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5B3FD" w14:textId="7236CDAB" w:rsidR="00A80D5E" w:rsidRDefault="00A80D5E"/>
    <w:p w14:paraId="3B7D1461" w14:textId="1CC78B10" w:rsidR="00A80D5E" w:rsidRDefault="00A80D5E">
      <w:pPr>
        <w:rPr>
          <w:b/>
          <w:bCs/>
          <w:u w:val="single"/>
        </w:rPr>
      </w:pPr>
      <w:r>
        <w:t xml:space="preserve">  </w:t>
      </w:r>
      <w:r w:rsidRPr="00A80D5E">
        <w:rPr>
          <w:b/>
          <w:bCs/>
          <w:u w:val="single"/>
        </w:rPr>
        <w:t>HBYW Evaluation Partner Questions &amp; Responses</w:t>
      </w:r>
    </w:p>
    <w:p w14:paraId="2E2E991D" w14:textId="77777777" w:rsidR="00A80D5E" w:rsidRPr="00A80D5E" w:rsidRDefault="00A80D5E">
      <w:pPr>
        <w:rPr>
          <w:b/>
          <w:bCs/>
          <w:u w:val="single"/>
        </w:rPr>
      </w:pPr>
    </w:p>
    <w:tbl>
      <w:tblPr>
        <w:tblW w:w="9580" w:type="dxa"/>
        <w:tblInd w:w="113" w:type="dxa"/>
        <w:tblCellMar>
          <w:top w:w="15" w:type="dxa"/>
          <w:bottom w:w="15" w:type="dxa"/>
        </w:tblCellMar>
        <w:tblLook w:val="04A0" w:firstRow="1" w:lastRow="0" w:firstColumn="1" w:lastColumn="0" w:noHBand="0" w:noVBand="1"/>
      </w:tblPr>
      <w:tblGrid>
        <w:gridCol w:w="3506"/>
        <w:gridCol w:w="6074"/>
      </w:tblGrid>
      <w:tr w:rsidR="00A80D5E" w:rsidRPr="00A80D5E" w14:paraId="555E16D6" w14:textId="77777777" w:rsidTr="00A80D5E">
        <w:trPr>
          <w:trHeight w:val="1665"/>
        </w:trPr>
        <w:tc>
          <w:tcPr>
            <w:tcW w:w="3506" w:type="dxa"/>
            <w:vAlign w:val="bottom"/>
            <w:hideMark/>
          </w:tcPr>
          <w:p w14:paraId="011EB2E6" w14:textId="4D154DC6" w:rsidR="00A80D5E" w:rsidRPr="00A80D5E" w:rsidRDefault="00A80D5E" w:rsidP="00A80D5E">
            <w:pPr>
              <w:rPr>
                <w:rFonts w:ascii="Arial" w:hAnsi="Arial" w:cs="Arial"/>
                <w:b/>
                <w:bCs/>
                <w:color w:val="000000"/>
                <w:sz w:val="22"/>
                <w:szCs w:val="22"/>
                <w:lang w:eastAsia="en-GB"/>
              </w:rPr>
            </w:pPr>
            <w:bookmarkStart w:id="0" w:name="_GoBack"/>
            <w:bookmarkEnd w:id="0"/>
            <w:proofErr w:type="gramStart"/>
            <w:r>
              <w:rPr>
                <w:rFonts w:ascii="Arial" w:hAnsi="Arial" w:cs="Arial"/>
                <w:b/>
                <w:bCs/>
                <w:color w:val="000000"/>
                <w:sz w:val="22"/>
                <w:szCs w:val="22"/>
                <w:lang w:eastAsia="en-GB"/>
              </w:rPr>
              <w:t>1,</w:t>
            </w:r>
            <w:r w:rsidRPr="00A80D5E">
              <w:rPr>
                <w:rFonts w:ascii="Arial" w:hAnsi="Arial" w:cs="Arial"/>
                <w:b/>
                <w:bCs/>
                <w:color w:val="000000"/>
                <w:sz w:val="22"/>
                <w:szCs w:val="22"/>
                <w:lang w:eastAsia="en-GB"/>
              </w:rPr>
              <w:t>Do</w:t>
            </w:r>
            <w:proofErr w:type="gramEnd"/>
            <w:r w:rsidRPr="00A80D5E">
              <w:rPr>
                <w:rFonts w:ascii="Arial" w:hAnsi="Arial" w:cs="Arial"/>
                <w:b/>
                <w:bCs/>
                <w:color w:val="000000"/>
                <w:sz w:val="22"/>
                <w:szCs w:val="22"/>
                <w:lang w:eastAsia="en-GB"/>
              </w:rPr>
              <w:t xml:space="preserve"> VRU know which 5 hospitals they want the evaluation partner to work in, or should we propose 5 based on our experience/network in the bid, or do MOPAC decide at project start-up and the bid should not reference specific sites</w:t>
            </w:r>
          </w:p>
        </w:tc>
        <w:tc>
          <w:tcPr>
            <w:tcW w:w="6074" w:type="dxa"/>
            <w:hideMark/>
          </w:tcPr>
          <w:p w14:paraId="11C1DD93" w14:textId="77777777" w:rsidR="00A80D5E" w:rsidRPr="00A80D5E" w:rsidRDefault="00A80D5E" w:rsidP="00A80D5E">
            <w:pPr>
              <w:rPr>
                <w:rFonts w:ascii="Arial" w:hAnsi="Arial" w:cs="Arial"/>
                <w:color w:val="000000"/>
                <w:sz w:val="22"/>
                <w:szCs w:val="22"/>
                <w:lang w:eastAsia="en-GB"/>
              </w:rPr>
            </w:pPr>
            <w:r w:rsidRPr="00A80D5E">
              <w:rPr>
                <w:rFonts w:ascii="Arial" w:hAnsi="Arial" w:cs="Arial"/>
                <w:color w:val="000000"/>
                <w:sz w:val="22"/>
                <w:szCs w:val="22"/>
                <w:lang w:eastAsia="en-GB"/>
              </w:rPr>
              <w:t>The sites are listed in Appendix 1 (map of VRU hospital delivery). The VRU will work with the Evaluation partner to select sites to focus the evaluation following award of the contract.</w:t>
            </w:r>
          </w:p>
        </w:tc>
      </w:tr>
      <w:tr w:rsidR="00A80D5E" w:rsidRPr="00A80D5E" w14:paraId="14234873" w14:textId="77777777" w:rsidTr="00A80D5E">
        <w:trPr>
          <w:trHeight w:val="1665"/>
        </w:trPr>
        <w:tc>
          <w:tcPr>
            <w:tcW w:w="3506" w:type="dxa"/>
            <w:vAlign w:val="bottom"/>
            <w:hideMark/>
          </w:tcPr>
          <w:p w14:paraId="159EEB32" w14:textId="7ACDAA2B" w:rsidR="00A80D5E" w:rsidRPr="00A80D5E" w:rsidRDefault="00A80D5E" w:rsidP="00A80D5E">
            <w:pPr>
              <w:spacing w:after="240"/>
              <w:rPr>
                <w:rFonts w:ascii="Arial" w:hAnsi="Arial" w:cs="Arial"/>
                <w:b/>
                <w:bCs/>
                <w:color w:val="000000"/>
                <w:sz w:val="22"/>
                <w:szCs w:val="22"/>
                <w:lang w:eastAsia="en-GB"/>
              </w:rPr>
            </w:pPr>
            <w:proofErr w:type="gramStart"/>
            <w:r>
              <w:rPr>
                <w:rFonts w:ascii="Arial" w:hAnsi="Arial" w:cs="Arial"/>
                <w:b/>
                <w:bCs/>
                <w:color w:val="000000"/>
                <w:sz w:val="22"/>
                <w:szCs w:val="22"/>
                <w:lang w:eastAsia="en-GB"/>
              </w:rPr>
              <w:t>2,</w:t>
            </w:r>
            <w:r w:rsidRPr="00A80D5E">
              <w:rPr>
                <w:rFonts w:ascii="Arial" w:hAnsi="Arial" w:cs="Arial"/>
                <w:b/>
                <w:bCs/>
                <w:color w:val="000000"/>
                <w:sz w:val="22"/>
                <w:szCs w:val="22"/>
                <w:lang w:eastAsia="en-GB"/>
              </w:rPr>
              <w:t>What</w:t>
            </w:r>
            <w:proofErr w:type="gramEnd"/>
            <w:r w:rsidRPr="00A80D5E">
              <w:rPr>
                <w:rFonts w:ascii="Arial" w:hAnsi="Arial" w:cs="Arial"/>
                <w:b/>
                <w:bCs/>
                <w:color w:val="000000"/>
                <w:sz w:val="22"/>
                <w:szCs w:val="22"/>
                <w:lang w:eastAsia="en-GB"/>
              </w:rPr>
              <w:t xml:space="preserve"> is the HBYW’s target audience: MOPAC</w:t>
            </w:r>
            <w:r w:rsidRPr="00A80D5E">
              <w:rPr>
                <w:rFonts w:ascii="Arial" w:hAnsi="Arial" w:cs="Arial"/>
                <w:b/>
                <w:bCs/>
                <w:color w:val="000000"/>
                <w:sz w:val="22"/>
                <w:szCs w:val="22"/>
                <w:lang w:eastAsia="en-GB"/>
              </w:rPr>
              <w:br/>
              <w:t xml:space="preserve"> website details as 11-25yrs, but this is not mentioned in the ITT?</w:t>
            </w:r>
          </w:p>
        </w:tc>
        <w:tc>
          <w:tcPr>
            <w:tcW w:w="6074" w:type="dxa"/>
            <w:hideMark/>
          </w:tcPr>
          <w:p w14:paraId="0CB19810" w14:textId="77777777" w:rsidR="00A80D5E" w:rsidRPr="00A80D5E" w:rsidRDefault="00A80D5E" w:rsidP="00A80D5E">
            <w:pPr>
              <w:rPr>
                <w:rFonts w:ascii="Arial" w:hAnsi="Arial" w:cs="Arial"/>
                <w:color w:val="000000"/>
                <w:sz w:val="22"/>
                <w:szCs w:val="22"/>
                <w:lang w:eastAsia="en-GB"/>
              </w:rPr>
            </w:pPr>
            <w:r w:rsidRPr="00A80D5E">
              <w:rPr>
                <w:rFonts w:ascii="Arial" w:hAnsi="Arial" w:cs="Arial"/>
                <w:color w:val="000000"/>
                <w:sz w:val="22"/>
                <w:szCs w:val="22"/>
                <w:lang w:eastAsia="en-GB"/>
              </w:rPr>
              <w:t xml:space="preserve">The target audience is 11-25 year olds, this is </w:t>
            </w:r>
            <w:proofErr w:type="gramStart"/>
            <w:r w:rsidRPr="00A80D5E">
              <w:rPr>
                <w:rFonts w:ascii="Arial" w:hAnsi="Arial" w:cs="Arial"/>
                <w:color w:val="000000"/>
                <w:sz w:val="22"/>
                <w:szCs w:val="22"/>
                <w:lang w:eastAsia="en-GB"/>
              </w:rPr>
              <w:t>highlighted  in</w:t>
            </w:r>
            <w:proofErr w:type="gramEnd"/>
            <w:r w:rsidRPr="00A80D5E">
              <w:rPr>
                <w:rFonts w:ascii="Arial" w:hAnsi="Arial" w:cs="Arial"/>
                <w:color w:val="000000"/>
                <w:sz w:val="22"/>
                <w:szCs w:val="22"/>
                <w:lang w:eastAsia="en-GB"/>
              </w:rPr>
              <w:t xml:space="preserve"> Annex 1 - the A&amp;E provider specification which provides details of the model. </w:t>
            </w:r>
          </w:p>
        </w:tc>
      </w:tr>
      <w:tr w:rsidR="00A80D5E" w:rsidRPr="00A80D5E" w14:paraId="4530AA1E" w14:textId="77777777" w:rsidTr="00A80D5E">
        <w:trPr>
          <w:trHeight w:val="1395"/>
        </w:trPr>
        <w:tc>
          <w:tcPr>
            <w:tcW w:w="3506" w:type="dxa"/>
            <w:shd w:val="clear" w:color="000000" w:fill="F2F2F2"/>
            <w:hideMark/>
          </w:tcPr>
          <w:p w14:paraId="289F24D1" w14:textId="6A72493E" w:rsidR="00A80D5E" w:rsidRPr="00A80D5E" w:rsidRDefault="00A80D5E" w:rsidP="00A80D5E">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3,</w:t>
            </w:r>
            <w:r w:rsidRPr="00A80D5E">
              <w:rPr>
                <w:rFonts w:ascii="Arial" w:hAnsi="Arial" w:cs="Arial"/>
                <w:b/>
                <w:bCs/>
                <w:color w:val="000000"/>
                <w:sz w:val="22"/>
                <w:szCs w:val="22"/>
                <w:lang w:eastAsia="en-GB"/>
              </w:rPr>
              <w:t>Appendix</w:t>
            </w:r>
            <w:proofErr w:type="gramEnd"/>
            <w:r w:rsidRPr="00A80D5E">
              <w:rPr>
                <w:rFonts w:ascii="Arial" w:hAnsi="Arial" w:cs="Arial"/>
                <w:b/>
                <w:bCs/>
                <w:color w:val="000000"/>
                <w:sz w:val="22"/>
                <w:szCs w:val="22"/>
                <w:lang w:eastAsia="en-GB"/>
              </w:rPr>
              <w:t xml:space="preserve"> 1 is missing - are you able to share this with suppliers?</w:t>
            </w:r>
          </w:p>
        </w:tc>
        <w:tc>
          <w:tcPr>
            <w:tcW w:w="6074" w:type="dxa"/>
            <w:shd w:val="clear" w:color="000000" w:fill="F2F2F2"/>
            <w:hideMark/>
          </w:tcPr>
          <w:p w14:paraId="7C5432E0" w14:textId="77777777" w:rsidR="00A80D5E" w:rsidRPr="00A80D5E" w:rsidRDefault="00A80D5E" w:rsidP="00A80D5E">
            <w:pPr>
              <w:rPr>
                <w:rFonts w:ascii="Arial" w:hAnsi="Arial" w:cs="Arial"/>
                <w:color w:val="000000"/>
                <w:sz w:val="22"/>
                <w:szCs w:val="22"/>
                <w:lang w:eastAsia="en-GB"/>
              </w:rPr>
            </w:pPr>
            <w:r w:rsidRPr="00A80D5E">
              <w:rPr>
                <w:rFonts w:ascii="Arial" w:hAnsi="Arial" w:cs="Arial"/>
                <w:color w:val="000000"/>
                <w:sz w:val="22"/>
                <w:szCs w:val="22"/>
                <w:lang w:eastAsia="en-GB"/>
              </w:rPr>
              <w:t xml:space="preserve">Appendix is attached and is on Page 15 of the </w:t>
            </w:r>
            <w:proofErr w:type="gramStart"/>
            <w:r w:rsidRPr="00A80D5E">
              <w:rPr>
                <w:rFonts w:ascii="Arial" w:hAnsi="Arial" w:cs="Arial"/>
                <w:color w:val="000000"/>
                <w:sz w:val="22"/>
                <w:szCs w:val="22"/>
                <w:lang w:eastAsia="en-GB"/>
              </w:rPr>
              <w:t>specification  (</w:t>
            </w:r>
            <w:proofErr w:type="gramEnd"/>
            <w:r w:rsidRPr="00A80D5E">
              <w:rPr>
                <w:rFonts w:ascii="Arial" w:hAnsi="Arial" w:cs="Arial"/>
                <w:color w:val="000000"/>
                <w:sz w:val="22"/>
                <w:szCs w:val="22"/>
                <w:lang w:eastAsia="en-GB"/>
              </w:rPr>
              <w:t xml:space="preserve">Volume 2 Service Spec) please find all documents here: </w:t>
            </w:r>
            <w:r w:rsidRPr="00A80D5E">
              <w:rPr>
                <w:rFonts w:ascii="Arial" w:hAnsi="Arial" w:cs="Arial"/>
                <w:color w:val="000000"/>
                <w:sz w:val="22"/>
                <w:szCs w:val="22"/>
                <w:lang w:eastAsia="en-GB"/>
              </w:rPr>
              <w:br/>
              <w:t>https://www.contractsfinder.service.gov.uk/Notice/f4601aec-61a7-44b4-80e7-02ca33223839</w:t>
            </w:r>
          </w:p>
        </w:tc>
      </w:tr>
      <w:tr w:rsidR="00A80D5E" w:rsidRPr="00A80D5E" w14:paraId="29C05A2E" w14:textId="77777777" w:rsidTr="00A80D5E">
        <w:trPr>
          <w:trHeight w:val="1395"/>
        </w:trPr>
        <w:tc>
          <w:tcPr>
            <w:tcW w:w="3506" w:type="dxa"/>
            <w:vAlign w:val="bottom"/>
            <w:hideMark/>
          </w:tcPr>
          <w:p w14:paraId="76FB2CB8" w14:textId="2BD544A2" w:rsidR="00A80D5E" w:rsidRPr="00A80D5E" w:rsidRDefault="00A80D5E" w:rsidP="00A80D5E">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4,</w:t>
            </w:r>
            <w:r w:rsidRPr="00A80D5E">
              <w:rPr>
                <w:rFonts w:ascii="Arial" w:hAnsi="Arial" w:cs="Arial"/>
                <w:b/>
                <w:bCs/>
                <w:color w:val="000000"/>
                <w:sz w:val="22"/>
                <w:szCs w:val="22"/>
                <w:lang w:eastAsia="en-GB"/>
              </w:rPr>
              <w:t>From</w:t>
            </w:r>
            <w:proofErr w:type="gramEnd"/>
            <w:r w:rsidRPr="00A80D5E">
              <w:rPr>
                <w:rFonts w:ascii="Arial" w:hAnsi="Arial" w:cs="Arial"/>
                <w:b/>
                <w:bCs/>
                <w:color w:val="000000"/>
                <w:sz w:val="22"/>
                <w:szCs w:val="22"/>
                <w:lang w:eastAsia="en-GB"/>
              </w:rPr>
              <w:t xml:space="preserve"> ITT “The VRU and MOPAC currently fund in hospital youth work services within all 4 MTCs in London and 7 A&amp;E departments. See appendix 1 for a map of hospital sites delivering this service.”</w:t>
            </w:r>
          </w:p>
        </w:tc>
        <w:tc>
          <w:tcPr>
            <w:tcW w:w="6074" w:type="dxa"/>
            <w:vAlign w:val="bottom"/>
            <w:hideMark/>
          </w:tcPr>
          <w:p w14:paraId="1CEF774C" w14:textId="77777777" w:rsidR="00A80D5E" w:rsidRPr="00A80D5E" w:rsidRDefault="00A80D5E" w:rsidP="00A80D5E">
            <w:pPr>
              <w:rPr>
                <w:rFonts w:ascii="Arial" w:hAnsi="Arial" w:cs="Arial"/>
                <w:color w:val="000000"/>
                <w:sz w:val="22"/>
                <w:szCs w:val="22"/>
                <w:lang w:eastAsia="en-GB"/>
              </w:rPr>
            </w:pPr>
            <w:r w:rsidRPr="00A80D5E">
              <w:rPr>
                <w:rFonts w:ascii="Arial" w:hAnsi="Arial" w:cs="Arial"/>
                <w:color w:val="000000"/>
                <w:sz w:val="22"/>
                <w:szCs w:val="22"/>
                <w:lang w:eastAsia="en-GB"/>
              </w:rPr>
              <w:t xml:space="preserve">The detail of this is attached in the Appendix 1 please find this on Page 15 of the Specification document. </w:t>
            </w:r>
          </w:p>
        </w:tc>
      </w:tr>
      <w:tr w:rsidR="00A80D5E" w:rsidRPr="00A80D5E" w14:paraId="7B63DBED" w14:textId="77777777" w:rsidTr="00A80D5E">
        <w:trPr>
          <w:trHeight w:val="3330"/>
        </w:trPr>
        <w:tc>
          <w:tcPr>
            <w:tcW w:w="3506" w:type="dxa"/>
            <w:shd w:val="clear" w:color="000000" w:fill="F2F2F2"/>
            <w:vAlign w:val="bottom"/>
            <w:hideMark/>
          </w:tcPr>
          <w:p w14:paraId="1013A9A1" w14:textId="77777777" w:rsidR="00A80D5E" w:rsidRDefault="00A80D5E" w:rsidP="00A80D5E">
            <w:pPr>
              <w:spacing w:after="240"/>
              <w:rPr>
                <w:rFonts w:ascii="Arial" w:hAnsi="Arial" w:cs="Arial"/>
                <w:b/>
                <w:bCs/>
                <w:color w:val="000000"/>
                <w:sz w:val="22"/>
                <w:szCs w:val="22"/>
                <w:lang w:eastAsia="en-GB"/>
              </w:rPr>
            </w:pPr>
            <w:r w:rsidRPr="00A80D5E">
              <w:rPr>
                <w:rFonts w:ascii="Arial" w:hAnsi="Arial" w:cs="Arial"/>
                <w:b/>
                <w:bCs/>
                <w:color w:val="000000"/>
                <w:sz w:val="22"/>
                <w:szCs w:val="22"/>
                <w:lang w:eastAsia="en-GB"/>
              </w:rPr>
              <w:t xml:space="preserve">Procurement timeline: can you please confirm the current timeline? The timeline in paragraph 3.5.1 is materially different from the timeline set out at the end of your email of 19th June. </w:t>
            </w:r>
          </w:p>
          <w:p w14:paraId="535059B2" w14:textId="2892137B" w:rsidR="00A80D5E" w:rsidRPr="00A80D5E" w:rsidRDefault="00A80D5E" w:rsidP="00A80D5E">
            <w:pPr>
              <w:spacing w:after="240"/>
              <w:rPr>
                <w:rFonts w:ascii="Arial" w:hAnsi="Arial" w:cs="Arial"/>
                <w:b/>
                <w:bCs/>
                <w:color w:val="000000"/>
                <w:sz w:val="22"/>
                <w:szCs w:val="22"/>
                <w:lang w:eastAsia="en-GB"/>
              </w:rPr>
            </w:pPr>
            <w:proofErr w:type="gramStart"/>
            <w:r>
              <w:rPr>
                <w:rFonts w:ascii="Arial" w:hAnsi="Arial" w:cs="Arial"/>
                <w:b/>
                <w:bCs/>
                <w:color w:val="000000"/>
                <w:sz w:val="22"/>
                <w:szCs w:val="22"/>
                <w:lang w:eastAsia="en-GB"/>
              </w:rPr>
              <w:t>5,</w:t>
            </w:r>
            <w:r w:rsidRPr="00A80D5E">
              <w:rPr>
                <w:rFonts w:ascii="Arial" w:hAnsi="Arial" w:cs="Arial"/>
                <w:b/>
                <w:bCs/>
                <w:color w:val="000000"/>
                <w:sz w:val="22"/>
                <w:szCs w:val="22"/>
                <w:lang w:eastAsia="en-GB"/>
              </w:rPr>
              <w:t>In</w:t>
            </w:r>
            <w:proofErr w:type="gramEnd"/>
            <w:r w:rsidRPr="00A80D5E">
              <w:rPr>
                <w:rFonts w:ascii="Arial" w:hAnsi="Arial" w:cs="Arial"/>
                <w:b/>
                <w:bCs/>
                <w:color w:val="000000"/>
                <w:sz w:val="22"/>
                <w:szCs w:val="22"/>
                <w:lang w:eastAsia="en-GB"/>
              </w:rPr>
              <w:t xml:space="preserve"> particular the dates for clarifications and submission are respectively 18th July and 8th August (from the ITT) and 30th June and 18th July in the email. Which is correct?</w:t>
            </w:r>
            <w:r w:rsidRPr="00A80D5E">
              <w:rPr>
                <w:rFonts w:ascii="Arial" w:hAnsi="Arial" w:cs="Arial"/>
                <w:b/>
                <w:bCs/>
                <w:color w:val="000000"/>
                <w:sz w:val="22"/>
                <w:szCs w:val="22"/>
                <w:lang w:eastAsia="en-GB"/>
              </w:rPr>
              <w:br/>
            </w:r>
          </w:p>
        </w:tc>
        <w:tc>
          <w:tcPr>
            <w:tcW w:w="6074" w:type="dxa"/>
            <w:shd w:val="clear" w:color="000000" w:fill="F2F2F2"/>
            <w:hideMark/>
          </w:tcPr>
          <w:p w14:paraId="7A1C96E4" w14:textId="77777777" w:rsidR="00A80D5E" w:rsidRDefault="00A80D5E" w:rsidP="00A80D5E">
            <w:pPr>
              <w:rPr>
                <w:rFonts w:ascii="Arial" w:hAnsi="Arial" w:cs="Arial"/>
                <w:color w:val="000000"/>
                <w:sz w:val="22"/>
                <w:szCs w:val="22"/>
                <w:lang w:eastAsia="en-GB"/>
              </w:rPr>
            </w:pPr>
            <w:r w:rsidRPr="00A80D5E">
              <w:rPr>
                <w:rFonts w:ascii="Arial" w:hAnsi="Arial" w:cs="Arial"/>
                <w:color w:val="000000"/>
                <w:sz w:val="22"/>
                <w:szCs w:val="22"/>
                <w:lang w:eastAsia="en-GB"/>
              </w:rPr>
              <w:t xml:space="preserve">The documents on contract finder </w:t>
            </w:r>
            <w:proofErr w:type="gramStart"/>
            <w:r w:rsidRPr="00A80D5E">
              <w:rPr>
                <w:rFonts w:ascii="Arial" w:hAnsi="Arial" w:cs="Arial"/>
                <w:color w:val="000000"/>
                <w:sz w:val="22"/>
                <w:szCs w:val="22"/>
                <w:lang w:eastAsia="en-GB"/>
              </w:rPr>
              <w:t>has</w:t>
            </w:r>
            <w:proofErr w:type="gramEnd"/>
            <w:r w:rsidRPr="00A80D5E">
              <w:rPr>
                <w:rFonts w:ascii="Arial" w:hAnsi="Arial" w:cs="Arial"/>
                <w:color w:val="000000"/>
                <w:sz w:val="22"/>
                <w:szCs w:val="22"/>
                <w:lang w:eastAsia="en-GB"/>
              </w:rPr>
              <w:t xml:space="preserve"> been updated and the deadline for returning of the tender is now 8th August at 12pm. Please see the link below to the contract finder notice and all the updated documents you can see here;</w:t>
            </w:r>
            <w:r w:rsidRPr="00A80D5E">
              <w:rPr>
                <w:rFonts w:ascii="Arial" w:hAnsi="Arial" w:cs="Arial"/>
                <w:color w:val="000000"/>
                <w:sz w:val="22"/>
                <w:szCs w:val="22"/>
                <w:lang w:eastAsia="en-GB"/>
              </w:rPr>
              <w:br/>
            </w:r>
            <w:r w:rsidRPr="00A80D5E">
              <w:rPr>
                <w:rFonts w:ascii="Arial" w:hAnsi="Arial" w:cs="Arial"/>
                <w:color w:val="000000"/>
                <w:sz w:val="22"/>
                <w:szCs w:val="22"/>
                <w:lang w:eastAsia="en-GB"/>
              </w:rPr>
              <w:br/>
            </w:r>
          </w:p>
          <w:p w14:paraId="4C8DEA57" w14:textId="070230F3" w:rsidR="00A80D5E" w:rsidRPr="00A80D5E" w:rsidRDefault="00A80D5E" w:rsidP="00A80D5E">
            <w:pPr>
              <w:rPr>
                <w:rFonts w:ascii="Arial" w:hAnsi="Arial" w:cs="Arial"/>
                <w:color w:val="000000"/>
                <w:sz w:val="22"/>
                <w:szCs w:val="22"/>
                <w:lang w:eastAsia="en-GB"/>
              </w:rPr>
            </w:pPr>
            <w:r w:rsidRPr="00A80D5E">
              <w:rPr>
                <w:rFonts w:ascii="Arial" w:hAnsi="Arial" w:cs="Arial"/>
                <w:color w:val="000000"/>
                <w:sz w:val="22"/>
                <w:szCs w:val="22"/>
                <w:lang w:eastAsia="en-GB"/>
              </w:rPr>
              <w:br/>
            </w:r>
            <w:r w:rsidRPr="00A80D5E">
              <w:rPr>
                <w:rFonts w:ascii="Arial" w:hAnsi="Arial" w:cs="Arial"/>
                <w:color w:val="000000"/>
                <w:sz w:val="22"/>
                <w:szCs w:val="22"/>
                <w:lang w:eastAsia="en-GB"/>
              </w:rPr>
              <w:br/>
              <w:t>https://www.contractsfinder.service.gov.uk/Notice/f4601aec-61a7-44b4-80e7-02ca33223839</w:t>
            </w:r>
          </w:p>
        </w:tc>
      </w:tr>
      <w:tr w:rsidR="00A80D5E" w:rsidRPr="00A80D5E" w14:paraId="1C7EDCF3" w14:textId="77777777" w:rsidTr="00A80D5E">
        <w:trPr>
          <w:trHeight w:val="1110"/>
        </w:trPr>
        <w:tc>
          <w:tcPr>
            <w:tcW w:w="3506" w:type="dxa"/>
            <w:vAlign w:val="bottom"/>
            <w:hideMark/>
          </w:tcPr>
          <w:p w14:paraId="40F90883" w14:textId="64F522CE" w:rsidR="00A80D5E" w:rsidRPr="00A80D5E" w:rsidRDefault="00A80D5E" w:rsidP="00A80D5E">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6,</w:t>
            </w:r>
            <w:r w:rsidRPr="00A80D5E">
              <w:rPr>
                <w:rFonts w:ascii="Arial" w:hAnsi="Arial" w:cs="Arial"/>
                <w:b/>
                <w:bCs/>
                <w:color w:val="000000"/>
                <w:sz w:val="22"/>
                <w:szCs w:val="22"/>
                <w:lang w:eastAsia="en-GB"/>
              </w:rPr>
              <w:t>Can</w:t>
            </w:r>
            <w:proofErr w:type="gramEnd"/>
            <w:r w:rsidRPr="00A80D5E">
              <w:rPr>
                <w:rFonts w:ascii="Arial" w:hAnsi="Arial" w:cs="Arial"/>
                <w:b/>
                <w:bCs/>
                <w:color w:val="000000"/>
                <w:sz w:val="22"/>
                <w:szCs w:val="22"/>
                <w:lang w:eastAsia="en-GB"/>
              </w:rPr>
              <w:t xml:space="preserve"> you kindly send a copy of the embargoed report, MOPAC Evidence &amp; Insight (2023), “An Evaluation of Hospital Based Youth Workers”(FORTHCOMING).</w:t>
            </w:r>
          </w:p>
        </w:tc>
        <w:tc>
          <w:tcPr>
            <w:tcW w:w="6074" w:type="dxa"/>
            <w:vAlign w:val="bottom"/>
            <w:hideMark/>
          </w:tcPr>
          <w:p w14:paraId="2CC85558" w14:textId="77777777" w:rsidR="00A80D5E" w:rsidRPr="00A80D5E" w:rsidRDefault="00A80D5E" w:rsidP="00A80D5E">
            <w:pPr>
              <w:rPr>
                <w:rFonts w:ascii="Arial" w:hAnsi="Arial" w:cs="Arial"/>
                <w:color w:val="000000"/>
                <w:sz w:val="22"/>
                <w:szCs w:val="22"/>
                <w:lang w:eastAsia="en-GB"/>
              </w:rPr>
            </w:pPr>
            <w:r w:rsidRPr="00A80D5E">
              <w:rPr>
                <w:rFonts w:ascii="Arial" w:hAnsi="Arial" w:cs="Arial"/>
                <w:color w:val="000000"/>
                <w:sz w:val="22"/>
                <w:szCs w:val="22"/>
                <w:lang w:eastAsia="en-GB"/>
              </w:rPr>
              <w:t xml:space="preserve">Yes - applicants should email RMEL.VRU@london.gov.uk to be sent an embargoed copy. </w:t>
            </w:r>
          </w:p>
        </w:tc>
      </w:tr>
      <w:tr w:rsidR="00A80D5E" w:rsidRPr="00A80D5E" w14:paraId="66909421" w14:textId="77777777" w:rsidTr="00A80D5E">
        <w:trPr>
          <w:trHeight w:val="1635"/>
        </w:trPr>
        <w:tc>
          <w:tcPr>
            <w:tcW w:w="3506" w:type="dxa"/>
            <w:vAlign w:val="bottom"/>
            <w:hideMark/>
          </w:tcPr>
          <w:p w14:paraId="4A31A4A7" w14:textId="77777777" w:rsidR="00A80D5E" w:rsidRDefault="00A80D5E" w:rsidP="00A80D5E">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lastRenderedPageBreak/>
              <w:t>7,</w:t>
            </w:r>
            <w:r w:rsidRPr="00A80D5E">
              <w:rPr>
                <w:rFonts w:ascii="Arial" w:hAnsi="Arial" w:cs="Arial"/>
                <w:b/>
                <w:bCs/>
                <w:color w:val="000000"/>
                <w:sz w:val="22"/>
                <w:szCs w:val="22"/>
                <w:lang w:eastAsia="en-GB"/>
              </w:rPr>
              <w:t>My</w:t>
            </w:r>
            <w:proofErr w:type="gramEnd"/>
            <w:r w:rsidRPr="00A80D5E">
              <w:rPr>
                <w:rFonts w:ascii="Arial" w:hAnsi="Arial" w:cs="Arial"/>
                <w:b/>
                <w:bCs/>
                <w:color w:val="000000"/>
                <w:sz w:val="22"/>
                <w:szCs w:val="22"/>
                <w:lang w:eastAsia="en-GB"/>
              </w:rPr>
              <w:t xml:space="preserve"> colleague, attended the Market Warming Information event. He obtained useful information from that, but can you circulate a copy of that too?</w:t>
            </w:r>
          </w:p>
          <w:p w14:paraId="5B896161" w14:textId="77777777" w:rsidR="00A80D5E" w:rsidRDefault="00A80D5E" w:rsidP="00A80D5E">
            <w:pPr>
              <w:rPr>
                <w:rFonts w:ascii="Arial" w:hAnsi="Arial" w:cs="Arial"/>
                <w:b/>
                <w:bCs/>
                <w:color w:val="000000"/>
                <w:sz w:val="22"/>
                <w:szCs w:val="22"/>
                <w:lang w:eastAsia="en-GB"/>
              </w:rPr>
            </w:pPr>
          </w:p>
          <w:p w14:paraId="49EF10CC" w14:textId="6D867D7F" w:rsidR="00A80D5E" w:rsidRPr="00A80D5E" w:rsidRDefault="00A80D5E" w:rsidP="00A80D5E">
            <w:pPr>
              <w:rPr>
                <w:rFonts w:ascii="Arial" w:hAnsi="Arial" w:cs="Arial"/>
                <w:b/>
                <w:bCs/>
                <w:color w:val="000000"/>
                <w:sz w:val="22"/>
                <w:szCs w:val="22"/>
                <w:lang w:eastAsia="en-GB"/>
              </w:rPr>
            </w:pPr>
          </w:p>
        </w:tc>
        <w:tc>
          <w:tcPr>
            <w:tcW w:w="6074" w:type="dxa"/>
            <w:shd w:val="clear" w:color="000000" w:fill="F2F2F2"/>
            <w:vAlign w:val="bottom"/>
            <w:hideMark/>
          </w:tcPr>
          <w:p w14:paraId="736436A0" w14:textId="2012A712" w:rsidR="00A80D5E" w:rsidRPr="00A80D5E" w:rsidRDefault="00A80D5E" w:rsidP="00A80D5E">
            <w:pPr>
              <w:rPr>
                <w:rFonts w:ascii="Arial" w:hAnsi="Arial" w:cs="Arial"/>
                <w:color w:val="000000"/>
                <w:sz w:val="22"/>
                <w:szCs w:val="22"/>
                <w:lang w:eastAsia="en-GB"/>
              </w:rPr>
            </w:pPr>
            <w:r w:rsidRPr="00A80D5E">
              <w:rPr>
                <w:rFonts w:ascii="Arial" w:hAnsi="Arial" w:cs="Arial"/>
                <w:color w:val="000000"/>
                <w:sz w:val="22"/>
                <w:szCs w:val="22"/>
                <w:lang w:eastAsia="en-GB"/>
              </w:rPr>
              <w:t xml:space="preserve">The Market Warming slides have been added to the </w:t>
            </w:r>
            <w:r w:rsidRPr="00A80D5E">
              <w:rPr>
                <w:rFonts w:ascii="Arial" w:hAnsi="Arial" w:cs="Arial"/>
                <w:color w:val="000000"/>
                <w:sz w:val="22"/>
                <w:szCs w:val="22"/>
                <w:lang w:eastAsia="en-GB"/>
              </w:rPr>
              <w:t>following</w:t>
            </w:r>
            <w:r w:rsidRPr="00A80D5E">
              <w:rPr>
                <w:rFonts w:ascii="Arial" w:hAnsi="Arial" w:cs="Arial"/>
                <w:color w:val="000000"/>
                <w:sz w:val="22"/>
                <w:szCs w:val="22"/>
                <w:lang w:eastAsia="en-GB"/>
              </w:rPr>
              <w:t xml:space="preserve"> link and can be </w:t>
            </w:r>
            <w:r w:rsidRPr="00A80D5E">
              <w:rPr>
                <w:rFonts w:ascii="Arial" w:hAnsi="Arial" w:cs="Arial"/>
                <w:color w:val="000000"/>
                <w:sz w:val="22"/>
                <w:szCs w:val="22"/>
                <w:lang w:eastAsia="en-GB"/>
              </w:rPr>
              <w:t>downloaded</w:t>
            </w:r>
            <w:r w:rsidRPr="00A80D5E">
              <w:rPr>
                <w:rFonts w:ascii="Arial" w:hAnsi="Arial" w:cs="Arial"/>
                <w:color w:val="000000"/>
                <w:sz w:val="22"/>
                <w:szCs w:val="22"/>
                <w:lang w:eastAsia="en-GB"/>
              </w:rPr>
              <w:t xml:space="preserve"> from here;</w:t>
            </w:r>
            <w:r w:rsidRPr="00A80D5E">
              <w:rPr>
                <w:rFonts w:ascii="Arial" w:hAnsi="Arial" w:cs="Arial"/>
                <w:color w:val="000000"/>
                <w:sz w:val="22"/>
                <w:szCs w:val="22"/>
                <w:lang w:eastAsia="en-GB"/>
              </w:rPr>
              <w:br/>
            </w:r>
            <w:r w:rsidRPr="00A80D5E">
              <w:rPr>
                <w:rFonts w:ascii="Arial" w:hAnsi="Arial" w:cs="Arial"/>
                <w:color w:val="000000"/>
                <w:sz w:val="22"/>
                <w:szCs w:val="22"/>
                <w:lang w:eastAsia="en-GB"/>
              </w:rPr>
              <w:br/>
            </w:r>
            <w:r w:rsidRPr="00A80D5E">
              <w:rPr>
                <w:rFonts w:ascii="Arial" w:hAnsi="Arial" w:cs="Arial"/>
                <w:color w:val="000000"/>
                <w:sz w:val="22"/>
                <w:szCs w:val="22"/>
                <w:lang w:eastAsia="en-GB"/>
              </w:rPr>
              <w:br/>
              <w:t>https://www.contractsfinder.service.gov.uk/Notice/f4601aec-61a7-44b4-80e7-02ca33223839</w:t>
            </w:r>
          </w:p>
        </w:tc>
      </w:tr>
      <w:tr w:rsidR="00A80D5E" w:rsidRPr="00A80D5E" w14:paraId="00D2B3C8" w14:textId="77777777" w:rsidTr="00A80D5E">
        <w:trPr>
          <w:trHeight w:val="825"/>
        </w:trPr>
        <w:tc>
          <w:tcPr>
            <w:tcW w:w="3506" w:type="dxa"/>
            <w:hideMark/>
          </w:tcPr>
          <w:p w14:paraId="538FA781" w14:textId="2FC46A37" w:rsidR="00A80D5E" w:rsidRPr="00A80D5E" w:rsidRDefault="00A80D5E" w:rsidP="00A80D5E">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8,</w:t>
            </w:r>
            <w:r w:rsidRPr="00A80D5E">
              <w:rPr>
                <w:rFonts w:ascii="Arial" w:hAnsi="Arial" w:cs="Arial"/>
                <w:b/>
                <w:bCs/>
                <w:color w:val="000000"/>
                <w:sz w:val="22"/>
                <w:szCs w:val="22"/>
                <w:lang w:eastAsia="en-GB"/>
              </w:rPr>
              <w:t>Can</w:t>
            </w:r>
            <w:proofErr w:type="gramEnd"/>
            <w:r w:rsidRPr="00A80D5E">
              <w:rPr>
                <w:rFonts w:ascii="Arial" w:hAnsi="Arial" w:cs="Arial"/>
                <w:b/>
                <w:bCs/>
                <w:color w:val="000000"/>
                <w:sz w:val="22"/>
                <w:szCs w:val="22"/>
                <w:lang w:eastAsia="en-GB"/>
              </w:rPr>
              <w:t xml:space="preserve"> the Evaluation Partner make a profit, or are only full economic costs permitted?</w:t>
            </w:r>
          </w:p>
        </w:tc>
        <w:tc>
          <w:tcPr>
            <w:tcW w:w="6074" w:type="dxa"/>
            <w:vAlign w:val="bottom"/>
            <w:hideMark/>
          </w:tcPr>
          <w:p w14:paraId="4919E0D2" w14:textId="77777777" w:rsidR="00A80D5E" w:rsidRPr="00A80D5E" w:rsidRDefault="00A80D5E" w:rsidP="00A80D5E">
            <w:pPr>
              <w:rPr>
                <w:rFonts w:ascii="Arial" w:hAnsi="Arial" w:cs="Arial"/>
                <w:color w:val="000000"/>
                <w:sz w:val="22"/>
                <w:szCs w:val="22"/>
                <w:lang w:eastAsia="en-GB"/>
              </w:rPr>
            </w:pPr>
            <w:proofErr w:type="gramStart"/>
            <w:r w:rsidRPr="00A80D5E">
              <w:rPr>
                <w:rFonts w:ascii="Arial" w:hAnsi="Arial" w:cs="Arial"/>
                <w:color w:val="000000"/>
                <w:sz w:val="22"/>
                <w:szCs w:val="22"/>
                <w:lang w:eastAsia="en-GB"/>
              </w:rPr>
              <w:t>Yes</w:t>
            </w:r>
            <w:proofErr w:type="gramEnd"/>
            <w:r w:rsidRPr="00A80D5E">
              <w:rPr>
                <w:rFonts w:ascii="Arial" w:hAnsi="Arial" w:cs="Arial"/>
                <w:color w:val="000000"/>
                <w:sz w:val="22"/>
                <w:szCs w:val="22"/>
                <w:lang w:eastAsia="en-GB"/>
              </w:rPr>
              <w:t xml:space="preserve"> they can make a profit</w:t>
            </w:r>
          </w:p>
        </w:tc>
      </w:tr>
      <w:tr w:rsidR="00A80D5E" w:rsidRPr="00A80D5E" w14:paraId="1B366E36" w14:textId="77777777" w:rsidTr="00A80D5E">
        <w:trPr>
          <w:trHeight w:val="2010"/>
        </w:trPr>
        <w:tc>
          <w:tcPr>
            <w:tcW w:w="3506" w:type="dxa"/>
            <w:shd w:val="clear" w:color="000000" w:fill="F2F2F2"/>
            <w:hideMark/>
          </w:tcPr>
          <w:p w14:paraId="38355ACA" w14:textId="77777777" w:rsidR="00A80D5E" w:rsidRDefault="00A80D5E" w:rsidP="00A80D5E">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9,</w:t>
            </w:r>
            <w:r w:rsidRPr="00A80D5E">
              <w:rPr>
                <w:rFonts w:ascii="Arial" w:hAnsi="Arial" w:cs="Arial"/>
                <w:b/>
                <w:bCs/>
                <w:color w:val="000000"/>
                <w:sz w:val="22"/>
                <w:szCs w:val="22"/>
                <w:lang w:eastAsia="en-GB"/>
              </w:rPr>
              <w:t>Can</w:t>
            </w:r>
            <w:proofErr w:type="gramEnd"/>
            <w:r w:rsidRPr="00A80D5E">
              <w:rPr>
                <w:rFonts w:ascii="Arial" w:hAnsi="Arial" w:cs="Arial"/>
                <w:b/>
                <w:bCs/>
                <w:color w:val="000000"/>
                <w:sz w:val="22"/>
                <w:szCs w:val="22"/>
                <w:lang w:eastAsia="en-GB"/>
              </w:rPr>
              <w:t xml:space="preserve"> the Authority confirm if tables, diagrams and images will be included in the word count? The ITT states in 4.1.5.4 they must fit within the page </w:t>
            </w:r>
            <w:proofErr w:type="gramStart"/>
            <w:r w:rsidRPr="00A80D5E">
              <w:rPr>
                <w:rFonts w:ascii="Arial" w:hAnsi="Arial" w:cs="Arial"/>
                <w:b/>
                <w:bCs/>
                <w:color w:val="000000"/>
                <w:sz w:val="22"/>
                <w:szCs w:val="22"/>
                <w:lang w:eastAsia="en-GB"/>
              </w:rPr>
              <w:t>limit,</w:t>
            </w:r>
            <w:proofErr w:type="gramEnd"/>
            <w:r w:rsidRPr="00A80D5E">
              <w:rPr>
                <w:rFonts w:ascii="Arial" w:hAnsi="Arial" w:cs="Arial"/>
                <w:b/>
                <w:bCs/>
                <w:color w:val="000000"/>
                <w:sz w:val="22"/>
                <w:szCs w:val="22"/>
                <w:lang w:eastAsia="en-GB"/>
              </w:rPr>
              <w:t xml:space="preserve"> however the proposal template states word limit. Can the Authority confirm if hyperlinks are permitted?</w:t>
            </w:r>
          </w:p>
          <w:p w14:paraId="0BD78792" w14:textId="77777777" w:rsidR="00A80D5E" w:rsidRDefault="00A80D5E" w:rsidP="00A80D5E">
            <w:pPr>
              <w:rPr>
                <w:rFonts w:ascii="Arial" w:hAnsi="Arial" w:cs="Arial"/>
                <w:b/>
                <w:bCs/>
                <w:color w:val="000000"/>
                <w:sz w:val="22"/>
                <w:szCs w:val="22"/>
                <w:lang w:eastAsia="en-GB"/>
              </w:rPr>
            </w:pPr>
          </w:p>
          <w:p w14:paraId="2E47AAD1" w14:textId="71E8D245" w:rsidR="00A80D5E" w:rsidRPr="00A80D5E" w:rsidRDefault="00A80D5E" w:rsidP="00A80D5E">
            <w:pPr>
              <w:rPr>
                <w:rFonts w:ascii="Arial" w:hAnsi="Arial" w:cs="Arial"/>
                <w:b/>
                <w:bCs/>
                <w:color w:val="000000"/>
                <w:sz w:val="22"/>
                <w:szCs w:val="22"/>
                <w:lang w:eastAsia="en-GB"/>
              </w:rPr>
            </w:pPr>
          </w:p>
        </w:tc>
        <w:tc>
          <w:tcPr>
            <w:tcW w:w="6074" w:type="dxa"/>
            <w:shd w:val="clear" w:color="000000" w:fill="F2F2F2"/>
            <w:vAlign w:val="bottom"/>
            <w:hideMark/>
          </w:tcPr>
          <w:p w14:paraId="4F4D48F9" w14:textId="77777777" w:rsidR="00A80D5E" w:rsidRDefault="00A80D5E" w:rsidP="00A80D5E">
            <w:pPr>
              <w:rPr>
                <w:rFonts w:ascii="Arial" w:hAnsi="Arial" w:cs="Arial"/>
                <w:color w:val="000000"/>
                <w:sz w:val="22"/>
                <w:szCs w:val="22"/>
                <w:lang w:eastAsia="en-GB"/>
              </w:rPr>
            </w:pPr>
            <w:r w:rsidRPr="00A80D5E">
              <w:rPr>
                <w:rFonts w:ascii="Arial" w:hAnsi="Arial" w:cs="Arial"/>
                <w:color w:val="000000"/>
                <w:sz w:val="22"/>
                <w:szCs w:val="22"/>
                <w:lang w:eastAsia="en-GB"/>
              </w:rPr>
              <w:t xml:space="preserve">Diagrams and images are permitted, words in the tables will be considered as part of the word </w:t>
            </w:r>
            <w:proofErr w:type="gramStart"/>
            <w:r w:rsidRPr="00A80D5E">
              <w:rPr>
                <w:rFonts w:ascii="Arial" w:hAnsi="Arial" w:cs="Arial"/>
                <w:color w:val="000000"/>
                <w:sz w:val="22"/>
                <w:szCs w:val="22"/>
                <w:lang w:eastAsia="en-GB"/>
              </w:rPr>
              <w:t>limits</w:t>
            </w:r>
            <w:proofErr w:type="gramEnd"/>
          </w:p>
          <w:p w14:paraId="7AE6E24F" w14:textId="77777777" w:rsidR="00A80D5E" w:rsidRDefault="00A80D5E" w:rsidP="00A80D5E">
            <w:pPr>
              <w:rPr>
                <w:rFonts w:ascii="Arial" w:hAnsi="Arial" w:cs="Arial"/>
                <w:color w:val="000000"/>
                <w:sz w:val="22"/>
                <w:szCs w:val="22"/>
                <w:lang w:eastAsia="en-GB"/>
              </w:rPr>
            </w:pPr>
          </w:p>
          <w:p w14:paraId="0E70DF62" w14:textId="62F56314" w:rsidR="00A80D5E" w:rsidRPr="00A80D5E" w:rsidRDefault="00A80D5E" w:rsidP="00A80D5E">
            <w:pPr>
              <w:rPr>
                <w:rFonts w:ascii="Arial" w:hAnsi="Arial" w:cs="Arial"/>
                <w:color w:val="000000"/>
                <w:sz w:val="22"/>
                <w:szCs w:val="22"/>
                <w:lang w:eastAsia="en-GB"/>
              </w:rPr>
            </w:pPr>
          </w:p>
        </w:tc>
      </w:tr>
      <w:tr w:rsidR="00A80D5E" w:rsidRPr="00A80D5E" w14:paraId="1650D7FE" w14:textId="77777777" w:rsidTr="00A80D5E">
        <w:trPr>
          <w:trHeight w:val="1710"/>
        </w:trPr>
        <w:tc>
          <w:tcPr>
            <w:tcW w:w="3506" w:type="dxa"/>
            <w:hideMark/>
          </w:tcPr>
          <w:p w14:paraId="34AD6495" w14:textId="32D067A8" w:rsidR="00A80D5E" w:rsidRDefault="00A80D5E" w:rsidP="00A80D5E">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10,</w:t>
            </w:r>
            <w:r w:rsidRPr="00A80D5E">
              <w:rPr>
                <w:rFonts w:ascii="Arial" w:hAnsi="Arial" w:cs="Arial"/>
                <w:b/>
                <w:bCs/>
                <w:color w:val="000000"/>
                <w:sz w:val="22"/>
                <w:szCs w:val="22"/>
                <w:lang w:eastAsia="en-GB"/>
              </w:rPr>
              <w:t>To</w:t>
            </w:r>
            <w:proofErr w:type="gramEnd"/>
            <w:r w:rsidRPr="00A80D5E">
              <w:rPr>
                <w:rFonts w:ascii="Arial" w:hAnsi="Arial" w:cs="Arial"/>
                <w:b/>
                <w:bCs/>
                <w:color w:val="000000"/>
                <w:sz w:val="22"/>
                <w:szCs w:val="22"/>
                <w:lang w:eastAsia="en-GB"/>
              </w:rPr>
              <w:t xml:space="preserve"> respond to this tender, we understand the Authority would like us to complete the Technical Questions Response Template. Is there a requirement to keep this in landscape format or can it be shifted to portrait?</w:t>
            </w:r>
          </w:p>
          <w:p w14:paraId="002565BC" w14:textId="77777777" w:rsidR="00A80D5E" w:rsidRDefault="00A80D5E" w:rsidP="00A80D5E">
            <w:pPr>
              <w:rPr>
                <w:rFonts w:ascii="Arial" w:hAnsi="Arial" w:cs="Arial"/>
                <w:b/>
                <w:bCs/>
                <w:color w:val="000000"/>
                <w:sz w:val="22"/>
                <w:szCs w:val="22"/>
                <w:lang w:eastAsia="en-GB"/>
              </w:rPr>
            </w:pPr>
          </w:p>
          <w:p w14:paraId="122EC0E9" w14:textId="0684EE0F" w:rsidR="00A80D5E" w:rsidRPr="00A80D5E" w:rsidRDefault="00A80D5E" w:rsidP="00A80D5E">
            <w:pPr>
              <w:rPr>
                <w:rFonts w:ascii="Arial" w:hAnsi="Arial" w:cs="Arial"/>
                <w:b/>
                <w:bCs/>
                <w:color w:val="000000"/>
                <w:sz w:val="22"/>
                <w:szCs w:val="22"/>
                <w:lang w:eastAsia="en-GB"/>
              </w:rPr>
            </w:pPr>
          </w:p>
        </w:tc>
        <w:tc>
          <w:tcPr>
            <w:tcW w:w="6074" w:type="dxa"/>
            <w:vAlign w:val="bottom"/>
            <w:hideMark/>
          </w:tcPr>
          <w:p w14:paraId="26AB57B7" w14:textId="77777777" w:rsidR="00A80D5E" w:rsidRPr="00A80D5E" w:rsidRDefault="00A80D5E" w:rsidP="00A80D5E">
            <w:pPr>
              <w:rPr>
                <w:rFonts w:ascii="Arial" w:hAnsi="Arial" w:cs="Arial"/>
                <w:color w:val="000000"/>
                <w:sz w:val="22"/>
                <w:szCs w:val="22"/>
                <w:lang w:eastAsia="en-GB"/>
              </w:rPr>
            </w:pPr>
            <w:r w:rsidRPr="00A80D5E">
              <w:rPr>
                <w:rFonts w:ascii="Arial" w:hAnsi="Arial" w:cs="Arial"/>
                <w:color w:val="000000"/>
                <w:sz w:val="22"/>
                <w:szCs w:val="22"/>
                <w:lang w:eastAsia="en-GB"/>
              </w:rPr>
              <w:t xml:space="preserve">Portrait is acceptable. </w:t>
            </w:r>
          </w:p>
        </w:tc>
      </w:tr>
      <w:tr w:rsidR="00A80D5E" w:rsidRPr="00A80D5E" w14:paraId="29C2B0FF" w14:textId="77777777" w:rsidTr="00A80D5E">
        <w:trPr>
          <w:trHeight w:val="1725"/>
        </w:trPr>
        <w:tc>
          <w:tcPr>
            <w:tcW w:w="3506" w:type="dxa"/>
            <w:shd w:val="clear" w:color="000000" w:fill="F2F2F2"/>
            <w:hideMark/>
          </w:tcPr>
          <w:p w14:paraId="201E95AE" w14:textId="77777777" w:rsidR="00A80D5E" w:rsidRDefault="00A80D5E" w:rsidP="00A80D5E">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11,</w:t>
            </w:r>
            <w:r w:rsidRPr="00A80D5E">
              <w:rPr>
                <w:rFonts w:ascii="Arial" w:hAnsi="Arial" w:cs="Arial"/>
                <w:b/>
                <w:bCs/>
                <w:color w:val="000000"/>
                <w:sz w:val="22"/>
                <w:szCs w:val="22"/>
                <w:lang w:eastAsia="en-GB"/>
              </w:rPr>
              <w:t>Can</w:t>
            </w:r>
            <w:proofErr w:type="gramEnd"/>
            <w:r w:rsidRPr="00A80D5E">
              <w:rPr>
                <w:rFonts w:ascii="Arial" w:hAnsi="Arial" w:cs="Arial"/>
                <w:b/>
                <w:bCs/>
                <w:color w:val="000000"/>
                <w:sz w:val="22"/>
                <w:szCs w:val="22"/>
                <w:lang w:eastAsia="en-GB"/>
              </w:rPr>
              <w:t xml:space="preserve"> the Authority please confirm if in Volume 1 - Standard-Selection-Questionnaire HBYW Evaluation Partner, page 3-31 are intended to be blank - and bidders should leave it this way? </w:t>
            </w:r>
          </w:p>
          <w:p w14:paraId="33769C26" w14:textId="77777777" w:rsidR="00A80D5E" w:rsidRDefault="00A80D5E" w:rsidP="00A80D5E">
            <w:pPr>
              <w:rPr>
                <w:rFonts w:ascii="Arial" w:hAnsi="Arial" w:cs="Arial"/>
                <w:b/>
                <w:bCs/>
                <w:color w:val="000000"/>
                <w:sz w:val="22"/>
                <w:szCs w:val="22"/>
                <w:lang w:eastAsia="en-GB"/>
              </w:rPr>
            </w:pPr>
          </w:p>
          <w:p w14:paraId="367AF890" w14:textId="5060FA7E" w:rsidR="00A80D5E" w:rsidRPr="00A80D5E" w:rsidRDefault="00A80D5E" w:rsidP="00A80D5E">
            <w:pPr>
              <w:rPr>
                <w:rFonts w:ascii="Arial" w:hAnsi="Arial" w:cs="Arial"/>
                <w:b/>
                <w:bCs/>
                <w:color w:val="000000"/>
                <w:sz w:val="22"/>
                <w:szCs w:val="22"/>
                <w:lang w:eastAsia="en-GB"/>
              </w:rPr>
            </w:pPr>
          </w:p>
        </w:tc>
        <w:tc>
          <w:tcPr>
            <w:tcW w:w="6074" w:type="dxa"/>
            <w:shd w:val="clear" w:color="000000" w:fill="F2F2F2"/>
            <w:vAlign w:val="bottom"/>
            <w:hideMark/>
          </w:tcPr>
          <w:p w14:paraId="0440CC3C" w14:textId="70934EB1" w:rsidR="00A80D5E" w:rsidRDefault="00A80D5E" w:rsidP="00A80D5E">
            <w:pPr>
              <w:rPr>
                <w:rFonts w:ascii="Arial" w:hAnsi="Arial" w:cs="Arial"/>
                <w:color w:val="000000"/>
                <w:sz w:val="22"/>
                <w:szCs w:val="22"/>
                <w:lang w:eastAsia="en-GB"/>
              </w:rPr>
            </w:pPr>
            <w:r w:rsidRPr="00A80D5E">
              <w:rPr>
                <w:rFonts w:ascii="Arial" w:hAnsi="Arial" w:cs="Arial"/>
                <w:color w:val="000000"/>
                <w:sz w:val="22"/>
                <w:szCs w:val="22"/>
                <w:lang w:eastAsia="en-GB"/>
              </w:rPr>
              <w:t xml:space="preserve">This has now been adapted please see link to the contract finder notice for the relevant documentation.  </w:t>
            </w:r>
            <w:hyperlink r:id="rId5" w:history="1">
              <w:r w:rsidR="00ED74F3" w:rsidRPr="00A80D5E">
                <w:rPr>
                  <w:rStyle w:val="Hyperlink"/>
                  <w:rFonts w:ascii="Arial" w:hAnsi="Arial" w:cs="Arial"/>
                  <w:sz w:val="22"/>
                  <w:szCs w:val="22"/>
                  <w:lang w:eastAsia="en-GB"/>
                </w:rPr>
                <w:t>https://www.contractsfinder.service.gov.uk/Notice/f4601aec-61a7-44b4-80e7-02ca33223839</w:t>
              </w:r>
            </w:hyperlink>
          </w:p>
          <w:p w14:paraId="269E80DF" w14:textId="401BC426" w:rsidR="00ED74F3" w:rsidRPr="00A80D5E" w:rsidRDefault="00ED74F3" w:rsidP="00A80D5E">
            <w:pPr>
              <w:rPr>
                <w:rFonts w:ascii="Arial" w:hAnsi="Arial" w:cs="Arial"/>
                <w:color w:val="000000"/>
                <w:sz w:val="22"/>
                <w:szCs w:val="22"/>
                <w:lang w:eastAsia="en-GB"/>
              </w:rPr>
            </w:pPr>
          </w:p>
        </w:tc>
      </w:tr>
      <w:tr w:rsidR="00A80D5E" w:rsidRPr="00A80D5E" w14:paraId="5E745E20" w14:textId="77777777" w:rsidTr="00A80D5E">
        <w:trPr>
          <w:trHeight w:val="1710"/>
        </w:trPr>
        <w:tc>
          <w:tcPr>
            <w:tcW w:w="3506" w:type="dxa"/>
            <w:vAlign w:val="bottom"/>
            <w:hideMark/>
          </w:tcPr>
          <w:p w14:paraId="0D510F35" w14:textId="77777777" w:rsidR="00A80D5E" w:rsidRDefault="00A80D5E" w:rsidP="00A80D5E">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12,</w:t>
            </w:r>
            <w:r w:rsidRPr="00A80D5E">
              <w:rPr>
                <w:rFonts w:ascii="Arial" w:hAnsi="Arial" w:cs="Arial"/>
                <w:b/>
                <w:bCs/>
                <w:color w:val="000000"/>
                <w:sz w:val="22"/>
                <w:szCs w:val="22"/>
                <w:lang w:eastAsia="en-GB"/>
              </w:rPr>
              <w:t>Would</w:t>
            </w:r>
            <w:proofErr w:type="gramEnd"/>
            <w:r w:rsidRPr="00A80D5E">
              <w:rPr>
                <w:rFonts w:ascii="Arial" w:hAnsi="Arial" w:cs="Arial"/>
                <w:b/>
                <w:bCs/>
                <w:color w:val="000000"/>
                <w:sz w:val="22"/>
                <w:szCs w:val="22"/>
                <w:lang w:eastAsia="en-GB"/>
              </w:rPr>
              <w:t xml:space="preserve"> the Authority consider increasing the word count for Q6 Team and Q7 Social Value to 600 or 800 words so we can fully demonstrate relevant abilities, goals and understanding?</w:t>
            </w:r>
          </w:p>
          <w:p w14:paraId="7DBE495D" w14:textId="77777777" w:rsidR="00A80D5E" w:rsidRDefault="00A80D5E" w:rsidP="00A80D5E">
            <w:pPr>
              <w:rPr>
                <w:rFonts w:ascii="Arial" w:hAnsi="Arial" w:cs="Arial"/>
                <w:b/>
                <w:bCs/>
                <w:color w:val="000000"/>
                <w:sz w:val="22"/>
                <w:szCs w:val="22"/>
                <w:lang w:eastAsia="en-GB"/>
              </w:rPr>
            </w:pPr>
          </w:p>
          <w:p w14:paraId="2D0CF324" w14:textId="79C10A8A" w:rsidR="00A80D5E" w:rsidRPr="00A80D5E" w:rsidRDefault="00A80D5E" w:rsidP="00A80D5E">
            <w:pPr>
              <w:rPr>
                <w:rFonts w:ascii="Arial" w:hAnsi="Arial" w:cs="Arial"/>
                <w:b/>
                <w:bCs/>
                <w:color w:val="000000"/>
                <w:sz w:val="22"/>
                <w:szCs w:val="22"/>
                <w:lang w:eastAsia="en-GB"/>
              </w:rPr>
            </w:pPr>
          </w:p>
        </w:tc>
        <w:tc>
          <w:tcPr>
            <w:tcW w:w="6074" w:type="dxa"/>
            <w:vAlign w:val="bottom"/>
            <w:hideMark/>
          </w:tcPr>
          <w:p w14:paraId="202C6662" w14:textId="77777777" w:rsidR="00A80D5E" w:rsidRDefault="00A80D5E" w:rsidP="00A80D5E">
            <w:pPr>
              <w:rPr>
                <w:rFonts w:ascii="Arial" w:hAnsi="Arial" w:cs="Arial"/>
                <w:color w:val="000000"/>
                <w:sz w:val="22"/>
                <w:szCs w:val="22"/>
                <w:lang w:eastAsia="en-GB"/>
              </w:rPr>
            </w:pPr>
            <w:r w:rsidRPr="00A80D5E">
              <w:rPr>
                <w:rFonts w:ascii="Arial" w:hAnsi="Arial" w:cs="Arial"/>
                <w:color w:val="000000"/>
                <w:sz w:val="22"/>
                <w:szCs w:val="22"/>
                <w:lang w:eastAsia="en-GB"/>
              </w:rPr>
              <w:t xml:space="preserve">We agree to increase the word count of Q6 Team to 600 words. Please note that CVs can also be included in this response. </w:t>
            </w:r>
          </w:p>
          <w:p w14:paraId="2D374BE4" w14:textId="77777777" w:rsidR="00A80D5E" w:rsidRDefault="00A80D5E" w:rsidP="00A80D5E">
            <w:pPr>
              <w:rPr>
                <w:rFonts w:ascii="Arial" w:hAnsi="Arial" w:cs="Arial"/>
                <w:color w:val="000000"/>
                <w:sz w:val="22"/>
                <w:szCs w:val="22"/>
                <w:lang w:eastAsia="en-GB"/>
              </w:rPr>
            </w:pPr>
          </w:p>
          <w:p w14:paraId="64D87103" w14:textId="62608E13" w:rsidR="00A80D5E" w:rsidRPr="00A80D5E" w:rsidRDefault="00A80D5E" w:rsidP="00A80D5E">
            <w:pPr>
              <w:rPr>
                <w:rFonts w:ascii="Arial" w:hAnsi="Arial" w:cs="Arial"/>
                <w:color w:val="000000"/>
                <w:sz w:val="22"/>
                <w:szCs w:val="22"/>
                <w:lang w:eastAsia="en-GB"/>
              </w:rPr>
            </w:pPr>
          </w:p>
        </w:tc>
      </w:tr>
      <w:tr w:rsidR="00A80D5E" w:rsidRPr="00A80D5E" w14:paraId="1490789B" w14:textId="77777777" w:rsidTr="00A80D5E">
        <w:trPr>
          <w:trHeight w:val="1155"/>
        </w:trPr>
        <w:tc>
          <w:tcPr>
            <w:tcW w:w="3506" w:type="dxa"/>
            <w:shd w:val="clear" w:color="000000" w:fill="F2F2F2"/>
            <w:vAlign w:val="bottom"/>
            <w:hideMark/>
          </w:tcPr>
          <w:p w14:paraId="314BC9E4" w14:textId="50353FD4" w:rsidR="00A80D5E" w:rsidRPr="00A80D5E" w:rsidRDefault="00A80D5E" w:rsidP="00A80D5E">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13,</w:t>
            </w:r>
            <w:r w:rsidRPr="00A80D5E">
              <w:rPr>
                <w:rFonts w:ascii="Arial" w:hAnsi="Arial" w:cs="Arial"/>
                <w:b/>
                <w:bCs/>
                <w:color w:val="000000"/>
                <w:sz w:val="22"/>
                <w:szCs w:val="22"/>
                <w:lang w:eastAsia="en-GB"/>
              </w:rPr>
              <w:t>Volume</w:t>
            </w:r>
            <w:proofErr w:type="gramEnd"/>
            <w:r w:rsidRPr="00A80D5E">
              <w:rPr>
                <w:rFonts w:ascii="Arial" w:hAnsi="Arial" w:cs="Arial"/>
                <w:b/>
                <w:bCs/>
                <w:color w:val="000000"/>
                <w:sz w:val="22"/>
                <w:szCs w:val="22"/>
                <w:lang w:eastAsia="en-GB"/>
              </w:rPr>
              <w:t xml:space="preserve"> 2, Annex 1 and 2, the hyperlinked specifications for the A&amp;E Provider and Learning Partner are not working, can they be sent separately?</w:t>
            </w:r>
          </w:p>
        </w:tc>
        <w:tc>
          <w:tcPr>
            <w:tcW w:w="6074" w:type="dxa"/>
            <w:shd w:val="clear" w:color="000000" w:fill="F2F2F2"/>
            <w:vAlign w:val="bottom"/>
            <w:hideMark/>
          </w:tcPr>
          <w:p w14:paraId="05915634" w14:textId="77777777" w:rsidR="00A80D5E" w:rsidRDefault="00A80D5E" w:rsidP="00A80D5E">
            <w:pPr>
              <w:rPr>
                <w:rFonts w:ascii="Arial" w:hAnsi="Arial" w:cs="Arial"/>
                <w:color w:val="000000"/>
                <w:sz w:val="22"/>
                <w:szCs w:val="22"/>
                <w:lang w:eastAsia="en-GB"/>
              </w:rPr>
            </w:pPr>
            <w:r w:rsidRPr="00A80D5E">
              <w:rPr>
                <w:rFonts w:ascii="Arial" w:hAnsi="Arial" w:cs="Arial"/>
                <w:color w:val="000000"/>
                <w:sz w:val="22"/>
                <w:szCs w:val="22"/>
                <w:lang w:eastAsia="en-GB"/>
              </w:rPr>
              <w:t xml:space="preserve">This has been corrected on the online pack here- </w:t>
            </w:r>
            <w:proofErr w:type="gramStart"/>
            <w:r w:rsidRPr="00A80D5E">
              <w:rPr>
                <w:rFonts w:ascii="Arial" w:hAnsi="Arial" w:cs="Arial"/>
                <w:color w:val="000000"/>
                <w:sz w:val="22"/>
                <w:szCs w:val="22"/>
                <w:lang w:eastAsia="en-GB"/>
              </w:rPr>
              <w:t>https://www.contractsfinder.service.gov.uk/Notice/f4601aec-61a7-44b4-80e7-02ca33223839</w:t>
            </w:r>
            <w:proofErr w:type="gramEnd"/>
            <w:r w:rsidRPr="00A80D5E">
              <w:rPr>
                <w:rFonts w:ascii="Arial" w:hAnsi="Arial" w:cs="Arial"/>
                <w:color w:val="000000"/>
                <w:sz w:val="22"/>
                <w:szCs w:val="22"/>
                <w:lang w:eastAsia="en-GB"/>
              </w:rPr>
              <w:t xml:space="preserve"> </w:t>
            </w:r>
          </w:p>
          <w:p w14:paraId="438D089E" w14:textId="22006E39" w:rsidR="00ED74F3" w:rsidRPr="00A80D5E" w:rsidRDefault="00ED74F3" w:rsidP="00A80D5E">
            <w:pPr>
              <w:rPr>
                <w:rFonts w:ascii="Arial" w:hAnsi="Arial" w:cs="Arial"/>
                <w:color w:val="000000"/>
                <w:sz w:val="22"/>
                <w:szCs w:val="22"/>
                <w:lang w:eastAsia="en-GB"/>
              </w:rPr>
            </w:pPr>
          </w:p>
        </w:tc>
      </w:tr>
      <w:tr w:rsidR="00A80D5E" w:rsidRPr="00A80D5E" w14:paraId="3B713923" w14:textId="77777777" w:rsidTr="00A80D5E">
        <w:trPr>
          <w:trHeight w:val="1440"/>
        </w:trPr>
        <w:tc>
          <w:tcPr>
            <w:tcW w:w="3506" w:type="dxa"/>
            <w:vAlign w:val="bottom"/>
            <w:hideMark/>
          </w:tcPr>
          <w:p w14:paraId="056F98AC" w14:textId="65710949" w:rsidR="00A80D5E" w:rsidRPr="00A80D5E" w:rsidRDefault="00A80D5E" w:rsidP="00A80D5E">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lastRenderedPageBreak/>
              <w:t>14,</w:t>
            </w:r>
            <w:r w:rsidRPr="00A80D5E">
              <w:rPr>
                <w:rFonts w:ascii="Arial" w:hAnsi="Arial" w:cs="Arial"/>
                <w:b/>
                <w:bCs/>
                <w:color w:val="000000"/>
                <w:sz w:val="22"/>
                <w:szCs w:val="22"/>
                <w:lang w:eastAsia="en-GB"/>
              </w:rPr>
              <w:t>The</w:t>
            </w:r>
            <w:proofErr w:type="gramEnd"/>
            <w:r w:rsidRPr="00A80D5E">
              <w:rPr>
                <w:rFonts w:ascii="Arial" w:hAnsi="Arial" w:cs="Arial"/>
                <w:b/>
                <w:bCs/>
                <w:color w:val="000000"/>
                <w:sz w:val="22"/>
                <w:szCs w:val="22"/>
                <w:lang w:eastAsia="en-GB"/>
              </w:rPr>
              <w:t xml:space="preserve"> 24 months contract value for the initial 24 months is £250,000”. I was wondering if you could clarify whether the initial duration of the contract is 22 or 24 months?</w:t>
            </w:r>
          </w:p>
        </w:tc>
        <w:tc>
          <w:tcPr>
            <w:tcW w:w="6074" w:type="dxa"/>
            <w:vAlign w:val="bottom"/>
            <w:hideMark/>
          </w:tcPr>
          <w:p w14:paraId="2540A11A" w14:textId="77777777" w:rsidR="00A80D5E" w:rsidRPr="00A80D5E" w:rsidRDefault="00A80D5E" w:rsidP="00A80D5E">
            <w:pPr>
              <w:rPr>
                <w:rFonts w:ascii="Arial" w:hAnsi="Arial" w:cs="Arial"/>
                <w:color w:val="000000"/>
                <w:sz w:val="22"/>
                <w:szCs w:val="22"/>
                <w:lang w:eastAsia="en-GB"/>
              </w:rPr>
            </w:pPr>
            <w:r w:rsidRPr="00A80D5E">
              <w:rPr>
                <w:rFonts w:ascii="Arial" w:hAnsi="Arial" w:cs="Arial"/>
                <w:color w:val="000000"/>
                <w:sz w:val="22"/>
                <w:szCs w:val="22"/>
                <w:lang w:eastAsia="en-GB"/>
              </w:rPr>
              <w:t>24 months</w:t>
            </w:r>
          </w:p>
        </w:tc>
      </w:tr>
      <w:tr w:rsidR="00A80D5E" w:rsidRPr="00A80D5E" w14:paraId="08224884" w14:textId="77777777" w:rsidTr="00A80D5E">
        <w:trPr>
          <w:trHeight w:val="2580"/>
        </w:trPr>
        <w:tc>
          <w:tcPr>
            <w:tcW w:w="3506" w:type="dxa"/>
            <w:vAlign w:val="bottom"/>
            <w:hideMark/>
          </w:tcPr>
          <w:p w14:paraId="4E7B876D" w14:textId="77777777" w:rsidR="00A80D5E" w:rsidRDefault="00A80D5E" w:rsidP="00A80D5E">
            <w:pPr>
              <w:rPr>
                <w:rFonts w:ascii="Arial" w:hAnsi="Arial" w:cs="Arial"/>
                <w:b/>
                <w:bCs/>
                <w:color w:val="000000"/>
                <w:sz w:val="22"/>
                <w:szCs w:val="22"/>
                <w:lang w:eastAsia="en-GB"/>
              </w:rPr>
            </w:pPr>
            <w:r w:rsidRPr="00A80D5E">
              <w:rPr>
                <w:rFonts w:ascii="Arial" w:hAnsi="Arial" w:cs="Arial"/>
                <w:b/>
                <w:bCs/>
                <w:color w:val="000000"/>
                <w:sz w:val="22"/>
                <w:szCs w:val="22"/>
                <w:lang w:eastAsia="en-GB"/>
              </w:rPr>
              <w:t xml:space="preserve">In addition to this, within the “Volume 2 HBYW Evaluation Partner Service Spec” document it says that the final report (impact) is due in Winter 2025 – this does not align with the June 2025 end of contract stated earlier in the same document. </w:t>
            </w:r>
          </w:p>
          <w:p w14:paraId="53991506" w14:textId="77777777" w:rsidR="00A80D5E" w:rsidRDefault="00A80D5E" w:rsidP="00A80D5E">
            <w:pPr>
              <w:rPr>
                <w:rFonts w:ascii="Arial" w:hAnsi="Arial" w:cs="Arial"/>
                <w:b/>
                <w:bCs/>
                <w:color w:val="000000"/>
                <w:sz w:val="22"/>
                <w:szCs w:val="22"/>
                <w:lang w:eastAsia="en-GB"/>
              </w:rPr>
            </w:pPr>
          </w:p>
          <w:p w14:paraId="4C654A34" w14:textId="77777777" w:rsidR="00A80D5E" w:rsidRDefault="00A80D5E" w:rsidP="00A80D5E">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15,</w:t>
            </w:r>
            <w:r w:rsidRPr="00A80D5E">
              <w:rPr>
                <w:rFonts w:ascii="Arial" w:hAnsi="Arial" w:cs="Arial"/>
                <w:b/>
                <w:bCs/>
                <w:color w:val="000000"/>
                <w:sz w:val="22"/>
                <w:szCs w:val="22"/>
                <w:lang w:eastAsia="en-GB"/>
              </w:rPr>
              <w:t>With</w:t>
            </w:r>
            <w:proofErr w:type="gramEnd"/>
            <w:r w:rsidRPr="00A80D5E">
              <w:rPr>
                <w:rFonts w:ascii="Arial" w:hAnsi="Arial" w:cs="Arial"/>
                <w:b/>
                <w:bCs/>
                <w:color w:val="000000"/>
                <w:sz w:val="22"/>
                <w:szCs w:val="22"/>
                <w:lang w:eastAsia="en-GB"/>
              </w:rPr>
              <w:t xml:space="preserve"> this in mind would you be able to clarify the timeline?</w:t>
            </w:r>
          </w:p>
          <w:p w14:paraId="7B99A08F" w14:textId="77777777" w:rsidR="00A80D5E" w:rsidRDefault="00A80D5E" w:rsidP="00A80D5E">
            <w:pPr>
              <w:rPr>
                <w:rFonts w:ascii="Arial" w:hAnsi="Arial" w:cs="Arial"/>
                <w:b/>
                <w:bCs/>
                <w:color w:val="000000"/>
                <w:sz w:val="22"/>
                <w:szCs w:val="22"/>
                <w:lang w:eastAsia="en-GB"/>
              </w:rPr>
            </w:pPr>
          </w:p>
          <w:p w14:paraId="01A9D3A1" w14:textId="64DC89A6" w:rsidR="00A80D5E" w:rsidRPr="00A80D5E" w:rsidRDefault="00A80D5E" w:rsidP="00A80D5E">
            <w:pPr>
              <w:rPr>
                <w:rFonts w:ascii="Arial" w:hAnsi="Arial" w:cs="Arial"/>
                <w:b/>
                <w:bCs/>
                <w:color w:val="000000"/>
                <w:sz w:val="22"/>
                <w:szCs w:val="22"/>
                <w:lang w:eastAsia="en-GB"/>
              </w:rPr>
            </w:pPr>
            <w:r w:rsidRPr="00A80D5E">
              <w:rPr>
                <w:rFonts w:ascii="Arial" w:hAnsi="Arial" w:cs="Arial"/>
                <w:b/>
                <w:bCs/>
                <w:color w:val="000000"/>
                <w:sz w:val="22"/>
                <w:szCs w:val="22"/>
                <w:lang w:eastAsia="en-GB"/>
              </w:rPr>
              <w:t xml:space="preserve">  </w:t>
            </w:r>
          </w:p>
        </w:tc>
        <w:tc>
          <w:tcPr>
            <w:tcW w:w="6074" w:type="dxa"/>
            <w:shd w:val="clear" w:color="000000" w:fill="F2F2F2"/>
            <w:vAlign w:val="bottom"/>
            <w:hideMark/>
          </w:tcPr>
          <w:p w14:paraId="687F2D29" w14:textId="77777777" w:rsidR="00A80D5E" w:rsidRDefault="00A80D5E" w:rsidP="00A80D5E">
            <w:pPr>
              <w:rPr>
                <w:rFonts w:ascii="Arial" w:hAnsi="Arial" w:cs="Arial"/>
                <w:color w:val="000000"/>
                <w:sz w:val="22"/>
                <w:szCs w:val="22"/>
                <w:lang w:eastAsia="en-GB"/>
              </w:rPr>
            </w:pPr>
            <w:r w:rsidRPr="00A80D5E">
              <w:rPr>
                <w:rFonts w:ascii="Arial" w:hAnsi="Arial" w:cs="Arial"/>
                <w:color w:val="000000"/>
                <w:sz w:val="22"/>
                <w:szCs w:val="22"/>
                <w:lang w:eastAsia="en-GB"/>
              </w:rPr>
              <w:t xml:space="preserve">The timeline in Volume 2 HBYW Evaluation Partner Service Spec is correct. </w:t>
            </w:r>
          </w:p>
          <w:p w14:paraId="4624357A" w14:textId="77777777" w:rsidR="00A80D5E" w:rsidRDefault="00A80D5E" w:rsidP="00A80D5E">
            <w:pPr>
              <w:rPr>
                <w:rFonts w:ascii="Arial" w:hAnsi="Arial" w:cs="Arial"/>
                <w:color w:val="000000"/>
                <w:sz w:val="22"/>
                <w:szCs w:val="22"/>
                <w:lang w:eastAsia="en-GB"/>
              </w:rPr>
            </w:pPr>
          </w:p>
          <w:p w14:paraId="6B2867C8" w14:textId="71F459C1" w:rsidR="00A80D5E" w:rsidRPr="00A80D5E" w:rsidRDefault="00A80D5E" w:rsidP="00A80D5E">
            <w:pPr>
              <w:rPr>
                <w:rFonts w:ascii="Arial" w:hAnsi="Arial" w:cs="Arial"/>
                <w:color w:val="000000"/>
                <w:sz w:val="22"/>
                <w:szCs w:val="22"/>
                <w:lang w:eastAsia="en-GB"/>
              </w:rPr>
            </w:pPr>
          </w:p>
        </w:tc>
      </w:tr>
      <w:tr w:rsidR="00A80D5E" w:rsidRPr="00A80D5E" w14:paraId="1DBE680D" w14:textId="77777777" w:rsidTr="00A80D5E">
        <w:trPr>
          <w:trHeight w:val="1125"/>
        </w:trPr>
        <w:tc>
          <w:tcPr>
            <w:tcW w:w="3506" w:type="dxa"/>
            <w:vAlign w:val="bottom"/>
            <w:hideMark/>
          </w:tcPr>
          <w:p w14:paraId="4C0E267B" w14:textId="77777777" w:rsidR="00A80D5E" w:rsidRDefault="00A80D5E" w:rsidP="00A80D5E">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16,</w:t>
            </w:r>
            <w:r w:rsidRPr="00A80D5E">
              <w:rPr>
                <w:rFonts w:ascii="Arial" w:hAnsi="Arial" w:cs="Arial"/>
                <w:b/>
                <w:bCs/>
                <w:color w:val="000000"/>
                <w:sz w:val="22"/>
                <w:szCs w:val="22"/>
                <w:lang w:eastAsia="en-GB"/>
              </w:rPr>
              <w:t>Is</w:t>
            </w:r>
            <w:proofErr w:type="gramEnd"/>
            <w:r w:rsidRPr="00A80D5E">
              <w:rPr>
                <w:rFonts w:ascii="Arial" w:hAnsi="Arial" w:cs="Arial"/>
                <w:b/>
                <w:bCs/>
                <w:color w:val="000000"/>
                <w:sz w:val="22"/>
                <w:szCs w:val="22"/>
                <w:lang w:eastAsia="en-GB"/>
              </w:rPr>
              <w:t xml:space="preserve"> the ongoing Learning Partner procurement the first, or will they be replacing a recent/incumbent?</w:t>
            </w:r>
          </w:p>
          <w:p w14:paraId="26449B57" w14:textId="6F9F445A" w:rsidR="00A80D5E" w:rsidRPr="00A80D5E" w:rsidRDefault="00A80D5E" w:rsidP="00A80D5E">
            <w:pPr>
              <w:rPr>
                <w:rFonts w:ascii="Arial" w:hAnsi="Arial" w:cs="Arial"/>
                <w:b/>
                <w:bCs/>
                <w:color w:val="000000"/>
                <w:sz w:val="22"/>
                <w:szCs w:val="22"/>
                <w:lang w:eastAsia="en-GB"/>
              </w:rPr>
            </w:pPr>
          </w:p>
        </w:tc>
        <w:tc>
          <w:tcPr>
            <w:tcW w:w="6074" w:type="dxa"/>
            <w:vAlign w:val="bottom"/>
            <w:hideMark/>
          </w:tcPr>
          <w:p w14:paraId="207140A9" w14:textId="77777777" w:rsidR="00A80D5E" w:rsidRDefault="00A80D5E" w:rsidP="00A80D5E">
            <w:pPr>
              <w:rPr>
                <w:rFonts w:ascii="Arial" w:hAnsi="Arial" w:cs="Arial"/>
                <w:color w:val="000000"/>
                <w:sz w:val="22"/>
                <w:szCs w:val="22"/>
                <w:lang w:eastAsia="en-GB"/>
              </w:rPr>
            </w:pPr>
            <w:r w:rsidRPr="00A80D5E">
              <w:rPr>
                <w:rFonts w:ascii="Arial" w:hAnsi="Arial" w:cs="Arial"/>
                <w:color w:val="000000"/>
                <w:sz w:val="22"/>
                <w:szCs w:val="22"/>
                <w:lang w:eastAsia="en-GB"/>
              </w:rPr>
              <w:t xml:space="preserve">This will be the first Learning Partner commissioned to support the programme. </w:t>
            </w:r>
          </w:p>
          <w:p w14:paraId="7401D42E" w14:textId="77777777" w:rsidR="00A80D5E" w:rsidRDefault="00A80D5E" w:rsidP="00A80D5E">
            <w:pPr>
              <w:rPr>
                <w:rFonts w:ascii="Arial" w:hAnsi="Arial" w:cs="Arial"/>
                <w:color w:val="000000"/>
                <w:sz w:val="22"/>
                <w:szCs w:val="22"/>
                <w:lang w:eastAsia="en-GB"/>
              </w:rPr>
            </w:pPr>
          </w:p>
          <w:p w14:paraId="3108129A" w14:textId="33CA53E9" w:rsidR="00A80D5E" w:rsidRPr="00A80D5E" w:rsidRDefault="00A80D5E" w:rsidP="00A80D5E">
            <w:pPr>
              <w:rPr>
                <w:rFonts w:ascii="Arial" w:hAnsi="Arial" w:cs="Arial"/>
                <w:color w:val="000000"/>
                <w:sz w:val="22"/>
                <w:szCs w:val="22"/>
                <w:lang w:eastAsia="en-GB"/>
              </w:rPr>
            </w:pPr>
          </w:p>
        </w:tc>
      </w:tr>
      <w:tr w:rsidR="00A80D5E" w:rsidRPr="00A80D5E" w14:paraId="2A8BCFF2" w14:textId="77777777" w:rsidTr="00A80D5E">
        <w:trPr>
          <w:trHeight w:val="2025"/>
        </w:trPr>
        <w:tc>
          <w:tcPr>
            <w:tcW w:w="3506" w:type="dxa"/>
            <w:vAlign w:val="bottom"/>
            <w:hideMark/>
          </w:tcPr>
          <w:p w14:paraId="5E9A11E2" w14:textId="77777777" w:rsidR="00A80D5E" w:rsidRDefault="00A80D5E" w:rsidP="00A80D5E">
            <w:pPr>
              <w:rPr>
                <w:rFonts w:ascii="Calibri" w:hAnsi="Calibri" w:cs="Calibri"/>
                <w:b/>
                <w:bCs/>
                <w:color w:val="000000"/>
                <w:sz w:val="22"/>
                <w:szCs w:val="22"/>
                <w:lang w:eastAsia="en-GB"/>
              </w:rPr>
            </w:pPr>
            <w:proofErr w:type="gramStart"/>
            <w:r>
              <w:rPr>
                <w:rFonts w:ascii="Arial" w:hAnsi="Arial" w:cs="Arial"/>
                <w:b/>
                <w:bCs/>
                <w:color w:val="000000"/>
                <w:sz w:val="22"/>
                <w:szCs w:val="22"/>
                <w:lang w:eastAsia="en-GB"/>
              </w:rPr>
              <w:t>17,</w:t>
            </w:r>
            <w:r w:rsidRPr="00A80D5E">
              <w:rPr>
                <w:rFonts w:ascii="Arial" w:hAnsi="Arial" w:cs="Arial"/>
                <w:b/>
                <w:bCs/>
                <w:color w:val="000000"/>
                <w:sz w:val="22"/>
                <w:szCs w:val="22"/>
                <w:lang w:eastAsia="en-GB"/>
              </w:rPr>
              <w:t>Does</w:t>
            </w:r>
            <w:proofErr w:type="gramEnd"/>
            <w:r w:rsidRPr="00A80D5E">
              <w:rPr>
                <w:rFonts w:ascii="Arial" w:hAnsi="Arial" w:cs="Arial"/>
                <w:b/>
                <w:bCs/>
                <w:color w:val="000000"/>
                <w:sz w:val="22"/>
                <w:szCs w:val="22"/>
                <w:lang w:eastAsia="en-GB"/>
              </w:rPr>
              <w:t xml:space="preserve"> VRU anticipate publishing the HBYW’s </w:t>
            </w:r>
            <w:r w:rsidRPr="00A80D5E">
              <w:rPr>
                <w:rFonts w:ascii="Calibri" w:hAnsi="Calibri" w:cs="Calibri"/>
                <w:b/>
                <w:bCs/>
                <w:color w:val="000000"/>
                <w:sz w:val="22"/>
                <w:szCs w:val="22"/>
                <w:lang w:eastAsia="en-GB"/>
              </w:rPr>
              <w:t>‘Outcomes Framework’ within this opportunity’s bidding window? (</w:t>
            </w:r>
            <w:proofErr w:type="gramStart"/>
            <w:r w:rsidRPr="00A80D5E">
              <w:rPr>
                <w:rFonts w:ascii="Calibri" w:hAnsi="Calibri" w:cs="Calibri"/>
                <w:b/>
                <w:bCs/>
                <w:color w:val="000000"/>
                <w:sz w:val="22"/>
                <w:szCs w:val="22"/>
                <w:lang w:eastAsia="en-GB"/>
              </w:rPr>
              <w:t>referenced</w:t>
            </w:r>
            <w:proofErr w:type="gramEnd"/>
            <w:r w:rsidRPr="00A80D5E">
              <w:rPr>
                <w:rFonts w:ascii="Calibri" w:hAnsi="Calibri" w:cs="Calibri"/>
                <w:b/>
                <w:bCs/>
                <w:color w:val="000000"/>
                <w:sz w:val="22"/>
                <w:szCs w:val="22"/>
                <w:lang w:eastAsia="en-GB"/>
              </w:rPr>
              <w:t xml:space="preserve"> in Volume 2 HBYW Evaluation Partner Service Spec)</w:t>
            </w:r>
          </w:p>
          <w:p w14:paraId="212DA853" w14:textId="77777777" w:rsidR="00A80D5E" w:rsidRDefault="00A80D5E" w:rsidP="00A80D5E">
            <w:pPr>
              <w:rPr>
                <w:rFonts w:ascii="Calibri" w:hAnsi="Calibri" w:cs="Calibri"/>
                <w:b/>
                <w:bCs/>
                <w:color w:val="000000"/>
                <w:sz w:val="22"/>
                <w:szCs w:val="22"/>
                <w:lang w:eastAsia="en-GB"/>
              </w:rPr>
            </w:pPr>
          </w:p>
          <w:p w14:paraId="2CAA86DA" w14:textId="57ACF486" w:rsidR="00A80D5E" w:rsidRPr="00A80D5E" w:rsidRDefault="00A80D5E" w:rsidP="00A80D5E">
            <w:pPr>
              <w:rPr>
                <w:rFonts w:ascii="Arial" w:hAnsi="Arial" w:cs="Arial"/>
                <w:b/>
                <w:bCs/>
                <w:color w:val="000000"/>
                <w:sz w:val="22"/>
                <w:szCs w:val="22"/>
                <w:lang w:eastAsia="en-GB"/>
              </w:rPr>
            </w:pPr>
          </w:p>
        </w:tc>
        <w:tc>
          <w:tcPr>
            <w:tcW w:w="6074" w:type="dxa"/>
            <w:shd w:val="clear" w:color="000000" w:fill="F2F2F2"/>
            <w:vAlign w:val="bottom"/>
            <w:hideMark/>
          </w:tcPr>
          <w:p w14:paraId="7C2A594F" w14:textId="77777777" w:rsidR="00A80D5E" w:rsidRDefault="00A80D5E" w:rsidP="00A80D5E">
            <w:pPr>
              <w:rPr>
                <w:rFonts w:ascii="Arial" w:hAnsi="Arial" w:cs="Arial"/>
                <w:color w:val="000000"/>
                <w:sz w:val="22"/>
                <w:szCs w:val="22"/>
                <w:lang w:eastAsia="en-GB"/>
              </w:rPr>
            </w:pPr>
            <w:r w:rsidRPr="00A80D5E">
              <w:rPr>
                <w:rFonts w:ascii="Arial" w:hAnsi="Arial" w:cs="Arial"/>
                <w:color w:val="000000"/>
                <w:sz w:val="22"/>
                <w:szCs w:val="22"/>
                <w:lang w:eastAsia="en-GB"/>
              </w:rPr>
              <w:t xml:space="preserve">We are not planning on publishing the outcomes framework in advance of the closing of the bidding window. However, the key outcomes from the framework that apply to the programme are outlined on p3 of Volume 3 HBYW Evaluation Partner Service Spec &amp; are also included within the logic model (appendix 2). </w:t>
            </w:r>
          </w:p>
          <w:p w14:paraId="4A053937" w14:textId="77777777" w:rsidR="00A80D5E" w:rsidRDefault="00A80D5E" w:rsidP="00A80D5E">
            <w:pPr>
              <w:rPr>
                <w:rFonts w:ascii="Arial" w:hAnsi="Arial" w:cs="Arial"/>
                <w:color w:val="000000"/>
                <w:sz w:val="22"/>
                <w:szCs w:val="22"/>
                <w:lang w:eastAsia="en-GB"/>
              </w:rPr>
            </w:pPr>
          </w:p>
          <w:p w14:paraId="250421A7" w14:textId="7FB125D4" w:rsidR="00A80D5E" w:rsidRPr="00A80D5E" w:rsidRDefault="00A80D5E" w:rsidP="00A80D5E">
            <w:pPr>
              <w:rPr>
                <w:rFonts w:ascii="Arial" w:hAnsi="Arial" w:cs="Arial"/>
                <w:color w:val="000000"/>
                <w:sz w:val="22"/>
                <w:szCs w:val="22"/>
                <w:lang w:eastAsia="en-GB"/>
              </w:rPr>
            </w:pPr>
            <w:r w:rsidRPr="00A80D5E">
              <w:rPr>
                <w:rFonts w:ascii="Arial" w:hAnsi="Arial" w:cs="Arial"/>
                <w:color w:val="000000"/>
                <w:sz w:val="22"/>
                <w:szCs w:val="22"/>
                <w:lang w:eastAsia="en-GB"/>
              </w:rPr>
              <w:t xml:space="preserve"> </w:t>
            </w:r>
          </w:p>
        </w:tc>
      </w:tr>
      <w:tr w:rsidR="00A80D5E" w:rsidRPr="00A80D5E" w14:paraId="45276A70" w14:textId="77777777" w:rsidTr="00A80D5E">
        <w:trPr>
          <w:trHeight w:val="1440"/>
        </w:trPr>
        <w:tc>
          <w:tcPr>
            <w:tcW w:w="3506" w:type="dxa"/>
            <w:vAlign w:val="bottom"/>
            <w:hideMark/>
          </w:tcPr>
          <w:p w14:paraId="61574C99" w14:textId="33A4C608" w:rsidR="00A80D5E" w:rsidRDefault="00A80D5E" w:rsidP="00A80D5E">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18,</w:t>
            </w:r>
            <w:r w:rsidRPr="00A80D5E">
              <w:rPr>
                <w:rFonts w:ascii="Arial" w:hAnsi="Arial" w:cs="Arial"/>
                <w:b/>
                <w:bCs/>
                <w:color w:val="000000"/>
                <w:sz w:val="22"/>
                <w:szCs w:val="22"/>
                <w:lang w:eastAsia="en-GB"/>
              </w:rPr>
              <w:t>Could</w:t>
            </w:r>
            <w:proofErr w:type="gramEnd"/>
            <w:r w:rsidRPr="00A80D5E">
              <w:rPr>
                <w:rFonts w:ascii="Arial" w:hAnsi="Arial" w:cs="Arial"/>
                <w:b/>
                <w:bCs/>
                <w:color w:val="000000"/>
                <w:sz w:val="22"/>
                <w:szCs w:val="22"/>
                <w:lang w:eastAsia="en-GB"/>
              </w:rPr>
              <w:t xml:space="preserve"> the VRU confirm whether they have any relationships with hospitals who are not currently delivering the programme?</w:t>
            </w:r>
          </w:p>
          <w:p w14:paraId="534E0323" w14:textId="77777777" w:rsidR="00ED74F3" w:rsidRDefault="00ED74F3" w:rsidP="00A80D5E">
            <w:pPr>
              <w:rPr>
                <w:rFonts w:ascii="Arial" w:hAnsi="Arial" w:cs="Arial"/>
                <w:b/>
                <w:bCs/>
                <w:color w:val="000000"/>
                <w:sz w:val="22"/>
                <w:szCs w:val="22"/>
                <w:lang w:eastAsia="en-GB"/>
              </w:rPr>
            </w:pPr>
          </w:p>
          <w:p w14:paraId="50B54D4E" w14:textId="27D995DF" w:rsidR="00A80D5E" w:rsidRPr="00A80D5E" w:rsidRDefault="00A80D5E" w:rsidP="00A80D5E">
            <w:pPr>
              <w:rPr>
                <w:rFonts w:ascii="Arial" w:hAnsi="Arial" w:cs="Arial"/>
                <w:b/>
                <w:bCs/>
                <w:color w:val="000000"/>
                <w:sz w:val="22"/>
                <w:szCs w:val="22"/>
                <w:lang w:eastAsia="en-GB"/>
              </w:rPr>
            </w:pPr>
          </w:p>
        </w:tc>
        <w:tc>
          <w:tcPr>
            <w:tcW w:w="6074" w:type="dxa"/>
            <w:vAlign w:val="bottom"/>
            <w:hideMark/>
          </w:tcPr>
          <w:p w14:paraId="13BEE258" w14:textId="77777777" w:rsidR="00A80D5E" w:rsidRDefault="00A80D5E" w:rsidP="00A80D5E">
            <w:pPr>
              <w:rPr>
                <w:rFonts w:ascii="Arial" w:hAnsi="Arial" w:cs="Arial"/>
                <w:color w:val="000000"/>
                <w:sz w:val="22"/>
                <w:szCs w:val="22"/>
                <w:lang w:eastAsia="en-GB"/>
              </w:rPr>
            </w:pPr>
            <w:r w:rsidRPr="00A80D5E">
              <w:rPr>
                <w:rFonts w:ascii="Arial" w:hAnsi="Arial" w:cs="Arial"/>
                <w:color w:val="000000"/>
                <w:sz w:val="22"/>
                <w:szCs w:val="22"/>
                <w:lang w:eastAsia="en-GB"/>
              </w:rPr>
              <w:t xml:space="preserve">No, the VRU doesn’t have any significant relationships with hospitals outside of the programme. Please note however that our </w:t>
            </w:r>
            <w:proofErr w:type="spellStart"/>
            <w:proofErr w:type="gramStart"/>
            <w:r w:rsidRPr="00A80D5E">
              <w:rPr>
                <w:rFonts w:ascii="Arial" w:hAnsi="Arial" w:cs="Arial"/>
                <w:color w:val="000000"/>
                <w:sz w:val="22"/>
                <w:szCs w:val="22"/>
                <w:lang w:eastAsia="en-GB"/>
              </w:rPr>
              <w:t>ADViSE</w:t>
            </w:r>
            <w:proofErr w:type="spellEnd"/>
            <w:proofErr w:type="gramEnd"/>
            <w:r w:rsidRPr="00A80D5E">
              <w:rPr>
                <w:rFonts w:ascii="Arial" w:hAnsi="Arial" w:cs="Arial"/>
                <w:color w:val="000000"/>
                <w:sz w:val="22"/>
                <w:szCs w:val="22"/>
                <w:lang w:eastAsia="en-GB"/>
              </w:rPr>
              <w:t xml:space="preserve"> programme is being piloted in two sites, Homerton Hospital and Imperial College Healthcare Trust.</w:t>
            </w:r>
          </w:p>
          <w:p w14:paraId="56D41161" w14:textId="77777777" w:rsidR="00A80D5E" w:rsidRDefault="00A80D5E" w:rsidP="00A80D5E">
            <w:pPr>
              <w:rPr>
                <w:rFonts w:ascii="Arial" w:hAnsi="Arial" w:cs="Arial"/>
                <w:color w:val="000000"/>
                <w:sz w:val="22"/>
                <w:szCs w:val="22"/>
                <w:lang w:eastAsia="en-GB"/>
              </w:rPr>
            </w:pPr>
          </w:p>
          <w:p w14:paraId="566393BC" w14:textId="1CFDFCB3" w:rsidR="00A80D5E" w:rsidRPr="00A80D5E" w:rsidRDefault="00A80D5E" w:rsidP="00A80D5E">
            <w:pPr>
              <w:rPr>
                <w:rFonts w:ascii="Arial" w:hAnsi="Arial" w:cs="Arial"/>
                <w:color w:val="000000"/>
                <w:sz w:val="22"/>
                <w:szCs w:val="22"/>
                <w:lang w:eastAsia="en-GB"/>
              </w:rPr>
            </w:pPr>
            <w:r w:rsidRPr="00A80D5E">
              <w:rPr>
                <w:rFonts w:ascii="Arial" w:hAnsi="Arial" w:cs="Arial"/>
                <w:color w:val="000000"/>
                <w:sz w:val="22"/>
                <w:szCs w:val="22"/>
                <w:lang w:eastAsia="en-GB"/>
              </w:rPr>
              <w:t xml:space="preserve">  </w:t>
            </w:r>
          </w:p>
        </w:tc>
      </w:tr>
      <w:tr w:rsidR="00A80D5E" w:rsidRPr="00A80D5E" w14:paraId="1E536DFD" w14:textId="77777777" w:rsidTr="00A80D5E">
        <w:trPr>
          <w:trHeight w:val="1440"/>
        </w:trPr>
        <w:tc>
          <w:tcPr>
            <w:tcW w:w="3506" w:type="dxa"/>
            <w:vAlign w:val="bottom"/>
            <w:hideMark/>
          </w:tcPr>
          <w:p w14:paraId="0E11F616" w14:textId="72DB3492" w:rsidR="00A80D5E" w:rsidRDefault="00A80D5E" w:rsidP="00A80D5E">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19,</w:t>
            </w:r>
            <w:r w:rsidRPr="00A80D5E">
              <w:rPr>
                <w:rFonts w:ascii="Arial" w:hAnsi="Arial" w:cs="Arial"/>
                <w:b/>
                <w:bCs/>
                <w:color w:val="000000"/>
                <w:sz w:val="22"/>
                <w:szCs w:val="22"/>
                <w:lang w:eastAsia="en-GB"/>
              </w:rPr>
              <w:t>Does</w:t>
            </w:r>
            <w:proofErr w:type="gramEnd"/>
            <w:r w:rsidRPr="00A80D5E">
              <w:rPr>
                <w:rFonts w:ascii="Arial" w:hAnsi="Arial" w:cs="Arial"/>
                <w:b/>
                <w:bCs/>
                <w:color w:val="000000"/>
                <w:sz w:val="22"/>
                <w:szCs w:val="22"/>
                <w:lang w:eastAsia="en-GB"/>
              </w:rPr>
              <w:t xml:space="preserve"> MOPAC expect any disruptions to the service during the re-procurement of the A&amp;E Implementing Partners, and/or start of the new financial year?</w:t>
            </w:r>
          </w:p>
          <w:p w14:paraId="5E7CC397" w14:textId="77777777" w:rsidR="00ED74F3" w:rsidRDefault="00ED74F3" w:rsidP="00A80D5E">
            <w:pPr>
              <w:rPr>
                <w:rFonts w:ascii="Arial" w:hAnsi="Arial" w:cs="Arial"/>
                <w:b/>
                <w:bCs/>
                <w:color w:val="000000"/>
                <w:sz w:val="22"/>
                <w:szCs w:val="22"/>
                <w:lang w:eastAsia="en-GB"/>
              </w:rPr>
            </w:pPr>
          </w:p>
          <w:p w14:paraId="142B2E0C" w14:textId="183A4266" w:rsidR="00A80D5E" w:rsidRPr="00A80D5E" w:rsidRDefault="00A80D5E" w:rsidP="00A80D5E">
            <w:pPr>
              <w:rPr>
                <w:rFonts w:ascii="Arial" w:hAnsi="Arial" w:cs="Arial"/>
                <w:b/>
                <w:bCs/>
                <w:color w:val="000000"/>
                <w:sz w:val="22"/>
                <w:szCs w:val="22"/>
                <w:lang w:eastAsia="en-GB"/>
              </w:rPr>
            </w:pPr>
          </w:p>
        </w:tc>
        <w:tc>
          <w:tcPr>
            <w:tcW w:w="6074" w:type="dxa"/>
            <w:shd w:val="clear" w:color="000000" w:fill="F2F2F2"/>
            <w:vAlign w:val="bottom"/>
            <w:hideMark/>
          </w:tcPr>
          <w:p w14:paraId="13FAC6B5" w14:textId="77777777" w:rsidR="00A80D5E" w:rsidRDefault="00A80D5E" w:rsidP="00A80D5E">
            <w:pPr>
              <w:rPr>
                <w:rFonts w:ascii="Arial" w:hAnsi="Arial" w:cs="Arial"/>
                <w:color w:val="000000"/>
                <w:sz w:val="22"/>
                <w:szCs w:val="22"/>
                <w:lang w:eastAsia="en-GB"/>
              </w:rPr>
            </w:pPr>
            <w:r w:rsidRPr="00A80D5E">
              <w:rPr>
                <w:rFonts w:ascii="Arial" w:hAnsi="Arial" w:cs="Arial"/>
                <w:color w:val="000000"/>
                <w:sz w:val="22"/>
                <w:szCs w:val="22"/>
                <w:lang w:eastAsia="en-GB"/>
              </w:rPr>
              <w:t xml:space="preserve">No, service will continue as usual. </w:t>
            </w:r>
          </w:p>
          <w:p w14:paraId="71ECAF57" w14:textId="77777777" w:rsidR="00A80D5E" w:rsidRDefault="00A80D5E" w:rsidP="00A80D5E">
            <w:pPr>
              <w:rPr>
                <w:rFonts w:ascii="Arial" w:hAnsi="Arial" w:cs="Arial"/>
                <w:color w:val="000000"/>
                <w:sz w:val="22"/>
                <w:szCs w:val="22"/>
                <w:lang w:eastAsia="en-GB"/>
              </w:rPr>
            </w:pPr>
          </w:p>
          <w:p w14:paraId="12783D84" w14:textId="77777777" w:rsidR="00A80D5E" w:rsidRDefault="00A80D5E" w:rsidP="00A80D5E">
            <w:pPr>
              <w:rPr>
                <w:rFonts w:ascii="Arial" w:hAnsi="Arial" w:cs="Arial"/>
                <w:color w:val="000000"/>
                <w:sz w:val="22"/>
                <w:szCs w:val="22"/>
                <w:lang w:eastAsia="en-GB"/>
              </w:rPr>
            </w:pPr>
          </w:p>
          <w:p w14:paraId="1465960E" w14:textId="77777777" w:rsidR="00A80D5E" w:rsidRDefault="00A80D5E" w:rsidP="00A80D5E">
            <w:pPr>
              <w:rPr>
                <w:rFonts w:ascii="Arial" w:hAnsi="Arial" w:cs="Arial"/>
                <w:color w:val="000000"/>
                <w:sz w:val="22"/>
                <w:szCs w:val="22"/>
                <w:lang w:eastAsia="en-GB"/>
              </w:rPr>
            </w:pPr>
          </w:p>
          <w:p w14:paraId="5792304A" w14:textId="29DCBDAE" w:rsidR="00A80D5E" w:rsidRPr="00A80D5E" w:rsidRDefault="00A80D5E" w:rsidP="00A80D5E">
            <w:pPr>
              <w:rPr>
                <w:rFonts w:ascii="Arial" w:hAnsi="Arial" w:cs="Arial"/>
                <w:color w:val="000000"/>
                <w:sz w:val="22"/>
                <w:szCs w:val="22"/>
                <w:lang w:eastAsia="en-GB"/>
              </w:rPr>
            </w:pPr>
          </w:p>
        </w:tc>
      </w:tr>
      <w:tr w:rsidR="00A80D5E" w:rsidRPr="00A80D5E" w14:paraId="3D9D1B1B" w14:textId="77777777" w:rsidTr="00A80D5E">
        <w:trPr>
          <w:trHeight w:val="1155"/>
        </w:trPr>
        <w:tc>
          <w:tcPr>
            <w:tcW w:w="3506" w:type="dxa"/>
            <w:vAlign w:val="bottom"/>
            <w:hideMark/>
          </w:tcPr>
          <w:p w14:paraId="01AF33FE" w14:textId="236F6B0B" w:rsidR="00A80D5E" w:rsidRPr="00A80D5E" w:rsidRDefault="00A80D5E" w:rsidP="00A80D5E">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20,</w:t>
            </w:r>
            <w:r w:rsidRPr="00A80D5E">
              <w:rPr>
                <w:rFonts w:ascii="Arial" w:hAnsi="Arial" w:cs="Arial"/>
                <w:b/>
                <w:bCs/>
                <w:color w:val="000000"/>
                <w:sz w:val="22"/>
                <w:szCs w:val="22"/>
                <w:lang w:eastAsia="en-GB"/>
              </w:rPr>
              <w:t>Would</w:t>
            </w:r>
            <w:proofErr w:type="gramEnd"/>
            <w:r w:rsidRPr="00A80D5E">
              <w:rPr>
                <w:rFonts w:ascii="Arial" w:hAnsi="Arial" w:cs="Arial"/>
                <w:b/>
                <w:bCs/>
                <w:color w:val="000000"/>
                <w:sz w:val="22"/>
                <w:szCs w:val="22"/>
                <w:lang w:eastAsia="en-GB"/>
              </w:rPr>
              <w:t xml:space="preserve"> MOPAC be open to a phased roll-out for a stepped wedge approach, or other variation in implementation within or across hospitals?</w:t>
            </w:r>
          </w:p>
        </w:tc>
        <w:tc>
          <w:tcPr>
            <w:tcW w:w="6074" w:type="dxa"/>
            <w:vAlign w:val="bottom"/>
            <w:hideMark/>
          </w:tcPr>
          <w:p w14:paraId="396A49C7" w14:textId="08A1F6D5" w:rsidR="00A80D5E" w:rsidRPr="00A80D5E" w:rsidRDefault="00A80D5E" w:rsidP="00A80D5E">
            <w:pPr>
              <w:rPr>
                <w:rFonts w:ascii="Arial" w:hAnsi="Arial" w:cs="Arial"/>
                <w:color w:val="000000"/>
                <w:sz w:val="22"/>
                <w:szCs w:val="22"/>
                <w:lang w:eastAsia="en-GB"/>
              </w:rPr>
            </w:pPr>
            <w:r w:rsidRPr="00A80D5E">
              <w:rPr>
                <w:rFonts w:ascii="Arial" w:hAnsi="Arial" w:cs="Arial"/>
                <w:color w:val="000000"/>
                <w:sz w:val="22"/>
                <w:szCs w:val="22"/>
                <w:lang w:eastAsia="en-GB"/>
              </w:rPr>
              <w:t xml:space="preserve">We are open to creative </w:t>
            </w:r>
            <w:r w:rsidR="00ED74F3" w:rsidRPr="00A80D5E">
              <w:rPr>
                <w:rFonts w:ascii="Arial" w:hAnsi="Arial" w:cs="Arial"/>
                <w:color w:val="000000"/>
                <w:sz w:val="22"/>
                <w:szCs w:val="22"/>
                <w:lang w:eastAsia="en-GB"/>
              </w:rPr>
              <w:t>approaches;</w:t>
            </w:r>
            <w:r w:rsidRPr="00A80D5E">
              <w:rPr>
                <w:rFonts w:ascii="Arial" w:hAnsi="Arial" w:cs="Arial"/>
                <w:color w:val="000000"/>
                <w:sz w:val="22"/>
                <w:szCs w:val="22"/>
                <w:lang w:eastAsia="en-GB"/>
              </w:rPr>
              <w:t xml:space="preserve"> however, we would caution bidders that delivery is currently on-going across all sites and there is limited scope for variation in implementation. </w:t>
            </w:r>
          </w:p>
        </w:tc>
      </w:tr>
      <w:tr w:rsidR="00A80D5E" w:rsidRPr="00A80D5E" w14:paraId="6474A215" w14:textId="77777777" w:rsidTr="00A80D5E">
        <w:trPr>
          <w:trHeight w:val="2310"/>
        </w:trPr>
        <w:tc>
          <w:tcPr>
            <w:tcW w:w="3506" w:type="dxa"/>
            <w:vAlign w:val="bottom"/>
            <w:hideMark/>
          </w:tcPr>
          <w:p w14:paraId="5FDCBAC8" w14:textId="48870B3E" w:rsidR="00A80D5E" w:rsidRDefault="00A80D5E" w:rsidP="00A80D5E">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lastRenderedPageBreak/>
              <w:t>21,</w:t>
            </w:r>
            <w:r w:rsidRPr="00A80D5E">
              <w:rPr>
                <w:rFonts w:ascii="Arial" w:hAnsi="Arial" w:cs="Arial"/>
                <w:b/>
                <w:bCs/>
                <w:color w:val="000000"/>
                <w:sz w:val="22"/>
                <w:szCs w:val="22"/>
                <w:lang w:eastAsia="en-GB"/>
              </w:rPr>
              <w:t>What</w:t>
            </w:r>
            <w:proofErr w:type="gramEnd"/>
            <w:r w:rsidRPr="00A80D5E">
              <w:rPr>
                <w:rFonts w:ascii="Arial" w:hAnsi="Arial" w:cs="Arial"/>
                <w:b/>
                <w:bCs/>
                <w:color w:val="000000"/>
                <w:sz w:val="22"/>
                <w:szCs w:val="22"/>
                <w:lang w:eastAsia="en-GB"/>
              </w:rPr>
              <w:t xml:space="preserve"> level of service in A&amp;E departments have implementers provided during the weekends until now?</w:t>
            </w:r>
          </w:p>
          <w:p w14:paraId="7FC71665" w14:textId="77777777" w:rsidR="00ED74F3" w:rsidRDefault="00ED74F3" w:rsidP="00A80D5E">
            <w:pPr>
              <w:rPr>
                <w:rFonts w:ascii="Arial" w:hAnsi="Arial" w:cs="Arial"/>
                <w:b/>
                <w:bCs/>
                <w:color w:val="000000"/>
                <w:sz w:val="22"/>
                <w:szCs w:val="22"/>
                <w:lang w:eastAsia="en-GB"/>
              </w:rPr>
            </w:pPr>
          </w:p>
          <w:p w14:paraId="5812046C" w14:textId="77777777" w:rsidR="00A80D5E" w:rsidRDefault="00A80D5E" w:rsidP="00A80D5E">
            <w:pPr>
              <w:rPr>
                <w:rFonts w:ascii="Arial" w:hAnsi="Arial" w:cs="Arial"/>
                <w:b/>
                <w:bCs/>
                <w:color w:val="000000"/>
                <w:sz w:val="22"/>
                <w:szCs w:val="22"/>
                <w:lang w:eastAsia="en-GB"/>
              </w:rPr>
            </w:pPr>
          </w:p>
          <w:p w14:paraId="3691AAF7" w14:textId="77777777" w:rsidR="00A80D5E" w:rsidRDefault="00A80D5E" w:rsidP="00A80D5E">
            <w:pPr>
              <w:rPr>
                <w:rFonts w:ascii="Arial" w:hAnsi="Arial" w:cs="Arial"/>
                <w:b/>
                <w:bCs/>
                <w:color w:val="000000"/>
                <w:sz w:val="22"/>
                <w:szCs w:val="22"/>
                <w:lang w:eastAsia="en-GB"/>
              </w:rPr>
            </w:pPr>
          </w:p>
          <w:p w14:paraId="1D69E4A4" w14:textId="77777777" w:rsidR="00A80D5E" w:rsidRDefault="00A80D5E" w:rsidP="00A80D5E">
            <w:pPr>
              <w:rPr>
                <w:rFonts w:ascii="Arial" w:hAnsi="Arial" w:cs="Arial"/>
                <w:b/>
                <w:bCs/>
                <w:color w:val="000000"/>
                <w:sz w:val="22"/>
                <w:szCs w:val="22"/>
                <w:lang w:eastAsia="en-GB"/>
              </w:rPr>
            </w:pPr>
          </w:p>
          <w:p w14:paraId="4F25B40C" w14:textId="0D58A977" w:rsidR="00A80D5E" w:rsidRPr="00A80D5E" w:rsidRDefault="00A80D5E" w:rsidP="00A80D5E">
            <w:pPr>
              <w:rPr>
                <w:rFonts w:ascii="Arial" w:hAnsi="Arial" w:cs="Arial"/>
                <w:b/>
                <w:bCs/>
                <w:color w:val="000000"/>
                <w:sz w:val="22"/>
                <w:szCs w:val="22"/>
                <w:lang w:eastAsia="en-GB"/>
              </w:rPr>
            </w:pPr>
          </w:p>
        </w:tc>
        <w:tc>
          <w:tcPr>
            <w:tcW w:w="6074" w:type="dxa"/>
            <w:shd w:val="clear" w:color="000000" w:fill="F2F2F2"/>
            <w:vAlign w:val="bottom"/>
            <w:hideMark/>
          </w:tcPr>
          <w:p w14:paraId="0A770D0B" w14:textId="77777777" w:rsidR="00A80D5E" w:rsidRDefault="00A80D5E" w:rsidP="00A80D5E">
            <w:pPr>
              <w:rPr>
                <w:rFonts w:ascii="Arial" w:hAnsi="Arial" w:cs="Arial"/>
                <w:color w:val="000000"/>
                <w:sz w:val="22"/>
                <w:szCs w:val="22"/>
                <w:lang w:eastAsia="en-GB"/>
              </w:rPr>
            </w:pPr>
            <w:proofErr w:type="spellStart"/>
            <w:r w:rsidRPr="00A80D5E">
              <w:rPr>
                <w:rFonts w:ascii="Arial" w:hAnsi="Arial" w:cs="Arial"/>
                <w:color w:val="000000"/>
                <w:sz w:val="22"/>
                <w:szCs w:val="22"/>
                <w:lang w:eastAsia="en-GB"/>
              </w:rPr>
              <w:t>Redthread</w:t>
            </w:r>
            <w:proofErr w:type="spellEnd"/>
            <w:r w:rsidRPr="00A80D5E">
              <w:rPr>
                <w:rFonts w:ascii="Arial" w:hAnsi="Arial" w:cs="Arial"/>
                <w:color w:val="000000"/>
                <w:sz w:val="22"/>
                <w:szCs w:val="22"/>
                <w:lang w:eastAsia="en-GB"/>
              </w:rPr>
              <w:t xml:space="preserve"> have operated a weekend and bank holiday service from 09:00 – 17:00 at all their hospitals – St George’s, St Mary’s, King’s, Croydon, Lewisham, Homerton, Queen Elizabeth.</w:t>
            </w:r>
            <w:r w:rsidRPr="00A80D5E">
              <w:rPr>
                <w:rFonts w:ascii="Arial" w:hAnsi="Arial" w:cs="Arial"/>
                <w:color w:val="000000"/>
                <w:sz w:val="22"/>
                <w:szCs w:val="22"/>
                <w:lang w:eastAsia="en-GB"/>
              </w:rPr>
              <w:br/>
            </w:r>
            <w:r w:rsidRPr="00A80D5E">
              <w:rPr>
                <w:rFonts w:ascii="Arial" w:hAnsi="Arial" w:cs="Arial"/>
                <w:color w:val="000000"/>
                <w:sz w:val="22"/>
                <w:szCs w:val="22"/>
                <w:lang w:eastAsia="en-GB"/>
              </w:rPr>
              <w:br/>
              <w:t xml:space="preserve">There has been no weekend service at Whittington, Newham, North </w:t>
            </w:r>
            <w:proofErr w:type="gramStart"/>
            <w:r w:rsidRPr="00A80D5E">
              <w:rPr>
                <w:rFonts w:ascii="Arial" w:hAnsi="Arial" w:cs="Arial"/>
                <w:color w:val="000000"/>
                <w:sz w:val="22"/>
                <w:szCs w:val="22"/>
                <w:lang w:eastAsia="en-GB"/>
              </w:rPr>
              <w:t>Middlesex</w:t>
            </w:r>
            <w:proofErr w:type="gramEnd"/>
            <w:r w:rsidRPr="00A80D5E">
              <w:rPr>
                <w:rFonts w:ascii="Arial" w:hAnsi="Arial" w:cs="Arial"/>
                <w:color w:val="000000"/>
                <w:sz w:val="22"/>
                <w:szCs w:val="22"/>
                <w:lang w:eastAsia="en-GB"/>
              </w:rPr>
              <w:t xml:space="preserve"> and St Thomas’ hospitals to </w:t>
            </w:r>
          </w:p>
          <w:p w14:paraId="74791702" w14:textId="561F5119" w:rsidR="00A80D5E" w:rsidRPr="00A80D5E" w:rsidRDefault="00A80D5E" w:rsidP="00A80D5E">
            <w:pPr>
              <w:rPr>
                <w:rFonts w:ascii="Arial" w:hAnsi="Arial" w:cs="Arial"/>
                <w:color w:val="000000"/>
                <w:sz w:val="22"/>
                <w:szCs w:val="22"/>
                <w:lang w:eastAsia="en-GB"/>
              </w:rPr>
            </w:pPr>
            <w:r w:rsidRPr="00A80D5E">
              <w:rPr>
                <w:rFonts w:ascii="Arial" w:hAnsi="Arial" w:cs="Arial"/>
                <w:color w:val="000000"/>
                <w:sz w:val="22"/>
                <w:szCs w:val="22"/>
                <w:lang w:eastAsia="en-GB"/>
              </w:rPr>
              <w:t>date.</w:t>
            </w:r>
          </w:p>
        </w:tc>
      </w:tr>
      <w:tr w:rsidR="00A80D5E" w:rsidRPr="00A80D5E" w14:paraId="6DD66D52" w14:textId="77777777" w:rsidTr="00A80D5E">
        <w:trPr>
          <w:trHeight w:val="2010"/>
        </w:trPr>
        <w:tc>
          <w:tcPr>
            <w:tcW w:w="3506" w:type="dxa"/>
            <w:vAlign w:val="bottom"/>
            <w:hideMark/>
          </w:tcPr>
          <w:p w14:paraId="697AF14B" w14:textId="04115F9B" w:rsidR="00A80D5E" w:rsidRPr="00A80D5E" w:rsidRDefault="00A80D5E" w:rsidP="00A80D5E">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22,</w:t>
            </w:r>
            <w:r w:rsidRPr="00A80D5E">
              <w:rPr>
                <w:rFonts w:ascii="Arial" w:hAnsi="Arial" w:cs="Arial"/>
                <w:b/>
                <w:bCs/>
                <w:color w:val="000000"/>
                <w:sz w:val="22"/>
                <w:szCs w:val="22"/>
                <w:lang w:eastAsia="en-GB"/>
              </w:rPr>
              <w:t>We</w:t>
            </w:r>
            <w:proofErr w:type="gramEnd"/>
            <w:r w:rsidRPr="00A80D5E">
              <w:rPr>
                <w:rFonts w:ascii="Arial" w:hAnsi="Arial" w:cs="Arial"/>
                <w:b/>
                <w:bCs/>
                <w:color w:val="000000"/>
                <w:sz w:val="22"/>
                <w:szCs w:val="22"/>
                <w:lang w:eastAsia="en-GB"/>
              </w:rPr>
              <w:t xml:space="preserve"> note from the guidance for Q1 that MOPAC is seeking an quasi-experimental approach. Is there any scope for a randomised trial? Or are there logistical, </w:t>
            </w:r>
            <w:proofErr w:type="gramStart"/>
            <w:r w:rsidRPr="00A80D5E">
              <w:rPr>
                <w:rFonts w:ascii="Arial" w:hAnsi="Arial" w:cs="Arial"/>
                <w:b/>
                <w:bCs/>
                <w:color w:val="000000"/>
                <w:sz w:val="22"/>
                <w:szCs w:val="22"/>
                <w:lang w:eastAsia="en-GB"/>
              </w:rPr>
              <w:t>ethical</w:t>
            </w:r>
            <w:proofErr w:type="gramEnd"/>
            <w:r w:rsidRPr="00A80D5E">
              <w:rPr>
                <w:rFonts w:ascii="Arial" w:hAnsi="Arial" w:cs="Arial"/>
                <w:b/>
                <w:bCs/>
                <w:color w:val="000000"/>
                <w:sz w:val="22"/>
                <w:szCs w:val="22"/>
                <w:lang w:eastAsia="en-GB"/>
              </w:rPr>
              <w:t xml:space="preserve"> or contractual reasons why randomisation has been ruled out?</w:t>
            </w:r>
          </w:p>
        </w:tc>
        <w:tc>
          <w:tcPr>
            <w:tcW w:w="6074" w:type="dxa"/>
            <w:vAlign w:val="bottom"/>
            <w:hideMark/>
          </w:tcPr>
          <w:p w14:paraId="3420CA31" w14:textId="13B32ED5" w:rsidR="00A80D5E" w:rsidRDefault="00A80D5E" w:rsidP="00A80D5E">
            <w:pPr>
              <w:rPr>
                <w:rFonts w:ascii="Arial" w:hAnsi="Arial" w:cs="Arial"/>
                <w:color w:val="000000"/>
                <w:sz w:val="22"/>
                <w:szCs w:val="22"/>
                <w:lang w:eastAsia="en-GB"/>
              </w:rPr>
            </w:pPr>
            <w:r w:rsidRPr="00A80D5E">
              <w:rPr>
                <w:rFonts w:ascii="Arial" w:hAnsi="Arial" w:cs="Arial"/>
                <w:color w:val="000000"/>
                <w:sz w:val="22"/>
                <w:szCs w:val="22"/>
                <w:lang w:eastAsia="en-GB"/>
              </w:rPr>
              <w:t xml:space="preserve">There are considerable ethical and logistical issues that have been encountered in previous evaluations of similar programmes. We have not ruled out randomisation and are open to suggestions if bidders can successfully address these considerable challenges in a comprehensive way.  </w:t>
            </w:r>
          </w:p>
          <w:p w14:paraId="5C186AE2" w14:textId="77777777" w:rsidR="00ED74F3" w:rsidRDefault="00ED74F3" w:rsidP="00A80D5E">
            <w:pPr>
              <w:rPr>
                <w:rFonts w:ascii="Arial" w:hAnsi="Arial" w:cs="Arial"/>
                <w:color w:val="000000"/>
                <w:sz w:val="22"/>
                <w:szCs w:val="22"/>
                <w:lang w:eastAsia="en-GB"/>
              </w:rPr>
            </w:pPr>
          </w:p>
          <w:p w14:paraId="4596FACF" w14:textId="77777777" w:rsidR="00A80D5E" w:rsidRDefault="00A80D5E" w:rsidP="00A80D5E">
            <w:pPr>
              <w:rPr>
                <w:rFonts w:ascii="Arial" w:hAnsi="Arial" w:cs="Arial"/>
                <w:color w:val="000000"/>
                <w:sz w:val="22"/>
                <w:szCs w:val="22"/>
                <w:lang w:eastAsia="en-GB"/>
              </w:rPr>
            </w:pPr>
          </w:p>
          <w:p w14:paraId="2C87B924" w14:textId="68F978AA" w:rsidR="00A80D5E" w:rsidRPr="00A80D5E" w:rsidRDefault="00A80D5E" w:rsidP="00A80D5E">
            <w:pPr>
              <w:rPr>
                <w:rFonts w:ascii="Arial" w:hAnsi="Arial" w:cs="Arial"/>
                <w:color w:val="000000"/>
                <w:sz w:val="22"/>
                <w:szCs w:val="22"/>
                <w:lang w:eastAsia="en-GB"/>
              </w:rPr>
            </w:pPr>
          </w:p>
        </w:tc>
      </w:tr>
      <w:tr w:rsidR="00A80D5E" w:rsidRPr="00A80D5E" w14:paraId="72684516" w14:textId="77777777" w:rsidTr="00A80D5E">
        <w:trPr>
          <w:trHeight w:val="2340"/>
        </w:trPr>
        <w:tc>
          <w:tcPr>
            <w:tcW w:w="3506" w:type="dxa"/>
            <w:vAlign w:val="bottom"/>
            <w:hideMark/>
          </w:tcPr>
          <w:p w14:paraId="562CDB6C" w14:textId="12CDF6C1" w:rsidR="00A80D5E" w:rsidRPr="00A80D5E" w:rsidRDefault="00A80D5E" w:rsidP="00A80D5E">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23,</w:t>
            </w:r>
            <w:r w:rsidRPr="00A80D5E">
              <w:rPr>
                <w:rFonts w:ascii="Arial" w:hAnsi="Arial" w:cs="Arial"/>
                <w:b/>
                <w:bCs/>
                <w:color w:val="000000"/>
                <w:sz w:val="22"/>
                <w:szCs w:val="22"/>
                <w:lang w:eastAsia="en-GB"/>
              </w:rPr>
              <w:t>Has</w:t>
            </w:r>
            <w:proofErr w:type="gramEnd"/>
            <w:r w:rsidRPr="00A80D5E">
              <w:rPr>
                <w:rFonts w:ascii="Arial" w:hAnsi="Arial" w:cs="Arial"/>
                <w:b/>
                <w:bCs/>
                <w:color w:val="000000"/>
                <w:sz w:val="22"/>
                <w:szCs w:val="22"/>
                <w:lang w:eastAsia="en-GB"/>
              </w:rPr>
              <w:t xml:space="preserve"> consent from CYP who have already gone through the service been secured for their data to be used by the Evaluation Partner?</w:t>
            </w:r>
          </w:p>
        </w:tc>
        <w:tc>
          <w:tcPr>
            <w:tcW w:w="6074" w:type="dxa"/>
            <w:shd w:val="clear" w:color="000000" w:fill="F2F2F2"/>
            <w:vAlign w:val="bottom"/>
            <w:hideMark/>
          </w:tcPr>
          <w:p w14:paraId="11EAA929" w14:textId="77777777" w:rsidR="00A80D5E" w:rsidRPr="00A80D5E" w:rsidRDefault="00A80D5E" w:rsidP="00A80D5E">
            <w:pPr>
              <w:rPr>
                <w:rFonts w:ascii="Arial" w:hAnsi="Arial" w:cs="Arial"/>
                <w:color w:val="000000"/>
                <w:sz w:val="22"/>
                <w:szCs w:val="22"/>
                <w:lang w:eastAsia="en-GB"/>
              </w:rPr>
            </w:pPr>
            <w:r w:rsidRPr="00A80D5E">
              <w:rPr>
                <w:rFonts w:ascii="Arial" w:hAnsi="Arial" w:cs="Arial"/>
                <w:color w:val="000000"/>
                <w:sz w:val="22"/>
                <w:szCs w:val="22"/>
                <w:lang w:eastAsia="en-GB"/>
              </w:rPr>
              <w:t>We have been advised that there is a lawful basis for processing data based on substantial public</w:t>
            </w:r>
            <w:r w:rsidRPr="00A80D5E">
              <w:rPr>
                <w:rFonts w:ascii="Arial" w:hAnsi="Arial" w:cs="Arial"/>
                <w:color w:val="000000"/>
                <w:sz w:val="22"/>
                <w:szCs w:val="22"/>
                <w:lang w:eastAsia="en-GB"/>
              </w:rPr>
              <w:br/>
              <w:t xml:space="preserve">interest pursuant to the Anti-social Behaviour, Crime and Policing Act, or for research purposes. This would include those that have already received the intervention. However, we intend to create a new consent process for participation in the evaluation. </w:t>
            </w:r>
          </w:p>
        </w:tc>
      </w:tr>
      <w:tr w:rsidR="00A80D5E" w:rsidRPr="00A80D5E" w14:paraId="5F2CCB36" w14:textId="77777777" w:rsidTr="00A80D5E">
        <w:trPr>
          <w:trHeight w:val="4980"/>
        </w:trPr>
        <w:tc>
          <w:tcPr>
            <w:tcW w:w="3506" w:type="dxa"/>
            <w:vAlign w:val="bottom"/>
            <w:hideMark/>
          </w:tcPr>
          <w:p w14:paraId="751DB60C" w14:textId="77777777" w:rsidR="00A80D5E" w:rsidRDefault="00ED74F3" w:rsidP="00A80D5E">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24,</w:t>
            </w:r>
            <w:r w:rsidR="00A80D5E" w:rsidRPr="00A80D5E">
              <w:rPr>
                <w:rFonts w:ascii="Arial" w:hAnsi="Arial" w:cs="Arial"/>
                <w:b/>
                <w:bCs/>
                <w:color w:val="000000"/>
                <w:sz w:val="22"/>
                <w:szCs w:val="22"/>
                <w:lang w:eastAsia="en-GB"/>
              </w:rPr>
              <w:t>What</w:t>
            </w:r>
            <w:proofErr w:type="gramEnd"/>
            <w:r w:rsidR="00A80D5E" w:rsidRPr="00A80D5E">
              <w:rPr>
                <w:rFonts w:ascii="Arial" w:hAnsi="Arial" w:cs="Arial"/>
                <w:b/>
                <w:bCs/>
                <w:color w:val="000000"/>
                <w:sz w:val="22"/>
                <w:szCs w:val="22"/>
                <w:lang w:eastAsia="en-GB"/>
              </w:rPr>
              <w:t xml:space="preserve"> criteria did the VRU use to select the original 12 HBYU sites in the A&amp;E/MTU that are hosting the HBYW?</w:t>
            </w:r>
          </w:p>
          <w:p w14:paraId="4EC47056" w14:textId="77777777" w:rsidR="00ED74F3" w:rsidRDefault="00ED74F3" w:rsidP="00A80D5E">
            <w:pPr>
              <w:rPr>
                <w:rFonts w:ascii="Arial" w:hAnsi="Arial" w:cs="Arial"/>
                <w:b/>
                <w:bCs/>
                <w:color w:val="000000"/>
                <w:sz w:val="22"/>
                <w:szCs w:val="22"/>
                <w:lang w:eastAsia="en-GB"/>
              </w:rPr>
            </w:pPr>
          </w:p>
          <w:p w14:paraId="34A5AD54" w14:textId="77777777" w:rsidR="00ED74F3" w:rsidRDefault="00ED74F3" w:rsidP="00A80D5E">
            <w:pPr>
              <w:rPr>
                <w:rFonts w:ascii="Arial" w:hAnsi="Arial" w:cs="Arial"/>
                <w:b/>
                <w:bCs/>
                <w:color w:val="000000"/>
                <w:sz w:val="22"/>
                <w:szCs w:val="22"/>
                <w:lang w:eastAsia="en-GB"/>
              </w:rPr>
            </w:pPr>
          </w:p>
          <w:p w14:paraId="70FFF9AC" w14:textId="77777777" w:rsidR="00ED74F3" w:rsidRDefault="00ED74F3" w:rsidP="00A80D5E">
            <w:pPr>
              <w:rPr>
                <w:rFonts w:ascii="Arial" w:hAnsi="Arial" w:cs="Arial"/>
                <w:b/>
                <w:bCs/>
                <w:color w:val="000000"/>
                <w:sz w:val="22"/>
                <w:szCs w:val="22"/>
                <w:lang w:eastAsia="en-GB"/>
              </w:rPr>
            </w:pPr>
          </w:p>
          <w:p w14:paraId="31B06072" w14:textId="77777777" w:rsidR="00ED74F3" w:rsidRDefault="00ED74F3" w:rsidP="00A80D5E">
            <w:pPr>
              <w:rPr>
                <w:rFonts w:ascii="Arial" w:hAnsi="Arial" w:cs="Arial"/>
                <w:b/>
                <w:bCs/>
                <w:color w:val="000000"/>
                <w:sz w:val="22"/>
                <w:szCs w:val="22"/>
                <w:lang w:eastAsia="en-GB"/>
              </w:rPr>
            </w:pPr>
          </w:p>
          <w:p w14:paraId="3EE5F824" w14:textId="77777777" w:rsidR="00ED74F3" w:rsidRDefault="00ED74F3" w:rsidP="00A80D5E">
            <w:pPr>
              <w:rPr>
                <w:rFonts w:ascii="Arial" w:hAnsi="Arial" w:cs="Arial"/>
                <w:b/>
                <w:bCs/>
                <w:color w:val="000000"/>
                <w:sz w:val="22"/>
                <w:szCs w:val="22"/>
                <w:lang w:eastAsia="en-GB"/>
              </w:rPr>
            </w:pPr>
          </w:p>
          <w:p w14:paraId="597E1D9A" w14:textId="77777777" w:rsidR="00ED74F3" w:rsidRDefault="00ED74F3" w:rsidP="00A80D5E">
            <w:pPr>
              <w:rPr>
                <w:rFonts w:ascii="Arial" w:hAnsi="Arial" w:cs="Arial"/>
                <w:b/>
                <w:bCs/>
                <w:color w:val="000000"/>
                <w:sz w:val="22"/>
                <w:szCs w:val="22"/>
                <w:lang w:eastAsia="en-GB"/>
              </w:rPr>
            </w:pPr>
          </w:p>
          <w:p w14:paraId="4FAB64FE" w14:textId="77777777" w:rsidR="00ED74F3" w:rsidRDefault="00ED74F3" w:rsidP="00A80D5E">
            <w:pPr>
              <w:rPr>
                <w:rFonts w:ascii="Arial" w:hAnsi="Arial" w:cs="Arial"/>
                <w:b/>
                <w:bCs/>
                <w:color w:val="000000"/>
                <w:sz w:val="22"/>
                <w:szCs w:val="22"/>
                <w:lang w:eastAsia="en-GB"/>
              </w:rPr>
            </w:pPr>
          </w:p>
          <w:p w14:paraId="3D4D14BC" w14:textId="77777777" w:rsidR="00ED74F3" w:rsidRDefault="00ED74F3" w:rsidP="00A80D5E">
            <w:pPr>
              <w:rPr>
                <w:rFonts w:ascii="Arial" w:hAnsi="Arial" w:cs="Arial"/>
                <w:b/>
                <w:bCs/>
                <w:color w:val="000000"/>
                <w:sz w:val="22"/>
                <w:szCs w:val="22"/>
                <w:lang w:eastAsia="en-GB"/>
              </w:rPr>
            </w:pPr>
          </w:p>
          <w:p w14:paraId="03B602F2" w14:textId="77777777" w:rsidR="00ED74F3" w:rsidRDefault="00ED74F3" w:rsidP="00A80D5E">
            <w:pPr>
              <w:rPr>
                <w:rFonts w:ascii="Arial" w:hAnsi="Arial" w:cs="Arial"/>
                <w:b/>
                <w:bCs/>
                <w:color w:val="000000"/>
                <w:sz w:val="22"/>
                <w:szCs w:val="22"/>
                <w:lang w:eastAsia="en-GB"/>
              </w:rPr>
            </w:pPr>
          </w:p>
          <w:p w14:paraId="066FEC55" w14:textId="77777777" w:rsidR="00ED74F3" w:rsidRDefault="00ED74F3" w:rsidP="00A80D5E">
            <w:pPr>
              <w:rPr>
                <w:rFonts w:ascii="Arial" w:hAnsi="Arial" w:cs="Arial"/>
                <w:b/>
                <w:bCs/>
                <w:color w:val="000000"/>
                <w:sz w:val="22"/>
                <w:szCs w:val="22"/>
                <w:lang w:eastAsia="en-GB"/>
              </w:rPr>
            </w:pPr>
          </w:p>
          <w:p w14:paraId="7F47D761" w14:textId="77777777" w:rsidR="00ED74F3" w:rsidRDefault="00ED74F3" w:rsidP="00A80D5E">
            <w:pPr>
              <w:rPr>
                <w:rFonts w:ascii="Arial" w:hAnsi="Arial" w:cs="Arial"/>
                <w:b/>
                <w:bCs/>
                <w:color w:val="000000"/>
                <w:sz w:val="22"/>
                <w:szCs w:val="22"/>
                <w:lang w:eastAsia="en-GB"/>
              </w:rPr>
            </w:pPr>
          </w:p>
          <w:p w14:paraId="252F49DD" w14:textId="0ECA3B0B" w:rsidR="00ED74F3" w:rsidRPr="00A80D5E" w:rsidRDefault="00ED74F3" w:rsidP="00A80D5E">
            <w:pPr>
              <w:rPr>
                <w:rFonts w:ascii="Arial" w:hAnsi="Arial" w:cs="Arial"/>
                <w:b/>
                <w:bCs/>
                <w:color w:val="000000"/>
                <w:sz w:val="22"/>
                <w:szCs w:val="22"/>
                <w:lang w:eastAsia="en-GB"/>
              </w:rPr>
            </w:pPr>
          </w:p>
        </w:tc>
        <w:tc>
          <w:tcPr>
            <w:tcW w:w="6074" w:type="dxa"/>
            <w:vAlign w:val="bottom"/>
            <w:hideMark/>
          </w:tcPr>
          <w:p w14:paraId="22317A47" w14:textId="77777777" w:rsidR="00A80D5E" w:rsidRPr="00A80D5E" w:rsidRDefault="00A80D5E" w:rsidP="00A80D5E">
            <w:pPr>
              <w:rPr>
                <w:rFonts w:ascii="Arial" w:hAnsi="Arial" w:cs="Arial"/>
                <w:color w:val="000000"/>
                <w:sz w:val="22"/>
                <w:szCs w:val="22"/>
                <w:lang w:eastAsia="en-GB"/>
              </w:rPr>
            </w:pPr>
            <w:proofErr w:type="gramStart"/>
            <w:r w:rsidRPr="00A80D5E">
              <w:rPr>
                <w:rFonts w:ascii="Arial" w:hAnsi="Arial" w:cs="Arial"/>
                <w:color w:val="000000"/>
                <w:sz w:val="22"/>
                <w:szCs w:val="22"/>
                <w:lang w:eastAsia="en-GB"/>
              </w:rPr>
              <w:t>A number of</w:t>
            </w:r>
            <w:proofErr w:type="gramEnd"/>
            <w:r w:rsidRPr="00A80D5E">
              <w:rPr>
                <w:rFonts w:ascii="Arial" w:hAnsi="Arial" w:cs="Arial"/>
                <w:color w:val="000000"/>
                <w:sz w:val="22"/>
                <w:szCs w:val="22"/>
                <w:lang w:eastAsia="en-GB"/>
              </w:rPr>
              <w:t xml:space="preserve"> factors were considered: volume of incidents in the borough where hospital is based as well as within a 5km radius, volume of department attendees as recorded by ED staff and LAS and proximity to Major Trauma Centres (MTCs) and other type 1 Emergency Departments. Social demographics (Index of Multiple Deprivation and percentage of young population) as well as the presence of active gangs in the ED’s borough were taken into consideration. The analysis </w:t>
            </w:r>
            <w:proofErr w:type="gramStart"/>
            <w:r w:rsidRPr="00A80D5E">
              <w:rPr>
                <w:rFonts w:ascii="Arial" w:hAnsi="Arial" w:cs="Arial"/>
                <w:color w:val="000000"/>
                <w:sz w:val="22"/>
                <w:szCs w:val="22"/>
                <w:lang w:eastAsia="en-GB"/>
              </w:rPr>
              <w:t>was been</w:t>
            </w:r>
            <w:proofErr w:type="gramEnd"/>
            <w:r w:rsidRPr="00A80D5E">
              <w:rPr>
                <w:rFonts w:ascii="Arial" w:hAnsi="Arial" w:cs="Arial"/>
                <w:color w:val="000000"/>
                <w:sz w:val="22"/>
                <w:szCs w:val="22"/>
                <w:lang w:eastAsia="en-GB"/>
              </w:rPr>
              <w:t xml:space="preserve"> conducted on three independent datasets: London Ambulance Service, Accident &amp; Emergency (A&amp;E) data and Metropolitan Police Service. The data was selected to reflect incidents where injury has been caused by knife or classified as such. Furthermore, only victims under the age of twenty-five were selected (with exception of A&amp;E data that do not include victims’ demographics).</w:t>
            </w:r>
          </w:p>
        </w:tc>
      </w:tr>
      <w:tr w:rsidR="00A80D5E" w:rsidRPr="00A80D5E" w14:paraId="2C335DCD" w14:textId="77777777" w:rsidTr="00A80D5E">
        <w:trPr>
          <w:trHeight w:val="1725"/>
        </w:trPr>
        <w:tc>
          <w:tcPr>
            <w:tcW w:w="3506" w:type="dxa"/>
            <w:vAlign w:val="bottom"/>
            <w:hideMark/>
          </w:tcPr>
          <w:p w14:paraId="547CB327" w14:textId="78DF2BFC" w:rsidR="00A80D5E" w:rsidRPr="00A80D5E" w:rsidRDefault="00ED74F3" w:rsidP="00A80D5E">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25,</w:t>
            </w:r>
            <w:r w:rsidR="00A80D5E" w:rsidRPr="00A80D5E">
              <w:rPr>
                <w:rFonts w:ascii="Arial" w:hAnsi="Arial" w:cs="Arial"/>
                <w:b/>
                <w:bCs/>
                <w:color w:val="000000"/>
                <w:sz w:val="22"/>
                <w:szCs w:val="22"/>
                <w:lang w:eastAsia="en-GB"/>
              </w:rPr>
              <w:t>Can</w:t>
            </w:r>
            <w:proofErr w:type="gramEnd"/>
            <w:r w:rsidR="00A80D5E" w:rsidRPr="00A80D5E">
              <w:rPr>
                <w:rFonts w:ascii="Arial" w:hAnsi="Arial" w:cs="Arial"/>
                <w:b/>
                <w:bCs/>
                <w:color w:val="000000"/>
                <w:sz w:val="22"/>
                <w:szCs w:val="22"/>
                <w:lang w:eastAsia="en-GB"/>
              </w:rPr>
              <w:t xml:space="preserve"> you please provide the information referred to in Appendix 6 of Volume 2 (the Evaluation Partner Specification.  It refers to examples of MTC and A&amp;E Monitoring Returns</w:t>
            </w:r>
            <w:r>
              <w:rPr>
                <w:rFonts w:ascii="Arial" w:hAnsi="Arial" w:cs="Arial"/>
                <w:b/>
                <w:bCs/>
                <w:color w:val="000000"/>
                <w:sz w:val="22"/>
                <w:szCs w:val="22"/>
                <w:lang w:eastAsia="en-GB"/>
              </w:rPr>
              <w:t>.</w:t>
            </w:r>
          </w:p>
        </w:tc>
        <w:tc>
          <w:tcPr>
            <w:tcW w:w="6074" w:type="dxa"/>
            <w:vAlign w:val="bottom"/>
            <w:hideMark/>
          </w:tcPr>
          <w:p w14:paraId="4EF1C585" w14:textId="77777777" w:rsidR="00A80D5E" w:rsidRPr="00A80D5E" w:rsidRDefault="00A80D5E" w:rsidP="00A80D5E">
            <w:pPr>
              <w:rPr>
                <w:rFonts w:ascii="Arial" w:hAnsi="Arial" w:cs="Arial"/>
                <w:color w:val="000000"/>
                <w:sz w:val="22"/>
                <w:szCs w:val="22"/>
                <w:lang w:eastAsia="en-GB"/>
              </w:rPr>
            </w:pPr>
            <w:r w:rsidRPr="00A80D5E">
              <w:rPr>
                <w:rFonts w:ascii="Arial" w:hAnsi="Arial" w:cs="Arial"/>
                <w:color w:val="000000"/>
                <w:sz w:val="22"/>
                <w:szCs w:val="22"/>
                <w:lang w:eastAsia="en-GB"/>
              </w:rPr>
              <w:t xml:space="preserve">This can be found in Appendix 6 of the bidding pack for the Hospital Based Youth Work Learning Partner specification: https://www.contractsfinder.service.gov.uk/notice/6c8a7dd0-d430-4881-8db9-47a39f27bfcf?origin=SearchResults&amp;p=1 </w:t>
            </w:r>
          </w:p>
        </w:tc>
      </w:tr>
      <w:tr w:rsidR="00A80D5E" w:rsidRPr="00A80D5E" w14:paraId="7948A5F3" w14:textId="77777777" w:rsidTr="00A80D5E">
        <w:trPr>
          <w:trHeight w:val="3300"/>
        </w:trPr>
        <w:tc>
          <w:tcPr>
            <w:tcW w:w="3506" w:type="dxa"/>
            <w:vAlign w:val="bottom"/>
            <w:hideMark/>
          </w:tcPr>
          <w:p w14:paraId="0401701B" w14:textId="14098190" w:rsidR="00A80D5E" w:rsidRDefault="00ED74F3" w:rsidP="00A80D5E">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lastRenderedPageBreak/>
              <w:t>26,</w:t>
            </w:r>
            <w:r w:rsidR="00A80D5E" w:rsidRPr="00A80D5E">
              <w:rPr>
                <w:rFonts w:ascii="Arial" w:hAnsi="Arial" w:cs="Arial"/>
                <w:b/>
                <w:bCs/>
                <w:color w:val="000000"/>
                <w:sz w:val="22"/>
                <w:szCs w:val="22"/>
                <w:lang w:eastAsia="en-GB"/>
              </w:rPr>
              <w:t>In</w:t>
            </w:r>
            <w:proofErr w:type="gramEnd"/>
            <w:r w:rsidR="00A80D5E" w:rsidRPr="00A80D5E">
              <w:rPr>
                <w:rFonts w:ascii="Arial" w:hAnsi="Arial" w:cs="Arial"/>
                <w:b/>
                <w:bCs/>
                <w:color w:val="000000"/>
                <w:sz w:val="22"/>
                <w:szCs w:val="22"/>
                <w:lang w:eastAsia="en-GB"/>
              </w:rPr>
              <w:t xml:space="preserve"> paragraph 3.13 of the Specification document, you state that: “it is anticipated that to maximise sample size and better understand organisational change, the impact evaluation will run for around approximately 2 months after the funding has ceased”. Could you please clarify the period that corresponds to “2 months after the funding has ceased”?</w:t>
            </w:r>
          </w:p>
          <w:p w14:paraId="4BBC34D3" w14:textId="0E434F62" w:rsidR="00ED74F3" w:rsidRDefault="00ED74F3" w:rsidP="00A80D5E">
            <w:pPr>
              <w:rPr>
                <w:rFonts w:ascii="Arial" w:hAnsi="Arial" w:cs="Arial"/>
                <w:b/>
                <w:bCs/>
                <w:color w:val="000000"/>
                <w:sz w:val="22"/>
                <w:szCs w:val="22"/>
                <w:lang w:eastAsia="en-GB"/>
              </w:rPr>
            </w:pPr>
          </w:p>
          <w:p w14:paraId="47491614" w14:textId="77777777" w:rsidR="00ED74F3" w:rsidRDefault="00ED74F3" w:rsidP="00A80D5E">
            <w:pPr>
              <w:rPr>
                <w:rFonts w:ascii="Arial" w:hAnsi="Arial" w:cs="Arial"/>
                <w:b/>
                <w:bCs/>
                <w:color w:val="000000"/>
                <w:sz w:val="22"/>
                <w:szCs w:val="22"/>
                <w:lang w:eastAsia="en-GB"/>
              </w:rPr>
            </w:pPr>
          </w:p>
          <w:p w14:paraId="49A25D2F" w14:textId="5C13F095" w:rsidR="00ED74F3" w:rsidRPr="00A80D5E" w:rsidRDefault="00ED74F3" w:rsidP="00A80D5E">
            <w:pPr>
              <w:rPr>
                <w:rFonts w:ascii="Arial" w:hAnsi="Arial" w:cs="Arial"/>
                <w:b/>
                <w:bCs/>
                <w:color w:val="000000"/>
                <w:sz w:val="22"/>
                <w:szCs w:val="22"/>
                <w:lang w:eastAsia="en-GB"/>
              </w:rPr>
            </w:pPr>
          </w:p>
        </w:tc>
        <w:tc>
          <w:tcPr>
            <w:tcW w:w="6074" w:type="dxa"/>
            <w:vAlign w:val="bottom"/>
            <w:hideMark/>
          </w:tcPr>
          <w:p w14:paraId="751E6975" w14:textId="77777777" w:rsidR="00A80D5E" w:rsidRDefault="00A80D5E" w:rsidP="00A80D5E">
            <w:pPr>
              <w:rPr>
                <w:rFonts w:ascii="Arial" w:hAnsi="Arial" w:cs="Arial"/>
                <w:color w:val="000000"/>
                <w:sz w:val="22"/>
                <w:szCs w:val="22"/>
                <w:lang w:eastAsia="en-GB"/>
              </w:rPr>
            </w:pPr>
            <w:r w:rsidRPr="00A80D5E">
              <w:rPr>
                <w:rFonts w:ascii="Arial" w:hAnsi="Arial" w:cs="Arial"/>
                <w:color w:val="000000"/>
                <w:sz w:val="22"/>
                <w:szCs w:val="22"/>
                <w:lang w:eastAsia="en-GB"/>
              </w:rPr>
              <w:t xml:space="preserve">In this case, this would refer to November 2025 as funding will cease in September 2025. Please note that all timelines are indicative. </w:t>
            </w:r>
          </w:p>
          <w:p w14:paraId="3925F4EC" w14:textId="77777777" w:rsidR="00ED74F3" w:rsidRDefault="00ED74F3" w:rsidP="00A80D5E">
            <w:pPr>
              <w:rPr>
                <w:rFonts w:ascii="Arial" w:hAnsi="Arial" w:cs="Arial"/>
                <w:color w:val="000000"/>
                <w:sz w:val="22"/>
                <w:szCs w:val="22"/>
                <w:lang w:eastAsia="en-GB"/>
              </w:rPr>
            </w:pPr>
          </w:p>
          <w:p w14:paraId="1054AF86" w14:textId="77777777" w:rsidR="00ED74F3" w:rsidRDefault="00ED74F3" w:rsidP="00A80D5E">
            <w:pPr>
              <w:rPr>
                <w:rFonts w:ascii="Arial" w:hAnsi="Arial" w:cs="Arial"/>
                <w:color w:val="000000"/>
                <w:sz w:val="22"/>
                <w:szCs w:val="22"/>
                <w:lang w:eastAsia="en-GB"/>
              </w:rPr>
            </w:pPr>
          </w:p>
          <w:p w14:paraId="3AEEDDFF" w14:textId="77777777" w:rsidR="00ED74F3" w:rsidRDefault="00ED74F3" w:rsidP="00A80D5E">
            <w:pPr>
              <w:rPr>
                <w:rFonts w:ascii="Arial" w:hAnsi="Arial" w:cs="Arial"/>
                <w:color w:val="000000"/>
                <w:sz w:val="22"/>
                <w:szCs w:val="22"/>
                <w:lang w:eastAsia="en-GB"/>
              </w:rPr>
            </w:pPr>
          </w:p>
          <w:p w14:paraId="11170223" w14:textId="77777777" w:rsidR="00ED74F3" w:rsidRDefault="00ED74F3" w:rsidP="00A80D5E">
            <w:pPr>
              <w:rPr>
                <w:rFonts w:ascii="Arial" w:hAnsi="Arial" w:cs="Arial"/>
                <w:color w:val="000000"/>
                <w:sz w:val="22"/>
                <w:szCs w:val="22"/>
                <w:lang w:eastAsia="en-GB"/>
              </w:rPr>
            </w:pPr>
          </w:p>
          <w:p w14:paraId="7F6EACB6" w14:textId="77777777" w:rsidR="00ED74F3" w:rsidRDefault="00ED74F3" w:rsidP="00A80D5E">
            <w:pPr>
              <w:rPr>
                <w:rFonts w:ascii="Arial" w:hAnsi="Arial" w:cs="Arial"/>
                <w:color w:val="000000"/>
                <w:sz w:val="22"/>
                <w:szCs w:val="22"/>
                <w:lang w:eastAsia="en-GB"/>
              </w:rPr>
            </w:pPr>
          </w:p>
          <w:p w14:paraId="0A055548" w14:textId="77777777" w:rsidR="00ED74F3" w:rsidRDefault="00ED74F3" w:rsidP="00A80D5E">
            <w:pPr>
              <w:rPr>
                <w:rFonts w:ascii="Arial" w:hAnsi="Arial" w:cs="Arial"/>
                <w:color w:val="000000"/>
                <w:sz w:val="22"/>
                <w:szCs w:val="22"/>
                <w:lang w:eastAsia="en-GB"/>
              </w:rPr>
            </w:pPr>
          </w:p>
          <w:p w14:paraId="27EA2180" w14:textId="77777777" w:rsidR="00ED74F3" w:rsidRDefault="00ED74F3" w:rsidP="00A80D5E">
            <w:pPr>
              <w:rPr>
                <w:rFonts w:ascii="Arial" w:hAnsi="Arial" w:cs="Arial"/>
                <w:color w:val="000000"/>
                <w:sz w:val="22"/>
                <w:szCs w:val="22"/>
                <w:lang w:eastAsia="en-GB"/>
              </w:rPr>
            </w:pPr>
          </w:p>
          <w:p w14:paraId="74DDBA80" w14:textId="09A55CEA" w:rsidR="00ED74F3" w:rsidRPr="00A80D5E" w:rsidRDefault="00ED74F3" w:rsidP="00A80D5E">
            <w:pPr>
              <w:rPr>
                <w:rFonts w:ascii="Arial" w:hAnsi="Arial" w:cs="Arial"/>
                <w:color w:val="000000"/>
                <w:sz w:val="22"/>
                <w:szCs w:val="22"/>
                <w:lang w:eastAsia="en-GB"/>
              </w:rPr>
            </w:pPr>
          </w:p>
        </w:tc>
      </w:tr>
      <w:tr w:rsidR="00A80D5E" w:rsidRPr="00A80D5E" w14:paraId="12A57A75" w14:textId="77777777" w:rsidTr="00A80D5E">
        <w:trPr>
          <w:trHeight w:val="2130"/>
        </w:trPr>
        <w:tc>
          <w:tcPr>
            <w:tcW w:w="3506" w:type="dxa"/>
            <w:vAlign w:val="bottom"/>
            <w:hideMark/>
          </w:tcPr>
          <w:p w14:paraId="73135961" w14:textId="5539589E" w:rsidR="00A80D5E" w:rsidRPr="00A80D5E" w:rsidRDefault="00ED74F3" w:rsidP="00A80D5E">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27,</w:t>
            </w:r>
            <w:r w:rsidR="00A80D5E" w:rsidRPr="00A80D5E">
              <w:rPr>
                <w:rFonts w:ascii="Arial" w:hAnsi="Arial" w:cs="Arial"/>
                <w:b/>
                <w:bCs/>
                <w:color w:val="000000"/>
                <w:sz w:val="22"/>
                <w:szCs w:val="22"/>
                <w:lang w:eastAsia="en-GB"/>
              </w:rPr>
              <w:t>In</w:t>
            </w:r>
            <w:proofErr w:type="gramEnd"/>
            <w:r w:rsidR="00A80D5E" w:rsidRPr="00A80D5E">
              <w:rPr>
                <w:rFonts w:ascii="Arial" w:hAnsi="Arial" w:cs="Arial"/>
                <w:b/>
                <w:bCs/>
                <w:color w:val="000000"/>
                <w:sz w:val="22"/>
                <w:szCs w:val="22"/>
                <w:lang w:eastAsia="en-GB"/>
              </w:rPr>
              <w:t xml:space="preserve"> Section 5 of the Specification document, milestones 5 and 6 are required to take place in Winter 2024 and 2025, respectively. Could you please clarify what do you mean by “Winter”? Does Winter 2024, for example, refer to December 2024?</w:t>
            </w:r>
          </w:p>
        </w:tc>
        <w:tc>
          <w:tcPr>
            <w:tcW w:w="6074" w:type="dxa"/>
            <w:vAlign w:val="bottom"/>
            <w:hideMark/>
          </w:tcPr>
          <w:p w14:paraId="206FA694" w14:textId="1FA847FB" w:rsidR="00A80D5E" w:rsidRDefault="00A80D5E" w:rsidP="00A80D5E">
            <w:pPr>
              <w:rPr>
                <w:rFonts w:ascii="Arial" w:hAnsi="Arial" w:cs="Arial"/>
                <w:color w:val="000000"/>
                <w:sz w:val="22"/>
                <w:szCs w:val="22"/>
                <w:lang w:eastAsia="en-GB"/>
              </w:rPr>
            </w:pPr>
            <w:r w:rsidRPr="00A80D5E">
              <w:rPr>
                <w:rFonts w:ascii="Arial" w:hAnsi="Arial" w:cs="Arial"/>
                <w:color w:val="000000"/>
                <w:sz w:val="22"/>
                <w:szCs w:val="22"/>
                <w:lang w:eastAsia="en-GB"/>
              </w:rPr>
              <w:t xml:space="preserve">We </w:t>
            </w:r>
            <w:r w:rsidR="00ED74F3" w:rsidRPr="00A80D5E">
              <w:rPr>
                <w:rFonts w:ascii="Arial" w:hAnsi="Arial" w:cs="Arial"/>
                <w:color w:val="000000"/>
                <w:sz w:val="22"/>
                <w:szCs w:val="22"/>
                <w:lang w:eastAsia="en-GB"/>
              </w:rPr>
              <w:t>provisionally anticipate</w:t>
            </w:r>
            <w:r w:rsidRPr="00A80D5E">
              <w:rPr>
                <w:rFonts w:ascii="Arial" w:hAnsi="Arial" w:cs="Arial"/>
                <w:color w:val="000000"/>
                <w:sz w:val="22"/>
                <w:szCs w:val="22"/>
                <w:lang w:eastAsia="en-GB"/>
              </w:rPr>
              <w:t xml:space="preserve"> that these products would be delivered in Late November/ early December. All timelines are indicative. We have used 'winter' to reflect that there may be some flexibility depending on mobilisation and research timelines. </w:t>
            </w:r>
          </w:p>
          <w:p w14:paraId="67616106" w14:textId="77777777" w:rsidR="00ED74F3" w:rsidRDefault="00ED74F3" w:rsidP="00A80D5E">
            <w:pPr>
              <w:rPr>
                <w:rFonts w:ascii="Arial" w:hAnsi="Arial" w:cs="Arial"/>
                <w:color w:val="000000"/>
                <w:sz w:val="22"/>
                <w:szCs w:val="22"/>
                <w:lang w:eastAsia="en-GB"/>
              </w:rPr>
            </w:pPr>
          </w:p>
          <w:p w14:paraId="6C4D5011" w14:textId="77777777" w:rsidR="00ED74F3" w:rsidRDefault="00ED74F3" w:rsidP="00A80D5E">
            <w:pPr>
              <w:rPr>
                <w:rFonts w:ascii="Arial" w:hAnsi="Arial" w:cs="Arial"/>
                <w:color w:val="000000"/>
                <w:sz w:val="22"/>
                <w:szCs w:val="22"/>
                <w:lang w:eastAsia="en-GB"/>
              </w:rPr>
            </w:pPr>
          </w:p>
          <w:p w14:paraId="4858D30D" w14:textId="1DD41599" w:rsidR="00ED74F3" w:rsidRPr="00A80D5E" w:rsidRDefault="00ED74F3" w:rsidP="00A80D5E">
            <w:pPr>
              <w:rPr>
                <w:rFonts w:ascii="Arial" w:hAnsi="Arial" w:cs="Arial"/>
                <w:color w:val="000000"/>
                <w:sz w:val="22"/>
                <w:szCs w:val="22"/>
                <w:lang w:eastAsia="en-GB"/>
              </w:rPr>
            </w:pPr>
          </w:p>
        </w:tc>
      </w:tr>
      <w:tr w:rsidR="00A80D5E" w:rsidRPr="00A80D5E" w14:paraId="24CDD025" w14:textId="77777777" w:rsidTr="00A80D5E">
        <w:trPr>
          <w:trHeight w:val="2025"/>
        </w:trPr>
        <w:tc>
          <w:tcPr>
            <w:tcW w:w="3506" w:type="dxa"/>
            <w:vAlign w:val="bottom"/>
            <w:hideMark/>
          </w:tcPr>
          <w:p w14:paraId="7157A115" w14:textId="77777777" w:rsidR="00A80D5E" w:rsidRPr="00A80D5E" w:rsidRDefault="00A80D5E" w:rsidP="00A80D5E">
            <w:pPr>
              <w:rPr>
                <w:rFonts w:ascii="Arial" w:hAnsi="Arial" w:cs="Arial"/>
                <w:b/>
                <w:bCs/>
                <w:color w:val="000000"/>
                <w:sz w:val="22"/>
                <w:szCs w:val="22"/>
                <w:lang w:eastAsia="en-GB"/>
              </w:rPr>
            </w:pPr>
            <w:r w:rsidRPr="00A80D5E">
              <w:rPr>
                <w:rFonts w:ascii="Arial" w:hAnsi="Arial" w:cs="Arial"/>
                <w:b/>
                <w:bCs/>
                <w:color w:val="000000"/>
                <w:sz w:val="22"/>
                <w:szCs w:val="22"/>
                <w:lang w:eastAsia="en-GB"/>
              </w:rPr>
              <w:t xml:space="preserve">The end of the initial 24 months period is September 2025 which we understand to be before the time the Final Report (milestone 6) needs to be delivered, </w:t>
            </w:r>
            <w:proofErr w:type="gramStart"/>
            <w:r w:rsidRPr="00A80D5E">
              <w:rPr>
                <w:rFonts w:ascii="Arial" w:hAnsi="Arial" w:cs="Arial"/>
                <w:b/>
                <w:bCs/>
                <w:color w:val="000000"/>
                <w:sz w:val="22"/>
                <w:szCs w:val="22"/>
                <w:lang w:eastAsia="en-GB"/>
              </w:rPr>
              <w:t>i.e.</w:t>
            </w:r>
            <w:proofErr w:type="gramEnd"/>
            <w:r w:rsidRPr="00A80D5E">
              <w:rPr>
                <w:rFonts w:ascii="Arial" w:hAnsi="Arial" w:cs="Arial"/>
                <w:b/>
                <w:bCs/>
                <w:color w:val="000000"/>
                <w:sz w:val="22"/>
                <w:szCs w:val="22"/>
                <w:lang w:eastAsia="en-GB"/>
              </w:rPr>
              <w:t xml:space="preserve"> Winter 2025. We wanted to confirm that this timeline is correct.</w:t>
            </w:r>
          </w:p>
        </w:tc>
        <w:tc>
          <w:tcPr>
            <w:tcW w:w="6074" w:type="dxa"/>
            <w:vAlign w:val="bottom"/>
            <w:hideMark/>
          </w:tcPr>
          <w:p w14:paraId="49CBA6E1" w14:textId="25A3A489" w:rsidR="00A80D5E" w:rsidRPr="00A80D5E" w:rsidRDefault="00A80D5E" w:rsidP="00A80D5E">
            <w:pPr>
              <w:rPr>
                <w:rFonts w:ascii="Arial" w:hAnsi="Arial" w:cs="Arial"/>
                <w:color w:val="000000"/>
                <w:sz w:val="22"/>
                <w:szCs w:val="22"/>
                <w:lang w:eastAsia="en-GB"/>
              </w:rPr>
            </w:pPr>
            <w:r w:rsidRPr="00A80D5E">
              <w:rPr>
                <w:rFonts w:ascii="Arial" w:hAnsi="Arial" w:cs="Arial"/>
                <w:color w:val="000000"/>
                <w:sz w:val="22"/>
                <w:szCs w:val="22"/>
                <w:lang w:eastAsia="en-GB"/>
              </w:rPr>
              <w:t xml:space="preserve">As per paragraph 3.13 of the </w:t>
            </w:r>
            <w:r w:rsidR="00ED74F3" w:rsidRPr="00A80D5E">
              <w:rPr>
                <w:rFonts w:ascii="Arial" w:hAnsi="Arial" w:cs="Arial"/>
                <w:color w:val="000000"/>
                <w:sz w:val="22"/>
                <w:szCs w:val="22"/>
                <w:lang w:eastAsia="en-GB"/>
              </w:rPr>
              <w:t>specification</w:t>
            </w:r>
            <w:r w:rsidRPr="00A80D5E">
              <w:rPr>
                <w:rFonts w:ascii="Arial" w:hAnsi="Arial" w:cs="Arial"/>
                <w:color w:val="000000"/>
                <w:sz w:val="22"/>
                <w:szCs w:val="22"/>
                <w:lang w:eastAsia="en-GB"/>
              </w:rPr>
              <w:t xml:space="preserve"> document, the impact evaluation may run for slightly longer to maximise sample size. </w:t>
            </w:r>
            <w:proofErr w:type="gramStart"/>
            <w:r w:rsidRPr="00A80D5E">
              <w:rPr>
                <w:rFonts w:ascii="Arial" w:hAnsi="Arial" w:cs="Arial"/>
                <w:color w:val="000000"/>
                <w:sz w:val="22"/>
                <w:szCs w:val="22"/>
                <w:lang w:eastAsia="en-GB"/>
              </w:rPr>
              <w:t>Therefore</w:t>
            </w:r>
            <w:proofErr w:type="gramEnd"/>
            <w:r w:rsidRPr="00A80D5E">
              <w:rPr>
                <w:rFonts w:ascii="Arial" w:hAnsi="Arial" w:cs="Arial"/>
                <w:color w:val="000000"/>
                <w:sz w:val="22"/>
                <w:szCs w:val="22"/>
                <w:lang w:eastAsia="en-GB"/>
              </w:rPr>
              <w:t xml:space="preserve"> we may extend the deadline of the final report to winter.  All timelines are indicative. We have used 'winter' to reflect that there may be some flexibility depending on mobilisation and research timelines. </w:t>
            </w:r>
          </w:p>
        </w:tc>
      </w:tr>
      <w:tr w:rsidR="00A80D5E" w:rsidRPr="00A80D5E" w14:paraId="7471AFB8" w14:textId="77777777" w:rsidTr="00A80D5E">
        <w:trPr>
          <w:trHeight w:val="4020"/>
        </w:trPr>
        <w:tc>
          <w:tcPr>
            <w:tcW w:w="3506" w:type="dxa"/>
            <w:vAlign w:val="bottom"/>
            <w:hideMark/>
          </w:tcPr>
          <w:p w14:paraId="09E2D749" w14:textId="77777777" w:rsidR="00ED74F3" w:rsidRDefault="00A80D5E" w:rsidP="00A80D5E">
            <w:pPr>
              <w:rPr>
                <w:rFonts w:ascii="Arial" w:hAnsi="Arial" w:cs="Arial"/>
                <w:b/>
                <w:bCs/>
                <w:color w:val="000000"/>
                <w:sz w:val="22"/>
                <w:szCs w:val="22"/>
                <w:lang w:eastAsia="en-GB"/>
              </w:rPr>
            </w:pPr>
            <w:r w:rsidRPr="00A80D5E">
              <w:rPr>
                <w:rFonts w:ascii="Arial" w:hAnsi="Arial" w:cs="Arial"/>
                <w:b/>
                <w:bCs/>
                <w:color w:val="000000"/>
                <w:sz w:val="22"/>
                <w:szCs w:val="22"/>
                <w:lang w:eastAsia="en-GB"/>
              </w:rPr>
              <w:t xml:space="preserve">In the pricing schedule, you refer to five time periods: (1) October 2023 - March 2024; (2) April 2024 - March 2025; (3) April 2025 - September 2025; (4) October 2025- March 2026; and (5) April 2026 - September 2027.  </w:t>
            </w:r>
          </w:p>
          <w:p w14:paraId="1821E1B6" w14:textId="77777777" w:rsidR="00ED74F3" w:rsidRDefault="00ED74F3" w:rsidP="00A80D5E">
            <w:pPr>
              <w:rPr>
                <w:rFonts w:ascii="Arial" w:hAnsi="Arial" w:cs="Arial"/>
                <w:b/>
                <w:bCs/>
                <w:color w:val="000000"/>
                <w:sz w:val="22"/>
                <w:szCs w:val="22"/>
                <w:lang w:eastAsia="en-GB"/>
              </w:rPr>
            </w:pPr>
          </w:p>
          <w:p w14:paraId="06B6DD15" w14:textId="49932FE0" w:rsidR="00A80D5E" w:rsidRPr="00A80D5E" w:rsidRDefault="00ED74F3" w:rsidP="00A80D5E">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28,</w:t>
            </w:r>
            <w:r w:rsidR="00A80D5E" w:rsidRPr="00A80D5E">
              <w:rPr>
                <w:rFonts w:ascii="Arial" w:hAnsi="Arial" w:cs="Arial"/>
                <w:b/>
                <w:bCs/>
                <w:color w:val="000000"/>
                <w:sz w:val="22"/>
                <w:szCs w:val="22"/>
                <w:lang w:eastAsia="en-GB"/>
              </w:rPr>
              <w:t>Are</w:t>
            </w:r>
            <w:proofErr w:type="gramEnd"/>
            <w:r w:rsidR="00A80D5E" w:rsidRPr="00A80D5E">
              <w:rPr>
                <w:rFonts w:ascii="Arial" w:hAnsi="Arial" w:cs="Arial"/>
                <w:b/>
                <w:bCs/>
                <w:color w:val="000000"/>
                <w:sz w:val="22"/>
                <w:szCs w:val="22"/>
                <w:lang w:eastAsia="en-GB"/>
              </w:rPr>
              <w:t xml:space="preserve"> there any specific deliverables that you require in each of these five periods? For the last two periods, the extension periods, we understand that these could be used to evaluate long-term impacts. Are there any other workstreams expected during the extension period?</w:t>
            </w:r>
          </w:p>
        </w:tc>
        <w:tc>
          <w:tcPr>
            <w:tcW w:w="6074" w:type="dxa"/>
            <w:shd w:val="clear" w:color="000000" w:fill="F2F2F2"/>
            <w:vAlign w:val="bottom"/>
            <w:hideMark/>
          </w:tcPr>
          <w:p w14:paraId="304C269A" w14:textId="77777777" w:rsidR="00A80D5E" w:rsidRPr="00A80D5E" w:rsidRDefault="00A80D5E" w:rsidP="00A80D5E">
            <w:pPr>
              <w:rPr>
                <w:rFonts w:ascii="Arial" w:hAnsi="Arial" w:cs="Arial"/>
                <w:color w:val="000000"/>
                <w:sz w:val="22"/>
                <w:szCs w:val="22"/>
                <w:lang w:eastAsia="en-GB"/>
              </w:rPr>
            </w:pPr>
            <w:r w:rsidRPr="00A80D5E">
              <w:rPr>
                <w:rFonts w:ascii="Arial" w:hAnsi="Arial" w:cs="Arial"/>
                <w:color w:val="000000"/>
                <w:sz w:val="22"/>
                <w:szCs w:val="22"/>
                <w:lang w:eastAsia="en-GB"/>
              </w:rPr>
              <w:t xml:space="preserve">The specific deliverables and timeframes expected are set out in Section 5 'Timelines &amp; Payments' of the specification document. While the extension period is primarily to focus on long-term </w:t>
            </w:r>
            <w:proofErr w:type="gramStart"/>
            <w:r w:rsidRPr="00A80D5E">
              <w:rPr>
                <w:rFonts w:ascii="Arial" w:hAnsi="Arial" w:cs="Arial"/>
                <w:color w:val="000000"/>
                <w:sz w:val="22"/>
                <w:szCs w:val="22"/>
                <w:lang w:eastAsia="en-GB"/>
              </w:rPr>
              <w:t>impacts</w:t>
            </w:r>
            <w:proofErr w:type="gramEnd"/>
            <w:r w:rsidRPr="00A80D5E">
              <w:rPr>
                <w:rFonts w:ascii="Arial" w:hAnsi="Arial" w:cs="Arial"/>
                <w:color w:val="000000"/>
                <w:sz w:val="22"/>
                <w:szCs w:val="22"/>
                <w:lang w:eastAsia="en-GB"/>
              </w:rPr>
              <w:t xml:space="preserve"> we would expect bidders to consider other areas where value could be added. </w:t>
            </w:r>
          </w:p>
        </w:tc>
      </w:tr>
      <w:tr w:rsidR="00A80D5E" w:rsidRPr="00A80D5E" w14:paraId="16CA5DC1" w14:textId="77777777" w:rsidTr="00A80D5E">
        <w:trPr>
          <w:trHeight w:val="3750"/>
        </w:trPr>
        <w:tc>
          <w:tcPr>
            <w:tcW w:w="3506" w:type="dxa"/>
            <w:vAlign w:val="bottom"/>
            <w:hideMark/>
          </w:tcPr>
          <w:p w14:paraId="046BCC5C" w14:textId="4E21D909" w:rsidR="00A80D5E" w:rsidRDefault="00ED74F3" w:rsidP="00A80D5E">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lastRenderedPageBreak/>
              <w:t>29,</w:t>
            </w:r>
            <w:r w:rsidR="00A80D5E" w:rsidRPr="00A80D5E">
              <w:rPr>
                <w:rFonts w:ascii="Arial" w:hAnsi="Arial" w:cs="Arial"/>
                <w:b/>
                <w:bCs/>
                <w:color w:val="000000"/>
                <w:sz w:val="22"/>
                <w:szCs w:val="22"/>
                <w:lang w:eastAsia="en-GB"/>
              </w:rPr>
              <w:t>Regarding</w:t>
            </w:r>
            <w:proofErr w:type="gramEnd"/>
            <w:r w:rsidR="00A80D5E" w:rsidRPr="00A80D5E">
              <w:rPr>
                <w:rFonts w:ascii="Arial" w:hAnsi="Arial" w:cs="Arial"/>
                <w:b/>
                <w:bCs/>
                <w:color w:val="000000"/>
                <w:sz w:val="22"/>
                <w:szCs w:val="22"/>
                <w:lang w:eastAsia="en-GB"/>
              </w:rPr>
              <w:t xml:space="preserve"> the data collection, we understand that delivery providers will be responsible for reporting on intervention performance and for engaging and collecting primary data from young people. The data will cover information on referrals, intervention uptake and service user profiles and admissions history, as well as outcomes monitored over time (e.g., at the start of the intervention, 3 months after, 6 months after etc). Is this correct?</w:t>
            </w:r>
          </w:p>
          <w:p w14:paraId="039004AA" w14:textId="470FB1CB" w:rsidR="00ED74F3" w:rsidRDefault="00ED74F3" w:rsidP="00A80D5E">
            <w:pPr>
              <w:rPr>
                <w:rFonts w:ascii="Arial" w:hAnsi="Arial" w:cs="Arial"/>
                <w:b/>
                <w:bCs/>
                <w:color w:val="000000"/>
                <w:sz w:val="22"/>
                <w:szCs w:val="22"/>
                <w:lang w:eastAsia="en-GB"/>
              </w:rPr>
            </w:pPr>
          </w:p>
          <w:p w14:paraId="40248FE3" w14:textId="77777777" w:rsidR="00ED74F3" w:rsidRDefault="00ED74F3" w:rsidP="00A80D5E">
            <w:pPr>
              <w:rPr>
                <w:rFonts w:ascii="Arial" w:hAnsi="Arial" w:cs="Arial"/>
                <w:b/>
                <w:bCs/>
                <w:color w:val="000000"/>
                <w:sz w:val="22"/>
                <w:szCs w:val="22"/>
                <w:lang w:eastAsia="en-GB"/>
              </w:rPr>
            </w:pPr>
          </w:p>
          <w:p w14:paraId="486F1483" w14:textId="563683D1" w:rsidR="00ED74F3" w:rsidRPr="00A80D5E" w:rsidRDefault="00ED74F3" w:rsidP="00A80D5E">
            <w:pPr>
              <w:rPr>
                <w:rFonts w:ascii="Arial" w:hAnsi="Arial" w:cs="Arial"/>
                <w:b/>
                <w:bCs/>
                <w:color w:val="000000"/>
                <w:sz w:val="22"/>
                <w:szCs w:val="22"/>
                <w:lang w:eastAsia="en-GB"/>
              </w:rPr>
            </w:pPr>
          </w:p>
        </w:tc>
        <w:tc>
          <w:tcPr>
            <w:tcW w:w="6074" w:type="dxa"/>
            <w:vAlign w:val="bottom"/>
            <w:hideMark/>
          </w:tcPr>
          <w:p w14:paraId="24AC1EC5" w14:textId="77777777" w:rsidR="00A80D5E" w:rsidRDefault="00A80D5E" w:rsidP="00A80D5E">
            <w:pPr>
              <w:rPr>
                <w:rFonts w:ascii="Arial" w:hAnsi="Arial" w:cs="Arial"/>
                <w:color w:val="000000"/>
                <w:sz w:val="22"/>
                <w:szCs w:val="22"/>
                <w:lang w:eastAsia="en-GB"/>
              </w:rPr>
            </w:pPr>
            <w:r w:rsidRPr="00A80D5E">
              <w:rPr>
                <w:rFonts w:ascii="Arial" w:hAnsi="Arial" w:cs="Arial"/>
                <w:color w:val="000000"/>
                <w:sz w:val="22"/>
                <w:szCs w:val="22"/>
                <w:lang w:eastAsia="en-GB"/>
              </w:rPr>
              <w:t>Yes.</w:t>
            </w:r>
          </w:p>
          <w:p w14:paraId="0296DBF3" w14:textId="77777777" w:rsidR="00ED74F3" w:rsidRDefault="00ED74F3" w:rsidP="00A80D5E">
            <w:pPr>
              <w:rPr>
                <w:rFonts w:ascii="Arial" w:hAnsi="Arial" w:cs="Arial"/>
                <w:color w:val="000000"/>
                <w:sz w:val="22"/>
                <w:szCs w:val="22"/>
                <w:lang w:eastAsia="en-GB"/>
              </w:rPr>
            </w:pPr>
          </w:p>
          <w:p w14:paraId="12CF4108" w14:textId="77777777" w:rsidR="00ED74F3" w:rsidRDefault="00ED74F3" w:rsidP="00A80D5E">
            <w:pPr>
              <w:rPr>
                <w:rFonts w:ascii="Arial" w:hAnsi="Arial" w:cs="Arial"/>
                <w:color w:val="000000"/>
                <w:sz w:val="22"/>
                <w:szCs w:val="22"/>
                <w:lang w:eastAsia="en-GB"/>
              </w:rPr>
            </w:pPr>
          </w:p>
          <w:p w14:paraId="497E302F" w14:textId="77777777" w:rsidR="00ED74F3" w:rsidRDefault="00ED74F3" w:rsidP="00A80D5E">
            <w:pPr>
              <w:rPr>
                <w:rFonts w:ascii="Arial" w:hAnsi="Arial" w:cs="Arial"/>
                <w:color w:val="000000"/>
                <w:sz w:val="22"/>
                <w:szCs w:val="22"/>
                <w:lang w:eastAsia="en-GB"/>
              </w:rPr>
            </w:pPr>
          </w:p>
          <w:p w14:paraId="10F97B60" w14:textId="77777777" w:rsidR="00ED74F3" w:rsidRDefault="00ED74F3" w:rsidP="00A80D5E">
            <w:pPr>
              <w:rPr>
                <w:rFonts w:ascii="Arial" w:hAnsi="Arial" w:cs="Arial"/>
                <w:color w:val="000000"/>
                <w:sz w:val="22"/>
                <w:szCs w:val="22"/>
                <w:lang w:eastAsia="en-GB"/>
              </w:rPr>
            </w:pPr>
          </w:p>
          <w:p w14:paraId="42E893BA" w14:textId="77777777" w:rsidR="00ED74F3" w:rsidRDefault="00ED74F3" w:rsidP="00A80D5E">
            <w:pPr>
              <w:rPr>
                <w:rFonts w:ascii="Arial" w:hAnsi="Arial" w:cs="Arial"/>
                <w:color w:val="000000"/>
                <w:sz w:val="22"/>
                <w:szCs w:val="22"/>
                <w:lang w:eastAsia="en-GB"/>
              </w:rPr>
            </w:pPr>
          </w:p>
          <w:p w14:paraId="7057989B" w14:textId="77777777" w:rsidR="00ED74F3" w:rsidRDefault="00ED74F3" w:rsidP="00A80D5E">
            <w:pPr>
              <w:rPr>
                <w:rFonts w:ascii="Arial" w:hAnsi="Arial" w:cs="Arial"/>
                <w:color w:val="000000"/>
                <w:sz w:val="22"/>
                <w:szCs w:val="22"/>
                <w:lang w:eastAsia="en-GB"/>
              </w:rPr>
            </w:pPr>
          </w:p>
          <w:p w14:paraId="6872CA5E" w14:textId="6F782CB2" w:rsidR="00ED74F3" w:rsidRPr="00A80D5E" w:rsidRDefault="00ED74F3" w:rsidP="00A80D5E">
            <w:pPr>
              <w:rPr>
                <w:rFonts w:ascii="Arial" w:hAnsi="Arial" w:cs="Arial"/>
                <w:color w:val="000000"/>
                <w:sz w:val="22"/>
                <w:szCs w:val="22"/>
                <w:lang w:eastAsia="en-GB"/>
              </w:rPr>
            </w:pPr>
          </w:p>
        </w:tc>
      </w:tr>
      <w:tr w:rsidR="00A80D5E" w:rsidRPr="00A80D5E" w14:paraId="4D82AD86" w14:textId="77777777" w:rsidTr="00A80D5E">
        <w:trPr>
          <w:trHeight w:val="3585"/>
        </w:trPr>
        <w:tc>
          <w:tcPr>
            <w:tcW w:w="3506" w:type="dxa"/>
            <w:vAlign w:val="bottom"/>
            <w:hideMark/>
          </w:tcPr>
          <w:p w14:paraId="6C7B7447" w14:textId="2BAAAFAA" w:rsidR="00A80D5E" w:rsidRPr="00A80D5E" w:rsidRDefault="00ED74F3" w:rsidP="00A80D5E">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30,</w:t>
            </w:r>
            <w:r w:rsidR="00A80D5E" w:rsidRPr="00A80D5E">
              <w:rPr>
                <w:rFonts w:ascii="Arial" w:hAnsi="Arial" w:cs="Arial"/>
                <w:b/>
                <w:bCs/>
                <w:color w:val="000000"/>
                <w:sz w:val="22"/>
                <w:szCs w:val="22"/>
                <w:lang w:eastAsia="en-GB"/>
              </w:rPr>
              <w:t>According</w:t>
            </w:r>
            <w:proofErr w:type="gramEnd"/>
            <w:r w:rsidR="00A80D5E" w:rsidRPr="00A80D5E">
              <w:rPr>
                <w:rFonts w:ascii="Arial" w:hAnsi="Arial" w:cs="Arial"/>
                <w:b/>
                <w:bCs/>
                <w:color w:val="000000"/>
                <w:sz w:val="22"/>
                <w:szCs w:val="22"/>
                <w:lang w:eastAsia="en-GB"/>
              </w:rPr>
              <w:t xml:space="preserve"> to the ITT, the supplier is expected to "triangulate with administrative data sets to demonstrate impact" and demonstrate "experience working with sensitive health &amp; police data". What are the datasets (including individual-level data) that MOPAC expects us to use in this evaluation? Are there any of these datasets that we should expect the commissioning authority to support us in accessing? Alternatively, does MOPAC expect that we will make separate arrangements to get access to such datasets ourselves?</w:t>
            </w:r>
          </w:p>
        </w:tc>
        <w:tc>
          <w:tcPr>
            <w:tcW w:w="6074" w:type="dxa"/>
            <w:shd w:val="clear" w:color="000000" w:fill="F2F2F2"/>
            <w:vAlign w:val="bottom"/>
            <w:hideMark/>
          </w:tcPr>
          <w:p w14:paraId="7CC77E94" w14:textId="77777777" w:rsidR="00A80D5E" w:rsidRDefault="00A80D5E" w:rsidP="00A80D5E">
            <w:pPr>
              <w:rPr>
                <w:rFonts w:ascii="Arial" w:hAnsi="Arial" w:cs="Arial"/>
                <w:color w:val="000000"/>
                <w:sz w:val="22"/>
                <w:szCs w:val="22"/>
                <w:lang w:eastAsia="en-GB"/>
              </w:rPr>
            </w:pPr>
            <w:r w:rsidRPr="00A80D5E">
              <w:rPr>
                <w:rFonts w:ascii="Arial" w:hAnsi="Arial" w:cs="Arial"/>
                <w:color w:val="000000"/>
                <w:sz w:val="22"/>
                <w:szCs w:val="22"/>
                <w:lang w:eastAsia="en-GB"/>
              </w:rPr>
              <w:t xml:space="preserve">We expect the evaluation partner will require access to crime/ health data. We invite suggestions from providers on what data can be utilised. The VRU will work with the evaluator </w:t>
            </w:r>
            <w:proofErr w:type="gramStart"/>
            <w:r w:rsidRPr="00A80D5E">
              <w:rPr>
                <w:rFonts w:ascii="Arial" w:hAnsi="Arial" w:cs="Arial"/>
                <w:color w:val="000000"/>
                <w:sz w:val="22"/>
                <w:szCs w:val="22"/>
                <w:lang w:eastAsia="en-GB"/>
              </w:rPr>
              <w:t>an our</w:t>
            </w:r>
            <w:proofErr w:type="gramEnd"/>
            <w:r w:rsidRPr="00A80D5E">
              <w:rPr>
                <w:rFonts w:ascii="Arial" w:hAnsi="Arial" w:cs="Arial"/>
                <w:color w:val="000000"/>
                <w:sz w:val="22"/>
                <w:szCs w:val="22"/>
                <w:lang w:eastAsia="en-GB"/>
              </w:rPr>
              <w:t xml:space="preserve"> partners to facilitate access insofar as possible to relevant datasets. </w:t>
            </w:r>
          </w:p>
          <w:p w14:paraId="744C0BDF" w14:textId="77777777" w:rsidR="00ED74F3" w:rsidRDefault="00ED74F3" w:rsidP="00A80D5E">
            <w:pPr>
              <w:rPr>
                <w:rFonts w:ascii="Arial" w:hAnsi="Arial" w:cs="Arial"/>
                <w:color w:val="000000"/>
                <w:sz w:val="22"/>
                <w:szCs w:val="22"/>
                <w:lang w:eastAsia="en-GB"/>
              </w:rPr>
            </w:pPr>
          </w:p>
          <w:p w14:paraId="0782337D" w14:textId="77777777" w:rsidR="00ED74F3" w:rsidRDefault="00ED74F3" w:rsidP="00A80D5E">
            <w:pPr>
              <w:rPr>
                <w:rFonts w:ascii="Arial" w:hAnsi="Arial" w:cs="Arial"/>
                <w:color w:val="000000"/>
                <w:sz w:val="22"/>
                <w:szCs w:val="22"/>
                <w:lang w:eastAsia="en-GB"/>
              </w:rPr>
            </w:pPr>
          </w:p>
          <w:p w14:paraId="305C07D2" w14:textId="77777777" w:rsidR="00ED74F3" w:rsidRDefault="00ED74F3" w:rsidP="00A80D5E">
            <w:pPr>
              <w:rPr>
                <w:rFonts w:ascii="Arial" w:hAnsi="Arial" w:cs="Arial"/>
                <w:color w:val="000000"/>
                <w:sz w:val="22"/>
                <w:szCs w:val="22"/>
                <w:lang w:eastAsia="en-GB"/>
              </w:rPr>
            </w:pPr>
          </w:p>
          <w:p w14:paraId="2FE0F6E1" w14:textId="77777777" w:rsidR="00ED74F3" w:rsidRDefault="00ED74F3" w:rsidP="00A80D5E">
            <w:pPr>
              <w:rPr>
                <w:rFonts w:ascii="Arial" w:hAnsi="Arial" w:cs="Arial"/>
                <w:color w:val="000000"/>
                <w:sz w:val="22"/>
                <w:szCs w:val="22"/>
                <w:lang w:eastAsia="en-GB"/>
              </w:rPr>
            </w:pPr>
          </w:p>
          <w:p w14:paraId="18CD953B" w14:textId="77777777" w:rsidR="00ED74F3" w:rsidRDefault="00ED74F3" w:rsidP="00A80D5E">
            <w:pPr>
              <w:rPr>
                <w:rFonts w:ascii="Arial" w:hAnsi="Arial" w:cs="Arial"/>
                <w:color w:val="000000"/>
                <w:sz w:val="22"/>
                <w:szCs w:val="22"/>
                <w:lang w:eastAsia="en-GB"/>
              </w:rPr>
            </w:pPr>
          </w:p>
          <w:p w14:paraId="0F4042F3" w14:textId="77777777" w:rsidR="00ED74F3" w:rsidRDefault="00ED74F3" w:rsidP="00A80D5E">
            <w:pPr>
              <w:rPr>
                <w:rFonts w:ascii="Arial" w:hAnsi="Arial" w:cs="Arial"/>
                <w:color w:val="000000"/>
                <w:sz w:val="22"/>
                <w:szCs w:val="22"/>
                <w:lang w:eastAsia="en-GB"/>
              </w:rPr>
            </w:pPr>
          </w:p>
          <w:p w14:paraId="705D232F" w14:textId="77777777" w:rsidR="00ED74F3" w:rsidRDefault="00ED74F3" w:rsidP="00A80D5E">
            <w:pPr>
              <w:rPr>
                <w:rFonts w:ascii="Arial" w:hAnsi="Arial" w:cs="Arial"/>
                <w:color w:val="000000"/>
                <w:sz w:val="22"/>
                <w:szCs w:val="22"/>
                <w:lang w:eastAsia="en-GB"/>
              </w:rPr>
            </w:pPr>
          </w:p>
          <w:p w14:paraId="5728A65A" w14:textId="2F552444" w:rsidR="00ED74F3" w:rsidRPr="00A80D5E" w:rsidRDefault="00ED74F3" w:rsidP="00A80D5E">
            <w:pPr>
              <w:rPr>
                <w:rFonts w:ascii="Arial" w:hAnsi="Arial" w:cs="Arial"/>
                <w:color w:val="000000"/>
                <w:sz w:val="22"/>
                <w:szCs w:val="22"/>
                <w:lang w:eastAsia="en-GB"/>
              </w:rPr>
            </w:pPr>
          </w:p>
        </w:tc>
      </w:tr>
    </w:tbl>
    <w:p w14:paraId="7B9868FA" w14:textId="77777777" w:rsidR="00AF22A0" w:rsidRPr="00AF22A0" w:rsidRDefault="00AF22A0" w:rsidP="00AF22A0"/>
    <w:sectPr w:rsidR="00AF22A0" w:rsidRPr="00AF22A0" w:rsidSect="00AF22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oundry Form Sans">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D5E"/>
    <w:rsid w:val="000136B9"/>
    <w:rsid w:val="002E66FC"/>
    <w:rsid w:val="0035694F"/>
    <w:rsid w:val="00A80D5E"/>
    <w:rsid w:val="00AF22A0"/>
    <w:rsid w:val="00D43831"/>
    <w:rsid w:val="00ED7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85ECF"/>
  <w15:chartTrackingRefBased/>
  <w15:docId w15:val="{A51EE9C3-20FE-4FAE-AD30-F275B6FD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character" w:styleId="Hyperlink">
    <w:name w:val="Hyperlink"/>
    <w:basedOn w:val="DefaultParagraphFont"/>
    <w:unhideWhenUsed/>
    <w:rsid w:val="00ED74F3"/>
    <w:rPr>
      <w:color w:val="0000FF" w:themeColor="hyperlink"/>
      <w:u w:val="single"/>
    </w:rPr>
  </w:style>
  <w:style w:type="character" w:styleId="UnresolvedMention">
    <w:name w:val="Unresolved Mention"/>
    <w:basedOn w:val="DefaultParagraphFont"/>
    <w:uiPriority w:val="99"/>
    <w:semiHidden/>
    <w:unhideWhenUsed/>
    <w:rsid w:val="00ED7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49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contractsfinder.service.gov.uk/Notice/f4601aec-61a7-44b4-80e7-02ca3322383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C43A4-58E2-4429-A276-21C35740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1923</Words>
  <Characters>10964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Evans</dc:creator>
  <cp:keywords/>
  <dc:description/>
  <cp:lastModifiedBy>Samantha Evans</cp:lastModifiedBy>
  <cp:revision>1</cp:revision>
  <dcterms:created xsi:type="dcterms:W3CDTF">2023-07-14T08:07:00Z</dcterms:created>
  <dcterms:modified xsi:type="dcterms:W3CDTF">2023-07-14T08:25:00Z</dcterms:modified>
</cp:coreProperties>
</file>