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4886663" w14:textId="77777777" w:rsidR="001F147E" w:rsidRPr="00857F99" w:rsidRDefault="001F147E" w:rsidP="00DA6FCB">
      <w:pPr>
        <w:jc w:val="center"/>
        <w:rPr>
          <w:rFonts w:ascii="Arial" w:hAnsi="Arial" w:cs="Arial"/>
          <w:b/>
          <w:caps/>
          <w:szCs w:val="24"/>
        </w:rPr>
      </w:pPr>
      <w:r w:rsidRPr="00857F99">
        <w:rPr>
          <w:rFonts w:ascii="Arial" w:hAnsi="Arial" w:cs="Arial"/>
          <w:b/>
          <w:caps/>
          <w:szCs w:val="24"/>
        </w:rPr>
        <w:t xml:space="preserve">north northamptonshire council </w:t>
      </w:r>
    </w:p>
    <w:p w14:paraId="3CBFF5B9" w14:textId="3F1D5D13" w:rsidR="00DA6FCB" w:rsidRPr="00857F99" w:rsidRDefault="001F147E" w:rsidP="00DA6FCB">
      <w:pPr>
        <w:jc w:val="center"/>
        <w:rPr>
          <w:rFonts w:ascii="Arial" w:hAnsi="Arial" w:cs="Arial"/>
          <w:b/>
          <w:caps/>
          <w:szCs w:val="24"/>
        </w:rPr>
      </w:pPr>
      <w:r w:rsidRPr="00857F99">
        <w:rPr>
          <w:rFonts w:ascii="Arial" w:hAnsi="Arial" w:cs="Arial"/>
          <w:b/>
          <w:caps/>
          <w:szCs w:val="24"/>
        </w:rPr>
        <w:t>tenant satisfaction measures survey 2024/25</w:t>
      </w: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Default="00957EAC">
          <w:pPr>
            <w:pStyle w:val="TOCHeading"/>
          </w:pPr>
          <w:r>
            <w:t>Contents</w:t>
          </w:r>
        </w:p>
        <w:p w14:paraId="7B685E58" w14:textId="7171CCD8" w:rsidR="001B163A"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175919937" w:history="1">
            <w:r w:rsidR="001B163A" w:rsidRPr="00A2234A">
              <w:rPr>
                <w:rStyle w:val="Hyperlink"/>
              </w:rPr>
              <w:t>Section 1: Introduction</w:t>
            </w:r>
            <w:r w:rsidR="001B163A">
              <w:rPr>
                <w:webHidden/>
              </w:rPr>
              <w:tab/>
            </w:r>
            <w:r w:rsidR="001B163A">
              <w:rPr>
                <w:webHidden/>
              </w:rPr>
              <w:fldChar w:fldCharType="begin"/>
            </w:r>
            <w:r w:rsidR="001B163A">
              <w:rPr>
                <w:webHidden/>
              </w:rPr>
              <w:instrText xml:space="preserve"> PAGEREF _Toc175919937 \h </w:instrText>
            </w:r>
            <w:r w:rsidR="001B163A">
              <w:rPr>
                <w:webHidden/>
              </w:rPr>
            </w:r>
            <w:r w:rsidR="001B163A">
              <w:rPr>
                <w:webHidden/>
              </w:rPr>
              <w:fldChar w:fldCharType="separate"/>
            </w:r>
            <w:r w:rsidR="001B163A">
              <w:rPr>
                <w:webHidden/>
              </w:rPr>
              <w:t>4</w:t>
            </w:r>
            <w:r w:rsidR="001B163A">
              <w:rPr>
                <w:webHidden/>
              </w:rPr>
              <w:fldChar w:fldCharType="end"/>
            </w:r>
          </w:hyperlink>
        </w:p>
        <w:p w14:paraId="6DF86142" w14:textId="276B4266" w:rsidR="001B163A" w:rsidRDefault="00515C26">
          <w:pPr>
            <w:pStyle w:val="TOC2"/>
            <w:rPr>
              <w:rFonts w:asciiTheme="minorHAnsi" w:eastAsiaTheme="minorEastAsia" w:hAnsiTheme="minorHAnsi" w:cstheme="minorBidi"/>
              <w:kern w:val="2"/>
              <w14:ligatures w14:val="standardContextual"/>
            </w:rPr>
          </w:pPr>
          <w:hyperlink w:anchor="_Toc175919938" w:history="1">
            <w:r w:rsidR="001B163A" w:rsidRPr="00A2234A">
              <w:rPr>
                <w:rStyle w:val="Hyperlink"/>
              </w:rPr>
              <w:t>1.</w:t>
            </w:r>
            <w:r w:rsidR="001B163A">
              <w:rPr>
                <w:rFonts w:asciiTheme="minorHAnsi" w:eastAsiaTheme="minorEastAsia" w:hAnsiTheme="minorHAnsi" w:cstheme="minorBidi"/>
                <w:kern w:val="2"/>
                <w14:ligatures w14:val="standardContextual"/>
              </w:rPr>
              <w:tab/>
            </w:r>
            <w:r w:rsidR="001B163A" w:rsidRPr="00A2234A">
              <w:rPr>
                <w:rStyle w:val="Hyperlink"/>
              </w:rPr>
              <w:t>General Requirements</w:t>
            </w:r>
            <w:r w:rsidR="001B163A">
              <w:rPr>
                <w:webHidden/>
              </w:rPr>
              <w:tab/>
            </w:r>
            <w:r w:rsidR="001B163A">
              <w:rPr>
                <w:webHidden/>
              </w:rPr>
              <w:fldChar w:fldCharType="begin"/>
            </w:r>
            <w:r w:rsidR="001B163A">
              <w:rPr>
                <w:webHidden/>
              </w:rPr>
              <w:instrText xml:space="preserve"> PAGEREF _Toc175919938 \h </w:instrText>
            </w:r>
            <w:r w:rsidR="001B163A">
              <w:rPr>
                <w:webHidden/>
              </w:rPr>
            </w:r>
            <w:r w:rsidR="001B163A">
              <w:rPr>
                <w:webHidden/>
              </w:rPr>
              <w:fldChar w:fldCharType="separate"/>
            </w:r>
            <w:r w:rsidR="001B163A">
              <w:rPr>
                <w:webHidden/>
              </w:rPr>
              <w:t>4</w:t>
            </w:r>
            <w:r w:rsidR="001B163A">
              <w:rPr>
                <w:webHidden/>
              </w:rPr>
              <w:fldChar w:fldCharType="end"/>
            </w:r>
          </w:hyperlink>
        </w:p>
        <w:p w14:paraId="6CB81497" w14:textId="6014E37C" w:rsidR="001B163A" w:rsidRDefault="00515C26">
          <w:pPr>
            <w:pStyle w:val="TOC2"/>
            <w:rPr>
              <w:rFonts w:asciiTheme="minorHAnsi" w:eastAsiaTheme="minorEastAsia" w:hAnsiTheme="minorHAnsi" w:cstheme="minorBidi"/>
              <w:kern w:val="2"/>
              <w14:ligatures w14:val="standardContextual"/>
            </w:rPr>
          </w:pPr>
          <w:hyperlink w:anchor="_Toc175919939" w:history="1">
            <w:r w:rsidR="001B163A" w:rsidRPr="00A2234A">
              <w:rPr>
                <w:rStyle w:val="Hyperlink"/>
              </w:rPr>
              <w:t>2.</w:t>
            </w:r>
            <w:r w:rsidR="001B163A">
              <w:rPr>
                <w:rFonts w:asciiTheme="minorHAnsi" w:eastAsiaTheme="minorEastAsia" w:hAnsiTheme="minorHAnsi" w:cstheme="minorBidi"/>
                <w:kern w:val="2"/>
                <w14:ligatures w14:val="standardContextual"/>
              </w:rPr>
              <w:tab/>
            </w:r>
            <w:r w:rsidR="001B163A" w:rsidRPr="00A2234A">
              <w:rPr>
                <w:rStyle w:val="Hyperlink"/>
              </w:rPr>
              <w:t>Procurement Timetable</w:t>
            </w:r>
            <w:r w:rsidR="001B163A">
              <w:rPr>
                <w:webHidden/>
              </w:rPr>
              <w:tab/>
            </w:r>
            <w:r w:rsidR="001B163A">
              <w:rPr>
                <w:webHidden/>
              </w:rPr>
              <w:fldChar w:fldCharType="begin"/>
            </w:r>
            <w:r w:rsidR="001B163A">
              <w:rPr>
                <w:webHidden/>
              </w:rPr>
              <w:instrText xml:space="preserve"> PAGEREF _Toc175919939 \h </w:instrText>
            </w:r>
            <w:r w:rsidR="001B163A">
              <w:rPr>
                <w:webHidden/>
              </w:rPr>
            </w:r>
            <w:r w:rsidR="001B163A">
              <w:rPr>
                <w:webHidden/>
              </w:rPr>
              <w:fldChar w:fldCharType="separate"/>
            </w:r>
            <w:r w:rsidR="001B163A">
              <w:rPr>
                <w:webHidden/>
              </w:rPr>
              <w:t>5</w:t>
            </w:r>
            <w:r w:rsidR="001B163A">
              <w:rPr>
                <w:webHidden/>
              </w:rPr>
              <w:fldChar w:fldCharType="end"/>
            </w:r>
          </w:hyperlink>
        </w:p>
        <w:p w14:paraId="6CFAC92F" w14:textId="60E5E43C" w:rsidR="001B163A" w:rsidRDefault="00515C26">
          <w:pPr>
            <w:pStyle w:val="TOC2"/>
            <w:rPr>
              <w:rFonts w:asciiTheme="minorHAnsi" w:eastAsiaTheme="minorEastAsia" w:hAnsiTheme="minorHAnsi" w:cstheme="minorBidi"/>
              <w:kern w:val="2"/>
              <w14:ligatures w14:val="standardContextual"/>
            </w:rPr>
          </w:pPr>
          <w:hyperlink w:anchor="_Toc175919940" w:history="1">
            <w:r w:rsidR="001B163A" w:rsidRPr="00A2234A">
              <w:rPr>
                <w:rStyle w:val="Hyperlink"/>
              </w:rPr>
              <w:t>3.</w:t>
            </w:r>
            <w:r w:rsidR="001B163A">
              <w:rPr>
                <w:rFonts w:asciiTheme="minorHAnsi" w:eastAsiaTheme="minorEastAsia" w:hAnsiTheme="minorHAnsi" w:cstheme="minorBidi"/>
                <w:kern w:val="2"/>
                <w14:ligatures w14:val="standardContextual"/>
              </w:rPr>
              <w:tab/>
            </w:r>
            <w:r w:rsidR="001B163A" w:rsidRPr="00A2234A">
              <w:rPr>
                <w:rStyle w:val="Hyperlink"/>
              </w:rPr>
              <w:t>Clarification Questions</w:t>
            </w:r>
            <w:r w:rsidR="001B163A">
              <w:rPr>
                <w:webHidden/>
              </w:rPr>
              <w:tab/>
            </w:r>
            <w:r w:rsidR="001B163A">
              <w:rPr>
                <w:webHidden/>
              </w:rPr>
              <w:fldChar w:fldCharType="begin"/>
            </w:r>
            <w:r w:rsidR="001B163A">
              <w:rPr>
                <w:webHidden/>
              </w:rPr>
              <w:instrText xml:space="preserve"> PAGEREF _Toc175919940 \h </w:instrText>
            </w:r>
            <w:r w:rsidR="001B163A">
              <w:rPr>
                <w:webHidden/>
              </w:rPr>
            </w:r>
            <w:r w:rsidR="001B163A">
              <w:rPr>
                <w:webHidden/>
              </w:rPr>
              <w:fldChar w:fldCharType="separate"/>
            </w:r>
            <w:r w:rsidR="001B163A">
              <w:rPr>
                <w:webHidden/>
              </w:rPr>
              <w:t>5</w:t>
            </w:r>
            <w:r w:rsidR="001B163A">
              <w:rPr>
                <w:webHidden/>
              </w:rPr>
              <w:fldChar w:fldCharType="end"/>
            </w:r>
          </w:hyperlink>
        </w:p>
        <w:p w14:paraId="6C04F24E" w14:textId="4FFC0782" w:rsidR="001B163A" w:rsidRDefault="00515C26">
          <w:pPr>
            <w:pStyle w:val="TOC2"/>
            <w:rPr>
              <w:rFonts w:asciiTheme="minorHAnsi" w:eastAsiaTheme="minorEastAsia" w:hAnsiTheme="minorHAnsi" w:cstheme="minorBidi"/>
              <w:kern w:val="2"/>
              <w14:ligatures w14:val="standardContextual"/>
            </w:rPr>
          </w:pPr>
          <w:hyperlink w:anchor="_Toc175919941" w:history="1">
            <w:r w:rsidR="001B163A" w:rsidRPr="00A2234A">
              <w:rPr>
                <w:rStyle w:val="Hyperlink"/>
              </w:rPr>
              <w:t>4.</w:t>
            </w:r>
            <w:r w:rsidR="001B163A">
              <w:rPr>
                <w:rFonts w:asciiTheme="minorHAnsi" w:eastAsiaTheme="minorEastAsia" w:hAnsiTheme="minorHAnsi" w:cstheme="minorBidi"/>
                <w:kern w:val="2"/>
                <w14:ligatures w14:val="standardContextual"/>
              </w:rPr>
              <w:tab/>
            </w:r>
            <w:r w:rsidR="001B163A" w:rsidRPr="00A2234A">
              <w:rPr>
                <w:rStyle w:val="Hyperlink"/>
              </w:rPr>
              <w:t>Quotation Responses</w:t>
            </w:r>
            <w:r w:rsidR="001B163A">
              <w:rPr>
                <w:webHidden/>
              </w:rPr>
              <w:tab/>
            </w:r>
            <w:r w:rsidR="001B163A">
              <w:rPr>
                <w:webHidden/>
              </w:rPr>
              <w:fldChar w:fldCharType="begin"/>
            </w:r>
            <w:r w:rsidR="001B163A">
              <w:rPr>
                <w:webHidden/>
              </w:rPr>
              <w:instrText xml:space="preserve"> PAGEREF _Toc175919941 \h </w:instrText>
            </w:r>
            <w:r w:rsidR="001B163A">
              <w:rPr>
                <w:webHidden/>
              </w:rPr>
            </w:r>
            <w:r w:rsidR="001B163A">
              <w:rPr>
                <w:webHidden/>
              </w:rPr>
              <w:fldChar w:fldCharType="separate"/>
            </w:r>
            <w:r w:rsidR="001B163A">
              <w:rPr>
                <w:webHidden/>
              </w:rPr>
              <w:t>6</w:t>
            </w:r>
            <w:r w:rsidR="001B163A">
              <w:rPr>
                <w:webHidden/>
              </w:rPr>
              <w:fldChar w:fldCharType="end"/>
            </w:r>
          </w:hyperlink>
        </w:p>
        <w:p w14:paraId="14D07946" w14:textId="52EB44E5" w:rsidR="001B163A" w:rsidRDefault="00515C26">
          <w:pPr>
            <w:pStyle w:val="TOC2"/>
            <w:rPr>
              <w:rFonts w:asciiTheme="minorHAnsi" w:eastAsiaTheme="minorEastAsia" w:hAnsiTheme="minorHAnsi" w:cstheme="minorBidi"/>
              <w:kern w:val="2"/>
              <w14:ligatures w14:val="standardContextual"/>
            </w:rPr>
          </w:pPr>
          <w:hyperlink w:anchor="_Toc175919942" w:history="1">
            <w:r w:rsidR="001B163A" w:rsidRPr="00A2234A">
              <w:rPr>
                <w:rStyle w:val="Hyperlink"/>
              </w:rPr>
              <w:t>5.</w:t>
            </w:r>
            <w:r w:rsidR="001B163A">
              <w:rPr>
                <w:rFonts w:asciiTheme="minorHAnsi" w:eastAsiaTheme="minorEastAsia" w:hAnsiTheme="minorHAnsi" w:cstheme="minorBidi"/>
                <w:kern w:val="2"/>
                <w14:ligatures w14:val="standardContextual"/>
              </w:rPr>
              <w:tab/>
            </w:r>
            <w:r w:rsidR="001B163A" w:rsidRPr="00A2234A">
              <w:rPr>
                <w:rStyle w:val="Hyperlink"/>
              </w:rPr>
              <w:t>Evaluation of Quotations</w:t>
            </w:r>
            <w:r w:rsidR="001B163A">
              <w:rPr>
                <w:webHidden/>
              </w:rPr>
              <w:tab/>
            </w:r>
            <w:r w:rsidR="001B163A">
              <w:rPr>
                <w:webHidden/>
              </w:rPr>
              <w:fldChar w:fldCharType="begin"/>
            </w:r>
            <w:r w:rsidR="001B163A">
              <w:rPr>
                <w:webHidden/>
              </w:rPr>
              <w:instrText xml:space="preserve"> PAGEREF _Toc175919942 \h </w:instrText>
            </w:r>
            <w:r w:rsidR="001B163A">
              <w:rPr>
                <w:webHidden/>
              </w:rPr>
            </w:r>
            <w:r w:rsidR="001B163A">
              <w:rPr>
                <w:webHidden/>
              </w:rPr>
              <w:fldChar w:fldCharType="separate"/>
            </w:r>
            <w:r w:rsidR="001B163A">
              <w:rPr>
                <w:webHidden/>
              </w:rPr>
              <w:t>6</w:t>
            </w:r>
            <w:r w:rsidR="001B163A">
              <w:rPr>
                <w:webHidden/>
              </w:rPr>
              <w:fldChar w:fldCharType="end"/>
            </w:r>
          </w:hyperlink>
        </w:p>
        <w:p w14:paraId="1CC92B4E" w14:textId="6CD0A976" w:rsidR="001B163A" w:rsidRDefault="00515C26">
          <w:pPr>
            <w:pStyle w:val="TOC1"/>
            <w:rPr>
              <w:rFonts w:asciiTheme="minorHAnsi" w:eastAsiaTheme="minorEastAsia" w:hAnsiTheme="minorHAnsi" w:cstheme="minorBidi"/>
              <w:b w:val="0"/>
              <w:bCs w:val="0"/>
              <w:kern w:val="2"/>
              <w14:ligatures w14:val="standardContextual"/>
            </w:rPr>
          </w:pPr>
          <w:hyperlink w:anchor="_Toc175919943" w:history="1">
            <w:r w:rsidR="001B163A" w:rsidRPr="00A2234A">
              <w:rPr>
                <w:rStyle w:val="Hyperlink"/>
              </w:rPr>
              <w:t>Section 2: Specification</w:t>
            </w:r>
            <w:r w:rsidR="001B163A">
              <w:rPr>
                <w:webHidden/>
              </w:rPr>
              <w:tab/>
            </w:r>
            <w:r w:rsidR="001B163A">
              <w:rPr>
                <w:webHidden/>
              </w:rPr>
              <w:fldChar w:fldCharType="begin"/>
            </w:r>
            <w:r w:rsidR="001B163A">
              <w:rPr>
                <w:webHidden/>
              </w:rPr>
              <w:instrText xml:space="preserve"> PAGEREF _Toc175919943 \h </w:instrText>
            </w:r>
            <w:r w:rsidR="001B163A">
              <w:rPr>
                <w:webHidden/>
              </w:rPr>
            </w:r>
            <w:r w:rsidR="001B163A">
              <w:rPr>
                <w:webHidden/>
              </w:rPr>
              <w:fldChar w:fldCharType="separate"/>
            </w:r>
            <w:r w:rsidR="001B163A">
              <w:rPr>
                <w:webHidden/>
              </w:rPr>
              <w:t>7</w:t>
            </w:r>
            <w:r w:rsidR="001B163A">
              <w:rPr>
                <w:webHidden/>
              </w:rPr>
              <w:fldChar w:fldCharType="end"/>
            </w:r>
          </w:hyperlink>
        </w:p>
        <w:p w14:paraId="6C8EFDA4" w14:textId="72D310AD" w:rsidR="001B163A" w:rsidRDefault="00515C26">
          <w:pPr>
            <w:pStyle w:val="TOC2"/>
            <w:rPr>
              <w:rFonts w:asciiTheme="minorHAnsi" w:eastAsiaTheme="minorEastAsia" w:hAnsiTheme="minorHAnsi" w:cstheme="minorBidi"/>
              <w:kern w:val="2"/>
              <w14:ligatures w14:val="standardContextual"/>
            </w:rPr>
          </w:pPr>
          <w:hyperlink w:anchor="_Toc175919944" w:history="1">
            <w:r w:rsidR="001B163A" w:rsidRPr="00A2234A">
              <w:rPr>
                <w:rStyle w:val="Hyperlink"/>
              </w:rPr>
              <w:t>1.</w:t>
            </w:r>
            <w:r w:rsidR="001B163A">
              <w:rPr>
                <w:rFonts w:asciiTheme="minorHAnsi" w:eastAsiaTheme="minorEastAsia" w:hAnsiTheme="minorHAnsi" w:cstheme="minorBidi"/>
                <w:kern w:val="2"/>
                <w14:ligatures w14:val="standardContextual"/>
              </w:rPr>
              <w:tab/>
            </w:r>
            <w:r w:rsidR="001B163A" w:rsidRPr="00A2234A">
              <w:rPr>
                <w:rStyle w:val="Hyperlink"/>
              </w:rPr>
              <w:t>Introduction and Background</w:t>
            </w:r>
            <w:r w:rsidR="001B163A">
              <w:rPr>
                <w:webHidden/>
              </w:rPr>
              <w:tab/>
            </w:r>
            <w:r w:rsidR="001B163A">
              <w:rPr>
                <w:webHidden/>
              </w:rPr>
              <w:fldChar w:fldCharType="begin"/>
            </w:r>
            <w:r w:rsidR="001B163A">
              <w:rPr>
                <w:webHidden/>
              </w:rPr>
              <w:instrText xml:space="preserve"> PAGEREF _Toc175919944 \h </w:instrText>
            </w:r>
            <w:r w:rsidR="001B163A">
              <w:rPr>
                <w:webHidden/>
              </w:rPr>
            </w:r>
            <w:r w:rsidR="001B163A">
              <w:rPr>
                <w:webHidden/>
              </w:rPr>
              <w:fldChar w:fldCharType="separate"/>
            </w:r>
            <w:r w:rsidR="001B163A">
              <w:rPr>
                <w:webHidden/>
              </w:rPr>
              <w:t>7</w:t>
            </w:r>
            <w:r w:rsidR="001B163A">
              <w:rPr>
                <w:webHidden/>
              </w:rPr>
              <w:fldChar w:fldCharType="end"/>
            </w:r>
          </w:hyperlink>
        </w:p>
        <w:p w14:paraId="44A56028" w14:textId="00C41A49" w:rsidR="001B163A" w:rsidRDefault="00515C26">
          <w:pPr>
            <w:pStyle w:val="TOC2"/>
            <w:rPr>
              <w:rFonts w:asciiTheme="minorHAnsi" w:eastAsiaTheme="minorEastAsia" w:hAnsiTheme="minorHAnsi" w:cstheme="minorBidi"/>
              <w:kern w:val="2"/>
              <w14:ligatures w14:val="standardContextual"/>
            </w:rPr>
          </w:pPr>
          <w:hyperlink w:anchor="_Toc175919945" w:history="1">
            <w:r w:rsidR="001B163A" w:rsidRPr="00A2234A">
              <w:rPr>
                <w:rStyle w:val="Hyperlink"/>
              </w:rPr>
              <w:t>2.</w:t>
            </w:r>
            <w:r w:rsidR="001B163A">
              <w:rPr>
                <w:rFonts w:asciiTheme="minorHAnsi" w:eastAsiaTheme="minorEastAsia" w:hAnsiTheme="minorHAnsi" w:cstheme="minorBidi"/>
                <w:kern w:val="2"/>
                <w14:ligatures w14:val="standardContextual"/>
              </w:rPr>
              <w:tab/>
            </w:r>
            <w:r w:rsidR="001B163A" w:rsidRPr="00A2234A">
              <w:rPr>
                <w:rStyle w:val="Hyperlink"/>
              </w:rPr>
              <w:t>Scope</w:t>
            </w:r>
            <w:r w:rsidR="001B163A">
              <w:rPr>
                <w:webHidden/>
              </w:rPr>
              <w:tab/>
            </w:r>
            <w:r w:rsidR="001B163A">
              <w:rPr>
                <w:webHidden/>
              </w:rPr>
              <w:fldChar w:fldCharType="begin"/>
            </w:r>
            <w:r w:rsidR="001B163A">
              <w:rPr>
                <w:webHidden/>
              </w:rPr>
              <w:instrText xml:space="preserve"> PAGEREF _Toc175919945 \h </w:instrText>
            </w:r>
            <w:r w:rsidR="001B163A">
              <w:rPr>
                <w:webHidden/>
              </w:rPr>
            </w:r>
            <w:r w:rsidR="001B163A">
              <w:rPr>
                <w:webHidden/>
              </w:rPr>
              <w:fldChar w:fldCharType="separate"/>
            </w:r>
            <w:r w:rsidR="001B163A">
              <w:rPr>
                <w:webHidden/>
              </w:rPr>
              <w:t>7</w:t>
            </w:r>
            <w:r w:rsidR="001B163A">
              <w:rPr>
                <w:webHidden/>
              </w:rPr>
              <w:fldChar w:fldCharType="end"/>
            </w:r>
          </w:hyperlink>
        </w:p>
        <w:p w14:paraId="1766C7CF" w14:textId="258F9E51" w:rsidR="001B163A" w:rsidRDefault="00515C26">
          <w:pPr>
            <w:pStyle w:val="TOC2"/>
            <w:rPr>
              <w:rFonts w:asciiTheme="minorHAnsi" w:eastAsiaTheme="minorEastAsia" w:hAnsiTheme="minorHAnsi" w:cstheme="minorBidi"/>
              <w:kern w:val="2"/>
              <w14:ligatures w14:val="standardContextual"/>
            </w:rPr>
          </w:pPr>
          <w:hyperlink w:anchor="_Toc175919946" w:history="1">
            <w:r w:rsidR="001B163A" w:rsidRPr="00A2234A">
              <w:rPr>
                <w:rStyle w:val="Hyperlink"/>
              </w:rPr>
              <w:t>3.</w:t>
            </w:r>
            <w:r w:rsidR="001B163A">
              <w:rPr>
                <w:rFonts w:asciiTheme="minorHAnsi" w:eastAsiaTheme="minorEastAsia" w:hAnsiTheme="minorHAnsi" w:cstheme="minorBidi"/>
                <w:kern w:val="2"/>
                <w14:ligatures w14:val="standardContextual"/>
              </w:rPr>
              <w:tab/>
            </w:r>
            <w:r w:rsidR="001B163A" w:rsidRPr="00A2234A">
              <w:rPr>
                <w:rStyle w:val="Hyperlink"/>
              </w:rPr>
              <w:t>Statement of Requirements</w:t>
            </w:r>
            <w:r w:rsidR="001B163A">
              <w:rPr>
                <w:webHidden/>
              </w:rPr>
              <w:tab/>
            </w:r>
            <w:r w:rsidR="001B163A">
              <w:rPr>
                <w:webHidden/>
              </w:rPr>
              <w:fldChar w:fldCharType="begin"/>
            </w:r>
            <w:r w:rsidR="001B163A">
              <w:rPr>
                <w:webHidden/>
              </w:rPr>
              <w:instrText xml:space="preserve"> PAGEREF _Toc175919946 \h </w:instrText>
            </w:r>
            <w:r w:rsidR="001B163A">
              <w:rPr>
                <w:webHidden/>
              </w:rPr>
            </w:r>
            <w:r w:rsidR="001B163A">
              <w:rPr>
                <w:webHidden/>
              </w:rPr>
              <w:fldChar w:fldCharType="separate"/>
            </w:r>
            <w:r w:rsidR="001B163A">
              <w:rPr>
                <w:webHidden/>
              </w:rPr>
              <w:t>8</w:t>
            </w:r>
            <w:r w:rsidR="001B163A">
              <w:rPr>
                <w:webHidden/>
              </w:rPr>
              <w:fldChar w:fldCharType="end"/>
            </w:r>
          </w:hyperlink>
        </w:p>
        <w:p w14:paraId="5D0C0B8A" w14:textId="36693E2C" w:rsidR="001B163A" w:rsidRDefault="00515C26">
          <w:pPr>
            <w:pStyle w:val="TOC2"/>
            <w:rPr>
              <w:rFonts w:asciiTheme="minorHAnsi" w:eastAsiaTheme="minorEastAsia" w:hAnsiTheme="minorHAnsi" w:cstheme="minorBidi"/>
              <w:kern w:val="2"/>
              <w14:ligatures w14:val="standardContextual"/>
            </w:rPr>
          </w:pPr>
          <w:hyperlink w:anchor="_Toc175919947" w:history="1">
            <w:r w:rsidR="001B163A" w:rsidRPr="00A2234A">
              <w:rPr>
                <w:rStyle w:val="Hyperlink"/>
              </w:rPr>
              <w:t>4</w:t>
            </w:r>
            <w:r w:rsidR="001B163A">
              <w:rPr>
                <w:rFonts w:asciiTheme="minorHAnsi" w:eastAsiaTheme="minorEastAsia" w:hAnsiTheme="minorHAnsi" w:cstheme="minorBidi"/>
                <w:kern w:val="2"/>
                <w14:ligatures w14:val="standardContextual"/>
              </w:rPr>
              <w:tab/>
            </w:r>
            <w:r w:rsidR="001B163A" w:rsidRPr="00A2234A">
              <w:rPr>
                <w:rStyle w:val="Hyperlink"/>
              </w:rPr>
              <w:t>Social Benefits</w:t>
            </w:r>
            <w:r w:rsidR="001B163A">
              <w:rPr>
                <w:webHidden/>
              </w:rPr>
              <w:tab/>
            </w:r>
            <w:r w:rsidR="001B163A">
              <w:rPr>
                <w:webHidden/>
              </w:rPr>
              <w:fldChar w:fldCharType="begin"/>
            </w:r>
            <w:r w:rsidR="001B163A">
              <w:rPr>
                <w:webHidden/>
              </w:rPr>
              <w:instrText xml:space="preserve"> PAGEREF _Toc175919947 \h </w:instrText>
            </w:r>
            <w:r w:rsidR="001B163A">
              <w:rPr>
                <w:webHidden/>
              </w:rPr>
            </w:r>
            <w:r w:rsidR="001B163A">
              <w:rPr>
                <w:webHidden/>
              </w:rPr>
              <w:fldChar w:fldCharType="separate"/>
            </w:r>
            <w:r w:rsidR="001B163A">
              <w:rPr>
                <w:webHidden/>
              </w:rPr>
              <w:t>9</w:t>
            </w:r>
            <w:r w:rsidR="001B163A">
              <w:rPr>
                <w:webHidden/>
              </w:rPr>
              <w:fldChar w:fldCharType="end"/>
            </w:r>
          </w:hyperlink>
        </w:p>
        <w:p w14:paraId="3223A7F1" w14:textId="53BCAC3E" w:rsidR="001B163A" w:rsidRDefault="00515C26">
          <w:pPr>
            <w:pStyle w:val="TOC2"/>
            <w:rPr>
              <w:rFonts w:asciiTheme="minorHAnsi" w:eastAsiaTheme="minorEastAsia" w:hAnsiTheme="minorHAnsi" w:cstheme="minorBidi"/>
              <w:kern w:val="2"/>
              <w14:ligatures w14:val="standardContextual"/>
            </w:rPr>
          </w:pPr>
          <w:hyperlink w:anchor="_Toc175919948" w:history="1">
            <w:r w:rsidR="001B163A" w:rsidRPr="00A2234A">
              <w:rPr>
                <w:rStyle w:val="Hyperlink"/>
              </w:rPr>
              <w:t>5</w:t>
            </w:r>
            <w:r w:rsidR="001B163A">
              <w:rPr>
                <w:rFonts w:asciiTheme="minorHAnsi" w:eastAsiaTheme="minorEastAsia" w:hAnsiTheme="minorHAnsi" w:cstheme="minorBidi"/>
                <w:kern w:val="2"/>
                <w14:ligatures w14:val="standardContextual"/>
              </w:rPr>
              <w:tab/>
            </w:r>
            <w:r w:rsidR="001B163A" w:rsidRPr="00A2234A">
              <w:rPr>
                <w:rStyle w:val="Hyperlink"/>
              </w:rPr>
              <w:t>Data Management / UK General Data Protection Regulation (UK GDPR)</w:t>
            </w:r>
            <w:r w:rsidR="001B163A">
              <w:rPr>
                <w:webHidden/>
              </w:rPr>
              <w:tab/>
            </w:r>
            <w:r w:rsidR="001B163A">
              <w:rPr>
                <w:webHidden/>
              </w:rPr>
              <w:fldChar w:fldCharType="begin"/>
            </w:r>
            <w:r w:rsidR="001B163A">
              <w:rPr>
                <w:webHidden/>
              </w:rPr>
              <w:instrText xml:space="preserve"> PAGEREF _Toc175919948 \h </w:instrText>
            </w:r>
            <w:r w:rsidR="001B163A">
              <w:rPr>
                <w:webHidden/>
              </w:rPr>
            </w:r>
            <w:r w:rsidR="001B163A">
              <w:rPr>
                <w:webHidden/>
              </w:rPr>
              <w:fldChar w:fldCharType="separate"/>
            </w:r>
            <w:r w:rsidR="001B163A">
              <w:rPr>
                <w:webHidden/>
              </w:rPr>
              <w:t>10</w:t>
            </w:r>
            <w:r w:rsidR="001B163A">
              <w:rPr>
                <w:webHidden/>
              </w:rPr>
              <w:fldChar w:fldCharType="end"/>
            </w:r>
          </w:hyperlink>
        </w:p>
        <w:p w14:paraId="1CEE973A" w14:textId="5F398537" w:rsidR="001B163A" w:rsidRDefault="00515C26">
          <w:pPr>
            <w:pStyle w:val="TOC2"/>
            <w:rPr>
              <w:rFonts w:asciiTheme="minorHAnsi" w:eastAsiaTheme="minorEastAsia" w:hAnsiTheme="minorHAnsi" w:cstheme="minorBidi"/>
              <w:kern w:val="2"/>
              <w14:ligatures w14:val="standardContextual"/>
            </w:rPr>
          </w:pPr>
          <w:hyperlink w:anchor="_Toc175919949" w:history="1">
            <w:r w:rsidR="001B163A" w:rsidRPr="00A2234A">
              <w:rPr>
                <w:rStyle w:val="Hyperlink"/>
              </w:rPr>
              <w:t>6</w:t>
            </w:r>
            <w:r w:rsidR="001B163A">
              <w:rPr>
                <w:rFonts w:asciiTheme="minorHAnsi" w:eastAsiaTheme="minorEastAsia" w:hAnsiTheme="minorHAnsi" w:cstheme="minorBidi"/>
                <w:kern w:val="2"/>
                <w14:ligatures w14:val="standardContextual"/>
              </w:rPr>
              <w:tab/>
            </w:r>
            <w:r w:rsidR="001B163A" w:rsidRPr="00A2234A">
              <w:rPr>
                <w:rStyle w:val="Hyperlink"/>
              </w:rPr>
              <w:t>Appendixes and/or Annexes</w:t>
            </w:r>
            <w:r w:rsidR="001B163A">
              <w:rPr>
                <w:webHidden/>
              </w:rPr>
              <w:tab/>
            </w:r>
            <w:r w:rsidR="001B163A">
              <w:rPr>
                <w:webHidden/>
              </w:rPr>
              <w:fldChar w:fldCharType="begin"/>
            </w:r>
            <w:r w:rsidR="001B163A">
              <w:rPr>
                <w:webHidden/>
              </w:rPr>
              <w:instrText xml:space="preserve"> PAGEREF _Toc175919949 \h </w:instrText>
            </w:r>
            <w:r w:rsidR="001B163A">
              <w:rPr>
                <w:webHidden/>
              </w:rPr>
            </w:r>
            <w:r w:rsidR="001B163A">
              <w:rPr>
                <w:webHidden/>
              </w:rPr>
              <w:fldChar w:fldCharType="separate"/>
            </w:r>
            <w:r w:rsidR="001B163A">
              <w:rPr>
                <w:webHidden/>
              </w:rPr>
              <w:t>10</w:t>
            </w:r>
            <w:r w:rsidR="001B163A">
              <w:rPr>
                <w:webHidden/>
              </w:rPr>
              <w:fldChar w:fldCharType="end"/>
            </w:r>
          </w:hyperlink>
        </w:p>
        <w:p w14:paraId="082C5B46" w14:textId="77FB3648" w:rsidR="001B163A" w:rsidRDefault="00515C26">
          <w:pPr>
            <w:pStyle w:val="TOC1"/>
            <w:rPr>
              <w:rFonts w:asciiTheme="minorHAnsi" w:eastAsiaTheme="minorEastAsia" w:hAnsiTheme="minorHAnsi" w:cstheme="minorBidi"/>
              <w:b w:val="0"/>
              <w:bCs w:val="0"/>
              <w:kern w:val="2"/>
              <w14:ligatures w14:val="standardContextual"/>
            </w:rPr>
          </w:pPr>
          <w:hyperlink w:anchor="_Toc175919950" w:history="1">
            <w:r w:rsidR="001B163A" w:rsidRPr="00A2234A">
              <w:rPr>
                <w:rStyle w:val="Hyperlink"/>
              </w:rPr>
              <w:t>Section 3: Supporting Information</w:t>
            </w:r>
            <w:r w:rsidR="001B163A">
              <w:rPr>
                <w:webHidden/>
              </w:rPr>
              <w:tab/>
            </w:r>
            <w:r w:rsidR="001B163A">
              <w:rPr>
                <w:webHidden/>
              </w:rPr>
              <w:fldChar w:fldCharType="begin"/>
            </w:r>
            <w:r w:rsidR="001B163A">
              <w:rPr>
                <w:webHidden/>
              </w:rPr>
              <w:instrText xml:space="preserve"> PAGEREF _Toc175919950 \h </w:instrText>
            </w:r>
            <w:r w:rsidR="001B163A">
              <w:rPr>
                <w:webHidden/>
              </w:rPr>
            </w:r>
            <w:r w:rsidR="001B163A">
              <w:rPr>
                <w:webHidden/>
              </w:rPr>
              <w:fldChar w:fldCharType="separate"/>
            </w:r>
            <w:r w:rsidR="001B163A">
              <w:rPr>
                <w:webHidden/>
              </w:rPr>
              <w:t>11</w:t>
            </w:r>
            <w:r w:rsidR="001B163A">
              <w:rPr>
                <w:webHidden/>
              </w:rPr>
              <w:fldChar w:fldCharType="end"/>
            </w:r>
          </w:hyperlink>
        </w:p>
        <w:p w14:paraId="28B63FAF" w14:textId="2A027097" w:rsidR="001B163A" w:rsidRDefault="00515C26">
          <w:pPr>
            <w:pStyle w:val="TOC1"/>
            <w:rPr>
              <w:rFonts w:asciiTheme="minorHAnsi" w:eastAsiaTheme="minorEastAsia" w:hAnsiTheme="minorHAnsi" w:cstheme="minorBidi"/>
              <w:b w:val="0"/>
              <w:bCs w:val="0"/>
              <w:kern w:val="2"/>
              <w14:ligatures w14:val="standardContextual"/>
            </w:rPr>
          </w:pPr>
          <w:hyperlink w:anchor="_Toc175919951" w:history="1">
            <w:r w:rsidR="001B163A" w:rsidRPr="00A2234A">
              <w:rPr>
                <w:rStyle w:val="Hyperlink"/>
              </w:rPr>
              <w:t>Section 4: Pricing Sheet</w:t>
            </w:r>
            <w:r w:rsidR="001B163A">
              <w:rPr>
                <w:webHidden/>
              </w:rPr>
              <w:tab/>
            </w:r>
            <w:r w:rsidR="001B163A">
              <w:rPr>
                <w:webHidden/>
              </w:rPr>
              <w:fldChar w:fldCharType="begin"/>
            </w:r>
            <w:r w:rsidR="001B163A">
              <w:rPr>
                <w:webHidden/>
              </w:rPr>
              <w:instrText xml:space="preserve"> PAGEREF _Toc175919951 \h </w:instrText>
            </w:r>
            <w:r w:rsidR="001B163A">
              <w:rPr>
                <w:webHidden/>
              </w:rPr>
            </w:r>
            <w:r w:rsidR="001B163A">
              <w:rPr>
                <w:webHidden/>
              </w:rPr>
              <w:fldChar w:fldCharType="separate"/>
            </w:r>
            <w:r w:rsidR="001B163A">
              <w:rPr>
                <w:webHidden/>
              </w:rPr>
              <w:t>18</w:t>
            </w:r>
            <w:r w:rsidR="001B163A">
              <w:rPr>
                <w:webHidden/>
              </w:rPr>
              <w:fldChar w:fldCharType="end"/>
            </w:r>
          </w:hyperlink>
        </w:p>
        <w:p w14:paraId="72B5D957" w14:textId="68AB7EF9" w:rsidR="001B163A" w:rsidRDefault="00515C26">
          <w:pPr>
            <w:pStyle w:val="TOC2"/>
            <w:rPr>
              <w:rFonts w:asciiTheme="minorHAnsi" w:eastAsiaTheme="minorEastAsia" w:hAnsiTheme="minorHAnsi" w:cstheme="minorBidi"/>
              <w:kern w:val="2"/>
              <w14:ligatures w14:val="standardContextual"/>
            </w:rPr>
          </w:pPr>
          <w:hyperlink w:anchor="_Toc175919952" w:history="1">
            <w:r w:rsidR="001B163A" w:rsidRPr="00A2234A">
              <w:rPr>
                <w:rStyle w:val="Hyperlink"/>
              </w:rPr>
              <w:t>1.</w:t>
            </w:r>
            <w:r w:rsidR="001B163A">
              <w:rPr>
                <w:rFonts w:asciiTheme="minorHAnsi" w:eastAsiaTheme="minorEastAsia" w:hAnsiTheme="minorHAnsi" w:cstheme="minorBidi"/>
                <w:kern w:val="2"/>
                <w14:ligatures w14:val="standardContextual"/>
              </w:rPr>
              <w:tab/>
            </w:r>
            <w:r w:rsidR="001B163A" w:rsidRPr="00A2234A">
              <w:rPr>
                <w:rStyle w:val="Hyperlink"/>
              </w:rPr>
              <w:t>Pricing and Costs</w:t>
            </w:r>
            <w:r w:rsidR="001B163A">
              <w:rPr>
                <w:webHidden/>
              </w:rPr>
              <w:tab/>
            </w:r>
            <w:r w:rsidR="001B163A">
              <w:rPr>
                <w:webHidden/>
              </w:rPr>
              <w:fldChar w:fldCharType="begin"/>
            </w:r>
            <w:r w:rsidR="001B163A">
              <w:rPr>
                <w:webHidden/>
              </w:rPr>
              <w:instrText xml:space="preserve"> PAGEREF _Toc175919952 \h </w:instrText>
            </w:r>
            <w:r w:rsidR="001B163A">
              <w:rPr>
                <w:webHidden/>
              </w:rPr>
            </w:r>
            <w:r w:rsidR="001B163A">
              <w:rPr>
                <w:webHidden/>
              </w:rPr>
              <w:fldChar w:fldCharType="separate"/>
            </w:r>
            <w:r w:rsidR="001B163A">
              <w:rPr>
                <w:webHidden/>
              </w:rPr>
              <w:t>18</w:t>
            </w:r>
            <w:r w:rsidR="001B163A">
              <w:rPr>
                <w:webHidden/>
              </w:rPr>
              <w:fldChar w:fldCharType="end"/>
            </w:r>
          </w:hyperlink>
        </w:p>
        <w:p w14:paraId="455FC45C" w14:textId="005D0B39" w:rsidR="001B163A" w:rsidRDefault="00515C26">
          <w:pPr>
            <w:pStyle w:val="TOC1"/>
            <w:rPr>
              <w:rFonts w:asciiTheme="minorHAnsi" w:eastAsiaTheme="minorEastAsia" w:hAnsiTheme="minorHAnsi" w:cstheme="minorBidi"/>
              <w:b w:val="0"/>
              <w:bCs w:val="0"/>
              <w:kern w:val="2"/>
              <w14:ligatures w14:val="standardContextual"/>
            </w:rPr>
          </w:pPr>
          <w:hyperlink w:anchor="_Toc175919953" w:history="1">
            <w:r w:rsidR="001B163A" w:rsidRPr="00A2234A">
              <w:rPr>
                <w:rStyle w:val="Hyperlink"/>
              </w:rPr>
              <w:t>Section 5: Freedom of Information</w:t>
            </w:r>
            <w:r w:rsidR="001B163A">
              <w:rPr>
                <w:webHidden/>
              </w:rPr>
              <w:tab/>
            </w:r>
            <w:r w:rsidR="001B163A">
              <w:rPr>
                <w:webHidden/>
              </w:rPr>
              <w:fldChar w:fldCharType="begin"/>
            </w:r>
            <w:r w:rsidR="001B163A">
              <w:rPr>
                <w:webHidden/>
              </w:rPr>
              <w:instrText xml:space="preserve"> PAGEREF _Toc175919953 \h </w:instrText>
            </w:r>
            <w:r w:rsidR="001B163A">
              <w:rPr>
                <w:webHidden/>
              </w:rPr>
            </w:r>
            <w:r w:rsidR="001B163A">
              <w:rPr>
                <w:webHidden/>
              </w:rPr>
              <w:fldChar w:fldCharType="separate"/>
            </w:r>
            <w:r w:rsidR="001B163A">
              <w:rPr>
                <w:webHidden/>
              </w:rPr>
              <w:t>20</w:t>
            </w:r>
            <w:r w:rsidR="001B163A">
              <w:rPr>
                <w:webHidden/>
              </w:rPr>
              <w:fldChar w:fldCharType="end"/>
            </w:r>
          </w:hyperlink>
        </w:p>
        <w:p w14:paraId="05FCCAAD" w14:textId="6567CC78" w:rsidR="001B163A" w:rsidRDefault="00515C26">
          <w:pPr>
            <w:pStyle w:val="TOC1"/>
            <w:rPr>
              <w:rFonts w:asciiTheme="minorHAnsi" w:eastAsiaTheme="minorEastAsia" w:hAnsiTheme="minorHAnsi" w:cstheme="minorBidi"/>
              <w:b w:val="0"/>
              <w:bCs w:val="0"/>
              <w:kern w:val="2"/>
              <w14:ligatures w14:val="standardContextual"/>
            </w:rPr>
          </w:pPr>
          <w:hyperlink w:anchor="_Toc175919954" w:history="1">
            <w:r w:rsidR="001B163A" w:rsidRPr="00A2234A">
              <w:rPr>
                <w:rStyle w:val="Hyperlink"/>
              </w:rPr>
              <w:t>Section 6: Declaration</w:t>
            </w:r>
            <w:r w:rsidR="001B163A">
              <w:rPr>
                <w:webHidden/>
              </w:rPr>
              <w:tab/>
            </w:r>
            <w:r w:rsidR="001B163A">
              <w:rPr>
                <w:webHidden/>
              </w:rPr>
              <w:fldChar w:fldCharType="begin"/>
            </w:r>
            <w:r w:rsidR="001B163A">
              <w:rPr>
                <w:webHidden/>
              </w:rPr>
              <w:instrText xml:space="preserve"> PAGEREF _Toc175919954 \h </w:instrText>
            </w:r>
            <w:r w:rsidR="001B163A">
              <w:rPr>
                <w:webHidden/>
              </w:rPr>
            </w:r>
            <w:r w:rsidR="001B163A">
              <w:rPr>
                <w:webHidden/>
              </w:rPr>
              <w:fldChar w:fldCharType="separate"/>
            </w:r>
            <w:r w:rsidR="001B163A">
              <w:rPr>
                <w:webHidden/>
              </w:rPr>
              <w:t>21</w:t>
            </w:r>
            <w:r w:rsidR="001B163A">
              <w:rPr>
                <w:webHidden/>
              </w:rPr>
              <w:fldChar w:fldCharType="end"/>
            </w:r>
          </w:hyperlink>
        </w:p>
        <w:p w14:paraId="4DF80CBD" w14:textId="7D085DDE" w:rsidR="001B163A" w:rsidRDefault="00515C26">
          <w:pPr>
            <w:pStyle w:val="TOC1"/>
            <w:rPr>
              <w:rFonts w:asciiTheme="minorHAnsi" w:eastAsiaTheme="minorEastAsia" w:hAnsiTheme="minorHAnsi" w:cstheme="minorBidi"/>
              <w:b w:val="0"/>
              <w:bCs w:val="0"/>
              <w:kern w:val="2"/>
              <w14:ligatures w14:val="standardContextual"/>
            </w:rPr>
          </w:pPr>
          <w:hyperlink w:anchor="_Toc175919955" w:history="1">
            <w:r w:rsidR="001B163A" w:rsidRPr="00A2234A">
              <w:rPr>
                <w:rStyle w:val="Hyperlink"/>
              </w:rPr>
              <w:t>Section 7: Due diligence</w:t>
            </w:r>
            <w:r w:rsidR="001B163A">
              <w:rPr>
                <w:webHidden/>
              </w:rPr>
              <w:tab/>
            </w:r>
            <w:r w:rsidR="001B163A">
              <w:rPr>
                <w:webHidden/>
              </w:rPr>
              <w:fldChar w:fldCharType="begin"/>
            </w:r>
            <w:r w:rsidR="001B163A">
              <w:rPr>
                <w:webHidden/>
              </w:rPr>
              <w:instrText xml:space="preserve"> PAGEREF _Toc175919955 \h </w:instrText>
            </w:r>
            <w:r w:rsidR="001B163A">
              <w:rPr>
                <w:webHidden/>
              </w:rPr>
            </w:r>
            <w:r w:rsidR="001B163A">
              <w:rPr>
                <w:webHidden/>
              </w:rPr>
              <w:fldChar w:fldCharType="separate"/>
            </w:r>
            <w:r w:rsidR="001B163A">
              <w:rPr>
                <w:webHidden/>
              </w:rPr>
              <w:t>22</w:t>
            </w:r>
            <w:r w:rsidR="001B163A">
              <w:rPr>
                <w:webHidden/>
              </w:rPr>
              <w:fldChar w:fldCharType="end"/>
            </w:r>
          </w:hyperlink>
        </w:p>
        <w:p w14:paraId="400D89D9" w14:textId="00F71F71" w:rsidR="001B163A" w:rsidRDefault="00515C26">
          <w:pPr>
            <w:pStyle w:val="TOC1"/>
            <w:rPr>
              <w:rFonts w:asciiTheme="minorHAnsi" w:eastAsiaTheme="minorEastAsia" w:hAnsiTheme="minorHAnsi" w:cstheme="minorBidi"/>
              <w:b w:val="0"/>
              <w:bCs w:val="0"/>
              <w:kern w:val="2"/>
              <w14:ligatures w14:val="standardContextual"/>
            </w:rPr>
          </w:pPr>
          <w:hyperlink w:anchor="_Toc175919956" w:history="1">
            <w:r w:rsidR="001B163A" w:rsidRPr="00A2234A">
              <w:rPr>
                <w:rStyle w:val="Hyperlink"/>
              </w:rPr>
              <w:t>Section 8: CONTRACT AWARD</w:t>
            </w:r>
            <w:r w:rsidR="001B163A">
              <w:rPr>
                <w:webHidden/>
              </w:rPr>
              <w:tab/>
            </w:r>
            <w:r w:rsidR="001B163A">
              <w:rPr>
                <w:webHidden/>
              </w:rPr>
              <w:fldChar w:fldCharType="begin"/>
            </w:r>
            <w:r w:rsidR="001B163A">
              <w:rPr>
                <w:webHidden/>
              </w:rPr>
              <w:instrText xml:space="preserve"> PAGEREF _Toc175919956 \h </w:instrText>
            </w:r>
            <w:r w:rsidR="001B163A">
              <w:rPr>
                <w:webHidden/>
              </w:rPr>
            </w:r>
            <w:r w:rsidR="001B163A">
              <w:rPr>
                <w:webHidden/>
              </w:rPr>
              <w:fldChar w:fldCharType="separate"/>
            </w:r>
            <w:r w:rsidR="001B163A">
              <w:rPr>
                <w:webHidden/>
              </w:rPr>
              <w:t>23</w:t>
            </w:r>
            <w:r w:rsidR="001B163A">
              <w:rPr>
                <w:webHidden/>
              </w:rPr>
              <w:fldChar w:fldCharType="end"/>
            </w:r>
          </w:hyperlink>
        </w:p>
        <w:p w14:paraId="626E25D8" w14:textId="65E4C294" w:rsidR="001B163A" w:rsidRDefault="00515C26">
          <w:pPr>
            <w:pStyle w:val="TOC2"/>
            <w:rPr>
              <w:rFonts w:asciiTheme="minorHAnsi" w:eastAsiaTheme="minorEastAsia" w:hAnsiTheme="minorHAnsi" w:cstheme="minorBidi"/>
              <w:kern w:val="2"/>
              <w14:ligatures w14:val="standardContextual"/>
            </w:rPr>
          </w:pPr>
          <w:hyperlink w:anchor="_Toc175919957" w:history="1">
            <w:r w:rsidR="001B163A" w:rsidRPr="00A2234A">
              <w:rPr>
                <w:rStyle w:val="Hyperlink"/>
              </w:rPr>
              <w:t>Appendix 1: Conditions of Contract</w:t>
            </w:r>
            <w:r w:rsidR="001B163A">
              <w:rPr>
                <w:webHidden/>
              </w:rPr>
              <w:tab/>
            </w:r>
            <w:r w:rsidR="001B163A">
              <w:rPr>
                <w:webHidden/>
              </w:rPr>
              <w:fldChar w:fldCharType="begin"/>
            </w:r>
            <w:r w:rsidR="001B163A">
              <w:rPr>
                <w:webHidden/>
              </w:rPr>
              <w:instrText xml:space="preserve"> PAGEREF _Toc175919957 \h </w:instrText>
            </w:r>
            <w:r w:rsidR="001B163A">
              <w:rPr>
                <w:webHidden/>
              </w:rPr>
            </w:r>
            <w:r w:rsidR="001B163A">
              <w:rPr>
                <w:webHidden/>
              </w:rPr>
              <w:fldChar w:fldCharType="separate"/>
            </w:r>
            <w:r w:rsidR="001B163A">
              <w:rPr>
                <w:webHidden/>
              </w:rPr>
              <w:t>24</w:t>
            </w:r>
            <w:r w:rsidR="001B163A">
              <w:rPr>
                <w:webHidden/>
              </w:rPr>
              <w:fldChar w:fldCharType="end"/>
            </w:r>
          </w:hyperlink>
        </w:p>
        <w:p w14:paraId="64FA4FC3" w14:textId="36AEAB68" w:rsidR="00F7174D" w:rsidRPr="00D668BA" w:rsidRDefault="00957EAC" w:rsidP="0048001D">
          <w:pPr>
            <w:sectPr w:rsidR="00F7174D" w:rsidRPr="00D668BA" w:rsidSect="0048001D">
              <w:headerReference w:type="default" r:id="rId13"/>
              <w:footerReference w:type="default" r:id="rId14"/>
              <w:pgSz w:w="11906" w:h="16838"/>
              <w:pgMar w:top="1418" w:right="1418" w:bottom="1418" w:left="1418" w:header="708" w:footer="708" w:gutter="0"/>
              <w:cols w:space="708"/>
              <w:docGrid w:linePitch="360"/>
            </w:sectPr>
          </w:pPr>
          <w:r>
            <w:rPr>
              <w:b/>
              <w:bCs/>
              <w:noProof/>
            </w:rPr>
            <w:fldChar w:fldCharType="end"/>
          </w:r>
        </w:p>
      </w:sdtContent>
    </w:sdt>
    <w:p w14:paraId="1525AB1D" w14:textId="77777777"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175919937"/>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D71AA3">
      <w:pPr>
        <w:pStyle w:val="Heading2"/>
        <w:numPr>
          <w:ilvl w:val="0"/>
          <w:numId w:val="3"/>
        </w:numPr>
        <w:ind w:left="567" w:hanging="567"/>
      </w:pPr>
      <w:bookmarkStart w:id="2" w:name="_Toc114238024"/>
      <w:bookmarkStart w:id="3" w:name="_Toc175919938"/>
      <w:r w:rsidRPr="004D2BEF">
        <w:t>General Requirements</w:t>
      </w:r>
      <w:bookmarkEnd w:id="2"/>
      <w:bookmarkEnd w:id="3"/>
    </w:p>
    <w:p w14:paraId="55527AF2" w14:textId="77777777" w:rsidR="00A90EAD" w:rsidRPr="004D2BEF" w:rsidRDefault="00A90EAD" w:rsidP="00A90EAD">
      <w:pPr>
        <w:ind w:left="567" w:hanging="567"/>
        <w:rPr>
          <w:rFonts w:ascii="Arial" w:hAnsi="Arial" w:cs="Arial"/>
          <w:szCs w:val="24"/>
        </w:rPr>
      </w:pPr>
    </w:p>
    <w:p w14:paraId="7EEA91FB" w14:textId="0F06BA04" w:rsidR="00DC71EB" w:rsidRPr="00C6739F" w:rsidRDefault="00904828" w:rsidP="00D71AA3">
      <w:pPr>
        <w:pStyle w:val="ListParagraph"/>
        <w:numPr>
          <w:ilvl w:val="1"/>
          <w:numId w:val="3"/>
        </w:numPr>
        <w:ind w:left="567" w:hanging="567"/>
        <w:rPr>
          <w:rFonts w:cs="Arial"/>
          <w:szCs w:val="24"/>
        </w:rPr>
      </w:pPr>
      <w:r w:rsidRPr="004D2BEF">
        <w:rPr>
          <w:rFonts w:cs="Arial"/>
          <w:szCs w:val="24"/>
        </w:rPr>
        <w:t>North</w:t>
      </w:r>
      <w:r w:rsidR="00274737" w:rsidRPr="004D2BEF">
        <w:rPr>
          <w:rFonts w:cs="Arial"/>
          <w:szCs w:val="24"/>
        </w:rPr>
        <w:t xml:space="preserve"> Northamptonshire Council</w:t>
      </w:r>
      <w:r w:rsidR="00C6739F">
        <w:rPr>
          <w:rFonts w:cs="Arial"/>
          <w:szCs w:val="24"/>
        </w:rPr>
        <w:t xml:space="preserve"> (herea</w:t>
      </w:r>
      <w:r w:rsidR="00C6739F" w:rsidRPr="00C6739F">
        <w:rPr>
          <w:rFonts w:cs="Arial"/>
          <w:szCs w:val="24"/>
        </w:rPr>
        <w:t>fter referred to as “The Council”)</w:t>
      </w:r>
      <w:r w:rsidR="00DC71EB" w:rsidRPr="00C6739F">
        <w:rPr>
          <w:rFonts w:cs="Arial"/>
          <w:szCs w:val="24"/>
        </w:rPr>
        <w:t xml:space="preserve"> invites quotations for the provision of</w:t>
      </w:r>
      <w:r w:rsidR="001F147E">
        <w:rPr>
          <w:rFonts w:cs="Arial"/>
          <w:color w:val="4472C4" w:themeColor="accent1"/>
          <w:szCs w:val="24"/>
        </w:rPr>
        <w:t xml:space="preserve"> </w:t>
      </w:r>
      <w:r w:rsidR="001F147E" w:rsidRPr="001F147E">
        <w:rPr>
          <w:rFonts w:cs="Arial"/>
          <w:szCs w:val="24"/>
        </w:rPr>
        <w:t>their Tenant Satisfaction Survey</w:t>
      </w:r>
      <w:r w:rsidR="001F147E">
        <w:rPr>
          <w:rFonts w:cs="Arial"/>
          <w:szCs w:val="24"/>
        </w:rPr>
        <w:t xml:space="preserve"> for 2024/25</w:t>
      </w:r>
      <w:r w:rsidR="00DC71EB" w:rsidRPr="00C6739F">
        <w:rPr>
          <w:rFonts w:cs="Arial"/>
          <w:szCs w:val="24"/>
        </w:rPr>
        <w:t>.</w:t>
      </w:r>
    </w:p>
    <w:p w14:paraId="11BA045E" w14:textId="77777777" w:rsidR="00A90EAD" w:rsidRPr="004D2BEF" w:rsidRDefault="00A90EAD" w:rsidP="00A90EAD">
      <w:pPr>
        <w:ind w:left="567" w:hanging="567"/>
        <w:rPr>
          <w:rFonts w:ascii="Arial" w:hAnsi="Arial" w:cs="Arial"/>
          <w:szCs w:val="24"/>
        </w:rPr>
      </w:pPr>
    </w:p>
    <w:p w14:paraId="669EF03F" w14:textId="5C1D2219" w:rsidR="00DC71EB" w:rsidRPr="00213C0C" w:rsidRDefault="00DC71EB" w:rsidP="00D71AA3">
      <w:pPr>
        <w:pStyle w:val="ListParagraph"/>
        <w:numPr>
          <w:ilvl w:val="1"/>
          <w:numId w:val="3"/>
        </w:numPr>
        <w:ind w:left="567" w:hanging="567"/>
        <w:rPr>
          <w:rFonts w:cs="Arial"/>
          <w:szCs w:val="24"/>
        </w:rPr>
      </w:pPr>
      <w:r w:rsidRPr="00213C0C">
        <w:rPr>
          <w:rFonts w:cs="Arial"/>
          <w:szCs w:val="24"/>
        </w:rPr>
        <w:t xml:space="preserve">The </w:t>
      </w:r>
      <w:r w:rsidR="00274737" w:rsidRPr="00213C0C">
        <w:rPr>
          <w:rFonts w:cs="Arial"/>
          <w:szCs w:val="24"/>
        </w:rPr>
        <w:t>Council’s</w:t>
      </w:r>
      <w:r w:rsidRPr="00213C0C">
        <w:rPr>
          <w:rFonts w:cs="Arial"/>
          <w:szCs w:val="24"/>
        </w:rPr>
        <w:t xml:space="preserve"> detailed requirements are defined in </w:t>
      </w:r>
      <w:r w:rsidR="00D04D31" w:rsidRPr="00213C0C">
        <w:rPr>
          <w:rFonts w:cs="Arial"/>
          <w:szCs w:val="24"/>
        </w:rPr>
        <w:t>Section</w:t>
      </w:r>
      <w:r w:rsidRPr="00213C0C">
        <w:rPr>
          <w:rFonts w:cs="Arial"/>
          <w:szCs w:val="24"/>
        </w:rPr>
        <w:t xml:space="preserve"> 2</w:t>
      </w:r>
      <w:r w:rsidR="00274737" w:rsidRPr="00213C0C">
        <w:rPr>
          <w:rFonts w:cs="Arial"/>
          <w:szCs w:val="24"/>
        </w:rPr>
        <w:t>:</w:t>
      </w:r>
      <w:r w:rsidRPr="00213C0C">
        <w:rPr>
          <w:rFonts w:cs="Arial"/>
          <w:szCs w:val="24"/>
        </w:rPr>
        <w:t xml:space="preserve"> Specification.</w:t>
      </w:r>
    </w:p>
    <w:p w14:paraId="3E5A92FD" w14:textId="77777777" w:rsidR="00A90EAD" w:rsidRPr="004D2BEF" w:rsidRDefault="00A90EAD" w:rsidP="00A90EAD">
      <w:pPr>
        <w:ind w:left="567" w:hanging="567"/>
        <w:rPr>
          <w:rFonts w:ascii="Arial" w:hAnsi="Arial" w:cs="Arial"/>
          <w:szCs w:val="24"/>
        </w:rPr>
      </w:pPr>
    </w:p>
    <w:p w14:paraId="7A7381C4" w14:textId="3AB0F720" w:rsidR="00DC71EB" w:rsidRPr="004D2BEF" w:rsidRDefault="00DC71EB" w:rsidP="00D71AA3">
      <w:pPr>
        <w:pStyle w:val="ListParagraph"/>
        <w:numPr>
          <w:ilvl w:val="1"/>
          <w:numId w:val="3"/>
        </w:numPr>
        <w:ind w:left="567" w:hanging="567"/>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in particular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51C75020" w14:textId="77777777" w:rsidR="00A90EAD" w:rsidRPr="004D2BEF" w:rsidRDefault="00A90EAD" w:rsidP="00A90EAD">
      <w:pPr>
        <w:ind w:left="567" w:hanging="567"/>
        <w:rPr>
          <w:rFonts w:ascii="Arial" w:hAnsi="Arial" w:cs="Arial"/>
          <w:szCs w:val="24"/>
        </w:rPr>
      </w:pPr>
    </w:p>
    <w:p w14:paraId="3C463716" w14:textId="33E3A13D"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carry out due diligence checks on the awarded </w:t>
      </w:r>
      <w:r w:rsidR="00870C2B" w:rsidRPr="004D2BEF">
        <w:rPr>
          <w:rFonts w:cs="Arial"/>
          <w:szCs w:val="24"/>
        </w:rPr>
        <w:t>Potential Supplier</w:t>
      </w:r>
      <w:r w:rsidRPr="004D2BEF">
        <w:rPr>
          <w:rFonts w:cs="Arial"/>
          <w:szCs w:val="24"/>
        </w:rPr>
        <w:t>;</w:t>
      </w:r>
    </w:p>
    <w:p w14:paraId="5B667E01" w14:textId="41E5AEE9"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1;</w:t>
      </w:r>
    </w:p>
    <w:p w14:paraId="3E9D132F" w14:textId="53D1C801" w:rsidR="00A90EAD" w:rsidRPr="004D2BEF" w:rsidRDefault="00DC71EB" w:rsidP="00D71AA3">
      <w:pPr>
        <w:pStyle w:val="ListParagraph"/>
        <w:numPr>
          <w:ilvl w:val="2"/>
          <w:numId w:val="3"/>
        </w:numPr>
        <w:ind w:left="1701" w:hanging="1134"/>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D71AA3">
      <w:pPr>
        <w:pStyle w:val="ListParagraph"/>
        <w:numPr>
          <w:ilvl w:val="2"/>
          <w:numId w:val="3"/>
        </w:numPr>
        <w:ind w:left="1701" w:hanging="1134"/>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2F6C4669" w14:textId="64DEE3B3" w:rsidR="00A90EAD" w:rsidRPr="004D2BEF" w:rsidRDefault="00A90EAD" w:rsidP="004D2BEF">
      <w:pPr>
        <w:rPr>
          <w:rFonts w:ascii="Arial" w:hAnsi="Arial" w:cs="Arial"/>
          <w:szCs w:val="24"/>
        </w:rPr>
      </w:pPr>
    </w:p>
    <w:p w14:paraId="5BE59F0F" w14:textId="11419EB4"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1313E030" w14:textId="77777777" w:rsidR="00375C27" w:rsidRPr="004D2BEF" w:rsidRDefault="00375C27" w:rsidP="00375C27">
      <w:pPr>
        <w:pStyle w:val="ListParagraph"/>
        <w:ind w:left="567"/>
        <w:rPr>
          <w:rFonts w:cs="Arial"/>
          <w:szCs w:val="24"/>
        </w:rPr>
      </w:pPr>
    </w:p>
    <w:p w14:paraId="7C8C4DD4" w14:textId="3AE0709E"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2D92A74B" w14:textId="77777777" w:rsidR="00375C27" w:rsidRPr="004D2BEF" w:rsidRDefault="00375C27" w:rsidP="00375C27">
      <w:pPr>
        <w:rPr>
          <w:rFonts w:cs="Arial"/>
          <w:szCs w:val="24"/>
        </w:rPr>
      </w:pPr>
    </w:p>
    <w:p w14:paraId="6E28A3A9" w14:textId="0E1CF6D0" w:rsidR="00375C27" w:rsidRPr="004D2BEF" w:rsidRDefault="00375C27" w:rsidP="00D71AA3">
      <w:pPr>
        <w:pStyle w:val="ListParagraph"/>
        <w:numPr>
          <w:ilvl w:val="1"/>
          <w:numId w:val="3"/>
        </w:numPr>
        <w:ind w:left="567" w:hanging="567"/>
        <w:rPr>
          <w:rFonts w:cs="Arial"/>
          <w:szCs w:val="24"/>
        </w:rPr>
      </w:pPr>
      <w:r w:rsidRPr="004D2BEF">
        <w:rPr>
          <w:rFonts w:cs="Arial"/>
          <w:szCs w:val="24"/>
        </w:rPr>
        <w:t xml:space="preserve">Quotations are to remain open for acceptance for a period of </w:t>
      </w:r>
      <w:r w:rsidRPr="001F147E">
        <w:rPr>
          <w:rFonts w:cs="Arial"/>
          <w:szCs w:val="24"/>
        </w:rPr>
        <w:t>120</w:t>
      </w:r>
      <w:r w:rsidR="001F147E" w:rsidRPr="001F147E">
        <w:rPr>
          <w:rFonts w:cs="Arial"/>
          <w:szCs w:val="24"/>
        </w:rPr>
        <w:t xml:space="preserve"> </w:t>
      </w:r>
      <w:r w:rsidRPr="004D2BEF">
        <w:rPr>
          <w:rFonts w:cs="Arial"/>
          <w:szCs w:val="24"/>
        </w:rPr>
        <w:t>days from the Deadline for Submission of Bids.</w:t>
      </w:r>
    </w:p>
    <w:p w14:paraId="281B8C2C" w14:textId="77777777" w:rsidR="00375C27" w:rsidRPr="004D2BEF" w:rsidRDefault="00375C27" w:rsidP="00375C27">
      <w:pPr>
        <w:pStyle w:val="ListParagraph"/>
        <w:ind w:left="567"/>
        <w:rPr>
          <w:rFonts w:cs="Arial"/>
          <w:szCs w:val="24"/>
        </w:rPr>
      </w:pPr>
    </w:p>
    <w:p w14:paraId="43DD3E8A" w14:textId="7F5FAE82" w:rsidR="00375C27" w:rsidRPr="004D2BEF" w:rsidRDefault="00375C27" w:rsidP="00D71AA3">
      <w:pPr>
        <w:pStyle w:val="ListParagraph"/>
        <w:numPr>
          <w:ilvl w:val="1"/>
          <w:numId w:val="3"/>
        </w:numPr>
        <w:ind w:left="567" w:hanging="567"/>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4DB393A7" w14:textId="77777777" w:rsidR="00375C27" w:rsidRPr="00D668BA" w:rsidRDefault="00375C27" w:rsidP="00D668BA">
      <w:pPr>
        <w:rPr>
          <w:rFonts w:cs="Arial"/>
          <w:b/>
          <w:bCs/>
          <w:szCs w:val="24"/>
        </w:rPr>
      </w:pPr>
    </w:p>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D71AA3">
      <w:pPr>
        <w:pStyle w:val="Heading2"/>
        <w:numPr>
          <w:ilvl w:val="0"/>
          <w:numId w:val="3"/>
        </w:numPr>
        <w:ind w:left="567" w:hanging="567"/>
      </w:pPr>
      <w:bookmarkStart w:id="4" w:name="_Toc114238025"/>
      <w:bookmarkStart w:id="5" w:name="_Toc175919939"/>
      <w:r w:rsidRPr="00566026">
        <w:lastRenderedPageBreak/>
        <w:t>P</w:t>
      </w:r>
      <w:r w:rsidR="00A90EAD" w:rsidRPr="00566026">
        <w:t>rocurement Timetable</w:t>
      </w:r>
      <w:bookmarkEnd w:id="4"/>
      <w:bookmarkEnd w:id="5"/>
    </w:p>
    <w:p w14:paraId="168FC77E" w14:textId="6FF61B33" w:rsidR="00DC71EB" w:rsidRPr="00566026" w:rsidRDefault="00DC71EB" w:rsidP="00A90EAD">
      <w:pPr>
        <w:ind w:left="567" w:hanging="567"/>
        <w:rPr>
          <w:rFonts w:ascii="Arial" w:hAnsi="Arial" w:cs="Arial"/>
          <w:szCs w:val="24"/>
        </w:rPr>
      </w:pPr>
    </w:p>
    <w:p w14:paraId="54B64E06" w14:textId="272E1FA7" w:rsidR="008D1BFC" w:rsidRDefault="008D1BFC" w:rsidP="00D71AA3">
      <w:pPr>
        <w:pStyle w:val="ListParagraph"/>
        <w:numPr>
          <w:ilvl w:val="1"/>
          <w:numId w:val="3"/>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maintained at all times, and that all </w:t>
      </w:r>
      <w:r w:rsidR="00870C2B">
        <w:rPr>
          <w:rFonts w:cs="Arial"/>
          <w:szCs w:val="24"/>
        </w:rPr>
        <w:t>Potential Supplier</w:t>
      </w:r>
      <w:r w:rsidRPr="00566026">
        <w:rPr>
          <w:rFonts w:cs="Arial"/>
          <w:szCs w:val="24"/>
        </w:rPr>
        <w:t>s are treated equally.</w:t>
      </w:r>
    </w:p>
    <w:p w14:paraId="70DC16B1" w14:textId="77777777" w:rsidR="008D1BFC" w:rsidRDefault="008D1BFC" w:rsidP="008D1BFC">
      <w:pPr>
        <w:pStyle w:val="ListParagraph"/>
        <w:ind w:left="567" w:right="862" w:hanging="567"/>
        <w:rPr>
          <w:rFonts w:cs="Arial"/>
          <w:szCs w:val="24"/>
        </w:rPr>
      </w:pPr>
    </w:p>
    <w:p w14:paraId="465F6E53" w14:textId="03B2B826" w:rsidR="008D1BFC" w:rsidRPr="00B96030" w:rsidRDefault="008D1BFC" w:rsidP="00D71AA3">
      <w:pPr>
        <w:pStyle w:val="ListParagraph"/>
        <w:numPr>
          <w:ilvl w:val="1"/>
          <w:numId w:val="3"/>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561840E4" w14:textId="77777777" w:rsidR="008D1BFC" w:rsidRPr="00566026" w:rsidRDefault="008D1BFC" w:rsidP="008D1BFC">
      <w:pPr>
        <w:ind w:left="567" w:right="862" w:hanging="567"/>
        <w:rPr>
          <w:rFonts w:ascii="Arial" w:hAnsi="Arial" w:cs="Arial"/>
          <w:szCs w:val="24"/>
        </w:rPr>
      </w:pPr>
    </w:p>
    <w:p w14:paraId="7B7E4364" w14:textId="4F27EB39" w:rsidR="008D1BFC" w:rsidRPr="00566026" w:rsidRDefault="008D1BFC" w:rsidP="00D71AA3">
      <w:pPr>
        <w:pStyle w:val="ListParagraph"/>
        <w:numPr>
          <w:ilvl w:val="1"/>
          <w:numId w:val="3"/>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14:paraId="62300098" w14:textId="77777777" w:rsidR="00A90EAD" w:rsidRPr="00566026" w:rsidRDefault="00A90EAD" w:rsidP="00A90EAD">
      <w:pPr>
        <w:ind w:left="567" w:hanging="567"/>
        <w:rPr>
          <w:rFonts w:ascii="Arial" w:hAnsi="Arial" w:cs="Arial"/>
          <w:szCs w:val="24"/>
        </w:rPr>
      </w:pPr>
    </w:p>
    <w:p w14:paraId="6693AE3E" w14:textId="49C664E2"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430CB57F" w:rsidR="00A90EAD" w:rsidRPr="00566026" w:rsidRDefault="00515C26"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4-09-05T00:00:00Z">
                  <w:dateFormat w:val="dddd, d MMMM yyyy"/>
                  <w:lid w:val="en-GB"/>
                  <w:storeMappedDataAs w:val="dateTime"/>
                  <w:calendar w:val="gregorian"/>
                </w:date>
              </w:sdtPr>
              <w:sdtEndPr>
                <w:rPr>
                  <w:rStyle w:val="DefaultParagraphFont"/>
                  <w:rFonts w:ascii="Times New Roman" w:hAnsi="Times New Roman"/>
                </w:rPr>
              </w:sdtEndPr>
              <w:sdtContent>
                <w:r w:rsidR="004613E4">
                  <w:rPr>
                    <w:rStyle w:val="Arial11"/>
                    <w:rFonts w:cs="Arial"/>
                    <w:b w:val="0"/>
                    <w:bCs/>
                    <w:sz w:val="24"/>
                    <w:szCs w:val="24"/>
                  </w:rPr>
                  <w:t>Thursday, 5 September 2024</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6"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6"/>
          </w:p>
        </w:tc>
        <w:tc>
          <w:tcPr>
            <w:tcW w:w="2311" w:type="pct"/>
          </w:tcPr>
          <w:p w14:paraId="5C762F5B" w14:textId="619CCC3B" w:rsidR="00A90EAD" w:rsidRPr="00917E56" w:rsidRDefault="007159E8" w:rsidP="00791FAC">
            <w:pPr>
              <w:pStyle w:val="BodyText"/>
              <w:spacing w:after="60"/>
              <w:rPr>
                <w:rFonts w:ascii="Arial" w:hAnsi="Arial" w:cs="Arial"/>
                <w:b w:val="0"/>
                <w:bCs/>
                <w:color w:val="000000" w:themeColor="text1"/>
                <w:szCs w:val="24"/>
              </w:rPr>
            </w:pPr>
            <w:r w:rsidRPr="00917E56">
              <w:rPr>
                <w:rFonts w:ascii="Arial" w:hAnsi="Arial" w:cs="Arial"/>
                <w:b w:val="0"/>
                <w:bCs/>
                <w:color w:val="000000" w:themeColor="text1"/>
                <w:szCs w:val="24"/>
              </w:rPr>
              <w:t>Midday</w:t>
            </w:r>
            <w:r w:rsidR="00917E56" w:rsidRPr="00917E56">
              <w:rPr>
                <w:rFonts w:ascii="Arial" w:hAnsi="Arial" w:cs="Arial"/>
                <w:b w:val="0"/>
                <w:bCs/>
                <w:color w:val="000000" w:themeColor="text1"/>
                <w:szCs w:val="24"/>
              </w:rPr>
              <w:t xml:space="preserve"> </w:t>
            </w:r>
            <w:r w:rsidR="00A90EAD" w:rsidRPr="00917E56">
              <w:rPr>
                <w:rFonts w:ascii="Arial" w:hAnsi="Arial" w:cs="Arial"/>
                <w:b w:val="0"/>
                <w:bCs/>
                <w:color w:val="000000" w:themeColor="text1"/>
                <w:szCs w:val="24"/>
              </w:rPr>
              <w:t xml:space="preserve">on </w:t>
            </w:r>
            <w:sdt>
              <w:sdtPr>
                <w:rPr>
                  <w:rStyle w:val="Arial11"/>
                  <w:rFonts w:cs="Arial"/>
                  <w:b w:val="0"/>
                  <w:bCs/>
                  <w:color w:val="000000" w:themeColor="text1"/>
                  <w:sz w:val="24"/>
                  <w:szCs w:val="24"/>
                </w:rPr>
                <w:id w:val="-1749331564"/>
                <w:placeholder>
                  <w:docPart w:val="3791A051C55E43E3B5D577BACAB22F4C"/>
                </w:placeholder>
                <w:date w:fullDate="2024-09-12T00:00:00Z">
                  <w:dateFormat w:val="dddd, d MMMM yyyy"/>
                  <w:lid w:val="en-GB"/>
                  <w:storeMappedDataAs w:val="dateTime"/>
                  <w:calendar w:val="gregorian"/>
                </w:date>
              </w:sdtPr>
              <w:sdtEndPr>
                <w:rPr>
                  <w:rStyle w:val="DefaultParagraphFont"/>
                  <w:rFonts w:ascii="Times New Roman" w:hAnsi="Times New Roman"/>
                </w:rPr>
              </w:sdtEndPr>
              <w:sdtContent>
                <w:r w:rsidR="004613E4">
                  <w:rPr>
                    <w:rStyle w:val="Arial11"/>
                    <w:rFonts w:cs="Arial"/>
                    <w:b w:val="0"/>
                    <w:bCs/>
                    <w:color w:val="000000" w:themeColor="text1"/>
                    <w:sz w:val="24"/>
                    <w:szCs w:val="24"/>
                  </w:rPr>
                  <w:t>Thursday, 12 September 2024</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7FB636D4" w:rsidR="00A90EAD" w:rsidRPr="00917E56" w:rsidRDefault="00515C26" w:rsidP="00791FAC">
            <w:pPr>
              <w:pStyle w:val="BodyText"/>
              <w:spacing w:after="60"/>
              <w:rPr>
                <w:rFonts w:ascii="Arial" w:hAnsi="Arial" w:cs="Arial"/>
                <w:b w:val="0"/>
                <w:bCs/>
                <w:color w:val="000000" w:themeColor="text1"/>
                <w:szCs w:val="24"/>
              </w:rPr>
            </w:pPr>
            <w:sdt>
              <w:sdtPr>
                <w:rPr>
                  <w:rStyle w:val="Arial11"/>
                  <w:rFonts w:cs="Arial"/>
                  <w:b w:val="0"/>
                  <w:bCs/>
                  <w:color w:val="000000" w:themeColor="text1"/>
                  <w:sz w:val="24"/>
                  <w:szCs w:val="24"/>
                </w:rPr>
                <w:id w:val="1675996498"/>
                <w:placeholder>
                  <w:docPart w:val="C03DEE3D935746EB866FE658E789C893"/>
                </w:placeholder>
                <w:date w:fullDate="2024-09-18T00:00:00Z">
                  <w:dateFormat w:val="dddd, d MMMM yyyy"/>
                  <w:lid w:val="en-GB"/>
                  <w:storeMappedDataAs w:val="dateTime"/>
                  <w:calendar w:val="gregorian"/>
                </w:date>
              </w:sdtPr>
              <w:sdtEndPr>
                <w:rPr>
                  <w:rStyle w:val="DefaultParagraphFont"/>
                  <w:rFonts w:ascii="Times New Roman" w:hAnsi="Times New Roman"/>
                </w:rPr>
              </w:sdtEndPr>
              <w:sdtContent>
                <w:r w:rsidR="004613E4">
                  <w:rPr>
                    <w:rStyle w:val="Arial11"/>
                    <w:rFonts w:cs="Arial"/>
                    <w:b w:val="0"/>
                    <w:bCs/>
                    <w:color w:val="000000" w:themeColor="text1"/>
                    <w:sz w:val="24"/>
                    <w:szCs w:val="24"/>
                  </w:rPr>
                  <w:t>Wednesday, 18 September 2024</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Deadline for Submission of Bids</w:t>
            </w:r>
          </w:p>
        </w:tc>
        <w:tc>
          <w:tcPr>
            <w:tcW w:w="2311" w:type="pct"/>
          </w:tcPr>
          <w:p w14:paraId="64FC68F9" w14:textId="50C82439" w:rsidR="00A90EAD" w:rsidRPr="00917E56" w:rsidRDefault="007159E8" w:rsidP="00791FAC">
            <w:pPr>
              <w:pStyle w:val="BodyText"/>
              <w:spacing w:after="60"/>
              <w:rPr>
                <w:rFonts w:ascii="Arial" w:hAnsi="Arial" w:cs="Arial"/>
                <w:b w:val="0"/>
                <w:bCs/>
                <w:color w:val="000000" w:themeColor="text1"/>
                <w:szCs w:val="24"/>
              </w:rPr>
            </w:pPr>
            <w:r w:rsidRPr="00917E56">
              <w:rPr>
                <w:rFonts w:ascii="Arial" w:hAnsi="Arial" w:cs="Arial"/>
                <w:b w:val="0"/>
                <w:bCs/>
                <w:color w:val="000000" w:themeColor="text1"/>
                <w:szCs w:val="24"/>
              </w:rPr>
              <w:t xml:space="preserve">Midday </w:t>
            </w:r>
            <w:r w:rsidR="00A90EAD" w:rsidRPr="00917E56">
              <w:rPr>
                <w:rFonts w:ascii="Arial" w:hAnsi="Arial" w:cs="Arial"/>
                <w:b w:val="0"/>
                <w:bCs/>
                <w:color w:val="000000" w:themeColor="text1"/>
                <w:szCs w:val="24"/>
              </w:rPr>
              <w:t xml:space="preserve">on </w:t>
            </w:r>
            <w:sdt>
              <w:sdtPr>
                <w:rPr>
                  <w:rStyle w:val="Arial11"/>
                  <w:rFonts w:cs="Arial"/>
                  <w:b w:val="0"/>
                  <w:bCs/>
                  <w:color w:val="000000" w:themeColor="text1"/>
                  <w:sz w:val="24"/>
                  <w:szCs w:val="24"/>
                </w:rPr>
                <w:id w:val="17976737"/>
                <w:placeholder>
                  <w:docPart w:val="0D0F1674F9AC4C08A04B3EEEA8A02AD2"/>
                </w:placeholder>
                <w:date w:fullDate="2024-09-20T00:00:00Z">
                  <w:dateFormat w:val="dddd, d MMMM yyyy"/>
                  <w:lid w:val="en-GB"/>
                  <w:storeMappedDataAs w:val="dateTime"/>
                  <w:calendar w:val="gregorian"/>
                </w:date>
              </w:sdtPr>
              <w:sdtEndPr>
                <w:rPr>
                  <w:rStyle w:val="DefaultParagraphFont"/>
                  <w:rFonts w:ascii="Times New Roman" w:hAnsi="Times New Roman"/>
                </w:rPr>
              </w:sdtEndPr>
              <w:sdtContent>
                <w:r w:rsidR="004613E4">
                  <w:rPr>
                    <w:rStyle w:val="Arial11"/>
                    <w:rFonts w:cs="Arial"/>
                    <w:b w:val="0"/>
                    <w:bCs/>
                    <w:color w:val="000000" w:themeColor="text1"/>
                    <w:sz w:val="24"/>
                    <w:szCs w:val="24"/>
                  </w:rPr>
                  <w:t>Friday, 20 September 2024</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3A1E7997" w:rsidR="00A90EAD" w:rsidRPr="00566026" w:rsidRDefault="00515C26"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4-09-25T00:00:00Z">
                  <w:dateFormat w:val="dddd, d MMMM yyyy"/>
                  <w:lid w:val="en-GB"/>
                  <w:storeMappedDataAs w:val="dateTime"/>
                  <w:calendar w:val="gregorian"/>
                </w:date>
              </w:sdtPr>
              <w:sdtEndPr>
                <w:rPr>
                  <w:rStyle w:val="DefaultParagraphFont"/>
                  <w:rFonts w:ascii="Times New Roman" w:hAnsi="Times New Roman"/>
                </w:rPr>
              </w:sdtEndPr>
              <w:sdtContent>
                <w:r w:rsidR="00A41E6B" w:rsidRPr="00917E56">
                  <w:rPr>
                    <w:rStyle w:val="Arial11"/>
                    <w:rFonts w:cs="Arial"/>
                    <w:b w:val="0"/>
                    <w:bCs/>
                    <w:sz w:val="24"/>
                    <w:szCs w:val="24"/>
                  </w:rPr>
                  <w:t>Wednesday, 25 September 2024</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p>
        </w:tc>
        <w:tc>
          <w:tcPr>
            <w:tcW w:w="2311" w:type="pct"/>
          </w:tcPr>
          <w:p w14:paraId="3E66E9AB" w14:textId="3985D55E" w:rsidR="00A90EAD" w:rsidRPr="00566026" w:rsidRDefault="00515C26"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4-09-27T00:00:00Z">
                  <w:dateFormat w:val="dddd, d MMMM yyyy"/>
                  <w:lid w:val="en-GB"/>
                  <w:storeMappedDataAs w:val="dateTime"/>
                  <w:calendar w:val="gregorian"/>
                </w:date>
              </w:sdtPr>
              <w:sdtEndPr>
                <w:rPr>
                  <w:rStyle w:val="DefaultParagraphFont"/>
                  <w:rFonts w:ascii="Times New Roman" w:hAnsi="Times New Roman"/>
                </w:rPr>
              </w:sdtEndPr>
              <w:sdtContent>
                <w:r w:rsidR="00A41E6B">
                  <w:rPr>
                    <w:rStyle w:val="Arial11"/>
                    <w:rFonts w:cs="Arial"/>
                    <w:b w:val="0"/>
                    <w:bCs/>
                    <w:sz w:val="24"/>
                    <w:szCs w:val="24"/>
                  </w:rPr>
                  <w:t>Friday, 27 September 2024</w:t>
                </w:r>
              </w:sdtContent>
            </w:sdt>
          </w:p>
        </w:tc>
      </w:tr>
      <w:tr w:rsidR="00A90EAD" w:rsidRPr="00566026" w14:paraId="37278667" w14:textId="77777777" w:rsidTr="00795DCA">
        <w:trPr>
          <w:trHeight w:val="284"/>
        </w:trPr>
        <w:tc>
          <w:tcPr>
            <w:tcW w:w="379" w:type="pct"/>
            <w:tcBorders>
              <w:right w:val="nil"/>
            </w:tcBorders>
          </w:tcPr>
          <w:p w14:paraId="322C08CC"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Pr>
          <w:p w14:paraId="4A0B862F" w14:textId="5930DBAF" w:rsidR="00A90EAD" w:rsidRPr="00566026" w:rsidRDefault="00515C26"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4-10-01T00:00:00Z">
                  <w:dateFormat w:val="dddd, d MMMM yyyy"/>
                  <w:lid w:val="en-GB"/>
                  <w:storeMappedDataAs w:val="dateTime"/>
                  <w:calendar w:val="gregorian"/>
                </w:date>
              </w:sdtPr>
              <w:sdtEndPr>
                <w:rPr>
                  <w:rStyle w:val="DefaultParagraphFont"/>
                  <w:rFonts w:ascii="Times New Roman" w:hAnsi="Times New Roman"/>
                </w:rPr>
              </w:sdtEndPr>
              <w:sdtContent>
                <w:r w:rsidR="00A41E6B">
                  <w:rPr>
                    <w:rStyle w:val="Arial11"/>
                    <w:rFonts w:cs="Arial"/>
                    <w:b w:val="0"/>
                    <w:bCs/>
                    <w:sz w:val="24"/>
                    <w:szCs w:val="24"/>
                  </w:rPr>
                  <w:t>Tuesday, 1 October 2024</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72B70FEE"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r w:rsidR="00FF475F">
              <w:rPr>
                <w:rFonts w:ascii="Arial" w:hAnsi="Arial" w:cs="Arial"/>
                <w:b w:val="0"/>
                <w:bCs/>
                <w:szCs w:val="24"/>
              </w:rPr>
              <w:t>*</w:t>
            </w:r>
          </w:p>
        </w:tc>
        <w:tc>
          <w:tcPr>
            <w:tcW w:w="2311" w:type="pct"/>
          </w:tcPr>
          <w:p w14:paraId="3CCF9850" w14:textId="0EF7506C" w:rsidR="00A90EAD" w:rsidRPr="00566026" w:rsidRDefault="00515C26"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5-01-03T00:00:00Z">
                  <w:dateFormat w:val="dddd, d MMMM yyyy"/>
                  <w:lid w:val="en-GB"/>
                  <w:storeMappedDataAs w:val="dateTime"/>
                  <w:calendar w:val="gregorian"/>
                </w:date>
              </w:sdtPr>
              <w:sdtEndPr>
                <w:rPr>
                  <w:rStyle w:val="DefaultParagraphFont"/>
                  <w:rFonts w:ascii="Times New Roman" w:hAnsi="Times New Roman"/>
                </w:rPr>
              </w:sdtEndPr>
              <w:sdtContent>
                <w:r w:rsidR="00A41E6B">
                  <w:rPr>
                    <w:rStyle w:val="Arial11"/>
                    <w:rFonts w:cs="Arial"/>
                    <w:b w:val="0"/>
                    <w:bCs/>
                    <w:sz w:val="24"/>
                    <w:szCs w:val="24"/>
                  </w:rPr>
                  <w:t>Friday, 3 January 2025</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D71AA3">
      <w:pPr>
        <w:pStyle w:val="ListParagraph"/>
        <w:numPr>
          <w:ilvl w:val="1"/>
          <w:numId w:val="3"/>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26B1AD40" w14:textId="77777777" w:rsidR="008D1BFC" w:rsidRPr="00607DE3" w:rsidRDefault="008D1BFC" w:rsidP="008D1BFC">
      <w:pPr>
        <w:pStyle w:val="ListParagraph"/>
        <w:ind w:left="567" w:right="862" w:hanging="567"/>
        <w:rPr>
          <w:rFonts w:cs="Arial"/>
          <w:szCs w:val="24"/>
        </w:rPr>
      </w:pPr>
    </w:p>
    <w:p w14:paraId="09502753" w14:textId="398AE2D5" w:rsidR="008D1BFC" w:rsidRDefault="008D1BFC" w:rsidP="00D71AA3">
      <w:pPr>
        <w:pStyle w:val="ListParagraph"/>
        <w:numPr>
          <w:ilvl w:val="1"/>
          <w:numId w:val="3"/>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22F0240A" w14:textId="77777777" w:rsidR="00A90EAD" w:rsidRPr="00566026" w:rsidRDefault="00A90EAD" w:rsidP="00DC71EB">
      <w:pPr>
        <w:rPr>
          <w:rFonts w:ascii="Arial" w:hAnsi="Arial" w:cs="Arial"/>
          <w:szCs w:val="24"/>
        </w:rPr>
      </w:pPr>
    </w:p>
    <w:p w14:paraId="078914F7" w14:textId="77777777" w:rsidR="00CE3DB6" w:rsidRPr="00CE3DB6" w:rsidRDefault="00CE3DB6" w:rsidP="00CE3DB6"/>
    <w:p w14:paraId="62F23AD2" w14:textId="4CE283BF" w:rsidR="00DC71EB" w:rsidRPr="00566026" w:rsidRDefault="00A90EAD" w:rsidP="00D71AA3">
      <w:pPr>
        <w:pStyle w:val="Heading2"/>
        <w:numPr>
          <w:ilvl w:val="0"/>
          <w:numId w:val="3"/>
        </w:numPr>
        <w:ind w:left="567" w:hanging="567"/>
      </w:pPr>
      <w:bookmarkStart w:id="7" w:name="_Toc114238027"/>
      <w:bookmarkStart w:id="8" w:name="_Toc175919940"/>
      <w:r w:rsidRPr="00566026">
        <w:t>Clarification Questions</w:t>
      </w:r>
      <w:bookmarkEnd w:id="7"/>
      <w:bookmarkEnd w:id="8"/>
    </w:p>
    <w:p w14:paraId="01C76EEC" w14:textId="77777777" w:rsidR="00DC71EB" w:rsidRPr="00566026" w:rsidRDefault="00DC71EB" w:rsidP="00DC71EB">
      <w:pPr>
        <w:rPr>
          <w:rFonts w:ascii="Arial" w:hAnsi="Arial" w:cs="Arial"/>
          <w:szCs w:val="24"/>
        </w:rPr>
      </w:pPr>
    </w:p>
    <w:p w14:paraId="5AF70509" w14:textId="285C9EC4" w:rsidR="00DC71EB" w:rsidRDefault="00DC71EB" w:rsidP="00D71AA3">
      <w:pPr>
        <w:pStyle w:val="ListParagraph"/>
        <w:numPr>
          <w:ilvl w:val="1"/>
          <w:numId w:val="3"/>
        </w:numPr>
        <w:ind w:left="567" w:hanging="567"/>
        <w:rPr>
          <w:rFonts w:cs="Arial"/>
          <w:szCs w:val="24"/>
        </w:rPr>
      </w:pPr>
      <w:r w:rsidRPr="00566026">
        <w:rPr>
          <w:rFonts w:cs="Arial"/>
          <w:szCs w:val="24"/>
        </w:rPr>
        <w:t xml:space="preserve">Any queries about this document, the procurement process, or the proposed contract itself, should be referred </w:t>
      </w:r>
      <w:bookmarkStart w:id="9" w:name="_Hlk68521673"/>
      <w:r w:rsidRPr="00566026">
        <w:rPr>
          <w:rFonts w:cs="Arial"/>
          <w:szCs w:val="24"/>
        </w:rPr>
        <w:t>via</w:t>
      </w:r>
      <w:r w:rsidR="001F147E">
        <w:rPr>
          <w:rFonts w:cs="Arial"/>
          <w:szCs w:val="24"/>
        </w:rPr>
        <w:t xml:space="preserve"> </w:t>
      </w:r>
      <w:bookmarkEnd w:id="9"/>
      <w:r w:rsidR="001F147E">
        <w:rPr>
          <w:rFonts w:cs="Arial"/>
          <w:szCs w:val="24"/>
        </w:rPr>
        <w:t xml:space="preserve">email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197C281E" w14:textId="39443485" w:rsidR="004677A2" w:rsidRDefault="004677A2" w:rsidP="00D71AA3">
      <w:pPr>
        <w:pStyle w:val="ListParagraph"/>
        <w:numPr>
          <w:ilvl w:val="1"/>
          <w:numId w:val="3"/>
        </w:numPr>
        <w:ind w:left="567" w:hanging="567"/>
        <w:rPr>
          <w:rFonts w:cs="Arial"/>
          <w:szCs w:val="24"/>
        </w:rPr>
      </w:pPr>
      <w:r w:rsidRPr="004D2BEF">
        <w:rPr>
          <w:rFonts w:cs="Arial"/>
          <w:szCs w:val="24"/>
        </w:rPr>
        <w:lastRenderedPageBreak/>
        <w:t>A copy of all requests for clarifications and the responses will be published to all potential suppliers, where the clarification and response are not considered confidential.</w:t>
      </w:r>
    </w:p>
    <w:p w14:paraId="405499FB" w14:textId="77777777" w:rsidR="00917E56" w:rsidRPr="004D2BEF" w:rsidRDefault="00917E56" w:rsidP="00917E56">
      <w:pPr>
        <w:pStyle w:val="ListParagraph"/>
        <w:ind w:left="567"/>
        <w:rPr>
          <w:rFonts w:cs="Arial"/>
          <w:szCs w:val="24"/>
        </w:rPr>
      </w:pPr>
    </w:p>
    <w:p w14:paraId="02A71C98" w14:textId="0B74664F" w:rsidR="004677A2" w:rsidRDefault="004677A2" w:rsidP="00D71AA3">
      <w:pPr>
        <w:pStyle w:val="ListParagraph"/>
        <w:numPr>
          <w:ilvl w:val="1"/>
          <w:numId w:val="3"/>
        </w:numPr>
        <w:ind w:left="567" w:hanging="567"/>
        <w:rPr>
          <w:rFonts w:cs="Arial"/>
          <w:szCs w:val="24"/>
        </w:rPr>
      </w:pPr>
      <w:r w:rsidRPr="004D2BEF">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2CFFB2A0" w14:textId="77777777" w:rsidR="00917E56" w:rsidRPr="00917E56" w:rsidRDefault="00917E56" w:rsidP="00917E56">
      <w:pPr>
        <w:pStyle w:val="ListParagraph"/>
        <w:rPr>
          <w:rFonts w:cs="Arial"/>
          <w:szCs w:val="24"/>
        </w:rPr>
      </w:pPr>
    </w:p>
    <w:p w14:paraId="60009BD4" w14:textId="77777777" w:rsidR="004677A2" w:rsidRPr="004D2BEF" w:rsidRDefault="004677A2" w:rsidP="00D71AA3">
      <w:pPr>
        <w:pStyle w:val="ListParagraph"/>
        <w:numPr>
          <w:ilvl w:val="1"/>
          <w:numId w:val="3"/>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566026" w:rsidRDefault="004677A2" w:rsidP="004507DD">
      <w:pPr>
        <w:pStyle w:val="ListParagraph"/>
        <w:ind w:left="567"/>
        <w:rPr>
          <w:rFonts w:cs="Arial"/>
          <w:szCs w:val="24"/>
        </w:rPr>
      </w:pPr>
    </w:p>
    <w:p w14:paraId="16E02626" w14:textId="1B2D2AEF" w:rsidR="00E80055" w:rsidRPr="00566026" w:rsidRDefault="00E80055" w:rsidP="00DC71EB">
      <w:pPr>
        <w:rPr>
          <w:rFonts w:ascii="Arial" w:hAnsi="Arial" w:cs="Arial"/>
          <w:szCs w:val="24"/>
        </w:rPr>
      </w:pPr>
    </w:p>
    <w:p w14:paraId="2ED4E1E0" w14:textId="3C9EC86D" w:rsidR="00E80055" w:rsidRPr="00566026" w:rsidRDefault="00E80055" w:rsidP="00DC71EB">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5BF7BB00" w14:textId="77777777" w:rsidTr="00E0511F">
        <w:trPr>
          <w:trHeight w:val="284"/>
        </w:trPr>
        <w:tc>
          <w:tcPr>
            <w:tcW w:w="3024" w:type="dxa"/>
          </w:tcPr>
          <w:p w14:paraId="2C0109B2"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3EDDBF11" w14:textId="0E981BE9" w:rsidR="008D4E56" w:rsidRPr="00FF475F" w:rsidRDefault="001F147E" w:rsidP="00E0511F">
            <w:pPr>
              <w:spacing w:after="120"/>
              <w:rPr>
                <w:rFonts w:ascii="Arial" w:hAnsi="Arial" w:cs="Arial"/>
                <w:szCs w:val="24"/>
              </w:rPr>
            </w:pPr>
            <w:r w:rsidRPr="00FF475F">
              <w:rPr>
                <w:rFonts w:ascii="Arial" w:hAnsi="Arial" w:cs="Arial"/>
                <w:szCs w:val="24"/>
              </w:rPr>
              <w:t>Suzanne Jackson</w:t>
            </w:r>
          </w:p>
        </w:tc>
      </w:tr>
      <w:tr w:rsidR="008D4E56" w:rsidRPr="00566026" w14:paraId="2C9CB2C3" w14:textId="77777777" w:rsidTr="00E0511F">
        <w:trPr>
          <w:trHeight w:val="284"/>
        </w:trPr>
        <w:tc>
          <w:tcPr>
            <w:tcW w:w="3024" w:type="dxa"/>
          </w:tcPr>
          <w:p w14:paraId="49CDE84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7B55FB75" w14:textId="699856B4" w:rsidR="008D4E56" w:rsidRPr="00FF475F" w:rsidRDefault="001F147E" w:rsidP="00E0511F">
            <w:pPr>
              <w:spacing w:after="120"/>
              <w:rPr>
                <w:rFonts w:ascii="Arial" w:hAnsi="Arial" w:cs="Arial"/>
                <w:szCs w:val="24"/>
              </w:rPr>
            </w:pPr>
            <w:r w:rsidRPr="00FF475F">
              <w:rPr>
                <w:rFonts w:ascii="Arial" w:hAnsi="Arial" w:cs="Arial"/>
                <w:szCs w:val="24"/>
              </w:rPr>
              <w:t>Housing Policy and Performance Manager</w:t>
            </w:r>
          </w:p>
        </w:tc>
      </w:tr>
      <w:tr w:rsidR="008D4E56" w:rsidRPr="00566026" w14:paraId="1679C1A3" w14:textId="77777777" w:rsidTr="00E0511F">
        <w:trPr>
          <w:trHeight w:val="284"/>
        </w:trPr>
        <w:tc>
          <w:tcPr>
            <w:tcW w:w="3024" w:type="dxa"/>
          </w:tcPr>
          <w:p w14:paraId="3124E651"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FA48B1D" w14:textId="6CD56D04" w:rsidR="008D4E56" w:rsidRPr="00C301CA" w:rsidRDefault="00515C26" w:rsidP="00E0511F">
            <w:pPr>
              <w:spacing w:after="120"/>
              <w:rPr>
                <w:rFonts w:ascii="Arial" w:hAnsi="Arial" w:cs="Arial"/>
                <w:color w:val="4472C4" w:themeColor="accent1"/>
                <w:szCs w:val="24"/>
              </w:rPr>
            </w:pPr>
            <w:hyperlink r:id="rId15" w:history="1">
              <w:r w:rsidR="001F147E" w:rsidRPr="007A3433">
                <w:rPr>
                  <w:rStyle w:val="Hyperlink"/>
                  <w:rFonts w:ascii="Arial" w:hAnsi="Arial" w:cs="Arial"/>
                  <w:szCs w:val="24"/>
                </w:rPr>
                <w:t>suzanne.jackson@northnorthants.gov.uk</w:t>
              </w:r>
            </w:hyperlink>
            <w:r w:rsidR="001F147E">
              <w:rPr>
                <w:rFonts w:ascii="Arial" w:hAnsi="Arial" w:cs="Arial"/>
                <w:color w:val="4472C4" w:themeColor="accent1"/>
                <w:szCs w:val="24"/>
              </w:rPr>
              <w:t xml:space="preserve"> </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D71AA3">
      <w:pPr>
        <w:pStyle w:val="Heading2"/>
        <w:numPr>
          <w:ilvl w:val="0"/>
          <w:numId w:val="3"/>
        </w:numPr>
        <w:ind w:left="567" w:hanging="567"/>
      </w:pPr>
      <w:bookmarkStart w:id="10" w:name="_Toc114238028"/>
      <w:bookmarkStart w:id="11" w:name="_Toc175919941"/>
      <w:r w:rsidRPr="00566026">
        <w:t>Quotation Responses</w:t>
      </w:r>
      <w:bookmarkEnd w:id="10"/>
      <w:bookmarkEnd w:id="11"/>
    </w:p>
    <w:p w14:paraId="1E491458" w14:textId="77777777" w:rsidR="00DC71EB" w:rsidRPr="00566026" w:rsidRDefault="00DC71EB" w:rsidP="00DC71EB">
      <w:pPr>
        <w:rPr>
          <w:rFonts w:ascii="Arial" w:hAnsi="Arial" w:cs="Arial"/>
          <w:szCs w:val="24"/>
        </w:rPr>
      </w:pPr>
    </w:p>
    <w:p w14:paraId="749E44AA" w14:textId="3D985585" w:rsidR="00DC71EB" w:rsidRPr="00CB071A" w:rsidRDefault="00DC71EB" w:rsidP="00D71AA3">
      <w:pPr>
        <w:pStyle w:val="ListParagraph"/>
        <w:numPr>
          <w:ilvl w:val="1"/>
          <w:numId w:val="3"/>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00E80055" w:rsidRPr="001F147E">
        <w:rPr>
          <w:rFonts w:cs="Arial"/>
          <w:szCs w:val="24"/>
        </w:rPr>
        <w:t xml:space="preserve">e-mail </w:t>
      </w:r>
      <w:r w:rsidR="00E80055" w:rsidRPr="00CB071A">
        <w:rPr>
          <w:rFonts w:cs="Arial"/>
          <w:szCs w:val="24"/>
        </w:rPr>
        <w:t>to the Officer detailed in Table C, below, no later than the Deadline for Submission of Bids date in Table A.</w:t>
      </w:r>
    </w:p>
    <w:p w14:paraId="59AC4549" w14:textId="77777777" w:rsidR="00E80055" w:rsidRPr="00566026" w:rsidRDefault="00E80055" w:rsidP="00DC71EB">
      <w:pPr>
        <w:rPr>
          <w:rFonts w:ascii="Arial" w:hAnsi="Arial" w:cs="Arial"/>
          <w:szCs w:val="24"/>
        </w:rPr>
      </w:pP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566026" w14:paraId="6212E3CE" w14:textId="77777777" w:rsidTr="00E0511F">
        <w:trPr>
          <w:trHeight w:val="284"/>
        </w:trPr>
        <w:tc>
          <w:tcPr>
            <w:tcW w:w="3024" w:type="dxa"/>
          </w:tcPr>
          <w:p w14:paraId="138CE77E" w14:textId="77777777" w:rsidR="008D4E56" w:rsidRPr="00F86C06" w:rsidRDefault="008D4E56" w:rsidP="00E0511F">
            <w:pPr>
              <w:spacing w:after="120"/>
              <w:rPr>
                <w:rFonts w:ascii="Arial" w:hAnsi="Arial" w:cs="Arial"/>
                <w:szCs w:val="24"/>
              </w:rPr>
            </w:pPr>
            <w:r w:rsidRPr="00F86C06">
              <w:rPr>
                <w:rFonts w:ascii="Arial" w:hAnsi="Arial" w:cs="Arial"/>
                <w:szCs w:val="24"/>
              </w:rPr>
              <w:t>Name</w:t>
            </w:r>
          </w:p>
        </w:tc>
        <w:tc>
          <w:tcPr>
            <w:tcW w:w="6048" w:type="dxa"/>
          </w:tcPr>
          <w:p w14:paraId="1F9995C2" w14:textId="535A3895" w:rsidR="008D4E56" w:rsidRPr="001F147E" w:rsidRDefault="001F147E" w:rsidP="00E0511F">
            <w:pPr>
              <w:spacing w:after="120"/>
              <w:rPr>
                <w:rFonts w:ascii="Arial" w:hAnsi="Arial" w:cs="Arial"/>
                <w:szCs w:val="24"/>
              </w:rPr>
            </w:pPr>
            <w:r w:rsidRPr="001F147E">
              <w:rPr>
                <w:rFonts w:ascii="Arial" w:hAnsi="Arial" w:cs="Arial"/>
                <w:szCs w:val="24"/>
              </w:rPr>
              <w:t>Kellie West</w:t>
            </w:r>
          </w:p>
        </w:tc>
      </w:tr>
      <w:tr w:rsidR="008D4E56" w:rsidRPr="00566026" w14:paraId="459135D9" w14:textId="77777777" w:rsidTr="00E0511F">
        <w:trPr>
          <w:trHeight w:val="284"/>
        </w:trPr>
        <w:tc>
          <w:tcPr>
            <w:tcW w:w="3024" w:type="dxa"/>
          </w:tcPr>
          <w:p w14:paraId="09BA35BF" w14:textId="77777777" w:rsidR="008D4E56" w:rsidRPr="00F86C06" w:rsidRDefault="008D4E56" w:rsidP="00E0511F">
            <w:pPr>
              <w:spacing w:after="120"/>
              <w:rPr>
                <w:rFonts w:ascii="Arial" w:hAnsi="Arial" w:cs="Arial"/>
                <w:szCs w:val="24"/>
              </w:rPr>
            </w:pPr>
            <w:r w:rsidRPr="00F86C06">
              <w:rPr>
                <w:rFonts w:ascii="Arial" w:hAnsi="Arial" w:cs="Arial"/>
                <w:szCs w:val="24"/>
              </w:rPr>
              <w:t>Job Title</w:t>
            </w:r>
          </w:p>
        </w:tc>
        <w:tc>
          <w:tcPr>
            <w:tcW w:w="6048" w:type="dxa"/>
          </w:tcPr>
          <w:p w14:paraId="47ACA70B" w14:textId="2B0DA28B" w:rsidR="008D4E56" w:rsidRPr="001F147E" w:rsidRDefault="001F147E" w:rsidP="00E0511F">
            <w:pPr>
              <w:spacing w:after="120"/>
              <w:rPr>
                <w:rFonts w:ascii="Arial" w:hAnsi="Arial" w:cs="Arial"/>
                <w:szCs w:val="24"/>
              </w:rPr>
            </w:pPr>
            <w:r w:rsidRPr="001F147E">
              <w:rPr>
                <w:rFonts w:ascii="Arial" w:hAnsi="Arial" w:cs="Arial"/>
                <w:szCs w:val="24"/>
              </w:rPr>
              <w:t>Housing Policy and Performance Officer</w:t>
            </w:r>
          </w:p>
        </w:tc>
      </w:tr>
      <w:tr w:rsidR="008D4E56" w:rsidRPr="00566026" w14:paraId="5FE66DEC" w14:textId="77777777" w:rsidTr="00E0511F">
        <w:trPr>
          <w:trHeight w:val="284"/>
        </w:trPr>
        <w:tc>
          <w:tcPr>
            <w:tcW w:w="3024" w:type="dxa"/>
          </w:tcPr>
          <w:p w14:paraId="78300CA6" w14:textId="77777777" w:rsidR="008D4E56" w:rsidRPr="00F86C06" w:rsidRDefault="008D4E56" w:rsidP="00E0511F">
            <w:pPr>
              <w:spacing w:after="120"/>
              <w:rPr>
                <w:rFonts w:ascii="Arial" w:hAnsi="Arial" w:cs="Arial"/>
                <w:szCs w:val="24"/>
              </w:rPr>
            </w:pPr>
            <w:r w:rsidRPr="00F86C06">
              <w:rPr>
                <w:rFonts w:ascii="Arial" w:hAnsi="Arial" w:cs="Arial"/>
                <w:szCs w:val="24"/>
              </w:rPr>
              <w:t>E-Mail address</w:t>
            </w:r>
          </w:p>
        </w:tc>
        <w:tc>
          <w:tcPr>
            <w:tcW w:w="6048" w:type="dxa"/>
          </w:tcPr>
          <w:p w14:paraId="6662305E" w14:textId="2057EF3B" w:rsidR="008D4E56" w:rsidRPr="00C301CA" w:rsidRDefault="00515C26" w:rsidP="00E0511F">
            <w:pPr>
              <w:spacing w:after="120"/>
              <w:rPr>
                <w:rFonts w:ascii="Arial" w:hAnsi="Arial" w:cs="Arial"/>
                <w:color w:val="4472C4" w:themeColor="accent1"/>
                <w:szCs w:val="24"/>
              </w:rPr>
            </w:pPr>
            <w:hyperlink r:id="rId16" w:history="1">
              <w:r w:rsidR="001F147E" w:rsidRPr="007A3433">
                <w:rPr>
                  <w:rStyle w:val="Hyperlink"/>
                  <w:rFonts w:ascii="Arial" w:hAnsi="Arial" w:cs="Arial"/>
                  <w:szCs w:val="24"/>
                </w:rPr>
                <w:t>kellie.west@northnorthants.gov.uk</w:t>
              </w:r>
            </w:hyperlink>
            <w:r w:rsidR="001F147E">
              <w:rPr>
                <w:rFonts w:ascii="Arial" w:hAnsi="Arial" w:cs="Arial"/>
                <w:color w:val="4472C4" w:themeColor="accent1"/>
                <w:szCs w:val="24"/>
              </w:rPr>
              <w:t xml:space="preserve"> </w:t>
            </w:r>
          </w:p>
        </w:tc>
      </w:tr>
    </w:tbl>
    <w:p w14:paraId="5B8E7341" w14:textId="77777777" w:rsidR="005D5A08" w:rsidRPr="00566026" w:rsidRDefault="005D5A08" w:rsidP="00DC71EB">
      <w:pPr>
        <w:rPr>
          <w:rFonts w:ascii="Arial" w:hAnsi="Arial" w:cs="Arial"/>
          <w:szCs w:val="24"/>
        </w:rPr>
      </w:pPr>
    </w:p>
    <w:p w14:paraId="6A748ED1" w14:textId="2DD8B3D3" w:rsidR="00DC71EB" w:rsidRPr="00566026" w:rsidRDefault="00E80055" w:rsidP="00D71AA3">
      <w:pPr>
        <w:pStyle w:val="Heading2"/>
        <w:numPr>
          <w:ilvl w:val="0"/>
          <w:numId w:val="3"/>
        </w:numPr>
        <w:ind w:left="567" w:hanging="567"/>
      </w:pPr>
      <w:bookmarkStart w:id="12" w:name="_Toc114238029"/>
      <w:bookmarkStart w:id="13" w:name="_Toc175919942"/>
      <w:r w:rsidRPr="00566026">
        <w:t>Evaluation of Quotations</w:t>
      </w:r>
      <w:bookmarkEnd w:id="12"/>
      <w:bookmarkEnd w:id="13"/>
    </w:p>
    <w:p w14:paraId="4DD4FCE6" w14:textId="69DFD7C3" w:rsidR="001639F2" w:rsidRDefault="001639F2" w:rsidP="00FF475F">
      <w:pPr>
        <w:rPr>
          <w:rFonts w:ascii="Arial" w:hAnsi="Arial" w:cs="Arial"/>
          <w:szCs w:val="24"/>
        </w:rPr>
      </w:pPr>
    </w:p>
    <w:p w14:paraId="354EBC68" w14:textId="0D6ED881" w:rsidR="00C301CA" w:rsidRPr="00C301CA" w:rsidRDefault="00C301CA" w:rsidP="00D71AA3">
      <w:pPr>
        <w:pStyle w:val="ListParagraph"/>
        <w:numPr>
          <w:ilvl w:val="1"/>
          <w:numId w:val="3"/>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D71AA3">
      <w:pPr>
        <w:pStyle w:val="ListParagraph"/>
        <w:numPr>
          <w:ilvl w:val="1"/>
          <w:numId w:val="3"/>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7307D5F5" w:rsidR="00DC71EB" w:rsidRPr="00566026" w:rsidRDefault="00DC71EB" w:rsidP="00D71AA3">
      <w:pPr>
        <w:pStyle w:val="ListParagraph"/>
        <w:numPr>
          <w:ilvl w:val="2"/>
          <w:numId w:val="3"/>
        </w:numPr>
        <w:ind w:left="1701" w:hanging="1134"/>
        <w:rPr>
          <w:rFonts w:cs="Arial"/>
          <w:b/>
          <w:bCs/>
          <w:szCs w:val="24"/>
        </w:rPr>
      </w:pPr>
      <w:r w:rsidRPr="00566026">
        <w:rPr>
          <w:rFonts w:cs="Arial"/>
          <w:b/>
          <w:bCs/>
          <w:szCs w:val="24"/>
        </w:rPr>
        <w:t>Evaluation Method: Minimum Quality Standard. 100% Price</w:t>
      </w:r>
    </w:p>
    <w:p w14:paraId="6DE82D3B" w14:textId="77777777" w:rsidR="003532F3" w:rsidRDefault="00870C2B" w:rsidP="00D71AA3">
      <w:pPr>
        <w:pStyle w:val="ListParagraph"/>
        <w:numPr>
          <w:ilvl w:val="0"/>
          <w:numId w:val="5"/>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33F4BAC9" w14:textId="580FB6E4" w:rsidR="00DC71EB" w:rsidRPr="006F072C" w:rsidRDefault="00DC71EB" w:rsidP="00D71AA3">
      <w:pPr>
        <w:pStyle w:val="ListParagraph"/>
        <w:numPr>
          <w:ilvl w:val="0"/>
          <w:numId w:val="5"/>
        </w:numPr>
        <w:ind w:left="2268" w:hanging="567"/>
        <w:rPr>
          <w:rFonts w:cs="Arial"/>
          <w:szCs w:val="24"/>
        </w:rPr>
      </w:pPr>
      <w:r w:rsidRPr="006F072C">
        <w:rPr>
          <w:rFonts w:cs="Arial"/>
          <w:szCs w:val="24"/>
        </w:rPr>
        <w:t>Price will make up 100% of the evaluation.</w:t>
      </w: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F5EC4" w:rsidRDefault="00DC71EB" w:rsidP="0001537A">
      <w:pPr>
        <w:pStyle w:val="Heading1"/>
      </w:pPr>
      <w:bookmarkStart w:id="14" w:name="_Toc114238030"/>
      <w:bookmarkStart w:id="15" w:name="_Toc175919943"/>
      <w:r w:rsidRPr="008F5EC4">
        <w:lastRenderedPageBreak/>
        <w:t>S</w:t>
      </w:r>
      <w:r w:rsidR="001639F2" w:rsidRPr="008F5EC4">
        <w:t>ection 2: Specification</w:t>
      </w:r>
      <w:bookmarkEnd w:id="14"/>
      <w:bookmarkEnd w:id="15"/>
    </w:p>
    <w:p w14:paraId="1F188E7B" w14:textId="77777777" w:rsidR="008D3E3B" w:rsidRPr="00A92C62" w:rsidRDefault="008D3E3B" w:rsidP="00D51C54">
      <w:pPr>
        <w:rPr>
          <w:rFonts w:ascii="Arial" w:hAnsi="Arial" w:cs="Arial"/>
          <w:szCs w:val="24"/>
        </w:rPr>
      </w:pPr>
    </w:p>
    <w:p w14:paraId="0F642BD0" w14:textId="25FD2047" w:rsidR="00D51C54" w:rsidRPr="008B0FCC" w:rsidRDefault="001601D3" w:rsidP="00543CA9">
      <w:pPr>
        <w:pStyle w:val="Heading2"/>
        <w:numPr>
          <w:ilvl w:val="0"/>
          <w:numId w:val="27"/>
        </w:numPr>
        <w:ind w:left="567" w:hanging="567"/>
      </w:pPr>
      <w:bookmarkStart w:id="16" w:name="_Toc114238031"/>
      <w:bookmarkStart w:id="17" w:name="_Toc175919944"/>
      <w:r w:rsidRPr="008B0FCC">
        <w:t xml:space="preserve">Introduction and </w:t>
      </w:r>
      <w:r w:rsidR="00D51C54" w:rsidRPr="008B0FCC">
        <w:t>Background</w:t>
      </w:r>
      <w:bookmarkEnd w:id="16"/>
      <w:bookmarkEnd w:id="17"/>
    </w:p>
    <w:p w14:paraId="748CBEAC" w14:textId="3D947567" w:rsidR="00D51C54" w:rsidRPr="00A92C62" w:rsidRDefault="00D51C54" w:rsidP="001601D3">
      <w:pPr>
        <w:rPr>
          <w:rFonts w:ascii="Arial" w:hAnsi="Arial" w:cs="Arial"/>
          <w:szCs w:val="24"/>
        </w:rPr>
      </w:pPr>
    </w:p>
    <w:p w14:paraId="14512665" w14:textId="1DA35E38" w:rsidR="00543CA9" w:rsidRDefault="00543CA9" w:rsidP="00543CA9">
      <w:pPr>
        <w:pStyle w:val="ListParagraph"/>
        <w:numPr>
          <w:ilvl w:val="1"/>
          <w:numId w:val="29"/>
        </w:numPr>
        <w:ind w:left="567" w:hanging="567"/>
      </w:pPr>
      <w:r>
        <w:t xml:space="preserve">This specification outlines North Northamptonshire Council’s requirements for a suitably qualified and experienced organisation to undertake </w:t>
      </w:r>
      <w:r w:rsidR="005C182D">
        <w:t>a</w:t>
      </w:r>
      <w:r>
        <w:t xml:space="preserve"> Tenant Satisfaction Measures</w:t>
      </w:r>
      <w:r w:rsidR="005C182D">
        <w:t xml:space="preserve"> (TSM)</w:t>
      </w:r>
      <w:r>
        <w:t xml:space="preserve"> Survey on behalf of the Council in line with the requirements of the Regulator of Social Housing. </w:t>
      </w:r>
    </w:p>
    <w:p w14:paraId="083ABCD3" w14:textId="77777777" w:rsidR="00543CA9" w:rsidRDefault="00543CA9" w:rsidP="00543CA9">
      <w:pPr>
        <w:pStyle w:val="ListParagraph"/>
        <w:ind w:left="567"/>
      </w:pPr>
    </w:p>
    <w:p w14:paraId="506A8CBE" w14:textId="373D1E6A" w:rsidR="00543CA9" w:rsidRDefault="00543CA9" w:rsidP="00543CA9">
      <w:pPr>
        <w:pStyle w:val="ListParagraph"/>
        <w:numPr>
          <w:ilvl w:val="1"/>
          <w:numId w:val="29"/>
        </w:numPr>
        <w:ind w:left="567" w:hanging="567"/>
      </w:pPr>
      <w:r>
        <w:t xml:space="preserve">The Council are looking to procure an organisation to manage the whole process of conducting a </w:t>
      </w:r>
      <w:r w:rsidR="00421402">
        <w:t xml:space="preserve">sample survey </w:t>
      </w:r>
      <w:r>
        <w:t xml:space="preserve">of tenants via </w:t>
      </w:r>
      <w:r w:rsidR="00421402">
        <w:t xml:space="preserve">telephone </w:t>
      </w:r>
      <w:r>
        <w:t xml:space="preserve">for reporting </w:t>
      </w:r>
      <w:r w:rsidR="005C182D">
        <w:t xml:space="preserve">of the </w:t>
      </w:r>
      <w:r>
        <w:t>202</w:t>
      </w:r>
      <w:r w:rsidR="00421402">
        <w:t>4/25</w:t>
      </w:r>
      <w:r w:rsidR="005C182D">
        <w:t xml:space="preserve"> TSM</w:t>
      </w:r>
      <w:r>
        <w:t xml:space="preserve"> performance.</w:t>
      </w:r>
    </w:p>
    <w:p w14:paraId="73F6AD91" w14:textId="77777777" w:rsidR="00543CA9" w:rsidRDefault="00543CA9" w:rsidP="00543CA9">
      <w:pPr>
        <w:pStyle w:val="ListParagraph"/>
      </w:pPr>
    </w:p>
    <w:p w14:paraId="5A3B4804" w14:textId="5CC01CDC" w:rsidR="00543CA9" w:rsidRDefault="00543CA9" w:rsidP="00543CA9">
      <w:pPr>
        <w:pStyle w:val="ListParagraph"/>
        <w:numPr>
          <w:ilvl w:val="1"/>
          <w:numId w:val="29"/>
        </w:numPr>
        <w:ind w:left="567" w:hanging="567"/>
      </w:pPr>
      <w:r>
        <w:t xml:space="preserve">The Regulator of Social Housing introduced the Tenant Satisfaction </w:t>
      </w:r>
      <w:r w:rsidR="00917E56">
        <w:t>Measures Standard</w:t>
      </w:r>
      <w:r>
        <w:t xml:space="preserve"> which requires all registered providers of social housing to generate and report on their performance against the TSMs. </w:t>
      </w:r>
    </w:p>
    <w:p w14:paraId="2F469885" w14:textId="77777777" w:rsidR="00543CA9" w:rsidRDefault="00543CA9" w:rsidP="00543CA9">
      <w:pPr>
        <w:pStyle w:val="ListParagraph"/>
        <w:ind w:left="567"/>
      </w:pPr>
    </w:p>
    <w:p w14:paraId="425602B4" w14:textId="77777777" w:rsidR="00543CA9" w:rsidRDefault="00543CA9" w:rsidP="00543CA9">
      <w:pPr>
        <w:pStyle w:val="ListParagraph"/>
        <w:numPr>
          <w:ilvl w:val="1"/>
          <w:numId w:val="29"/>
        </w:numPr>
        <w:ind w:left="567" w:hanging="567"/>
      </w:pPr>
      <w:r>
        <w:t>The TSMs are a core set of performance measures with a central aim to provide tenants with greater transparency about their landlord’s performance and inform the Regulator about how a landlord is complying with consumer standards.</w:t>
      </w:r>
    </w:p>
    <w:p w14:paraId="78B28BCE" w14:textId="77777777" w:rsidR="00543CA9" w:rsidRDefault="00543CA9" w:rsidP="00543CA9">
      <w:pPr>
        <w:pStyle w:val="ListParagraph"/>
        <w:ind w:left="567"/>
      </w:pPr>
    </w:p>
    <w:p w14:paraId="1555108E" w14:textId="26C76F8C" w:rsidR="00543CA9" w:rsidRDefault="00543CA9" w:rsidP="00543CA9">
      <w:pPr>
        <w:pStyle w:val="ListParagraph"/>
        <w:numPr>
          <w:ilvl w:val="1"/>
          <w:numId w:val="29"/>
        </w:numPr>
        <w:ind w:left="567" w:hanging="567"/>
      </w:pPr>
      <w:r>
        <w:t xml:space="preserve">The new reporting requirements came into force in April 2023 and the Council are required to conduct tenant perception surveys </w:t>
      </w:r>
      <w:r w:rsidR="00DF455D">
        <w:t xml:space="preserve">on an annual basis </w:t>
      </w:r>
      <w:r>
        <w:t>to generate a subset of these measures in which the Council is seeking assistance to undertake this.</w:t>
      </w:r>
    </w:p>
    <w:p w14:paraId="7025253A" w14:textId="77777777" w:rsidR="005C182D" w:rsidRDefault="005C182D" w:rsidP="00917E56">
      <w:pPr>
        <w:pStyle w:val="ListParagraph"/>
      </w:pPr>
    </w:p>
    <w:p w14:paraId="7D8EF39F" w14:textId="03CDB84E" w:rsidR="005C182D" w:rsidRDefault="005C182D" w:rsidP="00543CA9">
      <w:pPr>
        <w:pStyle w:val="ListParagraph"/>
        <w:numPr>
          <w:ilvl w:val="1"/>
          <w:numId w:val="29"/>
        </w:numPr>
        <w:ind w:left="567" w:hanging="567"/>
      </w:pPr>
      <w:r>
        <w:t>During 2023/24 the Council conducted a postal and online survey providing the opportunity for all tenants to participate through a census methodology as the baseline year for this survey as a new unitary council.</w:t>
      </w:r>
    </w:p>
    <w:p w14:paraId="606C3799" w14:textId="77777777" w:rsidR="009823E5" w:rsidRDefault="009823E5" w:rsidP="001601D3">
      <w:pPr>
        <w:rPr>
          <w:rFonts w:ascii="Arial" w:hAnsi="Arial" w:cs="Arial"/>
          <w:szCs w:val="24"/>
        </w:rPr>
      </w:pPr>
    </w:p>
    <w:p w14:paraId="38AE0AEA" w14:textId="77777777" w:rsidR="00543CA9" w:rsidRPr="00A92C62" w:rsidRDefault="00543CA9" w:rsidP="001601D3">
      <w:pPr>
        <w:rPr>
          <w:rFonts w:ascii="Arial" w:hAnsi="Arial" w:cs="Arial"/>
          <w:szCs w:val="24"/>
        </w:rPr>
      </w:pPr>
    </w:p>
    <w:p w14:paraId="6BC6A7A9" w14:textId="30564AE0" w:rsidR="00D51C54" w:rsidRPr="00912365" w:rsidRDefault="009823E5" w:rsidP="00543CA9">
      <w:pPr>
        <w:pStyle w:val="Heading2"/>
        <w:numPr>
          <w:ilvl w:val="0"/>
          <w:numId w:val="27"/>
        </w:numPr>
        <w:ind w:left="567" w:hanging="567"/>
      </w:pPr>
      <w:bookmarkStart w:id="18" w:name="_Toc114238032"/>
      <w:bookmarkStart w:id="19" w:name="_Toc175919945"/>
      <w:r w:rsidRPr="00912365">
        <w:t>Scope</w:t>
      </w:r>
      <w:bookmarkEnd w:id="18"/>
      <w:bookmarkEnd w:id="19"/>
    </w:p>
    <w:p w14:paraId="05E030C9" w14:textId="5ADAC18A" w:rsidR="00D51C54" w:rsidRPr="00A92C62" w:rsidRDefault="00D51C54" w:rsidP="001601D3">
      <w:pPr>
        <w:rPr>
          <w:rFonts w:ascii="Arial" w:hAnsi="Arial" w:cs="Arial"/>
          <w:szCs w:val="24"/>
        </w:rPr>
      </w:pPr>
    </w:p>
    <w:p w14:paraId="19FDF05B" w14:textId="26175B8C" w:rsidR="0073408E" w:rsidRDefault="00543CA9" w:rsidP="0073408E">
      <w:pPr>
        <w:pStyle w:val="ListParagraph"/>
        <w:numPr>
          <w:ilvl w:val="1"/>
          <w:numId w:val="27"/>
        </w:numPr>
        <w:ind w:left="567" w:hanging="567"/>
      </w:pPr>
      <w:r>
        <w:t xml:space="preserve">The Council are seeking to conduct a Tenant Satisfaction Measure Survey </w:t>
      </w:r>
      <w:r w:rsidR="00917E56">
        <w:t>for a</w:t>
      </w:r>
      <w:r w:rsidR="005C182D">
        <w:t xml:space="preserve"> sample of</w:t>
      </w:r>
      <w:r>
        <w:t xml:space="preserve"> North Northamptonshire Council tenants as this is the </w:t>
      </w:r>
      <w:r w:rsidR="005C182D">
        <w:t>second year of collecting this data</w:t>
      </w:r>
      <w:r>
        <w:t>.</w:t>
      </w:r>
    </w:p>
    <w:p w14:paraId="508C15FB" w14:textId="77777777" w:rsidR="0073408E" w:rsidRDefault="0073408E" w:rsidP="0073408E">
      <w:pPr>
        <w:pStyle w:val="ListParagraph"/>
        <w:ind w:left="567"/>
      </w:pPr>
    </w:p>
    <w:p w14:paraId="11A8FB4B" w14:textId="77777777" w:rsidR="0073408E" w:rsidRDefault="00543CA9" w:rsidP="0073408E">
      <w:pPr>
        <w:pStyle w:val="ListParagraph"/>
        <w:numPr>
          <w:ilvl w:val="1"/>
          <w:numId w:val="27"/>
        </w:numPr>
        <w:ind w:left="567" w:hanging="567"/>
      </w:pPr>
      <w:r>
        <w:t>The survey must comprise of all 12 of the TSMs as specified in the Regulator of Social Housing Technical requirements and conducted in line with the Regulator of Social Housing Tenant Survey Requirements which can be found in Annex 1 and 2.</w:t>
      </w:r>
    </w:p>
    <w:p w14:paraId="1ABD1F80" w14:textId="77777777" w:rsidR="0073408E" w:rsidRDefault="0073408E" w:rsidP="0073408E">
      <w:pPr>
        <w:pStyle w:val="ListParagraph"/>
      </w:pPr>
    </w:p>
    <w:p w14:paraId="434FE2A4" w14:textId="77777777" w:rsidR="0073408E" w:rsidRDefault="00543CA9" w:rsidP="0073408E">
      <w:pPr>
        <w:pStyle w:val="ListParagraph"/>
        <w:numPr>
          <w:ilvl w:val="1"/>
          <w:numId w:val="27"/>
        </w:numPr>
        <w:ind w:left="567" w:hanging="567"/>
      </w:pPr>
      <w:r>
        <w:t>As specified by the Regulator of Social Housing the tenant perception measures need to be collected and reported in a way that adheres to the Market Research Society (MRS) Code of Conduct.</w:t>
      </w:r>
    </w:p>
    <w:p w14:paraId="6AB67356" w14:textId="77777777" w:rsidR="0073408E" w:rsidRDefault="0073408E" w:rsidP="0073408E">
      <w:pPr>
        <w:pStyle w:val="ListParagraph"/>
      </w:pPr>
    </w:p>
    <w:p w14:paraId="42045490" w14:textId="000AE5C6" w:rsidR="00543CA9" w:rsidRDefault="005C182D" w:rsidP="0073408E">
      <w:pPr>
        <w:pStyle w:val="ListParagraph"/>
        <w:numPr>
          <w:ilvl w:val="1"/>
          <w:numId w:val="27"/>
        </w:numPr>
        <w:ind w:left="567" w:hanging="567"/>
      </w:pPr>
      <w:r>
        <w:t>Tenant d</w:t>
      </w:r>
      <w:r w:rsidR="00543CA9">
        <w:t>ata for the survey will be extracted from the Council’s Northgate Housing Management system for the Kettering area and the Council’s QL Housing Management System for the Corby area.</w:t>
      </w:r>
    </w:p>
    <w:p w14:paraId="21366CD0" w14:textId="77777777" w:rsidR="001601D3" w:rsidRPr="00A92C62" w:rsidRDefault="001601D3" w:rsidP="001601D3">
      <w:pPr>
        <w:rPr>
          <w:rFonts w:ascii="Arial" w:hAnsi="Arial" w:cs="Arial"/>
          <w:szCs w:val="24"/>
        </w:rPr>
      </w:pPr>
    </w:p>
    <w:p w14:paraId="52F69BA6" w14:textId="59BE0DCA" w:rsidR="001601D3" w:rsidRPr="00A92C62" w:rsidRDefault="001601D3" w:rsidP="00F042DA">
      <w:pPr>
        <w:rPr>
          <w:rFonts w:ascii="Arial" w:hAnsi="Arial" w:cs="Arial"/>
          <w:szCs w:val="24"/>
        </w:rPr>
      </w:pPr>
    </w:p>
    <w:p w14:paraId="79EA135B" w14:textId="0CDFDD30" w:rsidR="00F042DA" w:rsidRPr="00213C0C" w:rsidRDefault="00F042DA" w:rsidP="00543CA9">
      <w:pPr>
        <w:pStyle w:val="Heading2"/>
        <w:numPr>
          <w:ilvl w:val="0"/>
          <w:numId w:val="27"/>
        </w:numPr>
        <w:ind w:left="567" w:hanging="567"/>
      </w:pPr>
      <w:bookmarkStart w:id="20" w:name="_Toc114238034"/>
      <w:bookmarkStart w:id="21" w:name="_Toc175919946"/>
      <w:r w:rsidRPr="00213C0C">
        <w:t>Statement of Requirements</w:t>
      </w:r>
      <w:bookmarkEnd w:id="20"/>
      <w:bookmarkEnd w:id="21"/>
    </w:p>
    <w:p w14:paraId="75894594" w14:textId="77777777" w:rsidR="00F042DA" w:rsidRPr="00A92C62" w:rsidRDefault="00F042DA" w:rsidP="00F042DA">
      <w:pPr>
        <w:rPr>
          <w:rFonts w:ascii="Arial" w:hAnsi="Arial" w:cs="Arial"/>
          <w:szCs w:val="24"/>
        </w:rPr>
      </w:pPr>
    </w:p>
    <w:p w14:paraId="09D5F621" w14:textId="540DD548" w:rsidR="00F42A95" w:rsidRPr="00F42A95" w:rsidRDefault="00F42A95" w:rsidP="003A443C">
      <w:pPr>
        <w:pStyle w:val="ListParagraph"/>
        <w:numPr>
          <w:ilvl w:val="1"/>
          <w:numId w:val="27"/>
        </w:numPr>
        <w:ind w:left="567" w:hanging="567"/>
        <w:rPr>
          <w:b/>
          <w:bCs/>
        </w:rPr>
      </w:pPr>
      <w:r>
        <w:rPr>
          <w:b/>
          <w:bCs/>
        </w:rPr>
        <w:t>Sampling approach and verification</w:t>
      </w:r>
    </w:p>
    <w:p w14:paraId="7A74AB16" w14:textId="6239D86E" w:rsidR="00F42A95" w:rsidRPr="00F42A95" w:rsidRDefault="00543CA9" w:rsidP="00F42A95">
      <w:pPr>
        <w:pStyle w:val="ListParagraph"/>
        <w:numPr>
          <w:ilvl w:val="0"/>
          <w:numId w:val="42"/>
        </w:numPr>
        <w:ind w:left="851" w:hanging="284"/>
        <w:rPr>
          <w:b/>
          <w:bCs/>
        </w:rPr>
      </w:pPr>
      <w:r>
        <w:t xml:space="preserve">To conduct a </w:t>
      </w:r>
      <w:r w:rsidR="00FB7E20">
        <w:t>sample survey</w:t>
      </w:r>
      <w:r>
        <w:t xml:space="preserve"> approach</w:t>
      </w:r>
      <w:r w:rsidR="000261B0">
        <w:t xml:space="preserve"> of the Council’s 8,081 tenants </w:t>
      </w:r>
      <w:r w:rsidR="005C182D">
        <w:t>(</w:t>
      </w:r>
      <w:r w:rsidR="00DF455D">
        <w:t xml:space="preserve">total number </w:t>
      </w:r>
      <w:r w:rsidR="005C182D">
        <w:t xml:space="preserve">correct </w:t>
      </w:r>
      <w:r w:rsidR="000261B0">
        <w:t>at the time of writing this specification</w:t>
      </w:r>
      <w:r w:rsidR="005C182D">
        <w:t xml:space="preserve"> but subject to change)</w:t>
      </w:r>
      <w:r w:rsidR="00FB7E20">
        <w:t>.</w:t>
      </w:r>
    </w:p>
    <w:p w14:paraId="3943DA02" w14:textId="77777777" w:rsidR="00F42A95" w:rsidRPr="00F42A95" w:rsidRDefault="00F42A95" w:rsidP="00F42A95">
      <w:pPr>
        <w:pStyle w:val="ListParagraph"/>
        <w:ind w:left="851"/>
        <w:rPr>
          <w:b/>
          <w:bCs/>
        </w:rPr>
      </w:pPr>
    </w:p>
    <w:p w14:paraId="6A1A07BE" w14:textId="77777777" w:rsidR="0074076D" w:rsidRPr="00917E56" w:rsidRDefault="00543CA9" w:rsidP="00F42A95">
      <w:pPr>
        <w:pStyle w:val="ListParagraph"/>
        <w:numPr>
          <w:ilvl w:val="0"/>
          <w:numId w:val="42"/>
        </w:numPr>
        <w:ind w:left="851" w:hanging="284"/>
        <w:rPr>
          <w:b/>
          <w:bCs/>
        </w:rPr>
      </w:pPr>
      <w:r w:rsidRPr="00404674">
        <w:t>When undertaking the survey</w:t>
      </w:r>
      <w:r>
        <w:t>,</w:t>
      </w:r>
      <w:r w:rsidRPr="00404674">
        <w:t xml:space="preserve"> </w:t>
      </w:r>
      <w:r>
        <w:t xml:space="preserve">a sample size that meets the minimum level of statistical accuracy needs to be achieved as specified by the Regulator of Social Housing. </w:t>
      </w:r>
    </w:p>
    <w:p w14:paraId="03A7F2C5" w14:textId="77777777" w:rsidR="0074076D" w:rsidRDefault="0074076D" w:rsidP="00917E56">
      <w:pPr>
        <w:pStyle w:val="ListParagraph"/>
      </w:pPr>
    </w:p>
    <w:p w14:paraId="0E7CDE11" w14:textId="4899962F" w:rsidR="00F42A95" w:rsidRPr="00F42A95" w:rsidRDefault="00543CA9" w:rsidP="00F42A95">
      <w:pPr>
        <w:pStyle w:val="ListParagraph"/>
        <w:numPr>
          <w:ilvl w:val="0"/>
          <w:numId w:val="42"/>
        </w:numPr>
        <w:ind w:left="851" w:hanging="284"/>
        <w:rPr>
          <w:b/>
          <w:bCs/>
        </w:rPr>
      </w:pPr>
      <w:r>
        <w:t>For a local authority with between 2,500 and 9,999 dwelling units this is a margin of no more than +/-4% at a 95% confidence level.</w:t>
      </w:r>
      <w:r w:rsidR="0074076D">
        <w:t xml:space="preserve"> The sample size may need to be </w:t>
      </w:r>
      <w:r w:rsidR="00DF455D">
        <w:t>increased</w:t>
      </w:r>
      <w:r w:rsidR="0074076D">
        <w:t xml:space="preserve"> to ensure </w:t>
      </w:r>
      <w:r w:rsidR="00917E56">
        <w:t>the</w:t>
      </w:r>
      <w:r w:rsidR="00DF455D">
        <w:t xml:space="preserve"> required</w:t>
      </w:r>
      <w:r w:rsidR="0074076D">
        <w:t xml:space="preserve"> response</w:t>
      </w:r>
      <w:r w:rsidR="00DF455D">
        <w:t xml:space="preserve"> is achieved</w:t>
      </w:r>
      <w:r w:rsidR="0074076D">
        <w:t>.</w:t>
      </w:r>
    </w:p>
    <w:p w14:paraId="132ACDDD" w14:textId="77777777" w:rsidR="00F42A95" w:rsidRPr="00F42A95" w:rsidRDefault="00F42A95" w:rsidP="00F42A95">
      <w:pPr>
        <w:rPr>
          <w:b/>
          <w:bCs/>
        </w:rPr>
      </w:pPr>
    </w:p>
    <w:p w14:paraId="064CA528" w14:textId="1F36A5A1" w:rsidR="00543CA9" w:rsidRPr="00F42A95" w:rsidRDefault="00543CA9" w:rsidP="00F42A95">
      <w:pPr>
        <w:pStyle w:val="ListParagraph"/>
        <w:numPr>
          <w:ilvl w:val="0"/>
          <w:numId w:val="42"/>
        </w:numPr>
        <w:ind w:left="851" w:hanging="284"/>
        <w:rPr>
          <w:b/>
          <w:bCs/>
        </w:rPr>
      </w:pPr>
      <w:r>
        <w:t>The TSMs also need to be representative of the relevant tenant population and therefore this is a factor that needs to be assessed by the organisation conducting the survey on behalf of the Council and the appropriate weighting methodology needs to be applied if necessary.</w:t>
      </w:r>
    </w:p>
    <w:p w14:paraId="39B2DD40" w14:textId="77777777" w:rsidR="00543CA9" w:rsidRDefault="00543CA9" w:rsidP="00543CA9">
      <w:pPr>
        <w:pStyle w:val="ListParagraph"/>
      </w:pPr>
    </w:p>
    <w:p w14:paraId="17FD5A49" w14:textId="5B1CAD84" w:rsidR="00543CA9" w:rsidRPr="00F42A95" w:rsidRDefault="00F42A95" w:rsidP="00F42A95">
      <w:pPr>
        <w:rPr>
          <w:rFonts w:ascii="Arial" w:hAnsi="Arial" w:cs="Arial"/>
          <w:b/>
          <w:bCs/>
        </w:rPr>
      </w:pPr>
      <w:r w:rsidRPr="00F42A95">
        <w:rPr>
          <w:rFonts w:ascii="Arial" w:hAnsi="Arial" w:cs="Arial"/>
          <w:b/>
          <w:bCs/>
        </w:rPr>
        <w:t>3.2</w:t>
      </w:r>
      <w:r w:rsidRPr="00F42A95">
        <w:rPr>
          <w:rFonts w:ascii="Arial" w:hAnsi="Arial" w:cs="Arial"/>
          <w:b/>
          <w:bCs/>
        </w:rPr>
        <w:tab/>
      </w:r>
      <w:r w:rsidR="00543CA9" w:rsidRPr="00F42A95">
        <w:rPr>
          <w:rFonts w:ascii="Arial" w:hAnsi="Arial" w:cs="Arial"/>
          <w:b/>
          <w:bCs/>
        </w:rPr>
        <w:t>Survey collection method</w:t>
      </w:r>
    </w:p>
    <w:p w14:paraId="6D7D4F66" w14:textId="77777777" w:rsidR="00543CA9" w:rsidRDefault="00543CA9" w:rsidP="00543CA9"/>
    <w:p w14:paraId="4AD448BB" w14:textId="3D1D87CA" w:rsidR="003A443C" w:rsidRDefault="00543CA9" w:rsidP="00F42A95">
      <w:pPr>
        <w:pStyle w:val="ListParagraph"/>
        <w:numPr>
          <w:ilvl w:val="0"/>
          <w:numId w:val="43"/>
        </w:numPr>
        <w:spacing w:after="160" w:line="259" w:lineRule="auto"/>
      </w:pPr>
      <w:r w:rsidRPr="00850927">
        <w:t xml:space="preserve">The </w:t>
      </w:r>
      <w:r>
        <w:t xml:space="preserve">method of collection for the tenant perception </w:t>
      </w:r>
      <w:r w:rsidRPr="00850927">
        <w:t>survey</w:t>
      </w:r>
      <w:r>
        <w:t xml:space="preserve"> for the Council</w:t>
      </w:r>
      <w:r w:rsidRPr="00850927">
        <w:t xml:space="preserve"> </w:t>
      </w:r>
      <w:r>
        <w:t>for 202</w:t>
      </w:r>
      <w:r w:rsidR="00FB7E20">
        <w:t>4/25</w:t>
      </w:r>
      <w:r>
        <w:t xml:space="preserve"> </w:t>
      </w:r>
      <w:r w:rsidRPr="00850927">
        <w:t>will be</w:t>
      </w:r>
      <w:r w:rsidR="005C182D">
        <w:t xml:space="preserve"> conducted via a</w:t>
      </w:r>
      <w:r w:rsidRPr="00850927">
        <w:t xml:space="preserve"> </w:t>
      </w:r>
      <w:r w:rsidR="00FB7E20">
        <w:t>telephone survey</w:t>
      </w:r>
      <w:r>
        <w:t>.</w:t>
      </w:r>
    </w:p>
    <w:p w14:paraId="41568F4C" w14:textId="77777777" w:rsidR="0074076D" w:rsidRDefault="0074076D" w:rsidP="00917E56">
      <w:pPr>
        <w:pStyle w:val="ListParagraph"/>
        <w:spacing w:after="160" w:line="259" w:lineRule="auto"/>
      </w:pPr>
    </w:p>
    <w:p w14:paraId="44007A80" w14:textId="0D0D6EC8" w:rsidR="00331C7F" w:rsidRDefault="00FB7E20" w:rsidP="00F42A95">
      <w:pPr>
        <w:pStyle w:val="ListParagraph"/>
        <w:numPr>
          <w:ilvl w:val="0"/>
          <w:numId w:val="43"/>
        </w:numPr>
        <w:spacing w:after="160" w:line="259" w:lineRule="auto"/>
      </w:pPr>
      <w:r>
        <w:t xml:space="preserve">It is proposed that the provider would </w:t>
      </w:r>
      <w:r w:rsidR="0074076D">
        <w:t xml:space="preserve">utilise </w:t>
      </w:r>
      <w:r>
        <w:t xml:space="preserve">a local number to </w:t>
      </w:r>
      <w:r w:rsidR="0074076D">
        <w:t xml:space="preserve">help </w:t>
      </w:r>
      <w:r>
        <w:t xml:space="preserve">increase pick-up rates and </w:t>
      </w:r>
      <w:r w:rsidR="0074076D">
        <w:t xml:space="preserve">engagement </w:t>
      </w:r>
      <w:r w:rsidR="00DF455D">
        <w:t xml:space="preserve">from Council tenants </w:t>
      </w:r>
      <w:r>
        <w:t>with the survey.</w:t>
      </w:r>
    </w:p>
    <w:p w14:paraId="6168638E" w14:textId="77777777" w:rsidR="00331C7F" w:rsidRPr="00331C7F" w:rsidRDefault="00331C7F" w:rsidP="00331C7F">
      <w:pPr>
        <w:pStyle w:val="ListParagraph"/>
        <w:rPr>
          <w:highlight w:val="yellow"/>
        </w:rPr>
      </w:pPr>
    </w:p>
    <w:p w14:paraId="19EADD77" w14:textId="5BD7247C" w:rsidR="00331C7F" w:rsidRDefault="00331C7F" w:rsidP="00F42A95">
      <w:pPr>
        <w:pStyle w:val="ListParagraph"/>
        <w:numPr>
          <w:ilvl w:val="0"/>
          <w:numId w:val="43"/>
        </w:numPr>
        <w:spacing w:after="160" w:line="259" w:lineRule="auto"/>
      </w:pPr>
      <w:r>
        <w:t>The length of t</w:t>
      </w:r>
      <w:r w:rsidR="00714D04">
        <w:t xml:space="preserve">elephone surveys </w:t>
      </w:r>
      <w:r>
        <w:t>will be</w:t>
      </w:r>
      <w:r w:rsidR="00714D04">
        <w:t xml:space="preserve"> approximately 8-10 minutes per survey</w:t>
      </w:r>
      <w:r w:rsidR="00DF455D">
        <w:t xml:space="preserve"> and should be monitored </w:t>
      </w:r>
      <w:r w:rsidR="0057563C">
        <w:t>on a regular basis to ensure consistency of approach</w:t>
      </w:r>
      <w:r w:rsidR="00714D04">
        <w:t>.</w:t>
      </w:r>
    </w:p>
    <w:p w14:paraId="6C7506C9" w14:textId="77777777" w:rsidR="0057563C" w:rsidRDefault="0057563C" w:rsidP="00917E56">
      <w:pPr>
        <w:pStyle w:val="ListParagraph"/>
      </w:pPr>
    </w:p>
    <w:p w14:paraId="0044DA3D" w14:textId="4EDA8CB3" w:rsidR="0057563C" w:rsidRDefault="0057563C" w:rsidP="00F42A95">
      <w:pPr>
        <w:pStyle w:val="ListParagraph"/>
        <w:numPr>
          <w:ilvl w:val="0"/>
          <w:numId w:val="43"/>
        </w:numPr>
        <w:spacing w:after="160" w:line="259" w:lineRule="auto"/>
      </w:pPr>
      <w:r>
        <w:t>All interviewers will be given a comprehensive briefing prior to starting the fieldwork to ensure they are fully aware of the requirements of the survey and regular checks of interviews will be factored in.</w:t>
      </w:r>
    </w:p>
    <w:p w14:paraId="230288A8" w14:textId="77777777" w:rsidR="0074076D" w:rsidRDefault="0074076D" w:rsidP="00917E56">
      <w:pPr>
        <w:pStyle w:val="ListParagraph"/>
      </w:pPr>
    </w:p>
    <w:p w14:paraId="2769DAFB" w14:textId="555D5C4C" w:rsidR="0074076D" w:rsidRDefault="0074076D" w:rsidP="00F42A95">
      <w:pPr>
        <w:pStyle w:val="ListParagraph"/>
        <w:numPr>
          <w:ilvl w:val="0"/>
          <w:numId w:val="43"/>
        </w:numPr>
        <w:spacing w:after="160" w:line="259" w:lineRule="auto"/>
      </w:pPr>
      <w:r>
        <w:t>A log of all calls made is required, including no replies, refusals, invalid telephone numbers etc to help with monitoring of responses and tenant profiling information.</w:t>
      </w:r>
    </w:p>
    <w:p w14:paraId="623EE616" w14:textId="77777777" w:rsidR="00331C7F" w:rsidRDefault="00331C7F" w:rsidP="00331C7F">
      <w:pPr>
        <w:pStyle w:val="ListParagraph"/>
      </w:pPr>
    </w:p>
    <w:p w14:paraId="6B992FE4" w14:textId="1C427A03" w:rsidR="00351703" w:rsidRDefault="00543CA9" w:rsidP="00F42A95">
      <w:pPr>
        <w:pStyle w:val="ListParagraph"/>
        <w:numPr>
          <w:ilvl w:val="0"/>
          <w:numId w:val="43"/>
        </w:numPr>
        <w:spacing w:after="160" w:line="259" w:lineRule="auto"/>
      </w:pPr>
      <w:r>
        <w:t>The provider will undertake full data entry requirements for the survey including cleaning and verifying the data before analysis.</w:t>
      </w:r>
    </w:p>
    <w:p w14:paraId="1113B292" w14:textId="77777777" w:rsidR="00F42A95" w:rsidRDefault="00F42A95" w:rsidP="00F42A95">
      <w:pPr>
        <w:rPr>
          <w:b/>
          <w:bCs/>
        </w:rPr>
      </w:pPr>
    </w:p>
    <w:p w14:paraId="40B8FB75" w14:textId="32629CDE" w:rsidR="00543CA9" w:rsidRDefault="00F42A95" w:rsidP="00F42A95">
      <w:pPr>
        <w:rPr>
          <w:rFonts w:ascii="Arial" w:hAnsi="Arial" w:cs="Arial"/>
          <w:b/>
          <w:bCs/>
        </w:rPr>
      </w:pPr>
      <w:r w:rsidRPr="00F42A95">
        <w:rPr>
          <w:rFonts w:ascii="Arial" w:hAnsi="Arial" w:cs="Arial"/>
          <w:b/>
          <w:bCs/>
        </w:rPr>
        <w:t>3.3</w:t>
      </w:r>
      <w:r w:rsidRPr="00F42A95">
        <w:rPr>
          <w:rFonts w:ascii="Arial" w:hAnsi="Arial" w:cs="Arial"/>
          <w:b/>
          <w:bCs/>
        </w:rPr>
        <w:tab/>
      </w:r>
      <w:r w:rsidR="00543CA9" w:rsidRPr="00F42A95">
        <w:rPr>
          <w:rFonts w:ascii="Arial" w:hAnsi="Arial" w:cs="Arial"/>
          <w:b/>
          <w:bCs/>
        </w:rPr>
        <w:t>Size of the survey</w:t>
      </w:r>
    </w:p>
    <w:p w14:paraId="6B5F73A4" w14:textId="77777777" w:rsidR="00917E56" w:rsidRPr="00F42A95" w:rsidRDefault="00917E56" w:rsidP="00F42A95">
      <w:pPr>
        <w:rPr>
          <w:rFonts w:ascii="Arial" w:hAnsi="Arial" w:cs="Arial"/>
          <w:b/>
          <w:bCs/>
        </w:rPr>
      </w:pPr>
    </w:p>
    <w:p w14:paraId="3B918252" w14:textId="199600C1" w:rsidR="0074076D" w:rsidRPr="0074076D" w:rsidRDefault="00543CA9" w:rsidP="0074076D">
      <w:pPr>
        <w:pStyle w:val="DefinedTermPara"/>
        <w:numPr>
          <w:ilvl w:val="0"/>
          <w:numId w:val="44"/>
        </w:numPr>
        <w:ind w:left="709" w:hanging="425"/>
        <w:jc w:val="left"/>
        <w:rPr>
          <w:sz w:val="24"/>
          <w:szCs w:val="24"/>
        </w:rPr>
      </w:pPr>
      <w:r w:rsidRPr="0018317A">
        <w:rPr>
          <w:sz w:val="24"/>
          <w:szCs w:val="24"/>
        </w:rPr>
        <w:t>T</w:t>
      </w:r>
      <w:r>
        <w:rPr>
          <w:sz w:val="24"/>
          <w:szCs w:val="24"/>
        </w:rPr>
        <w:t>he survey will</w:t>
      </w:r>
      <w:r w:rsidRPr="0018317A">
        <w:rPr>
          <w:sz w:val="24"/>
          <w:szCs w:val="24"/>
        </w:rPr>
        <w:t xml:space="preserve"> include</w:t>
      </w:r>
      <w:r>
        <w:rPr>
          <w:sz w:val="24"/>
          <w:szCs w:val="24"/>
        </w:rPr>
        <w:t xml:space="preserve"> questions that represent</w:t>
      </w:r>
      <w:r w:rsidRPr="0018317A">
        <w:rPr>
          <w:sz w:val="24"/>
          <w:szCs w:val="24"/>
        </w:rPr>
        <w:t xml:space="preserve"> all 12 TSMs (TP01 to TP12) in the survey along with 3 to 4 other questions specified by the Council</w:t>
      </w:r>
      <w:r w:rsidR="0074076D">
        <w:rPr>
          <w:sz w:val="24"/>
          <w:szCs w:val="24"/>
        </w:rPr>
        <w:t xml:space="preserve"> to help probe and capture reasons for satisfaction levels</w:t>
      </w:r>
    </w:p>
    <w:p w14:paraId="337C1A33" w14:textId="77777777" w:rsidR="0074076D" w:rsidRDefault="0074076D" w:rsidP="00917E56">
      <w:pPr>
        <w:pStyle w:val="DefinedTermPara"/>
        <w:numPr>
          <w:ilvl w:val="0"/>
          <w:numId w:val="0"/>
        </w:numPr>
        <w:ind w:left="709"/>
        <w:jc w:val="left"/>
        <w:rPr>
          <w:sz w:val="24"/>
          <w:szCs w:val="24"/>
        </w:rPr>
      </w:pPr>
    </w:p>
    <w:p w14:paraId="24D88372" w14:textId="239C0517" w:rsidR="00543CA9" w:rsidRPr="00D97D84" w:rsidRDefault="00543CA9" w:rsidP="00F42A95">
      <w:pPr>
        <w:pStyle w:val="DefinedTermPara"/>
        <w:numPr>
          <w:ilvl w:val="0"/>
          <w:numId w:val="44"/>
        </w:numPr>
        <w:ind w:left="709" w:hanging="425"/>
        <w:jc w:val="left"/>
        <w:rPr>
          <w:sz w:val="24"/>
          <w:szCs w:val="24"/>
        </w:rPr>
      </w:pPr>
      <w:r w:rsidRPr="00D97D84">
        <w:rPr>
          <w:sz w:val="24"/>
          <w:szCs w:val="24"/>
        </w:rPr>
        <w:t>Also, a section to capture tenant profiling information at the end of the survey is required to ensure that the results achieve a satisfactory representative sample.</w:t>
      </w:r>
    </w:p>
    <w:p w14:paraId="5BFC64EA" w14:textId="77777777" w:rsidR="00F42A95" w:rsidRDefault="00F42A95" w:rsidP="00F42A95">
      <w:pPr>
        <w:rPr>
          <w:rFonts w:cs="Arial"/>
          <w:b/>
          <w:bCs/>
        </w:rPr>
      </w:pPr>
    </w:p>
    <w:p w14:paraId="672F5F6D" w14:textId="36640C21" w:rsidR="00543CA9" w:rsidRPr="00F42A95" w:rsidRDefault="00543CA9" w:rsidP="00F42A95">
      <w:pPr>
        <w:pStyle w:val="ListParagraph"/>
        <w:numPr>
          <w:ilvl w:val="1"/>
          <w:numId w:val="48"/>
        </w:numPr>
        <w:ind w:left="567" w:hanging="567"/>
        <w:rPr>
          <w:rFonts w:cs="Arial"/>
          <w:b/>
          <w:bCs/>
        </w:rPr>
      </w:pPr>
      <w:r w:rsidRPr="00F42A95">
        <w:rPr>
          <w:rFonts w:cs="Arial"/>
          <w:b/>
          <w:bCs/>
        </w:rPr>
        <w:t>Accessibility of the survey</w:t>
      </w:r>
    </w:p>
    <w:p w14:paraId="1F6CBFC7" w14:textId="77777777" w:rsidR="00543CA9" w:rsidRDefault="00543CA9" w:rsidP="00131608">
      <w:pPr>
        <w:pStyle w:val="ListParagraph"/>
        <w:ind w:left="426" w:hanging="568"/>
      </w:pPr>
    </w:p>
    <w:p w14:paraId="2348D2FA" w14:textId="41646665" w:rsidR="0074076D" w:rsidRPr="0074076D" w:rsidRDefault="00543CA9" w:rsidP="0074076D">
      <w:pPr>
        <w:pStyle w:val="ListParagraph"/>
        <w:numPr>
          <w:ilvl w:val="0"/>
          <w:numId w:val="45"/>
        </w:numPr>
        <w:spacing w:after="160" w:line="259" w:lineRule="auto"/>
        <w:rPr>
          <w:rFonts w:cs="Arial"/>
        </w:rPr>
      </w:pPr>
      <w:r w:rsidRPr="00F42A95">
        <w:rPr>
          <w:rFonts w:cs="Arial"/>
        </w:rPr>
        <w:t>To take reasonable steps to assess, identify and remove barriers to tenant participation and to overcome these barriers where necessary with appropriate solutions</w:t>
      </w:r>
      <w:r w:rsidR="0057563C">
        <w:rPr>
          <w:rFonts w:cs="Arial"/>
        </w:rPr>
        <w:t xml:space="preserve"> for conducting telephone </w:t>
      </w:r>
      <w:r w:rsidR="00917E56">
        <w:rPr>
          <w:rFonts w:cs="Arial"/>
        </w:rPr>
        <w:t>surveys.</w:t>
      </w:r>
    </w:p>
    <w:p w14:paraId="1FAA4F5B" w14:textId="77777777" w:rsidR="0074076D" w:rsidRDefault="0074076D" w:rsidP="0074076D">
      <w:pPr>
        <w:pStyle w:val="ListParagraph"/>
        <w:spacing w:after="160" w:line="259" w:lineRule="auto"/>
        <w:rPr>
          <w:rFonts w:cs="Arial"/>
        </w:rPr>
      </w:pPr>
    </w:p>
    <w:p w14:paraId="52EC35D0" w14:textId="0699899A" w:rsidR="0057563C" w:rsidRDefault="0057563C" w:rsidP="0057563C">
      <w:pPr>
        <w:pStyle w:val="ListParagraph"/>
        <w:numPr>
          <w:ilvl w:val="0"/>
          <w:numId w:val="43"/>
        </w:numPr>
        <w:spacing w:after="160" w:line="259" w:lineRule="auto"/>
      </w:pPr>
      <w:r>
        <w:t>The proposal is for the telephone surveys to be conducted, typically between the hours of 9.30am and 8pm, Monday to Friday and weekends if required to enable tenants the opportunity to participate at various times.</w:t>
      </w:r>
    </w:p>
    <w:p w14:paraId="002F1C86" w14:textId="77777777" w:rsidR="0057563C" w:rsidRDefault="0057563C" w:rsidP="00917E56">
      <w:pPr>
        <w:pStyle w:val="ListParagraph"/>
        <w:spacing w:after="160" w:line="259" w:lineRule="auto"/>
      </w:pPr>
    </w:p>
    <w:p w14:paraId="4D2F8DEC" w14:textId="21067B9F" w:rsidR="0057563C" w:rsidRDefault="0057563C" w:rsidP="0057563C">
      <w:pPr>
        <w:pStyle w:val="ListParagraph"/>
        <w:numPr>
          <w:ilvl w:val="0"/>
          <w:numId w:val="43"/>
        </w:numPr>
        <w:spacing w:after="160" w:line="259" w:lineRule="auto"/>
      </w:pPr>
      <w:r>
        <w:t>To offer call back facility where appropriate to encourage participation in the survey.</w:t>
      </w:r>
    </w:p>
    <w:p w14:paraId="7D88CBCB" w14:textId="77777777" w:rsidR="0057563C" w:rsidRDefault="0057563C" w:rsidP="0074076D">
      <w:pPr>
        <w:pStyle w:val="ListParagraph"/>
        <w:spacing w:after="160" w:line="259" w:lineRule="auto"/>
        <w:rPr>
          <w:rFonts w:cs="Arial"/>
        </w:rPr>
      </w:pPr>
    </w:p>
    <w:p w14:paraId="25B2CBD2" w14:textId="77777777" w:rsidR="00543CA9" w:rsidRDefault="00543CA9" w:rsidP="00543CA9">
      <w:pPr>
        <w:pStyle w:val="ListParagraph"/>
      </w:pPr>
    </w:p>
    <w:p w14:paraId="5741EC1D" w14:textId="063B9AFD" w:rsidR="00543CA9" w:rsidRPr="00AD32F9" w:rsidRDefault="00AD32F9" w:rsidP="00AD32F9">
      <w:pPr>
        <w:pStyle w:val="ListParagraph"/>
        <w:numPr>
          <w:ilvl w:val="1"/>
          <w:numId w:val="48"/>
        </w:numPr>
        <w:rPr>
          <w:rFonts w:cs="Arial"/>
          <w:b/>
          <w:bCs/>
        </w:rPr>
      </w:pPr>
      <w:r w:rsidRPr="00AD32F9">
        <w:rPr>
          <w:rFonts w:cs="Arial"/>
          <w:b/>
          <w:bCs/>
        </w:rPr>
        <w:tab/>
      </w:r>
      <w:r w:rsidR="00543CA9" w:rsidRPr="00AD32F9">
        <w:rPr>
          <w:rFonts w:cs="Arial"/>
          <w:b/>
          <w:bCs/>
        </w:rPr>
        <w:t>Survey results</w:t>
      </w:r>
    </w:p>
    <w:p w14:paraId="170BF08D" w14:textId="77777777" w:rsidR="00543CA9" w:rsidRDefault="00543CA9" w:rsidP="00543CA9">
      <w:pPr>
        <w:pStyle w:val="ListParagraph"/>
      </w:pPr>
    </w:p>
    <w:p w14:paraId="59EC1B83" w14:textId="77777777" w:rsidR="00AD32F9" w:rsidRDefault="00543CA9" w:rsidP="00AD32F9">
      <w:pPr>
        <w:pStyle w:val="ListParagraph"/>
        <w:numPr>
          <w:ilvl w:val="0"/>
          <w:numId w:val="49"/>
        </w:numPr>
        <w:spacing w:after="160" w:line="259" w:lineRule="auto"/>
      </w:pPr>
      <w:r>
        <w:t xml:space="preserve">To provide data tables and raw data to North Northamptonshire Council </w:t>
      </w:r>
      <w:r w:rsidR="00BF3772">
        <w:t>via a self-service dashboard</w:t>
      </w:r>
      <w:r>
        <w:t>.</w:t>
      </w:r>
    </w:p>
    <w:p w14:paraId="004E2AA6" w14:textId="77777777" w:rsidR="00AD32F9" w:rsidRDefault="00AD32F9" w:rsidP="00AD32F9">
      <w:pPr>
        <w:pStyle w:val="ListParagraph"/>
        <w:spacing w:after="160" w:line="259" w:lineRule="auto"/>
      </w:pPr>
    </w:p>
    <w:p w14:paraId="06A7FAEA" w14:textId="77777777" w:rsidR="00DF455D" w:rsidRDefault="00543CA9" w:rsidP="00AD32F9">
      <w:pPr>
        <w:pStyle w:val="ListParagraph"/>
        <w:numPr>
          <w:ilvl w:val="0"/>
          <w:numId w:val="49"/>
        </w:numPr>
        <w:spacing w:after="160" w:line="259" w:lineRule="auto"/>
      </w:pPr>
      <w:r w:rsidRPr="00D97D84">
        <w:t>To produce an Executive Summary and full detailed report of the results and an analysis of all responses</w:t>
      </w:r>
      <w:r w:rsidR="00DF455D">
        <w:t>.</w:t>
      </w:r>
    </w:p>
    <w:p w14:paraId="7551A29E" w14:textId="77777777" w:rsidR="00DF455D" w:rsidRDefault="00DF455D" w:rsidP="00917E56">
      <w:pPr>
        <w:pStyle w:val="ListParagraph"/>
      </w:pPr>
    </w:p>
    <w:p w14:paraId="7468F95A" w14:textId="43D43236" w:rsidR="00543CA9" w:rsidRPr="00D97D84" w:rsidRDefault="00DF455D" w:rsidP="00AD32F9">
      <w:pPr>
        <w:pStyle w:val="ListParagraph"/>
        <w:numPr>
          <w:ilvl w:val="0"/>
          <w:numId w:val="49"/>
        </w:numPr>
        <w:spacing w:after="160" w:line="259" w:lineRule="auto"/>
      </w:pPr>
      <w:r>
        <w:t>To produce</w:t>
      </w:r>
      <w:r w:rsidR="00543CA9" w:rsidRPr="00D97D84">
        <w:t xml:space="preserve"> a summary of the survey approach used to generate the TSMs as outlined by the Regulator of Social Housing in the Tenant Survey Requirements.</w:t>
      </w:r>
    </w:p>
    <w:p w14:paraId="7A32F0D8" w14:textId="77777777" w:rsidR="00543CA9" w:rsidRPr="00CC5290" w:rsidRDefault="00543CA9" w:rsidP="00543CA9">
      <w:pPr>
        <w:pStyle w:val="ListParagraph"/>
      </w:pPr>
    </w:p>
    <w:p w14:paraId="0F4E981E" w14:textId="49E4C9F6" w:rsidR="00543CA9" w:rsidRPr="00AD32F9" w:rsidRDefault="00AD32F9" w:rsidP="00AD32F9">
      <w:pPr>
        <w:rPr>
          <w:rFonts w:ascii="Arial" w:hAnsi="Arial" w:cs="Arial"/>
          <w:b/>
          <w:bCs/>
        </w:rPr>
      </w:pPr>
      <w:r w:rsidRPr="00AD32F9">
        <w:rPr>
          <w:rFonts w:ascii="Arial" w:hAnsi="Arial" w:cs="Arial"/>
          <w:b/>
          <w:bCs/>
        </w:rPr>
        <w:t>3.6</w:t>
      </w:r>
      <w:r w:rsidRPr="00AD32F9">
        <w:rPr>
          <w:rFonts w:ascii="Arial" w:hAnsi="Arial" w:cs="Arial"/>
          <w:b/>
          <w:bCs/>
        </w:rPr>
        <w:tab/>
      </w:r>
      <w:r w:rsidR="00543CA9" w:rsidRPr="00AD32F9">
        <w:rPr>
          <w:rFonts w:ascii="Arial" w:hAnsi="Arial" w:cs="Arial"/>
          <w:b/>
          <w:bCs/>
        </w:rPr>
        <w:t>Timing of the survey</w:t>
      </w:r>
    </w:p>
    <w:p w14:paraId="552E5DEF" w14:textId="77777777" w:rsidR="00543CA9" w:rsidRPr="002E4048" w:rsidRDefault="00543CA9" w:rsidP="00543CA9">
      <w:pPr>
        <w:pStyle w:val="ListParagraph"/>
        <w:ind w:left="927"/>
        <w:contextualSpacing w:val="0"/>
      </w:pPr>
    </w:p>
    <w:p w14:paraId="2DB60AFE" w14:textId="726A2E1A" w:rsidR="00917E56" w:rsidRDefault="00543CA9" w:rsidP="00AD32F9">
      <w:pPr>
        <w:pStyle w:val="ListParagraph"/>
        <w:numPr>
          <w:ilvl w:val="1"/>
          <w:numId w:val="48"/>
        </w:numPr>
        <w:spacing w:after="160" w:line="259" w:lineRule="auto"/>
        <w:ind w:left="567" w:hanging="567"/>
      </w:pPr>
      <w:r w:rsidRPr="00A41E6B">
        <w:t>The proposed timeframe for conducting the fieldwork and completion of the contract is</w:t>
      </w:r>
      <w:r w:rsidR="00BF3772" w:rsidRPr="00A41E6B">
        <w:t xml:space="preserve"> </w:t>
      </w:r>
      <w:r w:rsidR="00A41E6B" w:rsidRPr="00917E56">
        <w:t xml:space="preserve">from the </w:t>
      </w:r>
      <w:r w:rsidR="00917E56" w:rsidRPr="00917E56">
        <w:t>1</w:t>
      </w:r>
      <w:r w:rsidR="00917E56" w:rsidRPr="00917E56">
        <w:rPr>
          <w:vertAlign w:val="superscript"/>
        </w:rPr>
        <w:t>st of</w:t>
      </w:r>
      <w:r w:rsidR="00A41E6B" w:rsidRPr="00917E56">
        <w:t xml:space="preserve"> October 2024 to the </w:t>
      </w:r>
      <w:proofErr w:type="gramStart"/>
      <w:r w:rsidR="00A41E6B" w:rsidRPr="00917E56">
        <w:t>3</w:t>
      </w:r>
      <w:r w:rsidR="00A41E6B" w:rsidRPr="00917E56">
        <w:rPr>
          <w:vertAlign w:val="superscript"/>
        </w:rPr>
        <w:t>rd</w:t>
      </w:r>
      <w:proofErr w:type="gramEnd"/>
      <w:r w:rsidR="00A41E6B" w:rsidRPr="00917E56">
        <w:t xml:space="preserve"> January 2025</w:t>
      </w:r>
      <w:r w:rsidRPr="00917E56">
        <w:t>.</w:t>
      </w:r>
      <w:r w:rsidRPr="00A41E6B">
        <w:t xml:space="preserve"> </w:t>
      </w:r>
    </w:p>
    <w:p w14:paraId="485D2012" w14:textId="77777777" w:rsidR="00917E56" w:rsidRDefault="00917E56" w:rsidP="00917E56">
      <w:pPr>
        <w:pStyle w:val="ListParagraph"/>
        <w:spacing w:after="160" w:line="259" w:lineRule="auto"/>
        <w:ind w:left="567"/>
      </w:pPr>
    </w:p>
    <w:p w14:paraId="4CD44DE4" w14:textId="0A16CB36" w:rsidR="00543CA9" w:rsidRPr="00A41E6B" w:rsidRDefault="00543CA9" w:rsidP="00AD32F9">
      <w:pPr>
        <w:pStyle w:val="ListParagraph"/>
        <w:numPr>
          <w:ilvl w:val="1"/>
          <w:numId w:val="48"/>
        </w:numPr>
        <w:spacing w:after="160" w:line="259" w:lineRule="auto"/>
        <w:ind w:left="567" w:hanging="567"/>
      </w:pPr>
      <w:r w:rsidRPr="00A41E6B">
        <w:t xml:space="preserve">This is </w:t>
      </w:r>
      <w:r w:rsidR="00917E56">
        <w:t>to ensure</w:t>
      </w:r>
      <w:r w:rsidRPr="00A41E6B">
        <w:t xml:space="preserve"> that all data and reports are provided to the Council by no later than the</w:t>
      </w:r>
      <w:r w:rsidR="00A41E6B">
        <w:t xml:space="preserve"> </w:t>
      </w:r>
      <w:r w:rsidR="00917E56">
        <w:t>31</w:t>
      </w:r>
      <w:r w:rsidR="00917E56" w:rsidRPr="00917E56">
        <w:rPr>
          <w:vertAlign w:val="superscript"/>
        </w:rPr>
        <w:t>st of</w:t>
      </w:r>
      <w:r w:rsidR="00A41E6B">
        <w:t xml:space="preserve"> March 2025</w:t>
      </w:r>
      <w:r w:rsidRPr="00A41E6B">
        <w:t xml:space="preserve"> to ensure the</w:t>
      </w:r>
      <w:r w:rsidR="00A41E6B">
        <w:t xml:space="preserve"> Council</w:t>
      </w:r>
      <w:r w:rsidRPr="00A41E6B">
        <w:t xml:space="preserve"> can meet the reporting requirements of the Regulator of Social Housing.</w:t>
      </w:r>
    </w:p>
    <w:p w14:paraId="07BCFFB2" w14:textId="77777777" w:rsidR="00543CA9" w:rsidRDefault="00543CA9" w:rsidP="00543CA9"/>
    <w:p w14:paraId="658E7C3F" w14:textId="77777777" w:rsidR="00F042DA" w:rsidRPr="00A92C62" w:rsidRDefault="00F042DA" w:rsidP="00F042DA">
      <w:pPr>
        <w:pStyle w:val="ListParagraph"/>
        <w:ind w:left="0"/>
        <w:rPr>
          <w:rFonts w:cs="Arial"/>
          <w:szCs w:val="24"/>
        </w:rPr>
      </w:pPr>
    </w:p>
    <w:p w14:paraId="7A9B5F06" w14:textId="1C375A19" w:rsidR="00714F59" w:rsidRPr="00A6769B" w:rsidRDefault="00F042DA" w:rsidP="00351703">
      <w:pPr>
        <w:pStyle w:val="Heading2"/>
        <w:numPr>
          <w:ilvl w:val="0"/>
          <w:numId w:val="41"/>
        </w:numPr>
        <w:ind w:left="567" w:hanging="567"/>
      </w:pPr>
      <w:bookmarkStart w:id="22" w:name="_Toc114238037"/>
      <w:bookmarkStart w:id="23" w:name="_Toc175919947"/>
      <w:r w:rsidRPr="00A6769B">
        <w:t>Social Benefits</w:t>
      </w:r>
      <w:bookmarkEnd w:id="22"/>
      <w:bookmarkEnd w:id="23"/>
    </w:p>
    <w:p w14:paraId="5B46F0EF" w14:textId="77777777" w:rsidR="00714F59" w:rsidRPr="00A92C62" w:rsidRDefault="00714F59" w:rsidP="00F042DA">
      <w:pPr>
        <w:pStyle w:val="ListParagraph"/>
        <w:ind w:left="0"/>
        <w:rPr>
          <w:rFonts w:cs="Arial"/>
          <w:szCs w:val="24"/>
        </w:rPr>
      </w:pPr>
    </w:p>
    <w:p w14:paraId="6C258E72" w14:textId="1E06B989" w:rsidR="005B3A4D" w:rsidRPr="005B3A4D" w:rsidRDefault="005B3A4D" w:rsidP="005B3A4D">
      <w:pPr>
        <w:pStyle w:val="ListParagraph"/>
        <w:numPr>
          <w:ilvl w:val="1"/>
          <w:numId w:val="41"/>
        </w:numPr>
        <w:ind w:left="567" w:hanging="567"/>
        <w:rPr>
          <w:rFonts w:cs="Arial"/>
          <w:szCs w:val="24"/>
        </w:rPr>
      </w:pPr>
      <w:r w:rsidRPr="005B3A4D">
        <w:rPr>
          <w:rFonts w:cs="Arial"/>
          <w:szCs w:val="24"/>
        </w:rPr>
        <w:t xml:space="preserve">The Council welcomes feedback from its tenants on the homes and neighbourhoods in which they live. This feedback will help </w:t>
      </w:r>
      <w:r w:rsidR="00A848BC">
        <w:rPr>
          <w:rFonts w:cs="Arial"/>
          <w:szCs w:val="24"/>
        </w:rPr>
        <w:t>t</w:t>
      </w:r>
      <w:r w:rsidRPr="005B3A4D">
        <w:rPr>
          <w:rFonts w:cs="Arial"/>
          <w:szCs w:val="24"/>
        </w:rPr>
        <w:t xml:space="preserve">he Council </w:t>
      </w:r>
      <w:r w:rsidRPr="005B3A4D">
        <w:rPr>
          <w:rFonts w:cs="Arial"/>
          <w:szCs w:val="24"/>
        </w:rPr>
        <w:lastRenderedPageBreak/>
        <w:t>understand what the most important issues and priorities are for its tenants. The Council will use this feedback to help improve the Housing service it provides.</w:t>
      </w:r>
    </w:p>
    <w:p w14:paraId="7CFE095E" w14:textId="77777777" w:rsidR="001601D3" w:rsidRPr="00A92C62" w:rsidRDefault="001601D3" w:rsidP="001601D3">
      <w:pPr>
        <w:pStyle w:val="ListParagraph"/>
        <w:ind w:left="0"/>
        <w:rPr>
          <w:rFonts w:cs="Arial"/>
          <w:szCs w:val="24"/>
        </w:rPr>
      </w:pPr>
    </w:p>
    <w:p w14:paraId="5B8CDE2E" w14:textId="536371D7" w:rsidR="00714F59" w:rsidRPr="00C516B6" w:rsidRDefault="00714F59" w:rsidP="00351703">
      <w:pPr>
        <w:pStyle w:val="Heading2"/>
        <w:numPr>
          <w:ilvl w:val="0"/>
          <w:numId w:val="41"/>
        </w:numPr>
        <w:ind w:left="567" w:hanging="567"/>
      </w:pPr>
      <w:bookmarkStart w:id="24" w:name="_Toc114238038"/>
      <w:bookmarkStart w:id="25" w:name="_Toc175919948"/>
      <w:r w:rsidRPr="00C516B6">
        <w:t xml:space="preserve">Data Management / </w:t>
      </w:r>
      <w:r w:rsidR="005D5A08" w:rsidRPr="00C516B6">
        <w:t xml:space="preserve">UK </w:t>
      </w:r>
      <w:r w:rsidRPr="00C516B6">
        <w:t>General Data Protection Regulation (</w:t>
      </w:r>
      <w:r w:rsidR="005D5A08" w:rsidRPr="00C516B6">
        <w:t xml:space="preserve">UK </w:t>
      </w:r>
      <w:r w:rsidRPr="00C516B6">
        <w:t>GDPR)</w:t>
      </w:r>
      <w:bookmarkEnd w:id="24"/>
      <w:bookmarkEnd w:id="25"/>
    </w:p>
    <w:p w14:paraId="1C52CEF2" w14:textId="77777777" w:rsidR="00BF4A64" w:rsidRPr="00BF4A64" w:rsidRDefault="00BF4A64" w:rsidP="00BF4A64">
      <w:pPr>
        <w:rPr>
          <w:rFonts w:ascii="Arial" w:hAnsi="Arial" w:cs="Arial"/>
        </w:rPr>
      </w:pPr>
    </w:p>
    <w:p w14:paraId="2FD9D1D0" w14:textId="45C62EC1" w:rsidR="00BF4A64" w:rsidRPr="00B975E5" w:rsidRDefault="00BF4A64" w:rsidP="00B975E5">
      <w:pPr>
        <w:pStyle w:val="ListParagraph"/>
        <w:numPr>
          <w:ilvl w:val="1"/>
          <w:numId w:val="41"/>
        </w:numPr>
        <w:ind w:left="567" w:hanging="567"/>
        <w:jc w:val="both"/>
        <w:rPr>
          <w:rFonts w:eastAsia="ArialMT" w:cs="Arial"/>
          <w:color w:val="000000"/>
        </w:rPr>
      </w:pPr>
      <w:bookmarkStart w:id="26" w:name="_Hlk92804423"/>
      <w:r w:rsidRPr="00B975E5">
        <w:rPr>
          <w:rFonts w:eastAsia="ArialMT" w:cs="Arial"/>
          <w:color w:val="000000"/>
        </w:rPr>
        <w:t xml:space="preserve">The Potential Supplier shall comply with any further written instructions with respect to </w:t>
      </w:r>
      <w:r w:rsidR="00DF455D">
        <w:rPr>
          <w:rFonts w:eastAsia="ArialMT" w:cs="Arial"/>
          <w:color w:val="000000"/>
        </w:rPr>
        <w:t xml:space="preserve">data </w:t>
      </w:r>
      <w:r w:rsidRPr="00B975E5">
        <w:rPr>
          <w:rFonts w:eastAsia="ArialMT" w:cs="Arial"/>
          <w:color w:val="000000"/>
        </w:rPr>
        <w:t>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p w14:paraId="5868F30C" w14:textId="0C37DCC4" w:rsidR="006C2344" w:rsidRPr="006C451B" w:rsidRDefault="00BF4A64" w:rsidP="00B975E5">
      <w:pPr>
        <w:numPr>
          <w:ilvl w:val="1"/>
          <w:numId w:val="41"/>
        </w:numPr>
        <w:ind w:left="567" w:hanging="567"/>
        <w:jc w:val="both"/>
        <w:rPr>
          <w:rFonts w:ascii="Arial" w:eastAsia="ArialMT" w:hAnsi="Arial" w:cs="Arial"/>
          <w:color w:val="000000"/>
        </w:rPr>
      </w:pPr>
      <w:r w:rsidRPr="006C451B">
        <w:rPr>
          <w:rFonts w:ascii="Arial" w:hAnsi="Arial" w:cs="Arial"/>
        </w:rPr>
        <w:t>Any such further instructions shall be incorporated into the</w:t>
      </w:r>
      <w:r w:rsidR="006C451B" w:rsidRPr="006C451B">
        <w:rPr>
          <w:rFonts w:ascii="Arial" w:hAnsi="Arial" w:cs="Arial"/>
        </w:rPr>
        <w:t xml:space="preserve"> Data Protection Schedule in annex 3</w:t>
      </w:r>
      <w:bookmarkEnd w:id="26"/>
      <w:r w:rsidR="006C451B">
        <w:rPr>
          <w:rFonts w:ascii="Arial" w:eastAsia="ArialMT" w:hAnsi="Arial" w:cs="Arial"/>
          <w:color w:val="000000"/>
        </w:rPr>
        <w:t>.</w:t>
      </w:r>
    </w:p>
    <w:p w14:paraId="4268A793" w14:textId="77777777" w:rsidR="00D96041" w:rsidRDefault="00D96041" w:rsidP="001601D3">
      <w:pPr>
        <w:pStyle w:val="ListParagraph"/>
        <w:ind w:left="0"/>
        <w:rPr>
          <w:rFonts w:cs="Arial"/>
          <w:szCs w:val="24"/>
        </w:rPr>
      </w:pPr>
    </w:p>
    <w:p w14:paraId="47A836E4" w14:textId="77777777" w:rsidR="003E22F6" w:rsidRDefault="003E22F6" w:rsidP="001601D3">
      <w:pPr>
        <w:pStyle w:val="ListParagraph"/>
        <w:ind w:left="0"/>
        <w:rPr>
          <w:rFonts w:cs="Arial"/>
          <w:szCs w:val="24"/>
        </w:rPr>
      </w:pPr>
    </w:p>
    <w:p w14:paraId="6B2422BF" w14:textId="6B8FA4AB" w:rsidR="00F042DA" w:rsidRPr="00AD32F9" w:rsidRDefault="00F042DA" w:rsidP="00917E56">
      <w:pPr>
        <w:pStyle w:val="Heading2"/>
        <w:numPr>
          <w:ilvl w:val="0"/>
          <w:numId w:val="41"/>
        </w:numPr>
      </w:pPr>
      <w:bookmarkStart w:id="27" w:name="_Toc114238143"/>
      <w:bookmarkStart w:id="28" w:name="_Toc175919949"/>
      <w:r w:rsidRPr="004C2F03">
        <w:t>Appendixes and/or Annexes</w:t>
      </w:r>
      <w:bookmarkEnd w:id="27"/>
      <w:bookmarkEnd w:id="28"/>
    </w:p>
    <w:p w14:paraId="32DEC6FE" w14:textId="2165D063" w:rsidR="00DC71EB"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Default="008243AC">
            <w:pPr>
              <w:tabs>
                <w:tab w:val="right" w:leader="dot" w:pos="9072"/>
              </w:tabs>
              <w:jc w:val="center"/>
              <w:rPr>
                <w:rFonts w:ascii="Arial" w:hAnsi="Arial" w:cs="Arial"/>
                <w:b/>
                <w:bCs/>
                <w:szCs w:val="24"/>
              </w:rPr>
            </w:pPr>
            <w:r>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Default="008243AC">
            <w:pPr>
              <w:tabs>
                <w:tab w:val="right" w:leader="dot" w:pos="9072"/>
              </w:tabs>
              <w:jc w:val="center"/>
              <w:rPr>
                <w:rFonts w:ascii="Arial" w:hAnsi="Arial" w:cs="Arial"/>
                <w:b/>
                <w:bCs/>
                <w:szCs w:val="24"/>
              </w:rPr>
            </w:pPr>
            <w:r>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Default="008243AC">
            <w:pPr>
              <w:tabs>
                <w:tab w:val="right" w:leader="dot" w:pos="9072"/>
              </w:tabs>
              <w:jc w:val="center"/>
              <w:rPr>
                <w:rFonts w:ascii="Arial" w:hAnsi="Arial" w:cs="Arial"/>
                <w:b/>
                <w:bCs/>
                <w:szCs w:val="24"/>
              </w:rPr>
            </w:pPr>
            <w:r>
              <w:rPr>
                <w:rFonts w:ascii="Arial" w:hAnsi="Arial" w:cs="Arial"/>
                <w:b/>
                <w:bCs/>
                <w:szCs w:val="24"/>
              </w:rPr>
              <w:t>Document Location</w:t>
            </w:r>
          </w:p>
        </w:tc>
      </w:tr>
      <w:tr w:rsidR="00543CA9" w14:paraId="7BF6D7D7" w14:textId="77777777" w:rsidTr="00543CA9">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543CA9" w:rsidRPr="00DF455D" w:rsidRDefault="00543CA9" w:rsidP="00543CA9">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065CC96" w14:textId="26010B4B" w:rsidR="00543CA9" w:rsidRPr="00DF455D" w:rsidRDefault="00543CA9" w:rsidP="00543CA9">
            <w:pPr>
              <w:tabs>
                <w:tab w:val="right" w:leader="dot" w:pos="9072"/>
              </w:tabs>
              <w:spacing w:after="120"/>
              <w:rPr>
                <w:rFonts w:ascii="Arial" w:hAnsi="Arial" w:cs="Arial"/>
                <w:color w:val="4472C4" w:themeColor="accent1"/>
                <w:szCs w:val="24"/>
              </w:rPr>
            </w:pPr>
            <w:r w:rsidRPr="00917E56">
              <w:rPr>
                <w:rFonts w:ascii="Arial" w:hAnsi="Arial" w:cs="Arial"/>
              </w:rPr>
              <w:t xml:space="preserve">Regulator of Social Housing – Tenant Satisfaction Measures – Tenant Survey Requirements </w:t>
            </w:r>
          </w:p>
        </w:tc>
        <w:tc>
          <w:tcPr>
            <w:tcW w:w="4083" w:type="dxa"/>
            <w:tcBorders>
              <w:top w:val="single" w:sz="4" w:space="0" w:color="auto"/>
              <w:left w:val="single" w:sz="4" w:space="0" w:color="auto"/>
              <w:bottom w:val="single" w:sz="4" w:space="0" w:color="auto"/>
              <w:right w:val="single" w:sz="4" w:space="0" w:color="auto"/>
            </w:tcBorders>
          </w:tcPr>
          <w:p w14:paraId="7C664F22" w14:textId="55762F52" w:rsidR="00543CA9" w:rsidRDefault="00543CA9" w:rsidP="00543CA9">
            <w:pPr>
              <w:tabs>
                <w:tab w:val="right" w:leader="dot" w:pos="9072"/>
              </w:tabs>
              <w:spacing w:after="120"/>
              <w:rPr>
                <w:rFonts w:ascii="Arial" w:hAnsi="Arial" w:cs="Arial"/>
                <w:szCs w:val="24"/>
              </w:rPr>
            </w:pPr>
            <w:r>
              <w:t xml:space="preserve"> </w:t>
            </w:r>
            <w:r>
              <w:object w:dxaOrig="1504" w:dyaOrig="981" w14:anchorId="111B0A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5pt;height:49.5pt" o:ole="">
                  <v:imagedata r:id="rId17" o:title=""/>
                </v:shape>
                <o:OLEObject Type="Embed" ProgID="AcroExch.Document.2020" ShapeID="_x0000_i1025" DrawAspect="Icon" ObjectID="_1787052771" r:id="rId18"/>
              </w:object>
            </w:r>
          </w:p>
        </w:tc>
      </w:tr>
      <w:tr w:rsidR="00543CA9" w14:paraId="5A13523C" w14:textId="77777777" w:rsidTr="00543CA9">
        <w:trPr>
          <w:trHeight w:val="284"/>
        </w:trPr>
        <w:tc>
          <w:tcPr>
            <w:tcW w:w="907" w:type="dxa"/>
            <w:tcBorders>
              <w:top w:val="single" w:sz="4" w:space="0" w:color="auto"/>
              <w:left w:val="single" w:sz="4" w:space="0" w:color="auto"/>
              <w:bottom w:val="single" w:sz="4" w:space="0" w:color="auto"/>
              <w:right w:val="single" w:sz="4" w:space="0" w:color="auto"/>
            </w:tcBorders>
          </w:tcPr>
          <w:p w14:paraId="47C34320" w14:textId="77777777" w:rsidR="00543CA9" w:rsidRPr="00DF455D" w:rsidRDefault="00543CA9" w:rsidP="00543CA9">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28F2EB62" w14:textId="320242C5" w:rsidR="00543CA9" w:rsidRPr="00DF455D" w:rsidRDefault="00543CA9" w:rsidP="00543CA9">
            <w:pPr>
              <w:tabs>
                <w:tab w:val="right" w:leader="dot" w:pos="9072"/>
              </w:tabs>
              <w:spacing w:after="120"/>
              <w:rPr>
                <w:rFonts w:ascii="Arial" w:hAnsi="Arial" w:cs="Arial"/>
                <w:color w:val="4472C4" w:themeColor="accent1"/>
                <w:szCs w:val="24"/>
              </w:rPr>
            </w:pPr>
            <w:r w:rsidRPr="00917E56">
              <w:rPr>
                <w:rFonts w:ascii="Arial" w:hAnsi="Arial" w:cs="Arial"/>
              </w:rPr>
              <w:t xml:space="preserve">Regulator of Social Housing - Tenant Satisfaction Measures – Technical Requirements </w:t>
            </w:r>
          </w:p>
        </w:tc>
        <w:tc>
          <w:tcPr>
            <w:tcW w:w="4083" w:type="dxa"/>
            <w:tcBorders>
              <w:top w:val="single" w:sz="4" w:space="0" w:color="auto"/>
              <w:left w:val="single" w:sz="4" w:space="0" w:color="auto"/>
              <w:bottom w:val="single" w:sz="4" w:space="0" w:color="auto"/>
              <w:right w:val="single" w:sz="4" w:space="0" w:color="auto"/>
            </w:tcBorders>
          </w:tcPr>
          <w:p w14:paraId="0A3CD064" w14:textId="6B945092" w:rsidR="00543CA9" w:rsidRDefault="00543CA9" w:rsidP="00543CA9">
            <w:pPr>
              <w:tabs>
                <w:tab w:val="right" w:leader="dot" w:pos="9072"/>
              </w:tabs>
              <w:spacing w:after="120"/>
              <w:rPr>
                <w:rFonts w:ascii="Arial" w:hAnsi="Arial" w:cs="Arial"/>
                <w:szCs w:val="24"/>
              </w:rPr>
            </w:pPr>
            <w:r>
              <w:object w:dxaOrig="1504" w:dyaOrig="981" w14:anchorId="1BC83B36">
                <v:shape id="_x0000_i1026" type="#_x0000_t75" style="width:74.5pt;height:49.5pt" o:ole="">
                  <v:imagedata r:id="rId19" o:title=""/>
                </v:shape>
                <o:OLEObject Type="Embed" ProgID="AcroExch.Document.2020" ShapeID="_x0000_i1026" DrawAspect="Icon" ObjectID="_1787052772" r:id="rId20"/>
              </w:object>
            </w:r>
          </w:p>
        </w:tc>
      </w:tr>
      <w:tr w:rsidR="00543CA9" w14:paraId="5631841E" w14:textId="77777777" w:rsidTr="00543CA9">
        <w:trPr>
          <w:trHeight w:val="284"/>
        </w:trPr>
        <w:tc>
          <w:tcPr>
            <w:tcW w:w="907" w:type="dxa"/>
            <w:tcBorders>
              <w:top w:val="single" w:sz="4" w:space="0" w:color="auto"/>
              <w:left w:val="single" w:sz="4" w:space="0" w:color="auto"/>
              <w:bottom w:val="single" w:sz="4" w:space="0" w:color="auto"/>
              <w:right w:val="single" w:sz="4" w:space="0" w:color="auto"/>
            </w:tcBorders>
          </w:tcPr>
          <w:p w14:paraId="47C09AC5" w14:textId="77777777" w:rsidR="00543CA9" w:rsidRPr="00DF455D" w:rsidRDefault="00543CA9" w:rsidP="00543CA9">
            <w:pPr>
              <w:pStyle w:val="ListParagraph"/>
              <w:numPr>
                <w:ilvl w:val="0"/>
                <w:numId w:val="22"/>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tcPr>
          <w:p w14:paraId="42FE6590" w14:textId="44A6592D" w:rsidR="00543CA9" w:rsidRPr="00917E56" w:rsidRDefault="00543CA9" w:rsidP="00543CA9">
            <w:pPr>
              <w:tabs>
                <w:tab w:val="right" w:leader="dot" w:pos="9072"/>
              </w:tabs>
              <w:spacing w:after="120"/>
              <w:rPr>
                <w:rFonts w:ascii="Arial" w:hAnsi="Arial" w:cs="Arial"/>
              </w:rPr>
            </w:pPr>
            <w:r w:rsidRPr="00917E56">
              <w:rPr>
                <w:rFonts w:ascii="Arial" w:hAnsi="Arial" w:cs="Arial"/>
              </w:rPr>
              <w:t>NNC Data Processing Schedule</w:t>
            </w:r>
          </w:p>
        </w:tc>
        <w:tc>
          <w:tcPr>
            <w:tcW w:w="4083" w:type="dxa"/>
            <w:tcBorders>
              <w:top w:val="single" w:sz="4" w:space="0" w:color="auto"/>
              <w:left w:val="single" w:sz="4" w:space="0" w:color="auto"/>
              <w:bottom w:val="single" w:sz="4" w:space="0" w:color="auto"/>
              <w:right w:val="single" w:sz="4" w:space="0" w:color="auto"/>
            </w:tcBorders>
          </w:tcPr>
          <w:p w14:paraId="348B11AA" w14:textId="5FEC8765" w:rsidR="00543CA9" w:rsidRPr="004220D7" w:rsidRDefault="00B83B26" w:rsidP="00543CA9">
            <w:pPr>
              <w:tabs>
                <w:tab w:val="right" w:leader="dot" w:pos="9072"/>
              </w:tabs>
              <w:spacing w:after="120"/>
              <w:rPr>
                <w:highlight w:val="yellow"/>
              </w:rPr>
            </w:pPr>
            <w:r>
              <w:object w:dxaOrig="1504" w:dyaOrig="981" w14:anchorId="621522FF">
                <v:shape id="_x0000_i1027" type="#_x0000_t75" style="width:75pt;height:49pt" o:ole="">
                  <v:imagedata r:id="rId21" o:title=""/>
                </v:shape>
                <o:OLEObject Type="Embed" ProgID="AcroExch.Document.2020" ShapeID="_x0000_i1027" DrawAspect="Icon" ObjectID="_1787052773" r:id="rId22"/>
              </w:object>
            </w:r>
          </w:p>
        </w:tc>
      </w:tr>
    </w:tbl>
    <w:p w14:paraId="68C4656C" w14:textId="77777777" w:rsidR="001639F2" w:rsidRPr="00566026" w:rsidRDefault="001639F2" w:rsidP="00DC71EB">
      <w:pPr>
        <w:rPr>
          <w:rFonts w:ascii="Arial" w:hAnsi="Arial" w:cs="Arial"/>
          <w:szCs w:val="24"/>
        </w:rPr>
        <w:sectPr w:rsidR="001639F2" w:rsidRPr="00566026" w:rsidSect="0048001D">
          <w:pgSz w:w="11906" w:h="16838"/>
          <w:pgMar w:top="1418" w:right="1418" w:bottom="1418" w:left="1418" w:header="708" w:footer="708" w:gutter="0"/>
          <w:cols w:space="708"/>
          <w:docGrid w:linePitch="360"/>
        </w:sectPr>
      </w:pPr>
    </w:p>
    <w:p w14:paraId="2784CC80" w14:textId="0E8D1D8D" w:rsidR="00DC71EB" w:rsidRPr="00566026" w:rsidRDefault="00DC71EB" w:rsidP="00DD3F29">
      <w:pPr>
        <w:pStyle w:val="Heading1"/>
      </w:pPr>
      <w:bookmarkStart w:id="29" w:name="_Toc114238144"/>
      <w:bookmarkStart w:id="30" w:name="_Toc175919950"/>
      <w:r w:rsidRPr="00566026">
        <w:lastRenderedPageBreak/>
        <w:t>S</w:t>
      </w:r>
      <w:r w:rsidR="001639F2" w:rsidRPr="00566026">
        <w:t>ection 3: Supporting Information</w:t>
      </w:r>
      <w:bookmarkEnd w:id="29"/>
      <w:bookmarkEnd w:id="30"/>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D71AA3">
      <w:pPr>
        <w:pStyle w:val="ListParagraph"/>
        <w:numPr>
          <w:ilvl w:val="0"/>
          <w:numId w:val="20"/>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515C26"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515C26"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515C26"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515C26"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515C26"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515C26"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515C26"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515C26"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515C26"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515C26"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515C26"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515C26"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515C26"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515C26"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00412A27">
      <w:pPr>
        <w:rPr>
          <w:rStyle w:val="Style1"/>
          <w:rFonts w:eastAsia="Arial" w:cs="Arial"/>
          <w:b/>
          <w:caps/>
          <w:szCs w:val="24"/>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lastRenderedPageBreak/>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D71AA3">
      <w:pPr>
        <w:pStyle w:val="ListParagraph"/>
        <w:numPr>
          <w:ilvl w:val="0"/>
          <w:numId w:val="21"/>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515C26"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515C26"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515C26"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515C26"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515C26"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515C26"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515C26"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515C26"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p w14:paraId="12B2C532" w14:textId="138486CF" w:rsidR="00712108" w:rsidRDefault="00712108" w:rsidP="00DC71EB">
      <w:pPr>
        <w:rPr>
          <w:rFonts w:ascii="Arial" w:hAnsi="Arial" w:cs="Arial"/>
          <w:szCs w:val="24"/>
        </w:rPr>
      </w:pPr>
    </w:p>
    <w:p w14:paraId="5E347CB4" w14:textId="578D7A98" w:rsidR="00712108" w:rsidRDefault="00712108" w:rsidP="00DC71EB">
      <w:pPr>
        <w:rPr>
          <w:rFonts w:ascii="Arial" w:hAnsi="Arial" w:cs="Arial"/>
          <w:szCs w:val="24"/>
        </w:rPr>
      </w:pPr>
    </w:p>
    <w:p w14:paraId="69A50F01" w14:textId="77777777" w:rsidR="00712108" w:rsidRPr="00566026"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566026"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E67CF0" w:rsidRPr="00566026" w14:paraId="1AA2988F" w14:textId="77777777" w:rsidTr="00FC6E47">
        <w:trPr>
          <w:trHeight w:val="284"/>
        </w:trPr>
        <w:tc>
          <w:tcPr>
            <w:tcW w:w="1704" w:type="dxa"/>
            <w:gridSpan w:val="2"/>
            <w:tcBorders>
              <w:bottom w:val="nil"/>
              <w:right w:val="nil"/>
            </w:tcBorders>
          </w:tcPr>
          <w:p w14:paraId="07E53F02" w14:textId="70A2D701"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E67CF0" w:rsidRPr="00566026" w:rsidRDefault="00566026" w:rsidP="00D51C54">
            <w:pPr>
              <w:autoSpaceDE w:val="0"/>
              <w:autoSpaceDN w:val="0"/>
              <w:adjustRightInd w:val="0"/>
              <w:jc w:val="right"/>
              <w:rPr>
                <w:rFonts w:ascii="Arial" w:hAnsi="Arial" w:cs="Arial"/>
                <w:b/>
                <w:szCs w:val="24"/>
              </w:rPr>
            </w:pPr>
            <w:r>
              <w:rPr>
                <w:rFonts w:ascii="Arial" w:hAnsi="Arial" w:cs="Arial"/>
                <w:b/>
                <w:szCs w:val="24"/>
              </w:rPr>
              <w:t>Scoring Methodology</w:t>
            </w:r>
            <w:r w:rsidR="00E67CF0" w:rsidRPr="00566026">
              <w:rPr>
                <w:rFonts w:ascii="Arial" w:hAnsi="Arial" w:cs="Arial"/>
                <w:b/>
                <w:szCs w:val="24"/>
              </w:rPr>
              <w:t>:</w:t>
            </w:r>
          </w:p>
        </w:tc>
        <w:tc>
          <w:tcPr>
            <w:tcW w:w="1564" w:type="dxa"/>
            <w:tcBorders>
              <w:left w:val="nil"/>
              <w:bottom w:val="nil"/>
              <w:right w:val="nil"/>
            </w:tcBorders>
          </w:tcPr>
          <w:p w14:paraId="0A05472E" w14:textId="77777777" w:rsidR="00E67CF0" w:rsidRDefault="00E67CF0" w:rsidP="00D51C54">
            <w:pPr>
              <w:autoSpaceDE w:val="0"/>
              <w:autoSpaceDN w:val="0"/>
              <w:adjustRightInd w:val="0"/>
              <w:rPr>
                <w:rFonts w:ascii="Arial" w:hAnsi="Arial" w:cs="Arial"/>
                <w:szCs w:val="24"/>
              </w:rPr>
            </w:pPr>
            <w:r w:rsidRPr="00566026">
              <w:rPr>
                <w:rFonts w:ascii="Arial" w:hAnsi="Arial" w:cs="Arial"/>
                <w:szCs w:val="24"/>
              </w:rPr>
              <w:t>Pass/Fail</w:t>
            </w:r>
          </w:p>
          <w:p w14:paraId="0AADD8D4" w14:textId="77777777" w:rsidR="00712108" w:rsidRDefault="00712108" w:rsidP="00D51C54">
            <w:pPr>
              <w:autoSpaceDE w:val="0"/>
              <w:autoSpaceDN w:val="0"/>
              <w:adjustRightInd w:val="0"/>
              <w:rPr>
                <w:rFonts w:ascii="Arial" w:hAnsi="Arial" w:cs="Arial"/>
                <w:szCs w:val="24"/>
              </w:rPr>
            </w:pPr>
          </w:p>
          <w:p w14:paraId="4FF317B3" w14:textId="0C8320E8" w:rsidR="00712108" w:rsidRPr="00566026"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566026"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566026" w:rsidRDefault="00E67CF0" w:rsidP="00D51C54">
            <w:pPr>
              <w:autoSpaceDE w:val="0"/>
              <w:autoSpaceDN w:val="0"/>
              <w:adjustRightInd w:val="0"/>
              <w:rPr>
                <w:rFonts w:ascii="Arial" w:hAnsi="Arial" w:cs="Arial"/>
                <w:szCs w:val="24"/>
              </w:rPr>
            </w:pPr>
          </w:p>
        </w:tc>
      </w:tr>
      <w:tr w:rsidR="00E67CF0" w:rsidRPr="00566026" w14:paraId="65896267" w14:textId="77777777" w:rsidTr="00795DCA">
        <w:trPr>
          <w:trHeight w:val="284"/>
          <w:tblHeader/>
        </w:trPr>
        <w:tc>
          <w:tcPr>
            <w:tcW w:w="9072" w:type="dxa"/>
            <w:gridSpan w:val="7"/>
          </w:tcPr>
          <w:p w14:paraId="6AC36869" w14:textId="746E5727"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lastRenderedPageBreak/>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4"/>
            <w:tcBorders>
              <w:left w:val="nil"/>
            </w:tcBorders>
          </w:tcPr>
          <w:p w14:paraId="5DCF036A" w14:textId="6CA6F637" w:rsidR="00E672FB" w:rsidRPr="00566026" w:rsidRDefault="00E672FB" w:rsidP="00D51C54">
            <w:pPr>
              <w:spacing w:after="120"/>
              <w:rPr>
                <w:rFonts w:ascii="Arial" w:eastAsia="Arial" w:hAnsi="Arial" w:cs="Arial"/>
                <w:szCs w:val="24"/>
              </w:rPr>
            </w:pPr>
            <w:r w:rsidRPr="00566026">
              <w:rPr>
                <w:rFonts w:ascii="Arial" w:eastAsia="Arial" w:hAnsi="Arial" w:cs="Arial"/>
                <w:szCs w:val="24"/>
              </w:rPr>
              <w:t xml:space="preserve">Employer’s (Compulsory)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 xml:space="preserve">no less than </w:t>
            </w:r>
            <w:r w:rsidRPr="00566026">
              <w:rPr>
                <w:rFonts w:ascii="Arial" w:eastAsia="Arial" w:hAnsi="Arial" w:cs="Arial"/>
                <w:szCs w:val="24"/>
              </w:rPr>
              <w:t>£</w:t>
            </w:r>
            <w:r w:rsidR="003169AE">
              <w:rPr>
                <w:rFonts w:ascii="Arial" w:eastAsia="Arial" w:hAnsi="Arial" w:cs="Arial"/>
                <w:szCs w:val="24"/>
              </w:rPr>
              <w:t>5,000,000</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566026" w:rsidRDefault="00515C26"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4"/>
            <w:tcBorders>
              <w:left w:val="nil"/>
            </w:tcBorders>
          </w:tcPr>
          <w:p w14:paraId="419D2C37" w14:textId="635DAA59" w:rsidR="00E672FB" w:rsidRPr="00566026" w:rsidRDefault="00E672FB" w:rsidP="00857A45">
            <w:pPr>
              <w:spacing w:after="120"/>
              <w:rPr>
                <w:rFonts w:ascii="Arial" w:hAnsi="Arial" w:cs="Arial"/>
                <w:szCs w:val="24"/>
              </w:rPr>
            </w:pPr>
            <w:r w:rsidRPr="00566026">
              <w:rPr>
                <w:rFonts w:ascii="Arial" w:eastAsia="Arial" w:hAnsi="Arial" w:cs="Arial"/>
                <w:szCs w:val="24"/>
              </w:rPr>
              <w:t xml:space="preserve">Public Liability Insurance </w:t>
            </w:r>
            <w:r w:rsidR="00566026">
              <w:rPr>
                <w:rFonts w:ascii="Arial" w:eastAsia="Arial" w:hAnsi="Arial" w:cs="Arial"/>
                <w:szCs w:val="24"/>
              </w:rPr>
              <w:t>at</w:t>
            </w:r>
            <w:r w:rsidRPr="00566026">
              <w:rPr>
                <w:rFonts w:ascii="Arial" w:eastAsia="Arial" w:hAnsi="Arial" w:cs="Arial"/>
                <w:szCs w:val="24"/>
              </w:rPr>
              <w:t xml:space="preserve"> </w:t>
            </w:r>
            <w:r w:rsidR="00566026">
              <w:rPr>
                <w:rFonts w:ascii="Arial" w:eastAsia="Arial" w:hAnsi="Arial" w:cs="Arial"/>
                <w:szCs w:val="24"/>
              </w:rPr>
              <w:t>no less than</w:t>
            </w:r>
            <w:r w:rsidR="00566026" w:rsidRPr="00566026">
              <w:rPr>
                <w:rFonts w:ascii="Arial" w:eastAsia="Arial" w:hAnsi="Arial" w:cs="Arial"/>
                <w:szCs w:val="24"/>
              </w:rPr>
              <w:t xml:space="preserve"> </w:t>
            </w:r>
            <w:r w:rsidRPr="00566026">
              <w:rPr>
                <w:rFonts w:ascii="Arial" w:eastAsia="Arial" w:hAnsi="Arial" w:cs="Arial"/>
                <w:szCs w:val="24"/>
              </w:rPr>
              <w:t>£</w:t>
            </w:r>
            <w:r w:rsidR="003169AE">
              <w:rPr>
                <w:rFonts w:ascii="Arial" w:eastAsia="Arial" w:hAnsi="Arial" w:cs="Arial"/>
                <w:szCs w:val="24"/>
              </w:rPr>
              <w:t>5,000,000</w:t>
            </w:r>
          </w:p>
        </w:tc>
        <w:tc>
          <w:tcPr>
            <w:tcW w:w="1616" w:type="dxa"/>
            <w:gridSpan w:val="2"/>
            <w:tcBorders>
              <w:left w:val="nil"/>
            </w:tcBorders>
          </w:tcPr>
          <w:p w14:paraId="45B61FA8" w14:textId="77777777" w:rsidR="00E672FB" w:rsidRPr="00566026" w:rsidRDefault="00515C26"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566026"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E67CF0" w:rsidRPr="00566026" w14:paraId="1331AF21" w14:textId="77777777" w:rsidTr="00795DCA">
        <w:trPr>
          <w:trHeight w:val="284"/>
        </w:trPr>
        <w:tc>
          <w:tcPr>
            <w:tcW w:w="1726" w:type="dxa"/>
            <w:gridSpan w:val="2"/>
            <w:tcBorders>
              <w:bottom w:val="nil"/>
              <w:right w:val="nil"/>
            </w:tcBorders>
          </w:tcPr>
          <w:p w14:paraId="73880273" w14:textId="5470593E"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838" w:type="dxa"/>
            <w:tcBorders>
              <w:left w:val="nil"/>
              <w:bottom w:val="nil"/>
              <w:right w:val="nil"/>
            </w:tcBorders>
          </w:tcPr>
          <w:p w14:paraId="43D2FB86" w14:textId="719342E3" w:rsidR="00E67CF0" w:rsidRPr="004D2BEF" w:rsidRDefault="00566026"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1405" w:type="dxa"/>
            <w:tcBorders>
              <w:left w:val="nil"/>
              <w:bottom w:val="nil"/>
              <w:right w:val="nil"/>
            </w:tcBorders>
          </w:tcPr>
          <w:p w14:paraId="267C3A31" w14:textId="77777777" w:rsidR="00E67CF0" w:rsidRPr="004D2BEF" w:rsidRDefault="00E67CF0" w:rsidP="00D51C54">
            <w:pPr>
              <w:autoSpaceDE w:val="0"/>
              <w:autoSpaceDN w:val="0"/>
              <w:adjustRightInd w:val="0"/>
              <w:rPr>
                <w:rFonts w:ascii="Arial" w:hAnsi="Arial" w:cs="Arial"/>
                <w:szCs w:val="24"/>
              </w:rPr>
            </w:pPr>
            <w:r w:rsidRPr="004D2BEF">
              <w:rPr>
                <w:rFonts w:ascii="Arial" w:hAnsi="Arial" w:cs="Arial"/>
                <w:szCs w:val="24"/>
              </w:rPr>
              <w:t>Pass/Fail</w:t>
            </w:r>
          </w:p>
          <w:p w14:paraId="259C3A3C" w14:textId="77777777" w:rsidR="00712108" w:rsidRPr="004D2BEF" w:rsidRDefault="00712108" w:rsidP="00D51C54">
            <w:pPr>
              <w:autoSpaceDE w:val="0"/>
              <w:autoSpaceDN w:val="0"/>
              <w:adjustRightInd w:val="0"/>
              <w:rPr>
                <w:rFonts w:ascii="Arial" w:hAnsi="Arial" w:cs="Arial"/>
                <w:szCs w:val="24"/>
              </w:rPr>
            </w:pPr>
          </w:p>
          <w:p w14:paraId="1008265D" w14:textId="1F70F995" w:rsidR="00712108" w:rsidRPr="004D2BEF" w:rsidRDefault="00712108" w:rsidP="00D51C54">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566026"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566026" w:rsidRDefault="00E67CF0" w:rsidP="00D51C54">
            <w:pPr>
              <w:autoSpaceDE w:val="0"/>
              <w:autoSpaceDN w:val="0"/>
              <w:adjustRightInd w:val="0"/>
              <w:rPr>
                <w:rFonts w:ascii="Arial" w:hAnsi="Arial" w:cs="Arial"/>
                <w:szCs w:val="24"/>
              </w:rPr>
            </w:pPr>
          </w:p>
        </w:tc>
      </w:tr>
      <w:tr w:rsidR="00E672FB" w:rsidRPr="00566026" w14:paraId="20995332" w14:textId="77777777" w:rsidTr="00795DCA">
        <w:trPr>
          <w:trHeight w:val="284"/>
        </w:trPr>
        <w:tc>
          <w:tcPr>
            <w:tcW w:w="1218"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09" w:type="dxa"/>
            <w:gridSpan w:val="4"/>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45" w:type="dxa"/>
            <w:gridSpan w:val="2"/>
          </w:tcPr>
          <w:p w14:paraId="6014FF77" w14:textId="740A2D3D" w:rsidR="00E672FB" w:rsidRPr="00566026" w:rsidRDefault="00515C26"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105C4140" w14:textId="659156D2" w:rsidR="00E672FB"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6C34D6" w:rsidRPr="00A464FB"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A464FB" w:rsidRDefault="00D61DCA" w:rsidP="006C34D6">
            <w:pPr>
              <w:autoSpaceDE w:val="0"/>
              <w:autoSpaceDN w:val="0"/>
              <w:adjustRightInd w:val="0"/>
              <w:rPr>
                <w:rFonts w:ascii="Arial" w:hAnsi="Arial" w:cs="Arial"/>
                <w:b/>
                <w:szCs w:val="24"/>
              </w:rPr>
            </w:pPr>
            <w:r>
              <w:rPr>
                <w:rFonts w:ascii="Arial" w:hAnsi="Arial" w:cs="Arial"/>
                <w:b/>
                <w:szCs w:val="24"/>
              </w:rPr>
              <w:t xml:space="preserve">UK </w:t>
            </w:r>
            <w:r w:rsidR="006C34D6" w:rsidRPr="00A464FB">
              <w:rPr>
                <w:rFonts w:ascii="Arial" w:hAnsi="Arial" w:cs="Arial"/>
                <w:b/>
                <w:szCs w:val="24"/>
              </w:rPr>
              <w:t xml:space="preserve">General Data Protection </w:t>
            </w:r>
            <w:r w:rsidR="006C34D6">
              <w:rPr>
                <w:rFonts w:ascii="Arial" w:hAnsi="Arial" w:cs="Arial"/>
                <w:b/>
                <w:szCs w:val="24"/>
              </w:rPr>
              <w:t>R</w:t>
            </w:r>
            <w:r w:rsidR="006C34D6" w:rsidRPr="00A464FB">
              <w:rPr>
                <w:rFonts w:ascii="Arial" w:hAnsi="Arial" w:cs="Arial"/>
                <w:b/>
                <w:szCs w:val="24"/>
              </w:rPr>
              <w:t>egulation</w:t>
            </w:r>
            <w:r>
              <w:rPr>
                <w:rFonts w:ascii="Arial" w:hAnsi="Arial" w:cs="Arial"/>
                <w:b/>
                <w:szCs w:val="24"/>
              </w:rPr>
              <w:t>s</w:t>
            </w:r>
            <w:r w:rsidR="006C34D6">
              <w:rPr>
                <w:rFonts w:ascii="Arial" w:hAnsi="Arial" w:cs="Arial"/>
                <w:b/>
                <w:szCs w:val="24"/>
              </w:rPr>
              <w:t xml:space="preserve"> (</w:t>
            </w:r>
            <w:r>
              <w:rPr>
                <w:rFonts w:ascii="Arial" w:hAnsi="Arial" w:cs="Arial"/>
                <w:b/>
                <w:szCs w:val="24"/>
              </w:rPr>
              <w:t xml:space="preserve">UK </w:t>
            </w:r>
            <w:r w:rsidR="006C34D6">
              <w:rPr>
                <w:rFonts w:ascii="Arial" w:hAnsi="Arial" w:cs="Arial"/>
                <w:b/>
                <w:szCs w:val="24"/>
              </w:rPr>
              <w:t>GDPR)</w:t>
            </w:r>
          </w:p>
        </w:tc>
      </w:tr>
      <w:tr w:rsidR="00F8296A" w:rsidRPr="00566026" w14:paraId="189B4463" w14:textId="77777777" w:rsidTr="00795DCA">
        <w:trPr>
          <w:trHeight w:val="284"/>
        </w:trPr>
        <w:tc>
          <w:tcPr>
            <w:tcW w:w="1726" w:type="dxa"/>
            <w:gridSpan w:val="2"/>
            <w:tcBorders>
              <w:bottom w:val="nil"/>
              <w:right w:val="nil"/>
            </w:tcBorders>
          </w:tcPr>
          <w:p w14:paraId="7700F603" w14:textId="3B87F317" w:rsidR="006C34D6" w:rsidRPr="00566026" w:rsidRDefault="006C34D6" w:rsidP="00D51C54">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425E8F23" w14:textId="77777777" w:rsidR="006C34D6" w:rsidRDefault="006C34D6"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9FCBBF4" w14:textId="77777777" w:rsidR="00932BDB" w:rsidRPr="00932BDB" w:rsidRDefault="00932BDB" w:rsidP="00932BDB">
            <w:pPr>
              <w:rPr>
                <w:rFonts w:ascii="Arial" w:hAnsi="Arial" w:cs="Arial"/>
                <w:szCs w:val="24"/>
              </w:rPr>
            </w:pPr>
          </w:p>
          <w:p w14:paraId="7235ED68" w14:textId="77777777" w:rsidR="00932BDB" w:rsidRPr="00932BDB" w:rsidRDefault="00932BDB" w:rsidP="00932BDB">
            <w:pPr>
              <w:rPr>
                <w:rFonts w:ascii="Arial" w:hAnsi="Arial" w:cs="Arial"/>
                <w:szCs w:val="24"/>
              </w:rPr>
            </w:pPr>
          </w:p>
          <w:p w14:paraId="01D4CD5E" w14:textId="77777777" w:rsidR="00932BDB" w:rsidRPr="00932BDB" w:rsidRDefault="00932BDB" w:rsidP="00932BDB">
            <w:pPr>
              <w:rPr>
                <w:rFonts w:ascii="Arial" w:hAnsi="Arial" w:cs="Arial"/>
                <w:szCs w:val="24"/>
              </w:rPr>
            </w:pPr>
          </w:p>
          <w:p w14:paraId="6B7FED2B" w14:textId="77777777" w:rsidR="00932BDB" w:rsidRPr="00932BDB" w:rsidRDefault="00932BDB" w:rsidP="00932BDB">
            <w:pPr>
              <w:rPr>
                <w:rFonts w:ascii="Arial" w:hAnsi="Arial" w:cs="Arial"/>
                <w:szCs w:val="24"/>
              </w:rPr>
            </w:pPr>
          </w:p>
          <w:p w14:paraId="7EC32589" w14:textId="77777777" w:rsidR="00932BDB" w:rsidRPr="00932BDB" w:rsidRDefault="00932BDB" w:rsidP="00932BDB">
            <w:pPr>
              <w:rPr>
                <w:rFonts w:ascii="Arial" w:hAnsi="Arial" w:cs="Arial"/>
                <w:szCs w:val="24"/>
              </w:rPr>
            </w:pPr>
          </w:p>
          <w:p w14:paraId="2557D5C1" w14:textId="77777777" w:rsidR="00932BDB" w:rsidRPr="00932BDB" w:rsidRDefault="00932BDB" w:rsidP="00932BDB">
            <w:pPr>
              <w:rPr>
                <w:rFonts w:ascii="Arial" w:hAnsi="Arial" w:cs="Arial"/>
                <w:szCs w:val="24"/>
              </w:rPr>
            </w:pPr>
          </w:p>
          <w:p w14:paraId="3F7A6B58" w14:textId="77777777" w:rsidR="00932BDB" w:rsidRPr="00932BDB" w:rsidRDefault="00932BDB" w:rsidP="00932BDB">
            <w:pPr>
              <w:rPr>
                <w:rFonts w:ascii="Arial" w:hAnsi="Arial" w:cs="Arial"/>
                <w:szCs w:val="24"/>
              </w:rPr>
            </w:pPr>
          </w:p>
          <w:p w14:paraId="5ADB23FC" w14:textId="77777777" w:rsidR="00932BDB" w:rsidRPr="00932BDB" w:rsidRDefault="00932BDB" w:rsidP="00932BDB">
            <w:pPr>
              <w:rPr>
                <w:rFonts w:ascii="Arial" w:hAnsi="Arial" w:cs="Arial"/>
                <w:szCs w:val="24"/>
              </w:rPr>
            </w:pPr>
          </w:p>
          <w:p w14:paraId="40669573" w14:textId="77777777" w:rsidR="00932BDB" w:rsidRDefault="00932BDB" w:rsidP="00932BDB">
            <w:pPr>
              <w:rPr>
                <w:rFonts w:ascii="Arial" w:hAnsi="Arial" w:cs="Arial"/>
                <w:b/>
                <w:szCs w:val="24"/>
              </w:rPr>
            </w:pPr>
          </w:p>
          <w:p w14:paraId="7AEAC9A5" w14:textId="240073C8" w:rsidR="00932BDB" w:rsidRPr="00932BDB"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4D2BEF" w:rsidRDefault="006C34D6" w:rsidP="00D51C54">
            <w:pPr>
              <w:autoSpaceDE w:val="0"/>
              <w:autoSpaceDN w:val="0"/>
              <w:adjustRightInd w:val="0"/>
              <w:rPr>
                <w:rFonts w:ascii="Arial" w:hAnsi="Arial" w:cs="Arial"/>
                <w:szCs w:val="24"/>
              </w:rPr>
            </w:pPr>
            <w:r w:rsidRPr="004D2BEF">
              <w:rPr>
                <w:rFonts w:ascii="Arial" w:hAnsi="Arial" w:cs="Arial"/>
                <w:szCs w:val="24"/>
              </w:rPr>
              <w:lastRenderedPageBreak/>
              <w:t>Pass/Fail</w:t>
            </w:r>
          </w:p>
          <w:p w14:paraId="761B4BC0" w14:textId="351A8C64" w:rsidR="00712108" w:rsidRDefault="00712108" w:rsidP="00D51C54">
            <w:pPr>
              <w:autoSpaceDE w:val="0"/>
              <w:autoSpaceDN w:val="0"/>
              <w:adjustRightInd w:val="0"/>
              <w:rPr>
                <w:rFonts w:ascii="Arial" w:hAnsi="Arial" w:cs="Arial"/>
                <w:szCs w:val="24"/>
              </w:rPr>
            </w:pPr>
            <w:r w:rsidRPr="004D2BEF">
              <w:rPr>
                <w:rFonts w:ascii="Arial" w:hAnsi="Arial" w:cs="Arial"/>
                <w:szCs w:val="24"/>
              </w:rPr>
              <w:t xml:space="preserve">Potential Suppliers who answer ‘No’ will be eliminated from this </w:t>
            </w:r>
            <w:r w:rsidRPr="004D2BEF">
              <w:rPr>
                <w:rFonts w:ascii="Arial" w:hAnsi="Arial" w:cs="Arial"/>
                <w:szCs w:val="24"/>
              </w:rPr>
              <w:lastRenderedPageBreak/>
              <w:t>procurement process.</w:t>
            </w:r>
          </w:p>
          <w:p w14:paraId="1C46C930" w14:textId="1192D92F" w:rsidR="00944DC6" w:rsidRPr="004D2BE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566026"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566026" w:rsidRDefault="006C34D6" w:rsidP="00D51C54">
            <w:pPr>
              <w:autoSpaceDE w:val="0"/>
              <w:autoSpaceDN w:val="0"/>
              <w:adjustRightInd w:val="0"/>
              <w:rPr>
                <w:rFonts w:ascii="Arial" w:hAnsi="Arial" w:cs="Arial"/>
                <w:szCs w:val="24"/>
              </w:rPr>
            </w:pPr>
          </w:p>
        </w:tc>
      </w:tr>
      <w:tr w:rsidR="00A464FB" w:rsidRPr="00566026" w14:paraId="06CDB5C4" w14:textId="77777777" w:rsidTr="00795DCA">
        <w:trPr>
          <w:trHeight w:val="284"/>
        </w:trPr>
        <w:tc>
          <w:tcPr>
            <w:tcW w:w="1218" w:type="dxa"/>
            <w:tcBorders>
              <w:right w:val="nil"/>
            </w:tcBorders>
          </w:tcPr>
          <w:p w14:paraId="546B21B7" w14:textId="04DB56E7" w:rsidR="00A464FB" w:rsidRPr="00566026" w:rsidRDefault="00A464FB" w:rsidP="00D51C54">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3FDB1A73" w14:textId="0C1CDCED" w:rsidR="006C34D6"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p w14:paraId="7BBE2FB4" w14:textId="58AF090D" w:rsidR="00F8296A" w:rsidRPr="006C34D6" w:rsidRDefault="00A464FB" w:rsidP="006C34D6">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sidR="001A6398">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sidR="00BF39CC">
              <w:rPr>
                <w:rFonts w:ascii="Arial" w:hAnsi="Arial" w:cs="Arial"/>
                <w:szCs w:val="24"/>
              </w:rPr>
              <w:t xml:space="preserve">UK </w:t>
            </w:r>
            <w:r w:rsidRPr="006C34D6">
              <w:rPr>
                <w:rFonts w:ascii="Arial" w:hAnsi="Arial" w:cs="Arial"/>
                <w:szCs w:val="24"/>
              </w:rPr>
              <w:t>General Data Protection Regulations (</w:t>
            </w:r>
            <w:r w:rsidR="00BF39CC">
              <w:rPr>
                <w:rFonts w:ascii="Arial" w:hAnsi="Arial" w:cs="Arial"/>
                <w:szCs w:val="24"/>
              </w:rPr>
              <w:t xml:space="preserve">UK </w:t>
            </w:r>
            <w:r w:rsidRPr="006C34D6">
              <w:rPr>
                <w:rFonts w:ascii="Arial" w:hAnsi="Arial" w:cs="Arial"/>
                <w:szCs w:val="24"/>
              </w:rPr>
              <w:t>GDPR) and Data Protection Act.</w:t>
            </w:r>
          </w:p>
        </w:tc>
        <w:tc>
          <w:tcPr>
            <w:tcW w:w="1645" w:type="dxa"/>
            <w:gridSpan w:val="2"/>
          </w:tcPr>
          <w:p w14:paraId="4A38F9A3" w14:textId="77777777" w:rsidR="00A464FB" w:rsidRPr="00566026" w:rsidRDefault="00515C26" w:rsidP="00D51C54">
            <w:pPr>
              <w:spacing w:after="120"/>
              <w:rPr>
                <w:rStyle w:val="Style2"/>
                <w:szCs w:val="24"/>
              </w:rPr>
            </w:pPr>
            <w:sdt>
              <w:sdtPr>
                <w:rPr>
                  <w:rStyle w:val="Style1"/>
                  <w:rFonts w:eastAsia="Arial" w:cs="Arial"/>
                  <w:szCs w:val="24"/>
                </w:rPr>
                <w:id w:val="-433987293"/>
                <w:placeholder>
                  <w:docPart w:val="FDECB7CB983B48B6B451FD0AB4C0D918"/>
                </w:placeholder>
                <w:showingPlcHdr/>
                <w:dropDownList>
                  <w:listItem w:displayText="Yes" w:value="Yes"/>
                  <w:listItem w:displayText="No" w:value="No"/>
                </w:dropDownList>
              </w:sdtPr>
              <w:sdtEndPr>
                <w:rPr>
                  <w:rStyle w:val="DefaultParagraphFont"/>
                  <w:rFonts w:ascii="Times New Roman" w:hAnsi="Times New Roman"/>
                </w:rPr>
              </w:sdtEndPr>
              <w:sdtContent>
                <w:r w:rsidR="00A464FB"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1564"/>
        <w:gridCol w:w="1370"/>
        <w:gridCol w:w="153"/>
        <w:gridCol w:w="1427"/>
      </w:tblGrid>
      <w:tr w:rsidR="00077425" w:rsidRPr="006F072C" w14:paraId="41EE2457" w14:textId="77777777" w:rsidTr="002D64A5">
        <w:trPr>
          <w:trHeight w:val="567"/>
          <w:tblHeader/>
        </w:trPr>
        <w:tc>
          <w:tcPr>
            <w:tcW w:w="9072" w:type="dxa"/>
            <w:gridSpan w:val="7"/>
            <w:tcBorders>
              <w:bottom w:val="single" w:sz="4" w:space="0" w:color="auto"/>
            </w:tcBorders>
            <w:vAlign w:val="center"/>
          </w:tcPr>
          <w:p w14:paraId="76BCBEBC" w14:textId="20E8CD03"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77389F1F" w14:textId="77777777" w:rsidTr="002D64A5">
        <w:trPr>
          <w:trHeight w:val="284"/>
        </w:trPr>
        <w:tc>
          <w:tcPr>
            <w:tcW w:w="1726" w:type="dxa"/>
            <w:gridSpan w:val="2"/>
            <w:tcBorders>
              <w:bottom w:val="nil"/>
              <w:right w:val="nil"/>
            </w:tcBorders>
          </w:tcPr>
          <w:p w14:paraId="67F4E2C3" w14:textId="5D6191AC"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6:</w:t>
            </w:r>
          </w:p>
        </w:tc>
        <w:tc>
          <w:tcPr>
            <w:tcW w:w="2838" w:type="dxa"/>
            <w:tcBorders>
              <w:left w:val="nil"/>
              <w:bottom w:val="nil"/>
              <w:right w:val="nil"/>
            </w:tcBorders>
          </w:tcPr>
          <w:p w14:paraId="38AC45C8"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43FDD58F" w14:textId="77777777" w:rsidR="00077425" w:rsidRPr="006F072C" w:rsidRDefault="00077425" w:rsidP="002D64A5">
            <w:pPr>
              <w:rPr>
                <w:rFonts w:ascii="Arial" w:hAnsi="Arial" w:cs="Arial"/>
                <w:szCs w:val="24"/>
              </w:rPr>
            </w:pPr>
          </w:p>
          <w:p w14:paraId="7BF6A8DC" w14:textId="77777777" w:rsidR="00077425" w:rsidRPr="006F072C" w:rsidRDefault="00077425" w:rsidP="002D64A5">
            <w:pPr>
              <w:rPr>
                <w:rFonts w:ascii="Arial" w:hAnsi="Arial" w:cs="Arial"/>
                <w:szCs w:val="24"/>
              </w:rPr>
            </w:pPr>
          </w:p>
          <w:p w14:paraId="40B8FEED" w14:textId="77777777" w:rsidR="00077425" w:rsidRPr="006F072C" w:rsidRDefault="00077425" w:rsidP="002D64A5">
            <w:pPr>
              <w:rPr>
                <w:rFonts w:ascii="Arial" w:hAnsi="Arial" w:cs="Arial"/>
                <w:szCs w:val="24"/>
              </w:rPr>
            </w:pPr>
          </w:p>
          <w:p w14:paraId="14189F72" w14:textId="77777777" w:rsidR="00077425" w:rsidRPr="006F072C" w:rsidRDefault="00077425" w:rsidP="002D64A5">
            <w:pPr>
              <w:rPr>
                <w:rFonts w:ascii="Arial" w:hAnsi="Arial" w:cs="Arial"/>
                <w:szCs w:val="24"/>
              </w:rPr>
            </w:pPr>
          </w:p>
          <w:p w14:paraId="0FA9879F" w14:textId="77777777" w:rsidR="00077425" w:rsidRPr="006F072C" w:rsidRDefault="00077425" w:rsidP="002D64A5">
            <w:pPr>
              <w:rPr>
                <w:rFonts w:ascii="Arial" w:hAnsi="Arial" w:cs="Arial"/>
                <w:szCs w:val="24"/>
              </w:rPr>
            </w:pPr>
          </w:p>
          <w:p w14:paraId="75C4A2DE" w14:textId="77777777" w:rsidR="00077425" w:rsidRPr="006F072C" w:rsidRDefault="00077425" w:rsidP="002D64A5">
            <w:pPr>
              <w:rPr>
                <w:rFonts w:ascii="Arial" w:hAnsi="Arial" w:cs="Arial"/>
                <w:szCs w:val="24"/>
              </w:rPr>
            </w:pPr>
          </w:p>
          <w:p w14:paraId="13A92320" w14:textId="77777777" w:rsidR="00077425" w:rsidRPr="006F072C" w:rsidRDefault="00077425" w:rsidP="002D64A5">
            <w:pPr>
              <w:rPr>
                <w:rFonts w:ascii="Arial" w:hAnsi="Arial" w:cs="Arial"/>
                <w:szCs w:val="24"/>
              </w:rPr>
            </w:pPr>
          </w:p>
          <w:p w14:paraId="5AB53B7F" w14:textId="77777777" w:rsidR="00077425" w:rsidRPr="006F072C" w:rsidRDefault="00077425" w:rsidP="002D64A5">
            <w:pPr>
              <w:rPr>
                <w:rFonts w:ascii="Arial" w:hAnsi="Arial" w:cs="Arial"/>
                <w:szCs w:val="24"/>
              </w:rPr>
            </w:pPr>
          </w:p>
          <w:p w14:paraId="75B84BCE" w14:textId="77777777" w:rsidR="00077425" w:rsidRPr="006F072C" w:rsidRDefault="00077425" w:rsidP="002D64A5">
            <w:pPr>
              <w:rPr>
                <w:rFonts w:ascii="Arial" w:hAnsi="Arial" w:cs="Arial"/>
                <w:b/>
                <w:szCs w:val="24"/>
              </w:rPr>
            </w:pPr>
          </w:p>
          <w:p w14:paraId="3A41016B"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6AE028C8"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Pass/Fail</w:t>
            </w:r>
          </w:p>
          <w:p w14:paraId="3489625D"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58F5E3B"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381ECC1C"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10891D60" w14:textId="77777777" w:rsidR="00077425" w:rsidRPr="006F072C" w:rsidRDefault="00077425" w:rsidP="002D64A5">
            <w:pPr>
              <w:autoSpaceDE w:val="0"/>
              <w:autoSpaceDN w:val="0"/>
              <w:adjustRightInd w:val="0"/>
              <w:rPr>
                <w:rFonts w:ascii="Arial" w:hAnsi="Arial" w:cs="Arial"/>
                <w:szCs w:val="24"/>
              </w:rPr>
            </w:pPr>
          </w:p>
        </w:tc>
      </w:tr>
      <w:tr w:rsidR="00077425" w:rsidRPr="006F072C" w14:paraId="68FB2ECF" w14:textId="77777777" w:rsidTr="002D64A5">
        <w:trPr>
          <w:trHeight w:val="284"/>
        </w:trPr>
        <w:tc>
          <w:tcPr>
            <w:tcW w:w="1218" w:type="dxa"/>
            <w:tcBorders>
              <w:right w:val="nil"/>
            </w:tcBorders>
          </w:tcPr>
          <w:p w14:paraId="523D71C1" w14:textId="0E186DC7" w:rsidR="00077425" w:rsidRPr="006F072C" w:rsidRDefault="00077425" w:rsidP="002D64A5">
            <w:pPr>
              <w:spacing w:after="120"/>
              <w:rPr>
                <w:rFonts w:ascii="Arial" w:hAnsi="Arial" w:cs="Arial"/>
                <w:szCs w:val="24"/>
              </w:rPr>
            </w:pPr>
            <w:r w:rsidRPr="006F072C">
              <w:rPr>
                <w:rFonts w:ascii="Arial" w:hAnsi="Arial" w:cs="Arial"/>
                <w:szCs w:val="24"/>
              </w:rPr>
              <w:t>6.1.</w:t>
            </w:r>
          </w:p>
        </w:tc>
        <w:tc>
          <w:tcPr>
            <w:tcW w:w="6209" w:type="dxa"/>
            <w:gridSpan w:val="4"/>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rsidP="002D64A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23"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645" w:type="dxa"/>
            <w:gridSpan w:val="2"/>
          </w:tcPr>
          <w:p w14:paraId="25131AE3" w14:textId="77777777" w:rsidR="00077425" w:rsidRPr="006F072C" w:rsidRDefault="00515C26" w:rsidP="002D64A5">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077425" w:rsidRPr="006F072C" w14:paraId="41948180" w14:textId="77777777" w:rsidTr="002D64A5">
        <w:trPr>
          <w:trHeight w:val="567"/>
          <w:tblHeader/>
        </w:trPr>
        <w:tc>
          <w:tcPr>
            <w:tcW w:w="9072" w:type="dxa"/>
            <w:gridSpan w:val="7"/>
            <w:tcBorders>
              <w:bottom w:val="single" w:sz="4" w:space="0" w:color="auto"/>
            </w:tcBorders>
            <w:vAlign w:val="center"/>
          </w:tcPr>
          <w:p w14:paraId="2E7B0C52" w14:textId="21A38A2E"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077425" w:rsidRPr="006F072C" w14:paraId="63D4ABBE" w14:textId="77777777" w:rsidTr="002D64A5">
        <w:trPr>
          <w:trHeight w:val="284"/>
        </w:trPr>
        <w:tc>
          <w:tcPr>
            <w:tcW w:w="1726" w:type="dxa"/>
            <w:gridSpan w:val="2"/>
            <w:tcBorders>
              <w:bottom w:val="nil"/>
              <w:right w:val="nil"/>
            </w:tcBorders>
          </w:tcPr>
          <w:p w14:paraId="7938F1EC" w14:textId="3D63B0FF" w:rsidR="00077425" w:rsidRPr="006F072C" w:rsidRDefault="00077425" w:rsidP="002D64A5">
            <w:pPr>
              <w:autoSpaceDE w:val="0"/>
              <w:autoSpaceDN w:val="0"/>
              <w:adjustRightInd w:val="0"/>
              <w:rPr>
                <w:rFonts w:ascii="Arial" w:hAnsi="Arial" w:cs="Arial"/>
                <w:b/>
                <w:szCs w:val="24"/>
              </w:rPr>
            </w:pPr>
            <w:r w:rsidRPr="006F072C">
              <w:rPr>
                <w:rFonts w:ascii="Arial" w:hAnsi="Arial" w:cs="Arial"/>
                <w:b/>
                <w:szCs w:val="24"/>
              </w:rPr>
              <w:t>Question 7:</w:t>
            </w:r>
          </w:p>
        </w:tc>
        <w:tc>
          <w:tcPr>
            <w:tcW w:w="2838" w:type="dxa"/>
            <w:tcBorders>
              <w:left w:val="nil"/>
              <w:bottom w:val="nil"/>
              <w:right w:val="nil"/>
            </w:tcBorders>
          </w:tcPr>
          <w:p w14:paraId="18A5F68E" w14:textId="77777777" w:rsidR="00077425" w:rsidRPr="006F072C" w:rsidRDefault="00077425"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1F056F7" w14:textId="77777777" w:rsidR="00077425" w:rsidRPr="006F072C" w:rsidRDefault="00077425" w:rsidP="002D64A5">
            <w:pPr>
              <w:rPr>
                <w:rFonts w:ascii="Arial" w:hAnsi="Arial" w:cs="Arial"/>
                <w:szCs w:val="24"/>
              </w:rPr>
            </w:pPr>
          </w:p>
          <w:p w14:paraId="6C45101A" w14:textId="77777777" w:rsidR="00077425" w:rsidRPr="006F072C" w:rsidRDefault="00077425" w:rsidP="002D64A5">
            <w:pPr>
              <w:rPr>
                <w:rFonts w:ascii="Arial" w:hAnsi="Arial" w:cs="Arial"/>
                <w:szCs w:val="24"/>
              </w:rPr>
            </w:pPr>
          </w:p>
          <w:p w14:paraId="3087B580" w14:textId="77777777" w:rsidR="00077425" w:rsidRPr="006F072C" w:rsidRDefault="00077425" w:rsidP="002D64A5">
            <w:pPr>
              <w:rPr>
                <w:rFonts w:ascii="Arial" w:hAnsi="Arial" w:cs="Arial"/>
                <w:szCs w:val="24"/>
              </w:rPr>
            </w:pPr>
          </w:p>
          <w:p w14:paraId="614AB34F" w14:textId="77777777" w:rsidR="00077425" w:rsidRPr="006F072C" w:rsidRDefault="00077425" w:rsidP="002D64A5">
            <w:pPr>
              <w:rPr>
                <w:rFonts w:ascii="Arial" w:hAnsi="Arial" w:cs="Arial"/>
                <w:szCs w:val="24"/>
              </w:rPr>
            </w:pPr>
          </w:p>
          <w:p w14:paraId="09CDC64E" w14:textId="77777777" w:rsidR="00077425" w:rsidRPr="006F072C" w:rsidRDefault="00077425" w:rsidP="002D64A5">
            <w:pPr>
              <w:rPr>
                <w:rFonts w:ascii="Arial" w:hAnsi="Arial" w:cs="Arial"/>
                <w:szCs w:val="24"/>
              </w:rPr>
            </w:pPr>
          </w:p>
          <w:p w14:paraId="363D4154" w14:textId="77777777" w:rsidR="00077425" w:rsidRPr="006F072C" w:rsidRDefault="00077425" w:rsidP="002D64A5">
            <w:pPr>
              <w:rPr>
                <w:rFonts w:ascii="Arial" w:hAnsi="Arial" w:cs="Arial"/>
                <w:szCs w:val="24"/>
              </w:rPr>
            </w:pPr>
          </w:p>
          <w:p w14:paraId="670006AF" w14:textId="77777777" w:rsidR="00077425" w:rsidRPr="006F072C" w:rsidRDefault="00077425" w:rsidP="002D64A5">
            <w:pPr>
              <w:rPr>
                <w:rFonts w:ascii="Arial" w:hAnsi="Arial" w:cs="Arial"/>
                <w:szCs w:val="24"/>
              </w:rPr>
            </w:pPr>
          </w:p>
          <w:p w14:paraId="070D593F" w14:textId="77777777" w:rsidR="00077425" w:rsidRPr="006F072C" w:rsidRDefault="00077425" w:rsidP="002D64A5">
            <w:pPr>
              <w:rPr>
                <w:rFonts w:ascii="Arial" w:hAnsi="Arial" w:cs="Arial"/>
                <w:szCs w:val="24"/>
              </w:rPr>
            </w:pPr>
          </w:p>
          <w:p w14:paraId="2625680E" w14:textId="77777777" w:rsidR="00077425" w:rsidRPr="006F072C" w:rsidRDefault="00077425" w:rsidP="002D64A5">
            <w:pPr>
              <w:rPr>
                <w:rFonts w:ascii="Arial" w:hAnsi="Arial" w:cs="Arial"/>
                <w:b/>
                <w:szCs w:val="24"/>
              </w:rPr>
            </w:pPr>
          </w:p>
          <w:p w14:paraId="0415B456" w14:textId="77777777" w:rsidR="00077425" w:rsidRPr="006F072C" w:rsidRDefault="00077425" w:rsidP="002D64A5">
            <w:pPr>
              <w:rPr>
                <w:rFonts w:ascii="Arial" w:hAnsi="Arial" w:cs="Arial"/>
                <w:szCs w:val="24"/>
              </w:rPr>
            </w:pPr>
          </w:p>
        </w:tc>
        <w:tc>
          <w:tcPr>
            <w:tcW w:w="1405" w:type="dxa"/>
            <w:tcBorders>
              <w:left w:val="nil"/>
              <w:bottom w:val="nil"/>
              <w:right w:val="nil"/>
            </w:tcBorders>
          </w:tcPr>
          <w:p w14:paraId="4FB3F326"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lastRenderedPageBreak/>
              <w:t>Pass/Fail</w:t>
            </w:r>
          </w:p>
          <w:p w14:paraId="4583E394" w14:textId="77777777" w:rsidR="00077425" w:rsidRPr="006F072C" w:rsidRDefault="00077425" w:rsidP="002D64A5">
            <w:pPr>
              <w:autoSpaceDE w:val="0"/>
              <w:autoSpaceDN w:val="0"/>
              <w:adjustRightInd w:val="0"/>
              <w:rPr>
                <w:rFonts w:ascii="Arial" w:hAnsi="Arial" w:cs="Arial"/>
                <w:szCs w:val="24"/>
              </w:rPr>
            </w:pPr>
            <w:r w:rsidRPr="006F072C">
              <w:rPr>
                <w:rFonts w:ascii="Arial" w:hAnsi="Arial" w:cs="Arial"/>
                <w:szCs w:val="24"/>
              </w:rPr>
              <w:t xml:space="preserve">Potential Suppliers who answer ‘No’ will be eliminated from this </w:t>
            </w:r>
            <w:r w:rsidRPr="006F072C">
              <w:rPr>
                <w:rFonts w:ascii="Arial" w:hAnsi="Arial" w:cs="Arial"/>
                <w:szCs w:val="24"/>
              </w:rPr>
              <w:lastRenderedPageBreak/>
              <w:t>procurement process.</w:t>
            </w:r>
          </w:p>
          <w:p w14:paraId="6FBE7862" w14:textId="77777777" w:rsidR="00077425" w:rsidRPr="006F072C" w:rsidRDefault="00077425"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791D3CB6" w14:textId="77777777" w:rsidR="00077425" w:rsidRPr="006F072C" w:rsidRDefault="00077425" w:rsidP="002D64A5">
            <w:pPr>
              <w:autoSpaceDE w:val="0"/>
              <w:autoSpaceDN w:val="0"/>
              <w:adjustRightInd w:val="0"/>
              <w:jc w:val="right"/>
              <w:rPr>
                <w:rFonts w:ascii="Arial" w:hAnsi="Arial" w:cs="Arial"/>
                <w:b/>
                <w:szCs w:val="24"/>
              </w:rPr>
            </w:pPr>
          </w:p>
        </w:tc>
        <w:tc>
          <w:tcPr>
            <w:tcW w:w="1489" w:type="dxa"/>
            <w:tcBorders>
              <w:left w:val="nil"/>
              <w:bottom w:val="nil"/>
            </w:tcBorders>
          </w:tcPr>
          <w:p w14:paraId="71AF0EB8" w14:textId="77777777" w:rsidR="00077425" w:rsidRPr="006F072C" w:rsidRDefault="00077425" w:rsidP="002D64A5">
            <w:pPr>
              <w:autoSpaceDE w:val="0"/>
              <w:autoSpaceDN w:val="0"/>
              <w:adjustRightInd w:val="0"/>
              <w:rPr>
                <w:rFonts w:ascii="Arial" w:hAnsi="Arial" w:cs="Arial"/>
                <w:szCs w:val="24"/>
              </w:rPr>
            </w:pPr>
          </w:p>
        </w:tc>
      </w:tr>
      <w:tr w:rsidR="00077425" w:rsidRPr="006F072C" w14:paraId="3617334A" w14:textId="77777777" w:rsidTr="002D64A5">
        <w:trPr>
          <w:trHeight w:val="284"/>
        </w:trPr>
        <w:tc>
          <w:tcPr>
            <w:tcW w:w="1218" w:type="dxa"/>
            <w:tcBorders>
              <w:right w:val="nil"/>
            </w:tcBorders>
          </w:tcPr>
          <w:p w14:paraId="70CD7E73" w14:textId="7952D8A1" w:rsidR="00077425" w:rsidRPr="006F072C" w:rsidRDefault="00077425" w:rsidP="002D64A5">
            <w:pPr>
              <w:spacing w:after="120"/>
              <w:rPr>
                <w:rFonts w:ascii="Arial" w:hAnsi="Arial" w:cs="Arial"/>
                <w:szCs w:val="24"/>
              </w:rPr>
            </w:pPr>
            <w:r w:rsidRPr="006F072C">
              <w:rPr>
                <w:rFonts w:ascii="Arial" w:hAnsi="Arial" w:cs="Arial"/>
                <w:szCs w:val="24"/>
              </w:rPr>
              <w:t>7.1.</w:t>
            </w:r>
          </w:p>
        </w:tc>
        <w:tc>
          <w:tcPr>
            <w:tcW w:w="6209" w:type="dxa"/>
            <w:gridSpan w:val="4"/>
            <w:tcBorders>
              <w:left w:val="nil"/>
            </w:tcBorders>
          </w:tcPr>
          <w:p w14:paraId="6A667EB8" w14:textId="146D443F" w:rsidR="00077425" w:rsidRPr="006F072C" w:rsidRDefault="00BF70E5" w:rsidP="002D64A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45" w:type="dxa"/>
            <w:gridSpan w:val="2"/>
          </w:tcPr>
          <w:p w14:paraId="791858E5" w14:textId="77777777" w:rsidR="00077425" w:rsidRPr="006F072C" w:rsidRDefault="00515C26" w:rsidP="002D64A5">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DE0FB0" w:rsidRPr="006F072C" w14:paraId="3EB08554" w14:textId="77777777" w:rsidTr="002D64A5">
        <w:trPr>
          <w:trHeight w:val="567"/>
          <w:tblHeader/>
        </w:trPr>
        <w:tc>
          <w:tcPr>
            <w:tcW w:w="9072" w:type="dxa"/>
            <w:gridSpan w:val="7"/>
            <w:tcBorders>
              <w:bottom w:val="single" w:sz="4" w:space="0" w:color="auto"/>
            </w:tcBorders>
            <w:vAlign w:val="center"/>
          </w:tcPr>
          <w:p w14:paraId="1888444A" w14:textId="77777777"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DE0FB0" w:rsidRPr="006F072C" w14:paraId="31D82781" w14:textId="77777777" w:rsidTr="002D64A5">
        <w:trPr>
          <w:trHeight w:val="284"/>
        </w:trPr>
        <w:tc>
          <w:tcPr>
            <w:tcW w:w="1726" w:type="dxa"/>
            <w:gridSpan w:val="2"/>
            <w:tcBorders>
              <w:bottom w:val="nil"/>
              <w:right w:val="nil"/>
            </w:tcBorders>
          </w:tcPr>
          <w:p w14:paraId="14F7B512" w14:textId="3AA35C8F" w:rsidR="00DE0FB0" w:rsidRPr="006F072C" w:rsidRDefault="00DE0FB0" w:rsidP="002D64A5">
            <w:pPr>
              <w:autoSpaceDE w:val="0"/>
              <w:autoSpaceDN w:val="0"/>
              <w:adjustRightInd w:val="0"/>
              <w:rPr>
                <w:rFonts w:ascii="Arial" w:hAnsi="Arial" w:cs="Arial"/>
                <w:b/>
                <w:szCs w:val="24"/>
              </w:rPr>
            </w:pPr>
            <w:r w:rsidRPr="006F072C">
              <w:rPr>
                <w:rFonts w:ascii="Arial" w:hAnsi="Arial" w:cs="Arial"/>
                <w:b/>
                <w:szCs w:val="24"/>
              </w:rPr>
              <w:t>Question 8:</w:t>
            </w:r>
          </w:p>
        </w:tc>
        <w:tc>
          <w:tcPr>
            <w:tcW w:w="2838" w:type="dxa"/>
            <w:tcBorders>
              <w:left w:val="nil"/>
              <w:bottom w:val="nil"/>
              <w:right w:val="nil"/>
            </w:tcBorders>
          </w:tcPr>
          <w:p w14:paraId="7DEA26F0" w14:textId="77777777" w:rsidR="00DE0FB0" w:rsidRPr="006F072C" w:rsidRDefault="00DE0FB0" w:rsidP="002D64A5">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DE0FB0" w:rsidRPr="006F072C" w:rsidRDefault="00DE0FB0" w:rsidP="002D64A5">
            <w:pPr>
              <w:rPr>
                <w:rFonts w:ascii="Arial" w:hAnsi="Arial" w:cs="Arial"/>
                <w:szCs w:val="24"/>
              </w:rPr>
            </w:pPr>
          </w:p>
          <w:p w14:paraId="5330B933" w14:textId="77777777" w:rsidR="00DE0FB0" w:rsidRPr="006F072C" w:rsidRDefault="00DE0FB0" w:rsidP="002D64A5">
            <w:pPr>
              <w:rPr>
                <w:rFonts w:ascii="Arial" w:hAnsi="Arial" w:cs="Arial"/>
                <w:szCs w:val="24"/>
              </w:rPr>
            </w:pPr>
          </w:p>
          <w:p w14:paraId="0F3DAE59" w14:textId="77777777" w:rsidR="00DE0FB0" w:rsidRPr="006F072C" w:rsidRDefault="00DE0FB0" w:rsidP="002D64A5">
            <w:pPr>
              <w:rPr>
                <w:rFonts w:ascii="Arial" w:hAnsi="Arial" w:cs="Arial"/>
                <w:szCs w:val="24"/>
              </w:rPr>
            </w:pPr>
          </w:p>
          <w:p w14:paraId="4C56577C" w14:textId="77777777" w:rsidR="00DE0FB0" w:rsidRPr="006F072C" w:rsidRDefault="00DE0FB0" w:rsidP="002D64A5">
            <w:pPr>
              <w:rPr>
                <w:rFonts w:ascii="Arial" w:hAnsi="Arial" w:cs="Arial"/>
                <w:szCs w:val="24"/>
              </w:rPr>
            </w:pPr>
          </w:p>
          <w:p w14:paraId="27671102" w14:textId="77777777" w:rsidR="00DE0FB0" w:rsidRPr="006F072C" w:rsidRDefault="00DE0FB0" w:rsidP="002D64A5">
            <w:pPr>
              <w:rPr>
                <w:rFonts w:ascii="Arial" w:hAnsi="Arial" w:cs="Arial"/>
                <w:szCs w:val="24"/>
              </w:rPr>
            </w:pPr>
          </w:p>
          <w:p w14:paraId="38042EDA" w14:textId="77777777" w:rsidR="00DE0FB0" w:rsidRPr="006F072C" w:rsidRDefault="00DE0FB0" w:rsidP="002D64A5">
            <w:pPr>
              <w:rPr>
                <w:rFonts w:ascii="Arial" w:hAnsi="Arial" w:cs="Arial"/>
                <w:szCs w:val="24"/>
              </w:rPr>
            </w:pPr>
          </w:p>
          <w:p w14:paraId="138632B8" w14:textId="77777777" w:rsidR="00DE0FB0" w:rsidRPr="006F072C" w:rsidRDefault="00DE0FB0" w:rsidP="002D64A5">
            <w:pPr>
              <w:rPr>
                <w:rFonts w:ascii="Arial" w:hAnsi="Arial" w:cs="Arial"/>
                <w:szCs w:val="24"/>
              </w:rPr>
            </w:pPr>
          </w:p>
          <w:p w14:paraId="1E54884D" w14:textId="77777777" w:rsidR="00DE0FB0" w:rsidRPr="006F072C" w:rsidRDefault="00DE0FB0" w:rsidP="002D64A5">
            <w:pPr>
              <w:rPr>
                <w:rFonts w:ascii="Arial" w:hAnsi="Arial" w:cs="Arial"/>
                <w:szCs w:val="24"/>
              </w:rPr>
            </w:pPr>
          </w:p>
          <w:p w14:paraId="2BFDA214" w14:textId="77777777" w:rsidR="00DE0FB0" w:rsidRPr="006F072C" w:rsidRDefault="00DE0FB0" w:rsidP="002D64A5">
            <w:pPr>
              <w:rPr>
                <w:rFonts w:ascii="Arial" w:hAnsi="Arial" w:cs="Arial"/>
                <w:b/>
                <w:szCs w:val="24"/>
              </w:rPr>
            </w:pPr>
          </w:p>
          <w:p w14:paraId="3C3FA445" w14:textId="77777777" w:rsidR="00DE0FB0" w:rsidRPr="006F072C" w:rsidRDefault="00DE0FB0" w:rsidP="002D64A5">
            <w:pPr>
              <w:rPr>
                <w:rFonts w:ascii="Arial" w:hAnsi="Arial" w:cs="Arial"/>
                <w:szCs w:val="24"/>
              </w:rPr>
            </w:pPr>
          </w:p>
        </w:tc>
        <w:tc>
          <w:tcPr>
            <w:tcW w:w="1405" w:type="dxa"/>
            <w:tcBorders>
              <w:left w:val="nil"/>
              <w:bottom w:val="nil"/>
              <w:right w:val="nil"/>
            </w:tcBorders>
          </w:tcPr>
          <w:p w14:paraId="708DBE16"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Pass/Fail</w:t>
            </w:r>
          </w:p>
          <w:p w14:paraId="08C235BA" w14:textId="77777777" w:rsidR="00DE0FB0" w:rsidRPr="006F072C" w:rsidRDefault="00DE0FB0" w:rsidP="002D64A5">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p w14:paraId="1D93CB0F" w14:textId="77777777" w:rsidR="00DE0FB0" w:rsidRPr="006F072C" w:rsidRDefault="00DE0FB0" w:rsidP="002D64A5">
            <w:pPr>
              <w:autoSpaceDE w:val="0"/>
              <w:autoSpaceDN w:val="0"/>
              <w:adjustRightInd w:val="0"/>
              <w:rPr>
                <w:rFonts w:ascii="Arial" w:hAnsi="Arial" w:cs="Arial"/>
                <w:szCs w:val="24"/>
              </w:rPr>
            </w:pPr>
          </w:p>
        </w:tc>
        <w:tc>
          <w:tcPr>
            <w:tcW w:w="1614" w:type="dxa"/>
            <w:gridSpan w:val="2"/>
            <w:tcBorders>
              <w:left w:val="nil"/>
              <w:bottom w:val="nil"/>
              <w:right w:val="nil"/>
            </w:tcBorders>
          </w:tcPr>
          <w:p w14:paraId="49E1B18D" w14:textId="77777777" w:rsidR="00DE0FB0" w:rsidRPr="006F072C" w:rsidRDefault="00DE0FB0" w:rsidP="002D64A5">
            <w:pPr>
              <w:autoSpaceDE w:val="0"/>
              <w:autoSpaceDN w:val="0"/>
              <w:adjustRightInd w:val="0"/>
              <w:jc w:val="right"/>
              <w:rPr>
                <w:rFonts w:ascii="Arial" w:hAnsi="Arial" w:cs="Arial"/>
                <w:b/>
                <w:szCs w:val="24"/>
              </w:rPr>
            </w:pPr>
          </w:p>
        </w:tc>
        <w:tc>
          <w:tcPr>
            <w:tcW w:w="1489" w:type="dxa"/>
            <w:tcBorders>
              <w:left w:val="nil"/>
              <w:bottom w:val="nil"/>
            </w:tcBorders>
          </w:tcPr>
          <w:p w14:paraId="7265436A" w14:textId="77777777" w:rsidR="00DE0FB0" w:rsidRPr="006F072C" w:rsidRDefault="00DE0FB0" w:rsidP="002D64A5">
            <w:pPr>
              <w:autoSpaceDE w:val="0"/>
              <w:autoSpaceDN w:val="0"/>
              <w:adjustRightInd w:val="0"/>
              <w:rPr>
                <w:rFonts w:ascii="Arial" w:hAnsi="Arial" w:cs="Arial"/>
                <w:szCs w:val="24"/>
              </w:rPr>
            </w:pPr>
          </w:p>
        </w:tc>
      </w:tr>
      <w:tr w:rsidR="00DE0FB0" w:rsidRPr="006F072C" w14:paraId="2827379F" w14:textId="77777777" w:rsidTr="002D64A5">
        <w:trPr>
          <w:trHeight w:val="284"/>
        </w:trPr>
        <w:tc>
          <w:tcPr>
            <w:tcW w:w="1218" w:type="dxa"/>
            <w:tcBorders>
              <w:right w:val="nil"/>
            </w:tcBorders>
          </w:tcPr>
          <w:p w14:paraId="4C704C37" w14:textId="5729F49D" w:rsidR="00DE0FB0" w:rsidRPr="006F072C" w:rsidRDefault="00DE0FB0" w:rsidP="002D64A5">
            <w:pPr>
              <w:spacing w:after="120"/>
              <w:rPr>
                <w:rFonts w:ascii="Arial" w:hAnsi="Arial" w:cs="Arial"/>
                <w:szCs w:val="24"/>
              </w:rPr>
            </w:pPr>
            <w:r w:rsidRPr="006F072C">
              <w:rPr>
                <w:rFonts w:ascii="Arial" w:hAnsi="Arial" w:cs="Arial"/>
                <w:szCs w:val="24"/>
              </w:rPr>
              <w:t>8.1.</w:t>
            </w:r>
          </w:p>
        </w:tc>
        <w:tc>
          <w:tcPr>
            <w:tcW w:w="6209" w:type="dxa"/>
            <w:gridSpan w:val="4"/>
            <w:tcBorders>
              <w:left w:val="nil"/>
            </w:tcBorders>
          </w:tcPr>
          <w:p w14:paraId="0B28B758" w14:textId="21B3CF6F" w:rsidR="00DE0FB0" w:rsidRPr="006F072C" w:rsidRDefault="00DE0FB0" w:rsidP="002D64A5">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45" w:type="dxa"/>
            <w:gridSpan w:val="2"/>
          </w:tcPr>
          <w:p w14:paraId="340E6AE2" w14:textId="77777777" w:rsidR="00DE0FB0" w:rsidRPr="006F072C" w:rsidRDefault="00515C26" w:rsidP="002D64A5">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00BA393C" w:rsidRPr="006F072C" w14:paraId="5D49E4A4" w14:textId="77777777" w:rsidTr="00BA393C">
        <w:trPr>
          <w:trHeight w:val="567"/>
          <w:tblHeader/>
        </w:trPr>
        <w:tc>
          <w:tcPr>
            <w:tcW w:w="9072" w:type="dxa"/>
            <w:gridSpan w:val="7"/>
            <w:tcBorders>
              <w:bottom w:val="single" w:sz="4" w:space="0" w:color="auto"/>
            </w:tcBorders>
            <w:vAlign w:val="center"/>
          </w:tcPr>
          <w:p w14:paraId="5A7889C3" w14:textId="77777777"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Carbon Reduction</w:t>
            </w:r>
          </w:p>
        </w:tc>
      </w:tr>
      <w:tr w:rsidR="00BA393C" w:rsidRPr="006F072C" w14:paraId="78C23D72" w14:textId="77777777" w:rsidTr="00BA393C">
        <w:trPr>
          <w:trHeight w:val="284"/>
        </w:trPr>
        <w:tc>
          <w:tcPr>
            <w:tcW w:w="1726" w:type="dxa"/>
            <w:gridSpan w:val="2"/>
            <w:tcBorders>
              <w:top w:val="single" w:sz="4" w:space="0" w:color="auto"/>
              <w:bottom w:val="single" w:sz="4" w:space="0" w:color="auto"/>
              <w:right w:val="nil"/>
            </w:tcBorders>
          </w:tcPr>
          <w:p w14:paraId="76D54982" w14:textId="23FCB30E" w:rsidR="00BA393C" w:rsidRPr="006F072C" w:rsidRDefault="00BA393C" w:rsidP="002D64A5">
            <w:pPr>
              <w:autoSpaceDE w:val="0"/>
              <w:autoSpaceDN w:val="0"/>
              <w:adjustRightInd w:val="0"/>
              <w:rPr>
                <w:rFonts w:ascii="Arial" w:hAnsi="Arial" w:cs="Arial"/>
                <w:b/>
                <w:szCs w:val="24"/>
              </w:rPr>
            </w:pPr>
            <w:r w:rsidRPr="006F072C">
              <w:rPr>
                <w:rFonts w:ascii="Arial" w:hAnsi="Arial" w:cs="Arial"/>
                <w:b/>
                <w:szCs w:val="24"/>
              </w:rPr>
              <w:t xml:space="preserve">Question </w:t>
            </w:r>
            <w:r w:rsidR="00DE0FB0" w:rsidRPr="006F072C">
              <w:rPr>
                <w:rFonts w:ascii="Arial" w:hAnsi="Arial" w:cs="Arial"/>
                <w:b/>
                <w:szCs w:val="24"/>
              </w:rPr>
              <w:t>9</w:t>
            </w:r>
            <w:r w:rsidRPr="006F072C">
              <w:rPr>
                <w:rFonts w:ascii="Arial" w:hAnsi="Arial" w:cs="Arial"/>
                <w:b/>
                <w:szCs w:val="24"/>
              </w:rPr>
              <w:t>:</w:t>
            </w:r>
          </w:p>
        </w:tc>
        <w:tc>
          <w:tcPr>
            <w:tcW w:w="2838" w:type="dxa"/>
            <w:tcBorders>
              <w:top w:val="single" w:sz="4" w:space="0" w:color="auto"/>
              <w:left w:val="nil"/>
              <w:bottom w:val="single" w:sz="4" w:space="0" w:color="auto"/>
              <w:right w:val="nil"/>
            </w:tcBorders>
          </w:tcPr>
          <w:p w14:paraId="4A78794A" w14:textId="5ADA34AA" w:rsidR="00BA393C" w:rsidRPr="006F072C" w:rsidRDefault="00BA393C"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05" w:type="dxa"/>
            <w:tcBorders>
              <w:top w:val="single" w:sz="4" w:space="0" w:color="auto"/>
              <w:left w:val="nil"/>
              <w:bottom w:val="single" w:sz="4" w:space="0" w:color="auto"/>
              <w:right w:val="nil"/>
            </w:tcBorders>
          </w:tcPr>
          <w:p w14:paraId="30A9046A" w14:textId="1E592828" w:rsidR="00BA393C" w:rsidRPr="006F072C" w:rsidRDefault="00BA393C" w:rsidP="002D64A5">
            <w:pPr>
              <w:autoSpaceDE w:val="0"/>
              <w:autoSpaceDN w:val="0"/>
              <w:adjustRightInd w:val="0"/>
              <w:rPr>
                <w:rFonts w:ascii="Arial" w:hAnsi="Arial" w:cs="Arial"/>
                <w:szCs w:val="24"/>
              </w:rPr>
            </w:pPr>
            <w:r w:rsidRPr="006F072C">
              <w:rPr>
                <w:rFonts w:ascii="Arial" w:hAnsi="Arial" w:cs="Arial"/>
                <w:szCs w:val="24"/>
              </w:rPr>
              <w:t>Information Only</w:t>
            </w:r>
          </w:p>
          <w:p w14:paraId="5F1B3358" w14:textId="77777777" w:rsidR="00BA393C" w:rsidRPr="006F072C" w:rsidRDefault="00BA393C" w:rsidP="002D64A5">
            <w:pPr>
              <w:autoSpaceDE w:val="0"/>
              <w:autoSpaceDN w:val="0"/>
              <w:adjustRightInd w:val="0"/>
              <w:rPr>
                <w:rFonts w:ascii="Arial" w:hAnsi="Arial" w:cs="Arial"/>
                <w:szCs w:val="24"/>
              </w:rPr>
            </w:pPr>
          </w:p>
        </w:tc>
        <w:tc>
          <w:tcPr>
            <w:tcW w:w="1614" w:type="dxa"/>
            <w:gridSpan w:val="2"/>
            <w:tcBorders>
              <w:top w:val="single" w:sz="4" w:space="0" w:color="auto"/>
              <w:left w:val="nil"/>
              <w:bottom w:val="single" w:sz="4" w:space="0" w:color="auto"/>
              <w:right w:val="nil"/>
            </w:tcBorders>
          </w:tcPr>
          <w:p w14:paraId="318D92D5" w14:textId="77777777" w:rsidR="00BA393C" w:rsidRPr="006F072C" w:rsidRDefault="00BA393C" w:rsidP="002D64A5">
            <w:pPr>
              <w:autoSpaceDE w:val="0"/>
              <w:autoSpaceDN w:val="0"/>
              <w:adjustRightInd w:val="0"/>
              <w:jc w:val="right"/>
              <w:rPr>
                <w:rFonts w:ascii="Arial" w:hAnsi="Arial" w:cs="Arial"/>
                <w:b/>
                <w:szCs w:val="24"/>
              </w:rPr>
            </w:pPr>
          </w:p>
        </w:tc>
        <w:tc>
          <w:tcPr>
            <w:tcW w:w="1489" w:type="dxa"/>
            <w:tcBorders>
              <w:top w:val="single" w:sz="4" w:space="0" w:color="auto"/>
              <w:left w:val="nil"/>
              <w:bottom w:val="single" w:sz="4" w:space="0" w:color="auto"/>
              <w:right w:val="single" w:sz="4" w:space="0" w:color="auto"/>
            </w:tcBorders>
          </w:tcPr>
          <w:p w14:paraId="1F46C362" w14:textId="77777777" w:rsidR="00BA393C" w:rsidRPr="006F072C" w:rsidRDefault="00BA393C" w:rsidP="002D64A5">
            <w:pPr>
              <w:autoSpaceDE w:val="0"/>
              <w:autoSpaceDN w:val="0"/>
              <w:adjustRightInd w:val="0"/>
              <w:rPr>
                <w:rFonts w:ascii="Arial" w:hAnsi="Arial" w:cs="Arial"/>
                <w:szCs w:val="24"/>
              </w:rPr>
            </w:pPr>
          </w:p>
        </w:tc>
      </w:tr>
      <w:tr w:rsidR="00BA393C" w:rsidRPr="00566026" w14:paraId="21500A86" w14:textId="77777777" w:rsidTr="00BA393C">
        <w:trPr>
          <w:trHeight w:val="284"/>
        </w:trPr>
        <w:tc>
          <w:tcPr>
            <w:tcW w:w="1218" w:type="dxa"/>
            <w:tcBorders>
              <w:top w:val="single" w:sz="4" w:space="0" w:color="auto"/>
            </w:tcBorders>
          </w:tcPr>
          <w:p w14:paraId="4EBC3D1E" w14:textId="53916D59" w:rsidR="00BA393C" w:rsidRPr="006F072C" w:rsidRDefault="00DE0FB0" w:rsidP="002D64A5">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09" w:type="dxa"/>
            <w:gridSpan w:val="4"/>
            <w:tcBorders>
              <w:top w:val="single" w:sz="4" w:space="0" w:color="auto"/>
            </w:tcBorders>
          </w:tcPr>
          <w:p w14:paraId="268187BC" w14:textId="79C935AD" w:rsidR="00BA393C" w:rsidRPr="006F072C" w:rsidRDefault="00BA393C" w:rsidP="002D64A5">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5" w:type="dxa"/>
                <w:gridSpan w:val="2"/>
                <w:tcBorders>
                  <w:top w:val="single" w:sz="4" w:space="0" w:color="auto"/>
                </w:tcBorders>
              </w:tcPr>
              <w:p w14:paraId="5240F6FC" w14:textId="5C60E26F" w:rsidR="00BA393C" w:rsidRPr="00566026" w:rsidRDefault="003746D6" w:rsidP="002D64A5">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CE7046F" w14:textId="45A217BA" w:rsidR="00BA393C" w:rsidRDefault="00BA393C" w:rsidP="00DC71EB">
      <w:pPr>
        <w:rPr>
          <w:rFonts w:ascii="Arial" w:hAnsi="Arial" w:cs="Arial"/>
          <w:szCs w:val="24"/>
        </w:rPr>
      </w:pPr>
    </w:p>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794C4AB4"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1"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56602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Sub-contracting locally;</w:t>
            </w:r>
          </w:p>
          <w:p w14:paraId="7E8D639D" w14:textId="77777777" w:rsidR="00DA21C6" w:rsidRDefault="00DA21C6" w:rsidP="00D71AA3">
            <w:pPr>
              <w:pStyle w:val="ListParagraph"/>
              <w:numPr>
                <w:ilvl w:val="0"/>
                <w:numId w:val="17"/>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14:paraId="113384E9" w14:textId="77777777" w:rsidR="00DA21C6"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C40348">
              <w:rPr>
                <w:rFonts w:cs="Arial"/>
                <w:szCs w:val="24"/>
              </w:rPr>
              <w:lastRenderedPageBreak/>
              <w:t>Use of apprenticeships.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lastRenderedPageBreak/>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515C26"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1"/>
    </w:tbl>
    <w:p w14:paraId="2D15587C" w14:textId="77777777" w:rsidR="00955A02" w:rsidRPr="00566026"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86"/>
        <w:gridCol w:w="2784"/>
        <w:gridCol w:w="1562"/>
        <w:gridCol w:w="1405"/>
        <w:gridCol w:w="1618"/>
      </w:tblGrid>
      <w:tr w:rsidR="00D65D81" w:rsidRPr="00A464FB" w14:paraId="12BD3A58" w14:textId="77777777" w:rsidTr="00D974AF">
        <w:trPr>
          <w:trHeight w:val="567"/>
          <w:tblHeader/>
        </w:trPr>
        <w:tc>
          <w:tcPr>
            <w:tcW w:w="9072" w:type="dxa"/>
            <w:gridSpan w:val="6"/>
            <w:tcBorders>
              <w:bottom w:val="single" w:sz="4" w:space="0" w:color="auto"/>
            </w:tcBorders>
            <w:vAlign w:val="center"/>
          </w:tcPr>
          <w:p w14:paraId="1B43CA86" w14:textId="77777777" w:rsidR="00D65D81" w:rsidRPr="00A74747" w:rsidRDefault="00D65D81" w:rsidP="00D974AF">
            <w:pPr>
              <w:autoSpaceDE w:val="0"/>
              <w:autoSpaceDN w:val="0"/>
              <w:adjustRightInd w:val="0"/>
              <w:rPr>
                <w:rFonts w:ascii="Arial" w:hAnsi="Arial" w:cs="Arial"/>
                <w:b/>
                <w:szCs w:val="24"/>
              </w:rPr>
            </w:pPr>
            <w:r w:rsidRPr="00A74747">
              <w:rPr>
                <w:rFonts w:ascii="Arial" w:hAnsi="Arial" w:cs="Arial"/>
                <w:b/>
                <w:szCs w:val="24"/>
              </w:rPr>
              <w:t xml:space="preserve">Compliance with the specification </w:t>
            </w:r>
          </w:p>
        </w:tc>
      </w:tr>
      <w:tr w:rsidR="00D65D81" w:rsidRPr="00566026" w14:paraId="58CC3E5B" w14:textId="77777777" w:rsidTr="00D974AF">
        <w:trPr>
          <w:trHeight w:val="284"/>
        </w:trPr>
        <w:tc>
          <w:tcPr>
            <w:tcW w:w="1703" w:type="dxa"/>
            <w:gridSpan w:val="2"/>
            <w:tcBorders>
              <w:bottom w:val="nil"/>
              <w:right w:val="nil"/>
            </w:tcBorders>
          </w:tcPr>
          <w:p w14:paraId="0073F646" w14:textId="2E3274B8" w:rsidR="00D65D81" w:rsidRPr="00566026" w:rsidRDefault="00D65D81" w:rsidP="00D974A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11</w:t>
            </w:r>
            <w:r w:rsidRPr="00566026">
              <w:rPr>
                <w:rFonts w:ascii="Arial" w:hAnsi="Arial" w:cs="Arial"/>
                <w:b/>
                <w:szCs w:val="24"/>
              </w:rPr>
              <w:t>:</w:t>
            </w:r>
          </w:p>
        </w:tc>
        <w:tc>
          <w:tcPr>
            <w:tcW w:w="2784" w:type="dxa"/>
            <w:tcBorders>
              <w:left w:val="nil"/>
              <w:bottom w:val="nil"/>
              <w:right w:val="nil"/>
            </w:tcBorders>
          </w:tcPr>
          <w:p w14:paraId="7BBB86A9" w14:textId="77777777" w:rsidR="00D65D81" w:rsidRDefault="00D65D81" w:rsidP="00D974A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6429FA2E" w14:textId="77777777" w:rsidR="00D65D81" w:rsidRPr="00932BDB" w:rsidRDefault="00D65D81" w:rsidP="00D974AF">
            <w:pPr>
              <w:rPr>
                <w:rFonts w:ascii="Arial" w:hAnsi="Arial" w:cs="Arial"/>
                <w:szCs w:val="24"/>
              </w:rPr>
            </w:pPr>
          </w:p>
          <w:p w14:paraId="396F9499" w14:textId="77777777" w:rsidR="00D65D81" w:rsidRPr="00932BDB" w:rsidRDefault="00D65D81" w:rsidP="00D974AF">
            <w:pPr>
              <w:rPr>
                <w:rFonts w:ascii="Arial" w:hAnsi="Arial" w:cs="Arial"/>
                <w:szCs w:val="24"/>
              </w:rPr>
            </w:pPr>
          </w:p>
          <w:p w14:paraId="08A47BEA" w14:textId="77777777" w:rsidR="00D65D81" w:rsidRPr="00932BDB" w:rsidRDefault="00D65D81" w:rsidP="00D974AF">
            <w:pPr>
              <w:rPr>
                <w:rFonts w:ascii="Arial" w:hAnsi="Arial" w:cs="Arial"/>
                <w:szCs w:val="24"/>
              </w:rPr>
            </w:pPr>
          </w:p>
        </w:tc>
        <w:tc>
          <w:tcPr>
            <w:tcW w:w="1562" w:type="dxa"/>
            <w:tcBorders>
              <w:left w:val="nil"/>
              <w:bottom w:val="nil"/>
              <w:right w:val="nil"/>
            </w:tcBorders>
          </w:tcPr>
          <w:p w14:paraId="29327AAE" w14:textId="77777777" w:rsidR="00D65D81" w:rsidRPr="004D2BEF" w:rsidRDefault="00D65D81" w:rsidP="00D974AF">
            <w:pPr>
              <w:autoSpaceDE w:val="0"/>
              <w:autoSpaceDN w:val="0"/>
              <w:adjustRightInd w:val="0"/>
              <w:rPr>
                <w:rFonts w:ascii="Arial" w:hAnsi="Arial" w:cs="Arial"/>
                <w:szCs w:val="24"/>
              </w:rPr>
            </w:pPr>
            <w:r w:rsidRPr="004D2BEF">
              <w:rPr>
                <w:rFonts w:ascii="Arial" w:hAnsi="Arial" w:cs="Arial"/>
                <w:szCs w:val="24"/>
              </w:rPr>
              <w:t>Pass/Fail</w:t>
            </w:r>
          </w:p>
          <w:p w14:paraId="1099214F" w14:textId="77777777" w:rsidR="00D65D81" w:rsidRPr="004D2BEF" w:rsidRDefault="00D65D81" w:rsidP="00D974AF">
            <w:pPr>
              <w:autoSpaceDE w:val="0"/>
              <w:autoSpaceDN w:val="0"/>
              <w:adjustRightInd w:val="0"/>
              <w:rPr>
                <w:rFonts w:ascii="Arial" w:hAnsi="Arial" w:cs="Arial"/>
                <w:szCs w:val="24"/>
              </w:rPr>
            </w:pPr>
          </w:p>
        </w:tc>
        <w:tc>
          <w:tcPr>
            <w:tcW w:w="3023" w:type="dxa"/>
            <w:gridSpan w:val="2"/>
            <w:tcBorders>
              <w:left w:val="nil"/>
              <w:bottom w:val="nil"/>
            </w:tcBorders>
          </w:tcPr>
          <w:p w14:paraId="5D9F7ABC" w14:textId="77777777" w:rsidR="00D65D81" w:rsidRPr="009865E1" w:rsidRDefault="00D65D81" w:rsidP="00D974AF">
            <w:pPr>
              <w:autoSpaceDE w:val="0"/>
              <w:autoSpaceDN w:val="0"/>
              <w:adjustRightInd w:val="0"/>
              <w:rPr>
                <w:rFonts w:ascii="Arial" w:hAnsi="Arial" w:cs="Arial"/>
                <w:sz w:val="20"/>
              </w:rPr>
            </w:pPr>
            <w:r w:rsidRPr="009865E1">
              <w:rPr>
                <w:rFonts w:ascii="Arial" w:hAnsi="Arial" w:cs="Arial"/>
                <w:sz w:val="20"/>
              </w:rPr>
              <w:t>Potential Suppliers who answer ‘No’ will be eliminated from this procurement process.</w:t>
            </w:r>
          </w:p>
          <w:p w14:paraId="4A34707D" w14:textId="77777777" w:rsidR="00D65D81" w:rsidRPr="009865E1" w:rsidRDefault="00D65D81" w:rsidP="00D974AF">
            <w:pPr>
              <w:autoSpaceDE w:val="0"/>
              <w:autoSpaceDN w:val="0"/>
              <w:adjustRightInd w:val="0"/>
              <w:rPr>
                <w:rFonts w:ascii="Arial" w:hAnsi="Arial" w:cs="Arial"/>
                <w:sz w:val="20"/>
              </w:rPr>
            </w:pPr>
          </w:p>
        </w:tc>
      </w:tr>
      <w:tr w:rsidR="00D65D81" w:rsidRPr="00566026" w14:paraId="35283200" w14:textId="77777777" w:rsidTr="00D974AF">
        <w:trPr>
          <w:trHeight w:val="284"/>
        </w:trPr>
        <w:tc>
          <w:tcPr>
            <w:tcW w:w="1217" w:type="dxa"/>
            <w:tcBorders>
              <w:right w:val="nil"/>
            </w:tcBorders>
          </w:tcPr>
          <w:p w14:paraId="2E8105D2" w14:textId="70F2F430" w:rsidR="00D65D81" w:rsidRPr="00566026" w:rsidRDefault="00D65D81" w:rsidP="00D974AF">
            <w:pPr>
              <w:spacing w:after="120"/>
              <w:rPr>
                <w:rFonts w:ascii="Arial" w:hAnsi="Arial" w:cs="Arial"/>
                <w:szCs w:val="24"/>
              </w:rPr>
            </w:pPr>
            <w:r>
              <w:rPr>
                <w:rFonts w:ascii="Arial" w:hAnsi="Arial" w:cs="Arial"/>
                <w:szCs w:val="24"/>
              </w:rPr>
              <w:t>11.1</w:t>
            </w:r>
          </w:p>
        </w:tc>
        <w:tc>
          <w:tcPr>
            <w:tcW w:w="6237" w:type="dxa"/>
            <w:gridSpan w:val="4"/>
            <w:tcBorders>
              <w:left w:val="nil"/>
            </w:tcBorders>
          </w:tcPr>
          <w:p w14:paraId="26C91E2F" w14:textId="77777777" w:rsidR="00D65D81" w:rsidRPr="00A74747" w:rsidRDefault="00D65D81" w:rsidP="00D974AF">
            <w:pPr>
              <w:autoSpaceDE w:val="0"/>
              <w:autoSpaceDN w:val="0"/>
              <w:adjustRightInd w:val="0"/>
              <w:spacing w:after="120"/>
              <w:rPr>
                <w:rFonts w:ascii="Arial" w:hAnsi="Arial" w:cs="Arial"/>
                <w:szCs w:val="24"/>
              </w:rPr>
            </w:pPr>
            <w:r w:rsidRPr="00A74747">
              <w:rPr>
                <w:rFonts w:ascii="Arial" w:hAnsi="Arial" w:cs="Arial"/>
                <w:szCs w:val="24"/>
              </w:rPr>
              <w:t xml:space="preserve">Please confirm that your organisation will </w:t>
            </w:r>
            <w:r>
              <w:rPr>
                <w:rFonts w:ascii="Arial" w:hAnsi="Arial" w:cs="Arial"/>
                <w:szCs w:val="24"/>
              </w:rPr>
              <w:t>be able to deliver</w:t>
            </w:r>
            <w:r w:rsidRPr="00A74747">
              <w:rPr>
                <w:rFonts w:ascii="Arial" w:hAnsi="Arial" w:cs="Arial"/>
                <w:szCs w:val="24"/>
              </w:rPr>
              <w:t xml:space="preserve"> all the requirements </w:t>
            </w:r>
            <w:r>
              <w:rPr>
                <w:rFonts w:ascii="Arial" w:hAnsi="Arial" w:cs="Arial"/>
                <w:szCs w:val="24"/>
              </w:rPr>
              <w:t>outlined with</w:t>
            </w:r>
            <w:r w:rsidRPr="00A74747">
              <w:rPr>
                <w:rFonts w:ascii="Arial" w:hAnsi="Arial" w:cs="Arial"/>
                <w:szCs w:val="24"/>
              </w:rPr>
              <w:t xml:space="preserve"> the specification </w:t>
            </w:r>
            <w:r>
              <w:rPr>
                <w:rFonts w:ascii="Arial" w:hAnsi="Arial" w:cs="Arial"/>
                <w:szCs w:val="24"/>
              </w:rPr>
              <w:t>for this survey</w:t>
            </w:r>
            <w:r w:rsidRPr="00A74747">
              <w:rPr>
                <w:rFonts w:ascii="Arial" w:hAnsi="Arial" w:cs="Arial"/>
                <w:szCs w:val="24"/>
              </w:rPr>
              <w:t xml:space="preserve"> </w:t>
            </w:r>
          </w:p>
        </w:tc>
        <w:tc>
          <w:tcPr>
            <w:tcW w:w="1618" w:type="dxa"/>
          </w:tcPr>
          <w:p w14:paraId="0C97C333" w14:textId="77777777" w:rsidR="00D65D81" w:rsidRPr="00566026" w:rsidRDefault="00515C26" w:rsidP="00D974AF">
            <w:pPr>
              <w:spacing w:after="120"/>
              <w:rPr>
                <w:rStyle w:val="Style2"/>
                <w:szCs w:val="24"/>
              </w:rPr>
            </w:pPr>
            <w:sdt>
              <w:sdtPr>
                <w:rPr>
                  <w:rStyle w:val="Style1"/>
                  <w:rFonts w:eastAsia="Arial" w:cs="Arial"/>
                  <w:szCs w:val="24"/>
                </w:rPr>
                <w:id w:val="-2035873239"/>
                <w:placeholder>
                  <w:docPart w:val="603B1E9FEAFF47C5A4231CBAEFB958C4"/>
                </w:placeholder>
                <w:showingPlcHdr/>
                <w:dropDownList>
                  <w:listItem w:displayText="Yes" w:value="Yes"/>
                  <w:listItem w:displayText="No" w:value="No"/>
                </w:dropDownList>
              </w:sdtPr>
              <w:sdtEndPr>
                <w:rPr>
                  <w:rStyle w:val="DefaultParagraphFont"/>
                  <w:rFonts w:ascii="Times New Roman" w:hAnsi="Times New Roman"/>
                </w:rPr>
              </w:sdtEndPr>
              <w:sdtContent>
                <w:r w:rsidR="00D65D81" w:rsidRPr="00566026">
                  <w:rPr>
                    <w:rStyle w:val="PlaceholderText"/>
                    <w:rFonts w:ascii="Arial" w:hAnsi="Arial" w:cs="Arial"/>
                    <w:szCs w:val="24"/>
                  </w:rPr>
                  <w:t>Choose an item.</w:t>
                </w:r>
              </w:sdtContent>
            </w:sdt>
          </w:p>
        </w:tc>
      </w:tr>
    </w:tbl>
    <w:p w14:paraId="35C7D1D8" w14:textId="4DCA2C5A" w:rsidR="00284CC7" w:rsidRPr="00566026" w:rsidRDefault="00284CC7" w:rsidP="00DC71EB">
      <w:pPr>
        <w:rPr>
          <w:rFonts w:ascii="Arial" w:hAnsi="Arial" w:cs="Arial"/>
          <w:szCs w:val="24"/>
        </w:rPr>
      </w:pPr>
    </w:p>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86"/>
        <w:gridCol w:w="2784"/>
        <w:gridCol w:w="1562"/>
        <w:gridCol w:w="1405"/>
        <w:gridCol w:w="1618"/>
      </w:tblGrid>
      <w:tr w:rsidR="00D65D81" w:rsidRPr="00A464FB" w14:paraId="32E2D66E" w14:textId="77777777" w:rsidTr="00D974AF">
        <w:trPr>
          <w:trHeight w:val="567"/>
          <w:tblHeader/>
        </w:trPr>
        <w:tc>
          <w:tcPr>
            <w:tcW w:w="9072" w:type="dxa"/>
            <w:gridSpan w:val="6"/>
            <w:tcBorders>
              <w:bottom w:val="single" w:sz="4" w:space="0" w:color="auto"/>
            </w:tcBorders>
            <w:vAlign w:val="center"/>
          </w:tcPr>
          <w:p w14:paraId="647335C6" w14:textId="77777777" w:rsidR="00D65D81" w:rsidRPr="00A74747" w:rsidRDefault="00D65D81" w:rsidP="00D974AF">
            <w:pPr>
              <w:autoSpaceDE w:val="0"/>
              <w:autoSpaceDN w:val="0"/>
              <w:adjustRightInd w:val="0"/>
              <w:rPr>
                <w:rFonts w:ascii="Arial" w:hAnsi="Arial" w:cs="Arial"/>
                <w:b/>
                <w:szCs w:val="24"/>
              </w:rPr>
            </w:pPr>
            <w:r>
              <w:rPr>
                <w:rFonts w:ascii="Arial" w:hAnsi="Arial" w:cs="Arial"/>
                <w:b/>
                <w:szCs w:val="24"/>
              </w:rPr>
              <w:t xml:space="preserve">Compliance with Regulator of Social Housing </w:t>
            </w:r>
          </w:p>
        </w:tc>
      </w:tr>
      <w:tr w:rsidR="00D65D81" w:rsidRPr="00566026" w14:paraId="392D737F" w14:textId="77777777" w:rsidTr="00D974AF">
        <w:trPr>
          <w:trHeight w:val="906"/>
        </w:trPr>
        <w:tc>
          <w:tcPr>
            <w:tcW w:w="1703" w:type="dxa"/>
            <w:gridSpan w:val="2"/>
            <w:tcBorders>
              <w:bottom w:val="nil"/>
              <w:right w:val="nil"/>
            </w:tcBorders>
          </w:tcPr>
          <w:p w14:paraId="43490A36" w14:textId="6B1404D6" w:rsidR="00D65D81" w:rsidRPr="00566026" w:rsidRDefault="00D65D81" w:rsidP="00D974A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12</w:t>
            </w:r>
            <w:r w:rsidRPr="00566026">
              <w:rPr>
                <w:rFonts w:ascii="Arial" w:hAnsi="Arial" w:cs="Arial"/>
                <w:b/>
                <w:szCs w:val="24"/>
              </w:rPr>
              <w:t>:</w:t>
            </w:r>
          </w:p>
        </w:tc>
        <w:tc>
          <w:tcPr>
            <w:tcW w:w="2784" w:type="dxa"/>
            <w:tcBorders>
              <w:left w:val="nil"/>
              <w:bottom w:val="nil"/>
              <w:right w:val="nil"/>
            </w:tcBorders>
          </w:tcPr>
          <w:p w14:paraId="641981B2" w14:textId="77777777" w:rsidR="00D65D81" w:rsidRDefault="00D65D81" w:rsidP="00D974A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41917FD4" w14:textId="77777777" w:rsidR="00D65D81" w:rsidRPr="00932BDB" w:rsidRDefault="00D65D81" w:rsidP="00D974AF">
            <w:pPr>
              <w:rPr>
                <w:rFonts w:ascii="Arial" w:hAnsi="Arial" w:cs="Arial"/>
                <w:szCs w:val="24"/>
              </w:rPr>
            </w:pPr>
          </w:p>
        </w:tc>
        <w:tc>
          <w:tcPr>
            <w:tcW w:w="1562" w:type="dxa"/>
            <w:tcBorders>
              <w:left w:val="nil"/>
              <w:bottom w:val="nil"/>
              <w:right w:val="nil"/>
            </w:tcBorders>
          </w:tcPr>
          <w:p w14:paraId="05E1ACA7" w14:textId="77777777" w:rsidR="00D65D81" w:rsidRPr="004D2BEF" w:rsidRDefault="00D65D81" w:rsidP="00D974AF">
            <w:pPr>
              <w:autoSpaceDE w:val="0"/>
              <w:autoSpaceDN w:val="0"/>
              <w:adjustRightInd w:val="0"/>
              <w:rPr>
                <w:rFonts w:ascii="Arial" w:hAnsi="Arial" w:cs="Arial"/>
                <w:szCs w:val="24"/>
              </w:rPr>
            </w:pPr>
            <w:r w:rsidRPr="004D2BEF">
              <w:rPr>
                <w:rFonts w:ascii="Arial" w:hAnsi="Arial" w:cs="Arial"/>
                <w:szCs w:val="24"/>
              </w:rPr>
              <w:t>Pass/Fail</w:t>
            </w:r>
          </w:p>
          <w:p w14:paraId="3DA944D5" w14:textId="77777777" w:rsidR="00D65D81" w:rsidRPr="004D2BEF" w:rsidRDefault="00D65D81" w:rsidP="00D974AF">
            <w:pPr>
              <w:autoSpaceDE w:val="0"/>
              <w:autoSpaceDN w:val="0"/>
              <w:adjustRightInd w:val="0"/>
              <w:rPr>
                <w:rFonts w:ascii="Arial" w:hAnsi="Arial" w:cs="Arial"/>
                <w:szCs w:val="24"/>
              </w:rPr>
            </w:pPr>
          </w:p>
        </w:tc>
        <w:tc>
          <w:tcPr>
            <w:tcW w:w="3023" w:type="dxa"/>
            <w:gridSpan w:val="2"/>
            <w:tcBorders>
              <w:left w:val="nil"/>
              <w:bottom w:val="nil"/>
            </w:tcBorders>
          </w:tcPr>
          <w:p w14:paraId="21C261C4" w14:textId="77777777" w:rsidR="00D65D81" w:rsidRPr="009865E1" w:rsidRDefault="00D65D81" w:rsidP="00D974AF">
            <w:pPr>
              <w:autoSpaceDE w:val="0"/>
              <w:autoSpaceDN w:val="0"/>
              <w:adjustRightInd w:val="0"/>
              <w:rPr>
                <w:rFonts w:ascii="Arial" w:hAnsi="Arial" w:cs="Arial"/>
                <w:sz w:val="20"/>
              </w:rPr>
            </w:pPr>
            <w:r w:rsidRPr="009865E1">
              <w:rPr>
                <w:rFonts w:ascii="Arial" w:hAnsi="Arial" w:cs="Arial"/>
                <w:sz w:val="20"/>
              </w:rPr>
              <w:t>Potential Suppliers who answer ‘No’ will be eliminated from this procurement process.</w:t>
            </w:r>
          </w:p>
        </w:tc>
      </w:tr>
      <w:tr w:rsidR="00D65D81" w:rsidRPr="00566026" w14:paraId="180D2E1D" w14:textId="77777777" w:rsidTr="00D974AF">
        <w:trPr>
          <w:trHeight w:val="284"/>
        </w:trPr>
        <w:tc>
          <w:tcPr>
            <w:tcW w:w="1217" w:type="dxa"/>
            <w:tcBorders>
              <w:right w:val="nil"/>
            </w:tcBorders>
          </w:tcPr>
          <w:p w14:paraId="1FB49A11" w14:textId="7F5E20EC" w:rsidR="00D65D81" w:rsidRPr="00566026" w:rsidRDefault="00D65D81" w:rsidP="00D974AF">
            <w:pPr>
              <w:spacing w:after="120"/>
              <w:rPr>
                <w:rFonts w:ascii="Arial" w:hAnsi="Arial" w:cs="Arial"/>
                <w:szCs w:val="24"/>
              </w:rPr>
            </w:pPr>
            <w:r>
              <w:rPr>
                <w:rFonts w:ascii="Arial" w:hAnsi="Arial" w:cs="Arial"/>
                <w:szCs w:val="24"/>
              </w:rPr>
              <w:t>12.1</w:t>
            </w:r>
          </w:p>
        </w:tc>
        <w:tc>
          <w:tcPr>
            <w:tcW w:w="6237" w:type="dxa"/>
            <w:gridSpan w:val="4"/>
            <w:tcBorders>
              <w:left w:val="nil"/>
            </w:tcBorders>
          </w:tcPr>
          <w:p w14:paraId="6E874A3A" w14:textId="77777777" w:rsidR="00D65D81" w:rsidRDefault="00D65D81" w:rsidP="00D974AF">
            <w:pPr>
              <w:autoSpaceDE w:val="0"/>
              <w:autoSpaceDN w:val="0"/>
              <w:adjustRightInd w:val="0"/>
              <w:spacing w:after="120"/>
              <w:rPr>
                <w:rFonts w:ascii="Arial" w:hAnsi="Arial" w:cs="Arial"/>
                <w:szCs w:val="24"/>
              </w:rPr>
            </w:pPr>
            <w:r>
              <w:rPr>
                <w:rFonts w:ascii="Arial" w:hAnsi="Arial" w:cs="Arial"/>
                <w:szCs w:val="24"/>
              </w:rPr>
              <w:t>The Council want to ensure the Tenant Survey is conducted in line with</w:t>
            </w:r>
            <w:r w:rsidRPr="00A74747">
              <w:rPr>
                <w:rFonts w:ascii="Arial" w:hAnsi="Arial" w:cs="Arial"/>
                <w:szCs w:val="24"/>
              </w:rPr>
              <w:t xml:space="preserve"> the requirements of the Regulator of Social Housing </w:t>
            </w:r>
            <w:r>
              <w:rPr>
                <w:rFonts w:ascii="Arial" w:hAnsi="Arial" w:cs="Arial"/>
                <w:szCs w:val="24"/>
              </w:rPr>
              <w:t xml:space="preserve">in the delivery of the Tenant Satisfaction Measures </w:t>
            </w:r>
            <w:r w:rsidRPr="00A74747">
              <w:rPr>
                <w:rFonts w:ascii="Arial" w:hAnsi="Arial" w:cs="Arial"/>
                <w:szCs w:val="24"/>
              </w:rPr>
              <w:t xml:space="preserve">as set out in </w:t>
            </w:r>
            <w:hyperlink r:id="rId24" w:history="1">
              <w:r w:rsidRPr="009E1163">
                <w:rPr>
                  <w:rStyle w:val="Hyperlink"/>
                  <w:rFonts w:ascii="Arial" w:hAnsi="Arial" w:cs="Arial"/>
                  <w:szCs w:val="24"/>
                </w:rPr>
                <w:t>Annex 5: Tenant Satisfaction Measures – Tenant Survey Requirements</w:t>
              </w:r>
            </w:hyperlink>
            <w:r>
              <w:rPr>
                <w:rFonts w:ascii="Arial" w:hAnsi="Arial" w:cs="Arial"/>
                <w:szCs w:val="24"/>
              </w:rPr>
              <w:t xml:space="preserve"> </w:t>
            </w:r>
          </w:p>
          <w:p w14:paraId="57377AEB" w14:textId="77777777" w:rsidR="00D65D81" w:rsidRPr="00A74747" w:rsidRDefault="00D65D81" w:rsidP="00D974AF">
            <w:pPr>
              <w:autoSpaceDE w:val="0"/>
              <w:autoSpaceDN w:val="0"/>
              <w:adjustRightInd w:val="0"/>
              <w:spacing w:after="120"/>
              <w:rPr>
                <w:rFonts w:ascii="Arial" w:hAnsi="Arial" w:cs="Arial"/>
                <w:szCs w:val="24"/>
              </w:rPr>
            </w:pPr>
            <w:r>
              <w:rPr>
                <w:rFonts w:ascii="Arial" w:hAnsi="Arial" w:cs="Arial"/>
                <w:szCs w:val="24"/>
              </w:rPr>
              <w:t xml:space="preserve">Please confirm that your organisation will deliver the survey as specified by the Regulator </w:t>
            </w:r>
          </w:p>
        </w:tc>
        <w:tc>
          <w:tcPr>
            <w:tcW w:w="1618" w:type="dxa"/>
          </w:tcPr>
          <w:p w14:paraId="06738049" w14:textId="77777777" w:rsidR="00D65D81" w:rsidRPr="00566026" w:rsidRDefault="00515C26" w:rsidP="00D974AF">
            <w:pPr>
              <w:spacing w:after="120"/>
              <w:rPr>
                <w:rStyle w:val="Style2"/>
                <w:szCs w:val="24"/>
              </w:rPr>
            </w:pPr>
            <w:sdt>
              <w:sdtPr>
                <w:rPr>
                  <w:rStyle w:val="Style1"/>
                  <w:rFonts w:eastAsia="Arial" w:cs="Arial"/>
                  <w:szCs w:val="24"/>
                </w:rPr>
                <w:id w:val="998467022"/>
                <w:placeholder>
                  <w:docPart w:val="55394FA7B45F4BE4B53FD9E5D1273158"/>
                </w:placeholder>
                <w:showingPlcHdr/>
                <w:dropDownList>
                  <w:listItem w:displayText="Yes" w:value="Yes"/>
                  <w:listItem w:displayText="No" w:value="No"/>
                </w:dropDownList>
              </w:sdtPr>
              <w:sdtEndPr>
                <w:rPr>
                  <w:rStyle w:val="DefaultParagraphFont"/>
                  <w:rFonts w:ascii="Times New Roman" w:hAnsi="Times New Roman"/>
                </w:rPr>
              </w:sdtEndPr>
              <w:sdtContent>
                <w:r w:rsidR="00D65D81" w:rsidRPr="00566026">
                  <w:rPr>
                    <w:rStyle w:val="PlaceholderText"/>
                    <w:rFonts w:ascii="Arial" w:hAnsi="Arial" w:cs="Arial"/>
                    <w:szCs w:val="24"/>
                  </w:rPr>
                  <w:t>Choose an item.</w:t>
                </w:r>
              </w:sdtContent>
            </w:sdt>
          </w:p>
        </w:tc>
      </w:tr>
    </w:tbl>
    <w:p w14:paraId="72682133" w14:textId="1FCEA1E2" w:rsidR="00284CC7" w:rsidRPr="00566026" w:rsidRDefault="00284CC7" w:rsidP="00DC71EB">
      <w:pPr>
        <w:rPr>
          <w:rFonts w:ascii="Arial" w:hAnsi="Arial" w:cs="Arial"/>
          <w:szCs w:val="24"/>
        </w:rPr>
      </w:pPr>
    </w:p>
    <w:p w14:paraId="0DF46050" w14:textId="77777777" w:rsidR="00284CC7" w:rsidRDefault="00284CC7" w:rsidP="00DC71EB">
      <w:pPr>
        <w:rPr>
          <w:rFonts w:ascii="Arial" w:hAnsi="Arial" w:cs="Arial"/>
          <w:szCs w:val="24"/>
        </w:rPr>
      </w:pPr>
    </w:p>
    <w:p w14:paraId="466EBC6E" w14:textId="77777777" w:rsidR="00D65D81" w:rsidRDefault="00D65D81" w:rsidP="00DC71EB">
      <w:pPr>
        <w:rPr>
          <w:rFonts w:ascii="Arial" w:hAnsi="Arial" w:cs="Arial"/>
          <w:szCs w:val="24"/>
        </w:rPr>
      </w:pPr>
    </w:p>
    <w:p w14:paraId="2168848F" w14:textId="77777777" w:rsidR="00D65D81" w:rsidRDefault="00D65D81" w:rsidP="00DC71EB">
      <w:pPr>
        <w:rPr>
          <w:rFonts w:ascii="Arial" w:hAnsi="Arial" w:cs="Arial"/>
          <w:szCs w:val="24"/>
        </w:rPr>
      </w:pPr>
    </w:p>
    <w:p w14:paraId="6CC0D0A8" w14:textId="77777777" w:rsidR="00D65D81" w:rsidRDefault="00D65D81" w:rsidP="00DC71EB">
      <w:pPr>
        <w:rPr>
          <w:rFonts w:ascii="Arial" w:hAnsi="Arial" w:cs="Arial"/>
          <w:szCs w:val="24"/>
        </w:rPr>
      </w:pPr>
    </w:p>
    <w:p w14:paraId="0E6A85FF" w14:textId="77777777" w:rsidR="00D65D81" w:rsidRDefault="00D65D81" w:rsidP="00DC71EB">
      <w:pPr>
        <w:rPr>
          <w:rFonts w:ascii="Arial" w:hAnsi="Arial" w:cs="Arial"/>
          <w:szCs w:val="24"/>
        </w:rPr>
      </w:pPr>
    </w:p>
    <w:p w14:paraId="3E16A293" w14:textId="77777777" w:rsidR="00D65D81" w:rsidRDefault="00D65D81" w:rsidP="00DC71EB">
      <w:pPr>
        <w:rPr>
          <w:rFonts w:ascii="Arial" w:hAnsi="Arial" w:cs="Arial"/>
          <w:szCs w:val="24"/>
        </w:rPr>
      </w:pPr>
    </w:p>
    <w:p w14:paraId="789DDEA6" w14:textId="77777777" w:rsidR="00D65D81" w:rsidRPr="00566026" w:rsidRDefault="00D65D8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86"/>
        <w:gridCol w:w="2784"/>
        <w:gridCol w:w="1562"/>
        <w:gridCol w:w="1405"/>
        <w:gridCol w:w="1618"/>
      </w:tblGrid>
      <w:tr w:rsidR="00D65D81" w:rsidRPr="00A464FB" w14:paraId="5C87037E" w14:textId="77777777" w:rsidTr="00D974AF">
        <w:trPr>
          <w:trHeight w:val="567"/>
          <w:tblHeader/>
        </w:trPr>
        <w:tc>
          <w:tcPr>
            <w:tcW w:w="9072" w:type="dxa"/>
            <w:gridSpan w:val="6"/>
            <w:tcBorders>
              <w:bottom w:val="single" w:sz="4" w:space="0" w:color="auto"/>
            </w:tcBorders>
            <w:vAlign w:val="center"/>
          </w:tcPr>
          <w:p w14:paraId="6E91701D" w14:textId="77777777" w:rsidR="00D65D81" w:rsidRPr="00A74747" w:rsidRDefault="00D65D81" w:rsidP="00D974AF">
            <w:pPr>
              <w:autoSpaceDE w:val="0"/>
              <w:autoSpaceDN w:val="0"/>
              <w:adjustRightInd w:val="0"/>
              <w:rPr>
                <w:rFonts w:ascii="Arial" w:hAnsi="Arial" w:cs="Arial"/>
                <w:b/>
                <w:szCs w:val="24"/>
              </w:rPr>
            </w:pPr>
            <w:r>
              <w:rPr>
                <w:rFonts w:ascii="Arial" w:hAnsi="Arial" w:cs="Arial"/>
                <w:b/>
                <w:szCs w:val="24"/>
              </w:rPr>
              <w:t>Compliance with MRS</w:t>
            </w:r>
          </w:p>
        </w:tc>
      </w:tr>
      <w:tr w:rsidR="00D65D81" w:rsidRPr="00566026" w14:paraId="345ABD67" w14:textId="77777777" w:rsidTr="00D974AF">
        <w:trPr>
          <w:trHeight w:val="284"/>
        </w:trPr>
        <w:tc>
          <w:tcPr>
            <w:tcW w:w="1703" w:type="dxa"/>
            <w:gridSpan w:val="2"/>
            <w:tcBorders>
              <w:bottom w:val="nil"/>
              <w:right w:val="nil"/>
            </w:tcBorders>
          </w:tcPr>
          <w:p w14:paraId="429DD576" w14:textId="7EB32959" w:rsidR="00D65D81" w:rsidRPr="00566026" w:rsidRDefault="00D65D81" w:rsidP="00D974A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13</w:t>
            </w:r>
            <w:r w:rsidRPr="00566026">
              <w:rPr>
                <w:rFonts w:ascii="Arial" w:hAnsi="Arial" w:cs="Arial"/>
                <w:b/>
                <w:szCs w:val="24"/>
              </w:rPr>
              <w:t>:</w:t>
            </w:r>
          </w:p>
        </w:tc>
        <w:tc>
          <w:tcPr>
            <w:tcW w:w="2784" w:type="dxa"/>
            <w:tcBorders>
              <w:left w:val="nil"/>
              <w:bottom w:val="nil"/>
              <w:right w:val="nil"/>
            </w:tcBorders>
          </w:tcPr>
          <w:p w14:paraId="3C12DDCB" w14:textId="77777777" w:rsidR="00D65D81" w:rsidRDefault="00D65D81" w:rsidP="00D974A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3AD38AFD" w14:textId="77777777" w:rsidR="00D65D81" w:rsidRPr="00932BDB" w:rsidRDefault="00D65D81" w:rsidP="00D974AF">
            <w:pPr>
              <w:rPr>
                <w:rFonts w:ascii="Arial" w:hAnsi="Arial" w:cs="Arial"/>
                <w:szCs w:val="24"/>
              </w:rPr>
            </w:pPr>
          </w:p>
          <w:p w14:paraId="6087E85F" w14:textId="77777777" w:rsidR="00D65D81" w:rsidRPr="00932BDB" w:rsidRDefault="00D65D81" w:rsidP="00D974AF">
            <w:pPr>
              <w:rPr>
                <w:rFonts w:ascii="Arial" w:hAnsi="Arial" w:cs="Arial"/>
                <w:szCs w:val="24"/>
              </w:rPr>
            </w:pPr>
          </w:p>
          <w:p w14:paraId="58EA63E5" w14:textId="77777777" w:rsidR="00D65D81" w:rsidRPr="00932BDB" w:rsidRDefault="00D65D81" w:rsidP="00D974AF">
            <w:pPr>
              <w:rPr>
                <w:rFonts w:ascii="Arial" w:hAnsi="Arial" w:cs="Arial"/>
                <w:szCs w:val="24"/>
              </w:rPr>
            </w:pPr>
          </w:p>
        </w:tc>
        <w:tc>
          <w:tcPr>
            <w:tcW w:w="1562" w:type="dxa"/>
            <w:tcBorders>
              <w:left w:val="nil"/>
              <w:bottom w:val="nil"/>
              <w:right w:val="nil"/>
            </w:tcBorders>
          </w:tcPr>
          <w:p w14:paraId="33072ACC" w14:textId="77777777" w:rsidR="00D65D81" w:rsidRPr="004D2BEF" w:rsidRDefault="00D65D81" w:rsidP="00D974AF">
            <w:pPr>
              <w:autoSpaceDE w:val="0"/>
              <w:autoSpaceDN w:val="0"/>
              <w:adjustRightInd w:val="0"/>
              <w:rPr>
                <w:rFonts w:ascii="Arial" w:hAnsi="Arial" w:cs="Arial"/>
                <w:szCs w:val="24"/>
              </w:rPr>
            </w:pPr>
            <w:r w:rsidRPr="004D2BEF">
              <w:rPr>
                <w:rFonts w:ascii="Arial" w:hAnsi="Arial" w:cs="Arial"/>
                <w:szCs w:val="24"/>
              </w:rPr>
              <w:t>Pass/Fail</w:t>
            </w:r>
          </w:p>
          <w:p w14:paraId="3501AF73" w14:textId="77777777" w:rsidR="00D65D81" w:rsidRPr="004D2BEF" w:rsidRDefault="00D65D81" w:rsidP="00D974AF">
            <w:pPr>
              <w:autoSpaceDE w:val="0"/>
              <w:autoSpaceDN w:val="0"/>
              <w:adjustRightInd w:val="0"/>
              <w:rPr>
                <w:rFonts w:ascii="Arial" w:hAnsi="Arial" w:cs="Arial"/>
                <w:szCs w:val="24"/>
              </w:rPr>
            </w:pPr>
          </w:p>
        </w:tc>
        <w:tc>
          <w:tcPr>
            <w:tcW w:w="3023" w:type="dxa"/>
            <w:gridSpan w:val="2"/>
            <w:tcBorders>
              <w:left w:val="nil"/>
              <w:bottom w:val="nil"/>
            </w:tcBorders>
          </w:tcPr>
          <w:p w14:paraId="1CB4925D" w14:textId="77777777" w:rsidR="00D65D81" w:rsidRPr="009865E1" w:rsidRDefault="00D65D81" w:rsidP="00D974AF">
            <w:pPr>
              <w:autoSpaceDE w:val="0"/>
              <w:autoSpaceDN w:val="0"/>
              <w:adjustRightInd w:val="0"/>
              <w:rPr>
                <w:rFonts w:ascii="Arial" w:hAnsi="Arial" w:cs="Arial"/>
                <w:sz w:val="20"/>
              </w:rPr>
            </w:pPr>
            <w:r w:rsidRPr="009865E1">
              <w:rPr>
                <w:rFonts w:ascii="Arial" w:hAnsi="Arial" w:cs="Arial"/>
                <w:sz w:val="20"/>
              </w:rPr>
              <w:t>Potential Suppliers who answer ‘No’ will be eliminated from this procurement process.</w:t>
            </w:r>
          </w:p>
          <w:p w14:paraId="565FCD7B" w14:textId="77777777" w:rsidR="00D65D81" w:rsidRPr="009865E1" w:rsidRDefault="00D65D81" w:rsidP="00D974AF">
            <w:pPr>
              <w:autoSpaceDE w:val="0"/>
              <w:autoSpaceDN w:val="0"/>
              <w:adjustRightInd w:val="0"/>
              <w:rPr>
                <w:rFonts w:ascii="Arial" w:hAnsi="Arial" w:cs="Arial"/>
                <w:sz w:val="20"/>
              </w:rPr>
            </w:pPr>
          </w:p>
        </w:tc>
      </w:tr>
      <w:tr w:rsidR="00D65D81" w:rsidRPr="00566026" w14:paraId="797AF1CC" w14:textId="77777777" w:rsidTr="00D974AF">
        <w:trPr>
          <w:trHeight w:val="284"/>
        </w:trPr>
        <w:tc>
          <w:tcPr>
            <w:tcW w:w="1217" w:type="dxa"/>
            <w:tcBorders>
              <w:right w:val="nil"/>
            </w:tcBorders>
          </w:tcPr>
          <w:p w14:paraId="1820EA78" w14:textId="04F05F6B" w:rsidR="00D65D81" w:rsidRPr="00566026" w:rsidRDefault="00D65D81" w:rsidP="00D974AF">
            <w:pPr>
              <w:spacing w:after="120"/>
              <w:rPr>
                <w:rFonts w:ascii="Arial" w:hAnsi="Arial" w:cs="Arial"/>
                <w:szCs w:val="24"/>
              </w:rPr>
            </w:pPr>
            <w:r>
              <w:rPr>
                <w:rFonts w:ascii="Arial" w:hAnsi="Arial" w:cs="Arial"/>
                <w:szCs w:val="24"/>
              </w:rPr>
              <w:t>13.1</w:t>
            </w:r>
          </w:p>
        </w:tc>
        <w:tc>
          <w:tcPr>
            <w:tcW w:w="6237" w:type="dxa"/>
            <w:gridSpan w:val="4"/>
            <w:tcBorders>
              <w:left w:val="nil"/>
            </w:tcBorders>
          </w:tcPr>
          <w:p w14:paraId="41CFAD19" w14:textId="77777777" w:rsidR="00D65D81" w:rsidRPr="00A74747" w:rsidRDefault="00D65D81" w:rsidP="00D974AF">
            <w:pPr>
              <w:autoSpaceDE w:val="0"/>
              <w:autoSpaceDN w:val="0"/>
              <w:adjustRightInd w:val="0"/>
              <w:spacing w:after="120"/>
              <w:rPr>
                <w:rFonts w:ascii="Arial" w:hAnsi="Arial" w:cs="Arial"/>
                <w:szCs w:val="24"/>
              </w:rPr>
            </w:pPr>
            <w:r>
              <w:rPr>
                <w:rFonts w:ascii="Arial" w:hAnsi="Arial" w:cs="Arial"/>
                <w:szCs w:val="24"/>
              </w:rPr>
              <w:t>Please confirm that your organisation adheres to the Market Research Society (MRS) Code of Conduct.</w:t>
            </w:r>
          </w:p>
        </w:tc>
        <w:tc>
          <w:tcPr>
            <w:tcW w:w="1618" w:type="dxa"/>
          </w:tcPr>
          <w:p w14:paraId="57307810" w14:textId="77777777" w:rsidR="00D65D81" w:rsidRPr="00566026" w:rsidRDefault="00515C26" w:rsidP="00D974AF">
            <w:pPr>
              <w:spacing w:after="120"/>
              <w:rPr>
                <w:rStyle w:val="Style2"/>
                <w:szCs w:val="24"/>
              </w:rPr>
            </w:pPr>
            <w:sdt>
              <w:sdtPr>
                <w:rPr>
                  <w:rStyle w:val="Style1"/>
                  <w:rFonts w:eastAsia="Arial" w:cs="Arial"/>
                  <w:szCs w:val="24"/>
                </w:rPr>
                <w:id w:val="948208299"/>
                <w:placeholder>
                  <w:docPart w:val="F9717DE0EC29471284698C9545F87F44"/>
                </w:placeholder>
                <w:showingPlcHdr/>
                <w:dropDownList>
                  <w:listItem w:displayText="Yes" w:value="Yes"/>
                  <w:listItem w:displayText="No" w:value="No"/>
                </w:dropDownList>
              </w:sdtPr>
              <w:sdtEndPr>
                <w:rPr>
                  <w:rStyle w:val="DefaultParagraphFont"/>
                  <w:rFonts w:ascii="Times New Roman" w:hAnsi="Times New Roman"/>
                </w:rPr>
              </w:sdtEndPr>
              <w:sdtContent>
                <w:r w:rsidR="00D65D81" w:rsidRPr="00566026">
                  <w:rPr>
                    <w:rStyle w:val="PlaceholderText"/>
                    <w:rFonts w:ascii="Arial" w:hAnsi="Arial" w:cs="Arial"/>
                    <w:szCs w:val="24"/>
                  </w:rPr>
                  <w:t>Choose an item.</w:t>
                </w:r>
              </w:sdtContent>
            </w:sdt>
          </w:p>
        </w:tc>
      </w:tr>
    </w:tbl>
    <w:p w14:paraId="7780B7A0" w14:textId="77777777" w:rsidR="001639F2" w:rsidRDefault="001639F2" w:rsidP="00DC71EB">
      <w:pPr>
        <w:rPr>
          <w:rFonts w:ascii="Arial" w:hAnsi="Arial" w:cs="Arial"/>
          <w:szCs w:val="24"/>
        </w:rPr>
      </w:pPr>
    </w:p>
    <w:p w14:paraId="53C7E06E" w14:textId="77777777" w:rsidR="00D65D81" w:rsidRDefault="00D65D81" w:rsidP="00DC71EB">
      <w:pPr>
        <w:rPr>
          <w:rFonts w:ascii="Arial" w:hAnsi="Arial" w:cs="Arial"/>
          <w:szCs w:val="24"/>
        </w:rPr>
      </w:pPr>
    </w:p>
    <w:p w14:paraId="476A0F06" w14:textId="77777777" w:rsidR="00D65D81" w:rsidRDefault="00D65D81"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86"/>
        <w:gridCol w:w="2784"/>
        <w:gridCol w:w="1562"/>
        <w:gridCol w:w="1405"/>
        <w:gridCol w:w="1618"/>
      </w:tblGrid>
      <w:tr w:rsidR="00D65D81" w:rsidRPr="00A464FB" w14:paraId="46301687" w14:textId="77777777" w:rsidTr="00D974AF">
        <w:trPr>
          <w:trHeight w:val="567"/>
          <w:tblHeader/>
        </w:trPr>
        <w:tc>
          <w:tcPr>
            <w:tcW w:w="9072" w:type="dxa"/>
            <w:gridSpan w:val="6"/>
            <w:tcBorders>
              <w:bottom w:val="single" w:sz="4" w:space="0" w:color="auto"/>
            </w:tcBorders>
            <w:vAlign w:val="center"/>
          </w:tcPr>
          <w:p w14:paraId="37FED4A2" w14:textId="77777777" w:rsidR="00D65D81" w:rsidRPr="00A74747" w:rsidRDefault="00D65D81" w:rsidP="00D974AF">
            <w:pPr>
              <w:autoSpaceDE w:val="0"/>
              <w:autoSpaceDN w:val="0"/>
              <w:adjustRightInd w:val="0"/>
              <w:rPr>
                <w:rFonts w:ascii="Arial" w:hAnsi="Arial" w:cs="Arial"/>
                <w:b/>
                <w:szCs w:val="24"/>
              </w:rPr>
            </w:pPr>
            <w:r>
              <w:rPr>
                <w:rFonts w:ascii="Arial" w:hAnsi="Arial" w:cs="Arial"/>
                <w:b/>
                <w:szCs w:val="24"/>
              </w:rPr>
              <w:t>Research Proposal</w:t>
            </w:r>
          </w:p>
        </w:tc>
      </w:tr>
      <w:tr w:rsidR="00D65D81" w:rsidRPr="00566026" w14:paraId="4FD30174" w14:textId="77777777" w:rsidTr="00D974AF">
        <w:trPr>
          <w:trHeight w:val="284"/>
        </w:trPr>
        <w:tc>
          <w:tcPr>
            <w:tcW w:w="1703" w:type="dxa"/>
            <w:gridSpan w:val="2"/>
            <w:tcBorders>
              <w:bottom w:val="nil"/>
              <w:right w:val="nil"/>
            </w:tcBorders>
          </w:tcPr>
          <w:p w14:paraId="3DDD246A" w14:textId="45EDF58B" w:rsidR="00D65D81" w:rsidRPr="00566026" w:rsidRDefault="00D65D81" w:rsidP="00D974AF">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14</w:t>
            </w:r>
            <w:r w:rsidRPr="00566026">
              <w:rPr>
                <w:rFonts w:ascii="Arial" w:hAnsi="Arial" w:cs="Arial"/>
                <w:b/>
                <w:szCs w:val="24"/>
              </w:rPr>
              <w:t>:</w:t>
            </w:r>
          </w:p>
        </w:tc>
        <w:tc>
          <w:tcPr>
            <w:tcW w:w="2784" w:type="dxa"/>
            <w:tcBorders>
              <w:left w:val="nil"/>
              <w:bottom w:val="nil"/>
              <w:right w:val="nil"/>
            </w:tcBorders>
          </w:tcPr>
          <w:p w14:paraId="67CADB82" w14:textId="77777777" w:rsidR="00D65D81" w:rsidRDefault="00D65D81" w:rsidP="00D974A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6C5404BB" w14:textId="77777777" w:rsidR="00D65D81" w:rsidRPr="00932BDB" w:rsidRDefault="00D65D81" w:rsidP="00D974AF">
            <w:pPr>
              <w:rPr>
                <w:rFonts w:ascii="Arial" w:hAnsi="Arial" w:cs="Arial"/>
                <w:szCs w:val="24"/>
              </w:rPr>
            </w:pPr>
          </w:p>
          <w:p w14:paraId="6E467976" w14:textId="77777777" w:rsidR="00D65D81" w:rsidRPr="00932BDB" w:rsidRDefault="00D65D81" w:rsidP="00D974AF">
            <w:pPr>
              <w:rPr>
                <w:rFonts w:ascii="Arial" w:hAnsi="Arial" w:cs="Arial"/>
                <w:szCs w:val="24"/>
              </w:rPr>
            </w:pPr>
          </w:p>
          <w:p w14:paraId="20AE83B4" w14:textId="77777777" w:rsidR="00D65D81" w:rsidRPr="00932BDB" w:rsidRDefault="00D65D81" w:rsidP="00D974AF">
            <w:pPr>
              <w:rPr>
                <w:rFonts w:ascii="Arial" w:hAnsi="Arial" w:cs="Arial"/>
                <w:szCs w:val="24"/>
              </w:rPr>
            </w:pPr>
          </w:p>
        </w:tc>
        <w:tc>
          <w:tcPr>
            <w:tcW w:w="1562" w:type="dxa"/>
            <w:tcBorders>
              <w:left w:val="nil"/>
              <w:bottom w:val="nil"/>
              <w:right w:val="nil"/>
            </w:tcBorders>
          </w:tcPr>
          <w:p w14:paraId="61FF5027" w14:textId="77777777" w:rsidR="00D65D81" w:rsidRPr="004D2BEF" w:rsidRDefault="00D65D81" w:rsidP="00D974AF">
            <w:pPr>
              <w:autoSpaceDE w:val="0"/>
              <w:autoSpaceDN w:val="0"/>
              <w:adjustRightInd w:val="0"/>
              <w:rPr>
                <w:rFonts w:ascii="Arial" w:hAnsi="Arial" w:cs="Arial"/>
                <w:szCs w:val="24"/>
              </w:rPr>
            </w:pPr>
            <w:r w:rsidRPr="004D2BEF">
              <w:rPr>
                <w:rFonts w:ascii="Arial" w:hAnsi="Arial" w:cs="Arial"/>
                <w:szCs w:val="24"/>
              </w:rPr>
              <w:t>Pass/Fail</w:t>
            </w:r>
          </w:p>
          <w:p w14:paraId="1AB2D81D" w14:textId="77777777" w:rsidR="00D65D81" w:rsidRPr="004D2BEF" w:rsidRDefault="00D65D81" w:rsidP="00D974AF">
            <w:pPr>
              <w:autoSpaceDE w:val="0"/>
              <w:autoSpaceDN w:val="0"/>
              <w:adjustRightInd w:val="0"/>
              <w:rPr>
                <w:rFonts w:ascii="Arial" w:hAnsi="Arial" w:cs="Arial"/>
                <w:szCs w:val="24"/>
              </w:rPr>
            </w:pPr>
          </w:p>
        </w:tc>
        <w:tc>
          <w:tcPr>
            <w:tcW w:w="3023" w:type="dxa"/>
            <w:gridSpan w:val="2"/>
            <w:tcBorders>
              <w:left w:val="nil"/>
              <w:bottom w:val="nil"/>
            </w:tcBorders>
          </w:tcPr>
          <w:p w14:paraId="5A19923F" w14:textId="77777777" w:rsidR="00D65D81" w:rsidRPr="009865E1" w:rsidRDefault="00D65D81" w:rsidP="00D974AF">
            <w:pPr>
              <w:autoSpaceDE w:val="0"/>
              <w:autoSpaceDN w:val="0"/>
              <w:adjustRightInd w:val="0"/>
              <w:rPr>
                <w:rFonts w:ascii="Arial" w:hAnsi="Arial" w:cs="Arial"/>
                <w:sz w:val="20"/>
              </w:rPr>
            </w:pPr>
            <w:r w:rsidRPr="009865E1">
              <w:rPr>
                <w:rFonts w:ascii="Arial" w:hAnsi="Arial" w:cs="Arial"/>
                <w:sz w:val="20"/>
              </w:rPr>
              <w:t>Potential Suppliers who answer ‘No’ will be eliminated from this procurement process.</w:t>
            </w:r>
          </w:p>
          <w:p w14:paraId="220C6031" w14:textId="77777777" w:rsidR="00D65D81" w:rsidRPr="009865E1" w:rsidRDefault="00D65D81" w:rsidP="00D974AF">
            <w:pPr>
              <w:autoSpaceDE w:val="0"/>
              <w:autoSpaceDN w:val="0"/>
              <w:adjustRightInd w:val="0"/>
              <w:rPr>
                <w:rFonts w:ascii="Arial" w:hAnsi="Arial" w:cs="Arial"/>
                <w:sz w:val="20"/>
              </w:rPr>
            </w:pPr>
          </w:p>
        </w:tc>
      </w:tr>
      <w:tr w:rsidR="00D65D81" w:rsidRPr="00566026" w14:paraId="3E2DAFEF" w14:textId="77777777" w:rsidTr="00D974AF">
        <w:trPr>
          <w:trHeight w:val="284"/>
        </w:trPr>
        <w:tc>
          <w:tcPr>
            <w:tcW w:w="1217" w:type="dxa"/>
            <w:tcBorders>
              <w:right w:val="nil"/>
            </w:tcBorders>
          </w:tcPr>
          <w:p w14:paraId="6CEBAE2F" w14:textId="6A08EEFF" w:rsidR="00D65D81" w:rsidRPr="00566026" w:rsidRDefault="00D65D81" w:rsidP="00D974AF">
            <w:pPr>
              <w:spacing w:after="120"/>
              <w:rPr>
                <w:rFonts w:ascii="Arial" w:hAnsi="Arial" w:cs="Arial"/>
                <w:szCs w:val="24"/>
              </w:rPr>
            </w:pPr>
            <w:r>
              <w:rPr>
                <w:rFonts w:ascii="Arial" w:hAnsi="Arial" w:cs="Arial"/>
                <w:szCs w:val="24"/>
              </w:rPr>
              <w:t>14.1</w:t>
            </w:r>
          </w:p>
        </w:tc>
        <w:tc>
          <w:tcPr>
            <w:tcW w:w="6237" w:type="dxa"/>
            <w:gridSpan w:val="4"/>
            <w:tcBorders>
              <w:left w:val="nil"/>
            </w:tcBorders>
          </w:tcPr>
          <w:p w14:paraId="28862242" w14:textId="43A7EC89" w:rsidR="00D65D81" w:rsidRDefault="00D65D81" w:rsidP="00D974AF">
            <w:pPr>
              <w:autoSpaceDE w:val="0"/>
              <w:autoSpaceDN w:val="0"/>
              <w:adjustRightInd w:val="0"/>
              <w:spacing w:after="120"/>
              <w:rPr>
                <w:rFonts w:ascii="Arial" w:hAnsi="Arial" w:cs="Arial"/>
                <w:szCs w:val="24"/>
              </w:rPr>
            </w:pPr>
            <w:r>
              <w:rPr>
                <w:rFonts w:ascii="Arial" w:hAnsi="Arial" w:cs="Arial"/>
                <w:szCs w:val="24"/>
              </w:rPr>
              <w:t>To understand how your organisation will deliver the Tenant Survey for the Council please attach your detailed research proposal in pdf format including a proposed timetable of delivery for this RFQ</w:t>
            </w:r>
            <w:r w:rsidR="00A53F1D">
              <w:rPr>
                <w:rFonts w:ascii="Arial" w:hAnsi="Arial" w:cs="Arial"/>
                <w:szCs w:val="24"/>
              </w:rPr>
              <w:t xml:space="preserve"> and detailing your level of experience of conducting telephone surveys</w:t>
            </w:r>
            <w:r>
              <w:rPr>
                <w:rFonts w:ascii="Arial" w:hAnsi="Arial" w:cs="Arial"/>
                <w:szCs w:val="24"/>
              </w:rPr>
              <w:t>.</w:t>
            </w:r>
          </w:p>
          <w:p w14:paraId="3CDD0815" w14:textId="77777777" w:rsidR="00D65D81" w:rsidRPr="00A74747" w:rsidRDefault="00D65D81" w:rsidP="00D974AF">
            <w:pPr>
              <w:autoSpaceDE w:val="0"/>
              <w:autoSpaceDN w:val="0"/>
              <w:adjustRightInd w:val="0"/>
              <w:spacing w:after="120"/>
              <w:rPr>
                <w:rFonts w:ascii="Arial" w:hAnsi="Arial" w:cs="Arial"/>
                <w:szCs w:val="24"/>
              </w:rPr>
            </w:pPr>
            <w:r>
              <w:rPr>
                <w:rFonts w:ascii="Arial" w:hAnsi="Arial" w:cs="Arial"/>
                <w:szCs w:val="24"/>
              </w:rPr>
              <w:t>Please confirm you have attached your research proposal for this survey.</w:t>
            </w:r>
          </w:p>
        </w:tc>
        <w:tc>
          <w:tcPr>
            <w:tcW w:w="1618" w:type="dxa"/>
          </w:tcPr>
          <w:p w14:paraId="068BD9C3" w14:textId="77777777" w:rsidR="00D65D81" w:rsidRPr="00566026" w:rsidRDefault="00515C26" w:rsidP="00D974AF">
            <w:pPr>
              <w:spacing w:after="120"/>
              <w:rPr>
                <w:rStyle w:val="Style2"/>
                <w:szCs w:val="24"/>
              </w:rPr>
            </w:pPr>
            <w:sdt>
              <w:sdtPr>
                <w:rPr>
                  <w:rStyle w:val="Style1"/>
                  <w:rFonts w:eastAsia="Arial" w:cs="Arial"/>
                  <w:szCs w:val="24"/>
                </w:rPr>
                <w:id w:val="-1775158166"/>
                <w:placeholder>
                  <w:docPart w:val="CCC9028833DE4239AD88010D146A5CF5"/>
                </w:placeholder>
                <w:showingPlcHdr/>
                <w:dropDownList>
                  <w:listItem w:displayText="Yes" w:value="Yes"/>
                  <w:listItem w:displayText="No" w:value="No"/>
                </w:dropDownList>
              </w:sdtPr>
              <w:sdtEndPr>
                <w:rPr>
                  <w:rStyle w:val="DefaultParagraphFont"/>
                  <w:rFonts w:ascii="Times New Roman" w:hAnsi="Times New Roman"/>
                </w:rPr>
              </w:sdtEndPr>
              <w:sdtContent>
                <w:r w:rsidR="00D65D81" w:rsidRPr="00566026">
                  <w:rPr>
                    <w:rStyle w:val="PlaceholderText"/>
                    <w:rFonts w:ascii="Arial" w:hAnsi="Arial" w:cs="Arial"/>
                    <w:szCs w:val="24"/>
                  </w:rPr>
                  <w:t>Choose an item.</w:t>
                </w:r>
              </w:sdtContent>
            </w:sdt>
          </w:p>
        </w:tc>
      </w:tr>
    </w:tbl>
    <w:p w14:paraId="513FC21B" w14:textId="77777777" w:rsidR="00D65D81" w:rsidRPr="00566026" w:rsidRDefault="00D65D81" w:rsidP="00DC71EB">
      <w:pPr>
        <w:rPr>
          <w:rFonts w:ascii="Arial" w:hAnsi="Arial" w:cs="Arial"/>
          <w:szCs w:val="24"/>
        </w:rPr>
        <w:sectPr w:rsidR="00D65D81" w:rsidRPr="00566026" w:rsidSect="0048001D">
          <w:pgSz w:w="11906" w:h="16838"/>
          <w:pgMar w:top="1418" w:right="1418" w:bottom="1418" w:left="1418" w:header="708" w:footer="708" w:gutter="0"/>
          <w:cols w:space="708"/>
          <w:docGrid w:linePitch="360"/>
        </w:sectPr>
      </w:pPr>
    </w:p>
    <w:p w14:paraId="78D09096" w14:textId="08047924" w:rsidR="00DC71EB" w:rsidRPr="00566026" w:rsidRDefault="00DC71EB" w:rsidP="00DD3F29">
      <w:pPr>
        <w:pStyle w:val="Heading1"/>
      </w:pPr>
      <w:bookmarkStart w:id="32" w:name="_Toc114238145"/>
      <w:bookmarkStart w:id="33" w:name="_Toc175919951"/>
      <w:r w:rsidRPr="00566026">
        <w:lastRenderedPageBreak/>
        <w:t>S</w:t>
      </w:r>
      <w:r w:rsidR="001639F2" w:rsidRPr="00566026">
        <w:t>ection 4: Pricing Sheet</w:t>
      </w:r>
      <w:bookmarkEnd w:id="32"/>
      <w:bookmarkEnd w:id="33"/>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D71AA3">
      <w:pPr>
        <w:pStyle w:val="Heading2"/>
        <w:numPr>
          <w:ilvl w:val="0"/>
          <w:numId w:val="6"/>
        </w:numPr>
        <w:ind w:left="567" w:hanging="567"/>
      </w:pPr>
      <w:bookmarkStart w:id="34" w:name="_Toc114238146"/>
      <w:bookmarkStart w:id="35" w:name="_Toc175919952"/>
      <w:r w:rsidRPr="00566026">
        <w:t>Pricing and Costs</w:t>
      </w:r>
      <w:bookmarkEnd w:id="34"/>
      <w:bookmarkEnd w:id="35"/>
    </w:p>
    <w:p w14:paraId="64B91EE7" w14:textId="77777777" w:rsidR="00592D0E" w:rsidRPr="00F66066" w:rsidRDefault="00592D0E" w:rsidP="00F66066">
      <w:pPr>
        <w:rPr>
          <w:rFonts w:cs="Arial"/>
          <w:szCs w:val="24"/>
        </w:rPr>
      </w:pPr>
    </w:p>
    <w:p w14:paraId="0B354A61" w14:textId="0E725CFB"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Please complete the Pricing Schedule at Table </w:t>
      </w:r>
      <w:r w:rsidR="0012045D" w:rsidRPr="00474219">
        <w:rPr>
          <w:rFonts w:eastAsiaTheme="minorHAnsi" w:cs="Arial"/>
          <w:szCs w:val="24"/>
        </w:rPr>
        <w:t>F</w:t>
      </w:r>
      <w:r w:rsidRPr="00566026">
        <w:rPr>
          <w:rFonts w:eastAsiaTheme="minorHAnsi" w:cs="Arial"/>
          <w:szCs w:val="24"/>
        </w:rPr>
        <w:t>, below, ensuring that you have provided a fixed and firm cost in each of the relevant boxes.</w:t>
      </w:r>
    </w:p>
    <w:p w14:paraId="58038D7C" w14:textId="77777777" w:rsidR="00592D0E" w:rsidRPr="00F66066" w:rsidRDefault="00592D0E" w:rsidP="00F66066">
      <w:pPr>
        <w:rPr>
          <w:rFonts w:cs="Arial"/>
          <w:szCs w:val="24"/>
        </w:rPr>
      </w:pPr>
      <w:bookmarkStart w:id="36" w:name="_Hlk67661118"/>
    </w:p>
    <w:p w14:paraId="70BD2D08" w14:textId="6F1257A4" w:rsidR="00592D0E" w:rsidRPr="00F66066" w:rsidRDefault="00592D0E" w:rsidP="00D71AA3">
      <w:pPr>
        <w:pStyle w:val="ListParagraph"/>
        <w:numPr>
          <w:ilvl w:val="1"/>
          <w:numId w:val="6"/>
        </w:numPr>
        <w:ind w:left="567" w:hanging="567"/>
        <w:rPr>
          <w:rFonts w:cs="Arial"/>
          <w:szCs w:val="24"/>
        </w:rPr>
      </w:pPr>
      <w:r w:rsidRPr="00F66066">
        <w:rPr>
          <w:rFonts w:cs="Arial"/>
          <w:szCs w:val="24"/>
        </w:rPr>
        <w:t xml:space="preserve">Please add or remove rows to form the Price Breakdown </w:t>
      </w:r>
      <w:r w:rsidR="002D3725" w:rsidRPr="00F66066">
        <w:rPr>
          <w:rFonts w:cs="Arial"/>
          <w:szCs w:val="24"/>
        </w:rPr>
        <w:t>table,</w:t>
      </w:r>
      <w:r w:rsidRPr="00F66066">
        <w:rPr>
          <w:rFonts w:cs="Arial"/>
          <w:szCs w:val="24"/>
        </w:rPr>
        <w:t xml:space="preserve"> as necessary.</w:t>
      </w:r>
    </w:p>
    <w:p w14:paraId="24757A34" w14:textId="77777777" w:rsidR="00592D0E" w:rsidRPr="00566026" w:rsidRDefault="00592D0E" w:rsidP="0097261B">
      <w:pPr>
        <w:pStyle w:val="ListParagraph"/>
        <w:ind w:left="567" w:hanging="567"/>
        <w:rPr>
          <w:rFonts w:eastAsiaTheme="minorHAnsi" w:cs="Arial"/>
          <w:szCs w:val="24"/>
        </w:rPr>
      </w:pPr>
    </w:p>
    <w:bookmarkEnd w:id="36"/>
    <w:p w14:paraId="13A0FF6A" w14:textId="6CFE3A78"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D71AA3">
      <w:pPr>
        <w:pStyle w:val="ListParagraph"/>
        <w:numPr>
          <w:ilvl w:val="1"/>
          <w:numId w:val="6"/>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D71AA3">
      <w:pPr>
        <w:pStyle w:val="ListParagraph"/>
        <w:numPr>
          <w:ilvl w:val="1"/>
          <w:numId w:val="6"/>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6D156D17" w14:textId="21A939A7" w:rsidR="00712108" w:rsidRPr="004D2BEF" w:rsidRDefault="00712108" w:rsidP="00D71AA3">
      <w:pPr>
        <w:pStyle w:val="ListParagraph"/>
        <w:numPr>
          <w:ilvl w:val="1"/>
          <w:numId w:val="6"/>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p>
    <w:p w14:paraId="6A06EA5D" w14:textId="77777777" w:rsidR="00712108" w:rsidRPr="004D2BEF" w:rsidRDefault="00712108" w:rsidP="00712108">
      <w:pPr>
        <w:pStyle w:val="ListParagraph"/>
        <w:rPr>
          <w:rFonts w:cs="Arial"/>
          <w:szCs w:val="24"/>
        </w:rPr>
      </w:pPr>
    </w:p>
    <w:p w14:paraId="2659D7EA" w14:textId="77777777" w:rsidR="00712108" w:rsidRPr="004D2BEF" w:rsidRDefault="00712108" w:rsidP="00712108">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5FBCF596" w14:textId="77777777" w:rsidR="00712108" w:rsidRPr="004D2BEF" w:rsidRDefault="00712108" w:rsidP="00712108">
      <w:pPr>
        <w:rPr>
          <w:rFonts w:cs="Arial"/>
          <w:szCs w:val="24"/>
        </w:rPr>
      </w:pPr>
    </w:p>
    <w:p w14:paraId="6F266391" w14:textId="77777777" w:rsidR="00712108" w:rsidRPr="004D2BEF" w:rsidRDefault="00712108" w:rsidP="00712108">
      <w:pPr>
        <w:pStyle w:val="ListParagraph"/>
        <w:rPr>
          <w:rFonts w:cs="Arial"/>
          <w:szCs w:val="24"/>
        </w:rPr>
      </w:pPr>
    </w:p>
    <w:p w14:paraId="2EC696FB" w14:textId="4E968E8D" w:rsidR="00712108" w:rsidRPr="004D2BEF" w:rsidRDefault="00712108" w:rsidP="00D71AA3">
      <w:pPr>
        <w:pStyle w:val="ListParagraph"/>
        <w:numPr>
          <w:ilvl w:val="2"/>
          <w:numId w:val="6"/>
        </w:numPr>
        <w:rPr>
          <w:rFonts w:cs="Arial"/>
          <w:szCs w:val="24"/>
        </w:rPr>
      </w:pPr>
      <w:r w:rsidRPr="004D2BEF">
        <w:rPr>
          <w:rFonts w:cs="Arial"/>
          <w:szCs w:val="24"/>
        </w:rPr>
        <w:t xml:space="preserve">An example is provided in Table </w:t>
      </w:r>
      <w:r w:rsidRPr="00474219">
        <w:rPr>
          <w:rFonts w:cs="Arial"/>
          <w:bCs/>
          <w:caps/>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474219">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75</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77777777" w:rsidR="00592D0E" w:rsidRDefault="00592D0E" w:rsidP="00592D0E">
      <w:pPr>
        <w:rPr>
          <w:rFonts w:ascii="Arial" w:hAnsi="Arial" w:cs="Arial"/>
          <w:szCs w:val="24"/>
        </w:rPr>
      </w:pPr>
    </w:p>
    <w:p w14:paraId="4BA9D80D" w14:textId="77777777" w:rsidR="00917E56" w:rsidRDefault="00917E56" w:rsidP="00592D0E">
      <w:pPr>
        <w:rPr>
          <w:rFonts w:ascii="Arial" w:hAnsi="Arial" w:cs="Arial"/>
          <w:szCs w:val="24"/>
        </w:rPr>
      </w:pPr>
    </w:p>
    <w:p w14:paraId="21FC84D3" w14:textId="77777777" w:rsidR="00917E56" w:rsidRDefault="00917E56" w:rsidP="00592D0E">
      <w:pPr>
        <w:rPr>
          <w:rFonts w:ascii="Arial" w:hAnsi="Arial" w:cs="Arial"/>
          <w:szCs w:val="24"/>
        </w:rPr>
      </w:pPr>
    </w:p>
    <w:p w14:paraId="5B245BC0" w14:textId="77777777" w:rsidR="00917E56" w:rsidRPr="00566026" w:rsidRDefault="00917E56"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37" w:name="_Hlk67661149"/>
      <w:r w:rsidRPr="00566026">
        <w:rPr>
          <w:rFonts w:ascii="Arial" w:hAnsi="Arial" w:cs="Arial"/>
          <w:b/>
          <w:caps/>
          <w:szCs w:val="24"/>
        </w:rPr>
        <w:lastRenderedPageBreak/>
        <w:t xml:space="preserve">Table </w:t>
      </w:r>
      <w:r w:rsidR="00EC26C8" w:rsidRPr="00474219">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3C516D99" w14:textId="77777777" w:rsidR="00F66066" w:rsidRDefault="00F66066" w:rsidP="00F66066">
            <w:pPr>
              <w:spacing w:after="120"/>
              <w:rPr>
                <w:rFonts w:ascii="Arial" w:hAnsi="Arial" w:cs="Arial"/>
                <w:szCs w:val="24"/>
              </w:rPr>
            </w:pPr>
            <w:r>
              <w:rPr>
                <w:rFonts w:ascii="Arial" w:hAnsi="Arial" w:cs="Arial"/>
                <w:szCs w:val="24"/>
              </w:rPr>
              <w:t>Please provide a breakdown of the costs of undertaking the tenant satisfaction survey on behalf of the Council.</w:t>
            </w:r>
          </w:p>
          <w:p w14:paraId="6F1B110D" w14:textId="1AE65988" w:rsidR="00592D0E" w:rsidRPr="00566026" w:rsidRDefault="00F66066" w:rsidP="00F66066">
            <w:pPr>
              <w:spacing w:after="120"/>
              <w:rPr>
                <w:rFonts w:ascii="Arial" w:hAnsi="Arial" w:cs="Arial"/>
                <w:szCs w:val="24"/>
              </w:rPr>
            </w:pPr>
            <w:r>
              <w:rPr>
                <w:rFonts w:ascii="Arial" w:hAnsi="Arial" w:cs="Arial"/>
                <w:i/>
                <w:iCs/>
                <w:szCs w:val="24"/>
              </w:rPr>
              <w:t>*</w:t>
            </w:r>
            <w:r w:rsidRPr="00650641">
              <w:rPr>
                <w:rFonts w:ascii="Arial" w:hAnsi="Arial" w:cs="Arial"/>
                <w:i/>
                <w:iCs/>
                <w:szCs w:val="24"/>
              </w:rPr>
              <w:t>Please add additional rows if required</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0ED15E0C" w14:textId="6049F09A" w:rsidR="00592D0E" w:rsidRPr="00F66066" w:rsidRDefault="00F66066" w:rsidP="00592D0E">
            <w:pPr>
              <w:spacing w:after="120"/>
              <w:rPr>
                <w:rFonts w:ascii="Arial" w:hAnsi="Arial" w:cs="Arial"/>
                <w:szCs w:val="24"/>
              </w:rPr>
            </w:pPr>
            <w:r w:rsidRPr="00F66066">
              <w:rPr>
                <w:rFonts w:ascii="Arial" w:hAnsi="Arial" w:cs="Arial"/>
                <w:szCs w:val="24"/>
              </w:rPr>
              <w:t>Set up / Project Management</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2C03BEB1" w14:textId="77777777" w:rsidTr="00795DCA">
        <w:trPr>
          <w:trHeight w:val="284"/>
        </w:trPr>
        <w:tc>
          <w:tcPr>
            <w:tcW w:w="690" w:type="dxa"/>
            <w:tcBorders>
              <w:right w:val="nil"/>
            </w:tcBorders>
          </w:tcPr>
          <w:p w14:paraId="36E6C5C1"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4E3D3B61" w14:textId="699ED56E" w:rsidR="00592D0E" w:rsidRPr="00F66066" w:rsidRDefault="00F66066" w:rsidP="00592D0E">
            <w:pPr>
              <w:spacing w:after="120"/>
              <w:rPr>
                <w:rFonts w:ascii="Arial" w:hAnsi="Arial" w:cs="Arial"/>
                <w:szCs w:val="24"/>
              </w:rPr>
            </w:pPr>
            <w:r w:rsidRPr="00F66066">
              <w:rPr>
                <w:rFonts w:ascii="Arial" w:hAnsi="Arial" w:cs="Arial"/>
                <w:szCs w:val="24"/>
              </w:rPr>
              <w:t>Field work</w:t>
            </w:r>
          </w:p>
        </w:tc>
        <w:tc>
          <w:tcPr>
            <w:tcW w:w="3995" w:type="dxa"/>
          </w:tcPr>
          <w:p w14:paraId="1E1BCFE8" w14:textId="01AC44F0"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55668D3C" w14:textId="77777777" w:rsidTr="00795DCA">
        <w:trPr>
          <w:trHeight w:val="284"/>
        </w:trPr>
        <w:tc>
          <w:tcPr>
            <w:tcW w:w="690" w:type="dxa"/>
            <w:tcBorders>
              <w:right w:val="nil"/>
            </w:tcBorders>
          </w:tcPr>
          <w:p w14:paraId="26B743C0"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FAEE01C" w14:textId="0A83BC65" w:rsidR="00592D0E" w:rsidRPr="00F66066" w:rsidRDefault="00F66066" w:rsidP="00592D0E">
            <w:pPr>
              <w:spacing w:after="120"/>
              <w:rPr>
                <w:rFonts w:ascii="Arial" w:hAnsi="Arial" w:cs="Arial"/>
                <w:szCs w:val="24"/>
              </w:rPr>
            </w:pPr>
            <w:r w:rsidRPr="00F66066">
              <w:rPr>
                <w:rFonts w:ascii="Arial" w:hAnsi="Arial" w:cs="Arial"/>
                <w:szCs w:val="24"/>
              </w:rPr>
              <w:t>Data processing and analysis</w:t>
            </w:r>
          </w:p>
        </w:tc>
        <w:tc>
          <w:tcPr>
            <w:tcW w:w="3995" w:type="dxa"/>
          </w:tcPr>
          <w:p w14:paraId="52D87753" w14:textId="7C67B0B2"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9"/>
                <w:placeholder>
                  <w:docPart w:val="61AD5B7B7A2C45D2998E282B40758C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60659EA7" w14:textId="77777777" w:rsidTr="00795DCA">
        <w:trPr>
          <w:trHeight w:val="284"/>
        </w:trPr>
        <w:tc>
          <w:tcPr>
            <w:tcW w:w="690" w:type="dxa"/>
            <w:tcBorders>
              <w:right w:val="nil"/>
            </w:tcBorders>
          </w:tcPr>
          <w:p w14:paraId="5A4507B8"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2545FE47" w14:textId="676A36F3" w:rsidR="00592D0E" w:rsidRPr="00F66066" w:rsidRDefault="00F66066" w:rsidP="00592D0E">
            <w:pPr>
              <w:spacing w:after="120"/>
              <w:rPr>
                <w:rFonts w:ascii="Arial" w:hAnsi="Arial" w:cs="Arial"/>
                <w:szCs w:val="24"/>
              </w:rPr>
            </w:pPr>
            <w:r w:rsidRPr="00F66066">
              <w:rPr>
                <w:rFonts w:ascii="Arial" w:hAnsi="Arial" w:cs="Arial"/>
                <w:szCs w:val="24"/>
              </w:rPr>
              <w:t>Report</w:t>
            </w:r>
          </w:p>
        </w:tc>
        <w:tc>
          <w:tcPr>
            <w:tcW w:w="3995" w:type="dxa"/>
          </w:tcPr>
          <w:p w14:paraId="0938BADE" w14:textId="2DFF6E97"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0"/>
                <w:placeholder>
                  <w:docPart w:val="F689E044E9A340A7BFEF902526FD6D7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14D00F91" w14:textId="77777777" w:rsidR="00592D0E" w:rsidRPr="00566026" w:rsidRDefault="00592D0E" w:rsidP="00592D0E">
            <w:pPr>
              <w:spacing w:after="120"/>
              <w:rPr>
                <w:rFonts w:ascii="Arial" w:hAnsi="Arial" w:cs="Arial"/>
                <w:szCs w:val="24"/>
              </w:rPr>
            </w:pPr>
            <w:r w:rsidRPr="00566026">
              <w:rPr>
                <w:rFonts w:ascii="Arial" w:hAnsi="Arial" w:cs="Arial"/>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D71AA3">
            <w:pPr>
              <w:pStyle w:val="ListParagraph"/>
              <w:numPr>
                <w:ilvl w:val="0"/>
                <w:numId w:val="9"/>
              </w:numPr>
              <w:spacing w:after="120"/>
              <w:ind w:left="0" w:firstLine="0"/>
              <w:rPr>
                <w:rFonts w:cs="Arial"/>
                <w:szCs w:val="24"/>
              </w:rPr>
            </w:pPr>
          </w:p>
        </w:tc>
        <w:tc>
          <w:tcPr>
            <w:tcW w:w="4387" w:type="dxa"/>
            <w:tcBorders>
              <w:left w:val="nil"/>
            </w:tcBorders>
          </w:tcPr>
          <w:p w14:paraId="5BCA1C02" w14:textId="77777777" w:rsidR="00592D0E" w:rsidRDefault="00592D0E" w:rsidP="00592D0E">
            <w:pPr>
              <w:spacing w:after="120"/>
              <w:rPr>
                <w:rFonts w:ascii="Arial" w:hAnsi="Arial" w:cs="Arial"/>
                <w:szCs w:val="24"/>
              </w:rPr>
            </w:pPr>
            <w:r w:rsidRPr="00566026">
              <w:rPr>
                <w:rFonts w:ascii="Arial" w:hAnsi="Arial" w:cs="Arial"/>
                <w:szCs w:val="24"/>
              </w:rPr>
              <w:t>Total Cost (</w:t>
            </w:r>
            <w:r w:rsidRPr="00474219">
              <w:rPr>
                <w:rFonts w:ascii="Arial" w:hAnsi="Arial" w:cs="Arial"/>
                <w:szCs w:val="24"/>
              </w:rPr>
              <w:t>A+B+C+D+E+F)</w:t>
            </w:r>
          </w:p>
          <w:p w14:paraId="68C0D88C" w14:textId="2A98615F" w:rsidR="00712108" w:rsidRPr="00566026" w:rsidRDefault="00712108" w:rsidP="00592D0E">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37"/>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DD3F29">
      <w:pPr>
        <w:pStyle w:val="Heading1"/>
      </w:pPr>
      <w:bookmarkStart w:id="38" w:name="_Toc114238147"/>
      <w:bookmarkStart w:id="39" w:name="_Toc175919953"/>
      <w:r w:rsidRPr="00566026">
        <w:lastRenderedPageBreak/>
        <w:t>Section 5: Freedom of Information</w:t>
      </w:r>
      <w:bookmarkEnd w:id="38"/>
      <w:bookmarkEnd w:id="39"/>
    </w:p>
    <w:p w14:paraId="358412C4" w14:textId="77777777" w:rsidR="0097261B" w:rsidRPr="00566026" w:rsidRDefault="0097261B" w:rsidP="00CF68EB">
      <w:pPr>
        <w:rPr>
          <w:rFonts w:ascii="Arial" w:hAnsi="Arial" w:cs="Arial"/>
          <w:szCs w:val="24"/>
        </w:rPr>
      </w:pPr>
    </w:p>
    <w:p w14:paraId="26D0A6A5" w14:textId="6A67E9EA" w:rsidR="0097261B" w:rsidRPr="00566026" w:rsidRDefault="0097261B" w:rsidP="00D71AA3">
      <w:pPr>
        <w:pStyle w:val="ListParagraph"/>
        <w:numPr>
          <w:ilvl w:val="0"/>
          <w:numId w:val="7"/>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566026" w:rsidRDefault="0097261B" w:rsidP="00CF68EB">
      <w:pPr>
        <w:ind w:left="567" w:hanging="567"/>
        <w:rPr>
          <w:rFonts w:ascii="Arial" w:hAnsi="Arial" w:cs="Arial"/>
          <w:szCs w:val="24"/>
        </w:rPr>
      </w:pPr>
    </w:p>
    <w:p w14:paraId="5F8F9438" w14:textId="065243F4" w:rsidR="00CF68EB" w:rsidRPr="00566026" w:rsidRDefault="00870C2B" w:rsidP="00D71AA3">
      <w:pPr>
        <w:pStyle w:val="ListParagraph"/>
        <w:numPr>
          <w:ilvl w:val="0"/>
          <w:numId w:val="7"/>
        </w:numPr>
        <w:ind w:left="567" w:hanging="567"/>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22361657" w14:textId="77777777" w:rsidR="00CF68EB" w:rsidRPr="00566026" w:rsidRDefault="00CF68EB" w:rsidP="00CF68EB">
      <w:pPr>
        <w:pStyle w:val="ListParagraph"/>
        <w:ind w:left="567" w:hanging="567"/>
        <w:rPr>
          <w:rFonts w:cs="Arial"/>
          <w:szCs w:val="24"/>
        </w:rPr>
      </w:pPr>
    </w:p>
    <w:p w14:paraId="6DFE1ED4" w14:textId="60C1CFFB" w:rsidR="0097261B" w:rsidRPr="00474219" w:rsidRDefault="00C32E3A" w:rsidP="00D71AA3">
      <w:pPr>
        <w:pStyle w:val="ListParagraph"/>
        <w:numPr>
          <w:ilvl w:val="0"/>
          <w:numId w:val="7"/>
        </w:numPr>
        <w:ind w:left="567" w:hanging="567"/>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w:t>
      </w:r>
      <w:r w:rsidR="00CF68EB" w:rsidRPr="00474219">
        <w:rPr>
          <w:rFonts w:cs="Arial"/>
          <w:szCs w:val="24"/>
        </w:rPr>
        <w:t xml:space="preserve">that </w:t>
      </w:r>
      <w:r w:rsidR="00A464FB" w:rsidRPr="00474219">
        <w:rPr>
          <w:rFonts w:cs="Arial"/>
          <w:szCs w:val="24"/>
        </w:rPr>
        <w:t>t</w:t>
      </w:r>
      <w:r w:rsidR="00CF68EB" w:rsidRPr="00474219">
        <w:rPr>
          <w:rFonts w:cs="Arial"/>
          <w:szCs w:val="24"/>
        </w:rPr>
        <w:t xml:space="preserve">he Declaration for this Section has been completed and signed at Section </w:t>
      </w:r>
      <w:r w:rsidR="00A464FB" w:rsidRPr="00474219">
        <w:rPr>
          <w:rFonts w:cs="Arial"/>
          <w:szCs w:val="24"/>
        </w:rPr>
        <w:t>3, Question 2.1 (g)</w:t>
      </w:r>
      <w:r w:rsidR="00CF68EB" w:rsidRPr="00474219">
        <w:rPr>
          <w:rFonts w:cs="Arial"/>
          <w:szCs w:val="24"/>
        </w:rPr>
        <w:t xml:space="preserve"> of this document.</w:t>
      </w:r>
    </w:p>
    <w:p w14:paraId="56ED830A" w14:textId="77777777" w:rsidR="0097261B" w:rsidRPr="00566026"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515C26"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515C26"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515C26"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515C26"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515C26"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515C26"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515C26"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515C26"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515C26"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515C26"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515C26"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515C26"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515C26"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515C26"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515C26"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515C26"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515C26"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515C26"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515C26"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515C26"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515C26"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515C26"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515C26"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515C26"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515C26"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515C26"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515C26"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515C26"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515C26"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515C26"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515C26"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515C26"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0" w:name="Declaration"/>
      <w:bookmarkStart w:id="41" w:name="_Toc114238148"/>
      <w:bookmarkStart w:id="42" w:name="_Toc175919954"/>
      <w:r w:rsidRPr="00566026">
        <w:lastRenderedPageBreak/>
        <w:t>Section 6: Declaration</w:t>
      </w:r>
      <w:bookmarkEnd w:id="40"/>
      <w:bookmarkEnd w:id="41"/>
      <w:bookmarkEnd w:id="42"/>
    </w:p>
    <w:p w14:paraId="54CDA714" w14:textId="255FC1ED" w:rsidR="005941A1" w:rsidRPr="00566026" w:rsidRDefault="005941A1" w:rsidP="005941A1">
      <w:pPr>
        <w:ind w:left="567" w:hanging="567"/>
        <w:rPr>
          <w:rFonts w:ascii="Arial" w:hAnsi="Arial" w:cs="Arial"/>
          <w:szCs w:val="24"/>
        </w:rPr>
      </w:pPr>
    </w:p>
    <w:p w14:paraId="659F5851" w14:textId="47B67BA1" w:rsidR="005941A1" w:rsidRPr="00474219" w:rsidRDefault="00A464FB" w:rsidP="00D71AA3">
      <w:pPr>
        <w:pStyle w:val="ListParagraph"/>
        <w:numPr>
          <w:ilvl w:val="0"/>
          <w:numId w:val="18"/>
        </w:numPr>
        <w:ind w:left="567" w:hanging="567"/>
        <w:rPr>
          <w:rFonts w:cs="Arial"/>
          <w:szCs w:val="24"/>
        </w:rPr>
      </w:pPr>
      <w:r>
        <w:rPr>
          <w:rFonts w:cs="Arial"/>
          <w:szCs w:val="24"/>
        </w:rPr>
        <w:t xml:space="preserve">By </w:t>
      </w:r>
      <w:r w:rsidRPr="00474219">
        <w:rPr>
          <w:rFonts w:cs="Arial"/>
          <w:szCs w:val="24"/>
        </w:rPr>
        <w:t xml:space="preserve">signing Section 3, Question 2.1. (g) </w:t>
      </w:r>
      <w:r w:rsidR="005941A1" w:rsidRPr="00474219">
        <w:rPr>
          <w:rFonts w:cs="Arial"/>
          <w:szCs w:val="24"/>
        </w:rPr>
        <w:t>I hereby declare that:</w:t>
      </w:r>
    </w:p>
    <w:p w14:paraId="0E8845C5" w14:textId="124863C5" w:rsidR="005941A1" w:rsidRPr="00474219" w:rsidRDefault="005941A1" w:rsidP="00D71AA3">
      <w:pPr>
        <w:pStyle w:val="ListParagraph"/>
        <w:numPr>
          <w:ilvl w:val="1"/>
          <w:numId w:val="18"/>
        </w:numPr>
        <w:ind w:left="1134" w:hanging="567"/>
        <w:rPr>
          <w:rFonts w:cs="Arial"/>
          <w:szCs w:val="24"/>
        </w:rPr>
      </w:pPr>
      <w:r w:rsidRPr="00474219">
        <w:rPr>
          <w:rFonts w:eastAsia="Arial" w:cs="Arial"/>
          <w:szCs w:val="24"/>
        </w:rPr>
        <w:t>I am signing on behalf of the Company named at Section 3, Question 1.1 (a) and am duly authorised to do so</w:t>
      </w:r>
      <w:r w:rsidRPr="00474219">
        <w:rPr>
          <w:rFonts w:cs="Arial"/>
          <w:caps/>
          <w:szCs w:val="24"/>
        </w:rPr>
        <w:t>;</w:t>
      </w:r>
    </w:p>
    <w:p w14:paraId="3CA21F19" w14:textId="5B577BFC" w:rsidR="005941A1" w:rsidRPr="00474219" w:rsidRDefault="005941A1" w:rsidP="00D71AA3">
      <w:pPr>
        <w:pStyle w:val="ListParagraph"/>
        <w:numPr>
          <w:ilvl w:val="1"/>
          <w:numId w:val="18"/>
        </w:numPr>
        <w:ind w:left="1134" w:hanging="567"/>
        <w:rPr>
          <w:rFonts w:cs="Arial"/>
          <w:szCs w:val="24"/>
        </w:rPr>
      </w:pPr>
      <w:r w:rsidRPr="00474219">
        <w:rPr>
          <w:rFonts w:eastAsia="Arial" w:cs="Arial"/>
          <w:szCs w:val="24"/>
        </w:rPr>
        <w:t>to the best of my knowledge, the information provided is complete and accurate;</w:t>
      </w:r>
    </w:p>
    <w:p w14:paraId="042426D5" w14:textId="77777777" w:rsidR="005941A1" w:rsidRPr="00474219" w:rsidRDefault="005941A1" w:rsidP="00D71AA3">
      <w:pPr>
        <w:pStyle w:val="ListParagraph"/>
        <w:numPr>
          <w:ilvl w:val="1"/>
          <w:numId w:val="18"/>
        </w:numPr>
        <w:ind w:left="1134" w:hanging="567"/>
        <w:rPr>
          <w:rFonts w:cs="Arial"/>
          <w:szCs w:val="24"/>
        </w:rPr>
      </w:pPr>
      <w:r w:rsidRPr="00474219">
        <w:rPr>
          <w:rFonts w:cs="Arial"/>
          <w:szCs w:val="24"/>
        </w:rPr>
        <w:t>the price in Section 4 is our best offer;</w:t>
      </w:r>
    </w:p>
    <w:p w14:paraId="073837BE" w14:textId="7E2833B6" w:rsidR="005941A1" w:rsidRPr="00474219" w:rsidRDefault="005941A1" w:rsidP="00D71AA3">
      <w:pPr>
        <w:pStyle w:val="ListParagraph"/>
        <w:numPr>
          <w:ilvl w:val="1"/>
          <w:numId w:val="18"/>
        </w:numPr>
        <w:ind w:left="1134" w:hanging="567"/>
        <w:rPr>
          <w:rFonts w:cs="Arial"/>
          <w:szCs w:val="24"/>
        </w:rPr>
      </w:pPr>
      <w:r w:rsidRPr="00474219">
        <w:rPr>
          <w:rFonts w:cs="Arial"/>
          <w:szCs w:val="24"/>
        </w:rPr>
        <w:t>no collusion with other organisations has taken place in order to fix the price;</w:t>
      </w:r>
    </w:p>
    <w:p w14:paraId="4E95F1A2" w14:textId="3989A93B" w:rsidR="005941A1" w:rsidRPr="00474219" w:rsidRDefault="005941A1" w:rsidP="00D71AA3">
      <w:pPr>
        <w:pStyle w:val="ListParagraph"/>
        <w:numPr>
          <w:ilvl w:val="1"/>
          <w:numId w:val="18"/>
        </w:numPr>
        <w:ind w:left="1134" w:hanging="567"/>
        <w:rPr>
          <w:rFonts w:cs="Arial"/>
          <w:szCs w:val="24"/>
        </w:rPr>
      </w:pPr>
      <w:r w:rsidRPr="00474219">
        <w:rPr>
          <w:rFonts w:eastAsia="Arial" w:cs="Arial"/>
          <w:szCs w:val="24"/>
        </w:rPr>
        <w:t>that there is no conflict of interest in relation to the Council’s requirement;</w:t>
      </w:r>
    </w:p>
    <w:p w14:paraId="62C030C4" w14:textId="6166D49D" w:rsidR="005941A1" w:rsidRPr="00474219" w:rsidRDefault="005941A1" w:rsidP="00D71AA3">
      <w:pPr>
        <w:pStyle w:val="ListParagraph"/>
        <w:numPr>
          <w:ilvl w:val="1"/>
          <w:numId w:val="18"/>
        </w:numPr>
        <w:ind w:left="1134" w:hanging="567"/>
        <w:rPr>
          <w:rFonts w:cs="Arial"/>
          <w:szCs w:val="24"/>
        </w:rPr>
      </w:pPr>
      <w:r w:rsidRPr="00474219">
        <w:rPr>
          <w:rFonts w:cs="Arial"/>
          <w:szCs w:val="24"/>
        </w:rPr>
        <w:t>the requirement be subjected to the terms and conditions set out in Conditions of Contract identified at Appendix 1;</w:t>
      </w:r>
    </w:p>
    <w:p w14:paraId="2AC43359" w14:textId="3E970815" w:rsidR="005941A1" w:rsidRPr="00474219" w:rsidRDefault="005941A1" w:rsidP="00D71AA3">
      <w:pPr>
        <w:pStyle w:val="ListParagraph"/>
        <w:numPr>
          <w:ilvl w:val="1"/>
          <w:numId w:val="18"/>
        </w:numPr>
        <w:ind w:left="1134" w:hanging="567"/>
        <w:rPr>
          <w:rFonts w:cs="Arial"/>
          <w:szCs w:val="24"/>
        </w:rPr>
      </w:pPr>
      <w:r w:rsidRPr="00474219">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474219" w:rsidRDefault="005941A1" w:rsidP="00D71AA3">
      <w:pPr>
        <w:pStyle w:val="ListParagraph"/>
        <w:numPr>
          <w:ilvl w:val="1"/>
          <w:numId w:val="18"/>
        </w:numPr>
        <w:ind w:left="1134" w:hanging="567"/>
        <w:rPr>
          <w:rFonts w:cs="Arial"/>
          <w:szCs w:val="24"/>
        </w:rPr>
      </w:pPr>
      <w:r w:rsidRPr="00474219">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21F799FB" w14:textId="11D55F48" w:rsidR="00712108" w:rsidRDefault="00712108" w:rsidP="001A5E14">
      <w:pPr>
        <w:rPr>
          <w:rFonts w:ascii="Arial" w:hAnsi="Arial" w:cs="Arial"/>
          <w:szCs w:val="24"/>
        </w:rPr>
      </w:pPr>
    </w:p>
    <w:p w14:paraId="02ECD3FF" w14:textId="77777777" w:rsidR="00712108" w:rsidRPr="005A48E9" w:rsidRDefault="00712108" w:rsidP="00712108">
      <w:pPr>
        <w:pStyle w:val="Heading1"/>
      </w:pPr>
      <w:bookmarkStart w:id="43" w:name="_Toc70522426"/>
      <w:bookmarkStart w:id="44" w:name="_Toc114238149"/>
      <w:bookmarkStart w:id="45" w:name="_Toc175919955"/>
      <w:r w:rsidRPr="005A48E9">
        <w:t xml:space="preserve">Section 7: </w:t>
      </w:r>
      <w:r>
        <w:t>Due diligence</w:t>
      </w:r>
      <w:bookmarkEnd w:id="43"/>
      <w:bookmarkEnd w:id="44"/>
      <w:bookmarkEnd w:id="45"/>
    </w:p>
    <w:p w14:paraId="528D826D" w14:textId="77777777" w:rsidR="00712108" w:rsidRPr="001F7937" w:rsidRDefault="00712108" w:rsidP="00712108">
      <w:pPr>
        <w:rPr>
          <w:highlight w:val="green"/>
        </w:rPr>
      </w:pPr>
    </w:p>
    <w:p w14:paraId="19D1708F" w14:textId="77777777" w:rsidR="00712108" w:rsidRPr="004D2BEF" w:rsidRDefault="00712108" w:rsidP="00543CA9">
      <w:pPr>
        <w:pStyle w:val="ListParagraph"/>
        <w:numPr>
          <w:ilvl w:val="1"/>
          <w:numId w:val="28"/>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543CA9">
      <w:pPr>
        <w:pStyle w:val="ListParagraph"/>
        <w:numPr>
          <w:ilvl w:val="1"/>
          <w:numId w:val="28"/>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543CA9">
      <w:pPr>
        <w:pStyle w:val="ListParagraph"/>
        <w:numPr>
          <w:ilvl w:val="1"/>
          <w:numId w:val="28"/>
        </w:numPr>
        <w:ind w:left="567" w:hanging="567"/>
        <w:contextualSpacing w:val="0"/>
        <w:rPr>
          <w:rFonts w:cs="Arial"/>
          <w:szCs w:val="24"/>
        </w:rPr>
      </w:pPr>
      <w:r w:rsidRPr="004D2BE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543CA9">
      <w:pPr>
        <w:pStyle w:val="ListParagraph"/>
        <w:numPr>
          <w:ilvl w:val="1"/>
          <w:numId w:val="28"/>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4D2BEF" w:rsidRDefault="00712108" w:rsidP="00712108">
      <w:pPr>
        <w:pStyle w:val="ListParagraph"/>
        <w:rPr>
          <w:rFonts w:cs="Arial"/>
          <w:szCs w:val="24"/>
        </w:rPr>
      </w:pP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543CA9">
      <w:pPr>
        <w:pStyle w:val="ListParagraph"/>
        <w:numPr>
          <w:ilvl w:val="1"/>
          <w:numId w:val="28"/>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46" w:name="_Toc70522427"/>
      <w:bookmarkStart w:id="47" w:name="_Toc114238150"/>
      <w:bookmarkStart w:id="48" w:name="_Toc175919956"/>
      <w:r>
        <w:lastRenderedPageBreak/>
        <w:t>Section 8</w:t>
      </w:r>
      <w:r w:rsidRPr="00566026">
        <w:t xml:space="preserve">: </w:t>
      </w:r>
      <w:r>
        <w:t>CONTRACT AWARD</w:t>
      </w:r>
      <w:bookmarkEnd w:id="46"/>
      <w:bookmarkEnd w:id="47"/>
      <w:bookmarkEnd w:id="48"/>
    </w:p>
    <w:p w14:paraId="4932169A" w14:textId="77777777" w:rsidR="00712108" w:rsidRDefault="00712108" w:rsidP="00712108">
      <w:pPr>
        <w:rPr>
          <w:rFonts w:ascii="Arial" w:hAnsi="Arial" w:cs="Arial"/>
          <w:szCs w:val="24"/>
        </w:rPr>
      </w:pPr>
    </w:p>
    <w:p w14:paraId="2199FAB2"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543CA9">
      <w:pPr>
        <w:pStyle w:val="ListParagraph"/>
        <w:numPr>
          <w:ilvl w:val="0"/>
          <w:numId w:val="28"/>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543CA9">
      <w:pPr>
        <w:pStyle w:val="ListParagraph"/>
        <w:numPr>
          <w:ilvl w:val="2"/>
          <w:numId w:val="28"/>
        </w:numPr>
        <w:rPr>
          <w:rFonts w:cs="Arial"/>
          <w:szCs w:val="24"/>
        </w:rPr>
      </w:pPr>
      <w:r>
        <w:rPr>
          <w:rFonts w:cs="Arial"/>
          <w:szCs w:val="24"/>
        </w:rPr>
        <w:t>Award criteria scores;</w:t>
      </w:r>
    </w:p>
    <w:p w14:paraId="4A432780" w14:textId="4BA81755" w:rsidR="00712108" w:rsidRPr="004D2BEF" w:rsidRDefault="00712108" w:rsidP="00543CA9">
      <w:pPr>
        <w:pStyle w:val="ListParagraph"/>
        <w:numPr>
          <w:ilvl w:val="2"/>
          <w:numId w:val="28"/>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543CA9">
      <w:pPr>
        <w:pStyle w:val="ListParagraph"/>
        <w:numPr>
          <w:ilvl w:val="0"/>
          <w:numId w:val="28"/>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543CA9">
      <w:pPr>
        <w:pStyle w:val="ListParagraph"/>
        <w:numPr>
          <w:ilvl w:val="2"/>
          <w:numId w:val="28"/>
        </w:numPr>
        <w:rPr>
          <w:rFonts w:cs="Arial"/>
          <w:szCs w:val="24"/>
        </w:rPr>
      </w:pPr>
      <w:r w:rsidRPr="004D2BEF">
        <w:rPr>
          <w:rFonts w:cs="Arial"/>
          <w:szCs w:val="24"/>
        </w:rPr>
        <w:t>Specification;</w:t>
      </w:r>
    </w:p>
    <w:p w14:paraId="2B8AE576" w14:textId="77777777" w:rsidR="00712108" w:rsidRPr="004D2BEF" w:rsidRDefault="00712108" w:rsidP="00543CA9">
      <w:pPr>
        <w:pStyle w:val="ListParagraph"/>
        <w:numPr>
          <w:ilvl w:val="2"/>
          <w:numId w:val="28"/>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
    <w:p w14:paraId="0A91BA02" w14:textId="77777777" w:rsidR="00712108" w:rsidRPr="004D2BEF" w:rsidRDefault="00712108" w:rsidP="00543CA9">
      <w:pPr>
        <w:pStyle w:val="ListParagraph"/>
        <w:numPr>
          <w:ilvl w:val="2"/>
          <w:numId w:val="28"/>
        </w:numPr>
        <w:rPr>
          <w:rFonts w:cs="Arial"/>
          <w:szCs w:val="24"/>
        </w:rPr>
      </w:pPr>
      <w:r w:rsidRPr="004D2BEF">
        <w:rPr>
          <w:rFonts w:cs="Arial"/>
          <w:szCs w:val="24"/>
        </w:rPr>
        <w:t>A pricing schedule (as completed by the Potential Supplier);</w:t>
      </w:r>
    </w:p>
    <w:p w14:paraId="1399A5E9" w14:textId="77777777" w:rsidR="00712108" w:rsidRPr="004D2BEF" w:rsidRDefault="00712108" w:rsidP="00543CA9">
      <w:pPr>
        <w:pStyle w:val="ListParagraph"/>
        <w:numPr>
          <w:ilvl w:val="2"/>
          <w:numId w:val="28"/>
        </w:numPr>
        <w:rPr>
          <w:rFonts w:cs="Arial"/>
          <w:szCs w:val="24"/>
        </w:rPr>
      </w:pPr>
      <w:r w:rsidRPr="004D2BEF">
        <w:rPr>
          <w:rFonts w:cs="Arial"/>
          <w:szCs w:val="24"/>
        </w:rPr>
        <w:t>Responses to requirements; and</w:t>
      </w:r>
    </w:p>
    <w:p w14:paraId="087EA48E" w14:textId="77777777" w:rsidR="00712108" w:rsidRPr="004D2BEF" w:rsidRDefault="00712108" w:rsidP="00543CA9">
      <w:pPr>
        <w:pStyle w:val="ListParagraph"/>
        <w:numPr>
          <w:ilvl w:val="2"/>
          <w:numId w:val="28"/>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49" w:name="_Toc114238151"/>
      <w:bookmarkStart w:id="50" w:name="_Toc175919957"/>
      <w:r w:rsidRPr="008F5EC4">
        <w:lastRenderedPageBreak/>
        <w:t>Appendix 1: Conditions of Contract</w:t>
      </w:r>
      <w:bookmarkEnd w:id="49"/>
      <w:bookmarkEnd w:id="50"/>
    </w:p>
    <w:p w14:paraId="54E32C49" w14:textId="77777777" w:rsidR="001A5E14" w:rsidRPr="00566026" w:rsidRDefault="001A5E14" w:rsidP="001A5E14">
      <w:pPr>
        <w:rPr>
          <w:rFonts w:ascii="Arial" w:hAnsi="Arial" w:cs="Arial"/>
          <w:szCs w:val="24"/>
        </w:rPr>
      </w:pPr>
    </w:p>
    <w:p w14:paraId="4468B667" w14:textId="77777777" w:rsidR="002D3725" w:rsidRPr="00474219" w:rsidRDefault="002D3725" w:rsidP="00D71AA3">
      <w:pPr>
        <w:pStyle w:val="ListParagraph"/>
        <w:numPr>
          <w:ilvl w:val="0"/>
          <w:numId w:val="8"/>
        </w:numPr>
        <w:ind w:left="567" w:hanging="567"/>
        <w:rPr>
          <w:rFonts w:cs="Arial"/>
          <w:szCs w:val="24"/>
        </w:rPr>
      </w:pPr>
      <w:bookmarkStart w:id="51" w:name="_Hlk67661263"/>
      <w:r w:rsidRPr="00474219">
        <w:rPr>
          <w:rFonts w:cs="Arial"/>
          <w:szCs w:val="24"/>
        </w:rPr>
        <w:t xml:space="preserve">The Council’s standard terms and conditions for procurements </w:t>
      </w:r>
      <w:r w:rsidRPr="00474219">
        <w:rPr>
          <w:rFonts w:cs="Arial"/>
          <w:b/>
          <w:bCs/>
          <w:szCs w:val="24"/>
        </w:rPr>
        <w:t>below £25,000</w:t>
      </w:r>
      <w:r w:rsidRPr="00474219">
        <w:rPr>
          <w:rFonts w:cs="Arial"/>
          <w:szCs w:val="24"/>
        </w:rPr>
        <w:t xml:space="preserve"> can be found by clicking on the following link:</w:t>
      </w:r>
    </w:p>
    <w:p w14:paraId="002A5A26" w14:textId="77777777" w:rsidR="002D3725" w:rsidRPr="00474219" w:rsidRDefault="002D3725" w:rsidP="002D3725">
      <w:pPr>
        <w:pStyle w:val="ListParagraph"/>
        <w:ind w:left="567" w:hanging="567"/>
        <w:rPr>
          <w:rFonts w:cs="Arial"/>
          <w:szCs w:val="24"/>
        </w:rPr>
      </w:pPr>
    </w:p>
    <w:p w14:paraId="2FBCA052" w14:textId="3F01C5CF" w:rsidR="001A5E14" w:rsidRPr="00474219" w:rsidRDefault="00515C26" w:rsidP="00D71AA3">
      <w:pPr>
        <w:pStyle w:val="ListParagraph"/>
        <w:numPr>
          <w:ilvl w:val="1"/>
          <w:numId w:val="8"/>
        </w:numPr>
        <w:ind w:left="567" w:hanging="567"/>
        <w:rPr>
          <w:rFonts w:cs="Arial"/>
          <w:szCs w:val="24"/>
        </w:rPr>
      </w:pPr>
      <w:hyperlink r:id="rId25" w:history="1">
        <w:r w:rsidR="00474219" w:rsidRPr="00893562">
          <w:rPr>
            <w:rStyle w:val="Hyperlink"/>
            <w:rFonts w:cs="Arial"/>
            <w:szCs w:val="24"/>
          </w:rPr>
          <w:t>https://www.northnorthants.gov.uk/finance/conditions-contract-purchase-orders-below-ps25000</w:t>
        </w:r>
      </w:hyperlink>
      <w:r w:rsidR="00474219">
        <w:rPr>
          <w:rFonts w:cs="Arial"/>
          <w:szCs w:val="24"/>
        </w:rPr>
        <w:t xml:space="preserve"> </w:t>
      </w:r>
    </w:p>
    <w:p w14:paraId="725F3A09" w14:textId="77777777" w:rsidR="001A5E14" w:rsidRPr="00474219" w:rsidRDefault="001A5E14" w:rsidP="001A5E14">
      <w:pPr>
        <w:pStyle w:val="ListParagraph"/>
        <w:ind w:left="567" w:hanging="567"/>
        <w:rPr>
          <w:rFonts w:cs="Arial"/>
          <w:szCs w:val="24"/>
        </w:rPr>
      </w:pPr>
    </w:p>
    <w:p w14:paraId="4A4259B7" w14:textId="7E95134D" w:rsidR="001A5E14" w:rsidRPr="00474219" w:rsidRDefault="001A5E14" w:rsidP="00D71AA3">
      <w:pPr>
        <w:pStyle w:val="ListParagraph"/>
        <w:numPr>
          <w:ilvl w:val="1"/>
          <w:numId w:val="8"/>
        </w:numPr>
        <w:ind w:left="567" w:hanging="567"/>
        <w:contextualSpacing w:val="0"/>
        <w:rPr>
          <w:rFonts w:cs="Arial"/>
          <w:szCs w:val="24"/>
        </w:rPr>
      </w:pPr>
      <w:r w:rsidRPr="00474219">
        <w:rPr>
          <w:rFonts w:cs="Arial"/>
          <w:szCs w:val="24"/>
        </w:rPr>
        <w:t>Special Conditions relevant to this Quotation are detailed in the box below</w:t>
      </w:r>
      <w:r w:rsidR="00474219">
        <w:rPr>
          <w:rFonts w:cs="Arial"/>
          <w:szCs w:val="24"/>
        </w:rPr>
        <w:t>:</w:t>
      </w:r>
    </w:p>
    <w:bookmarkEnd w:id="51"/>
    <w:p w14:paraId="6E78916D" w14:textId="77777777" w:rsidR="001A5E14" w:rsidRPr="00474219"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474219" w:rsidRPr="00474219" w14:paraId="3D1170D7" w14:textId="77777777" w:rsidTr="00795DCA">
        <w:trPr>
          <w:trHeight w:val="284"/>
        </w:trPr>
        <w:tc>
          <w:tcPr>
            <w:tcW w:w="7371" w:type="dxa"/>
          </w:tcPr>
          <w:p w14:paraId="226FFB89" w14:textId="5AAEC467" w:rsidR="001A5E14" w:rsidRPr="00474219" w:rsidRDefault="00474219" w:rsidP="00791FAC">
            <w:pPr>
              <w:spacing w:after="120"/>
              <w:rPr>
                <w:rFonts w:ascii="Arial" w:hAnsi="Arial" w:cs="Arial"/>
                <w:i/>
                <w:iCs/>
                <w:szCs w:val="24"/>
              </w:rPr>
            </w:pPr>
            <w:r w:rsidRPr="00474219">
              <w:rPr>
                <w:rFonts w:ascii="Arial" w:hAnsi="Arial" w:cs="Arial"/>
                <w:i/>
                <w:iCs/>
                <w:szCs w:val="24"/>
              </w:rPr>
              <w:t>None</w:t>
            </w:r>
          </w:p>
        </w:tc>
      </w:tr>
    </w:tbl>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5B0D48"/>
    <w:multiLevelType w:val="hybridMultilevel"/>
    <w:tmpl w:val="7380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E3004"/>
    <w:multiLevelType w:val="multilevel"/>
    <w:tmpl w:val="8FF8B37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FE5F10"/>
    <w:multiLevelType w:val="multilevel"/>
    <w:tmpl w:val="79729BC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8F0A0E"/>
    <w:multiLevelType w:val="multilevel"/>
    <w:tmpl w:val="B988371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9D3C6D"/>
    <w:multiLevelType w:val="hybridMultilevel"/>
    <w:tmpl w:val="CC6C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9"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0"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D52F75"/>
    <w:multiLevelType w:val="hybridMultilevel"/>
    <w:tmpl w:val="90AA4C0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6BD7525"/>
    <w:multiLevelType w:val="hybridMultilevel"/>
    <w:tmpl w:val="9A22A76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4" w15:restartNumberingAfterBreak="0">
    <w:nsid w:val="489A7224"/>
    <w:multiLevelType w:val="hybridMultilevel"/>
    <w:tmpl w:val="3C20E8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263762"/>
    <w:multiLevelType w:val="multilevel"/>
    <w:tmpl w:val="C79E70E0"/>
    <w:lvl w:ilvl="0">
      <w:start w:val="4"/>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D7235E"/>
    <w:multiLevelType w:val="hybridMultilevel"/>
    <w:tmpl w:val="FA88F4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2" w15:restartNumberingAfterBreak="0">
    <w:nsid w:val="60032671"/>
    <w:multiLevelType w:val="hybridMultilevel"/>
    <w:tmpl w:val="0C347B8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07F2BEC"/>
    <w:multiLevelType w:val="hybridMultilevel"/>
    <w:tmpl w:val="882A14C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4" w15:restartNumberingAfterBreak="0">
    <w:nsid w:val="62354EEA"/>
    <w:multiLevelType w:val="hybridMultilevel"/>
    <w:tmpl w:val="6184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6866295"/>
    <w:multiLevelType w:val="multilevel"/>
    <w:tmpl w:val="85A69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C12F00"/>
    <w:multiLevelType w:val="multilevel"/>
    <w:tmpl w:val="AD1E0D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CB7E9C"/>
    <w:multiLevelType w:val="multilevel"/>
    <w:tmpl w:val="4D0669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B3439E8"/>
    <w:multiLevelType w:val="hybridMultilevel"/>
    <w:tmpl w:val="6A3E5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79041D"/>
    <w:multiLevelType w:val="hybridMultilevel"/>
    <w:tmpl w:val="0FBAB8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306353"/>
    <w:multiLevelType w:val="hybridMultilevel"/>
    <w:tmpl w:val="8064E2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6"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8"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0"/>
  </w:num>
  <w:num w:numId="2" w16cid:durableId="1194608921">
    <w:abstractNumId w:val="0"/>
  </w:num>
  <w:num w:numId="3" w16cid:durableId="1313412370">
    <w:abstractNumId w:val="22"/>
  </w:num>
  <w:num w:numId="4" w16cid:durableId="19018304">
    <w:abstractNumId w:val="1"/>
  </w:num>
  <w:num w:numId="5" w16cid:durableId="1660501186">
    <w:abstractNumId w:val="25"/>
  </w:num>
  <w:num w:numId="6" w16cid:durableId="448166512">
    <w:abstractNumId w:val="30"/>
  </w:num>
  <w:num w:numId="7" w16cid:durableId="1538591218">
    <w:abstractNumId w:val="38"/>
  </w:num>
  <w:num w:numId="8" w16cid:durableId="1056859332">
    <w:abstractNumId w:val="14"/>
  </w:num>
  <w:num w:numId="9" w16cid:durableId="272975661">
    <w:abstractNumId w:val="27"/>
  </w:num>
  <w:num w:numId="10" w16cid:durableId="1026566393">
    <w:abstractNumId w:val="6"/>
  </w:num>
  <w:num w:numId="11" w16cid:durableId="1960792672">
    <w:abstractNumId w:val="41"/>
  </w:num>
  <w:num w:numId="12" w16cid:durableId="1949506091">
    <w:abstractNumId w:val="8"/>
  </w:num>
  <w:num w:numId="13" w16cid:durableId="1899053088">
    <w:abstractNumId w:val="11"/>
  </w:num>
  <w:num w:numId="14" w16cid:durableId="789399256">
    <w:abstractNumId w:val="12"/>
  </w:num>
  <w:num w:numId="15" w16cid:durableId="473067878">
    <w:abstractNumId w:val="29"/>
  </w:num>
  <w:num w:numId="16" w16cid:durableId="730612558">
    <w:abstractNumId w:val="47"/>
  </w:num>
  <w:num w:numId="17" w16cid:durableId="1445421701">
    <w:abstractNumId w:val="13"/>
  </w:num>
  <w:num w:numId="18" w16cid:durableId="290400789">
    <w:abstractNumId w:val="19"/>
  </w:num>
  <w:num w:numId="19" w16cid:durableId="1922132044">
    <w:abstractNumId w:val="5"/>
  </w:num>
  <w:num w:numId="20" w16cid:durableId="1542664928">
    <w:abstractNumId w:val="35"/>
  </w:num>
  <w:num w:numId="21" w16cid:durableId="1332755156">
    <w:abstractNumId w:val="9"/>
  </w:num>
  <w:num w:numId="22" w16cid:durableId="1579635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20104825">
    <w:abstractNumId w:val="20"/>
  </w:num>
  <w:num w:numId="24" w16cid:durableId="237519295">
    <w:abstractNumId w:val="31"/>
  </w:num>
  <w:num w:numId="25" w16cid:durableId="1011224275">
    <w:abstractNumId w:val="40"/>
  </w:num>
  <w:num w:numId="26" w16cid:durableId="1621186076">
    <w:abstractNumId w:val="3"/>
  </w:num>
  <w:num w:numId="27" w16cid:durableId="1308240645">
    <w:abstractNumId w:val="42"/>
  </w:num>
  <w:num w:numId="28" w16cid:durableId="142744244">
    <w:abstractNumId w:val="15"/>
  </w:num>
  <w:num w:numId="29" w16cid:durableId="660693040">
    <w:abstractNumId w:val="48"/>
  </w:num>
  <w:num w:numId="30" w16cid:durableId="1659992060">
    <w:abstractNumId w:val="28"/>
  </w:num>
  <w:num w:numId="31" w16cid:durableId="59911185">
    <w:abstractNumId w:val="37"/>
  </w:num>
  <w:num w:numId="32" w16cid:durableId="1950356668">
    <w:abstractNumId w:val="46"/>
  </w:num>
  <w:num w:numId="33" w16cid:durableId="1164006962">
    <w:abstractNumId w:val="17"/>
  </w:num>
  <w:num w:numId="34" w16cid:durableId="317462120">
    <w:abstractNumId w:val="21"/>
  </w:num>
  <w:num w:numId="35" w16cid:durableId="1861046167">
    <w:abstractNumId w:val="32"/>
  </w:num>
  <w:num w:numId="36" w16cid:durableId="1799295082">
    <w:abstractNumId w:val="33"/>
  </w:num>
  <w:num w:numId="37" w16cid:durableId="28847039">
    <w:abstractNumId w:val="44"/>
  </w:num>
  <w:num w:numId="38" w16cid:durableId="2042049761">
    <w:abstractNumId w:val="23"/>
  </w:num>
  <w:num w:numId="39" w16cid:durableId="1604455889">
    <w:abstractNumId w:val="26"/>
  </w:num>
  <w:num w:numId="40" w16cid:durableId="2048142867">
    <w:abstractNumId w:val="4"/>
  </w:num>
  <w:num w:numId="41" w16cid:durableId="1188178702">
    <w:abstractNumId w:val="36"/>
  </w:num>
  <w:num w:numId="42" w16cid:durableId="1834444593">
    <w:abstractNumId w:val="45"/>
  </w:num>
  <w:num w:numId="43" w16cid:durableId="743450028">
    <w:abstractNumId w:val="34"/>
  </w:num>
  <w:num w:numId="44" w16cid:durableId="1985305187">
    <w:abstractNumId w:val="24"/>
  </w:num>
  <w:num w:numId="45" w16cid:durableId="811866980">
    <w:abstractNumId w:val="2"/>
  </w:num>
  <w:num w:numId="46" w16cid:durableId="1773475937">
    <w:abstractNumId w:val="39"/>
  </w:num>
  <w:num w:numId="47" w16cid:durableId="739520050">
    <w:abstractNumId w:val="7"/>
  </w:num>
  <w:num w:numId="48" w16cid:durableId="1018002416">
    <w:abstractNumId w:val="16"/>
  </w:num>
  <w:num w:numId="49" w16cid:durableId="59721088">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74F8"/>
    <w:rsid w:val="0001537A"/>
    <w:rsid w:val="000261B0"/>
    <w:rsid w:val="00033AB1"/>
    <w:rsid w:val="000354A0"/>
    <w:rsid w:val="000457A2"/>
    <w:rsid w:val="000661BA"/>
    <w:rsid w:val="000719A2"/>
    <w:rsid w:val="00071B84"/>
    <w:rsid w:val="00077425"/>
    <w:rsid w:val="00092951"/>
    <w:rsid w:val="00096B60"/>
    <w:rsid w:val="000A1DC8"/>
    <w:rsid w:val="000B0044"/>
    <w:rsid w:val="000C3491"/>
    <w:rsid w:val="00114CA6"/>
    <w:rsid w:val="0012045D"/>
    <w:rsid w:val="00122E9F"/>
    <w:rsid w:val="00126E04"/>
    <w:rsid w:val="00131608"/>
    <w:rsid w:val="00133F81"/>
    <w:rsid w:val="00135ABE"/>
    <w:rsid w:val="00136A26"/>
    <w:rsid w:val="00154F14"/>
    <w:rsid w:val="001601D3"/>
    <w:rsid w:val="001639F2"/>
    <w:rsid w:val="001766DB"/>
    <w:rsid w:val="0018422B"/>
    <w:rsid w:val="00191667"/>
    <w:rsid w:val="001A3D32"/>
    <w:rsid w:val="001A4E18"/>
    <w:rsid w:val="001A5E14"/>
    <w:rsid w:val="001A6398"/>
    <w:rsid w:val="001B163A"/>
    <w:rsid w:val="001B22B6"/>
    <w:rsid w:val="001B6273"/>
    <w:rsid w:val="001C09C2"/>
    <w:rsid w:val="001C0A65"/>
    <w:rsid w:val="001C1A14"/>
    <w:rsid w:val="001D64FB"/>
    <w:rsid w:val="001D7512"/>
    <w:rsid w:val="001E195B"/>
    <w:rsid w:val="001E52E4"/>
    <w:rsid w:val="001F147E"/>
    <w:rsid w:val="001F46F6"/>
    <w:rsid w:val="00213C0C"/>
    <w:rsid w:val="00220F65"/>
    <w:rsid w:val="0023406D"/>
    <w:rsid w:val="00234DF7"/>
    <w:rsid w:val="00242A7C"/>
    <w:rsid w:val="00245D53"/>
    <w:rsid w:val="00246E27"/>
    <w:rsid w:val="00256854"/>
    <w:rsid w:val="00265BF2"/>
    <w:rsid w:val="0026757C"/>
    <w:rsid w:val="00274737"/>
    <w:rsid w:val="0028013C"/>
    <w:rsid w:val="00284CC7"/>
    <w:rsid w:val="00295199"/>
    <w:rsid w:val="002A6CFD"/>
    <w:rsid w:val="002C7BF0"/>
    <w:rsid w:val="002D3725"/>
    <w:rsid w:val="002D6088"/>
    <w:rsid w:val="002E0055"/>
    <w:rsid w:val="002E6637"/>
    <w:rsid w:val="002F0D0D"/>
    <w:rsid w:val="002F6C4D"/>
    <w:rsid w:val="003011F8"/>
    <w:rsid w:val="003169AE"/>
    <w:rsid w:val="00331C7F"/>
    <w:rsid w:val="00341C26"/>
    <w:rsid w:val="0034279B"/>
    <w:rsid w:val="00346AD3"/>
    <w:rsid w:val="00351703"/>
    <w:rsid w:val="003532F3"/>
    <w:rsid w:val="0035676E"/>
    <w:rsid w:val="00366CD2"/>
    <w:rsid w:val="003746D6"/>
    <w:rsid w:val="00375C27"/>
    <w:rsid w:val="00394408"/>
    <w:rsid w:val="003A443C"/>
    <w:rsid w:val="003D1F79"/>
    <w:rsid w:val="003D2242"/>
    <w:rsid w:val="003E22F6"/>
    <w:rsid w:val="00412A27"/>
    <w:rsid w:val="00415287"/>
    <w:rsid w:val="00417AE6"/>
    <w:rsid w:val="00421402"/>
    <w:rsid w:val="004220D7"/>
    <w:rsid w:val="0043126E"/>
    <w:rsid w:val="004316A3"/>
    <w:rsid w:val="00433E7F"/>
    <w:rsid w:val="004507DD"/>
    <w:rsid w:val="00454DBB"/>
    <w:rsid w:val="004613E4"/>
    <w:rsid w:val="004677A2"/>
    <w:rsid w:val="00474219"/>
    <w:rsid w:val="0048001D"/>
    <w:rsid w:val="004978D1"/>
    <w:rsid w:val="004C2F03"/>
    <w:rsid w:val="004D2BEF"/>
    <w:rsid w:val="004E2DFA"/>
    <w:rsid w:val="005006BD"/>
    <w:rsid w:val="0050415A"/>
    <w:rsid w:val="005105B1"/>
    <w:rsid w:val="00515C26"/>
    <w:rsid w:val="00537B2B"/>
    <w:rsid w:val="00542B21"/>
    <w:rsid w:val="00543208"/>
    <w:rsid w:val="00543CA9"/>
    <w:rsid w:val="00566026"/>
    <w:rsid w:val="00572A8F"/>
    <w:rsid w:val="00574973"/>
    <w:rsid w:val="0057563C"/>
    <w:rsid w:val="00591524"/>
    <w:rsid w:val="00592D0E"/>
    <w:rsid w:val="005941A1"/>
    <w:rsid w:val="00595397"/>
    <w:rsid w:val="005A3288"/>
    <w:rsid w:val="005B3A4D"/>
    <w:rsid w:val="005B40DB"/>
    <w:rsid w:val="005C182D"/>
    <w:rsid w:val="005C2B2A"/>
    <w:rsid w:val="005C66CB"/>
    <w:rsid w:val="005D5A08"/>
    <w:rsid w:val="005E38AC"/>
    <w:rsid w:val="00604C6B"/>
    <w:rsid w:val="00620104"/>
    <w:rsid w:val="00632E23"/>
    <w:rsid w:val="00636023"/>
    <w:rsid w:val="00645215"/>
    <w:rsid w:val="00647991"/>
    <w:rsid w:val="0066038F"/>
    <w:rsid w:val="006757DF"/>
    <w:rsid w:val="00675EDE"/>
    <w:rsid w:val="00694820"/>
    <w:rsid w:val="006C2344"/>
    <w:rsid w:val="006C289A"/>
    <w:rsid w:val="006C34D6"/>
    <w:rsid w:val="006C451B"/>
    <w:rsid w:val="006F072C"/>
    <w:rsid w:val="00712108"/>
    <w:rsid w:val="00714D04"/>
    <w:rsid w:val="00714F59"/>
    <w:rsid w:val="007159E8"/>
    <w:rsid w:val="0073408E"/>
    <w:rsid w:val="0074076D"/>
    <w:rsid w:val="00744222"/>
    <w:rsid w:val="007556F4"/>
    <w:rsid w:val="00767D61"/>
    <w:rsid w:val="00775895"/>
    <w:rsid w:val="00784A60"/>
    <w:rsid w:val="00786A07"/>
    <w:rsid w:val="00791FAC"/>
    <w:rsid w:val="007943A1"/>
    <w:rsid w:val="00795DCA"/>
    <w:rsid w:val="007C77F9"/>
    <w:rsid w:val="007D70D4"/>
    <w:rsid w:val="007E298B"/>
    <w:rsid w:val="007F3572"/>
    <w:rsid w:val="007F6CEF"/>
    <w:rsid w:val="008154D4"/>
    <w:rsid w:val="008243AC"/>
    <w:rsid w:val="00857A45"/>
    <w:rsid w:val="00857F99"/>
    <w:rsid w:val="00870C2B"/>
    <w:rsid w:val="008719BA"/>
    <w:rsid w:val="00891506"/>
    <w:rsid w:val="008A7109"/>
    <w:rsid w:val="008B0FCC"/>
    <w:rsid w:val="008D1BFC"/>
    <w:rsid w:val="008D3E3B"/>
    <w:rsid w:val="008D4E56"/>
    <w:rsid w:val="008F0854"/>
    <w:rsid w:val="008F5353"/>
    <w:rsid w:val="008F5EC4"/>
    <w:rsid w:val="008F6F6D"/>
    <w:rsid w:val="00904828"/>
    <w:rsid w:val="00912365"/>
    <w:rsid w:val="0091281E"/>
    <w:rsid w:val="00917E56"/>
    <w:rsid w:val="00920146"/>
    <w:rsid w:val="0092342F"/>
    <w:rsid w:val="00926997"/>
    <w:rsid w:val="00932096"/>
    <w:rsid w:val="00932BDB"/>
    <w:rsid w:val="00934AE3"/>
    <w:rsid w:val="009368C0"/>
    <w:rsid w:val="00944DC6"/>
    <w:rsid w:val="00946F59"/>
    <w:rsid w:val="00953632"/>
    <w:rsid w:val="00955A02"/>
    <w:rsid w:val="00956789"/>
    <w:rsid w:val="00957EAC"/>
    <w:rsid w:val="00964429"/>
    <w:rsid w:val="0097261B"/>
    <w:rsid w:val="009823E5"/>
    <w:rsid w:val="00993BC2"/>
    <w:rsid w:val="009A05D7"/>
    <w:rsid w:val="009A5D13"/>
    <w:rsid w:val="009B6436"/>
    <w:rsid w:val="009C07EB"/>
    <w:rsid w:val="009D0024"/>
    <w:rsid w:val="009D011A"/>
    <w:rsid w:val="009D0682"/>
    <w:rsid w:val="009E36D8"/>
    <w:rsid w:val="00A05BB6"/>
    <w:rsid w:val="00A15754"/>
    <w:rsid w:val="00A32C2B"/>
    <w:rsid w:val="00A37494"/>
    <w:rsid w:val="00A41E6B"/>
    <w:rsid w:val="00A464FB"/>
    <w:rsid w:val="00A471F1"/>
    <w:rsid w:val="00A53F1D"/>
    <w:rsid w:val="00A63B4A"/>
    <w:rsid w:val="00A64EF1"/>
    <w:rsid w:val="00A651F0"/>
    <w:rsid w:val="00A6769B"/>
    <w:rsid w:val="00A71F4E"/>
    <w:rsid w:val="00A72759"/>
    <w:rsid w:val="00A7780E"/>
    <w:rsid w:val="00A848BC"/>
    <w:rsid w:val="00A90EAD"/>
    <w:rsid w:val="00A92C62"/>
    <w:rsid w:val="00AD32F9"/>
    <w:rsid w:val="00AE0132"/>
    <w:rsid w:val="00AE29B7"/>
    <w:rsid w:val="00AF11EA"/>
    <w:rsid w:val="00B2139E"/>
    <w:rsid w:val="00B25DD0"/>
    <w:rsid w:val="00B3461A"/>
    <w:rsid w:val="00B51D14"/>
    <w:rsid w:val="00B66049"/>
    <w:rsid w:val="00B71F53"/>
    <w:rsid w:val="00B83958"/>
    <w:rsid w:val="00B83B26"/>
    <w:rsid w:val="00B86D17"/>
    <w:rsid w:val="00B975E5"/>
    <w:rsid w:val="00B97D73"/>
    <w:rsid w:val="00BA0F4D"/>
    <w:rsid w:val="00BA393C"/>
    <w:rsid w:val="00BB1EED"/>
    <w:rsid w:val="00BC1915"/>
    <w:rsid w:val="00BE6BCD"/>
    <w:rsid w:val="00BF3772"/>
    <w:rsid w:val="00BF39CC"/>
    <w:rsid w:val="00BF4A64"/>
    <w:rsid w:val="00BF70E5"/>
    <w:rsid w:val="00C20276"/>
    <w:rsid w:val="00C22E0F"/>
    <w:rsid w:val="00C2373A"/>
    <w:rsid w:val="00C2386C"/>
    <w:rsid w:val="00C301CA"/>
    <w:rsid w:val="00C32E3A"/>
    <w:rsid w:val="00C37FBD"/>
    <w:rsid w:val="00C42BAD"/>
    <w:rsid w:val="00C465A4"/>
    <w:rsid w:val="00C516B6"/>
    <w:rsid w:val="00C61309"/>
    <w:rsid w:val="00C66FA7"/>
    <w:rsid w:val="00C6739F"/>
    <w:rsid w:val="00C74049"/>
    <w:rsid w:val="00C8748A"/>
    <w:rsid w:val="00CA1216"/>
    <w:rsid w:val="00CA2689"/>
    <w:rsid w:val="00CB071A"/>
    <w:rsid w:val="00CB4A09"/>
    <w:rsid w:val="00CB73F4"/>
    <w:rsid w:val="00CD0F4D"/>
    <w:rsid w:val="00CD7CD2"/>
    <w:rsid w:val="00CE3DB6"/>
    <w:rsid w:val="00CE4C12"/>
    <w:rsid w:val="00CF2F6C"/>
    <w:rsid w:val="00CF3C0A"/>
    <w:rsid w:val="00CF68EB"/>
    <w:rsid w:val="00D04D31"/>
    <w:rsid w:val="00D13E17"/>
    <w:rsid w:val="00D20F5F"/>
    <w:rsid w:val="00D23CE7"/>
    <w:rsid w:val="00D31AFE"/>
    <w:rsid w:val="00D4610C"/>
    <w:rsid w:val="00D47A33"/>
    <w:rsid w:val="00D51C54"/>
    <w:rsid w:val="00D61DCA"/>
    <w:rsid w:val="00D65D81"/>
    <w:rsid w:val="00D668BA"/>
    <w:rsid w:val="00D71AA3"/>
    <w:rsid w:val="00D96041"/>
    <w:rsid w:val="00D97D84"/>
    <w:rsid w:val="00DA21C6"/>
    <w:rsid w:val="00DA6FCB"/>
    <w:rsid w:val="00DB0D21"/>
    <w:rsid w:val="00DC1ABD"/>
    <w:rsid w:val="00DC71EB"/>
    <w:rsid w:val="00DD1EF0"/>
    <w:rsid w:val="00DD3F29"/>
    <w:rsid w:val="00DD58FE"/>
    <w:rsid w:val="00DE0FB0"/>
    <w:rsid w:val="00DE2F95"/>
    <w:rsid w:val="00DF1125"/>
    <w:rsid w:val="00DF455D"/>
    <w:rsid w:val="00E0511F"/>
    <w:rsid w:val="00E10C74"/>
    <w:rsid w:val="00E155E6"/>
    <w:rsid w:val="00E61C6E"/>
    <w:rsid w:val="00E61C89"/>
    <w:rsid w:val="00E62819"/>
    <w:rsid w:val="00E66B3F"/>
    <w:rsid w:val="00E672FB"/>
    <w:rsid w:val="00E67CF0"/>
    <w:rsid w:val="00E754EE"/>
    <w:rsid w:val="00E76382"/>
    <w:rsid w:val="00E80055"/>
    <w:rsid w:val="00E834EC"/>
    <w:rsid w:val="00E85428"/>
    <w:rsid w:val="00EA6EA0"/>
    <w:rsid w:val="00EC203C"/>
    <w:rsid w:val="00EC26C8"/>
    <w:rsid w:val="00ED08C3"/>
    <w:rsid w:val="00EE5E13"/>
    <w:rsid w:val="00F042DA"/>
    <w:rsid w:val="00F1671B"/>
    <w:rsid w:val="00F22BB5"/>
    <w:rsid w:val="00F40990"/>
    <w:rsid w:val="00F40D37"/>
    <w:rsid w:val="00F41613"/>
    <w:rsid w:val="00F41D6D"/>
    <w:rsid w:val="00F42A95"/>
    <w:rsid w:val="00F459CE"/>
    <w:rsid w:val="00F53704"/>
    <w:rsid w:val="00F66066"/>
    <w:rsid w:val="00F66626"/>
    <w:rsid w:val="00F70A41"/>
    <w:rsid w:val="00F7100C"/>
    <w:rsid w:val="00F7174D"/>
    <w:rsid w:val="00F8296A"/>
    <w:rsid w:val="00F970F4"/>
    <w:rsid w:val="00FA3693"/>
    <w:rsid w:val="00FB088D"/>
    <w:rsid w:val="00FB7E20"/>
    <w:rsid w:val="00FC6E47"/>
    <w:rsid w:val="00FE21F6"/>
    <w:rsid w:val="00FE562D"/>
    <w:rsid w:val="00FE78F7"/>
    <w:rsid w:val="00FF475F"/>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styleId="FollowedHyperlink">
    <w:name w:val="FollowedHyperlink"/>
    <w:basedOn w:val="DefaultParagraphFont"/>
    <w:uiPriority w:val="99"/>
    <w:semiHidden/>
    <w:unhideWhenUsed/>
    <w:rsid w:val="006C4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oleObject" Target="embeddings/oleObject1.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northnorthants.gov.uk/finance/conditions-contract-purchase-orders-below-ps25000" TargetMode="External"/><Relationship Id="rId2" Type="http://schemas.openxmlformats.org/officeDocument/2006/relationships/customXml" Target="../customXml/item2.xml"/><Relationship Id="rId16" Type="http://schemas.openxmlformats.org/officeDocument/2006/relationships/hyperlink" Target="mailto:kellie.west@northnorthants.gov.uk"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ssets.publishing.service.gov.uk/government/uploads/system/uploads/attachment_data/file/1105482/20220913_Annex5_TSM_Tenant-Survey-Requirements.pdf" TargetMode="External"/><Relationship Id="rId5" Type="http://schemas.openxmlformats.org/officeDocument/2006/relationships/numbering" Target="numbering.xml"/><Relationship Id="rId15" Type="http://schemas.openxmlformats.org/officeDocument/2006/relationships/hyperlink" Target="mailto:suzanne.jackson@northnorthants.gov.uk" TargetMode="External"/><Relationship Id="rId23" Type="http://schemas.openxmlformats.org/officeDocument/2006/relationships/hyperlink" Target="https://www.northnorthants.gov.uk/climate/carbon-management-plan"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E718F6" w:rsidP="00E718F6">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E718F6" w:rsidP="00E718F6">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E718F6" w:rsidP="00E718F6">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E718F6" w:rsidP="00E718F6">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E718F6" w:rsidP="00E718F6">
          <w:pPr>
            <w:pStyle w:val="794DE0F13B2B4952B08EC0B090B69D18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E718F6" w:rsidP="00E718F6">
          <w:pPr>
            <w:pStyle w:val="8D5E9DE687B44E1998EEA6C0121C554B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E718F6" w:rsidP="00E718F6">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E718F6" w:rsidP="00E718F6">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E718F6" w:rsidP="00E718F6">
          <w:pPr>
            <w:pStyle w:val="F56744A722884184A1D9F98DB335E7F93"/>
          </w:pPr>
          <w:r w:rsidRPr="00566026">
            <w:rPr>
              <w:rStyle w:val="PlaceholderText"/>
              <w:rFonts w:ascii="Arial" w:hAnsi="Arial" w:cs="Arial"/>
              <w:szCs w:val="24"/>
            </w:rPr>
            <w:t>Click to enter text.</w:t>
          </w:r>
        </w:p>
      </w:docPartBody>
    </w:docPart>
    <w:docPart>
      <w:docPartPr>
        <w:name w:val="61AD5B7B7A2C45D2998E282B40758C5A"/>
        <w:category>
          <w:name w:val="General"/>
          <w:gallery w:val="placeholder"/>
        </w:category>
        <w:types>
          <w:type w:val="bbPlcHdr"/>
        </w:types>
        <w:behaviors>
          <w:behavior w:val="content"/>
        </w:behaviors>
        <w:guid w:val="{3810EBCE-601B-42B3-8DCB-60D42D068238}"/>
      </w:docPartPr>
      <w:docPartBody>
        <w:p w:rsidR="00712EE8" w:rsidRDefault="00E718F6" w:rsidP="00E718F6">
          <w:pPr>
            <w:pStyle w:val="61AD5B7B7A2C45D2998E282B40758C5A3"/>
          </w:pPr>
          <w:r w:rsidRPr="00566026">
            <w:rPr>
              <w:rStyle w:val="PlaceholderText"/>
              <w:rFonts w:ascii="Arial" w:hAnsi="Arial" w:cs="Arial"/>
              <w:szCs w:val="24"/>
            </w:rPr>
            <w:t>Click to enter text.</w:t>
          </w:r>
        </w:p>
      </w:docPartBody>
    </w:docPart>
    <w:docPart>
      <w:docPartPr>
        <w:name w:val="F689E044E9A340A7BFEF902526FD6D7E"/>
        <w:category>
          <w:name w:val="General"/>
          <w:gallery w:val="placeholder"/>
        </w:category>
        <w:types>
          <w:type w:val="bbPlcHdr"/>
        </w:types>
        <w:behaviors>
          <w:behavior w:val="content"/>
        </w:behaviors>
        <w:guid w:val="{71CD4012-5911-43AB-A7BC-FF4FAFC51B91}"/>
      </w:docPartPr>
      <w:docPartBody>
        <w:p w:rsidR="00712EE8" w:rsidRDefault="00E718F6" w:rsidP="00E718F6">
          <w:pPr>
            <w:pStyle w:val="F689E044E9A340A7BFEF902526FD6D7E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E718F6" w:rsidP="00E718F6">
          <w:pPr>
            <w:pStyle w:val="FDECB7CB983B48B6B451FD0AB4C0D9183"/>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603B1E9FEAFF47C5A4231CBAEFB958C4"/>
        <w:category>
          <w:name w:val="General"/>
          <w:gallery w:val="placeholder"/>
        </w:category>
        <w:types>
          <w:type w:val="bbPlcHdr"/>
        </w:types>
        <w:behaviors>
          <w:behavior w:val="content"/>
        </w:behaviors>
        <w:guid w:val="{A2A70E07-FCCC-421D-B96B-6D8CB97B5688}"/>
      </w:docPartPr>
      <w:docPartBody>
        <w:p w:rsidR="00B008D6" w:rsidRDefault="00B008D6" w:rsidP="00B008D6">
          <w:pPr>
            <w:pStyle w:val="603B1E9FEAFF47C5A4231CBAEFB958C4"/>
          </w:pPr>
          <w:r w:rsidRPr="00566026">
            <w:rPr>
              <w:rStyle w:val="PlaceholderText"/>
              <w:rFonts w:ascii="Arial" w:hAnsi="Arial" w:cs="Arial"/>
            </w:rPr>
            <w:t>Choose an item.</w:t>
          </w:r>
        </w:p>
      </w:docPartBody>
    </w:docPart>
    <w:docPart>
      <w:docPartPr>
        <w:name w:val="55394FA7B45F4BE4B53FD9E5D1273158"/>
        <w:category>
          <w:name w:val="General"/>
          <w:gallery w:val="placeholder"/>
        </w:category>
        <w:types>
          <w:type w:val="bbPlcHdr"/>
        </w:types>
        <w:behaviors>
          <w:behavior w:val="content"/>
        </w:behaviors>
        <w:guid w:val="{9A3DBAC5-D691-43BB-B05A-F488FF7CFF35}"/>
      </w:docPartPr>
      <w:docPartBody>
        <w:p w:rsidR="00B008D6" w:rsidRDefault="00B008D6" w:rsidP="00B008D6">
          <w:pPr>
            <w:pStyle w:val="55394FA7B45F4BE4B53FD9E5D1273158"/>
          </w:pPr>
          <w:r w:rsidRPr="00566026">
            <w:rPr>
              <w:rStyle w:val="PlaceholderText"/>
              <w:rFonts w:ascii="Arial" w:hAnsi="Arial" w:cs="Arial"/>
            </w:rPr>
            <w:t>Choose an item.</w:t>
          </w:r>
        </w:p>
      </w:docPartBody>
    </w:docPart>
    <w:docPart>
      <w:docPartPr>
        <w:name w:val="F9717DE0EC29471284698C9545F87F44"/>
        <w:category>
          <w:name w:val="General"/>
          <w:gallery w:val="placeholder"/>
        </w:category>
        <w:types>
          <w:type w:val="bbPlcHdr"/>
        </w:types>
        <w:behaviors>
          <w:behavior w:val="content"/>
        </w:behaviors>
        <w:guid w:val="{FF5202ED-7444-4922-A0D9-D1758A0E3B8E}"/>
      </w:docPartPr>
      <w:docPartBody>
        <w:p w:rsidR="00B008D6" w:rsidRDefault="00B008D6" w:rsidP="00B008D6">
          <w:pPr>
            <w:pStyle w:val="F9717DE0EC29471284698C9545F87F44"/>
          </w:pPr>
          <w:r w:rsidRPr="00566026">
            <w:rPr>
              <w:rStyle w:val="PlaceholderText"/>
              <w:rFonts w:ascii="Arial" w:hAnsi="Arial" w:cs="Arial"/>
            </w:rPr>
            <w:t>Choose an item.</w:t>
          </w:r>
        </w:p>
      </w:docPartBody>
    </w:docPart>
    <w:docPart>
      <w:docPartPr>
        <w:name w:val="CCC9028833DE4239AD88010D146A5CF5"/>
        <w:category>
          <w:name w:val="General"/>
          <w:gallery w:val="placeholder"/>
        </w:category>
        <w:types>
          <w:type w:val="bbPlcHdr"/>
        </w:types>
        <w:behaviors>
          <w:behavior w:val="content"/>
        </w:behaviors>
        <w:guid w:val="{D3AADDCB-E93B-404A-A9B8-1ED9656D3DD1}"/>
      </w:docPartPr>
      <w:docPartBody>
        <w:p w:rsidR="00B008D6" w:rsidRDefault="00B008D6" w:rsidP="00B008D6">
          <w:pPr>
            <w:pStyle w:val="CCC9028833DE4239AD88010D146A5CF5"/>
          </w:pPr>
          <w:r w:rsidRPr="00566026">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54EC0"/>
    <w:rsid w:val="00140D27"/>
    <w:rsid w:val="00245D53"/>
    <w:rsid w:val="002C7BF0"/>
    <w:rsid w:val="003360FF"/>
    <w:rsid w:val="00434B1F"/>
    <w:rsid w:val="00442991"/>
    <w:rsid w:val="004C1558"/>
    <w:rsid w:val="006476B5"/>
    <w:rsid w:val="00647991"/>
    <w:rsid w:val="00657DFE"/>
    <w:rsid w:val="00704420"/>
    <w:rsid w:val="00712EE8"/>
    <w:rsid w:val="00751060"/>
    <w:rsid w:val="00757B15"/>
    <w:rsid w:val="007C77F9"/>
    <w:rsid w:val="008229BF"/>
    <w:rsid w:val="00934AE3"/>
    <w:rsid w:val="009A05D7"/>
    <w:rsid w:val="009D0024"/>
    <w:rsid w:val="009D011A"/>
    <w:rsid w:val="009F0411"/>
    <w:rsid w:val="009F3E14"/>
    <w:rsid w:val="00A15754"/>
    <w:rsid w:val="00B008D6"/>
    <w:rsid w:val="00B3461A"/>
    <w:rsid w:val="00B5044A"/>
    <w:rsid w:val="00B67D65"/>
    <w:rsid w:val="00B972FB"/>
    <w:rsid w:val="00BC1915"/>
    <w:rsid w:val="00BE34BE"/>
    <w:rsid w:val="00C111FD"/>
    <w:rsid w:val="00C45E31"/>
    <w:rsid w:val="00C8748A"/>
    <w:rsid w:val="00D2638E"/>
    <w:rsid w:val="00D45AFB"/>
    <w:rsid w:val="00D47A33"/>
    <w:rsid w:val="00DC5FF5"/>
    <w:rsid w:val="00E55012"/>
    <w:rsid w:val="00E718F6"/>
    <w:rsid w:val="00E754EE"/>
    <w:rsid w:val="00E76382"/>
    <w:rsid w:val="00EA6EA0"/>
    <w:rsid w:val="00F3784E"/>
    <w:rsid w:val="00F41D6D"/>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08D6"/>
    <w:rPr>
      <w:color w:val="808080"/>
    </w:rPr>
  </w:style>
  <w:style w:type="paragraph" w:customStyle="1" w:styleId="603B1E9FEAFF47C5A4231CBAEFB958C4">
    <w:name w:val="603B1E9FEAFF47C5A4231CBAEFB958C4"/>
    <w:rsid w:val="00B008D6"/>
    <w:pPr>
      <w:spacing w:line="278" w:lineRule="auto"/>
    </w:pPr>
    <w:rPr>
      <w:kern w:val="2"/>
      <w:sz w:val="24"/>
      <w:szCs w:val="24"/>
      <w14:ligatures w14:val="standardContextual"/>
    </w:rPr>
  </w:style>
  <w:style w:type="paragraph" w:customStyle="1" w:styleId="55394FA7B45F4BE4B53FD9E5D1273158">
    <w:name w:val="55394FA7B45F4BE4B53FD9E5D1273158"/>
    <w:rsid w:val="00B008D6"/>
    <w:pPr>
      <w:spacing w:line="278" w:lineRule="auto"/>
    </w:pPr>
    <w:rPr>
      <w:kern w:val="2"/>
      <w:sz w:val="24"/>
      <w:szCs w:val="24"/>
      <w14:ligatures w14:val="standardContextual"/>
    </w:rPr>
  </w:style>
  <w:style w:type="paragraph" w:customStyle="1" w:styleId="F9717DE0EC29471284698C9545F87F44">
    <w:name w:val="F9717DE0EC29471284698C9545F87F44"/>
    <w:rsid w:val="00B008D6"/>
    <w:pPr>
      <w:spacing w:line="278" w:lineRule="auto"/>
    </w:pPr>
    <w:rPr>
      <w:kern w:val="2"/>
      <w:sz w:val="24"/>
      <w:szCs w:val="24"/>
      <w14:ligatures w14:val="standardContextual"/>
    </w:rPr>
  </w:style>
  <w:style w:type="paragraph" w:customStyle="1" w:styleId="CCC9028833DE4239AD88010D146A5CF5">
    <w:name w:val="CCC9028833DE4239AD88010D146A5CF5"/>
    <w:rsid w:val="00B008D6"/>
    <w:pPr>
      <w:spacing w:line="278" w:lineRule="auto"/>
    </w:pPr>
    <w:rPr>
      <w:kern w:val="2"/>
      <w:sz w:val="24"/>
      <w:szCs w:val="24"/>
      <w14:ligatures w14:val="standardContextual"/>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10" ma:contentTypeDescription="Create a new document." ma:contentTypeScope="" ma:versionID="07f6a0ee2f9837797df416dcc2ec6b5e">
  <xsd:schema xmlns:xsd="http://www.w3.org/2001/XMLSchema" xmlns:xs="http://www.w3.org/2001/XMLSchema" xmlns:p="http://schemas.microsoft.com/office/2006/metadata/properties" xmlns:ns2="789ac0c1-63ad-4d38-83b7-898dca723184" xmlns:ns3="76370127-877d-40ce-996d-22c199bb3207" targetNamespace="http://schemas.microsoft.com/office/2006/metadata/properties" ma:root="true" ma:fieldsID="a1e72e641d94e6b5536d5eec2ab203bc" ns2:_="" ns3:_="">
    <xsd:import namespace="789ac0c1-63ad-4d38-83b7-898dca723184"/>
    <xsd:import namespace="76370127-877d-40ce-996d-22c199bb32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70127-877d-40ce-996d-22c199bb32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4DF563AD-F07A-44D6-8472-30DB6C4AF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76370127-877d-40ce-996d-22c199bb3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D334A-6E43-4FEA-8A06-7E8F1344DCE4}">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789ac0c1-63ad-4d38-83b7-898dca723184"/>
    <ds:schemaRef ds:uri="http://purl.org/dc/dcmitype/"/>
    <ds:schemaRef ds:uri="http://schemas.microsoft.com/office/infopath/2007/PartnerControls"/>
    <ds:schemaRef ds:uri="76370127-877d-40ce-996d-22c199bb3207"/>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4514</Words>
  <Characters>25731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Vicky Alexander</cp:lastModifiedBy>
  <cp:revision>2</cp:revision>
  <dcterms:created xsi:type="dcterms:W3CDTF">2024-09-05T13:46:00Z</dcterms:created>
  <dcterms:modified xsi:type="dcterms:W3CDTF">2024-09-05T13:46:00Z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