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104B" w14:textId="767C555C" w:rsidR="0046054E" w:rsidRPr="00401A9D" w:rsidRDefault="3F167262" w:rsidP="4A7C4274">
      <w:pPr>
        <w:jc w:val="center"/>
        <w:rPr>
          <w:rFonts w:ascii="Tahoma" w:eastAsia="Tahoma" w:hAnsi="Tahoma" w:cs="Tahoma"/>
          <w:b/>
          <w:bCs/>
          <w:color w:val="31849B" w:themeColor="accent5" w:themeShade="BF"/>
          <w:sz w:val="28"/>
          <w:szCs w:val="28"/>
        </w:rPr>
      </w:pPr>
      <w:r w:rsidRPr="486103EC">
        <w:rPr>
          <w:rFonts w:ascii="Tahoma" w:eastAsia="Tahoma" w:hAnsi="Tahoma" w:cs="Tahoma"/>
          <w:b/>
          <w:bCs/>
          <w:color w:val="31849B" w:themeColor="accent5" w:themeShade="BF"/>
          <w:sz w:val="28"/>
          <w:szCs w:val="28"/>
        </w:rPr>
        <w:t>Section 3 – Part F – Conf</w:t>
      </w:r>
      <w:r w:rsidR="6BD3E3C7" w:rsidRPr="486103EC">
        <w:rPr>
          <w:rFonts w:ascii="Tahoma" w:eastAsia="Tahoma" w:hAnsi="Tahoma" w:cs="Tahoma"/>
          <w:b/>
          <w:bCs/>
          <w:color w:val="31849B" w:themeColor="accent5" w:themeShade="BF"/>
          <w:sz w:val="28"/>
          <w:szCs w:val="28"/>
        </w:rPr>
        <w:t xml:space="preserve">lict of Interest </w:t>
      </w:r>
      <w:r w:rsidR="611B5D49" w:rsidRPr="486103EC">
        <w:rPr>
          <w:rFonts w:ascii="Tahoma" w:eastAsia="Tahoma" w:hAnsi="Tahoma" w:cs="Tahoma"/>
          <w:b/>
          <w:bCs/>
          <w:color w:val="31849B" w:themeColor="accent5" w:themeShade="BF"/>
          <w:sz w:val="28"/>
          <w:szCs w:val="28"/>
        </w:rPr>
        <w:t>Declaration</w:t>
      </w:r>
    </w:p>
    <w:p w14:paraId="5DAB6C7B" w14:textId="77777777" w:rsidR="00401A9D" w:rsidRPr="00401A9D" w:rsidRDefault="00401A9D" w:rsidP="0096021C">
      <w:pPr>
        <w:spacing w:after="0"/>
        <w:jc w:val="both"/>
        <w:rPr>
          <w:rFonts w:cs="Arial"/>
          <w:szCs w:val="24"/>
        </w:rPr>
      </w:pPr>
    </w:p>
    <w:p w14:paraId="71133576" w14:textId="77777777" w:rsidR="00401A9D" w:rsidRPr="00401A9D" w:rsidRDefault="00401A9D" w:rsidP="486103EC">
      <w:pPr>
        <w:rPr>
          <w:rFonts w:ascii="Tahoma" w:eastAsia="Tahoma" w:hAnsi="Tahoma" w:cs="Tahoma"/>
        </w:rPr>
      </w:pPr>
      <w:r w:rsidRPr="486103EC">
        <w:rPr>
          <w:rFonts w:ascii="Tahoma" w:eastAsia="Tahoma" w:hAnsi="Tahoma" w:cs="Tahoma"/>
        </w:rPr>
        <w:t>I/We warrant that:</w:t>
      </w:r>
    </w:p>
    <w:p w14:paraId="17EC0813" w14:textId="77777777" w:rsidR="00952550" w:rsidRDefault="00401A9D" w:rsidP="486103EC">
      <w:pPr>
        <w:numPr>
          <w:ilvl w:val="1"/>
          <w:numId w:val="5"/>
        </w:numPr>
        <w:tabs>
          <w:tab w:val="clear" w:pos="8355"/>
          <w:tab w:val="num" w:pos="567"/>
        </w:tabs>
        <w:spacing w:after="0" w:line="240" w:lineRule="auto"/>
        <w:ind w:left="567" w:hanging="567"/>
        <w:jc w:val="both"/>
        <w:rPr>
          <w:rFonts w:ascii="Tahoma" w:eastAsia="Tahoma" w:hAnsi="Tahoma" w:cs="Tahoma"/>
        </w:rPr>
      </w:pPr>
      <w:r w:rsidRPr="486103EC">
        <w:rPr>
          <w:rFonts w:ascii="Tahoma" w:eastAsia="Tahoma" w:hAnsi="Tahoma" w:cs="Tahoma"/>
        </w:rPr>
        <w:t xml:space="preserve">There </w:t>
      </w:r>
      <w:r w:rsidRPr="486103EC">
        <w:rPr>
          <w:rFonts w:ascii="Tahoma" w:eastAsia="Tahoma" w:hAnsi="Tahoma" w:cs="Tahoma"/>
          <w:b/>
          <w:bCs/>
        </w:rPr>
        <w:t>would be no</w:t>
      </w:r>
      <w:r w:rsidRPr="486103EC">
        <w:rPr>
          <w:rFonts w:ascii="Tahoma" w:eastAsia="Tahoma" w:hAnsi="Tahoma" w:cs="Tahoma"/>
        </w:rPr>
        <w:t xml:space="preserve"> conflict or perceived conflict of interest in relation to the personnel or type of work involved in this contract.  </w:t>
      </w:r>
    </w:p>
    <w:p w14:paraId="02EB378F" w14:textId="77777777" w:rsidR="00952550" w:rsidRDefault="00952550" w:rsidP="486103EC">
      <w:pPr>
        <w:tabs>
          <w:tab w:val="clear" w:pos="8355"/>
        </w:tabs>
        <w:spacing w:after="0" w:line="240" w:lineRule="auto"/>
        <w:ind w:left="567"/>
        <w:jc w:val="both"/>
        <w:rPr>
          <w:rFonts w:ascii="Tahoma" w:eastAsia="Tahoma" w:hAnsi="Tahoma" w:cs="Tahoma"/>
        </w:rPr>
      </w:pPr>
    </w:p>
    <w:p w14:paraId="3011AB81" w14:textId="63045D7D" w:rsidR="00401A9D" w:rsidRPr="00952550" w:rsidRDefault="00952550" w:rsidP="486103EC">
      <w:pPr>
        <w:tabs>
          <w:tab w:val="clear" w:pos="8355"/>
        </w:tabs>
        <w:spacing w:after="0" w:line="240" w:lineRule="auto"/>
        <w:ind w:left="567"/>
        <w:jc w:val="both"/>
        <w:rPr>
          <w:rFonts w:ascii="Tahoma" w:eastAsia="Tahoma" w:hAnsi="Tahoma" w:cs="Tahoma"/>
        </w:rPr>
      </w:pPr>
      <w:proofErr w:type="gramStart"/>
      <w:r w:rsidRPr="486103EC">
        <w:rPr>
          <w:rFonts w:ascii="Tahoma" w:eastAsia="Tahoma" w:hAnsi="Tahoma" w:cs="Tahoma"/>
        </w:rPr>
        <w:t>For the purpose of</w:t>
      </w:r>
      <w:proofErr w:type="gramEnd"/>
      <w:r w:rsidRPr="486103EC">
        <w:rPr>
          <w:rFonts w:ascii="Tahoma" w:eastAsia="Tahoma" w:hAnsi="Tahoma" w:cs="Tahoma"/>
        </w:rPr>
        <w:t xml:space="preserve"> this declaration, a</w:t>
      </w:r>
      <w:r w:rsidRPr="486103EC">
        <w:rPr>
          <w:rFonts w:ascii="Tahoma" w:eastAsia="Tahoma" w:hAnsi="Tahoma" w:cs="Tahoma"/>
          <w:color w:val="333333"/>
        </w:rPr>
        <w:t xml:space="preserve"> Conflict of Interest refers to any situation where one person’s own private </w:t>
      </w:r>
      <w:r w:rsidR="0A6BAF0E" w:rsidRPr="486103EC">
        <w:rPr>
          <w:rFonts w:ascii="Tahoma" w:eastAsia="Tahoma" w:hAnsi="Tahoma" w:cs="Tahoma"/>
          <w:color w:val="333333"/>
        </w:rPr>
        <w:t>interests'</w:t>
      </w:r>
      <w:r w:rsidRPr="486103EC">
        <w:rPr>
          <w:rFonts w:ascii="Tahoma" w:eastAsia="Tahoma" w:hAnsi="Tahoma" w:cs="Tahoma"/>
          <w:color w:val="333333"/>
        </w:rPr>
        <w:t xml:space="preserve"> conflict with their professional interests and responsibilities.</w:t>
      </w:r>
    </w:p>
    <w:p w14:paraId="36833241" w14:textId="36ADC722" w:rsidR="4A7C4274" w:rsidRDefault="4A7C4274" w:rsidP="486103EC">
      <w:pPr>
        <w:rPr>
          <w:rFonts w:ascii="Tahoma" w:eastAsia="Tahoma" w:hAnsi="Tahoma" w:cs="Tahoma"/>
        </w:rPr>
      </w:pPr>
    </w:p>
    <w:p w14:paraId="50B50EDB" w14:textId="77777777" w:rsidR="00401A9D" w:rsidRPr="00401A9D" w:rsidRDefault="00401A9D" w:rsidP="486103EC">
      <w:pPr>
        <w:rPr>
          <w:rFonts w:ascii="Tahoma" w:eastAsia="Tahoma" w:hAnsi="Tahoma" w:cs="Tahoma"/>
        </w:rPr>
      </w:pPr>
      <w:r w:rsidRPr="486103EC">
        <w:rPr>
          <w:rFonts w:ascii="Tahoma" w:eastAsia="Tahoma" w:hAnsi="Tahoma" w:cs="Tahoma"/>
        </w:rPr>
        <w:t>I / We warrant that:</w:t>
      </w:r>
    </w:p>
    <w:p w14:paraId="29B6E9C7" w14:textId="77777777" w:rsidR="00401A9D" w:rsidRPr="00401A9D" w:rsidRDefault="001B5CD4" w:rsidP="486103EC">
      <w:pPr>
        <w:tabs>
          <w:tab w:val="clear" w:pos="8355"/>
        </w:tabs>
        <w:spacing w:after="0" w:line="240" w:lineRule="auto"/>
        <w:ind w:left="720" w:hanging="720"/>
        <w:rPr>
          <w:rFonts w:ascii="Tahoma" w:eastAsia="Tahoma" w:hAnsi="Tahoma" w:cs="Tahoma"/>
        </w:rPr>
      </w:pPr>
      <w:r w:rsidRPr="486103EC">
        <w:rPr>
          <w:rFonts w:ascii="Tahoma" w:eastAsia="Tahoma" w:hAnsi="Tahoma" w:cs="Tahoma"/>
        </w:rPr>
        <w:t>2.</w:t>
      </w:r>
      <w:r>
        <w:tab/>
      </w:r>
      <w:r w:rsidR="00401A9D" w:rsidRPr="486103EC">
        <w:rPr>
          <w:rFonts w:ascii="Tahoma" w:eastAsia="Tahoma" w:hAnsi="Tahoma" w:cs="Tahoma"/>
        </w:rPr>
        <w:t>There could be a possible conflict or perceived conflict of interest in relation to the personnel or type of work involved in this contract.</w:t>
      </w:r>
    </w:p>
    <w:p w14:paraId="41C8F396" w14:textId="77777777" w:rsidR="00401A9D" w:rsidRPr="00401A9D" w:rsidRDefault="00401A9D" w:rsidP="486103EC">
      <w:pPr>
        <w:tabs>
          <w:tab w:val="clear" w:pos="8355"/>
          <w:tab w:val="num" w:pos="567"/>
        </w:tabs>
        <w:spacing w:after="0" w:line="240" w:lineRule="auto"/>
        <w:ind w:left="567"/>
        <w:rPr>
          <w:rFonts w:ascii="Tahoma" w:eastAsia="Tahoma" w:hAnsi="Tahoma" w:cs="Tahoma"/>
        </w:rPr>
      </w:pPr>
    </w:p>
    <w:p w14:paraId="071F4FDC" w14:textId="77777777" w:rsidR="00401A9D" w:rsidRPr="00401A9D" w:rsidRDefault="00401A9D" w:rsidP="486103EC">
      <w:pPr>
        <w:rPr>
          <w:rFonts w:ascii="Tahoma" w:eastAsia="Tahoma" w:hAnsi="Tahoma" w:cs="Tahoma"/>
        </w:rPr>
      </w:pPr>
      <w:r w:rsidRPr="486103EC">
        <w:rPr>
          <w:rFonts w:ascii="Tahoma" w:eastAsia="Tahoma" w:hAnsi="Tahoma" w:cs="Tahoma"/>
        </w:rPr>
        <w:t>Please explain what the possible conflict or perceived conflict of interest may be and who it relates to and how it could have an adverse effect on this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01A9D" w:rsidRPr="00401A9D" w14:paraId="72A3D3EC" w14:textId="77777777" w:rsidTr="486103EC">
        <w:trPr>
          <w:trHeight w:val="1815"/>
        </w:trPr>
        <w:tc>
          <w:tcPr>
            <w:tcW w:w="9287" w:type="dxa"/>
            <w:shd w:val="clear" w:color="auto" w:fill="auto"/>
          </w:tcPr>
          <w:p w14:paraId="0D0B940D" w14:textId="77777777" w:rsidR="00401A9D" w:rsidRPr="00401A9D" w:rsidRDefault="00401A9D" w:rsidP="486103EC">
            <w:pPr>
              <w:rPr>
                <w:rFonts w:ascii="Tahoma" w:eastAsia="Tahoma" w:hAnsi="Tahoma" w:cs="Tahoma"/>
              </w:rPr>
            </w:pPr>
          </w:p>
          <w:p w14:paraId="0E27B00A" w14:textId="77777777" w:rsidR="00401A9D" w:rsidRPr="00401A9D" w:rsidRDefault="00401A9D" w:rsidP="486103EC">
            <w:pPr>
              <w:rPr>
                <w:rFonts w:ascii="Tahoma" w:eastAsia="Tahoma" w:hAnsi="Tahoma" w:cs="Tahoma"/>
              </w:rPr>
            </w:pPr>
          </w:p>
          <w:p w14:paraId="60061E4C" w14:textId="77777777" w:rsidR="00401A9D" w:rsidRPr="00401A9D" w:rsidRDefault="00401A9D" w:rsidP="486103EC">
            <w:pPr>
              <w:rPr>
                <w:rFonts w:ascii="Tahoma" w:eastAsia="Tahoma" w:hAnsi="Tahoma" w:cs="Tahoma"/>
              </w:rPr>
            </w:pPr>
          </w:p>
          <w:p w14:paraId="4B94D5A5" w14:textId="77777777" w:rsidR="00401A9D" w:rsidRPr="00401A9D" w:rsidRDefault="00401A9D" w:rsidP="486103EC">
            <w:pPr>
              <w:rPr>
                <w:rFonts w:ascii="Tahoma" w:eastAsia="Tahoma" w:hAnsi="Tahoma" w:cs="Tahoma"/>
              </w:rPr>
            </w:pPr>
          </w:p>
        </w:tc>
      </w:tr>
    </w:tbl>
    <w:p w14:paraId="3DEEC669" w14:textId="77777777" w:rsidR="00401A9D" w:rsidRPr="00401A9D" w:rsidRDefault="00401A9D" w:rsidP="486103EC">
      <w:pPr>
        <w:rPr>
          <w:rFonts w:ascii="Tahoma" w:eastAsia="Tahoma" w:hAnsi="Tahoma" w:cs="Tahoma"/>
        </w:rPr>
      </w:pPr>
    </w:p>
    <w:p w14:paraId="41CAAC48" w14:textId="5D191DEF" w:rsidR="00B97C47" w:rsidRPr="00401A9D" w:rsidRDefault="4E4C1EFD" w:rsidP="486103EC">
      <w:pPr>
        <w:tabs>
          <w:tab w:val="left" w:pos="1701"/>
        </w:tabs>
        <w:rPr>
          <w:rFonts w:ascii="Tahoma" w:eastAsia="Tahoma" w:hAnsi="Tahoma" w:cs="Tahoma"/>
          <w:b/>
          <w:bCs/>
        </w:rPr>
      </w:pPr>
      <w:r w:rsidRPr="486103EC">
        <w:rPr>
          <w:rFonts w:ascii="Tahoma" w:eastAsia="Tahoma" w:hAnsi="Tahoma" w:cs="Tahoma"/>
          <w:b/>
          <w:bCs/>
        </w:rPr>
        <w:t>Signed:</w:t>
      </w:r>
    </w:p>
    <w:p w14:paraId="6F518542" w14:textId="4CEFFD3B" w:rsidR="00B97C47" w:rsidRPr="00401A9D" w:rsidRDefault="4E4C1EFD" w:rsidP="486103EC">
      <w:pPr>
        <w:tabs>
          <w:tab w:val="left" w:pos="1701"/>
        </w:tabs>
        <w:rPr>
          <w:rFonts w:ascii="Tahoma" w:eastAsia="Tahoma" w:hAnsi="Tahoma" w:cs="Tahoma"/>
          <w:b/>
          <w:bCs/>
          <w:u w:val="single"/>
        </w:rPr>
      </w:pPr>
      <w:r w:rsidRPr="486103EC">
        <w:rPr>
          <w:rFonts w:ascii="Tahoma" w:eastAsia="Tahoma" w:hAnsi="Tahoma" w:cs="Tahoma"/>
          <w:b/>
          <w:bCs/>
        </w:rPr>
        <w:t>Title:</w:t>
      </w:r>
      <w:r w:rsidR="00F544B2">
        <w:tab/>
      </w:r>
      <w:r w:rsidR="00F544B2">
        <w:tab/>
      </w:r>
      <w:r w:rsidR="00F544B2">
        <w:tab/>
      </w:r>
    </w:p>
    <w:p w14:paraId="32D27BB1" w14:textId="25AA7B3A" w:rsidR="00B97C47" w:rsidRPr="00401A9D" w:rsidRDefault="4E4C1EFD" w:rsidP="486103EC">
      <w:pPr>
        <w:tabs>
          <w:tab w:val="left" w:pos="1701"/>
        </w:tabs>
        <w:rPr>
          <w:rFonts w:ascii="Tahoma" w:eastAsia="Tahoma" w:hAnsi="Tahoma" w:cs="Tahoma"/>
          <w:b/>
          <w:bCs/>
          <w:u w:val="single"/>
        </w:rPr>
      </w:pPr>
      <w:r w:rsidRPr="486103EC">
        <w:rPr>
          <w:rFonts w:ascii="Tahoma" w:eastAsia="Tahoma" w:hAnsi="Tahoma" w:cs="Tahoma"/>
          <w:b/>
          <w:bCs/>
        </w:rPr>
        <w:t>Provider Name:</w:t>
      </w:r>
      <w:r w:rsidR="00F544B2">
        <w:tab/>
      </w:r>
      <w:r w:rsidR="00F544B2">
        <w:tab/>
      </w:r>
      <w:r w:rsidR="00F544B2">
        <w:tab/>
      </w:r>
    </w:p>
    <w:p w14:paraId="524B43B2" w14:textId="7221F520" w:rsidR="00B97C47" w:rsidRPr="00401A9D" w:rsidRDefault="4E4C1EFD" w:rsidP="486103EC">
      <w:pPr>
        <w:tabs>
          <w:tab w:val="left" w:pos="1701"/>
        </w:tabs>
        <w:rPr>
          <w:rFonts w:ascii="Tahoma" w:eastAsia="Tahoma" w:hAnsi="Tahoma" w:cs="Tahoma"/>
          <w:b/>
          <w:bCs/>
          <w:u w:val="single"/>
        </w:rPr>
      </w:pPr>
      <w:r w:rsidRPr="486103EC">
        <w:rPr>
          <w:rFonts w:ascii="Tahoma" w:eastAsia="Tahoma" w:hAnsi="Tahoma" w:cs="Tahoma"/>
          <w:b/>
          <w:bCs/>
        </w:rPr>
        <w:t>Address:</w:t>
      </w:r>
      <w:r w:rsidR="00F544B2">
        <w:tab/>
      </w:r>
      <w:r w:rsidR="00F544B2">
        <w:tab/>
      </w:r>
    </w:p>
    <w:p w14:paraId="431168D1" w14:textId="648A3563" w:rsidR="00B97C47" w:rsidRPr="00401A9D" w:rsidRDefault="4E4C1EFD" w:rsidP="486103EC">
      <w:pPr>
        <w:tabs>
          <w:tab w:val="left" w:pos="1701"/>
        </w:tabs>
        <w:rPr>
          <w:rFonts w:ascii="Tahoma" w:eastAsia="Tahoma" w:hAnsi="Tahoma" w:cs="Tahoma"/>
          <w:i/>
          <w:iCs/>
        </w:rPr>
      </w:pPr>
      <w:r w:rsidRPr="486103EC">
        <w:rPr>
          <w:rFonts w:ascii="Tahoma" w:eastAsia="Tahoma" w:hAnsi="Tahoma" w:cs="Tahoma"/>
          <w:b/>
          <w:bCs/>
        </w:rPr>
        <w:t>Date:</w:t>
      </w:r>
      <w:r w:rsidR="00F544B2">
        <w:tab/>
      </w:r>
      <w:r w:rsidR="00F544B2">
        <w:tab/>
      </w:r>
      <w:r w:rsidR="00F544B2" w:rsidRPr="486103EC">
        <w:rPr>
          <w:rFonts w:ascii="Tahoma" w:eastAsia="Tahoma" w:hAnsi="Tahoma" w:cs="Tahoma"/>
        </w:rPr>
        <w:t xml:space="preserve">                    </w:t>
      </w:r>
    </w:p>
    <w:sectPr w:rsidR="00B97C47" w:rsidRPr="00401A9D" w:rsidSect="00054F65">
      <w:headerReference w:type="default" r:id="rId11"/>
      <w:footerReference w:type="default" r:id="rId12"/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31CB" w14:textId="77777777" w:rsidR="00C5008D" w:rsidRDefault="00C5008D" w:rsidP="00222FA5">
      <w:r>
        <w:separator/>
      </w:r>
    </w:p>
  </w:endnote>
  <w:endnote w:type="continuationSeparator" w:id="0">
    <w:p w14:paraId="53128261" w14:textId="77777777" w:rsidR="00C5008D" w:rsidRDefault="00C5008D" w:rsidP="0022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07C8DFFC" w:rsidR="00401A9D" w:rsidRDefault="7DF813F2">
    <w:pPr>
      <w:pStyle w:val="Footer"/>
    </w:pPr>
    <w:r w:rsidRPr="7DF813F2">
      <w:rPr>
        <w:rFonts w:cs="Arial"/>
        <w:b/>
        <w:bCs/>
        <w:i/>
        <w:iCs/>
        <w:u w:val="single"/>
      </w:rPr>
      <w:t>Note</w:t>
    </w:r>
    <w:r w:rsidRPr="7DF813F2">
      <w:rPr>
        <w:rFonts w:cs="Arial"/>
        <w:b/>
        <w:bCs/>
        <w:i/>
        <w:iCs/>
      </w:rPr>
      <w:t>:</w:t>
    </w:r>
    <w:r w:rsidRPr="7DF813F2">
      <w:rPr>
        <w:rFonts w:cs="Arial"/>
        <w:i/>
        <w:iCs/>
      </w:rPr>
      <w:t xml:space="preserve"> Refusal to give this declaration and undertaking means that your tender will not be considered. Electronic signatures or typed names are acceptable.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6C05" w14:textId="77777777" w:rsidR="00C5008D" w:rsidRDefault="00C5008D" w:rsidP="00222FA5">
      <w:r>
        <w:separator/>
      </w:r>
    </w:p>
  </w:footnote>
  <w:footnote w:type="continuationSeparator" w:id="0">
    <w:p w14:paraId="4101652C" w14:textId="77777777" w:rsidR="00C5008D" w:rsidRDefault="00C5008D" w:rsidP="0022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E827" w14:textId="5C2194FA" w:rsidR="00401A9D" w:rsidRPr="00F96679" w:rsidRDefault="19C26AEC" w:rsidP="00F96679">
    <w:pPr>
      <w:pStyle w:val="Header"/>
    </w:pPr>
    <w:r>
      <w:rPr>
        <w:noProof/>
      </w:rPr>
      <w:drawing>
        <wp:inline distT="0" distB="0" distL="0" distR="0" wp14:anchorId="1B3EC6F2" wp14:editId="2B41E1C6">
          <wp:extent cx="1943100" cy="857250"/>
          <wp:effectExtent l="0" t="0" r="0" b="0"/>
          <wp:docPr id="1703145136" name="Picture 1703145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31" b="25694"/>
                  <a:stretch/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59AA"/>
    <w:multiLevelType w:val="hybridMultilevel"/>
    <w:tmpl w:val="30384E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702B8"/>
    <w:multiLevelType w:val="hybridMultilevel"/>
    <w:tmpl w:val="B3FEC47A"/>
    <w:lvl w:ilvl="0" w:tplc="6D98D464">
      <w:start w:val="1"/>
      <w:numFmt w:val="lowerLetter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 w:tplc="F676C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C49"/>
    <w:multiLevelType w:val="hybridMultilevel"/>
    <w:tmpl w:val="646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47E6"/>
    <w:multiLevelType w:val="hybridMultilevel"/>
    <w:tmpl w:val="02E0AB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096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384018">
    <w:abstractNumId w:val="3"/>
  </w:num>
  <w:num w:numId="3" w16cid:durableId="512110753">
    <w:abstractNumId w:val="2"/>
  </w:num>
  <w:num w:numId="4" w16cid:durableId="337079127">
    <w:abstractNumId w:val="0"/>
  </w:num>
  <w:num w:numId="5" w16cid:durableId="130569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B5"/>
    <w:rsid w:val="00054F65"/>
    <w:rsid w:val="00060829"/>
    <w:rsid w:val="000A2725"/>
    <w:rsid w:val="000B49B5"/>
    <w:rsid w:val="000B5B96"/>
    <w:rsid w:val="000E03CD"/>
    <w:rsid w:val="00153A4D"/>
    <w:rsid w:val="00161367"/>
    <w:rsid w:val="00181E1E"/>
    <w:rsid w:val="00187232"/>
    <w:rsid w:val="00193F9B"/>
    <w:rsid w:val="00196B4A"/>
    <w:rsid w:val="001A2067"/>
    <w:rsid w:val="001B5CD4"/>
    <w:rsid w:val="00222FA5"/>
    <w:rsid w:val="0027512B"/>
    <w:rsid w:val="00305308"/>
    <w:rsid w:val="0034356A"/>
    <w:rsid w:val="00382D42"/>
    <w:rsid w:val="00401A9D"/>
    <w:rsid w:val="00420179"/>
    <w:rsid w:val="00422677"/>
    <w:rsid w:val="00457814"/>
    <w:rsid w:val="0046054E"/>
    <w:rsid w:val="00495A7D"/>
    <w:rsid w:val="004E2449"/>
    <w:rsid w:val="00525694"/>
    <w:rsid w:val="00535265"/>
    <w:rsid w:val="005575D6"/>
    <w:rsid w:val="0056123C"/>
    <w:rsid w:val="00600B77"/>
    <w:rsid w:val="00603979"/>
    <w:rsid w:val="00667D9B"/>
    <w:rsid w:val="00727C43"/>
    <w:rsid w:val="0076499F"/>
    <w:rsid w:val="007E7F80"/>
    <w:rsid w:val="00863D04"/>
    <w:rsid w:val="00913AF1"/>
    <w:rsid w:val="009509D5"/>
    <w:rsid w:val="00952550"/>
    <w:rsid w:val="009569F0"/>
    <w:rsid w:val="0096021C"/>
    <w:rsid w:val="009840D1"/>
    <w:rsid w:val="009A2CEE"/>
    <w:rsid w:val="009B3F28"/>
    <w:rsid w:val="009E1A79"/>
    <w:rsid w:val="009F091A"/>
    <w:rsid w:val="00A51BA1"/>
    <w:rsid w:val="00A80E9C"/>
    <w:rsid w:val="00A822C1"/>
    <w:rsid w:val="00AD25DD"/>
    <w:rsid w:val="00AD6B7F"/>
    <w:rsid w:val="00B01C20"/>
    <w:rsid w:val="00B61E8F"/>
    <w:rsid w:val="00B661CA"/>
    <w:rsid w:val="00B97C47"/>
    <w:rsid w:val="00BA3FD5"/>
    <w:rsid w:val="00BE7846"/>
    <w:rsid w:val="00BF1272"/>
    <w:rsid w:val="00C26E39"/>
    <w:rsid w:val="00C5008D"/>
    <w:rsid w:val="00C52FE4"/>
    <w:rsid w:val="00C66171"/>
    <w:rsid w:val="00D1186B"/>
    <w:rsid w:val="00D34898"/>
    <w:rsid w:val="00D441C5"/>
    <w:rsid w:val="00D746EB"/>
    <w:rsid w:val="00DB4DAD"/>
    <w:rsid w:val="00E07530"/>
    <w:rsid w:val="00E60B93"/>
    <w:rsid w:val="00EB483C"/>
    <w:rsid w:val="00EB791F"/>
    <w:rsid w:val="00F11371"/>
    <w:rsid w:val="00F203D4"/>
    <w:rsid w:val="00F474F0"/>
    <w:rsid w:val="00F50EE1"/>
    <w:rsid w:val="00F544B2"/>
    <w:rsid w:val="00F87095"/>
    <w:rsid w:val="00F96679"/>
    <w:rsid w:val="062A1CC1"/>
    <w:rsid w:val="0A6BAF0E"/>
    <w:rsid w:val="0B18A4AA"/>
    <w:rsid w:val="0C644B70"/>
    <w:rsid w:val="19C26AEC"/>
    <w:rsid w:val="2BDF964E"/>
    <w:rsid w:val="2CB43016"/>
    <w:rsid w:val="3A23C78B"/>
    <w:rsid w:val="3F167262"/>
    <w:rsid w:val="486103EC"/>
    <w:rsid w:val="4872B6B2"/>
    <w:rsid w:val="48D3D185"/>
    <w:rsid w:val="4A7C4274"/>
    <w:rsid w:val="4CDA2884"/>
    <w:rsid w:val="4E4C1EFD"/>
    <w:rsid w:val="53608640"/>
    <w:rsid w:val="58F83A7A"/>
    <w:rsid w:val="611B5D49"/>
    <w:rsid w:val="6BD3E3C7"/>
    <w:rsid w:val="7D400E0F"/>
    <w:rsid w:val="7D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C45CB"/>
  <w15:docId w15:val="{B3BAAFAE-0959-4361-918D-05471B4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A5"/>
    <w:pPr>
      <w:tabs>
        <w:tab w:val="left" w:pos="8355"/>
      </w:tabs>
    </w:pPr>
    <w:rPr>
      <w:rFonts w:ascii="Signika" w:hAnsi="Signika"/>
      <w:sz w:val="24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FA5"/>
    <w:pPr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B77"/>
    <w:pPr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C47"/>
    <w:pPr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B5"/>
  </w:style>
  <w:style w:type="paragraph" w:styleId="Footer">
    <w:name w:val="footer"/>
    <w:basedOn w:val="Normal"/>
    <w:link w:val="FooterChar"/>
    <w:uiPriority w:val="99"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B5"/>
  </w:style>
  <w:style w:type="paragraph" w:styleId="BalloonText">
    <w:name w:val="Balloon Text"/>
    <w:basedOn w:val="Normal"/>
    <w:link w:val="BalloonTextChar"/>
    <w:uiPriority w:val="99"/>
    <w:semiHidden/>
    <w:unhideWhenUsed/>
    <w:rsid w:val="000B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FA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22FA5"/>
    <w:rPr>
      <w:rFonts w:ascii="Signika" w:hAnsi="Signika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0B77"/>
    <w:rPr>
      <w:rFonts w:ascii="Signika" w:hAnsi="Signika"/>
      <w:b/>
      <w:sz w:val="32"/>
      <w:szCs w:val="40"/>
    </w:rPr>
  </w:style>
  <w:style w:type="paragraph" w:styleId="NoSpacing">
    <w:name w:val="No Spacing"/>
    <w:uiPriority w:val="1"/>
    <w:qFormat/>
    <w:rsid w:val="00B97C47"/>
    <w:pPr>
      <w:tabs>
        <w:tab w:val="left" w:pos="8355"/>
      </w:tabs>
      <w:spacing w:after="0" w:line="240" w:lineRule="auto"/>
    </w:pPr>
    <w:rPr>
      <w:rFonts w:ascii="Signika" w:hAnsi="Signika"/>
      <w:sz w:val="24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7C47"/>
    <w:rPr>
      <w:rFonts w:ascii="Signika" w:hAnsi="Signika"/>
      <w:b/>
      <w:sz w:val="28"/>
      <w:szCs w:val="40"/>
    </w:rPr>
  </w:style>
  <w:style w:type="paragraph" w:styleId="ListParagraph">
    <w:name w:val="List Paragraph"/>
    <w:basedOn w:val="Normal"/>
    <w:uiPriority w:val="34"/>
    <w:qFormat/>
    <w:rsid w:val="009509D5"/>
    <w:pPr>
      <w:tabs>
        <w:tab w:val="clear" w:pos="8355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9509D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link w:val="Body1Char"/>
    <w:rsid w:val="00F544B2"/>
    <w:pPr>
      <w:tabs>
        <w:tab w:val="clear" w:pos="8355"/>
      </w:tabs>
      <w:spacing w:after="240" w:line="312" w:lineRule="auto"/>
      <w:ind w:left="851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1Char">
    <w:name w:val="Body 1 Char"/>
    <w:link w:val="Body1"/>
    <w:rsid w:val="00F544B2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Default">
    <w:name w:val="Default"/>
    <w:uiPriority w:val="99"/>
    <w:rsid w:val="00401A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2013-06-11T00:00:00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C4F2D0E67D74D9DECAF8A4FB828BE" ma:contentTypeVersion="16" ma:contentTypeDescription="Create a new document." ma:contentTypeScope="" ma:versionID="138e6aad090559e88eda2b0ac592f6a9">
  <xsd:schema xmlns:xsd="http://www.w3.org/2001/XMLSchema" xmlns:xs="http://www.w3.org/2001/XMLSchema" xmlns:p="http://schemas.microsoft.com/office/2006/metadata/properties" xmlns:ns1="http://schemas.microsoft.com/sharepoint/v3" xmlns:ns2="5a46843d-3877-4c6d-8fe8-f6987bbc8387" xmlns:ns3="6f282183-b2d5-4c2a-a520-4d573f376998" targetNamespace="http://schemas.microsoft.com/office/2006/metadata/properties" ma:root="true" ma:fieldsID="b9c3ff2767ca8dca71f539ccfcc20494" ns1:_="" ns2:_="" ns3:_="">
    <xsd:import namespace="http://schemas.microsoft.com/sharepoint/v3"/>
    <xsd:import namespace="5a46843d-3877-4c6d-8fe8-f6987bbc8387"/>
    <xsd:import namespace="6f282183-b2d5-4c2a-a520-4d573f37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843d-3877-4c6d-8fe8-f6987bbc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f69364-48ac-45a3-9729-a4e7e3e29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2183-b2d5-4c2a-a520-4d573f3769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585903-d7af-48d5-988c-623fb97fafdb}" ma:internalName="TaxCatchAll" ma:showField="CatchAllData" ma:web="6f282183-b2d5-4c2a-a520-4d573f37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46843d-3877-4c6d-8fe8-f6987bbc8387">
      <Terms xmlns="http://schemas.microsoft.com/office/infopath/2007/PartnerControls"/>
    </lcf76f155ced4ddcb4097134ff3c332f>
    <TaxCatchAll xmlns="6f282183-b2d5-4c2a-a520-4d573f37699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D41F21-6CFC-4B18-AB9B-F6EDFA99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6843d-3877-4c6d-8fe8-f6987bbc8387"/>
    <ds:schemaRef ds:uri="6f282183-b2d5-4c2a-a520-4d573f37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764AE-BE1D-46A1-9F8A-0F1417DCD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35784-4E54-496C-AB78-F366E3CD569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5a46843d-3877-4c6d-8fe8-f6987bbc8387"/>
    <ds:schemaRef ds:uri="http://www.w3.org/XML/1998/namespace"/>
    <ds:schemaRef ds:uri="6f282183-b2d5-4c2a-a520-4d573f376998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North Lincolnshire Homes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Baker</dc:creator>
  <cp:lastModifiedBy>Amrit Singh</cp:lastModifiedBy>
  <cp:revision>2</cp:revision>
  <dcterms:created xsi:type="dcterms:W3CDTF">2024-12-16T09:44:00Z</dcterms:created>
  <dcterms:modified xsi:type="dcterms:W3CDTF">2024-12-16T09:44:00Z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0x0101004C8C4F2D0E67D74D9DECAF8A4FB828BE</vt:lpwstr>
  </property>
  <property fmtid="{D5CDD505-2E9C-101B-9397-08002B2CF9AE}" pid="3" name="MediaServiceImageTags">
    <vt:lpwstr/>
  </property>
</Properties>
</file>