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1547" w14:textId="774DD1BF" w:rsidR="007E1437" w:rsidRDefault="004147A1" w:rsidP="007E1437">
      <w:pPr>
        <w:keepNext/>
        <w:keepLines/>
        <w:spacing w:before="480" w:after="120"/>
        <w:outlineLvl w:val="0"/>
        <w:rPr>
          <w:rFonts w:ascii="Arial" w:hAnsi="Arial"/>
          <w:b/>
          <w:bCs/>
          <w:color w:val="878800"/>
          <w:sz w:val="44"/>
          <w:szCs w:val="44"/>
        </w:rPr>
      </w:pPr>
      <w:bookmarkStart w:id="0" w:name="_Toc453837489"/>
      <w:r w:rsidRPr="008B7D61">
        <w:rPr>
          <w:rFonts w:ascii="Arial" w:hAnsi="Arial"/>
          <w:b/>
          <w:bCs/>
          <w:color w:val="878800"/>
          <w:sz w:val="44"/>
          <w:szCs w:val="44"/>
        </w:rPr>
        <w:t xml:space="preserve">SCHEDULE </w:t>
      </w:r>
      <w:r w:rsidR="00F00B94" w:rsidRPr="008B7D61">
        <w:rPr>
          <w:rFonts w:ascii="Arial" w:hAnsi="Arial"/>
          <w:b/>
          <w:bCs/>
          <w:color w:val="878800"/>
          <w:sz w:val="44"/>
          <w:szCs w:val="44"/>
        </w:rPr>
        <w:t>14</w:t>
      </w:r>
      <w:r w:rsidR="007E1437" w:rsidRPr="008B7D61">
        <w:rPr>
          <w:rFonts w:ascii="Arial" w:hAnsi="Arial"/>
          <w:b/>
          <w:bCs/>
          <w:color w:val="878800"/>
          <w:sz w:val="44"/>
          <w:szCs w:val="44"/>
        </w:rPr>
        <w:t xml:space="preserve"> – KEY PERSONNEL</w:t>
      </w:r>
      <w:bookmarkEnd w:id="0"/>
    </w:p>
    <w:p w14:paraId="7F749547" w14:textId="77777777" w:rsidR="009E102E" w:rsidRDefault="009E102E" w:rsidP="007E1437">
      <w:pPr>
        <w:keepNext/>
        <w:keepLines/>
        <w:spacing w:before="480" w:after="120"/>
        <w:outlineLvl w:val="0"/>
        <w:rPr>
          <w:rFonts w:ascii="Arial" w:hAnsi="Arial"/>
          <w:b/>
          <w:bCs/>
          <w:color w:val="878800"/>
          <w:sz w:val="44"/>
          <w:szCs w:val="44"/>
        </w:rPr>
      </w:pPr>
    </w:p>
    <w:p w14:paraId="04E03A89" w14:textId="136BE876" w:rsidR="009E102E" w:rsidRDefault="009E102E" w:rsidP="007E1437">
      <w:pPr>
        <w:keepNext/>
        <w:keepLines/>
        <w:spacing w:before="480" w:after="120"/>
        <w:outlineLvl w:val="0"/>
        <w:rPr>
          <w:rFonts w:ascii="Arial" w:hAnsi="Arial"/>
          <w:b/>
          <w:bCs/>
          <w:color w:val="878800"/>
          <w:sz w:val="44"/>
          <w:szCs w:val="44"/>
        </w:rPr>
      </w:pPr>
    </w:p>
    <w:p w14:paraId="2DC1C35F" w14:textId="77777777" w:rsidR="009E102E" w:rsidRDefault="009E102E">
      <w:pPr>
        <w:spacing w:after="0" w:line="240" w:lineRule="auto"/>
        <w:rPr>
          <w:rFonts w:ascii="Arial" w:hAnsi="Arial"/>
          <w:b/>
          <w:bCs/>
          <w:color w:val="878800"/>
          <w:sz w:val="44"/>
          <w:szCs w:val="44"/>
        </w:rPr>
      </w:pPr>
      <w:r>
        <w:rPr>
          <w:rFonts w:ascii="Arial" w:hAnsi="Arial"/>
          <w:b/>
          <w:bCs/>
          <w:color w:val="878800"/>
          <w:sz w:val="44"/>
          <w:szCs w:val="4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A0607B" w14:paraId="52114586" w14:textId="77777777" w:rsidTr="008B7D61">
        <w:tc>
          <w:tcPr>
            <w:tcW w:w="4510" w:type="dxa"/>
            <w:shd w:val="clear" w:color="auto" w:fill="auto"/>
          </w:tcPr>
          <w:p w14:paraId="5F811F01" w14:textId="77777777" w:rsidR="00A0607B" w:rsidRPr="005C1992" w:rsidRDefault="00A060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99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Name </w:t>
            </w:r>
          </w:p>
        </w:tc>
        <w:tc>
          <w:tcPr>
            <w:tcW w:w="4506" w:type="dxa"/>
            <w:shd w:val="clear" w:color="auto" w:fill="auto"/>
          </w:tcPr>
          <w:p w14:paraId="778F5DE0" w14:textId="77777777" w:rsidR="00A0607B" w:rsidRPr="005C1992" w:rsidRDefault="00A060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992">
              <w:rPr>
                <w:rFonts w:ascii="Arial" w:hAnsi="Arial" w:cs="Arial"/>
                <w:b/>
                <w:sz w:val="20"/>
                <w:szCs w:val="20"/>
              </w:rPr>
              <w:t>Job Role</w:t>
            </w:r>
          </w:p>
        </w:tc>
      </w:tr>
      <w:tr w:rsidR="0058686D" w14:paraId="550C6B72" w14:textId="77777777" w:rsidTr="008B7D61">
        <w:tc>
          <w:tcPr>
            <w:tcW w:w="4510" w:type="dxa"/>
            <w:shd w:val="clear" w:color="auto" w:fill="auto"/>
          </w:tcPr>
          <w:p w14:paraId="7BA4F5ED" w14:textId="11FD357E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027B738C" w14:textId="22AE3BF8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Novus Gower Director</w:t>
            </w:r>
          </w:p>
        </w:tc>
      </w:tr>
      <w:tr w:rsidR="0058686D" w14:paraId="4911D3D0" w14:textId="77777777" w:rsidTr="008B7D61">
        <w:tc>
          <w:tcPr>
            <w:tcW w:w="4510" w:type="dxa"/>
            <w:shd w:val="clear" w:color="auto" w:fill="auto"/>
          </w:tcPr>
          <w:p w14:paraId="5882C6FC" w14:textId="3FD6CFD8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2C18A8D6" w14:textId="49DB6FFD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Novus Gower Director</w:t>
            </w:r>
          </w:p>
        </w:tc>
      </w:tr>
      <w:tr w:rsidR="0058686D" w14:paraId="133D8F8A" w14:textId="77777777" w:rsidTr="008B7D61">
        <w:tc>
          <w:tcPr>
            <w:tcW w:w="4510" w:type="dxa"/>
            <w:shd w:val="clear" w:color="auto" w:fill="auto"/>
          </w:tcPr>
          <w:p w14:paraId="4BF7A3A2" w14:textId="2EF07AAB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764D6C38" w14:textId="5425BCCB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Mobilisation Director </w:t>
            </w:r>
          </w:p>
        </w:tc>
      </w:tr>
      <w:tr w:rsidR="0058686D" w14:paraId="5287A04E" w14:textId="77777777" w:rsidTr="008B7D61">
        <w:tc>
          <w:tcPr>
            <w:tcW w:w="4510" w:type="dxa"/>
            <w:shd w:val="clear" w:color="auto" w:fill="auto"/>
          </w:tcPr>
          <w:p w14:paraId="3BB869E4" w14:textId="5A9ECCDC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2CC3119E" w14:textId="1829E8CC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Contract Manager</w:t>
            </w:r>
          </w:p>
        </w:tc>
      </w:tr>
      <w:tr w:rsidR="0058686D" w14:paraId="749F12DA" w14:textId="77777777" w:rsidTr="008B7D61">
        <w:tc>
          <w:tcPr>
            <w:tcW w:w="4510" w:type="dxa"/>
            <w:shd w:val="clear" w:color="auto" w:fill="auto"/>
          </w:tcPr>
          <w:p w14:paraId="381DBC3C" w14:textId="1925EC7D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67CB12DA" w14:textId="6AE61B85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Head of Education</w:t>
            </w:r>
          </w:p>
        </w:tc>
      </w:tr>
      <w:tr w:rsidR="0058686D" w14:paraId="59A968FD" w14:textId="77777777" w:rsidTr="008B7D61">
        <w:tc>
          <w:tcPr>
            <w:tcW w:w="4510" w:type="dxa"/>
            <w:shd w:val="clear" w:color="auto" w:fill="auto"/>
          </w:tcPr>
          <w:p w14:paraId="15A33759" w14:textId="5EEE45B5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318F1871" w14:textId="4B9010E5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Dep MD</w:t>
            </w:r>
          </w:p>
        </w:tc>
      </w:tr>
      <w:tr w:rsidR="0058686D" w14:paraId="6F5FB691" w14:textId="77777777" w:rsidTr="008B7D61">
        <w:tc>
          <w:tcPr>
            <w:tcW w:w="4510" w:type="dxa"/>
            <w:shd w:val="clear" w:color="auto" w:fill="auto"/>
          </w:tcPr>
          <w:p w14:paraId="50CB85E6" w14:textId="75F529D6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2ADCB02F" w14:textId="1CF7C2A4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Dep MD</w:t>
            </w:r>
          </w:p>
        </w:tc>
      </w:tr>
      <w:tr w:rsidR="0058686D" w14:paraId="1E8931EC" w14:textId="77777777" w:rsidTr="008B7D61">
        <w:tc>
          <w:tcPr>
            <w:tcW w:w="4510" w:type="dxa"/>
            <w:shd w:val="clear" w:color="auto" w:fill="auto"/>
          </w:tcPr>
          <w:p w14:paraId="45EBBB0E" w14:textId="5952E4F6" w:rsidR="0058686D" w:rsidRPr="00A0746F" w:rsidRDefault="00A0746F" w:rsidP="0058686D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A0746F">
              <w:rPr>
                <w:rFonts w:ascii="Arial" w:hAnsi="Arial" w:cs="Arial"/>
                <w:sz w:val="20"/>
                <w:szCs w:val="20"/>
                <w:highlight w:val="black"/>
              </w:rPr>
              <w:t>…………………………………..</w:t>
            </w:r>
          </w:p>
        </w:tc>
        <w:tc>
          <w:tcPr>
            <w:tcW w:w="4506" w:type="dxa"/>
            <w:shd w:val="clear" w:color="auto" w:fill="auto"/>
          </w:tcPr>
          <w:p w14:paraId="7F73F4F4" w14:textId="666C4D30" w:rsidR="0058686D" w:rsidRPr="005C1992" w:rsidRDefault="0058686D" w:rsidP="00586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Employability Programme Manager</w:t>
            </w:r>
          </w:p>
        </w:tc>
      </w:tr>
    </w:tbl>
    <w:p w14:paraId="532D85C1" w14:textId="77777777" w:rsidR="00643E90" w:rsidRPr="00B63BC5" w:rsidRDefault="00643E90">
      <w:bookmarkStart w:id="1" w:name="_GoBack"/>
      <w:bookmarkEnd w:id="1"/>
    </w:p>
    <w:sectPr w:rsidR="00643E90" w:rsidRPr="00B63B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A2AD0" w14:textId="77777777" w:rsidR="00C1563D" w:rsidRDefault="00C1563D" w:rsidP="00B63BC5">
      <w:pPr>
        <w:spacing w:after="0" w:line="240" w:lineRule="auto"/>
      </w:pPr>
      <w:r>
        <w:separator/>
      </w:r>
    </w:p>
  </w:endnote>
  <w:endnote w:type="continuationSeparator" w:id="0">
    <w:p w14:paraId="274655B8" w14:textId="77777777" w:rsidR="00C1563D" w:rsidRDefault="00C1563D" w:rsidP="00B63BC5">
      <w:pPr>
        <w:spacing w:after="0" w:line="240" w:lineRule="auto"/>
      </w:pPr>
      <w:r>
        <w:continuationSeparator/>
      </w:r>
    </w:p>
  </w:endnote>
  <w:endnote w:type="continuationNotice" w:id="1">
    <w:p w14:paraId="236B4BB1" w14:textId="77777777" w:rsidR="00C1563D" w:rsidRDefault="00C15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0B95" w14:textId="77777777" w:rsidR="00F93A64" w:rsidRDefault="00F93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90DE8" w14:textId="04ACC5DC" w:rsidR="00B63BC5" w:rsidRDefault="00B63BC5" w:rsidP="00457D31">
    <w:pPr>
      <w:tabs>
        <w:tab w:val="center" w:pos="4153"/>
        <w:tab w:val="right" w:pos="8306"/>
      </w:tabs>
      <w:spacing w:after="0" w:line="240" w:lineRule="auto"/>
    </w:pPr>
    <w:r w:rsidRPr="00B63BC5">
      <w:rPr>
        <w:rFonts w:ascii="Arial" w:eastAsia="Times New Roman" w:hAnsi="Arial" w:cs="Arial"/>
        <w:sz w:val="18"/>
        <w:szCs w:val="18"/>
        <w:lang w:eastAsia="en-GB"/>
      </w:rPr>
      <w:t xml:space="preserve">    </w:t>
    </w:r>
    <w:r>
      <w:rPr>
        <w:rFonts w:ascii="Arial" w:eastAsia="Times New Roman" w:hAnsi="Arial" w:cs="Arial"/>
        <w:sz w:val="18"/>
        <w:szCs w:val="18"/>
        <w:lang w:eastAsia="en-GB"/>
      </w:rPr>
      <w:tab/>
    </w:r>
    <w:r w:rsidRPr="00B63BC5">
      <w:rPr>
        <w:rFonts w:ascii="Arial" w:eastAsia="Times New Roman" w:hAnsi="Arial" w:cs="Arial"/>
        <w:sz w:val="18"/>
        <w:szCs w:val="18"/>
        <w:lang w:eastAsia="en-GB"/>
      </w:rPr>
      <w:t xml:space="preserve">Page 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B63BC5">
      <w:rPr>
        <w:rFonts w:ascii="Arial" w:eastAsia="Times New Roman" w:hAnsi="Arial" w:cs="Arial"/>
        <w:sz w:val="18"/>
        <w:szCs w:val="18"/>
        <w:lang w:eastAsia="en-GB"/>
      </w:rPr>
      <w:instrText xml:space="preserve"> PAGE </w:instrTex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 w:rsidR="004147A1">
      <w:rPr>
        <w:rFonts w:ascii="Arial" w:eastAsia="Times New Roman" w:hAnsi="Arial" w:cs="Arial"/>
        <w:noProof/>
        <w:sz w:val="18"/>
        <w:szCs w:val="18"/>
        <w:lang w:eastAsia="en-GB"/>
      </w:rPr>
      <w:t>1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B63BC5">
      <w:rPr>
        <w:rFonts w:ascii="Arial" w:eastAsia="Times New Roman" w:hAnsi="Arial" w:cs="Arial"/>
        <w:sz w:val="18"/>
        <w:szCs w:val="18"/>
        <w:lang w:eastAsia="en-GB"/>
      </w:rPr>
      <w:t xml:space="preserve"> of 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B63BC5">
      <w:rPr>
        <w:rFonts w:ascii="Arial" w:eastAsia="Times New Roman" w:hAnsi="Arial" w:cs="Arial"/>
        <w:sz w:val="18"/>
        <w:szCs w:val="18"/>
        <w:lang w:eastAsia="en-GB"/>
      </w:rPr>
      <w:instrText xml:space="preserve"> NUMPAGES </w:instrTex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 w:rsidR="004147A1">
      <w:rPr>
        <w:rFonts w:ascii="Arial" w:eastAsia="Times New Roman" w:hAnsi="Arial" w:cs="Arial"/>
        <w:noProof/>
        <w:sz w:val="18"/>
        <w:szCs w:val="18"/>
        <w:lang w:eastAsia="en-GB"/>
      </w:rPr>
      <w:t>1</w:t>
    </w:r>
    <w:r w:rsidRPr="00B63BC5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B63BC5">
      <w:rPr>
        <w:rFonts w:ascii="Arial" w:eastAsia="Times New Roman" w:hAnsi="Arial" w:cs="Arial"/>
        <w:sz w:val="18"/>
        <w:szCs w:val="18"/>
        <w:lang w:eastAsia="en-GB"/>
      </w:rPr>
      <w:tab/>
      <w:t xml:space="preserve">         </w:t>
    </w:r>
    <w:r w:rsidR="00457D31">
      <w:rPr>
        <w:rFonts w:ascii="Arial" w:eastAsia="Times New Roman" w:hAnsi="Arial" w:cs="Arial"/>
        <w:sz w:val="18"/>
        <w:szCs w:val="18"/>
        <w:lang w:eastAsia="en-GB"/>
      </w:rPr>
      <w:t>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54A9A" w14:textId="77777777" w:rsidR="00F93A64" w:rsidRDefault="00F93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5C005" w14:textId="77777777" w:rsidR="00C1563D" w:rsidRDefault="00C1563D" w:rsidP="00B63BC5">
      <w:pPr>
        <w:spacing w:after="0" w:line="240" w:lineRule="auto"/>
      </w:pPr>
      <w:r>
        <w:separator/>
      </w:r>
    </w:p>
  </w:footnote>
  <w:footnote w:type="continuationSeparator" w:id="0">
    <w:p w14:paraId="1900A053" w14:textId="77777777" w:rsidR="00C1563D" w:rsidRDefault="00C1563D" w:rsidP="00B63BC5">
      <w:pPr>
        <w:spacing w:after="0" w:line="240" w:lineRule="auto"/>
      </w:pPr>
      <w:r>
        <w:continuationSeparator/>
      </w:r>
    </w:p>
  </w:footnote>
  <w:footnote w:type="continuationNotice" w:id="1">
    <w:p w14:paraId="265E25EE" w14:textId="77777777" w:rsidR="00C1563D" w:rsidRDefault="00C156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AA93" w14:textId="77777777" w:rsidR="00F93A64" w:rsidRDefault="00F93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833B" w14:textId="77777777" w:rsidR="008B7D61" w:rsidRDefault="008B7D61" w:rsidP="008B7D61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sz w:val="20"/>
        <w:szCs w:val="24"/>
        <w:lang w:eastAsia="en-GB"/>
      </w:rPr>
    </w:pPr>
    <w:r>
      <w:rPr>
        <w:rFonts w:ascii="Times New Roman" w:eastAsia="Times New Roman" w:hAnsi="Times New Roman"/>
        <w:noProof/>
        <w:sz w:val="24"/>
        <w:szCs w:val="24"/>
        <w:lang w:eastAsia="en-GB"/>
      </w:rPr>
      <w:drawing>
        <wp:inline distT="0" distB="0" distL="0" distR="0" wp14:anchorId="6CD4A621" wp14:editId="34F62465">
          <wp:extent cx="1971675" cy="581025"/>
          <wp:effectExtent l="0" t="0" r="9525" b="9525"/>
          <wp:docPr id="1" name="Picture 1" descr="MoJ_mono_H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J_mono_H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 </w:t>
    </w:r>
  </w:p>
  <w:p w14:paraId="27F43F35" w14:textId="77777777" w:rsidR="008B7D61" w:rsidRPr="003139B7" w:rsidRDefault="008B7D61" w:rsidP="008B7D61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>OFFICIAL SENSITIVE</w:t>
    </w:r>
  </w:p>
  <w:p w14:paraId="6029A6C0" w14:textId="77777777" w:rsidR="008B7D61" w:rsidRPr="003139B7" w:rsidRDefault="008B7D61" w:rsidP="008B7D61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38EEED11" w14:textId="77777777" w:rsidR="008B7D61" w:rsidRDefault="008B7D61" w:rsidP="008B7D61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Contract for the Provision of Learning and Skills at HMP </w:t>
    </w:r>
    <w:r>
      <w:rPr>
        <w:rFonts w:ascii="Arial" w:eastAsia="Times New Roman" w:hAnsi="Arial" w:cs="Arial"/>
        <w:b/>
        <w:bCs/>
        <w:sz w:val="20"/>
        <w:szCs w:val="24"/>
        <w:lang w:eastAsia="en-GB"/>
      </w:rPr>
      <w:t>&amp; YOI Parc</w:t>
    </w:r>
  </w:p>
  <w:p w14:paraId="41096C6F" w14:textId="77777777" w:rsidR="008B7D61" w:rsidRDefault="008B7D61" w:rsidP="008B7D61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0326" w14:textId="77777777" w:rsidR="00F93A64" w:rsidRDefault="00F93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37"/>
    <w:rsid w:val="00057961"/>
    <w:rsid w:val="000808A8"/>
    <w:rsid w:val="000B5320"/>
    <w:rsid w:val="0015440E"/>
    <w:rsid w:val="0034668D"/>
    <w:rsid w:val="003B6EE0"/>
    <w:rsid w:val="003D741C"/>
    <w:rsid w:val="004147A1"/>
    <w:rsid w:val="00457D31"/>
    <w:rsid w:val="00477438"/>
    <w:rsid w:val="0058686D"/>
    <w:rsid w:val="005A2723"/>
    <w:rsid w:val="005C1992"/>
    <w:rsid w:val="00643E90"/>
    <w:rsid w:val="006823F3"/>
    <w:rsid w:val="00745658"/>
    <w:rsid w:val="007E0C40"/>
    <w:rsid w:val="007E1437"/>
    <w:rsid w:val="00812446"/>
    <w:rsid w:val="00845AE2"/>
    <w:rsid w:val="008A64EF"/>
    <w:rsid w:val="008B7D61"/>
    <w:rsid w:val="00924852"/>
    <w:rsid w:val="00956D6D"/>
    <w:rsid w:val="00957F20"/>
    <w:rsid w:val="009D2725"/>
    <w:rsid w:val="009E102E"/>
    <w:rsid w:val="00A0607B"/>
    <w:rsid w:val="00A0746F"/>
    <w:rsid w:val="00AA5D98"/>
    <w:rsid w:val="00B63BC5"/>
    <w:rsid w:val="00B82412"/>
    <w:rsid w:val="00C1563D"/>
    <w:rsid w:val="00D91414"/>
    <w:rsid w:val="00E775E0"/>
    <w:rsid w:val="00F00B94"/>
    <w:rsid w:val="00F432C5"/>
    <w:rsid w:val="00F9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79E3B"/>
  <w15:chartTrackingRefBased/>
  <w15:docId w15:val="{9BE4A0D0-19DF-429E-A801-D0806AAD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iPriority w:val="99"/>
    <w:unhideWhenUsed/>
    <w:rsid w:val="00B63BC5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 Char"/>
    <w:link w:val="Header"/>
    <w:uiPriority w:val="99"/>
    <w:rsid w:val="00B63B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3B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3BC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0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E8EE0D918CB41AFE24592441382F0" ma:contentTypeVersion="8" ma:contentTypeDescription="Create a new document." ma:contentTypeScope="" ma:versionID="73b4e2c70d4e06d51fe6bbaacce7deab">
  <xsd:schema xmlns:xsd="http://www.w3.org/2001/XMLSchema" xmlns:xs="http://www.w3.org/2001/XMLSchema" xmlns:p="http://schemas.microsoft.com/office/2006/metadata/properties" xmlns:ns2="57e03d5d-dae4-4594-8b03-01b2a3a32b92" xmlns:ns3="821673c1-067d-4598-999e-a9b0f7b3adec" targetNamespace="http://schemas.microsoft.com/office/2006/metadata/properties" ma:root="true" ma:fieldsID="4f9435b6b4993fa156efb93feb94dbc0" ns2:_="" ns3:_="">
    <xsd:import namespace="57e03d5d-dae4-4594-8b03-01b2a3a32b92"/>
    <xsd:import namespace="821673c1-067d-4598-999e-a9b0f7b3a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03d5d-dae4-4594-8b03-01b2a3a3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73c1-067d-4598-999e-a9b0f7b3a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B3FA2-BEA0-437C-8113-DFE8805A3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979A03-5B66-414F-B526-C1126366E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4753A-83E2-4144-ADAA-2D4C7929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03d5d-dae4-4594-8b03-01b2a3a32b92"/>
    <ds:schemaRef ds:uri="821673c1-067d-4598-999e-a9b0f7b3a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James</dc:creator>
  <cp:keywords/>
  <dc:description/>
  <cp:lastModifiedBy>Henderson, Kit</cp:lastModifiedBy>
  <cp:revision>5</cp:revision>
  <dcterms:created xsi:type="dcterms:W3CDTF">2022-08-01T20:01:00Z</dcterms:created>
  <dcterms:modified xsi:type="dcterms:W3CDTF">2022-11-01T13:55:00Z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_src">
    <vt:lpwstr>{IMan.Number}.{IMan.Version}\{IMan.imProfileCustom1}</vt:lpwstr>
  </property>
  <property fmtid="{D5CDD505-2E9C-101B-9397-08002B2CF9AE}" pid="3" name="SD_TIM_Ran">
    <vt:lpwstr>True</vt:lpwstr>
  </property>
  <property fmtid="{D5CDD505-2E9C-101B-9397-08002B2CF9AE}" pid="4" name="Reference">
    <vt:lpwstr>133516952.1\634883</vt:lpwstr>
  </property>
  <property fmtid="{D5CDD505-2E9C-101B-9397-08002B2CF9AE}" pid="5" name="ContentTypeId">
    <vt:lpwstr>0x010100B96E8EE0D918CB41AFE24592441382F0</vt:lpwstr>
  </property>
</Properties>
</file>