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AC9D" w14:textId="73994B5D" w:rsidR="00E121E7" w:rsidRPr="0068032B" w:rsidRDefault="002C7F01" w:rsidP="00584D7D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lang w:val="fr-FR"/>
        </w:rPr>
      </w:pPr>
      <w:r w:rsidRPr="0068032B">
        <w:rPr>
          <w:rFonts w:ascii="Arial" w:hAnsi="Arial" w:cs="Arial"/>
          <w:noProof/>
        </w:rPr>
        <w:drawing>
          <wp:inline distT="0" distB="0" distL="0" distR="0" wp14:anchorId="2E285B4B" wp14:editId="78411396">
            <wp:extent cx="1619250" cy="476250"/>
            <wp:effectExtent l="0" t="0" r="0" b="0"/>
            <wp:docPr id="1" name="Picture 9" descr="../../../15128%20-%20Onward%20-%20Brand%20Launch/Logo/15128%20-%20Onward%20-%20Logo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../../15128%20-%20Onward%20-%20Brand%20Launch/Logo/15128%20-%20Onward%20-%20Logo-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3BCCD" w14:textId="77777777" w:rsidR="00E121E7" w:rsidRPr="0068032B" w:rsidRDefault="00E121E7" w:rsidP="00584D7D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lang w:val="fr-FR"/>
        </w:rPr>
      </w:pPr>
    </w:p>
    <w:p w14:paraId="0F0F0667" w14:textId="77777777" w:rsidR="00E121E7" w:rsidRPr="0068032B" w:rsidRDefault="00E121E7" w:rsidP="00584D7D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40"/>
          <w:szCs w:val="40"/>
          <w:lang w:val="fr-FR"/>
        </w:rPr>
      </w:pPr>
    </w:p>
    <w:p w14:paraId="4E754FB2" w14:textId="77777777" w:rsidR="00835183" w:rsidRPr="0068032B" w:rsidRDefault="00835183" w:rsidP="00AB245C">
      <w:pPr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sz w:val="40"/>
          <w:szCs w:val="40"/>
        </w:rPr>
      </w:pPr>
    </w:p>
    <w:p w14:paraId="057F34F0" w14:textId="77777777" w:rsidR="00835183" w:rsidRPr="0068032B" w:rsidRDefault="00835183" w:rsidP="00AB245C">
      <w:pPr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sz w:val="40"/>
          <w:szCs w:val="40"/>
        </w:rPr>
      </w:pPr>
    </w:p>
    <w:p w14:paraId="7C1E836C" w14:textId="77777777" w:rsidR="00DB48BD" w:rsidRPr="0068032B" w:rsidRDefault="00DB48BD" w:rsidP="00AB245C">
      <w:pPr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sz w:val="40"/>
          <w:szCs w:val="40"/>
        </w:rPr>
      </w:pPr>
    </w:p>
    <w:p w14:paraId="39A4B4D4" w14:textId="77777777" w:rsidR="001E1E93" w:rsidRPr="0068032B" w:rsidRDefault="00577EBD" w:rsidP="00987302">
      <w:pPr>
        <w:pStyle w:val="p1"/>
        <w:spacing w:line="240" w:lineRule="auto"/>
        <w:rPr>
          <w:rStyle w:val="s1"/>
          <w:color w:val="121F61"/>
          <w:sz w:val="48"/>
          <w:szCs w:val="48"/>
        </w:rPr>
      </w:pPr>
      <w:r>
        <w:rPr>
          <w:rStyle w:val="s1"/>
          <w:color w:val="121F61"/>
          <w:sz w:val="48"/>
          <w:szCs w:val="48"/>
        </w:rPr>
        <w:t>Market Engagement/Expression of Interest Request</w:t>
      </w:r>
    </w:p>
    <w:p w14:paraId="7EBA06BF" w14:textId="77777777" w:rsidR="00E121E7" w:rsidRPr="0068032B" w:rsidRDefault="00E121E7" w:rsidP="00987302">
      <w:pPr>
        <w:pStyle w:val="p1"/>
        <w:spacing w:line="240" w:lineRule="auto"/>
        <w:rPr>
          <w:rStyle w:val="s1"/>
          <w:color w:val="121F61"/>
          <w:sz w:val="48"/>
          <w:szCs w:val="48"/>
        </w:rPr>
      </w:pPr>
    </w:p>
    <w:p w14:paraId="41A1D681" w14:textId="77777777" w:rsidR="008706E2" w:rsidRPr="0068032B" w:rsidRDefault="008706E2" w:rsidP="00987302">
      <w:pPr>
        <w:pStyle w:val="p1"/>
        <w:spacing w:line="240" w:lineRule="auto"/>
        <w:rPr>
          <w:rStyle w:val="s1"/>
          <w:color w:val="121F61"/>
          <w:sz w:val="48"/>
          <w:szCs w:val="48"/>
        </w:rPr>
      </w:pPr>
      <w:r w:rsidRPr="0068032B">
        <w:rPr>
          <w:rStyle w:val="s1"/>
          <w:color w:val="121F61"/>
          <w:sz w:val="48"/>
          <w:szCs w:val="48"/>
        </w:rPr>
        <w:t>For the</w:t>
      </w:r>
      <w:r w:rsidR="00E2481D" w:rsidRPr="0068032B">
        <w:rPr>
          <w:rStyle w:val="s1"/>
          <w:color w:val="121F61"/>
          <w:sz w:val="48"/>
          <w:szCs w:val="48"/>
        </w:rPr>
        <w:t xml:space="preserve"> provision of</w:t>
      </w:r>
    </w:p>
    <w:p w14:paraId="78AEFC49" w14:textId="77777777" w:rsidR="001B3B7E" w:rsidRPr="0068032B" w:rsidRDefault="00001A64" w:rsidP="00987302">
      <w:pPr>
        <w:pStyle w:val="p1"/>
        <w:spacing w:line="240" w:lineRule="auto"/>
        <w:rPr>
          <w:rStyle w:val="s1"/>
          <w:color w:val="121F61"/>
          <w:sz w:val="48"/>
          <w:szCs w:val="48"/>
        </w:rPr>
      </w:pPr>
      <w:r>
        <w:rPr>
          <w:rStyle w:val="s1"/>
          <w:color w:val="121F61"/>
          <w:sz w:val="48"/>
          <w:szCs w:val="48"/>
        </w:rPr>
        <w:t>Adaptations and associated services</w:t>
      </w:r>
    </w:p>
    <w:p w14:paraId="6C116C29" w14:textId="77777777" w:rsidR="00131E7A" w:rsidRPr="0068032B" w:rsidRDefault="00131E7A" w:rsidP="00987302">
      <w:pPr>
        <w:pStyle w:val="p1"/>
        <w:spacing w:line="240" w:lineRule="auto"/>
        <w:rPr>
          <w:rStyle w:val="s1"/>
          <w:color w:val="121F61"/>
          <w:sz w:val="48"/>
          <w:szCs w:val="48"/>
        </w:rPr>
      </w:pPr>
    </w:p>
    <w:p w14:paraId="736F539B" w14:textId="77777777" w:rsidR="00987302" w:rsidRPr="0068032B" w:rsidRDefault="00987302" w:rsidP="00987302">
      <w:pPr>
        <w:pStyle w:val="p1"/>
        <w:spacing w:line="240" w:lineRule="auto"/>
        <w:rPr>
          <w:rStyle w:val="s1"/>
          <w:color w:val="121F61"/>
          <w:sz w:val="48"/>
          <w:szCs w:val="48"/>
        </w:rPr>
      </w:pPr>
    </w:p>
    <w:p w14:paraId="10E7651C" w14:textId="77777777" w:rsidR="005F3644" w:rsidRPr="0068032B" w:rsidRDefault="005F3644" w:rsidP="00987302">
      <w:pPr>
        <w:pStyle w:val="p1"/>
        <w:spacing w:line="240" w:lineRule="auto"/>
        <w:rPr>
          <w:rStyle w:val="s1"/>
          <w:color w:val="121F61"/>
          <w:sz w:val="48"/>
          <w:szCs w:val="48"/>
        </w:rPr>
      </w:pPr>
      <w:r w:rsidRPr="0068032B">
        <w:rPr>
          <w:rStyle w:val="s1"/>
          <w:color w:val="121F61"/>
          <w:sz w:val="48"/>
          <w:szCs w:val="48"/>
        </w:rPr>
        <w:t>(This is not a call for competition)</w:t>
      </w:r>
    </w:p>
    <w:p w14:paraId="181EAA22" w14:textId="77777777" w:rsidR="00AC01F2" w:rsidRPr="0068032B" w:rsidRDefault="00AC01F2" w:rsidP="00584D7D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</w:rPr>
      </w:pPr>
    </w:p>
    <w:p w14:paraId="6B718E59" w14:textId="77777777" w:rsidR="00AC01F2" w:rsidRPr="0068032B" w:rsidRDefault="00AC01F2" w:rsidP="00584D7D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</w:rPr>
      </w:pPr>
    </w:p>
    <w:p w14:paraId="7E6EEEC7" w14:textId="77777777" w:rsidR="004821DA" w:rsidRPr="0068032B" w:rsidRDefault="004821DA" w:rsidP="00584D7D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</w:rPr>
      </w:pPr>
    </w:p>
    <w:p w14:paraId="00CB51A4" w14:textId="77777777" w:rsidR="00DF7832" w:rsidRPr="0068032B" w:rsidRDefault="00DF7832" w:rsidP="00584D7D">
      <w:pPr>
        <w:spacing w:line="360" w:lineRule="auto"/>
        <w:jc w:val="both"/>
        <w:rPr>
          <w:rFonts w:ascii="Arial" w:hAnsi="Arial" w:cs="Arial"/>
        </w:rPr>
      </w:pPr>
    </w:p>
    <w:p w14:paraId="1307B21C" w14:textId="77777777" w:rsidR="00DF7832" w:rsidRDefault="00DF7832" w:rsidP="00584D7D">
      <w:pPr>
        <w:spacing w:line="360" w:lineRule="auto"/>
        <w:jc w:val="both"/>
        <w:rPr>
          <w:rFonts w:ascii="Arial" w:hAnsi="Arial" w:cs="Arial"/>
        </w:rPr>
      </w:pPr>
    </w:p>
    <w:p w14:paraId="29489220" w14:textId="77777777" w:rsidR="008571DC" w:rsidRPr="0068032B" w:rsidRDefault="008571DC" w:rsidP="00584D7D">
      <w:pPr>
        <w:spacing w:line="360" w:lineRule="auto"/>
        <w:jc w:val="both"/>
        <w:rPr>
          <w:rFonts w:ascii="Arial" w:hAnsi="Arial" w:cs="Arial"/>
        </w:rPr>
      </w:pPr>
    </w:p>
    <w:p w14:paraId="601A8C35" w14:textId="77777777" w:rsidR="003566C1" w:rsidRPr="0068032B" w:rsidRDefault="003566C1" w:rsidP="003566C1">
      <w:pPr>
        <w:jc w:val="both"/>
        <w:rPr>
          <w:rFonts w:ascii="Arial" w:hAnsi="Arial" w:cs="Arial"/>
        </w:rPr>
      </w:pPr>
    </w:p>
    <w:p w14:paraId="7581C6BF" w14:textId="77777777" w:rsidR="00706805" w:rsidRPr="0068032B" w:rsidRDefault="00706805" w:rsidP="00584D7D">
      <w:pPr>
        <w:spacing w:line="360" w:lineRule="auto"/>
        <w:jc w:val="both"/>
        <w:rPr>
          <w:rFonts w:ascii="Arial" w:hAnsi="Arial" w:cs="Arial"/>
        </w:rPr>
      </w:pPr>
    </w:p>
    <w:p w14:paraId="0EB28EB7" w14:textId="77777777" w:rsidR="006A3213" w:rsidRPr="0068032B" w:rsidRDefault="00577EBD" w:rsidP="00584D7D">
      <w:pPr>
        <w:spacing w:line="360" w:lineRule="auto"/>
        <w:jc w:val="both"/>
        <w:rPr>
          <w:rFonts w:ascii="Arial" w:hAnsi="Arial" w:cs="Arial"/>
          <w:b/>
          <w:color w:val="336699"/>
        </w:rPr>
      </w:pPr>
      <w:r>
        <w:rPr>
          <w:rFonts w:ascii="Arial" w:hAnsi="Arial" w:cs="Arial"/>
          <w:b/>
        </w:rPr>
        <w:br w:type="page"/>
      </w:r>
      <w:r w:rsidR="00B61C55" w:rsidRPr="0068032B">
        <w:rPr>
          <w:rFonts w:ascii="Arial" w:hAnsi="Arial" w:cs="Arial"/>
          <w:b/>
        </w:rPr>
        <w:lastRenderedPageBreak/>
        <w:t>Market Engagement</w:t>
      </w:r>
      <w:r w:rsidR="006A3213" w:rsidRPr="0068032B">
        <w:rPr>
          <w:rFonts w:ascii="Arial" w:hAnsi="Arial" w:cs="Arial"/>
          <w:b/>
        </w:rPr>
        <w:t xml:space="preserve"> Information Pack</w:t>
      </w:r>
    </w:p>
    <w:p w14:paraId="7319C9BC" w14:textId="77777777" w:rsidR="006A3213" w:rsidRPr="0068032B" w:rsidRDefault="006A3213" w:rsidP="00584D7D">
      <w:pPr>
        <w:jc w:val="both"/>
        <w:rPr>
          <w:rFonts w:ascii="Arial" w:hAnsi="Arial" w:cs="Arial"/>
        </w:rPr>
      </w:pPr>
    </w:p>
    <w:p w14:paraId="3F5D2789" w14:textId="77777777" w:rsidR="006A3213" w:rsidRPr="0068032B" w:rsidRDefault="006A3213" w:rsidP="00584D7D">
      <w:pPr>
        <w:jc w:val="both"/>
        <w:rPr>
          <w:rFonts w:ascii="Arial" w:hAnsi="Arial" w:cs="Arial"/>
        </w:rPr>
      </w:pPr>
    </w:p>
    <w:p w14:paraId="73C27E85" w14:textId="77777777" w:rsidR="006A3213" w:rsidRPr="0068032B" w:rsidRDefault="006A3213" w:rsidP="00584D7D">
      <w:pPr>
        <w:jc w:val="both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Contents</w:t>
      </w:r>
    </w:p>
    <w:p w14:paraId="077CA6A9" w14:textId="77777777" w:rsidR="006A3213" w:rsidRPr="0068032B" w:rsidRDefault="006A3213" w:rsidP="00584D7D">
      <w:pPr>
        <w:jc w:val="both"/>
        <w:rPr>
          <w:rFonts w:ascii="Arial" w:hAnsi="Arial" w:cs="Arial"/>
        </w:rPr>
      </w:pPr>
    </w:p>
    <w:p w14:paraId="66F62466" w14:textId="5C43F53B" w:rsidR="00C00D89" w:rsidRDefault="00835183">
      <w:pPr>
        <w:pStyle w:val="TOC1"/>
        <w:tabs>
          <w:tab w:val="left" w:pos="480"/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8032B">
        <w:rPr>
          <w:rFonts w:ascii="Arial" w:hAnsi="Arial" w:cs="Arial"/>
          <w:sz w:val="22"/>
          <w:szCs w:val="22"/>
        </w:rPr>
        <w:fldChar w:fldCharType="begin"/>
      </w:r>
      <w:r w:rsidRPr="0068032B">
        <w:rPr>
          <w:rFonts w:ascii="Arial" w:hAnsi="Arial" w:cs="Arial"/>
          <w:sz w:val="22"/>
          <w:szCs w:val="22"/>
        </w:rPr>
        <w:instrText xml:space="preserve"> TOC \o "1-1" \h \z \u </w:instrText>
      </w:r>
      <w:r w:rsidRPr="0068032B">
        <w:rPr>
          <w:rFonts w:ascii="Arial" w:hAnsi="Arial" w:cs="Arial"/>
          <w:sz w:val="22"/>
          <w:szCs w:val="22"/>
        </w:rPr>
        <w:fldChar w:fldCharType="separate"/>
      </w:r>
      <w:hyperlink w:anchor="_Toc119667748" w:history="1">
        <w:r w:rsidR="00C00D89" w:rsidRPr="00B71FC2">
          <w:rPr>
            <w:rStyle w:val="Hyperlink"/>
            <w:noProof/>
          </w:rPr>
          <w:t>1.</w:t>
        </w:r>
        <w:r w:rsidR="00C00D8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00D89" w:rsidRPr="00B71FC2">
          <w:rPr>
            <w:rStyle w:val="Hyperlink"/>
            <w:noProof/>
          </w:rPr>
          <w:t>Introduction</w:t>
        </w:r>
        <w:r w:rsidR="00C00D89">
          <w:rPr>
            <w:noProof/>
            <w:webHidden/>
          </w:rPr>
          <w:tab/>
        </w:r>
        <w:r w:rsidR="00C00D89">
          <w:rPr>
            <w:noProof/>
            <w:webHidden/>
          </w:rPr>
          <w:fldChar w:fldCharType="begin"/>
        </w:r>
        <w:r w:rsidR="00C00D89">
          <w:rPr>
            <w:noProof/>
            <w:webHidden/>
          </w:rPr>
          <w:instrText xml:space="preserve"> PAGEREF _Toc119667748 \h </w:instrText>
        </w:r>
        <w:r w:rsidR="00C00D89">
          <w:rPr>
            <w:noProof/>
            <w:webHidden/>
          </w:rPr>
        </w:r>
        <w:r w:rsidR="00C00D89">
          <w:rPr>
            <w:noProof/>
            <w:webHidden/>
          </w:rPr>
          <w:fldChar w:fldCharType="separate"/>
        </w:r>
        <w:r w:rsidR="00C00D89">
          <w:rPr>
            <w:noProof/>
            <w:webHidden/>
          </w:rPr>
          <w:t>3</w:t>
        </w:r>
        <w:r w:rsidR="00C00D89">
          <w:rPr>
            <w:noProof/>
            <w:webHidden/>
          </w:rPr>
          <w:fldChar w:fldCharType="end"/>
        </w:r>
      </w:hyperlink>
    </w:p>
    <w:p w14:paraId="0BDF5757" w14:textId="0650F29A" w:rsidR="00C00D89" w:rsidRDefault="00C00D89">
      <w:pPr>
        <w:pStyle w:val="TOC1"/>
        <w:tabs>
          <w:tab w:val="left" w:pos="480"/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667749" w:history="1">
        <w:r w:rsidRPr="00B71FC2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1FC2">
          <w:rPr>
            <w:rStyle w:val="Hyperlink"/>
            <w:noProof/>
          </w:rPr>
          <w:t>Onward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_Toc119667749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2668DE" w14:textId="1E56DB5F" w:rsidR="00C00D89" w:rsidRDefault="00C00D89">
      <w:pPr>
        <w:pStyle w:val="TOC1"/>
        <w:tabs>
          <w:tab w:val="left" w:pos="480"/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667750" w:history="1">
        <w:r w:rsidRPr="00B71FC2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1FC2">
          <w:rPr>
            <w:rStyle w:val="Hyperlink"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_Toc119667750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91D254" w14:textId="7B8FD4FC" w:rsidR="00C00D89" w:rsidRDefault="00C00D89">
      <w:pPr>
        <w:pStyle w:val="TOC1"/>
        <w:tabs>
          <w:tab w:val="left" w:pos="480"/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667751" w:history="1">
        <w:r w:rsidRPr="00B71FC2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1FC2">
          <w:rPr>
            <w:rStyle w:val="Hyperlink"/>
            <w:noProof/>
          </w:rPr>
          <w:t>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_Toc119667751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3EDDE0" w14:textId="5D88B9A8" w:rsidR="00C00D89" w:rsidRDefault="00C00D89">
      <w:pPr>
        <w:pStyle w:val="TOC1"/>
        <w:tabs>
          <w:tab w:val="left" w:pos="480"/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667752" w:history="1">
        <w:r w:rsidRPr="00B71FC2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1FC2">
          <w:rPr>
            <w:rStyle w:val="Hyperlink"/>
            <w:noProof/>
          </w:rPr>
          <w:t>Market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_Toc119667752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D2896F" w14:textId="34355972" w:rsidR="00C00D89" w:rsidRDefault="00C00D89">
      <w:pPr>
        <w:pStyle w:val="TOC1"/>
        <w:tabs>
          <w:tab w:val="left" w:pos="480"/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667753" w:history="1">
        <w:r w:rsidRPr="00B71FC2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1FC2">
          <w:rPr>
            <w:rStyle w:val="Hyperlink"/>
            <w:noProof/>
          </w:rPr>
          <w:t>Onward Main Contact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_Toc119667753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EF1D80" w14:textId="02437149" w:rsidR="00C00D89" w:rsidRDefault="00C00D89">
      <w:pPr>
        <w:pStyle w:val="TOC1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667754" w:history="1">
        <w:r w:rsidRPr="00B71FC2">
          <w:rPr>
            <w:rStyle w:val="Hyperlink"/>
            <w:noProof/>
          </w:rPr>
          <w:t>Appendix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_Toc119667754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4B8E7D" w14:textId="5462CB5A" w:rsidR="00C00D89" w:rsidRDefault="00C00D89">
      <w:pPr>
        <w:pStyle w:val="TOC1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667755" w:history="1">
        <w:r w:rsidRPr="00B71FC2">
          <w:rPr>
            <w:rStyle w:val="Hyperlink"/>
            <w:noProof/>
          </w:rPr>
          <w:t>Appendix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_Toc119667755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D7C976" w14:textId="4DA64D31" w:rsidR="0068032B" w:rsidRPr="0068032B" w:rsidRDefault="00835183" w:rsidP="00150C88">
      <w:pPr>
        <w:pStyle w:val="Heading1"/>
      </w:pPr>
      <w:r w:rsidRPr="0068032B">
        <w:rPr>
          <w:sz w:val="22"/>
          <w:szCs w:val="22"/>
        </w:rPr>
        <w:fldChar w:fldCharType="end"/>
      </w:r>
    </w:p>
    <w:p w14:paraId="0A58B293" w14:textId="77777777" w:rsidR="0068032B" w:rsidRPr="0068032B" w:rsidRDefault="0068032B" w:rsidP="0068032B">
      <w:pPr>
        <w:rPr>
          <w:rFonts w:ascii="Arial" w:hAnsi="Arial" w:cs="Arial"/>
        </w:rPr>
      </w:pPr>
    </w:p>
    <w:p w14:paraId="07C76AE0" w14:textId="77777777" w:rsidR="0068032B" w:rsidRPr="0068032B" w:rsidRDefault="0068032B" w:rsidP="0068032B">
      <w:pPr>
        <w:rPr>
          <w:rFonts w:ascii="Arial" w:hAnsi="Arial" w:cs="Arial"/>
        </w:rPr>
      </w:pPr>
    </w:p>
    <w:p w14:paraId="085BD311" w14:textId="77777777" w:rsidR="0068032B" w:rsidRPr="0068032B" w:rsidRDefault="0068032B" w:rsidP="0068032B">
      <w:pPr>
        <w:rPr>
          <w:rFonts w:ascii="Arial" w:hAnsi="Arial" w:cs="Arial"/>
        </w:rPr>
      </w:pPr>
    </w:p>
    <w:p w14:paraId="45BCF5C9" w14:textId="77777777" w:rsidR="0068032B" w:rsidRPr="0068032B" w:rsidRDefault="0068032B" w:rsidP="0068032B">
      <w:pPr>
        <w:rPr>
          <w:rFonts w:ascii="Arial" w:hAnsi="Arial" w:cs="Arial"/>
        </w:rPr>
      </w:pPr>
    </w:p>
    <w:p w14:paraId="7D2E0C36" w14:textId="77777777" w:rsidR="0068032B" w:rsidRPr="0068032B" w:rsidRDefault="0068032B" w:rsidP="0068032B">
      <w:pPr>
        <w:rPr>
          <w:rFonts w:ascii="Arial" w:hAnsi="Arial" w:cs="Arial"/>
        </w:rPr>
      </w:pPr>
    </w:p>
    <w:p w14:paraId="6A977EE8" w14:textId="77777777" w:rsidR="0068032B" w:rsidRPr="0068032B" w:rsidRDefault="0068032B" w:rsidP="0068032B">
      <w:pPr>
        <w:rPr>
          <w:rFonts w:ascii="Arial" w:hAnsi="Arial" w:cs="Arial"/>
        </w:rPr>
      </w:pPr>
    </w:p>
    <w:p w14:paraId="50EC7DE5" w14:textId="77777777" w:rsidR="0068032B" w:rsidRPr="0068032B" w:rsidRDefault="0068032B" w:rsidP="0068032B">
      <w:pPr>
        <w:rPr>
          <w:rFonts w:ascii="Arial" w:hAnsi="Arial" w:cs="Arial"/>
        </w:rPr>
      </w:pPr>
    </w:p>
    <w:p w14:paraId="1BA69E73" w14:textId="77777777" w:rsidR="0068032B" w:rsidRPr="0068032B" w:rsidRDefault="0068032B" w:rsidP="0068032B">
      <w:pPr>
        <w:rPr>
          <w:rFonts w:ascii="Arial" w:hAnsi="Arial" w:cs="Arial"/>
        </w:rPr>
      </w:pPr>
    </w:p>
    <w:p w14:paraId="6219569A" w14:textId="77777777" w:rsidR="0068032B" w:rsidRPr="0068032B" w:rsidRDefault="0068032B" w:rsidP="0068032B">
      <w:pPr>
        <w:rPr>
          <w:rFonts w:ascii="Arial" w:hAnsi="Arial" w:cs="Arial"/>
        </w:rPr>
      </w:pPr>
    </w:p>
    <w:p w14:paraId="011C2DF6" w14:textId="77777777" w:rsidR="0068032B" w:rsidRPr="0068032B" w:rsidRDefault="0068032B" w:rsidP="0068032B">
      <w:pPr>
        <w:rPr>
          <w:rFonts w:ascii="Arial" w:hAnsi="Arial" w:cs="Arial"/>
        </w:rPr>
      </w:pPr>
    </w:p>
    <w:p w14:paraId="311BEBF1" w14:textId="77777777" w:rsidR="0068032B" w:rsidRPr="0068032B" w:rsidRDefault="0068032B" w:rsidP="0068032B">
      <w:pPr>
        <w:rPr>
          <w:rFonts w:ascii="Arial" w:hAnsi="Arial" w:cs="Arial"/>
        </w:rPr>
      </w:pPr>
    </w:p>
    <w:p w14:paraId="17375186" w14:textId="77777777" w:rsidR="0068032B" w:rsidRPr="0068032B" w:rsidRDefault="0068032B" w:rsidP="0068032B">
      <w:pPr>
        <w:rPr>
          <w:rFonts w:ascii="Arial" w:hAnsi="Arial" w:cs="Arial"/>
        </w:rPr>
      </w:pPr>
    </w:p>
    <w:p w14:paraId="403F3FE8" w14:textId="77777777" w:rsidR="0068032B" w:rsidRPr="0068032B" w:rsidRDefault="0068032B" w:rsidP="0068032B">
      <w:pPr>
        <w:rPr>
          <w:rFonts w:ascii="Arial" w:hAnsi="Arial" w:cs="Arial"/>
        </w:rPr>
      </w:pPr>
    </w:p>
    <w:p w14:paraId="55838EA5" w14:textId="77777777" w:rsidR="0068032B" w:rsidRPr="0068032B" w:rsidRDefault="0068032B" w:rsidP="0068032B">
      <w:pPr>
        <w:rPr>
          <w:rFonts w:ascii="Arial" w:hAnsi="Arial" w:cs="Arial"/>
        </w:rPr>
      </w:pPr>
    </w:p>
    <w:p w14:paraId="33042C8E" w14:textId="77777777" w:rsidR="0068032B" w:rsidRPr="0068032B" w:rsidRDefault="0068032B" w:rsidP="0068032B">
      <w:pPr>
        <w:rPr>
          <w:rFonts w:ascii="Arial" w:hAnsi="Arial" w:cs="Arial"/>
        </w:rPr>
      </w:pPr>
    </w:p>
    <w:p w14:paraId="422E0A8B" w14:textId="77777777" w:rsidR="0068032B" w:rsidRPr="0068032B" w:rsidRDefault="0068032B" w:rsidP="0068032B">
      <w:pPr>
        <w:rPr>
          <w:rFonts w:ascii="Arial" w:hAnsi="Arial" w:cs="Arial"/>
        </w:rPr>
      </w:pPr>
    </w:p>
    <w:p w14:paraId="7B5750DB" w14:textId="77777777" w:rsidR="0068032B" w:rsidRPr="0068032B" w:rsidRDefault="0068032B" w:rsidP="0068032B">
      <w:pPr>
        <w:rPr>
          <w:rFonts w:ascii="Arial" w:hAnsi="Arial" w:cs="Arial"/>
        </w:rPr>
      </w:pPr>
    </w:p>
    <w:p w14:paraId="5FC5E402" w14:textId="77777777" w:rsidR="0068032B" w:rsidRPr="0068032B" w:rsidRDefault="0068032B" w:rsidP="0068032B">
      <w:pPr>
        <w:rPr>
          <w:rFonts w:ascii="Arial" w:hAnsi="Arial" w:cs="Arial"/>
        </w:rPr>
      </w:pPr>
    </w:p>
    <w:p w14:paraId="45C903B5" w14:textId="77777777" w:rsidR="0068032B" w:rsidRPr="0068032B" w:rsidRDefault="0068032B" w:rsidP="0068032B">
      <w:pPr>
        <w:rPr>
          <w:rFonts w:ascii="Arial" w:hAnsi="Arial" w:cs="Arial"/>
        </w:rPr>
      </w:pPr>
    </w:p>
    <w:p w14:paraId="4BA00E92" w14:textId="77777777" w:rsidR="0068032B" w:rsidRPr="0068032B" w:rsidRDefault="0068032B" w:rsidP="0068032B">
      <w:pPr>
        <w:rPr>
          <w:rFonts w:ascii="Arial" w:hAnsi="Arial" w:cs="Arial"/>
        </w:rPr>
      </w:pPr>
    </w:p>
    <w:p w14:paraId="565BCC62" w14:textId="77777777" w:rsidR="0068032B" w:rsidRPr="0068032B" w:rsidRDefault="0068032B" w:rsidP="0068032B">
      <w:pPr>
        <w:rPr>
          <w:rFonts w:ascii="Arial" w:hAnsi="Arial" w:cs="Arial"/>
        </w:rPr>
      </w:pPr>
    </w:p>
    <w:p w14:paraId="1ABCA12C" w14:textId="77777777" w:rsidR="0068032B" w:rsidRPr="0068032B" w:rsidRDefault="0068032B" w:rsidP="0068032B">
      <w:pPr>
        <w:rPr>
          <w:rFonts w:ascii="Arial" w:hAnsi="Arial" w:cs="Arial"/>
        </w:rPr>
      </w:pPr>
    </w:p>
    <w:p w14:paraId="517FD918" w14:textId="77777777" w:rsidR="0068032B" w:rsidRPr="0068032B" w:rsidRDefault="0068032B" w:rsidP="0068032B">
      <w:pPr>
        <w:rPr>
          <w:rFonts w:ascii="Arial" w:hAnsi="Arial" w:cs="Arial"/>
        </w:rPr>
      </w:pPr>
    </w:p>
    <w:p w14:paraId="30B84BD4" w14:textId="77777777" w:rsidR="0068032B" w:rsidRPr="0068032B" w:rsidRDefault="0068032B" w:rsidP="0068032B">
      <w:pPr>
        <w:pStyle w:val="Heading1"/>
        <w:jc w:val="center"/>
      </w:pPr>
    </w:p>
    <w:p w14:paraId="2941E340" w14:textId="77777777" w:rsidR="00150C88" w:rsidRPr="0068032B" w:rsidRDefault="00835183" w:rsidP="00150C88">
      <w:pPr>
        <w:pStyle w:val="Heading1"/>
        <w:rPr>
          <w:iCs/>
          <w:sz w:val="24"/>
          <w:szCs w:val="24"/>
        </w:rPr>
      </w:pPr>
      <w:r w:rsidRPr="0068032B">
        <w:br w:type="page"/>
      </w:r>
      <w:bookmarkStart w:id="0" w:name="_Toc471990604"/>
      <w:bookmarkStart w:id="1" w:name="_Toc119667748"/>
      <w:r w:rsidR="00D93D04" w:rsidRPr="0068032B">
        <w:rPr>
          <w:sz w:val="24"/>
          <w:szCs w:val="24"/>
        </w:rPr>
        <w:lastRenderedPageBreak/>
        <w:t>1.</w:t>
      </w:r>
      <w:r w:rsidR="00AC4B1C" w:rsidRPr="0068032B">
        <w:rPr>
          <w:sz w:val="24"/>
          <w:szCs w:val="24"/>
        </w:rPr>
        <w:tab/>
      </w:r>
      <w:r w:rsidR="00150C88" w:rsidRPr="0068032B">
        <w:rPr>
          <w:sz w:val="24"/>
          <w:szCs w:val="24"/>
        </w:rPr>
        <w:t>Introduction</w:t>
      </w:r>
      <w:bookmarkEnd w:id="0"/>
      <w:bookmarkEnd w:id="1"/>
      <w:r w:rsidR="00150C88" w:rsidRPr="0068032B">
        <w:rPr>
          <w:sz w:val="24"/>
          <w:szCs w:val="24"/>
        </w:rPr>
        <w:tab/>
      </w:r>
    </w:p>
    <w:p w14:paraId="5FB7E2EB" w14:textId="77777777" w:rsidR="00150C88" w:rsidRDefault="00150C88" w:rsidP="0068032B">
      <w:pPr>
        <w:widowControl w:val="0"/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Thank you for agreeing to take part in our </w:t>
      </w:r>
      <w:r w:rsidR="00577EBD">
        <w:rPr>
          <w:rFonts w:ascii="Arial" w:hAnsi="Arial" w:cs="Arial"/>
        </w:rPr>
        <w:t xml:space="preserve">market research and expression of interest request. </w:t>
      </w:r>
      <w:r w:rsidRPr="0068032B">
        <w:rPr>
          <w:rFonts w:ascii="Arial" w:hAnsi="Arial" w:cs="Arial"/>
        </w:rPr>
        <w:t xml:space="preserve">We </w:t>
      </w:r>
      <w:proofErr w:type="gramStart"/>
      <w:r w:rsidRPr="0068032B">
        <w:rPr>
          <w:rFonts w:ascii="Arial" w:hAnsi="Arial" w:cs="Arial"/>
        </w:rPr>
        <w:t>greatly value</w:t>
      </w:r>
      <w:proofErr w:type="gramEnd"/>
      <w:r w:rsidRPr="0068032B">
        <w:rPr>
          <w:rFonts w:ascii="Arial" w:hAnsi="Arial" w:cs="Arial"/>
        </w:rPr>
        <w:t xml:space="preserve"> your interest in this project and appreciate the efforts that you are undertaking to be part of the process.</w:t>
      </w:r>
    </w:p>
    <w:p w14:paraId="2C8934F4" w14:textId="77777777" w:rsidR="00577EBD" w:rsidRDefault="00577EBD" w:rsidP="0068032B">
      <w:pPr>
        <w:widowControl w:val="0"/>
        <w:spacing w:line="276" w:lineRule="auto"/>
        <w:ind w:left="720"/>
        <w:jc w:val="both"/>
        <w:rPr>
          <w:rFonts w:ascii="Arial" w:hAnsi="Arial" w:cs="Arial"/>
        </w:rPr>
      </w:pPr>
    </w:p>
    <w:p w14:paraId="26C1377B" w14:textId="77777777" w:rsidR="00150C88" w:rsidRDefault="00577EBD" w:rsidP="00502A43">
      <w:pPr>
        <w:widowControl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Onward is currently seeking expressions of interest from competent suppliers who </w:t>
      </w:r>
      <w:proofErr w:type="gramStart"/>
      <w:r>
        <w:rPr>
          <w:rFonts w:ascii="Arial" w:hAnsi="Arial" w:cs="Arial"/>
        </w:rPr>
        <w:t>are able to</w:t>
      </w:r>
      <w:proofErr w:type="gramEnd"/>
      <w:r>
        <w:rPr>
          <w:rFonts w:ascii="Arial" w:hAnsi="Arial" w:cs="Arial"/>
        </w:rPr>
        <w:t xml:space="preserve"> provide </w:t>
      </w:r>
      <w:r w:rsidR="00A17289">
        <w:rPr>
          <w:rFonts w:ascii="Arial" w:hAnsi="Arial" w:cs="Arial"/>
        </w:rPr>
        <w:t>the following services</w:t>
      </w:r>
      <w:r w:rsidR="00001A64">
        <w:rPr>
          <w:rFonts w:ascii="Arial" w:hAnsi="Arial" w:cs="Arial"/>
        </w:rPr>
        <w:t>:</w:t>
      </w:r>
    </w:p>
    <w:p w14:paraId="5D7A1E0F" w14:textId="77777777" w:rsidR="00001A64" w:rsidRDefault="00001A64" w:rsidP="00001A64">
      <w:pPr>
        <w:widowControl w:val="0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Minor Adaptations</w:t>
      </w:r>
    </w:p>
    <w:p w14:paraId="50929F7B" w14:textId="17C278F3" w:rsidR="1E17946D" w:rsidRDefault="1E17946D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Installation of internal and external grab rails, handrails, WC frames and bannisters of all types</w:t>
      </w:r>
    </w:p>
    <w:p w14:paraId="6A5DAED9" w14:textId="3AF93280" w:rsidR="1E17946D" w:rsidRDefault="1E17946D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Installation of half steps</w:t>
      </w:r>
    </w:p>
    <w:p w14:paraId="4D811CD2" w14:textId="5A773DD5" w:rsidR="1E17946D" w:rsidRDefault="1E17946D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Other bespoke minor adaptations</w:t>
      </w:r>
    </w:p>
    <w:p w14:paraId="30DFFE04" w14:textId="0B9F17EF" w:rsidR="00001A64" w:rsidRDefault="1E17946D" w:rsidP="00001A64">
      <w:pPr>
        <w:widowControl w:val="0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Installation of domestic through floor lifts</w:t>
      </w:r>
    </w:p>
    <w:p w14:paraId="25FD8532" w14:textId="2AE9C6EB" w:rsidR="1E17946D" w:rsidRDefault="1E17946D" w:rsidP="4D78EDC0">
      <w:pPr>
        <w:widowControl w:val="0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 xml:space="preserve">Installation of domestic stair lifts and step lifts </w:t>
      </w:r>
    </w:p>
    <w:p w14:paraId="1C20ADC1" w14:textId="77777777" w:rsidR="00001A64" w:rsidRDefault="00001A64" w:rsidP="00001A64">
      <w:pPr>
        <w:widowControl w:val="0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Architectural Services specific to Adaptations</w:t>
      </w:r>
    </w:p>
    <w:p w14:paraId="2CB697D6" w14:textId="77777777" w:rsidR="00001A64" w:rsidRDefault="00001A64" w:rsidP="00001A64">
      <w:pPr>
        <w:widowControl w:val="0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Occupational therapy assessments</w:t>
      </w:r>
    </w:p>
    <w:p w14:paraId="73EBB498" w14:textId="6FEE27FE" w:rsidR="00001A64" w:rsidRDefault="00001A64" w:rsidP="00001A64">
      <w:pPr>
        <w:widowControl w:val="0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 xml:space="preserve">Plumbing services specific to </w:t>
      </w:r>
      <w:r w:rsidR="1B5FFAE5" w:rsidRPr="4D78EDC0">
        <w:rPr>
          <w:rFonts w:ascii="Arial" w:hAnsi="Arial" w:cs="Arial"/>
        </w:rPr>
        <w:t>adaptations:</w:t>
      </w:r>
    </w:p>
    <w:p w14:paraId="0A9AC5A0" w14:textId="00DC6C91" w:rsidR="1B5FFAE5" w:rsidRDefault="1B5FFAE5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Installation of bifold shower doors for level access showers</w:t>
      </w:r>
    </w:p>
    <w:p w14:paraId="16C23BE3" w14:textId="4E7D4037" w:rsidR="1B5FFAE5" w:rsidRDefault="1B5FFAE5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Lever taps</w:t>
      </w:r>
    </w:p>
    <w:p w14:paraId="7D6DC1DC" w14:textId="11A4F997" w:rsidR="1B5FFAE5" w:rsidRDefault="1B5FFAE5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Raising and lowering WCs</w:t>
      </w:r>
    </w:p>
    <w:p w14:paraId="3682E14A" w14:textId="4161EA1C" w:rsidR="1B5FFAE5" w:rsidRDefault="1B5FFAE5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Installation of wash dry WCS</w:t>
      </w:r>
    </w:p>
    <w:p w14:paraId="41DEA75F" w14:textId="62A505CD" w:rsidR="1B5FFAE5" w:rsidRDefault="1B5FFAE5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 xml:space="preserve">Installation of specialist baths </w:t>
      </w:r>
    </w:p>
    <w:p w14:paraId="15CBAE58" w14:textId="708B4A2F" w:rsidR="40883503" w:rsidRDefault="40883503" w:rsidP="4D78EDC0">
      <w:pPr>
        <w:widowControl w:val="0"/>
        <w:numPr>
          <w:ilvl w:val="1"/>
          <w:numId w:val="48"/>
        </w:numPr>
        <w:spacing w:line="276" w:lineRule="auto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Installation and repair of rise and fall sinks</w:t>
      </w:r>
    </w:p>
    <w:p w14:paraId="347C32D7" w14:textId="77777777" w:rsidR="00150C88" w:rsidRPr="0068032B" w:rsidRDefault="00150C88" w:rsidP="0068032B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1BB73341" w14:textId="77777777" w:rsidR="00150C88" w:rsidRPr="0068032B" w:rsidRDefault="00150C88" w:rsidP="0068032B">
      <w:pPr>
        <w:widowControl w:val="0"/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The purpose of </w:t>
      </w:r>
      <w:r w:rsidR="00577EBD">
        <w:rPr>
          <w:rFonts w:ascii="Arial" w:hAnsi="Arial" w:cs="Arial"/>
        </w:rPr>
        <w:t>this</w:t>
      </w:r>
      <w:r w:rsidR="006A4472" w:rsidRPr="0068032B">
        <w:rPr>
          <w:rFonts w:ascii="Arial" w:hAnsi="Arial" w:cs="Arial"/>
        </w:rPr>
        <w:t xml:space="preserve"> engagement</w:t>
      </w:r>
      <w:r w:rsidRPr="0068032B">
        <w:rPr>
          <w:rFonts w:ascii="Arial" w:hAnsi="Arial" w:cs="Arial"/>
        </w:rPr>
        <w:t xml:space="preserve"> is to enabl</w:t>
      </w:r>
      <w:r w:rsidR="000763AA" w:rsidRPr="0068032B">
        <w:rPr>
          <w:rFonts w:ascii="Arial" w:hAnsi="Arial" w:cs="Arial"/>
        </w:rPr>
        <w:t xml:space="preserve">e key business stakeholders to engage with suppliers operating in the </w:t>
      </w:r>
      <w:r w:rsidR="00001A64">
        <w:rPr>
          <w:rFonts w:ascii="Arial" w:hAnsi="Arial" w:cs="Arial"/>
        </w:rPr>
        <w:t>adaptations</w:t>
      </w:r>
      <w:r w:rsidRPr="0068032B">
        <w:rPr>
          <w:rFonts w:ascii="Arial" w:hAnsi="Arial" w:cs="Arial"/>
        </w:rPr>
        <w:t xml:space="preserve"> </w:t>
      </w:r>
      <w:r w:rsidR="000763AA" w:rsidRPr="0068032B">
        <w:rPr>
          <w:rFonts w:ascii="Arial" w:hAnsi="Arial" w:cs="Arial"/>
        </w:rPr>
        <w:t xml:space="preserve">market </w:t>
      </w:r>
      <w:proofErr w:type="gramStart"/>
      <w:r w:rsidRPr="0068032B">
        <w:rPr>
          <w:rFonts w:ascii="Arial" w:hAnsi="Arial" w:cs="Arial"/>
        </w:rPr>
        <w:t>in order to</w:t>
      </w:r>
      <w:proofErr w:type="gramEnd"/>
      <w:r w:rsidRPr="0068032B">
        <w:rPr>
          <w:rFonts w:ascii="Arial" w:hAnsi="Arial" w:cs="Arial"/>
        </w:rPr>
        <w:t xml:space="preserve"> be better informed as to our future requirements and to help us shape our proposal for a potential formal tendering process. </w:t>
      </w:r>
    </w:p>
    <w:p w14:paraId="5E361396" w14:textId="77777777" w:rsidR="00835183" w:rsidRPr="0068032B" w:rsidRDefault="00150C88" w:rsidP="0068032B">
      <w:p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br w:type="page"/>
      </w:r>
    </w:p>
    <w:p w14:paraId="5B9A4C90" w14:textId="77777777" w:rsidR="00987302" w:rsidRPr="0068032B" w:rsidRDefault="00D93D04" w:rsidP="00987302">
      <w:pPr>
        <w:pStyle w:val="Heading1"/>
        <w:rPr>
          <w:sz w:val="24"/>
          <w:szCs w:val="24"/>
        </w:rPr>
      </w:pPr>
      <w:bookmarkStart w:id="2" w:name="_Toc119667749"/>
      <w:r w:rsidRPr="0068032B">
        <w:rPr>
          <w:sz w:val="24"/>
          <w:szCs w:val="24"/>
        </w:rPr>
        <w:lastRenderedPageBreak/>
        <w:t>2.</w:t>
      </w:r>
      <w:r w:rsidR="00AC4B1C" w:rsidRPr="0068032B">
        <w:rPr>
          <w:sz w:val="24"/>
          <w:szCs w:val="24"/>
        </w:rPr>
        <w:tab/>
      </w:r>
      <w:r w:rsidR="00987302" w:rsidRPr="0068032B">
        <w:rPr>
          <w:sz w:val="24"/>
          <w:szCs w:val="24"/>
        </w:rPr>
        <w:t>Onward</w:t>
      </w:r>
      <w:bookmarkEnd w:id="2"/>
    </w:p>
    <w:p w14:paraId="49781FCE" w14:textId="77777777" w:rsidR="00987302" w:rsidRPr="0068032B" w:rsidRDefault="00987302" w:rsidP="0068032B">
      <w:pPr>
        <w:spacing w:line="276" w:lineRule="auto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2.1</w:t>
      </w:r>
      <w:r w:rsidRPr="0068032B">
        <w:rPr>
          <w:rFonts w:ascii="Arial" w:hAnsi="Arial" w:cs="Arial"/>
          <w:b/>
        </w:rPr>
        <w:tab/>
        <w:t>Background</w:t>
      </w:r>
    </w:p>
    <w:p w14:paraId="20690678" w14:textId="77777777" w:rsidR="00987302" w:rsidRPr="0068032B" w:rsidRDefault="00987302" w:rsidP="0068032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8032B">
        <w:rPr>
          <w:rFonts w:ascii="Arial" w:hAnsi="Arial" w:cs="Arial"/>
        </w:rPr>
        <w:t>Onward Group Ltd is one of the largest registered providers of social housing based</w:t>
      </w:r>
      <w:r w:rsidRPr="0068032B">
        <w:rPr>
          <w:rFonts w:ascii="Arial" w:hAnsi="Arial" w:cs="Arial"/>
          <w:sz w:val="22"/>
          <w:szCs w:val="22"/>
        </w:rPr>
        <w:t xml:space="preserve"> solely in the </w:t>
      </w:r>
      <w:proofErr w:type="gramStart"/>
      <w:r w:rsidRPr="0068032B">
        <w:rPr>
          <w:rFonts w:ascii="Arial" w:hAnsi="Arial" w:cs="Arial"/>
          <w:sz w:val="22"/>
          <w:szCs w:val="22"/>
        </w:rPr>
        <w:t>North West</w:t>
      </w:r>
      <w:proofErr w:type="gramEnd"/>
      <w:r w:rsidRPr="0068032B">
        <w:rPr>
          <w:rFonts w:ascii="Arial" w:hAnsi="Arial" w:cs="Arial"/>
          <w:sz w:val="22"/>
          <w:szCs w:val="22"/>
        </w:rPr>
        <w:t xml:space="preserve"> of England with 35,000 homes across Greater Manchester, Cheshire, Merseyside and Lancashire.  Formerly known as Symphony Housing Group, we rebranded to Onward in April 2017 and now operate as a single organisation under one common board. </w:t>
      </w:r>
    </w:p>
    <w:p w14:paraId="7829DAE5" w14:textId="77777777" w:rsidR="00987302" w:rsidRPr="0068032B" w:rsidRDefault="00987302" w:rsidP="00680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BF70F5" w14:textId="77777777" w:rsidR="00987302" w:rsidRPr="0068032B" w:rsidRDefault="00987302" w:rsidP="0068032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8032B">
        <w:rPr>
          <w:rFonts w:ascii="Arial" w:hAnsi="Arial" w:cs="Arial"/>
          <w:sz w:val="22"/>
          <w:szCs w:val="22"/>
        </w:rPr>
        <w:t xml:space="preserve">Onward is as a not-for-profit organisation, committed to the regeneration and sustainability of the </w:t>
      </w:r>
      <w:proofErr w:type="gramStart"/>
      <w:r w:rsidRPr="0068032B">
        <w:rPr>
          <w:rFonts w:ascii="Arial" w:hAnsi="Arial" w:cs="Arial"/>
          <w:sz w:val="22"/>
          <w:szCs w:val="22"/>
        </w:rPr>
        <w:t>North West</w:t>
      </w:r>
      <w:proofErr w:type="gramEnd"/>
      <w:r w:rsidRPr="0068032B">
        <w:rPr>
          <w:rFonts w:ascii="Arial" w:hAnsi="Arial" w:cs="Arial"/>
          <w:sz w:val="22"/>
          <w:szCs w:val="22"/>
        </w:rPr>
        <w:t xml:space="preserve"> region, with a primary focus on making a positive difference in the communities we serve.</w:t>
      </w:r>
    </w:p>
    <w:p w14:paraId="635D6B40" w14:textId="77777777" w:rsidR="00987302" w:rsidRPr="0068032B" w:rsidRDefault="00987302" w:rsidP="0068032B">
      <w:pPr>
        <w:spacing w:line="276" w:lineRule="auto"/>
        <w:rPr>
          <w:rFonts w:ascii="Arial" w:hAnsi="Arial" w:cs="Arial"/>
          <w:b/>
        </w:rPr>
      </w:pPr>
      <w:bookmarkStart w:id="3" w:name="_Toc4487657"/>
    </w:p>
    <w:p w14:paraId="11E86705" w14:textId="77777777" w:rsidR="00987302" w:rsidRPr="0068032B" w:rsidRDefault="00987302" w:rsidP="0068032B">
      <w:pPr>
        <w:spacing w:line="276" w:lineRule="auto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2.2</w:t>
      </w:r>
      <w:r w:rsidRPr="0068032B">
        <w:rPr>
          <w:rFonts w:ascii="Arial" w:hAnsi="Arial" w:cs="Arial"/>
          <w:b/>
        </w:rPr>
        <w:tab/>
        <w:t>Information about Onward Group Limited</w:t>
      </w:r>
      <w:bookmarkEnd w:id="3"/>
    </w:p>
    <w:p w14:paraId="1BC4EC75" w14:textId="77777777" w:rsidR="00987302" w:rsidRDefault="00987302" w:rsidP="0068032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8032B">
        <w:rPr>
          <w:rFonts w:ascii="Arial" w:hAnsi="Arial" w:cs="Arial"/>
          <w:sz w:val="22"/>
          <w:szCs w:val="22"/>
        </w:rPr>
        <w:t xml:space="preserve">Details about Onward and its subsidiaries, including their legal status, </w:t>
      </w:r>
      <w:proofErr w:type="gramStart"/>
      <w:r w:rsidRPr="0068032B">
        <w:rPr>
          <w:rFonts w:ascii="Arial" w:hAnsi="Arial" w:cs="Arial"/>
          <w:sz w:val="22"/>
          <w:szCs w:val="22"/>
        </w:rPr>
        <w:t>are shown</w:t>
      </w:r>
      <w:proofErr w:type="gramEnd"/>
      <w:r w:rsidRPr="0068032B">
        <w:rPr>
          <w:rFonts w:ascii="Arial" w:hAnsi="Arial" w:cs="Arial"/>
          <w:sz w:val="22"/>
          <w:szCs w:val="22"/>
        </w:rPr>
        <w:t xml:space="preserve"> below: </w:t>
      </w:r>
    </w:p>
    <w:tbl>
      <w:tblPr>
        <w:tblpPr w:leftFromText="180" w:rightFromText="180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43"/>
        <w:gridCol w:w="3208"/>
      </w:tblGrid>
      <w:tr w:rsidR="0068032B" w:rsidRPr="0068032B" w14:paraId="17E30D8A" w14:textId="77777777" w:rsidTr="0068032B">
        <w:trPr>
          <w:tblHeader/>
        </w:trPr>
        <w:tc>
          <w:tcPr>
            <w:tcW w:w="1696" w:type="dxa"/>
            <w:shd w:val="clear" w:color="auto" w:fill="2F5496"/>
          </w:tcPr>
          <w:p w14:paraId="6CAFFC79" w14:textId="77777777" w:rsidR="0068032B" w:rsidRPr="0068032B" w:rsidRDefault="0068032B" w:rsidP="0068032B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68032B">
              <w:rPr>
                <w:rFonts w:ascii="Arial" w:hAnsi="Arial" w:cs="Arial"/>
                <w:b/>
                <w:color w:val="FFFFFF"/>
              </w:rPr>
              <w:t>Name</w:t>
            </w:r>
          </w:p>
        </w:tc>
        <w:tc>
          <w:tcPr>
            <w:tcW w:w="2268" w:type="dxa"/>
            <w:shd w:val="clear" w:color="auto" w:fill="2F5496"/>
          </w:tcPr>
          <w:p w14:paraId="3675A219" w14:textId="77777777" w:rsidR="0068032B" w:rsidRPr="0068032B" w:rsidRDefault="0068032B" w:rsidP="0068032B">
            <w:pPr>
              <w:rPr>
                <w:rFonts w:ascii="Arial" w:hAnsi="Arial" w:cs="Arial"/>
                <w:b/>
                <w:color w:val="FFFFFF"/>
              </w:rPr>
            </w:pPr>
            <w:r w:rsidRPr="0068032B">
              <w:rPr>
                <w:rFonts w:ascii="Arial" w:hAnsi="Arial" w:cs="Arial"/>
                <w:b/>
                <w:color w:val="FFFFFF"/>
              </w:rPr>
              <w:t>Legal Status</w:t>
            </w:r>
          </w:p>
        </w:tc>
        <w:tc>
          <w:tcPr>
            <w:tcW w:w="1843" w:type="dxa"/>
            <w:shd w:val="clear" w:color="auto" w:fill="2F5496"/>
          </w:tcPr>
          <w:p w14:paraId="59D86189" w14:textId="77777777" w:rsidR="0068032B" w:rsidRPr="0068032B" w:rsidRDefault="0068032B" w:rsidP="0068032B">
            <w:pPr>
              <w:rPr>
                <w:rFonts w:ascii="Arial" w:hAnsi="Arial" w:cs="Arial"/>
                <w:b/>
                <w:color w:val="FFFFFF"/>
              </w:rPr>
            </w:pPr>
            <w:r w:rsidRPr="0068032B">
              <w:rPr>
                <w:rFonts w:ascii="Arial" w:hAnsi="Arial" w:cs="Arial"/>
                <w:b/>
                <w:color w:val="FFFFFF"/>
              </w:rPr>
              <w:t>No of homes owned/ managed</w:t>
            </w:r>
          </w:p>
        </w:tc>
        <w:tc>
          <w:tcPr>
            <w:tcW w:w="3208" w:type="dxa"/>
            <w:shd w:val="clear" w:color="auto" w:fill="2F5496"/>
          </w:tcPr>
          <w:p w14:paraId="5D22B769" w14:textId="77777777" w:rsidR="0068032B" w:rsidRPr="0068032B" w:rsidRDefault="0068032B" w:rsidP="0068032B">
            <w:pPr>
              <w:rPr>
                <w:rFonts w:ascii="Arial" w:hAnsi="Arial" w:cs="Arial"/>
                <w:b/>
                <w:color w:val="FFFFFF"/>
              </w:rPr>
            </w:pPr>
            <w:r w:rsidRPr="0068032B">
              <w:rPr>
                <w:rFonts w:ascii="Arial" w:hAnsi="Arial" w:cs="Arial"/>
                <w:b/>
                <w:color w:val="FFFFFF"/>
              </w:rPr>
              <w:t>Purpose/ area of activity</w:t>
            </w:r>
          </w:p>
        </w:tc>
      </w:tr>
      <w:tr w:rsidR="0068032B" w:rsidRPr="0068032B" w14:paraId="7255814E" w14:textId="77777777" w:rsidTr="0068032B">
        <w:tc>
          <w:tcPr>
            <w:tcW w:w="1696" w:type="dxa"/>
            <w:shd w:val="clear" w:color="auto" w:fill="auto"/>
          </w:tcPr>
          <w:p w14:paraId="7C8B2B2A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032B">
              <w:rPr>
                <w:rFonts w:ascii="Arial" w:hAnsi="Arial" w:cs="Arial"/>
                <w:b/>
                <w:sz w:val="20"/>
                <w:szCs w:val="20"/>
              </w:rPr>
              <w:t>Onward Group Limited</w:t>
            </w:r>
          </w:p>
        </w:tc>
        <w:tc>
          <w:tcPr>
            <w:tcW w:w="2268" w:type="dxa"/>
            <w:shd w:val="clear" w:color="auto" w:fill="auto"/>
          </w:tcPr>
          <w:p w14:paraId="0203E7C4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 xml:space="preserve">Registered Provider No 4649. </w:t>
            </w:r>
          </w:p>
          <w:p w14:paraId="6ADF0744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 xml:space="preserve">I&amp;PS with non-charitable rules </w:t>
            </w:r>
          </w:p>
          <w:p w14:paraId="0926BD56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FCA No. 31216R</w:t>
            </w:r>
          </w:p>
        </w:tc>
        <w:tc>
          <w:tcPr>
            <w:tcW w:w="1843" w:type="dxa"/>
            <w:shd w:val="clear" w:color="auto" w:fill="auto"/>
          </w:tcPr>
          <w:p w14:paraId="2E3A3993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Non-</w:t>
            </w:r>
            <w:proofErr w:type="gramStart"/>
            <w:r w:rsidRPr="0068032B">
              <w:rPr>
                <w:rFonts w:ascii="Arial" w:hAnsi="Arial" w:cs="Arial"/>
                <w:sz w:val="20"/>
                <w:szCs w:val="20"/>
              </w:rPr>
              <w:t>stock-holding</w:t>
            </w:r>
            <w:proofErr w:type="gramEnd"/>
          </w:p>
        </w:tc>
        <w:tc>
          <w:tcPr>
            <w:tcW w:w="3208" w:type="dxa"/>
            <w:shd w:val="clear" w:color="auto" w:fill="auto"/>
          </w:tcPr>
          <w:p w14:paraId="0ABF9220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Group parent based in Liverpool.</w:t>
            </w:r>
          </w:p>
        </w:tc>
      </w:tr>
      <w:tr w:rsidR="0068032B" w:rsidRPr="0068032B" w14:paraId="61FCF2FB" w14:textId="77777777" w:rsidTr="0068032B">
        <w:trPr>
          <w:cantSplit/>
        </w:trPr>
        <w:tc>
          <w:tcPr>
            <w:tcW w:w="1696" w:type="dxa"/>
            <w:shd w:val="clear" w:color="auto" w:fill="auto"/>
          </w:tcPr>
          <w:p w14:paraId="554E8991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032B">
              <w:rPr>
                <w:rFonts w:ascii="Arial" w:hAnsi="Arial" w:cs="Arial"/>
                <w:b/>
                <w:sz w:val="20"/>
                <w:szCs w:val="20"/>
              </w:rPr>
              <w:t>Onward Homes Limited</w:t>
            </w:r>
          </w:p>
          <w:p w14:paraId="41005FCF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6863C3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Registered Provider No LH0250</w:t>
            </w:r>
          </w:p>
          <w:p w14:paraId="2DC80855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I&amp;PS with charitable rules</w:t>
            </w:r>
          </w:p>
          <w:p w14:paraId="6DF46C35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FCA No. 17186R</w:t>
            </w:r>
          </w:p>
        </w:tc>
        <w:tc>
          <w:tcPr>
            <w:tcW w:w="1843" w:type="dxa"/>
            <w:shd w:val="clear" w:color="auto" w:fill="auto"/>
          </w:tcPr>
          <w:p w14:paraId="54E82A75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 xml:space="preserve">Owns and manages 16,850 homes across the </w:t>
            </w:r>
            <w:proofErr w:type="gramStart"/>
            <w:r w:rsidRPr="0068032B">
              <w:rPr>
                <w:rFonts w:ascii="Arial" w:hAnsi="Arial" w:cs="Arial"/>
                <w:sz w:val="20"/>
                <w:szCs w:val="20"/>
              </w:rPr>
              <w:t>North West</w:t>
            </w:r>
            <w:proofErr w:type="gramEnd"/>
            <w:r w:rsidRPr="00680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shd w:val="clear" w:color="auto" w:fill="auto"/>
          </w:tcPr>
          <w:p w14:paraId="69B1B86C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 xml:space="preserve">Provides affordable homes and a range of housing-related services. </w:t>
            </w:r>
          </w:p>
        </w:tc>
      </w:tr>
      <w:tr w:rsidR="0068032B" w:rsidRPr="0068032B" w14:paraId="2FA2D805" w14:textId="77777777" w:rsidTr="0068032B">
        <w:trPr>
          <w:cantSplit/>
        </w:trPr>
        <w:tc>
          <w:tcPr>
            <w:tcW w:w="1696" w:type="dxa"/>
            <w:shd w:val="clear" w:color="auto" w:fill="auto"/>
          </w:tcPr>
          <w:p w14:paraId="400268AA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032B">
              <w:rPr>
                <w:rFonts w:ascii="Arial" w:hAnsi="Arial" w:cs="Arial"/>
                <w:b/>
                <w:sz w:val="20"/>
                <w:szCs w:val="20"/>
              </w:rPr>
              <w:t xml:space="preserve">Contour Homes Limited </w:t>
            </w:r>
          </w:p>
        </w:tc>
        <w:tc>
          <w:tcPr>
            <w:tcW w:w="2268" w:type="dxa"/>
            <w:shd w:val="clear" w:color="auto" w:fill="auto"/>
          </w:tcPr>
          <w:p w14:paraId="377627A9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Registered Provider No. L3261</w:t>
            </w:r>
          </w:p>
          <w:p w14:paraId="4ADC596F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I&amp;PS with charitable rules</w:t>
            </w:r>
          </w:p>
        </w:tc>
        <w:tc>
          <w:tcPr>
            <w:tcW w:w="1843" w:type="dxa"/>
            <w:shd w:val="clear" w:color="auto" w:fill="auto"/>
          </w:tcPr>
          <w:p w14:paraId="025FC567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 xml:space="preserve">Owns and manages 11,209 homes across the </w:t>
            </w:r>
            <w:proofErr w:type="gramStart"/>
            <w:r w:rsidRPr="0068032B">
              <w:rPr>
                <w:rFonts w:ascii="Arial" w:hAnsi="Arial" w:cs="Arial"/>
                <w:sz w:val="20"/>
                <w:szCs w:val="20"/>
              </w:rPr>
              <w:t>North West</w:t>
            </w:r>
            <w:proofErr w:type="gramEnd"/>
            <w:r w:rsidRPr="00680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shd w:val="clear" w:color="auto" w:fill="auto"/>
          </w:tcPr>
          <w:p w14:paraId="2F24BE3C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 xml:space="preserve">Provides sustainable communities through quality housing and offers a wide range of services, such as sheltered properties, community services and on-site scheme managers. </w:t>
            </w:r>
          </w:p>
        </w:tc>
      </w:tr>
      <w:tr w:rsidR="0068032B" w:rsidRPr="0068032B" w14:paraId="6581018B" w14:textId="77777777" w:rsidTr="0068032B">
        <w:tc>
          <w:tcPr>
            <w:tcW w:w="1696" w:type="dxa"/>
            <w:shd w:val="clear" w:color="auto" w:fill="auto"/>
          </w:tcPr>
          <w:p w14:paraId="15460898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032B">
              <w:rPr>
                <w:rFonts w:ascii="Arial" w:hAnsi="Arial" w:cs="Arial"/>
                <w:b/>
                <w:sz w:val="20"/>
                <w:szCs w:val="20"/>
              </w:rPr>
              <w:t>Contour Property Services</w:t>
            </w:r>
          </w:p>
          <w:p w14:paraId="3AC45B5A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032B">
              <w:rPr>
                <w:rFonts w:ascii="Arial" w:hAnsi="Arial" w:cs="Arial"/>
                <w:b/>
                <w:sz w:val="20"/>
                <w:szCs w:val="20"/>
              </w:rPr>
              <w:t>(CPS)</w:t>
            </w:r>
          </w:p>
        </w:tc>
        <w:tc>
          <w:tcPr>
            <w:tcW w:w="2268" w:type="dxa"/>
            <w:shd w:val="clear" w:color="auto" w:fill="auto"/>
          </w:tcPr>
          <w:p w14:paraId="19F16503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Registered Provider No. SL3381</w:t>
            </w:r>
          </w:p>
          <w:p w14:paraId="5CBCEB58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I&amp;PS with non-charitable rules</w:t>
            </w:r>
          </w:p>
          <w:p w14:paraId="569D8534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FCA No. 23975R</w:t>
            </w:r>
          </w:p>
        </w:tc>
        <w:tc>
          <w:tcPr>
            <w:tcW w:w="1843" w:type="dxa"/>
            <w:shd w:val="clear" w:color="auto" w:fill="auto"/>
          </w:tcPr>
          <w:p w14:paraId="740C0DDB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Leasehold management of 4,189 properties.</w:t>
            </w:r>
          </w:p>
        </w:tc>
        <w:tc>
          <w:tcPr>
            <w:tcW w:w="3208" w:type="dxa"/>
            <w:shd w:val="clear" w:color="auto" w:fill="auto"/>
          </w:tcPr>
          <w:p w14:paraId="0D7C6EF7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 xml:space="preserve">Provides private sector leasehold management services. </w:t>
            </w:r>
          </w:p>
          <w:p w14:paraId="79B9BC7D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On behalf of the Group, it also provides a vehicle for non-charitable activities.</w:t>
            </w:r>
          </w:p>
        </w:tc>
      </w:tr>
      <w:tr w:rsidR="0068032B" w:rsidRPr="0068032B" w14:paraId="289309D3" w14:textId="77777777" w:rsidTr="0068032B">
        <w:tc>
          <w:tcPr>
            <w:tcW w:w="1696" w:type="dxa"/>
            <w:shd w:val="clear" w:color="auto" w:fill="auto"/>
          </w:tcPr>
          <w:p w14:paraId="21250E56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032B">
              <w:rPr>
                <w:rFonts w:ascii="Arial" w:hAnsi="Arial" w:cs="Arial"/>
                <w:b/>
                <w:sz w:val="20"/>
                <w:szCs w:val="20"/>
              </w:rPr>
              <w:t>Hyndburn Homes Repairs Limited</w:t>
            </w:r>
          </w:p>
          <w:p w14:paraId="25A3AEBE" w14:textId="77777777" w:rsidR="0068032B" w:rsidRPr="0068032B" w:rsidRDefault="0068032B" w:rsidP="00680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032B">
              <w:rPr>
                <w:rFonts w:ascii="Arial" w:hAnsi="Arial" w:cs="Arial"/>
                <w:b/>
                <w:sz w:val="20"/>
                <w:szCs w:val="20"/>
              </w:rPr>
              <w:t>(HHR)</w:t>
            </w:r>
          </w:p>
        </w:tc>
        <w:tc>
          <w:tcPr>
            <w:tcW w:w="2268" w:type="dxa"/>
            <w:shd w:val="clear" w:color="auto" w:fill="auto"/>
          </w:tcPr>
          <w:p w14:paraId="13737D07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Company limited by guarantee, non-charitable</w:t>
            </w:r>
          </w:p>
          <w:p w14:paraId="50902C64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CO No. 03538264</w:t>
            </w:r>
          </w:p>
        </w:tc>
        <w:tc>
          <w:tcPr>
            <w:tcW w:w="1843" w:type="dxa"/>
            <w:shd w:val="clear" w:color="auto" w:fill="auto"/>
          </w:tcPr>
          <w:p w14:paraId="4603D0AB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Non-asset-owning</w:t>
            </w:r>
          </w:p>
        </w:tc>
        <w:tc>
          <w:tcPr>
            <w:tcW w:w="3208" w:type="dxa"/>
            <w:shd w:val="clear" w:color="auto" w:fill="auto"/>
          </w:tcPr>
          <w:p w14:paraId="1B690FE2" w14:textId="77777777" w:rsidR="0068032B" w:rsidRPr="0068032B" w:rsidRDefault="0068032B" w:rsidP="0068032B">
            <w:pPr>
              <w:rPr>
                <w:rFonts w:ascii="Arial" w:hAnsi="Arial" w:cs="Arial"/>
                <w:sz w:val="20"/>
                <w:szCs w:val="20"/>
              </w:rPr>
            </w:pPr>
            <w:r w:rsidRPr="0068032B">
              <w:rPr>
                <w:rFonts w:ascii="Arial" w:hAnsi="Arial" w:cs="Arial"/>
                <w:sz w:val="20"/>
                <w:szCs w:val="20"/>
              </w:rPr>
              <w:t>Employs 90+ staff to undertake a range of repairs and maintenance service in Lancashire.</w:t>
            </w:r>
          </w:p>
        </w:tc>
      </w:tr>
    </w:tbl>
    <w:p w14:paraId="2BECAA63" w14:textId="77777777" w:rsidR="0068032B" w:rsidRPr="0068032B" w:rsidRDefault="0068032B" w:rsidP="0068032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515D6D" w14:textId="77777777" w:rsidR="00835183" w:rsidRPr="0068032B" w:rsidRDefault="00835183" w:rsidP="0068032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68032B">
        <w:rPr>
          <w:rFonts w:ascii="Arial" w:hAnsi="Arial" w:cs="Arial"/>
          <w:i/>
          <w:iCs/>
          <w:sz w:val="22"/>
          <w:szCs w:val="22"/>
        </w:rPr>
        <w:t xml:space="preserve">Additional information is </w:t>
      </w:r>
      <w:r w:rsidR="00987302" w:rsidRPr="0068032B">
        <w:rPr>
          <w:rFonts w:ascii="Arial" w:hAnsi="Arial" w:cs="Arial"/>
          <w:i/>
          <w:iCs/>
          <w:sz w:val="22"/>
          <w:szCs w:val="22"/>
        </w:rPr>
        <w:t xml:space="preserve">available at </w:t>
      </w:r>
      <w:hyperlink r:id="rId13" w:history="1">
        <w:r w:rsidR="00987302" w:rsidRPr="0068032B">
          <w:rPr>
            <w:rStyle w:val="Hyperlink"/>
            <w:rFonts w:ascii="Arial" w:hAnsi="Arial" w:cs="Arial"/>
            <w:i/>
            <w:iCs/>
            <w:sz w:val="22"/>
            <w:szCs w:val="22"/>
          </w:rPr>
          <w:t>www.onward.co.uk</w:t>
        </w:r>
      </w:hyperlink>
    </w:p>
    <w:p w14:paraId="1979E0B0" w14:textId="77777777" w:rsidR="00987302" w:rsidRPr="0068032B" w:rsidRDefault="00987302" w:rsidP="0083518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3AD7B5A" w14:textId="77777777" w:rsidR="00A60DF2" w:rsidRPr="0068032B" w:rsidRDefault="00A60DF2" w:rsidP="00835183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61622D78" w14:textId="77777777" w:rsidR="00906985" w:rsidRPr="0068032B" w:rsidRDefault="007729E1" w:rsidP="0068032B">
      <w:pPr>
        <w:pStyle w:val="Heading1"/>
        <w:spacing w:line="276" w:lineRule="auto"/>
        <w:rPr>
          <w:iCs/>
          <w:color w:val="555252"/>
          <w:sz w:val="24"/>
          <w:szCs w:val="24"/>
        </w:rPr>
      </w:pPr>
      <w:r w:rsidRPr="0068032B">
        <w:br w:type="page"/>
      </w:r>
      <w:bookmarkStart w:id="4" w:name="_Toc119667750"/>
      <w:r w:rsidR="00D93D04" w:rsidRPr="0068032B">
        <w:rPr>
          <w:sz w:val="24"/>
          <w:szCs w:val="24"/>
        </w:rPr>
        <w:lastRenderedPageBreak/>
        <w:t>3.</w:t>
      </w:r>
      <w:r w:rsidR="00AC4B1C" w:rsidRPr="0068032B">
        <w:rPr>
          <w:sz w:val="24"/>
          <w:szCs w:val="24"/>
        </w:rPr>
        <w:tab/>
      </w:r>
      <w:r w:rsidR="00951E9F" w:rsidRPr="0068032B">
        <w:rPr>
          <w:sz w:val="24"/>
          <w:szCs w:val="24"/>
        </w:rPr>
        <w:t>Background</w:t>
      </w:r>
      <w:bookmarkEnd w:id="4"/>
    </w:p>
    <w:p w14:paraId="0E774584" w14:textId="388D84A2" w:rsidR="00022E25" w:rsidRPr="0068032B" w:rsidRDefault="00A64EE2" w:rsidP="00A64EE2">
      <w:pPr>
        <w:spacing w:line="276" w:lineRule="auto"/>
        <w:ind w:left="720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>Onward Homes h</w:t>
      </w:r>
      <w:r w:rsidR="719E0E23" w:rsidRPr="4D78EDC0">
        <w:rPr>
          <w:rFonts w:ascii="Arial" w:hAnsi="Arial" w:cs="Arial"/>
        </w:rPr>
        <w:t xml:space="preserve">ave a large portfolio of properties to let to on general </w:t>
      </w:r>
      <w:r w:rsidR="008E7CAE" w:rsidRPr="4D78EDC0">
        <w:rPr>
          <w:rFonts w:ascii="Arial" w:hAnsi="Arial" w:cs="Arial"/>
        </w:rPr>
        <w:t xml:space="preserve">let, </w:t>
      </w:r>
      <w:r w:rsidR="00C26A75" w:rsidRPr="4D78EDC0">
        <w:rPr>
          <w:rFonts w:ascii="Arial" w:hAnsi="Arial" w:cs="Arial"/>
        </w:rPr>
        <w:t>sheltered,</w:t>
      </w:r>
      <w:r w:rsidR="719E0E23" w:rsidRPr="4D78EDC0">
        <w:rPr>
          <w:rFonts w:ascii="Arial" w:hAnsi="Arial" w:cs="Arial"/>
        </w:rPr>
        <w:t xml:space="preserve"> and supported tenancies. Our adaptations service provides minor adaptations without OT referral across all three regions</w:t>
      </w:r>
      <w:r w:rsidR="7F9C0A80" w:rsidRPr="4D78EDC0">
        <w:rPr>
          <w:rFonts w:ascii="Arial" w:hAnsi="Arial" w:cs="Arial"/>
        </w:rPr>
        <w:t xml:space="preserve"> as well major adaptation replacements. We also complete works recommended by local authority partners in the Merseyside region.</w:t>
      </w:r>
      <w:r w:rsidR="745443C0" w:rsidRPr="4D78EDC0">
        <w:rPr>
          <w:rFonts w:ascii="Arial" w:hAnsi="Arial" w:cs="Arial"/>
        </w:rPr>
        <w:t xml:space="preserve"> Demand for the adaptations service is growing both in terms of volume </w:t>
      </w:r>
      <w:proofErr w:type="gramStart"/>
      <w:r w:rsidR="745443C0" w:rsidRPr="4D78EDC0">
        <w:rPr>
          <w:rFonts w:ascii="Arial" w:hAnsi="Arial" w:cs="Arial"/>
        </w:rPr>
        <w:t>and also</w:t>
      </w:r>
      <w:proofErr w:type="gramEnd"/>
      <w:r w:rsidR="745443C0" w:rsidRPr="4D78EDC0">
        <w:rPr>
          <w:rFonts w:ascii="Arial" w:hAnsi="Arial" w:cs="Arial"/>
        </w:rPr>
        <w:t xml:space="preserve"> the complexity of need.</w:t>
      </w:r>
    </w:p>
    <w:p w14:paraId="10B2822B" w14:textId="77777777" w:rsidR="00131E7A" w:rsidRPr="0068032B" w:rsidRDefault="00131E7A" w:rsidP="0068032B">
      <w:pPr>
        <w:spacing w:line="276" w:lineRule="auto"/>
        <w:jc w:val="both"/>
        <w:rPr>
          <w:rFonts w:ascii="Arial" w:hAnsi="Arial" w:cs="Arial"/>
        </w:rPr>
      </w:pPr>
    </w:p>
    <w:p w14:paraId="2B385B5A" w14:textId="77777777" w:rsidR="00DA5234" w:rsidRPr="0068032B" w:rsidRDefault="00AC4B1C" w:rsidP="0068032B">
      <w:pPr>
        <w:pStyle w:val="Heading1"/>
        <w:spacing w:line="276" w:lineRule="auto"/>
        <w:rPr>
          <w:sz w:val="24"/>
          <w:szCs w:val="24"/>
        </w:rPr>
      </w:pPr>
      <w:bookmarkStart w:id="5" w:name="_Toc119667751"/>
      <w:r w:rsidRPr="0068032B">
        <w:rPr>
          <w:sz w:val="24"/>
          <w:szCs w:val="24"/>
        </w:rPr>
        <w:t>4.</w:t>
      </w:r>
      <w:r w:rsidRPr="0068032B">
        <w:rPr>
          <w:sz w:val="24"/>
          <w:szCs w:val="24"/>
        </w:rPr>
        <w:tab/>
      </w:r>
      <w:r w:rsidR="005E7AB3" w:rsidRPr="0068032B">
        <w:rPr>
          <w:sz w:val="24"/>
          <w:szCs w:val="24"/>
        </w:rPr>
        <w:t>Project</w:t>
      </w:r>
      <w:bookmarkEnd w:id="5"/>
    </w:p>
    <w:p w14:paraId="2C155A39" w14:textId="77777777" w:rsidR="005E7AB3" w:rsidRPr="0068032B" w:rsidRDefault="00A64EE2" w:rsidP="0068032B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N/A – this is a soft market testing exercise only.</w:t>
      </w:r>
    </w:p>
    <w:p w14:paraId="4A32FDF8" w14:textId="77777777" w:rsidR="00F0533A" w:rsidRPr="0068032B" w:rsidRDefault="00F0533A" w:rsidP="0068032B">
      <w:pPr>
        <w:spacing w:line="276" w:lineRule="auto"/>
        <w:jc w:val="both"/>
        <w:rPr>
          <w:rFonts w:ascii="Arial" w:hAnsi="Arial" w:cs="Arial"/>
        </w:rPr>
      </w:pPr>
    </w:p>
    <w:p w14:paraId="2145F4F4" w14:textId="77777777" w:rsidR="00DA5234" w:rsidRPr="0068032B" w:rsidRDefault="00BC0FAD" w:rsidP="0068032B">
      <w:pPr>
        <w:pStyle w:val="Heading1"/>
        <w:spacing w:line="276" w:lineRule="auto"/>
        <w:rPr>
          <w:sz w:val="24"/>
          <w:szCs w:val="24"/>
        </w:rPr>
      </w:pPr>
      <w:bookmarkStart w:id="6" w:name="_Toc119667752"/>
      <w:r w:rsidRPr="0068032B">
        <w:rPr>
          <w:sz w:val="24"/>
          <w:szCs w:val="24"/>
        </w:rPr>
        <w:t>5.</w:t>
      </w:r>
      <w:r w:rsidR="00AC4B1C" w:rsidRPr="0068032B">
        <w:rPr>
          <w:sz w:val="24"/>
          <w:szCs w:val="24"/>
        </w:rPr>
        <w:tab/>
      </w:r>
      <w:r w:rsidRPr="0068032B">
        <w:rPr>
          <w:sz w:val="24"/>
          <w:szCs w:val="24"/>
        </w:rPr>
        <w:t>M</w:t>
      </w:r>
      <w:r w:rsidR="00E60E7A" w:rsidRPr="0068032B">
        <w:rPr>
          <w:sz w:val="24"/>
          <w:szCs w:val="24"/>
        </w:rPr>
        <w:t>arket Test</w:t>
      </w:r>
      <w:bookmarkEnd w:id="6"/>
    </w:p>
    <w:p w14:paraId="13D2F0A9" w14:textId="77777777" w:rsidR="00B407C5" w:rsidRPr="0068032B" w:rsidRDefault="00BC0FAD" w:rsidP="0068032B">
      <w:pPr>
        <w:spacing w:line="276" w:lineRule="auto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5.1</w:t>
      </w:r>
      <w:r w:rsidR="00AC4B1C" w:rsidRPr="0068032B">
        <w:rPr>
          <w:rFonts w:ascii="Arial" w:hAnsi="Arial" w:cs="Arial"/>
          <w:b/>
        </w:rPr>
        <w:tab/>
      </w:r>
      <w:r w:rsidR="00B407C5" w:rsidRPr="0068032B">
        <w:rPr>
          <w:rFonts w:ascii="Arial" w:hAnsi="Arial" w:cs="Arial"/>
          <w:b/>
        </w:rPr>
        <w:t>General</w:t>
      </w:r>
    </w:p>
    <w:p w14:paraId="1E6749D4" w14:textId="3D87ED8A" w:rsidR="00B407C5" w:rsidRPr="0068032B" w:rsidRDefault="00987302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Onward Group</w:t>
      </w:r>
      <w:r w:rsidR="00B407C5" w:rsidRPr="0068032B">
        <w:rPr>
          <w:rFonts w:ascii="Arial" w:hAnsi="Arial" w:cs="Arial"/>
        </w:rPr>
        <w:t xml:space="preserve"> (</w:t>
      </w:r>
      <w:r w:rsidRPr="0068032B">
        <w:rPr>
          <w:rFonts w:ascii="Arial" w:hAnsi="Arial" w:cs="Arial"/>
        </w:rPr>
        <w:t>O</w:t>
      </w:r>
      <w:r w:rsidR="006A4472" w:rsidRPr="0068032B">
        <w:rPr>
          <w:rFonts w:ascii="Arial" w:hAnsi="Arial" w:cs="Arial"/>
        </w:rPr>
        <w:t>nward</w:t>
      </w:r>
      <w:r w:rsidR="00B407C5" w:rsidRPr="0068032B">
        <w:rPr>
          <w:rFonts w:ascii="Arial" w:hAnsi="Arial" w:cs="Arial"/>
        </w:rPr>
        <w:t>) are undertaking</w:t>
      </w:r>
      <w:r w:rsidR="006A4472" w:rsidRPr="0068032B">
        <w:rPr>
          <w:rFonts w:ascii="Arial" w:hAnsi="Arial" w:cs="Arial"/>
        </w:rPr>
        <w:t xml:space="preserve"> </w:t>
      </w:r>
      <w:r w:rsidR="00EE2643">
        <w:rPr>
          <w:rFonts w:ascii="Arial" w:hAnsi="Arial" w:cs="Arial"/>
        </w:rPr>
        <w:t>market research</w:t>
      </w:r>
      <w:r w:rsidR="00B407C5" w:rsidRPr="0068032B">
        <w:rPr>
          <w:rFonts w:ascii="Arial" w:hAnsi="Arial" w:cs="Arial"/>
        </w:rPr>
        <w:t xml:space="preserve"> to consult with potential suppliers</w:t>
      </w:r>
      <w:r w:rsidR="00C26A75" w:rsidRPr="0068032B">
        <w:rPr>
          <w:rFonts w:ascii="Arial" w:hAnsi="Arial" w:cs="Arial"/>
        </w:rPr>
        <w:t xml:space="preserve">. </w:t>
      </w:r>
      <w:r w:rsidR="00B407C5" w:rsidRPr="0068032B">
        <w:rPr>
          <w:rFonts w:ascii="Arial" w:hAnsi="Arial" w:cs="Arial"/>
        </w:rPr>
        <w:t xml:space="preserve">At this stage we are undertaking preliminary market engagement. This will not be defined as negotiation and any future tender process will remain an open competitive process. </w:t>
      </w:r>
    </w:p>
    <w:p w14:paraId="7B8819F6" w14:textId="77777777" w:rsidR="00F0533A" w:rsidRPr="0068032B" w:rsidRDefault="00F0533A" w:rsidP="0068032B">
      <w:pPr>
        <w:spacing w:line="276" w:lineRule="auto"/>
        <w:jc w:val="both"/>
        <w:rPr>
          <w:rFonts w:ascii="Arial" w:hAnsi="Arial" w:cs="Arial"/>
        </w:rPr>
      </w:pPr>
    </w:p>
    <w:p w14:paraId="2F58EB4E" w14:textId="77777777" w:rsidR="00F0533A" w:rsidRPr="0068032B" w:rsidRDefault="00F0533A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Involvement in this </w:t>
      </w:r>
      <w:r w:rsidR="00B61C55" w:rsidRPr="0068032B">
        <w:rPr>
          <w:rFonts w:ascii="Arial" w:hAnsi="Arial" w:cs="Arial"/>
        </w:rPr>
        <w:t>pre-market engagement</w:t>
      </w:r>
      <w:r w:rsidRPr="0068032B">
        <w:rPr>
          <w:rFonts w:ascii="Arial" w:hAnsi="Arial" w:cs="Arial"/>
        </w:rPr>
        <w:t xml:space="preserve"> exercise will not preclude a participant from participating in any future tender process. </w:t>
      </w:r>
    </w:p>
    <w:p w14:paraId="0147C969" w14:textId="77777777" w:rsidR="00E60E7A" w:rsidRPr="0068032B" w:rsidRDefault="00E60E7A" w:rsidP="0068032B">
      <w:pPr>
        <w:spacing w:line="276" w:lineRule="auto"/>
        <w:jc w:val="both"/>
        <w:rPr>
          <w:rFonts w:ascii="Arial" w:hAnsi="Arial" w:cs="Arial"/>
        </w:rPr>
      </w:pPr>
    </w:p>
    <w:p w14:paraId="3A066BDB" w14:textId="77777777" w:rsidR="00E60E7A" w:rsidRPr="0068032B" w:rsidRDefault="00BC0FAD" w:rsidP="0068032B">
      <w:pPr>
        <w:spacing w:line="276" w:lineRule="auto"/>
        <w:jc w:val="both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5.2</w:t>
      </w:r>
      <w:r w:rsidR="00AC4B1C" w:rsidRPr="0068032B">
        <w:rPr>
          <w:rFonts w:ascii="Arial" w:hAnsi="Arial" w:cs="Arial"/>
          <w:b/>
        </w:rPr>
        <w:tab/>
      </w:r>
      <w:r w:rsidR="00E60E7A" w:rsidRPr="0068032B">
        <w:rPr>
          <w:rFonts w:ascii="Arial" w:hAnsi="Arial" w:cs="Arial"/>
          <w:b/>
        </w:rPr>
        <w:t>Objectives</w:t>
      </w:r>
    </w:p>
    <w:p w14:paraId="23647891" w14:textId="77777777" w:rsidR="00E60E7A" w:rsidRPr="0068032B" w:rsidRDefault="00E60E7A" w:rsidP="0068032B">
      <w:pPr>
        <w:spacing w:line="276" w:lineRule="auto"/>
        <w:ind w:firstLine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The primary objectives are:</w:t>
      </w:r>
    </w:p>
    <w:p w14:paraId="607226F8" w14:textId="77777777" w:rsidR="00E60E7A" w:rsidRPr="0068032B" w:rsidRDefault="00E60E7A" w:rsidP="0068032B">
      <w:pPr>
        <w:spacing w:line="276" w:lineRule="auto"/>
        <w:jc w:val="both"/>
        <w:rPr>
          <w:rFonts w:ascii="Arial" w:hAnsi="Arial" w:cs="Arial"/>
        </w:rPr>
      </w:pPr>
    </w:p>
    <w:p w14:paraId="164DDF33" w14:textId="77777777" w:rsidR="00660465" w:rsidRPr="0068032B" w:rsidRDefault="00F0533A" w:rsidP="0068032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To s</w:t>
      </w:r>
      <w:r w:rsidR="00660465" w:rsidRPr="0068032B">
        <w:rPr>
          <w:rFonts w:ascii="Arial" w:hAnsi="Arial" w:cs="Arial"/>
        </w:rPr>
        <w:t xml:space="preserve">hare information in relation to this potential </w:t>
      </w:r>
      <w:proofErr w:type="gramStart"/>
      <w:r w:rsidR="00660465" w:rsidRPr="0068032B">
        <w:rPr>
          <w:rFonts w:ascii="Arial" w:hAnsi="Arial" w:cs="Arial"/>
        </w:rPr>
        <w:t>opportunity;</w:t>
      </w:r>
      <w:proofErr w:type="gramEnd"/>
    </w:p>
    <w:p w14:paraId="4478589B" w14:textId="77777777" w:rsidR="00660465" w:rsidRPr="0068032B" w:rsidRDefault="00F0533A" w:rsidP="0068032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To i</w:t>
      </w:r>
      <w:r w:rsidR="00660465" w:rsidRPr="0068032B">
        <w:rPr>
          <w:rFonts w:ascii="Arial" w:hAnsi="Arial" w:cs="Arial"/>
        </w:rPr>
        <w:t xml:space="preserve">dentify </w:t>
      </w:r>
      <w:r w:rsidR="00577EBD">
        <w:rPr>
          <w:rFonts w:ascii="Arial" w:hAnsi="Arial" w:cs="Arial"/>
        </w:rPr>
        <w:t xml:space="preserve">solutions which provide value for </w:t>
      </w:r>
      <w:proofErr w:type="gramStart"/>
      <w:r w:rsidR="00577EBD">
        <w:rPr>
          <w:rFonts w:ascii="Arial" w:hAnsi="Arial" w:cs="Arial"/>
        </w:rPr>
        <w:t>money;</w:t>
      </w:r>
      <w:proofErr w:type="gramEnd"/>
    </w:p>
    <w:p w14:paraId="57EC0B2C" w14:textId="77777777" w:rsidR="00660465" w:rsidRPr="0068032B" w:rsidRDefault="00F0533A" w:rsidP="0068032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To d</w:t>
      </w:r>
      <w:r w:rsidR="00660465" w:rsidRPr="0068032B">
        <w:rPr>
          <w:rFonts w:ascii="Arial" w:hAnsi="Arial" w:cs="Arial"/>
        </w:rPr>
        <w:t>etermine that the r</w:t>
      </w:r>
      <w:r w:rsidRPr="0068032B">
        <w:rPr>
          <w:rFonts w:ascii="Arial" w:hAnsi="Arial" w:cs="Arial"/>
        </w:rPr>
        <w:t>equirements can be provided by p</w:t>
      </w:r>
      <w:r w:rsidR="00660465" w:rsidRPr="0068032B">
        <w:rPr>
          <w:rFonts w:ascii="Arial" w:hAnsi="Arial" w:cs="Arial"/>
        </w:rPr>
        <w:t xml:space="preserve">articipants that are familiar with similar </w:t>
      </w:r>
      <w:proofErr w:type="gramStart"/>
      <w:r w:rsidR="00660465" w:rsidRPr="0068032B">
        <w:rPr>
          <w:rFonts w:ascii="Arial" w:hAnsi="Arial" w:cs="Arial"/>
        </w:rPr>
        <w:t>requirements;</w:t>
      </w:r>
      <w:proofErr w:type="gramEnd"/>
    </w:p>
    <w:p w14:paraId="15758129" w14:textId="77777777" w:rsidR="00660465" w:rsidRPr="0068032B" w:rsidRDefault="00F0533A" w:rsidP="0068032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To e</w:t>
      </w:r>
      <w:r w:rsidR="00660465" w:rsidRPr="0068032B">
        <w:rPr>
          <w:rFonts w:ascii="Arial" w:hAnsi="Arial" w:cs="Arial"/>
        </w:rPr>
        <w:t xml:space="preserve">nsure that the requirements are correctly aligned with current and best practice, which are proven and </w:t>
      </w:r>
      <w:proofErr w:type="gramStart"/>
      <w:r w:rsidR="00660465" w:rsidRPr="0068032B">
        <w:rPr>
          <w:rFonts w:ascii="Arial" w:hAnsi="Arial" w:cs="Arial"/>
        </w:rPr>
        <w:t>affordable;</w:t>
      </w:r>
      <w:proofErr w:type="gramEnd"/>
    </w:p>
    <w:p w14:paraId="57E8C421" w14:textId="77777777" w:rsidR="00660465" w:rsidRPr="0068032B" w:rsidRDefault="00F0533A" w:rsidP="0068032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To o</w:t>
      </w:r>
      <w:r w:rsidR="00660465" w:rsidRPr="0068032B">
        <w:rPr>
          <w:rFonts w:ascii="Arial" w:hAnsi="Arial" w:cs="Arial"/>
        </w:rPr>
        <w:t xml:space="preserve">btain timelines for procurement and service </w:t>
      </w:r>
      <w:proofErr w:type="gramStart"/>
      <w:r w:rsidR="00660465" w:rsidRPr="0068032B">
        <w:rPr>
          <w:rFonts w:ascii="Arial" w:hAnsi="Arial" w:cs="Arial"/>
        </w:rPr>
        <w:t>delivery;</w:t>
      </w:r>
      <w:proofErr w:type="gramEnd"/>
    </w:p>
    <w:p w14:paraId="17B915B6" w14:textId="77777777" w:rsidR="00660465" w:rsidRPr="0068032B" w:rsidRDefault="00F0533A" w:rsidP="0068032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To gain an insight into</w:t>
      </w:r>
      <w:r w:rsidR="00660465" w:rsidRPr="0068032B">
        <w:rPr>
          <w:rFonts w:ascii="Arial" w:hAnsi="Arial" w:cs="Arial"/>
        </w:rPr>
        <w:t xml:space="preserve"> potential commercial arrangements; and</w:t>
      </w:r>
    </w:p>
    <w:p w14:paraId="328293ED" w14:textId="77777777" w:rsidR="00660465" w:rsidRPr="0068032B" w:rsidRDefault="00F0533A" w:rsidP="0068032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To v</w:t>
      </w:r>
      <w:r w:rsidR="00660465" w:rsidRPr="0068032B">
        <w:rPr>
          <w:rFonts w:ascii="Arial" w:hAnsi="Arial" w:cs="Arial"/>
        </w:rPr>
        <w:t>alidate budgets.</w:t>
      </w:r>
    </w:p>
    <w:p w14:paraId="5671B666" w14:textId="77777777" w:rsidR="00E60E7A" w:rsidRPr="0068032B" w:rsidRDefault="00E60E7A" w:rsidP="0068032B">
      <w:pPr>
        <w:spacing w:line="276" w:lineRule="auto"/>
        <w:jc w:val="both"/>
        <w:rPr>
          <w:rFonts w:ascii="Arial" w:hAnsi="Arial" w:cs="Arial"/>
        </w:rPr>
      </w:pPr>
    </w:p>
    <w:p w14:paraId="636F55F2" w14:textId="77777777" w:rsidR="00AE4D02" w:rsidRPr="0068032B" w:rsidRDefault="00F0533A" w:rsidP="0068032B">
      <w:pPr>
        <w:spacing w:line="276" w:lineRule="auto"/>
        <w:jc w:val="both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5.3</w:t>
      </w:r>
      <w:r w:rsidR="00AC4B1C" w:rsidRPr="0068032B">
        <w:rPr>
          <w:rFonts w:ascii="Arial" w:hAnsi="Arial" w:cs="Arial"/>
          <w:b/>
        </w:rPr>
        <w:tab/>
      </w:r>
      <w:r w:rsidR="00E60E7A" w:rsidRPr="0068032B">
        <w:rPr>
          <w:rFonts w:ascii="Arial" w:hAnsi="Arial" w:cs="Arial"/>
          <w:b/>
        </w:rPr>
        <w:t>Subsequent Actions</w:t>
      </w:r>
    </w:p>
    <w:p w14:paraId="41411E86" w14:textId="77777777" w:rsidR="00E60E7A" w:rsidRPr="0068032B" w:rsidRDefault="00E60E7A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As a result of this </w:t>
      </w:r>
      <w:r w:rsidR="00987302" w:rsidRPr="0068032B">
        <w:rPr>
          <w:rFonts w:ascii="Arial" w:hAnsi="Arial" w:cs="Arial"/>
        </w:rPr>
        <w:t>Preliminary Market Consultation</w:t>
      </w:r>
      <w:r w:rsidRPr="0068032B">
        <w:rPr>
          <w:rFonts w:ascii="Arial" w:hAnsi="Arial" w:cs="Arial"/>
        </w:rPr>
        <w:t xml:space="preserve">, </w:t>
      </w:r>
      <w:r w:rsidR="00987302" w:rsidRPr="0068032B">
        <w:rPr>
          <w:rFonts w:ascii="Arial" w:hAnsi="Arial" w:cs="Arial"/>
        </w:rPr>
        <w:t>Onward</w:t>
      </w:r>
      <w:r w:rsidRPr="0068032B">
        <w:rPr>
          <w:rFonts w:ascii="Arial" w:hAnsi="Arial" w:cs="Arial"/>
        </w:rPr>
        <w:t xml:space="preserve"> will review and may revise budgets, the contents of the technical requirements and the in-scope services prior to the possible issue of </w:t>
      </w:r>
      <w:r w:rsidR="00577EBD">
        <w:rPr>
          <w:rFonts w:ascii="Arial" w:hAnsi="Arial" w:cs="Arial"/>
        </w:rPr>
        <w:t>any</w:t>
      </w:r>
      <w:r w:rsidRPr="0068032B">
        <w:rPr>
          <w:rFonts w:ascii="Arial" w:hAnsi="Arial" w:cs="Arial"/>
        </w:rPr>
        <w:t xml:space="preserve"> Tender</w:t>
      </w:r>
      <w:r w:rsidR="00577EBD">
        <w:rPr>
          <w:rFonts w:ascii="Arial" w:hAnsi="Arial" w:cs="Arial"/>
        </w:rPr>
        <w:t xml:space="preserve"> or Requests for Quotations.</w:t>
      </w:r>
    </w:p>
    <w:p w14:paraId="7A3CCCF3" w14:textId="77777777" w:rsidR="006B0FE0" w:rsidRPr="0068032B" w:rsidRDefault="006B0FE0" w:rsidP="0068032B">
      <w:pPr>
        <w:spacing w:line="276" w:lineRule="auto"/>
        <w:jc w:val="both"/>
        <w:rPr>
          <w:rFonts w:ascii="Arial" w:hAnsi="Arial" w:cs="Arial"/>
        </w:rPr>
      </w:pPr>
    </w:p>
    <w:p w14:paraId="098F710E" w14:textId="77777777" w:rsidR="006B0FE0" w:rsidRPr="0068032B" w:rsidRDefault="006B0FE0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Participants in this </w:t>
      </w:r>
      <w:r w:rsidR="006A4472" w:rsidRPr="0068032B">
        <w:rPr>
          <w:rFonts w:ascii="Arial" w:hAnsi="Arial" w:cs="Arial"/>
        </w:rPr>
        <w:t xml:space="preserve">Market Consultation </w:t>
      </w:r>
      <w:r w:rsidRPr="0068032B">
        <w:rPr>
          <w:rFonts w:ascii="Arial" w:hAnsi="Arial" w:cs="Arial"/>
        </w:rPr>
        <w:t xml:space="preserve">will </w:t>
      </w:r>
      <w:proofErr w:type="gramStart"/>
      <w:r w:rsidRPr="0068032B">
        <w:rPr>
          <w:rFonts w:ascii="Arial" w:hAnsi="Arial" w:cs="Arial"/>
        </w:rPr>
        <w:t>be notified</w:t>
      </w:r>
      <w:proofErr w:type="gramEnd"/>
      <w:r w:rsidRPr="0068032B">
        <w:rPr>
          <w:rFonts w:ascii="Arial" w:hAnsi="Arial" w:cs="Arial"/>
        </w:rPr>
        <w:t xml:space="preserve"> when any subsequent Contract Notice or Request for Quotation is issued. </w:t>
      </w:r>
    </w:p>
    <w:p w14:paraId="5EF0D36A" w14:textId="77777777" w:rsidR="00E60E7A" w:rsidRPr="0068032B" w:rsidRDefault="00E60E7A" w:rsidP="0068032B">
      <w:pPr>
        <w:spacing w:line="276" w:lineRule="auto"/>
        <w:jc w:val="both"/>
        <w:rPr>
          <w:rFonts w:ascii="Arial" w:hAnsi="Arial" w:cs="Arial"/>
        </w:rPr>
      </w:pPr>
    </w:p>
    <w:p w14:paraId="57EB8597" w14:textId="77777777" w:rsidR="00906985" w:rsidRPr="0068032B" w:rsidRDefault="00F0533A" w:rsidP="0068032B">
      <w:pPr>
        <w:spacing w:line="276" w:lineRule="auto"/>
        <w:jc w:val="both"/>
        <w:rPr>
          <w:rFonts w:ascii="Arial" w:hAnsi="Arial" w:cs="Arial"/>
          <w:b/>
        </w:rPr>
      </w:pPr>
      <w:r w:rsidRPr="4D78EDC0">
        <w:rPr>
          <w:rFonts w:ascii="Arial" w:hAnsi="Arial" w:cs="Arial"/>
          <w:b/>
          <w:bCs/>
        </w:rPr>
        <w:lastRenderedPageBreak/>
        <w:t>5.4</w:t>
      </w:r>
      <w:r>
        <w:tab/>
      </w:r>
      <w:r w:rsidR="00EC3ABF" w:rsidRPr="4D78EDC0">
        <w:rPr>
          <w:rFonts w:ascii="Arial" w:hAnsi="Arial" w:cs="Arial"/>
          <w:b/>
          <w:bCs/>
        </w:rPr>
        <w:t>Requirements</w:t>
      </w:r>
    </w:p>
    <w:p w14:paraId="7F4E265A" w14:textId="2974F29F" w:rsidR="61A4B2B6" w:rsidRDefault="61A4B2B6" w:rsidP="4D78EDC0">
      <w:pPr>
        <w:spacing w:line="276" w:lineRule="auto"/>
        <w:ind w:left="720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 xml:space="preserve">Last year the service completed 933 minor adaptations with 188 in Lancashire, 282 in Greater Manchester and 463 in Merseyside. </w:t>
      </w:r>
      <w:r w:rsidR="565CEBF6" w:rsidRPr="4D78EDC0">
        <w:rPr>
          <w:rFonts w:ascii="Arial" w:hAnsi="Arial" w:cs="Arial"/>
        </w:rPr>
        <w:t xml:space="preserve">We have seen a significant increase in demand for this service and so </w:t>
      </w:r>
      <w:r w:rsidR="00C26A75" w:rsidRPr="4D78EDC0">
        <w:rPr>
          <w:rFonts w:ascii="Arial" w:hAnsi="Arial" w:cs="Arial"/>
        </w:rPr>
        <w:t>far,</w:t>
      </w:r>
      <w:r w:rsidR="565CEBF6" w:rsidRPr="4D78EDC0">
        <w:rPr>
          <w:rFonts w:ascii="Arial" w:hAnsi="Arial" w:cs="Arial"/>
        </w:rPr>
        <w:t xml:space="preserve"> this </w:t>
      </w:r>
      <w:proofErr w:type="gramStart"/>
      <w:r w:rsidR="565CEBF6" w:rsidRPr="4D78EDC0">
        <w:rPr>
          <w:rFonts w:ascii="Arial" w:hAnsi="Arial" w:cs="Arial"/>
        </w:rPr>
        <w:t>financial year</w:t>
      </w:r>
      <w:proofErr w:type="gramEnd"/>
      <w:r w:rsidR="565CEBF6" w:rsidRPr="4D78EDC0">
        <w:rPr>
          <w:rFonts w:ascii="Arial" w:hAnsi="Arial" w:cs="Arial"/>
        </w:rPr>
        <w:t xml:space="preserve"> we have received 603 referrals for our minor adaptations service. </w:t>
      </w:r>
    </w:p>
    <w:p w14:paraId="6BCED121" w14:textId="77777777" w:rsidR="00C26A75" w:rsidRDefault="00C26A75" w:rsidP="4D78EDC0">
      <w:pPr>
        <w:spacing w:line="276" w:lineRule="auto"/>
        <w:ind w:left="720"/>
        <w:jc w:val="both"/>
        <w:rPr>
          <w:rFonts w:ascii="Arial" w:hAnsi="Arial" w:cs="Arial"/>
        </w:rPr>
      </w:pPr>
    </w:p>
    <w:p w14:paraId="7802E533" w14:textId="0DAE93A1" w:rsidR="025948DA" w:rsidRDefault="025948DA" w:rsidP="4D78EDC0">
      <w:pPr>
        <w:spacing w:line="276" w:lineRule="auto"/>
        <w:ind w:left="720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 xml:space="preserve">The volume of referrals fluctuates month to month and response times can vary from a standard 14 days to an urgent </w:t>
      </w:r>
      <w:r w:rsidR="00C26A75" w:rsidRPr="4D78EDC0">
        <w:rPr>
          <w:rFonts w:ascii="Arial" w:hAnsi="Arial" w:cs="Arial"/>
        </w:rPr>
        <w:t>4-hour</w:t>
      </w:r>
      <w:r w:rsidRPr="4D78EDC0">
        <w:rPr>
          <w:rFonts w:ascii="Arial" w:hAnsi="Arial" w:cs="Arial"/>
        </w:rPr>
        <w:t xml:space="preserve"> response to facilitate a hospital discharge. </w:t>
      </w:r>
    </w:p>
    <w:p w14:paraId="5C099104" w14:textId="77777777" w:rsidR="00C26A75" w:rsidRDefault="00C26A75" w:rsidP="4D78EDC0">
      <w:pPr>
        <w:spacing w:line="276" w:lineRule="auto"/>
        <w:ind w:left="720"/>
        <w:jc w:val="both"/>
        <w:rPr>
          <w:rFonts w:ascii="Arial" w:hAnsi="Arial" w:cs="Arial"/>
        </w:rPr>
      </w:pPr>
    </w:p>
    <w:p w14:paraId="346DF2F9" w14:textId="10603596" w:rsidR="565CEBF6" w:rsidRDefault="565CEBF6" w:rsidP="4D78EDC0">
      <w:pPr>
        <w:spacing w:line="276" w:lineRule="auto"/>
        <w:ind w:left="720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 xml:space="preserve">In relation to the installation of lifting equipment this is primarily focused on our Merseyside region with some work in other areas to replace equipment. </w:t>
      </w:r>
      <w:r w:rsidR="7C76E497" w:rsidRPr="4D78EDC0">
        <w:rPr>
          <w:rFonts w:ascii="Arial" w:hAnsi="Arial" w:cs="Arial"/>
        </w:rPr>
        <w:t xml:space="preserve">Last year we installed 14 stairlifts in the region. </w:t>
      </w:r>
    </w:p>
    <w:p w14:paraId="7348D023" w14:textId="77777777" w:rsidR="00C26A75" w:rsidRDefault="00C26A75" w:rsidP="4D78EDC0">
      <w:pPr>
        <w:spacing w:line="276" w:lineRule="auto"/>
        <w:ind w:left="720"/>
        <w:jc w:val="both"/>
        <w:rPr>
          <w:rFonts w:ascii="Arial" w:hAnsi="Arial" w:cs="Arial"/>
        </w:rPr>
      </w:pPr>
    </w:p>
    <w:p w14:paraId="7BA1A437" w14:textId="1963C852" w:rsidR="7C76E497" w:rsidRDefault="7C76E497" w:rsidP="4D78EDC0">
      <w:pPr>
        <w:spacing w:line="276" w:lineRule="auto"/>
        <w:ind w:left="720"/>
        <w:jc w:val="both"/>
        <w:rPr>
          <w:rFonts w:ascii="Arial" w:hAnsi="Arial" w:cs="Arial"/>
        </w:rPr>
      </w:pPr>
      <w:r w:rsidRPr="4D78EDC0">
        <w:rPr>
          <w:rFonts w:ascii="Arial" w:hAnsi="Arial" w:cs="Arial"/>
        </w:rPr>
        <w:t xml:space="preserve">In relation to OT and architectural services we are seeking information on these in case of future demand. </w:t>
      </w:r>
    </w:p>
    <w:p w14:paraId="6139BC74" w14:textId="77777777" w:rsidR="00980396" w:rsidRPr="0068032B" w:rsidRDefault="00980396" w:rsidP="0068032B">
      <w:pPr>
        <w:spacing w:line="276" w:lineRule="auto"/>
        <w:jc w:val="both"/>
        <w:rPr>
          <w:rFonts w:ascii="Arial" w:hAnsi="Arial" w:cs="Arial"/>
        </w:rPr>
      </w:pPr>
    </w:p>
    <w:p w14:paraId="7EFF86DA" w14:textId="4401270F" w:rsidR="00EC18D0" w:rsidRPr="0068032B" w:rsidRDefault="00E60E7A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As part of the </w:t>
      </w:r>
      <w:r w:rsidR="00EE2643">
        <w:rPr>
          <w:rFonts w:ascii="Arial" w:hAnsi="Arial" w:cs="Arial"/>
        </w:rPr>
        <w:t xml:space="preserve">market </w:t>
      </w:r>
      <w:r w:rsidR="00C26A75">
        <w:rPr>
          <w:rFonts w:ascii="Arial" w:hAnsi="Arial" w:cs="Arial"/>
        </w:rPr>
        <w:t>research,</w:t>
      </w:r>
      <w:r w:rsidRPr="0068032B">
        <w:rPr>
          <w:rFonts w:ascii="Arial" w:hAnsi="Arial" w:cs="Arial"/>
        </w:rPr>
        <w:t xml:space="preserve"> w</w:t>
      </w:r>
      <w:r w:rsidR="00390317" w:rsidRPr="0068032B">
        <w:rPr>
          <w:rFonts w:ascii="Arial" w:hAnsi="Arial" w:cs="Arial"/>
        </w:rPr>
        <w:t>e are seeking clarity and your views on the requirements</w:t>
      </w:r>
      <w:r w:rsidRPr="0068032B">
        <w:rPr>
          <w:rFonts w:ascii="Arial" w:hAnsi="Arial" w:cs="Arial"/>
        </w:rPr>
        <w:t xml:space="preserve"> above. </w:t>
      </w:r>
      <w:r w:rsidR="00EE2643">
        <w:rPr>
          <w:rFonts w:ascii="Arial" w:hAnsi="Arial" w:cs="Arial"/>
        </w:rPr>
        <w:t>Please refer to Appendix 1 for further information on the services required.</w:t>
      </w:r>
    </w:p>
    <w:p w14:paraId="2BE55BCC" w14:textId="77777777" w:rsidR="00AE5163" w:rsidRPr="0068032B" w:rsidRDefault="00AE5163" w:rsidP="0068032B">
      <w:pPr>
        <w:spacing w:line="276" w:lineRule="auto"/>
        <w:jc w:val="both"/>
        <w:rPr>
          <w:rFonts w:ascii="Arial" w:hAnsi="Arial" w:cs="Arial"/>
        </w:rPr>
      </w:pPr>
    </w:p>
    <w:p w14:paraId="18FF6BAA" w14:textId="77777777" w:rsidR="00AE5163" w:rsidRPr="0068032B" w:rsidRDefault="006B0FE0" w:rsidP="0068032B">
      <w:pPr>
        <w:spacing w:line="276" w:lineRule="auto"/>
        <w:jc w:val="both"/>
        <w:rPr>
          <w:rFonts w:ascii="Arial" w:hAnsi="Arial" w:cs="Arial"/>
          <w:b/>
        </w:rPr>
      </w:pPr>
      <w:bookmarkStart w:id="7" w:name="_Ref433731042"/>
      <w:r w:rsidRPr="0068032B">
        <w:rPr>
          <w:rFonts w:ascii="Arial" w:hAnsi="Arial" w:cs="Arial"/>
          <w:b/>
        </w:rPr>
        <w:t>5.5</w:t>
      </w:r>
      <w:r w:rsidR="00AC4B1C" w:rsidRPr="0068032B">
        <w:rPr>
          <w:rFonts w:ascii="Arial" w:hAnsi="Arial" w:cs="Arial"/>
          <w:b/>
        </w:rPr>
        <w:tab/>
      </w:r>
      <w:r w:rsidR="00AE5163" w:rsidRPr="0068032B">
        <w:rPr>
          <w:rFonts w:ascii="Arial" w:hAnsi="Arial" w:cs="Arial"/>
          <w:b/>
        </w:rPr>
        <w:t xml:space="preserve">Budgetary </w:t>
      </w:r>
      <w:bookmarkEnd w:id="7"/>
      <w:r w:rsidR="00AE5163" w:rsidRPr="0068032B">
        <w:rPr>
          <w:rFonts w:ascii="Arial" w:hAnsi="Arial" w:cs="Arial"/>
          <w:b/>
        </w:rPr>
        <w:t>Costings</w:t>
      </w:r>
    </w:p>
    <w:p w14:paraId="19D22856" w14:textId="7C51843F" w:rsidR="00AE5163" w:rsidRPr="0068032B" w:rsidRDefault="00AE5163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As part </w:t>
      </w:r>
      <w:r w:rsidR="00BD716D" w:rsidRPr="0068032B">
        <w:rPr>
          <w:rFonts w:ascii="Arial" w:hAnsi="Arial" w:cs="Arial"/>
        </w:rPr>
        <w:t>of your</w:t>
      </w:r>
      <w:r w:rsidRPr="0068032B">
        <w:rPr>
          <w:rFonts w:ascii="Arial" w:hAnsi="Arial" w:cs="Arial"/>
        </w:rPr>
        <w:t xml:space="preserve"> response, </w:t>
      </w:r>
      <w:r w:rsidR="00987302" w:rsidRPr="0068032B">
        <w:rPr>
          <w:rFonts w:ascii="Arial" w:hAnsi="Arial" w:cs="Arial"/>
        </w:rPr>
        <w:t>O</w:t>
      </w:r>
      <w:r w:rsidR="006A4472" w:rsidRPr="0068032B">
        <w:rPr>
          <w:rFonts w:ascii="Arial" w:hAnsi="Arial" w:cs="Arial"/>
        </w:rPr>
        <w:t>nward</w:t>
      </w:r>
      <w:r w:rsidRPr="0068032B">
        <w:rPr>
          <w:rFonts w:ascii="Arial" w:hAnsi="Arial" w:cs="Arial"/>
        </w:rPr>
        <w:t xml:space="preserve"> wishes to confirm that its budget estimates for the project are correct</w:t>
      </w:r>
      <w:r w:rsidR="00C26A75" w:rsidRPr="0068032B">
        <w:rPr>
          <w:rFonts w:ascii="Arial" w:hAnsi="Arial" w:cs="Arial"/>
        </w:rPr>
        <w:t xml:space="preserve">. </w:t>
      </w:r>
      <w:r w:rsidR="003F39B3" w:rsidRPr="0068032B">
        <w:rPr>
          <w:rFonts w:ascii="Arial" w:hAnsi="Arial" w:cs="Arial"/>
        </w:rPr>
        <w:t>Participant</w:t>
      </w:r>
      <w:r w:rsidRPr="0068032B">
        <w:rPr>
          <w:rFonts w:ascii="Arial" w:hAnsi="Arial" w:cs="Arial"/>
        </w:rPr>
        <w:t>s should provide outline costs for the proposed services broken down into the different stages.</w:t>
      </w:r>
    </w:p>
    <w:p w14:paraId="2E621AF9" w14:textId="77777777" w:rsidR="00CC0179" w:rsidRPr="0068032B" w:rsidRDefault="00390317" w:rsidP="0068032B">
      <w:p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  </w:t>
      </w:r>
      <w:bookmarkStart w:id="8" w:name="_Toc365909618"/>
      <w:bookmarkStart w:id="9" w:name="_Toc433977057"/>
      <w:bookmarkStart w:id="10" w:name="_Toc447611194"/>
    </w:p>
    <w:p w14:paraId="04B190FC" w14:textId="77777777" w:rsidR="00F10FA8" w:rsidRPr="0068032B" w:rsidRDefault="00987302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O</w:t>
      </w:r>
      <w:r w:rsidR="006A4472" w:rsidRPr="0068032B">
        <w:rPr>
          <w:rFonts w:ascii="Arial" w:hAnsi="Arial" w:cs="Arial"/>
        </w:rPr>
        <w:t>nward</w:t>
      </w:r>
      <w:r w:rsidR="00F10FA8" w:rsidRPr="0068032B">
        <w:rPr>
          <w:rFonts w:ascii="Arial" w:hAnsi="Arial" w:cs="Arial"/>
        </w:rPr>
        <w:t xml:space="preserve"> accepts that these costs are indicative only at this stage and in no way constitute a formal proposal.</w:t>
      </w:r>
    </w:p>
    <w:p w14:paraId="2B13D4D0" w14:textId="77777777" w:rsidR="00F10FA8" w:rsidRPr="0068032B" w:rsidRDefault="00F10FA8" w:rsidP="0068032B">
      <w:p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  </w:t>
      </w:r>
    </w:p>
    <w:bookmarkEnd w:id="8"/>
    <w:bookmarkEnd w:id="9"/>
    <w:bookmarkEnd w:id="10"/>
    <w:p w14:paraId="32D7EB0F" w14:textId="77777777" w:rsidR="00757806" w:rsidRPr="0068032B" w:rsidRDefault="006B0FE0" w:rsidP="0068032B">
      <w:pPr>
        <w:spacing w:line="276" w:lineRule="auto"/>
        <w:jc w:val="both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5.6</w:t>
      </w:r>
      <w:r w:rsidR="00AC4B1C" w:rsidRPr="0068032B">
        <w:rPr>
          <w:rFonts w:ascii="Arial" w:hAnsi="Arial" w:cs="Arial"/>
          <w:b/>
        </w:rPr>
        <w:tab/>
      </w:r>
      <w:r w:rsidR="00A55226" w:rsidRPr="0068032B">
        <w:rPr>
          <w:rFonts w:ascii="Arial" w:hAnsi="Arial" w:cs="Arial"/>
          <w:b/>
        </w:rPr>
        <w:t xml:space="preserve">Soft Market </w:t>
      </w:r>
      <w:r w:rsidR="00B016DB" w:rsidRPr="0068032B">
        <w:rPr>
          <w:rFonts w:ascii="Arial" w:hAnsi="Arial" w:cs="Arial"/>
          <w:b/>
        </w:rPr>
        <w:t>Test Process</w:t>
      </w:r>
    </w:p>
    <w:p w14:paraId="20615A78" w14:textId="77777777" w:rsidR="00745591" w:rsidRPr="0068032B" w:rsidRDefault="00502A43" w:rsidP="00502A43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this initial process, Onward may proceed with</w:t>
      </w:r>
      <w:bookmarkStart w:id="11" w:name="_Toc433977063"/>
      <w:bookmarkStart w:id="12" w:name="_Toc447611201"/>
      <w:r>
        <w:rPr>
          <w:rFonts w:ascii="Arial" w:hAnsi="Arial" w:cs="Arial"/>
        </w:rPr>
        <w:t xml:space="preserve"> a further soft market test including a workshop. Respondents to this initial exercise will </w:t>
      </w:r>
      <w:proofErr w:type="gramStart"/>
      <w:r>
        <w:rPr>
          <w:rFonts w:ascii="Arial" w:hAnsi="Arial" w:cs="Arial"/>
        </w:rPr>
        <w:t>be contacted</w:t>
      </w:r>
      <w:proofErr w:type="gramEnd"/>
      <w:r>
        <w:rPr>
          <w:rFonts w:ascii="Arial" w:hAnsi="Arial" w:cs="Arial"/>
        </w:rPr>
        <w:t xml:space="preserve"> if there is further engagement.</w:t>
      </w:r>
    </w:p>
    <w:p w14:paraId="51D87407" w14:textId="77777777" w:rsidR="00745591" w:rsidRPr="0068032B" w:rsidRDefault="00745591" w:rsidP="00745591">
      <w:pPr>
        <w:jc w:val="both"/>
        <w:rPr>
          <w:rFonts w:ascii="Arial" w:hAnsi="Arial" w:cs="Arial"/>
          <w:sz w:val="22"/>
          <w:szCs w:val="22"/>
        </w:rPr>
      </w:pPr>
    </w:p>
    <w:p w14:paraId="77E8007D" w14:textId="77777777" w:rsidR="001C2AA8" w:rsidRPr="0068032B" w:rsidRDefault="00502A43" w:rsidP="0068032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AC4B1C" w:rsidRPr="0068032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7</w:t>
      </w:r>
      <w:r w:rsidR="00AC4B1C" w:rsidRPr="0068032B">
        <w:rPr>
          <w:rFonts w:ascii="Arial" w:hAnsi="Arial" w:cs="Arial"/>
          <w:b/>
        </w:rPr>
        <w:tab/>
      </w:r>
      <w:r w:rsidR="001C2AA8" w:rsidRPr="0068032B">
        <w:rPr>
          <w:rFonts w:ascii="Arial" w:hAnsi="Arial" w:cs="Arial"/>
          <w:b/>
        </w:rPr>
        <w:t>Disclaimer</w:t>
      </w:r>
      <w:r w:rsidR="00712830" w:rsidRPr="0068032B">
        <w:rPr>
          <w:rFonts w:ascii="Arial" w:hAnsi="Arial" w:cs="Arial"/>
          <w:b/>
        </w:rPr>
        <w:t>s</w:t>
      </w:r>
    </w:p>
    <w:p w14:paraId="1A67B459" w14:textId="77777777" w:rsidR="00745591" w:rsidRPr="0068032B" w:rsidRDefault="00745591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This </w:t>
      </w:r>
      <w:r w:rsidR="00B61C55" w:rsidRPr="0068032B">
        <w:rPr>
          <w:rFonts w:ascii="Arial" w:hAnsi="Arial" w:cs="Arial"/>
        </w:rPr>
        <w:t>Market Consultation</w:t>
      </w:r>
      <w:r w:rsidRPr="0068032B">
        <w:rPr>
          <w:rFonts w:ascii="Arial" w:hAnsi="Arial" w:cs="Arial"/>
        </w:rPr>
        <w:t xml:space="preserve"> places no onus on </w:t>
      </w:r>
      <w:r w:rsidR="00987302" w:rsidRPr="0068032B">
        <w:rPr>
          <w:rFonts w:ascii="Arial" w:hAnsi="Arial" w:cs="Arial"/>
        </w:rPr>
        <w:t>O</w:t>
      </w:r>
      <w:r w:rsidR="006A4472" w:rsidRPr="0068032B">
        <w:rPr>
          <w:rFonts w:ascii="Arial" w:hAnsi="Arial" w:cs="Arial"/>
        </w:rPr>
        <w:t>nward</w:t>
      </w:r>
      <w:r w:rsidRPr="0068032B">
        <w:rPr>
          <w:rFonts w:ascii="Arial" w:hAnsi="Arial" w:cs="Arial"/>
        </w:rPr>
        <w:t xml:space="preserve"> to subsequently issue a Tender for any or </w:t>
      </w:r>
      <w:proofErr w:type="gramStart"/>
      <w:r w:rsidRPr="0068032B">
        <w:rPr>
          <w:rFonts w:ascii="Arial" w:hAnsi="Arial" w:cs="Arial"/>
        </w:rPr>
        <w:t>all of</w:t>
      </w:r>
      <w:proofErr w:type="gramEnd"/>
      <w:r w:rsidRPr="0068032B">
        <w:rPr>
          <w:rFonts w:ascii="Arial" w:hAnsi="Arial" w:cs="Arial"/>
        </w:rPr>
        <w:t xml:space="preserve"> the scoped items described in this document, nor does it place any onus on </w:t>
      </w:r>
      <w:r w:rsidR="00987302" w:rsidRPr="0068032B">
        <w:rPr>
          <w:rFonts w:ascii="Arial" w:hAnsi="Arial" w:cs="Arial"/>
        </w:rPr>
        <w:t>O</w:t>
      </w:r>
      <w:r w:rsidR="006A4472" w:rsidRPr="0068032B">
        <w:rPr>
          <w:rFonts w:ascii="Arial" w:hAnsi="Arial" w:cs="Arial"/>
        </w:rPr>
        <w:t>nward</w:t>
      </w:r>
      <w:r w:rsidRPr="0068032B">
        <w:rPr>
          <w:rFonts w:ascii="Arial" w:hAnsi="Arial" w:cs="Arial"/>
        </w:rPr>
        <w:t xml:space="preserve"> to invite those participating in the </w:t>
      </w:r>
      <w:r w:rsidR="008417DA" w:rsidRPr="0068032B">
        <w:rPr>
          <w:rFonts w:ascii="Arial" w:hAnsi="Arial" w:cs="Arial"/>
        </w:rPr>
        <w:t>Preliminary Market Consultation</w:t>
      </w:r>
      <w:r w:rsidRPr="0068032B">
        <w:rPr>
          <w:rFonts w:ascii="Arial" w:hAnsi="Arial" w:cs="Arial"/>
        </w:rPr>
        <w:t xml:space="preserve"> to subsequently bid for such services, notwithstanding any requirements of the Public Contracts Regulations</w:t>
      </w:r>
      <w:r w:rsidR="003F39B3" w:rsidRPr="0068032B">
        <w:rPr>
          <w:rFonts w:ascii="Arial" w:hAnsi="Arial" w:cs="Arial"/>
        </w:rPr>
        <w:t xml:space="preserve"> 2015</w:t>
      </w:r>
      <w:r w:rsidRPr="0068032B">
        <w:rPr>
          <w:rFonts w:ascii="Arial" w:hAnsi="Arial" w:cs="Arial"/>
        </w:rPr>
        <w:t>.</w:t>
      </w:r>
    </w:p>
    <w:p w14:paraId="177E7467" w14:textId="77777777" w:rsidR="00745591" w:rsidRPr="0068032B" w:rsidRDefault="00745591" w:rsidP="0068032B">
      <w:pPr>
        <w:spacing w:line="276" w:lineRule="auto"/>
        <w:jc w:val="both"/>
        <w:rPr>
          <w:rFonts w:ascii="Arial" w:hAnsi="Arial" w:cs="Arial"/>
        </w:rPr>
      </w:pPr>
    </w:p>
    <w:p w14:paraId="6944647D" w14:textId="77777777" w:rsidR="00745591" w:rsidRPr="0068032B" w:rsidRDefault="00745591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Neither this document nor any of the associated engagement activit</w:t>
      </w:r>
      <w:r w:rsidR="0040078C" w:rsidRPr="0068032B">
        <w:rPr>
          <w:rFonts w:ascii="Arial" w:hAnsi="Arial" w:cs="Arial"/>
        </w:rPr>
        <w:t>ie</w:t>
      </w:r>
      <w:r w:rsidRPr="0068032B">
        <w:rPr>
          <w:rFonts w:ascii="Arial" w:hAnsi="Arial" w:cs="Arial"/>
        </w:rPr>
        <w:t xml:space="preserve">s comprise any part of any procurement exercise and participation does not imply intention or commitment </w:t>
      </w:r>
      <w:r w:rsidR="003F39B3" w:rsidRPr="0068032B">
        <w:rPr>
          <w:rFonts w:ascii="Arial" w:hAnsi="Arial" w:cs="Arial"/>
        </w:rPr>
        <w:t xml:space="preserve">by </w:t>
      </w:r>
      <w:r w:rsidR="00987302"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="003F39B3" w:rsidRPr="0068032B">
        <w:rPr>
          <w:rFonts w:ascii="Arial" w:hAnsi="Arial" w:cs="Arial"/>
        </w:rPr>
        <w:t xml:space="preserve"> to </w:t>
      </w:r>
      <w:proofErr w:type="gramStart"/>
      <w:r w:rsidR="003F39B3" w:rsidRPr="0068032B">
        <w:rPr>
          <w:rFonts w:ascii="Arial" w:hAnsi="Arial" w:cs="Arial"/>
        </w:rPr>
        <w:t>take up</w:t>
      </w:r>
      <w:proofErr w:type="gramEnd"/>
      <w:r w:rsidR="003F39B3" w:rsidRPr="0068032B">
        <w:rPr>
          <w:rFonts w:ascii="Arial" w:hAnsi="Arial" w:cs="Arial"/>
        </w:rPr>
        <w:t xml:space="preserve"> the services</w:t>
      </w:r>
      <w:r w:rsidR="0040078C" w:rsidRPr="0068032B">
        <w:rPr>
          <w:rFonts w:ascii="Arial" w:hAnsi="Arial" w:cs="Arial"/>
        </w:rPr>
        <w:t xml:space="preserve"> and thereby engage Regulation 41 of the Public Contracts Regulations or to include or exclude </w:t>
      </w:r>
      <w:r w:rsidR="003F39B3" w:rsidRPr="0068032B">
        <w:rPr>
          <w:rFonts w:ascii="Arial" w:hAnsi="Arial" w:cs="Arial"/>
        </w:rPr>
        <w:t>Participant</w:t>
      </w:r>
      <w:r w:rsidR="0040078C" w:rsidRPr="0068032B">
        <w:rPr>
          <w:rFonts w:ascii="Arial" w:hAnsi="Arial" w:cs="Arial"/>
        </w:rPr>
        <w:t xml:space="preserve">s from </w:t>
      </w:r>
      <w:r w:rsidR="0040078C" w:rsidRPr="0068032B">
        <w:rPr>
          <w:rFonts w:ascii="Arial" w:hAnsi="Arial" w:cs="Arial"/>
        </w:rPr>
        <w:lastRenderedPageBreak/>
        <w:t xml:space="preserve">a future procurement.  No information provided in the response to this exercise will </w:t>
      </w:r>
      <w:proofErr w:type="gramStart"/>
      <w:r w:rsidR="0040078C" w:rsidRPr="0068032B">
        <w:rPr>
          <w:rFonts w:ascii="Arial" w:hAnsi="Arial" w:cs="Arial"/>
        </w:rPr>
        <w:t>be used</w:t>
      </w:r>
      <w:proofErr w:type="gramEnd"/>
      <w:r w:rsidR="0040078C" w:rsidRPr="0068032B">
        <w:rPr>
          <w:rFonts w:ascii="Arial" w:hAnsi="Arial" w:cs="Arial"/>
        </w:rPr>
        <w:t xml:space="preserve"> in any evaluation of any subsequent competitive procurement exercise.</w:t>
      </w:r>
    </w:p>
    <w:p w14:paraId="7FCFFDC7" w14:textId="77777777" w:rsidR="00712830" w:rsidRPr="0068032B" w:rsidRDefault="00712830" w:rsidP="0068032B">
      <w:pPr>
        <w:spacing w:line="276" w:lineRule="auto"/>
        <w:jc w:val="both"/>
        <w:rPr>
          <w:rFonts w:ascii="Arial" w:hAnsi="Arial" w:cs="Arial"/>
        </w:rPr>
      </w:pPr>
    </w:p>
    <w:p w14:paraId="6947AA7C" w14:textId="77777777" w:rsidR="00712830" w:rsidRPr="0068032B" w:rsidRDefault="00712830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No information provided either by </w:t>
      </w:r>
      <w:r w:rsidR="008417DA" w:rsidRPr="0068032B">
        <w:rPr>
          <w:rFonts w:ascii="Arial" w:hAnsi="Arial" w:cs="Arial"/>
        </w:rPr>
        <w:t>Onward</w:t>
      </w:r>
      <w:r w:rsidRPr="0068032B">
        <w:rPr>
          <w:rFonts w:ascii="Arial" w:hAnsi="Arial" w:cs="Arial"/>
        </w:rPr>
        <w:t xml:space="preserve"> or the Participant at this market </w:t>
      </w:r>
      <w:r w:rsidR="008417DA" w:rsidRPr="0068032B">
        <w:rPr>
          <w:rFonts w:ascii="Arial" w:hAnsi="Arial" w:cs="Arial"/>
        </w:rPr>
        <w:t>engagement</w:t>
      </w:r>
      <w:r w:rsidRPr="0068032B">
        <w:rPr>
          <w:rFonts w:ascii="Arial" w:hAnsi="Arial" w:cs="Arial"/>
        </w:rPr>
        <w:t xml:space="preserve"> stage will constitute a response to any Tender, which may subsequently be issued, nor does it bind </w:t>
      </w:r>
      <w:r w:rsidR="00987302"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Pr="0068032B">
        <w:rPr>
          <w:rFonts w:ascii="Arial" w:hAnsi="Arial" w:cs="Arial"/>
        </w:rPr>
        <w:t xml:space="preserve"> or any Participant to contracting for supply at a price or specification discussed during the Marke</w:t>
      </w:r>
      <w:r w:rsidR="008417DA" w:rsidRPr="0068032B">
        <w:rPr>
          <w:rFonts w:ascii="Arial" w:hAnsi="Arial" w:cs="Arial"/>
        </w:rPr>
        <w:t>t Consultation</w:t>
      </w:r>
      <w:r w:rsidRPr="0068032B">
        <w:rPr>
          <w:rFonts w:ascii="Arial" w:hAnsi="Arial" w:cs="Arial"/>
        </w:rPr>
        <w:t>.</w:t>
      </w:r>
    </w:p>
    <w:p w14:paraId="7D644629" w14:textId="77777777" w:rsidR="00745591" w:rsidRPr="0068032B" w:rsidRDefault="00745591" w:rsidP="0068032B">
      <w:pPr>
        <w:spacing w:line="276" w:lineRule="auto"/>
        <w:jc w:val="both"/>
        <w:rPr>
          <w:rFonts w:ascii="Arial" w:hAnsi="Arial" w:cs="Arial"/>
        </w:rPr>
      </w:pPr>
    </w:p>
    <w:p w14:paraId="0AE4A169" w14:textId="77777777" w:rsidR="00AE4D02" w:rsidRPr="0068032B" w:rsidRDefault="00502A43" w:rsidP="0068032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</w:t>
      </w:r>
      <w:r w:rsidR="00AC4B1C" w:rsidRPr="0068032B">
        <w:rPr>
          <w:rFonts w:ascii="Arial" w:hAnsi="Arial" w:cs="Arial"/>
          <w:b/>
        </w:rPr>
        <w:tab/>
      </w:r>
      <w:r w:rsidR="003F39B3" w:rsidRPr="0068032B">
        <w:rPr>
          <w:rFonts w:ascii="Arial" w:hAnsi="Arial" w:cs="Arial"/>
          <w:b/>
        </w:rPr>
        <w:t>Participant</w:t>
      </w:r>
      <w:r w:rsidR="00AE4D02" w:rsidRPr="0068032B">
        <w:rPr>
          <w:rFonts w:ascii="Arial" w:hAnsi="Arial" w:cs="Arial"/>
          <w:b/>
        </w:rPr>
        <w:t>s Costs</w:t>
      </w:r>
      <w:bookmarkEnd w:id="11"/>
      <w:bookmarkEnd w:id="12"/>
    </w:p>
    <w:p w14:paraId="0010FF35" w14:textId="77777777" w:rsidR="00AE4D02" w:rsidRPr="0068032B" w:rsidRDefault="00987302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="00AE4D02" w:rsidRPr="0068032B">
        <w:rPr>
          <w:rFonts w:ascii="Arial" w:hAnsi="Arial" w:cs="Arial"/>
        </w:rPr>
        <w:t xml:space="preserve"> will not reimburse any costs incurred by </w:t>
      </w:r>
      <w:r w:rsidR="003F39B3" w:rsidRPr="0068032B">
        <w:rPr>
          <w:rFonts w:ascii="Arial" w:hAnsi="Arial" w:cs="Arial"/>
        </w:rPr>
        <w:t>Participant</w:t>
      </w:r>
      <w:r w:rsidR="00AE4D02" w:rsidRPr="0068032B">
        <w:rPr>
          <w:rFonts w:ascii="Arial" w:hAnsi="Arial" w:cs="Arial"/>
        </w:rPr>
        <w:t xml:space="preserve">s during Market Test </w:t>
      </w:r>
      <w:proofErr w:type="gramStart"/>
      <w:r w:rsidR="00AE4D02" w:rsidRPr="0068032B">
        <w:rPr>
          <w:rFonts w:ascii="Arial" w:hAnsi="Arial" w:cs="Arial"/>
        </w:rPr>
        <w:t>whether or not</w:t>
      </w:r>
      <w:proofErr w:type="gramEnd"/>
      <w:r w:rsidR="00AE4D02" w:rsidRPr="0068032B">
        <w:rPr>
          <w:rFonts w:ascii="Arial" w:hAnsi="Arial" w:cs="Arial"/>
        </w:rPr>
        <w:t xml:space="preserve"> </w:t>
      </w:r>
      <w:r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="00AE4D02" w:rsidRPr="0068032B">
        <w:rPr>
          <w:rFonts w:ascii="Arial" w:hAnsi="Arial" w:cs="Arial"/>
        </w:rPr>
        <w:t xml:space="preserve"> decides to proceed with the Tender or whether or not the </w:t>
      </w:r>
      <w:r w:rsidR="003F39B3" w:rsidRPr="0068032B">
        <w:rPr>
          <w:rFonts w:ascii="Arial" w:hAnsi="Arial" w:cs="Arial"/>
        </w:rPr>
        <w:t>Participant</w:t>
      </w:r>
      <w:r w:rsidR="00AE4D02" w:rsidRPr="0068032B">
        <w:rPr>
          <w:rFonts w:ascii="Arial" w:hAnsi="Arial" w:cs="Arial"/>
        </w:rPr>
        <w:t xml:space="preserve"> chooses to participate in any Tender issued.</w:t>
      </w:r>
    </w:p>
    <w:p w14:paraId="271B415D" w14:textId="77777777" w:rsidR="00500BC3" w:rsidRPr="0068032B" w:rsidRDefault="00500BC3" w:rsidP="0068032B">
      <w:pPr>
        <w:spacing w:line="276" w:lineRule="auto"/>
        <w:jc w:val="both"/>
        <w:rPr>
          <w:rFonts w:ascii="Arial" w:hAnsi="Arial" w:cs="Arial"/>
        </w:rPr>
      </w:pPr>
    </w:p>
    <w:p w14:paraId="5BA74D99" w14:textId="77777777" w:rsidR="00500BC3" w:rsidRPr="0068032B" w:rsidRDefault="00502A43" w:rsidP="0068032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5.9</w:t>
      </w:r>
      <w:r w:rsidR="00AC4B1C" w:rsidRPr="0068032B">
        <w:rPr>
          <w:rFonts w:ascii="Arial" w:hAnsi="Arial" w:cs="Arial"/>
          <w:b/>
        </w:rPr>
        <w:tab/>
      </w:r>
      <w:r w:rsidR="00500BC3" w:rsidRPr="0068032B">
        <w:rPr>
          <w:rFonts w:ascii="Arial" w:hAnsi="Arial" w:cs="Arial"/>
          <w:b/>
        </w:rPr>
        <w:t>Project Confidentiality</w:t>
      </w:r>
    </w:p>
    <w:p w14:paraId="3C58D2A1" w14:textId="3DE63DFC" w:rsidR="004F5E61" w:rsidRPr="0068032B" w:rsidRDefault="00500BC3" w:rsidP="00E65215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At this early stage of such a project, confidentiality is vital to ensure expectations and marke</w:t>
      </w:r>
      <w:r w:rsidR="004F5E61" w:rsidRPr="0068032B">
        <w:rPr>
          <w:rFonts w:ascii="Arial" w:hAnsi="Arial" w:cs="Arial"/>
        </w:rPr>
        <w:t>t</w:t>
      </w:r>
      <w:r w:rsidRPr="0068032B">
        <w:rPr>
          <w:rFonts w:ascii="Arial" w:hAnsi="Arial" w:cs="Arial"/>
        </w:rPr>
        <w:t xml:space="preserve">places </w:t>
      </w:r>
      <w:proofErr w:type="gramStart"/>
      <w:r w:rsidRPr="0068032B">
        <w:rPr>
          <w:rFonts w:ascii="Arial" w:hAnsi="Arial" w:cs="Arial"/>
        </w:rPr>
        <w:t>are m</w:t>
      </w:r>
      <w:r w:rsidR="004F5E61" w:rsidRPr="0068032B">
        <w:rPr>
          <w:rFonts w:ascii="Arial" w:hAnsi="Arial" w:cs="Arial"/>
        </w:rPr>
        <w:t>anaged</w:t>
      </w:r>
      <w:proofErr w:type="gramEnd"/>
      <w:r w:rsidR="004F5E61" w:rsidRPr="0068032B">
        <w:rPr>
          <w:rFonts w:ascii="Arial" w:hAnsi="Arial" w:cs="Arial"/>
        </w:rPr>
        <w:t xml:space="preserve"> effectively</w:t>
      </w:r>
      <w:r w:rsidR="00751C24" w:rsidRPr="0068032B">
        <w:rPr>
          <w:rFonts w:ascii="Arial" w:hAnsi="Arial" w:cs="Arial"/>
        </w:rPr>
        <w:t xml:space="preserve">. </w:t>
      </w:r>
      <w:r w:rsidR="004F5E61" w:rsidRPr="0068032B">
        <w:rPr>
          <w:rFonts w:ascii="Arial" w:hAnsi="Arial" w:cs="Arial"/>
        </w:rPr>
        <w:t>Therefore:</w:t>
      </w:r>
    </w:p>
    <w:p w14:paraId="3695417B" w14:textId="77777777" w:rsidR="001C2AA8" w:rsidRPr="0068032B" w:rsidRDefault="001C2AA8" w:rsidP="0068032B">
      <w:pPr>
        <w:spacing w:line="276" w:lineRule="auto"/>
        <w:jc w:val="both"/>
        <w:rPr>
          <w:rFonts w:ascii="Arial" w:hAnsi="Arial" w:cs="Arial"/>
        </w:rPr>
      </w:pPr>
    </w:p>
    <w:p w14:paraId="16FDE11B" w14:textId="77777777" w:rsidR="004F5E61" w:rsidRPr="0068032B" w:rsidRDefault="00AC4B1C" w:rsidP="0068032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All Participants</w:t>
      </w:r>
      <w:r w:rsidR="004F5E61" w:rsidRPr="0068032B">
        <w:rPr>
          <w:rFonts w:ascii="Arial" w:hAnsi="Arial" w:cs="Arial"/>
        </w:rPr>
        <w:t xml:space="preserve"> must treat all information supplied by </w:t>
      </w:r>
      <w:r w:rsidR="00987302"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="004F5E61" w:rsidRPr="0068032B">
        <w:rPr>
          <w:rFonts w:ascii="Arial" w:hAnsi="Arial" w:cs="Arial"/>
        </w:rPr>
        <w:t xml:space="preserve"> in connection with this </w:t>
      </w:r>
      <w:r w:rsidR="008417DA" w:rsidRPr="0068032B">
        <w:rPr>
          <w:rFonts w:ascii="Arial" w:hAnsi="Arial" w:cs="Arial"/>
        </w:rPr>
        <w:t xml:space="preserve">pre-market engagement </w:t>
      </w:r>
      <w:r w:rsidR="004F5E61" w:rsidRPr="0068032B">
        <w:rPr>
          <w:rFonts w:ascii="Arial" w:hAnsi="Arial" w:cs="Arial"/>
        </w:rPr>
        <w:t>process as confidential (</w:t>
      </w:r>
      <w:r w:rsidR="004F5E61" w:rsidRPr="0068032B">
        <w:rPr>
          <w:rFonts w:ascii="Arial" w:hAnsi="Arial" w:cs="Arial"/>
          <w:spacing w:val="-1"/>
        </w:rPr>
        <w:t>and shall</w:t>
      </w:r>
      <w:r w:rsidR="004F5E61" w:rsidRPr="0068032B">
        <w:rPr>
          <w:rFonts w:ascii="Arial" w:hAnsi="Arial" w:cs="Arial"/>
          <w:spacing w:val="72"/>
          <w:w w:val="99"/>
        </w:rPr>
        <w:t xml:space="preserve"> </w:t>
      </w:r>
      <w:r w:rsidR="004F5E61" w:rsidRPr="0068032B">
        <w:rPr>
          <w:rFonts w:ascii="Arial" w:hAnsi="Arial" w:cs="Arial"/>
          <w:spacing w:val="-1"/>
        </w:rPr>
        <w:t>ensure</w:t>
      </w:r>
      <w:r w:rsidR="004F5E61" w:rsidRPr="0068032B">
        <w:rPr>
          <w:rFonts w:ascii="Arial" w:hAnsi="Arial" w:cs="Arial"/>
          <w:spacing w:val="-5"/>
        </w:rPr>
        <w:t xml:space="preserve"> </w:t>
      </w:r>
      <w:r w:rsidR="004F5E61" w:rsidRPr="0068032B">
        <w:rPr>
          <w:rFonts w:ascii="Arial" w:hAnsi="Arial" w:cs="Arial"/>
        </w:rPr>
        <w:t>that</w:t>
      </w:r>
      <w:r w:rsidR="004F5E61" w:rsidRPr="0068032B">
        <w:rPr>
          <w:rFonts w:ascii="Arial" w:hAnsi="Arial" w:cs="Arial"/>
          <w:spacing w:val="-5"/>
        </w:rPr>
        <w:t xml:space="preserve"> </w:t>
      </w:r>
      <w:r w:rsidR="004F5E61" w:rsidRPr="0068032B">
        <w:rPr>
          <w:rFonts w:ascii="Arial" w:hAnsi="Arial" w:cs="Arial"/>
        </w:rPr>
        <w:t>their</w:t>
      </w:r>
      <w:r w:rsidR="004F5E61" w:rsidRPr="0068032B">
        <w:rPr>
          <w:rFonts w:ascii="Arial" w:hAnsi="Arial" w:cs="Arial"/>
          <w:spacing w:val="-4"/>
        </w:rPr>
        <w:t xml:space="preserve"> </w:t>
      </w:r>
      <w:r w:rsidR="004F5E61" w:rsidRPr="0068032B">
        <w:rPr>
          <w:rFonts w:ascii="Arial" w:hAnsi="Arial" w:cs="Arial"/>
        </w:rPr>
        <w:t>employees,</w:t>
      </w:r>
      <w:r w:rsidR="004F5E61" w:rsidRPr="0068032B">
        <w:rPr>
          <w:rFonts w:ascii="Arial" w:hAnsi="Arial" w:cs="Arial"/>
          <w:spacing w:val="-4"/>
        </w:rPr>
        <w:t xml:space="preserve"> </w:t>
      </w:r>
      <w:r w:rsidR="004F5E61" w:rsidRPr="0068032B">
        <w:rPr>
          <w:rFonts w:ascii="Arial" w:hAnsi="Arial" w:cs="Arial"/>
          <w:spacing w:val="-1"/>
        </w:rPr>
        <w:t>consultants,</w:t>
      </w:r>
      <w:r w:rsidR="004F5E61" w:rsidRPr="0068032B">
        <w:rPr>
          <w:rFonts w:ascii="Arial" w:hAnsi="Arial" w:cs="Arial"/>
          <w:spacing w:val="-5"/>
        </w:rPr>
        <w:t xml:space="preserve"> </w:t>
      </w:r>
      <w:r w:rsidR="004F5E61" w:rsidRPr="0068032B">
        <w:rPr>
          <w:rFonts w:ascii="Arial" w:hAnsi="Arial" w:cs="Arial"/>
        </w:rPr>
        <w:t>subcontractors,</w:t>
      </w:r>
      <w:r w:rsidR="004F5E61" w:rsidRPr="0068032B">
        <w:rPr>
          <w:rFonts w:ascii="Arial" w:hAnsi="Arial" w:cs="Arial"/>
          <w:spacing w:val="-5"/>
        </w:rPr>
        <w:t xml:space="preserve"> </w:t>
      </w:r>
      <w:r w:rsidR="004F5E61" w:rsidRPr="0068032B">
        <w:rPr>
          <w:rFonts w:ascii="Arial" w:hAnsi="Arial" w:cs="Arial"/>
        </w:rPr>
        <w:t xml:space="preserve">advisers, </w:t>
      </w:r>
      <w:proofErr w:type="gramStart"/>
      <w:r w:rsidR="004F5E61" w:rsidRPr="0068032B">
        <w:rPr>
          <w:rFonts w:ascii="Arial" w:hAnsi="Arial" w:cs="Arial"/>
        </w:rPr>
        <w:t>insurers</w:t>
      </w:r>
      <w:proofErr w:type="gramEnd"/>
      <w:r w:rsidR="004F5E61" w:rsidRPr="0068032B">
        <w:rPr>
          <w:rFonts w:ascii="Arial" w:hAnsi="Arial" w:cs="Arial"/>
        </w:rPr>
        <w:t xml:space="preserve"> and funders shall treat documentation supplied in relation to this </w:t>
      </w:r>
      <w:r w:rsidR="008417DA" w:rsidRPr="0068032B">
        <w:rPr>
          <w:rFonts w:ascii="Arial" w:hAnsi="Arial" w:cs="Arial"/>
        </w:rPr>
        <w:t xml:space="preserve">Preliminary Market Consultation </w:t>
      </w:r>
      <w:r w:rsidR="004F5E61" w:rsidRPr="0068032B">
        <w:rPr>
          <w:rFonts w:ascii="Arial" w:hAnsi="Arial" w:cs="Arial"/>
        </w:rPr>
        <w:t>Document as confidential).</w:t>
      </w:r>
    </w:p>
    <w:p w14:paraId="24B17EFC" w14:textId="77777777" w:rsidR="004F5E61" w:rsidRPr="0068032B" w:rsidRDefault="00AC4B1C" w:rsidP="0068032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>No Participant</w:t>
      </w:r>
      <w:r w:rsidR="004F5E61" w:rsidRPr="0068032B">
        <w:rPr>
          <w:rFonts w:ascii="Arial" w:hAnsi="Arial" w:cs="Arial"/>
        </w:rPr>
        <w:t xml:space="preserve"> should disclose that it has been invited to </w:t>
      </w:r>
      <w:r w:rsidR="008417DA" w:rsidRPr="0068032B">
        <w:rPr>
          <w:rFonts w:ascii="Arial" w:hAnsi="Arial" w:cs="Arial"/>
        </w:rPr>
        <w:t>pre-market engagement</w:t>
      </w:r>
      <w:r w:rsidR="00131E7A" w:rsidRPr="0068032B">
        <w:rPr>
          <w:rFonts w:ascii="Arial" w:hAnsi="Arial" w:cs="Arial"/>
        </w:rPr>
        <w:t xml:space="preserve"> in relation to this </w:t>
      </w:r>
      <w:r w:rsidR="009F6891" w:rsidRPr="0068032B">
        <w:rPr>
          <w:rFonts w:ascii="Arial" w:hAnsi="Arial" w:cs="Arial"/>
        </w:rPr>
        <w:t>project or</w:t>
      </w:r>
      <w:r w:rsidR="004F5E61" w:rsidRPr="0068032B">
        <w:rPr>
          <w:rFonts w:ascii="Arial" w:hAnsi="Arial" w:cs="Arial"/>
        </w:rPr>
        <w:t xml:space="preserve"> release details of this </w:t>
      </w:r>
      <w:r w:rsidRPr="0068032B">
        <w:rPr>
          <w:rFonts w:ascii="Arial" w:hAnsi="Arial" w:cs="Arial"/>
        </w:rPr>
        <w:t>d</w:t>
      </w:r>
      <w:r w:rsidR="004F5E61" w:rsidRPr="0068032B">
        <w:rPr>
          <w:rFonts w:ascii="Arial" w:hAnsi="Arial" w:cs="Arial"/>
        </w:rPr>
        <w:t xml:space="preserve">ocument (and all the documents forming part of or appended or scheduled to this </w:t>
      </w:r>
      <w:r w:rsidRPr="0068032B">
        <w:rPr>
          <w:rFonts w:ascii="Arial" w:hAnsi="Arial" w:cs="Arial"/>
        </w:rPr>
        <w:t>d</w:t>
      </w:r>
      <w:r w:rsidR="004F5E61" w:rsidRPr="0068032B">
        <w:rPr>
          <w:rFonts w:ascii="Arial" w:hAnsi="Arial" w:cs="Arial"/>
        </w:rPr>
        <w:t xml:space="preserve">ocument) other than on a strictly confidential basis and to the extent strictly necessary to such parties as the </w:t>
      </w:r>
      <w:r w:rsidRPr="0068032B">
        <w:rPr>
          <w:rFonts w:ascii="Arial" w:hAnsi="Arial" w:cs="Arial"/>
        </w:rPr>
        <w:t xml:space="preserve">Participant </w:t>
      </w:r>
      <w:r w:rsidR="004F5E61" w:rsidRPr="0068032B">
        <w:rPr>
          <w:rFonts w:ascii="Arial" w:hAnsi="Arial" w:cs="Arial"/>
        </w:rPr>
        <w:t>needs to consult in order to respond.</w:t>
      </w:r>
    </w:p>
    <w:p w14:paraId="48614989" w14:textId="77777777" w:rsidR="00500BC3" w:rsidRPr="0068032B" w:rsidRDefault="004F5E61" w:rsidP="0068032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This </w:t>
      </w:r>
      <w:r w:rsidR="008417DA" w:rsidRPr="0068032B">
        <w:rPr>
          <w:rFonts w:ascii="Arial" w:hAnsi="Arial" w:cs="Arial"/>
        </w:rPr>
        <w:t>Preliminary Market Consultation</w:t>
      </w:r>
      <w:r w:rsidRPr="0068032B">
        <w:rPr>
          <w:rFonts w:ascii="Arial" w:hAnsi="Arial" w:cs="Arial"/>
        </w:rPr>
        <w:t xml:space="preserve"> Document is issued in confidence and remains the property of </w:t>
      </w:r>
      <w:r w:rsidR="00987302"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Pr="0068032B">
        <w:rPr>
          <w:rFonts w:ascii="Arial" w:hAnsi="Arial" w:cs="Arial"/>
        </w:rPr>
        <w:t xml:space="preserve">. </w:t>
      </w:r>
    </w:p>
    <w:p w14:paraId="574EEB41" w14:textId="77777777" w:rsidR="0040078C" w:rsidRPr="0068032B" w:rsidRDefault="0040078C" w:rsidP="0068032B">
      <w:pPr>
        <w:spacing w:line="276" w:lineRule="auto"/>
        <w:ind w:left="720"/>
        <w:jc w:val="both"/>
        <w:rPr>
          <w:rFonts w:ascii="Arial" w:hAnsi="Arial" w:cs="Arial"/>
        </w:rPr>
      </w:pPr>
    </w:p>
    <w:p w14:paraId="09A3F854" w14:textId="77777777" w:rsidR="00B016DB" w:rsidRPr="0068032B" w:rsidRDefault="00502A43" w:rsidP="0068032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5.10</w:t>
      </w:r>
      <w:r w:rsidR="00AC4B1C" w:rsidRPr="0068032B">
        <w:rPr>
          <w:rFonts w:ascii="Arial" w:hAnsi="Arial" w:cs="Arial"/>
          <w:b/>
        </w:rPr>
        <w:tab/>
      </w:r>
      <w:r w:rsidR="00B016DB" w:rsidRPr="0068032B">
        <w:rPr>
          <w:rFonts w:ascii="Arial" w:hAnsi="Arial" w:cs="Arial"/>
          <w:b/>
        </w:rPr>
        <w:t>Completeness of Information</w:t>
      </w:r>
    </w:p>
    <w:p w14:paraId="727A6E94" w14:textId="77777777" w:rsidR="00B016DB" w:rsidRPr="0068032B" w:rsidRDefault="00B016DB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To avoid </w:t>
      </w:r>
      <w:r w:rsidR="004B15A6" w:rsidRPr="0068032B">
        <w:rPr>
          <w:rFonts w:ascii="Arial" w:hAnsi="Arial" w:cs="Arial"/>
        </w:rPr>
        <w:t>clarification questions at the T</w:t>
      </w:r>
      <w:r w:rsidRPr="0068032B">
        <w:rPr>
          <w:rFonts w:ascii="Arial" w:hAnsi="Arial" w:cs="Arial"/>
        </w:rPr>
        <w:t xml:space="preserve">ender stage, </w:t>
      </w:r>
      <w:r w:rsidR="003F39B3" w:rsidRPr="0068032B">
        <w:rPr>
          <w:rFonts w:ascii="Arial" w:hAnsi="Arial" w:cs="Arial"/>
        </w:rPr>
        <w:t>Participant</w:t>
      </w:r>
      <w:r w:rsidRPr="0068032B">
        <w:rPr>
          <w:rFonts w:ascii="Arial" w:hAnsi="Arial" w:cs="Arial"/>
        </w:rPr>
        <w:t xml:space="preserve">s </w:t>
      </w:r>
      <w:proofErr w:type="gramStart"/>
      <w:r w:rsidRPr="0068032B">
        <w:rPr>
          <w:rFonts w:ascii="Arial" w:hAnsi="Arial" w:cs="Arial"/>
        </w:rPr>
        <w:t>are asked</w:t>
      </w:r>
      <w:proofErr w:type="gramEnd"/>
      <w:r w:rsidRPr="0068032B">
        <w:rPr>
          <w:rFonts w:ascii="Arial" w:hAnsi="Arial" w:cs="Arial"/>
        </w:rPr>
        <w:t xml:space="preserve"> to raise any areas where they feel additional information needs to be provided </w:t>
      </w:r>
      <w:r w:rsidR="00112E79" w:rsidRPr="0068032B">
        <w:rPr>
          <w:rFonts w:ascii="Arial" w:hAnsi="Arial" w:cs="Arial"/>
        </w:rPr>
        <w:t xml:space="preserve">in the Scope of Services </w:t>
      </w:r>
      <w:r w:rsidR="006052B2" w:rsidRPr="0068032B">
        <w:rPr>
          <w:rFonts w:ascii="Arial" w:hAnsi="Arial" w:cs="Arial"/>
        </w:rPr>
        <w:t>in Appendix 1</w:t>
      </w:r>
      <w:r w:rsidRPr="0068032B">
        <w:rPr>
          <w:rFonts w:ascii="Arial" w:hAnsi="Arial" w:cs="Arial"/>
        </w:rPr>
        <w:t>.</w:t>
      </w:r>
    </w:p>
    <w:p w14:paraId="5DF10938" w14:textId="77777777" w:rsidR="00AE12A6" w:rsidRPr="0068032B" w:rsidRDefault="00AE12A6" w:rsidP="0068032B">
      <w:pPr>
        <w:spacing w:line="276" w:lineRule="auto"/>
        <w:jc w:val="both"/>
        <w:rPr>
          <w:rFonts w:ascii="Arial" w:hAnsi="Arial" w:cs="Arial"/>
        </w:rPr>
      </w:pPr>
    </w:p>
    <w:p w14:paraId="02FB8117" w14:textId="77777777" w:rsidR="003F39B3" w:rsidRPr="0068032B" w:rsidRDefault="00502A43" w:rsidP="0068032B">
      <w:pPr>
        <w:spacing w:line="276" w:lineRule="auto"/>
        <w:jc w:val="both"/>
        <w:rPr>
          <w:rFonts w:ascii="Arial" w:hAnsi="Arial" w:cs="Arial"/>
          <w:b/>
        </w:rPr>
      </w:pPr>
      <w:bookmarkStart w:id="13" w:name="_Toc433977061"/>
      <w:bookmarkStart w:id="14" w:name="_Toc447611199"/>
      <w:r>
        <w:rPr>
          <w:rFonts w:ascii="Arial" w:hAnsi="Arial" w:cs="Arial"/>
          <w:b/>
        </w:rPr>
        <w:t>5.11</w:t>
      </w:r>
      <w:r w:rsidR="00AC4B1C" w:rsidRPr="0068032B">
        <w:rPr>
          <w:rFonts w:ascii="Arial" w:hAnsi="Arial" w:cs="Arial"/>
          <w:b/>
        </w:rPr>
        <w:tab/>
      </w:r>
      <w:r w:rsidR="003F39B3" w:rsidRPr="0068032B">
        <w:rPr>
          <w:rFonts w:ascii="Arial" w:hAnsi="Arial" w:cs="Arial"/>
          <w:b/>
        </w:rPr>
        <w:t xml:space="preserve">Information Provided </w:t>
      </w:r>
      <w:proofErr w:type="gramStart"/>
      <w:r w:rsidR="003F39B3" w:rsidRPr="0068032B">
        <w:rPr>
          <w:rFonts w:ascii="Arial" w:hAnsi="Arial" w:cs="Arial"/>
          <w:b/>
        </w:rPr>
        <w:t>to</w:t>
      </w:r>
      <w:proofErr w:type="gramEnd"/>
      <w:r w:rsidR="003F39B3" w:rsidRPr="0068032B">
        <w:rPr>
          <w:rFonts w:ascii="Arial" w:hAnsi="Arial" w:cs="Arial"/>
          <w:b/>
        </w:rPr>
        <w:t xml:space="preserve"> </w:t>
      </w:r>
      <w:r w:rsidR="00987302" w:rsidRPr="0068032B">
        <w:rPr>
          <w:rFonts w:ascii="Arial" w:hAnsi="Arial" w:cs="Arial"/>
          <w:b/>
        </w:rPr>
        <w:t>ONWARD</w:t>
      </w:r>
      <w:bookmarkEnd w:id="13"/>
      <w:bookmarkEnd w:id="14"/>
    </w:p>
    <w:p w14:paraId="0593F75F" w14:textId="31CEEB41" w:rsidR="003F39B3" w:rsidRPr="0068032B" w:rsidRDefault="00712830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At </w:t>
      </w:r>
      <w:r w:rsidR="00987302"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Pr="0068032B">
        <w:rPr>
          <w:rFonts w:ascii="Arial" w:hAnsi="Arial" w:cs="Arial"/>
        </w:rPr>
        <w:t>’s discretion, t</w:t>
      </w:r>
      <w:r w:rsidR="003F39B3" w:rsidRPr="0068032B">
        <w:rPr>
          <w:rFonts w:ascii="Arial" w:hAnsi="Arial" w:cs="Arial"/>
        </w:rPr>
        <w:t xml:space="preserve">he Participant may supply documentation to </w:t>
      </w:r>
      <w:r w:rsidR="00987302" w:rsidRPr="0068032B">
        <w:rPr>
          <w:rFonts w:ascii="Arial" w:hAnsi="Arial" w:cs="Arial"/>
        </w:rPr>
        <w:t>O</w:t>
      </w:r>
      <w:r w:rsidR="008417DA" w:rsidRPr="0068032B">
        <w:rPr>
          <w:rFonts w:ascii="Arial" w:hAnsi="Arial" w:cs="Arial"/>
        </w:rPr>
        <w:t>nward</w:t>
      </w:r>
      <w:r w:rsidR="003F39B3" w:rsidRPr="0068032B">
        <w:rPr>
          <w:rFonts w:ascii="Arial" w:hAnsi="Arial" w:cs="Arial"/>
        </w:rPr>
        <w:t xml:space="preserve"> following the Market Test </w:t>
      </w:r>
      <w:r w:rsidR="00F10FA8" w:rsidRPr="0068032B">
        <w:rPr>
          <w:rFonts w:ascii="Arial" w:hAnsi="Arial" w:cs="Arial"/>
        </w:rPr>
        <w:t>workshop</w:t>
      </w:r>
      <w:r w:rsidR="00C26A75" w:rsidRPr="0068032B">
        <w:rPr>
          <w:rFonts w:ascii="Arial" w:hAnsi="Arial" w:cs="Arial"/>
        </w:rPr>
        <w:t xml:space="preserve">. </w:t>
      </w:r>
      <w:r w:rsidR="00E65215" w:rsidRPr="0068032B">
        <w:rPr>
          <w:rFonts w:ascii="Arial" w:hAnsi="Arial" w:cs="Arial"/>
        </w:rPr>
        <w:t>Onward</w:t>
      </w:r>
      <w:r w:rsidR="003F39B3" w:rsidRPr="0068032B">
        <w:rPr>
          <w:rFonts w:ascii="Arial" w:hAnsi="Arial" w:cs="Arial"/>
        </w:rPr>
        <w:t xml:space="preserve"> reserve the right to include any such information in any subsequent documentation produced in connection with this or any other project including any resultant Tender Information Pack that may </w:t>
      </w:r>
      <w:proofErr w:type="gramStart"/>
      <w:r w:rsidR="003F39B3" w:rsidRPr="0068032B">
        <w:rPr>
          <w:rFonts w:ascii="Arial" w:hAnsi="Arial" w:cs="Arial"/>
        </w:rPr>
        <w:t>be produced</w:t>
      </w:r>
      <w:proofErr w:type="gramEnd"/>
      <w:r w:rsidR="003F39B3" w:rsidRPr="0068032B">
        <w:rPr>
          <w:rFonts w:ascii="Arial" w:hAnsi="Arial" w:cs="Arial"/>
        </w:rPr>
        <w:t xml:space="preserve"> as a result of this Market </w:t>
      </w:r>
      <w:r w:rsidR="008417DA" w:rsidRPr="0068032B">
        <w:rPr>
          <w:rFonts w:ascii="Arial" w:hAnsi="Arial" w:cs="Arial"/>
        </w:rPr>
        <w:t>Engagement</w:t>
      </w:r>
      <w:r w:rsidR="003F39B3" w:rsidRPr="0068032B">
        <w:rPr>
          <w:rFonts w:ascii="Arial" w:hAnsi="Arial" w:cs="Arial"/>
        </w:rPr>
        <w:t>.</w:t>
      </w:r>
    </w:p>
    <w:p w14:paraId="1885AAD8" w14:textId="77777777" w:rsidR="003F39B3" w:rsidRPr="0068032B" w:rsidRDefault="003F39B3" w:rsidP="0068032B">
      <w:pPr>
        <w:spacing w:line="276" w:lineRule="auto"/>
        <w:jc w:val="both"/>
        <w:rPr>
          <w:rFonts w:ascii="Arial" w:hAnsi="Arial" w:cs="Arial"/>
        </w:rPr>
      </w:pPr>
    </w:p>
    <w:p w14:paraId="5AF7D4D5" w14:textId="77777777" w:rsidR="003F39B3" w:rsidRPr="0068032B" w:rsidRDefault="003F39B3" w:rsidP="0068032B">
      <w:pPr>
        <w:spacing w:line="276" w:lineRule="auto"/>
        <w:ind w:left="720"/>
        <w:jc w:val="both"/>
        <w:rPr>
          <w:rFonts w:ascii="Arial" w:hAnsi="Arial" w:cs="Arial"/>
        </w:rPr>
      </w:pPr>
      <w:r w:rsidRPr="0068032B">
        <w:rPr>
          <w:rFonts w:ascii="Arial" w:hAnsi="Arial" w:cs="Arial"/>
        </w:rPr>
        <w:t xml:space="preserve">If a Participant wishes particular information not to </w:t>
      </w:r>
      <w:proofErr w:type="gramStart"/>
      <w:r w:rsidRPr="0068032B">
        <w:rPr>
          <w:rFonts w:ascii="Arial" w:hAnsi="Arial" w:cs="Arial"/>
        </w:rPr>
        <w:t>be reproduced</w:t>
      </w:r>
      <w:proofErr w:type="gramEnd"/>
      <w:r w:rsidRPr="0068032B">
        <w:rPr>
          <w:rFonts w:ascii="Arial" w:hAnsi="Arial" w:cs="Arial"/>
        </w:rPr>
        <w:t>, please ensure that this is clearly specified on the relevant parts of information provided.</w:t>
      </w:r>
    </w:p>
    <w:p w14:paraId="70ACDF0F" w14:textId="77777777" w:rsidR="00CA16A8" w:rsidRPr="0068032B" w:rsidRDefault="00502A43" w:rsidP="0068032B">
      <w:pPr>
        <w:pStyle w:val="Heading1"/>
        <w:spacing w:line="276" w:lineRule="auto"/>
        <w:rPr>
          <w:sz w:val="24"/>
          <w:szCs w:val="24"/>
        </w:rPr>
      </w:pPr>
      <w:bookmarkStart w:id="15" w:name="_Toc119667753"/>
      <w:r>
        <w:rPr>
          <w:sz w:val="24"/>
          <w:szCs w:val="24"/>
        </w:rPr>
        <w:lastRenderedPageBreak/>
        <w:t>6</w:t>
      </w:r>
      <w:r w:rsidR="00712830" w:rsidRPr="0068032B">
        <w:rPr>
          <w:sz w:val="24"/>
          <w:szCs w:val="24"/>
        </w:rPr>
        <w:tab/>
      </w:r>
      <w:r w:rsidR="00987302" w:rsidRPr="0068032B">
        <w:rPr>
          <w:sz w:val="24"/>
          <w:szCs w:val="24"/>
        </w:rPr>
        <w:t>O</w:t>
      </w:r>
      <w:r w:rsidR="008417DA" w:rsidRPr="0068032B">
        <w:rPr>
          <w:sz w:val="24"/>
          <w:szCs w:val="24"/>
        </w:rPr>
        <w:t>nward</w:t>
      </w:r>
      <w:r w:rsidR="00AB245C" w:rsidRPr="0068032B">
        <w:rPr>
          <w:sz w:val="24"/>
          <w:szCs w:val="24"/>
        </w:rPr>
        <w:t xml:space="preserve"> </w:t>
      </w:r>
      <w:r w:rsidR="00A55226" w:rsidRPr="0068032B">
        <w:rPr>
          <w:sz w:val="24"/>
          <w:szCs w:val="24"/>
        </w:rPr>
        <w:t>Main Contact</w:t>
      </w:r>
      <w:bookmarkEnd w:id="15"/>
    </w:p>
    <w:p w14:paraId="32F6255B" w14:textId="77777777" w:rsidR="00CA16A8" w:rsidRPr="0068032B" w:rsidRDefault="00CA16A8" w:rsidP="0068032B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68032B">
        <w:rPr>
          <w:rFonts w:ascii="Arial" w:hAnsi="Arial" w:cs="Arial"/>
        </w:rPr>
        <w:t xml:space="preserve">The main contact for any queries in relation to this </w:t>
      </w:r>
      <w:r w:rsidR="008417DA" w:rsidRPr="0068032B">
        <w:rPr>
          <w:rFonts w:ascii="Arial" w:hAnsi="Arial" w:cs="Arial"/>
        </w:rPr>
        <w:t>pre-market engagement</w:t>
      </w:r>
      <w:r w:rsidRPr="0068032B">
        <w:rPr>
          <w:rFonts w:ascii="Arial" w:hAnsi="Arial" w:cs="Arial"/>
        </w:rPr>
        <w:t xml:space="preserve"> is: </w:t>
      </w:r>
    </w:p>
    <w:p w14:paraId="2803E4E8" w14:textId="77777777" w:rsidR="00712830" w:rsidRPr="0068032B" w:rsidRDefault="00712830" w:rsidP="0068032B">
      <w:pPr>
        <w:spacing w:line="276" w:lineRule="auto"/>
        <w:rPr>
          <w:rFonts w:ascii="Arial" w:hAnsi="Arial" w:cs="Arial"/>
        </w:rPr>
      </w:pPr>
    </w:p>
    <w:p w14:paraId="387171BF" w14:textId="77777777" w:rsidR="00712830" w:rsidRPr="0068032B" w:rsidRDefault="0068032B" w:rsidP="0068032B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="00E65215">
        <w:rPr>
          <w:rFonts w:ascii="Arial" w:hAnsi="Arial" w:cs="Arial"/>
        </w:rPr>
        <w:t xml:space="preserve"> Lewis Sinkala</w:t>
      </w:r>
    </w:p>
    <w:p w14:paraId="73258194" w14:textId="77777777" w:rsidR="00712830" w:rsidRPr="0068032B" w:rsidRDefault="0068032B" w:rsidP="0068032B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>
        <w:rPr>
          <w:rFonts w:ascii="Arial" w:hAnsi="Arial" w:cs="Arial"/>
        </w:rPr>
        <w:tab/>
      </w:r>
      <w:r w:rsidR="00E65215">
        <w:rPr>
          <w:rFonts w:ascii="Arial" w:hAnsi="Arial" w:cs="Arial"/>
        </w:rPr>
        <w:t>Senior Procurement Category Manager</w:t>
      </w:r>
    </w:p>
    <w:p w14:paraId="00E8F8C4" w14:textId="77777777" w:rsidR="00712830" w:rsidRPr="0068032B" w:rsidRDefault="0068032B" w:rsidP="00A64EE2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hyperlink r:id="rId14" w:history="1">
        <w:r w:rsidR="00E65215" w:rsidRPr="00F74E38">
          <w:rPr>
            <w:rStyle w:val="Hyperlink"/>
            <w:rFonts w:ascii="Arial" w:hAnsi="Arial" w:cs="Arial"/>
          </w:rPr>
          <w:t>lewis.sinkala@onward.co.uk</w:t>
        </w:r>
      </w:hyperlink>
      <w:r w:rsidR="00E65215">
        <w:rPr>
          <w:rFonts w:ascii="Arial" w:hAnsi="Arial" w:cs="Arial"/>
        </w:rPr>
        <w:t xml:space="preserve"> </w:t>
      </w:r>
    </w:p>
    <w:p w14:paraId="049C1D32" w14:textId="77777777" w:rsidR="006638CA" w:rsidRPr="0068032B" w:rsidRDefault="00A55226" w:rsidP="006638CA">
      <w:pPr>
        <w:pStyle w:val="Heading1"/>
        <w:rPr>
          <w:sz w:val="28"/>
        </w:rPr>
      </w:pPr>
      <w:r w:rsidRPr="0068032B">
        <w:br w:type="page"/>
      </w:r>
      <w:bookmarkStart w:id="16" w:name="_Toc471990629"/>
      <w:bookmarkStart w:id="17" w:name="_Toc119667754"/>
      <w:r w:rsidR="006638CA" w:rsidRPr="0068032B">
        <w:rPr>
          <w:sz w:val="28"/>
        </w:rPr>
        <w:lastRenderedPageBreak/>
        <w:t>Appendix 1</w:t>
      </w:r>
      <w:bookmarkEnd w:id="16"/>
      <w:bookmarkEnd w:id="17"/>
    </w:p>
    <w:p w14:paraId="7418BE29" w14:textId="77777777" w:rsidR="006638CA" w:rsidRPr="0068032B" w:rsidRDefault="006638CA" w:rsidP="006638CA">
      <w:pPr>
        <w:jc w:val="both"/>
        <w:rPr>
          <w:rFonts w:ascii="Arial" w:hAnsi="Arial" w:cs="Arial"/>
          <w:b/>
        </w:rPr>
      </w:pPr>
      <w:r w:rsidRPr="0068032B">
        <w:rPr>
          <w:rFonts w:ascii="Arial" w:hAnsi="Arial" w:cs="Arial"/>
          <w:b/>
        </w:rPr>
        <w:t>Scope of services</w:t>
      </w:r>
    </w:p>
    <w:p w14:paraId="74441CAA" w14:textId="77777777" w:rsidR="006638CA" w:rsidRDefault="006638CA" w:rsidP="006638CA">
      <w:pPr>
        <w:jc w:val="both"/>
        <w:rPr>
          <w:rFonts w:ascii="Arial" w:hAnsi="Arial" w:cs="Arial"/>
          <w:b/>
        </w:rPr>
      </w:pPr>
    </w:p>
    <w:p w14:paraId="1FB73461" w14:textId="23F8E1AA" w:rsidR="00FE7CFB" w:rsidRPr="00575E00" w:rsidRDefault="00FE7CFB" w:rsidP="006638C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5E00">
        <w:rPr>
          <w:rFonts w:ascii="Arial" w:hAnsi="Arial" w:cs="Arial"/>
          <w:b/>
          <w:sz w:val="22"/>
          <w:szCs w:val="22"/>
          <w:u w:val="single"/>
        </w:rPr>
        <w:t>Minor Adaptations</w:t>
      </w:r>
    </w:p>
    <w:p w14:paraId="2B9E9646" w14:textId="17DFABBD" w:rsidR="005E50EF" w:rsidRPr="00575E00" w:rsidRDefault="005E50EF" w:rsidP="4D78EDC0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Onward is looking for suitable </w:t>
      </w:r>
      <w:r w:rsidR="00502A43" w:rsidRPr="00575E00">
        <w:rPr>
          <w:rFonts w:ascii="Arial" w:hAnsi="Arial" w:cs="Arial"/>
          <w:sz w:val="22"/>
          <w:szCs w:val="22"/>
        </w:rPr>
        <w:t xml:space="preserve">suppliers </w:t>
      </w:r>
      <w:r w:rsidRPr="00575E00">
        <w:rPr>
          <w:rFonts w:ascii="Arial" w:hAnsi="Arial" w:cs="Arial"/>
          <w:sz w:val="22"/>
          <w:szCs w:val="22"/>
        </w:rPr>
        <w:t xml:space="preserve">who can provide </w:t>
      </w:r>
      <w:r w:rsidR="43B463A8" w:rsidRPr="00575E00">
        <w:rPr>
          <w:rFonts w:ascii="Arial" w:hAnsi="Arial" w:cs="Arial"/>
          <w:sz w:val="22"/>
          <w:szCs w:val="22"/>
        </w:rPr>
        <w:t xml:space="preserve">minor adaptations </w:t>
      </w:r>
      <w:r w:rsidR="59DC313A" w:rsidRPr="00575E00">
        <w:rPr>
          <w:rFonts w:ascii="Arial" w:hAnsi="Arial" w:cs="Arial"/>
          <w:sz w:val="22"/>
          <w:szCs w:val="22"/>
        </w:rPr>
        <w:t xml:space="preserve">including </w:t>
      </w:r>
      <w:proofErr w:type="gramStart"/>
      <w:r w:rsidR="59DC313A" w:rsidRPr="00575E00">
        <w:rPr>
          <w:rFonts w:ascii="Arial" w:hAnsi="Arial" w:cs="Arial"/>
          <w:sz w:val="22"/>
          <w:szCs w:val="22"/>
        </w:rPr>
        <w:t>hand rails</w:t>
      </w:r>
      <w:proofErr w:type="gramEnd"/>
      <w:r w:rsidR="59DC313A" w:rsidRPr="00575E00">
        <w:rPr>
          <w:rFonts w:ascii="Arial" w:hAnsi="Arial" w:cs="Arial"/>
          <w:sz w:val="22"/>
          <w:szCs w:val="22"/>
        </w:rPr>
        <w:t xml:space="preserve">, grab rails both internal and external, half steps and relevant group works, key safe installation, installation of showers over existing baths as well as more bespoke or one off installations- modifying kitchens, </w:t>
      </w:r>
      <w:r w:rsidR="42BA387E" w:rsidRPr="00575E00">
        <w:rPr>
          <w:rFonts w:ascii="Arial" w:hAnsi="Arial" w:cs="Arial"/>
          <w:sz w:val="22"/>
          <w:szCs w:val="22"/>
        </w:rPr>
        <w:t xml:space="preserve">manufacturing and installing bespoke rails and gates, modifications to windows etc. </w:t>
      </w:r>
    </w:p>
    <w:p w14:paraId="79791535" w14:textId="77777777" w:rsidR="005E50EF" w:rsidRPr="00575E00" w:rsidRDefault="005E50EF" w:rsidP="005E50EF">
      <w:pPr>
        <w:jc w:val="both"/>
        <w:rPr>
          <w:rFonts w:ascii="Arial" w:hAnsi="Arial" w:cs="Arial"/>
          <w:sz w:val="22"/>
          <w:szCs w:val="22"/>
        </w:rPr>
      </w:pPr>
    </w:p>
    <w:p w14:paraId="352F9335" w14:textId="77777777" w:rsidR="005E50EF" w:rsidRPr="00575E00" w:rsidRDefault="005E50EF" w:rsidP="005E50EF">
      <w:pPr>
        <w:jc w:val="both"/>
        <w:rPr>
          <w:rFonts w:ascii="Arial" w:hAnsi="Arial" w:cs="Arial"/>
          <w:sz w:val="22"/>
          <w:szCs w:val="22"/>
        </w:rPr>
      </w:pPr>
    </w:p>
    <w:p w14:paraId="7D2F22F4" w14:textId="77777777" w:rsidR="005E50EF" w:rsidRPr="00575E00" w:rsidRDefault="005E50EF" w:rsidP="005E50EF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Onward requires </w:t>
      </w:r>
      <w:r w:rsidR="00502A43" w:rsidRPr="00575E00">
        <w:rPr>
          <w:rFonts w:ascii="Arial" w:hAnsi="Arial" w:cs="Arial"/>
          <w:sz w:val="22"/>
          <w:szCs w:val="22"/>
        </w:rPr>
        <w:t>suppliers to be able to:</w:t>
      </w:r>
    </w:p>
    <w:p w14:paraId="0A533E57" w14:textId="5E72F93D" w:rsidR="5818F669" w:rsidRPr="00575E00" w:rsidRDefault="5818F669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Assess and fit minor adaptations </w:t>
      </w:r>
    </w:p>
    <w:p w14:paraId="2DA2751A" w14:textId="21351EBF" w:rsidR="5818F669" w:rsidRPr="00575E00" w:rsidRDefault="5818F669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Ensure the installed adaptations </w:t>
      </w:r>
      <w:proofErr w:type="gramStart"/>
      <w:r w:rsidRPr="00575E00">
        <w:rPr>
          <w:rFonts w:ascii="Arial" w:hAnsi="Arial" w:cs="Arial"/>
          <w:sz w:val="22"/>
          <w:szCs w:val="22"/>
        </w:rPr>
        <w:t>are fit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for purpose and safe for the </w:t>
      </w:r>
      <w:r w:rsidR="6367C5E5" w:rsidRPr="00575E00">
        <w:rPr>
          <w:rFonts w:ascii="Arial" w:hAnsi="Arial" w:cs="Arial"/>
          <w:sz w:val="22"/>
          <w:szCs w:val="22"/>
        </w:rPr>
        <w:t>customer</w:t>
      </w:r>
      <w:r w:rsidRPr="00575E00">
        <w:rPr>
          <w:rFonts w:ascii="Arial" w:hAnsi="Arial" w:cs="Arial"/>
          <w:sz w:val="22"/>
          <w:szCs w:val="22"/>
        </w:rPr>
        <w:t xml:space="preserve"> to use </w:t>
      </w:r>
    </w:p>
    <w:p w14:paraId="2519EBC2" w14:textId="77777777" w:rsidR="00502A43" w:rsidRPr="00575E00" w:rsidRDefault="00502A43" w:rsidP="00502A43">
      <w:pPr>
        <w:jc w:val="both"/>
        <w:rPr>
          <w:rFonts w:ascii="Arial" w:hAnsi="Arial" w:cs="Arial"/>
          <w:sz w:val="22"/>
          <w:szCs w:val="22"/>
        </w:rPr>
      </w:pPr>
    </w:p>
    <w:p w14:paraId="6E762A32" w14:textId="77777777" w:rsidR="00502A43" w:rsidRPr="00575E00" w:rsidRDefault="00502A43" w:rsidP="00502A43">
      <w:pPr>
        <w:jc w:val="both"/>
        <w:rPr>
          <w:rFonts w:ascii="Arial" w:hAnsi="Arial" w:cs="Arial"/>
          <w:sz w:val="22"/>
          <w:szCs w:val="22"/>
        </w:rPr>
      </w:pPr>
    </w:p>
    <w:p w14:paraId="463DAD42" w14:textId="77777777" w:rsidR="00502A43" w:rsidRPr="00575E00" w:rsidRDefault="00502A43" w:rsidP="00502A43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Suppliers will </w:t>
      </w:r>
      <w:proofErr w:type="gramStart"/>
      <w:r w:rsidRPr="00575E00">
        <w:rPr>
          <w:rFonts w:ascii="Arial" w:hAnsi="Arial" w:cs="Arial"/>
          <w:sz w:val="22"/>
          <w:szCs w:val="22"/>
        </w:rPr>
        <w:t>be required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to demonstrate:</w:t>
      </w:r>
    </w:p>
    <w:p w14:paraId="0CE22CDD" w14:textId="42DD21ED" w:rsidR="00502A43" w:rsidRPr="00575E00" w:rsidRDefault="3AA5D0C1" w:rsidP="4D78EDC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Trusted assessor training </w:t>
      </w:r>
    </w:p>
    <w:p w14:paraId="17548290" w14:textId="00A2DEA0" w:rsidR="00502A43" w:rsidRPr="00575E00" w:rsidRDefault="00502A43" w:rsidP="4D78EDC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 </w:t>
      </w:r>
      <w:r w:rsidR="523D9AE3" w:rsidRPr="00575E00">
        <w:rPr>
          <w:rFonts w:ascii="Arial" w:hAnsi="Arial" w:cs="Arial"/>
          <w:sz w:val="22"/>
          <w:szCs w:val="22"/>
        </w:rPr>
        <w:t>I</w:t>
      </w:r>
      <w:r w:rsidRPr="00575E00">
        <w:rPr>
          <w:rFonts w:ascii="Arial" w:hAnsi="Arial" w:cs="Arial"/>
          <w:sz w:val="22"/>
          <w:szCs w:val="22"/>
        </w:rPr>
        <w:t>nclude any electrical and plumbing qualifications any employees</w:t>
      </w:r>
      <w:r w:rsidR="2A6E6196" w:rsidRPr="00575E00">
        <w:rPr>
          <w:rFonts w:ascii="Arial" w:hAnsi="Arial" w:cs="Arial"/>
          <w:sz w:val="22"/>
          <w:szCs w:val="22"/>
        </w:rPr>
        <w:t xml:space="preserve"> ha</w:t>
      </w:r>
      <w:r w:rsidRPr="00575E00">
        <w:rPr>
          <w:rFonts w:ascii="Arial" w:hAnsi="Arial" w:cs="Arial"/>
          <w:sz w:val="22"/>
          <w:szCs w:val="22"/>
        </w:rPr>
        <w:t>ve</w:t>
      </w:r>
    </w:p>
    <w:p w14:paraId="202189BC" w14:textId="181ADAD7" w:rsidR="00502A43" w:rsidRPr="00575E00" w:rsidRDefault="00502A43" w:rsidP="001E4110">
      <w:pPr>
        <w:numPr>
          <w:ilvl w:val="1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Health and safety competency</w:t>
      </w:r>
      <w:r w:rsidR="001E4110" w:rsidRPr="00575E00">
        <w:rPr>
          <w:rFonts w:ascii="Arial" w:hAnsi="Arial" w:cs="Arial"/>
          <w:sz w:val="22"/>
          <w:szCs w:val="22"/>
        </w:rPr>
        <w:t xml:space="preserve"> </w:t>
      </w:r>
      <w:r w:rsidR="00C41931" w:rsidRPr="00575E00">
        <w:rPr>
          <w:rFonts w:ascii="Arial" w:hAnsi="Arial" w:cs="Arial"/>
          <w:sz w:val="22"/>
          <w:szCs w:val="22"/>
        </w:rPr>
        <w:t>and technical relevant information</w:t>
      </w:r>
    </w:p>
    <w:p w14:paraId="1CFEFB79" w14:textId="46A853FF" w:rsidR="00A9743E" w:rsidRPr="00575E00" w:rsidRDefault="00A9743E" w:rsidP="00575E00">
      <w:pPr>
        <w:pStyle w:val="ListParagraph"/>
        <w:numPr>
          <w:ilvl w:val="1"/>
          <w:numId w:val="46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>Confirmation of relevant insurances applicable to the requirements</w:t>
      </w:r>
    </w:p>
    <w:p w14:paraId="14D0B603" w14:textId="3CA167CD" w:rsidR="4D78EDC0" w:rsidRPr="00575E00" w:rsidRDefault="4D78EDC0" w:rsidP="4D78EDC0">
      <w:pPr>
        <w:jc w:val="both"/>
        <w:rPr>
          <w:rFonts w:ascii="Arial" w:hAnsi="Arial" w:cs="Arial"/>
          <w:sz w:val="22"/>
          <w:szCs w:val="22"/>
        </w:rPr>
      </w:pPr>
    </w:p>
    <w:p w14:paraId="5F47B9A7" w14:textId="5ED104CA" w:rsidR="00FE7CFB" w:rsidRPr="00575E00" w:rsidRDefault="00FE7CFB" w:rsidP="4D78ED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5E00">
        <w:rPr>
          <w:rFonts w:ascii="Arial" w:hAnsi="Arial" w:cs="Arial"/>
          <w:b/>
          <w:bCs/>
          <w:sz w:val="22"/>
          <w:szCs w:val="22"/>
          <w:u w:val="single"/>
        </w:rPr>
        <w:t>Domestic Lifting Equipment</w:t>
      </w:r>
    </w:p>
    <w:p w14:paraId="569DACD4" w14:textId="46E38ED8" w:rsidR="3F8E09D9" w:rsidRPr="00575E00" w:rsidRDefault="3F8E09D9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Onward is looking for suitable suppliers who can install domestic lifting equipment including stairlifts, curved stairlifts, through floor lifts, </w:t>
      </w:r>
      <w:proofErr w:type="gramStart"/>
      <w:r w:rsidRPr="00575E00">
        <w:rPr>
          <w:rFonts w:ascii="Arial" w:hAnsi="Arial" w:cs="Arial"/>
          <w:sz w:val="22"/>
          <w:szCs w:val="22"/>
        </w:rPr>
        <w:t>hoists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and step lifts.  </w:t>
      </w:r>
    </w:p>
    <w:p w14:paraId="7351CA09" w14:textId="77777777" w:rsidR="00A64EE2" w:rsidRPr="00575E00" w:rsidRDefault="00A64EE2" w:rsidP="00741DE6">
      <w:pPr>
        <w:jc w:val="both"/>
        <w:rPr>
          <w:rFonts w:ascii="Arial" w:hAnsi="Arial" w:cs="Arial"/>
          <w:sz w:val="22"/>
          <w:szCs w:val="22"/>
        </w:rPr>
      </w:pPr>
    </w:p>
    <w:p w14:paraId="77A40FAC" w14:textId="77777777" w:rsidR="00A64EE2" w:rsidRPr="00575E00" w:rsidRDefault="3F8E09D9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Onward requires suppliers to be able to:</w:t>
      </w:r>
    </w:p>
    <w:p w14:paraId="68D7B195" w14:textId="0BA4413B" w:rsidR="00A64EE2" w:rsidRPr="00575E00" w:rsidRDefault="3F8E09D9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Remove existing equipment</w:t>
      </w:r>
    </w:p>
    <w:p w14:paraId="2E42CBA5" w14:textId="62D68D30" w:rsidR="00A64EE2" w:rsidRPr="00575E00" w:rsidRDefault="3F8E09D9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Identify customer needs and supply like for like or as near to as </w:t>
      </w:r>
      <w:proofErr w:type="gramStart"/>
      <w:r w:rsidRPr="00575E00">
        <w:rPr>
          <w:rFonts w:ascii="Arial" w:hAnsi="Arial" w:cs="Arial"/>
          <w:sz w:val="22"/>
          <w:szCs w:val="22"/>
        </w:rPr>
        <w:t>possible equipment</w:t>
      </w:r>
      <w:proofErr w:type="gramEnd"/>
    </w:p>
    <w:p w14:paraId="458D92D2" w14:textId="0C6200E4" w:rsidR="00A64EE2" w:rsidRPr="00575E00" w:rsidRDefault="3F8E09D9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Install and commission lifting equipment</w:t>
      </w:r>
    </w:p>
    <w:p w14:paraId="2015A379" w14:textId="17710C6C" w:rsidR="00A64EE2" w:rsidRPr="00575E00" w:rsidRDefault="3F8E09D9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Suppliers will </w:t>
      </w:r>
      <w:proofErr w:type="gramStart"/>
      <w:r w:rsidRPr="00575E00">
        <w:rPr>
          <w:rFonts w:ascii="Arial" w:hAnsi="Arial" w:cs="Arial"/>
          <w:sz w:val="22"/>
          <w:szCs w:val="22"/>
        </w:rPr>
        <w:t>be required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to demonstrate:</w:t>
      </w:r>
    </w:p>
    <w:p w14:paraId="007DFA90" w14:textId="4A3D8F0F" w:rsidR="00A64EE2" w:rsidRPr="00575E00" w:rsidRDefault="3F8E09D9" w:rsidP="00575E0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Health and safety competency </w:t>
      </w:r>
    </w:p>
    <w:p w14:paraId="7D124BA2" w14:textId="65A3E17C" w:rsidR="00A64EE2" w:rsidRPr="00575E00" w:rsidRDefault="3F8E09D9" w:rsidP="00575E0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Warran</w:t>
      </w:r>
      <w:r w:rsidR="00680E7C" w:rsidRPr="00575E00">
        <w:rPr>
          <w:rFonts w:ascii="Arial" w:hAnsi="Arial" w:cs="Arial"/>
          <w:sz w:val="22"/>
          <w:szCs w:val="22"/>
        </w:rPr>
        <w:t>ty</w:t>
      </w:r>
      <w:r w:rsidRPr="00575E00">
        <w:rPr>
          <w:rFonts w:ascii="Arial" w:hAnsi="Arial" w:cs="Arial"/>
          <w:sz w:val="22"/>
          <w:szCs w:val="22"/>
        </w:rPr>
        <w:t xml:space="preserve"> length and out of hours repairs plan</w:t>
      </w:r>
    </w:p>
    <w:p w14:paraId="6AB84545" w14:textId="77777777" w:rsidR="00A9743E" w:rsidRPr="00575E00" w:rsidRDefault="00A9743E" w:rsidP="00575E0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Confirmation of relevant insurances applicable to the requirements</w:t>
      </w:r>
    </w:p>
    <w:p w14:paraId="5415FDD9" w14:textId="77777777" w:rsidR="00A9743E" w:rsidRPr="00575E00" w:rsidRDefault="00A9743E" w:rsidP="4D78EDC0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08EF5CC" w14:textId="77777777" w:rsidR="00FE7CFB" w:rsidRPr="00575E00" w:rsidRDefault="00FE7CFB" w:rsidP="00FE7CFB">
      <w:pPr>
        <w:jc w:val="both"/>
        <w:rPr>
          <w:rFonts w:ascii="Arial" w:hAnsi="Arial" w:cs="Arial"/>
          <w:sz w:val="22"/>
          <w:szCs w:val="22"/>
        </w:rPr>
      </w:pPr>
    </w:p>
    <w:p w14:paraId="59641296" w14:textId="37074ABF" w:rsidR="00FE7CFB" w:rsidRPr="00575E00" w:rsidRDefault="00FE7CFB" w:rsidP="00FE7CF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5E00">
        <w:rPr>
          <w:rFonts w:ascii="Arial" w:hAnsi="Arial" w:cs="Arial"/>
          <w:b/>
          <w:bCs/>
          <w:sz w:val="22"/>
          <w:szCs w:val="22"/>
          <w:u w:val="single"/>
        </w:rPr>
        <w:t>Specialist Plumbing</w:t>
      </w:r>
    </w:p>
    <w:p w14:paraId="3F506020" w14:textId="7BA34A01" w:rsidR="00A64EE2" w:rsidRPr="00575E00" w:rsidRDefault="3F8E09D9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Onward is looking for suitable suppliers who can install and repair specialist plumbing including minor </w:t>
      </w:r>
      <w:r w:rsidR="68D4311F" w:rsidRPr="00575E00">
        <w:rPr>
          <w:rFonts w:ascii="Arial" w:hAnsi="Arial" w:cs="Arial"/>
          <w:sz w:val="22"/>
          <w:szCs w:val="22"/>
        </w:rPr>
        <w:t>adaptations</w:t>
      </w:r>
      <w:r w:rsidRPr="00575E00">
        <w:rPr>
          <w:rFonts w:ascii="Arial" w:hAnsi="Arial" w:cs="Arial"/>
          <w:sz w:val="22"/>
          <w:szCs w:val="22"/>
        </w:rPr>
        <w:t xml:space="preserve"> </w:t>
      </w:r>
      <w:r w:rsidR="00204DF2" w:rsidRPr="00575E00">
        <w:rPr>
          <w:rFonts w:ascii="Arial" w:hAnsi="Arial" w:cs="Arial"/>
          <w:sz w:val="22"/>
          <w:szCs w:val="22"/>
        </w:rPr>
        <w:t>e.g.,</w:t>
      </w:r>
      <w:r w:rsidRPr="00575E00">
        <w:rPr>
          <w:rFonts w:ascii="Arial" w:hAnsi="Arial" w:cs="Arial"/>
          <w:sz w:val="22"/>
          <w:szCs w:val="22"/>
        </w:rPr>
        <w:t xml:space="preserve"> installing taps</w:t>
      </w:r>
      <w:r w:rsidR="07E842C8" w:rsidRPr="00575E00">
        <w:rPr>
          <w:rFonts w:ascii="Arial" w:hAnsi="Arial" w:cs="Arial"/>
          <w:sz w:val="22"/>
          <w:szCs w:val="22"/>
        </w:rPr>
        <w:t xml:space="preserve">, </w:t>
      </w:r>
      <w:r w:rsidRPr="00575E00">
        <w:rPr>
          <w:rFonts w:ascii="Arial" w:hAnsi="Arial" w:cs="Arial"/>
          <w:sz w:val="22"/>
          <w:szCs w:val="22"/>
        </w:rPr>
        <w:t>cut off valves</w:t>
      </w:r>
      <w:r w:rsidR="6079F35B" w:rsidRPr="00575E00">
        <w:rPr>
          <w:rFonts w:ascii="Arial" w:hAnsi="Arial" w:cs="Arial"/>
          <w:sz w:val="22"/>
          <w:szCs w:val="22"/>
        </w:rPr>
        <w:t xml:space="preserve"> or bifold doors</w:t>
      </w:r>
      <w:r w:rsidRPr="00575E00">
        <w:rPr>
          <w:rFonts w:ascii="Arial" w:hAnsi="Arial" w:cs="Arial"/>
          <w:sz w:val="22"/>
          <w:szCs w:val="22"/>
        </w:rPr>
        <w:t xml:space="preserve"> as well as the installation and repair of specialist baths</w:t>
      </w:r>
      <w:r w:rsidR="1C1D6527" w:rsidRPr="00575E00">
        <w:rPr>
          <w:rFonts w:ascii="Arial" w:hAnsi="Arial" w:cs="Arial"/>
          <w:sz w:val="22"/>
          <w:szCs w:val="22"/>
        </w:rPr>
        <w:t xml:space="preserve"> and sinks</w:t>
      </w:r>
      <w:r w:rsidR="0981BE87" w:rsidRPr="00575E00">
        <w:rPr>
          <w:rFonts w:ascii="Arial" w:hAnsi="Arial" w:cs="Arial"/>
          <w:sz w:val="22"/>
          <w:szCs w:val="22"/>
        </w:rPr>
        <w:t xml:space="preserve"> and specialist WCs</w:t>
      </w:r>
      <w:proofErr w:type="gramStart"/>
      <w:r w:rsidR="0981BE87" w:rsidRPr="00575E00">
        <w:rPr>
          <w:rFonts w:ascii="Arial" w:hAnsi="Arial" w:cs="Arial"/>
          <w:sz w:val="22"/>
          <w:szCs w:val="22"/>
        </w:rPr>
        <w:t xml:space="preserve">. </w:t>
      </w:r>
      <w:r w:rsidR="76FFE923" w:rsidRPr="00575E00">
        <w:rPr>
          <w:rFonts w:ascii="Arial" w:hAnsi="Arial" w:cs="Arial"/>
          <w:sz w:val="22"/>
          <w:szCs w:val="22"/>
        </w:rPr>
        <w:t xml:space="preserve"> </w:t>
      </w:r>
      <w:proofErr w:type="gramEnd"/>
    </w:p>
    <w:p w14:paraId="6F028196" w14:textId="067576DE" w:rsidR="00A64EE2" w:rsidRPr="00575E00" w:rsidRDefault="00A64EE2" w:rsidP="4D78EDC0">
      <w:pPr>
        <w:jc w:val="both"/>
        <w:rPr>
          <w:rFonts w:ascii="Arial" w:hAnsi="Arial" w:cs="Arial"/>
          <w:sz w:val="22"/>
          <w:szCs w:val="22"/>
        </w:rPr>
      </w:pPr>
    </w:p>
    <w:p w14:paraId="63712736" w14:textId="77777777" w:rsidR="00A64EE2" w:rsidRPr="00575E00" w:rsidRDefault="231FC09E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Onward requires suppliers to be able to:</w:t>
      </w:r>
    </w:p>
    <w:p w14:paraId="59653489" w14:textId="109AA3E0" w:rsidR="00A64EE2" w:rsidRPr="00575E00" w:rsidRDefault="231FC09E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Ensure the installed adaptations </w:t>
      </w:r>
      <w:proofErr w:type="gramStart"/>
      <w:r w:rsidRPr="00575E00">
        <w:rPr>
          <w:rFonts w:ascii="Arial" w:hAnsi="Arial" w:cs="Arial"/>
          <w:sz w:val="22"/>
          <w:szCs w:val="22"/>
        </w:rPr>
        <w:t>are fit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for purpose and safe for the customer to use</w:t>
      </w:r>
    </w:p>
    <w:p w14:paraId="394F6DEF" w14:textId="05E94A63" w:rsidR="00A64EE2" w:rsidRPr="00575E00" w:rsidRDefault="231FC09E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Identify customer needs and supply like for like or as near to as </w:t>
      </w:r>
      <w:proofErr w:type="gramStart"/>
      <w:r w:rsidRPr="00575E00">
        <w:rPr>
          <w:rFonts w:ascii="Arial" w:hAnsi="Arial" w:cs="Arial"/>
          <w:sz w:val="22"/>
          <w:szCs w:val="22"/>
        </w:rPr>
        <w:t>possible equipment</w:t>
      </w:r>
      <w:proofErr w:type="gramEnd"/>
    </w:p>
    <w:p w14:paraId="1484F2FC" w14:textId="2F1822D9" w:rsidR="00A64EE2" w:rsidRPr="00575E00" w:rsidRDefault="231FC09E" w:rsidP="4D78EDC0">
      <w:pPr>
        <w:numPr>
          <w:ilvl w:val="0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Install and commission </w:t>
      </w:r>
      <w:r w:rsidR="456561D0" w:rsidRPr="00575E00">
        <w:rPr>
          <w:rFonts w:ascii="Arial" w:hAnsi="Arial" w:cs="Arial"/>
          <w:sz w:val="22"/>
          <w:szCs w:val="22"/>
        </w:rPr>
        <w:t xml:space="preserve">equipment </w:t>
      </w:r>
    </w:p>
    <w:p w14:paraId="78D1B03E" w14:textId="20A16DEE" w:rsidR="00A64EE2" w:rsidRPr="00575E00" w:rsidRDefault="00A64EE2" w:rsidP="4D78EDC0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748A7511" w14:textId="17710C6C" w:rsidR="00A64EE2" w:rsidRPr="00575E00" w:rsidRDefault="456561D0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Suppliers will </w:t>
      </w:r>
      <w:proofErr w:type="gramStart"/>
      <w:r w:rsidRPr="00575E00">
        <w:rPr>
          <w:rFonts w:ascii="Arial" w:hAnsi="Arial" w:cs="Arial"/>
          <w:sz w:val="22"/>
          <w:szCs w:val="22"/>
        </w:rPr>
        <w:t>be required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to demonstrate:</w:t>
      </w:r>
    </w:p>
    <w:p w14:paraId="7EFAA51A" w14:textId="6EA7A3DD" w:rsidR="00A64EE2" w:rsidRPr="00575E00" w:rsidRDefault="456561D0" w:rsidP="00575E0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Health and safety competency </w:t>
      </w:r>
    </w:p>
    <w:p w14:paraId="4CB782A2" w14:textId="10E3A0DB" w:rsidR="00A64EE2" w:rsidRPr="00575E00" w:rsidRDefault="456561D0" w:rsidP="00575E0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Warrant</w:t>
      </w:r>
      <w:r w:rsidR="00680E7C" w:rsidRPr="00575E00">
        <w:rPr>
          <w:rFonts w:ascii="Arial" w:hAnsi="Arial" w:cs="Arial"/>
          <w:sz w:val="22"/>
          <w:szCs w:val="22"/>
        </w:rPr>
        <w:t>y</w:t>
      </w:r>
      <w:r w:rsidRPr="00575E00">
        <w:rPr>
          <w:rFonts w:ascii="Arial" w:hAnsi="Arial" w:cs="Arial"/>
          <w:sz w:val="22"/>
          <w:szCs w:val="22"/>
        </w:rPr>
        <w:t xml:space="preserve"> length and out of hours repairs plan</w:t>
      </w:r>
    </w:p>
    <w:p w14:paraId="36A562E9" w14:textId="77777777" w:rsidR="00A9743E" w:rsidRPr="00575E00" w:rsidRDefault="00A9743E" w:rsidP="00575E00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Confirmation of relevant insurances applicable to the requirements</w:t>
      </w:r>
    </w:p>
    <w:p w14:paraId="7B779BEA" w14:textId="77777777" w:rsidR="00A9743E" w:rsidRPr="00575E00" w:rsidRDefault="00A9743E" w:rsidP="4D78EDC0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FB42A12" w14:textId="0E2631FD" w:rsidR="00A64EE2" w:rsidRPr="00575E00" w:rsidRDefault="00A64EE2" w:rsidP="4D78EDC0">
      <w:pPr>
        <w:jc w:val="both"/>
        <w:rPr>
          <w:rFonts w:ascii="Arial" w:hAnsi="Arial" w:cs="Arial"/>
          <w:sz w:val="22"/>
          <w:szCs w:val="22"/>
        </w:rPr>
      </w:pPr>
    </w:p>
    <w:p w14:paraId="05692ED3" w14:textId="77777777" w:rsidR="00FE7CFB" w:rsidRPr="00575E00" w:rsidRDefault="00FE7CFB" w:rsidP="4D78EDC0">
      <w:pPr>
        <w:jc w:val="both"/>
        <w:rPr>
          <w:rFonts w:ascii="Arial" w:hAnsi="Arial" w:cs="Arial"/>
          <w:sz w:val="22"/>
          <w:szCs w:val="22"/>
        </w:rPr>
      </w:pPr>
    </w:p>
    <w:p w14:paraId="4680F00F" w14:textId="3AF9200B" w:rsidR="00FE7CFB" w:rsidRDefault="00FE7CFB" w:rsidP="4D78ED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5E0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Support Services</w:t>
      </w:r>
    </w:p>
    <w:p w14:paraId="6DC92972" w14:textId="77777777" w:rsidR="00575E00" w:rsidRPr="00575E00" w:rsidRDefault="00575E00" w:rsidP="4D78ED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C86524" w14:textId="1A2D8045" w:rsidR="00FE7CFB" w:rsidRPr="00575E00" w:rsidRDefault="00FE7CFB" w:rsidP="4D78ED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5E00">
        <w:rPr>
          <w:rFonts w:ascii="Arial" w:hAnsi="Arial" w:cs="Arial"/>
          <w:b/>
          <w:bCs/>
          <w:sz w:val="22"/>
          <w:szCs w:val="22"/>
          <w:u w:val="single"/>
        </w:rPr>
        <w:t>Occupational Therapy Services</w:t>
      </w:r>
    </w:p>
    <w:p w14:paraId="074CA947" w14:textId="02ABA615" w:rsidR="00A64EE2" w:rsidRPr="00575E00" w:rsidRDefault="456561D0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Onward is looking for suitable suppliers to provide OT services related to adaptations. </w:t>
      </w:r>
    </w:p>
    <w:p w14:paraId="0490E6D0" w14:textId="1E4A8589" w:rsidR="00A64EE2" w:rsidRPr="00575E00" w:rsidRDefault="00A64EE2" w:rsidP="4D78EDC0">
      <w:pPr>
        <w:jc w:val="both"/>
        <w:rPr>
          <w:rFonts w:ascii="Arial" w:hAnsi="Arial" w:cs="Arial"/>
          <w:sz w:val="22"/>
          <w:szCs w:val="22"/>
        </w:rPr>
      </w:pPr>
    </w:p>
    <w:p w14:paraId="3449C2D5" w14:textId="3DF25291" w:rsidR="00A64EE2" w:rsidRPr="00575E00" w:rsidRDefault="456561D0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Onward requires supplier to be able to:</w:t>
      </w:r>
    </w:p>
    <w:p w14:paraId="5B6B840B" w14:textId="35DFB161" w:rsidR="00A64EE2" w:rsidRPr="00575E00" w:rsidRDefault="456561D0" w:rsidP="4D78ED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>Demonstrate previous experience in social housing adaptations</w:t>
      </w:r>
    </w:p>
    <w:p w14:paraId="644366BE" w14:textId="2C229199" w:rsidR="00A64EE2" w:rsidRPr="00575E00" w:rsidRDefault="456561D0" w:rsidP="4D78EDC0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Suppliers will </w:t>
      </w:r>
      <w:proofErr w:type="gramStart"/>
      <w:r w:rsidRPr="00575E00">
        <w:rPr>
          <w:rFonts w:ascii="Arial" w:hAnsi="Arial" w:cs="Arial"/>
          <w:sz w:val="22"/>
          <w:szCs w:val="22"/>
        </w:rPr>
        <w:t>be required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to demonstrate:</w:t>
      </w:r>
    </w:p>
    <w:p w14:paraId="21F8CE74" w14:textId="4293E3E5" w:rsidR="00A64EE2" w:rsidRPr="00575E00" w:rsidRDefault="456561D0" w:rsidP="4D78EDC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 xml:space="preserve">Relevant professional qualifications </w:t>
      </w:r>
    </w:p>
    <w:p w14:paraId="21460EA6" w14:textId="77777777" w:rsidR="00A9743E" w:rsidRPr="00575E00" w:rsidRDefault="00A9743E" w:rsidP="00A9743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>Confirmation of relevant insurances applicable to the requirements</w:t>
      </w:r>
    </w:p>
    <w:p w14:paraId="19926C00" w14:textId="77777777" w:rsidR="00A9743E" w:rsidRPr="00575E00" w:rsidRDefault="00A9743E" w:rsidP="00A974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E7E914" w14:textId="29EF4EDE" w:rsidR="00A64EE2" w:rsidRPr="00575E00" w:rsidRDefault="00A64EE2" w:rsidP="4D78EDC0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1FC94A78" w14:textId="220A2F01" w:rsidR="00FE7CFB" w:rsidRPr="00575E00" w:rsidRDefault="00FE7CFB" w:rsidP="00FE7CF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5E00">
        <w:rPr>
          <w:rFonts w:ascii="Arial" w:hAnsi="Arial" w:cs="Arial"/>
          <w:b/>
          <w:bCs/>
          <w:sz w:val="22"/>
          <w:szCs w:val="22"/>
          <w:u w:val="single"/>
        </w:rPr>
        <w:t>Architectural Services</w:t>
      </w:r>
    </w:p>
    <w:p w14:paraId="083A9EB6" w14:textId="0719C51D" w:rsidR="00FE7CFB" w:rsidRPr="00575E00" w:rsidRDefault="00FE7CFB" w:rsidP="00FE7CFB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Onward is looking for suitable suppliers to provide architectural services related to adaptations. </w:t>
      </w:r>
    </w:p>
    <w:p w14:paraId="4BE759AC" w14:textId="77777777" w:rsidR="00FE7CFB" w:rsidRPr="00575E00" w:rsidRDefault="00FE7CFB" w:rsidP="00FE7CFB">
      <w:pPr>
        <w:jc w:val="both"/>
        <w:rPr>
          <w:rFonts w:ascii="Arial" w:hAnsi="Arial" w:cs="Arial"/>
          <w:sz w:val="22"/>
          <w:szCs w:val="22"/>
        </w:rPr>
      </w:pPr>
    </w:p>
    <w:p w14:paraId="0568061C" w14:textId="77777777" w:rsidR="00FE7CFB" w:rsidRPr="00575E00" w:rsidRDefault="00FE7CFB" w:rsidP="00FE7CFB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>Onward requires supplier to be able to:</w:t>
      </w:r>
    </w:p>
    <w:p w14:paraId="02BF25DC" w14:textId="77777777" w:rsidR="00FE7CFB" w:rsidRPr="00575E00" w:rsidRDefault="00FE7CFB" w:rsidP="00FE7C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>Demonstrate previous experience in social housing adaptations</w:t>
      </w:r>
    </w:p>
    <w:p w14:paraId="3D1ACA2D" w14:textId="77777777" w:rsidR="00A9743E" w:rsidRPr="00575E00" w:rsidRDefault="00A9743E" w:rsidP="00A9743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>Confirmation of relevant insurances applicable to the requirements</w:t>
      </w:r>
    </w:p>
    <w:p w14:paraId="06712165" w14:textId="77777777" w:rsidR="00A9743E" w:rsidRPr="00575E00" w:rsidRDefault="00A9743E" w:rsidP="00A974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1C198C" w14:textId="77777777" w:rsidR="00FE7CFB" w:rsidRPr="00575E00" w:rsidRDefault="00FE7CFB" w:rsidP="00FE7CFB">
      <w:pPr>
        <w:jc w:val="both"/>
        <w:rPr>
          <w:rFonts w:ascii="Arial" w:hAnsi="Arial" w:cs="Arial"/>
          <w:sz w:val="22"/>
          <w:szCs w:val="22"/>
        </w:rPr>
      </w:pPr>
      <w:r w:rsidRPr="00575E00">
        <w:rPr>
          <w:rFonts w:ascii="Arial" w:hAnsi="Arial" w:cs="Arial"/>
          <w:sz w:val="22"/>
          <w:szCs w:val="22"/>
        </w:rPr>
        <w:t xml:space="preserve">Suppliers will </w:t>
      </w:r>
      <w:proofErr w:type="gramStart"/>
      <w:r w:rsidRPr="00575E00">
        <w:rPr>
          <w:rFonts w:ascii="Arial" w:hAnsi="Arial" w:cs="Arial"/>
          <w:sz w:val="22"/>
          <w:szCs w:val="22"/>
        </w:rPr>
        <w:t>be required</w:t>
      </w:r>
      <w:proofErr w:type="gramEnd"/>
      <w:r w:rsidRPr="00575E00">
        <w:rPr>
          <w:rFonts w:ascii="Arial" w:hAnsi="Arial" w:cs="Arial"/>
          <w:sz w:val="22"/>
          <w:szCs w:val="22"/>
        </w:rPr>
        <w:t xml:space="preserve"> to demonstrate:</w:t>
      </w:r>
    </w:p>
    <w:p w14:paraId="230D0BA5" w14:textId="77777777" w:rsidR="00FE7CFB" w:rsidRPr="00575E00" w:rsidRDefault="00FE7CFB" w:rsidP="00FE7C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 xml:space="preserve">Relevant professional qualifications </w:t>
      </w:r>
    </w:p>
    <w:p w14:paraId="514E8356" w14:textId="05D866E6" w:rsidR="00A9743E" w:rsidRPr="00575E00" w:rsidRDefault="00A9743E" w:rsidP="00FE7C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75E00">
        <w:rPr>
          <w:rFonts w:ascii="Arial" w:hAnsi="Arial" w:cs="Arial"/>
        </w:rPr>
        <w:t>Confirmation of relevant insurances applicable to the requirements</w:t>
      </w:r>
    </w:p>
    <w:p w14:paraId="0ADEC8C8" w14:textId="77777777" w:rsidR="00FE7CFB" w:rsidRPr="00502A43" w:rsidRDefault="00FE7CFB" w:rsidP="4D78EDC0">
      <w:pPr>
        <w:spacing w:line="259" w:lineRule="auto"/>
        <w:jc w:val="both"/>
        <w:rPr>
          <w:rFonts w:ascii="Arial" w:hAnsi="Arial" w:cs="Arial"/>
        </w:rPr>
      </w:pPr>
    </w:p>
    <w:p w14:paraId="3355292C" w14:textId="77777777" w:rsidR="006638CA" w:rsidRPr="0068032B" w:rsidRDefault="006638CA" w:rsidP="00E95748">
      <w:pPr>
        <w:pStyle w:val="Heading1"/>
      </w:pPr>
      <w:r w:rsidRPr="0068032B">
        <w:rPr>
          <w:sz w:val="24"/>
          <w:szCs w:val="24"/>
        </w:rPr>
        <w:br w:type="page"/>
      </w:r>
      <w:bookmarkStart w:id="18" w:name="_Toc471990630"/>
      <w:bookmarkStart w:id="19" w:name="_Toc119667755"/>
      <w:r w:rsidRPr="0068032B">
        <w:lastRenderedPageBreak/>
        <w:t>Appendix 2</w:t>
      </w:r>
      <w:bookmarkEnd w:id="18"/>
      <w:bookmarkEnd w:id="19"/>
    </w:p>
    <w:p w14:paraId="65194537" w14:textId="77777777" w:rsidR="005E50EF" w:rsidRDefault="005E50EF" w:rsidP="006638CA">
      <w:pPr>
        <w:jc w:val="both"/>
        <w:rPr>
          <w:rFonts w:ascii="Arial" w:hAnsi="Arial" w:cs="Arial"/>
          <w:b/>
        </w:rPr>
      </w:pPr>
    </w:p>
    <w:p w14:paraId="588C2808" w14:textId="75FF9E79" w:rsidR="00E80AA7" w:rsidRDefault="00E80AA7" w:rsidP="006638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this Appendix to Lewis Sinkala, Senior Procurement Category Manager, at </w:t>
      </w:r>
      <w:hyperlink r:id="rId15" w:history="1">
        <w:r w:rsidRPr="005E1ADA">
          <w:rPr>
            <w:rStyle w:val="Hyperlink"/>
            <w:rFonts w:ascii="Arial" w:hAnsi="Arial" w:cs="Arial"/>
            <w:b/>
          </w:rPr>
          <w:t>lewis.sinkala@onward.co.uk</w:t>
        </w:r>
      </w:hyperlink>
      <w:r>
        <w:rPr>
          <w:rFonts w:ascii="Arial" w:hAnsi="Arial" w:cs="Arial"/>
          <w:b/>
        </w:rPr>
        <w:t xml:space="preserve"> </w:t>
      </w:r>
      <w:r w:rsidR="0032027C">
        <w:rPr>
          <w:rFonts w:ascii="Arial" w:hAnsi="Arial" w:cs="Arial"/>
          <w:b/>
        </w:rPr>
        <w:t>by the closing date (9</w:t>
      </w:r>
      <w:r w:rsidR="0032027C" w:rsidRPr="0032027C">
        <w:rPr>
          <w:rFonts w:ascii="Arial" w:hAnsi="Arial" w:cs="Arial"/>
          <w:b/>
          <w:vertAlign w:val="superscript"/>
        </w:rPr>
        <w:t>th</w:t>
      </w:r>
      <w:r w:rsidR="0032027C">
        <w:rPr>
          <w:rFonts w:ascii="Arial" w:hAnsi="Arial" w:cs="Arial"/>
          <w:b/>
        </w:rPr>
        <w:t xml:space="preserve"> December 2022).</w:t>
      </w:r>
    </w:p>
    <w:p w14:paraId="41E0FF29" w14:textId="77777777" w:rsidR="00E80AA7" w:rsidRDefault="00E80AA7" w:rsidP="006638CA">
      <w:pPr>
        <w:jc w:val="both"/>
        <w:rPr>
          <w:rFonts w:ascii="Arial" w:hAnsi="Arial" w:cs="Arial"/>
          <w:b/>
        </w:rPr>
      </w:pPr>
    </w:p>
    <w:p w14:paraId="15812CB8" w14:textId="77777777" w:rsidR="005E50EF" w:rsidRDefault="005E50EF" w:rsidP="006638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Information</w:t>
      </w:r>
    </w:p>
    <w:p w14:paraId="179D4B3D" w14:textId="77777777" w:rsidR="005E50EF" w:rsidRDefault="005E50EF" w:rsidP="006638CA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4594"/>
      </w:tblGrid>
      <w:tr w:rsidR="005E50EF" w:rsidRPr="002B550D" w14:paraId="321EDF55" w14:textId="77777777" w:rsidTr="00001A64">
        <w:tc>
          <w:tcPr>
            <w:tcW w:w="4728" w:type="dxa"/>
            <w:shd w:val="clear" w:color="auto" w:fill="002060"/>
          </w:tcPr>
          <w:p w14:paraId="085C2613" w14:textId="77777777" w:rsidR="005E50EF" w:rsidRPr="00001A64" w:rsidRDefault="005E50EF" w:rsidP="00001A64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001A64">
              <w:rPr>
                <w:rFonts w:ascii="Arial" w:hAnsi="Arial" w:cs="Arial"/>
                <w:b/>
                <w:color w:val="FFFFFF"/>
              </w:rPr>
              <w:t>Organisation Name</w:t>
            </w:r>
          </w:p>
        </w:tc>
        <w:tc>
          <w:tcPr>
            <w:tcW w:w="4729" w:type="dxa"/>
            <w:shd w:val="clear" w:color="auto" w:fill="auto"/>
          </w:tcPr>
          <w:p w14:paraId="522D623F" w14:textId="77777777" w:rsidR="005E50EF" w:rsidRPr="002B550D" w:rsidRDefault="005E50EF" w:rsidP="002B550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50EF" w:rsidRPr="002B550D" w14:paraId="435074A2" w14:textId="77777777" w:rsidTr="00001A64">
        <w:tc>
          <w:tcPr>
            <w:tcW w:w="4728" w:type="dxa"/>
            <w:shd w:val="clear" w:color="auto" w:fill="002060"/>
          </w:tcPr>
          <w:p w14:paraId="656A8E8D" w14:textId="77777777" w:rsidR="005E50EF" w:rsidRPr="00001A64" w:rsidRDefault="005E50EF" w:rsidP="00001A64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001A64">
              <w:rPr>
                <w:rFonts w:ascii="Arial" w:hAnsi="Arial" w:cs="Arial"/>
                <w:b/>
                <w:color w:val="FFFFFF"/>
              </w:rPr>
              <w:t>Contact Details Name</w:t>
            </w:r>
          </w:p>
        </w:tc>
        <w:tc>
          <w:tcPr>
            <w:tcW w:w="4729" w:type="dxa"/>
            <w:shd w:val="clear" w:color="auto" w:fill="auto"/>
          </w:tcPr>
          <w:p w14:paraId="43EBACC9" w14:textId="77777777" w:rsidR="005E50EF" w:rsidRPr="002B550D" w:rsidRDefault="005E50EF" w:rsidP="002B550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50EF" w:rsidRPr="002B550D" w14:paraId="197A734B" w14:textId="77777777" w:rsidTr="00001A64">
        <w:tc>
          <w:tcPr>
            <w:tcW w:w="4728" w:type="dxa"/>
            <w:shd w:val="clear" w:color="auto" w:fill="002060"/>
          </w:tcPr>
          <w:p w14:paraId="00974DFC" w14:textId="77777777" w:rsidR="005E50EF" w:rsidRPr="00001A64" w:rsidRDefault="005E50EF" w:rsidP="00001A64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001A64">
              <w:rPr>
                <w:rFonts w:ascii="Arial" w:hAnsi="Arial" w:cs="Arial"/>
                <w:b/>
                <w:color w:val="FFFFFF"/>
              </w:rPr>
              <w:t>Job Title</w:t>
            </w:r>
          </w:p>
        </w:tc>
        <w:tc>
          <w:tcPr>
            <w:tcW w:w="4729" w:type="dxa"/>
            <w:shd w:val="clear" w:color="auto" w:fill="auto"/>
          </w:tcPr>
          <w:p w14:paraId="47977BF0" w14:textId="77777777" w:rsidR="005E50EF" w:rsidRPr="002B550D" w:rsidRDefault="005E50EF" w:rsidP="002B550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50EF" w:rsidRPr="002B550D" w14:paraId="1AC43A8A" w14:textId="77777777" w:rsidTr="00001A64">
        <w:tc>
          <w:tcPr>
            <w:tcW w:w="4728" w:type="dxa"/>
            <w:shd w:val="clear" w:color="auto" w:fill="002060"/>
          </w:tcPr>
          <w:p w14:paraId="09A5BFAB" w14:textId="77777777" w:rsidR="005E50EF" w:rsidRPr="00001A64" w:rsidRDefault="005E50EF" w:rsidP="00001A64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001A64">
              <w:rPr>
                <w:rFonts w:ascii="Arial" w:hAnsi="Arial" w:cs="Arial"/>
                <w:b/>
                <w:color w:val="FFFFFF"/>
              </w:rPr>
              <w:t>Address</w:t>
            </w:r>
          </w:p>
        </w:tc>
        <w:tc>
          <w:tcPr>
            <w:tcW w:w="4729" w:type="dxa"/>
            <w:shd w:val="clear" w:color="auto" w:fill="auto"/>
          </w:tcPr>
          <w:p w14:paraId="36B6B82C" w14:textId="77777777" w:rsidR="005E50EF" w:rsidRPr="002B550D" w:rsidRDefault="005E50EF" w:rsidP="002B550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50EF" w:rsidRPr="002B550D" w14:paraId="51C89B6E" w14:textId="77777777" w:rsidTr="00001A64">
        <w:tc>
          <w:tcPr>
            <w:tcW w:w="4728" w:type="dxa"/>
            <w:shd w:val="clear" w:color="auto" w:fill="002060"/>
          </w:tcPr>
          <w:p w14:paraId="75068FB4" w14:textId="77777777" w:rsidR="005E50EF" w:rsidRPr="00001A64" w:rsidRDefault="005E50EF" w:rsidP="00001A64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001A64">
              <w:rPr>
                <w:rFonts w:ascii="Arial" w:hAnsi="Arial" w:cs="Arial"/>
                <w:b/>
                <w:color w:val="FFFFFF"/>
              </w:rPr>
              <w:t>Telephone Number</w:t>
            </w:r>
          </w:p>
        </w:tc>
        <w:tc>
          <w:tcPr>
            <w:tcW w:w="4729" w:type="dxa"/>
            <w:shd w:val="clear" w:color="auto" w:fill="auto"/>
          </w:tcPr>
          <w:p w14:paraId="17C3E8D9" w14:textId="77777777" w:rsidR="005E50EF" w:rsidRPr="002B550D" w:rsidRDefault="005E50EF" w:rsidP="002B550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50EF" w:rsidRPr="002B550D" w14:paraId="325BDE8C" w14:textId="77777777" w:rsidTr="00001A64">
        <w:tc>
          <w:tcPr>
            <w:tcW w:w="4728" w:type="dxa"/>
            <w:shd w:val="clear" w:color="auto" w:fill="002060"/>
          </w:tcPr>
          <w:p w14:paraId="17FFB98F" w14:textId="77777777" w:rsidR="005E50EF" w:rsidRPr="00001A64" w:rsidRDefault="005E50EF" w:rsidP="00001A64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001A64">
              <w:rPr>
                <w:rFonts w:ascii="Arial" w:hAnsi="Arial" w:cs="Arial"/>
                <w:b/>
                <w:color w:val="FFFFFF"/>
              </w:rPr>
              <w:t>Email Address</w:t>
            </w:r>
          </w:p>
        </w:tc>
        <w:tc>
          <w:tcPr>
            <w:tcW w:w="4729" w:type="dxa"/>
            <w:shd w:val="clear" w:color="auto" w:fill="auto"/>
          </w:tcPr>
          <w:p w14:paraId="487E5A52" w14:textId="77777777" w:rsidR="005E50EF" w:rsidRPr="002B550D" w:rsidRDefault="005E50EF" w:rsidP="002B550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50EF" w:rsidRPr="002B550D" w14:paraId="390A77E0" w14:textId="77777777" w:rsidTr="00001A64">
        <w:tc>
          <w:tcPr>
            <w:tcW w:w="4728" w:type="dxa"/>
            <w:shd w:val="clear" w:color="auto" w:fill="002060"/>
          </w:tcPr>
          <w:p w14:paraId="097563C6" w14:textId="77777777" w:rsidR="005E50EF" w:rsidRPr="00001A64" w:rsidRDefault="005E50EF" w:rsidP="00001A64">
            <w:pPr>
              <w:spacing w:before="60" w:after="60" w:line="276" w:lineRule="auto"/>
              <w:ind w:left="142" w:hanging="142"/>
              <w:rPr>
                <w:rFonts w:ascii="Arial" w:hAnsi="Arial" w:cs="Arial"/>
                <w:b/>
                <w:color w:val="FFFFFF"/>
              </w:rPr>
            </w:pPr>
            <w:r w:rsidRPr="00001A64">
              <w:rPr>
                <w:rFonts w:ascii="Arial" w:hAnsi="Arial" w:cs="Arial"/>
                <w:b/>
                <w:color w:val="FFFFFF"/>
              </w:rPr>
              <w:t>Web Address</w:t>
            </w:r>
          </w:p>
        </w:tc>
        <w:tc>
          <w:tcPr>
            <w:tcW w:w="4729" w:type="dxa"/>
            <w:shd w:val="clear" w:color="auto" w:fill="auto"/>
          </w:tcPr>
          <w:p w14:paraId="77815E45" w14:textId="77777777" w:rsidR="005E50EF" w:rsidRPr="002B550D" w:rsidRDefault="005E50EF" w:rsidP="002B550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1A59B1F" w14:textId="77777777" w:rsidR="005E50EF" w:rsidRDefault="005E50EF" w:rsidP="006638CA">
      <w:pPr>
        <w:jc w:val="both"/>
        <w:rPr>
          <w:rFonts w:ascii="Arial" w:hAnsi="Arial" w:cs="Arial"/>
          <w:b/>
        </w:rPr>
      </w:pPr>
    </w:p>
    <w:p w14:paraId="293CF0CB" w14:textId="77777777" w:rsidR="005E50EF" w:rsidRDefault="005E50EF" w:rsidP="006638CA">
      <w:pPr>
        <w:jc w:val="both"/>
        <w:rPr>
          <w:rFonts w:ascii="Arial" w:hAnsi="Arial" w:cs="Arial"/>
          <w:b/>
        </w:rPr>
      </w:pPr>
    </w:p>
    <w:p w14:paraId="21EE713E" w14:textId="77777777" w:rsidR="005E50EF" w:rsidRDefault="005E50EF" w:rsidP="006638CA">
      <w:pPr>
        <w:jc w:val="both"/>
        <w:rPr>
          <w:rFonts w:ascii="Arial" w:hAnsi="Arial" w:cs="Arial"/>
          <w:b/>
        </w:rPr>
      </w:pPr>
    </w:p>
    <w:p w14:paraId="537B14AA" w14:textId="77777777" w:rsidR="006638CA" w:rsidRPr="0068032B" w:rsidRDefault="00E65215" w:rsidP="006638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</w:t>
      </w:r>
    </w:p>
    <w:p w14:paraId="33D49FFD" w14:textId="77777777" w:rsidR="006638CA" w:rsidRPr="0068032B" w:rsidRDefault="006638CA" w:rsidP="006638CA">
      <w:pPr>
        <w:jc w:val="both"/>
        <w:rPr>
          <w:rFonts w:ascii="Arial" w:hAnsi="Arial" w:cs="Arial"/>
          <w:b/>
        </w:rPr>
      </w:pPr>
    </w:p>
    <w:p w14:paraId="7F0A8BC4" w14:textId="77777777" w:rsidR="006638CA" w:rsidRPr="0068032B" w:rsidRDefault="006638CA" w:rsidP="006638CA">
      <w:pPr>
        <w:jc w:val="both"/>
        <w:rPr>
          <w:rFonts w:ascii="Arial" w:hAnsi="Arial" w:cs="Arial"/>
          <w:b/>
          <w:sz w:val="22"/>
          <w:szCs w:val="22"/>
        </w:rPr>
      </w:pPr>
      <w:r w:rsidRPr="0068032B">
        <w:rPr>
          <w:rFonts w:ascii="Arial" w:hAnsi="Arial" w:cs="Arial"/>
          <w:b/>
          <w:sz w:val="22"/>
          <w:szCs w:val="22"/>
        </w:rPr>
        <w:t xml:space="preserve">To </w:t>
      </w:r>
      <w:proofErr w:type="gramStart"/>
      <w:r w:rsidRPr="0068032B">
        <w:rPr>
          <w:rFonts w:ascii="Arial" w:hAnsi="Arial" w:cs="Arial"/>
          <w:b/>
          <w:sz w:val="22"/>
          <w:szCs w:val="22"/>
        </w:rPr>
        <w:t>be addressed</w:t>
      </w:r>
      <w:proofErr w:type="gramEnd"/>
      <w:r w:rsidRPr="0068032B">
        <w:rPr>
          <w:rFonts w:ascii="Arial" w:hAnsi="Arial" w:cs="Arial"/>
          <w:b/>
          <w:sz w:val="22"/>
          <w:szCs w:val="22"/>
        </w:rPr>
        <w:t xml:space="preserve"> as part of the Participant’s </w:t>
      </w:r>
      <w:r w:rsidR="00001A64">
        <w:rPr>
          <w:rFonts w:ascii="Arial" w:hAnsi="Arial" w:cs="Arial"/>
          <w:b/>
          <w:sz w:val="22"/>
          <w:szCs w:val="22"/>
        </w:rPr>
        <w:t>response</w:t>
      </w:r>
      <w:r w:rsidR="00E65215">
        <w:rPr>
          <w:rFonts w:ascii="Arial" w:hAnsi="Arial" w:cs="Arial"/>
          <w:b/>
          <w:sz w:val="22"/>
          <w:szCs w:val="22"/>
        </w:rPr>
        <w:t>. Please answer directly below.</w:t>
      </w:r>
    </w:p>
    <w:p w14:paraId="52A0DCC2" w14:textId="77777777" w:rsidR="006638CA" w:rsidRPr="0068032B" w:rsidRDefault="006638CA" w:rsidP="006638CA">
      <w:pPr>
        <w:jc w:val="both"/>
        <w:rPr>
          <w:rFonts w:ascii="Arial" w:hAnsi="Arial" w:cs="Arial"/>
          <w:b/>
          <w:sz w:val="22"/>
          <w:szCs w:val="22"/>
        </w:rPr>
      </w:pPr>
    </w:p>
    <w:p w14:paraId="0041D061" w14:textId="77777777" w:rsidR="006638CA" w:rsidRDefault="006638CA" w:rsidP="006638CA">
      <w:pPr>
        <w:jc w:val="both"/>
        <w:rPr>
          <w:rFonts w:ascii="Arial" w:hAnsi="Arial" w:cs="Arial"/>
          <w:bCs/>
          <w:sz w:val="22"/>
          <w:szCs w:val="22"/>
        </w:rPr>
      </w:pPr>
      <w:r w:rsidRPr="0068032B">
        <w:rPr>
          <w:rFonts w:ascii="Arial" w:hAnsi="Arial" w:cs="Arial"/>
          <w:b/>
          <w:bCs/>
          <w:sz w:val="22"/>
          <w:szCs w:val="22"/>
        </w:rPr>
        <w:t xml:space="preserve">Q1. </w:t>
      </w:r>
      <w:r w:rsidRPr="0068032B">
        <w:rPr>
          <w:rFonts w:ascii="Arial" w:hAnsi="Arial" w:cs="Arial"/>
          <w:bCs/>
          <w:sz w:val="22"/>
          <w:szCs w:val="22"/>
        </w:rPr>
        <w:t xml:space="preserve">Please </w:t>
      </w:r>
      <w:r w:rsidR="00E65215">
        <w:rPr>
          <w:rFonts w:ascii="Arial" w:hAnsi="Arial" w:cs="Arial"/>
          <w:bCs/>
          <w:sz w:val="22"/>
          <w:szCs w:val="22"/>
        </w:rPr>
        <w:t xml:space="preserve">briefly </w:t>
      </w:r>
      <w:r w:rsidRPr="0068032B">
        <w:rPr>
          <w:rFonts w:ascii="Arial" w:hAnsi="Arial" w:cs="Arial"/>
          <w:bCs/>
          <w:sz w:val="22"/>
          <w:szCs w:val="22"/>
        </w:rPr>
        <w:t xml:space="preserve">outline your organisation and your team’s experience of </w:t>
      </w:r>
      <w:r w:rsidR="00A17289">
        <w:rPr>
          <w:rFonts w:ascii="Arial" w:hAnsi="Arial" w:cs="Arial"/>
          <w:bCs/>
          <w:sz w:val="22"/>
          <w:szCs w:val="22"/>
        </w:rPr>
        <w:t>providing the following services</w:t>
      </w:r>
      <w:r w:rsidR="005E50EF">
        <w:rPr>
          <w:rFonts w:ascii="Arial" w:hAnsi="Arial" w:cs="Arial"/>
          <w:bCs/>
          <w:sz w:val="22"/>
          <w:szCs w:val="22"/>
        </w:rPr>
        <w:t xml:space="preserve">. Please also confirm which geographical areas your organisation </w:t>
      </w:r>
      <w:r w:rsidR="00A64EE2">
        <w:rPr>
          <w:rFonts w:ascii="Arial" w:hAnsi="Arial" w:cs="Arial"/>
          <w:bCs/>
          <w:sz w:val="22"/>
          <w:szCs w:val="22"/>
        </w:rPr>
        <w:t>can</w:t>
      </w:r>
      <w:r w:rsidR="005E50EF">
        <w:rPr>
          <w:rFonts w:ascii="Arial" w:hAnsi="Arial" w:cs="Arial"/>
          <w:bCs/>
          <w:sz w:val="22"/>
          <w:szCs w:val="22"/>
        </w:rPr>
        <w:t xml:space="preserve"> provide</w:t>
      </w:r>
      <w:r w:rsidR="00A17289">
        <w:rPr>
          <w:rFonts w:ascii="Arial" w:hAnsi="Arial" w:cs="Arial"/>
          <w:bCs/>
          <w:sz w:val="22"/>
          <w:szCs w:val="22"/>
        </w:rPr>
        <w:t>.</w:t>
      </w:r>
    </w:p>
    <w:p w14:paraId="77E3BACE" w14:textId="77777777" w:rsidR="00A17289" w:rsidRDefault="00A17289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7682590F" w14:textId="77777777" w:rsidR="00A17289" w:rsidRDefault="00A17289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refer to the high-level specification for the types of services we require under each heading.</w:t>
      </w:r>
    </w:p>
    <w:p w14:paraId="019F9627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483B1D79" w14:textId="77777777" w:rsidR="00037EEB" w:rsidRDefault="00037EEB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625019D4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35FBB4AE" w14:textId="77777777" w:rsidR="005E50EF" w:rsidRDefault="005E50EF" w:rsidP="006638CA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943"/>
        <w:gridCol w:w="1933"/>
        <w:gridCol w:w="1917"/>
      </w:tblGrid>
      <w:tr w:rsidR="00037EEB" w:rsidRPr="002B550D" w14:paraId="7752C704" w14:textId="77777777" w:rsidTr="00037EEB">
        <w:trPr>
          <w:jc w:val="center"/>
        </w:trPr>
        <w:tc>
          <w:tcPr>
            <w:tcW w:w="1632" w:type="dxa"/>
            <w:shd w:val="clear" w:color="auto" w:fill="002060"/>
          </w:tcPr>
          <w:p w14:paraId="4260CBD5" w14:textId="4322E626" w:rsidR="00037EEB" w:rsidRPr="002B550D" w:rsidRDefault="00037EEB" w:rsidP="002B550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550D">
              <w:rPr>
                <w:rFonts w:ascii="Arial" w:hAnsi="Arial" w:cs="Arial"/>
                <w:bCs/>
                <w:sz w:val="22"/>
                <w:szCs w:val="22"/>
              </w:rPr>
              <w:t>Yes (please indicate with ‘X’)</w:t>
            </w:r>
          </w:p>
        </w:tc>
        <w:tc>
          <w:tcPr>
            <w:tcW w:w="1943" w:type="dxa"/>
            <w:shd w:val="clear" w:color="auto" w:fill="002060"/>
          </w:tcPr>
          <w:p w14:paraId="16789262" w14:textId="77777777" w:rsidR="00037EEB" w:rsidRPr="002B550D" w:rsidRDefault="00037EEB" w:rsidP="002B550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550D">
              <w:rPr>
                <w:rFonts w:ascii="Arial" w:hAnsi="Arial" w:cs="Arial"/>
                <w:bCs/>
                <w:sz w:val="22"/>
                <w:szCs w:val="22"/>
              </w:rPr>
              <w:t>Greater Manchester</w:t>
            </w:r>
          </w:p>
        </w:tc>
        <w:tc>
          <w:tcPr>
            <w:tcW w:w="1933" w:type="dxa"/>
            <w:shd w:val="clear" w:color="auto" w:fill="002060"/>
          </w:tcPr>
          <w:p w14:paraId="2A947193" w14:textId="77777777" w:rsidR="00037EEB" w:rsidRPr="002B550D" w:rsidRDefault="00037EEB" w:rsidP="002B550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550D">
              <w:rPr>
                <w:rFonts w:ascii="Arial" w:hAnsi="Arial" w:cs="Arial"/>
                <w:bCs/>
                <w:sz w:val="22"/>
                <w:szCs w:val="22"/>
              </w:rPr>
              <w:t>Merseyside</w:t>
            </w:r>
          </w:p>
        </w:tc>
        <w:tc>
          <w:tcPr>
            <w:tcW w:w="1917" w:type="dxa"/>
            <w:shd w:val="clear" w:color="auto" w:fill="002060"/>
          </w:tcPr>
          <w:p w14:paraId="1BD5E22E" w14:textId="77777777" w:rsidR="00037EEB" w:rsidRPr="002B550D" w:rsidRDefault="00037EEB" w:rsidP="002B550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550D">
              <w:rPr>
                <w:rFonts w:ascii="Arial" w:hAnsi="Arial" w:cs="Arial"/>
                <w:bCs/>
                <w:sz w:val="22"/>
                <w:szCs w:val="22"/>
              </w:rPr>
              <w:t>Lancashire</w:t>
            </w:r>
          </w:p>
        </w:tc>
      </w:tr>
      <w:tr w:rsidR="00037EEB" w:rsidRPr="002B550D" w14:paraId="7F28F9BD" w14:textId="77777777" w:rsidTr="00037EEB">
        <w:trPr>
          <w:jc w:val="center"/>
        </w:trPr>
        <w:tc>
          <w:tcPr>
            <w:tcW w:w="1632" w:type="dxa"/>
            <w:shd w:val="clear" w:color="auto" w:fill="002060"/>
          </w:tcPr>
          <w:p w14:paraId="3596E22B" w14:textId="1BA1B26D" w:rsidR="00037EEB" w:rsidRPr="002B550D" w:rsidRDefault="00037EEB" w:rsidP="00A974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Minor Adaptations</w:t>
            </w:r>
          </w:p>
        </w:tc>
        <w:tc>
          <w:tcPr>
            <w:tcW w:w="1943" w:type="dxa"/>
            <w:shd w:val="clear" w:color="auto" w:fill="auto"/>
          </w:tcPr>
          <w:p w14:paraId="786F4EE7" w14:textId="3EAF2DBB" w:rsidR="00037EEB" w:rsidRPr="002B550D" w:rsidRDefault="00037EEB" w:rsidP="00A974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132F877" w14:textId="77777777" w:rsidR="00037EEB" w:rsidRPr="002B550D" w:rsidRDefault="00037EEB" w:rsidP="00A974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B72D381" w14:textId="77777777" w:rsidR="00037EEB" w:rsidRPr="002B550D" w:rsidRDefault="00037EEB" w:rsidP="00A974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7EEB" w:rsidRPr="002B550D" w14:paraId="6023BC23" w14:textId="77777777" w:rsidTr="00037EEB">
        <w:trPr>
          <w:jc w:val="center"/>
        </w:trPr>
        <w:tc>
          <w:tcPr>
            <w:tcW w:w="1632" w:type="dxa"/>
            <w:shd w:val="clear" w:color="auto" w:fill="002060"/>
          </w:tcPr>
          <w:p w14:paraId="7A4330AF" w14:textId="57C9EC08" w:rsidR="00037EEB" w:rsidRPr="002B550D" w:rsidRDefault="00037EEB" w:rsidP="00A974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Domestic through floor lifts</w:t>
            </w:r>
          </w:p>
        </w:tc>
        <w:tc>
          <w:tcPr>
            <w:tcW w:w="1943" w:type="dxa"/>
            <w:shd w:val="clear" w:color="auto" w:fill="auto"/>
          </w:tcPr>
          <w:p w14:paraId="7EAF9983" w14:textId="182511DA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1A1452E" w14:textId="793C44B7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12E7C2AA" w14:textId="3BD1C340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EEB" w:rsidRPr="002B550D" w14:paraId="3D19F2CA" w14:textId="77777777" w:rsidTr="00037EEB">
        <w:trPr>
          <w:jc w:val="center"/>
        </w:trPr>
        <w:tc>
          <w:tcPr>
            <w:tcW w:w="1632" w:type="dxa"/>
            <w:shd w:val="clear" w:color="auto" w:fill="002060"/>
          </w:tcPr>
          <w:p w14:paraId="0BFFC270" w14:textId="25975AD3" w:rsidR="00037EEB" w:rsidRPr="4D78EDC0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Domestic stair lifts and step lifts</w:t>
            </w:r>
          </w:p>
        </w:tc>
        <w:tc>
          <w:tcPr>
            <w:tcW w:w="1943" w:type="dxa"/>
            <w:shd w:val="clear" w:color="auto" w:fill="auto"/>
          </w:tcPr>
          <w:p w14:paraId="6DD30AFE" w14:textId="77777777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45996FA" w14:textId="77777777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C01D375" w14:textId="77777777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EEB" w:rsidRPr="002B550D" w14:paraId="5CF88832" w14:textId="77777777" w:rsidTr="00037EEB">
        <w:trPr>
          <w:jc w:val="center"/>
        </w:trPr>
        <w:tc>
          <w:tcPr>
            <w:tcW w:w="1632" w:type="dxa"/>
            <w:shd w:val="clear" w:color="auto" w:fill="002060"/>
          </w:tcPr>
          <w:p w14:paraId="44CB8E7A" w14:textId="6601F439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D78EDC0">
              <w:rPr>
                <w:rFonts w:ascii="Arial" w:hAnsi="Arial" w:cs="Arial"/>
                <w:sz w:val="22"/>
                <w:szCs w:val="22"/>
              </w:rPr>
              <w:t>Plumbing services</w:t>
            </w:r>
          </w:p>
        </w:tc>
        <w:tc>
          <w:tcPr>
            <w:tcW w:w="1943" w:type="dxa"/>
            <w:shd w:val="clear" w:color="auto" w:fill="auto"/>
          </w:tcPr>
          <w:p w14:paraId="5025C858" w14:textId="55ECF8C3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483B2A2" w14:textId="373A62CC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B68C272" w14:textId="612A84ED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EEB" w:rsidRPr="002B550D" w14:paraId="0F1F8947" w14:textId="77777777" w:rsidTr="00037EEB">
        <w:trPr>
          <w:jc w:val="center"/>
        </w:trPr>
        <w:tc>
          <w:tcPr>
            <w:tcW w:w="1632" w:type="dxa"/>
            <w:shd w:val="clear" w:color="auto" w:fill="002060"/>
          </w:tcPr>
          <w:p w14:paraId="6EAC02C0" w14:textId="36BE8E40" w:rsidR="00037EEB" w:rsidRPr="002B550D" w:rsidRDefault="00037EEB" w:rsidP="00A9743E">
            <w:pPr>
              <w:spacing w:line="259" w:lineRule="auto"/>
              <w:jc w:val="both"/>
            </w:pPr>
            <w:r w:rsidRPr="4D78EDC0">
              <w:rPr>
                <w:rFonts w:ascii="Arial" w:hAnsi="Arial" w:cs="Arial"/>
                <w:sz w:val="22"/>
                <w:szCs w:val="22"/>
              </w:rPr>
              <w:t>OT service</w:t>
            </w:r>
          </w:p>
        </w:tc>
        <w:tc>
          <w:tcPr>
            <w:tcW w:w="1943" w:type="dxa"/>
            <w:shd w:val="clear" w:color="auto" w:fill="auto"/>
          </w:tcPr>
          <w:p w14:paraId="57F2759C" w14:textId="37460DBC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B96D73D" w14:textId="2936D2E9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4CBF26A" w14:textId="7F1023B5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EEB" w:rsidRPr="002B550D" w14:paraId="29DC5B29" w14:textId="77777777" w:rsidTr="00037EEB">
        <w:trPr>
          <w:jc w:val="center"/>
        </w:trPr>
        <w:tc>
          <w:tcPr>
            <w:tcW w:w="1632" w:type="dxa"/>
            <w:shd w:val="clear" w:color="auto" w:fill="002060"/>
          </w:tcPr>
          <w:p w14:paraId="4A2C602D" w14:textId="64904218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D78EDC0">
              <w:rPr>
                <w:rFonts w:ascii="Arial" w:hAnsi="Arial" w:cs="Arial"/>
                <w:sz w:val="22"/>
                <w:szCs w:val="22"/>
              </w:rPr>
              <w:t>Architectural services</w:t>
            </w:r>
          </w:p>
        </w:tc>
        <w:tc>
          <w:tcPr>
            <w:tcW w:w="1943" w:type="dxa"/>
            <w:shd w:val="clear" w:color="auto" w:fill="auto"/>
          </w:tcPr>
          <w:p w14:paraId="237274AB" w14:textId="451541FF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8F2812F" w14:textId="604B5553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A52E9B4" w14:textId="1589BE04" w:rsidR="00037EEB" w:rsidRPr="002B550D" w:rsidRDefault="00037EEB" w:rsidP="00A974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989BD" w14:textId="77777777" w:rsidR="005E50EF" w:rsidRDefault="005E50EF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20A5E583" w14:textId="77777777" w:rsidR="00E65215" w:rsidRPr="0068032B" w:rsidRDefault="00E65215" w:rsidP="006638C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62A1DE" w14:textId="77777777" w:rsidR="006638CA" w:rsidRPr="0068032B" w:rsidRDefault="006638CA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3DE87BDE" w14:textId="1CAC99AD" w:rsidR="006638CA" w:rsidRDefault="006638CA" w:rsidP="006638CA">
      <w:pPr>
        <w:jc w:val="both"/>
        <w:rPr>
          <w:rFonts w:ascii="Arial" w:hAnsi="Arial" w:cs="Arial"/>
          <w:bCs/>
          <w:sz w:val="22"/>
          <w:szCs w:val="22"/>
        </w:rPr>
      </w:pPr>
      <w:r w:rsidRPr="0068032B">
        <w:rPr>
          <w:rFonts w:ascii="Arial" w:hAnsi="Arial" w:cs="Arial"/>
          <w:b/>
          <w:bCs/>
          <w:sz w:val="22"/>
          <w:szCs w:val="22"/>
        </w:rPr>
        <w:lastRenderedPageBreak/>
        <w:t>Q</w:t>
      </w:r>
      <w:r w:rsidR="00E65215">
        <w:rPr>
          <w:rFonts w:ascii="Arial" w:hAnsi="Arial" w:cs="Arial"/>
          <w:b/>
          <w:bCs/>
          <w:sz w:val="22"/>
          <w:szCs w:val="22"/>
        </w:rPr>
        <w:t>2</w:t>
      </w:r>
      <w:r w:rsidRPr="0068032B">
        <w:rPr>
          <w:rFonts w:ascii="Arial" w:hAnsi="Arial" w:cs="Arial"/>
          <w:bCs/>
          <w:sz w:val="22"/>
          <w:szCs w:val="22"/>
        </w:rPr>
        <w:t xml:space="preserve">. </w:t>
      </w:r>
      <w:r w:rsidR="00A17289">
        <w:rPr>
          <w:rFonts w:ascii="Arial" w:hAnsi="Arial" w:cs="Arial"/>
          <w:bCs/>
          <w:sz w:val="22"/>
          <w:szCs w:val="22"/>
        </w:rPr>
        <w:t xml:space="preserve">Can you provide any pricing information? What is the labour cost per hour/mileage, </w:t>
      </w:r>
      <w:proofErr w:type="gramStart"/>
      <w:r w:rsidR="00A17289">
        <w:rPr>
          <w:rFonts w:ascii="Arial" w:hAnsi="Arial" w:cs="Arial"/>
          <w:bCs/>
          <w:sz w:val="22"/>
          <w:szCs w:val="22"/>
        </w:rPr>
        <w:t>etc</w:t>
      </w:r>
      <w:proofErr w:type="gramEnd"/>
      <w:r w:rsidR="00A17289">
        <w:rPr>
          <w:rFonts w:ascii="Arial" w:hAnsi="Arial" w:cs="Arial"/>
          <w:bCs/>
          <w:sz w:val="22"/>
          <w:szCs w:val="22"/>
        </w:rPr>
        <w:t>?</w:t>
      </w:r>
      <w:r w:rsidR="0067724F">
        <w:rPr>
          <w:rFonts w:ascii="Arial" w:hAnsi="Arial" w:cs="Arial"/>
          <w:bCs/>
          <w:sz w:val="22"/>
          <w:szCs w:val="22"/>
        </w:rPr>
        <w:t xml:space="preserve"> </w:t>
      </w:r>
    </w:p>
    <w:p w14:paraId="1AE4D2A9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57725D28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596CB779" w14:textId="77777777" w:rsidR="00E65215" w:rsidRPr="0068032B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3AC78508" w14:textId="77777777" w:rsidR="006638CA" w:rsidRPr="00E65215" w:rsidRDefault="006638CA" w:rsidP="006638C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032B">
        <w:rPr>
          <w:rFonts w:ascii="Arial" w:hAnsi="Arial" w:cs="Arial"/>
          <w:b/>
          <w:bCs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14:paraId="13476936" w14:textId="77777777" w:rsidR="006638CA" w:rsidRDefault="006638CA" w:rsidP="006638CA">
      <w:pPr>
        <w:jc w:val="both"/>
        <w:rPr>
          <w:rFonts w:ascii="Arial" w:hAnsi="Arial" w:cs="Arial"/>
          <w:bCs/>
          <w:sz w:val="22"/>
          <w:szCs w:val="22"/>
        </w:rPr>
      </w:pPr>
      <w:r w:rsidRPr="0068032B">
        <w:rPr>
          <w:rFonts w:ascii="Arial" w:hAnsi="Arial" w:cs="Arial"/>
          <w:b/>
          <w:bCs/>
          <w:sz w:val="22"/>
          <w:szCs w:val="22"/>
        </w:rPr>
        <w:t>Q</w:t>
      </w:r>
      <w:r w:rsidR="00E65215">
        <w:rPr>
          <w:rFonts w:ascii="Arial" w:hAnsi="Arial" w:cs="Arial"/>
          <w:b/>
          <w:bCs/>
          <w:sz w:val="22"/>
          <w:szCs w:val="22"/>
        </w:rPr>
        <w:t>3</w:t>
      </w:r>
      <w:r w:rsidRPr="0068032B">
        <w:rPr>
          <w:rFonts w:ascii="Arial" w:hAnsi="Arial" w:cs="Arial"/>
          <w:bCs/>
          <w:sz w:val="22"/>
          <w:szCs w:val="22"/>
        </w:rPr>
        <w:t>. What third party pre-procured frameworks are you on?</w:t>
      </w:r>
    </w:p>
    <w:p w14:paraId="359C0646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3DA9741C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28D8375B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09D06817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1B35FF84" w14:textId="299F06D9" w:rsidR="00E65215" w:rsidRDefault="00E65215" w:rsidP="4D78EDC0">
      <w:pPr>
        <w:jc w:val="both"/>
        <w:rPr>
          <w:rFonts w:ascii="Arial" w:hAnsi="Arial" w:cs="Arial"/>
          <w:sz w:val="22"/>
          <w:szCs w:val="22"/>
        </w:rPr>
      </w:pPr>
      <w:r w:rsidRPr="4D78EDC0">
        <w:rPr>
          <w:rFonts w:ascii="Arial" w:hAnsi="Arial" w:cs="Arial"/>
          <w:b/>
          <w:bCs/>
          <w:sz w:val="22"/>
          <w:szCs w:val="22"/>
        </w:rPr>
        <w:t>Q4</w:t>
      </w:r>
      <w:r w:rsidRPr="4D78EDC0">
        <w:rPr>
          <w:rFonts w:ascii="Arial" w:hAnsi="Arial" w:cs="Arial"/>
          <w:sz w:val="22"/>
          <w:szCs w:val="22"/>
        </w:rPr>
        <w:t xml:space="preserve">. </w:t>
      </w:r>
      <w:r w:rsidR="266CF0A4" w:rsidRPr="4D78EDC0">
        <w:rPr>
          <w:rFonts w:ascii="Arial" w:hAnsi="Arial" w:cs="Arial"/>
          <w:sz w:val="22"/>
          <w:szCs w:val="22"/>
        </w:rPr>
        <w:t xml:space="preserve">Are any of your </w:t>
      </w:r>
      <w:proofErr w:type="gramStart"/>
      <w:r w:rsidR="266CF0A4" w:rsidRPr="4D78EDC0">
        <w:rPr>
          <w:rFonts w:ascii="Arial" w:hAnsi="Arial" w:cs="Arial"/>
          <w:sz w:val="22"/>
          <w:szCs w:val="22"/>
        </w:rPr>
        <w:t>employees</w:t>
      </w:r>
      <w:proofErr w:type="gramEnd"/>
      <w:r w:rsidR="266CF0A4" w:rsidRPr="4D78EDC0">
        <w:rPr>
          <w:rFonts w:ascii="Arial" w:hAnsi="Arial" w:cs="Arial"/>
          <w:sz w:val="22"/>
          <w:szCs w:val="22"/>
        </w:rPr>
        <w:t xml:space="preserve"> trusted assessor trained?</w:t>
      </w:r>
    </w:p>
    <w:p w14:paraId="01983789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4797284F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0CF2389E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4372C324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24B50955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  <w:r w:rsidRPr="00E65215">
        <w:rPr>
          <w:rFonts w:ascii="Arial" w:hAnsi="Arial" w:cs="Arial"/>
          <w:b/>
          <w:sz w:val="22"/>
          <w:szCs w:val="22"/>
        </w:rPr>
        <w:t>Q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 Do you refresh any training provided to staff? If so, what is the frequency of this?</w:t>
      </w:r>
    </w:p>
    <w:p w14:paraId="5033BFC5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6C50C3C0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71729F1F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554F6A90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62B7EB5B" w14:textId="77777777" w:rsidR="00E65215" w:rsidRDefault="00E65215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44CCE21E" w14:textId="0EF7445B" w:rsidR="00E65215" w:rsidRDefault="00E65215" w:rsidP="4D78EDC0">
      <w:pPr>
        <w:jc w:val="both"/>
        <w:rPr>
          <w:rFonts w:ascii="Arial" w:hAnsi="Arial" w:cs="Arial"/>
          <w:sz w:val="22"/>
          <w:szCs w:val="22"/>
        </w:rPr>
      </w:pPr>
      <w:r w:rsidRPr="4D78EDC0">
        <w:rPr>
          <w:rFonts w:ascii="Arial" w:hAnsi="Arial" w:cs="Arial"/>
          <w:b/>
          <w:bCs/>
          <w:sz w:val="22"/>
          <w:szCs w:val="22"/>
        </w:rPr>
        <w:t>Q</w:t>
      </w:r>
      <w:r w:rsidR="005E50EF" w:rsidRPr="4D78EDC0">
        <w:rPr>
          <w:rFonts w:ascii="Arial" w:hAnsi="Arial" w:cs="Arial"/>
          <w:b/>
          <w:bCs/>
          <w:sz w:val="22"/>
          <w:szCs w:val="22"/>
        </w:rPr>
        <w:t>6</w:t>
      </w:r>
      <w:r w:rsidRPr="4D78EDC0">
        <w:rPr>
          <w:rFonts w:ascii="Arial" w:hAnsi="Arial" w:cs="Arial"/>
          <w:sz w:val="22"/>
          <w:szCs w:val="22"/>
        </w:rPr>
        <w:t xml:space="preserve">. </w:t>
      </w:r>
      <w:r w:rsidR="269C4315" w:rsidRPr="4D78EDC0">
        <w:rPr>
          <w:rFonts w:ascii="Arial" w:hAnsi="Arial" w:cs="Arial"/>
          <w:sz w:val="22"/>
          <w:szCs w:val="22"/>
        </w:rPr>
        <w:t xml:space="preserve">Do staff have training of </w:t>
      </w:r>
      <w:proofErr w:type="gramStart"/>
      <w:r w:rsidR="269C4315" w:rsidRPr="4D78EDC0">
        <w:rPr>
          <w:rFonts w:ascii="Arial" w:hAnsi="Arial" w:cs="Arial"/>
          <w:sz w:val="22"/>
          <w:szCs w:val="22"/>
        </w:rPr>
        <w:t>working</w:t>
      </w:r>
      <w:proofErr w:type="gramEnd"/>
      <w:r w:rsidR="269C4315" w:rsidRPr="4D78EDC0">
        <w:rPr>
          <w:rFonts w:ascii="Arial" w:hAnsi="Arial" w:cs="Arial"/>
          <w:sz w:val="22"/>
          <w:szCs w:val="22"/>
        </w:rPr>
        <w:t xml:space="preserve"> with customers with additional needs and if </w:t>
      </w:r>
      <w:r w:rsidR="00204DF2" w:rsidRPr="4D78EDC0">
        <w:rPr>
          <w:rFonts w:ascii="Arial" w:hAnsi="Arial" w:cs="Arial"/>
          <w:sz w:val="22"/>
          <w:szCs w:val="22"/>
        </w:rPr>
        <w:t>so,</w:t>
      </w:r>
      <w:r w:rsidR="269C4315" w:rsidRPr="4D78EDC0">
        <w:rPr>
          <w:rFonts w:ascii="Arial" w:hAnsi="Arial" w:cs="Arial"/>
          <w:sz w:val="22"/>
          <w:szCs w:val="22"/>
        </w:rPr>
        <w:t xml:space="preserve"> what? </w:t>
      </w:r>
    </w:p>
    <w:p w14:paraId="19E5F881" w14:textId="6B5E7DC7" w:rsidR="4D78EDC0" w:rsidRDefault="4D78EDC0" w:rsidP="4D78EDC0">
      <w:pPr>
        <w:jc w:val="both"/>
        <w:rPr>
          <w:rFonts w:ascii="Arial" w:hAnsi="Arial" w:cs="Arial"/>
          <w:sz w:val="22"/>
          <w:szCs w:val="22"/>
        </w:rPr>
      </w:pPr>
    </w:p>
    <w:p w14:paraId="68745762" w14:textId="77777777" w:rsidR="00E65215" w:rsidRPr="0068032B" w:rsidRDefault="00E65215" w:rsidP="4D78EDC0">
      <w:pPr>
        <w:jc w:val="both"/>
        <w:rPr>
          <w:rFonts w:ascii="Arial" w:hAnsi="Arial" w:cs="Arial"/>
          <w:sz w:val="22"/>
          <w:szCs w:val="22"/>
        </w:rPr>
      </w:pPr>
      <w:r w:rsidRPr="4D78EDC0">
        <w:rPr>
          <w:rFonts w:ascii="Arial" w:hAnsi="Arial" w:cs="Arial"/>
          <w:sz w:val="22"/>
          <w:szCs w:val="22"/>
        </w:rPr>
        <w:t>Response:</w:t>
      </w:r>
    </w:p>
    <w:p w14:paraId="6E99BA82" w14:textId="1BC47784" w:rsidR="4D78EDC0" w:rsidRDefault="4D78EDC0" w:rsidP="4D78EDC0">
      <w:pPr>
        <w:jc w:val="both"/>
        <w:rPr>
          <w:rFonts w:ascii="Arial" w:hAnsi="Arial" w:cs="Arial"/>
          <w:sz w:val="22"/>
          <w:szCs w:val="22"/>
        </w:rPr>
      </w:pPr>
    </w:p>
    <w:p w14:paraId="403B82CF" w14:textId="77777777" w:rsidR="00680E7C" w:rsidRDefault="00680E7C" w:rsidP="4D78EDC0">
      <w:pPr>
        <w:jc w:val="both"/>
        <w:rPr>
          <w:rFonts w:ascii="Arial" w:hAnsi="Arial" w:cs="Arial"/>
          <w:sz w:val="22"/>
          <w:szCs w:val="22"/>
        </w:rPr>
      </w:pPr>
    </w:p>
    <w:p w14:paraId="2B506D61" w14:textId="426144C6" w:rsidR="07C5B414" w:rsidRDefault="07C5B414" w:rsidP="4D78EDC0">
      <w:pPr>
        <w:jc w:val="both"/>
        <w:rPr>
          <w:rFonts w:ascii="Arial" w:hAnsi="Arial" w:cs="Arial"/>
          <w:sz w:val="22"/>
          <w:szCs w:val="22"/>
        </w:rPr>
      </w:pPr>
      <w:r w:rsidRPr="00680E7C">
        <w:rPr>
          <w:rFonts w:ascii="Arial" w:hAnsi="Arial" w:cs="Arial"/>
          <w:b/>
          <w:bCs/>
          <w:sz w:val="22"/>
          <w:szCs w:val="22"/>
        </w:rPr>
        <w:t>Q</w:t>
      </w:r>
      <w:r w:rsidR="00680E7C" w:rsidRPr="00680E7C">
        <w:rPr>
          <w:rFonts w:ascii="Arial" w:hAnsi="Arial" w:cs="Arial"/>
          <w:b/>
          <w:bCs/>
          <w:sz w:val="22"/>
          <w:szCs w:val="22"/>
        </w:rPr>
        <w:t>7</w:t>
      </w:r>
      <w:r w:rsidRPr="4D78EDC0">
        <w:rPr>
          <w:rFonts w:ascii="Arial" w:hAnsi="Arial" w:cs="Arial"/>
          <w:sz w:val="22"/>
          <w:szCs w:val="22"/>
        </w:rPr>
        <w:t>. What standard warrant</w:t>
      </w:r>
      <w:r w:rsidR="00680E7C">
        <w:rPr>
          <w:rFonts w:ascii="Arial" w:hAnsi="Arial" w:cs="Arial"/>
          <w:sz w:val="22"/>
          <w:szCs w:val="22"/>
        </w:rPr>
        <w:t>y</w:t>
      </w:r>
      <w:r w:rsidRPr="4D78EDC0">
        <w:rPr>
          <w:rFonts w:ascii="Arial" w:hAnsi="Arial" w:cs="Arial"/>
          <w:sz w:val="22"/>
          <w:szCs w:val="22"/>
        </w:rPr>
        <w:t xml:space="preserve"> do you offer on installed specialist equipment? </w:t>
      </w:r>
    </w:p>
    <w:p w14:paraId="5B101824" w14:textId="77777777" w:rsidR="00680E7C" w:rsidRDefault="00680E7C" w:rsidP="4D78EDC0">
      <w:pPr>
        <w:jc w:val="both"/>
        <w:rPr>
          <w:rFonts w:ascii="Arial" w:hAnsi="Arial" w:cs="Arial"/>
          <w:sz w:val="22"/>
          <w:szCs w:val="22"/>
        </w:rPr>
      </w:pPr>
    </w:p>
    <w:p w14:paraId="2D579FED" w14:textId="77777777" w:rsidR="00680E7C" w:rsidRDefault="00680E7C" w:rsidP="00680E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18D137D5" w14:textId="77777777" w:rsidR="00680E7C" w:rsidRDefault="00680E7C" w:rsidP="4D78EDC0">
      <w:pPr>
        <w:jc w:val="both"/>
        <w:rPr>
          <w:rFonts w:ascii="Arial" w:hAnsi="Arial" w:cs="Arial"/>
          <w:sz w:val="22"/>
          <w:szCs w:val="22"/>
        </w:rPr>
      </w:pPr>
    </w:p>
    <w:p w14:paraId="524937EC" w14:textId="77777777" w:rsidR="006638CA" w:rsidRPr="0068032B" w:rsidRDefault="006638CA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596E9A77" w14:textId="68A35AD9" w:rsidR="00A17289" w:rsidRDefault="00A17289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</w:t>
      </w:r>
      <w:r w:rsidR="00680E7C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Do you have experience of integrating with </w:t>
      </w:r>
      <w:r w:rsidR="00204DF2">
        <w:rPr>
          <w:rFonts w:ascii="Arial" w:hAnsi="Arial" w:cs="Arial"/>
          <w:bCs/>
          <w:sz w:val="22"/>
          <w:szCs w:val="22"/>
        </w:rPr>
        <w:t>client-side</w:t>
      </w:r>
      <w:r>
        <w:rPr>
          <w:rFonts w:ascii="Arial" w:hAnsi="Arial" w:cs="Arial"/>
          <w:bCs/>
          <w:sz w:val="22"/>
          <w:szCs w:val="22"/>
        </w:rPr>
        <w:t xml:space="preserve"> electronic systems?</w:t>
      </w:r>
    </w:p>
    <w:p w14:paraId="32529BDA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2D842C62" w14:textId="77777777" w:rsidR="00680E7C" w:rsidRDefault="00680E7C" w:rsidP="00680E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47BCB54D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0328AAF7" w14:textId="77777777" w:rsidR="006C6121" w:rsidRDefault="006C6121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4A337024" w14:textId="50CDE339" w:rsidR="006C6121" w:rsidRDefault="006C6121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</w:t>
      </w:r>
      <w:r w:rsidR="00680E7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Do you have an out of hours service?</w:t>
      </w:r>
    </w:p>
    <w:p w14:paraId="7B83F496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6E68FC10" w14:textId="77777777" w:rsidR="00680E7C" w:rsidRDefault="00680E7C" w:rsidP="00680E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60B72DE8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3261E794" w14:textId="77777777" w:rsidR="006C6121" w:rsidRDefault="006C6121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2A788059" w14:textId="77777777" w:rsidR="00680E7C" w:rsidRDefault="006C6121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</w:t>
      </w:r>
      <w:r w:rsidR="00680E7C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What is your standard response rate?</w:t>
      </w:r>
    </w:p>
    <w:p w14:paraId="2238A32C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71D89497" w14:textId="77777777" w:rsidR="00680E7C" w:rsidRDefault="00680E7C" w:rsidP="00680E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70FDE2B8" w14:textId="6BE0981E" w:rsidR="006C6121" w:rsidRDefault="006C6121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E4BA0F1" w14:textId="77777777" w:rsidR="0067724F" w:rsidRDefault="0067724F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6E2A3358" w14:textId="7A7B25F1" w:rsidR="0067724F" w:rsidRDefault="0067724F" w:rsidP="006638CA">
      <w:pPr>
        <w:jc w:val="both"/>
        <w:rPr>
          <w:rFonts w:ascii="Arial" w:hAnsi="Arial" w:cs="Arial"/>
          <w:bCs/>
          <w:sz w:val="22"/>
          <w:szCs w:val="22"/>
        </w:rPr>
      </w:pPr>
      <w:r w:rsidRPr="00680E7C">
        <w:rPr>
          <w:rFonts w:ascii="Arial" w:hAnsi="Arial" w:cs="Arial"/>
          <w:b/>
          <w:sz w:val="22"/>
          <w:szCs w:val="22"/>
        </w:rPr>
        <w:t>Q</w:t>
      </w:r>
      <w:r w:rsidR="00680E7C" w:rsidRPr="00680E7C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BF40F6">
        <w:rPr>
          <w:rFonts w:ascii="Arial" w:hAnsi="Arial" w:cs="Arial"/>
          <w:bCs/>
          <w:sz w:val="22"/>
          <w:szCs w:val="22"/>
        </w:rPr>
        <w:t>Can you confirm you have the necessary health and safety requirements (including CHAS or equivalent)?</w:t>
      </w:r>
    </w:p>
    <w:p w14:paraId="62B9C8F9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39701EEE" w14:textId="77777777" w:rsidR="00680E7C" w:rsidRDefault="00680E7C" w:rsidP="00680E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55806359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05A6199F" w14:textId="77777777" w:rsidR="0067724F" w:rsidRDefault="0067724F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18D0D285" w14:textId="48C8C245" w:rsidR="0067724F" w:rsidRDefault="0067724F" w:rsidP="006638CA">
      <w:pPr>
        <w:jc w:val="both"/>
        <w:rPr>
          <w:rFonts w:ascii="Arial" w:hAnsi="Arial" w:cs="Arial"/>
          <w:bCs/>
          <w:sz w:val="22"/>
          <w:szCs w:val="22"/>
        </w:rPr>
      </w:pPr>
      <w:r w:rsidRPr="00680E7C">
        <w:rPr>
          <w:rFonts w:ascii="Arial" w:hAnsi="Arial" w:cs="Arial"/>
          <w:b/>
          <w:sz w:val="22"/>
          <w:szCs w:val="22"/>
        </w:rPr>
        <w:t>Q</w:t>
      </w:r>
      <w:r w:rsidR="00680E7C" w:rsidRPr="00680E7C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BF40F6">
        <w:rPr>
          <w:rFonts w:ascii="Arial" w:hAnsi="Arial" w:cs="Arial"/>
          <w:bCs/>
          <w:sz w:val="22"/>
          <w:szCs w:val="22"/>
        </w:rPr>
        <w:t>Can you confirm you have the necessary insurances?</w:t>
      </w:r>
    </w:p>
    <w:p w14:paraId="0271E929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4B18F556" w14:textId="77777777" w:rsidR="00680E7C" w:rsidRDefault="00680E7C" w:rsidP="00680E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16F188C7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2AECE7AB" w14:textId="77777777" w:rsidR="008E7CAE" w:rsidRDefault="008E7CAE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2182E4FB" w14:textId="07FC62E2" w:rsidR="008E7CAE" w:rsidRDefault="008E7CAE" w:rsidP="006638CA">
      <w:pPr>
        <w:jc w:val="both"/>
        <w:rPr>
          <w:rFonts w:ascii="Arial" w:hAnsi="Arial" w:cs="Arial"/>
          <w:bCs/>
          <w:sz w:val="22"/>
          <w:szCs w:val="22"/>
        </w:rPr>
      </w:pPr>
      <w:r w:rsidRPr="00680E7C">
        <w:rPr>
          <w:rFonts w:ascii="Arial" w:hAnsi="Arial" w:cs="Arial"/>
          <w:b/>
          <w:sz w:val="22"/>
          <w:szCs w:val="22"/>
        </w:rPr>
        <w:t>Q</w:t>
      </w:r>
      <w:r w:rsidR="00680E7C" w:rsidRPr="00680E7C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Cs/>
          <w:sz w:val="22"/>
          <w:szCs w:val="22"/>
        </w:rPr>
        <w:t>. Please detail any standard contract terms that you may use (whether own or model form contracts).</w:t>
      </w:r>
    </w:p>
    <w:p w14:paraId="49E66CED" w14:textId="77777777" w:rsidR="00680E7C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434189FA" w14:textId="77777777" w:rsidR="00680E7C" w:rsidRDefault="00680E7C" w:rsidP="00680E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634E05CE" w14:textId="77777777" w:rsidR="00680E7C" w:rsidRPr="006C6121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56EF9165" w14:textId="0C2C4760" w:rsidR="00A17289" w:rsidRDefault="00680E7C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Q14. </w:t>
      </w:r>
      <w:r>
        <w:rPr>
          <w:rFonts w:ascii="Arial" w:hAnsi="Arial" w:cs="Arial"/>
          <w:bCs/>
          <w:sz w:val="22"/>
          <w:szCs w:val="22"/>
        </w:rPr>
        <w:t xml:space="preserve">Do you have any experience of supporting </w:t>
      </w:r>
      <w:r w:rsidR="00BF40F6">
        <w:rPr>
          <w:rFonts w:ascii="Arial" w:hAnsi="Arial" w:cs="Arial"/>
          <w:bCs/>
          <w:sz w:val="22"/>
          <w:szCs w:val="22"/>
        </w:rPr>
        <w:t>clients with Social Value objectives?</w:t>
      </w:r>
    </w:p>
    <w:p w14:paraId="77DFE1F5" w14:textId="77777777" w:rsidR="00BF40F6" w:rsidRDefault="00BF40F6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20DD2D7D" w14:textId="029208FD" w:rsidR="00BF40F6" w:rsidRDefault="00BF40F6" w:rsidP="006638C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Response:</w:t>
      </w:r>
    </w:p>
    <w:p w14:paraId="559D9BC6" w14:textId="77777777" w:rsidR="00BF40F6" w:rsidRDefault="00BF40F6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05FAD38A" w14:textId="77777777" w:rsidR="00BF40F6" w:rsidRPr="00680E7C" w:rsidRDefault="00BF40F6" w:rsidP="006638CA">
      <w:pPr>
        <w:jc w:val="both"/>
        <w:rPr>
          <w:rFonts w:ascii="Arial" w:hAnsi="Arial" w:cs="Arial"/>
          <w:bCs/>
          <w:sz w:val="22"/>
          <w:szCs w:val="22"/>
        </w:rPr>
      </w:pPr>
    </w:p>
    <w:p w14:paraId="3FA9C6E7" w14:textId="77777777" w:rsidR="006638CA" w:rsidRPr="0068032B" w:rsidRDefault="006638CA" w:rsidP="006638CA">
      <w:pPr>
        <w:jc w:val="both"/>
        <w:rPr>
          <w:rFonts w:ascii="Arial" w:hAnsi="Arial" w:cs="Arial"/>
          <w:b/>
          <w:sz w:val="22"/>
          <w:szCs w:val="22"/>
        </w:rPr>
      </w:pPr>
      <w:r w:rsidRPr="0068032B">
        <w:rPr>
          <w:rFonts w:ascii="Arial" w:hAnsi="Arial" w:cs="Arial"/>
          <w:b/>
          <w:sz w:val="22"/>
          <w:szCs w:val="22"/>
        </w:rPr>
        <w:t>Where appropriate, please provide real examples and appropriate evidence to the questions above for shared benefit.</w:t>
      </w:r>
    </w:p>
    <w:p w14:paraId="6F406561" w14:textId="77777777" w:rsidR="006638CA" w:rsidRPr="0068032B" w:rsidRDefault="006638CA" w:rsidP="006638CA">
      <w:pPr>
        <w:jc w:val="both"/>
        <w:rPr>
          <w:rFonts w:ascii="Arial" w:hAnsi="Arial" w:cs="Arial"/>
          <w:b/>
        </w:rPr>
      </w:pPr>
    </w:p>
    <w:p w14:paraId="147E35CC" w14:textId="77777777" w:rsidR="006638CA" w:rsidRPr="0068032B" w:rsidRDefault="006638CA" w:rsidP="00584D7D">
      <w:pPr>
        <w:jc w:val="both"/>
        <w:rPr>
          <w:rFonts w:ascii="Arial" w:hAnsi="Arial" w:cs="Arial"/>
        </w:rPr>
      </w:pPr>
    </w:p>
    <w:p w14:paraId="48E29AD1" w14:textId="08456A9D" w:rsidR="00A64EE2" w:rsidRPr="00A64EE2" w:rsidRDefault="00A64EE2" w:rsidP="00A64EE2">
      <w:pPr>
        <w:rPr>
          <w:rFonts w:ascii="Arial" w:hAnsi="Arial" w:cs="Arial"/>
          <w:b/>
          <w:bCs/>
          <w:sz w:val="32"/>
          <w:szCs w:val="32"/>
        </w:rPr>
      </w:pPr>
    </w:p>
    <w:p w14:paraId="385A173F" w14:textId="77777777" w:rsidR="00A64EE2" w:rsidRDefault="00A64EE2" w:rsidP="00A64EE2">
      <w:pPr>
        <w:rPr>
          <w:rFonts w:ascii="Arial" w:hAnsi="Arial" w:cs="Arial"/>
          <w:b/>
          <w:bCs/>
        </w:rPr>
      </w:pPr>
    </w:p>
    <w:p w14:paraId="733AA520" w14:textId="77777777" w:rsidR="005F3644" w:rsidRPr="0068032B" w:rsidRDefault="005F3644" w:rsidP="0092261B">
      <w:pPr>
        <w:jc w:val="both"/>
        <w:rPr>
          <w:rFonts w:ascii="Arial" w:hAnsi="Arial" w:cs="Arial"/>
          <w:b/>
          <w:bCs/>
        </w:rPr>
      </w:pPr>
    </w:p>
    <w:sectPr w:rsidR="005F3644" w:rsidRPr="0068032B" w:rsidSect="00CC017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247" w:right="1247" w:bottom="1247" w:left="1418" w:header="709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8A19" w14:textId="77777777" w:rsidR="005D1DEF" w:rsidRDefault="005D1DEF">
      <w:r>
        <w:separator/>
      </w:r>
    </w:p>
  </w:endnote>
  <w:endnote w:type="continuationSeparator" w:id="0">
    <w:p w14:paraId="4A7F1FFD" w14:textId="77777777" w:rsidR="005D1DEF" w:rsidRDefault="005D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F32E" w14:textId="77777777" w:rsidR="00CC0179" w:rsidRDefault="00CC01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71DC">
      <w:rPr>
        <w:noProof/>
      </w:rPr>
      <w:t>12</w:t>
    </w:r>
    <w:r>
      <w:rPr>
        <w:noProof/>
      </w:rPr>
      <w:fldChar w:fldCharType="end"/>
    </w:r>
  </w:p>
  <w:p w14:paraId="052DE988" w14:textId="77777777" w:rsidR="00CC0179" w:rsidRDefault="00CC0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E588" w14:textId="77777777" w:rsidR="00256580" w:rsidRPr="00180F07" w:rsidRDefault="00256580" w:rsidP="00256580">
    <w:pPr>
      <w:jc w:val="center"/>
      <w:rPr>
        <w:rFonts w:ascii="Calibri" w:hAnsi="Calibri" w:cs="Arial"/>
        <w:bCs/>
        <w:sz w:val="22"/>
        <w:szCs w:val="22"/>
      </w:rPr>
    </w:pPr>
    <w:r w:rsidRPr="00180F07">
      <w:rPr>
        <w:rFonts w:ascii="Calibri" w:hAnsi="Calibri" w:cs="Arial"/>
        <w:sz w:val="22"/>
        <w:szCs w:val="22"/>
      </w:rPr>
      <w:t xml:space="preserve">Owner: </w:t>
    </w:r>
    <w:r w:rsidR="00180F07" w:rsidRPr="00180F07">
      <w:rPr>
        <w:rFonts w:ascii="Calibri" w:hAnsi="Calibri" w:cs="Arial"/>
        <w:sz w:val="22"/>
        <w:szCs w:val="22"/>
      </w:rPr>
      <w:t>Procurement Team</w:t>
    </w:r>
    <w:r w:rsidRPr="00180F07">
      <w:rPr>
        <w:rFonts w:ascii="Calibri" w:hAnsi="Calibri" w:cs="Arial"/>
        <w:bCs/>
        <w:sz w:val="22"/>
        <w:szCs w:val="22"/>
      </w:rPr>
      <w:t xml:space="preserve">           </w:t>
    </w:r>
    <w:r w:rsidRPr="00180F07">
      <w:rPr>
        <w:rStyle w:val="PageNumber"/>
        <w:rFonts w:ascii="Calibri" w:hAnsi="Calibri"/>
        <w:sz w:val="22"/>
        <w:szCs w:val="22"/>
      </w:rPr>
      <w:t>Page:</w:t>
    </w:r>
    <w:r w:rsidRPr="00180F07">
      <w:rPr>
        <w:rStyle w:val="PageNumber"/>
        <w:rFonts w:ascii="Calibri" w:hAnsi="Calibri"/>
        <w:sz w:val="22"/>
        <w:szCs w:val="22"/>
      </w:rPr>
      <w:fldChar w:fldCharType="begin"/>
    </w:r>
    <w:r w:rsidRPr="00180F07">
      <w:rPr>
        <w:rStyle w:val="PageNumber"/>
        <w:rFonts w:ascii="Calibri" w:hAnsi="Calibri"/>
        <w:sz w:val="22"/>
        <w:szCs w:val="22"/>
      </w:rPr>
      <w:instrText xml:space="preserve"> PAGE </w:instrText>
    </w:r>
    <w:r w:rsidRPr="00180F07">
      <w:rPr>
        <w:rStyle w:val="PageNumber"/>
        <w:rFonts w:ascii="Calibri" w:hAnsi="Calibri"/>
        <w:sz w:val="22"/>
        <w:szCs w:val="22"/>
      </w:rPr>
      <w:fldChar w:fldCharType="separate"/>
    </w:r>
    <w:r w:rsidR="008571DC">
      <w:rPr>
        <w:rStyle w:val="PageNumber"/>
        <w:rFonts w:ascii="Calibri" w:hAnsi="Calibri"/>
        <w:noProof/>
        <w:sz w:val="22"/>
        <w:szCs w:val="22"/>
      </w:rPr>
      <w:t>1</w:t>
    </w:r>
    <w:r w:rsidRPr="00180F07">
      <w:rPr>
        <w:rStyle w:val="PageNumber"/>
        <w:rFonts w:ascii="Calibri" w:hAnsi="Calibri"/>
        <w:sz w:val="22"/>
        <w:szCs w:val="22"/>
      </w:rPr>
      <w:fldChar w:fldCharType="end"/>
    </w:r>
    <w:r w:rsidRPr="00180F07">
      <w:rPr>
        <w:rStyle w:val="PageNumber"/>
        <w:rFonts w:ascii="Calibri" w:hAnsi="Calibri"/>
        <w:sz w:val="22"/>
        <w:szCs w:val="22"/>
      </w:rPr>
      <w:t xml:space="preserve"> of </w:t>
    </w:r>
    <w:r w:rsidRPr="00180F07">
      <w:rPr>
        <w:rStyle w:val="PageNumber"/>
        <w:rFonts w:ascii="Calibri" w:hAnsi="Calibri"/>
        <w:sz w:val="22"/>
        <w:szCs w:val="22"/>
      </w:rPr>
      <w:fldChar w:fldCharType="begin"/>
    </w:r>
    <w:r w:rsidRPr="00180F07">
      <w:rPr>
        <w:rStyle w:val="PageNumber"/>
        <w:rFonts w:ascii="Calibri" w:hAnsi="Calibri"/>
        <w:sz w:val="22"/>
        <w:szCs w:val="22"/>
      </w:rPr>
      <w:instrText xml:space="preserve"> NUMPAGES </w:instrText>
    </w:r>
    <w:r w:rsidRPr="00180F07">
      <w:rPr>
        <w:rStyle w:val="PageNumber"/>
        <w:rFonts w:ascii="Calibri" w:hAnsi="Calibri"/>
        <w:sz w:val="22"/>
        <w:szCs w:val="22"/>
      </w:rPr>
      <w:fldChar w:fldCharType="separate"/>
    </w:r>
    <w:r w:rsidR="008571DC">
      <w:rPr>
        <w:rStyle w:val="PageNumber"/>
        <w:rFonts w:ascii="Calibri" w:hAnsi="Calibri"/>
        <w:noProof/>
        <w:sz w:val="22"/>
        <w:szCs w:val="22"/>
      </w:rPr>
      <w:t>12</w:t>
    </w:r>
    <w:r w:rsidRPr="00180F07">
      <w:rPr>
        <w:rStyle w:val="PageNumber"/>
        <w:rFonts w:ascii="Calibri" w:hAnsi="Calibri"/>
        <w:sz w:val="22"/>
        <w:szCs w:val="22"/>
      </w:rPr>
      <w:fldChar w:fldCharType="end"/>
    </w:r>
    <w:r w:rsidR="0064642A">
      <w:rPr>
        <w:rStyle w:val="PageNumber"/>
        <w:rFonts w:ascii="Calibri" w:hAnsi="Calibri"/>
        <w:sz w:val="22"/>
        <w:szCs w:val="22"/>
      </w:rPr>
      <w:t xml:space="preserve">             Version: v1.1</w:t>
    </w:r>
  </w:p>
  <w:p w14:paraId="7FC4693F" w14:textId="77777777" w:rsidR="00256580" w:rsidRPr="00256580" w:rsidRDefault="00256580" w:rsidP="00256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2043" w14:textId="77777777" w:rsidR="005D1DEF" w:rsidRDefault="005D1DEF">
      <w:r>
        <w:separator/>
      </w:r>
    </w:p>
  </w:footnote>
  <w:footnote w:type="continuationSeparator" w:id="0">
    <w:p w14:paraId="20AD0BB2" w14:textId="77777777" w:rsidR="005D1DEF" w:rsidRDefault="005D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E31" w14:textId="77777777" w:rsidR="0068032B" w:rsidRPr="0016296F" w:rsidRDefault="0068032B" w:rsidP="0068032B">
    <w:pPr>
      <w:pStyle w:val="Header"/>
    </w:pPr>
    <w:r w:rsidRPr="0016296F">
      <w:t>Procurement Management System</w:t>
    </w:r>
  </w:p>
  <w:p w14:paraId="13FE3EB9" w14:textId="77777777" w:rsidR="0068032B" w:rsidRDefault="0068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4E79" w14:textId="77777777" w:rsidR="00180F07" w:rsidRDefault="00180F07">
    <w:pPr>
      <w:pStyle w:val="Header"/>
    </w:pPr>
  </w:p>
  <w:p w14:paraId="42235385" w14:textId="77777777" w:rsidR="00180F07" w:rsidRDefault="00180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8.85pt;height:8.85pt" o:bullet="t">
        <v:imagedata r:id="rId1" o:title="BD10267_"/>
      </v:shape>
    </w:pict>
  </w:numPicBullet>
  <w:abstractNum w:abstractNumId="0" w15:restartNumberingAfterBreak="0">
    <w:nsid w:val="B6523C67"/>
    <w:multiLevelType w:val="multilevel"/>
    <w:tmpl w:val="18524A7E"/>
    <w:lvl w:ilvl="0">
      <w:start w:val="1"/>
      <w:numFmt w:val="decimal"/>
      <w:lvlText w:val="%1"/>
      <w:lvlJc w:val="left"/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rPr>
        <w:rFonts w:hint="default"/>
        <w:b/>
        <w:bCs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"/>
      <w:lvlJc w:val="left"/>
      <w:pPr>
        <w:tabs>
          <w:tab w:val="num" w:pos="2693"/>
        </w:tabs>
        <w:ind w:left="2693" w:hanging="709"/>
      </w:pPr>
    </w:lvl>
    <w:lvl w:ilvl="5">
      <w:start w:val="1"/>
      <w:numFmt w:val="upperLetter"/>
      <w:lvlText w:val="%6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1D"/>
    <w:multiLevelType w:val="multilevel"/>
    <w:tmpl w:val="A1CA3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6D721D"/>
    <w:multiLevelType w:val="hybridMultilevel"/>
    <w:tmpl w:val="0AF23A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46D05"/>
    <w:multiLevelType w:val="hybridMultilevel"/>
    <w:tmpl w:val="6B2ABF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A7B"/>
    <w:multiLevelType w:val="hybridMultilevel"/>
    <w:tmpl w:val="C3E81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65C28"/>
    <w:multiLevelType w:val="hybridMultilevel"/>
    <w:tmpl w:val="4D926908"/>
    <w:lvl w:ilvl="0" w:tplc="FB3023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26076"/>
    <w:multiLevelType w:val="hybridMultilevel"/>
    <w:tmpl w:val="9F62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D3C76"/>
    <w:multiLevelType w:val="hybridMultilevel"/>
    <w:tmpl w:val="53F8CE42"/>
    <w:lvl w:ilvl="0" w:tplc="FB3023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5B9"/>
    <w:multiLevelType w:val="hybridMultilevel"/>
    <w:tmpl w:val="0E52B3F0"/>
    <w:lvl w:ilvl="0" w:tplc="175695C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43400"/>
    <w:multiLevelType w:val="hybridMultilevel"/>
    <w:tmpl w:val="5170B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C3203"/>
    <w:multiLevelType w:val="hybridMultilevel"/>
    <w:tmpl w:val="CAF6BEDC"/>
    <w:lvl w:ilvl="0" w:tplc="FB3023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95C02"/>
    <w:multiLevelType w:val="multilevel"/>
    <w:tmpl w:val="E8C8D4B2"/>
    <w:lvl w:ilvl="0">
      <w:start w:val="1"/>
      <w:numFmt w:val="decimal"/>
      <w:pStyle w:val="Level1"/>
      <w:lvlText w:val="%1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985"/>
        </w:tabs>
        <w:ind w:left="1985" w:hanging="993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693"/>
        </w:tabs>
        <w:ind w:left="2693" w:hanging="708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4">
      <w:start w:val="1"/>
      <w:numFmt w:val="lowerRoman"/>
      <w:pStyle w:val="Level5"/>
      <w:lvlText w:val="%5"/>
      <w:lvlJc w:val="left"/>
      <w:pPr>
        <w:tabs>
          <w:tab w:val="num" w:pos="2693"/>
        </w:tabs>
        <w:ind w:left="2693" w:hanging="708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5">
      <w:start w:val="1"/>
      <w:numFmt w:val="upperLetter"/>
      <w:pStyle w:val="Level6"/>
      <w:lvlText w:val="%6"/>
      <w:lvlJc w:val="left"/>
      <w:pPr>
        <w:tabs>
          <w:tab w:val="num" w:pos="2693"/>
        </w:tabs>
        <w:ind w:left="2693" w:hanging="708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pStyle w:val="Level7"/>
      <w:lvlText w:val="%7"/>
      <w:lvlJc w:val="left"/>
      <w:pPr>
        <w:tabs>
          <w:tab w:val="num" w:pos="2693"/>
        </w:tabs>
        <w:ind w:left="2693" w:hanging="708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7">
      <w:start w:val="1"/>
      <w:numFmt w:val="none"/>
      <w:lvlText w:val="(not defined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8">
      <w:start w:val="1"/>
      <w:numFmt w:val="none"/>
      <w:lvlText w:val="(not defined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</w:abstractNum>
  <w:abstractNum w:abstractNumId="12" w15:restartNumberingAfterBreak="0">
    <w:nsid w:val="1E7943D7"/>
    <w:multiLevelType w:val="hybridMultilevel"/>
    <w:tmpl w:val="9270538E"/>
    <w:lvl w:ilvl="0" w:tplc="281E6E8A">
      <w:start w:val="1"/>
      <w:numFmt w:val="bullet"/>
      <w:pStyle w:val="TenderBullets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85398"/>
    <w:multiLevelType w:val="hybridMultilevel"/>
    <w:tmpl w:val="21C4A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A1ABC"/>
    <w:multiLevelType w:val="hybridMultilevel"/>
    <w:tmpl w:val="CBA4FB36"/>
    <w:lvl w:ilvl="0" w:tplc="FB3023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D54D7"/>
    <w:multiLevelType w:val="multilevel"/>
    <w:tmpl w:val="58B44ED4"/>
    <w:lvl w:ilvl="0">
      <w:start w:val="1"/>
      <w:numFmt w:val="bullet"/>
      <w:pStyle w:val="List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7030A0"/>
      </w:rPr>
    </w:lvl>
    <w:lvl w:ilvl="1">
      <w:start w:val="1"/>
      <w:numFmt w:val="bullet"/>
      <w:lvlText w:val=""/>
      <w:lvlJc w:val="left"/>
      <w:pPr>
        <w:tabs>
          <w:tab w:val="num" w:pos="1296"/>
        </w:tabs>
        <w:ind w:left="1296" w:hanging="288"/>
      </w:pPr>
      <w:rPr>
        <w:rFonts w:ascii="Wingdings" w:hAnsi="Wingdings" w:hint="default"/>
        <w:color w:val="7030A0"/>
        <w:sz w:val="15"/>
        <w:szCs w:val="15"/>
      </w:rPr>
    </w:lvl>
    <w:lvl w:ilvl="2">
      <w:start w:val="1"/>
      <w:numFmt w:val="bullet"/>
      <w:lvlText w:val=""/>
      <w:lvlJc w:val="left"/>
      <w:pPr>
        <w:ind w:left="1584" w:hanging="28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D1C50B1"/>
    <w:multiLevelType w:val="hybridMultilevel"/>
    <w:tmpl w:val="CEF4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D272E"/>
    <w:multiLevelType w:val="hybridMultilevel"/>
    <w:tmpl w:val="B9B28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710246"/>
    <w:multiLevelType w:val="hybridMultilevel"/>
    <w:tmpl w:val="F0AC9D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184204"/>
    <w:multiLevelType w:val="hybridMultilevel"/>
    <w:tmpl w:val="91F60D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2825B6C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F972B0"/>
    <w:multiLevelType w:val="hybridMultilevel"/>
    <w:tmpl w:val="EC90D2C4"/>
    <w:lvl w:ilvl="0" w:tplc="FB3023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FB528"/>
    <w:multiLevelType w:val="hybridMultilevel"/>
    <w:tmpl w:val="73A26FAA"/>
    <w:lvl w:ilvl="0" w:tplc="4D6EC72E">
      <w:start w:val="7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7669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41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0C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A0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A6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6D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8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0E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B1117"/>
    <w:multiLevelType w:val="hybridMultilevel"/>
    <w:tmpl w:val="81EEF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C14DE"/>
    <w:multiLevelType w:val="hybridMultilevel"/>
    <w:tmpl w:val="89C0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20F55"/>
    <w:multiLevelType w:val="hybridMultilevel"/>
    <w:tmpl w:val="A7F8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02251"/>
    <w:multiLevelType w:val="hybridMultilevel"/>
    <w:tmpl w:val="51BE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D664B"/>
    <w:multiLevelType w:val="hybridMultilevel"/>
    <w:tmpl w:val="8044203C"/>
    <w:lvl w:ilvl="0" w:tplc="9E26C036">
      <w:start w:val="4"/>
      <w:numFmt w:val="bullet"/>
      <w:lvlText w:val="-"/>
      <w:lvlJc w:val="left"/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D1774"/>
    <w:multiLevelType w:val="hybridMultilevel"/>
    <w:tmpl w:val="04C6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E1A45"/>
    <w:multiLevelType w:val="hybridMultilevel"/>
    <w:tmpl w:val="5D3428EA"/>
    <w:lvl w:ilvl="0" w:tplc="C2A6ED2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C4416"/>
    <w:multiLevelType w:val="hybridMultilevel"/>
    <w:tmpl w:val="49C2F178"/>
    <w:lvl w:ilvl="0" w:tplc="472CF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5C8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AF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63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CA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A0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25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41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41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22562"/>
    <w:multiLevelType w:val="hybridMultilevel"/>
    <w:tmpl w:val="B53EAACE"/>
    <w:lvl w:ilvl="0" w:tplc="FB3023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3936DE"/>
    <w:multiLevelType w:val="hybridMultilevel"/>
    <w:tmpl w:val="FC8C4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C6A79"/>
    <w:multiLevelType w:val="multilevel"/>
    <w:tmpl w:val="04B04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5D6AEA"/>
    <w:multiLevelType w:val="hybridMultilevel"/>
    <w:tmpl w:val="5EBE21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E0763"/>
    <w:multiLevelType w:val="hybridMultilevel"/>
    <w:tmpl w:val="216E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112BD"/>
    <w:multiLevelType w:val="hybridMultilevel"/>
    <w:tmpl w:val="36C44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021C7"/>
    <w:multiLevelType w:val="hybridMultilevel"/>
    <w:tmpl w:val="2F76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031C3"/>
    <w:multiLevelType w:val="hybridMultilevel"/>
    <w:tmpl w:val="7380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C60F0"/>
    <w:multiLevelType w:val="hybridMultilevel"/>
    <w:tmpl w:val="694AC9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C0E1EDD"/>
    <w:multiLevelType w:val="hybridMultilevel"/>
    <w:tmpl w:val="681A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526E2"/>
    <w:multiLevelType w:val="hybridMultilevel"/>
    <w:tmpl w:val="CE00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75C51"/>
    <w:multiLevelType w:val="hybridMultilevel"/>
    <w:tmpl w:val="79AC2F66"/>
    <w:lvl w:ilvl="0" w:tplc="FB3023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13791D"/>
    <w:multiLevelType w:val="hybridMultilevel"/>
    <w:tmpl w:val="1DF23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47549"/>
    <w:multiLevelType w:val="hybridMultilevel"/>
    <w:tmpl w:val="9ACE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D52E9"/>
    <w:multiLevelType w:val="hybridMultilevel"/>
    <w:tmpl w:val="AC90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FA893"/>
    <w:multiLevelType w:val="hybridMultilevel"/>
    <w:tmpl w:val="6E682F00"/>
    <w:lvl w:ilvl="0" w:tplc="6E1815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D3EDE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E288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32C4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C2A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8E5C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1E87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80AC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364E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9142784">
    <w:abstractNumId w:val="45"/>
  </w:num>
  <w:num w:numId="2" w16cid:durableId="1450736671">
    <w:abstractNumId w:val="29"/>
  </w:num>
  <w:num w:numId="3" w16cid:durableId="733938312">
    <w:abstractNumId w:val="21"/>
  </w:num>
  <w:num w:numId="4" w16cid:durableId="1324360947">
    <w:abstractNumId w:val="12"/>
  </w:num>
  <w:num w:numId="5" w16cid:durableId="955021309">
    <w:abstractNumId w:val="11"/>
  </w:num>
  <w:num w:numId="6" w16cid:durableId="131557702">
    <w:abstractNumId w:val="3"/>
  </w:num>
  <w:num w:numId="7" w16cid:durableId="2124415361">
    <w:abstractNumId w:val="19"/>
  </w:num>
  <w:num w:numId="8" w16cid:durableId="1669749672">
    <w:abstractNumId w:val="31"/>
  </w:num>
  <w:num w:numId="9" w16cid:durableId="2053462501">
    <w:abstractNumId w:val="3"/>
  </w:num>
  <w:num w:numId="10" w16cid:durableId="11497236">
    <w:abstractNumId w:val="42"/>
  </w:num>
  <w:num w:numId="11" w16cid:durableId="672881425">
    <w:abstractNumId w:val="0"/>
  </w:num>
  <w:num w:numId="12" w16cid:durableId="1675379299">
    <w:abstractNumId w:val="2"/>
  </w:num>
  <w:num w:numId="13" w16cid:durableId="48501168">
    <w:abstractNumId w:val="40"/>
  </w:num>
  <w:num w:numId="14" w16cid:durableId="1252155479">
    <w:abstractNumId w:val="37"/>
  </w:num>
  <w:num w:numId="15" w16cid:durableId="1169371530">
    <w:abstractNumId w:val="4"/>
  </w:num>
  <w:num w:numId="16" w16cid:durableId="883516430">
    <w:abstractNumId w:val="15"/>
  </w:num>
  <w:num w:numId="17" w16cid:durableId="1008558250">
    <w:abstractNumId w:val="17"/>
  </w:num>
  <w:num w:numId="18" w16cid:durableId="797384078">
    <w:abstractNumId w:val="18"/>
  </w:num>
  <w:num w:numId="19" w16cid:durableId="2025209226">
    <w:abstractNumId w:val="13"/>
  </w:num>
  <w:num w:numId="20" w16cid:durableId="173888840">
    <w:abstractNumId w:val="43"/>
  </w:num>
  <w:num w:numId="21" w16cid:durableId="2067293181">
    <w:abstractNumId w:val="1"/>
  </w:num>
  <w:num w:numId="22" w16cid:durableId="555900130">
    <w:abstractNumId w:val="25"/>
  </w:num>
  <w:num w:numId="23" w16cid:durableId="218979138">
    <w:abstractNumId w:val="44"/>
  </w:num>
  <w:num w:numId="24" w16cid:durableId="959338576">
    <w:abstractNumId w:val="9"/>
  </w:num>
  <w:num w:numId="25" w16cid:durableId="1199005763">
    <w:abstractNumId w:val="6"/>
  </w:num>
  <w:num w:numId="26" w16cid:durableId="634455433">
    <w:abstractNumId w:val="16"/>
  </w:num>
  <w:num w:numId="27" w16cid:durableId="18316558">
    <w:abstractNumId w:val="35"/>
  </w:num>
  <w:num w:numId="28" w16cid:durableId="1336803435">
    <w:abstractNumId w:val="32"/>
  </w:num>
  <w:num w:numId="29" w16cid:durableId="669020215">
    <w:abstractNumId w:val="34"/>
  </w:num>
  <w:num w:numId="30" w16cid:durableId="901407035">
    <w:abstractNumId w:val="38"/>
  </w:num>
  <w:num w:numId="31" w16cid:durableId="1774813168">
    <w:abstractNumId w:val="8"/>
  </w:num>
  <w:num w:numId="32" w16cid:durableId="15553838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1324034">
    <w:abstractNumId w:val="23"/>
  </w:num>
  <w:num w:numId="34" w16cid:durableId="1597320941">
    <w:abstractNumId w:val="24"/>
  </w:num>
  <w:num w:numId="35" w16cid:durableId="1808205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52207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57143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11170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77052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7757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7033443">
    <w:abstractNumId w:val="5"/>
  </w:num>
  <w:num w:numId="42" w16cid:durableId="568923199">
    <w:abstractNumId w:val="27"/>
  </w:num>
  <w:num w:numId="43" w16cid:durableId="1524786090">
    <w:abstractNumId w:val="36"/>
  </w:num>
  <w:num w:numId="44" w16cid:durableId="1296251136">
    <w:abstractNumId w:val="22"/>
  </w:num>
  <w:num w:numId="45" w16cid:durableId="8414339">
    <w:abstractNumId w:val="39"/>
  </w:num>
  <w:num w:numId="46" w16cid:durableId="1086730811">
    <w:abstractNumId w:val="33"/>
  </w:num>
  <w:num w:numId="47" w16cid:durableId="1200237172">
    <w:abstractNumId w:val="26"/>
  </w:num>
  <w:num w:numId="48" w16cid:durableId="16654274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DA"/>
    <w:rsid w:val="000005CF"/>
    <w:rsid w:val="00001A64"/>
    <w:rsid w:val="00015673"/>
    <w:rsid w:val="000200A8"/>
    <w:rsid w:val="000215A6"/>
    <w:rsid w:val="000226CB"/>
    <w:rsid w:val="00022E25"/>
    <w:rsid w:val="00025DF2"/>
    <w:rsid w:val="00032347"/>
    <w:rsid w:val="00037EEB"/>
    <w:rsid w:val="000404B2"/>
    <w:rsid w:val="00071475"/>
    <w:rsid w:val="000763AA"/>
    <w:rsid w:val="00076661"/>
    <w:rsid w:val="00087E15"/>
    <w:rsid w:val="000A0602"/>
    <w:rsid w:val="000A09B6"/>
    <w:rsid w:val="000A1995"/>
    <w:rsid w:val="000B0D0E"/>
    <w:rsid w:val="000C1249"/>
    <w:rsid w:val="000C1B68"/>
    <w:rsid w:val="000C52C9"/>
    <w:rsid w:val="000C6887"/>
    <w:rsid w:val="000D06EC"/>
    <w:rsid w:val="000E4261"/>
    <w:rsid w:val="000E7F67"/>
    <w:rsid w:val="000F12FB"/>
    <w:rsid w:val="000F3D18"/>
    <w:rsid w:val="00100406"/>
    <w:rsid w:val="00112E79"/>
    <w:rsid w:val="00131E7A"/>
    <w:rsid w:val="001474DA"/>
    <w:rsid w:val="00150C88"/>
    <w:rsid w:val="001568CA"/>
    <w:rsid w:val="00163E89"/>
    <w:rsid w:val="00177B43"/>
    <w:rsid w:val="00177BF5"/>
    <w:rsid w:val="00180F07"/>
    <w:rsid w:val="001864C8"/>
    <w:rsid w:val="00190429"/>
    <w:rsid w:val="001A686E"/>
    <w:rsid w:val="001B3B7E"/>
    <w:rsid w:val="001C0057"/>
    <w:rsid w:val="001C2710"/>
    <w:rsid w:val="001C2AA8"/>
    <w:rsid w:val="001E1E93"/>
    <w:rsid w:val="001E4110"/>
    <w:rsid w:val="001E68EE"/>
    <w:rsid w:val="00204DF2"/>
    <w:rsid w:val="00210B37"/>
    <w:rsid w:val="002162EF"/>
    <w:rsid w:val="00220367"/>
    <w:rsid w:val="002245E2"/>
    <w:rsid w:val="00226BFE"/>
    <w:rsid w:val="00227872"/>
    <w:rsid w:val="00256580"/>
    <w:rsid w:val="00265BD3"/>
    <w:rsid w:val="002750DD"/>
    <w:rsid w:val="0029087D"/>
    <w:rsid w:val="002A727B"/>
    <w:rsid w:val="002B2D24"/>
    <w:rsid w:val="002B387D"/>
    <w:rsid w:val="002B550D"/>
    <w:rsid w:val="002B5BAF"/>
    <w:rsid w:val="002C7F01"/>
    <w:rsid w:val="002E3453"/>
    <w:rsid w:val="002F490D"/>
    <w:rsid w:val="0030222B"/>
    <w:rsid w:val="00317830"/>
    <w:rsid w:val="0032027C"/>
    <w:rsid w:val="0032758C"/>
    <w:rsid w:val="00333DF3"/>
    <w:rsid w:val="003343D1"/>
    <w:rsid w:val="00347612"/>
    <w:rsid w:val="00351F38"/>
    <w:rsid w:val="003566C1"/>
    <w:rsid w:val="003607E0"/>
    <w:rsid w:val="00362E85"/>
    <w:rsid w:val="003711E0"/>
    <w:rsid w:val="003743D8"/>
    <w:rsid w:val="00374EC5"/>
    <w:rsid w:val="00376220"/>
    <w:rsid w:val="00390317"/>
    <w:rsid w:val="003A1D3F"/>
    <w:rsid w:val="003A4DE8"/>
    <w:rsid w:val="003B7985"/>
    <w:rsid w:val="003C22BE"/>
    <w:rsid w:val="003C5F4A"/>
    <w:rsid w:val="003D194D"/>
    <w:rsid w:val="003D1F66"/>
    <w:rsid w:val="003E2B2C"/>
    <w:rsid w:val="003E43CE"/>
    <w:rsid w:val="003E47A3"/>
    <w:rsid w:val="003F39B3"/>
    <w:rsid w:val="0040078C"/>
    <w:rsid w:val="0040393E"/>
    <w:rsid w:val="004119F1"/>
    <w:rsid w:val="00415D18"/>
    <w:rsid w:val="00420240"/>
    <w:rsid w:val="00422F80"/>
    <w:rsid w:val="00423A4C"/>
    <w:rsid w:val="00435071"/>
    <w:rsid w:val="00443DBC"/>
    <w:rsid w:val="004573D6"/>
    <w:rsid w:val="00471275"/>
    <w:rsid w:val="004821DA"/>
    <w:rsid w:val="0049054C"/>
    <w:rsid w:val="004906CE"/>
    <w:rsid w:val="004B15A6"/>
    <w:rsid w:val="004B659E"/>
    <w:rsid w:val="004C049D"/>
    <w:rsid w:val="004C37E4"/>
    <w:rsid w:val="004E124B"/>
    <w:rsid w:val="004F09AF"/>
    <w:rsid w:val="004F3436"/>
    <w:rsid w:val="004F5E61"/>
    <w:rsid w:val="00500BC3"/>
    <w:rsid w:val="00500D2C"/>
    <w:rsid w:val="00502A43"/>
    <w:rsid w:val="00516ABD"/>
    <w:rsid w:val="005248BD"/>
    <w:rsid w:val="00526722"/>
    <w:rsid w:val="00526B75"/>
    <w:rsid w:val="00532378"/>
    <w:rsid w:val="00540F1A"/>
    <w:rsid w:val="00543428"/>
    <w:rsid w:val="00572310"/>
    <w:rsid w:val="00575E00"/>
    <w:rsid w:val="00577EBD"/>
    <w:rsid w:val="00577F5F"/>
    <w:rsid w:val="00584D7D"/>
    <w:rsid w:val="00586DC5"/>
    <w:rsid w:val="00587BE1"/>
    <w:rsid w:val="00590074"/>
    <w:rsid w:val="00591444"/>
    <w:rsid w:val="005A23E8"/>
    <w:rsid w:val="005A2844"/>
    <w:rsid w:val="005B1A11"/>
    <w:rsid w:val="005B3F7C"/>
    <w:rsid w:val="005C0835"/>
    <w:rsid w:val="005D0406"/>
    <w:rsid w:val="005D1DEF"/>
    <w:rsid w:val="005D2EB7"/>
    <w:rsid w:val="005D6777"/>
    <w:rsid w:val="005E3C9D"/>
    <w:rsid w:val="005E50EF"/>
    <w:rsid w:val="005E7AB3"/>
    <w:rsid w:val="005F3644"/>
    <w:rsid w:val="00600DA3"/>
    <w:rsid w:val="00601598"/>
    <w:rsid w:val="006052B2"/>
    <w:rsid w:val="00616EBE"/>
    <w:rsid w:val="00623586"/>
    <w:rsid w:val="0063665B"/>
    <w:rsid w:val="0064642A"/>
    <w:rsid w:val="00655752"/>
    <w:rsid w:val="00657089"/>
    <w:rsid w:val="00660465"/>
    <w:rsid w:val="00661927"/>
    <w:rsid w:val="006638CA"/>
    <w:rsid w:val="00663A3C"/>
    <w:rsid w:val="00663CEE"/>
    <w:rsid w:val="00666CCD"/>
    <w:rsid w:val="0067724F"/>
    <w:rsid w:val="0068032B"/>
    <w:rsid w:val="00680E7C"/>
    <w:rsid w:val="0068138C"/>
    <w:rsid w:val="00690040"/>
    <w:rsid w:val="00692232"/>
    <w:rsid w:val="0069242D"/>
    <w:rsid w:val="0069345C"/>
    <w:rsid w:val="006A3213"/>
    <w:rsid w:val="006A4472"/>
    <w:rsid w:val="006B0E02"/>
    <w:rsid w:val="006B0FE0"/>
    <w:rsid w:val="006C6121"/>
    <w:rsid w:val="006D327D"/>
    <w:rsid w:val="006D4EB8"/>
    <w:rsid w:val="006F7710"/>
    <w:rsid w:val="00704157"/>
    <w:rsid w:val="00706805"/>
    <w:rsid w:val="00712830"/>
    <w:rsid w:val="00720452"/>
    <w:rsid w:val="0072719C"/>
    <w:rsid w:val="00741DE6"/>
    <w:rsid w:val="00745591"/>
    <w:rsid w:val="0074755D"/>
    <w:rsid w:val="00751C24"/>
    <w:rsid w:val="00754764"/>
    <w:rsid w:val="00754AE5"/>
    <w:rsid w:val="00757806"/>
    <w:rsid w:val="00762C19"/>
    <w:rsid w:val="00771C9B"/>
    <w:rsid w:val="007729E1"/>
    <w:rsid w:val="00776C73"/>
    <w:rsid w:val="007816C9"/>
    <w:rsid w:val="00785A41"/>
    <w:rsid w:val="00786F34"/>
    <w:rsid w:val="007915BA"/>
    <w:rsid w:val="00792C9A"/>
    <w:rsid w:val="007A3830"/>
    <w:rsid w:val="007A62A6"/>
    <w:rsid w:val="007B3C6A"/>
    <w:rsid w:val="007B463B"/>
    <w:rsid w:val="007C6309"/>
    <w:rsid w:val="007D2260"/>
    <w:rsid w:val="007E1778"/>
    <w:rsid w:val="008100AF"/>
    <w:rsid w:val="00816125"/>
    <w:rsid w:val="00830EF1"/>
    <w:rsid w:val="008339B8"/>
    <w:rsid w:val="00835183"/>
    <w:rsid w:val="008417DA"/>
    <w:rsid w:val="008429E8"/>
    <w:rsid w:val="00853353"/>
    <w:rsid w:val="008571DC"/>
    <w:rsid w:val="00860DFB"/>
    <w:rsid w:val="008706E2"/>
    <w:rsid w:val="00874C3A"/>
    <w:rsid w:val="00895A49"/>
    <w:rsid w:val="008A18C1"/>
    <w:rsid w:val="008A22C9"/>
    <w:rsid w:val="008A5C45"/>
    <w:rsid w:val="008A769B"/>
    <w:rsid w:val="008C1C4A"/>
    <w:rsid w:val="008E635C"/>
    <w:rsid w:val="008E7126"/>
    <w:rsid w:val="008E7CAE"/>
    <w:rsid w:val="00901827"/>
    <w:rsid w:val="00904BF2"/>
    <w:rsid w:val="00906985"/>
    <w:rsid w:val="009103AC"/>
    <w:rsid w:val="0092261B"/>
    <w:rsid w:val="009233FE"/>
    <w:rsid w:val="0092551A"/>
    <w:rsid w:val="009263AE"/>
    <w:rsid w:val="00936CEB"/>
    <w:rsid w:val="00936EE3"/>
    <w:rsid w:val="009459C3"/>
    <w:rsid w:val="00951E9F"/>
    <w:rsid w:val="0095651F"/>
    <w:rsid w:val="00960DE7"/>
    <w:rsid w:val="00975617"/>
    <w:rsid w:val="00977282"/>
    <w:rsid w:val="00980396"/>
    <w:rsid w:val="00987302"/>
    <w:rsid w:val="00996532"/>
    <w:rsid w:val="009969D4"/>
    <w:rsid w:val="009A4FCE"/>
    <w:rsid w:val="009C2393"/>
    <w:rsid w:val="009E7FEF"/>
    <w:rsid w:val="009F3D94"/>
    <w:rsid w:val="009F6891"/>
    <w:rsid w:val="00A00A91"/>
    <w:rsid w:val="00A036C6"/>
    <w:rsid w:val="00A03719"/>
    <w:rsid w:val="00A04AB3"/>
    <w:rsid w:val="00A0731A"/>
    <w:rsid w:val="00A17289"/>
    <w:rsid w:val="00A26006"/>
    <w:rsid w:val="00A33F45"/>
    <w:rsid w:val="00A47AEF"/>
    <w:rsid w:val="00A5269A"/>
    <w:rsid w:val="00A55226"/>
    <w:rsid w:val="00A60DF2"/>
    <w:rsid w:val="00A63EF2"/>
    <w:rsid w:val="00A64398"/>
    <w:rsid w:val="00A64EE2"/>
    <w:rsid w:val="00A94D9D"/>
    <w:rsid w:val="00A9743E"/>
    <w:rsid w:val="00AA10FC"/>
    <w:rsid w:val="00AB245C"/>
    <w:rsid w:val="00AC01F2"/>
    <w:rsid w:val="00AC03C8"/>
    <w:rsid w:val="00AC4B1C"/>
    <w:rsid w:val="00AD0D81"/>
    <w:rsid w:val="00AD14D8"/>
    <w:rsid w:val="00AE12A6"/>
    <w:rsid w:val="00AE4D02"/>
    <w:rsid w:val="00AE5163"/>
    <w:rsid w:val="00AF5D68"/>
    <w:rsid w:val="00B016DB"/>
    <w:rsid w:val="00B03BEB"/>
    <w:rsid w:val="00B05DA5"/>
    <w:rsid w:val="00B3135C"/>
    <w:rsid w:val="00B407C5"/>
    <w:rsid w:val="00B45ECD"/>
    <w:rsid w:val="00B61C55"/>
    <w:rsid w:val="00B71FA8"/>
    <w:rsid w:val="00B74A93"/>
    <w:rsid w:val="00B82255"/>
    <w:rsid w:val="00B8408B"/>
    <w:rsid w:val="00B84F1E"/>
    <w:rsid w:val="00BB07EB"/>
    <w:rsid w:val="00BB2143"/>
    <w:rsid w:val="00BC036B"/>
    <w:rsid w:val="00BC0FAD"/>
    <w:rsid w:val="00BD2816"/>
    <w:rsid w:val="00BD56E3"/>
    <w:rsid w:val="00BD716D"/>
    <w:rsid w:val="00BF40F6"/>
    <w:rsid w:val="00BF560C"/>
    <w:rsid w:val="00BF7B9D"/>
    <w:rsid w:val="00C00D89"/>
    <w:rsid w:val="00C027FD"/>
    <w:rsid w:val="00C04476"/>
    <w:rsid w:val="00C17222"/>
    <w:rsid w:val="00C21820"/>
    <w:rsid w:val="00C2420F"/>
    <w:rsid w:val="00C26A75"/>
    <w:rsid w:val="00C35304"/>
    <w:rsid w:val="00C41931"/>
    <w:rsid w:val="00C46C40"/>
    <w:rsid w:val="00C52904"/>
    <w:rsid w:val="00C658D9"/>
    <w:rsid w:val="00C6593C"/>
    <w:rsid w:val="00C87B9C"/>
    <w:rsid w:val="00CA16A8"/>
    <w:rsid w:val="00CA3C69"/>
    <w:rsid w:val="00CA4507"/>
    <w:rsid w:val="00CB29E1"/>
    <w:rsid w:val="00CB2E7F"/>
    <w:rsid w:val="00CB3843"/>
    <w:rsid w:val="00CC0179"/>
    <w:rsid w:val="00CC2CFB"/>
    <w:rsid w:val="00CC3CF4"/>
    <w:rsid w:val="00CD2335"/>
    <w:rsid w:val="00CE02B8"/>
    <w:rsid w:val="00CE5D06"/>
    <w:rsid w:val="00CE6672"/>
    <w:rsid w:val="00CE799F"/>
    <w:rsid w:val="00CF5C06"/>
    <w:rsid w:val="00D10BE2"/>
    <w:rsid w:val="00D150BE"/>
    <w:rsid w:val="00D22802"/>
    <w:rsid w:val="00D27D6C"/>
    <w:rsid w:val="00D310B4"/>
    <w:rsid w:val="00D32B8E"/>
    <w:rsid w:val="00D448F1"/>
    <w:rsid w:val="00D46011"/>
    <w:rsid w:val="00D71F08"/>
    <w:rsid w:val="00D93D04"/>
    <w:rsid w:val="00DA023B"/>
    <w:rsid w:val="00DA5234"/>
    <w:rsid w:val="00DB48BD"/>
    <w:rsid w:val="00DB680D"/>
    <w:rsid w:val="00DC37C2"/>
    <w:rsid w:val="00DC4938"/>
    <w:rsid w:val="00DD23FE"/>
    <w:rsid w:val="00DD6EFD"/>
    <w:rsid w:val="00DF0B06"/>
    <w:rsid w:val="00DF25AA"/>
    <w:rsid w:val="00DF7832"/>
    <w:rsid w:val="00E00515"/>
    <w:rsid w:val="00E04BAB"/>
    <w:rsid w:val="00E0767D"/>
    <w:rsid w:val="00E121D9"/>
    <w:rsid w:val="00E121E7"/>
    <w:rsid w:val="00E2481D"/>
    <w:rsid w:val="00E255C5"/>
    <w:rsid w:val="00E362D0"/>
    <w:rsid w:val="00E45D4D"/>
    <w:rsid w:val="00E50FAC"/>
    <w:rsid w:val="00E54B79"/>
    <w:rsid w:val="00E60E7A"/>
    <w:rsid w:val="00E65215"/>
    <w:rsid w:val="00E80075"/>
    <w:rsid w:val="00E80AA7"/>
    <w:rsid w:val="00E95748"/>
    <w:rsid w:val="00EA6898"/>
    <w:rsid w:val="00EC18D0"/>
    <w:rsid w:val="00EC2B68"/>
    <w:rsid w:val="00EC3ABF"/>
    <w:rsid w:val="00EE2643"/>
    <w:rsid w:val="00EE54E1"/>
    <w:rsid w:val="00EE79AF"/>
    <w:rsid w:val="00F0533A"/>
    <w:rsid w:val="00F10FA8"/>
    <w:rsid w:val="00F1156A"/>
    <w:rsid w:val="00F34A6A"/>
    <w:rsid w:val="00F5408F"/>
    <w:rsid w:val="00F57B5F"/>
    <w:rsid w:val="00F82DD5"/>
    <w:rsid w:val="00F96A90"/>
    <w:rsid w:val="00FA19C9"/>
    <w:rsid w:val="00FB266C"/>
    <w:rsid w:val="00FC2B7B"/>
    <w:rsid w:val="00FD500E"/>
    <w:rsid w:val="00FD5C5C"/>
    <w:rsid w:val="00FE7CFB"/>
    <w:rsid w:val="00FF4FA5"/>
    <w:rsid w:val="025948DA"/>
    <w:rsid w:val="028ECA42"/>
    <w:rsid w:val="07623B65"/>
    <w:rsid w:val="07C5B414"/>
    <w:rsid w:val="07E842C8"/>
    <w:rsid w:val="0981BE87"/>
    <w:rsid w:val="09E093E2"/>
    <w:rsid w:val="0DD17CE9"/>
    <w:rsid w:val="0F6D4D4A"/>
    <w:rsid w:val="11091DAB"/>
    <w:rsid w:val="11E1C003"/>
    <w:rsid w:val="15FDE11F"/>
    <w:rsid w:val="1AB7ED77"/>
    <w:rsid w:val="1B5FFAE5"/>
    <w:rsid w:val="1B92880D"/>
    <w:rsid w:val="1BFF4A84"/>
    <w:rsid w:val="1C1D6527"/>
    <w:rsid w:val="1DEF8E39"/>
    <w:rsid w:val="1E17946D"/>
    <w:rsid w:val="1F8B5E9A"/>
    <w:rsid w:val="231FC09E"/>
    <w:rsid w:val="2445A760"/>
    <w:rsid w:val="252041F6"/>
    <w:rsid w:val="266CF0A4"/>
    <w:rsid w:val="269C4315"/>
    <w:rsid w:val="2A6E6196"/>
    <w:rsid w:val="2C50B945"/>
    <w:rsid w:val="2C83466D"/>
    <w:rsid w:val="32BFFAC9"/>
    <w:rsid w:val="362A28B3"/>
    <w:rsid w:val="36D23621"/>
    <w:rsid w:val="3704C349"/>
    <w:rsid w:val="38A093AA"/>
    <w:rsid w:val="3961C975"/>
    <w:rsid w:val="3AA5D0C1"/>
    <w:rsid w:val="3C882F60"/>
    <w:rsid w:val="3E5616E1"/>
    <w:rsid w:val="3F8E09D9"/>
    <w:rsid w:val="40883503"/>
    <w:rsid w:val="42BA387E"/>
    <w:rsid w:val="43B463A8"/>
    <w:rsid w:val="456561D0"/>
    <w:rsid w:val="45870438"/>
    <w:rsid w:val="471AE713"/>
    <w:rsid w:val="4722D499"/>
    <w:rsid w:val="4D78EDC0"/>
    <w:rsid w:val="5085EEE0"/>
    <w:rsid w:val="523D9AE3"/>
    <w:rsid w:val="540157A1"/>
    <w:rsid w:val="559D2802"/>
    <w:rsid w:val="565CEBF6"/>
    <w:rsid w:val="5818F669"/>
    <w:rsid w:val="5888A6DE"/>
    <w:rsid w:val="58D4C8C4"/>
    <w:rsid w:val="59DC313A"/>
    <w:rsid w:val="6079F35B"/>
    <w:rsid w:val="6135C26A"/>
    <w:rsid w:val="61A4B2B6"/>
    <w:rsid w:val="6367C5E5"/>
    <w:rsid w:val="67F7299B"/>
    <w:rsid w:val="68D1C431"/>
    <w:rsid w:val="68D4311F"/>
    <w:rsid w:val="6A6D9492"/>
    <w:rsid w:val="70DCD616"/>
    <w:rsid w:val="71210C5F"/>
    <w:rsid w:val="719E0E23"/>
    <w:rsid w:val="7353410D"/>
    <w:rsid w:val="73612152"/>
    <w:rsid w:val="741476D8"/>
    <w:rsid w:val="745443C0"/>
    <w:rsid w:val="768AE1CF"/>
    <w:rsid w:val="76FFE923"/>
    <w:rsid w:val="7C76E497"/>
    <w:rsid w:val="7F57297F"/>
    <w:rsid w:val="7F9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9344D"/>
  <w15:chartTrackingRefBased/>
  <w15:docId w15:val="{EA59A357-8EBE-4CB0-9720-70591320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DA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5A23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821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23E8"/>
    <w:pPr>
      <w:keepNext/>
      <w:jc w:val="both"/>
      <w:outlineLvl w:val="2"/>
    </w:pPr>
    <w:rPr>
      <w:rFonts w:ascii="Arial" w:hAnsi="Arial" w:cs="Arial"/>
      <w:b/>
      <w:bCs/>
      <w:lang w:eastAsia="en-US"/>
    </w:rPr>
  </w:style>
  <w:style w:type="paragraph" w:styleId="Heading4">
    <w:name w:val="heading 4"/>
    <w:basedOn w:val="Normal"/>
    <w:next w:val="Normal"/>
    <w:qFormat/>
    <w:rsid w:val="005A23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aliases w:val="Cust logo space,PA Appendix,2 column,Appendix 2"/>
    <w:basedOn w:val="Normal"/>
    <w:next w:val="Normal"/>
    <w:qFormat/>
    <w:rsid w:val="005A23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21DA"/>
    <w:pPr>
      <w:tabs>
        <w:tab w:val="left" w:pos="720"/>
      </w:tabs>
    </w:pPr>
    <w:rPr>
      <w:rFonts w:ascii="Arial" w:hAnsi="Arial"/>
      <w:szCs w:val="20"/>
      <w:lang w:val="en-US" w:eastAsia="en-US"/>
    </w:rPr>
  </w:style>
  <w:style w:type="table" w:styleId="TableGrid">
    <w:name w:val="Table Grid"/>
    <w:basedOn w:val="TableNormal"/>
    <w:rsid w:val="00482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derBodyText">
    <w:name w:val="Tender Body Text"/>
    <w:basedOn w:val="BodyTextIndent"/>
    <w:link w:val="TenderBodyTextChar"/>
    <w:rsid w:val="004821DA"/>
    <w:pPr>
      <w:keepNext/>
      <w:keepLines/>
      <w:suppressLineNumbers/>
      <w:tabs>
        <w:tab w:val="left" w:pos="720"/>
      </w:tabs>
      <w:spacing w:after="180"/>
      <w:ind w:left="450"/>
      <w:jc w:val="both"/>
    </w:pPr>
    <w:rPr>
      <w:rFonts w:ascii="Arial" w:hAnsi="Arial"/>
      <w:lang w:val="en-US" w:eastAsia="en-US"/>
    </w:rPr>
  </w:style>
  <w:style w:type="character" w:customStyle="1" w:styleId="TenderBodyTextChar">
    <w:name w:val="Tender Body Text Char"/>
    <w:link w:val="TenderBodyText"/>
    <w:rsid w:val="004821DA"/>
    <w:rPr>
      <w:rFonts w:ascii="Arial" w:hAnsi="Arial"/>
      <w:sz w:val="24"/>
      <w:szCs w:val="24"/>
      <w:lang w:val="en-US" w:eastAsia="en-US" w:bidi="ar-SA"/>
    </w:rPr>
  </w:style>
  <w:style w:type="paragraph" w:customStyle="1" w:styleId="TenderHeading1">
    <w:name w:val="Tender Heading 1"/>
    <w:basedOn w:val="Normal"/>
    <w:next w:val="Normal"/>
    <w:rsid w:val="004821DA"/>
    <w:pPr>
      <w:keepNext/>
      <w:keepLines/>
      <w:autoSpaceDE w:val="0"/>
      <w:autoSpaceDN w:val="0"/>
      <w:adjustRightInd w:val="0"/>
      <w:spacing w:before="270" w:after="270"/>
      <w:outlineLvl w:val="0"/>
    </w:pPr>
    <w:rPr>
      <w:rFonts w:ascii="Tahoma" w:hAnsi="Tahoma" w:cs="Arial"/>
      <w:b/>
      <w:bCs/>
      <w:sz w:val="28"/>
      <w:szCs w:val="28"/>
    </w:rPr>
  </w:style>
  <w:style w:type="paragraph" w:customStyle="1" w:styleId="TenderHeading2">
    <w:name w:val="Tender Heading 2"/>
    <w:basedOn w:val="Heading2"/>
    <w:next w:val="TenderBodyText"/>
    <w:link w:val="TenderHeading2Char"/>
    <w:rsid w:val="004821DA"/>
    <w:pPr>
      <w:keepLines/>
      <w:spacing w:before="105" w:after="180"/>
      <w:ind w:left="150"/>
    </w:pPr>
    <w:rPr>
      <w:rFonts w:ascii="Tahoma" w:hAnsi="Tahoma" w:cs="Times New Roman"/>
      <w:bCs w:val="0"/>
      <w:i w:val="0"/>
      <w:iCs w:val="0"/>
      <w:sz w:val="24"/>
      <w:szCs w:val="24"/>
      <w:lang w:eastAsia="en-US"/>
    </w:rPr>
  </w:style>
  <w:style w:type="character" w:customStyle="1" w:styleId="TenderHeading2Char">
    <w:name w:val="Tender Heading 2 Char"/>
    <w:link w:val="TenderHeading2"/>
    <w:rsid w:val="004821DA"/>
    <w:rPr>
      <w:rFonts w:ascii="Tahoma" w:hAnsi="Tahoma"/>
      <w:b/>
      <w:sz w:val="24"/>
      <w:szCs w:val="24"/>
      <w:lang w:val="en-GB" w:eastAsia="en-US" w:bidi="ar-SA"/>
    </w:rPr>
  </w:style>
  <w:style w:type="paragraph" w:customStyle="1" w:styleId="Body">
    <w:name w:val="Body"/>
    <w:basedOn w:val="Normal"/>
    <w:link w:val="BodyChar"/>
    <w:qFormat/>
    <w:rsid w:val="004821DA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</w:pPr>
    <w:rPr>
      <w:sz w:val="23"/>
      <w:szCs w:val="20"/>
    </w:rPr>
  </w:style>
  <w:style w:type="paragraph" w:styleId="BodyTextIndent">
    <w:name w:val="Body Text Indent"/>
    <w:basedOn w:val="Normal"/>
    <w:rsid w:val="004821DA"/>
    <w:pPr>
      <w:spacing w:after="120"/>
      <w:ind w:left="283"/>
    </w:pPr>
  </w:style>
  <w:style w:type="paragraph" w:customStyle="1" w:styleId="TenderBullets">
    <w:name w:val="Tender Bullets"/>
    <w:basedOn w:val="TenderBodyText"/>
    <w:rsid w:val="004821DA"/>
    <w:pPr>
      <w:numPr>
        <w:numId w:val="4"/>
      </w:numPr>
      <w:spacing w:before="90"/>
      <w:outlineLvl w:val="5"/>
    </w:pPr>
    <w:rPr>
      <w:szCs w:val="20"/>
    </w:rPr>
  </w:style>
  <w:style w:type="paragraph" w:styleId="BalloonText">
    <w:name w:val="Balloon Text"/>
    <w:basedOn w:val="Normal"/>
    <w:semiHidden/>
    <w:rsid w:val="004821D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A23E8"/>
    <w:pPr>
      <w:spacing w:after="120" w:line="480" w:lineRule="auto"/>
      <w:ind w:left="283"/>
    </w:pPr>
  </w:style>
  <w:style w:type="paragraph" w:styleId="BodyText2">
    <w:name w:val="Body Text 2"/>
    <w:basedOn w:val="Normal"/>
    <w:rsid w:val="005A23E8"/>
    <w:pPr>
      <w:spacing w:after="120" w:line="480" w:lineRule="auto"/>
    </w:pPr>
  </w:style>
  <w:style w:type="paragraph" w:styleId="Header">
    <w:name w:val="header"/>
    <w:aliases w:val="Header Char1 Char,Header Char Char Char"/>
    <w:basedOn w:val="Normal"/>
    <w:link w:val="HeaderChar"/>
    <w:rsid w:val="005A23E8"/>
    <w:rPr>
      <w:rFonts w:ascii="Arial" w:hAnsi="Arial" w:cs="Arial"/>
      <w:sz w:val="21"/>
      <w:szCs w:val="21"/>
    </w:rPr>
  </w:style>
  <w:style w:type="paragraph" w:styleId="FootnoteText">
    <w:name w:val="footnote text"/>
    <w:basedOn w:val="Normal"/>
    <w:link w:val="FootnoteTextChar"/>
    <w:rsid w:val="005A23E8"/>
    <w:pPr>
      <w:jc w:val="both"/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aliases w:val="Header Char1 Char Char,Header Char Char Char Char"/>
    <w:link w:val="Header"/>
    <w:rsid w:val="005A23E8"/>
    <w:rPr>
      <w:rFonts w:ascii="Arial" w:hAnsi="Arial" w:cs="Arial"/>
      <w:sz w:val="21"/>
      <w:szCs w:val="21"/>
      <w:lang w:val="en-GB" w:eastAsia="en-GB" w:bidi="ar-SA"/>
    </w:rPr>
  </w:style>
  <w:style w:type="character" w:customStyle="1" w:styleId="FootnoteTextChar">
    <w:name w:val="Footnote Text Char"/>
    <w:link w:val="FootnoteText"/>
    <w:rsid w:val="005A23E8"/>
    <w:rPr>
      <w:rFonts w:ascii="Arial" w:hAnsi="Arial" w:cs="Arial"/>
      <w:sz w:val="16"/>
      <w:szCs w:val="16"/>
      <w:lang w:val="en-GB" w:eastAsia="en-GB" w:bidi="ar-SA"/>
    </w:rPr>
  </w:style>
  <w:style w:type="paragraph" w:styleId="Caption">
    <w:name w:val="caption"/>
    <w:basedOn w:val="Normal"/>
    <w:next w:val="Normal"/>
    <w:qFormat/>
    <w:rsid w:val="005A23E8"/>
    <w:pPr>
      <w:ind w:left="720"/>
      <w:jc w:val="right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TenderBodyTextCharChar1">
    <w:name w:val="Tender Body Text Char Char1"/>
    <w:basedOn w:val="BodyTextIndent"/>
    <w:link w:val="TenderBodyTextCharChar1Char"/>
    <w:rsid w:val="0074755D"/>
    <w:pPr>
      <w:keepNext/>
      <w:keepLines/>
      <w:suppressLineNumbers/>
      <w:tabs>
        <w:tab w:val="left" w:pos="720"/>
      </w:tabs>
      <w:spacing w:after="180"/>
      <w:ind w:left="450"/>
      <w:jc w:val="both"/>
    </w:pPr>
    <w:rPr>
      <w:rFonts w:ascii="Arial" w:hAnsi="Arial"/>
      <w:lang w:val="en-US" w:eastAsia="en-US"/>
    </w:rPr>
  </w:style>
  <w:style w:type="character" w:customStyle="1" w:styleId="TenderBodyTextCharChar1Char">
    <w:name w:val="Tender Body Text Char Char1 Char"/>
    <w:link w:val="TenderBodyTextCharChar1"/>
    <w:rsid w:val="0074755D"/>
    <w:rPr>
      <w:rFonts w:ascii="Arial" w:hAnsi="Arial"/>
      <w:sz w:val="24"/>
      <w:szCs w:val="24"/>
      <w:lang w:val="en-US" w:eastAsia="en-US" w:bidi="ar-SA"/>
    </w:rPr>
  </w:style>
  <w:style w:type="paragraph" w:customStyle="1" w:styleId="CharCharCharCharCharCharCharChar">
    <w:name w:val="Char Char Char Char Char Char Char Char"/>
    <w:basedOn w:val="Normal"/>
    <w:rsid w:val="00AC01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evel7">
    <w:name w:val="Level 7"/>
    <w:basedOn w:val="Normal"/>
    <w:next w:val="Normal"/>
    <w:uiPriority w:val="99"/>
    <w:qFormat/>
    <w:rsid w:val="00AC01F2"/>
    <w:pPr>
      <w:numPr>
        <w:ilvl w:val="6"/>
        <w:numId w:val="5"/>
      </w:numPr>
      <w:spacing w:after="240" w:line="276" w:lineRule="auto"/>
      <w:ind w:left="2694" w:hanging="709"/>
      <w:jc w:val="both"/>
      <w:outlineLvl w:val="6"/>
    </w:pPr>
    <w:rPr>
      <w:rFonts w:ascii="Arial" w:hAnsi="Arial" w:cs="Arial"/>
      <w:sz w:val="21"/>
      <w:szCs w:val="21"/>
    </w:rPr>
  </w:style>
  <w:style w:type="paragraph" w:customStyle="1" w:styleId="Level1">
    <w:name w:val="Level 1"/>
    <w:basedOn w:val="Body1"/>
    <w:next w:val="Body1"/>
    <w:uiPriority w:val="99"/>
    <w:qFormat/>
    <w:rsid w:val="00AC01F2"/>
    <w:pPr>
      <w:numPr>
        <w:numId w:val="5"/>
      </w:numPr>
      <w:tabs>
        <w:tab w:val="clear" w:pos="1701"/>
        <w:tab w:val="num" w:pos="360"/>
        <w:tab w:val="left" w:pos="992"/>
      </w:tabs>
      <w:ind w:left="360" w:hanging="360"/>
      <w:outlineLvl w:val="0"/>
    </w:pPr>
  </w:style>
  <w:style w:type="paragraph" w:customStyle="1" w:styleId="Level2">
    <w:name w:val="Level 2"/>
    <w:basedOn w:val="Normal"/>
    <w:next w:val="Normal"/>
    <w:link w:val="Level2Char"/>
    <w:uiPriority w:val="99"/>
    <w:qFormat/>
    <w:rsid w:val="00AC01F2"/>
    <w:pPr>
      <w:numPr>
        <w:ilvl w:val="1"/>
        <w:numId w:val="5"/>
      </w:numPr>
      <w:tabs>
        <w:tab w:val="num" w:pos="360"/>
        <w:tab w:val="left" w:pos="992"/>
      </w:tabs>
      <w:spacing w:after="240" w:line="276" w:lineRule="auto"/>
      <w:ind w:left="360" w:hanging="360"/>
      <w:jc w:val="both"/>
      <w:outlineLvl w:val="1"/>
    </w:pPr>
    <w:rPr>
      <w:rFonts w:ascii="Arial" w:hAnsi="Arial" w:cs="Arial"/>
      <w:sz w:val="21"/>
      <w:szCs w:val="21"/>
    </w:rPr>
  </w:style>
  <w:style w:type="paragraph" w:customStyle="1" w:styleId="Level3">
    <w:name w:val="Level 3"/>
    <w:basedOn w:val="Normal"/>
    <w:next w:val="Normal"/>
    <w:link w:val="Level3Char"/>
    <w:uiPriority w:val="99"/>
    <w:qFormat/>
    <w:rsid w:val="00AC01F2"/>
    <w:pPr>
      <w:numPr>
        <w:ilvl w:val="2"/>
        <w:numId w:val="5"/>
      </w:numPr>
      <w:spacing w:after="240" w:line="276" w:lineRule="auto"/>
      <w:jc w:val="both"/>
      <w:outlineLvl w:val="2"/>
    </w:pPr>
    <w:rPr>
      <w:rFonts w:ascii="Arial" w:hAnsi="Arial" w:cs="Arial"/>
      <w:sz w:val="21"/>
      <w:szCs w:val="21"/>
    </w:rPr>
  </w:style>
  <w:style w:type="paragraph" w:customStyle="1" w:styleId="Level4">
    <w:name w:val="Level 4"/>
    <w:basedOn w:val="Normal"/>
    <w:next w:val="Normal"/>
    <w:uiPriority w:val="99"/>
    <w:qFormat/>
    <w:rsid w:val="00AC01F2"/>
    <w:pPr>
      <w:numPr>
        <w:ilvl w:val="3"/>
        <w:numId w:val="5"/>
      </w:numPr>
      <w:spacing w:after="240" w:line="276" w:lineRule="auto"/>
      <w:jc w:val="both"/>
      <w:outlineLvl w:val="3"/>
    </w:pPr>
    <w:rPr>
      <w:rFonts w:ascii="Arial" w:hAnsi="Arial" w:cs="Arial"/>
      <w:sz w:val="21"/>
      <w:szCs w:val="21"/>
    </w:rPr>
  </w:style>
  <w:style w:type="paragraph" w:customStyle="1" w:styleId="Level5">
    <w:name w:val="Level 5"/>
    <w:basedOn w:val="Normal"/>
    <w:next w:val="Normal"/>
    <w:link w:val="Level5Char"/>
    <w:uiPriority w:val="99"/>
    <w:qFormat/>
    <w:rsid w:val="00AC01F2"/>
    <w:pPr>
      <w:numPr>
        <w:ilvl w:val="4"/>
        <w:numId w:val="5"/>
      </w:numPr>
      <w:tabs>
        <w:tab w:val="clear" w:pos="2693"/>
        <w:tab w:val="num" w:pos="3600"/>
      </w:tabs>
      <w:spacing w:after="240" w:line="276" w:lineRule="auto"/>
      <w:ind w:left="2694" w:hanging="709"/>
      <w:jc w:val="both"/>
      <w:outlineLvl w:val="4"/>
    </w:pPr>
    <w:rPr>
      <w:rFonts w:ascii="Arial" w:hAnsi="Arial" w:cs="Arial"/>
      <w:sz w:val="21"/>
      <w:szCs w:val="21"/>
    </w:rPr>
  </w:style>
  <w:style w:type="paragraph" w:customStyle="1" w:styleId="Level6">
    <w:name w:val="Level 6"/>
    <w:basedOn w:val="Normal"/>
    <w:next w:val="Normal"/>
    <w:uiPriority w:val="99"/>
    <w:qFormat/>
    <w:rsid w:val="00AC01F2"/>
    <w:pPr>
      <w:numPr>
        <w:ilvl w:val="5"/>
        <w:numId w:val="5"/>
      </w:numPr>
      <w:spacing w:after="240" w:line="276" w:lineRule="auto"/>
      <w:ind w:left="2694" w:hanging="709"/>
      <w:jc w:val="both"/>
      <w:outlineLvl w:val="5"/>
    </w:pPr>
    <w:rPr>
      <w:rFonts w:ascii="Arial" w:hAnsi="Arial" w:cs="Arial"/>
      <w:sz w:val="21"/>
      <w:szCs w:val="21"/>
    </w:rPr>
  </w:style>
  <w:style w:type="character" w:customStyle="1" w:styleId="NoHeading3Text">
    <w:name w:val="No Heading 3 Text"/>
    <w:rsid w:val="00AC01F2"/>
    <w:rPr>
      <w:rFonts w:ascii="Arial" w:hAnsi="Arial" w:cs="Arial"/>
      <w:color w:val="auto"/>
      <w:sz w:val="21"/>
      <w:szCs w:val="21"/>
      <w:u w:val="none"/>
    </w:rPr>
  </w:style>
  <w:style w:type="paragraph" w:customStyle="1" w:styleId="Body1">
    <w:name w:val="Body 1"/>
    <w:basedOn w:val="Body"/>
    <w:rsid w:val="00AC01F2"/>
    <w:pPr>
      <w:tabs>
        <w:tab w:val="clear" w:pos="1008"/>
        <w:tab w:val="clear" w:pos="2016"/>
        <w:tab w:val="clear" w:pos="3024"/>
        <w:tab w:val="clear" w:pos="4032"/>
        <w:tab w:val="clear" w:pos="5040"/>
        <w:tab w:val="clear" w:pos="6048"/>
        <w:tab w:val="clear" w:pos="7056"/>
        <w:tab w:val="clear" w:pos="8064"/>
        <w:tab w:val="clear" w:pos="9029"/>
        <w:tab w:val="left" w:pos="992"/>
        <w:tab w:val="left" w:pos="1701"/>
      </w:tabs>
      <w:ind w:left="992"/>
    </w:pPr>
    <w:rPr>
      <w:rFonts w:ascii="Arial" w:hAnsi="Arial" w:cs="Arial"/>
      <w:sz w:val="21"/>
      <w:szCs w:val="21"/>
    </w:rPr>
  </w:style>
  <w:style w:type="character" w:customStyle="1" w:styleId="Heading1Text">
    <w:name w:val="Heading 1 Text"/>
    <w:rsid w:val="00AC01F2"/>
    <w:rPr>
      <w:rFonts w:ascii="Arial" w:hAnsi="Arial" w:cs="Arial"/>
      <w:b/>
      <w:bCs/>
      <w:color w:val="auto"/>
      <w:sz w:val="21"/>
      <w:szCs w:val="21"/>
      <w:u w:val="none"/>
    </w:rPr>
  </w:style>
  <w:style w:type="character" w:customStyle="1" w:styleId="Heading2Text">
    <w:name w:val="Heading 2 Text"/>
    <w:rsid w:val="00AC01F2"/>
    <w:rPr>
      <w:rFonts w:ascii="Arial" w:hAnsi="Arial" w:cs="Arial"/>
      <w:b/>
      <w:bCs/>
      <w:color w:val="auto"/>
      <w:sz w:val="21"/>
      <w:szCs w:val="21"/>
      <w:u w:val="none"/>
    </w:rPr>
  </w:style>
  <w:style w:type="character" w:customStyle="1" w:styleId="NoHeading2Text">
    <w:name w:val="No Heading 2 Text"/>
    <w:rsid w:val="00AC01F2"/>
    <w:rPr>
      <w:rFonts w:ascii="Arial" w:hAnsi="Arial" w:cs="Arial"/>
      <w:color w:val="auto"/>
      <w:sz w:val="21"/>
      <w:szCs w:val="21"/>
      <w:u w:val="none"/>
    </w:rPr>
  </w:style>
  <w:style w:type="character" w:customStyle="1" w:styleId="NoHeading4Text">
    <w:name w:val="No Heading 4 Text"/>
    <w:rsid w:val="00AC01F2"/>
    <w:rPr>
      <w:rFonts w:ascii="Arial" w:hAnsi="Arial" w:cs="Arial"/>
      <w:color w:val="auto"/>
      <w:sz w:val="21"/>
      <w:szCs w:val="21"/>
      <w:u w:val="none"/>
    </w:rPr>
  </w:style>
  <w:style w:type="character" w:customStyle="1" w:styleId="NoHeading5Text">
    <w:name w:val="No Heading 5 Text"/>
    <w:rsid w:val="00AC01F2"/>
    <w:rPr>
      <w:rFonts w:ascii="Arial" w:hAnsi="Arial" w:cs="Arial"/>
      <w:color w:val="auto"/>
      <w:sz w:val="21"/>
      <w:szCs w:val="21"/>
      <w:u w:val="none"/>
    </w:rPr>
  </w:style>
  <w:style w:type="paragraph" w:styleId="Footer">
    <w:name w:val="footer"/>
    <w:basedOn w:val="Normal"/>
    <w:link w:val="FooterChar"/>
    <w:uiPriority w:val="99"/>
    <w:rsid w:val="00D10BE2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D10BE2"/>
  </w:style>
  <w:style w:type="paragraph" w:styleId="PlainText">
    <w:name w:val="Plain Text"/>
    <w:basedOn w:val="Normal"/>
    <w:rsid w:val="00D10BE2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D10BE2"/>
    <w:rPr>
      <w:color w:val="0000FF"/>
      <w:u w:val="single"/>
    </w:rPr>
  </w:style>
  <w:style w:type="character" w:customStyle="1" w:styleId="TenderHeading2CharChar1">
    <w:name w:val="Tender Heading 2 Char Char1"/>
    <w:rsid w:val="00D10BE2"/>
    <w:rPr>
      <w:rFonts w:ascii="Tahoma" w:hAnsi="Tahoma"/>
      <w:b/>
      <w:sz w:val="24"/>
      <w:szCs w:val="24"/>
      <w:lang w:val="en-GB" w:eastAsia="en-US" w:bidi="ar-SA"/>
    </w:rPr>
  </w:style>
  <w:style w:type="paragraph" w:customStyle="1" w:styleId="Body2">
    <w:name w:val="Body 2"/>
    <w:basedOn w:val="Body"/>
    <w:rsid w:val="00D10BE2"/>
    <w:pPr>
      <w:tabs>
        <w:tab w:val="clear" w:pos="1008"/>
        <w:tab w:val="clear" w:pos="2016"/>
        <w:tab w:val="clear" w:pos="3024"/>
        <w:tab w:val="clear" w:pos="4032"/>
        <w:tab w:val="clear" w:pos="5040"/>
        <w:tab w:val="clear" w:pos="6048"/>
        <w:tab w:val="clear" w:pos="7056"/>
        <w:tab w:val="clear" w:pos="8064"/>
        <w:tab w:val="clear" w:pos="9029"/>
        <w:tab w:val="left" w:pos="992"/>
        <w:tab w:val="left" w:pos="1701"/>
      </w:tabs>
      <w:ind w:left="992"/>
    </w:pPr>
    <w:rPr>
      <w:rFonts w:ascii="Arial" w:hAnsi="Arial" w:cs="Arial"/>
      <w:sz w:val="21"/>
      <w:szCs w:val="21"/>
    </w:rPr>
  </w:style>
  <w:style w:type="character" w:customStyle="1" w:styleId="BodyChar">
    <w:name w:val="Body Char"/>
    <w:link w:val="Body"/>
    <w:locked/>
    <w:rsid w:val="00D10BE2"/>
    <w:rPr>
      <w:sz w:val="23"/>
      <w:lang w:val="en-GB" w:eastAsia="en-GB" w:bidi="ar-SA"/>
    </w:rPr>
  </w:style>
  <w:style w:type="character" w:customStyle="1" w:styleId="Level5Char">
    <w:name w:val="Level 5 Char"/>
    <w:link w:val="Level5"/>
    <w:locked/>
    <w:rsid w:val="00D10BE2"/>
    <w:rPr>
      <w:rFonts w:ascii="Arial" w:hAnsi="Arial" w:cs="Arial"/>
      <w:sz w:val="21"/>
      <w:szCs w:val="21"/>
    </w:rPr>
  </w:style>
  <w:style w:type="character" w:customStyle="1" w:styleId="NoHeading1Text">
    <w:name w:val="No Heading 1 Text"/>
    <w:rsid w:val="00D10BE2"/>
    <w:rPr>
      <w:rFonts w:ascii="Arial" w:hAnsi="Arial" w:cs="Arial"/>
      <w:color w:val="auto"/>
      <w:sz w:val="21"/>
      <w:szCs w:val="21"/>
      <w:u w:val="none"/>
    </w:rPr>
  </w:style>
  <w:style w:type="character" w:customStyle="1" w:styleId="NormalInden">
    <w:name w:val="Normal Inden"/>
    <w:rsid w:val="00D10BE2"/>
    <w:rPr>
      <w:rFonts w:ascii="Times New Roman" w:hAnsi="Times New Roman" w:cs="Times New Roman"/>
      <w:sz w:val="21"/>
      <w:szCs w:val="21"/>
      <w:lang w:val="en-US"/>
    </w:rPr>
  </w:style>
  <w:style w:type="character" w:styleId="Strong">
    <w:name w:val="Strong"/>
    <w:uiPriority w:val="22"/>
    <w:qFormat/>
    <w:rsid w:val="009A4FCE"/>
    <w:rPr>
      <w:b/>
      <w:bCs/>
    </w:rPr>
  </w:style>
  <w:style w:type="paragraph" w:styleId="BlockText">
    <w:name w:val="Block Text"/>
    <w:basedOn w:val="Normal"/>
    <w:semiHidden/>
    <w:rsid w:val="008100AF"/>
    <w:pPr>
      <w:spacing w:after="120" w:line="240" w:lineRule="atLeast"/>
      <w:ind w:left="1440" w:right="1440"/>
    </w:pPr>
    <w:rPr>
      <w:rFonts w:ascii="Arial" w:hAnsi="Arial"/>
      <w:sz w:val="20"/>
      <w:lang w:eastAsia="en-US"/>
    </w:rPr>
  </w:style>
  <w:style w:type="paragraph" w:styleId="NormalWeb">
    <w:name w:val="Normal (Web)"/>
    <w:basedOn w:val="Normal"/>
    <w:uiPriority w:val="99"/>
    <w:rsid w:val="00906985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E076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evel3Char">
    <w:name w:val="Level 3 Char"/>
    <w:link w:val="Level3"/>
    <w:uiPriority w:val="99"/>
    <w:rsid w:val="00CE02B8"/>
    <w:rPr>
      <w:rFonts w:ascii="Arial" w:hAnsi="Arial" w:cs="Arial"/>
      <w:sz w:val="21"/>
      <w:szCs w:val="21"/>
    </w:rPr>
  </w:style>
  <w:style w:type="paragraph" w:customStyle="1" w:styleId="pa3">
    <w:name w:val="pa3"/>
    <w:basedOn w:val="Normal"/>
    <w:rsid w:val="00A60DF2"/>
    <w:pPr>
      <w:spacing w:before="240" w:after="240" w:line="360" w:lineRule="atLeast"/>
    </w:pPr>
    <w:rPr>
      <w:color w:val="6C7078"/>
      <w:sz w:val="20"/>
      <w:szCs w:val="20"/>
    </w:rPr>
  </w:style>
  <w:style w:type="paragraph" w:customStyle="1" w:styleId="default">
    <w:name w:val="default"/>
    <w:basedOn w:val="Normal"/>
    <w:rsid w:val="00A60DF2"/>
    <w:pPr>
      <w:spacing w:before="240" w:after="240" w:line="360" w:lineRule="atLeast"/>
    </w:pPr>
    <w:rPr>
      <w:color w:val="6C7078"/>
      <w:sz w:val="20"/>
      <w:szCs w:val="20"/>
    </w:rPr>
  </w:style>
  <w:style w:type="character" w:customStyle="1" w:styleId="removeimgborder">
    <w:name w:val="remove_img_border"/>
    <w:rsid w:val="008C1C4A"/>
  </w:style>
  <w:style w:type="character" w:customStyle="1" w:styleId="Level2Char">
    <w:name w:val="Level 2 Char"/>
    <w:link w:val="Level2"/>
    <w:uiPriority w:val="99"/>
    <w:locked/>
    <w:rsid w:val="004F5E61"/>
    <w:rPr>
      <w:rFonts w:ascii="Arial" w:hAnsi="Arial" w:cs="Arial"/>
      <w:sz w:val="21"/>
      <w:szCs w:val="21"/>
    </w:rPr>
  </w:style>
  <w:style w:type="paragraph" w:customStyle="1" w:styleId="ReportText">
    <w:name w:val="Report_Text"/>
    <w:basedOn w:val="Normal"/>
    <w:qFormat/>
    <w:rsid w:val="00D32B8E"/>
    <w:pPr>
      <w:keepLines/>
      <w:spacing w:before="120" w:line="276" w:lineRule="auto"/>
      <w:ind w:left="720"/>
      <w:jc w:val="both"/>
    </w:pPr>
    <w:rPr>
      <w:rFonts w:ascii="Calibri" w:hAnsi="Calibri" w:cs="Arial"/>
      <w:sz w:val="22"/>
    </w:rPr>
  </w:style>
  <w:style w:type="paragraph" w:styleId="ListBullet">
    <w:name w:val="List Bullet"/>
    <w:basedOn w:val="Normal"/>
    <w:uiPriority w:val="99"/>
    <w:unhideWhenUsed/>
    <w:qFormat/>
    <w:rsid w:val="0069345C"/>
    <w:pPr>
      <w:keepLines/>
      <w:numPr>
        <w:numId w:val="16"/>
      </w:numPr>
      <w:spacing w:before="80" w:line="276" w:lineRule="auto"/>
      <w:contextualSpacing/>
      <w:jc w:val="both"/>
    </w:pPr>
    <w:rPr>
      <w:rFonts w:ascii="Calibri" w:hAnsi="Calibri" w:cs="Arial"/>
      <w:sz w:val="22"/>
    </w:rPr>
  </w:style>
  <w:style w:type="paragraph" w:customStyle="1" w:styleId="TableTextLeft">
    <w:name w:val="~TableTextLeft"/>
    <w:basedOn w:val="Normal"/>
    <w:uiPriority w:val="99"/>
    <w:qFormat/>
    <w:rsid w:val="0069345C"/>
    <w:pPr>
      <w:keepLines/>
      <w:spacing w:before="40" w:after="40"/>
    </w:pPr>
    <w:rPr>
      <w:rFonts w:ascii="Calibri" w:hAnsi="Calibri" w:cs="Arial"/>
      <w:color w:val="333333"/>
      <w:sz w:val="22"/>
      <w:lang w:eastAsia="en-US"/>
    </w:rPr>
  </w:style>
  <w:style w:type="paragraph" w:customStyle="1" w:styleId="TableHead">
    <w:name w:val="Table Head"/>
    <w:basedOn w:val="ReportText"/>
    <w:qFormat/>
    <w:rsid w:val="0069345C"/>
    <w:pPr>
      <w:spacing w:before="40" w:after="40"/>
      <w:ind w:left="0"/>
      <w:jc w:val="center"/>
    </w:pPr>
    <w:rPr>
      <w:color w:val="7030A0"/>
    </w:rPr>
  </w:style>
  <w:style w:type="character" w:styleId="CommentReference">
    <w:name w:val="annotation reference"/>
    <w:uiPriority w:val="99"/>
    <w:semiHidden/>
    <w:unhideWhenUsed/>
    <w:rsid w:val="00210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B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0B37"/>
    <w:rPr>
      <w:b/>
      <w:bCs/>
    </w:rPr>
  </w:style>
  <w:style w:type="paragraph" w:customStyle="1" w:styleId="Default0">
    <w:name w:val="Default"/>
    <w:rsid w:val="0092261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CC0179"/>
    <w:rPr>
      <w:lang w:val="en-US"/>
    </w:rPr>
  </w:style>
  <w:style w:type="paragraph" w:customStyle="1" w:styleId="ScheduleTitle">
    <w:name w:val="Schedule Title"/>
    <w:basedOn w:val="Normal"/>
    <w:rsid w:val="00C21820"/>
    <w:pPr>
      <w:keepNext/>
      <w:spacing w:after="480"/>
      <w:jc w:val="center"/>
    </w:pPr>
    <w:rPr>
      <w:rFonts w:ascii="Verdana" w:eastAsia="Calibri" w:hAnsi="Verdan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5183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35183"/>
  </w:style>
  <w:style w:type="paragraph" w:styleId="TOC3">
    <w:name w:val="toc 3"/>
    <w:basedOn w:val="Normal"/>
    <w:next w:val="Normal"/>
    <w:autoRedefine/>
    <w:uiPriority w:val="39"/>
    <w:unhideWhenUsed/>
    <w:rsid w:val="00835183"/>
    <w:pPr>
      <w:ind w:left="480"/>
    </w:pPr>
  </w:style>
  <w:style w:type="paragraph" w:customStyle="1" w:styleId="p1">
    <w:name w:val="p1"/>
    <w:basedOn w:val="Normal"/>
    <w:rsid w:val="00987302"/>
    <w:pPr>
      <w:spacing w:line="330" w:lineRule="atLeast"/>
    </w:pPr>
    <w:rPr>
      <w:rFonts w:ascii="Arial" w:eastAsia="Calibri" w:hAnsi="Arial" w:cs="Arial"/>
      <w:color w:val="172E74"/>
      <w:sz w:val="54"/>
      <w:szCs w:val="54"/>
      <w:lang w:val="en-US" w:eastAsia="en-US"/>
    </w:rPr>
  </w:style>
  <w:style w:type="character" w:customStyle="1" w:styleId="s1">
    <w:name w:val="s1"/>
    <w:rsid w:val="00987302"/>
  </w:style>
  <w:style w:type="paragraph" w:customStyle="1" w:styleId="Paragraph">
    <w:name w:val="Paragraph"/>
    <w:basedOn w:val="Normal"/>
    <w:link w:val="ParagraphChar"/>
    <w:qFormat/>
    <w:rsid w:val="00987302"/>
    <w:pPr>
      <w:spacing w:after="120"/>
      <w:ind w:left="720" w:hanging="720"/>
      <w:jc w:val="both"/>
    </w:pPr>
    <w:rPr>
      <w:rFonts w:ascii="Arial" w:eastAsia="MS Mincho" w:hAnsi="Arial" w:cs="Arial"/>
      <w:sz w:val="22"/>
      <w:szCs w:val="22"/>
    </w:rPr>
  </w:style>
  <w:style w:type="character" w:customStyle="1" w:styleId="ParagraphChar">
    <w:name w:val="Paragraph Char"/>
    <w:link w:val="Paragraph"/>
    <w:rsid w:val="00987302"/>
    <w:rPr>
      <w:rFonts w:ascii="Arial" w:eastAsia="MS Mincho" w:hAnsi="Arial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8730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8730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64E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26">
      <w:bodyDiv w:val="1"/>
      <w:marLeft w:val="0"/>
      <w:marRight w:val="0"/>
      <w:marTop w:val="0"/>
      <w:marBottom w:val="0"/>
      <w:divBdr>
        <w:top w:val="single" w:sz="18" w:space="0" w:color="8DC63F"/>
        <w:left w:val="none" w:sz="0" w:space="0" w:color="auto"/>
        <w:bottom w:val="none" w:sz="0" w:space="0" w:color="auto"/>
        <w:right w:val="none" w:sz="0" w:space="0" w:color="auto"/>
      </w:divBdr>
      <w:divsChild>
        <w:div w:id="1858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8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48248">
      <w:bodyDiv w:val="1"/>
      <w:marLeft w:val="0"/>
      <w:marRight w:val="0"/>
      <w:marTop w:val="0"/>
      <w:marBottom w:val="0"/>
      <w:divBdr>
        <w:top w:val="single" w:sz="18" w:space="0" w:color="8DC63F"/>
        <w:left w:val="none" w:sz="0" w:space="0" w:color="auto"/>
        <w:bottom w:val="none" w:sz="0" w:space="0" w:color="auto"/>
        <w:right w:val="none" w:sz="0" w:space="0" w:color="auto"/>
      </w:divBdr>
      <w:divsChild>
        <w:div w:id="8000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74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3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10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44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nward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wis.sinkala@onward.co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wis.sinkala@onward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d4afb-ccde-425f-ae4e-986ee61fdd80">
      <Terms xmlns="http://schemas.microsoft.com/office/infopath/2007/PartnerControls"/>
    </lcf76f155ced4ddcb4097134ff3c332f>
    <TaxCatchAll xmlns="9a4f8ae2-ce68-4b06-9f3c-08752d5ce1f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0F2FD52680D4DAE5E2E6EBF6E50E1" ma:contentTypeVersion="15" ma:contentTypeDescription="Create a new document." ma:contentTypeScope="" ma:versionID="33fde560fa83122be6a908a287de6058">
  <xsd:schema xmlns:xsd="http://www.w3.org/2001/XMLSchema" xmlns:xs="http://www.w3.org/2001/XMLSchema" xmlns:p="http://schemas.microsoft.com/office/2006/metadata/properties" xmlns:ns2="663d4afb-ccde-425f-ae4e-986ee61fdd80" xmlns:ns3="9a4f8ae2-ce68-4b06-9f3c-08752d5ce1fc" targetNamespace="http://schemas.microsoft.com/office/2006/metadata/properties" ma:root="true" ma:fieldsID="d15841e1264451dc834bb6450ace291b" ns2:_="" ns3:_="">
    <xsd:import namespace="663d4afb-ccde-425f-ae4e-986ee61fdd80"/>
    <xsd:import namespace="9a4f8ae2-ce68-4b06-9f3c-08752d5ce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d4afb-ccde-425f-ae4e-986ee61f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d899df-bd11-4acd-8a49-3551f7470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f8ae2-ce68-4b06-9f3c-08752d5ce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bc4916-fd94-4e9f-a7c9-9c263c4e4153}" ma:internalName="TaxCatchAll" ma:showField="CatchAllData" ma:web="9a4f8ae2-ce68-4b06-9f3c-08752d5ce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6919-E171-4BF5-91EA-20CD278D8511}">
  <ds:schemaRefs>
    <ds:schemaRef ds:uri="http://schemas.microsoft.com/office/2006/metadata/properties"/>
    <ds:schemaRef ds:uri="http://schemas.microsoft.com/office/infopath/2007/PartnerControls"/>
    <ds:schemaRef ds:uri="663d4afb-ccde-425f-ae4e-986ee61fdd80"/>
    <ds:schemaRef ds:uri="9a4f8ae2-ce68-4b06-9f3c-08752d5ce1fc"/>
  </ds:schemaRefs>
</ds:datastoreItem>
</file>

<file path=customXml/itemProps2.xml><?xml version="1.0" encoding="utf-8"?>
<ds:datastoreItem xmlns:ds="http://schemas.openxmlformats.org/officeDocument/2006/customXml" ds:itemID="{EEA5178A-4A7F-437C-A317-4595812F1E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2EC91C-56E0-4819-8B31-BA96E768E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AD87B-634E-4D5E-B326-3BE62858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d4afb-ccde-425f-ae4e-986ee61fdd80"/>
    <ds:schemaRef ds:uri="9a4f8ae2-ce68-4b06-9f3c-08752d5ce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4F2673-3454-4D9A-BB59-1FDDFF7A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2451</Words>
  <Characters>13976</Characters>
  <Application>Microsoft Office Word</Application>
  <DocSecurity>0</DocSecurity>
  <Lines>116</Lines>
  <Paragraphs>32</Paragraphs>
  <ScaleCrop>false</ScaleCrop>
  <Company>Places for People</Company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154577</dc:creator>
  <cp:keywords/>
  <cp:lastModifiedBy>Lewis Sinkala</cp:lastModifiedBy>
  <cp:revision>4</cp:revision>
  <cp:lastPrinted>2016-06-30T23:41:00Z</cp:lastPrinted>
  <dcterms:created xsi:type="dcterms:W3CDTF">2022-11-18T12:41:00Z</dcterms:created>
  <dcterms:modified xsi:type="dcterms:W3CDTF">2022-11-18T12:42:00Z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A3181533</vt:lpwstr>
  </property>
  <property fmtid="{D5CDD505-2E9C-101B-9397-08002B2CF9AE}" pid="3" name="Objective-Comment">
    <vt:lpwstr/>
  </property>
  <property fmtid="{D5CDD505-2E9C-101B-9397-08002B2CF9AE}" pid="4" name="Objective-CreationStamp">
    <vt:filetime>2010-04-28T00:00:00Z</vt:filetime>
  </property>
  <property fmtid="{D5CDD505-2E9C-101B-9397-08002B2CF9AE}" pid="5" name="Objective-IsApproved">
    <vt:lpwstr>No</vt:lpwstr>
  </property>
  <property fmtid="{D5CDD505-2E9C-101B-9397-08002B2CF9AE}" pid="6" name="Objective-IsPublished">
    <vt:lpwstr>Yes</vt:lpwstr>
  </property>
  <property fmtid="{D5CDD505-2E9C-101B-9397-08002B2CF9AE}" pid="7" name="Objective-DatePublished">
    <vt:filetime>2010-04-28T00:00:00Z</vt:filetime>
  </property>
  <property fmtid="{D5CDD505-2E9C-101B-9397-08002B2CF9AE}" pid="8" name="Objective-ModificationStamp">
    <vt:filetime>2010-04-28T00:00:00Z</vt:filetime>
  </property>
  <property fmtid="{D5CDD505-2E9C-101B-9397-08002B2CF9AE}" pid="9" name="Objective-Owner">
    <vt:lpwstr>Carol Rabone - 154577</vt:lpwstr>
  </property>
  <property fmtid="{D5CDD505-2E9C-101B-9397-08002B2CF9AE}" pid="10" name="Objective-Path">
    <vt:lpwstr>Objective Global Folder:PfP Fileplan:Corporate Services:Financial Management:Procurement:Supplier Contract Management:Tender Process : Gas Servicing:</vt:lpwstr>
  </property>
  <property fmtid="{D5CDD505-2E9C-101B-9397-08002B2CF9AE}" pid="11" name="Objective-Parent">
    <vt:lpwstr>Tender Process : Gas Servicing</vt:lpwstr>
  </property>
  <property fmtid="{D5CDD505-2E9C-101B-9397-08002B2CF9AE}" pid="12" name="Objective-State">
    <vt:lpwstr>Published</vt:lpwstr>
  </property>
  <property fmtid="{D5CDD505-2E9C-101B-9397-08002B2CF9AE}" pid="13" name="Objective-Title">
    <vt:lpwstr>A. Invitation to Tender Gas Servicing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First version</vt:lpwstr>
  </property>
  <property fmtid="{D5CDD505-2E9C-101B-9397-08002B2CF9AE}" pid="16" name="Objective-VersionNumber">
    <vt:i4>1</vt:i4>
  </property>
  <property fmtid="{D5CDD505-2E9C-101B-9397-08002B2CF9AE}" pid="17" name="Objective-FileNumber">
    <vt:lpwstr>qA289764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display_urn:schemas-microsoft-com:office:office#Editor">
    <vt:lpwstr>Chris Farmer</vt:lpwstr>
  </property>
  <property fmtid="{D5CDD505-2E9C-101B-9397-08002B2CF9AE}" pid="21" name="Order">
    <vt:lpwstr>16400.0000000000</vt:lpwstr>
  </property>
  <property fmtid="{D5CDD505-2E9C-101B-9397-08002B2CF9AE}" pid="22" name="display_urn:schemas-microsoft-com:office:office#Author">
    <vt:lpwstr>Chris Farmer</vt:lpwstr>
  </property>
  <property fmtid="{D5CDD505-2E9C-101B-9397-08002B2CF9AE}" pid="23" name="lcf76f155ced4ddcb4097134ff3c332f">
    <vt:lpwstr/>
  </property>
  <property fmtid="{D5CDD505-2E9C-101B-9397-08002B2CF9AE}" pid="24" name="TaxCatchAll">
    <vt:lpwstr/>
  </property>
  <property fmtid="{D5CDD505-2E9C-101B-9397-08002B2CF9AE}" pid="25" name="MediaServiceImageTags">
    <vt:lpwstr/>
  </property>
</Properties>
</file>