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1AB02" w14:textId="77777777" w:rsidR="000231B6" w:rsidRPr="000F21AD" w:rsidRDefault="00612AA2" w:rsidP="000F21AD">
      <w:pPr>
        <w:pStyle w:val="Heading1"/>
        <w:numPr>
          <w:ilvl w:val="0"/>
          <w:numId w:val="0"/>
        </w:numPr>
        <w:jc w:val="both"/>
        <w:rPr>
          <w:rFonts w:cs="Arial"/>
          <w:sz w:val="36"/>
          <w:szCs w:val="36"/>
        </w:rPr>
      </w:pPr>
      <w:r w:rsidRPr="000F21AD">
        <w:rPr>
          <w:rFonts w:cs="Arial"/>
          <w:sz w:val="36"/>
          <w:szCs w:val="36"/>
        </w:rPr>
        <w:t>Section 1</w:t>
      </w:r>
      <w:r w:rsidRPr="000F21AD">
        <w:rPr>
          <w:rFonts w:cs="Arial"/>
          <w:sz w:val="36"/>
          <w:szCs w:val="36"/>
        </w:rPr>
        <w:tab/>
      </w:r>
      <w:r w:rsidR="000231B6" w:rsidRPr="000F21AD">
        <w:rPr>
          <w:rFonts w:cs="Arial"/>
          <w:sz w:val="36"/>
          <w:szCs w:val="36"/>
        </w:rPr>
        <w:t>Specification</w:t>
      </w:r>
    </w:p>
    <w:p w14:paraId="11EA5348" w14:textId="77777777" w:rsidR="000231B6" w:rsidRPr="000F21AD" w:rsidRDefault="000231B6" w:rsidP="000F21AD">
      <w:pPr>
        <w:jc w:val="both"/>
        <w:rPr>
          <w:rFonts w:ascii="Arial" w:hAnsi="Arial" w:cs="Arial"/>
          <w:sz w:val="36"/>
          <w:szCs w:val="36"/>
        </w:rPr>
      </w:pPr>
    </w:p>
    <w:p w14:paraId="6589A5AE" w14:textId="71D347BA" w:rsidR="00DF6D7B" w:rsidRDefault="00B00F54" w:rsidP="000F21AD">
      <w:pPr>
        <w:jc w:val="both"/>
        <w:rPr>
          <w:rFonts w:ascii="Arial" w:hAnsi="Arial" w:cs="Arial"/>
          <w:b/>
          <w:sz w:val="36"/>
          <w:szCs w:val="36"/>
        </w:rPr>
      </w:pPr>
      <w:r w:rsidRPr="000F21AD">
        <w:rPr>
          <w:rFonts w:ascii="Arial" w:hAnsi="Arial" w:cs="Arial"/>
          <w:b/>
          <w:sz w:val="36"/>
          <w:szCs w:val="36"/>
        </w:rPr>
        <w:t>Contract</w:t>
      </w:r>
      <w:r w:rsidR="00B9733F">
        <w:rPr>
          <w:rFonts w:ascii="Arial" w:hAnsi="Arial" w:cs="Arial"/>
          <w:b/>
          <w:sz w:val="36"/>
          <w:szCs w:val="36"/>
        </w:rPr>
        <w:t xml:space="preserve"> Ref</w:t>
      </w:r>
      <w:r w:rsidR="007753D9" w:rsidRPr="000F21AD">
        <w:rPr>
          <w:rFonts w:ascii="Arial" w:hAnsi="Arial" w:cs="Arial"/>
          <w:b/>
          <w:sz w:val="36"/>
          <w:szCs w:val="36"/>
        </w:rPr>
        <w:t>:</w:t>
      </w:r>
      <w:r w:rsidRPr="000F21AD">
        <w:rPr>
          <w:rFonts w:ascii="Arial" w:hAnsi="Arial" w:cs="Arial"/>
          <w:b/>
          <w:sz w:val="36"/>
          <w:szCs w:val="36"/>
        </w:rPr>
        <w:t xml:space="preserve"> </w:t>
      </w:r>
      <w:r w:rsidR="002215C7">
        <w:rPr>
          <w:rFonts w:ascii="Arial" w:hAnsi="Arial" w:cs="Arial"/>
          <w:b/>
          <w:sz w:val="36"/>
          <w:szCs w:val="36"/>
        </w:rPr>
        <w:tab/>
        <w:t>NLS161</w:t>
      </w:r>
      <w:r w:rsidR="00CE5F2E">
        <w:rPr>
          <w:rFonts w:ascii="Arial" w:hAnsi="Arial" w:cs="Arial"/>
          <w:b/>
          <w:sz w:val="36"/>
          <w:szCs w:val="36"/>
        </w:rPr>
        <w:t>1</w:t>
      </w:r>
      <w:r w:rsidR="000D404E">
        <w:rPr>
          <w:rFonts w:ascii="Arial" w:hAnsi="Arial" w:cs="Arial"/>
          <w:b/>
          <w:sz w:val="36"/>
          <w:szCs w:val="36"/>
        </w:rPr>
        <w:t>04</w:t>
      </w:r>
    </w:p>
    <w:p w14:paraId="6CA5EAB6" w14:textId="77777777" w:rsidR="000F21AD" w:rsidRPr="000F21AD" w:rsidRDefault="000F21AD" w:rsidP="000F21AD">
      <w:pPr>
        <w:jc w:val="both"/>
        <w:rPr>
          <w:rFonts w:ascii="Arial" w:hAnsi="Arial" w:cs="Arial"/>
          <w:b/>
          <w:sz w:val="36"/>
          <w:szCs w:val="36"/>
        </w:rPr>
      </w:pPr>
    </w:p>
    <w:p w14:paraId="342A348A" w14:textId="58810A8E" w:rsidR="009E5011" w:rsidRPr="000F21AD" w:rsidRDefault="00B9733F" w:rsidP="000D404E">
      <w:pPr>
        <w:rPr>
          <w:rFonts w:ascii="Arial" w:hAnsi="Arial" w:cs="Arial"/>
          <w:b/>
          <w:sz w:val="36"/>
          <w:szCs w:val="36"/>
        </w:rPr>
      </w:pPr>
      <w:r>
        <w:rPr>
          <w:rFonts w:ascii="Arial" w:hAnsi="Arial" w:cs="Arial"/>
          <w:b/>
          <w:sz w:val="36"/>
          <w:szCs w:val="36"/>
        </w:rPr>
        <w:t xml:space="preserve">Title: </w:t>
      </w:r>
      <w:r w:rsidR="004B182A">
        <w:rPr>
          <w:rFonts w:ascii="Arial" w:hAnsi="Arial" w:cs="Arial"/>
          <w:b/>
          <w:sz w:val="36"/>
          <w:szCs w:val="36"/>
        </w:rPr>
        <w:t xml:space="preserve">Refurbishment of Laboratory </w:t>
      </w:r>
      <w:r w:rsidR="000D404E">
        <w:rPr>
          <w:rFonts w:ascii="Arial" w:hAnsi="Arial" w:cs="Arial"/>
          <w:b/>
          <w:sz w:val="36"/>
          <w:szCs w:val="36"/>
        </w:rPr>
        <w:t xml:space="preserve">Air Handling </w:t>
      </w:r>
      <w:r w:rsidR="004B182A">
        <w:rPr>
          <w:rFonts w:ascii="Arial" w:hAnsi="Arial" w:cs="Arial"/>
          <w:b/>
          <w:sz w:val="36"/>
          <w:szCs w:val="36"/>
        </w:rPr>
        <w:t xml:space="preserve">System </w:t>
      </w:r>
      <w:r w:rsidR="006E763C">
        <w:rPr>
          <w:rFonts w:ascii="Arial" w:hAnsi="Arial" w:cs="Arial"/>
          <w:b/>
          <w:sz w:val="36"/>
          <w:szCs w:val="36"/>
        </w:rPr>
        <w:t xml:space="preserve">- </w:t>
      </w:r>
      <w:r>
        <w:rPr>
          <w:rFonts w:ascii="Arial" w:hAnsi="Arial" w:cs="Arial"/>
          <w:b/>
          <w:sz w:val="36"/>
          <w:szCs w:val="36"/>
        </w:rPr>
        <w:t xml:space="preserve">NLS </w:t>
      </w:r>
      <w:r w:rsidR="000D404E">
        <w:rPr>
          <w:rFonts w:ascii="Arial" w:hAnsi="Arial" w:cs="Arial"/>
          <w:b/>
          <w:sz w:val="36"/>
          <w:szCs w:val="36"/>
        </w:rPr>
        <w:t xml:space="preserve">Nottingham </w:t>
      </w:r>
      <w:r>
        <w:rPr>
          <w:rFonts w:ascii="Arial" w:hAnsi="Arial" w:cs="Arial"/>
          <w:b/>
          <w:sz w:val="36"/>
          <w:szCs w:val="36"/>
        </w:rPr>
        <w:t xml:space="preserve">Laboratory </w:t>
      </w:r>
    </w:p>
    <w:p w14:paraId="522E65AD" w14:textId="77777777" w:rsidR="009E5011" w:rsidRPr="000F21AD" w:rsidRDefault="009E5011" w:rsidP="000F21AD">
      <w:pPr>
        <w:tabs>
          <w:tab w:val="num" w:pos="426"/>
        </w:tabs>
        <w:jc w:val="both"/>
        <w:rPr>
          <w:rFonts w:ascii="Arial" w:hAnsi="Arial" w:cs="Arial"/>
          <w:b/>
          <w:sz w:val="36"/>
          <w:szCs w:val="36"/>
        </w:rPr>
      </w:pPr>
    </w:p>
    <w:p w14:paraId="5EAA698F" w14:textId="77777777" w:rsidR="00A32F3C" w:rsidRPr="000F21AD" w:rsidRDefault="00A32F3C" w:rsidP="000F2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8"/>
          <w:szCs w:val="28"/>
        </w:rPr>
      </w:pPr>
    </w:p>
    <w:p w14:paraId="4AA08E6E" w14:textId="404F69BF" w:rsidR="005A42E3" w:rsidRDefault="00B9733F" w:rsidP="00385594">
      <w:pPr>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Pr>
          <w:rFonts w:ascii="Arial" w:hAnsi="Arial" w:cs="Arial"/>
          <w:b/>
        </w:rPr>
        <w:t>Background</w:t>
      </w:r>
    </w:p>
    <w:p w14:paraId="7D874803" w14:textId="77777777" w:rsidR="00362D04" w:rsidRDefault="00362D04" w:rsidP="00362D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b/>
        </w:rPr>
      </w:pPr>
    </w:p>
    <w:p w14:paraId="1F2EED6F" w14:textId="091CC523" w:rsidR="00362D04" w:rsidRDefault="00362D04"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sidRPr="00385594">
        <w:rPr>
          <w:rFonts w:ascii="Arial" w:hAnsi="Arial" w:cs="Arial"/>
        </w:rPr>
        <w:t>Th</w:t>
      </w:r>
      <w:r>
        <w:rPr>
          <w:rFonts w:ascii="Arial" w:hAnsi="Arial" w:cs="Arial"/>
        </w:rPr>
        <w:t xml:space="preserve">e Environment Agency site at </w:t>
      </w:r>
      <w:r w:rsidR="00780DB9">
        <w:rPr>
          <w:rFonts w:ascii="Arial" w:hAnsi="Arial" w:cs="Arial"/>
        </w:rPr>
        <w:t xml:space="preserve">Meadow Lane Nottingham, </w:t>
      </w:r>
      <w:r>
        <w:rPr>
          <w:rFonts w:ascii="Arial" w:hAnsi="Arial" w:cs="Arial"/>
        </w:rPr>
        <w:t xml:space="preserve">houses a modern well equipped analytical laboratory specialising in the chemical </w:t>
      </w:r>
      <w:r w:rsidR="004B5720">
        <w:rPr>
          <w:rFonts w:ascii="Arial" w:hAnsi="Arial" w:cs="Arial"/>
        </w:rPr>
        <w:t xml:space="preserve">analysis </w:t>
      </w:r>
      <w:r w:rsidR="00780DB9">
        <w:rPr>
          <w:rFonts w:ascii="Arial" w:hAnsi="Arial" w:cs="Arial"/>
        </w:rPr>
        <w:t xml:space="preserve">of </w:t>
      </w:r>
      <w:r>
        <w:rPr>
          <w:rFonts w:ascii="Arial" w:hAnsi="Arial" w:cs="Arial"/>
        </w:rPr>
        <w:t xml:space="preserve">environmental samples. </w:t>
      </w:r>
    </w:p>
    <w:p w14:paraId="66577FE2" w14:textId="77777777" w:rsidR="00362D04" w:rsidRDefault="00362D04"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45D1E2A8" w14:textId="315745A5" w:rsidR="00362D04" w:rsidRDefault="00362D04"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The laboratory includes dedicated</w:t>
      </w:r>
      <w:r w:rsidR="00BD47DA">
        <w:rPr>
          <w:rFonts w:ascii="Arial" w:hAnsi="Arial" w:cs="Arial"/>
        </w:rPr>
        <w:t xml:space="preserve"> local exhaust ventilation </w:t>
      </w:r>
      <w:r>
        <w:rPr>
          <w:rFonts w:ascii="Arial" w:hAnsi="Arial" w:cs="Arial"/>
        </w:rPr>
        <w:t xml:space="preserve">systems </w:t>
      </w:r>
      <w:r w:rsidR="00BD47DA">
        <w:rPr>
          <w:rFonts w:ascii="Arial" w:hAnsi="Arial" w:cs="Arial"/>
        </w:rPr>
        <w:t xml:space="preserve">which </w:t>
      </w:r>
      <w:r>
        <w:rPr>
          <w:rFonts w:ascii="Arial" w:hAnsi="Arial" w:cs="Arial"/>
        </w:rPr>
        <w:t xml:space="preserve">allow </w:t>
      </w:r>
      <w:r w:rsidR="006E763C">
        <w:rPr>
          <w:rFonts w:ascii="Arial" w:hAnsi="Arial" w:cs="Arial"/>
        </w:rPr>
        <w:t xml:space="preserve">our </w:t>
      </w:r>
      <w:r>
        <w:rPr>
          <w:rFonts w:ascii="Arial" w:hAnsi="Arial" w:cs="Arial"/>
        </w:rPr>
        <w:t>analysis to be performed safe</w:t>
      </w:r>
      <w:r w:rsidR="0006482F">
        <w:rPr>
          <w:rFonts w:ascii="Arial" w:hAnsi="Arial" w:cs="Arial"/>
        </w:rPr>
        <w:t>l</w:t>
      </w:r>
      <w:r>
        <w:rPr>
          <w:rFonts w:ascii="Arial" w:hAnsi="Arial" w:cs="Arial"/>
        </w:rPr>
        <w:t>y</w:t>
      </w:r>
      <w:r w:rsidR="00780DB9">
        <w:rPr>
          <w:rFonts w:ascii="Arial" w:hAnsi="Arial" w:cs="Arial"/>
        </w:rPr>
        <w:t>,</w:t>
      </w:r>
      <w:r>
        <w:rPr>
          <w:rFonts w:ascii="Arial" w:hAnsi="Arial" w:cs="Arial"/>
        </w:rPr>
        <w:t xml:space="preserve"> </w:t>
      </w:r>
      <w:r w:rsidR="0006482F">
        <w:rPr>
          <w:rFonts w:ascii="Arial" w:hAnsi="Arial" w:cs="Arial"/>
        </w:rPr>
        <w:t>protecting the</w:t>
      </w:r>
      <w:r>
        <w:rPr>
          <w:rFonts w:ascii="Arial" w:hAnsi="Arial" w:cs="Arial"/>
        </w:rPr>
        <w:t xml:space="preserve"> health </w:t>
      </w:r>
      <w:r w:rsidR="0006482F">
        <w:rPr>
          <w:rFonts w:ascii="Arial" w:hAnsi="Arial" w:cs="Arial"/>
        </w:rPr>
        <w:t xml:space="preserve">and wellbeing </w:t>
      </w:r>
      <w:r w:rsidR="00755D27" w:rsidRPr="004B182A">
        <w:rPr>
          <w:rFonts w:ascii="Arial" w:hAnsi="Arial" w:cs="Arial"/>
        </w:rPr>
        <w:t>of</w:t>
      </w:r>
      <w:r w:rsidR="00755D27">
        <w:rPr>
          <w:rFonts w:ascii="Arial" w:hAnsi="Arial" w:cs="Arial"/>
        </w:rPr>
        <w:t xml:space="preserve"> </w:t>
      </w:r>
      <w:r>
        <w:rPr>
          <w:rFonts w:ascii="Arial" w:hAnsi="Arial" w:cs="Arial"/>
        </w:rPr>
        <w:t>our scientists.</w:t>
      </w:r>
    </w:p>
    <w:p w14:paraId="68CF37E1" w14:textId="77777777" w:rsidR="00780DB9" w:rsidRDefault="00780DB9"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709FAF57" w14:textId="7BE97C8A" w:rsidR="00780DB9" w:rsidRDefault="00780DB9"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 xml:space="preserve">To enable these extraction systems to work effectively the building </w:t>
      </w:r>
      <w:r w:rsidR="00BD47DA">
        <w:rPr>
          <w:rFonts w:ascii="Arial" w:hAnsi="Arial" w:cs="Arial"/>
        </w:rPr>
        <w:t xml:space="preserve">is equipped with an </w:t>
      </w:r>
      <w:r>
        <w:rPr>
          <w:rFonts w:ascii="Arial" w:hAnsi="Arial" w:cs="Arial"/>
        </w:rPr>
        <w:t xml:space="preserve">air handling system which </w:t>
      </w:r>
      <w:r w:rsidR="00BD47DA">
        <w:rPr>
          <w:rFonts w:ascii="Arial" w:hAnsi="Arial" w:cs="Arial"/>
        </w:rPr>
        <w:t xml:space="preserve">was </w:t>
      </w:r>
      <w:r>
        <w:rPr>
          <w:rFonts w:ascii="Arial" w:hAnsi="Arial" w:cs="Arial"/>
        </w:rPr>
        <w:t xml:space="preserve">designed to provide conditioned make up air to replace that lost as part of </w:t>
      </w:r>
      <w:r w:rsidR="00BD47DA">
        <w:rPr>
          <w:rFonts w:ascii="Arial" w:hAnsi="Arial" w:cs="Arial"/>
        </w:rPr>
        <w:t>the exhaust ventilation</w:t>
      </w:r>
      <w:r>
        <w:rPr>
          <w:rFonts w:ascii="Arial" w:hAnsi="Arial" w:cs="Arial"/>
        </w:rPr>
        <w:t>.</w:t>
      </w:r>
    </w:p>
    <w:p w14:paraId="1FF133E8" w14:textId="77777777" w:rsidR="00362D04" w:rsidRDefault="00362D04"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436BA255" w14:textId="6542DA67" w:rsidR="00362D04" w:rsidRDefault="00BD47DA"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 xml:space="preserve">The existing air handling system does not function effectively and provides more air than is required. The gas fired air heating unit included in the system is ineffective and inefficient compared to modern heater units and requires replacement. </w:t>
      </w:r>
    </w:p>
    <w:p w14:paraId="3DB4C5D3" w14:textId="77777777" w:rsidR="00780DB9" w:rsidRDefault="00780DB9"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142762FA" w14:textId="50C18FDD" w:rsidR="00BD47DA" w:rsidRDefault="00BD47DA" w:rsidP="00BD47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The E</w:t>
      </w:r>
      <w:r w:rsidRPr="00362D04">
        <w:rPr>
          <w:rFonts w:ascii="Arial" w:hAnsi="Arial" w:cs="Arial"/>
        </w:rPr>
        <w:t>nvironment Agency</w:t>
      </w:r>
      <w:r>
        <w:rPr>
          <w:rFonts w:ascii="Arial" w:hAnsi="Arial" w:cs="Arial"/>
        </w:rPr>
        <w:t xml:space="preserve"> is seeking a competent supplier to upgrade the existing system and bring it back into operation</w:t>
      </w:r>
      <w:r w:rsidR="00266657">
        <w:rPr>
          <w:rFonts w:ascii="Arial" w:hAnsi="Arial" w:cs="Arial"/>
        </w:rPr>
        <w:t>al</w:t>
      </w:r>
      <w:r>
        <w:rPr>
          <w:rFonts w:ascii="Arial" w:hAnsi="Arial" w:cs="Arial"/>
        </w:rPr>
        <w:t xml:space="preserve"> condition whilst improving its efficiency and effectiveness. </w:t>
      </w:r>
    </w:p>
    <w:p w14:paraId="75718FB9" w14:textId="742E6694" w:rsidR="00780DB9" w:rsidRDefault="00BD47DA" w:rsidP="00362D04">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 xml:space="preserve"> </w:t>
      </w:r>
    </w:p>
    <w:p w14:paraId="49E28C9B" w14:textId="77777777" w:rsidR="00362D04" w:rsidRPr="00362D04" w:rsidRDefault="00362D04" w:rsidP="00362D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01EA432C" w14:textId="7ECF4438" w:rsidR="00362D04" w:rsidRDefault="00BD47DA" w:rsidP="00BD47DA">
      <w:pPr>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Scope of Works</w:t>
      </w:r>
    </w:p>
    <w:p w14:paraId="0D6C5AB5" w14:textId="77777777" w:rsidR="00394186" w:rsidRDefault="00394186" w:rsidP="0039418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A27C67C" w14:textId="55ADF54D" w:rsidR="00394186" w:rsidRDefault="00394186" w:rsidP="001F13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r>
        <w:rPr>
          <w:rFonts w:ascii="Arial" w:hAnsi="Arial" w:cs="Arial"/>
        </w:rPr>
        <w:t xml:space="preserve">The supplier will be expected to undertake </w:t>
      </w:r>
      <w:r w:rsidR="001F1364">
        <w:rPr>
          <w:rFonts w:ascii="Arial" w:hAnsi="Arial" w:cs="Arial"/>
        </w:rPr>
        <w:t>all activities detailed in the specification below includ</w:t>
      </w:r>
      <w:r w:rsidR="00011B92">
        <w:rPr>
          <w:rFonts w:ascii="Arial" w:hAnsi="Arial" w:cs="Arial"/>
        </w:rPr>
        <w:t xml:space="preserve">ing </w:t>
      </w:r>
      <w:r w:rsidR="001F1364">
        <w:rPr>
          <w:rFonts w:ascii="Arial" w:hAnsi="Arial" w:cs="Arial"/>
        </w:rPr>
        <w:t>the provision of all materials</w:t>
      </w:r>
      <w:r w:rsidR="00011B92">
        <w:rPr>
          <w:rFonts w:ascii="Arial" w:hAnsi="Arial" w:cs="Arial"/>
        </w:rPr>
        <w:t xml:space="preserve"> and equipment</w:t>
      </w:r>
      <w:r w:rsidR="001F1364">
        <w:rPr>
          <w:rFonts w:ascii="Arial" w:hAnsi="Arial" w:cs="Arial"/>
        </w:rPr>
        <w:t xml:space="preserve">. </w:t>
      </w:r>
    </w:p>
    <w:p w14:paraId="119E5C78" w14:textId="77777777" w:rsidR="00011B92" w:rsidRDefault="00011B92" w:rsidP="001F13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14:paraId="2FC37B06" w14:textId="16496ECF" w:rsidR="004B5720" w:rsidRDefault="004B5720" w:rsidP="001F13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r>
        <w:rPr>
          <w:rFonts w:ascii="Arial" w:hAnsi="Arial" w:cs="Arial"/>
        </w:rPr>
        <w:t>In outline the works will include;</w:t>
      </w:r>
    </w:p>
    <w:p w14:paraId="7D21D731" w14:textId="77777777" w:rsidR="004B5720" w:rsidRDefault="004B5720" w:rsidP="001F13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14:paraId="05C1DF80" w14:textId="77777777" w:rsidR="004B5720" w:rsidRDefault="004B5720" w:rsidP="004B5720">
      <w:pPr>
        <w:pStyle w:val="ListParagraph"/>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B5720">
        <w:rPr>
          <w:rFonts w:ascii="Arial" w:hAnsi="Arial" w:cs="Arial"/>
        </w:rPr>
        <w:t>Removal and disposal of the existing air handling system and associated and heater</w:t>
      </w:r>
    </w:p>
    <w:p w14:paraId="6B7467D9" w14:textId="4A635C52" w:rsidR="004B5720" w:rsidRDefault="004B5720" w:rsidP="004B5720">
      <w:pPr>
        <w:pStyle w:val="ListParagraph"/>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Providing replacement windows as required</w:t>
      </w:r>
    </w:p>
    <w:p w14:paraId="60D992EC" w14:textId="6F4D5D3A" w:rsidR="004B5720" w:rsidRDefault="004B5720" w:rsidP="004B5720">
      <w:pPr>
        <w:pStyle w:val="ListParagraph"/>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Us an existing small window in the stairwell to act as the feed air grill</w:t>
      </w:r>
    </w:p>
    <w:p w14:paraId="1E153A87" w14:textId="63B41BCA" w:rsidR="004B5720" w:rsidRDefault="004B5720" w:rsidP="004B5720">
      <w:pPr>
        <w:pStyle w:val="ListParagraph"/>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Using the existing concrete plinth to house a new air handling unit with a modern gas fired heater</w:t>
      </w:r>
    </w:p>
    <w:p w14:paraId="5C89579E" w14:textId="05FE6FC9" w:rsidR="004B5720" w:rsidRPr="004B5720" w:rsidRDefault="004B5720" w:rsidP="004B572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A2CC65B" w14:textId="3DC447F5" w:rsidR="004B5720" w:rsidRDefault="004B5720" w:rsidP="001F13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r>
        <w:rPr>
          <w:rFonts w:ascii="Arial" w:hAnsi="Arial" w:cs="Arial"/>
        </w:rPr>
        <w:t xml:space="preserve">You will be </w:t>
      </w:r>
      <w:r w:rsidR="00755D27">
        <w:rPr>
          <w:rFonts w:ascii="Arial" w:hAnsi="Arial" w:cs="Arial"/>
        </w:rPr>
        <w:t>expected</w:t>
      </w:r>
      <w:r>
        <w:rPr>
          <w:rFonts w:ascii="Arial" w:hAnsi="Arial" w:cs="Arial"/>
        </w:rPr>
        <w:t xml:space="preserve"> </w:t>
      </w:r>
      <w:r w:rsidR="00755D27">
        <w:rPr>
          <w:rFonts w:ascii="Arial" w:hAnsi="Arial" w:cs="Arial"/>
        </w:rPr>
        <w:t>to</w:t>
      </w:r>
      <w:r>
        <w:rPr>
          <w:rFonts w:ascii="Arial" w:hAnsi="Arial" w:cs="Arial"/>
        </w:rPr>
        <w:t xml:space="preserve"> </w:t>
      </w:r>
      <w:r w:rsidR="00755D27">
        <w:rPr>
          <w:rFonts w:ascii="Arial" w:hAnsi="Arial" w:cs="Arial"/>
        </w:rPr>
        <w:t>provide</w:t>
      </w:r>
      <w:r>
        <w:rPr>
          <w:rFonts w:ascii="Arial" w:hAnsi="Arial" w:cs="Arial"/>
        </w:rPr>
        <w:t xml:space="preserve"> the following </w:t>
      </w:r>
      <w:r w:rsidR="00755D27">
        <w:rPr>
          <w:rFonts w:ascii="Arial" w:hAnsi="Arial" w:cs="Arial"/>
        </w:rPr>
        <w:t>services</w:t>
      </w:r>
      <w:r>
        <w:rPr>
          <w:rFonts w:ascii="Arial" w:hAnsi="Arial" w:cs="Arial"/>
        </w:rPr>
        <w:t xml:space="preserve"> as part of the works </w:t>
      </w:r>
    </w:p>
    <w:p w14:paraId="10C5A544" w14:textId="77777777" w:rsidR="004B5720" w:rsidRDefault="004B5720" w:rsidP="001F13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14:paraId="5B08A8F0" w14:textId="608F608C" w:rsidR="00011B92" w:rsidRDefault="00011B92" w:rsidP="007F647E">
      <w:pPr>
        <w:autoSpaceDE w:val="0"/>
        <w:autoSpaceDN w:val="0"/>
        <w:adjustRightInd w:val="0"/>
        <w:ind w:left="360"/>
        <w:rPr>
          <w:rFonts w:asciiTheme="minorHAnsi" w:hAnsiTheme="minorHAnsi" w:cstheme="minorHAnsi"/>
          <w:sz w:val="22"/>
          <w:szCs w:val="22"/>
        </w:rPr>
      </w:pPr>
      <w:r>
        <w:rPr>
          <w:rFonts w:asciiTheme="minorHAnsi" w:hAnsiTheme="minorHAnsi" w:cstheme="minorHAnsi"/>
          <w:sz w:val="22"/>
          <w:szCs w:val="22"/>
        </w:rPr>
        <w:t>A</w:t>
      </w:r>
      <w:r w:rsidR="007F647E" w:rsidRPr="005F7842">
        <w:rPr>
          <w:rFonts w:asciiTheme="minorHAnsi" w:hAnsiTheme="minorHAnsi" w:cstheme="minorHAnsi"/>
          <w:sz w:val="22"/>
          <w:szCs w:val="22"/>
        </w:rPr>
        <w:t xml:space="preserve">ll craneage of plant and equipment into position, and access equipment as required. </w:t>
      </w:r>
    </w:p>
    <w:p w14:paraId="74106BC4" w14:textId="77777777" w:rsidR="00011B92" w:rsidRDefault="00011B92" w:rsidP="007F647E">
      <w:pPr>
        <w:autoSpaceDE w:val="0"/>
        <w:autoSpaceDN w:val="0"/>
        <w:adjustRightInd w:val="0"/>
        <w:ind w:left="360"/>
        <w:rPr>
          <w:rFonts w:asciiTheme="minorHAnsi" w:hAnsiTheme="minorHAnsi" w:cstheme="minorHAnsi"/>
          <w:sz w:val="22"/>
          <w:szCs w:val="22"/>
        </w:rPr>
      </w:pPr>
    </w:p>
    <w:p w14:paraId="219A1877" w14:textId="7315AB40" w:rsidR="007F647E" w:rsidRDefault="00011B92" w:rsidP="007F647E">
      <w:pPr>
        <w:autoSpaceDE w:val="0"/>
        <w:autoSpaceDN w:val="0"/>
        <w:adjustRightInd w:val="0"/>
        <w:ind w:left="360"/>
        <w:rPr>
          <w:rFonts w:asciiTheme="minorHAnsi" w:hAnsiTheme="minorHAnsi" w:cstheme="minorHAnsi"/>
          <w:sz w:val="22"/>
          <w:szCs w:val="22"/>
        </w:rPr>
      </w:pPr>
      <w:r>
        <w:rPr>
          <w:rFonts w:asciiTheme="minorHAnsi" w:hAnsiTheme="minorHAnsi" w:cstheme="minorHAnsi"/>
          <w:sz w:val="22"/>
          <w:szCs w:val="22"/>
        </w:rPr>
        <w:t>P</w:t>
      </w:r>
      <w:r w:rsidR="007F647E" w:rsidRPr="005F7842">
        <w:rPr>
          <w:rFonts w:asciiTheme="minorHAnsi" w:hAnsiTheme="minorHAnsi" w:cstheme="minorHAnsi"/>
          <w:sz w:val="22"/>
          <w:szCs w:val="22"/>
        </w:rPr>
        <w:t>roject management during the works</w:t>
      </w:r>
      <w:r>
        <w:rPr>
          <w:rFonts w:asciiTheme="minorHAnsi" w:hAnsiTheme="minorHAnsi" w:cstheme="minorHAnsi"/>
          <w:sz w:val="22"/>
          <w:szCs w:val="22"/>
        </w:rPr>
        <w:t xml:space="preserve"> to ensure agreed timescale for completion are met</w:t>
      </w:r>
      <w:r w:rsidR="007F647E" w:rsidRPr="005F7842">
        <w:rPr>
          <w:rFonts w:asciiTheme="minorHAnsi" w:hAnsiTheme="minorHAnsi" w:cstheme="minorHAnsi"/>
          <w:sz w:val="22"/>
          <w:szCs w:val="22"/>
        </w:rPr>
        <w:t xml:space="preserve">. </w:t>
      </w:r>
    </w:p>
    <w:p w14:paraId="2FA95F47" w14:textId="77777777" w:rsidR="007F647E" w:rsidRPr="005F7842" w:rsidRDefault="007F647E" w:rsidP="007F647E">
      <w:pPr>
        <w:autoSpaceDE w:val="0"/>
        <w:autoSpaceDN w:val="0"/>
        <w:adjustRightInd w:val="0"/>
        <w:ind w:left="360"/>
        <w:rPr>
          <w:rFonts w:asciiTheme="minorHAnsi" w:hAnsiTheme="minorHAnsi" w:cstheme="minorHAnsi"/>
          <w:sz w:val="22"/>
          <w:szCs w:val="22"/>
        </w:rPr>
      </w:pPr>
    </w:p>
    <w:p w14:paraId="0FB8FCAA" w14:textId="40163F8C" w:rsidR="007F647E" w:rsidRPr="005F7842" w:rsidRDefault="007F647E" w:rsidP="007F647E">
      <w:pPr>
        <w:ind w:left="360"/>
        <w:rPr>
          <w:rFonts w:asciiTheme="minorHAnsi" w:hAnsiTheme="minorHAnsi" w:cstheme="minorHAnsi"/>
          <w:b/>
          <w:sz w:val="22"/>
          <w:szCs w:val="22"/>
        </w:rPr>
      </w:pPr>
      <w:r w:rsidRPr="005F7842">
        <w:rPr>
          <w:rFonts w:asciiTheme="minorHAnsi" w:hAnsiTheme="minorHAnsi" w:cstheme="minorHAnsi"/>
          <w:sz w:val="22"/>
          <w:szCs w:val="22"/>
        </w:rPr>
        <w:t xml:space="preserve">On completion to provide all </w:t>
      </w:r>
      <w:r w:rsidR="004B5720">
        <w:rPr>
          <w:rFonts w:asciiTheme="minorHAnsi" w:hAnsiTheme="minorHAnsi" w:cstheme="minorHAnsi"/>
          <w:sz w:val="22"/>
          <w:szCs w:val="22"/>
        </w:rPr>
        <w:t>‘</w:t>
      </w:r>
      <w:r w:rsidRPr="005F7842">
        <w:rPr>
          <w:rFonts w:asciiTheme="minorHAnsi" w:hAnsiTheme="minorHAnsi" w:cstheme="minorHAnsi"/>
          <w:sz w:val="22"/>
          <w:szCs w:val="22"/>
        </w:rPr>
        <w:t>as fitted</w:t>
      </w:r>
      <w:r w:rsidR="004B5720">
        <w:rPr>
          <w:rFonts w:asciiTheme="minorHAnsi" w:hAnsiTheme="minorHAnsi" w:cstheme="minorHAnsi"/>
          <w:sz w:val="22"/>
          <w:szCs w:val="22"/>
        </w:rPr>
        <w:t>’</w:t>
      </w:r>
      <w:r w:rsidRPr="005F7842">
        <w:rPr>
          <w:rFonts w:asciiTheme="minorHAnsi" w:hAnsiTheme="minorHAnsi" w:cstheme="minorHAnsi"/>
          <w:sz w:val="22"/>
          <w:szCs w:val="22"/>
        </w:rPr>
        <w:t xml:space="preserve"> information and operation and maintenance manuals.</w:t>
      </w:r>
    </w:p>
    <w:p w14:paraId="30C41B66" w14:textId="77777777" w:rsidR="007F647E" w:rsidRDefault="007F647E" w:rsidP="00E651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2CECC2E5" w14:textId="6ED06709" w:rsidR="00E6516A" w:rsidRDefault="00E6516A" w:rsidP="00385594">
      <w:pPr>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Specification of Works</w:t>
      </w:r>
    </w:p>
    <w:p w14:paraId="59A6B3F9" w14:textId="77777777" w:rsidR="00394186" w:rsidRDefault="00394186" w:rsidP="0039418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7A563FB" w14:textId="6F8A05BF" w:rsidR="00394186" w:rsidRDefault="00394186" w:rsidP="00394186">
      <w:pPr>
        <w:numPr>
          <w:ilvl w:val="1"/>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Removal and remodelling of existing Air Handler </w:t>
      </w:r>
    </w:p>
    <w:p w14:paraId="2EF97A63" w14:textId="77777777" w:rsidR="00394186" w:rsidRDefault="00394186" w:rsidP="0039418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3D8F884" w14:textId="2151880B" w:rsidR="00394186" w:rsidRDefault="00011B92" w:rsidP="0039418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 xml:space="preserve">The </w:t>
      </w:r>
      <w:r w:rsidR="00394186">
        <w:rPr>
          <w:rFonts w:ascii="Arial" w:hAnsi="Arial" w:cs="Arial"/>
        </w:rPr>
        <w:t>supplier will be expected to carry out the following works to the existing air handling unit</w:t>
      </w:r>
    </w:p>
    <w:p w14:paraId="25C29D8C" w14:textId="77777777" w:rsidR="00394186" w:rsidRDefault="00394186" w:rsidP="0039418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3622C32D" w14:textId="77777777" w:rsidR="00394186"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R</w:t>
      </w:r>
      <w:r w:rsidRPr="007B1C9B">
        <w:rPr>
          <w:rFonts w:asciiTheme="minorHAnsi" w:hAnsiTheme="minorHAnsi" w:cstheme="minorHAnsi"/>
          <w:sz w:val="22"/>
          <w:szCs w:val="22"/>
        </w:rPr>
        <w:t>emov</w:t>
      </w:r>
      <w:r>
        <w:rPr>
          <w:rFonts w:asciiTheme="minorHAnsi" w:hAnsiTheme="minorHAnsi" w:cstheme="minorHAnsi"/>
          <w:sz w:val="22"/>
          <w:szCs w:val="22"/>
        </w:rPr>
        <w:t>al of e</w:t>
      </w:r>
      <w:r w:rsidRPr="007B1C9B">
        <w:rPr>
          <w:rFonts w:asciiTheme="minorHAnsi" w:hAnsiTheme="minorHAnsi" w:cstheme="minorHAnsi"/>
          <w:sz w:val="22"/>
          <w:szCs w:val="22"/>
        </w:rPr>
        <w:t>xisting steel cladding and dismantl</w:t>
      </w:r>
      <w:r>
        <w:rPr>
          <w:rFonts w:asciiTheme="minorHAnsi" w:hAnsiTheme="minorHAnsi" w:cstheme="minorHAnsi"/>
          <w:sz w:val="22"/>
          <w:szCs w:val="22"/>
        </w:rPr>
        <w:t xml:space="preserve">ing of the </w:t>
      </w:r>
      <w:r w:rsidRPr="007B1C9B">
        <w:rPr>
          <w:rFonts w:asciiTheme="minorHAnsi" w:hAnsiTheme="minorHAnsi" w:cstheme="minorHAnsi"/>
          <w:sz w:val="22"/>
          <w:szCs w:val="22"/>
        </w:rPr>
        <w:t xml:space="preserve">steel structure </w:t>
      </w:r>
    </w:p>
    <w:p w14:paraId="6EA65B7A" w14:textId="77777777" w:rsidR="00394186"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sidRPr="007B1C9B">
        <w:rPr>
          <w:rFonts w:asciiTheme="minorHAnsi" w:hAnsiTheme="minorHAnsi" w:cstheme="minorHAnsi"/>
          <w:sz w:val="22"/>
          <w:szCs w:val="22"/>
        </w:rPr>
        <w:t xml:space="preserve">Remove all plant/equipment inside structure </w:t>
      </w:r>
    </w:p>
    <w:p w14:paraId="7F10581E" w14:textId="77777777" w:rsidR="00394186"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sidRPr="007B1C9B">
        <w:rPr>
          <w:rFonts w:asciiTheme="minorHAnsi" w:hAnsiTheme="minorHAnsi" w:cstheme="minorHAnsi"/>
          <w:sz w:val="22"/>
          <w:szCs w:val="22"/>
        </w:rPr>
        <w:t xml:space="preserve">Demolition down to upper side of ground floor plinth </w:t>
      </w:r>
    </w:p>
    <w:p w14:paraId="31118065" w14:textId="77777777" w:rsidR="00394186"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Removal of all w</w:t>
      </w:r>
      <w:r w:rsidRPr="007B1C9B">
        <w:rPr>
          <w:rFonts w:asciiTheme="minorHAnsi" w:hAnsiTheme="minorHAnsi" w:cstheme="minorHAnsi"/>
          <w:sz w:val="22"/>
          <w:szCs w:val="22"/>
        </w:rPr>
        <w:t xml:space="preserve">aste materials </w:t>
      </w:r>
      <w:r>
        <w:rPr>
          <w:rFonts w:asciiTheme="minorHAnsi" w:hAnsiTheme="minorHAnsi" w:cstheme="minorHAnsi"/>
          <w:sz w:val="22"/>
          <w:szCs w:val="22"/>
        </w:rPr>
        <w:t>and disposal in line with relevant legislation and regulations</w:t>
      </w:r>
      <w:r w:rsidRPr="007B1C9B">
        <w:rPr>
          <w:rFonts w:asciiTheme="minorHAnsi" w:hAnsiTheme="minorHAnsi" w:cstheme="minorHAnsi"/>
          <w:sz w:val="22"/>
          <w:szCs w:val="22"/>
        </w:rPr>
        <w:t xml:space="preserve"> </w:t>
      </w:r>
    </w:p>
    <w:p w14:paraId="07776229" w14:textId="77777777" w:rsidR="00394186" w:rsidRPr="00394186" w:rsidRDefault="00394186" w:rsidP="00394186">
      <w:pPr>
        <w:pStyle w:val="ListParagraph"/>
        <w:numPr>
          <w:ilvl w:val="0"/>
          <w:numId w:val="44"/>
        </w:numPr>
        <w:spacing w:after="160" w:line="259" w:lineRule="auto"/>
        <w:contextualSpacing/>
        <w:rPr>
          <w:rFonts w:asciiTheme="minorHAnsi" w:hAnsiTheme="minorHAnsi" w:cstheme="minorHAnsi"/>
          <w:color w:val="FF0000"/>
          <w:sz w:val="22"/>
          <w:szCs w:val="22"/>
        </w:rPr>
      </w:pPr>
      <w:r w:rsidRPr="007B1C9B">
        <w:rPr>
          <w:rFonts w:asciiTheme="minorHAnsi" w:hAnsiTheme="minorHAnsi" w:cstheme="minorHAnsi"/>
          <w:sz w:val="22"/>
          <w:szCs w:val="22"/>
        </w:rPr>
        <w:lastRenderedPageBreak/>
        <w:t xml:space="preserve">Provision of welfare facilities </w:t>
      </w:r>
      <w:r>
        <w:rPr>
          <w:rFonts w:asciiTheme="minorHAnsi" w:hAnsiTheme="minorHAnsi" w:cstheme="minorHAnsi"/>
          <w:sz w:val="22"/>
          <w:szCs w:val="22"/>
        </w:rPr>
        <w:t xml:space="preserve">required under current legislation </w:t>
      </w:r>
    </w:p>
    <w:p w14:paraId="09FD6C9B" w14:textId="77777777" w:rsidR="00394186"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sidRPr="007B1C9B">
        <w:rPr>
          <w:rFonts w:asciiTheme="minorHAnsi" w:hAnsiTheme="minorHAnsi" w:cstheme="minorHAnsi"/>
          <w:sz w:val="22"/>
          <w:szCs w:val="22"/>
        </w:rPr>
        <w:t>Provision of ‘</w:t>
      </w:r>
      <w:proofErr w:type="spellStart"/>
      <w:r w:rsidRPr="007B1C9B">
        <w:rPr>
          <w:rFonts w:asciiTheme="minorHAnsi" w:hAnsiTheme="minorHAnsi" w:cstheme="minorHAnsi"/>
          <w:sz w:val="22"/>
          <w:szCs w:val="22"/>
        </w:rPr>
        <w:t>Heras</w:t>
      </w:r>
      <w:proofErr w:type="spellEnd"/>
      <w:r w:rsidRPr="007B1C9B">
        <w:rPr>
          <w:rFonts w:asciiTheme="minorHAnsi" w:hAnsiTheme="minorHAnsi" w:cstheme="minorHAnsi"/>
          <w:sz w:val="22"/>
          <w:szCs w:val="22"/>
        </w:rPr>
        <w:t xml:space="preserve">’ type temporary fencing to form an exclusion zone around the demolition area during the demolition phase of the works </w:t>
      </w:r>
    </w:p>
    <w:p w14:paraId="5A3C2224" w14:textId="77777777" w:rsidR="00394186"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 xml:space="preserve">Undertake </w:t>
      </w:r>
      <w:r w:rsidRPr="007B1C9B">
        <w:rPr>
          <w:rFonts w:asciiTheme="minorHAnsi" w:hAnsiTheme="minorHAnsi" w:cstheme="minorHAnsi"/>
          <w:sz w:val="22"/>
          <w:szCs w:val="22"/>
        </w:rPr>
        <w:t xml:space="preserve">Local Authority Notification (Demolition work requires a minimum 28 day notice to the Local Authority under the 1984 Building Control Act, Section 80). </w:t>
      </w:r>
    </w:p>
    <w:p w14:paraId="4FF6A2E2" w14:textId="77777777" w:rsidR="00394186" w:rsidRPr="007B1C9B"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sidRPr="007B1C9B">
        <w:rPr>
          <w:rFonts w:asciiTheme="minorHAnsi" w:hAnsiTheme="minorHAnsi" w:cstheme="minorHAnsi"/>
          <w:sz w:val="22"/>
          <w:szCs w:val="22"/>
        </w:rPr>
        <w:t xml:space="preserve">Provision of fully trained CSCS/CCDO and CPCS workforce </w:t>
      </w:r>
    </w:p>
    <w:p w14:paraId="43D38FD8" w14:textId="77777777" w:rsidR="00394186" w:rsidRDefault="00394186" w:rsidP="00394186">
      <w:pPr>
        <w:pStyle w:val="ListParagraph"/>
        <w:numPr>
          <w:ilvl w:val="0"/>
          <w:numId w:val="44"/>
        </w:numPr>
        <w:spacing w:after="160" w:line="259" w:lineRule="auto"/>
        <w:contextualSpacing/>
        <w:rPr>
          <w:rFonts w:asciiTheme="minorHAnsi" w:hAnsiTheme="minorHAnsi" w:cstheme="minorHAnsi"/>
          <w:sz w:val="22"/>
          <w:szCs w:val="22"/>
        </w:rPr>
      </w:pPr>
      <w:r w:rsidRPr="007B1C9B">
        <w:rPr>
          <w:rFonts w:asciiTheme="minorHAnsi" w:hAnsiTheme="minorHAnsi" w:cstheme="minorHAnsi"/>
          <w:sz w:val="22"/>
          <w:szCs w:val="22"/>
        </w:rPr>
        <w:t>Site to be left clean and tidy site upon completion</w:t>
      </w:r>
    </w:p>
    <w:p w14:paraId="4EC2F8B0" w14:textId="77777777" w:rsidR="001F1364" w:rsidRDefault="001F1364" w:rsidP="001F1364">
      <w:pPr>
        <w:pStyle w:val="ListParagraph"/>
        <w:spacing w:after="160" w:line="259" w:lineRule="auto"/>
        <w:contextualSpacing/>
        <w:rPr>
          <w:rFonts w:asciiTheme="minorHAnsi" w:hAnsiTheme="minorHAnsi" w:cstheme="minorHAnsi"/>
          <w:sz w:val="22"/>
          <w:szCs w:val="22"/>
        </w:rPr>
      </w:pPr>
    </w:p>
    <w:p w14:paraId="6B534C6B" w14:textId="0AE7F76F" w:rsidR="00394186" w:rsidRDefault="001F1364" w:rsidP="001F1364">
      <w:pPr>
        <w:pStyle w:val="ListParagraph"/>
        <w:numPr>
          <w:ilvl w:val="1"/>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Installation and Building Works</w:t>
      </w:r>
    </w:p>
    <w:p w14:paraId="1E7409C8" w14:textId="77777777" w:rsidR="001F1364" w:rsidRDefault="001F1364" w:rsidP="001F1364">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92"/>
        <w:jc w:val="both"/>
        <w:rPr>
          <w:rFonts w:ascii="Arial" w:hAnsi="Arial" w:cs="Arial"/>
        </w:rPr>
      </w:pPr>
    </w:p>
    <w:p w14:paraId="4FDCD481" w14:textId="1E16EF68" w:rsidR="00011B92" w:rsidRDefault="00011B92" w:rsidP="001F1364">
      <w:pPr>
        <w:pStyle w:val="Default"/>
        <w:ind w:left="360"/>
        <w:rPr>
          <w:rFonts w:asciiTheme="minorHAnsi" w:hAnsiTheme="minorHAnsi" w:cstheme="minorHAnsi"/>
          <w:sz w:val="22"/>
          <w:szCs w:val="22"/>
        </w:rPr>
      </w:pPr>
      <w:r>
        <w:rPr>
          <w:rFonts w:asciiTheme="minorHAnsi" w:hAnsiTheme="minorHAnsi" w:cstheme="minorHAnsi"/>
          <w:sz w:val="22"/>
          <w:szCs w:val="22"/>
        </w:rPr>
        <w:t>The following installation and building works will be required;</w:t>
      </w:r>
    </w:p>
    <w:p w14:paraId="65D12FC7" w14:textId="77777777" w:rsidR="00011B92" w:rsidRDefault="00011B92" w:rsidP="001F1364">
      <w:pPr>
        <w:pStyle w:val="Default"/>
        <w:ind w:left="360"/>
        <w:rPr>
          <w:rFonts w:asciiTheme="minorHAnsi" w:hAnsiTheme="minorHAnsi" w:cstheme="minorHAnsi"/>
          <w:sz w:val="22"/>
          <w:szCs w:val="22"/>
        </w:rPr>
      </w:pPr>
    </w:p>
    <w:p w14:paraId="2D8350AF" w14:textId="6B788A80" w:rsidR="004B5720" w:rsidRDefault="004B5720" w:rsidP="004B5720">
      <w:pPr>
        <w:pStyle w:val="Default"/>
        <w:ind w:left="360"/>
        <w:rPr>
          <w:rFonts w:asciiTheme="minorHAnsi" w:hAnsiTheme="minorHAnsi" w:cstheme="minorHAnsi"/>
          <w:sz w:val="22"/>
          <w:szCs w:val="22"/>
        </w:rPr>
      </w:pPr>
      <w:r>
        <w:rPr>
          <w:rFonts w:asciiTheme="minorHAnsi" w:hAnsiTheme="minorHAnsi" w:cstheme="minorHAnsi"/>
          <w:sz w:val="22"/>
          <w:szCs w:val="22"/>
        </w:rPr>
        <w:t xml:space="preserve">Provision, installation and commissioning of </w:t>
      </w:r>
      <w:r w:rsidRPr="005F7842">
        <w:rPr>
          <w:rFonts w:asciiTheme="minorHAnsi" w:hAnsiTheme="minorHAnsi" w:cstheme="minorHAnsi"/>
          <w:sz w:val="22"/>
          <w:szCs w:val="22"/>
        </w:rPr>
        <w:t xml:space="preserve">a new </w:t>
      </w:r>
      <w:r>
        <w:rPr>
          <w:rFonts w:asciiTheme="minorHAnsi" w:hAnsiTheme="minorHAnsi" w:cstheme="minorHAnsi"/>
          <w:sz w:val="22"/>
          <w:szCs w:val="22"/>
        </w:rPr>
        <w:t>air handling unit capable of providing fresh air input at a rate of 5400m</w:t>
      </w:r>
      <w:r w:rsidRPr="004B5720">
        <w:rPr>
          <w:rFonts w:asciiTheme="minorHAnsi" w:hAnsiTheme="minorHAnsi" w:cstheme="minorHAnsi"/>
          <w:sz w:val="22"/>
          <w:szCs w:val="22"/>
          <w:vertAlign w:val="superscript"/>
        </w:rPr>
        <w:t>3</w:t>
      </w:r>
      <w:r>
        <w:rPr>
          <w:rFonts w:asciiTheme="minorHAnsi" w:hAnsiTheme="minorHAnsi" w:cstheme="minorHAnsi"/>
          <w:sz w:val="22"/>
          <w:szCs w:val="22"/>
        </w:rPr>
        <w:t xml:space="preserve"> per hour. Provide a </w:t>
      </w:r>
      <w:r w:rsidRPr="005F7842">
        <w:rPr>
          <w:rFonts w:asciiTheme="minorHAnsi" w:hAnsiTheme="minorHAnsi" w:cstheme="minorHAnsi"/>
          <w:sz w:val="22"/>
          <w:szCs w:val="22"/>
        </w:rPr>
        <w:t xml:space="preserve">gas fired </w:t>
      </w:r>
      <w:r>
        <w:rPr>
          <w:rFonts w:asciiTheme="minorHAnsi" w:hAnsiTheme="minorHAnsi" w:cstheme="minorHAnsi"/>
          <w:sz w:val="22"/>
          <w:szCs w:val="22"/>
        </w:rPr>
        <w:t xml:space="preserve">heater rated at </w:t>
      </w:r>
      <w:r w:rsidRPr="005F7842">
        <w:rPr>
          <w:rFonts w:asciiTheme="minorHAnsi" w:hAnsiTheme="minorHAnsi" w:cstheme="minorHAnsi"/>
          <w:sz w:val="22"/>
          <w:szCs w:val="22"/>
        </w:rPr>
        <w:t>54kw of heating capacity</w:t>
      </w:r>
      <w:r>
        <w:rPr>
          <w:rFonts w:asciiTheme="minorHAnsi" w:hAnsiTheme="minorHAnsi" w:cstheme="minorHAnsi"/>
          <w:sz w:val="22"/>
          <w:szCs w:val="22"/>
        </w:rPr>
        <w:t xml:space="preserve"> which will allow for input at 28 centigrade when the external air temperature is -6 centigrade</w:t>
      </w:r>
      <w:r w:rsidRPr="005F7842">
        <w:rPr>
          <w:rFonts w:asciiTheme="minorHAnsi" w:hAnsiTheme="minorHAnsi" w:cstheme="minorHAnsi"/>
          <w:sz w:val="22"/>
          <w:szCs w:val="22"/>
        </w:rPr>
        <w:t xml:space="preserve">. </w:t>
      </w:r>
    </w:p>
    <w:p w14:paraId="21BB1986" w14:textId="77777777" w:rsidR="004B5720" w:rsidRDefault="004B5720" w:rsidP="001F1364">
      <w:pPr>
        <w:pStyle w:val="Default"/>
        <w:ind w:left="360"/>
        <w:rPr>
          <w:rFonts w:asciiTheme="minorHAnsi" w:hAnsiTheme="minorHAnsi" w:cstheme="minorHAnsi"/>
          <w:sz w:val="22"/>
          <w:szCs w:val="22"/>
        </w:rPr>
      </w:pPr>
    </w:p>
    <w:p w14:paraId="3EEFFEE3" w14:textId="77777777" w:rsidR="001F1364" w:rsidRDefault="001F1364" w:rsidP="001F1364">
      <w:pPr>
        <w:pStyle w:val="Default"/>
        <w:ind w:left="360"/>
        <w:rPr>
          <w:rFonts w:asciiTheme="minorHAnsi" w:hAnsiTheme="minorHAnsi" w:cstheme="minorHAnsi"/>
          <w:sz w:val="22"/>
          <w:szCs w:val="22"/>
        </w:rPr>
      </w:pPr>
      <w:r>
        <w:rPr>
          <w:rFonts w:asciiTheme="minorHAnsi" w:hAnsiTheme="minorHAnsi" w:cstheme="minorHAnsi"/>
          <w:sz w:val="22"/>
          <w:szCs w:val="22"/>
        </w:rPr>
        <w:t>I</w:t>
      </w:r>
      <w:r w:rsidRPr="005F7842">
        <w:rPr>
          <w:rFonts w:asciiTheme="minorHAnsi" w:hAnsiTheme="minorHAnsi" w:cstheme="minorHAnsi"/>
          <w:sz w:val="22"/>
          <w:szCs w:val="22"/>
        </w:rPr>
        <w:t xml:space="preserve">nstallation of a new UPVC white window glazed with Pilkington </w:t>
      </w:r>
      <w:proofErr w:type="spellStart"/>
      <w:r w:rsidRPr="005F7842">
        <w:rPr>
          <w:rFonts w:asciiTheme="minorHAnsi" w:hAnsiTheme="minorHAnsi" w:cstheme="minorHAnsi"/>
          <w:sz w:val="22"/>
          <w:szCs w:val="22"/>
        </w:rPr>
        <w:t>opti</w:t>
      </w:r>
      <w:proofErr w:type="spellEnd"/>
      <w:r w:rsidRPr="005F7842">
        <w:rPr>
          <w:rFonts w:asciiTheme="minorHAnsi" w:hAnsiTheme="minorHAnsi" w:cstheme="minorHAnsi"/>
          <w:sz w:val="22"/>
          <w:szCs w:val="22"/>
        </w:rPr>
        <w:t xml:space="preserve">-white toughened, fully reinforced. Size 2,000mm x 3,400mm. </w:t>
      </w:r>
    </w:p>
    <w:p w14:paraId="7F742AC1" w14:textId="77777777" w:rsidR="001F1364" w:rsidRPr="005F7842" w:rsidRDefault="001F1364" w:rsidP="001F1364">
      <w:pPr>
        <w:pStyle w:val="Default"/>
        <w:ind w:left="360"/>
        <w:rPr>
          <w:rFonts w:asciiTheme="minorHAnsi" w:hAnsiTheme="minorHAnsi" w:cstheme="minorHAnsi"/>
          <w:sz w:val="22"/>
          <w:szCs w:val="22"/>
        </w:rPr>
      </w:pPr>
    </w:p>
    <w:p w14:paraId="269926AD" w14:textId="77777777" w:rsidR="001F1364" w:rsidRPr="005F7842" w:rsidRDefault="001F1364" w:rsidP="001F1364">
      <w:pPr>
        <w:ind w:left="360"/>
        <w:rPr>
          <w:rFonts w:asciiTheme="minorHAnsi" w:hAnsiTheme="minorHAnsi" w:cstheme="minorHAnsi"/>
          <w:sz w:val="22"/>
          <w:szCs w:val="22"/>
        </w:rPr>
      </w:pPr>
      <w:r w:rsidRPr="005F7842">
        <w:rPr>
          <w:rFonts w:asciiTheme="minorHAnsi" w:hAnsiTheme="minorHAnsi" w:cstheme="minorHAnsi"/>
          <w:sz w:val="22"/>
          <w:szCs w:val="22"/>
        </w:rPr>
        <w:t xml:space="preserve">To provide all new ductwork services as required to connect to the new fresh air discharge grille within the new opening. </w:t>
      </w:r>
      <w:r>
        <w:rPr>
          <w:rFonts w:asciiTheme="minorHAnsi" w:hAnsiTheme="minorHAnsi" w:cstheme="minorHAnsi"/>
          <w:sz w:val="22"/>
          <w:szCs w:val="22"/>
        </w:rPr>
        <w:t xml:space="preserve">Fresh </w:t>
      </w:r>
      <w:r w:rsidRPr="005F7842">
        <w:rPr>
          <w:rFonts w:asciiTheme="minorHAnsi" w:hAnsiTheme="minorHAnsi" w:cstheme="minorHAnsi"/>
          <w:sz w:val="22"/>
          <w:szCs w:val="22"/>
        </w:rPr>
        <w:t xml:space="preserve">air ductwork </w:t>
      </w:r>
      <w:r>
        <w:rPr>
          <w:rFonts w:asciiTheme="minorHAnsi" w:hAnsiTheme="minorHAnsi" w:cstheme="minorHAnsi"/>
          <w:sz w:val="22"/>
          <w:szCs w:val="22"/>
        </w:rPr>
        <w:t>to have</w:t>
      </w:r>
      <w:r w:rsidRPr="005F7842">
        <w:rPr>
          <w:rFonts w:asciiTheme="minorHAnsi" w:hAnsiTheme="minorHAnsi" w:cstheme="minorHAnsi"/>
          <w:sz w:val="22"/>
          <w:szCs w:val="22"/>
        </w:rPr>
        <w:t xml:space="preserve"> thermal insulation. </w:t>
      </w:r>
      <w:r>
        <w:rPr>
          <w:rFonts w:asciiTheme="minorHAnsi" w:hAnsiTheme="minorHAnsi" w:cstheme="minorHAnsi"/>
          <w:sz w:val="22"/>
          <w:szCs w:val="22"/>
        </w:rPr>
        <w:t>N</w:t>
      </w:r>
      <w:r w:rsidRPr="005F7842">
        <w:rPr>
          <w:rFonts w:asciiTheme="minorHAnsi" w:hAnsiTheme="minorHAnsi" w:cstheme="minorHAnsi"/>
          <w:sz w:val="22"/>
          <w:szCs w:val="22"/>
        </w:rPr>
        <w:t xml:space="preserve">ew ductwork </w:t>
      </w:r>
      <w:r>
        <w:rPr>
          <w:rFonts w:asciiTheme="minorHAnsi" w:hAnsiTheme="minorHAnsi" w:cstheme="minorHAnsi"/>
          <w:sz w:val="22"/>
          <w:szCs w:val="22"/>
        </w:rPr>
        <w:t>to</w:t>
      </w:r>
      <w:r w:rsidRPr="005F7842">
        <w:rPr>
          <w:rFonts w:asciiTheme="minorHAnsi" w:hAnsiTheme="minorHAnsi" w:cstheme="minorHAnsi"/>
          <w:sz w:val="22"/>
          <w:szCs w:val="22"/>
        </w:rPr>
        <w:t xml:space="preserve"> be installed in galvanised steel ductwork to DW144 standard.</w:t>
      </w:r>
    </w:p>
    <w:p w14:paraId="7FCA9A5D" w14:textId="77777777" w:rsidR="001F1364" w:rsidRDefault="001F1364" w:rsidP="001F1364">
      <w:pPr>
        <w:pStyle w:val="Default"/>
        <w:ind w:left="360"/>
        <w:rPr>
          <w:rFonts w:asciiTheme="minorHAnsi" w:hAnsiTheme="minorHAnsi" w:cstheme="minorHAnsi"/>
          <w:sz w:val="22"/>
          <w:szCs w:val="22"/>
        </w:rPr>
      </w:pPr>
    </w:p>
    <w:p w14:paraId="59FBE064" w14:textId="77777777" w:rsidR="001F1364" w:rsidRPr="005F7842" w:rsidRDefault="001F1364" w:rsidP="001F1364">
      <w:pPr>
        <w:ind w:left="360"/>
        <w:rPr>
          <w:rFonts w:asciiTheme="minorHAnsi" w:hAnsiTheme="minorHAnsi" w:cstheme="minorHAnsi"/>
          <w:sz w:val="22"/>
          <w:szCs w:val="22"/>
        </w:rPr>
      </w:pPr>
      <w:r w:rsidRPr="005F7842">
        <w:rPr>
          <w:rFonts w:asciiTheme="minorHAnsi" w:hAnsiTheme="minorHAnsi" w:cstheme="minorHAnsi"/>
          <w:sz w:val="22"/>
          <w:szCs w:val="22"/>
        </w:rPr>
        <w:t>To provide mechanical services controls and associated outlying controls of the heating system and air handling unit.</w:t>
      </w:r>
    </w:p>
    <w:p w14:paraId="6EAF667E" w14:textId="77777777" w:rsidR="001F1364" w:rsidRDefault="001F1364" w:rsidP="001F1364">
      <w:pPr>
        <w:pStyle w:val="Default"/>
        <w:ind w:left="360"/>
        <w:rPr>
          <w:rFonts w:asciiTheme="minorHAnsi" w:hAnsiTheme="minorHAnsi" w:cstheme="minorHAnsi"/>
          <w:sz w:val="22"/>
          <w:szCs w:val="22"/>
        </w:rPr>
      </w:pPr>
    </w:p>
    <w:p w14:paraId="2EE77B33" w14:textId="77777777" w:rsidR="001F1364" w:rsidRDefault="001F1364" w:rsidP="001F1364">
      <w:pPr>
        <w:autoSpaceDE w:val="0"/>
        <w:autoSpaceDN w:val="0"/>
        <w:adjustRightInd w:val="0"/>
        <w:ind w:left="360"/>
        <w:rPr>
          <w:rFonts w:asciiTheme="minorHAnsi" w:hAnsiTheme="minorHAnsi" w:cstheme="minorHAnsi"/>
          <w:sz w:val="22"/>
          <w:szCs w:val="22"/>
        </w:rPr>
      </w:pPr>
      <w:r w:rsidRPr="005F7842">
        <w:rPr>
          <w:rFonts w:asciiTheme="minorHAnsi" w:hAnsiTheme="minorHAnsi" w:cstheme="minorHAnsi"/>
          <w:sz w:val="22"/>
          <w:szCs w:val="22"/>
        </w:rPr>
        <w:t xml:space="preserve">To modify the existing mains power supplies as required to suit the new AHU. All works </w:t>
      </w:r>
      <w:r>
        <w:rPr>
          <w:rFonts w:asciiTheme="minorHAnsi" w:hAnsiTheme="minorHAnsi" w:cstheme="minorHAnsi"/>
          <w:sz w:val="22"/>
          <w:szCs w:val="22"/>
        </w:rPr>
        <w:t>to be based</w:t>
      </w:r>
      <w:r w:rsidRPr="005F7842">
        <w:rPr>
          <w:rFonts w:asciiTheme="minorHAnsi" w:hAnsiTheme="minorHAnsi" w:cstheme="minorHAnsi"/>
          <w:sz w:val="22"/>
          <w:szCs w:val="22"/>
        </w:rPr>
        <w:t xml:space="preserve"> on the existing electrical installation being in line with current 17th edition electrical IEE wiring regulations. </w:t>
      </w:r>
    </w:p>
    <w:p w14:paraId="512260C6" w14:textId="77777777" w:rsidR="001F1364" w:rsidRDefault="001F1364" w:rsidP="001F1364">
      <w:pPr>
        <w:pStyle w:val="Default"/>
        <w:ind w:left="360"/>
        <w:rPr>
          <w:rFonts w:asciiTheme="minorHAnsi" w:hAnsiTheme="minorHAnsi" w:cstheme="minorHAnsi"/>
          <w:sz w:val="22"/>
          <w:szCs w:val="22"/>
        </w:rPr>
      </w:pPr>
    </w:p>
    <w:p w14:paraId="623ECEA9" w14:textId="77777777" w:rsidR="001F1364" w:rsidRDefault="001F1364" w:rsidP="001F1364">
      <w:pPr>
        <w:autoSpaceDE w:val="0"/>
        <w:autoSpaceDN w:val="0"/>
        <w:adjustRightInd w:val="0"/>
        <w:ind w:left="360"/>
        <w:rPr>
          <w:rFonts w:asciiTheme="minorHAnsi" w:hAnsiTheme="minorHAnsi" w:cstheme="minorHAnsi"/>
          <w:sz w:val="22"/>
          <w:szCs w:val="22"/>
        </w:rPr>
      </w:pPr>
      <w:r w:rsidRPr="005F7842">
        <w:rPr>
          <w:rFonts w:asciiTheme="minorHAnsi" w:hAnsiTheme="minorHAnsi" w:cstheme="minorHAnsi"/>
          <w:sz w:val="22"/>
          <w:szCs w:val="22"/>
        </w:rPr>
        <w:t xml:space="preserve">On completion fully test and provide NICEIC certification. </w:t>
      </w:r>
    </w:p>
    <w:p w14:paraId="57B71312" w14:textId="77777777" w:rsidR="001F1364" w:rsidRDefault="001F1364" w:rsidP="001F1364">
      <w:pPr>
        <w:autoSpaceDE w:val="0"/>
        <w:autoSpaceDN w:val="0"/>
        <w:adjustRightInd w:val="0"/>
        <w:ind w:left="360"/>
        <w:rPr>
          <w:rFonts w:asciiTheme="minorHAnsi" w:hAnsiTheme="minorHAnsi" w:cstheme="minorHAnsi"/>
          <w:sz w:val="22"/>
          <w:szCs w:val="22"/>
        </w:rPr>
      </w:pPr>
    </w:p>
    <w:p w14:paraId="05DD4809" w14:textId="64CCB1AF" w:rsidR="001F1364" w:rsidRDefault="001F1364" w:rsidP="001F1364">
      <w:pPr>
        <w:autoSpaceDE w:val="0"/>
        <w:autoSpaceDN w:val="0"/>
        <w:adjustRightInd w:val="0"/>
        <w:ind w:left="360"/>
        <w:rPr>
          <w:rFonts w:asciiTheme="minorHAnsi" w:hAnsiTheme="minorHAnsi" w:cstheme="minorHAnsi"/>
          <w:sz w:val="22"/>
          <w:szCs w:val="22"/>
        </w:rPr>
      </w:pPr>
      <w:r>
        <w:rPr>
          <w:rFonts w:asciiTheme="minorHAnsi" w:hAnsiTheme="minorHAnsi" w:cstheme="minorHAnsi"/>
          <w:sz w:val="22"/>
          <w:szCs w:val="22"/>
        </w:rPr>
        <w:t>Create an o</w:t>
      </w:r>
      <w:r w:rsidRPr="005F7842">
        <w:rPr>
          <w:rFonts w:asciiTheme="minorHAnsi" w:hAnsiTheme="minorHAnsi" w:cstheme="minorHAnsi"/>
          <w:sz w:val="22"/>
          <w:szCs w:val="22"/>
        </w:rPr>
        <w:t xml:space="preserve">pening to the outside of the building to allow for the passage of the new fresh air input ductwork. </w:t>
      </w:r>
    </w:p>
    <w:p w14:paraId="73D4EBCF" w14:textId="77777777" w:rsidR="00755D27" w:rsidRDefault="00755D27" w:rsidP="001F1364">
      <w:pPr>
        <w:autoSpaceDE w:val="0"/>
        <w:autoSpaceDN w:val="0"/>
        <w:adjustRightInd w:val="0"/>
        <w:ind w:left="360"/>
        <w:rPr>
          <w:rFonts w:asciiTheme="minorHAnsi" w:hAnsiTheme="minorHAnsi" w:cstheme="minorHAnsi"/>
          <w:sz w:val="22"/>
          <w:szCs w:val="22"/>
        </w:rPr>
      </w:pPr>
    </w:p>
    <w:p w14:paraId="4A6760F4" w14:textId="7AFF5B1C" w:rsidR="00755D27" w:rsidRDefault="00755D27" w:rsidP="001F1364">
      <w:pPr>
        <w:autoSpaceDE w:val="0"/>
        <w:autoSpaceDN w:val="0"/>
        <w:adjustRightInd w:val="0"/>
        <w:ind w:left="360"/>
        <w:rPr>
          <w:rFonts w:asciiTheme="minorHAnsi" w:hAnsiTheme="minorHAnsi" w:cstheme="minorHAnsi"/>
          <w:sz w:val="22"/>
          <w:szCs w:val="22"/>
        </w:rPr>
      </w:pPr>
      <w:r w:rsidRPr="004B182A">
        <w:rPr>
          <w:rFonts w:asciiTheme="minorHAnsi" w:hAnsiTheme="minorHAnsi" w:cstheme="minorHAnsi"/>
          <w:sz w:val="22"/>
          <w:szCs w:val="22"/>
        </w:rPr>
        <w:t>Make good and decorate internal walls surrounding the new window and new fresh air input duct.</w:t>
      </w:r>
    </w:p>
    <w:p w14:paraId="25636E96" w14:textId="72962A2F" w:rsidR="001F1364" w:rsidRDefault="001F1364" w:rsidP="001F1364">
      <w:pPr>
        <w:autoSpaceDE w:val="0"/>
        <w:autoSpaceDN w:val="0"/>
        <w:adjustRightInd w:val="0"/>
        <w:ind w:left="360"/>
        <w:rPr>
          <w:rFonts w:asciiTheme="minorHAnsi" w:hAnsiTheme="minorHAnsi" w:cstheme="minorHAnsi"/>
          <w:sz w:val="22"/>
          <w:szCs w:val="22"/>
        </w:rPr>
      </w:pPr>
    </w:p>
    <w:p w14:paraId="67D5FC46" w14:textId="77777777" w:rsidR="001F1364" w:rsidRDefault="001F1364" w:rsidP="001F1364">
      <w:pPr>
        <w:ind w:left="360"/>
        <w:rPr>
          <w:rFonts w:asciiTheme="minorHAnsi" w:hAnsiTheme="minorHAnsi" w:cstheme="minorHAnsi"/>
          <w:sz w:val="22"/>
          <w:szCs w:val="22"/>
        </w:rPr>
      </w:pPr>
      <w:r>
        <w:rPr>
          <w:rFonts w:asciiTheme="minorHAnsi" w:hAnsiTheme="minorHAnsi" w:cstheme="minorHAnsi"/>
          <w:sz w:val="22"/>
          <w:szCs w:val="22"/>
        </w:rPr>
        <w:t>F</w:t>
      </w:r>
      <w:r w:rsidRPr="005F7842">
        <w:rPr>
          <w:rFonts w:asciiTheme="minorHAnsi" w:hAnsiTheme="minorHAnsi" w:cstheme="minorHAnsi"/>
          <w:sz w:val="22"/>
          <w:szCs w:val="22"/>
        </w:rPr>
        <w:t xml:space="preserve">ully commission the new installation on completion of works and after installation of the power supplies. </w:t>
      </w:r>
    </w:p>
    <w:p w14:paraId="4E7599C0" w14:textId="77777777" w:rsidR="00266657" w:rsidRDefault="00266657" w:rsidP="001F1364">
      <w:pPr>
        <w:ind w:left="360"/>
        <w:rPr>
          <w:rFonts w:asciiTheme="minorHAnsi" w:hAnsiTheme="minorHAnsi" w:cstheme="minorHAnsi"/>
          <w:sz w:val="22"/>
          <w:szCs w:val="22"/>
        </w:rPr>
      </w:pPr>
    </w:p>
    <w:p w14:paraId="173BE4C5" w14:textId="109829F4" w:rsidR="001F1364" w:rsidRPr="005F7842" w:rsidRDefault="001F1364" w:rsidP="001F1364">
      <w:pPr>
        <w:ind w:left="360"/>
        <w:rPr>
          <w:rFonts w:asciiTheme="minorHAnsi" w:hAnsiTheme="minorHAnsi" w:cstheme="minorHAnsi"/>
          <w:sz w:val="22"/>
          <w:szCs w:val="22"/>
        </w:rPr>
      </w:pPr>
      <w:r>
        <w:rPr>
          <w:rFonts w:asciiTheme="minorHAnsi" w:hAnsiTheme="minorHAnsi" w:cstheme="minorHAnsi"/>
          <w:sz w:val="22"/>
          <w:szCs w:val="22"/>
        </w:rPr>
        <w:t>P</w:t>
      </w:r>
      <w:r w:rsidRPr="005F7842">
        <w:rPr>
          <w:rFonts w:asciiTheme="minorHAnsi" w:hAnsiTheme="minorHAnsi" w:cstheme="minorHAnsi"/>
          <w:sz w:val="22"/>
          <w:szCs w:val="22"/>
        </w:rPr>
        <w:t>rovide user instruction</w:t>
      </w:r>
      <w:r w:rsidR="00266657">
        <w:rPr>
          <w:rFonts w:asciiTheme="minorHAnsi" w:hAnsiTheme="minorHAnsi" w:cstheme="minorHAnsi"/>
          <w:sz w:val="22"/>
          <w:szCs w:val="22"/>
        </w:rPr>
        <w:t>s</w:t>
      </w:r>
      <w:r w:rsidRPr="005F7842">
        <w:rPr>
          <w:rFonts w:asciiTheme="minorHAnsi" w:hAnsiTheme="minorHAnsi" w:cstheme="minorHAnsi"/>
          <w:sz w:val="22"/>
          <w:szCs w:val="22"/>
        </w:rPr>
        <w:t xml:space="preserve"> to the site representative(s) at the same time. </w:t>
      </w:r>
    </w:p>
    <w:p w14:paraId="1C6139ED" w14:textId="77777777" w:rsidR="001F1364" w:rsidRPr="001F1364" w:rsidRDefault="001F1364" w:rsidP="001F13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AAD5E65" w14:textId="1089761E" w:rsidR="00F3653B" w:rsidRDefault="00F3653B" w:rsidP="00F3653B">
      <w:pPr>
        <w:pStyle w:val="ListParagraph"/>
        <w:numPr>
          <w:ilvl w:val="0"/>
          <w:numId w:val="42"/>
        </w:num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Health and Safety</w:t>
      </w:r>
    </w:p>
    <w:p w14:paraId="04851E17" w14:textId="77777777" w:rsidR="00F3653B" w:rsidRDefault="00F3653B" w:rsidP="00F3653B">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441611CF" w14:textId="680F724D" w:rsidR="00362D04" w:rsidRDefault="00F3653B"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 xml:space="preserve">The successful </w:t>
      </w:r>
      <w:r w:rsidR="0006482F">
        <w:rPr>
          <w:rFonts w:ascii="Arial" w:hAnsi="Arial" w:cs="Arial"/>
        </w:rPr>
        <w:t>suppler</w:t>
      </w:r>
      <w:r>
        <w:rPr>
          <w:rFonts w:ascii="Arial" w:hAnsi="Arial" w:cs="Arial"/>
        </w:rPr>
        <w:t xml:space="preserve"> must </w:t>
      </w:r>
      <w:r w:rsidR="0006482F">
        <w:rPr>
          <w:rFonts w:ascii="Arial" w:hAnsi="Arial" w:cs="Arial"/>
        </w:rPr>
        <w:t>provide</w:t>
      </w:r>
      <w:r>
        <w:rPr>
          <w:rFonts w:ascii="Arial" w:hAnsi="Arial" w:cs="Arial"/>
        </w:rPr>
        <w:t xml:space="preserve"> a </w:t>
      </w:r>
      <w:r w:rsidR="0006482F">
        <w:rPr>
          <w:rFonts w:ascii="Arial" w:hAnsi="Arial" w:cs="Arial"/>
        </w:rPr>
        <w:t>full and comprehensive method</w:t>
      </w:r>
      <w:r>
        <w:rPr>
          <w:rFonts w:ascii="Arial" w:hAnsi="Arial" w:cs="Arial"/>
        </w:rPr>
        <w:t xml:space="preserve"> </w:t>
      </w:r>
      <w:r w:rsidR="0006482F">
        <w:rPr>
          <w:rFonts w:ascii="Arial" w:hAnsi="Arial" w:cs="Arial"/>
        </w:rPr>
        <w:t>statement</w:t>
      </w:r>
      <w:r>
        <w:rPr>
          <w:rFonts w:ascii="Arial" w:hAnsi="Arial" w:cs="Arial"/>
        </w:rPr>
        <w:t xml:space="preserve"> and risk assessment </w:t>
      </w:r>
      <w:r w:rsidR="0006482F">
        <w:rPr>
          <w:rFonts w:ascii="Arial" w:hAnsi="Arial" w:cs="Arial"/>
        </w:rPr>
        <w:t>for all aspects of the works, including any works carried out by any sub-contractor used by the supplier. These must be provided p</w:t>
      </w:r>
      <w:r>
        <w:rPr>
          <w:rFonts w:ascii="Arial" w:hAnsi="Arial" w:cs="Arial"/>
        </w:rPr>
        <w:t xml:space="preserve">rior </w:t>
      </w:r>
      <w:r w:rsidR="0006482F">
        <w:rPr>
          <w:rFonts w:ascii="Arial" w:hAnsi="Arial" w:cs="Arial"/>
        </w:rPr>
        <w:t xml:space="preserve">to the works commencement. </w:t>
      </w:r>
    </w:p>
    <w:p w14:paraId="33A0DA67" w14:textId="136E32D2" w:rsidR="0006482F" w:rsidRDefault="0006482F"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05A062BB" w14:textId="47B849D6" w:rsidR="0006482F" w:rsidRDefault="0006482F"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Compliance with CDM regulation and the responsibilities of Principal Contractor must be included in your proposal.</w:t>
      </w:r>
    </w:p>
    <w:p w14:paraId="0B6BF590" w14:textId="77777777" w:rsidR="0006482F" w:rsidRDefault="0006482F"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03F57D40" w14:textId="54917B39" w:rsidR="0006482F" w:rsidRPr="0006482F" w:rsidRDefault="0006482F"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 xml:space="preserve">The successful supplier will be accredited to </w:t>
      </w:r>
      <w:r w:rsidRPr="0006482F">
        <w:rPr>
          <w:rFonts w:ascii="Arial" w:hAnsi="Arial" w:cs="Arial"/>
        </w:rPr>
        <w:t xml:space="preserve">BS EN ISO 9001 2008 No </w:t>
      </w:r>
      <w:proofErr w:type="gramStart"/>
      <w:r w:rsidRPr="0006482F">
        <w:rPr>
          <w:rFonts w:ascii="Arial" w:hAnsi="Arial" w:cs="Arial"/>
        </w:rPr>
        <w:t>A</w:t>
      </w:r>
      <w:proofErr w:type="gramEnd"/>
      <w:r w:rsidRPr="0006482F">
        <w:rPr>
          <w:rFonts w:ascii="Arial" w:hAnsi="Arial" w:cs="Arial"/>
        </w:rPr>
        <w:t xml:space="preserve"> 12161 &amp; BS EN 1090-1+A1</w:t>
      </w:r>
    </w:p>
    <w:p w14:paraId="1DB5FC15" w14:textId="77777777" w:rsidR="00362D04" w:rsidRPr="0006482F" w:rsidRDefault="00362D04"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4F715224" w14:textId="77777777" w:rsidR="00B9733F" w:rsidRDefault="00B9733F"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49691F78" w14:textId="7C36EA5D" w:rsidR="00B9733F" w:rsidRDefault="00325AF7" w:rsidP="00755D27">
      <w:pPr>
        <w:pStyle w:val="ListParagraph"/>
        <w:numPr>
          <w:ilvl w:val="0"/>
          <w:numId w:val="42"/>
        </w:num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Other Information</w:t>
      </w:r>
    </w:p>
    <w:p w14:paraId="47397685" w14:textId="77777777" w:rsidR="00325AF7" w:rsidRDefault="00325AF7" w:rsidP="00325AF7">
      <w:pPr>
        <w:pStyle w:val="ListParagraph"/>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0284A303" w14:textId="1106A838" w:rsidR="00325AF7" w:rsidRDefault="00325AF7" w:rsidP="00325AF7">
      <w:pPr>
        <w:pStyle w:val="ListParagraph"/>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All works must be completed and invoiced before March 10</w:t>
      </w:r>
      <w:r w:rsidRPr="00325AF7">
        <w:rPr>
          <w:rFonts w:ascii="Arial" w:hAnsi="Arial" w:cs="Arial"/>
          <w:vertAlign w:val="superscript"/>
        </w:rPr>
        <w:t>th</w:t>
      </w:r>
      <w:r>
        <w:rPr>
          <w:rFonts w:ascii="Arial" w:hAnsi="Arial" w:cs="Arial"/>
        </w:rPr>
        <w:t xml:space="preserve"> 2017.</w:t>
      </w:r>
    </w:p>
    <w:p w14:paraId="66F12ADF" w14:textId="77777777" w:rsidR="00325AF7" w:rsidRDefault="00325AF7" w:rsidP="00325AF7">
      <w:pPr>
        <w:pStyle w:val="ListParagraph"/>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5EF58C59" w14:textId="550A8E6C" w:rsidR="00325AF7" w:rsidRDefault="00325AF7" w:rsidP="00325AF7">
      <w:pPr>
        <w:pStyle w:val="ListParagraph"/>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Full and free access to the areas to be worked will be available during normal working hours (08:30-16:30 Monday – Friday) and during Saturdays if required.</w:t>
      </w:r>
    </w:p>
    <w:p w14:paraId="47701DCC" w14:textId="08F11891" w:rsidR="00325AF7" w:rsidRDefault="00325AF7" w:rsidP="00325AF7">
      <w:pPr>
        <w:pStyle w:val="ListParagraph"/>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lastRenderedPageBreak/>
        <w:t>Full use of on-site welfare facilities will be available to the Contractor</w:t>
      </w:r>
    </w:p>
    <w:p w14:paraId="24482FF8" w14:textId="77777777" w:rsidR="00325AF7" w:rsidRDefault="00325AF7" w:rsidP="00325AF7">
      <w:pPr>
        <w:pStyle w:val="ListParagraph"/>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p>
    <w:p w14:paraId="006506E7" w14:textId="27D4D79F" w:rsidR="00325AF7" w:rsidRPr="00325AF7" w:rsidRDefault="00325AF7" w:rsidP="00325AF7">
      <w:pPr>
        <w:pStyle w:val="ListParagraph"/>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r>
        <w:rPr>
          <w:rFonts w:ascii="Arial" w:hAnsi="Arial" w:cs="Arial"/>
        </w:rPr>
        <w:t xml:space="preserve">Power will be made available for any lighting or </w:t>
      </w:r>
      <w:proofErr w:type="spellStart"/>
      <w:r>
        <w:rPr>
          <w:rFonts w:ascii="Arial" w:hAnsi="Arial" w:cs="Arial"/>
        </w:rPr>
        <w:t>handtools</w:t>
      </w:r>
      <w:proofErr w:type="spellEnd"/>
      <w:r>
        <w:rPr>
          <w:rFonts w:ascii="Arial" w:hAnsi="Arial" w:cs="Arial"/>
        </w:rPr>
        <w:t xml:space="preserve"> used. </w:t>
      </w:r>
    </w:p>
    <w:p w14:paraId="2ABE4935" w14:textId="77777777" w:rsidR="00755D27" w:rsidRPr="002002B9" w:rsidRDefault="00755D27" w:rsidP="00755D27">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highlight w:val="yellow"/>
        </w:rPr>
      </w:pPr>
    </w:p>
    <w:p w14:paraId="1281B673" w14:textId="1CDC3712" w:rsidR="00755D27" w:rsidRPr="002002B9" w:rsidRDefault="00755D27" w:rsidP="00755D27">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highlight w:val="yellow"/>
        </w:rPr>
      </w:pPr>
    </w:p>
    <w:p w14:paraId="6C018D79" w14:textId="77777777" w:rsidR="00B9733F" w:rsidRDefault="00B9733F" w:rsidP="00B9733F">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rPr>
      </w:pPr>
      <w:bookmarkStart w:id="0" w:name="_GoBack"/>
      <w:bookmarkEnd w:id="0"/>
    </w:p>
    <w:p w14:paraId="64CAF771" w14:textId="77777777" w:rsidR="00BE6335" w:rsidRDefault="00BE6335" w:rsidP="000F21AD">
      <w:pPr>
        <w:tabs>
          <w:tab w:val="left" w:pos="-720"/>
          <w:tab w:val="left" w:pos="0"/>
        </w:tabs>
        <w:suppressAutoHyphens/>
        <w:ind w:left="720" w:hanging="720"/>
        <w:jc w:val="both"/>
        <w:rPr>
          <w:rFonts w:ascii="Arial" w:hAnsi="Arial" w:cs="Arial"/>
          <w:b/>
          <w:spacing w:val="-2"/>
          <w:sz w:val="28"/>
          <w:szCs w:val="28"/>
        </w:rPr>
      </w:pPr>
    </w:p>
    <w:p w14:paraId="59838D68" w14:textId="77777777" w:rsidR="00BE6335" w:rsidRDefault="00BE6335" w:rsidP="000F21AD">
      <w:pPr>
        <w:tabs>
          <w:tab w:val="left" w:pos="-720"/>
          <w:tab w:val="left" w:pos="0"/>
        </w:tabs>
        <w:suppressAutoHyphens/>
        <w:ind w:left="720" w:hanging="720"/>
        <w:jc w:val="both"/>
        <w:rPr>
          <w:rFonts w:ascii="Arial" w:hAnsi="Arial" w:cs="Arial"/>
          <w:b/>
          <w:spacing w:val="-2"/>
          <w:sz w:val="28"/>
          <w:szCs w:val="28"/>
        </w:rPr>
      </w:pPr>
    </w:p>
    <w:p w14:paraId="26D4A314" w14:textId="77777777" w:rsidR="00BE6335" w:rsidRDefault="00BE6335" w:rsidP="000F21AD">
      <w:pPr>
        <w:tabs>
          <w:tab w:val="left" w:pos="-720"/>
          <w:tab w:val="left" w:pos="0"/>
        </w:tabs>
        <w:suppressAutoHyphens/>
        <w:ind w:left="720" w:hanging="720"/>
        <w:jc w:val="both"/>
        <w:rPr>
          <w:rFonts w:ascii="Arial" w:hAnsi="Arial" w:cs="Arial"/>
          <w:b/>
          <w:spacing w:val="-2"/>
          <w:sz w:val="28"/>
          <w:szCs w:val="28"/>
        </w:rPr>
      </w:pPr>
    </w:p>
    <w:p w14:paraId="4680F701" w14:textId="77777777" w:rsidR="00BE6335" w:rsidRDefault="00BE6335" w:rsidP="000F21AD">
      <w:pPr>
        <w:tabs>
          <w:tab w:val="left" w:pos="-720"/>
          <w:tab w:val="left" w:pos="0"/>
        </w:tabs>
        <w:suppressAutoHyphens/>
        <w:ind w:left="720" w:hanging="720"/>
        <w:jc w:val="both"/>
        <w:rPr>
          <w:rFonts w:ascii="Arial" w:hAnsi="Arial" w:cs="Arial"/>
          <w:b/>
          <w:spacing w:val="-2"/>
          <w:sz w:val="28"/>
          <w:szCs w:val="28"/>
        </w:rPr>
      </w:pPr>
    </w:p>
    <w:p w14:paraId="5C90B8CE" w14:textId="77777777" w:rsidR="00BE6335" w:rsidRDefault="00BE6335" w:rsidP="000F21AD">
      <w:pPr>
        <w:tabs>
          <w:tab w:val="left" w:pos="-720"/>
          <w:tab w:val="left" w:pos="0"/>
        </w:tabs>
        <w:suppressAutoHyphens/>
        <w:ind w:left="720" w:hanging="720"/>
        <w:jc w:val="both"/>
        <w:rPr>
          <w:rFonts w:ascii="Arial" w:hAnsi="Arial" w:cs="Arial"/>
          <w:b/>
          <w:spacing w:val="-2"/>
          <w:sz w:val="28"/>
          <w:szCs w:val="28"/>
        </w:rPr>
      </w:pPr>
    </w:p>
    <w:p w14:paraId="370E8FB4" w14:textId="77777777" w:rsidR="00BE6335" w:rsidRDefault="00BE6335" w:rsidP="000F21AD">
      <w:pPr>
        <w:tabs>
          <w:tab w:val="left" w:pos="-720"/>
          <w:tab w:val="left" w:pos="0"/>
        </w:tabs>
        <w:suppressAutoHyphens/>
        <w:ind w:left="720" w:hanging="720"/>
        <w:jc w:val="both"/>
        <w:rPr>
          <w:rFonts w:ascii="Arial" w:hAnsi="Arial" w:cs="Arial"/>
          <w:b/>
          <w:spacing w:val="-2"/>
          <w:sz w:val="28"/>
          <w:szCs w:val="28"/>
        </w:rPr>
      </w:pPr>
    </w:p>
    <w:p w14:paraId="3651A173" w14:textId="77777777" w:rsidR="00BE6335" w:rsidRDefault="00BE6335" w:rsidP="00C70344">
      <w:pPr>
        <w:tabs>
          <w:tab w:val="left" w:pos="-720"/>
          <w:tab w:val="left" w:pos="0"/>
        </w:tabs>
        <w:suppressAutoHyphens/>
        <w:jc w:val="both"/>
        <w:rPr>
          <w:rFonts w:ascii="Arial" w:hAnsi="Arial" w:cs="Arial"/>
          <w:b/>
          <w:spacing w:val="-2"/>
          <w:sz w:val="28"/>
          <w:szCs w:val="28"/>
        </w:rPr>
      </w:pPr>
    </w:p>
    <w:p w14:paraId="74AB8008" w14:textId="77777777" w:rsidR="00BE6335" w:rsidRDefault="00BE6335" w:rsidP="000F21AD">
      <w:pPr>
        <w:tabs>
          <w:tab w:val="left" w:pos="-720"/>
          <w:tab w:val="left" w:pos="0"/>
        </w:tabs>
        <w:suppressAutoHyphens/>
        <w:ind w:left="720" w:hanging="720"/>
        <w:jc w:val="both"/>
        <w:rPr>
          <w:rFonts w:ascii="Arial" w:hAnsi="Arial" w:cs="Arial"/>
          <w:b/>
          <w:spacing w:val="-2"/>
          <w:sz w:val="28"/>
          <w:szCs w:val="28"/>
        </w:rPr>
      </w:pPr>
    </w:p>
    <w:sectPr w:rsidR="00BE6335" w:rsidSect="00FC1C79">
      <w:pgSz w:w="11906" w:h="16838"/>
      <w:pgMar w:top="709"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140"/>
    <w:multiLevelType w:val="hybridMultilevel"/>
    <w:tmpl w:val="76562234"/>
    <w:lvl w:ilvl="0" w:tplc="C61EF9DE">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974809"/>
    <w:multiLevelType w:val="hybridMultilevel"/>
    <w:tmpl w:val="6BE841D4"/>
    <w:lvl w:ilvl="0" w:tplc="08090001">
      <w:start w:val="1"/>
      <w:numFmt w:val="bullet"/>
      <w:lvlText w:val=""/>
      <w:lvlJc w:val="left"/>
      <w:pPr>
        <w:tabs>
          <w:tab w:val="num" w:pos="1146"/>
        </w:tabs>
        <w:ind w:left="1146" w:hanging="360"/>
      </w:pPr>
      <w:rPr>
        <w:rFonts w:ascii="Symbol" w:hAnsi="Symbol" w:hint="default"/>
      </w:rPr>
    </w:lvl>
    <w:lvl w:ilvl="1" w:tplc="08090019" w:tentative="1">
      <w:start w:val="1"/>
      <w:numFmt w:val="lowerLetter"/>
      <w:lvlText w:val="%2."/>
      <w:lvlJc w:val="left"/>
      <w:pPr>
        <w:tabs>
          <w:tab w:val="num" w:pos="1866"/>
        </w:tabs>
        <w:ind w:left="1866" w:hanging="360"/>
      </w:pPr>
    </w:lvl>
    <w:lvl w:ilvl="2" w:tplc="0809001B" w:tentative="1">
      <w:start w:val="1"/>
      <w:numFmt w:val="lowerRoman"/>
      <w:lvlText w:val="%3."/>
      <w:lvlJc w:val="right"/>
      <w:pPr>
        <w:tabs>
          <w:tab w:val="num" w:pos="2586"/>
        </w:tabs>
        <w:ind w:left="2586" w:hanging="180"/>
      </w:pPr>
    </w:lvl>
    <w:lvl w:ilvl="3" w:tplc="0809000F" w:tentative="1">
      <w:start w:val="1"/>
      <w:numFmt w:val="decimal"/>
      <w:lvlText w:val="%4."/>
      <w:lvlJc w:val="left"/>
      <w:pPr>
        <w:tabs>
          <w:tab w:val="num" w:pos="3306"/>
        </w:tabs>
        <w:ind w:left="3306" w:hanging="360"/>
      </w:pPr>
    </w:lvl>
    <w:lvl w:ilvl="4" w:tplc="08090019" w:tentative="1">
      <w:start w:val="1"/>
      <w:numFmt w:val="lowerLetter"/>
      <w:lvlText w:val="%5."/>
      <w:lvlJc w:val="left"/>
      <w:pPr>
        <w:tabs>
          <w:tab w:val="num" w:pos="4026"/>
        </w:tabs>
        <w:ind w:left="4026" w:hanging="360"/>
      </w:pPr>
    </w:lvl>
    <w:lvl w:ilvl="5" w:tplc="0809001B" w:tentative="1">
      <w:start w:val="1"/>
      <w:numFmt w:val="lowerRoman"/>
      <w:lvlText w:val="%6."/>
      <w:lvlJc w:val="right"/>
      <w:pPr>
        <w:tabs>
          <w:tab w:val="num" w:pos="4746"/>
        </w:tabs>
        <w:ind w:left="4746" w:hanging="180"/>
      </w:pPr>
    </w:lvl>
    <w:lvl w:ilvl="6" w:tplc="0809000F" w:tentative="1">
      <w:start w:val="1"/>
      <w:numFmt w:val="decimal"/>
      <w:lvlText w:val="%7."/>
      <w:lvlJc w:val="left"/>
      <w:pPr>
        <w:tabs>
          <w:tab w:val="num" w:pos="5466"/>
        </w:tabs>
        <w:ind w:left="5466" w:hanging="360"/>
      </w:pPr>
    </w:lvl>
    <w:lvl w:ilvl="7" w:tplc="08090019" w:tentative="1">
      <w:start w:val="1"/>
      <w:numFmt w:val="lowerLetter"/>
      <w:lvlText w:val="%8."/>
      <w:lvlJc w:val="left"/>
      <w:pPr>
        <w:tabs>
          <w:tab w:val="num" w:pos="6186"/>
        </w:tabs>
        <w:ind w:left="6186" w:hanging="360"/>
      </w:pPr>
    </w:lvl>
    <w:lvl w:ilvl="8" w:tplc="0809001B" w:tentative="1">
      <w:start w:val="1"/>
      <w:numFmt w:val="lowerRoman"/>
      <w:lvlText w:val="%9."/>
      <w:lvlJc w:val="right"/>
      <w:pPr>
        <w:tabs>
          <w:tab w:val="num" w:pos="6906"/>
        </w:tabs>
        <w:ind w:left="6906" w:hanging="180"/>
      </w:pPr>
    </w:lvl>
  </w:abstractNum>
  <w:abstractNum w:abstractNumId="2" w15:restartNumberingAfterBreak="0">
    <w:nsid w:val="05CC163B"/>
    <w:multiLevelType w:val="hybridMultilevel"/>
    <w:tmpl w:val="5AAE61E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C9746F"/>
    <w:multiLevelType w:val="hybridMultilevel"/>
    <w:tmpl w:val="8D14DFC0"/>
    <w:lvl w:ilvl="0" w:tplc="0809000F">
      <w:start w:val="1"/>
      <w:numFmt w:val="decimal"/>
      <w:lvlText w:val="%1."/>
      <w:lvlJc w:val="left"/>
      <w:pPr>
        <w:tabs>
          <w:tab w:val="num" w:pos="360"/>
        </w:tabs>
        <w:ind w:left="360" w:hanging="360"/>
      </w:pPr>
      <w:rPr>
        <w:rFonts w:hint="default"/>
      </w:rPr>
    </w:lvl>
    <w:lvl w:ilvl="1" w:tplc="98BE4998">
      <w:start w:val="1"/>
      <w:numFmt w:val="decimal"/>
      <w:lvlText w:val="2.%2"/>
      <w:lvlJc w:val="left"/>
      <w:pPr>
        <w:ind w:left="1080" w:hanging="360"/>
      </w:pPr>
      <w:rPr>
        <w:rFonts w:hint="default"/>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725E3E"/>
    <w:multiLevelType w:val="hybridMultilevel"/>
    <w:tmpl w:val="652C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176A0"/>
    <w:multiLevelType w:val="hybridMultilevel"/>
    <w:tmpl w:val="C6EE226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E56A3A"/>
    <w:multiLevelType w:val="hybridMultilevel"/>
    <w:tmpl w:val="DCECC59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68615D"/>
    <w:multiLevelType w:val="multilevel"/>
    <w:tmpl w:val="D58023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D003F8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D335EA9"/>
    <w:multiLevelType w:val="multilevel"/>
    <w:tmpl w:val="74B25206"/>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0" w15:restartNumberingAfterBreak="0">
    <w:nsid w:val="239C4B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A31B46"/>
    <w:multiLevelType w:val="multilevel"/>
    <w:tmpl w:val="EBC446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7A6212"/>
    <w:multiLevelType w:val="hybridMultilevel"/>
    <w:tmpl w:val="2638A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3702B9"/>
    <w:multiLevelType w:val="hybridMultilevel"/>
    <w:tmpl w:val="A4802B8A"/>
    <w:lvl w:ilvl="0" w:tplc="0809000F">
      <w:start w:val="1"/>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54160"/>
    <w:multiLevelType w:val="hybridMultilevel"/>
    <w:tmpl w:val="C37AA57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33EA5396"/>
    <w:multiLevelType w:val="singleLevel"/>
    <w:tmpl w:val="433A853A"/>
    <w:lvl w:ilvl="0">
      <w:start w:val="6"/>
      <w:numFmt w:val="lowerLetter"/>
      <w:lvlText w:val="%1)"/>
      <w:lvlJc w:val="left"/>
      <w:pPr>
        <w:tabs>
          <w:tab w:val="num" w:pos="720"/>
        </w:tabs>
        <w:ind w:left="720" w:hanging="720"/>
      </w:pPr>
      <w:rPr>
        <w:rFonts w:hint="default"/>
      </w:rPr>
    </w:lvl>
  </w:abstractNum>
  <w:abstractNum w:abstractNumId="16" w15:restartNumberingAfterBreak="0">
    <w:nsid w:val="34653C76"/>
    <w:multiLevelType w:val="multilevel"/>
    <w:tmpl w:val="86DAE6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7D2CE7"/>
    <w:multiLevelType w:val="hybridMultilevel"/>
    <w:tmpl w:val="9006AA50"/>
    <w:lvl w:ilvl="0" w:tplc="BC10493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0D494C"/>
    <w:multiLevelType w:val="multilevel"/>
    <w:tmpl w:val="31F87770"/>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39AB14E7"/>
    <w:multiLevelType w:val="hybridMultilevel"/>
    <w:tmpl w:val="1ECC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333C8"/>
    <w:multiLevelType w:val="multilevel"/>
    <w:tmpl w:val="95D81966"/>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3D7A2B52"/>
    <w:multiLevelType w:val="hybridMultilevel"/>
    <w:tmpl w:val="5C48BDD4"/>
    <w:lvl w:ilvl="0" w:tplc="E83E4CB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1324B25"/>
    <w:multiLevelType w:val="hybridMultilevel"/>
    <w:tmpl w:val="4856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503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021EC"/>
    <w:multiLevelType w:val="singleLevel"/>
    <w:tmpl w:val="2A86BA50"/>
    <w:lvl w:ilvl="0">
      <w:start w:val="2"/>
      <w:numFmt w:val="lowerLetter"/>
      <w:lvlText w:val="%1)"/>
      <w:lvlJc w:val="left"/>
      <w:pPr>
        <w:tabs>
          <w:tab w:val="num" w:pos="720"/>
        </w:tabs>
        <w:ind w:left="720" w:hanging="720"/>
      </w:pPr>
      <w:rPr>
        <w:rFonts w:hint="default"/>
      </w:rPr>
    </w:lvl>
  </w:abstractNum>
  <w:abstractNum w:abstractNumId="25" w15:restartNumberingAfterBreak="0">
    <w:nsid w:val="49C95F3D"/>
    <w:multiLevelType w:val="multilevel"/>
    <w:tmpl w:val="846207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09A6F94"/>
    <w:multiLevelType w:val="hybridMultilevel"/>
    <w:tmpl w:val="F146B4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8F37BC"/>
    <w:multiLevelType w:val="hybridMultilevel"/>
    <w:tmpl w:val="FF286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A5851"/>
    <w:multiLevelType w:val="singleLevel"/>
    <w:tmpl w:val="CC06C0A8"/>
    <w:lvl w:ilvl="0">
      <w:start w:val="1"/>
      <w:numFmt w:val="lowerLetter"/>
      <w:lvlText w:val="%1)"/>
      <w:lvlJc w:val="left"/>
      <w:pPr>
        <w:tabs>
          <w:tab w:val="num" w:pos="720"/>
        </w:tabs>
        <w:ind w:left="720" w:hanging="720"/>
      </w:pPr>
      <w:rPr>
        <w:rFonts w:hint="default"/>
      </w:rPr>
    </w:lvl>
  </w:abstractNum>
  <w:abstractNum w:abstractNumId="29" w15:restartNumberingAfterBreak="0">
    <w:nsid w:val="593209CA"/>
    <w:multiLevelType w:val="multilevel"/>
    <w:tmpl w:val="53A8E9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BAA55F0"/>
    <w:multiLevelType w:val="hybridMultilevel"/>
    <w:tmpl w:val="6D70DE94"/>
    <w:lvl w:ilvl="0" w:tplc="7B445E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564ED"/>
    <w:multiLevelType w:val="multilevel"/>
    <w:tmpl w:val="846207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2B16BDE"/>
    <w:multiLevelType w:val="multilevel"/>
    <w:tmpl w:val="60DA03C4"/>
    <w:lvl w:ilvl="0">
      <w:start w:val="3"/>
      <w:numFmt w:val="decimal"/>
      <w:pStyle w:val="Heading1"/>
      <w:suff w:val="space"/>
      <w:lvlText w:val="Section %1  "/>
      <w:lvlJc w:val="left"/>
      <w:pPr>
        <w:tabs>
          <w:tab w:val="num" w:pos="0"/>
        </w:tabs>
        <w:ind w:left="0" w:firstLine="0"/>
      </w:pPr>
      <w:rPr>
        <w:rFonts w:ascii="Arial" w:hAnsi="Arial"/>
        <w:b/>
        <w:i w:val="0"/>
        <w:sz w:val="36"/>
        <w:szCs w:val="36"/>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3.%9  "/>
      <w:lvlJc w:val="left"/>
      <w:pPr>
        <w:tabs>
          <w:tab w:val="num" w:pos="0"/>
        </w:tabs>
        <w:ind w:left="0" w:firstLine="0"/>
      </w:pPr>
      <w:rPr>
        <w:rFonts w:ascii="Arial" w:hAnsi="Arial"/>
        <w:b/>
        <w:i w:val="0"/>
        <w:sz w:val="24"/>
      </w:rPr>
    </w:lvl>
  </w:abstractNum>
  <w:abstractNum w:abstractNumId="33" w15:restartNumberingAfterBreak="0">
    <w:nsid w:val="652D3635"/>
    <w:multiLevelType w:val="singleLevel"/>
    <w:tmpl w:val="A5C2731A"/>
    <w:lvl w:ilvl="0">
      <w:start w:val="1"/>
      <w:numFmt w:val="lowerLetter"/>
      <w:lvlText w:val="%1)"/>
      <w:lvlJc w:val="left"/>
      <w:pPr>
        <w:tabs>
          <w:tab w:val="num" w:pos="720"/>
        </w:tabs>
        <w:ind w:left="720" w:hanging="720"/>
      </w:pPr>
      <w:rPr>
        <w:rFonts w:hint="default"/>
      </w:rPr>
    </w:lvl>
  </w:abstractNum>
  <w:abstractNum w:abstractNumId="34" w15:restartNumberingAfterBreak="0">
    <w:nsid w:val="65C50F2B"/>
    <w:multiLevelType w:val="hybridMultilevel"/>
    <w:tmpl w:val="1D7A31C0"/>
    <w:lvl w:ilvl="0" w:tplc="C61EF9DE">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75C055B"/>
    <w:multiLevelType w:val="multilevel"/>
    <w:tmpl w:val="38241B7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6B7384"/>
    <w:multiLevelType w:val="hybridMultilevel"/>
    <w:tmpl w:val="1CE4D9B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7" w15:restartNumberingAfterBreak="0">
    <w:nsid w:val="6E0B6A19"/>
    <w:multiLevelType w:val="multilevel"/>
    <w:tmpl w:val="31F87770"/>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6E24268B"/>
    <w:multiLevelType w:val="hybridMultilevel"/>
    <w:tmpl w:val="D99A7F5E"/>
    <w:lvl w:ilvl="0" w:tplc="A310294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111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8E1DCE"/>
    <w:multiLevelType w:val="hybridMultilevel"/>
    <w:tmpl w:val="590A5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91089A"/>
    <w:multiLevelType w:val="multilevel"/>
    <w:tmpl w:val="423A1B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72"/>
        </w:tabs>
        <w:ind w:left="157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0F692E"/>
    <w:multiLevelType w:val="hybridMultilevel"/>
    <w:tmpl w:val="ABDEF280"/>
    <w:lvl w:ilvl="0" w:tplc="39CCD374">
      <w:start w:val="1"/>
      <w:numFmt w:val="decimal"/>
      <w:lvlText w:val="%1."/>
      <w:lvlJc w:val="left"/>
      <w:pPr>
        <w:ind w:left="180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B210567"/>
    <w:multiLevelType w:val="hybridMultilevel"/>
    <w:tmpl w:val="875AF4F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B7C0FB1"/>
    <w:multiLevelType w:val="hybridMultilevel"/>
    <w:tmpl w:val="478AE218"/>
    <w:lvl w:ilvl="0" w:tplc="A310294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8963DB"/>
    <w:multiLevelType w:val="multilevel"/>
    <w:tmpl w:val="331034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874C57"/>
    <w:multiLevelType w:val="multilevel"/>
    <w:tmpl w:val="F7763494"/>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7" w15:restartNumberingAfterBreak="0">
    <w:nsid w:val="7F5F29AA"/>
    <w:multiLevelType w:val="hybridMultilevel"/>
    <w:tmpl w:val="229C0DD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8" w15:restartNumberingAfterBreak="0">
    <w:nsid w:val="7FE70F01"/>
    <w:multiLevelType w:val="multilevel"/>
    <w:tmpl w:val="762A9D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8"/>
  </w:num>
  <w:num w:numId="2">
    <w:abstractNumId w:val="32"/>
  </w:num>
  <w:num w:numId="3">
    <w:abstractNumId w:val="1"/>
  </w:num>
  <w:num w:numId="4">
    <w:abstractNumId w:val="9"/>
  </w:num>
  <w:num w:numId="5">
    <w:abstractNumId w:val="20"/>
  </w:num>
  <w:num w:numId="6">
    <w:abstractNumId w:val="2"/>
  </w:num>
  <w:num w:numId="7">
    <w:abstractNumId w:val="29"/>
  </w:num>
  <w:num w:numId="8">
    <w:abstractNumId w:val="5"/>
  </w:num>
  <w:num w:numId="9">
    <w:abstractNumId w:val="28"/>
  </w:num>
  <w:num w:numId="10">
    <w:abstractNumId w:val="16"/>
  </w:num>
  <w:num w:numId="11">
    <w:abstractNumId w:val="33"/>
  </w:num>
  <w:num w:numId="12">
    <w:abstractNumId w:val="15"/>
  </w:num>
  <w:num w:numId="13">
    <w:abstractNumId w:val="24"/>
  </w:num>
  <w:num w:numId="14">
    <w:abstractNumId w:val="35"/>
  </w:num>
  <w:num w:numId="15">
    <w:abstractNumId w:val="41"/>
  </w:num>
  <w:num w:numId="16">
    <w:abstractNumId w:val="14"/>
  </w:num>
  <w:num w:numId="17">
    <w:abstractNumId w:val="38"/>
  </w:num>
  <w:num w:numId="18">
    <w:abstractNumId w:val="4"/>
  </w:num>
  <w:num w:numId="19">
    <w:abstractNumId w:val="44"/>
  </w:num>
  <w:num w:numId="20">
    <w:abstractNumId w:val="3"/>
  </w:num>
  <w:num w:numId="21">
    <w:abstractNumId w:val="13"/>
  </w:num>
  <w:num w:numId="22">
    <w:abstractNumId w:val="42"/>
  </w:num>
  <w:num w:numId="23">
    <w:abstractNumId w:val="46"/>
  </w:num>
  <w:num w:numId="24">
    <w:abstractNumId w:val="37"/>
  </w:num>
  <w:num w:numId="25">
    <w:abstractNumId w:val="18"/>
  </w:num>
  <w:num w:numId="26">
    <w:abstractNumId w:val="11"/>
  </w:num>
  <w:num w:numId="27">
    <w:abstractNumId w:val="31"/>
  </w:num>
  <w:num w:numId="28">
    <w:abstractNumId w:val="45"/>
  </w:num>
  <w:num w:numId="29">
    <w:abstractNumId w:val="7"/>
  </w:num>
  <w:num w:numId="30">
    <w:abstractNumId w:val="34"/>
  </w:num>
  <w:num w:numId="31">
    <w:abstractNumId w:val="0"/>
  </w:num>
  <w:num w:numId="32">
    <w:abstractNumId w:val="27"/>
  </w:num>
  <w:num w:numId="33">
    <w:abstractNumId w:val="36"/>
  </w:num>
  <w:num w:numId="34">
    <w:abstractNumId w:val="12"/>
  </w:num>
  <w:num w:numId="35">
    <w:abstractNumId w:val="47"/>
  </w:num>
  <w:num w:numId="36">
    <w:abstractNumId w:val="21"/>
  </w:num>
  <w:num w:numId="37">
    <w:abstractNumId w:val="40"/>
  </w:num>
  <w:num w:numId="38">
    <w:abstractNumId w:val="8"/>
  </w:num>
  <w:num w:numId="39">
    <w:abstractNumId w:val="10"/>
  </w:num>
  <w:num w:numId="40">
    <w:abstractNumId w:val="23"/>
  </w:num>
  <w:num w:numId="41">
    <w:abstractNumId w:val="26"/>
  </w:num>
  <w:num w:numId="42">
    <w:abstractNumId w:val="17"/>
  </w:num>
  <w:num w:numId="43">
    <w:abstractNumId w:val="39"/>
  </w:num>
  <w:num w:numId="44">
    <w:abstractNumId w:val="30"/>
  </w:num>
  <w:num w:numId="45">
    <w:abstractNumId w:val="25"/>
  </w:num>
  <w:num w:numId="46">
    <w:abstractNumId w:val="22"/>
  </w:num>
  <w:num w:numId="47">
    <w:abstractNumId w:val="19"/>
  </w:num>
  <w:num w:numId="48">
    <w:abstractNumId w:val="4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B1"/>
    <w:rsid w:val="00011621"/>
    <w:rsid w:val="00011B92"/>
    <w:rsid w:val="00021ABD"/>
    <w:rsid w:val="000231B6"/>
    <w:rsid w:val="00050167"/>
    <w:rsid w:val="000531E6"/>
    <w:rsid w:val="0006482F"/>
    <w:rsid w:val="000823E8"/>
    <w:rsid w:val="000957EA"/>
    <w:rsid w:val="000B2D3A"/>
    <w:rsid w:val="000C3CF3"/>
    <w:rsid w:val="000D404E"/>
    <w:rsid w:val="000E7702"/>
    <w:rsid w:val="000F21AD"/>
    <w:rsid w:val="001548A4"/>
    <w:rsid w:val="00172481"/>
    <w:rsid w:val="001E1082"/>
    <w:rsid w:val="001F1364"/>
    <w:rsid w:val="001F2588"/>
    <w:rsid w:val="001F364D"/>
    <w:rsid w:val="002002B9"/>
    <w:rsid w:val="002215C7"/>
    <w:rsid w:val="0023337F"/>
    <w:rsid w:val="00261711"/>
    <w:rsid w:val="00266657"/>
    <w:rsid w:val="00291C8D"/>
    <w:rsid w:val="0029795D"/>
    <w:rsid w:val="002D627B"/>
    <w:rsid w:val="00325AF7"/>
    <w:rsid w:val="003517A1"/>
    <w:rsid w:val="00362D04"/>
    <w:rsid w:val="00385594"/>
    <w:rsid w:val="00394186"/>
    <w:rsid w:val="003B4E0D"/>
    <w:rsid w:val="003B707E"/>
    <w:rsid w:val="003C2161"/>
    <w:rsid w:val="004018E9"/>
    <w:rsid w:val="00406842"/>
    <w:rsid w:val="004B182A"/>
    <w:rsid w:val="004B5720"/>
    <w:rsid w:val="004E36BA"/>
    <w:rsid w:val="00504667"/>
    <w:rsid w:val="00526694"/>
    <w:rsid w:val="00543C54"/>
    <w:rsid w:val="005617C5"/>
    <w:rsid w:val="005628EA"/>
    <w:rsid w:val="005A42E3"/>
    <w:rsid w:val="005E56FB"/>
    <w:rsid w:val="005E70D8"/>
    <w:rsid w:val="005F0AC0"/>
    <w:rsid w:val="005F20A8"/>
    <w:rsid w:val="005F4A5F"/>
    <w:rsid w:val="005F6539"/>
    <w:rsid w:val="0061087D"/>
    <w:rsid w:val="00612AA2"/>
    <w:rsid w:val="00687F0F"/>
    <w:rsid w:val="006B1603"/>
    <w:rsid w:val="006D3D87"/>
    <w:rsid w:val="006D5AAE"/>
    <w:rsid w:val="006E763C"/>
    <w:rsid w:val="007055CE"/>
    <w:rsid w:val="007276FF"/>
    <w:rsid w:val="00755D27"/>
    <w:rsid w:val="007753D9"/>
    <w:rsid w:val="00780DB9"/>
    <w:rsid w:val="007B4618"/>
    <w:rsid w:val="007F187A"/>
    <w:rsid w:val="007F647E"/>
    <w:rsid w:val="00865D48"/>
    <w:rsid w:val="008869FC"/>
    <w:rsid w:val="008F2B08"/>
    <w:rsid w:val="00953A3D"/>
    <w:rsid w:val="009719A9"/>
    <w:rsid w:val="009C21A3"/>
    <w:rsid w:val="009E5011"/>
    <w:rsid w:val="00A3153D"/>
    <w:rsid w:val="00A32F3C"/>
    <w:rsid w:val="00A4336F"/>
    <w:rsid w:val="00A63EFF"/>
    <w:rsid w:val="00A7561D"/>
    <w:rsid w:val="00A955A8"/>
    <w:rsid w:val="00AC1540"/>
    <w:rsid w:val="00AE1968"/>
    <w:rsid w:val="00AE2593"/>
    <w:rsid w:val="00AF65E7"/>
    <w:rsid w:val="00B00F54"/>
    <w:rsid w:val="00B61495"/>
    <w:rsid w:val="00B94D63"/>
    <w:rsid w:val="00B95336"/>
    <w:rsid w:val="00B9733F"/>
    <w:rsid w:val="00BA6D01"/>
    <w:rsid w:val="00BA7A42"/>
    <w:rsid w:val="00BD47DA"/>
    <w:rsid w:val="00BE6335"/>
    <w:rsid w:val="00BE637C"/>
    <w:rsid w:val="00BF3654"/>
    <w:rsid w:val="00C249B2"/>
    <w:rsid w:val="00C651AD"/>
    <w:rsid w:val="00C70344"/>
    <w:rsid w:val="00C95FD7"/>
    <w:rsid w:val="00CE5F2E"/>
    <w:rsid w:val="00D2796E"/>
    <w:rsid w:val="00DA0A5B"/>
    <w:rsid w:val="00DA11F5"/>
    <w:rsid w:val="00DA15EE"/>
    <w:rsid w:val="00DB3640"/>
    <w:rsid w:val="00DC0EE7"/>
    <w:rsid w:val="00DF0C87"/>
    <w:rsid w:val="00DF5FD0"/>
    <w:rsid w:val="00DF6D7B"/>
    <w:rsid w:val="00E215E5"/>
    <w:rsid w:val="00E6516A"/>
    <w:rsid w:val="00EC4FB6"/>
    <w:rsid w:val="00F0076B"/>
    <w:rsid w:val="00F213F0"/>
    <w:rsid w:val="00F2775B"/>
    <w:rsid w:val="00F3653B"/>
    <w:rsid w:val="00FA1100"/>
    <w:rsid w:val="00FA49B1"/>
    <w:rsid w:val="00FC1C79"/>
    <w:rsid w:val="00FD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A346C"/>
  <w15:docId w15:val="{F2778B7E-5E99-44DD-9580-61D6CC8E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9B1"/>
  </w:style>
  <w:style w:type="paragraph" w:styleId="Heading1">
    <w:name w:val="heading 1"/>
    <w:basedOn w:val="Normal"/>
    <w:next w:val="Normal"/>
    <w:qFormat/>
    <w:rsid w:val="000231B6"/>
    <w:pPr>
      <w:keepNext/>
      <w:numPr>
        <w:numId w:val="2"/>
      </w:numPr>
      <w:outlineLvl w:val="0"/>
    </w:pPr>
    <w:rPr>
      <w:rFonts w:ascii="Arial" w:hAnsi="Arial"/>
      <w:b/>
      <w:sz w:val="32"/>
    </w:rPr>
  </w:style>
  <w:style w:type="paragraph" w:styleId="Heading2">
    <w:name w:val="heading 2"/>
    <w:basedOn w:val="Normal"/>
    <w:next w:val="Normal"/>
    <w:qFormat/>
    <w:rsid w:val="000231B6"/>
    <w:pPr>
      <w:keepNext/>
      <w:numPr>
        <w:ilvl w:val="1"/>
        <w:numId w:val="2"/>
      </w:numPr>
      <w:spacing w:before="240" w:after="60"/>
      <w:outlineLvl w:val="1"/>
    </w:pPr>
    <w:rPr>
      <w:rFonts w:ascii="Arial" w:hAnsi="Arial"/>
      <w:b/>
      <w:sz w:val="24"/>
      <w:u w:val="single"/>
    </w:rPr>
  </w:style>
  <w:style w:type="paragraph" w:styleId="Heading3">
    <w:name w:val="heading 3"/>
    <w:basedOn w:val="Normal"/>
    <w:next w:val="Normal"/>
    <w:qFormat/>
    <w:rsid w:val="000231B6"/>
    <w:pPr>
      <w:keepNext/>
      <w:numPr>
        <w:ilvl w:val="2"/>
        <w:numId w:val="2"/>
      </w:numPr>
      <w:spacing w:before="240" w:after="60"/>
      <w:outlineLvl w:val="2"/>
    </w:pPr>
    <w:rPr>
      <w:rFonts w:ascii="Arial" w:hAnsi="Arial"/>
      <w:b/>
      <w:sz w:val="24"/>
    </w:rPr>
  </w:style>
  <w:style w:type="paragraph" w:styleId="Heading4">
    <w:name w:val="heading 4"/>
    <w:basedOn w:val="Normal"/>
    <w:next w:val="Normal"/>
    <w:qFormat/>
    <w:rsid w:val="000231B6"/>
    <w:pPr>
      <w:keepNext/>
      <w:numPr>
        <w:ilvl w:val="3"/>
        <w:numId w:val="2"/>
      </w:numPr>
      <w:spacing w:before="240" w:after="60"/>
      <w:outlineLvl w:val="3"/>
    </w:pPr>
    <w:rPr>
      <w:rFonts w:ascii="Arial" w:hAnsi="Arial"/>
      <w:b/>
      <w:sz w:val="24"/>
    </w:rPr>
  </w:style>
  <w:style w:type="paragraph" w:styleId="Heading5">
    <w:name w:val="heading 5"/>
    <w:basedOn w:val="Normal"/>
    <w:next w:val="Normal"/>
    <w:qFormat/>
    <w:rsid w:val="000231B6"/>
    <w:pPr>
      <w:numPr>
        <w:ilvl w:val="4"/>
        <w:numId w:val="2"/>
      </w:numPr>
      <w:spacing w:before="240" w:after="60"/>
      <w:outlineLvl w:val="4"/>
    </w:pPr>
    <w:rPr>
      <w:sz w:val="22"/>
    </w:rPr>
  </w:style>
  <w:style w:type="paragraph" w:styleId="Heading6">
    <w:name w:val="heading 6"/>
    <w:basedOn w:val="Normal"/>
    <w:next w:val="Normal"/>
    <w:qFormat/>
    <w:rsid w:val="000231B6"/>
    <w:pPr>
      <w:numPr>
        <w:ilvl w:val="5"/>
        <w:numId w:val="2"/>
      </w:numPr>
      <w:spacing w:before="240" w:after="60"/>
      <w:outlineLvl w:val="5"/>
    </w:pPr>
    <w:rPr>
      <w:i/>
      <w:sz w:val="22"/>
    </w:rPr>
  </w:style>
  <w:style w:type="paragraph" w:styleId="Heading7">
    <w:name w:val="heading 7"/>
    <w:basedOn w:val="Normal"/>
    <w:next w:val="Normal"/>
    <w:qFormat/>
    <w:rsid w:val="000231B6"/>
    <w:pPr>
      <w:numPr>
        <w:ilvl w:val="6"/>
        <w:numId w:val="2"/>
      </w:numPr>
      <w:spacing w:before="240" w:after="60"/>
      <w:outlineLvl w:val="6"/>
    </w:pPr>
    <w:rPr>
      <w:rFonts w:ascii="Arial" w:hAnsi="Arial"/>
    </w:rPr>
  </w:style>
  <w:style w:type="paragraph" w:styleId="Heading8">
    <w:name w:val="heading 8"/>
    <w:basedOn w:val="Normal"/>
    <w:next w:val="Normal"/>
    <w:qFormat/>
    <w:rsid w:val="000231B6"/>
    <w:pPr>
      <w:numPr>
        <w:ilvl w:val="7"/>
        <w:numId w:val="2"/>
      </w:numPr>
      <w:spacing w:before="240" w:after="60"/>
      <w:outlineLvl w:val="7"/>
    </w:pPr>
    <w:rPr>
      <w:rFonts w:ascii="Arial" w:hAnsi="Arial"/>
      <w:b/>
      <w:sz w:val="32"/>
    </w:rPr>
  </w:style>
  <w:style w:type="paragraph" w:styleId="Heading9">
    <w:name w:val="heading 9"/>
    <w:basedOn w:val="Normal"/>
    <w:next w:val="Normal"/>
    <w:qFormat/>
    <w:rsid w:val="000231B6"/>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SubHeadings">
    <w:name w:val="Agency Sub Headings"/>
    <w:autoRedefine/>
    <w:rsid w:val="00FA49B1"/>
    <w:pPr>
      <w:jc w:val="both"/>
    </w:pPr>
    <w:rPr>
      <w:b/>
    </w:rPr>
  </w:style>
  <w:style w:type="paragraph" w:styleId="BodyTextIndent">
    <w:name w:val="Body Text Indent"/>
    <w:basedOn w:val="Normal"/>
    <w:rsid w:val="00FA49B1"/>
    <w:pPr>
      <w:tabs>
        <w:tab w:val="left" w:pos="-720"/>
        <w:tab w:val="left" w:pos="0"/>
      </w:tabs>
      <w:suppressAutoHyphens/>
      <w:ind w:left="720" w:hanging="11"/>
      <w:jc w:val="both"/>
    </w:pPr>
    <w:rPr>
      <w:spacing w:val="-2"/>
    </w:rPr>
  </w:style>
  <w:style w:type="paragraph" w:styleId="BodyTextIndent2">
    <w:name w:val="Body Text Indent 2"/>
    <w:basedOn w:val="Normal"/>
    <w:rsid w:val="00FA49B1"/>
    <w:pPr>
      <w:tabs>
        <w:tab w:val="left" w:pos="-720"/>
        <w:tab w:val="left" w:pos="0"/>
      </w:tabs>
      <w:suppressAutoHyphens/>
      <w:ind w:left="426" w:hanging="710"/>
      <w:jc w:val="both"/>
    </w:pPr>
    <w:rPr>
      <w:spacing w:val="-2"/>
    </w:rPr>
  </w:style>
  <w:style w:type="paragraph" w:styleId="BodyTextIndent3">
    <w:name w:val="Body Text Indent 3"/>
    <w:basedOn w:val="Normal"/>
    <w:rsid w:val="00FA49B1"/>
    <w:pPr>
      <w:tabs>
        <w:tab w:val="left" w:pos="-720"/>
        <w:tab w:val="left" w:pos="0"/>
      </w:tabs>
      <w:suppressAutoHyphens/>
      <w:ind w:left="720" w:hanging="1004"/>
      <w:jc w:val="both"/>
    </w:pPr>
    <w:rPr>
      <w:spacing w:val="-2"/>
    </w:rPr>
  </w:style>
  <w:style w:type="paragraph" w:styleId="BalloonText">
    <w:name w:val="Balloon Text"/>
    <w:basedOn w:val="Normal"/>
    <w:semiHidden/>
    <w:rsid w:val="00FA49B1"/>
    <w:rPr>
      <w:rFonts w:ascii="Tahoma" w:hAnsi="Tahoma" w:cs="Tahoma"/>
      <w:sz w:val="16"/>
      <w:szCs w:val="16"/>
    </w:rPr>
  </w:style>
  <w:style w:type="character" w:styleId="CommentReference">
    <w:name w:val="annotation reference"/>
    <w:semiHidden/>
    <w:rsid w:val="00FA49B1"/>
    <w:rPr>
      <w:sz w:val="16"/>
      <w:szCs w:val="16"/>
    </w:rPr>
  </w:style>
  <w:style w:type="paragraph" w:styleId="CommentText">
    <w:name w:val="annotation text"/>
    <w:basedOn w:val="Normal"/>
    <w:semiHidden/>
    <w:rsid w:val="00FA49B1"/>
  </w:style>
  <w:style w:type="paragraph" w:styleId="CommentSubject">
    <w:name w:val="annotation subject"/>
    <w:basedOn w:val="CommentText"/>
    <w:next w:val="CommentText"/>
    <w:semiHidden/>
    <w:rsid w:val="00FA49B1"/>
    <w:rPr>
      <w:b/>
      <w:bCs/>
    </w:rPr>
  </w:style>
  <w:style w:type="paragraph" w:styleId="BodyText">
    <w:name w:val="Body Text"/>
    <w:basedOn w:val="Normal"/>
    <w:rsid w:val="00A32F3C"/>
    <w:pPr>
      <w:spacing w:after="120"/>
    </w:pPr>
  </w:style>
  <w:style w:type="paragraph" w:styleId="BodyText2">
    <w:name w:val="Body Text 2"/>
    <w:basedOn w:val="Normal"/>
    <w:rsid w:val="00A32F3C"/>
    <w:pPr>
      <w:spacing w:after="120" w:line="480" w:lineRule="auto"/>
    </w:pPr>
  </w:style>
  <w:style w:type="paragraph" w:styleId="BodyText3">
    <w:name w:val="Body Text 3"/>
    <w:basedOn w:val="Normal"/>
    <w:rsid w:val="00A32F3C"/>
    <w:pPr>
      <w:spacing w:after="120"/>
    </w:pPr>
    <w:rPr>
      <w:sz w:val="16"/>
      <w:szCs w:val="16"/>
    </w:rPr>
  </w:style>
  <w:style w:type="paragraph" w:styleId="Title">
    <w:name w:val="Title"/>
    <w:basedOn w:val="Normal"/>
    <w:qFormat/>
    <w:rsid w:val="00A32F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sz w:val="24"/>
      <w:u w:val="single"/>
      <w:lang w:eastAsia="en-US"/>
    </w:rPr>
  </w:style>
  <w:style w:type="paragraph" w:styleId="ListParagraph">
    <w:name w:val="List Paragraph"/>
    <w:basedOn w:val="Normal"/>
    <w:uiPriority w:val="34"/>
    <w:qFormat/>
    <w:rsid w:val="00BA7A42"/>
    <w:pPr>
      <w:ind w:left="720"/>
    </w:pPr>
  </w:style>
  <w:style w:type="table" w:styleId="TableGrid">
    <w:name w:val="Table Grid"/>
    <w:basedOn w:val="TableNormal"/>
    <w:rsid w:val="00DB3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364"/>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7A6DD-7716-4B24-93FB-5B736CF8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830</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Instrumentation  :    Special Conditions</vt:lpstr>
    </vt:vector>
  </TitlesOfParts>
  <Company>Environment Agency</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Instrumentation  :    Special Conditions</dc:title>
  <dc:creator>AFegan</dc:creator>
  <cp:lastModifiedBy>Fegan, Andy</cp:lastModifiedBy>
  <cp:revision>7</cp:revision>
  <cp:lastPrinted>2016-11-12T10:54:00Z</cp:lastPrinted>
  <dcterms:created xsi:type="dcterms:W3CDTF">2016-11-12T10:58:00Z</dcterms:created>
  <dcterms:modified xsi:type="dcterms:W3CDTF">2016-11-14T08:15:00Z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