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F72EB" w14:textId="77777777" w:rsidR="00EA470A" w:rsidRDefault="006150AD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Framework Schedule 6 (Order Form Template and Call-Off Schedules)</w:t>
      </w:r>
    </w:p>
    <w:p w14:paraId="33987A50" w14:textId="77777777" w:rsidR="00EA470A" w:rsidRDefault="00EA470A">
      <w:pPr>
        <w:spacing w:after="0" w:line="259" w:lineRule="auto"/>
        <w:jc w:val="both"/>
        <w:rPr>
          <w:rFonts w:ascii="Arial" w:eastAsia="Arial" w:hAnsi="Arial" w:cs="Arial"/>
          <w:b/>
          <w:sz w:val="36"/>
          <w:szCs w:val="36"/>
        </w:rPr>
      </w:pPr>
    </w:p>
    <w:p w14:paraId="7B9919D6" w14:textId="77777777" w:rsidR="00EA470A" w:rsidRDefault="00EA470A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3B813196" w14:textId="77777777" w:rsidR="00EA470A" w:rsidRDefault="006150AD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Order Form </w:t>
      </w:r>
    </w:p>
    <w:p w14:paraId="6658114B" w14:textId="77777777" w:rsidR="00EA470A" w:rsidRDefault="00EA470A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B9C673A" w14:textId="77777777" w:rsidR="00EA470A" w:rsidRDefault="00EA470A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0C9BC82" w14:textId="54495B8E" w:rsidR="00CD3274" w:rsidRPr="00CD3274" w:rsidRDefault="006150AD" w:rsidP="00CD3274">
      <w:pPr>
        <w:spacing w:after="0"/>
        <w:rPr>
          <w:rFonts w:ascii="Arial" w:eastAsia="Arial" w:hAnsi="Arial" w:cs="Arial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bookmarkStart w:id="0" w:name="_Hlk193291214"/>
      <w:r w:rsidR="00CD3274">
        <w:rPr>
          <w:rFonts w:ascii="Arial" w:eastAsia="Arial" w:hAnsi="Arial" w:cs="Arial"/>
          <w:sz w:val="24"/>
          <w:szCs w:val="24"/>
        </w:rPr>
        <w:t>PS/24/147 Provision of Juniper Support and Maintenance with additional Hardware</w:t>
      </w:r>
    </w:p>
    <w:bookmarkEnd w:id="0"/>
    <w:p w14:paraId="63343EDE" w14:textId="77777777" w:rsidR="00EA470A" w:rsidRDefault="00EA470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65CAF20" w14:textId="4E2CAC8A" w:rsidR="00EA470A" w:rsidRDefault="006150A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FD7F57" w:rsidRPr="0004021F">
        <w:rPr>
          <w:rFonts w:ascii="Arial" w:eastAsia="Arial" w:hAnsi="Arial" w:cs="Arial"/>
          <w:bCs/>
          <w:sz w:val="24"/>
          <w:szCs w:val="24"/>
        </w:rPr>
        <w:t>Driver and Vehicle Licensing Agency (DVLA)</w:t>
      </w:r>
    </w:p>
    <w:p w14:paraId="0CB74EB9" w14:textId="77777777" w:rsidR="00EA470A" w:rsidRDefault="006150A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F53B87D" w14:textId="2D7B62E0" w:rsidR="00EA470A" w:rsidRDefault="006150A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FD7F57">
        <w:rPr>
          <w:rFonts w:ascii="Arial" w:eastAsia="Arial" w:hAnsi="Arial" w:cs="Arial"/>
          <w:sz w:val="24"/>
          <w:szCs w:val="24"/>
        </w:rPr>
        <w:t>Longview Road, Morriston, Swansea, SA6 7JL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9D996D5" w14:textId="77777777" w:rsidR="00EA470A" w:rsidRDefault="00EA470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B7C5A4C" w14:textId="35654D56" w:rsidR="00EA470A" w:rsidRDefault="006150AD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THE SUPPLIER: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FD7F57">
        <w:rPr>
          <w:rFonts w:ascii="Arial" w:eastAsia="Arial" w:hAnsi="Arial" w:cs="Arial"/>
          <w:sz w:val="24"/>
          <w:szCs w:val="24"/>
        </w:rPr>
        <w:t>Centerprise International Limited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CA0E542" w14:textId="6B29DA86" w:rsidR="00EA470A" w:rsidRDefault="006150AD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SUPPLIER ADDRESS: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04021F" w:rsidRPr="0004021F">
        <w:rPr>
          <w:rFonts w:ascii="Arial" w:eastAsia="Arial" w:hAnsi="Arial" w:cs="Arial"/>
          <w:bCs/>
          <w:sz w:val="24"/>
          <w:szCs w:val="24"/>
        </w:rPr>
        <w:t>Lime Tree Way, Basingstoke, RG24 8GQ</w:t>
      </w:r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2387F20A" w14:textId="24F507A3" w:rsidR="00EA470A" w:rsidRDefault="006150AD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REGISTRATION NUMBER: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4D3066" w:rsidRPr="008107C7">
        <w:t>“redacted under FOIA section</w:t>
      </w:r>
      <w:r w:rsidR="004D3066">
        <w:t xml:space="preserve"> No 40 – Personal Information” </w:t>
      </w:r>
      <w:r w:rsidR="004D3066" w:rsidRPr="00713C61">
        <w:rPr>
          <w:rFonts w:ascii="Arial" w:hAnsi="Arial" w:cs="Arial"/>
          <w:spacing w:val="-3"/>
          <w:szCs w:val="24"/>
        </w:rPr>
        <w:t xml:space="preserve"> </w:t>
      </w:r>
    </w:p>
    <w:p w14:paraId="315D340A" w14:textId="30A05B97" w:rsidR="00EA470A" w:rsidRDefault="006150AD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DUNS NUMBER:</w:t>
      </w:r>
      <w:r>
        <w:rPr>
          <w:rFonts w:ascii="Arial" w:eastAsia="Arial" w:hAnsi="Arial" w:cs="Arial"/>
          <w:sz w:val="24"/>
          <w:szCs w:val="24"/>
        </w:rPr>
        <w:t xml:space="preserve">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4D3066" w:rsidRPr="008107C7">
        <w:t>“redacted under FOIA section</w:t>
      </w:r>
      <w:r w:rsidR="004D3066">
        <w:t xml:space="preserve"> No 40 – Personal Information” </w:t>
      </w:r>
      <w:r w:rsidR="004D3066" w:rsidRPr="00713C61">
        <w:rPr>
          <w:rFonts w:ascii="Arial" w:hAnsi="Arial" w:cs="Arial"/>
          <w:spacing w:val="-3"/>
          <w:szCs w:val="24"/>
        </w:rPr>
        <w:t xml:space="preserve"> </w:t>
      </w:r>
    </w:p>
    <w:p w14:paraId="5FA22545" w14:textId="7EE9B15E" w:rsidR="00EA470A" w:rsidRDefault="006150AD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SID4GOV ID:</w:t>
      </w:r>
      <w:r>
        <w:rPr>
          <w:rFonts w:ascii="Arial" w:eastAsia="Arial" w:hAnsi="Arial" w:cs="Arial"/>
          <w:b/>
          <w:sz w:val="24"/>
          <w:szCs w:val="24"/>
        </w:rPr>
        <w:t xml:space="preserve">                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6A7CA666" w14:textId="77777777" w:rsidR="00EA470A" w:rsidRDefault="00EA470A">
      <w:pPr>
        <w:rPr>
          <w:rFonts w:ascii="Arial" w:eastAsia="Arial" w:hAnsi="Arial" w:cs="Arial"/>
          <w:sz w:val="24"/>
          <w:szCs w:val="24"/>
        </w:rPr>
      </w:pPr>
    </w:p>
    <w:p w14:paraId="26763334" w14:textId="77777777" w:rsidR="00EA470A" w:rsidRDefault="00EA470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139C75E" w14:textId="1343BC43" w:rsidR="00EA470A" w:rsidRPr="00FD7F57" w:rsidRDefault="006150AD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APPLICABLE FRAMEWORK CONTRACT</w:t>
      </w:r>
    </w:p>
    <w:p w14:paraId="20A200EC" w14:textId="22469DB2" w:rsidR="00EA470A" w:rsidRDefault="006150AD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This Order Form is for the provision of the Call-Off Deliverables and dated </w:t>
      </w:r>
      <w:r w:rsidR="004E6956">
        <w:rPr>
          <w:rFonts w:ascii="Arial" w:eastAsia="Arial" w:hAnsi="Arial" w:cs="Arial"/>
          <w:sz w:val="24"/>
          <w:szCs w:val="24"/>
        </w:rPr>
        <w:t>19</w:t>
      </w:r>
      <w:r w:rsidR="00FD7F57" w:rsidRPr="00CD3274">
        <w:rPr>
          <w:rFonts w:ascii="Arial" w:eastAsia="Arial" w:hAnsi="Arial" w:cs="Arial"/>
          <w:sz w:val="24"/>
          <w:szCs w:val="24"/>
        </w:rPr>
        <w:t>/03/2025</w:t>
      </w:r>
      <w:r w:rsidRPr="00CD3274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20A11D1" w14:textId="77777777" w:rsidR="00EA470A" w:rsidRDefault="006150AD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It’s issued under the Framework Contract with the reference number RM6098 for the provision of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Technology Products &amp; Associated Service 2. </w:t>
      </w:r>
    </w:p>
    <w:p w14:paraId="575A20C1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37A7798D" w14:textId="77777777" w:rsidR="00EA470A" w:rsidRPr="00FD7F57" w:rsidRDefault="006150AD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bCs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CALL-OFF LOT(S):</w:t>
      </w:r>
    </w:p>
    <w:p w14:paraId="1BF2F039" w14:textId="77777777" w:rsidR="00EA470A" w:rsidRPr="00FD7F57" w:rsidRDefault="006150A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FD7F57">
        <w:rPr>
          <w:rFonts w:ascii="Arial" w:eastAsia="Arial" w:hAnsi="Arial" w:cs="Arial"/>
          <w:sz w:val="24"/>
          <w:szCs w:val="24"/>
        </w:rPr>
        <w:t>Lot 1 Hardware and Software and Associated Services</w:t>
      </w:r>
    </w:p>
    <w:p w14:paraId="36212CD4" w14:textId="77777777" w:rsidR="00EA470A" w:rsidRDefault="00EA470A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31C1940A" w14:textId="77777777" w:rsidR="00EA470A" w:rsidRPr="00FD7F57" w:rsidRDefault="006150AD">
      <w:pPr>
        <w:keepNext/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CALL-OFF INCORPORATED TERMS</w:t>
      </w:r>
    </w:p>
    <w:p w14:paraId="6A5900FF" w14:textId="37DC2F95" w:rsidR="00EA470A" w:rsidRDefault="006150AD">
      <w:pPr>
        <w:keepNext/>
        <w:spacing w:before="240" w:after="0" w:line="256" w:lineRule="auto"/>
        <w:rPr>
          <w:rFonts w:ascii="Arial" w:eastAsia="Arial" w:hAnsi="Arial" w:cs="Arial"/>
          <w:sz w:val="24"/>
          <w:szCs w:val="24"/>
          <w:highlight w:val="yellow"/>
        </w:rPr>
      </w:pPr>
      <w:r w:rsidRPr="00FD7F57">
        <w:rPr>
          <w:rFonts w:ascii="Arial" w:eastAsia="Arial" w:hAnsi="Arial" w:cs="Arial"/>
          <w:sz w:val="24"/>
          <w:szCs w:val="24"/>
        </w:rPr>
        <w:t>This is a Bronze Contract.</w:t>
      </w:r>
    </w:p>
    <w:p w14:paraId="73882DC5" w14:textId="77777777" w:rsidR="00EA470A" w:rsidRDefault="00EA470A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A50D76D" w14:textId="77777777" w:rsidR="00EA470A" w:rsidRDefault="006150A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following documents are incorporated into this Call-Off Contract. Where numbers are </w:t>
      </w:r>
      <w:proofErr w:type="gramStart"/>
      <w:r>
        <w:rPr>
          <w:rFonts w:ascii="Arial" w:eastAsia="Arial" w:hAnsi="Arial" w:cs="Arial"/>
          <w:sz w:val="24"/>
          <w:szCs w:val="24"/>
        </w:rPr>
        <w:t>missing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we are not using those schedules. If the documents conflict, the following order of precedence applies:</w:t>
      </w:r>
    </w:p>
    <w:p w14:paraId="1A6549FD" w14:textId="77777777" w:rsidR="00EA470A" w:rsidRDefault="006150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This Order Form including the Call-Off Special Terms and Call-Off Special Schedules.</w:t>
      </w:r>
    </w:p>
    <w:p w14:paraId="3AD43D23" w14:textId="77777777" w:rsidR="00EA470A" w:rsidRDefault="006150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 (Definitions and Interpretation) </w:t>
      </w:r>
      <w:r>
        <w:rPr>
          <w:rFonts w:ascii="Arial" w:eastAsia="Arial" w:hAnsi="Arial" w:cs="Arial"/>
          <w:sz w:val="24"/>
          <w:szCs w:val="24"/>
          <w:highlight w:val="white"/>
        </w:rPr>
        <w:t>RM6098</w:t>
      </w:r>
    </w:p>
    <w:p w14:paraId="7B3A3377" w14:textId="77777777" w:rsidR="00EA470A" w:rsidRDefault="006150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Framework Special Terms</w:t>
      </w:r>
    </w:p>
    <w:p w14:paraId="02D54E93" w14:textId="77777777" w:rsidR="00EA470A" w:rsidRDefault="006150A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following Schedules in equal order of precedence:</w:t>
      </w:r>
    </w:p>
    <w:p w14:paraId="4C341812" w14:textId="77777777" w:rsidR="00EA470A" w:rsidRDefault="00EA470A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5E4E3C2" w14:textId="77777777" w:rsidR="00EA470A" w:rsidRDefault="006150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Schedules fo</w:t>
      </w:r>
      <w:r>
        <w:rPr>
          <w:rFonts w:ascii="Arial" w:eastAsia="Arial" w:hAnsi="Arial" w:cs="Arial"/>
          <w:sz w:val="24"/>
          <w:szCs w:val="24"/>
        </w:rPr>
        <w:t>r RM6098</w:t>
      </w:r>
    </w:p>
    <w:p w14:paraId="1CF9C05D" w14:textId="77777777" w:rsidR="00FC1E80" w:rsidRDefault="00FC1E80" w:rsidP="00FC1E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345581D5" w14:textId="77777777" w:rsidR="00FC1E80" w:rsidRDefault="00FC1E80" w:rsidP="00FC1E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3 (Insurance Requirements) </w:t>
      </w:r>
    </w:p>
    <w:p w14:paraId="4F629E3F" w14:textId="77777777" w:rsidR="00FC1E80" w:rsidRDefault="00FC1E80" w:rsidP="00FC1E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4 (Commercially Sensitive Information) </w:t>
      </w:r>
    </w:p>
    <w:p w14:paraId="155DB6DF" w14:textId="77777777" w:rsidR="00FC1E80" w:rsidRPr="004E3B61" w:rsidRDefault="00FC1E80" w:rsidP="00FC1E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4E3B61">
        <w:rPr>
          <w:rFonts w:ascii="Arial" w:eastAsia="Arial" w:hAnsi="Arial" w:cs="Arial"/>
          <w:color w:val="000000"/>
          <w:sz w:val="24"/>
          <w:szCs w:val="24"/>
        </w:rPr>
        <w:t xml:space="preserve">Joint Schedule 6 (Key Subcontractors) </w:t>
      </w:r>
    </w:p>
    <w:p w14:paraId="473D56A3" w14:textId="77777777" w:rsidR="00FC1E80" w:rsidRPr="004E3B61" w:rsidRDefault="00FC1E80" w:rsidP="00FC1E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4E3B61">
        <w:rPr>
          <w:rFonts w:ascii="Arial" w:eastAsia="Arial" w:hAnsi="Arial" w:cs="Arial"/>
          <w:color w:val="000000"/>
          <w:sz w:val="24"/>
          <w:szCs w:val="24"/>
        </w:rPr>
        <w:t xml:space="preserve">Joint Schedule 7 (Financial Difficulties) </w:t>
      </w:r>
      <w:r w:rsidRPr="004E3B61">
        <w:rPr>
          <w:rFonts w:ascii="Arial" w:eastAsia="Arial" w:hAnsi="Arial" w:cs="Arial"/>
          <w:sz w:val="24"/>
          <w:szCs w:val="24"/>
        </w:rPr>
        <w:t>including Annex 5 – Optional Terms for Bronze Contracts</w:t>
      </w:r>
    </w:p>
    <w:p w14:paraId="17318BF3" w14:textId="77777777" w:rsidR="00FC1E80" w:rsidRPr="004E3B61" w:rsidRDefault="00FC1E80" w:rsidP="00FC1E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E3B61"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  <w:r w:rsidRPr="004E3B61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11F019B9" w14:textId="77777777" w:rsidR="00EA470A" w:rsidRDefault="00EA470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sz w:val="24"/>
          <w:szCs w:val="24"/>
          <w:highlight w:val="yellow"/>
        </w:rPr>
      </w:pPr>
    </w:p>
    <w:p w14:paraId="4317776B" w14:textId="77777777" w:rsidR="00EA470A" w:rsidRDefault="006150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Schedules fo</w:t>
      </w:r>
      <w:r>
        <w:rPr>
          <w:rFonts w:ascii="Arial" w:eastAsia="Arial" w:hAnsi="Arial" w:cs="Arial"/>
          <w:sz w:val="24"/>
          <w:szCs w:val="24"/>
        </w:rPr>
        <w:t>r RM6098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44FF5604" w14:textId="66685BB7" w:rsidR="00EA470A" w:rsidRPr="00156661" w:rsidRDefault="006150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156661">
        <w:rPr>
          <w:rFonts w:ascii="Arial" w:eastAsia="Arial" w:hAnsi="Arial" w:cs="Arial"/>
          <w:color w:val="000000"/>
          <w:sz w:val="24"/>
          <w:szCs w:val="24"/>
        </w:rPr>
        <w:t>[Call-Off Schedule 5 (Pricing Details)</w:t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1293B9D6" w14:textId="77777777" w:rsidR="00EA470A" w:rsidRPr="00156661" w:rsidRDefault="006150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156661">
        <w:rPr>
          <w:rFonts w:ascii="Arial" w:eastAsia="Arial" w:hAnsi="Arial" w:cs="Arial"/>
          <w:color w:val="000000"/>
          <w:sz w:val="24"/>
          <w:szCs w:val="24"/>
        </w:rPr>
        <w:t>[Call-Off Schedule 6 (ICT Services)]</w:t>
      </w:r>
    </w:p>
    <w:p w14:paraId="4EFF474C" w14:textId="77777777" w:rsidR="00EA470A" w:rsidRPr="00156661" w:rsidRDefault="006150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156661">
        <w:rPr>
          <w:rFonts w:ascii="Arial" w:eastAsia="Arial" w:hAnsi="Arial" w:cs="Arial"/>
          <w:color w:val="000000"/>
          <w:sz w:val="24"/>
          <w:szCs w:val="24"/>
        </w:rPr>
        <w:t>[Call-Off Schedule 8 (Business Continuity and Disaster Recovery) [amended for a Bronze Contract as per paragraph 10 of Part A of that Schedule]]</w:t>
      </w:r>
    </w:p>
    <w:p w14:paraId="01BD21FF" w14:textId="68CEF3B5" w:rsidR="00EA470A" w:rsidRPr="00156661" w:rsidRDefault="006150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156661">
        <w:rPr>
          <w:rFonts w:ascii="Arial" w:eastAsia="Arial" w:hAnsi="Arial" w:cs="Arial"/>
          <w:color w:val="000000"/>
          <w:sz w:val="24"/>
          <w:szCs w:val="24"/>
        </w:rPr>
        <w:t xml:space="preserve">[Call-Off Schedule 10 (Exit Management) </w:t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 w:rsidRPr="00156661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5EFDBEE2" w14:textId="4EEB7AA1" w:rsidR="00EA470A" w:rsidRPr="00FD7F57" w:rsidRDefault="006150A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FD7F57">
        <w:rPr>
          <w:rFonts w:ascii="Arial" w:eastAsia="Arial" w:hAnsi="Arial" w:cs="Arial"/>
          <w:color w:val="000000"/>
          <w:sz w:val="24"/>
          <w:szCs w:val="24"/>
        </w:rPr>
        <w:t>[Call-Off Schedule 20 (Call-Off Specification)</w:t>
      </w:r>
      <w:r w:rsidRPr="00FD7F57">
        <w:rPr>
          <w:rFonts w:ascii="Arial" w:eastAsia="Arial" w:hAnsi="Arial" w:cs="Arial"/>
          <w:color w:val="000000"/>
          <w:sz w:val="24"/>
          <w:szCs w:val="24"/>
        </w:rPr>
        <w:tab/>
      </w:r>
      <w:r w:rsidRPr="00FD7F57">
        <w:rPr>
          <w:rFonts w:ascii="Arial" w:eastAsia="Arial" w:hAnsi="Arial" w:cs="Arial"/>
          <w:color w:val="000000"/>
          <w:sz w:val="24"/>
          <w:szCs w:val="24"/>
        </w:rPr>
        <w:tab/>
      </w:r>
      <w:r w:rsidRPr="00FD7F57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7B1BE550" w14:textId="0DF2C203" w:rsidR="00EA470A" w:rsidRDefault="00EA470A" w:rsidP="00FD7F5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783914F0" w14:textId="77777777" w:rsidR="00EA470A" w:rsidRDefault="00EA470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</w:rPr>
      </w:pPr>
    </w:p>
    <w:p w14:paraId="40E5242A" w14:textId="77777777" w:rsidR="00EA470A" w:rsidRDefault="006150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CCS Core Terms (version 3.0.11)</w:t>
      </w:r>
      <w:r>
        <w:rPr>
          <w:rFonts w:ascii="Arial" w:eastAsia="Arial" w:hAnsi="Arial" w:cs="Arial"/>
          <w:sz w:val="24"/>
          <w:szCs w:val="24"/>
        </w:rPr>
        <w:t xml:space="preserve"> as amended by the Framework Award Form</w:t>
      </w:r>
    </w:p>
    <w:p w14:paraId="51668B27" w14:textId="77777777" w:rsidR="00EA470A" w:rsidRDefault="00EA470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65F532F4" w14:textId="77777777" w:rsidR="00EA470A" w:rsidRDefault="00EA470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0AB0A80A" w14:textId="77777777" w:rsidR="00EA470A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Call-Off Contract. That includes any terms written on the back of, added to this Order Form, or presented at the time of delivery. </w:t>
      </w:r>
    </w:p>
    <w:p w14:paraId="362B429A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4A6E5EA" w14:textId="77777777" w:rsidR="00EA470A" w:rsidRPr="00FD7F57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>CALL-OFF SPECIAL TERMS</w:t>
      </w:r>
    </w:p>
    <w:p w14:paraId="3D4A3372" w14:textId="08DA9A45" w:rsidR="00EA470A" w:rsidRDefault="00156661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62A48310" w14:textId="77777777" w:rsidR="00EA470A" w:rsidRDefault="00EA470A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C44F72B" w14:textId="6BF3B187" w:rsidR="00EA470A" w:rsidRDefault="006150A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START 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D3274">
        <w:rPr>
          <w:rFonts w:ascii="Arial" w:eastAsia="Arial" w:hAnsi="Arial" w:cs="Arial"/>
          <w:b/>
          <w:sz w:val="24"/>
          <w:szCs w:val="24"/>
        </w:rPr>
        <w:t>2</w:t>
      </w:r>
      <w:r w:rsidR="004D3066">
        <w:rPr>
          <w:rFonts w:ascii="Arial" w:eastAsia="Arial" w:hAnsi="Arial" w:cs="Arial"/>
          <w:b/>
          <w:sz w:val="24"/>
          <w:szCs w:val="24"/>
        </w:rPr>
        <w:t>2</w:t>
      </w:r>
      <w:r w:rsidR="00CD3274">
        <w:rPr>
          <w:rFonts w:ascii="Arial" w:eastAsia="Arial" w:hAnsi="Arial" w:cs="Arial"/>
          <w:b/>
          <w:sz w:val="24"/>
          <w:szCs w:val="24"/>
        </w:rPr>
        <w:t>/03/2025</w:t>
      </w:r>
    </w:p>
    <w:p w14:paraId="5CCB1E36" w14:textId="77777777" w:rsidR="00EA470A" w:rsidRDefault="00EA470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752E58A" w14:textId="1DCE6327" w:rsidR="00EA470A" w:rsidRPr="004D3066" w:rsidRDefault="006150A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EXPIRY DATE: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D3274" w:rsidRPr="004D3066">
        <w:rPr>
          <w:rFonts w:ascii="Arial" w:eastAsia="Arial" w:hAnsi="Arial" w:cs="Arial"/>
          <w:b/>
          <w:sz w:val="24"/>
          <w:szCs w:val="24"/>
        </w:rPr>
        <w:t>2</w:t>
      </w:r>
      <w:r w:rsidR="004D3066">
        <w:rPr>
          <w:rFonts w:ascii="Arial" w:eastAsia="Arial" w:hAnsi="Arial" w:cs="Arial"/>
          <w:b/>
          <w:sz w:val="24"/>
          <w:szCs w:val="24"/>
        </w:rPr>
        <w:t>1</w:t>
      </w:r>
      <w:r w:rsidR="00CD3274" w:rsidRPr="004D3066">
        <w:rPr>
          <w:rFonts w:ascii="Arial" w:eastAsia="Arial" w:hAnsi="Arial" w:cs="Arial"/>
          <w:b/>
          <w:sz w:val="24"/>
          <w:szCs w:val="24"/>
        </w:rPr>
        <w:t>/03/2026</w:t>
      </w:r>
    </w:p>
    <w:p w14:paraId="423CDCDD" w14:textId="77777777" w:rsidR="00EA470A" w:rsidRPr="004D3066" w:rsidRDefault="00EA470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3F1DC55" w14:textId="3553E923" w:rsidR="00EA470A" w:rsidRDefault="006150A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D3066">
        <w:rPr>
          <w:rFonts w:ascii="Arial" w:eastAsia="Arial" w:hAnsi="Arial" w:cs="Arial"/>
          <w:sz w:val="24"/>
          <w:szCs w:val="24"/>
        </w:rPr>
        <w:t>CALL-OFF INITIAL PERIOD:</w:t>
      </w:r>
      <w:r w:rsidRPr="004D3066">
        <w:rPr>
          <w:rFonts w:ascii="Arial" w:eastAsia="Arial" w:hAnsi="Arial" w:cs="Arial"/>
          <w:sz w:val="24"/>
          <w:szCs w:val="24"/>
        </w:rPr>
        <w:tab/>
      </w:r>
      <w:r w:rsidRPr="004D3066">
        <w:rPr>
          <w:rFonts w:ascii="Arial" w:eastAsia="Arial" w:hAnsi="Arial" w:cs="Arial"/>
          <w:sz w:val="24"/>
          <w:szCs w:val="24"/>
        </w:rPr>
        <w:tab/>
      </w:r>
      <w:r w:rsidR="004D3066" w:rsidRPr="004D3066">
        <w:rPr>
          <w:rFonts w:ascii="Arial" w:eastAsia="Arial" w:hAnsi="Arial" w:cs="Arial"/>
          <w:b/>
          <w:sz w:val="24"/>
          <w:szCs w:val="24"/>
        </w:rPr>
        <w:t>12 months (plus 1 year extension)</w:t>
      </w:r>
    </w:p>
    <w:p w14:paraId="609E7EBF" w14:textId="77777777" w:rsidR="00EA470A" w:rsidRDefault="00EA470A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B71455F" w14:textId="77777777" w:rsidR="00EA470A" w:rsidRPr="00FD7F57" w:rsidRDefault="006150AD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D7F57">
        <w:rPr>
          <w:rFonts w:ascii="Arial" w:eastAsia="Arial" w:hAnsi="Arial" w:cs="Arial"/>
          <w:b/>
          <w:bCs/>
          <w:sz w:val="24"/>
          <w:szCs w:val="24"/>
        </w:rPr>
        <w:t xml:space="preserve">CALL-OFF DELIVERABLES </w:t>
      </w:r>
    </w:p>
    <w:p w14:paraId="570ECF7A" w14:textId="77777777" w:rsidR="00CD3274" w:rsidRDefault="00CD3274" w:rsidP="00CD32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See details in </w:t>
      </w:r>
      <w:r w:rsidRPr="00B74076">
        <w:rPr>
          <w:rFonts w:ascii="Arial" w:eastAsia="Arial" w:hAnsi="Arial" w:cs="Arial"/>
          <w:color w:val="000000"/>
          <w:sz w:val="24"/>
          <w:szCs w:val="24"/>
        </w:rPr>
        <w:t>Call-Off Schedule 5 (Pricing Details)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r>
        <w:rPr>
          <w:rFonts w:ascii="Arial" w:eastAsia="Arial" w:hAnsi="Arial" w:cs="Arial"/>
          <w:sz w:val="24"/>
          <w:szCs w:val="24"/>
        </w:rPr>
        <w:t>Call-Off Schedule 20 (Call-Off Specification)</w:t>
      </w:r>
    </w:p>
    <w:p w14:paraId="5C08785C" w14:textId="627F3CE5" w:rsidR="00EA470A" w:rsidRDefault="00CD32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bookmarkStart w:id="3" w:name="_MON_1803904523"/>
      <w:bookmarkEnd w:id="3"/>
      <w:r>
        <w:rPr>
          <w:rFonts w:ascii="Arial" w:eastAsia="Arial" w:hAnsi="Arial" w:cs="Arial"/>
          <w:sz w:val="24"/>
          <w:szCs w:val="24"/>
        </w:rPr>
        <w:object w:dxaOrig="1520" w:dyaOrig="988" w14:anchorId="23E3D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Word.Document.12" ShapeID="_x0000_i1025" DrawAspect="Icon" ObjectID="_1805616664" r:id="rId9">
            <o:FieldCodes>\s</o:FieldCodes>
          </o:OLEObject>
        </w:object>
      </w:r>
      <w:r>
        <w:rPr>
          <w:rFonts w:ascii="Arial" w:eastAsia="Arial" w:hAnsi="Arial" w:cs="Arial"/>
          <w:sz w:val="24"/>
          <w:szCs w:val="24"/>
        </w:rPr>
        <w:t xml:space="preserve">  </w:t>
      </w:r>
      <w:r w:rsidR="004D3066" w:rsidRPr="008107C7">
        <w:t>“</w:t>
      </w:r>
      <w:proofErr w:type="gramStart"/>
      <w:r w:rsidR="004D3066" w:rsidRPr="008107C7">
        <w:t>redacted</w:t>
      </w:r>
      <w:proofErr w:type="gramEnd"/>
      <w:r w:rsidR="004D3066" w:rsidRPr="008107C7">
        <w:t xml:space="preserve"> under FOIA section</w:t>
      </w:r>
      <w:r w:rsidR="004D3066">
        <w:t xml:space="preserve"> No 40 – Personal Information” </w:t>
      </w:r>
      <w:r w:rsidR="004D3066" w:rsidRPr="00713C61">
        <w:rPr>
          <w:rFonts w:ascii="Arial" w:hAnsi="Arial" w:cs="Arial"/>
          <w:spacing w:val="-3"/>
          <w:szCs w:val="24"/>
        </w:rPr>
        <w:t xml:space="preserve"> </w:t>
      </w:r>
    </w:p>
    <w:p w14:paraId="4BFE3F4E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3CC00B4" w14:textId="77777777" w:rsidR="00FD7F57" w:rsidRPr="00CD3274" w:rsidRDefault="00FD7F57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3CF8406" w14:textId="77777777" w:rsidR="00EA470A" w:rsidRPr="00CD3274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CD3274">
        <w:rPr>
          <w:rFonts w:ascii="Arial" w:eastAsia="Arial" w:hAnsi="Arial" w:cs="Arial"/>
          <w:b/>
          <w:bCs/>
          <w:sz w:val="24"/>
          <w:szCs w:val="24"/>
        </w:rPr>
        <w:lastRenderedPageBreak/>
        <w:t>LOCATION FOR DELIVERY</w:t>
      </w:r>
    </w:p>
    <w:tbl>
      <w:tblPr>
        <w:tblStyle w:val="TableGrid"/>
        <w:tblW w:w="2977" w:type="dxa"/>
        <w:tblInd w:w="2495" w:type="dxa"/>
        <w:tblLook w:val="04A0" w:firstRow="1" w:lastRow="0" w:firstColumn="1" w:lastColumn="0" w:noHBand="0" w:noVBand="1"/>
      </w:tblPr>
      <w:tblGrid>
        <w:gridCol w:w="2977"/>
      </w:tblGrid>
      <w:tr w:rsidR="00CD3274" w:rsidRPr="008D47C7" w14:paraId="46D880F1" w14:textId="77777777" w:rsidTr="00A6576C">
        <w:tc>
          <w:tcPr>
            <w:tcW w:w="2977" w:type="dxa"/>
          </w:tcPr>
          <w:p w14:paraId="7A092042" w14:textId="77777777" w:rsidR="00CD3274" w:rsidRDefault="00CD3274" w:rsidP="00A6576C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Driver &amp; Vehicle Licencing Agency</w:t>
            </w:r>
          </w:p>
          <w:p w14:paraId="4B2789A6" w14:textId="77777777" w:rsidR="00CD3274" w:rsidRPr="008D47C7" w:rsidRDefault="00CD3274" w:rsidP="00A6576C">
            <w:pPr>
              <w:jc w:val="center"/>
              <w:rPr>
                <w:rFonts w:ascii="Arial" w:hAnsi="Arial" w:cs="Arial"/>
                <w:b/>
                <w:bCs/>
                <w:szCs w:val="24"/>
                <w:highlight w:val="yellow"/>
              </w:rPr>
            </w:pPr>
          </w:p>
        </w:tc>
      </w:tr>
      <w:tr w:rsidR="00CD3274" w:rsidRPr="00411969" w14:paraId="6778807D" w14:textId="77777777" w:rsidTr="00A6576C">
        <w:tc>
          <w:tcPr>
            <w:tcW w:w="2977" w:type="dxa"/>
          </w:tcPr>
          <w:p w14:paraId="7AD77D02" w14:textId="77777777" w:rsidR="00CD3274" w:rsidRPr="00411969" w:rsidRDefault="00CD3274" w:rsidP="00A6576C">
            <w:pPr>
              <w:jc w:val="center"/>
              <w:rPr>
                <w:rFonts w:ascii="Arial" w:hAnsi="Arial" w:cs="Arial"/>
                <w:szCs w:val="24"/>
              </w:rPr>
            </w:pPr>
            <w:r w:rsidRPr="00411969">
              <w:rPr>
                <w:rFonts w:ascii="Arial" w:hAnsi="Arial" w:cs="Arial"/>
                <w:szCs w:val="24"/>
              </w:rPr>
              <w:t>D-Block Stores,</w:t>
            </w:r>
          </w:p>
          <w:p w14:paraId="37E39F4D" w14:textId="77777777" w:rsidR="00CD3274" w:rsidRPr="00411969" w:rsidRDefault="00CD3274" w:rsidP="00A6576C">
            <w:pPr>
              <w:jc w:val="center"/>
              <w:rPr>
                <w:rFonts w:ascii="Arial" w:hAnsi="Arial" w:cs="Arial"/>
                <w:szCs w:val="24"/>
              </w:rPr>
            </w:pPr>
            <w:r w:rsidRPr="00411969">
              <w:rPr>
                <w:rFonts w:ascii="Arial" w:hAnsi="Arial" w:cs="Arial"/>
                <w:szCs w:val="24"/>
              </w:rPr>
              <w:t>DVLA,</w:t>
            </w:r>
          </w:p>
          <w:p w14:paraId="32632444" w14:textId="77777777" w:rsidR="00CD3274" w:rsidRPr="00411969" w:rsidRDefault="00CD3274" w:rsidP="00A6576C">
            <w:pPr>
              <w:jc w:val="center"/>
              <w:rPr>
                <w:rFonts w:ascii="Arial" w:hAnsi="Arial" w:cs="Arial"/>
                <w:szCs w:val="24"/>
              </w:rPr>
            </w:pPr>
            <w:r w:rsidRPr="00411969">
              <w:rPr>
                <w:rFonts w:ascii="Arial" w:hAnsi="Arial" w:cs="Arial"/>
                <w:szCs w:val="24"/>
              </w:rPr>
              <w:t>Longview Road,</w:t>
            </w:r>
          </w:p>
          <w:p w14:paraId="20730FA2" w14:textId="77777777" w:rsidR="00CD3274" w:rsidRPr="00411969" w:rsidRDefault="00CD3274" w:rsidP="00A6576C">
            <w:pPr>
              <w:jc w:val="center"/>
              <w:rPr>
                <w:rFonts w:ascii="Arial" w:hAnsi="Arial" w:cs="Arial"/>
                <w:szCs w:val="24"/>
              </w:rPr>
            </w:pPr>
            <w:r w:rsidRPr="00411969">
              <w:rPr>
                <w:rFonts w:ascii="Arial" w:hAnsi="Arial" w:cs="Arial"/>
                <w:szCs w:val="24"/>
              </w:rPr>
              <w:t>Morriston,</w:t>
            </w:r>
          </w:p>
          <w:p w14:paraId="792B85E7" w14:textId="77777777" w:rsidR="00CD3274" w:rsidRPr="00411969" w:rsidRDefault="00CD3274" w:rsidP="00A6576C">
            <w:pPr>
              <w:jc w:val="center"/>
              <w:rPr>
                <w:rFonts w:ascii="Arial" w:hAnsi="Arial" w:cs="Arial"/>
                <w:szCs w:val="24"/>
              </w:rPr>
            </w:pPr>
            <w:r w:rsidRPr="00411969">
              <w:rPr>
                <w:rFonts w:ascii="Arial" w:hAnsi="Arial" w:cs="Arial"/>
                <w:szCs w:val="24"/>
              </w:rPr>
              <w:t>Swansea</w:t>
            </w:r>
          </w:p>
          <w:p w14:paraId="15BCD6C6" w14:textId="77777777" w:rsidR="00CD3274" w:rsidRPr="00411969" w:rsidRDefault="00CD3274" w:rsidP="00A6576C">
            <w:pPr>
              <w:jc w:val="center"/>
              <w:rPr>
                <w:rFonts w:ascii="Arial" w:hAnsi="Arial" w:cs="Arial"/>
                <w:szCs w:val="24"/>
              </w:rPr>
            </w:pPr>
            <w:r w:rsidRPr="00411969">
              <w:rPr>
                <w:rFonts w:ascii="Arial" w:hAnsi="Arial" w:cs="Arial"/>
                <w:szCs w:val="24"/>
              </w:rPr>
              <w:t>SA6 7JL</w:t>
            </w:r>
          </w:p>
          <w:p w14:paraId="0888141E" w14:textId="77777777" w:rsidR="00CD3274" w:rsidRPr="00411969" w:rsidRDefault="00CD3274" w:rsidP="00A6576C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411969">
              <w:rPr>
                <w:rFonts w:ascii="Arial" w:hAnsi="Arial" w:cs="Arial"/>
                <w:b/>
                <w:color w:val="FF0000"/>
                <w:szCs w:val="24"/>
              </w:rPr>
              <w:t>7am till 3pm</w:t>
            </w:r>
          </w:p>
        </w:tc>
      </w:tr>
    </w:tbl>
    <w:p w14:paraId="7B08E192" w14:textId="7325AD72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88F345F" w14:textId="77777777" w:rsidR="00CD3274" w:rsidRDefault="00CD32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EC2A6EF" w14:textId="77777777" w:rsidR="00EA470A" w:rsidRPr="00CD3274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C8AF345" w14:textId="77777777" w:rsidR="00EA470A" w:rsidRPr="00CD3274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CD3274">
        <w:rPr>
          <w:rFonts w:ascii="Arial" w:eastAsia="Arial" w:hAnsi="Arial" w:cs="Arial"/>
          <w:b/>
          <w:bCs/>
          <w:sz w:val="24"/>
          <w:szCs w:val="24"/>
        </w:rPr>
        <w:t>DATES FOR DELIVERY</w:t>
      </w:r>
    </w:p>
    <w:p w14:paraId="45D05852" w14:textId="691D96FA" w:rsidR="00EA470A" w:rsidRDefault="004D3066" w:rsidP="00CD32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64D924EB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96A311F" w14:textId="77777777" w:rsidR="00EA470A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CD3274">
        <w:rPr>
          <w:rFonts w:ascii="Arial" w:eastAsia="Arial" w:hAnsi="Arial" w:cs="Arial"/>
          <w:b/>
          <w:bCs/>
          <w:sz w:val="24"/>
          <w:szCs w:val="24"/>
        </w:rPr>
        <w:t>TESTING OF DELIVERABLES</w:t>
      </w:r>
    </w:p>
    <w:p w14:paraId="69A552E7" w14:textId="46C00F69" w:rsidR="00CD3274" w:rsidRPr="00CD3274" w:rsidRDefault="004D306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3FE465E2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825784D" w14:textId="77777777" w:rsidR="00EA470A" w:rsidRPr="00CD3274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CD3274">
        <w:rPr>
          <w:rFonts w:ascii="Arial" w:eastAsia="Arial" w:hAnsi="Arial" w:cs="Arial"/>
          <w:b/>
          <w:bCs/>
          <w:sz w:val="24"/>
          <w:szCs w:val="24"/>
        </w:rPr>
        <w:t>WARRANTY PERIOD</w:t>
      </w:r>
    </w:p>
    <w:p w14:paraId="4F7A4AAC" w14:textId="1EF31354" w:rsidR="00CD3274" w:rsidRDefault="00CD3274" w:rsidP="00CD32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warranty period for the purposes of Clause 3.1.2 of the Core Terms shall be </w:t>
      </w:r>
      <w:r w:rsidR="004D3066">
        <w:rPr>
          <w:rFonts w:ascii="Arial" w:eastAsia="Arial" w:hAnsi="Arial" w:cs="Arial"/>
          <w:sz w:val="24"/>
          <w:szCs w:val="24"/>
        </w:rPr>
        <w:t>90 days.</w:t>
      </w:r>
    </w:p>
    <w:p w14:paraId="58DFAAAE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7A3C9E1" w14:textId="77777777" w:rsidR="00EA470A" w:rsidRPr="00CD3274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CD3274">
        <w:rPr>
          <w:rFonts w:ascii="Arial" w:eastAsia="Arial" w:hAnsi="Arial" w:cs="Arial"/>
          <w:b/>
          <w:bCs/>
          <w:sz w:val="24"/>
          <w:szCs w:val="24"/>
        </w:rPr>
        <w:t xml:space="preserve">MAXIMUM LIABILITY </w:t>
      </w:r>
    </w:p>
    <w:p w14:paraId="0184691A" w14:textId="77777777" w:rsidR="00EA470A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Call-Off Contract is stated in Clause 11.2 of the Core Terms.</w:t>
      </w:r>
    </w:p>
    <w:p w14:paraId="06DC611E" w14:textId="77777777" w:rsidR="00CD3274" w:rsidRDefault="00CD32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D71ACE1" w14:textId="04E0F003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</w:t>
      </w: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  <w:r w:rsidR="004D3066" w:rsidRPr="008107C7">
        <w:t>“redacted under FOIA section</w:t>
      </w:r>
      <w:r w:rsidR="004D3066">
        <w:t xml:space="preserve"> No </w:t>
      </w:r>
      <w:r w:rsidR="004D3066">
        <w:t>43 – Commercial Interests</w:t>
      </w:r>
      <w:r w:rsidR="004D3066">
        <w:t xml:space="preserve">” </w:t>
      </w:r>
      <w:r w:rsidR="004D3066" w:rsidRPr="00713C61">
        <w:rPr>
          <w:rFonts w:ascii="Arial" w:hAnsi="Arial" w:cs="Arial"/>
          <w:spacing w:val="-3"/>
          <w:szCs w:val="24"/>
        </w:rPr>
        <w:t xml:space="preserve"> </w:t>
      </w:r>
    </w:p>
    <w:p w14:paraId="7D01ECC1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DE4B115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CALL-OFF CHARGES</w:t>
      </w:r>
    </w:p>
    <w:p w14:paraId="4CF40818" w14:textId="77777777" w:rsid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5 (Pricing Details)]</w:t>
      </w:r>
    </w:p>
    <w:p w14:paraId="70501D2F" w14:textId="77777777" w:rsidR="00FC1E80" w:rsidRDefault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D094F54" w14:textId="77777777" w:rsidR="00156661" w:rsidRDefault="0015666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2359852F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REIMBURSABLE EXPENSES</w:t>
      </w:r>
    </w:p>
    <w:p w14:paraId="3C5732EB" w14:textId="1974B41F" w:rsidR="00EA470A" w:rsidRDefault="004D306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784928D9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9B117FA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PAYMENT METHOD</w:t>
      </w:r>
    </w:p>
    <w:p w14:paraId="07DF2189" w14:textId="7E7D7DF3" w:rsidR="00FC1E80" w:rsidRPr="00FC1E80" w:rsidRDefault="004D3066" w:rsidP="00FC1E80">
      <w:pPr>
        <w:tabs>
          <w:tab w:val="left" w:pos="2257"/>
        </w:tabs>
        <w:spacing w:after="0" w:line="259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All invoice payments will be via </w:t>
      </w:r>
      <w:r w:rsidR="00FC1E80" w:rsidRPr="00FC1E80">
        <w:rPr>
          <w:rFonts w:ascii="Arial" w:hAnsi="Arial" w:cs="Arial"/>
          <w:sz w:val="24"/>
          <w:szCs w:val="24"/>
          <w:lang w:eastAsia="en-US"/>
        </w:rPr>
        <w:t>BACS.</w:t>
      </w:r>
    </w:p>
    <w:p w14:paraId="1616480F" w14:textId="77777777" w:rsidR="00FC1E80" w:rsidRPr="00FC1E80" w:rsidRDefault="00FC1E80" w:rsidP="00FC1E80">
      <w:pPr>
        <w:tabs>
          <w:tab w:val="left" w:pos="2257"/>
        </w:tabs>
        <w:spacing w:after="0" w:line="259" w:lineRule="auto"/>
        <w:jc w:val="both"/>
        <w:rPr>
          <w:rFonts w:ascii="Arial" w:hAnsi="Arial" w:cs="Arial"/>
          <w:b/>
          <w:sz w:val="24"/>
          <w:szCs w:val="24"/>
          <w:lang w:eastAsia="en-US"/>
        </w:rPr>
      </w:pPr>
    </w:p>
    <w:p w14:paraId="6FD71F45" w14:textId="77777777" w:rsidR="00FC1E80" w:rsidRPr="00FC1E80" w:rsidRDefault="00FC1E80" w:rsidP="00FC1E80">
      <w:pPr>
        <w:tabs>
          <w:tab w:val="left" w:pos="2257"/>
        </w:tabs>
        <w:spacing w:after="0" w:line="256" w:lineRule="auto"/>
        <w:rPr>
          <w:rFonts w:ascii="Arial" w:hAnsi="Arial" w:cs="Arial"/>
          <w:sz w:val="24"/>
          <w:szCs w:val="24"/>
          <w:lang w:eastAsia="en-US"/>
        </w:rPr>
      </w:pPr>
      <w:r w:rsidRPr="00FC1E80">
        <w:rPr>
          <w:rFonts w:ascii="Arial" w:hAnsi="Arial" w:cs="Arial"/>
          <w:b/>
          <w:bCs/>
          <w:sz w:val="24"/>
          <w:szCs w:val="24"/>
          <w:lang w:eastAsia="en-US"/>
        </w:rPr>
        <w:t>BUYER’S INVOICE ADDRESS</w:t>
      </w:r>
      <w:r w:rsidRPr="00FC1E80">
        <w:rPr>
          <w:rFonts w:ascii="Arial" w:hAnsi="Arial" w:cs="Arial"/>
          <w:sz w:val="24"/>
          <w:szCs w:val="24"/>
          <w:lang w:eastAsia="en-US"/>
        </w:rPr>
        <w:t xml:space="preserve">: </w:t>
      </w:r>
    </w:p>
    <w:p w14:paraId="2AD78045" w14:textId="77777777" w:rsidR="00FC1E80" w:rsidRPr="00FC1E80" w:rsidRDefault="00FC1E80" w:rsidP="00FC1E80">
      <w:pPr>
        <w:tabs>
          <w:tab w:val="left" w:pos="2257"/>
        </w:tabs>
        <w:spacing w:after="0" w:line="259" w:lineRule="auto"/>
        <w:rPr>
          <w:rFonts w:ascii="Arial" w:hAnsi="Arial" w:cs="Arial"/>
          <w:b/>
          <w:sz w:val="24"/>
          <w:szCs w:val="24"/>
        </w:rPr>
      </w:pPr>
      <w:r w:rsidRPr="00FC1E80">
        <w:rPr>
          <w:rFonts w:ascii="Arial" w:hAnsi="Arial" w:cs="Arial"/>
          <w:sz w:val="24"/>
          <w:szCs w:val="24"/>
          <w:lang w:eastAsia="en-US"/>
        </w:rPr>
        <w:t>Email Address:</w:t>
      </w:r>
      <w:r w:rsidRPr="00FC1E80">
        <w:rPr>
          <w:rFonts w:ascii="Arial" w:hAnsi="Arial" w:cs="Arial"/>
          <w:b/>
          <w:sz w:val="24"/>
          <w:szCs w:val="24"/>
        </w:rPr>
        <w:t xml:space="preserve"> </w:t>
      </w:r>
      <w:hyperlink r:id="rId10" w:history="1">
        <w:r w:rsidRPr="00FC1E80">
          <w:rPr>
            <w:rStyle w:val="Hyperlink"/>
            <w:rFonts w:ascii="Arial" w:hAnsi="Arial" w:cs="Arial"/>
            <w:sz w:val="24"/>
            <w:szCs w:val="24"/>
          </w:rPr>
          <w:t>SSa.invoice@Ubusinessservices.co.uk</w:t>
        </w:r>
      </w:hyperlink>
      <w:r w:rsidRPr="00FC1E80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54049F32" w14:textId="77777777" w:rsidR="009D5A99" w:rsidRDefault="009D5A99" w:rsidP="00FC1E80">
      <w:pPr>
        <w:tabs>
          <w:tab w:val="left" w:pos="2257"/>
        </w:tabs>
        <w:spacing w:after="0" w:line="259" w:lineRule="auto"/>
        <w:rPr>
          <w:rFonts w:ascii="Arial" w:hAnsi="Arial" w:cs="Arial"/>
          <w:sz w:val="24"/>
          <w:szCs w:val="24"/>
        </w:rPr>
      </w:pPr>
    </w:p>
    <w:p w14:paraId="408716FD" w14:textId="159ADCCC" w:rsidR="00FC1E80" w:rsidRPr="00FC1E80" w:rsidRDefault="009D5A99" w:rsidP="00FC1E80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Postal</w:t>
      </w:r>
      <w:r w:rsidR="00FC1E80" w:rsidRPr="00FC1E80">
        <w:rPr>
          <w:rFonts w:ascii="Arial" w:hAnsi="Arial" w:cs="Arial"/>
          <w:b/>
          <w:bCs/>
          <w:sz w:val="24"/>
          <w:szCs w:val="24"/>
        </w:rPr>
        <w:t xml:space="preserve"> Address</w:t>
      </w:r>
    </w:p>
    <w:p w14:paraId="0ADB8085" w14:textId="77777777" w:rsidR="009D5A99" w:rsidRDefault="009D5A99" w:rsidP="00FC1E80">
      <w:pPr>
        <w:spacing w:after="0"/>
        <w:rPr>
          <w:rFonts w:ascii="Arial" w:hAnsi="Arial" w:cs="Arial"/>
          <w:sz w:val="24"/>
          <w:szCs w:val="24"/>
        </w:rPr>
      </w:pPr>
      <w:r w:rsidRPr="009D5A99">
        <w:rPr>
          <w:rFonts w:ascii="Arial" w:hAnsi="Arial" w:cs="Arial"/>
          <w:sz w:val="24"/>
          <w:szCs w:val="24"/>
        </w:rPr>
        <w:t xml:space="preserve">Unity Business Services (UBS) </w:t>
      </w:r>
    </w:p>
    <w:p w14:paraId="64ABB8EC" w14:textId="77777777" w:rsidR="009D5A99" w:rsidRDefault="009D5A99" w:rsidP="00FC1E80">
      <w:pPr>
        <w:spacing w:after="0"/>
        <w:rPr>
          <w:rFonts w:ascii="Arial" w:hAnsi="Arial" w:cs="Arial"/>
          <w:sz w:val="24"/>
          <w:szCs w:val="24"/>
        </w:rPr>
      </w:pPr>
      <w:r w:rsidRPr="009D5A99">
        <w:rPr>
          <w:rFonts w:ascii="Arial" w:hAnsi="Arial" w:cs="Arial"/>
          <w:sz w:val="24"/>
          <w:szCs w:val="24"/>
        </w:rPr>
        <w:t xml:space="preserve">5 Sandringham Park </w:t>
      </w:r>
    </w:p>
    <w:p w14:paraId="3E70A115" w14:textId="77777777" w:rsidR="009D5A99" w:rsidRDefault="009D5A99" w:rsidP="00FC1E80">
      <w:pPr>
        <w:spacing w:after="0"/>
        <w:rPr>
          <w:rFonts w:ascii="Arial" w:hAnsi="Arial" w:cs="Arial"/>
          <w:sz w:val="24"/>
          <w:szCs w:val="24"/>
        </w:rPr>
      </w:pPr>
      <w:r w:rsidRPr="009D5A99">
        <w:rPr>
          <w:rFonts w:ascii="Arial" w:hAnsi="Arial" w:cs="Arial"/>
          <w:sz w:val="24"/>
          <w:szCs w:val="24"/>
        </w:rPr>
        <w:t xml:space="preserve">Swansea Vale </w:t>
      </w:r>
    </w:p>
    <w:p w14:paraId="6D84B98A" w14:textId="77777777" w:rsidR="00FC1E80" w:rsidRDefault="00FC1E80" w:rsidP="00FC1E80">
      <w:pPr>
        <w:spacing w:after="0"/>
        <w:rPr>
          <w:rFonts w:ascii="Arial" w:hAnsi="Arial" w:cs="Arial"/>
          <w:sz w:val="24"/>
          <w:szCs w:val="24"/>
        </w:rPr>
      </w:pPr>
      <w:r w:rsidRPr="00FC1E80">
        <w:rPr>
          <w:rFonts w:ascii="Arial" w:hAnsi="Arial" w:cs="Arial"/>
          <w:sz w:val="24"/>
          <w:szCs w:val="24"/>
        </w:rPr>
        <w:lastRenderedPageBreak/>
        <w:t xml:space="preserve">SA7 0EA  </w:t>
      </w:r>
    </w:p>
    <w:p w14:paraId="2EF7DB46" w14:textId="77777777" w:rsidR="00FC1E80" w:rsidRDefault="00FC1E80" w:rsidP="00FC1E80">
      <w:pPr>
        <w:spacing w:after="0"/>
        <w:rPr>
          <w:rFonts w:ascii="Arial" w:hAnsi="Arial" w:cs="Arial"/>
          <w:sz w:val="24"/>
          <w:szCs w:val="24"/>
        </w:rPr>
      </w:pPr>
    </w:p>
    <w:bookmarkStart w:id="4" w:name="_MON_1803905133"/>
    <w:bookmarkEnd w:id="4"/>
    <w:p w14:paraId="29A38F50" w14:textId="71153CBF" w:rsidR="00FC1E80" w:rsidRPr="00FC1E80" w:rsidRDefault="00FC1E80" w:rsidP="00FC1E8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8" w14:anchorId="543F5AB4">
          <v:shape id="_x0000_i1027" type="#_x0000_t75" style="width:76.5pt;height:49.5pt" o:ole="">
            <v:imagedata r:id="rId11" o:title=""/>
          </v:shape>
          <o:OLEObject Type="Embed" ProgID="Word.Document.12" ShapeID="_x0000_i1027" DrawAspect="Icon" ObjectID="_1805616665" r:id="rId12">
            <o:FieldCodes>\s</o:FieldCodes>
          </o:OLEObject>
        </w:object>
      </w:r>
    </w:p>
    <w:p w14:paraId="0720941F" w14:textId="77777777" w:rsidR="00FC1E80" w:rsidRDefault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359B1DA" w14:textId="77777777" w:rsidR="00EA470A" w:rsidRPr="00FC1E80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F80FCB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BUYER’S AUTHORISED REPRESENTATIVE</w:t>
      </w:r>
    </w:p>
    <w:p w14:paraId="641A248B" w14:textId="44644628" w:rsidR="00EA470A" w:rsidRDefault="004D3066">
      <w:pPr>
        <w:tabs>
          <w:tab w:val="left" w:pos="2257"/>
        </w:tabs>
        <w:spacing w:after="0" w:line="259" w:lineRule="auto"/>
        <w:rPr>
          <w:rFonts w:ascii="Arial" w:hAnsi="Arial" w:cs="Arial"/>
          <w:spacing w:val="-3"/>
          <w:szCs w:val="24"/>
        </w:rPr>
      </w:pPr>
      <w:r w:rsidRPr="008107C7">
        <w:t>“</w:t>
      </w:r>
      <w:proofErr w:type="gramStart"/>
      <w:r w:rsidRPr="008107C7">
        <w:t>redacted</w:t>
      </w:r>
      <w:proofErr w:type="gramEnd"/>
      <w:r w:rsidRPr="008107C7">
        <w:t xml:space="preserve"> under FOIA section</w:t>
      </w:r>
      <w:r>
        <w:t xml:space="preserve"> No 40 – Personal Information” </w:t>
      </w:r>
      <w:r w:rsidRPr="00713C61">
        <w:rPr>
          <w:rFonts w:ascii="Arial" w:hAnsi="Arial" w:cs="Arial"/>
          <w:spacing w:val="-3"/>
          <w:szCs w:val="24"/>
        </w:rPr>
        <w:t xml:space="preserve"> </w:t>
      </w:r>
    </w:p>
    <w:p w14:paraId="784E8959" w14:textId="77777777" w:rsidR="004D3066" w:rsidRDefault="004D306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9F8D883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BUYER’S ENVIRONMENTAL POLICY</w:t>
      </w:r>
    </w:p>
    <w:p w14:paraId="74FAF34C" w14:textId="545359A9" w:rsidR="00EA470A" w:rsidRPr="00FC1E80" w:rsidRDefault="00156661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See specification</w:t>
      </w:r>
    </w:p>
    <w:p w14:paraId="390633AA" w14:textId="77777777" w:rsidR="00FC1E80" w:rsidRDefault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A549621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BUYER’S SECURITY POLICY</w:t>
      </w:r>
    </w:p>
    <w:p w14:paraId="61B2F03B" w14:textId="66DEBF44" w:rsidR="00EA470A" w:rsidRDefault="00FC1E80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C1E80">
        <w:rPr>
          <w:rFonts w:ascii="Arial" w:eastAsia="Arial" w:hAnsi="Arial" w:cs="Arial"/>
          <w:bCs/>
          <w:sz w:val="24"/>
          <w:szCs w:val="24"/>
        </w:rPr>
        <w:t>Not applicable</w:t>
      </w:r>
    </w:p>
    <w:p w14:paraId="1FB19423" w14:textId="77777777" w:rsidR="00156661" w:rsidRDefault="00156661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</w:p>
    <w:p w14:paraId="0AB9BE2D" w14:textId="77777777" w:rsidR="00156661" w:rsidRPr="00156661" w:rsidRDefault="00156661" w:rsidP="00156661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156661">
        <w:rPr>
          <w:rFonts w:ascii="Arial" w:eastAsia="Arial" w:hAnsi="Arial" w:cs="Arial"/>
          <w:b/>
          <w:bCs/>
          <w:sz w:val="24"/>
          <w:szCs w:val="24"/>
        </w:rPr>
        <w:t>SERVICE LEVELS</w:t>
      </w:r>
    </w:p>
    <w:p w14:paraId="12C17833" w14:textId="77777777" w:rsidR="00156661" w:rsidRDefault="00156661" w:rsidP="0015666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support as set out in Specification Section 6 (embedded documents)</w:t>
      </w:r>
    </w:p>
    <w:p w14:paraId="07F630C6" w14:textId="77777777" w:rsidR="00156661" w:rsidRPr="00FC1E80" w:rsidRDefault="00156661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</w:p>
    <w:p w14:paraId="28B703BE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017509D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SUPPLIER’S AUTHORISED REPRESENTATIVE</w:t>
      </w:r>
    </w:p>
    <w:p w14:paraId="375F2F22" w14:textId="4E6EAD13" w:rsidR="00EA470A" w:rsidRDefault="009D5A99">
      <w:pPr>
        <w:tabs>
          <w:tab w:val="left" w:pos="2257"/>
        </w:tabs>
        <w:spacing w:after="0" w:line="259" w:lineRule="auto"/>
        <w:rPr>
          <w:rFonts w:ascii="Arial" w:hAnsi="Arial" w:cs="Arial"/>
          <w:spacing w:val="-3"/>
          <w:szCs w:val="24"/>
        </w:rPr>
      </w:pPr>
      <w:r w:rsidRPr="008107C7">
        <w:t>“</w:t>
      </w:r>
      <w:proofErr w:type="gramStart"/>
      <w:r w:rsidRPr="008107C7">
        <w:t>redacted</w:t>
      </w:r>
      <w:proofErr w:type="gramEnd"/>
      <w:r w:rsidRPr="008107C7">
        <w:t xml:space="preserve"> under FOIA section</w:t>
      </w:r>
      <w:r>
        <w:t xml:space="preserve"> No 40 – Personal Information” </w:t>
      </w:r>
      <w:r w:rsidRPr="00713C61">
        <w:rPr>
          <w:rFonts w:ascii="Arial" w:hAnsi="Arial" w:cs="Arial"/>
          <w:spacing w:val="-3"/>
          <w:szCs w:val="24"/>
        </w:rPr>
        <w:t xml:space="preserve"> </w:t>
      </w:r>
    </w:p>
    <w:p w14:paraId="25434307" w14:textId="77777777" w:rsidR="009D5A99" w:rsidRDefault="009D5A99">
      <w:pPr>
        <w:tabs>
          <w:tab w:val="left" w:pos="2257"/>
        </w:tabs>
        <w:spacing w:after="0" w:line="259" w:lineRule="auto"/>
        <w:rPr>
          <w:rFonts w:ascii="Arial" w:hAnsi="Arial" w:cs="Arial"/>
          <w:spacing w:val="-3"/>
          <w:szCs w:val="24"/>
        </w:rPr>
      </w:pPr>
    </w:p>
    <w:p w14:paraId="65D212F0" w14:textId="77777777" w:rsidR="009D5A99" w:rsidRDefault="009D5A9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99FFAC6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SUPPLIER’S CONTRACT MANAGER</w:t>
      </w:r>
    </w:p>
    <w:p w14:paraId="03186B60" w14:textId="472D6225" w:rsidR="00EA470A" w:rsidRDefault="009D5A99">
      <w:pPr>
        <w:tabs>
          <w:tab w:val="left" w:pos="2257"/>
        </w:tabs>
        <w:spacing w:after="0" w:line="259" w:lineRule="auto"/>
        <w:rPr>
          <w:rFonts w:ascii="Arial" w:hAnsi="Arial" w:cs="Arial"/>
          <w:spacing w:val="-3"/>
          <w:szCs w:val="24"/>
        </w:rPr>
      </w:pPr>
      <w:r w:rsidRPr="008107C7">
        <w:t>“</w:t>
      </w:r>
      <w:proofErr w:type="gramStart"/>
      <w:r w:rsidRPr="008107C7">
        <w:t>redacted</w:t>
      </w:r>
      <w:proofErr w:type="gramEnd"/>
      <w:r w:rsidRPr="008107C7">
        <w:t xml:space="preserve"> under FOIA section</w:t>
      </w:r>
      <w:r>
        <w:t xml:space="preserve"> No 40 – Personal Information” </w:t>
      </w:r>
      <w:r w:rsidRPr="00713C61">
        <w:rPr>
          <w:rFonts w:ascii="Arial" w:hAnsi="Arial" w:cs="Arial"/>
          <w:spacing w:val="-3"/>
          <w:szCs w:val="24"/>
        </w:rPr>
        <w:t xml:space="preserve"> </w:t>
      </w:r>
    </w:p>
    <w:p w14:paraId="2DFF7BFC" w14:textId="77777777" w:rsidR="009D5A99" w:rsidRDefault="009D5A99">
      <w:pPr>
        <w:tabs>
          <w:tab w:val="left" w:pos="2257"/>
        </w:tabs>
        <w:spacing w:after="0" w:line="259" w:lineRule="auto"/>
        <w:rPr>
          <w:rFonts w:ascii="Arial" w:hAnsi="Arial" w:cs="Arial"/>
          <w:spacing w:val="-3"/>
          <w:szCs w:val="24"/>
        </w:rPr>
      </w:pPr>
    </w:p>
    <w:p w14:paraId="7E0B5C77" w14:textId="77777777" w:rsidR="009D5A99" w:rsidRDefault="009D5A9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ADC04A3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PROGRESS REPORT FREQUENCY</w:t>
      </w:r>
    </w:p>
    <w:p w14:paraId="481678C3" w14:textId="77777777" w:rsidR="00FC1E80" w:rsidRPr="00FC1E80" w:rsidRDefault="00FC1E80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C1E80">
        <w:rPr>
          <w:rFonts w:ascii="Arial" w:eastAsia="Arial" w:hAnsi="Arial" w:cs="Arial"/>
          <w:bCs/>
          <w:sz w:val="24"/>
          <w:szCs w:val="24"/>
        </w:rPr>
        <w:t>Not applicable</w:t>
      </w:r>
    </w:p>
    <w:p w14:paraId="40EE1B3D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0997B806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PROGRESS MEETING FREQUENCY</w:t>
      </w:r>
    </w:p>
    <w:p w14:paraId="2123B8EB" w14:textId="77777777" w:rsidR="00FC1E80" w:rsidRPr="00FC1E80" w:rsidRDefault="00FC1E80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C1E80">
        <w:rPr>
          <w:rFonts w:ascii="Arial" w:eastAsia="Arial" w:hAnsi="Arial" w:cs="Arial"/>
          <w:bCs/>
          <w:sz w:val="24"/>
          <w:szCs w:val="24"/>
        </w:rPr>
        <w:t>Not applicable</w:t>
      </w:r>
    </w:p>
    <w:p w14:paraId="4659B07D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9D483D3" w14:textId="77777777" w:rsidR="00EA470A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KEY STAFF</w:t>
      </w:r>
    </w:p>
    <w:p w14:paraId="048CEAAE" w14:textId="72BC6396" w:rsidR="009D5A99" w:rsidRPr="009D5A99" w:rsidRDefault="009D5A9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9D5A99">
        <w:rPr>
          <w:rFonts w:ascii="Arial" w:eastAsia="Arial" w:hAnsi="Arial" w:cs="Arial"/>
          <w:sz w:val="24"/>
          <w:szCs w:val="24"/>
        </w:rPr>
        <w:t>To be agreed with successful supplier following contract award</w:t>
      </w:r>
    </w:p>
    <w:p w14:paraId="5C2E9FEE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3BA4907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KEY SUBCONTRACTOR(S)</w:t>
      </w:r>
    </w:p>
    <w:p w14:paraId="02453123" w14:textId="77777777" w:rsidR="009D5A99" w:rsidRPr="009D5A99" w:rsidRDefault="009D5A99" w:rsidP="009D5A9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9D5A99">
        <w:rPr>
          <w:rFonts w:ascii="Arial" w:eastAsia="Arial" w:hAnsi="Arial" w:cs="Arial"/>
          <w:sz w:val="24"/>
          <w:szCs w:val="24"/>
        </w:rPr>
        <w:t>To be agreed with successful supplier following contract award</w:t>
      </w:r>
    </w:p>
    <w:p w14:paraId="6580E4D0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1CD6FCC5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COMMERCIALLY SENSITIVE INFORMATION</w:t>
      </w:r>
    </w:p>
    <w:p w14:paraId="7EABD90B" w14:textId="08292B32" w:rsidR="00EA470A" w:rsidRPr="009D5A99" w:rsidRDefault="0015666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9D5A99">
        <w:rPr>
          <w:rFonts w:ascii="Arial" w:eastAsia="Arial" w:hAnsi="Arial" w:cs="Arial"/>
          <w:sz w:val="24"/>
          <w:szCs w:val="24"/>
        </w:rPr>
        <w:t>To be agreed with winning supplier</w:t>
      </w:r>
    </w:p>
    <w:p w14:paraId="21B28624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8D0D264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SERVICE CREDITS</w:t>
      </w:r>
    </w:p>
    <w:p w14:paraId="45EC9CB8" w14:textId="77777777" w:rsidR="00FC1E80" w:rsidRPr="00FC1E80" w:rsidRDefault="00FC1E80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C1E80">
        <w:rPr>
          <w:rFonts w:ascii="Arial" w:eastAsia="Arial" w:hAnsi="Arial" w:cs="Arial"/>
          <w:bCs/>
          <w:sz w:val="24"/>
          <w:szCs w:val="24"/>
        </w:rPr>
        <w:t>Not applicable</w:t>
      </w:r>
    </w:p>
    <w:p w14:paraId="401E6484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690302E7" w14:textId="77777777" w:rsidR="00EA470A" w:rsidRDefault="00EA470A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339347C9" w14:textId="77777777" w:rsidR="00EA470A" w:rsidRPr="00FC1E80" w:rsidRDefault="006150A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ADDITIONAL INSURANCES</w:t>
      </w:r>
    </w:p>
    <w:p w14:paraId="2145079A" w14:textId="77777777" w:rsidR="00FC1E80" w:rsidRPr="00FC1E80" w:rsidRDefault="00FC1E80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C1E80">
        <w:rPr>
          <w:rFonts w:ascii="Arial" w:eastAsia="Arial" w:hAnsi="Arial" w:cs="Arial"/>
          <w:bCs/>
          <w:sz w:val="24"/>
          <w:szCs w:val="24"/>
        </w:rPr>
        <w:t>Not applicable</w:t>
      </w:r>
    </w:p>
    <w:p w14:paraId="3B76E001" w14:textId="77777777" w:rsidR="00EA470A" w:rsidRPr="00FC1E80" w:rsidRDefault="00EA470A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A7C5290" w14:textId="77777777" w:rsidR="00EA470A" w:rsidRPr="00FC1E80" w:rsidRDefault="006150AD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GUARANTEE</w:t>
      </w:r>
    </w:p>
    <w:p w14:paraId="704160BB" w14:textId="77777777" w:rsidR="00FC1E80" w:rsidRPr="00FC1E80" w:rsidRDefault="00FC1E80" w:rsidP="00FC1E80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C1E80">
        <w:rPr>
          <w:rFonts w:ascii="Arial" w:eastAsia="Arial" w:hAnsi="Arial" w:cs="Arial"/>
          <w:bCs/>
          <w:sz w:val="24"/>
          <w:szCs w:val="24"/>
        </w:rPr>
        <w:t>Not applicable</w:t>
      </w:r>
    </w:p>
    <w:p w14:paraId="54BD87DD" w14:textId="77777777" w:rsidR="00EA470A" w:rsidRDefault="00EA470A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06120E11" w14:textId="77777777" w:rsidR="00EA470A" w:rsidRPr="00FC1E80" w:rsidRDefault="006150AD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FC1E80">
        <w:rPr>
          <w:rFonts w:ascii="Arial" w:eastAsia="Arial" w:hAnsi="Arial" w:cs="Arial"/>
          <w:b/>
          <w:bCs/>
          <w:sz w:val="24"/>
          <w:szCs w:val="24"/>
        </w:rPr>
        <w:t>SOCIAL VALUE COMMITMENT</w:t>
      </w:r>
    </w:p>
    <w:p w14:paraId="7DB26169" w14:textId="750BD93B" w:rsidR="00EA470A" w:rsidRDefault="009D5A9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3F500509" w14:textId="77777777" w:rsidR="00EA470A" w:rsidRDefault="00EA470A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p w14:paraId="6FD96A17" w14:textId="77777777" w:rsidR="00EA470A" w:rsidRDefault="00EA470A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02C7E86C" w14:textId="77777777" w:rsidR="00EA470A" w:rsidRDefault="006150AD">
      <w:pPr>
        <w:rPr>
          <w:rFonts w:ascii="Arial" w:eastAsia="Arial" w:hAnsi="Arial" w:cs="Arial"/>
          <w:color w:val="1F497D"/>
          <w:sz w:val="24"/>
          <w:szCs w:val="24"/>
        </w:rPr>
      </w:pPr>
      <w:r w:rsidRPr="004D3066">
        <w:rPr>
          <w:rFonts w:ascii="Arial" w:eastAsia="Arial" w:hAnsi="Arial" w:cs="Arial"/>
          <w:color w:val="1F497D"/>
          <w:sz w:val="24"/>
          <w:szCs w:val="24"/>
        </w:rPr>
        <w:t>[</w:t>
      </w:r>
      <w:r w:rsidRPr="004D3066">
        <w:rPr>
          <w:rFonts w:ascii="Arial" w:eastAsia="Arial" w:hAnsi="Arial" w:cs="Arial"/>
          <w:b/>
          <w:color w:val="1F497D"/>
          <w:sz w:val="24"/>
          <w:szCs w:val="24"/>
        </w:rPr>
        <w:t>Buyer g</w:t>
      </w:r>
      <w:r w:rsidRPr="004D3066">
        <w:rPr>
          <w:rFonts w:ascii="Arial" w:eastAsia="Arial" w:hAnsi="Arial" w:cs="Arial"/>
          <w:b/>
          <w:sz w:val="24"/>
          <w:szCs w:val="24"/>
        </w:rPr>
        <w:t xml:space="preserve">uidance: </w:t>
      </w:r>
      <w:r>
        <w:rPr>
          <w:rFonts w:ascii="Arial" w:eastAsia="Arial" w:hAnsi="Arial" w:cs="Arial"/>
          <w:color w:val="1F497D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xecution by seal / deed where required by the Buyer</w:t>
      </w:r>
      <w:r>
        <w:rPr>
          <w:rFonts w:ascii="Arial" w:eastAsia="Arial" w:hAnsi="Arial" w:cs="Arial"/>
          <w:color w:val="1F497D"/>
          <w:sz w:val="24"/>
          <w:szCs w:val="24"/>
        </w:rPr>
        <w:t>]</w:t>
      </w:r>
      <w:r>
        <w:rPr>
          <w:rFonts w:ascii="Arial" w:eastAsia="Arial" w:hAnsi="Arial" w:cs="Arial"/>
          <w:sz w:val="24"/>
          <w:szCs w:val="24"/>
        </w:rPr>
        <w:t>.</w:t>
      </w:r>
    </w:p>
    <w:p w14:paraId="4A2C38A5" w14:textId="292BE302" w:rsidR="00EA470A" w:rsidRDefault="004D3066">
      <w:pPr>
        <w:rPr>
          <w:rFonts w:ascii="Arial" w:eastAsia="Arial" w:hAnsi="Arial" w:cs="Arial"/>
        </w:rPr>
      </w:pPr>
      <w:r w:rsidRPr="008107C7">
        <w:t>“</w:t>
      </w:r>
      <w:proofErr w:type="gramStart"/>
      <w:r w:rsidRPr="008107C7">
        <w:t>redacted</w:t>
      </w:r>
      <w:proofErr w:type="gramEnd"/>
      <w:r w:rsidRPr="008107C7">
        <w:t xml:space="preserve"> under FOIA section</w:t>
      </w:r>
      <w:r>
        <w:t xml:space="preserve"> No 40 – Personal Information” </w:t>
      </w:r>
      <w:r w:rsidRPr="00713C61">
        <w:rPr>
          <w:rFonts w:ascii="Arial" w:hAnsi="Arial" w:cs="Arial"/>
          <w:spacing w:val="-3"/>
          <w:szCs w:val="24"/>
        </w:rPr>
        <w:t xml:space="preserve"> </w:t>
      </w:r>
    </w:p>
    <w:sectPr w:rsidR="00EA470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AF707" w14:textId="77777777" w:rsidR="006150AD" w:rsidRDefault="006150AD">
      <w:pPr>
        <w:spacing w:after="0" w:line="240" w:lineRule="auto"/>
      </w:pPr>
      <w:r>
        <w:separator/>
      </w:r>
    </w:p>
  </w:endnote>
  <w:endnote w:type="continuationSeparator" w:id="0">
    <w:p w14:paraId="088296B4" w14:textId="77777777" w:rsidR="006150AD" w:rsidRDefault="00615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1A14" w14:textId="77777777" w:rsidR="00EA470A" w:rsidRDefault="006150AD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RM6098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55865AEA" w14:textId="77777777" w:rsidR="00EA470A" w:rsidRDefault="006150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v2.0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147C63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1E5AA132" w14:textId="77777777" w:rsidR="00EA470A" w:rsidRDefault="006150AD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v3.8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AE7A" w14:textId="77777777" w:rsidR="00EA470A" w:rsidRDefault="00EA470A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0D8D3266" w14:textId="77777777" w:rsidR="00EA470A" w:rsidRDefault="006150AD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7CD32FBE" w14:textId="77777777" w:rsidR="00EA470A" w:rsidRDefault="006150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CDB912C" w14:textId="77777777" w:rsidR="00EA470A" w:rsidRDefault="006150AD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D7A70" w14:textId="77777777" w:rsidR="006150AD" w:rsidRDefault="006150AD">
      <w:pPr>
        <w:spacing w:after="0" w:line="240" w:lineRule="auto"/>
      </w:pPr>
      <w:r>
        <w:separator/>
      </w:r>
    </w:p>
  </w:footnote>
  <w:footnote w:type="continuationSeparator" w:id="0">
    <w:p w14:paraId="449FDE5A" w14:textId="77777777" w:rsidR="006150AD" w:rsidRDefault="00615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1D08F" w14:textId="77777777" w:rsidR="00EA470A" w:rsidRDefault="006150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RM6098 </w:t>
    </w: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6C7AEC9E" w14:textId="77777777" w:rsidR="00EA470A" w:rsidRDefault="006150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0E5E9" w14:textId="77777777" w:rsidR="00EA470A" w:rsidRDefault="006150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6AA0FF99" w14:textId="77777777" w:rsidR="00EA470A" w:rsidRDefault="006150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62E"/>
    <w:multiLevelType w:val="multilevel"/>
    <w:tmpl w:val="10665E9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AF3920"/>
    <w:multiLevelType w:val="multilevel"/>
    <w:tmpl w:val="81F88CA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6364B"/>
    <w:multiLevelType w:val="multilevel"/>
    <w:tmpl w:val="38B26E62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74B60"/>
    <w:multiLevelType w:val="multilevel"/>
    <w:tmpl w:val="DD361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E62323"/>
    <w:multiLevelType w:val="multilevel"/>
    <w:tmpl w:val="53F658B8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5272895">
    <w:abstractNumId w:val="2"/>
  </w:num>
  <w:num w:numId="2" w16cid:durableId="206114497">
    <w:abstractNumId w:val="0"/>
  </w:num>
  <w:num w:numId="3" w16cid:durableId="626086230">
    <w:abstractNumId w:val="3"/>
  </w:num>
  <w:num w:numId="4" w16cid:durableId="209462411">
    <w:abstractNumId w:val="4"/>
  </w:num>
  <w:num w:numId="5" w16cid:durableId="1003898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70A"/>
    <w:rsid w:val="00023872"/>
    <w:rsid w:val="0004021F"/>
    <w:rsid w:val="001454CA"/>
    <w:rsid w:val="00147C63"/>
    <w:rsid w:val="00156661"/>
    <w:rsid w:val="003C6D84"/>
    <w:rsid w:val="004D3066"/>
    <w:rsid w:val="004E6956"/>
    <w:rsid w:val="006150AD"/>
    <w:rsid w:val="00625F6F"/>
    <w:rsid w:val="009D5A99"/>
    <w:rsid w:val="00CA1663"/>
    <w:rsid w:val="00CD3274"/>
    <w:rsid w:val="00EA470A"/>
    <w:rsid w:val="00FC1E80"/>
    <w:rsid w:val="00FD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200F6AF"/>
  <w15:docId w15:val="{E61485C8-562B-472E-A0E7-8B2B2F590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4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4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unhideWhenUsed/>
    <w:rsid w:val="00FC1E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1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SSa.invoice@Ubusinessservices.co.uk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FXSWKwh/f2P02JTjsVRLKE8t3Q==">CgMxLjAyCWguMzBqMHpsbDIIaC5namRneHMyCmlkLjMwajB6bGw4AHIhMXBVTkd4cUJqTlVlSFhlTkxNaTZiVXRyREVWenZMUWx3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Wright</dc:creator>
  <cp:lastModifiedBy>Joanne Morley</cp:lastModifiedBy>
  <cp:revision>2</cp:revision>
  <dcterms:created xsi:type="dcterms:W3CDTF">2025-04-08T10:25:00Z</dcterms:created>
  <dcterms:modified xsi:type="dcterms:W3CDTF">2025-04-08T10:25:00Z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</Properties>
</file>