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8704" w14:textId="77777777" w:rsidR="00681106" w:rsidRDefault="00681106">
      <w:pPr>
        <w:pStyle w:val="BodyText"/>
        <w:rPr>
          <w:rFonts w:ascii="Times New Roman"/>
        </w:rPr>
      </w:pPr>
    </w:p>
    <w:p w14:paraId="28A08705" w14:textId="77777777" w:rsidR="00681106" w:rsidRDefault="00681106">
      <w:pPr>
        <w:pStyle w:val="BodyText"/>
        <w:spacing w:before="86"/>
        <w:rPr>
          <w:rFonts w:ascii="Times New Roman"/>
        </w:rPr>
      </w:pPr>
    </w:p>
    <w:p w14:paraId="28A08706" w14:textId="77777777" w:rsidR="00681106" w:rsidRDefault="00C8439D">
      <w:pPr>
        <w:pStyle w:val="BodyText"/>
        <w:spacing w:line="244" w:lineRule="auto"/>
        <w:ind w:left="6607" w:right="123" w:firstLine="988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8A0873C" wp14:editId="28A0873D">
            <wp:simplePos x="0" y="0"/>
            <wp:positionH relativeFrom="page">
              <wp:posOffset>757427</wp:posOffset>
            </wp:positionH>
            <wp:positionV relativeFrom="paragraph">
              <wp:posOffset>-374876</wp:posOffset>
            </wp:positionV>
            <wp:extent cx="1123187" cy="10058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87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Corporate Procurement Maritime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Coastguard</w:t>
      </w:r>
      <w:r>
        <w:rPr>
          <w:spacing w:val="15"/>
        </w:rPr>
        <w:t xml:space="preserve"> </w:t>
      </w:r>
      <w:r>
        <w:rPr>
          <w:spacing w:val="-2"/>
        </w:rPr>
        <w:t>Agency</w:t>
      </w:r>
    </w:p>
    <w:p w14:paraId="28A08707" w14:textId="77777777" w:rsidR="00681106" w:rsidRDefault="00C8439D">
      <w:pPr>
        <w:pStyle w:val="BodyText"/>
        <w:spacing w:before="2" w:line="244" w:lineRule="auto"/>
        <w:ind w:left="6240" w:right="124" w:firstLine="1420"/>
        <w:jc w:val="right"/>
      </w:pPr>
      <w:r>
        <w:t>Bay 3/19, Spring Place 105</w:t>
      </w:r>
      <w:r>
        <w:rPr>
          <w:spacing w:val="19"/>
        </w:rPr>
        <w:t xml:space="preserve"> </w:t>
      </w:r>
      <w:r>
        <w:t>Commercial</w:t>
      </w:r>
      <w:r>
        <w:rPr>
          <w:spacing w:val="14"/>
        </w:rPr>
        <w:t xml:space="preserve"> </w:t>
      </w:r>
      <w:r>
        <w:t>Road,</w:t>
      </w:r>
      <w:r>
        <w:rPr>
          <w:spacing w:val="13"/>
        </w:rPr>
        <w:t xml:space="preserve"> </w:t>
      </w:r>
      <w:r>
        <w:rPr>
          <w:spacing w:val="-2"/>
        </w:rPr>
        <w:t>Southampton</w:t>
      </w:r>
    </w:p>
    <w:p w14:paraId="28A08708" w14:textId="77777777" w:rsidR="00681106" w:rsidRDefault="00C8439D">
      <w:pPr>
        <w:pStyle w:val="BodyText"/>
        <w:spacing w:before="5"/>
        <w:ind w:right="122"/>
        <w:jc w:val="right"/>
      </w:pPr>
      <w:r>
        <w:t>SO15</w:t>
      </w:r>
      <w:r>
        <w:rPr>
          <w:spacing w:val="14"/>
        </w:rPr>
        <w:t xml:space="preserve"> </w:t>
      </w:r>
      <w:r>
        <w:rPr>
          <w:spacing w:val="-5"/>
        </w:rPr>
        <w:t>1EG</w:t>
      </w:r>
    </w:p>
    <w:p w14:paraId="28A08709" w14:textId="77777777" w:rsidR="00681106" w:rsidRDefault="00681106">
      <w:pPr>
        <w:pStyle w:val="BodyText"/>
        <w:spacing w:before="12"/>
      </w:pPr>
    </w:p>
    <w:p w14:paraId="28A0870A" w14:textId="77777777" w:rsidR="00681106" w:rsidRDefault="00C8439D">
      <w:pPr>
        <w:pStyle w:val="BodyText"/>
        <w:ind w:right="123"/>
        <w:jc w:val="right"/>
      </w:pPr>
      <w:hyperlink r:id="rId7">
        <w:r>
          <w:rPr>
            <w:spacing w:val="-2"/>
          </w:rPr>
          <w:t>Contracts@mcga.gov.uk</w:t>
        </w:r>
      </w:hyperlink>
    </w:p>
    <w:p w14:paraId="28A0870B" w14:textId="77777777" w:rsidR="00681106" w:rsidRDefault="00C8439D">
      <w:pPr>
        <w:pStyle w:val="BodyText"/>
        <w:spacing w:before="4" w:line="295" w:lineRule="auto"/>
        <w:ind w:left="8116" w:right="123" w:firstLine="158"/>
        <w:jc w:val="right"/>
      </w:pPr>
      <w:hyperlink r:id="rId8">
        <w:r>
          <w:rPr>
            <w:color w:val="00838A"/>
            <w:spacing w:val="-2"/>
          </w:rPr>
          <w:t>www.gov.uk/mca</w:t>
        </w:r>
      </w:hyperlink>
      <w:r>
        <w:rPr>
          <w:color w:val="00838A"/>
          <w:spacing w:val="-2"/>
        </w:rPr>
        <w:t xml:space="preserve"> </w:t>
      </w:r>
      <w:r>
        <w:t>Ref:</w:t>
      </w:r>
      <w:r>
        <w:rPr>
          <w:spacing w:val="-1"/>
        </w:rPr>
        <w:t xml:space="preserve"> </w:t>
      </w:r>
      <w:r>
        <w:t>TCA</w:t>
      </w:r>
      <w:r>
        <w:rPr>
          <w:spacing w:val="1"/>
        </w:rPr>
        <w:t xml:space="preserve"> </w:t>
      </w:r>
      <w:r>
        <w:rPr>
          <w:spacing w:val="-2"/>
        </w:rPr>
        <w:t>3/7/1264</w:t>
      </w:r>
    </w:p>
    <w:p w14:paraId="28A0870C" w14:textId="77777777" w:rsidR="00681106" w:rsidRDefault="00C8439D">
      <w:pPr>
        <w:pStyle w:val="BodyText"/>
        <w:spacing w:before="221"/>
        <w:ind w:right="122"/>
        <w:jc w:val="right"/>
      </w:pPr>
      <w:r>
        <w:t>22</w:t>
      </w:r>
      <w:r>
        <w:rPr>
          <w:position w:val="7"/>
          <w:sz w:val="15"/>
        </w:rPr>
        <w:t>nd</w:t>
      </w:r>
      <w:r>
        <w:rPr>
          <w:spacing w:val="14"/>
          <w:position w:val="7"/>
          <w:sz w:val="1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28A0870D" w14:textId="77777777" w:rsidR="00681106" w:rsidRDefault="00681106">
      <w:pPr>
        <w:pStyle w:val="BodyText"/>
        <w:spacing w:before="33"/>
      </w:pPr>
    </w:p>
    <w:p w14:paraId="28A0870E" w14:textId="0837E7CD" w:rsidR="00681106" w:rsidRDefault="00C8439D">
      <w:pPr>
        <w:pStyle w:val="BodyText"/>
        <w:spacing w:before="1"/>
        <w:ind w:left="115"/>
      </w:pPr>
      <w:r>
        <w:t>REDACTED</w:t>
      </w:r>
    </w:p>
    <w:p w14:paraId="28A0870F" w14:textId="77777777" w:rsidR="00681106" w:rsidRDefault="00C8439D">
      <w:pPr>
        <w:pStyle w:val="BodyText"/>
        <w:spacing w:before="6"/>
        <w:ind w:left="115"/>
      </w:pPr>
      <w:r>
        <w:t>HASKONINGDHV</w:t>
      </w:r>
      <w:r>
        <w:rPr>
          <w:spacing w:val="23"/>
        </w:rPr>
        <w:t xml:space="preserve"> </w:t>
      </w:r>
      <w:r>
        <w:t>UK</w:t>
      </w:r>
      <w:r>
        <w:rPr>
          <w:spacing w:val="21"/>
        </w:rPr>
        <w:t xml:space="preserve"> </w:t>
      </w:r>
      <w:r>
        <w:rPr>
          <w:spacing w:val="-2"/>
        </w:rPr>
        <w:t>LIMITED</w:t>
      </w:r>
    </w:p>
    <w:p w14:paraId="28A08710" w14:textId="77777777" w:rsidR="00681106" w:rsidRDefault="00C8439D">
      <w:pPr>
        <w:pStyle w:val="BodyText"/>
        <w:spacing w:before="6" w:line="244" w:lineRule="auto"/>
        <w:ind w:left="115" w:right="5558"/>
      </w:pPr>
      <w:r>
        <w:t>Westpoint Peterborough Business Park Lynch Wood</w:t>
      </w:r>
    </w:p>
    <w:p w14:paraId="28A08711" w14:textId="77777777" w:rsidR="00681106" w:rsidRDefault="00C8439D">
      <w:pPr>
        <w:pStyle w:val="BodyText"/>
        <w:spacing w:before="2" w:line="247" w:lineRule="auto"/>
        <w:ind w:left="115" w:right="8360"/>
      </w:pPr>
      <w:r>
        <w:rPr>
          <w:spacing w:val="-2"/>
        </w:rPr>
        <w:t xml:space="preserve">Bretton Peterborough </w:t>
      </w:r>
      <w:r>
        <w:t>PE3 8DW</w:t>
      </w:r>
    </w:p>
    <w:p w14:paraId="28A08712" w14:textId="77777777" w:rsidR="00681106" w:rsidRDefault="00681106">
      <w:pPr>
        <w:pStyle w:val="BodyText"/>
        <w:spacing w:before="2"/>
      </w:pPr>
    </w:p>
    <w:p w14:paraId="28A08713" w14:textId="0BB41E82" w:rsidR="00681106" w:rsidRDefault="00C8439D">
      <w:pPr>
        <w:pStyle w:val="BodyText"/>
        <w:spacing w:before="1"/>
        <w:ind w:left="115"/>
      </w:pPr>
      <w:r>
        <w:t xml:space="preserve">Dear </w:t>
      </w:r>
      <w:r>
        <w:rPr>
          <w:spacing w:val="-2"/>
        </w:rPr>
        <w:t>REDACTED</w:t>
      </w:r>
    </w:p>
    <w:p w14:paraId="28A08714" w14:textId="77777777" w:rsidR="00681106" w:rsidRDefault="00681106">
      <w:pPr>
        <w:pStyle w:val="BodyText"/>
        <w:spacing w:before="33"/>
      </w:pPr>
    </w:p>
    <w:p w14:paraId="28A08715" w14:textId="77777777" w:rsidR="00681106" w:rsidRDefault="00C8439D">
      <w:pPr>
        <w:pStyle w:val="Heading1"/>
        <w:spacing w:before="1" w:line="491" w:lineRule="auto"/>
        <w:ind w:right="1209" w:firstLine="2256"/>
      </w:pPr>
      <w:r>
        <w:t>MASTS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TOWERS MANAGEMENT CONTRACT CONTRACT EXTENSION</w:t>
      </w:r>
    </w:p>
    <w:p w14:paraId="28A08716" w14:textId="77777777" w:rsidR="00681106" w:rsidRDefault="00C8439D">
      <w:pPr>
        <w:pStyle w:val="BodyText"/>
        <w:spacing w:line="243" w:lineRule="exact"/>
        <w:ind w:left="115"/>
      </w:pPr>
      <w:r>
        <w:t>Appendix –</w:t>
      </w:r>
      <w:r>
        <w:rPr>
          <w:spacing w:val="2"/>
        </w:rPr>
        <w:t xml:space="preserve"> </w:t>
      </w:r>
      <w:r>
        <w:t>Haskoning</w:t>
      </w:r>
      <w:r>
        <w:rPr>
          <w:spacing w:val="3"/>
        </w:rPr>
        <w:t xml:space="preserve"> </w:t>
      </w:r>
      <w:r>
        <w:rPr>
          <w:spacing w:val="-2"/>
        </w:rPr>
        <w:t>Proposal</w:t>
      </w:r>
    </w:p>
    <w:p w14:paraId="28A08717" w14:textId="77777777" w:rsidR="00681106" w:rsidRDefault="00681106">
      <w:pPr>
        <w:pStyle w:val="BodyText"/>
        <w:spacing w:before="31"/>
      </w:pPr>
    </w:p>
    <w:p w14:paraId="28A08718" w14:textId="77777777" w:rsidR="00681106" w:rsidRDefault="00C8439D">
      <w:pPr>
        <w:pStyle w:val="BodyText"/>
        <w:spacing w:line="292" w:lineRule="auto"/>
        <w:ind w:left="115" w:right="180"/>
      </w:pPr>
      <w:r>
        <w:t>On behalf of the Secretary of State for Transport, acting through the Maritime and Coastguard Agency, I accept your proposal “Extension of the Masts and Towers Management Contract, reference TCA 3/7/1264”, your reference PC3476-RHD-XX-XX-PS-S-0001, dated 2</w:t>
      </w:r>
      <w:r>
        <w:rPr>
          <w:position w:val="7"/>
          <w:sz w:val="15"/>
        </w:rPr>
        <w:t>nd</w:t>
      </w:r>
      <w:r>
        <w:rPr>
          <w:spacing w:val="23"/>
          <w:position w:val="7"/>
          <w:sz w:val="15"/>
        </w:rPr>
        <w:t xml:space="preserve"> </w:t>
      </w:r>
      <w:r>
        <w:t>March 2025.</w:t>
      </w:r>
    </w:p>
    <w:p w14:paraId="28A08719" w14:textId="77777777" w:rsidR="00681106" w:rsidRDefault="00C8439D">
      <w:pPr>
        <w:pStyle w:val="BodyText"/>
        <w:spacing w:before="229" w:line="295" w:lineRule="auto"/>
        <w:ind w:left="115" w:right="116"/>
      </w:pPr>
      <w:r>
        <w:t>The Firm Price</w:t>
      </w:r>
      <w:r>
        <w:rPr>
          <w:spacing w:val="-1"/>
        </w:rPr>
        <w:t xml:space="preserve"> </w:t>
      </w:r>
      <w:r>
        <w:t>for this extension is £56,635.60 excluding Value Added Tax. The price breakdown from your proposal is included overleaf for reference:</w:t>
      </w:r>
    </w:p>
    <w:p w14:paraId="28A0871A" w14:textId="77777777" w:rsidR="00681106" w:rsidRDefault="00681106">
      <w:pPr>
        <w:pStyle w:val="BodyText"/>
        <w:rPr>
          <w:sz w:val="20"/>
        </w:rPr>
      </w:pPr>
    </w:p>
    <w:p w14:paraId="28A0871B" w14:textId="77777777" w:rsidR="00681106" w:rsidRDefault="00681106">
      <w:pPr>
        <w:pStyle w:val="BodyText"/>
        <w:rPr>
          <w:sz w:val="20"/>
        </w:rPr>
      </w:pPr>
    </w:p>
    <w:p w14:paraId="28A0871C" w14:textId="77777777" w:rsidR="00681106" w:rsidRDefault="00681106">
      <w:pPr>
        <w:pStyle w:val="BodyText"/>
        <w:rPr>
          <w:sz w:val="20"/>
        </w:rPr>
      </w:pPr>
    </w:p>
    <w:p w14:paraId="28A0871D" w14:textId="77777777" w:rsidR="00681106" w:rsidRDefault="00681106">
      <w:pPr>
        <w:pStyle w:val="BodyText"/>
        <w:rPr>
          <w:sz w:val="20"/>
        </w:rPr>
      </w:pPr>
    </w:p>
    <w:p w14:paraId="28A0871E" w14:textId="77777777" w:rsidR="00681106" w:rsidRDefault="00681106">
      <w:pPr>
        <w:pStyle w:val="BodyText"/>
        <w:rPr>
          <w:sz w:val="20"/>
        </w:rPr>
      </w:pPr>
    </w:p>
    <w:p w14:paraId="28A0871F" w14:textId="77777777" w:rsidR="00681106" w:rsidRDefault="00681106">
      <w:pPr>
        <w:pStyle w:val="BodyText"/>
        <w:rPr>
          <w:sz w:val="20"/>
        </w:rPr>
      </w:pPr>
    </w:p>
    <w:p w14:paraId="28A08720" w14:textId="77777777" w:rsidR="00681106" w:rsidRDefault="00681106">
      <w:pPr>
        <w:pStyle w:val="BodyText"/>
        <w:rPr>
          <w:sz w:val="20"/>
        </w:rPr>
      </w:pPr>
    </w:p>
    <w:p w14:paraId="28A08721" w14:textId="77777777" w:rsidR="00681106" w:rsidRDefault="00681106">
      <w:pPr>
        <w:pStyle w:val="BodyText"/>
        <w:rPr>
          <w:sz w:val="20"/>
        </w:rPr>
      </w:pPr>
    </w:p>
    <w:p w14:paraId="28A08722" w14:textId="77777777" w:rsidR="00681106" w:rsidRDefault="00681106">
      <w:pPr>
        <w:pStyle w:val="BodyText"/>
        <w:rPr>
          <w:sz w:val="20"/>
        </w:rPr>
      </w:pPr>
    </w:p>
    <w:p w14:paraId="28A08723" w14:textId="77777777" w:rsidR="00681106" w:rsidRDefault="00681106">
      <w:pPr>
        <w:pStyle w:val="BodyText"/>
        <w:rPr>
          <w:sz w:val="20"/>
        </w:rPr>
      </w:pPr>
    </w:p>
    <w:p w14:paraId="28A08724" w14:textId="77777777" w:rsidR="00681106" w:rsidRDefault="00681106">
      <w:pPr>
        <w:pStyle w:val="BodyText"/>
        <w:rPr>
          <w:sz w:val="20"/>
        </w:rPr>
      </w:pPr>
    </w:p>
    <w:p w14:paraId="28A08725" w14:textId="77777777" w:rsidR="00681106" w:rsidRDefault="00681106">
      <w:pPr>
        <w:pStyle w:val="BodyText"/>
        <w:rPr>
          <w:sz w:val="20"/>
        </w:rPr>
      </w:pPr>
    </w:p>
    <w:p w14:paraId="28A08726" w14:textId="77777777" w:rsidR="00681106" w:rsidRDefault="00681106">
      <w:pPr>
        <w:pStyle w:val="BodyText"/>
        <w:rPr>
          <w:sz w:val="20"/>
        </w:rPr>
      </w:pPr>
    </w:p>
    <w:p w14:paraId="28A08727" w14:textId="77777777" w:rsidR="00681106" w:rsidRDefault="00681106">
      <w:pPr>
        <w:pStyle w:val="BodyText"/>
        <w:rPr>
          <w:sz w:val="20"/>
        </w:rPr>
      </w:pPr>
    </w:p>
    <w:p w14:paraId="28A08728" w14:textId="77777777" w:rsidR="00681106" w:rsidRDefault="00681106">
      <w:pPr>
        <w:pStyle w:val="BodyText"/>
        <w:rPr>
          <w:sz w:val="20"/>
        </w:rPr>
      </w:pPr>
    </w:p>
    <w:p w14:paraId="28A08729" w14:textId="77777777" w:rsidR="00681106" w:rsidRDefault="00C8439D">
      <w:pPr>
        <w:pStyle w:val="BodyText"/>
        <w:spacing w:before="2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8A0873E" wp14:editId="28A0873F">
            <wp:simplePos x="0" y="0"/>
            <wp:positionH relativeFrom="page">
              <wp:posOffset>5367528</wp:posOffset>
            </wp:positionH>
            <wp:positionV relativeFrom="paragraph">
              <wp:posOffset>288277</wp:posOffset>
            </wp:positionV>
            <wp:extent cx="1532932" cy="31203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32" cy="31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0872A" w14:textId="77777777" w:rsidR="00681106" w:rsidRDefault="00681106">
      <w:pPr>
        <w:pStyle w:val="BodyText"/>
        <w:rPr>
          <w:sz w:val="20"/>
        </w:rPr>
        <w:sectPr w:rsidR="00681106">
          <w:type w:val="continuous"/>
          <w:pgSz w:w="12240" w:h="15840"/>
          <w:pgMar w:top="920" w:right="1080" w:bottom="280" w:left="1080" w:header="720" w:footer="720" w:gutter="0"/>
          <w:cols w:space="720"/>
        </w:sectPr>
      </w:pPr>
    </w:p>
    <w:p w14:paraId="28A0872B" w14:textId="37B2ACB0" w:rsidR="00681106" w:rsidRDefault="00C8439D">
      <w:pPr>
        <w:pStyle w:val="BodyText"/>
        <w:ind w:left="112"/>
        <w:rPr>
          <w:sz w:val="20"/>
        </w:rPr>
      </w:pPr>
      <w:r>
        <w:rPr>
          <w:noProof/>
          <w:sz w:val="20"/>
        </w:rPr>
        <w:lastRenderedPageBreak/>
        <w:t>[REDACTED]</w:t>
      </w:r>
    </w:p>
    <w:p w14:paraId="28A0872C" w14:textId="77777777" w:rsidR="00681106" w:rsidRDefault="00681106">
      <w:pPr>
        <w:pStyle w:val="BodyText"/>
        <w:spacing w:before="22"/>
      </w:pPr>
    </w:p>
    <w:p w14:paraId="28A0872D" w14:textId="77777777" w:rsidR="00681106" w:rsidRDefault="00C8439D">
      <w:pPr>
        <w:pStyle w:val="BodyText"/>
        <w:ind w:left="115"/>
      </w:pP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expiry</w:t>
      </w:r>
      <w:r>
        <w:rPr>
          <w:spacing w:val="1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31</w:t>
      </w:r>
      <w:r>
        <w:rPr>
          <w:position w:val="7"/>
          <w:sz w:val="15"/>
        </w:rPr>
        <w:t>st</w:t>
      </w:r>
      <w:r>
        <w:rPr>
          <w:spacing w:val="21"/>
          <w:position w:val="7"/>
          <w:sz w:val="15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4"/>
        </w:rPr>
        <w:t>2026.</w:t>
      </w:r>
    </w:p>
    <w:p w14:paraId="28A0872E" w14:textId="77777777" w:rsidR="00681106" w:rsidRDefault="00681106">
      <w:pPr>
        <w:pStyle w:val="BodyText"/>
        <w:spacing w:before="31"/>
      </w:pPr>
    </w:p>
    <w:p w14:paraId="28A0872F" w14:textId="77777777" w:rsidR="00681106" w:rsidRDefault="00C8439D">
      <w:pPr>
        <w:pStyle w:val="BodyText"/>
        <w:spacing w:line="295" w:lineRule="auto"/>
        <w:ind w:left="115" w:right="116"/>
      </w:pPr>
      <w:r>
        <w:t>This letter and the original</w:t>
      </w:r>
      <w:r>
        <w:rPr>
          <w:spacing w:val="-1"/>
        </w:rPr>
        <w:t xml:space="preserve"> </w:t>
      </w:r>
      <w:r>
        <w:t>Award Letter</w:t>
      </w:r>
      <w:r>
        <w:rPr>
          <w:spacing w:val="-1"/>
        </w:rPr>
        <w:t xml:space="preserve"> </w:t>
      </w:r>
      <w:r>
        <w:t>constitute a binding contract between yourselves and the Maritime and Coastguard Agency and will be subject to the same terms and conditions as the contract awarded on 5th May 2022.</w:t>
      </w:r>
    </w:p>
    <w:p w14:paraId="28A08730" w14:textId="77777777" w:rsidR="00681106" w:rsidRDefault="00C8439D">
      <w:pPr>
        <w:pStyle w:val="BodyText"/>
        <w:spacing w:before="226" w:line="295" w:lineRule="auto"/>
        <w:ind w:left="115" w:right="180"/>
      </w:pPr>
      <w:r>
        <w:t>Please acknowledge receipt of this letter</w:t>
      </w:r>
      <w:r>
        <w:rPr>
          <w:spacing w:val="-1"/>
        </w:rPr>
        <w:t xml:space="preserve"> </w:t>
      </w:r>
      <w:r>
        <w:t>and acceptance of 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extension by signing through the Jaggaer Portal Docusign system.</w:t>
      </w:r>
    </w:p>
    <w:p w14:paraId="28A08731" w14:textId="77777777" w:rsidR="00681106" w:rsidRDefault="00C8439D">
      <w:pPr>
        <w:pStyle w:val="BodyText"/>
        <w:spacing w:before="225" w:line="295" w:lineRule="auto"/>
        <w:ind w:left="115" w:right="116"/>
      </w:pPr>
      <w:r>
        <w:t>Invoices should be addressed as below and submitted via email. Please ensure all invoices have been approved by the Contract Manager and</w:t>
      </w:r>
      <w:r>
        <w:rPr>
          <w:spacing w:val="-1"/>
        </w:rPr>
        <w:t xml:space="preserve"> </w:t>
      </w:r>
      <w:r>
        <w:t>include a valid PO</w:t>
      </w:r>
      <w:r>
        <w:rPr>
          <w:spacing w:val="-1"/>
        </w:rPr>
        <w:t xml:space="preserve"> </w:t>
      </w:r>
      <w:r>
        <w:t>number. The MCA pays undisputed invoices 30 days in arrears:</w:t>
      </w:r>
    </w:p>
    <w:p w14:paraId="28A08732" w14:textId="77777777" w:rsidR="00681106" w:rsidRDefault="00681106">
      <w:pPr>
        <w:pStyle w:val="BodyText"/>
        <w:spacing w:line="295" w:lineRule="auto"/>
        <w:sectPr w:rsidR="00681106">
          <w:pgSz w:w="12240" w:h="15840"/>
          <w:pgMar w:top="1500" w:right="1080" w:bottom="280" w:left="1080" w:header="720" w:footer="720" w:gutter="0"/>
          <w:cols w:space="720"/>
        </w:sectPr>
      </w:pPr>
    </w:p>
    <w:p w14:paraId="28A08733" w14:textId="77777777" w:rsidR="00681106" w:rsidRDefault="00C8439D">
      <w:pPr>
        <w:pStyle w:val="BodyText"/>
        <w:spacing w:before="69" w:line="247" w:lineRule="auto"/>
        <w:ind w:left="115" w:right="7253"/>
      </w:pPr>
      <w:r>
        <w:lastRenderedPageBreak/>
        <w:t>DfT Shared Service Centre Unity Business Services Sandringham Park Swansea Vale</w:t>
      </w:r>
    </w:p>
    <w:p w14:paraId="28A08734" w14:textId="77777777" w:rsidR="00681106" w:rsidRDefault="00C8439D">
      <w:pPr>
        <w:pStyle w:val="BodyText"/>
        <w:spacing w:line="244" w:lineRule="auto"/>
        <w:ind w:left="115" w:right="8360"/>
      </w:pPr>
      <w:r>
        <w:rPr>
          <w:spacing w:val="-2"/>
        </w:rPr>
        <w:t>Swansea,</w:t>
      </w:r>
      <w:r>
        <w:rPr>
          <w:spacing w:val="40"/>
        </w:rPr>
        <w:t xml:space="preserve"> </w:t>
      </w:r>
      <w:r>
        <w:t>Wales SA7</w:t>
      </w:r>
      <w:r>
        <w:rPr>
          <w:spacing w:val="-1"/>
        </w:rPr>
        <w:t xml:space="preserve"> </w:t>
      </w:r>
      <w:r>
        <w:t>0EA</w:t>
      </w:r>
    </w:p>
    <w:p w14:paraId="28A08735" w14:textId="77777777" w:rsidR="00681106" w:rsidRDefault="00C8439D">
      <w:pPr>
        <w:pStyle w:val="Heading1"/>
      </w:pPr>
      <w:hyperlink r:id="rId10">
        <w:r>
          <w:rPr>
            <w:color w:val="00848A"/>
            <w:spacing w:val="-2"/>
          </w:rPr>
          <w:t>SSa.invoice@Ubusinessservices.co.uk</w:t>
        </w:r>
      </w:hyperlink>
    </w:p>
    <w:p w14:paraId="28A08736" w14:textId="77777777" w:rsidR="00681106" w:rsidRDefault="00681106">
      <w:pPr>
        <w:pStyle w:val="BodyText"/>
        <w:spacing w:before="9"/>
        <w:rPr>
          <w:b/>
        </w:rPr>
      </w:pPr>
    </w:p>
    <w:p w14:paraId="14C35328" w14:textId="77777777" w:rsidR="00C8439D" w:rsidRDefault="00C8439D" w:rsidP="00C8439D">
      <w:pPr>
        <w:ind w:firstLine="115"/>
      </w:pPr>
      <w:r>
        <w:t xml:space="preserve">Please acknowledge receipt of this letter and contact the Contract Manager, </w:t>
      </w:r>
      <w:r>
        <w:t>[REDACTED]</w:t>
      </w:r>
    </w:p>
    <w:p w14:paraId="28A08737" w14:textId="38A8DCC9" w:rsidR="00681106" w:rsidRDefault="00C8439D" w:rsidP="00C8439D">
      <w:pPr>
        <w:ind w:firstLine="115"/>
      </w:pPr>
      <w:hyperlink r:id="rId11">
        <w:r>
          <w:t>(</w:t>
        </w:r>
        <w:r>
          <w:t>[REDACTED]</w:t>
        </w:r>
        <w:r>
          <w:t>),</w:t>
        </w:r>
      </w:hyperlink>
      <w:r>
        <w:t xml:space="preserve"> to discuss arrangements for the commencement of the Contract </w:t>
      </w:r>
      <w:r>
        <w:rPr>
          <w:spacing w:val="-2"/>
        </w:rPr>
        <w:t>extension.</w:t>
      </w:r>
    </w:p>
    <w:p w14:paraId="28A08738" w14:textId="58146E7F" w:rsidR="00681106" w:rsidRDefault="00C8439D">
      <w:pPr>
        <w:pStyle w:val="BodyText"/>
        <w:spacing w:before="225"/>
        <w:ind w:left="115"/>
      </w:pPr>
      <w:r>
        <w:t>Y</w:t>
      </w:r>
      <w:r>
        <w:t>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28A08739" w14:textId="743CB5B9" w:rsidR="00681106" w:rsidRDefault="00681106">
      <w:pPr>
        <w:pStyle w:val="BodyText"/>
        <w:spacing w:before="9"/>
        <w:rPr>
          <w:sz w:val="9"/>
        </w:rPr>
      </w:pPr>
    </w:p>
    <w:p w14:paraId="22DFD462" w14:textId="5BAE96A6" w:rsidR="00C8439D" w:rsidRDefault="00C8439D" w:rsidP="00C8439D">
      <w:pPr>
        <w:ind w:firstLine="115"/>
      </w:pPr>
      <w:r>
        <w:t>[REDACTED]</w:t>
      </w:r>
    </w:p>
    <w:p w14:paraId="28A0873A" w14:textId="77777777" w:rsidR="00681106" w:rsidRDefault="00681106">
      <w:pPr>
        <w:pStyle w:val="BodyText"/>
        <w:spacing w:before="13"/>
      </w:pPr>
    </w:p>
    <w:p w14:paraId="28A0873B" w14:textId="77777777" w:rsidR="00681106" w:rsidRDefault="00C8439D">
      <w:pPr>
        <w:pStyle w:val="BodyText"/>
        <w:spacing w:line="511" w:lineRule="auto"/>
        <w:ind w:left="115" w:right="4674"/>
      </w:pPr>
      <w:r>
        <w:t>Senior</w:t>
      </w:r>
      <w:r>
        <w:rPr>
          <w:spacing w:val="-10"/>
        </w:rPr>
        <w:t xml:space="preserve"> </w:t>
      </w:r>
      <w:r>
        <w:t>Procurement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Partner by authority of the Secretary of State for Transport</w:t>
      </w:r>
    </w:p>
    <w:sectPr w:rsidR="00681106">
      <w:pgSz w:w="12240" w:h="15840"/>
      <w:pgMar w:top="14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666E" w14:textId="77777777" w:rsidR="005D3B45" w:rsidRDefault="005D3B45" w:rsidP="005D3B45">
      <w:r>
        <w:separator/>
      </w:r>
    </w:p>
  </w:endnote>
  <w:endnote w:type="continuationSeparator" w:id="0">
    <w:p w14:paraId="07BE54F3" w14:textId="77777777" w:rsidR="005D3B45" w:rsidRDefault="005D3B45" w:rsidP="005D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389C" w14:textId="77777777" w:rsidR="005D3B45" w:rsidRDefault="005D3B45" w:rsidP="005D3B45">
      <w:r>
        <w:separator/>
      </w:r>
    </w:p>
  </w:footnote>
  <w:footnote w:type="continuationSeparator" w:id="0">
    <w:p w14:paraId="2D8B554E" w14:textId="77777777" w:rsidR="005D3B45" w:rsidRDefault="005D3B45" w:rsidP="005D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06"/>
    <w:rsid w:val="005D3B45"/>
    <w:rsid w:val="00681106"/>
    <w:rsid w:val="008C5873"/>
    <w:rsid w:val="00C8439D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08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B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m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ntracts@mcga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(Thomas.Ogg@mcga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Sa.invoice@Ubusinessservices.co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2025-05-30T15:51:00Z</dcterms:created>
  <dcterms:modified xsi:type="dcterms:W3CDTF">2025-05-30T15:52:00Z</dcterms:modified>
</cp:coreProperties>
</file>