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97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198"/>
        <w:gridCol w:w="2577"/>
        <w:gridCol w:w="3222"/>
      </w:tblGrid>
      <w:tr w:rsidR="009F2169" w:rsidRPr="00716EE7" w:rsidTr="009B53F3">
        <w:trPr>
          <w:cantSplit/>
          <w:trHeight w:val="322"/>
        </w:trPr>
        <w:tc>
          <w:tcPr>
            <w:tcW w:w="4356" w:type="dxa"/>
            <w:vMerge w:val="restart"/>
            <w:shd w:val="clear" w:color="auto" w:fill="auto"/>
            <w:vAlign w:val="center"/>
          </w:tcPr>
          <w:p w:rsidR="009F2169" w:rsidRPr="00716EE7" w:rsidRDefault="009F2169" w:rsidP="009B53F3">
            <w:pPr>
              <w:rPr>
                <w:noProof/>
              </w:rPr>
            </w:pPr>
            <w:r w:rsidRPr="00716EE7">
              <w:rPr>
                <w:noProof/>
                <w:lang w:eastAsia="en-GB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32385</wp:posOffset>
                  </wp:positionV>
                  <wp:extent cx="1538605" cy="1230630"/>
                  <wp:effectExtent l="0" t="0" r="4445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605" cy="1230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60" w:type="dxa"/>
            <w:gridSpan w:val="2"/>
          </w:tcPr>
          <w:p w:rsidR="009F2169" w:rsidRPr="00716EE7" w:rsidRDefault="009F2169" w:rsidP="009B53F3">
            <w:pPr>
              <w:rPr>
                <w:sz w:val="26"/>
              </w:rPr>
            </w:pPr>
            <w:r>
              <w:rPr>
                <w:rStyle w:val="DESletterhead1Char"/>
                <w:b/>
              </w:rPr>
              <w:t>Mrs</w:t>
            </w:r>
            <w:r w:rsidRPr="00716EE7">
              <w:rPr>
                <w:noProof/>
              </w:rPr>
              <w:t xml:space="preserve"> </w:t>
            </w:r>
            <w:r>
              <w:rPr>
                <w:b/>
                <w:noProof/>
              </w:rPr>
              <w:t>U Hobbs</w:t>
            </w:r>
          </w:p>
        </w:tc>
      </w:tr>
      <w:tr w:rsidR="009F2169" w:rsidRPr="00716EE7" w:rsidTr="009B53F3">
        <w:trPr>
          <w:cantSplit/>
        </w:trPr>
        <w:tc>
          <w:tcPr>
            <w:tcW w:w="4356" w:type="dxa"/>
            <w:vMerge/>
            <w:shd w:val="clear" w:color="auto" w:fill="auto"/>
            <w:vAlign w:val="center"/>
          </w:tcPr>
          <w:p w:rsidR="009F2169" w:rsidRPr="00716EE7" w:rsidRDefault="009F2169" w:rsidP="009B53F3">
            <w:pPr>
              <w:rPr>
                <w:noProof/>
              </w:rPr>
            </w:pPr>
          </w:p>
        </w:tc>
        <w:tc>
          <w:tcPr>
            <w:tcW w:w="4860" w:type="dxa"/>
            <w:gridSpan w:val="2"/>
          </w:tcPr>
          <w:p w:rsidR="009F2169" w:rsidRPr="009F2169" w:rsidRDefault="009F2169" w:rsidP="009B53F3">
            <w:pPr>
              <w:pStyle w:val="DESletterhea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DefComrclCC-JFC8b1</w:t>
            </w:r>
          </w:p>
          <w:p w:rsidR="009F2169" w:rsidRPr="00716EE7" w:rsidRDefault="009F2169" w:rsidP="009B53F3">
            <w:pPr>
              <w:pStyle w:val="DESletterhead1"/>
            </w:pPr>
            <w:r>
              <w:t>Defence Academy</w:t>
            </w:r>
          </w:p>
          <w:p w:rsidR="009F2169" w:rsidRPr="00716EE7" w:rsidRDefault="009F2169" w:rsidP="009B53F3">
            <w:pPr>
              <w:pStyle w:val="DESletterhead1"/>
            </w:pPr>
            <w:r>
              <w:t>Greenhill House, Room 5</w:t>
            </w:r>
          </w:p>
          <w:p w:rsidR="009F2169" w:rsidRPr="00716EE7" w:rsidRDefault="009F2169" w:rsidP="009B53F3">
            <w:pPr>
              <w:pStyle w:val="DESletterhead1"/>
            </w:pPr>
            <w:r>
              <w:t>Shrivenham</w:t>
            </w:r>
          </w:p>
          <w:p w:rsidR="009F2169" w:rsidRPr="00716EE7" w:rsidRDefault="009F2169" w:rsidP="009B53F3">
            <w:pPr>
              <w:rPr>
                <w:b/>
                <w:sz w:val="26"/>
              </w:rPr>
            </w:pPr>
            <w:r>
              <w:rPr>
                <w:rStyle w:val="DESletterhead1Char"/>
              </w:rPr>
              <w:t>SN6 8LA</w:t>
            </w:r>
          </w:p>
        </w:tc>
      </w:tr>
      <w:tr w:rsidR="009F2169" w:rsidRPr="00716EE7" w:rsidTr="009B53F3">
        <w:trPr>
          <w:cantSplit/>
          <w:trHeight w:val="843"/>
        </w:trPr>
        <w:tc>
          <w:tcPr>
            <w:tcW w:w="4356" w:type="dxa"/>
            <w:shd w:val="clear" w:color="auto" w:fill="auto"/>
            <w:vAlign w:val="center"/>
          </w:tcPr>
          <w:p w:rsidR="009F2169" w:rsidRPr="00716EE7" w:rsidRDefault="009F2169" w:rsidP="009B53F3">
            <w:pPr>
              <w:rPr>
                <w:noProof/>
              </w:rPr>
            </w:pPr>
          </w:p>
        </w:tc>
        <w:tc>
          <w:tcPr>
            <w:tcW w:w="2160" w:type="dxa"/>
          </w:tcPr>
          <w:p w:rsidR="009F2169" w:rsidRPr="001B2FAF" w:rsidRDefault="009F2169" w:rsidP="009B53F3">
            <w:pPr>
              <w:pStyle w:val="DESletterhead1"/>
              <w:rPr>
                <w:sz w:val="22"/>
                <w:szCs w:val="22"/>
              </w:rPr>
            </w:pPr>
            <w:r w:rsidRPr="001B2FAF">
              <w:rPr>
                <w:sz w:val="22"/>
                <w:szCs w:val="22"/>
              </w:rPr>
              <w:t>Telephone [MOD]:</w:t>
            </w:r>
          </w:p>
          <w:p w:rsidR="009F2169" w:rsidRPr="001B2FAF" w:rsidRDefault="009F2169" w:rsidP="009B53F3">
            <w:pPr>
              <w:pStyle w:val="DESletterhead1"/>
              <w:rPr>
                <w:sz w:val="22"/>
                <w:szCs w:val="22"/>
              </w:rPr>
            </w:pPr>
            <w:r w:rsidRPr="001B2FAF">
              <w:rPr>
                <w:sz w:val="22"/>
                <w:szCs w:val="22"/>
              </w:rPr>
              <w:t>Facsimile [MOD]:</w:t>
            </w:r>
          </w:p>
          <w:p w:rsidR="009F2169" w:rsidRPr="00716EE7" w:rsidRDefault="009F2169" w:rsidP="009B53F3">
            <w:pPr>
              <w:pStyle w:val="DESletterhead1"/>
            </w:pPr>
            <w:r w:rsidRPr="00716EE7">
              <w:t>E-mail:</w:t>
            </w:r>
          </w:p>
        </w:tc>
        <w:tc>
          <w:tcPr>
            <w:tcW w:w="2700" w:type="dxa"/>
          </w:tcPr>
          <w:p w:rsidR="009F2169" w:rsidRDefault="009F2169" w:rsidP="00665296">
            <w:pPr>
              <w:ind w:right="896"/>
              <w:rPr>
                <w:rStyle w:val="DESletterhead1Char"/>
              </w:rPr>
            </w:pPr>
            <w:r>
              <w:rPr>
                <w:rStyle w:val="DESletterhead1Char"/>
              </w:rPr>
              <w:t>01793</w:t>
            </w:r>
            <w:r w:rsidRPr="00716EE7">
              <w:rPr>
                <w:noProof/>
              </w:rPr>
              <w:t xml:space="preserve"> </w:t>
            </w:r>
            <w:r>
              <w:rPr>
                <w:rStyle w:val="DESletterhead1Char"/>
              </w:rPr>
              <w:t>314508</w:t>
            </w:r>
          </w:p>
          <w:p w:rsidR="009F2169" w:rsidRPr="00E95655" w:rsidRDefault="009F2169" w:rsidP="00665296">
            <w:pPr>
              <w:ind w:right="896"/>
              <w:rPr>
                <w:rStyle w:val="DESletterhead1Char"/>
              </w:rPr>
            </w:pPr>
            <w:r>
              <w:rPr>
                <w:rStyle w:val="DESletterhead1Char"/>
              </w:rPr>
              <w:t>01793</w:t>
            </w:r>
            <w:r w:rsidRPr="00716EE7">
              <w:rPr>
                <w:color w:val="000000"/>
              </w:rPr>
              <w:t xml:space="preserve"> </w:t>
            </w:r>
            <w:r w:rsidR="00E95655" w:rsidRPr="00E95655">
              <w:rPr>
                <w:color w:val="000000"/>
                <w:sz w:val="20"/>
                <w:szCs w:val="20"/>
              </w:rPr>
              <w:t>785819</w:t>
            </w:r>
          </w:p>
          <w:p w:rsidR="009F2169" w:rsidRPr="00665296" w:rsidRDefault="008F37D0" w:rsidP="00665296">
            <w:pPr>
              <w:ind w:right="896"/>
              <w:rPr>
                <w:sz w:val="16"/>
                <w:szCs w:val="16"/>
              </w:rPr>
            </w:pPr>
            <w:hyperlink r:id="rId6" w:history="1">
              <w:r w:rsidR="009F2169" w:rsidRPr="00665296">
                <w:rPr>
                  <w:rStyle w:val="Hyperlink"/>
                  <w:sz w:val="16"/>
                  <w:szCs w:val="16"/>
                </w:rPr>
                <w:t>Ursula.hobbs364@mod.gov.uk</w:t>
              </w:r>
            </w:hyperlink>
          </w:p>
          <w:p w:rsidR="009F2169" w:rsidRPr="009B66F2" w:rsidRDefault="009F2169" w:rsidP="00665296">
            <w:pPr>
              <w:ind w:right="896"/>
              <w:rPr>
                <w:sz w:val="18"/>
                <w:szCs w:val="18"/>
              </w:rPr>
            </w:pPr>
          </w:p>
        </w:tc>
      </w:tr>
    </w:tbl>
    <w:p w:rsidR="009F2169" w:rsidRPr="00F8087D" w:rsidRDefault="009F2169" w:rsidP="009F2169"/>
    <w:p w:rsidR="009F2169" w:rsidRDefault="009F2169" w:rsidP="009F2169">
      <w:pPr>
        <w:rPr>
          <w:rFonts w:cs="Arial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2835"/>
      </w:tblGrid>
      <w:tr w:rsidR="009F2169" w:rsidRPr="00754059" w:rsidTr="009B53F3">
        <w:tc>
          <w:tcPr>
            <w:tcW w:w="6345" w:type="dxa"/>
          </w:tcPr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</w:p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</w:p>
        </w:tc>
        <w:tc>
          <w:tcPr>
            <w:tcW w:w="2835" w:type="dxa"/>
          </w:tcPr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Your Ref: </w:t>
            </w:r>
            <w:r w:rsidRPr="00754059">
              <w:rPr>
                <w:rFonts w:cs="Arial"/>
                <w:noProof/>
                <w:szCs w:val="22"/>
              </w:rPr>
              <w:fldChar w:fldCharType="begin">
                <w:ffData>
                  <w:name w:val="YourRef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54059">
              <w:rPr>
                <w:rFonts w:cs="Arial"/>
                <w:noProof/>
                <w:szCs w:val="22"/>
              </w:rPr>
              <w:instrText xml:space="preserve"> FORMTEXT </w:instrText>
            </w:r>
            <w:r w:rsidRPr="00754059">
              <w:rPr>
                <w:rFonts w:cs="Arial"/>
                <w:noProof/>
                <w:szCs w:val="22"/>
              </w:rPr>
            </w:r>
            <w:r w:rsidRPr="00754059">
              <w:rPr>
                <w:rFonts w:cs="Arial"/>
                <w:noProof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 w:rsidRPr="00754059">
              <w:rPr>
                <w:rFonts w:cs="Arial"/>
                <w:noProof/>
                <w:szCs w:val="22"/>
              </w:rPr>
              <w:fldChar w:fldCharType="end"/>
            </w:r>
          </w:p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</w:p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  <w:r w:rsidRPr="00754059">
              <w:rPr>
                <w:rFonts w:cs="Arial"/>
                <w:noProof/>
                <w:szCs w:val="22"/>
              </w:rPr>
              <w:t xml:space="preserve">Our Ref:  </w:t>
            </w:r>
            <w:r>
              <w:rPr>
                <w:rFonts w:cs="Arial"/>
                <w:noProof/>
                <w:szCs w:val="22"/>
              </w:rPr>
              <w:t>JFC9/00022</w:t>
            </w:r>
          </w:p>
          <w:p w:rsidR="009F2169" w:rsidRPr="00754059" w:rsidRDefault="009F2169" w:rsidP="009B53F3">
            <w:pPr>
              <w:rPr>
                <w:rFonts w:cs="Arial"/>
                <w:noProof/>
                <w:szCs w:val="22"/>
              </w:rPr>
            </w:pPr>
          </w:p>
          <w:p w:rsidR="009F2169" w:rsidRPr="00754059" w:rsidRDefault="00753536" w:rsidP="00753536">
            <w:pPr>
              <w:rPr>
                <w:rFonts w:cs="Arial"/>
                <w:noProof/>
                <w:szCs w:val="22"/>
              </w:rPr>
            </w:pPr>
            <w:r>
              <w:rPr>
                <w:rFonts w:cs="Arial"/>
                <w:noProof/>
                <w:szCs w:val="22"/>
              </w:rPr>
              <w:t>18 August 2017</w:t>
            </w:r>
          </w:p>
        </w:tc>
      </w:tr>
    </w:tbl>
    <w:p w:rsidR="009F2169" w:rsidRDefault="009F2169" w:rsidP="009F2169">
      <w:pPr>
        <w:rPr>
          <w:rFonts w:cs="Arial"/>
          <w:szCs w:val="22"/>
        </w:rPr>
      </w:pPr>
    </w:p>
    <w:p w:rsidR="009F2169" w:rsidRPr="00461DFC" w:rsidRDefault="009F2169" w:rsidP="009F2169">
      <w:pPr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Dear </w:t>
      </w:r>
      <w:r>
        <w:rPr>
          <w:rFonts w:cs="Arial"/>
          <w:szCs w:val="22"/>
        </w:rPr>
        <w:t>Sirs</w:t>
      </w:r>
      <w:r w:rsidRPr="00461DFC">
        <w:rPr>
          <w:rFonts w:cs="Arial"/>
          <w:szCs w:val="22"/>
        </w:rPr>
        <w:t xml:space="preserve"> </w:t>
      </w:r>
    </w:p>
    <w:p w:rsidR="009F2169" w:rsidRPr="00461DFC" w:rsidRDefault="009F2169" w:rsidP="009F2169">
      <w:pPr>
        <w:rPr>
          <w:rFonts w:cs="Arial"/>
          <w:sz w:val="24"/>
        </w:rPr>
      </w:pPr>
    </w:p>
    <w:p w:rsidR="009F2169" w:rsidRPr="00461DFC" w:rsidRDefault="009F2169" w:rsidP="009F2169">
      <w:pPr>
        <w:rPr>
          <w:rFonts w:cs="Arial"/>
          <w:b/>
          <w:szCs w:val="22"/>
          <w:u w:val="single"/>
        </w:rPr>
      </w:pPr>
    </w:p>
    <w:p w:rsidR="009F2169" w:rsidRDefault="009F2169" w:rsidP="009F2169">
      <w:pPr>
        <w:rPr>
          <w:rFonts w:cs="Arial"/>
          <w:b/>
          <w:szCs w:val="22"/>
          <w:u w:val="single"/>
        </w:rPr>
      </w:pPr>
      <w:bookmarkStart w:id="0" w:name="multi_invitation1"/>
      <w:bookmarkEnd w:id="0"/>
      <w:r>
        <w:rPr>
          <w:rFonts w:cs="Arial"/>
          <w:b/>
          <w:szCs w:val="22"/>
          <w:u w:val="single"/>
        </w:rPr>
        <w:t>Invitation to Tender</w:t>
      </w:r>
      <w:r w:rsidRPr="00461DFC">
        <w:rPr>
          <w:rFonts w:cs="Arial"/>
          <w:b/>
          <w:szCs w:val="22"/>
          <w:u w:val="single"/>
        </w:rPr>
        <w:t xml:space="preserve"> </w:t>
      </w:r>
    </w:p>
    <w:p w:rsidR="009F2169" w:rsidRPr="00461DFC" w:rsidRDefault="009F2169" w:rsidP="009F2169">
      <w:pPr>
        <w:rPr>
          <w:rFonts w:cs="Arial"/>
          <w:b/>
          <w:szCs w:val="22"/>
          <w:u w:val="single"/>
        </w:rPr>
      </w:pPr>
      <w:r w:rsidRPr="00461DFC">
        <w:rPr>
          <w:rFonts w:cs="Arial"/>
          <w:b/>
          <w:szCs w:val="22"/>
          <w:u w:val="single"/>
        </w:rPr>
        <w:t xml:space="preserve">Reference No. </w:t>
      </w:r>
      <w:bookmarkStart w:id="1" w:name="multiPO_Num15"/>
      <w:bookmarkEnd w:id="1"/>
      <w:r>
        <w:rPr>
          <w:rFonts w:cs="Arial"/>
          <w:b/>
          <w:szCs w:val="22"/>
          <w:u w:val="single"/>
        </w:rPr>
        <w:t>JFC9/00022</w:t>
      </w:r>
    </w:p>
    <w:p w:rsidR="009F2169" w:rsidRPr="00461DFC" w:rsidRDefault="009F2169" w:rsidP="009F2169">
      <w:pPr>
        <w:rPr>
          <w:rFonts w:cs="Arial"/>
          <w:b/>
          <w:szCs w:val="22"/>
          <w:u w:val="single"/>
        </w:rPr>
      </w:pPr>
    </w:p>
    <w:p w:rsidR="009F2169" w:rsidRPr="00461DFC" w:rsidRDefault="009F2169" w:rsidP="009F2169">
      <w:pPr>
        <w:numPr>
          <w:ilvl w:val="0"/>
          <w:numId w:val="2"/>
        </w:numPr>
        <w:tabs>
          <w:tab w:val="clear" w:pos="720"/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 are invited to tender for </w:t>
      </w:r>
      <w:bookmarkStart w:id="2" w:name="multiPO_Desc15"/>
      <w:bookmarkEnd w:id="2"/>
      <w:r>
        <w:rPr>
          <w:rFonts w:cs="Arial"/>
          <w:szCs w:val="22"/>
        </w:rPr>
        <w:t>Provision of Research and Analysis Support to the D</w:t>
      </w:r>
      <w:r w:rsidR="00942394">
        <w:rPr>
          <w:rFonts w:cs="Arial"/>
          <w:szCs w:val="22"/>
        </w:rPr>
        <w:t xml:space="preserve">evelopment, Concepts &amp; </w:t>
      </w:r>
      <w:r>
        <w:rPr>
          <w:rFonts w:cs="Arial"/>
          <w:szCs w:val="22"/>
        </w:rPr>
        <w:t>D</w:t>
      </w:r>
      <w:r w:rsidR="00942394">
        <w:rPr>
          <w:rFonts w:cs="Arial"/>
          <w:szCs w:val="22"/>
        </w:rPr>
        <w:t xml:space="preserve">octrine </w:t>
      </w:r>
      <w:r>
        <w:rPr>
          <w:rFonts w:cs="Arial"/>
          <w:szCs w:val="22"/>
        </w:rPr>
        <w:t>C</w:t>
      </w:r>
      <w:r w:rsidR="00942394">
        <w:rPr>
          <w:rFonts w:cs="Arial"/>
          <w:szCs w:val="22"/>
        </w:rPr>
        <w:t>entre (DCDC)</w:t>
      </w:r>
      <w:r>
        <w:rPr>
          <w:rFonts w:cs="Arial"/>
          <w:szCs w:val="22"/>
        </w:rPr>
        <w:t xml:space="preserve"> Strategic Analysis Team</w:t>
      </w:r>
      <w:r w:rsidRPr="00461DFC">
        <w:rPr>
          <w:rFonts w:cs="Arial"/>
          <w:b/>
          <w:szCs w:val="22"/>
        </w:rPr>
        <w:t xml:space="preserve"> </w:t>
      </w:r>
      <w:r w:rsidRPr="00461DFC">
        <w:rPr>
          <w:rFonts w:cs="Arial"/>
          <w:szCs w:val="22"/>
        </w:rPr>
        <w:t>in competition in accordance with the attached documentation.</w:t>
      </w:r>
    </w:p>
    <w:p w:rsidR="009F2169" w:rsidRPr="00461DFC" w:rsidRDefault="009F2169" w:rsidP="009F2169">
      <w:pPr>
        <w:numPr>
          <w:ilvl w:val="0"/>
          <w:numId w:val="1"/>
        </w:numPr>
        <w:tabs>
          <w:tab w:val="num" w:pos="540"/>
        </w:tabs>
        <w:spacing w:before="120" w:after="240"/>
        <w:ind w:left="0" w:firstLine="0"/>
        <w:rPr>
          <w:rFonts w:cs="Arial"/>
          <w:b/>
          <w:szCs w:val="22"/>
        </w:rPr>
      </w:pPr>
      <w:r w:rsidRPr="00461DFC">
        <w:rPr>
          <w:rFonts w:cs="Arial"/>
          <w:szCs w:val="22"/>
        </w:rPr>
        <w:t>The requirement is for</w:t>
      </w:r>
      <w:r>
        <w:rPr>
          <w:rFonts w:cs="Arial"/>
          <w:szCs w:val="22"/>
        </w:rPr>
        <w:t xml:space="preserve"> </w:t>
      </w:r>
      <w:bookmarkStart w:id="3" w:name="multiRequirement1"/>
      <w:bookmarkEnd w:id="3"/>
      <w:r>
        <w:rPr>
          <w:rFonts w:cs="Arial"/>
          <w:szCs w:val="22"/>
        </w:rPr>
        <w:t>Provision of Research and Analysis Support to DCDC Strategic Analysis Team</w:t>
      </w:r>
      <w:r w:rsidR="00AB4232">
        <w:rPr>
          <w:rFonts w:cs="Arial"/>
          <w:szCs w:val="22"/>
        </w:rPr>
        <w:t>.</w:t>
      </w:r>
      <w:r w:rsidRPr="00461DFC">
        <w:rPr>
          <w:rFonts w:cs="Arial"/>
          <w:b/>
          <w:szCs w:val="22"/>
        </w:rPr>
        <w:t xml:space="preserve">  </w:t>
      </w:r>
      <w:bookmarkStart w:id="4" w:name="_GoBack"/>
      <w:bookmarkEnd w:id="4"/>
    </w:p>
    <w:p w:rsidR="009F2169" w:rsidRPr="00461DFC" w:rsidRDefault="009F2169" w:rsidP="009F2169">
      <w:pPr>
        <w:numPr>
          <w:ilvl w:val="0"/>
          <w:numId w:val="1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bookmarkStart w:id="5" w:name="funding"/>
      <w:bookmarkEnd w:id="5"/>
      <w:r>
        <w:rPr>
          <w:rFonts w:cs="Arial"/>
          <w:szCs w:val="22"/>
        </w:rPr>
        <w:t>Funding has been approved.  The budget is £800,000.00.</w:t>
      </w:r>
    </w:p>
    <w:p w:rsidR="009F2169" w:rsidRPr="00461DFC" w:rsidRDefault="009F2169" w:rsidP="009F2169">
      <w:pPr>
        <w:numPr>
          <w:ilvl w:val="0"/>
          <w:numId w:val="1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The anticipated</w:t>
      </w:r>
      <w:r w:rsidRPr="00461DFC">
        <w:rPr>
          <w:rFonts w:cs="Arial"/>
          <w:szCs w:val="22"/>
        </w:rPr>
        <w:t xml:space="preserve"> date for the contract award decision is </w:t>
      </w:r>
      <w:bookmarkStart w:id="6" w:name="target_award_date"/>
      <w:bookmarkEnd w:id="6"/>
      <w:r>
        <w:rPr>
          <w:rFonts w:cs="Arial"/>
          <w:szCs w:val="22"/>
        </w:rPr>
        <w:t>24-NOV-2017</w:t>
      </w:r>
      <w:r w:rsidRPr="0086797E">
        <w:rPr>
          <w:rFonts w:cs="Arial"/>
          <w:bCs/>
          <w:szCs w:val="22"/>
        </w:rPr>
        <w:t>,</w:t>
      </w:r>
      <w:r w:rsidRPr="00461DFC">
        <w:rPr>
          <w:rFonts w:cs="Arial"/>
          <w:b/>
          <w:bCs/>
          <w:szCs w:val="22"/>
        </w:rPr>
        <w:t xml:space="preserve"> </w:t>
      </w:r>
      <w:r w:rsidRPr="00F33C1A">
        <w:rPr>
          <w:rFonts w:cs="Arial"/>
          <w:bCs/>
          <w:szCs w:val="22"/>
        </w:rPr>
        <w:t>please note that</w:t>
      </w:r>
      <w:r>
        <w:rPr>
          <w:rFonts w:cs="Arial"/>
          <w:bCs/>
          <w:szCs w:val="22"/>
        </w:rPr>
        <w:t xml:space="preserve"> this</w:t>
      </w:r>
      <w:r w:rsidRPr="00F33C1A">
        <w:rPr>
          <w:rFonts w:cs="Arial"/>
          <w:bCs/>
          <w:szCs w:val="22"/>
        </w:rPr>
        <w:t xml:space="preserve"> is an indicative date and may change.</w:t>
      </w:r>
    </w:p>
    <w:p w:rsidR="009F2169" w:rsidRPr="00BC5416" w:rsidRDefault="009F2169" w:rsidP="009F2169">
      <w:pPr>
        <w:numPr>
          <w:ilvl w:val="0"/>
          <w:numId w:val="1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 must submit your Tender to arrive no later than </w:t>
      </w:r>
      <w:bookmarkStart w:id="7" w:name="stage_tender_return2"/>
      <w:bookmarkEnd w:id="7"/>
      <w:r w:rsidR="00942394">
        <w:rPr>
          <w:rFonts w:cs="Arial"/>
          <w:szCs w:val="22"/>
        </w:rPr>
        <w:t xml:space="preserve">10:00 on </w:t>
      </w:r>
      <w:r>
        <w:rPr>
          <w:rFonts w:cs="Arial"/>
          <w:szCs w:val="22"/>
        </w:rPr>
        <w:t>06 OCT 2017</w:t>
      </w:r>
      <w:r w:rsidRPr="00461DFC">
        <w:rPr>
          <w:rFonts w:cs="Arial"/>
          <w:szCs w:val="22"/>
        </w:rPr>
        <w:t>.  You must attach the enclosed Tender Return Label (DEFFORM 28) to the outer packaging of your Tender when you submit it to the Authority.</w:t>
      </w:r>
      <w:r w:rsidRPr="00461DFC">
        <w:rPr>
          <w:rFonts w:cs="Arial"/>
          <w:b/>
          <w:szCs w:val="22"/>
        </w:rPr>
        <w:t xml:space="preserve"> </w:t>
      </w:r>
    </w:p>
    <w:p w:rsidR="009F2169" w:rsidRPr="00461DFC" w:rsidRDefault="009F2169" w:rsidP="009F2169">
      <w:pPr>
        <w:numPr>
          <w:ilvl w:val="0"/>
          <w:numId w:val="1"/>
        </w:numPr>
        <w:tabs>
          <w:tab w:val="num" w:pos="540"/>
        </w:tabs>
        <w:spacing w:before="120" w:after="240"/>
        <w:ind w:left="0" w:firstLine="0"/>
        <w:rPr>
          <w:rFonts w:cs="Arial"/>
          <w:szCs w:val="22"/>
        </w:rPr>
      </w:pPr>
      <w:r>
        <w:rPr>
          <w:rFonts w:cs="Arial"/>
          <w:szCs w:val="22"/>
        </w:rPr>
        <w:t>Please confirm receipt of this tender to the Commercial Officer stated in the above address.</w:t>
      </w:r>
      <w:r w:rsidRPr="00461DFC">
        <w:rPr>
          <w:rFonts w:cs="Arial"/>
          <w:b/>
          <w:szCs w:val="22"/>
        </w:rPr>
        <w:t xml:space="preserve">  </w:t>
      </w:r>
      <w:r w:rsidRPr="00461DFC" w:rsidDel="00F064CA">
        <w:rPr>
          <w:rFonts w:cs="Arial"/>
          <w:b/>
          <w:szCs w:val="22"/>
        </w:rPr>
        <w:t xml:space="preserve"> </w:t>
      </w:r>
    </w:p>
    <w:p w:rsidR="009F2169" w:rsidRPr="00461DFC" w:rsidRDefault="009F2169" w:rsidP="009F2169">
      <w:pPr>
        <w:jc w:val="both"/>
        <w:rPr>
          <w:rFonts w:cs="Arial"/>
          <w:b/>
          <w:szCs w:val="22"/>
        </w:rPr>
      </w:pPr>
    </w:p>
    <w:p w:rsidR="009F2169" w:rsidRPr="00461DFC" w:rsidRDefault="009F2169" w:rsidP="009F2169">
      <w:pPr>
        <w:jc w:val="both"/>
        <w:rPr>
          <w:rFonts w:cs="Arial"/>
          <w:b/>
          <w:szCs w:val="22"/>
        </w:rPr>
      </w:pPr>
    </w:p>
    <w:p w:rsidR="009F2169" w:rsidRPr="00461DFC" w:rsidRDefault="009F2169" w:rsidP="009F2169">
      <w:pPr>
        <w:jc w:val="both"/>
        <w:rPr>
          <w:rFonts w:cs="Arial"/>
          <w:szCs w:val="22"/>
        </w:rPr>
      </w:pPr>
      <w:r w:rsidRPr="00461DFC">
        <w:rPr>
          <w:rFonts w:cs="Arial"/>
          <w:szCs w:val="22"/>
        </w:rPr>
        <w:t xml:space="preserve">Yours </w:t>
      </w:r>
      <w:r>
        <w:rPr>
          <w:rFonts w:cs="Arial"/>
          <w:szCs w:val="22"/>
        </w:rPr>
        <w:t>faithfully</w:t>
      </w:r>
    </w:p>
    <w:p w:rsidR="009F2169" w:rsidRPr="00461DFC" w:rsidRDefault="009F2169" w:rsidP="009F2169">
      <w:pPr>
        <w:jc w:val="both"/>
        <w:rPr>
          <w:rFonts w:cs="Arial"/>
          <w:b/>
          <w:szCs w:val="22"/>
        </w:rPr>
      </w:pPr>
    </w:p>
    <w:p w:rsidR="009F2169" w:rsidRPr="00461DFC" w:rsidRDefault="009F2169" w:rsidP="009F2169">
      <w:pPr>
        <w:jc w:val="both"/>
        <w:rPr>
          <w:rFonts w:cs="Arial"/>
          <w:b/>
          <w:szCs w:val="22"/>
        </w:rPr>
      </w:pPr>
    </w:p>
    <w:p w:rsidR="009F2169" w:rsidRDefault="009F2169" w:rsidP="009F2169">
      <w:pPr>
        <w:jc w:val="both"/>
        <w:rPr>
          <w:rFonts w:cs="Arial"/>
          <w:b/>
          <w:szCs w:val="22"/>
        </w:rPr>
      </w:pPr>
      <w:bookmarkStart w:id="8" w:name="Full_name"/>
      <w:bookmarkEnd w:id="8"/>
      <w:r>
        <w:rPr>
          <w:rFonts w:cs="Arial"/>
          <w:b/>
          <w:szCs w:val="22"/>
        </w:rPr>
        <w:t>U Hobbs</w:t>
      </w:r>
    </w:p>
    <w:p w:rsidR="009F2169" w:rsidRPr="00461DFC" w:rsidRDefault="009F2169" w:rsidP="009F2169">
      <w:pPr>
        <w:jc w:val="both"/>
        <w:rPr>
          <w:rFonts w:cs="Arial"/>
          <w:b/>
          <w:szCs w:val="22"/>
        </w:rPr>
      </w:pPr>
      <w:bookmarkStart w:id="9" w:name="Post_title"/>
      <w:bookmarkEnd w:id="9"/>
      <w:r>
        <w:rPr>
          <w:rFonts w:cs="Arial"/>
          <w:b/>
          <w:szCs w:val="22"/>
        </w:rPr>
        <w:t>DefComrclCC-JFC8b1</w:t>
      </w:r>
    </w:p>
    <w:p w:rsidR="001A4851" w:rsidRDefault="001A4851"/>
    <w:sectPr w:rsidR="001A4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A4FB1"/>
    <w:multiLevelType w:val="hybridMultilevel"/>
    <w:tmpl w:val="7C06558C"/>
    <w:lvl w:ilvl="0" w:tplc="4B8CB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FA7824"/>
    <w:multiLevelType w:val="hybridMultilevel"/>
    <w:tmpl w:val="48067B50"/>
    <w:lvl w:ilvl="0" w:tplc="48B2291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69"/>
    <w:rsid w:val="001A4851"/>
    <w:rsid w:val="00665296"/>
    <w:rsid w:val="00753536"/>
    <w:rsid w:val="008F37D0"/>
    <w:rsid w:val="00942394"/>
    <w:rsid w:val="009F2169"/>
    <w:rsid w:val="00AB4232"/>
    <w:rsid w:val="00E95655"/>
    <w:rsid w:val="00F6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128A2-4211-4334-8E88-2EE269F0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69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2169"/>
    <w:rPr>
      <w:color w:val="0000FF"/>
      <w:u w:val="single"/>
    </w:rPr>
  </w:style>
  <w:style w:type="paragraph" w:customStyle="1" w:styleId="DESletterhead1">
    <w:name w:val="DES letterhead 1"/>
    <w:link w:val="DESletterhead1Char"/>
    <w:rsid w:val="009F2169"/>
    <w:pPr>
      <w:spacing w:after="0" w:line="240" w:lineRule="auto"/>
    </w:pPr>
    <w:rPr>
      <w:rFonts w:ascii="Arial" w:eastAsia="Times New Roman" w:hAnsi="Arial" w:cs="Arial"/>
      <w:noProof/>
      <w:sz w:val="20"/>
      <w:szCs w:val="20"/>
    </w:rPr>
  </w:style>
  <w:style w:type="character" w:customStyle="1" w:styleId="DESletterhead1Char">
    <w:name w:val="DES letterhead 1 Char"/>
    <w:link w:val="DESletterhead1"/>
    <w:rsid w:val="009F2169"/>
    <w:rPr>
      <w:rFonts w:ascii="Arial" w:eastAsia="Times New Roman" w:hAnsi="Arial" w:cs="Arial"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sula.hobbs364@mod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Hobbs, Ursula D (Def Comrcl CC-JFC 8b1)</dc:creator>
  <cp:keywords/>
  <dc:description/>
  <cp:lastModifiedBy>Hobbs, Ursula D (Def Comrcl CC-JFC 8b1)</cp:lastModifiedBy>
  <cp:revision>8</cp:revision>
  <cp:lastPrinted>2017-08-18T09:32:00Z</cp:lastPrinted>
  <dcterms:created xsi:type="dcterms:W3CDTF">2017-08-15T10:10:00Z</dcterms:created>
  <dcterms:modified xsi:type="dcterms:W3CDTF">2017-08-18T09:37:00Z</dcterms:modified>
</cp:coreProperties>
</file>