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EE28" w14:textId="77777777" w:rsidR="005E4B12" w:rsidRDefault="003C32C3">
      <w:pPr>
        <w:pStyle w:val="Heading1"/>
      </w:pPr>
      <w:bookmarkStart w:id="0" w:name="_wwj5h8z9gmfq"/>
      <w:bookmarkEnd w:id="0"/>
      <w:r>
        <w:t>Joint Schedule 2 (Variation Form)</w:t>
      </w:r>
    </w:p>
    <w:p w14:paraId="093A3832" w14:textId="77777777" w:rsidR="005E4B12" w:rsidRDefault="003C32C3">
      <w:pPr>
        <w:pStyle w:val="Standard"/>
        <w:jc w:val="left"/>
      </w:pPr>
      <w:r>
        <w:rPr>
          <w:rFonts w:ascii="Arial" w:eastAsia="Arial" w:hAnsi="Arial" w:cs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W w:w="89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3021"/>
        <w:gridCol w:w="3023"/>
      </w:tblGrid>
      <w:tr w:rsidR="005E4B12" w14:paraId="72EEC8D3" w14:textId="77777777">
        <w:tblPrEx>
          <w:tblCellMar>
            <w:top w:w="0" w:type="dxa"/>
            <w:bottom w:w="0" w:type="dxa"/>
          </w:tblCellMar>
        </w:tblPrEx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8A8A77" w14:textId="77777777" w:rsidR="005E4B12" w:rsidRDefault="003C32C3">
            <w:pPr>
              <w:pStyle w:val="Standard"/>
              <w:widowControl/>
              <w:spacing w:after="120"/>
              <w:ind w:left="34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 Details</w:t>
            </w:r>
          </w:p>
        </w:tc>
      </w:tr>
      <w:tr w:rsidR="005E4B12" w14:paraId="3647FAF6" w14:textId="77777777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9B3F70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DD7E08" w14:textId="77777777" w:rsidR="005E4B12" w:rsidRDefault="003C32C3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>[delete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 applicable: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CCS / Buyer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("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CCS”  “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the Buyer"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  <w:p w14:paraId="6738EAA5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And</w:t>
            </w:r>
          </w:p>
          <w:p w14:paraId="0D8EB1CF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 of Supplier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5E4B12" w14:paraId="1BFAB2FD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738204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4F9458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name of contract to be changed]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5E4B12" w14:paraId="4A32CCA3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B1552B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1D5AD7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5E4B12" w14:paraId="75D00B32" w14:textId="77777777">
        <w:tblPrEx>
          <w:tblCellMar>
            <w:top w:w="0" w:type="dxa"/>
            <w:bottom w:w="0" w:type="dxa"/>
          </w:tblCellMar>
        </w:tblPrEx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15D96" w14:textId="77777777" w:rsidR="005E4B12" w:rsidRDefault="003C32C3">
            <w:pPr>
              <w:pStyle w:val="Standard"/>
              <w:widowControl/>
              <w:spacing w:after="120"/>
              <w:ind w:left="34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Details of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Proposed Variation</w:t>
            </w:r>
          </w:p>
        </w:tc>
      </w:tr>
      <w:tr w:rsidR="005E4B12" w14:paraId="45136531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4A76D9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BE3C12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>[delete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applicable: CCS/Buyer/Supplier]</w:t>
            </w:r>
          </w:p>
        </w:tc>
      </w:tr>
      <w:tr w:rsidR="005E4B12" w14:paraId="6486502A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1DDCCC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AC4956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5E4B12" w14:paraId="0FC6D422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BE58FE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68B3CF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date]</w:t>
            </w:r>
          </w:p>
        </w:tc>
      </w:tr>
      <w:tr w:rsidR="005E4B12" w14:paraId="06C6A957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C4DE36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DB0DB" w14:textId="77777777" w:rsidR="005E4B12" w:rsidRDefault="005E4B12">
            <w:pPr>
              <w:pStyle w:val="Standard"/>
              <w:widowControl/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5E4B12" w14:paraId="5240A432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5B11C0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C4AD7E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reason]</w:t>
            </w:r>
          </w:p>
        </w:tc>
      </w:tr>
      <w:tr w:rsidR="005E4B12" w14:paraId="6CF2F4D7" w14:textId="77777777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E801CF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9A2E67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number]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days</w:t>
            </w:r>
          </w:p>
        </w:tc>
      </w:tr>
      <w:tr w:rsidR="005E4B12" w14:paraId="231532F8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A7CAA0" w14:textId="77777777" w:rsidR="005E4B12" w:rsidRDefault="003C32C3">
            <w:pPr>
              <w:pStyle w:val="Standard"/>
              <w:widowControl/>
              <w:spacing w:after="12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5E4B12" w14:paraId="2268B964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511B92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9BBB2E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[Supplier to 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assessment of impact]</w:t>
            </w:r>
          </w:p>
        </w:tc>
      </w:tr>
      <w:tr w:rsidR="005E4B12" w14:paraId="6ECE444E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9CF776" w14:textId="77777777" w:rsidR="005E4B12" w:rsidRDefault="003C32C3">
            <w:pPr>
              <w:pStyle w:val="Standard"/>
              <w:widowControl/>
              <w:spacing w:after="12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5E4B12" w14:paraId="6EADD712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1F4763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02A644" w14:textId="77777777" w:rsidR="005E4B12" w:rsidRDefault="003C32C3">
            <w:pPr>
              <w:pStyle w:val="Standard"/>
              <w:keepNext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 detailed above is varied as follows:</w:t>
            </w:r>
          </w:p>
          <w:p w14:paraId="09B13794" w14:textId="77777777" w:rsidR="005E4B12" w:rsidRDefault="003C32C3">
            <w:pPr>
              <w:pStyle w:val="Standard"/>
              <w:widowControl/>
              <w:numPr>
                <w:ilvl w:val="0"/>
                <w:numId w:val="3"/>
              </w:numPr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[CCS/Buyer to 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original Clauses or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Paragraphs to be varied and the changed clause]</w:t>
            </w:r>
          </w:p>
        </w:tc>
      </w:tr>
      <w:tr w:rsidR="005E4B12" w14:paraId="0B8E6CC0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20B11F" w14:textId="77777777" w:rsidR="005E4B12" w:rsidRDefault="003C32C3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37B52C" w14:textId="77777777" w:rsidR="005E4B12" w:rsidRDefault="003C32C3">
            <w:pPr>
              <w:pStyle w:val="Standard"/>
              <w:keepNext/>
              <w:widowControl/>
              <w:spacing w:after="12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2E3AB0" w14:textId="77777777" w:rsidR="005E4B12" w:rsidRDefault="003C32C3">
            <w:pPr>
              <w:pStyle w:val="Standard"/>
              <w:keepNext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amount]</w:t>
            </w:r>
          </w:p>
        </w:tc>
      </w:tr>
      <w:tr w:rsidR="005E4B12" w14:paraId="38D24778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EEAA0F" w14:textId="77777777" w:rsidR="003C32C3" w:rsidRDefault="003C32C3">
            <w:pPr>
              <w:widowControl w:val="0"/>
              <w:jc w:val="lef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FEF702" w14:textId="77777777" w:rsidR="005E4B12" w:rsidRDefault="003C32C3">
            <w:pPr>
              <w:pStyle w:val="Standard"/>
              <w:keepNext/>
              <w:widowControl/>
              <w:spacing w:after="12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5707C8" w14:textId="77777777" w:rsidR="005E4B12" w:rsidRDefault="003C32C3">
            <w:pPr>
              <w:pStyle w:val="Standard"/>
              <w:keepNext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amount]</w:t>
            </w:r>
          </w:p>
        </w:tc>
      </w:tr>
      <w:tr w:rsidR="005E4B12" w14:paraId="625C45C4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0C88D4" w14:textId="77777777" w:rsidR="003C32C3" w:rsidRDefault="003C32C3">
            <w:pPr>
              <w:widowControl w:val="0"/>
              <w:jc w:val="lef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EA1CBC" w14:textId="77777777" w:rsidR="005E4B12" w:rsidRDefault="003C32C3">
            <w:pPr>
              <w:pStyle w:val="Standard"/>
              <w:keepNext/>
              <w:widowControl/>
              <w:spacing w:after="12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5D2B8C" w14:textId="77777777" w:rsidR="005E4B12" w:rsidRDefault="003C32C3">
            <w:pPr>
              <w:pStyle w:val="Standard"/>
              <w:keepNext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amount]</w:t>
            </w:r>
          </w:p>
        </w:tc>
      </w:tr>
    </w:tbl>
    <w:p w14:paraId="08ED5AFB" w14:textId="77777777" w:rsidR="005E4B12" w:rsidRDefault="003C32C3">
      <w:pPr>
        <w:pStyle w:val="Standard"/>
        <w:keepNext/>
        <w:widowControl/>
        <w:numPr>
          <w:ilvl w:val="0"/>
          <w:numId w:val="4"/>
        </w:numPr>
        <w:spacing w:before="240" w:after="120"/>
        <w:ind w:left="567" w:hanging="425"/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This Variation must be agreed and signed by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both Parties to the Contract and shall only be effective from the date it is signed by 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>[delete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 applicable: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CCS / Buyer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14:paraId="14C7FC71" w14:textId="77777777" w:rsidR="005E4B12" w:rsidRDefault="003C32C3">
      <w:pPr>
        <w:pStyle w:val="Standard"/>
        <w:keepNext/>
        <w:widowControl/>
        <w:numPr>
          <w:ilvl w:val="0"/>
          <w:numId w:val="1"/>
        </w:numPr>
        <w:spacing w:before="240" w:after="120"/>
        <w:ind w:left="567" w:hanging="425"/>
      </w:pPr>
      <w:r>
        <w:rPr>
          <w:rFonts w:ascii="Arial" w:eastAsia="Arial" w:hAnsi="Arial" w:cs="Arial"/>
          <w:color w:val="000000"/>
          <w:sz w:val="24"/>
          <w:szCs w:val="24"/>
        </w:rPr>
        <w:t>Words and expressions in this Variation shall have the meanings given to them in the Contract.</w:t>
      </w:r>
    </w:p>
    <w:p w14:paraId="572C49CD" w14:textId="77777777" w:rsidR="005E4B12" w:rsidRDefault="003C32C3">
      <w:pPr>
        <w:pStyle w:val="Standard"/>
        <w:keepNext/>
        <w:widowControl/>
        <w:numPr>
          <w:ilvl w:val="0"/>
          <w:numId w:val="1"/>
        </w:numPr>
        <w:spacing w:before="240" w:after="200" w:line="276" w:lineRule="auto"/>
        <w:ind w:left="567" w:hanging="425"/>
        <w:jc w:val="left"/>
      </w:pPr>
      <w:bookmarkStart w:id="1" w:name="_gjdgxs"/>
      <w:bookmarkEnd w:id="1"/>
      <w:r>
        <w:rPr>
          <w:rFonts w:ascii="Arial" w:eastAsia="Arial" w:hAnsi="Arial" w:cs="Arial"/>
          <w:color w:val="000000"/>
          <w:sz w:val="24"/>
          <w:szCs w:val="24"/>
        </w:rPr>
        <w:t>The Contract, including any previous Variations, shall remain effective and unaltered except as amended by this Variation</w:t>
      </w:r>
      <w:r>
        <w:rPr>
          <w:rFonts w:ascii="Arial" w:eastAsia="Arial" w:hAnsi="Arial" w:cs="Arial"/>
          <w:sz w:val="24"/>
          <w:szCs w:val="24"/>
        </w:rPr>
        <w:t>.</w:t>
      </w:r>
    </w:p>
    <w:p w14:paraId="591813A4" w14:textId="77777777" w:rsidR="005E4B12" w:rsidRDefault="005E4B12">
      <w:pPr>
        <w:pStyle w:val="Standard"/>
        <w:keepNext/>
        <w:widowControl/>
        <w:spacing w:before="240"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2" w:name="_hdvvspo02be5"/>
      <w:bookmarkEnd w:id="2"/>
    </w:p>
    <w:p w14:paraId="0BB65013" w14:textId="77777777" w:rsidR="005E4B12" w:rsidRDefault="003C32C3">
      <w:pPr>
        <w:pStyle w:val="Standard"/>
        <w:keepNext/>
        <w:widowControl/>
        <w:spacing w:before="240" w:after="200" w:line="276" w:lineRule="auto"/>
        <w:jc w:val="left"/>
      </w:pPr>
      <w:bookmarkStart w:id="3" w:name="_98osadur1n1d"/>
      <w:bookmarkEnd w:id="3"/>
      <w:r>
        <w:rPr>
          <w:rFonts w:ascii="Arial" w:eastAsia="Arial" w:hAnsi="Arial" w:cs="Arial"/>
          <w:color w:val="000000"/>
          <w:sz w:val="24"/>
          <w:szCs w:val="24"/>
        </w:rPr>
        <w:t xml:space="preserve">Signed by an authorised signatory for and on behalf of the 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>[delete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 applicable: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CCS / Buyer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tbl>
      <w:tblPr>
        <w:tblW w:w="8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5942"/>
      </w:tblGrid>
      <w:tr w:rsidR="005E4B12" w14:paraId="5B974E01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2AA60B" w14:textId="77777777" w:rsidR="005E4B12" w:rsidRDefault="003C32C3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30D63A" w14:textId="77777777" w:rsidR="005E4B12" w:rsidRDefault="005E4B12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4B12" w14:paraId="3567FDF1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985B85" w14:textId="77777777" w:rsidR="005E4B12" w:rsidRDefault="003C32C3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FBF162" w14:textId="77777777" w:rsidR="005E4B12" w:rsidRDefault="005E4B12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4B12" w14:paraId="476681A7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85C902" w14:textId="77777777" w:rsidR="005E4B12" w:rsidRDefault="003C32C3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7D565A" w14:textId="77777777" w:rsidR="005E4B12" w:rsidRDefault="005E4B12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4B12" w14:paraId="7905372D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88BE08" w14:textId="77777777" w:rsidR="005E4B12" w:rsidRDefault="003C32C3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F14FF" w14:textId="77777777" w:rsidR="005E4B12" w:rsidRDefault="005E4B12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4B12" w14:paraId="2C499293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22B08F" w14:textId="77777777" w:rsidR="005E4B12" w:rsidRDefault="005E4B12">
            <w:pPr>
              <w:pStyle w:val="Standard"/>
              <w:widowControl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DC377D" w14:textId="77777777" w:rsidR="005E4B12" w:rsidRDefault="005E4B12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D88D4EA" w14:textId="77777777" w:rsidR="005E4B12" w:rsidRDefault="003C32C3">
      <w:pPr>
        <w:pStyle w:val="Standard"/>
        <w:widowControl/>
        <w:spacing w:after="120"/>
        <w:ind w:left="34"/>
      </w:pPr>
      <w:r>
        <w:rPr>
          <w:rFonts w:ascii="Arial" w:eastAsia="Arial" w:hAnsi="Arial" w:cs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W w:w="81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5980"/>
      </w:tblGrid>
      <w:tr w:rsidR="005E4B12" w14:paraId="56E6E763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5CE1BD" w14:textId="77777777" w:rsidR="005E4B12" w:rsidRDefault="003C32C3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CC322" w14:textId="77777777" w:rsidR="005E4B12" w:rsidRDefault="005E4B12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4B12" w14:paraId="02EF8735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479A80" w14:textId="77777777" w:rsidR="005E4B12" w:rsidRDefault="003C32C3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FF2307" w14:textId="77777777" w:rsidR="005E4B12" w:rsidRDefault="005E4B12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4B12" w14:paraId="17593980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22B08E" w14:textId="77777777" w:rsidR="005E4B12" w:rsidRDefault="003C32C3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DC092F" w14:textId="77777777" w:rsidR="005E4B12" w:rsidRDefault="005E4B12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4B12" w14:paraId="25890759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FFACC7" w14:textId="77777777" w:rsidR="005E4B12" w:rsidRDefault="003C32C3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9440DB" w14:textId="77777777" w:rsidR="005E4B12" w:rsidRDefault="005E4B12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4EBA97E" w14:textId="77777777" w:rsidR="005E4B12" w:rsidRDefault="005E4B12">
      <w:pPr>
        <w:pStyle w:val="Standard"/>
        <w:widowControl/>
      </w:pPr>
    </w:p>
    <w:sectPr w:rsidR="005E4B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DED1" w14:textId="77777777" w:rsidR="003C32C3" w:rsidRDefault="003C32C3">
      <w:r>
        <w:separator/>
      </w:r>
    </w:p>
  </w:endnote>
  <w:endnote w:type="continuationSeparator" w:id="0">
    <w:p w14:paraId="3F95B23D" w14:textId="77777777" w:rsidR="003C32C3" w:rsidRDefault="003C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0543" w14:textId="77777777" w:rsidR="003C32C3" w:rsidRDefault="003C32C3">
    <w:pPr>
      <w:pStyle w:val="Standard"/>
      <w:tabs>
        <w:tab w:val="center" w:pos="4513"/>
        <w:tab w:val="right" w:pos="9026"/>
      </w:tabs>
      <w:spacing w:after="0"/>
      <w:rPr>
        <w:color w:val="BFBFBF"/>
      </w:rPr>
    </w:pPr>
  </w:p>
  <w:p w14:paraId="68B4A8BD" w14:textId="77777777" w:rsidR="003C32C3" w:rsidRDefault="003C32C3">
    <w:pPr>
      <w:pStyle w:val="Standard"/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 w:cs="Arial"/>
        <w:sz w:val="20"/>
        <w:szCs w:val="20"/>
      </w:rPr>
      <w:t>Framework Ref: RM6187</w:t>
    </w:r>
    <w:r>
      <w:rPr>
        <w:rFonts w:ascii="Arial" w:eastAsia="Arial" w:hAnsi="Arial" w:cs="Arial"/>
        <w:sz w:val="20"/>
        <w:szCs w:val="20"/>
      </w:rPr>
      <w:tab/>
    </w:r>
  </w:p>
  <w:p w14:paraId="75BA4CD9" w14:textId="77777777" w:rsidR="003C32C3" w:rsidRDefault="003C32C3">
    <w:pPr>
      <w:pStyle w:val="Standard"/>
      <w:spacing w:after="0"/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D04D" w14:textId="77777777" w:rsidR="003C32C3" w:rsidRDefault="003C32C3">
    <w:pPr>
      <w:pStyle w:val="Standard"/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 w:cs="Arial"/>
        <w:sz w:val="20"/>
        <w:szCs w:val="20"/>
      </w:rPr>
      <w:t>Framework Ref: RM6187</w:t>
    </w:r>
    <w:r>
      <w:rPr>
        <w:rFonts w:ascii="Arial" w:eastAsia="Arial" w:hAnsi="Arial" w:cs="Arial"/>
        <w:sz w:val="20"/>
        <w:szCs w:val="20"/>
      </w:rPr>
      <w:tab/>
    </w:r>
  </w:p>
  <w:p w14:paraId="0422F251" w14:textId="77777777" w:rsidR="003C32C3" w:rsidRDefault="003C32C3">
    <w:pPr>
      <w:pStyle w:val="Standard"/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F72E" w14:textId="77777777" w:rsidR="003C32C3" w:rsidRDefault="003C32C3">
      <w:r>
        <w:rPr>
          <w:color w:val="000000"/>
        </w:rPr>
        <w:separator/>
      </w:r>
    </w:p>
  </w:footnote>
  <w:footnote w:type="continuationSeparator" w:id="0">
    <w:p w14:paraId="33EC539C" w14:textId="77777777" w:rsidR="003C32C3" w:rsidRDefault="003C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C2DA" w14:textId="77777777" w:rsidR="003C32C3" w:rsidRDefault="003C32C3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b/>
        <w:color w:val="BFBFBF"/>
        <w:sz w:val="20"/>
        <w:szCs w:val="20"/>
      </w:rPr>
      <w:t>Joint Schedule 2 (Variation Form)</w:t>
    </w:r>
  </w:p>
  <w:p w14:paraId="2A1416B7" w14:textId="77777777" w:rsidR="003C32C3" w:rsidRDefault="003C32C3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B3EA" w14:textId="77777777" w:rsidR="003C32C3" w:rsidRDefault="003C32C3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b/>
        <w:color w:val="000000"/>
        <w:sz w:val="20"/>
        <w:szCs w:val="20"/>
      </w:rPr>
      <w:t>Joint Schedule 2 (Variation Form)</w:t>
    </w:r>
  </w:p>
  <w:p w14:paraId="1138F3E0" w14:textId="77777777" w:rsidR="003C32C3" w:rsidRDefault="003C32C3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E22D7"/>
    <w:multiLevelType w:val="multilevel"/>
    <w:tmpl w:val="8416B128"/>
    <w:styleLink w:val="WWNum2"/>
    <w:lvl w:ilvl="0">
      <w:numFmt w:val="bullet"/>
      <w:lvlText w:val="●"/>
      <w:lvlJc w:val="left"/>
      <w:pPr>
        <w:ind w:left="720" w:hanging="360"/>
      </w:pPr>
      <w:rPr>
        <w:b w:val="0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65542339"/>
    <w:multiLevelType w:val="multilevel"/>
    <w:tmpl w:val="0C080E6E"/>
    <w:styleLink w:val="WWNum1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173422517">
    <w:abstractNumId w:val="1"/>
  </w:num>
  <w:num w:numId="2" w16cid:durableId="2141024443">
    <w:abstractNumId w:val="0"/>
  </w:num>
  <w:num w:numId="3" w16cid:durableId="1117455651">
    <w:abstractNumId w:val="0"/>
    <w:lvlOverride w:ilvl="0"/>
  </w:num>
  <w:num w:numId="4" w16cid:durableId="4264672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4B12"/>
    <w:rsid w:val="003C32C3"/>
    <w:rsid w:val="005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3821"/>
  <w15:docId w15:val="{73F652B1-4837-4690-A58F-B784390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jc w:val="both"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240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b w:val="0"/>
      <w:sz w:val="24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Gregory</dc:creator>
  <cp:lastModifiedBy>Laurence Gregory</cp:lastModifiedBy>
  <cp:revision>2</cp:revision>
  <dcterms:created xsi:type="dcterms:W3CDTF">2024-10-31T09:49:00Z</dcterms:created>
  <dcterms:modified xsi:type="dcterms:W3CDTF">2024-10-31T09:49:00Z</dcterms:modified>
</cp:coreProperties>
</file>