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06E6D" w14:textId="77777777" w:rsidR="00AB7DAD" w:rsidRDefault="00AB7DAD" w:rsidP="00AB7DAD">
      <w:pPr>
        <w:pStyle w:val="Header"/>
        <w:spacing w:before="240" w:after="120"/>
        <w:jc w:val="center"/>
      </w:pPr>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8"/>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08AD8AC6"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E93E95" w:rsidRPr="00E93E95">
        <w:rPr>
          <w:rFonts w:ascii="Arial" w:hAnsi="Arial" w:cs="Arial"/>
          <w:b/>
          <w:bCs/>
          <w:szCs w:val="24"/>
        </w:rPr>
        <w:t>PR01-17</w:t>
      </w:r>
    </w:p>
    <w:p w14:paraId="615E98BA" w14:textId="71B28D56" w:rsidR="00AB7DAD" w:rsidRPr="001A0E3E" w:rsidRDefault="00AB7DAD" w:rsidP="00AB7DAD">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E93E95">
        <w:rPr>
          <w:rFonts w:ascii="Arial" w:hAnsi="Arial" w:cs="Arial"/>
          <w:b/>
          <w:bCs/>
          <w:szCs w:val="24"/>
        </w:rPr>
        <w:t xml:space="preserve">Scaffolding Training Standard and Technical Test Development for the </w:t>
      </w:r>
      <w:r w:rsidR="00E93E95">
        <w:rPr>
          <w:rFonts w:ascii="Arial" w:hAnsi="Arial" w:cs="Arial"/>
          <w:b/>
          <w:bCs/>
          <w:szCs w:val="24"/>
        </w:rPr>
        <w:t>I</w:t>
      </w:r>
      <w:r w:rsidR="00E93E95">
        <w:rPr>
          <w:rFonts w:ascii="Arial" w:hAnsi="Arial" w:cs="Arial"/>
          <w:b/>
          <w:bCs/>
          <w:szCs w:val="24"/>
        </w:rPr>
        <w:t>nternational</w:t>
      </w:r>
      <w:r w:rsidR="00E93E95">
        <w:rPr>
          <w:rFonts w:ascii="Arial" w:hAnsi="Arial" w:cs="Arial"/>
          <w:b/>
          <w:bCs/>
          <w:szCs w:val="24"/>
        </w:rPr>
        <w:t xml:space="preserve"> Engineering Construction Sec</w:t>
      </w:r>
      <w:r w:rsidR="00E93E95">
        <w:rPr>
          <w:rFonts w:ascii="Arial" w:hAnsi="Arial" w:cs="Arial"/>
          <w:b/>
          <w:bCs/>
          <w:szCs w:val="24"/>
        </w:rPr>
        <w:t>tor</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6D30761B" w:rsidR="00AB7DAD" w:rsidRPr="001A0E3E" w:rsidRDefault="00AB7DAD" w:rsidP="00AB7DAD">
      <w:pPr>
        <w:jc w:val="center"/>
        <w:rPr>
          <w:rFonts w:ascii="Arial" w:hAnsi="Arial" w:cs="Arial"/>
        </w:rPr>
      </w:pPr>
      <w:r w:rsidRPr="001A0E3E">
        <w:rPr>
          <w:rFonts w:ascii="Arial" w:hAnsi="Arial" w:cs="Arial"/>
          <w:b/>
        </w:rPr>
        <w:t xml:space="preserve">Contact: </w:t>
      </w:r>
      <w:r w:rsidR="00E93E95">
        <w:rPr>
          <w:rFonts w:ascii="Arial" w:hAnsi="Arial" w:cs="Arial"/>
          <w:b/>
        </w:rPr>
        <w:t>Paul Rice</w:t>
      </w:r>
    </w:p>
    <w:p w14:paraId="600E8019" w14:textId="29C592D4" w:rsidR="00AB7DAD" w:rsidRPr="001A0E3E" w:rsidRDefault="00AB7DAD" w:rsidP="00AB7DAD">
      <w:pPr>
        <w:jc w:val="center"/>
        <w:rPr>
          <w:rFonts w:ascii="Arial" w:hAnsi="Arial" w:cs="Arial"/>
        </w:rPr>
      </w:pPr>
      <w:r w:rsidRPr="001A0E3E">
        <w:rPr>
          <w:rFonts w:ascii="Arial" w:hAnsi="Arial" w:cs="Arial"/>
          <w:b/>
        </w:rPr>
        <w:t xml:space="preserve">Telephone: </w:t>
      </w:r>
      <w:r w:rsidR="00E93E95">
        <w:rPr>
          <w:rFonts w:ascii="Arial" w:hAnsi="Arial" w:cs="Arial"/>
        </w:rPr>
        <w:t>07791 709982</w:t>
      </w:r>
    </w:p>
    <w:p w14:paraId="275525A9" w14:textId="3B812DB3" w:rsidR="00AB7DAD" w:rsidRPr="001A0E3E" w:rsidRDefault="00AB7DAD" w:rsidP="00AB7DAD">
      <w:pPr>
        <w:jc w:val="center"/>
        <w:rPr>
          <w:rFonts w:ascii="Arial" w:hAnsi="Arial" w:cs="Arial"/>
        </w:rPr>
      </w:pPr>
      <w:r w:rsidRPr="001A0E3E">
        <w:rPr>
          <w:rFonts w:ascii="Arial" w:hAnsi="Arial" w:cs="Arial"/>
          <w:b/>
        </w:rPr>
        <w:t>email:</w:t>
      </w:r>
      <w:r w:rsidR="00E93E95">
        <w:rPr>
          <w:rFonts w:ascii="Arial" w:hAnsi="Arial" w:cs="Arial"/>
        </w:rPr>
        <w:t xml:space="preserve"> Paulrice</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1333850F" w:rsidR="00984CB9" w:rsidRPr="001A0E3E" w:rsidRDefault="00E93E95" w:rsidP="00CB4E59">
      <w:pPr>
        <w:spacing w:after="0" w:line="240" w:lineRule="auto"/>
        <w:ind w:left="357" w:right="-539"/>
        <w:rPr>
          <w:rFonts w:ascii="Arial" w:hAnsi="Arial" w:cs="Arial"/>
          <w:b/>
        </w:rPr>
      </w:pPr>
      <w:r>
        <w:rPr>
          <w:rFonts w:ascii="Arial" w:hAnsi="Arial" w:cs="Arial"/>
          <w:b/>
        </w:rPr>
        <w:t xml:space="preserve">Paul Rice, </w:t>
      </w:r>
      <w:r w:rsidR="0045396E" w:rsidRPr="001A0E3E">
        <w:rPr>
          <w:rFonts w:ascii="Arial" w:hAnsi="Arial" w:cs="Arial"/>
          <w:b/>
        </w:rPr>
        <w:t xml:space="preserve">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1BD3812E" w:rsidR="00320182" w:rsidRPr="001A0E3E" w:rsidRDefault="00D85BE1" w:rsidP="003A2396">
      <w:pPr>
        <w:spacing w:after="0" w:line="240" w:lineRule="auto"/>
        <w:ind w:left="357" w:right="-539"/>
        <w:rPr>
          <w:rFonts w:ascii="Arial" w:hAnsi="Arial" w:cs="Arial"/>
          <w:b/>
        </w:rPr>
      </w:pPr>
      <w:r w:rsidRPr="001A0E3E">
        <w:rPr>
          <w:rFonts w:ascii="Arial" w:hAnsi="Arial" w:cs="Arial"/>
          <w:b/>
        </w:rPr>
        <w:t>0</w:t>
      </w:r>
      <w:r w:rsidR="00E93E95">
        <w:rPr>
          <w:rFonts w:ascii="Arial" w:hAnsi="Arial" w:cs="Arial"/>
          <w:b/>
        </w:rPr>
        <w:t>7791 709982</w:t>
      </w:r>
    </w:p>
    <w:p w14:paraId="71EDEE4D" w14:textId="4D1B4622" w:rsidR="00320182" w:rsidRPr="001A0E3E" w:rsidRDefault="00E93E95" w:rsidP="003A2396">
      <w:pPr>
        <w:spacing w:after="0" w:line="240" w:lineRule="auto"/>
        <w:ind w:left="357" w:right="-539"/>
        <w:rPr>
          <w:rFonts w:ascii="Arial" w:hAnsi="Arial" w:cs="Arial"/>
          <w:b/>
        </w:rPr>
      </w:pPr>
      <w:r>
        <w:rPr>
          <w:rFonts w:ascii="Arial" w:hAnsi="Arial" w:cs="Arial"/>
          <w:b/>
        </w:rPr>
        <w:t>paulrice</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070D3BF3" w14:textId="655700A2" w:rsidR="003E27AF" w:rsidRPr="009B0562" w:rsidRDefault="003E27AF" w:rsidP="003E27AF">
      <w:pPr>
        <w:pStyle w:val="NoSpacing"/>
        <w:ind w:left="1080"/>
        <w:jc w:val="both"/>
        <w:rPr>
          <w:rFonts w:ascii="Arial" w:hAnsi="Arial" w:cs="Arial"/>
        </w:rPr>
      </w:pPr>
      <w:r w:rsidRPr="009B0562">
        <w:rPr>
          <w:rFonts w:ascii="Arial" w:hAnsi="Arial" w:cs="Arial"/>
        </w:rPr>
        <w:t>The PQQ and supporting documents should be supplied in a single pack with a contents list at the front (page numbering not required).</w:t>
      </w:r>
    </w:p>
    <w:p w14:paraId="21C1893C" w14:textId="55C044FE" w:rsidR="003E27AF" w:rsidRPr="009B0562" w:rsidRDefault="003E27AF" w:rsidP="003E27AF">
      <w:pPr>
        <w:pStyle w:val="NoSpacing"/>
        <w:ind w:left="1080"/>
        <w:jc w:val="both"/>
        <w:rPr>
          <w:rFonts w:ascii="Arial" w:hAnsi="Arial" w:cs="Arial"/>
        </w:rPr>
      </w:pPr>
      <w:r w:rsidRPr="009B0562">
        <w:rPr>
          <w:rFonts w:ascii="Arial" w:hAnsi="Arial" w:cs="Arial"/>
        </w:rPr>
        <w:t>The tender should be supplied separately.</w:t>
      </w:r>
    </w:p>
    <w:p w14:paraId="45C81C8C" w14:textId="19956ACC" w:rsidR="003E27AF" w:rsidRPr="009B0562" w:rsidRDefault="003E27AF" w:rsidP="003E27AF">
      <w:pPr>
        <w:pStyle w:val="NoSpacing"/>
        <w:ind w:left="1080"/>
        <w:jc w:val="both"/>
        <w:rPr>
          <w:rFonts w:ascii="Arial" w:hAnsi="Arial" w:cs="Arial"/>
        </w:rPr>
      </w:pPr>
      <w:r w:rsidRPr="009B0562">
        <w:rPr>
          <w:rFonts w:ascii="Arial" w:hAnsi="Arial" w:cs="Arial"/>
        </w:rPr>
        <w:t xml:space="preserve">The Approved Provider and Contractor Finance and Legal Information Questionnaire (if required) should be supplied as a single pack </w:t>
      </w:r>
      <w:r w:rsidR="009B0562">
        <w:rPr>
          <w:rFonts w:ascii="Arial" w:hAnsi="Arial" w:cs="Arial"/>
        </w:rPr>
        <w:t>with</w:t>
      </w:r>
      <w:r w:rsidRPr="009B0562">
        <w:rPr>
          <w:rFonts w:ascii="Arial" w:hAnsi="Arial" w:cs="Arial"/>
        </w:rPr>
        <w:t xml:space="preserve"> all supporting documents, including those also supplied with the PQQ.</w:t>
      </w:r>
    </w:p>
    <w:p w14:paraId="1B2C565F" w14:textId="01508311" w:rsidR="009B0562" w:rsidRPr="009B0562" w:rsidRDefault="003E27AF" w:rsidP="009B0562">
      <w:pPr>
        <w:pStyle w:val="NoSpacing"/>
        <w:numPr>
          <w:ilvl w:val="0"/>
          <w:numId w:val="5"/>
        </w:numPr>
        <w:jc w:val="both"/>
        <w:rPr>
          <w:rFonts w:ascii="Arial" w:hAnsi="Arial" w:cs="Arial"/>
        </w:rPr>
      </w:pPr>
      <w:r w:rsidRPr="009B0562">
        <w:rPr>
          <w:rFonts w:ascii="Arial" w:hAnsi="Arial" w:cs="Arial"/>
        </w:rPr>
        <w:t xml:space="preserve">1 electronic copy by e-mail to </w:t>
      </w:r>
      <w:hyperlink r:id="rId9" w:history="1">
        <w:r w:rsidRPr="009B0562">
          <w:rPr>
            <w:rStyle w:val="Hyperlink"/>
            <w:rFonts w:ascii="Arial" w:hAnsi="Arial" w:cs="Arial"/>
            <w:color w:val="auto"/>
          </w:rPr>
          <w:t>tenders@ecitb.org.uk</w:t>
        </w:r>
      </w:hyperlink>
      <w:r w:rsidRPr="009B0562">
        <w:rPr>
          <w:rFonts w:ascii="Arial" w:hAnsi="Arial" w:cs="Arial"/>
        </w:rPr>
        <w:t xml:space="preserve">, copied to </w:t>
      </w:r>
      <w:hyperlink r:id="rId10" w:history="1">
        <w:r w:rsidR="009B0562" w:rsidRPr="009B0562">
          <w:rPr>
            <w:rStyle w:val="Hyperlink"/>
            <w:rFonts w:ascii="Arial" w:hAnsi="Arial" w:cs="Arial"/>
            <w:color w:val="auto"/>
          </w:rPr>
          <w:t>steve.franklin@ecitb.org.uk</w:t>
        </w:r>
      </w:hyperlink>
      <w:r w:rsidR="009B0562" w:rsidRPr="009B0562">
        <w:rPr>
          <w:rFonts w:ascii="Arial" w:hAnsi="Arial" w:cs="Arial"/>
        </w:rPr>
        <w:t xml:space="preserve">. </w:t>
      </w:r>
    </w:p>
    <w:p w14:paraId="64BEF631" w14:textId="6CB22D75"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 xml:space="preserve">Friday </w:t>
      </w:r>
      <w:r w:rsidR="00041E7D">
        <w:rPr>
          <w:rFonts w:ascii="Arial" w:hAnsi="Arial" w:cs="Arial"/>
          <w:b/>
        </w:rPr>
        <w:t>28</w:t>
      </w:r>
      <w:r w:rsidR="00041E7D" w:rsidRPr="00041E7D">
        <w:rPr>
          <w:rFonts w:ascii="Arial" w:hAnsi="Arial" w:cs="Arial"/>
          <w:b/>
          <w:vertAlign w:val="superscript"/>
        </w:rPr>
        <w:t>th</w:t>
      </w:r>
      <w:r w:rsidR="00041E7D">
        <w:rPr>
          <w:rFonts w:ascii="Arial" w:hAnsi="Arial" w:cs="Arial"/>
          <w:b/>
        </w:rPr>
        <w:t xml:space="preserve"> </w:t>
      </w:r>
      <w:r w:rsidR="00E93E95">
        <w:rPr>
          <w:rFonts w:ascii="Arial" w:hAnsi="Arial" w:cs="Arial"/>
          <w:b/>
        </w:rPr>
        <w:t>July</w:t>
      </w:r>
      <w:r w:rsidR="0045396E">
        <w:rPr>
          <w:rFonts w:ascii="Arial" w:hAnsi="Arial" w:cs="Arial"/>
          <w:b/>
        </w:rPr>
        <w:t xml:space="preserve"> 2017</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5887109E"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w:t>
      </w:r>
      <w:r w:rsidR="00E93E95">
        <w:rPr>
          <w:rFonts w:ascii="Arial" w:hAnsi="Arial" w:cs="Arial"/>
        </w:rPr>
        <w:t xml:space="preserve"> either electronically or</w:t>
      </w:r>
      <w:r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1C01AB24" w:rsidR="00984CB9" w:rsidRPr="000206F3" w:rsidRDefault="00E93E95" w:rsidP="00AB7DAD">
      <w:pPr>
        <w:pStyle w:val="NoSpacing"/>
        <w:ind w:left="720" w:firstLine="360"/>
        <w:jc w:val="both"/>
        <w:rPr>
          <w:rFonts w:ascii="Arial" w:hAnsi="Arial" w:cs="Arial"/>
          <w:b/>
        </w:rPr>
      </w:pPr>
      <w:r>
        <w:rPr>
          <w:rFonts w:ascii="Arial" w:hAnsi="Arial" w:cs="Arial"/>
          <w:b/>
        </w:rPr>
        <w:t>Paul Rice</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63A6912A" w:rsidR="00AB7DAD" w:rsidRDefault="00AB7DAD" w:rsidP="00AB7DAD">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E93E95">
        <w:rPr>
          <w:rFonts w:ascii="Arial" w:hAnsi="Arial" w:cs="Arial"/>
          <w:b/>
        </w:rPr>
        <w:t>PR01-17</w:t>
      </w:r>
    </w:p>
    <w:p w14:paraId="02045CE4" w14:textId="41FE35DD" w:rsidR="00E93E95" w:rsidRDefault="00E93E95" w:rsidP="00AB7DAD">
      <w:pPr>
        <w:pStyle w:val="NoSpacing"/>
        <w:ind w:left="720" w:firstLine="360"/>
        <w:jc w:val="both"/>
        <w:rPr>
          <w:rFonts w:ascii="Arial" w:hAnsi="Arial" w:cs="Arial"/>
          <w:b/>
        </w:rPr>
      </w:pPr>
    </w:p>
    <w:p w14:paraId="506537ED" w14:textId="5CC44661" w:rsidR="00E93E95" w:rsidRPr="000206F3" w:rsidRDefault="00E93E95" w:rsidP="00E93E95">
      <w:pPr>
        <w:pStyle w:val="NoSpacing"/>
        <w:numPr>
          <w:ilvl w:val="0"/>
          <w:numId w:val="10"/>
        </w:numPr>
        <w:jc w:val="both"/>
        <w:rPr>
          <w:rFonts w:ascii="Arial" w:hAnsi="Arial" w:cs="Arial"/>
        </w:rPr>
      </w:pPr>
      <w:r>
        <w:rPr>
          <w:rFonts w:ascii="Arial" w:hAnsi="Arial" w:cs="Arial"/>
        </w:rPr>
        <w:t xml:space="preserve">Electronic tenders must be emailed to </w:t>
      </w:r>
      <w:hyperlink r:id="rId11" w:history="1">
        <w:r w:rsidRPr="00A56425">
          <w:rPr>
            <w:rStyle w:val="Hyperlink"/>
            <w:rFonts w:ascii="Arial" w:hAnsi="Arial" w:cs="Arial"/>
          </w:rPr>
          <w:t>paulrice@ecitb.org.uk</w:t>
        </w:r>
      </w:hyperlink>
      <w:r>
        <w:rPr>
          <w:rFonts w:ascii="Arial" w:hAnsi="Arial" w:cs="Arial"/>
        </w:rPr>
        <w:t xml:space="preserve"> or placed on a suitable media (CD or memory stick) and posted to the address above.</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0EE8CF2A" w:rsidR="004614EA" w:rsidRPr="00DC7A68" w:rsidRDefault="004614EA" w:rsidP="002C0764">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a</w:t>
            </w:r>
            <w:r w:rsidR="003F511F">
              <w:rPr>
                <w:rFonts w:ascii="Arial" w:hAnsi="Arial" w:cs="Arial"/>
                <w:b/>
              </w:rPr>
              <w:t>ll</w:t>
            </w:r>
            <w:r w:rsidRPr="00DC7A68">
              <w:rPr>
                <w:rFonts w:ascii="Arial" w:hAnsi="Arial" w:cs="Arial"/>
                <w:b/>
              </w:rPr>
              <w:t xml:space="preserve"> </w:t>
            </w:r>
            <w:r w:rsidR="003F511F">
              <w:rPr>
                <w:rFonts w:ascii="Arial" w:hAnsi="Arial" w:cs="Arial"/>
                <w:b/>
              </w:rPr>
              <w:t>day rates</w:t>
            </w:r>
            <w:r w:rsidR="0048268D">
              <w:rPr>
                <w:rFonts w:ascii="Arial" w:hAnsi="Arial" w:cs="Arial"/>
                <w:b/>
              </w:rPr>
              <w:t xml:space="preserve"> and a total price</w:t>
            </w:r>
            <w:r>
              <w:rPr>
                <w:rFonts w:ascii="Arial" w:hAnsi="Arial" w:cs="Arial"/>
                <w:b/>
              </w:rPr>
              <w:t xml:space="preserve"> for the Services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r w:rsidR="0048268D">
              <w:rPr>
                <w:rFonts w:ascii="Arial" w:hAnsi="Arial" w:cs="Arial"/>
                <w:b/>
              </w:rPr>
              <w:t>(example: 4 days at £XXX totalling £XXX</w:t>
            </w:r>
            <w:bookmarkStart w:id="0" w:name="_GoBack"/>
            <w:bookmarkEnd w:id="0"/>
            <w:r w:rsidR="0048268D">
              <w:rPr>
                <w:rFonts w:ascii="Arial" w:hAnsi="Arial" w:cs="Arial"/>
                <w:b/>
              </w:rPr>
              <w:t>)</w:t>
            </w:r>
            <w:r w:rsidRPr="00DC7A68">
              <w:rPr>
                <w:rFonts w:ascii="Arial" w:hAnsi="Arial" w:cs="Arial"/>
                <w:b/>
              </w:rPr>
              <w:t xml:space="preserve">                                                                                  </w:t>
            </w:r>
          </w:p>
        </w:tc>
        <w:tc>
          <w:tcPr>
            <w:tcW w:w="1337" w:type="dxa"/>
          </w:tcPr>
          <w:p w14:paraId="5D682018" w14:textId="576A4E5F" w:rsidR="004614EA" w:rsidRPr="00DC7A68" w:rsidRDefault="003F511F" w:rsidP="00AB5E77">
            <w:pPr>
              <w:rPr>
                <w:rFonts w:ascii="Arial" w:hAnsi="Arial" w:cs="Arial"/>
              </w:rPr>
            </w:pPr>
            <w:r>
              <w:rPr>
                <w:rFonts w:ascii="Arial" w:hAnsi="Arial" w:cs="Arial"/>
              </w:rPr>
              <w:t>4</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4B8A101D" w:rsidR="004614EA" w:rsidRPr="00DC7A68" w:rsidRDefault="003F511F"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389011A2" w:rsidR="004614EA" w:rsidRPr="00DC7A68" w:rsidRDefault="00EC3CDD" w:rsidP="00EC3CDD">
            <w:pPr>
              <w:numPr>
                <w:ilvl w:val="0"/>
                <w:numId w:val="8"/>
              </w:numPr>
              <w:jc w:val="both"/>
              <w:rPr>
                <w:rFonts w:ascii="Arial" w:hAnsi="Arial" w:cs="Arial"/>
                <w:b/>
              </w:rPr>
            </w:pPr>
            <w:r w:rsidRPr="00EC3CDD">
              <w:rPr>
                <w:rFonts w:ascii="Arial" w:hAnsi="Arial" w:cs="Arial"/>
                <w:b/>
              </w:rPr>
              <w:t xml:space="preserve">Detail your understanding of the CONTENT within the </w:t>
            </w:r>
            <w:r w:rsidR="00041E7D">
              <w:rPr>
                <w:rFonts w:ascii="Arial" w:hAnsi="Arial" w:cs="Arial"/>
                <w:b/>
              </w:rPr>
              <w:t xml:space="preserve">contract include aspects such as a brief outline of the type of scheme that you would propose </w:t>
            </w:r>
            <w:r w:rsidR="004614EA">
              <w:rPr>
                <w:rFonts w:ascii="Arial" w:hAnsi="Arial" w:cs="Arial"/>
                <w:b/>
              </w:rPr>
              <w:t>(Maximum 30</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07B77D92" w:rsidR="004614EA" w:rsidRPr="00DC7A68" w:rsidRDefault="00EC3CDD" w:rsidP="00EC3CDD">
            <w:pPr>
              <w:numPr>
                <w:ilvl w:val="0"/>
                <w:numId w:val="8"/>
              </w:numPr>
              <w:jc w:val="both"/>
              <w:rPr>
                <w:rFonts w:ascii="Arial" w:hAnsi="Arial" w:cs="Arial"/>
                <w:b/>
              </w:rPr>
            </w:pPr>
            <w:r w:rsidRPr="00EC3CDD">
              <w:rPr>
                <w:rFonts w:ascii="Arial" w:hAnsi="Arial" w:cs="Arial"/>
                <w:b/>
              </w:rPr>
              <w:t xml:space="preserve">Briefly </w:t>
            </w:r>
            <w:r>
              <w:rPr>
                <w:rFonts w:ascii="Arial" w:hAnsi="Arial" w:cs="Arial"/>
                <w:b/>
              </w:rPr>
              <w:t xml:space="preserve">explain </w:t>
            </w:r>
            <w:r w:rsidR="00041E7D">
              <w:rPr>
                <w:rFonts w:ascii="Arial" w:hAnsi="Arial" w:cs="Arial"/>
                <w:b/>
              </w:rPr>
              <w:t>how many units you perceive would be required to achieve the goal include unit titles if possible</w:t>
            </w:r>
            <w:r w:rsidRPr="00EC3CDD">
              <w:rPr>
                <w:rFonts w:ascii="Arial" w:hAnsi="Arial" w:cs="Arial"/>
                <w:b/>
              </w:rPr>
              <w:t xml:space="preserve">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6899BB71" w:rsidR="004614EA" w:rsidRPr="00DC7A68" w:rsidRDefault="00041E7D" w:rsidP="00EC3CDD">
            <w:pPr>
              <w:numPr>
                <w:ilvl w:val="0"/>
                <w:numId w:val="8"/>
              </w:numPr>
              <w:jc w:val="both"/>
              <w:rPr>
                <w:rFonts w:ascii="Arial" w:hAnsi="Arial" w:cs="Arial"/>
                <w:b/>
              </w:rPr>
            </w:pPr>
            <w:r>
              <w:rPr>
                <w:rFonts w:ascii="Arial" w:hAnsi="Arial" w:cs="Arial"/>
                <w:b/>
              </w:rPr>
              <w:t xml:space="preserve">Describe your understanding of the </w:t>
            </w:r>
            <w:r w:rsidR="0048268D">
              <w:rPr>
                <w:rFonts w:ascii="Arial" w:hAnsi="Arial" w:cs="Arial"/>
                <w:b/>
              </w:rPr>
              <w:t xml:space="preserve">stages of experience relevant to scaffolding (for example new entrant </w:t>
            </w:r>
            <w:proofErr w:type="gramStart"/>
            <w:r w:rsidR="0048268D">
              <w:rPr>
                <w:rFonts w:ascii="Arial" w:hAnsi="Arial" w:cs="Arial"/>
                <w:b/>
              </w:rPr>
              <w:t>is someone who is</w:t>
            </w:r>
            <w:proofErr w:type="gramEnd"/>
            <w:r w:rsidR="0048268D">
              <w:rPr>
                <w:rFonts w:ascii="Arial" w:hAnsi="Arial" w:cs="Arial"/>
                <w:b/>
              </w:rPr>
              <w:t xml:space="preserve"> new to the discipline)</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10C2139C" w:rsidR="004614EA" w:rsidRPr="00DC7A68" w:rsidRDefault="0048268D" w:rsidP="004614EA">
            <w:pPr>
              <w:numPr>
                <w:ilvl w:val="0"/>
                <w:numId w:val="8"/>
              </w:numPr>
              <w:jc w:val="both"/>
              <w:rPr>
                <w:rFonts w:ascii="Arial" w:hAnsi="Arial" w:cs="Arial"/>
                <w:b/>
              </w:rPr>
            </w:pPr>
            <w:r>
              <w:rPr>
                <w:rFonts w:ascii="Arial" w:hAnsi="Arial" w:cs="Arial"/>
                <w:b/>
              </w:rPr>
              <w:t>Please give a brief description of your IT skills (30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 xml:space="preserve">Please outline any experience, competences and technical strengths </w:t>
            </w:r>
            <w:r w:rsidRPr="00DC7A68">
              <w:rPr>
                <w:rFonts w:ascii="Arial" w:hAnsi="Arial" w:cs="Arial"/>
                <w:b/>
              </w:rPr>
              <w:lastRenderedPageBreak/>
              <w:t>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lastRenderedPageBreak/>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7B6F4" w14:textId="77777777" w:rsidR="002C3711" w:rsidRDefault="002C3711" w:rsidP="00D21875">
      <w:pPr>
        <w:spacing w:after="0" w:line="240" w:lineRule="auto"/>
      </w:pPr>
      <w:r>
        <w:separator/>
      </w:r>
    </w:p>
  </w:endnote>
  <w:endnote w:type="continuationSeparator" w:id="0">
    <w:p w14:paraId="0283A965" w14:textId="77777777" w:rsidR="002C3711" w:rsidRDefault="002C3711"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2577"/>
      <w:docPartObj>
        <w:docPartGallery w:val="Page Numbers (Bottom of Page)"/>
        <w:docPartUnique/>
      </w:docPartObj>
    </w:sdtPr>
    <w:sdtEndPr/>
    <w:sdtContent>
      <w:p w14:paraId="68DB9BA7" w14:textId="12A7DB45" w:rsidR="00D21875" w:rsidRDefault="000E09C4">
        <w:pPr>
          <w:pStyle w:val="Footer"/>
          <w:jc w:val="right"/>
        </w:pPr>
        <w:r>
          <w:fldChar w:fldCharType="begin"/>
        </w:r>
        <w:r>
          <w:instrText xml:space="preserve"> PAGE   \* MERGEFORMAT </w:instrText>
        </w:r>
        <w:r>
          <w:fldChar w:fldCharType="separate"/>
        </w:r>
        <w:r w:rsidR="0048268D">
          <w:rPr>
            <w:noProof/>
          </w:rPr>
          <w:t>10</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F27B1" w14:textId="77777777" w:rsidR="002C3711" w:rsidRDefault="002C3711" w:rsidP="00D21875">
      <w:pPr>
        <w:spacing w:after="0" w:line="240" w:lineRule="auto"/>
      </w:pPr>
      <w:r>
        <w:separator/>
      </w:r>
    </w:p>
  </w:footnote>
  <w:footnote w:type="continuationSeparator" w:id="0">
    <w:p w14:paraId="30C4736C" w14:textId="77777777" w:rsidR="002C3711" w:rsidRDefault="002C3711"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1E7D"/>
    <w:rsid w:val="00047637"/>
    <w:rsid w:val="00063F0C"/>
    <w:rsid w:val="000E09C4"/>
    <w:rsid w:val="00114B15"/>
    <w:rsid w:val="00145F05"/>
    <w:rsid w:val="00162D38"/>
    <w:rsid w:val="00176A99"/>
    <w:rsid w:val="001A0E3E"/>
    <w:rsid w:val="001F4B3F"/>
    <w:rsid w:val="00207204"/>
    <w:rsid w:val="002B0635"/>
    <w:rsid w:val="002C0764"/>
    <w:rsid w:val="002C2C2B"/>
    <w:rsid w:val="002C3711"/>
    <w:rsid w:val="00320182"/>
    <w:rsid w:val="003346B2"/>
    <w:rsid w:val="00376D41"/>
    <w:rsid w:val="003A2396"/>
    <w:rsid w:val="003E27AF"/>
    <w:rsid w:val="003F511F"/>
    <w:rsid w:val="004050D7"/>
    <w:rsid w:val="004168E5"/>
    <w:rsid w:val="0045396E"/>
    <w:rsid w:val="004614EA"/>
    <w:rsid w:val="00467657"/>
    <w:rsid w:val="0048268D"/>
    <w:rsid w:val="00503E77"/>
    <w:rsid w:val="005722E3"/>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835261"/>
    <w:rsid w:val="008558F4"/>
    <w:rsid w:val="00892364"/>
    <w:rsid w:val="00896352"/>
    <w:rsid w:val="008A45F7"/>
    <w:rsid w:val="008B012E"/>
    <w:rsid w:val="00903C95"/>
    <w:rsid w:val="00923DDE"/>
    <w:rsid w:val="00967AFD"/>
    <w:rsid w:val="00984CB9"/>
    <w:rsid w:val="009B0562"/>
    <w:rsid w:val="00A276BE"/>
    <w:rsid w:val="00A75328"/>
    <w:rsid w:val="00A772D6"/>
    <w:rsid w:val="00AB54EF"/>
    <w:rsid w:val="00AB7DAD"/>
    <w:rsid w:val="00B14884"/>
    <w:rsid w:val="00B32207"/>
    <w:rsid w:val="00B76D23"/>
    <w:rsid w:val="00B81B00"/>
    <w:rsid w:val="00B821C5"/>
    <w:rsid w:val="00BD0D3F"/>
    <w:rsid w:val="00C249E4"/>
    <w:rsid w:val="00CB324B"/>
    <w:rsid w:val="00CB4E59"/>
    <w:rsid w:val="00CB4EB5"/>
    <w:rsid w:val="00CC552C"/>
    <w:rsid w:val="00CE0E6A"/>
    <w:rsid w:val="00D14125"/>
    <w:rsid w:val="00D21875"/>
    <w:rsid w:val="00D44566"/>
    <w:rsid w:val="00D64C0F"/>
    <w:rsid w:val="00D7387E"/>
    <w:rsid w:val="00D85BE1"/>
    <w:rsid w:val="00D95E52"/>
    <w:rsid w:val="00DC132F"/>
    <w:rsid w:val="00DC7E84"/>
    <w:rsid w:val="00DE0585"/>
    <w:rsid w:val="00E55EFD"/>
    <w:rsid w:val="00E93E95"/>
    <w:rsid w:val="00E974A9"/>
    <w:rsid w:val="00EC3CDD"/>
    <w:rsid w:val="00F017DE"/>
    <w:rsid w:val="00F200D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374D9219-4750-44FB-8719-DBBD2BC2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styleId="UnresolvedMention">
    <w:name w:val="Unresolved Mention"/>
    <w:basedOn w:val="DefaultParagraphFont"/>
    <w:uiPriority w:val="99"/>
    <w:semiHidden/>
    <w:unhideWhenUsed/>
    <w:rsid w:val="00E93E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rice@ecitb.org.uk" TargetMode="External"/><Relationship Id="rId5" Type="http://schemas.openxmlformats.org/officeDocument/2006/relationships/webSettings" Target="webSettings.xml"/><Relationship Id="rId10" Type="http://schemas.openxmlformats.org/officeDocument/2006/relationships/hyperlink" Target="mailto:steve.franklin@ecitb.org.uk" TargetMode="External"/><Relationship Id="rId4" Type="http://schemas.openxmlformats.org/officeDocument/2006/relationships/settings" Target="settings.xml"/><Relationship Id="rId9" Type="http://schemas.openxmlformats.org/officeDocument/2006/relationships/hyperlink" Target="mailto:tenders@ecitb.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A0C95-BF12-4A2E-9391-358CFDAC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Paul Rice</cp:lastModifiedBy>
  <cp:revision>7</cp:revision>
  <dcterms:created xsi:type="dcterms:W3CDTF">2017-03-13T10:52:00Z</dcterms:created>
  <dcterms:modified xsi:type="dcterms:W3CDTF">2017-07-06T13:07:00Z</dcterms:modified>
</cp:coreProperties>
</file>