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2DA" w:rsidRPr="003F2D81" w:rsidRDefault="005F22DA" w:rsidP="005F22DA">
      <w:pPr>
        <w:spacing w:after="0" w:line="240" w:lineRule="auto"/>
        <w:jc w:val="center"/>
        <w:rPr>
          <w:rFonts w:cs="Arial"/>
          <w:b/>
          <w:sz w:val="36"/>
          <w:szCs w:val="36"/>
        </w:rPr>
      </w:pPr>
      <w:r w:rsidRPr="003F2D81">
        <w:rPr>
          <w:rFonts w:cs="Arial"/>
          <w:b/>
          <w:sz w:val="36"/>
          <w:szCs w:val="36"/>
        </w:rPr>
        <w:t>OSCT CONTEST &amp; Serious and Organi</w:t>
      </w:r>
      <w:r w:rsidR="004667BC">
        <w:rPr>
          <w:rFonts w:cs="Arial"/>
          <w:b/>
          <w:sz w:val="36"/>
          <w:szCs w:val="36"/>
        </w:rPr>
        <w:t>s</w:t>
      </w:r>
      <w:r w:rsidRPr="003F2D81">
        <w:rPr>
          <w:rFonts w:cs="Arial"/>
          <w:b/>
          <w:sz w:val="36"/>
          <w:szCs w:val="36"/>
        </w:rPr>
        <w:t>ed Crime</w:t>
      </w:r>
      <w:r w:rsidR="00B2112E" w:rsidRPr="003F2D81">
        <w:rPr>
          <w:rFonts w:cs="Arial"/>
          <w:b/>
          <w:sz w:val="36"/>
          <w:szCs w:val="36"/>
        </w:rPr>
        <w:t xml:space="preserve"> S&amp;T Research Call, October 2015</w:t>
      </w:r>
    </w:p>
    <w:p w:rsidR="005F22DA" w:rsidRPr="003F2D81" w:rsidRDefault="005F22DA" w:rsidP="005F22DA">
      <w:pPr>
        <w:spacing w:after="0" w:line="240" w:lineRule="auto"/>
        <w:jc w:val="center"/>
        <w:rPr>
          <w:rFonts w:cs="Arial"/>
          <w:b/>
          <w:sz w:val="36"/>
          <w:szCs w:val="36"/>
        </w:rPr>
      </w:pPr>
    </w:p>
    <w:p w:rsidR="005F22DA" w:rsidRPr="003F2D81" w:rsidRDefault="00B2112E" w:rsidP="005F22DA">
      <w:pPr>
        <w:spacing w:after="0" w:line="240" w:lineRule="auto"/>
        <w:jc w:val="center"/>
        <w:rPr>
          <w:rFonts w:cs="Arial"/>
          <w:b/>
          <w:sz w:val="36"/>
          <w:szCs w:val="36"/>
        </w:rPr>
      </w:pPr>
      <w:r w:rsidRPr="003F2D81">
        <w:rPr>
          <w:rFonts w:cs="Arial"/>
          <w:b/>
          <w:sz w:val="36"/>
          <w:szCs w:val="36"/>
        </w:rPr>
        <w:t xml:space="preserve">Requirement of Research: </w:t>
      </w:r>
      <w:r w:rsidR="005F22DA" w:rsidRPr="003F2D81">
        <w:rPr>
          <w:rFonts w:cs="Arial"/>
          <w:b/>
          <w:sz w:val="36"/>
          <w:szCs w:val="36"/>
        </w:rPr>
        <w:t>T</w:t>
      </w:r>
      <w:r w:rsidR="00C77A54" w:rsidRPr="003F2D81">
        <w:rPr>
          <w:rFonts w:cs="Arial"/>
          <w:b/>
          <w:sz w:val="36"/>
          <w:szCs w:val="36"/>
        </w:rPr>
        <w:t xml:space="preserve">hreat </w:t>
      </w:r>
      <w:r w:rsidR="005F22DA" w:rsidRPr="003F2D81">
        <w:rPr>
          <w:rFonts w:cs="Arial"/>
          <w:b/>
          <w:sz w:val="36"/>
          <w:szCs w:val="36"/>
        </w:rPr>
        <w:t>D</w:t>
      </w:r>
      <w:r w:rsidR="00BF09A2" w:rsidRPr="003F2D81">
        <w:rPr>
          <w:rFonts w:cs="Arial"/>
          <w:b/>
          <w:sz w:val="36"/>
          <w:szCs w:val="36"/>
        </w:rPr>
        <w:t xml:space="preserve">etection </w:t>
      </w:r>
      <w:r w:rsidR="00C77A54" w:rsidRPr="003F2D81">
        <w:rPr>
          <w:rFonts w:cs="Arial"/>
          <w:b/>
          <w:sz w:val="36"/>
          <w:szCs w:val="36"/>
        </w:rPr>
        <w:t xml:space="preserve">in </w:t>
      </w:r>
      <w:r w:rsidR="005F22DA" w:rsidRPr="003F2D81">
        <w:rPr>
          <w:rFonts w:cs="Arial"/>
          <w:b/>
          <w:sz w:val="36"/>
          <w:szCs w:val="36"/>
        </w:rPr>
        <w:t>F</w:t>
      </w:r>
      <w:r w:rsidR="00C77A54" w:rsidRPr="003F2D81">
        <w:rPr>
          <w:rFonts w:cs="Arial"/>
          <w:b/>
          <w:sz w:val="36"/>
          <w:szCs w:val="36"/>
        </w:rPr>
        <w:t xml:space="preserve">ast </w:t>
      </w:r>
      <w:r w:rsidR="005F22DA" w:rsidRPr="003F2D81">
        <w:rPr>
          <w:rFonts w:cs="Arial"/>
          <w:b/>
          <w:sz w:val="36"/>
          <w:szCs w:val="36"/>
        </w:rPr>
        <w:t>P</w:t>
      </w:r>
      <w:r w:rsidR="00C77A54" w:rsidRPr="003F2D81">
        <w:rPr>
          <w:rFonts w:cs="Arial"/>
          <w:b/>
          <w:sz w:val="36"/>
          <w:szCs w:val="36"/>
        </w:rPr>
        <w:t>arcels</w:t>
      </w:r>
      <w:r w:rsidRPr="003F2D81">
        <w:rPr>
          <w:rFonts w:cs="Arial"/>
          <w:b/>
          <w:sz w:val="36"/>
          <w:szCs w:val="36"/>
        </w:rPr>
        <w:t xml:space="preserve"> (HOS/15/0</w:t>
      </w:r>
      <w:r w:rsidR="00CF3C87">
        <w:rPr>
          <w:rFonts w:cs="Arial"/>
          <w:b/>
          <w:sz w:val="36"/>
          <w:szCs w:val="36"/>
        </w:rPr>
        <w:t>51</w:t>
      </w:r>
      <w:r w:rsidRPr="003F2D81">
        <w:rPr>
          <w:rFonts w:cs="Arial"/>
          <w:b/>
          <w:sz w:val="36"/>
          <w:szCs w:val="36"/>
        </w:rPr>
        <w:t>)</w:t>
      </w:r>
    </w:p>
    <w:p w:rsidR="005F22DA" w:rsidRPr="003F2D81" w:rsidRDefault="005F22DA" w:rsidP="005F22DA">
      <w:pPr>
        <w:spacing w:after="0" w:line="240" w:lineRule="auto"/>
        <w:jc w:val="center"/>
        <w:rPr>
          <w:rFonts w:cs="Arial"/>
          <w:b/>
          <w:sz w:val="24"/>
          <w:szCs w:val="24"/>
        </w:rPr>
      </w:pPr>
    </w:p>
    <w:p w:rsidR="002E6939" w:rsidRPr="003F2D81" w:rsidRDefault="002E6939" w:rsidP="005F22DA">
      <w:pPr>
        <w:spacing w:after="0" w:line="240" w:lineRule="auto"/>
        <w:rPr>
          <w:rFonts w:cs="Arial"/>
          <w:sz w:val="24"/>
          <w:szCs w:val="24"/>
          <w:u w:val="single"/>
        </w:rPr>
      </w:pPr>
      <w:r w:rsidRPr="003F2D81">
        <w:rPr>
          <w:rFonts w:cs="Arial"/>
          <w:sz w:val="24"/>
          <w:szCs w:val="24"/>
          <w:u w:val="single"/>
        </w:rPr>
        <w:t>Background</w:t>
      </w:r>
    </w:p>
    <w:p w:rsidR="005F22DA" w:rsidRPr="003F2D81" w:rsidRDefault="005F22DA" w:rsidP="005F22DA">
      <w:pPr>
        <w:spacing w:after="0" w:line="240" w:lineRule="auto"/>
        <w:rPr>
          <w:rFonts w:cs="Arial"/>
          <w:sz w:val="24"/>
          <w:szCs w:val="24"/>
        </w:rPr>
      </w:pPr>
    </w:p>
    <w:p w:rsidR="00AE3F77" w:rsidRPr="00040131" w:rsidRDefault="002E6939" w:rsidP="005F22DA">
      <w:pPr>
        <w:spacing w:after="0" w:line="240" w:lineRule="auto"/>
        <w:rPr>
          <w:rFonts w:cs="Arial"/>
          <w:sz w:val="24"/>
          <w:szCs w:val="24"/>
        </w:rPr>
      </w:pPr>
      <w:r w:rsidRPr="00040131">
        <w:rPr>
          <w:rFonts w:cs="Arial"/>
          <w:sz w:val="24"/>
          <w:szCs w:val="24"/>
        </w:rPr>
        <w:t>The Home Office OSCT Science and Technology Borders Programme has been developed following wide consultation with UK Border policy and operational stakeholders across Government.</w:t>
      </w:r>
      <w:r w:rsidR="00B2112E" w:rsidRPr="00040131">
        <w:rPr>
          <w:rFonts w:cs="Arial"/>
          <w:sz w:val="24"/>
          <w:szCs w:val="24"/>
        </w:rPr>
        <w:t xml:space="preserve"> </w:t>
      </w:r>
      <w:r w:rsidRPr="00040131">
        <w:rPr>
          <w:rFonts w:cs="Arial"/>
          <w:sz w:val="24"/>
          <w:szCs w:val="24"/>
        </w:rPr>
        <w:t xml:space="preserve"> </w:t>
      </w:r>
      <w:r w:rsidR="00AE3F77" w:rsidRPr="00040131">
        <w:rPr>
          <w:rFonts w:cs="Arial"/>
          <w:sz w:val="24"/>
          <w:szCs w:val="24"/>
        </w:rPr>
        <w:t xml:space="preserve">It aims to address </w:t>
      </w:r>
      <w:r w:rsidR="00CB1A30" w:rsidRPr="00040131">
        <w:rPr>
          <w:rFonts w:cs="Arial"/>
          <w:sz w:val="24"/>
          <w:szCs w:val="24"/>
        </w:rPr>
        <w:t xml:space="preserve">some of </w:t>
      </w:r>
      <w:r w:rsidR="00AE3F77" w:rsidRPr="00040131">
        <w:rPr>
          <w:rFonts w:cs="Arial"/>
          <w:sz w:val="24"/>
          <w:szCs w:val="24"/>
        </w:rPr>
        <w:t>the m</w:t>
      </w:r>
      <w:r w:rsidRPr="00040131">
        <w:rPr>
          <w:rFonts w:cs="Arial"/>
          <w:sz w:val="24"/>
          <w:szCs w:val="24"/>
        </w:rPr>
        <w:t>ain threats to the border, as presented by the National Crime Agency</w:t>
      </w:r>
      <w:r w:rsidR="00B2112E" w:rsidRPr="00040131">
        <w:rPr>
          <w:rFonts w:cs="Arial"/>
          <w:sz w:val="24"/>
          <w:szCs w:val="24"/>
        </w:rPr>
        <w:t>,</w:t>
      </w:r>
      <w:r w:rsidRPr="00040131">
        <w:rPr>
          <w:rFonts w:cs="Arial"/>
          <w:sz w:val="24"/>
          <w:szCs w:val="24"/>
        </w:rPr>
        <w:t xml:space="preserve"> </w:t>
      </w:r>
      <w:r w:rsidR="00CB1A30" w:rsidRPr="00040131">
        <w:rPr>
          <w:rFonts w:cs="Arial"/>
          <w:sz w:val="24"/>
          <w:szCs w:val="24"/>
        </w:rPr>
        <w:t xml:space="preserve">that </w:t>
      </w:r>
      <w:r w:rsidRPr="00040131">
        <w:rPr>
          <w:rFonts w:cs="Arial"/>
          <w:sz w:val="24"/>
          <w:szCs w:val="24"/>
        </w:rPr>
        <w:t>are from contraband such as firearms and Class A drugs</w:t>
      </w:r>
      <w:r w:rsidR="00CB1A30" w:rsidRPr="00040131">
        <w:rPr>
          <w:rFonts w:cs="Arial"/>
          <w:sz w:val="24"/>
          <w:szCs w:val="24"/>
        </w:rPr>
        <w:t>.</w:t>
      </w:r>
      <w:r w:rsidRPr="00040131">
        <w:rPr>
          <w:rFonts w:cs="Arial"/>
          <w:sz w:val="24"/>
          <w:szCs w:val="24"/>
        </w:rPr>
        <w:t xml:space="preserve"> </w:t>
      </w:r>
    </w:p>
    <w:p w:rsidR="00AE3F77" w:rsidRPr="00040131" w:rsidRDefault="00AE3F77" w:rsidP="005F22DA">
      <w:pPr>
        <w:spacing w:after="0" w:line="240" w:lineRule="auto"/>
        <w:rPr>
          <w:rFonts w:cs="Arial"/>
          <w:sz w:val="24"/>
          <w:szCs w:val="24"/>
        </w:rPr>
      </w:pPr>
    </w:p>
    <w:p w:rsidR="002E6939" w:rsidRPr="00040131" w:rsidRDefault="00C96CB8" w:rsidP="005F22DA">
      <w:pPr>
        <w:spacing w:after="0" w:line="240" w:lineRule="auto"/>
        <w:rPr>
          <w:rFonts w:cs="Arial"/>
          <w:bCs/>
          <w:sz w:val="24"/>
          <w:szCs w:val="24"/>
        </w:rPr>
      </w:pPr>
      <w:r>
        <w:rPr>
          <w:rFonts w:cs="Arial"/>
          <w:sz w:val="24"/>
          <w:szCs w:val="24"/>
        </w:rPr>
        <w:t>Whilst there are a variety of</w:t>
      </w:r>
      <w:r w:rsidR="002E6939" w:rsidRPr="00040131">
        <w:rPr>
          <w:rFonts w:cs="Arial"/>
          <w:sz w:val="24"/>
          <w:szCs w:val="24"/>
        </w:rPr>
        <w:t xml:space="preserve"> transport methods for these contrabands, there is agreement that F</w:t>
      </w:r>
      <w:r w:rsidR="002E6939" w:rsidRPr="00040131">
        <w:rPr>
          <w:rFonts w:cs="Arial"/>
          <w:bCs/>
          <w:sz w:val="24"/>
          <w:szCs w:val="24"/>
        </w:rPr>
        <w:t xml:space="preserve">ast Parcels are </w:t>
      </w:r>
      <w:r w:rsidR="00093472" w:rsidRPr="00040131">
        <w:rPr>
          <w:rFonts w:cs="Arial"/>
          <w:bCs/>
          <w:sz w:val="24"/>
          <w:szCs w:val="24"/>
        </w:rPr>
        <w:t>a significant</w:t>
      </w:r>
      <w:r w:rsidR="002E6939" w:rsidRPr="00040131">
        <w:rPr>
          <w:rFonts w:cs="Arial"/>
          <w:bCs/>
          <w:sz w:val="24"/>
          <w:szCs w:val="24"/>
        </w:rPr>
        <w:t xml:space="preserve"> priority as there i</w:t>
      </w:r>
      <w:r w:rsidR="00AE3F77" w:rsidRPr="00040131">
        <w:rPr>
          <w:rFonts w:cs="Arial"/>
          <w:bCs/>
          <w:sz w:val="24"/>
          <w:szCs w:val="24"/>
        </w:rPr>
        <w:t>s a body of examples where this method</w:t>
      </w:r>
      <w:r w:rsidR="002E6939" w:rsidRPr="00040131">
        <w:rPr>
          <w:rFonts w:cs="Arial"/>
          <w:bCs/>
          <w:sz w:val="24"/>
          <w:szCs w:val="24"/>
        </w:rPr>
        <w:t xml:space="preserve"> ha</w:t>
      </w:r>
      <w:r w:rsidR="00AE3F77" w:rsidRPr="00040131">
        <w:rPr>
          <w:rFonts w:cs="Arial"/>
          <w:bCs/>
          <w:sz w:val="24"/>
          <w:szCs w:val="24"/>
        </w:rPr>
        <w:t xml:space="preserve">s </w:t>
      </w:r>
      <w:r w:rsidR="002E6939" w:rsidRPr="00040131">
        <w:rPr>
          <w:rFonts w:cs="Arial"/>
          <w:bCs/>
          <w:sz w:val="24"/>
          <w:szCs w:val="24"/>
        </w:rPr>
        <w:t>been used for criminal acti</w:t>
      </w:r>
      <w:r w:rsidR="00AE3F77" w:rsidRPr="00040131">
        <w:rPr>
          <w:rFonts w:cs="Arial"/>
          <w:bCs/>
          <w:sz w:val="24"/>
          <w:szCs w:val="24"/>
        </w:rPr>
        <w:t>vity and</w:t>
      </w:r>
      <w:r w:rsidR="002E6939" w:rsidRPr="00040131">
        <w:rPr>
          <w:rFonts w:cs="Arial"/>
          <w:bCs/>
          <w:sz w:val="24"/>
          <w:szCs w:val="24"/>
        </w:rPr>
        <w:t xml:space="preserve"> agreement </w:t>
      </w:r>
      <w:r w:rsidR="00AE3F77" w:rsidRPr="00040131">
        <w:rPr>
          <w:rFonts w:cs="Arial"/>
          <w:bCs/>
          <w:sz w:val="24"/>
          <w:szCs w:val="24"/>
        </w:rPr>
        <w:t xml:space="preserve">within government </w:t>
      </w:r>
      <w:r w:rsidR="002E6939" w:rsidRPr="00040131">
        <w:rPr>
          <w:rFonts w:cs="Arial"/>
          <w:bCs/>
          <w:sz w:val="24"/>
          <w:szCs w:val="24"/>
        </w:rPr>
        <w:t>that this method constitutes a vulnerability.</w:t>
      </w:r>
    </w:p>
    <w:p w:rsidR="00AE3F77" w:rsidRPr="00040131" w:rsidRDefault="00AE3F77" w:rsidP="005F22DA">
      <w:pPr>
        <w:spacing w:after="0" w:line="240" w:lineRule="auto"/>
        <w:rPr>
          <w:rFonts w:cs="Arial"/>
          <w:bCs/>
          <w:sz w:val="24"/>
          <w:szCs w:val="24"/>
        </w:rPr>
      </w:pPr>
    </w:p>
    <w:p w:rsidR="00AE3F77" w:rsidRPr="00040131" w:rsidRDefault="00AE3F77" w:rsidP="005F22DA">
      <w:pPr>
        <w:spacing w:after="0" w:line="240" w:lineRule="auto"/>
        <w:rPr>
          <w:rFonts w:cs="Arial"/>
          <w:bCs/>
          <w:sz w:val="24"/>
          <w:szCs w:val="24"/>
        </w:rPr>
      </w:pPr>
      <w:r w:rsidRPr="00040131">
        <w:rPr>
          <w:rFonts w:cs="Arial"/>
          <w:bCs/>
          <w:sz w:val="24"/>
          <w:szCs w:val="24"/>
        </w:rPr>
        <w:t xml:space="preserve">The overarching aim of the Borders Programme is to reduce the risk to the United Kingdom from criminal or terrorist activity </w:t>
      </w:r>
      <w:r w:rsidR="007E486E" w:rsidRPr="00040131">
        <w:rPr>
          <w:rFonts w:cs="Arial"/>
          <w:bCs/>
          <w:sz w:val="24"/>
          <w:szCs w:val="24"/>
        </w:rPr>
        <w:t>by reducing the illegal movement of goods (‘smuggling’)</w:t>
      </w:r>
      <w:r w:rsidRPr="00040131">
        <w:rPr>
          <w:rFonts w:cs="Arial"/>
          <w:bCs/>
          <w:sz w:val="24"/>
          <w:szCs w:val="24"/>
        </w:rPr>
        <w:t xml:space="preserve"> at the </w:t>
      </w:r>
      <w:r w:rsidR="007E486E" w:rsidRPr="00040131">
        <w:rPr>
          <w:rFonts w:cs="Arial"/>
          <w:bCs/>
          <w:sz w:val="24"/>
          <w:szCs w:val="24"/>
        </w:rPr>
        <w:t>border; w</w:t>
      </w:r>
      <w:r w:rsidRPr="00040131">
        <w:rPr>
          <w:rFonts w:cs="Arial"/>
          <w:bCs/>
          <w:sz w:val="24"/>
          <w:szCs w:val="24"/>
        </w:rPr>
        <w:t>hile facilitating the free movement of legitimate goods.</w:t>
      </w:r>
    </w:p>
    <w:p w:rsidR="005F22DA" w:rsidRDefault="005F22DA" w:rsidP="005F22DA">
      <w:pPr>
        <w:spacing w:after="0" w:line="240" w:lineRule="auto"/>
        <w:rPr>
          <w:rFonts w:cs="Arial"/>
          <w:bCs/>
          <w:sz w:val="24"/>
          <w:szCs w:val="24"/>
        </w:rPr>
      </w:pPr>
    </w:p>
    <w:p w:rsidR="005C2EDB" w:rsidRPr="00040131" w:rsidRDefault="005C2EDB" w:rsidP="005C2EDB">
      <w:pPr>
        <w:spacing w:after="0" w:line="240" w:lineRule="auto"/>
        <w:rPr>
          <w:rFonts w:cs="Arial"/>
          <w:bCs/>
          <w:sz w:val="24"/>
          <w:szCs w:val="24"/>
          <w:u w:val="single"/>
        </w:rPr>
      </w:pPr>
      <w:r w:rsidRPr="00040131">
        <w:rPr>
          <w:rFonts w:cs="Arial"/>
          <w:bCs/>
          <w:sz w:val="24"/>
          <w:szCs w:val="24"/>
          <w:u w:val="single"/>
        </w:rPr>
        <w:t>Inbound opportunities</w:t>
      </w:r>
    </w:p>
    <w:p w:rsidR="005C2EDB" w:rsidRPr="00040131" w:rsidRDefault="005C2EDB" w:rsidP="005C2EDB">
      <w:pPr>
        <w:spacing w:after="0" w:line="240" w:lineRule="auto"/>
        <w:rPr>
          <w:rFonts w:cs="Arial"/>
          <w:b/>
          <w:bCs/>
          <w:sz w:val="24"/>
          <w:szCs w:val="24"/>
        </w:rPr>
      </w:pPr>
    </w:p>
    <w:p w:rsidR="005C2EDB" w:rsidRDefault="005C2EDB" w:rsidP="005C2EDB">
      <w:pPr>
        <w:spacing w:after="0" w:line="240" w:lineRule="auto"/>
        <w:rPr>
          <w:rFonts w:cs="Arial"/>
          <w:bCs/>
          <w:sz w:val="24"/>
          <w:szCs w:val="24"/>
        </w:rPr>
      </w:pPr>
      <w:r w:rsidRPr="00040131">
        <w:rPr>
          <w:rFonts w:cs="Arial"/>
          <w:bCs/>
          <w:sz w:val="24"/>
          <w:szCs w:val="24"/>
        </w:rPr>
        <w:t xml:space="preserve">A significant number of Fast Parcels entering the UK use aviation, with the remainder generally entering in Heavy Goods Vehicles (or sometimes smaller vehicles) from the continent.  International regulations require that all </w:t>
      </w:r>
      <w:r w:rsidRPr="00E8496D">
        <w:rPr>
          <w:rFonts w:cs="Arial"/>
          <w:bCs/>
          <w:sz w:val="24"/>
          <w:szCs w:val="24"/>
          <w:u w:val="single"/>
        </w:rPr>
        <w:t>inbound</w:t>
      </w:r>
      <w:r>
        <w:rPr>
          <w:rFonts w:cs="Arial"/>
          <w:bCs/>
          <w:sz w:val="24"/>
          <w:szCs w:val="24"/>
        </w:rPr>
        <w:t xml:space="preserve"> </w:t>
      </w:r>
      <w:r w:rsidRPr="00040131">
        <w:rPr>
          <w:rFonts w:cs="Arial"/>
          <w:bCs/>
          <w:sz w:val="24"/>
          <w:szCs w:val="24"/>
        </w:rPr>
        <w:t xml:space="preserve">goods entering the UK via aviation are screened for aviation security purposes – i.e. to detect threats to the aircraft such as explosive devices or compressed gas </w:t>
      </w:r>
      <w:r>
        <w:rPr>
          <w:rFonts w:cs="Arial"/>
          <w:bCs/>
          <w:sz w:val="24"/>
          <w:szCs w:val="24"/>
        </w:rPr>
        <w:t>cylinders</w:t>
      </w:r>
      <w:r w:rsidRPr="00040131">
        <w:rPr>
          <w:rFonts w:cs="Arial"/>
          <w:bCs/>
          <w:sz w:val="24"/>
          <w:szCs w:val="24"/>
        </w:rPr>
        <w:t xml:space="preserve">.  </w:t>
      </w:r>
    </w:p>
    <w:p w:rsidR="005C2EDB" w:rsidRDefault="005C2EDB" w:rsidP="005C2EDB">
      <w:pPr>
        <w:spacing w:after="0" w:line="240" w:lineRule="auto"/>
        <w:rPr>
          <w:rFonts w:cs="Arial"/>
          <w:bCs/>
          <w:sz w:val="24"/>
          <w:szCs w:val="24"/>
        </w:rPr>
      </w:pPr>
    </w:p>
    <w:p w:rsidR="005C2EDB" w:rsidRPr="00130787" w:rsidRDefault="005C2EDB" w:rsidP="005C2EDB">
      <w:pPr>
        <w:rPr>
          <w:sz w:val="24"/>
          <w:szCs w:val="24"/>
        </w:rPr>
      </w:pPr>
      <w:r w:rsidRPr="00130787">
        <w:rPr>
          <w:sz w:val="24"/>
          <w:szCs w:val="24"/>
        </w:rPr>
        <w:t>There may also be opportunities to detect firearms (directly or indirectly) at the</w:t>
      </w:r>
      <w:r>
        <w:rPr>
          <w:sz w:val="24"/>
          <w:szCs w:val="24"/>
        </w:rPr>
        <w:t xml:space="preserve"> com</w:t>
      </w:r>
      <w:bookmarkStart w:id="0" w:name="_GoBack"/>
      <w:bookmarkEnd w:id="0"/>
      <w:r>
        <w:rPr>
          <w:sz w:val="24"/>
          <w:szCs w:val="24"/>
        </w:rPr>
        <w:t>mencement of the inbound</w:t>
      </w:r>
      <w:r w:rsidRPr="00130787">
        <w:rPr>
          <w:sz w:val="24"/>
          <w:szCs w:val="24"/>
        </w:rPr>
        <w:t xml:space="preserve"> leg of a Fast Parcel’s journey – i.e.</w:t>
      </w:r>
      <w:r>
        <w:rPr>
          <w:sz w:val="24"/>
          <w:szCs w:val="24"/>
        </w:rPr>
        <w:t>,</w:t>
      </w:r>
      <w:r w:rsidRPr="00130787">
        <w:rPr>
          <w:sz w:val="24"/>
          <w:szCs w:val="24"/>
        </w:rPr>
        <w:t xml:space="preserve"> when it is </w:t>
      </w:r>
      <w:r w:rsidRPr="0037018E">
        <w:rPr>
          <w:sz w:val="24"/>
          <w:szCs w:val="24"/>
          <w:u w:val="single"/>
        </w:rPr>
        <w:t>outbound</w:t>
      </w:r>
      <w:r>
        <w:rPr>
          <w:sz w:val="24"/>
          <w:szCs w:val="24"/>
        </w:rPr>
        <w:t xml:space="preserve"> from the supplier</w:t>
      </w:r>
      <w:r w:rsidRPr="00130787">
        <w:rPr>
          <w:sz w:val="24"/>
          <w:szCs w:val="24"/>
        </w:rPr>
        <w:t xml:space="preserve"> </w:t>
      </w:r>
      <w:r>
        <w:rPr>
          <w:sz w:val="24"/>
          <w:szCs w:val="24"/>
        </w:rPr>
        <w:t xml:space="preserve">to </w:t>
      </w:r>
      <w:r w:rsidRPr="00130787">
        <w:rPr>
          <w:sz w:val="24"/>
          <w:szCs w:val="24"/>
        </w:rPr>
        <w:t>the customer (who is based abroad) to the Fast Parcel Operator, before the item enters the United Kingdom through the Fast Parcel Operator’s network.</w:t>
      </w:r>
    </w:p>
    <w:p w:rsidR="005C2EDB" w:rsidRPr="00040131" w:rsidRDefault="005C2EDB" w:rsidP="005C2EDB">
      <w:pPr>
        <w:spacing w:after="0" w:line="240" w:lineRule="auto"/>
        <w:rPr>
          <w:rFonts w:cs="Arial"/>
          <w:sz w:val="24"/>
          <w:szCs w:val="24"/>
          <w:u w:val="single"/>
        </w:rPr>
      </w:pPr>
      <w:r w:rsidRPr="00040131">
        <w:rPr>
          <w:rFonts w:cs="Arial"/>
          <w:sz w:val="24"/>
          <w:szCs w:val="24"/>
          <w:u w:val="single"/>
        </w:rPr>
        <w:t>Exploitation</w:t>
      </w:r>
    </w:p>
    <w:p w:rsidR="005C2EDB" w:rsidRPr="00040131" w:rsidRDefault="005C2EDB" w:rsidP="005C2EDB">
      <w:pPr>
        <w:spacing w:after="0" w:line="240" w:lineRule="auto"/>
        <w:rPr>
          <w:rFonts w:cs="Arial"/>
          <w:sz w:val="24"/>
          <w:szCs w:val="24"/>
        </w:rPr>
      </w:pPr>
    </w:p>
    <w:p w:rsidR="005C2EDB" w:rsidRPr="00040131" w:rsidRDefault="005C2EDB" w:rsidP="005C2EDB">
      <w:pPr>
        <w:spacing w:after="0" w:line="240" w:lineRule="auto"/>
        <w:rPr>
          <w:rFonts w:cs="Arial"/>
          <w:sz w:val="24"/>
          <w:szCs w:val="24"/>
        </w:rPr>
      </w:pPr>
      <w:r w:rsidRPr="00040131">
        <w:rPr>
          <w:rFonts w:cs="Arial"/>
          <w:sz w:val="24"/>
          <w:szCs w:val="24"/>
        </w:rPr>
        <w:t xml:space="preserve">After entering the United Kingdom, the larger Fast Parcel Operators may distribute parcels through a distribution ‘hub’ – which would generally use belted infrastructure to sort and move parcels in a semi-automated way in a warehouse-style building .  The smaller distributors may not use such automation though, and use a more manual approach to sorting and moving parcels.  Any new technological methods must be compatible with as much of this distribution infrastructure as possible and either be cost effective enough for </w:t>
      </w:r>
      <w:r w:rsidRPr="00040131">
        <w:rPr>
          <w:rFonts w:cs="Arial"/>
          <w:sz w:val="24"/>
          <w:szCs w:val="24"/>
        </w:rPr>
        <w:lastRenderedPageBreak/>
        <w:t xml:space="preserve">widespread deployment or be mobile to enable Border Force staff to use the technology at a range or locations. </w:t>
      </w:r>
    </w:p>
    <w:p w:rsidR="005C2EDB" w:rsidRPr="00040131" w:rsidRDefault="005C2EDB" w:rsidP="005C2EDB">
      <w:pPr>
        <w:spacing w:after="0" w:line="240" w:lineRule="auto"/>
        <w:rPr>
          <w:rFonts w:cs="Arial"/>
          <w:sz w:val="24"/>
          <w:szCs w:val="24"/>
        </w:rPr>
      </w:pPr>
    </w:p>
    <w:p w:rsidR="005C2EDB" w:rsidRPr="00040131" w:rsidRDefault="005C2EDB" w:rsidP="005C2EDB">
      <w:pPr>
        <w:spacing w:after="0" w:line="240" w:lineRule="auto"/>
        <w:rPr>
          <w:rFonts w:cs="Arial"/>
          <w:sz w:val="24"/>
          <w:szCs w:val="24"/>
        </w:rPr>
      </w:pPr>
      <w:r w:rsidRPr="00040131">
        <w:rPr>
          <w:rFonts w:cs="Arial"/>
          <w:sz w:val="24"/>
          <w:szCs w:val="24"/>
        </w:rPr>
        <w:t xml:space="preserve">To enable effective exploitation, any approach has to either reduce or be neutral to the burden on staff-resources within Border Force and the Fast Parcel Operators.  The approach would also need to have no negative impact on the Fast Parcel operation (at the distribution hubs or elsewhere) or, ideally, increase the flow of parcels through the system by facilitating better targeting of high risk illegal parcels by detecting firearms (and/or other contraband) efficiently. </w:t>
      </w:r>
    </w:p>
    <w:p w:rsidR="005C2EDB" w:rsidRPr="00040131" w:rsidRDefault="005C2EDB" w:rsidP="005C2EDB">
      <w:pPr>
        <w:spacing w:after="0" w:line="240" w:lineRule="auto"/>
        <w:rPr>
          <w:rFonts w:cs="Arial"/>
          <w:sz w:val="24"/>
          <w:szCs w:val="24"/>
        </w:rPr>
      </w:pPr>
    </w:p>
    <w:p w:rsidR="0097532F" w:rsidRPr="00040131" w:rsidRDefault="0097532F" w:rsidP="005F22DA">
      <w:pPr>
        <w:spacing w:after="0" w:line="240" w:lineRule="auto"/>
        <w:rPr>
          <w:rFonts w:cs="Arial"/>
          <w:sz w:val="24"/>
          <w:szCs w:val="24"/>
          <w:u w:val="single"/>
        </w:rPr>
      </w:pPr>
      <w:r w:rsidRPr="00040131">
        <w:rPr>
          <w:rFonts w:cs="Arial"/>
          <w:sz w:val="24"/>
          <w:szCs w:val="24"/>
          <w:u w:val="single"/>
        </w:rPr>
        <w:t>Aim of this call</w:t>
      </w:r>
    </w:p>
    <w:p w:rsidR="005F22DA" w:rsidRPr="00040131" w:rsidRDefault="005F22DA" w:rsidP="005F22DA">
      <w:pPr>
        <w:spacing w:after="0" w:line="240" w:lineRule="auto"/>
        <w:rPr>
          <w:rFonts w:cs="Arial"/>
          <w:sz w:val="24"/>
          <w:szCs w:val="24"/>
          <w:u w:val="single"/>
        </w:rPr>
      </w:pPr>
    </w:p>
    <w:p w:rsidR="0097532F" w:rsidRPr="00040131" w:rsidRDefault="00CB1A30" w:rsidP="005F22DA">
      <w:pPr>
        <w:spacing w:after="0" w:line="240" w:lineRule="auto"/>
        <w:rPr>
          <w:rFonts w:cs="Arial"/>
          <w:sz w:val="24"/>
          <w:szCs w:val="24"/>
        </w:rPr>
      </w:pPr>
      <w:r w:rsidRPr="00040131">
        <w:rPr>
          <w:rFonts w:cs="Arial"/>
          <w:sz w:val="24"/>
          <w:szCs w:val="24"/>
        </w:rPr>
        <w:t>The aim of this call is t</w:t>
      </w:r>
      <w:r w:rsidR="0097532F" w:rsidRPr="00040131">
        <w:rPr>
          <w:rFonts w:cs="Arial"/>
          <w:sz w:val="24"/>
          <w:szCs w:val="24"/>
        </w:rPr>
        <w:t>o develop innovative ways to screen or detect the presence of firearms (an</w:t>
      </w:r>
      <w:r w:rsidRPr="00040131">
        <w:rPr>
          <w:rFonts w:cs="Arial"/>
          <w:sz w:val="24"/>
          <w:szCs w:val="24"/>
        </w:rPr>
        <w:t>d other contraband</w:t>
      </w:r>
      <w:r w:rsidR="0097532F" w:rsidRPr="00040131">
        <w:rPr>
          <w:rFonts w:cs="Arial"/>
          <w:sz w:val="24"/>
          <w:szCs w:val="24"/>
        </w:rPr>
        <w:t>) in Fast Parcels.</w:t>
      </w:r>
    </w:p>
    <w:p w:rsidR="005F22DA" w:rsidRPr="00040131" w:rsidRDefault="005F22DA" w:rsidP="005F22DA">
      <w:pPr>
        <w:spacing w:after="0" w:line="240" w:lineRule="auto"/>
        <w:rPr>
          <w:rFonts w:cs="Arial"/>
          <w:sz w:val="24"/>
          <w:szCs w:val="24"/>
        </w:rPr>
      </w:pPr>
    </w:p>
    <w:p w:rsidR="002E6939" w:rsidRPr="00040131" w:rsidRDefault="002E6939" w:rsidP="005F22DA">
      <w:pPr>
        <w:spacing w:after="0" w:line="240" w:lineRule="auto"/>
        <w:rPr>
          <w:rFonts w:cs="Arial"/>
          <w:b/>
          <w:sz w:val="24"/>
          <w:szCs w:val="24"/>
        </w:rPr>
      </w:pPr>
      <w:r w:rsidRPr="00040131">
        <w:rPr>
          <w:rFonts w:cs="Arial"/>
          <w:b/>
          <w:sz w:val="24"/>
          <w:szCs w:val="24"/>
        </w:rPr>
        <w:t>Requirement</w:t>
      </w:r>
    </w:p>
    <w:p w:rsidR="00B2112E" w:rsidRPr="00040131" w:rsidRDefault="00B2112E" w:rsidP="005F22DA">
      <w:pPr>
        <w:spacing w:after="0" w:line="240" w:lineRule="auto"/>
        <w:rPr>
          <w:rFonts w:cs="Arial"/>
          <w:sz w:val="24"/>
          <w:szCs w:val="24"/>
        </w:rPr>
      </w:pPr>
    </w:p>
    <w:p w:rsidR="00756D99" w:rsidRPr="00040131" w:rsidRDefault="008D4EE0" w:rsidP="00B2112E">
      <w:pPr>
        <w:spacing w:after="0" w:line="240" w:lineRule="auto"/>
        <w:ind w:left="284" w:right="284"/>
        <w:rPr>
          <w:rFonts w:cs="Arial"/>
          <w:b/>
          <w:sz w:val="24"/>
          <w:szCs w:val="24"/>
        </w:rPr>
      </w:pPr>
      <w:r w:rsidRPr="00040131">
        <w:rPr>
          <w:rFonts w:cs="Arial"/>
          <w:b/>
          <w:sz w:val="24"/>
          <w:szCs w:val="24"/>
        </w:rPr>
        <w:t xml:space="preserve">Essential: </w:t>
      </w:r>
      <w:r w:rsidR="00F86A7C" w:rsidRPr="00040131">
        <w:rPr>
          <w:rFonts w:cs="Arial"/>
          <w:b/>
          <w:sz w:val="24"/>
          <w:szCs w:val="24"/>
        </w:rPr>
        <w:t xml:space="preserve">To </w:t>
      </w:r>
      <w:r w:rsidR="0097532F" w:rsidRPr="00040131">
        <w:rPr>
          <w:rFonts w:cs="Arial"/>
          <w:b/>
          <w:sz w:val="24"/>
          <w:szCs w:val="24"/>
        </w:rPr>
        <w:t xml:space="preserve">develop </w:t>
      </w:r>
      <w:r w:rsidR="00BF09A2" w:rsidRPr="00040131">
        <w:rPr>
          <w:rFonts w:cs="Arial"/>
          <w:b/>
          <w:sz w:val="24"/>
          <w:szCs w:val="24"/>
        </w:rPr>
        <w:t xml:space="preserve">innovative </w:t>
      </w:r>
      <w:r w:rsidR="002E6939" w:rsidRPr="00040131">
        <w:rPr>
          <w:rFonts w:cs="Arial"/>
          <w:b/>
          <w:sz w:val="24"/>
          <w:szCs w:val="24"/>
        </w:rPr>
        <w:t xml:space="preserve">approaches </w:t>
      </w:r>
      <w:r w:rsidR="00BF09A2" w:rsidRPr="00040131">
        <w:rPr>
          <w:rFonts w:cs="Arial"/>
          <w:b/>
          <w:sz w:val="24"/>
          <w:szCs w:val="24"/>
        </w:rPr>
        <w:t xml:space="preserve">for </w:t>
      </w:r>
      <w:r w:rsidR="002E6939" w:rsidRPr="00040131">
        <w:rPr>
          <w:rFonts w:cs="Arial"/>
          <w:b/>
          <w:sz w:val="24"/>
          <w:szCs w:val="24"/>
        </w:rPr>
        <w:t>s</w:t>
      </w:r>
      <w:r w:rsidR="008E4D27" w:rsidRPr="00040131">
        <w:rPr>
          <w:rFonts w:cs="Arial"/>
          <w:b/>
          <w:sz w:val="24"/>
          <w:szCs w:val="24"/>
        </w:rPr>
        <w:t>creening and detecting firearms e</w:t>
      </w:r>
      <w:r w:rsidR="00756D99" w:rsidRPr="00040131">
        <w:rPr>
          <w:rFonts w:cs="Arial"/>
          <w:b/>
          <w:sz w:val="24"/>
          <w:szCs w:val="24"/>
        </w:rPr>
        <w:t xml:space="preserve">ntering the UK </w:t>
      </w:r>
      <w:r w:rsidR="002E6939" w:rsidRPr="00040131">
        <w:rPr>
          <w:rFonts w:cs="Arial"/>
          <w:b/>
          <w:sz w:val="24"/>
          <w:szCs w:val="24"/>
        </w:rPr>
        <w:t>in Fast Parcels</w:t>
      </w:r>
      <w:r w:rsidRPr="00040131">
        <w:rPr>
          <w:rFonts w:cs="Arial"/>
          <w:b/>
          <w:sz w:val="24"/>
          <w:szCs w:val="24"/>
        </w:rPr>
        <w:t>.</w:t>
      </w:r>
    </w:p>
    <w:p w:rsidR="00B2112E" w:rsidRPr="00040131" w:rsidRDefault="00B2112E" w:rsidP="00B2112E">
      <w:pPr>
        <w:spacing w:after="0" w:line="240" w:lineRule="auto"/>
        <w:ind w:left="284" w:right="284"/>
        <w:rPr>
          <w:rFonts w:cs="Arial"/>
          <w:b/>
          <w:sz w:val="24"/>
          <w:szCs w:val="24"/>
        </w:rPr>
      </w:pPr>
    </w:p>
    <w:p w:rsidR="008D4EE0" w:rsidRPr="00040131" w:rsidRDefault="008D4EE0" w:rsidP="00B2112E">
      <w:pPr>
        <w:spacing w:after="0" w:line="240" w:lineRule="auto"/>
        <w:ind w:left="284" w:right="284"/>
        <w:rPr>
          <w:rFonts w:cs="Arial"/>
          <w:b/>
          <w:sz w:val="24"/>
          <w:szCs w:val="24"/>
        </w:rPr>
      </w:pPr>
      <w:r w:rsidRPr="00040131">
        <w:rPr>
          <w:rFonts w:cs="Arial"/>
          <w:b/>
          <w:sz w:val="24"/>
          <w:szCs w:val="24"/>
        </w:rPr>
        <w:t xml:space="preserve">Desirable: To </w:t>
      </w:r>
      <w:r w:rsidR="0097532F" w:rsidRPr="00040131">
        <w:rPr>
          <w:rFonts w:cs="Arial"/>
          <w:b/>
          <w:sz w:val="24"/>
          <w:szCs w:val="24"/>
        </w:rPr>
        <w:t xml:space="preserve">develop </w:t>
      </w:r>
      <w:r w:rsidRPr="00040131">
        <w:rPr>
          <w:rFonts w:cs="Arial"/>
          <w:b/>
          <w:sz w:val="24"/>
          <w:szCs w:val="24"/>
        </w:rPr>
        <w:t xml:space="preserve">innovative approaches for screening and detecting </w:t>
      </w:r>
      <w:r w:rsidR="00093472" w:rsidRPr="00040131">
        <w:rPr>
          <w:rFonts w:cs="Arial"/>
          <w:b/>
          <w:sz w:val="24"/>
          <w:szCs w:val="24"/>
        </w:rPr>
        <w:t xml:space="preserve">other types of </w:t>
      </w:r>
      <w:r w:rsidRPr="00040131">
        <w:rPr>
          <w:rFonts w:cs="Arial"/>
          <w:b/>
          <w:sz w:val="24"/>
          <w:szCs w:val="24"/>
        </w:rPr>
        <w:t>contraband entering the U</w:t>
      </w:r>
      <w:r w:rsidR="00BE4ADB" w:rsidRPr="00040131">
        <w:rPr>
          <w:rFonts w:cs="Arial"/>
          <w:b/>
          <w:sz w:val="24"/>
          <w:szCs w:val="24"/>
        </w:rPr>
        <w:t xml:space="preserve">nited </w:t>
      </w:r>
      <w:r w:rsidRPr="00040131">
        <w:rPr>
          <w:rFonts w:cs="Arial"/>
          <w:b/>
          <w:sz w:val="24"/>
          <w:szCs w:val="24"/>
        </w:rPr>
        <w:t>K</w:t>
      </w:r>
      <w:r w:rsidR="00BE4ADB" w:rsidRPr="00040131">
        <w:rPr>
          <w:rFonts w:cs="Arial"/>
          <w:b/>
          <w:sz w:val="24"/>
          <w:szCs w:val="24"/>
        </w:rPr>
        <w:t>ingdom</w:t>
      </w:r>
      <w:r w:rsidRPr="00040131">
        <w:rPr>
          <w:rFonts w:cs="Arial"/>
          <w:b/>
          <w:sz w:val="24"/>
          <w:szCs w:val="24"/>
        </w:rPr>
        <w:t xml:space="preserve"> in Fast Parcels.</w:t>
      </w:r>
    </w:p>
    <w:p w:rsidR="005F22DA" w:rsidRPr="00040131" w:rsidRDefault="005F22DA" w:rsidP="005F22DA">
      <w:pPr>
        <w:spacing w:after="0" w:line="240" w:lineRule="auto"/>
        <w:ind w:left="720"/>
        <w:rPr>
          <w:rFonts w:cs="Arial"/>
          <w:b/>
          <w:sz w:val="24"/>
          <w:szCs w:val="24"/>
        </w:rPr>
      </w:pPr>
    </w:p>
    <w:p w:rsidR="00DF2021" w:rsidRPr="00040131" w:rsidRDefault="00783530" w:rsidP="005F22DA">
      <w:pPr>
        <w:spacing w:after="0" w:line="240" w:lineRule="auto"/>
        <w:rPr>
          <w:rFonts w:cs="Arial"/>
          <w:i/>
          <w:sz w:val="24"/>
          <w:szCs w:val="24"/>
        </w:rPr>
      </w:pPr>
      <w:r w:rsidRPr="00040131">
        <w:rPr>
          <w:rFonts w:cs="Arial"/>
          <w:i/>
          <w:sz w:val="24"/>
          <w:szCs w:val="24"/>
        </w:rPr>
        <w:t>Note:</w:t>
      </w:r>
      <w:r w:rsidR="008E4D27" w:rsidRPr="00040131">
        <w:rPr>
          <w:rFonts w:cs="Arial"/>
          <w:i/>
          <w:sz w:val="24"/>
          <w:szCs w:val="24"/>
        </w:rPr>
        <w:t xml:space="preserve"> </w:t>
      </w:r>
      <w:r w:rsidRPr="00040131">
        <w:rPr>
          <w:rFonts w:cs="Arial"/>
          <w:i/>
          <w:sz w:val="24"/>
          <w:szCs w:val="24"/>
        </w:rPr>
        <w:t>The priority is firearms</w:t>
      </w:r>
      <w:r w:rsidR="00543CAC">
        <w:rPr>
          <w:rFonts w:cs="Arial"/>
          <w:i/>
          <w:sz w:val="24"/>
          <w:szCs w:val="24"/>
        </w:rPr>
        <w:t>,</w:t>
      </w:r>
      <w:r w:rsidRPr="00040131">
        <w:rPr>
          <w:rFonts w:cs="Arial"/>
          <w:i/>
          <w:sz w:val="24"/>
          <w:szCs w:val="24"/>
        </w:rPr>
        <w:t xml:space="preserve"> but detection techniques that can also detect other contraband are encouraged.</w:t>
      </w:r>
      <w:r w:rsidR="008D4EE0" w:rsidRPr="00040131">
        <w:rPr>
          <w:rFonts w:cs="Arial"/>
          <w:i/>
          <w:sz w:val="24"/>
          <w:szCs w:val="24"/>
        </w:rPr>
        <w:t xml:space="preserve"> </w:t>
      </w:r>
    </w:p>
    <w:p w:rsidR="007E486E" w:rsidRPr="00040131" w:rsidRDefault="007E486E" w:rsidP="005F22DA">
      <w:pPr>
        <w:spacing w:after="0" w:line="240" w:lineRule="auto"/>
        <w:rPr>
          <w:rFonts w:cs="Arial"/>
          <w:i/>
          <w:sz w:val="24"/>
          <w:szCs w:val="24"/>
        </w:rPr>
      </w:pPr>
    </w:p>
    <w:p w:rsidR="008D4EE0" w:rsidRPr="00040131" w:rsidRDefault="00DF2021" w:rsidP="005F22DA">
      <w:pPr>
        <w:spacing w:after="0" w:line="240" w:lineRule="auto"/>
        <w:rPr>
          <w:rFonts w:cs="Arial"/>
          <w:i/>
          <w:sz w:val="24"/>
          <w:szCs w:val="24"/>
          <w:u w:val="single"/>
        </w:rPr>
      </w:pPr>
      <w:r w:rsidRPr="00040131">
        <w:rPr>
          <w:rFonts w:cs="Arial"/>
          <w:i/>
          <w:sz w:val="24"/>
          <w:szCs w:val="24"/>
        </w:rPr>
        <w:t xml:space="preserve">Note: </w:t>
      </w:r>
      <w:r w:rsidR="008D4EE0" w:rsidRPr="00040131">
        <w:rPr>
          <w:rFonts w:cs="Arial"/>
          <w:i/>
          <w:sz w:val="24"/>
          <w:szCs w:val="24"/>
        </w:rPr>
        <w:t xml:space="preserve">This call is focused on Fast Parcels, although </w:t>
      </w:r>
      <w:r w:rsidR="008E4D27" w:rsidRPr="00040131">
        <w:rPr>
          <w:rFonts w:cs="Arial"/>
          <w:i/>
          <w:sz w:val="24"/>
          <w:szCs w:val="24"/>
        </w:rPr>
        <w:t xml:space="preserve">we are aware that </w:t>
      </w:r>
      <w:r w:rsidR="008D4EE0" w:rsidRPr="00040131">
        <w:rPr>
          <w:rFonts w:cs="Arial"/>
          <w:i/>
          <w:sz w:val="24"/>
          <w:szCs w:val="24"/>
        </w:rPr>
        <w:t xml:space="preserve">solutions </w:t>
      </w:r>
      <w:r w:rsidR="008E4D27" w:rsidRPr="00040131">
        <w:rPr>
          <w:rFonts w:cs="Arial"/>
          <w:i/>
          <w:sz w:val="24"/>
          <w:szCs w:val="24"/>
        </w:rPr>
        <w:t>may</w:t>
      </w:r>
      <w:r w:rsidR="008D4EE0" w:rsidRPr="00040131">
        <w:rPr>
          <w:rFonts w:cs="Arial"/>
          <w:i/>
          <w:sz w:val="24"/>
          <w:szCs w:val="24"/>
        </w:rPr>
        <w:t xml:space="preserve"> also </w:t>
      </w:r>
      <w:r w:rsidR="008E4D27" w:rsidRPr="00040131">
        <w:rPr>
          <w:rFonts w:cs="Arial"/>
          <w:i/>
          <w:sz w:val="24"/>
          <w:szCs w:val="24"/>
        </w:rPr>
        <w:t xml:space="preserve">be </w:t>
      </w:r>
      <w:r w:rsidR="008D4EE0" w:rsidRPr="00040131">
        <w:rPr>
          <w:rFonts w:cs="Arial"/>
          <w:i/>
          <w:sz w:val="24"/>
          <w:szCs w:val="24"/>
        </w:rPr>
        <w:t>relevant to international post</w:t>
      </w:r>
      <w:r w:rsidRPr="00040131">
        <w:rPr>
          <w:rFonts w:cs="Arial"/>
          <w:i/>
          <w:sz w:val="24"/>
          <w:szCs w:val="24"/>
        </w:rPr>
        <w:t xml:space="preserve"> entering the U</w:t>
      </w:r>
      <w:r w:rsidR="00BE4ADB" w:rsidRPr="00040131">
        <w:rPr>
          <w:rFonts w:cs="Arial"/>
          <w:i/>
          <w:sz w:val="24"/>
          <w:szCs w:val="24"/>
        </w:rPr>
        <w:t xml:space="preserve">nited </w:t>
      </w:r>
      <w:r w:rsidRPr="00040131">
        <w:rPr>
          <w:rFonts w:cs="Arial"/>
          <w:i/>
          <w:sz w:val="24"/>
          <w:szCs w:val="24"/>
        </w:rPr>
        <w:t>K</w:t>
      </w:r>
      <w:r w:rsidR="00BE4ADB" w:rsidRPr="00040131">
        <w:rPr>
          <w:rFonts w:cs="Arial"/>
          <w:i/>
          <w:sz w:val="24"/>
          <w:szCs w:val="24"/>
        </w:rPr>
        <w:t>ingdom</w:t>
      </w:r>
      <w:r w:rsidR="008E4D27" w:rsidRPr="00040131">
        <w:rPr>
          <w:rFonts w:cs="Arial"/>
          <w:i/>
          <w:sz w:val="24"/>
          <w:szCs w:val="24"/>
        </w:rPr>
        <w:t>.</w:t>
      </w:r>
      <w:r w:rsidR="008000D3" w:rsidRPr="00040131">
        <w:rPr>
          <w:rFonts w:cs="Arial"/>
          <w:i/>
          <w:sz w:val="24"/>
          <w:szCs w:val="24"/>
        </w:rPr>
        <w:t xml:space="preserve"> </w:t>
      </w:r>
      <w:r w:rsidR="008E4D27" w:rsidRPr="00040131">
        <w:rPr>
          <w:rFonts w:cs="Arial"/>
          <w:i/>
          <w:sz w:val="24"/>
          <w:szCs w:val="24"/>
        </w:rPr>
        <w:t xml:space="preserve"> Where this is the case, we may </w:t>
      </w:r>
      <w:r w:rsidR="009A4F3C" w:rsidRPr="00040131">
        <w:rPr>
          <w:rFonts w:cs="Arial"/>
          <w:i/>
          <w:sz w:val="24"/>
          <w:szCs w:val="24"/>
        </w:rPr>
        <w:t xml:space="preserve">also seek </w:t>
      </w:r>
      <w:r w:rsidR="00621F5B">
        <w:rPr>
          <w:rFonts w:cs="Arial"/>
          <w:i/>
          <w:sz w:val="24"/>
          <w:szCs w:val="24"/>
        </w:rPr>
        <w:t xml:space="preserve">opportunities (outside of this call) </w:t>
      </w:r>
      <w:r w:rsidR="009A4F3C" w:rsidRPr="00040131">
        <w:rPr>
          <w:rFonts w:cs="Arial"/>
          <w:i/>
          <w:sz w:val="24"/>
          <w:szCs w:val="24"/>
        </w:rPr>
        <w:t xml:space="preserve">to exploit solutions in this market </w:t>
      </w:r>
      <w:r w:rsidR="007E486E" w:rsidRPr="00040131">
        <w:rPr>
          <w:rFonts w:cs="Arial"/>
          <w:i/>
          <w:sz w:val="24"/>
          <w:szCs w:val="24"/>
        </w:rPr>
        <w:t>with the supplier</w:t>
      </w:r>
      <w:r w:rsidR="008D4EE0" w:rsidRPr="00040131">
        <w:rPr>
          <w:rFonts w:cs="Arial"/>
          <w:i/>
          <w:sz w:val="24"/>
          <w:szCs w:val="24"/>
        </w:rPr>
        <w:t>.</w:t>
      </w:r>
      <w:r w:rsidR="00621F5B">
        <w:rPr>
          <w:rFonts w:cs="Arial"/>
          <w:i/>
          <w:sz w:val="24"/>
          <w:szCs w:val="24"/>
        </w:rPr>
        <w:t xml:space="preserve"> </w:t>
      </w:r>
      <w:r w:rsidR="008D4EE0" w:rsidRPr="00040131">
        <w:rPr>
          <w:rFonts w:cs="Arial"/>
          <w:i/>
          <w:sz w:val="24"/>
          <w:szCs w:val="24"/>
          <w:u w:val="single"/>
        </w:rPr>
        <w:t xml:space="preserve"> </w:t>
      </w:r>
    </w:p>
    <w:p w:rsidR="005F22DA" w:rsidRPr="00040131" w:rsidRDefault="005F22DA" w:rsidP="005F22DA">
      <w:pPr>
        <w:spacing w:after="0" w:line="240" w:lineRule="auto"/>
        <w:rPr>
          <w:rFonts w:cs="Arial"/>
          <w:i/>
          <w:sz w:val="24"/>
          <w:szCs w:val="24"/>
        </w:rPr>
      </w:pPr>
    </w:p>
    <w:p w:rsidR="00DF2021" w:rsidRPr="00040131" w:rsidRDefault="00DF2021" w:rsidP="005F22DA">
      <w:pPr>
        <w:spacing w:after="0" w:line="240" w:lineRule="auto"/>
        <w:rPr>
          <w:rFonts w:cs="Arial"/>
          <w:sz w:val="24"/>
          <w:szCs w:val="24"/>
          <w:u w:val="single"/>
        </w:rPr>
      </w:pPr>
      <w:r w:rsidRPr="00040131">
        <w:rPr>
          <w:rFonts w:cs="Arial"/>
          <w:sz w:val="24"/>
          <w:szCs w:val="24"/>
          <w:u w:val="single"/>
        </w:rPr>
        <w:t>Wh</w:t>
      </w:r>
      <w:r w:rsidR="00BE4ADB" w:rsidRPr="00040131">
        <w:rPr>
          <w:rFonts w:cs="Arial"/>
          <w:sz w:val="24"/>
          <w:szCs w:val="24"/>
          <w:u w:val="single"/>
        </w:rPr>
        <w:t>at we are looking for in Phase One</w:t>
      </w:r>
    </w:p>
    <w:p w:rsidR="005F22DA" w:rsidRPr="00040131" w:rsidRDefault="005F22DA" w:rsidP="005F22DA">
      <w:pPr>
        <w:spacing w:after="0" w:line="240" w:lineRule="auto"/>
        <w:rPr>
          <w:rFonts w:cs="Arial"/>
          <w:b/>
          <w:sz w:val="24"/>
          <w:szCs w:val="24"/>
        </w:rPr>
      </w:pPr>
    </w:p>
    <w:p w:rsidR="00003E4E" w:rsidRPr="00040131" w:rsidRDefault="00003E4E" w:rsidP="005F22DA">
      <w:pPr>
        <w:spacing w:after="0" w:line="240" w:lineRule="auto"/>
        <w:rPr>
          <w:rFonts w:cs="Arial"/>
          <w:sz w:val="24"/>
          <w:szCs w:val="24"/>
        </w:rPr>
      </w:pPr>
      <w:r w:rsidRPr="00040131">
        <w:rPr>
          <w:rFonts w:cs="Arial"/>
          <w:sz w:val="24"/>
          <w:szCs w:val="24"/>
        </w:rPr>
        <w:t>Novel, innovative approaches that have potential to significantly improve capability to:</w:t>
      </w:r>
    </w:p>
    <w:p w:rsidR="00003E4E" w:rsidRPr="00040131" w:rsidRDefault="00003E4E" w:rsidP="005F22DA">
      <w:pPr>
        <w:pStyle w:val="ListParagraph"/>
        <w:numPr>
          <w:ilvl w:val="0"/>
          <w:numId w:val="2"/>
        </w:numPr>
        <w:spacing w:after="0" w:line="240" w:lineRule="auto"/>
        <w:rPr>
          <w:rFonts w:cs="Arial"/>
          <w:sz w:val="24"/>
          <w:szCs w:val="24"/>
        </w:rPr>
      </w:pPr>
      <w:r w:rsidRPr="00040131">
        <w:rPr>
          <w:rFonts w:cs="Arial"/>
          <w:sz w:val="24"/>
          <w:szCs w:val="24"/>
        </w:rPr>
        <w:t>Screen / Detect a range of contraband in Fast Parcels</w:t>
      </w:r>
    </w:p>
    <w:p w:rsidR="00003E4E" w:rsidRPr="00040131" w:rsidRDefault="0097532F" w:rsidP="005F22DA">
      <w:pPr>
        <w:pStyle w:val="ListParagraph"/>
        <w:numPr>
          <w:ilvl w:val="1"/>
          <w:numId w:val="2"/>
        </w:numPr>
        <w:spacing w:after="0" w:line="240" w:lineRule="auto"/>
        <w:rPr>
          <w:rFonts w:cs="Arial"/>
          <w:sz w:val="24"/>
          <w:szCs w:val="24"/>
        </w:rPr>
      </w:pPr>
      <w:r w:rsidRPr="00040131">
        <w:rPr>
          <w:rFonts w:cs="Arial"/>
          <w:sz w:val="24"/>
          <w:szCs w:val="24"/>
        </w:rPr>
        <w:t>The p</w:t>
      </w:r>
      <w:r w:rsidR="00003E4E" w:rsidRPr="00040131">
        <w:rPr>
          <w:rFonts w:cs="Arial"/>
          <w:sz w:val="24"/>
          <w:szCs w:val="24"/>
        </w:rPr>
        <w:t>riority is firearms (whole weapons, components and</w:t>
      </w:r>
      <w:r w:rsidR="00CB1A30" w:rsidRPr="00040131">
        <w:rPr>
          <w:rFonts w:cs="Arial"/>
          <w:sz w:val="24"/>
          <w:szCs w:val="24"/>
        </w:rPr>
        <w:t>/or</w:t>
      </w:r>
      <w:r w:rsidR="00003E4E" w:rsidRPr="00040131">
        <w:rPr>
          <w:rFonts w:cs="Arial"/>
          <w:sz w:val="24"/>
          <w:szCs w:val="24"/>
        </w:rPr>
        <w:t xml:space="preserve"> ammunition)</w:t>
      </w:r>
    </w:p>
    <w:p w:rsidR="00003E4E" w:rsidRPr="00040131" w:rsidRDefault="007E486E" w:rsidP="005F22DA">
      <w:pPr>
        <w:pStyle w:val="ListParagraph"/>
        <w:numPr>
          <w:ilvl w:val="1"/>
          <w:numId w:val="2"/>
        </w:numPr>
        <w:spacing w:after="0" w:line="240" w:lineRule="auto"/>
        <w:rPr>
          <w:rFonts w:cs="Arial"/>
          <w:sz w:val="24"/>
          <w:szCs w:val="24"/>
        </w:rPr>
      </w:pPr>
      <w:r w:rsidRPr="00040131">
        <w:rPr>
          <w:rFonts w:cs="Arial"/>
          <w:sz w:val="24"/>
          <w:szCs w:val="24"/>
        </w:rPr>
        <w:t xml:space="preserve">Other contraband (e.g. drugs, large amounts of </w:t>
      </w:r>
      <w:r w:rsidR="00003E4E" w:rsidRPr="00040131">
        <w:rPr>
          <w:rFonts w:cs="Arial"/>
          <w:sz w:val="24"/>
          <w:szCs w:val="24"/>
        </w:rPr>
        <w:t xml:space="preserve">cash) </w:t>
      </w:r>
      <w:r w:rsidR="0097532F" w:rsidRPr="00040131">
        <w:rPr>
          <w:rFonts w:cs="Arial"/>
          <w:sz w:val="24"/>
          <w:szCs w:val="24"/>
        </w:rPr>
        <w:t xml:space="preserve">are </w:t>
      </w:r>
      <w:r w:rsidR="00003E4E" w:rsidRPr="00040131">
        <w:rPr>
          <w:rFonts w:cs="Arial"/>
          <w:sz w:val="24"/>
          <w:szCs w:val="24"/>
        </w:rPr>
        <w:t xml:space="preserve">of interest </w:t>
      </w:r>
    </w:p>
    <w:p w:rsidR="00003E4E" w:rsidRPr="00040131" w:rsidRDefault="007E486E" w:rsidP="005F22DA">
      <w:pPr>
        <w:pStyle w:val="ListParagraph"/>
        <w:numPr>
          <w:ilvl w:val="0"/>
          <w:numId w:val="2"/>
        </w:numPr>
        <w:spacing w:after="0" w:line="240" w:lineRule="auto"/>
        <w:rPr>
          <w:rFonts w:cs="Arial"/>
          <w:sz w:val="24"/>
          <w:szCs w:val="24"/>
        </w:rPr>
      </w:pPr>
      <w:r w:rsidRPr="00040131">
        <w:rPr>
          <w:rFonts w:cs="Arial"/>
          <w:sz w:val="24"/>
          <w:szCs w:val="24"/>
        </w:rPr>
        <w:t>The proposal n</w:t>
      </w:r>
      <w:r w:rsidR="00003E4E" w:rsidRPr="00040131">
        <w:rPr>
          <w:rFonts w:cs="Arial"/>
          <w:sz w:val="24"/>
          <w:szCs w:val="24"/>
        </w:rPr>
        <w:t xml:space="preserve">eeds to consider how the technology could be exploited and used operationally by either Fast Parcel Operators </w:t>
      </w:r>
      <w:r w:rsidR="009A4F3C" w:rsidRPr="00040131">
        <w:rPr>
          <w:rFonts w:cs="Arial"/>
          <w:sz w:val="24"/>
          <w:szCs w:val="24"/>
        </w:rPr>
        <w:t xml:space="preserve">as part of their systems </w:t>
      </w:r>
      <w:r w:rsidR="00003E4E" w:rsidRPr="00040131">
        <w:rPr>
          <w:rFonts w:cs="Arial"/>
          <w:sz w:val="24"/>
          <w:szCs w:val="24"/>
        </w:rPr>
        <w:t>or Border Force</w:t>
      </w:r>
      <w:r w:rsidR="009A4F3C" w:rsidRPr="00040131">
        <w:rPr>
          <w:rFonts w:cs="Arial"/>
          <w:sz w:val="24"/>
          <w:szCs w:val="24"/>
        </w:rPr>
        <w:t xml:space="preserve"> during the brief window of opportunity they have to search fast parcels on arrival in the UK</w:t>
      </w:r>
    </w:p>
    <w:p w:rsidR="00003E4E" w:rsidRPr="00040131" w:rsidRDefault="007E486E" w:rsidP="005F22DA">
      <w:pPr>
        <w:pStyle w:val="ListParagraph"/>
        <w:numPr>
          <w:ilvl w:val="0"/>
          <w:numId w:val="2"/>
        </w:numPr>
        <w:spacing w:after="0" w:line="240" w:lineRule="auto"/>
        <w:rPr>
          <w:rFonts w:cs="Arial"/>
          <w:sz w:val="24"/>
          <w:szCs w:val="24"/>
        </w:rPr>
      </w:pPr>
      <w:r w:rsidRPr="00040131">
        <w:rPr>
          <w:rFonts w:cs="Arial"/>
          <w:sz w:val="24"/>
          <w:szCs w:val="24"/>
        </w:rPr>
        <w:t>The solution should have</w:t>
      </w:r>
      <w:r w:rsidR="00003E4E" w:rsidRPr="00040131">
        <w:rPr>
          <w:rFonts w:cs="Arial"/>
          <w:sz w:val="24"/>
          <w:szCs w:val="24"/>
        </w:rPr>
        <w:t xml:space="preserve"> no adverse impact on </w:t>
      </w:r>
      <w:r w:rsidRPr="00040131">
        <w:rPr>
          <w:rFonts w:cs="Arial"/>
          <w:sz w:val="24"/>
          <w:szCs w:val="24"/>
        </w:rPr>
        <w:t xml:space="preserve">parcel </w:t>
      </w:r>
      <w:r w:rsidR="00003E4E" w:rsidRPr="00040131">
        <w:rPr>
          <w:rFonts w:cs="Arial"/>
          <w:sz w:val="24"/>
          <w:szCs w:val="24"/>
        </w:rPr>
        <w:t>throughput or staff resource</w:t>
      </w:r>
      <w:r w:rsidR="00784E99">
        <w:rPr>
          <w:rFonts w:cs="Arial"/>
          <w:sz w:val="24"/>
          <w:szCs w:val="24"/>
        </w:rPr>
        <w:t>.</w:t>
      </w:r>
      <w:r w:rsidR="00003E4E" w:rsidRPr="00040131">
        <w:rPr>
          <w:rFonts w:cs="Arial"/>
          <w:sz w:val="24"/>
          <w:szCs w:val="24"/>
        </w:rPr>
        <w:t xml:space="preserve"> </w:t>
      </w:r>
    </w:p>
    <w:p w:rsidR="00B2112E" w:rsidRPr="00040131" w:rsidRDefault="00B2112E" w:rsidP="00B2112E">
      <w:pPr>
        <w:spacing w:after="0" w:line="240" w:lineRule="auto"/>
        <w:rPr>
          <w:rFonts w:cs="Arial"/>
          <w:sz w:val="24"/>
          <w:szCs w:val="24"/>
        </w:rPr>
      </w:pPr>
    </w:p>
    <w:p w:rsidR="00DF2021" w:rsidRDefault="00003E4E" w:rsidP="005F22DA">
      <w:pPr>
        <w:spacing w:after="0" w:line="240" w:lineRule="auto"/>
        <w:rPr>
          <w:rFonts w:cs="Arial"/>
          <w:sz w:val="24"/>
          <w:szCs w:val="24"/>
        </w:rPr>
      </w:pPr>
      <w:r w:rsidRPr="00040131">
        <w:rPr>
          <w:rFonts w:cs="Arial"/>
          <w:sz w:val="24"/>
          <w:szCs w:val="24"/>
        </w:rPr>
        <w:t xml:space="preserve">We are deliberately not setting highly specific, prescriptive requirements. </w:t>
      </w:r>
      <w:r w:rsidR="008000D3" w:rsidRPr="00040131">
        <w:rPr>
          <w:rFonts w:cs="Arial"/>
          <w:sz w:val="24"/>
          <w:szCs w:val="24"/>
        </w:rPr>
        <w:t xml:space="preserve"> </w:t>
      </w:r>
      <w:r w:rsidRPr="00040131">
        <w:rPr>
          <w:rFonts w:cs="Arial"/>
          <w:sz w:val="24"/>
          <w:szCs w:val="24"/>
        </w:rPr>
        <w:t>We want new, innovative thinking.</w:t>
      </w:r>
    </w:p>
    <w:p w:rsidR="00621F5B" w:rsidRPr="00040131" w:rsidRDefault="00621F5B" w:rsidP="005F22DA">
      <w:pPr>
        <w:spacing w:after="0" w:line="240" w:lineRule="auto"/>
        <w:rPr>
          <w:rFonts w:cs="Arial"/>
          <w:sz w:val="24"/>
          <w:szCs w:val="24"/>
        </w:rPr>
      </w:pPr>
    </w:p>
    <w:p w:rsidR="00B2112E" w:rsidRPr="00040131" w:rsidRDefault="00B2112E" w:rsidP="005F22DA">
      <w:pPr>
        <w:spacing w:after="0" w:line="240" w:lineRule="auto"/>
        <w:rPr>
          <w:rFonts w:cs="Arial"/>
          <w:sz w:val="24"/>
          <w:szCs w:val="24"/>
        </w:rPr>
      </w:pPr>
    </w:p>
    <w:p w:rsidR="00DF2021" w:rsidRPr="00040131" w:rsidRDefault="00DF2021" w:rsidP="005F22DA">
      <w:pPr>
        <w:spacing w:after="0" w:line="240" w:lineRule="auto"/>
        <w:rPr>
          <w:rFonts w:cs="Arial"/>
          <w:sz w:val="24"/>
          <w:szCs w:val="24"/>
          <w:u w:val="single"/>
        </w:rPr>
      </w:pPr>
      <w:r w:rsidRPr="00040131">
        <w:rPr>
          <w:rFonts w:cs="Arial"/>
          <w:sz w:val="24"/>
          <w:szCs w:val="24"/>
          <w:u w:val="single"/>
        </w:rPr>
        <w:lastRenderedPageBreak/>
        <w:t>Definitions</w:t>
      </w:r>
    </w:p>
    <w:p w:rsidR="005F22DA" w:rsidRDefault="005F22DA" w:rsidP="005F22DA">
      <w:pPr>
        <w:spacing w:after="0" w:line="240" w:lineRule="auto"/>
        <w:rPr>
          <w:rFonts w:cs="Arial"/>
          <w:sz w:val="24"/>
          <w:szCs w:val="24"/>
        </w:rPr>
      </w:pPr>
    </w:p>
    <w:p w:rsidR="00543CAC" w:rsidRDefault="00543CAC" w:rsidP="005F22DA">
      <w:pPr>
        <w:spacing w:after="0" w:line="240" w:lineRule="auto"/>
        <w:rPr>
          <w:rFonts w:cs="Arial"/>
          <w:sz w:val="24"/>
          <w:szCs w:val="24"/>
        </w:rPr>
      </w:pPr>
      <w:r>
        <w:rPr>
          <w:rFonts w:cs="Arial"/>
          <w:sz w:val="24"/>
          <w:szCs w:val="24"/>
        </w:rPr>
        <w:t xml:space="preserve">For the purposes of this call, </w:t>
      </w:r>
      <w:r w:rsidR="00784E99">
        <w:rPr>
          <w:rFonts w:cs="Arial"/>
          <w:sz w:val="24"/>
          <w:szCs w:val="24"/>
        </w:rPr>
        <w:t xml:space="preserve">the term </w:t>
      </w:r>
      <w:r>
        <w:rPr>
          <w:rFonts w:cs="Arial"/>
          <w:sz w:val="24"/>
          <w:szCs w:val="24"/>
        </w:rPr>
        <w:t>‘</w:t>
      </w:r>
      <w:r w:rsidRPr="00621F5B">
        <w:rPr>
          <w:rFonts w:cs="Arial"/>
          <w:sz w:val="24"/>
          <w:szCs w:val="24"/>
          <w:u w:val="single"/>
        </w:rPr>
        <w:t>Innovation</w:t>
      </w:r>
      <w:r>
        <w:rPr>
          <w:rFonts w:cs="Arial"/>
          <w:sz w:val="24"/>
          <w:szCs w:val="24"/>
        </w:rPr>
        <w:t>’ means</w:t>
      </w:r>
      <w:r w:rsidR="00621F5B">
        <w:rPr>
          <w:rFonts w:cs="Arial"/>
          <w:sz w:val="24"/>
          <w:szCs w:val="24"/>
        </w:rPr>
        <w:t>, ‘applying existing technology and/or approaches in new areas, or developing new approaches and/or technology’.</w:t>
      </w:r>
    </w:p>
    <w:p w:rsidR="00543CAC" w:rsidRPr="00040131" w:rsidRDefault="00543CAC" w:rsidP="005F22DA">
      <w:pPr>
        <w:spacing w:after="0" w:line="240" w:lineRule="auto"/>
        <w:rPr>
          <w:rFonts w:cs="Arial"/>
          <w:sz w:val="24"/>
          <w:szCs w:val="24"/>
        </w:rPr>
      </w:pPr>
    </w:p>
    <w:p w:rsidR="00966A17" w:rsidRPr="00040131" w:rsidRDefault="00756D99" w:rsidP="005F22DA">
      <w:pPr>
        <w:spacing w:after="0" w:line="240" w:lineRule="auto"/>
        <w:rPr>
          <w:rFonts w:cs="Arial"/>
          <w:sz w:val="24"/>
          <w:szCs w:val="24"/>
        </w:rPr>
      </w:pPr>
      <w:r w:rsidRPr="00040131">
        <w:rPr>
          <w:rFonts w:cs="Arial"/>
          <w:sz w:val="24"/>
          <w:szCs w:val="24"/>
          <w:u w:val="single"/>
        </w:rPr>
        <w:t>A ‘Fast Parcel’</w:t>
      </w:r>
      <w:r w:rsidRPr="00040131">
        <w:rPr>
          <w:rFonts w:cs="Arial"/>
          <w:sz w:val="24"/>
          <w:szCs w:val="24"/>
        </w:rPr>
        <w:t xml:space="preserve"> is defined as any express couriered consignment. </w:t>
      </w:r>
      <w:r w:rsidR="008000D3" w:rsidRPr="00040131">
        <w:rPr>
          <w:rFonts w:cs="Arial"/>
          <w:sz w:val="24"/>
          <w:szCs w:val="24"/>
        </w:rPr>
        <w:t xml:space="preserve"> </w:t>
      </w:r>
      <w:r w:rsidRPr="00040131">
        <w:rPr>
          <w:rFonts w:cs="Arial"/>
          <w:sz w:val="24"/>
          <w:szCs w:val="24"/>
        </w:rPr>
        <w:t>The consignment may be any size (from small packet up to large pallet – or bigger)</w:t>
      </w:r>
      <w:r w:rsidR="00BF09A2" w:rsidRPr="00040131">
        <w:rPr>
          <w:rFonts w:cs="Arial"/>
          <w:sz w:val="24"/>
          <w:szCs w:val="24"/>
        </w:rPr>
        <w:t xml:space="preserve">. </w:t>
      </w:r>
      <w:r w:rsidR="008000D3" w:rsidRPr="00040131">
        <w:rPr>
          <w:rFonts w:cs="Arial"/>
          <w:sz w:val="24"/>
          <w:szCs w:val="24"/>
        </w:rPr>
        <w:t xml:space="preserve"> </w:t>
      </w:r>
      <w:r w:rsidR="00BF09A2" w:rsidRPr="00040131">
        <w:rPr>
          <w:rFonts w:cs="Arial"/>
          <w:sz w:val="24"/>
          <w:szCs w:val="24"/>
        </w:rPr>
        <w:t>For the purposes of this call p</w:t>
      </w:r>
      <w:r w:rsidRPr="00040131">
        <w:rPr>
          <w:rFonts w:cs="Arial"/>
          <w:sz w:val="24"/>
          <w:szCs w:val="24"/>
        </w:rPr>
        <w:t>arcels can be assumed to be no larger than 75cm x 75cm x 75cm.</w:t>
      </w:r>
    </w:p>
    <w:p w:rsidR="008000D3" w:rsidRPr="00040131" w:rsidRDefault="008000D3" w:rsidP="005F22DA">
      <w:pPr>
        <w:spacing w:after="0" w:line="240" w:lineRule="auto"/>
        <w:rPr>
          <w:rFonts w:cs="Arial"/>
          <w:sz w:val="24"/>
          <w:szCs w:val="24"/>
        </w:rPr>
      </w:pPr>
    </w:p>
    <w:p w:rsidR="00966A17" w:rsidRPr="00040131" w:rsidRDefault="000A38F6" w:rsidP="005F22DA">
      <w:pPr>
        <w:spacing w:after="0" w:line="240" w:lineRule="auto"/>
        <w:rPr>
          <w:rFonts w:cs="Arial"/>
          <w:sz w:val="24"/>
          <w:szCs w:val="24"/>
        </w:rPr>
      </w:pPr>
      <w:r w:rsidRPr="00040131">
        <w:rPr>
          <w:rFonts w:cs="Arial"/>
          <w:sz w:val="24"/>
          <w:szCs w:val="24"/>
        </w:rPr>
        <w:t xml:space="preserve">For the purposes of this call </w:t>
      </w:r>
      <w:r w:rsidR="00966A17" w:rsidRPr="00040131">
        <w:rPr>
          <w:rFonts w:cs="Arial"/>
          <w:sz w:val="24"/>
          <w:szCs w:val="24"/>
        </w:rPr>
        <w:t>‘</w:t>
      </w:r>
      <w:r w:rsidR="00966A17" w:rsidRPr="00040131">
        <w:rPr>
          <w:rFonts w:cs="Arial"/>
          <w:sz w:val="24"/>
          <w:szCs w:val="24"/>
          <w:u w:val="single"/>
        </w:rPr>
        <w:t>Firearms’</w:t>
      </w:r>
      <w:r w:rsidR="00966A17" w:rsidRPr="00040131">
        <w:rPr>
          <w:rFonts w:cs="Arial"/>
          <w:sz w:val="24"/>
          <w:szCs w:val="24"/>
        </w:rPr>
        <w:t xml:space="preserve"> </w:t>
      </w:r>
      <w:r w:rsidRPr="00040131">
        <w:rPr>
          <w:rFonts w:cs="Arial"/>
          <w:sz w:val="24"/>
          <w:szCs w:val="24"/>
        </w:rPr>
        <w:t xml:space="preserve">are </w:t>
      </w:r>
      <w:r w:rsidR="009835FD" w:rsidRPr="00040131">
        <w:rPr>
          <w:rFonts w:cs="Arial"/>
          <w:sz w:val="24"/>
          <w:szCs w:val="24"/>
        </w:rPr>
        <w:t xml:space="preserve">considered </w:t>
      </w:r>
      <w:r w:rsidR="00966A17" w:rsidRPr="00040131">
        <w:rPr>
          <w:rFonts w:cs="Arial"/>
          <w:sz w:val="24"/>
          <w:szCs w:val="24"/>
        </w:rPr>
        <w:t>as:</w:t>
      </w:r>
      <w:r w:rsidR="00DF2021" w:rsidRPr="00040131">
        <w:rPr>
          <w:rFonts w:cs="Arial"/>
          <w:sz w:val="24"/>
          <w:szCs w:val="24"/>
        </w:rPr>
        <w:t xml:space="preserve"> </w:t>
      </w:r>
      <w:r w:rsidR="00756D99" w:rsidRPr="00040131">
        <w:rPr>
          <w:rFonts w:cs="Arial"/>
          <w:sz w:val="24"/>
          <w:szCs w:val="24"/>
        </w:rPr>
        <w:t xml:space="preserve">Any firearm from a handgun up to automatic assault weapons in fully assembled or component form, </w:t>
      </w:r>
      <w:r w:rsidR="00E8496D">
        <w:rPr>
          <w:rFonts w:cs="Arial"/>
          <w:sz w:val="24"/>
          <w:szCs w:val="24"/>
        </w:rPr>
        <w:t>or</w:t>
      </w:r>
      <w:r w:rsidR="00756D99" w:rsidRPr="00040131">
        <w:rPr>
          <w:rFonts w:cs="Arial"/>
          <w:sz w:val="24"/>
          <w:szCs w:val="24"/>
        </w:rPr>
        <w:t xml:space="preserve"> ammunition.</w:t>
      </w:r>
      <w:r w:rsidR="00CB1A30" w:rsidRPr="00040131">
        <w:rPr>
          <w:rFonts w:cs="Arial"/>
          <w:sz w:val="24"/>
          <w:szCs w:val="24"/>
        </w:rPr>
        <w:t xml:space="preserve"> </w:t>
      </w:r>
      <w:r w:rsidR="00756D99" w:rsidRPr="00040131">
        <w:rPr>
          <w:rFonts w:cs="Arial"/>
          <w:sz w:val="24"/>
          <w:szCs w:val="24"/>
        </w:rPr>
        <w:t>One parcel may contain all or just one of these components.</w:t>
      </w:r>
    </w:p>
    <w:p w:rsidR="008000D3" w:rsidRPr="00040131" w:rsidRDefault="008000D3" w:rsidP="005F22DA">
      <w:pPr>
        <w:spacing w:after="0" w:line="240" w:lineRule="auto"/>
        <w:rPr>
          <w:rFonts w:cs="Arial"/>
          <w:sz w:val="24"/>
          <w:szCs w:val="24"/>
        </w:rPr>
      </w:pPr>
    </w:p>
    <w:p w:rsidR="00756D99" w:rsidRPr="00040131" w:rsidRDefault="00DF2021" w:rsidP="005F22DA">
      <w:pPr>
        <w:spacing w:after="0" w:line="240" w:lineRule="auto"/>
        <w:rPr>
          <w:rFonts w:cs="Arial"/>
          <w:sz w:val="24"/>
          <w:szCs w:val="24"/>
        </w:rPr>
      </w:pPr>
      <w:r w:rsidRPr="00040131">
        <w:rPr>
          <w:rFonts w:cs="Arial"/>
          <w:sz w:val="24"/>
          <w:szCs w:val="24"/>
        </w:rPr>
        <w:t xml:space="preserve">The </w:t>
      </w:r>
      <w:r w:rsidR="00756D99" w:rsidRPr="00040131">
        <w:rPr>
          <w:rFonts w:cs="Arial"/>
          <w:sz w:val="24"/>
          <w:szCs w:val="24"/>
        </w:rPr>
        <w:t>‘</w:t>
      </w:r>
      <w:r w:rsidR="00B85EA6">
        <w:rPr>
          <w:rFonts w:cs="Arial"/>
          <w:sz w:val="24"/>
          <w:szCs w:val="24"/>
          <w:u w:val="single"/>
        </w:rPr>
        <w:t>D</w:t>
      </w:r>
      <w:r w:rsidR="00756D99" w:rsidRPr="00040131">
        <w:rPr>
          <w:rFonts w:cs="Arial"/>
          <w:sz w:val="24"/>
          <w:szCs w:val="24"/>
          <w:u w:val="single"/>
        </w:rPr>
        <w:t>etection</w:t>
      </w:r>
      <w:r w:rsidR="00756D99" w:rsidRPr="00040131">
        <w:rPr>
          <w:rFonts w:cs="Arial"/>
          <w:sz w:val="24"/>
          <w:szCs w:val="24"/>
        </w:rPr>
        <w:t xml:space="preserve">’ </w:t>
      </w:r>
      <w:r w:rsidR="00042D24" w:rsidRPr="00040131">
        <w:rPr>
          <w:rFonts w:cs="Arial"/>
          <w:sz w:val="24"/>
          <w:szCs w:val="24"/>
        </w:rPr>
        <w:t xml:space="preserve">process </w:t>
      </w:r>
      <w:r w:rsidRPr="00040131">
        <w:rPr>
          <w:rFonts w:cs="Arial"/>
          <w:sz w:val="24"/>
          <w:szCs w:val="24"/>
        </w:rPr>
        <w:t xml:space="preserve">should </w:t>
      </w:r>
      <w:r w:rsidR="00042D24" w:rsidRPr="00040131">
        <w:rPr>
          <w:rFonts w:cs="Arial"/>
          <w:sz w:val="24"/>
          <w:szCs w:val="24"/>
        </w:rPr>
        <w:t xml:space="preserve">provide a timely </w:t>
      </w:r>
      <w:r w:rsidR="008D4EE0" w:rsidRPr="00040131">
        <w:rPr>
          <w:rFonts w:cs="Arial"/>
          <w:sz w:val="24"/>
          <w:szCs w:val="24"/>
        </w:rPr>
        <w:t>alert</w:t>
      </w:r>
      <w:r w:rsidRPr="00040131">
        <w:rPr>
          <w:rFonts w:cs="Arial"/>
          <w:sz w:val="24"/>
          <w:szCs w:val="24"/>
        </w:rPr>
        <w:t xml:space="preserve"> </w:t>
      </w:r>
      <w:r w:rsidR="00042D24" w:rsidRPr="00040131">
        <w:rPr>
          <w:rFonts w:cs="Arial"/>
          <w:sz w:val="24"/>
          <w:szCs w:val="24"/>
        </w:rPr>
        <w:t xml:space="preserve">to </w:t>
      </w:r>
      <w:r w:rsidRPr="00040131">
        <w:rPr>
          <w:rFonts w:cs="Arial"/>
          <w:sz w:val="24"/>
          <w:szCs w:val="24"/>
        </w:rPr>
        <w:t>a user</w:t>
      </w:r>
      <w:r w:rsidR="00042D24" w:rsidRPr="00040131">
        <w:rPr>
          <w:rFonts w:cs="Arial"/>
          <w:sz w:val="24"/>
          <w:szCs w:val="24"/>
        </w:rPr>
        <w:t xml:space="preserve"> </w:t>
      </w:r>
      <w:r w:rsidR="00B85EA6">
        <w:rPr>
          <w:rFonts w:cs="Arial"/>
          <w:sz w:val="24"/>
          <w:szCs w:val="24"/>
        </w:rPr>
        <w:t>of</w:t>
      </w:r>
      <w:r w:rsidR="00042D24" w:rsidRPr="00040131">
        <w:rPr>
          <w:rFonts w:cs="Arial"/>
          <w:sz w:val="24"/>
          <w:szCs w:val="24"/>
        </w:rPr>
        <w:t xml:space="preserve"> the</w:t>
      </w:r>
      <w:r w:rsidR="000A38F6" w:rsidRPr="00040131">
        <w:rPr>
          <w:rFonts w:cs="Arial"/>
          <w:sz w:val="24"/>
          <w:szCs w:val="24"/>
        </w:rPr>
        <w:t xml:space="preserve"> </w:t>
      </w:r>
      <w:r w:rsidR="00042D24" w:rsidRPr="00040131">
        <w:rPr>
          <w:rFonts w:cs="Arial"/>
          <w:sz w:val="24"/>
          <w:szCs w:val="24"/>
        </w:rPr>
        <w:t xml:space="preserve">likely </w:t>
      </w:r>
      <w:r w:rsidR="000A38F6" w:rsidRPr="00040131">
        <w:rPr>
          <w:rFonts w:cs="Arial"/>
          <w:sz w:val="24"/>
          <w:szCs w:val="24"/>
        </w:rPr>
        <w:t xml:space="preserve">presence of a firearm, or component </w:t>
      </w:r>
      <w:r w:rsidR="007E486E" w:rsidRPr="00040131">
        <w:rPr>
          <w:rFonts w:cs="Arial"/>
          <w:sz w:val="24"/>
          <w:szCs w:val="24"/>
        </w:rPr>
        <w:t xml:space="preserve">or article of ammunition </w:t>
      </w:r>
      <w:r w:rsidR="000A38F6" w:rsidRPr="00040131">
        <w:rPr>
          <w:rFonts w:cs="Arial"/>
          <w:sz w:val="24"/>
          <w:szCs w:val="24"/>
        </w:rPr>
        <w:t>thereof, in a specific parcel</w:t>
      </w:r>
      <w:r w:rsidR="00756D99" w:rsidRPr="00040131">
        <w:rPr>
          <w:rFonts w:cs="Arial"/>
          <w:sz w:val="24"/>
          <w:szCs w:val="24"/>
        </w:rPr>
        <w:t>.</w:t>
      </w:r>
    </w:p>
    <w:p w:rsidR="008000D3" w:rsidRPr="00040131" w:rsidRDefault="008000D3" w:rsidP="005F22DA">
      <w:pPr>
        <w:spacing w:after="0" w:line="240" w:lineRule="auto"/>
        <w:rPr>
          <w:rFonts w:cs="Arial"/>
          <w:sz w:val="24"/>
          <w:szCs w:val="24"/>
        </w:rPr>
      </w:pPr>
    </w:p>
    <w:p w:rsidR="00F86A7C" w:rsidRPr="00040131" w:rsidRDefault="000A38F6" w:rsidP="005F22DA">
      <w:pPr>
        <w:spacing w:after="0" w:line="240" w:lineRule="auto"/>
        <w:rPr>
          <w:rFonts w:cs="Arial"/>
          <w:sz w:val="24"/>
          <w:szCs w:val="24"/>
        </w:rPr>
      </w:pPr>
      <w:r w:rsidRPr="00040131">
        <w:rPr>
          <w:rFonts w:cs="Arial"/>
          <w:sz w:val="24"/>
          <w:szCs w:val="24"/>
        </w:rPr>
        <w:t>The ‘</w:t>
      </w:r>
      <w:r w:rsidR="00F86A7C" w:rsidRPr="00040131">
        <w:rPr>
          <w:rFonts w:cs="Arial"/>
          <w:sz w:val="24"/>
          <w:szCs w:val="24"/>
          <w:u w:val="single"/>
        </w:rPr>
        <w:t>End users</w:t>
      </w:r>
      <w:r w:rsidRPr="00040131">
        <w:rPr>
          <w:rFonts w:cs="Arial"/>
          <w:sz w:val="24"/>
          <w:szCs w:val="24"/>
          <w:u w:val="single"/>
        </w:rPr>
        <w:t>’</w:t>
      </w:r>
      <w:r w:rsidR="00F86A7C" w:rsidRPr="00040131">
        <w:rPr>
          <w:rFonts w:cs="Arial"/>
          <w:sz w:val="24"/>
          <w:szCs w:val="24"/>
        </w:rPr>
        <w:t xml:space="preserve"> of technology developed under this call </w:t>
      </w:r>
      <w:r w:rsidR="008D4EE0" w:rsidRPr="00040131">
        <w:rPr>
          <w:rFonts w:cs="Arial"/>
          <w:sz w:val="24"/>
          <w:szCs w:val="24"/>
        </w:rPr>
        <w:t>might be</w:t>
      </w:r>
      <w:r w:rsidR="00F86A7C" w:rsidRPr="00040131">
        <w:rPr>
          <w:rFonts w:cs="Arial"/>
          <w:sz w:val="24"/>
          <w:szCs w:val="24"/>
        </w:rPr>
        <w:t xml:space="preserve"> </w:t>
      </w:r>
      <w:r w:rsidR="008D4EE0" w:rsidRPr="00040131">
        <w:rPr>
          <w:rFonts w:cs="Arial"/>
          <w:sz w:val="24"/>
          <w:szCs w:val="24"/>
        </w:rPr>
        <w:t xml:space="preserve">(depending on a range of factors including cost, size, portability, detection performance, </w:t>
      </w:r>
      <w:r w:rsidR="00040131" w:rsidRPr="00040131">
        <w:rPr>
          <w:rFonts w:cs="Arial"/>
          <w:sz w:val="24"/>
          <w:szCs w:val="24"/>
        </w:rPr>
        <w:t>etc.</w:t>
      </w:r>
      <w:r w:rsidR="008D4EE0" w:rsidRPr="00040131">
        <w:rPr>
          <w:rFonts w:cs="Arial"/>
          <w:sz w:val="24"/>
          <w:szCs w:val="24"/>
        </w:rPr>
        <w:t xml:space="preserve">) </w:t>
      </w:r>
      <w:r w:rsidR="003F2D81" w:rsidRPr="00040131">
        <w:rPr>
          <w:rFonts w:cs="Arial"/>
          <w:sz w:val="24"/>
          <w:szCs w:val="24"/>
        </w:rPr>
        <w:t>either UK Border Force or</w:t>
      </w:r>
      <w:r w:rsidR="00F86A7C" w:rsidRPr="00040131">
        <w:rPr>
          <w:rFonts w:cs="Arial"/>
          <w:sz w:val="24"/>
          <w:szCs w:val="24"/>
        </w:rPr>
        <w:t xml:space="preserve"> </w:t>
      </w:r>
      <w:r w:rsidR="006B4C72" w:rsidRPr="00040131">
        <w:rPr>
          <w:rFonts w:cs="Arial"/>
          <w:sz w:val="24"/>
          <w:szCs w:val="24"/>
        </w:rPr>
        <w:t>the</w:t>
      </w:r>
      <w:r w:rsidR="00F86A7C" w:rsidRPr="00040131">
        <w:rPr>
          <w:rFonts w:cs="Arial"/>
          <w:sz w:val="24"/>
          <w:szCs w:val="24"/>
        </w:rPr>
        <w:t xml:space="preserve"> Fast Parcel </w:t>
      </w:r>
      <w:r w:rsidR="006B4C72" w:rsidRPr="00040131">
        <w:rPr>
          <w:rFonts w:cs="Arial"/>
          <w:sz w:val="24"/>
          <w:szCs w:val="24"/>
        </w:rPr>
        <w:t xml:space="preserve">industry. </w:t>
      </w:r>
      <w:r w:rsidR="008000D3" w:rsidRPr="00040131">
        <w:rPr>
          <w:rFonts w:cs="Arial"/>
          <w:sz w:val="24"/>
          <w:szCs w:val="24"/>
        </w:rPr>
        <w:t xml:space="preserve"> </w:t>
      </w:r>
      <w:r w:rsidR="006B4C72" w:rsidRPr="00040131">
        <w:rPr>
          <w:rFonts w:cs="Arial"/>
          <w:sz w:val="24"/>
          <w:szCs w:val="24"/>
        </w:rPr>
        <w:t xml:space="preserve">Suppliers should consider how </w:t>
      </w:r>
      <w:r w:rsidR="00CB1546" w:rsidRPr="00040131">
        <w:rPr>
          <w:rFonts w:cs="Arial"/>
          <w:sz w:val="24"/>
          <w:szCs w:val="24"/>
        </w:rPr>
        <w:t>their potential solution might be taken up by</w:t>
      </w:r>
      <w:r w:rsidR="00F86A7C" w:rsidRPr="00040131">
        <w:rPr>
          <w:rFonts w:cs="Arial"/>
          <w:sz w:val="24"/>
          <w:szCs w:val="24"/>
        </w:rPr>
        <w:t xml:space="preserve"> the Fast Parcel Operators themselves.</w:t>
      </w:r>
    </w:p>
    <w:p w:rsidR="008000D3" w:rsidRPr="00040131" w:rsidRDefault="008000D3" w:rsidP="005F22DA">
      <w:pPr>
        <w:spacing w:after="0" w:line="240" w:lineRule="auto"/>
        <w:rPr>
          <w:rFonts w:cs="Arial"/>
          <w:sz w:val="24"/>
          <w:szCs w:val="24"/>
        </w:rPr>
      </w:pPr>
    </w:p>
    <w:p w:rsidR="00783530" w:rsidRPr="00040131" w:rsidRDefault="000A38F6" w:rsidP="005F22DA">
      <w:pPr>
        <w:spacing w:after="0" w:line="240" w:lineRule="auto"/>
        <w:rPr>
          <w:rFonts w:cs="Arial"/>
          <w:sz w:val="24"/>
          <w:szCs w:val="24"/>
        </w:rPr>
      </w:pPr>
      <w:r w:rsidRPr="00040131">
        <w:rPr>
          <w:rFonts w:cs="Arial"/>
          <w:sz w:val="24"/>
          <w:szCs w:val="24"/>
        </w:rPr>
        <w:t xml:space="preserve">For the purposes of this call </w:t>
      </w:r>
      <w:r w:rsidR="00783530" w:rsidRPr="00040131">
        <w:rPr>
          <w:rFonts w:cs="Arial"/>
          <w:sz w:val="24"/>
          <w:szCs w:val="24"/>
        </w:rPr>
        <w:t>‘</w:t>
      </w:r>
      <w:r w:rsidR="00783530" w:rsidRPr="00040131">
        <w:rPr>
          <w:rFonts w:cs="Arial"/>
          <w:sz w:val="24"/>
          <w:szCs w:val="24"/>
          <w:u w:val="single"/>
        </w:rPr>
        <w:t>Contraband’</w:t>
      </w:r>
      <w:r w:rsidR="00783530" w:rsidRPr="00040131">
        <w:rPr>
          <w:rFonts w:cs="Arial"/>
          <w:sz w:val="24"/>
          <w:szCs w:val="24"/>
        </w:rPr>
        <w:t xml:space="preserve"> is </w:t>
      </w:r>
      <w:r w:rsidRPr="00040131">
        <w:rPr>
          <w:rFonts w:cs="Arial"/>
          <w:sz w:val="24"/>
          <w:szCs w:val="24"/>
        </w:rPr>
        <w:t>considered to be illegal</w:t>
      </w:r>
      <w:r w:rsidR="00783530" w:rsidRPr="00040131">
        <w:rPr>
          <w:rFonts w:cs="Arial"/>
          <w:sz w:val="24"/>
          <w:szCs w:val="24"/>
        </w:rPr>
        <w:t xml:space="preserve"> drugs, </w:t>
      </w:r>
      <w:r w:rsidRPr="00040131">
        <w:rPr>
          <w:rFonts w:cs="Arial"/>
          <w:sz w:val="24"/>
          <w:szCs w:val="24"/>
        </w:rPr>
        <w:t>tobacco, cash, passports and counterfeit goods</w:t>
      </w:r>
      <w:r w:rsidR="00783530" w:rsidRPr="00040131">
        <w:rPr>
          <w:rFonts w:cs="Arial"/>
          <w:sz w:val="24"/>
          <w:szCs w:val="24"/>
        </w:rPr>
        <w:t>.</w:t>
      </w:r>
    </w:p>
    <w:p w:rsidR="008000D3" w:rsidRPr="00040131" w:rsidRDefault="008000D3" w:rsidP="005F22DA">
      <w:pPr>
        <w:spacing w:after="0" w:line="240" w:lineRule="auto"/>
        <w:rPr>
          <w:rFonts w:cs="Arial"/>
          <w:sz w:val="24"/>
          <w:szCs w:val="24"/>
        </w:rPr>
      </w:pPr>
    </w:p>
    <w:p w:rsidR="007C6827" w:rsidRPr="00040131" w:rsidRDefault="007C6827" w:rsidP="005F22DA">
      <w:pPr>
        <w:spacing w:after="0" w:line="240" w:lineRule="auto"/>
        <w:rPr>
          <w:rFonts w:cs="Arial"/>
          <w:sz w:val="24"/>
          <w:szCs w:val="24"/>
          <w:u w:val="single"/>
        </w:rPr>
      </w:pPr>
      <w:r w:rsidRPr="00040131">
        <w:rPr>
          <w:rFonts w:cs="Arial"/>
          <w:sz w:val="24"/>
          <w:szCs w:val="24"/>
          <w:u w:val="single"/>
        </w:rPr>
        <w:t>Data analytics</w:t>
      </w:r>
    </w:p>
    <w:p w:rsidR="005F22DA" w:rsidRPr="00040131" w:rsidRDefault="005F22DA" w:rsidP="005F22DA">
      <w:pPr>
        <w:spacing w:after="0" w:line="240" w:lineRule="auto"/>
        <w:rPr>
          <w:rFonts w:cs="Arial"/>
          <w:b/>
          <w:sz w:val="24"/>
          <w:szCs w:val="24"/>
        </w:rPr>
      </w:pPr>
    </w:p>
    <w:p w:rsidR="007C6827" w:rsidRPr="00040131" w:rsidRDefault="007C6827" w:rsidP="005F22DA">
      <w:pPr>
        <w:spacing w:after="0" w:line="240" w:lineRule="auto"/>
        <w:rPr>
          <w:rFonts w:cs="Arial"/>
          <w:sz w:val="24"/>
          <w:szCs w:val="24"/>
        </w:rPr>
      </w:pPr>
      <w:r w:rsidRPr="00040131">
        <w:rPr>
          <w:rFonts w:cs="Arial"/>
          <w:sz w:val="24"/>
          <w:szCs w:val="24"/>
        </w:rPr>
        <w:t>Although data analytics may present opportunities to detect the presence o</w:t>
      </w:r>
      <w:r w:rsidR="001E3875" w:rsidRPr="00040131">
        <w:rPr>
          <w:rFonts w:cs="Arial"/>
          <w:sz w:val="24"/>
          <w:szCs w:val="24"/>
        </w:rPr>
        <w:t>f</w:t>
      </w:r>
      <w:r w:rsidRPr="00040131">
        <w:rPr>
          <w:rFonts w:cs="Arial"/>
          <w:sz w:val="24"/>
          <w:szCs w:val="24"/>
        </w:rPr>
        <w:t xml:space="preserve"> firearms in Fast Parcels, bids that purely focus on data analytical approaches will</w:t>
      </w:r>
      <w:r w:rsidR="003735A5" w:rsidRPr="00040131">
        <w:rPr>
          <w:rFonts w:cs="Arial"/>
          <w:sz w:val="24"/>
          <w:szCs w:val="24"/>
        </w:rPr>
        <w:t xml:space="preserve"> not be funded out of this call.</w:t>
      </w:r>
    </w:p>
    <w:p w:rsidR="00621F5B" w:rsidRPr="00040131" w:rsidRDefault="00621F5B">
      <w:pPr>
        <w:spacing w:after="0" w:line="240" w:lineRule="auto"/>
        <w:rPr>
          <w:rFonts w:cs="Arial"/>
          <w:sz w:val="24"/>
          <w:szCs w:val="24"/>
        </w:rPr>
      </w:pPr>
    </w:p>
    <w:sectPr w:rsidR="00621F5B" w:rsidRPr="00040131" w:rsidSect="00A00E1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7BC" w:rsidRDefault="004667BC" w:rsidP="00C03A4D">
      <w:pPr>
        <w:spacing w:after="0" w:line="240" w:lineRule="auto"/>
      </w:pPr>
      <w:r>
        <w:separator/>
      </w:r>
    </w:p>
  </w:endnote>
  <w:endnote w:type="continuationSeparator" w:id="0">
    <w:p w:rsidR="004667BC" w:rsidRDefault="004667BC" w:rsidP="00C03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7BC" w:rsidRDefault="004667BC" w:rsidP="00AE100D">
    <w:pPr>
      <w:pStyle w:val="Header"/>
      <w:rPr>
        <w:sz w:val="28"/>
        <w:szCs w:val="28"/>
      </w:rPr>
    </w:pPr>
    <w:r w:rsidRPr="00784E99">
      <w:rPr>
        <w:sz w:val="28"/>
        <w:szCs w:val="28"/>
      </w:rPr>
      <w:t>CST-HOS/15/051</w:t>
    </w:r>
    <w:r>
      <w:rPr>
        <w:sz w:val="28"/>
        <w:szCs w:val="28"/>
      </w:rPr>
      <w:tab/>
    </w:r>
    <w:r>
      <w:rPr>
        <w:sz w:val="28"/>
        <w:szCs w:val="28"/>
      </w:rPr>
      <w:tab/>
      <w:t>October 2015</w:t>
    </w:r>
  </w:p>
  <w:p w:rsidR="004667BC" w:rsidRPr="00C03A4D" w:rsidRDefault="004667BC" w:rsidP="00C03A4D">
    <w:pPr>
      <w:pStyle w:val="Header"/>
      <w:jc w:val="center"/>
      <w:rPr>
        <w:sz w:val="28"/>
        <w:szCs w:val="28"/>
      </w:rPr>
    </w:pPr>
    <w:r w:rsidRPr="00C03A4D">
      <w:rPr>
        <w:sz w:val="28"/>
        <w:szCs w:val="28"/>
      </w:rPr>
      <w:t>OFFIC</w:t>
    </w:r>
    <w:r>
      <w:rPr>
        <w:sz w:val="28"/>
        <w:szCs w:val="28"/>
      </w:rPr>
      <w:t>I</w:t>
    </w:r>
    <w:r w:rsidRPr="00C03A4D">
      <w:rPr>
        <w:sz w:val="28"/>
        <w:szCs w:val="28"/>
      </w:rPr>
      <w:t>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7BC" w:rsidRDefault="004667BC" w:rsidP="00C03A4D">
      <w:pPr>
        <w:spacing w:after="0" w:line="240" w:lineRule="auto"/>
      </w:pPr>
      <w:r>
        <w:separator/>
      </w:r>
    </w:p>
  </w:footnote>
  <w:footnote w:type="continuationSeparator" w:id="0">
    <w:p w:rsidR="004667BC" w:rsidRDefault="004667BC" w:rsidP="00C03A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7BC" w:rsidRPr="00C03A4D" w:rsidRDefault="004667BC" w:rsidP="00C03A4D">
    <w:pPr>
      <w:pStyle w:val="Header"/>
      <w:jc w:val="center"/>
      <w:rPr>
        <w:sz w:val="28"/>
        <w:szCs w:val="28"/>
      </w:rPr>
    </w:pPr>
    <w:r w:rsidRPr="00C03A4D">
      <w:rPr>
        <w:sz w:val="28"/>
        <w:szCs w:val="28"/>
      </w:rPr>
      <w:t>OFFIC</w:t>
    </w:r>
    <w:r>
      <w:rPr>
        <w:sz w:val="28"/>
        <w:szCs w:val="28"/>
      </w:rPr>
      <w:t>I</w:t>
    </w:r>
    <w:r w:rsidRPr="00C03A4D">
      <w:rPr>
        <w:sz w:val="28"/>
        <w:szCs w:val="28"/>
      </w:rPr>
      <w: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1535E"/>
    <w:multiLevelType w:val="hybridMultilevel"/>
    <w:tmpl w:val="2AA8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ED74B71"/>
    <w:multiLevelType w:val="hybridMultilevel"/>
    <w:tmpl w:val="EAF41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0E489E"/>
    <w:rsid w:val="00003E4E"/>
    <w:rsid w:val="00006A98"/>
    <w:rsid w:val="0001694F"/>
    <w:rsid w:val="0002409B"/>
    <w:rsid w:val="00033B45"/>
    <w:rsid w:val="00040131"/>
    <w:rsid w:val="00041A71"/>
    <w:rsid w:val="00042D24"/>
    <w:rsid w:val="000479B1"/>
    <w:rsid w:val="000516D2"/>
    <w:rsid w:val="000578D2"/>
    <w:rsid w:val="0006364C"/>
    <w:rsid w:val="00074E6F"/>
    <w:rsid w:val="00076B6C"/>
    <w:rsid w:val="0008344F"/>
    <w:rsid w:val="000855B1"/>
    <w:rsid w:val="00093472"/>
    <w:rsid w:val="00095EAB"/>
    <w:rsid w:val="000A38F6"/>
    <w:rsid w:val="000B724D"/>
    <w:rsid w:val="000D398D"/>
    <w:rsid w:val="000E489E"/>
    <w:rsid w:val="000E6615"/>
    <w:rsid w:val="000F04BC"/>
    <w:rsid w:val="00107785"/>
    <w:rsid w:val="00110CAF"/>
    <w:rsid w:val="00113F1A"/>
    <w:rsid w:val="00116114"/>
    <w:rsid w:val="00127E92"/>
    <w:rsid w:val="00130787"/>
    <w:rsid w:val="00150345"/>
    <w:rsid w:val="00150B3B"/>
    <w:rsid w:val="001531BF"/>
    <w:rsid w:val="0016003F"/>
    <w:rsid w:val="00162024"/>
    <w:rsid w:val="00163BB8"/>
    <w:rsid w:val="00165204"/>
    <w:rsid w:val="00174499"/>
    <w:rsid w:val="00177D59"/>
    <w:rsid w:val="00186DFF"/>
    <w:rsid w:val="001969D0"/>
    <w:rsid w:val="001A1CB5"/>
    <w:rsid w:val="001A75CB"/>
    <w:rsid w:val="001A7F53"/>
    <w:rsid w:val="001B0C00"/>
    <w:rsid w:val="001C75B0"/>
    <w:rsid w:val="001D33A9"/>
    <w:rsid w:val="001D5A31"/>
    <w:rsid w:val="001D6411"/>
    <w:rsid w:val="001E3875"/>
    <w:rsid w:val="001F07F8"/>
    <w:rsid w:val="002032F3"/>
    <w:rsid w:val="00212C0B"/>
    <w:rsid w:val="00222384"/>
    <w:rsid w:val="00231965"/>
    <w:rsid w:val="00240FFE"/>
    <w:rsid w:val="00241853"/>
    <w:rsid w:val="0024290F"/>
    <w:rsid w:val="00243213"/>
    <w:rsid w:val="00262C93"/>
    <w:rsid w:val="00264935"/>
    <w:rsid w:val="00267E54"/>
    <w:rsid w:val="002713BA"/>
    <w:rsid w:val="002739A7"/>
    <w:rsid w:val="00281947"/>
    <w:rsid w:val="00284C46"/>
    <w:rsid w:val="002A7C2A"/>
    <w:rsid w:val="002B17DE"/>
    <w:rsid w:val="002B560F"/>
    <w:rsid w:val="002C5C30"/>
    <w:rsid w:val="002C6796"/>
    <w:rsid w:val="002D4332"/>
    <w:rsid w:val="002E31DB"/>
    <w:rsid w:val="002E52F5"/>
    <w:rsid w:val="002E6939"/>
    <w:rsid w:val="002F4F55"/>
    <w:rsid w:val="00304384"/>
    <w:rsid w:val="0030690F"/>
    <w:rsid w:val="00306D70"/>
    <w:rsid w:val="00313AD6"/>
    <w:rsid w:val="00317BEB"/>
    <w:rsid w:val="00320FEE"/>
    <w:rsid w:val="00326C28"/>
    <w:rsid w:val="00327239"/>
    <w:rsid w:val="00341ABF"/>
    <w:rsid w:val="00345E5A"/>
    <w:rsid w:val="00355E98"/>
    <w:rsid w:val="003735A5"/>
    <w:rsid w:val="003775A4"/>
    <w:rsid w:val="00377DE4"/>
    <w:rsid w:val="00390234"/>
    <w:rsid w:val="00394F2C"/>
    <w:rsid w:val="003961A9"/>
    <w:rsid w:val="003961EB"/>
    <w:rsid w:val="00396E6F"/>
    <w:rsid w:val="003A100D"/>
    <w:rsid w:val="003A6C35"/>
    <w:rsid w:val="003B0937"/>
    <w:rsid w:val="003D481E"/>
    <w:rsid w:val="003E20E1"/>
    <w:rsid w:val="003E4A44"/>
    <w:rsid w:val="003E6138"/>
    <w:rsid w:val="003F179D"/>
    <w:rsid w:val="003F2D81"/>
    <w:rsid w:val="0040044F"/>
    <w:rsid w:val="00403DAD"/>
    <w:rsid w:val="00407CC0"/>
    <w:rsid w:val="00411D2B"/>
    <w:rsid w:val="00417A2B"/>
    <w:rsid w:val="00427FDF"/>
    <w:rsid w:val="004300A9"/>
    <w:rsid w:val="004326AE"/>
    <w:rsid w:val="00444898"/>
    <w:rsid w:val="0044535E"/>
    <w:rsid w:val="004530AD"/>
    <w:rsid w:val="00455C75"/>
    <w:rsid w:val="00456383"/>
    <w:rsid w:val="004667BC"/>
    <w:rsid w:val="00470091"/>
    <w:rsid w:val="00475FBC"/>
    <w:rsid w:val="004826B7"/>
    <w:rsid w:val="0048450D"/>
    <w:rsid w:val="004972FF"/>
    <w:rsid w:val="004B1DAD"/>
    <w:rsid w:val="004B5921"/>
    <w:rsid w:val="004B5FB5"/>
    <w:rsid w:val="004C473B"/>
    <w:rsid w:val="004D07C7"/>
    <w:rsid w:val="004D3B35"/>
    <w:rsid w:val="004D6B93"/>
    <w:rsid w:val="004E06F5"/>
    <w:rsid w:val="004E0B80"/>
    <w:rsid w:val="004E5D60"/>
    <w:rsid w:val="004F21F5"/>
    <w:rsid w:val="00500A3C"/>
    <w:rsid w:val="00501BD6"/>
    <w:rsid w:val="00530C9D"/>
    <w:rsid w:val="00532799"/>
    <w:rsid w:val="00533E92"/>
    <w:rsid w:val="0053761E"/>
    <w:rsid w:val="00540246"/>
    <w:rsid w:val="00542FB5"/>
    <w:rsid w:val="00543CAC"/>
    <w:rsid w:val="00553031"/>
    <w:rsid w:val="00567C1E"/>
    <w:rsid w:val="00571E2C"/>
    <w:rsid w:val="005775B5"/>
    <w:rsid w:val="005812FD"/>
    <w:rsid w:val="00586135"/>
    <w:rsid w:val="005876EE"/>
    <w:rsid w:val="00595B01"/>
    <w:rsid w:val="00597FC6"/>
    <w:rsid w:val="005B38B3"/>
    <w:rsid w:val="005C2EDB"/>
    <w:rsid w:val="005F22DA"/>
    <w:rsid w:val="005F36D8"/>
    <w:rsid w:val="0060407C"/>
    <w:rsid w:val="0061106F"/>
    <w:rsid w:val="00621F5B"/>
    <w:rsid w:val="006375C1"/>
    <w:rsid w:val="00670DA4"/>
    <w:rsid w:val="00672BB8"/>
    <w:rsid w:val="006819E8"/>
    <w:rsid w:val="00683EDB"/>
    <w:rsid w:val="00691715"/>
    <w:rsid w:val="00692B07"/>
    <w:rsid w:val="006971BD"/>
    <w:rsid w:val="006976E6"/>
    <w:rsid w:val="006A0923"/>
    <w:rsid w:val="006A3A8B"/>
    <w:rsid w:val="006B47B9"/>
    <w:rsid w:val="006B4C72"/>
    <w:rsid w:val="006B6A17"/>
    <w:rsid w:val="006B6E82"/>
    <w:rsid w:val="006C62C7"/>
    <w:rsid w:val="007240F3"/>
    <w:rsid w:val="00724397"/>
    <w:rsid w:val="00733C47"/>
    <w:rsid w:val="00734733"/>
    <w:rsid w:val="00736050"/>
    <w:rsid w:val="00741BD0"/>
    <w:rsid w:val="00744A16"/>
    <w:rsid w:val="00744C9D"/>
    <w:rsid w:val="00745EDA"/>
    <w:rsid w:val="007526C2"/>
    <w:rsid w:val="00756874"/>
    <w:rsid w:val="00756D99"/>
    <w:rsid w:val="00757209"/>
    <w:rsid w:val="007709FB"/>
    <w:rsid w:val="0077280D"/>
    <w:rsid w:val="00777B83"/>
    <w:rsid w:val="00783530"/>
    <w:rsid w:val="00784E99"/>
    <w:rsid w:val="00795116"/>
    <w:rsid w:val="007A4634"/>
    <w:rsid w:val="007C3D41"/>
    <w:rsid w:val="007C4DB7"/>
    <w:rsid w:val="007C6827"/>
    <w:rsid w:val="007C7843"/>
    <w:rsid w:val="007D3666"/>
    <w:rsid w:val="007E39F7"/>
    <w:rsid w:val="007E4093"/>
    <w:rsid w:val="007E486E"/>
    <w:rsid w:val="007F0C9A"/>
    <w:rsid w:val="007F2750"/>
    <w:rsid w:val="007F3A92"/>
    <w:rsid w:val="007F3CC8"/>
    <w:rsid w:val="007F7A9B"/>
    <w:rsid w:val="008000D3"/>
    <w:rsid w:val="008167AF"/>
    <w:rsid w:val="00832D11"/>
    <w:rsid w:val="0083515F"/>
    <w:rsid w:val="00844734"/>
    <w:rsid w:val="008519EB"/>
    <w:rsid w:val="008527E1"/>
    <w:rsid w:val="00862586"/>
    <w:rsid w:val="00866582"/>
    <w:rsid w:val="00871405"/>
    <w:rsid w:val="00874D2B"/>
    <w:rsid w:val="00877675"/>
    <w:rsid w:val="00885A1A"/>
    <w:rsid w:val="00894EC4"/>
    <w:rsid w:val="00896606"/>
    <w:rsid w:val="008A30E9"/>
    <w:rsid w:val="008A5412"/>
    <w:rsid w:val="008A713A"/>
    <w:rsid w:val="008B34C1"/>
    <w:rsid w:val="008B5ACF"/>
    <w:rsid w:val="008C5744"/>
    <w:rsid w:val="008D3BCD"/>
    <w:rsid w:val="008D4EE0"/>
    <w:rsid w:val="008E3E55"/>
    <w:rsid w:val="008E4D27"/>
    <w:rsid w:val="008F0F1E"/>
    <w:rsid w:val="008F2C7B"/>
    <w:rsid w:val="008F3F65"/>
    <w:rsid w:val="008F7889"/>
    <w:rsid w:val="0090401C"/>
    <w:rsid w:val="00927892"/>
    <w:rsid w:val="00930A84"/>
    <w:rsid w:val="00932F51"/>
    <w:rsid w:val="00933059"/>
    <w:rsid w:val="00934881"/>
    <w:rsid w:val="009657A1"/>
    <w:rsid w:val="00966A17"/>
    <w:rsid w:val="0097504E"/>
    <w:rsid w:val="0097532F"/>
    <w:rsid w:val="009835FD"/>
    <w:rsid w:val="00996B05"/>
    <w:rsid w:val="009A020A"/>
    <w:rsid w:val="009A4F3C"/>
    <w:rsid w:val="009B24A3"/>
    <w:rsid w:val="009D534D"/>
    <w:rsid w:val="009F3C43"/>
    <w:rsid w:val="009F6847"/>
    <w:rsid w:val="00A0057B"/>
    <w:rsid w:val="00A00E14"/>
    <w:rsid w:val="00A24A63"/>
    <w:rsid w:val="00A25DE3"/>
    <w:rsid w:val="00A25F9F"/>
    <w:rsid w:val="00A41C7B"/>
    <w:rsid w:val="00A4560D"/>
    <w:rsid w:val="00A84B7D"/>
    <w:rsid w:val="00A94255"/>
    <w:rsid w:val="00A97262"/>
    <w:rsid w:val="00AA4982"/>
    <w:rsid w:val="00AD0E66"/>
    <w:rsid w:val="00AD2977"/>
    <w:rsid w:val="00AE100D"/>
    <w:rsid w:val="00AE3F77"/>
    <w:rsid w:val="00AE448F"/>
    <w:rsid w:val="00AF1558"/>
    <w:rsid w:val="00AF4142"/>
    <w:rsid w:val="00B0288C"/>
    <w:rsid w:val="00B02FFE"/>
    <w:rsid w:val="00B03661"/>
    <w:rsid w:val="00B04C62"/>
    <w:rsid w:val="00B060CE"/>
    <w:rsid w:val="00B2112E"/>
    <w:rsid w:val="00B373D4"/>
    <w:rsid w:val="00B43D53"/>
    <w:rsid w:val="00B5249E"/>
    <w:rsid w:val="00B529BA"/>
    <w:rsid w:val="00B552C3"/>
    <w:rsid w:val="00B70A41"/>
    <w:rsid w:val="00B739B9"/>
    <w:rsid w:val="00B80A81"/>
    <w:rsid w:val="00B85EA6"/>
    <w:rsid w:val="00B90B9B"/>
    <w:rsid w:val="00BA0B4A"/>
    <w:rsid w:val="00BA6703"/>
    <w:rsid w:val="00BB243C"/>
    <w:rsid w:val="00BC5ED1"/>
    <w:rsid w:val="00BD41DD"/>
    <w:rsid w:val="00BE4ADB"/>
    <w:rsid w:val="00BE7422"/>
    <w:rsid w:val="00BF09A2"/>
    <w:rsid w:val="00C03A4D"/>
    <w:rsid w:val="00C049BB"/>
    <w:rsid w:val="00C14DE2"/>
    <w:rsid w:val="00C16D30"/>
    <w:rsid w:val="00C17CA1"/>
    <w:rsid w:val="00C26889"/>
    <w:rsid w:val="00C37E0B"/>
    <w:rsid w:val="00C5776B"/>
    <w:rsid w:val="00C60BB2"/>
    <w:rsid w:val="00C74E51"/>
    <w:rsid w:val="00C77A54"/>
    <w:rsid w:val="00C808C4"/>
    <w:rsid w:val="00C9464F"/>
    <w:rsid w:val="00C96CB8"/>
    <w:rsid w:val="00CB1546"/>
    <w:rsid w:val="00CB1A30"/>
    <w:rsid w:val="00CB1B49"/>
    <w:rsid w:val="00CB4887"/>
    <w:rsid w:val="00CC6BA2"/>
    <w:rsid w:val="00CD213B"/>
    <w:rsid w:val="00CD47F1"/>
    <w:rsid w:val="00CD7CDD"/>
    <w:rsid w:val="00CE3141"/>
    <w:rsid w:val="00CF3C87"/>
    <w:rsid w:val="00D11711"/>
    <w:rsid w:val="00D23943"/>
    <w:rsid w:val="00D27A5B"/>
    <w:rsid w:val="00D3727D"/>
    <w:rsid w:val="00D45290"/>
    <w:rsid w:val="00D4791D"/>
    <w:rsid w:val="00D65B27"/>
    <w:rsid w:val="00D668BA"/>
    <w:rsid w:val="00D755C2"/>
    <w:rsid w:val="00D83139"/>
    <w:rsid w:val="00D921F4"/>
    <w:rsid w:val="00D951AB"/>
    <w:rsid w:val="00D96F30"/>
    <w:rsid w:val="00D97F66"/>
    <w:rsid w:val="00DA05AC"/>
    <w:rsid w:val="00DA548F"/>
    <w:rsid w:val="00DA65E0"/>
    <w:rsid w:val="00DB2452"/>
    <w:rsid w:val="00DC1251"/>
    <w:rsid w:val="00DC4E4B"/>
    <w:rsid w:val="00DD1F21"/>
    <w:rsid w:val="00DE7B14"/>
    <w:rsid w:val="00DE7C14"/>
    <w:rsid w:val="00DF2021"/>
    <w:rsid w:val="00DF3BB6"/>
    <w:rsid w:val="00E35AF4"/>
    <w:rsid w:val="00E3781A"/>
    <w:rsid w:val="00E422EE"/>
    <w:rsid w:val="00E46A08"/>
    <w:rsid w:val="00E53491"/>
    <w:rsid w:val="00E56032"/>
    <w:rsid w:val="00E57A1C"/>
    <w:rsid w:val="00E57F83"/>
    <w:rsid w:val="00E64D93"/>
    <w:rsid w:val="00E7341C"/>
    <w:rsid w:val="00E80AFA"/>
    <w:rsid w:val="00E84564"/>
    <w:rsid w:val="00E8496D"/>
    <w:rsid w:val="00E85CB1"/>
    <w:rsid w:val="00E90915"/>
    <w:rsid w:val="00E94FB5"/>
    <w:rsid w:val="00E97F39"/>
    <w:rsid w:val="00EB6F82"/>
    <w:rsid w:val="00EB782C"/>
    <w:rsid w:val="00ED18AD"/>
    <w:rsid w:val="00EE6E14"/>
    <w:rsid w:val="00F03887"/>
    <w:rsid w:val="00F06B21"/>
    <w:rsid w:val="00F14C80"/>
    <w:rsid w:val="00F2414A"/>
    <w:rsid w:val="00F24A15"/>
    <w:rsid w:val="00F304BF"/>
    <w:rsid w:val="00F402D6"/>
    <w:rsid w:val="00F5428C"/>
    <w:rsid w:val="00F569D8"/>
    <w:rsid w:val="00F63FE5"/>
    <w:rsid w:val="00F6509B"/>
    <w:rsid w:val="00F67021"/>
    <w:rsid w:val="00F81D17"/>
    <w:rsid w:val="00F86A7C"/>
    <w:rsid w:val="00F90ACD"/>
    <w:rsid w:val="00F91E11"/>
    <w:rsid w:val="00FA0A8C"/>
    <w:rsid w:val="00FB0A36"/>
    <w:rsid w:val="00FB2674"/>
    <w:rsid w:val="00FC33FD"/>
    <w:rsid w:val="00FC6E5A"/>
    <w:rsid w:val="00FF24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7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937"/>
    <w:rPr>
      <w:color w:val="0000FF" w:themeColor="hyperlink"/>
      <w:u w:val="single"/>
    </w:rPr>
  </w:style>
  <w:style w:type="paragraph" w:styleId="Header">
    <w:name w:val="header"/>
    <w:basedOn w:val="Normal"/>
    <w:link w:val="HeaderChar"/>
    <w:uiPriority w:val="99"/>
    <w:unhideWhenUsed/>
    <w:rsid w:val="00C03A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A4D"/>
  </w:style>
  <w:style w:type="paragraph" w:styleId="Footer">
    <w:name w:val="footer"/>
    <w:basedOn w:val="Normal"/>
    <w:link w:val="FooterChar"/>
    <w:uiPriority w:val="99"/>
    <w:unhideWhenUsed/>
    <w:rsid w:val="00C03A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A4D"/>
  </w:style>
  <w:style w:type="character" w:customStyle="1" w:styleId="street-address">
    <w:name w:val="street-address"/>
    <w:basedOn w:val="DefaultParagraphFont"/>
    <w:rsid w:val="002A7C2A"/>
  </w:style>
  <w:style w:type="character" w:customStyle="1" w:styleId="apple-converted-space">
    <w:name w:val="apple-converted-space"/>
    <w:basedOn w:val="DefaultParagraphFont"/>
    <w:rsid w:val="002A7C2A"/>
  </w:style>
  <w:style w:type="character" w:customStyle="1" w:styleId="postal-code">
    <w:name w:val="postal-code"/>
    <w:basedOn w:val="DefaultParagraphFont"/>
    <w:rsid w:val="002A7C2A"/>
  </w:style>
  <w:style w:type="character" w:styleId="CommentReference">
    <w:name w:val="annotation reference"/>
    <w:basedOn w:val="DefaultParagraphFont"/>
    <w:uiPriority w:val="99"/>
    <w:semiHidden/>
    <w:unhideWhenUsed/>
    <w:rsid w:val="00844734"/>
    <w:rPr>
      <w:sz w:val="16"/>
      <w:szCs w:val="16"/>
    </w:rPr>
  </w:style>
  <w:style w:type="paragraph" w:styleId="CommentText">
    <w:name w:val="annotation text"/>
    <w:basedOn w:val="Normal"/>
    <w:link w:val="CommentTextChar"/>
    <w:uiPriority w:val="99"/>
    <w:semiHidden/>
    <w:unhideWhenUsed/>
    <w:rsid w:val="00844734"/>
    <w:pPr>
      <w:spacing w:line="240" w:lineRule="auto"/>
    </w:pPr>
    <w:rPr>
      <w:sz w:val="20"/>
      <w:szCs w:val="20"/>
    </w:rPr>
  </w:style>
  <w:style w:type="character" w:customStyle="1" w:styleId="CommentTextChar">
    <w:name w:val="Comment Text Char"/>
    <w:basedOn w:val="DefaultParagraphFont"/>
    <w:link w:val="CommentText"/>
    <w:uiPriority w:val="99"/>
    <w:semiHidden/>
    <w:rsid w:val="00844734"/>
    <w:rPr>
      <w:sz w:val="20"/>
      <w:szCs w:val="20"/>
    </w:rPr>
  </w:style>
  <w:style w:type="paragraph" w:styleId="CommentSubject">
    <w:name w:val="annotation subject"/>
    <w:basedOn w:val="CommentText"/>
    <w:next w:val="CommentText"/>
    <w:link w:val="CommentSubjectChar"/>
    <w:uiPriority w:val="99"/>
    <w:semiHidden/>
    <w:unhideWhenUsed/>
    <w:rsid w:val="00844734"/>
    <w:rPr>
      <w:b/>
      <w:bCs/>
    </w:rPr>
  </w:style>
  <w:style w:type="character" w:customStyle="1" w:styleId="CommentSubjectChar">
    <w:name w:val="Comment Subject Char"/>
    <w:basedOn w:val="CommentTextChar"/>
    <w:link w:val="CommentSubject"/>
    <w:uiPriority w:val="99"/>
    <w:semiHidden/>
    <w:rsid w:val="00844734"/>
    <w:rPr>
      <w:b/>
      <w:bCs/>
      <w:sz w:val="20"/>
      <w:szCs w:val="20"/>
    </w:rPr>
  </w:style>
  <w:style w:type="paragraph" w:styleId="BalloonText">
    <w:name w:val="Balloon Text"/>
    <w:basedOn w:val="Normal"/>
    <w:link w:val="BalloonTextChar"/>
    <w:uiPriority w:val="99"/>
    <w:semiHidden/>
    <w:unhideWhenUsed/>
    <w:rsid w:val="00844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734"/>
    <w:rPr>
      <w:rFonts w:ascii="Tahoma" w:hAnsi="Tahoma" w:cs="Tahoma"/>
      <w:sz w:val="16"/>
      <w:szCs w:val="16"/>
    </w:rPr>
  </w:style>
  <w:style w:type="paragraph" w:styleId="ListParagraph">
    <w:name w:val="List Paragraph"/>
    <w:basedOn w:val="Normal"/>
    <w:uiPriority w:val="34"/>
    <w:qFormat/>
    <w:rsid w:val="00003E4E"/>
    <w:pPr>
      <w:ind w:left="720"/>
      <w:contextualSpacing/>
    </w:pPr>
  </w:style>
</w:styles>
</file>

<file path=word/webSettings.xml><?xml version="1.0" encoding="utf-8"?>
<w:webSettings xmlns:r="http://schemas.openxmlformats.org/officeDocument/2006/relationships" xmlns:w="http://schemas.openxmlformats.org/wordprocessingml/2006/main">
  <w:divs>
    <w:div w:id="338196548">
      <w:bodyDiv w:val="1"/>
      <w:marLeft w:val="0"/>
      <w:marRight w:val="0"/>
      <w:marTop w:val="0"/>
      <w:marBottom w:val="0"/>
      <w:divBdr>
        <w:top w:val="none" w:sz="0" w:space="0" w:color="auto"/>
        <w:left w:val="none" w:sz="0" w:space="0" w:color="auto"/>
        <w:bottom w:val="none" w:sz="0" w:space="0" w:color="auto"/>
        <w:right w:val="none" w:sz="0" w:space="0" w:color="auto"/>
      </w:divBdr>
    </w:div>
    <w:div w:id="380980268">
      <w:bodyDiv w:val="1"/>
      <w:marLeft w:val="0"/>
      <w:marRight w:val="0"/>
      <w:marTop w:val="0"/>
      <w:marBottom w:val="0"/>
      <w:divBdr>
        <w:top w:val="none" w:sz="0" w:space="0" w:color="auto"/>
        <w:left w:val="none" w:sz="0" w:space="0" w:color="auto"/>
        <w:bottom w:val="none" w:sz="0" w:space="0" w:color="auto"/>
        <w:right w:val="none" w:sz="0" w:space="0" w:color="auto"/>
      </w:divBdr>
    </w:div>
    <w:div w:id="994265914">
      <w:bodyDiv w:val="1"/>
      <w:marLeft w:val="0"/>
      <w:marRight w:val="0"/>
      <w:marTop w:val="0"/>
      <w:marBottom w:val="0"/>
      <w:divBdr>
        <w:top w:val="none" w:sz="0" w:space="0" w:color="auto"/>
        <w:left w:val="none" w:sz="0" w:space="0" w:color="auto"/>
        <w:bottom w:val="none" w:sz="0" w:space="0" w:color="auto"/>
        <w:right w:val="none" w:sz="0" w:space="0" w:color="auto"/>
      </w:divBdr>
      <w:divsChild>
        <w:div w:id="361636315">
          <w:marLeft w:val="389"/>
          <w:marRight w:val="0"/>
          <w:marTop w:val="115"/>
          <w:marBottom w:val="0"/>
          <w:divBdr>
            <w:top w:val="none" w:sz="0" w:space="0" w:color="auto"/>
            <w:left w:val="none" w:sz="0" w:space="0" w:color="auto"/>
            <w:bottom w:val="none" w:sz="0" w:space="0" w:color="auto"/>
            <w:right w:val="none" w:sz="0" w:space="0" w:color="auto"/>
          </w:divBdr>
        </w:div>
        <w:div w:id="618797153">
          <w:marLeft w:val="1166"/>
          <w:marRight w:val="0"/>
          <w:marTop w:val="96"/>
          <w:marBottom w:val="0"/>
          <w:divBdr>
            <w:top w:val="none" w:sz="0" w:space="0" w:color="auto"/>
            <w:left w:val="none" w:sz="0" w:space="0" w:color="auto"/>
            <w:bottom w:val="none" w:sz="0" w:space="0" w:color="auto"/>
            <w:right w:val="none" w:sz="0" w:space="0" w:color="auto"/>
          </w:divBdr>
        </w:div>
        <w:div w:id="269243991">
          <w:marLeft w:val="1166"/>
          <w:marRight w:val="0"/>
          <w:marTop w:val="96"/>
          <w:marBottom w:val="0"/>
          <w:divBdr>
            <w:top w:val="none" w:sz="0" w:space="0" w:color="auto"/>
            <w:left w:val="none" w:sz="0" w:space="0" w:color="auto"/>
            <w:bottom w:val="none" w:sz="0" w:space="0" w:color="auto"/>
            <w:right w:val="none" w:sz="0" w:space="0" w:color="auto"/>
          </w:divBdr>
        </w:div>
        <w:div w:id="634875338">
          <w:marLeft w:val="1166"/>
          <w:marRight w:val="0"/>
          <w:marTop w:val="96"/>
          <w:marBottom w:val="0"/>
          <w:divBdr>
            <w:top w:val="none" w:sz="0" w:space="0" w:color="auto"/>
            <w:left w:val="none" w:sz="0" w:space="0" w:color="auto"/>
            <w:bottom w:val="none" w:sz="0" w:space="0" w:color="auto"/>
            <w:right w:val="none" w:sz="0" w:space="0" w:color="auto"/>
          </w:divBdr>
        </w:div>
        <w:div w:id="822164978">
          <w:marLeft w:val="389"/>
          <w:marRight w:val="0"/>
          <w:marTop w:val="115"/>
          <w:marBottom w:val="0"/>
          <w:divBdr>
            <w:top w:val="none" w:sz="0" w:space="0" w:color="auto"/>
            <w:left w:val="none" w:sz="0" w:space="0" w:color="auto"/>
            <w:bottom w:val="none" w:sz="0" w:space="0" w:color="auto"/>
            <w:right w:val="none" w:sz="0" w:space="0" w:color="auto"/>
          </w:divBdr>
        </w:div>
        <w:div w:id="1793983092">
          <w:marLeft w:val="1166"/>
          <w:marRight w:val="0"/>
          <w:marTop w:val="96"/>
          <w:marBottom w:val="0"/>
          <w:divBdr>
            <w:top w:val="none" w:sz="0" w:space="0" w:color="auto"/>
            <w:left w:val="none" w:sz="0" w:space="0" w:color="auto"/>
            <w:bottom w:val="none" w:sz="0" w:space="0" w:color="auto"/>
            <w:right w:val="none" w:sz="0" w:space="0" w:color="auto"/>
          </w:divBdr>
        </w:div>
        <w:div w:id="1533225171">
          <w:marLeft w:val="389"/>
          <w:marRight w:val="0"/>
          <w:marTop w:val="115"/>
          <w:marBottom w:val="0"/>
          <w:divBdr>
            <w:top w:val="none" w:sz="0" w:space="0" w:color="auto"/>
            <w:left w:val="none" w:sz="0" w:space="0" w:color="auto"/>
            <w:bottom w:val="none" w:sz="0" w:space="0" w:color="auto"/>
            <w:right w:val="none" w:sz="0" w:space="0" w:color="auto"/>
          </w:divBdr>
        </w:div>
      </w:divsChild>
    </w:div>
    <w:div w:id="1286741617">
      <w:bodyDiv w:val="1"/>
      <w:marLeft w:val="0"/>
      <w:marRight w:val="0"/>
      <w:marTop w:val="0"/>
      <w:marBottom w:val="0"/>
      <w:divBdr>
        <w:top w:val="none" w:sz="0" w:space="0" w:color="auto"/>
        <w:left w:val="none" w:sz="0" w:space="0" w:color="auto"/>
        <w:bottom w:val="none" w:sz="0" w:space="0" w:color="auto"/>
        <w:right w:val="none" w:sz="0" w:space="0" w:color="auto"/>
      </w:divBdr>
    </w:div>
    <w:div w:id="1603804000">
      <w:bodyDiv w:val="1"/>
      <w:marLeft w:val="0"/>
      <w:marRight w:val="0"/>
      <w:marTop w:val="0"/>
      <w:marBottom w:val="0"/>
      <w:divBdr>
        <w:top w:val="none" w:sz="0" w:space="0" w:color="auto"/>
        <w:left w:val="none" w:sz="0" w:space="0" w:color="auto"/>
        <w:bottom w:val="none" w:sz="0" w:space="0" w:color="auto"/>
        <w:right w:val="none" w:sz="0" w:space="0" w:color="auto"/>
      </w:divBdr>
      <w:divsChild>
        <w:div w:id="453063144">
          <w:marLeft w:val="389"/>
          <w:marRight w:val="0"/>
          <w:marTop w:val="115"/>
          <w:marBottom w:val="0"/>
          <w:divBdr>
            <w:top w:val="none" w:sz="0" w:space="0" w:color="auto"/>
            <w:left w:val="none" w:sz="0" w:space="0" w:color="auto"/>
            <w:bottom w:val="none" w:sz="0" w:space="0" w:color="auto"/>
            <w:right w:val="none" w:sz="0" w:space="0" w:color="auto"/>
          </w:divBdr>
        </w:div>
        <w:div w:id="999697462">
          <w:marLeft w:val="389"/>
          <w:marRight w:val="0"/>
          <w:marTop w:val="115"/>
          <w:marBottom w:val="0"/>
          <w:divBdr>
            <w:top w:val="none" w:sz="0" w:space="0" w:color="auto"/>
            <w:left w:val="none" w:sz="0" w:space="0" w:color="auto"/>
            <w:bottom w:val="none" w:sz="0" w:space="0" w:color="auto"/>
            <w:right w:val="none" w:sz="0" w:space="0" w:color="auto"/>
          </w:divBdr>
        </w:div>
        <w:div w:id="2033679074">
          <w:marLeft w:val="389"/>
          <w:marRight w:val="0"/>
          <w:marTop w:val="115"/>
          <w:marBottom w:val="0"/>
          <w:divBdr>
            <w:top w:val="none" w:sz="0" w:space="0" w:color="auto"/>
            <w:left w:val="none" w:sz="0" w:space="0" w:color="auto"/>
            <w:bottom w:val="none" w:sz="0" w:space="0" w:color="auto"/>
            <w:right w:val="none" w:sz="0" w:space="0" w:color="auto"/>
          </w:divBdr>
        </w:div>
        <w:div w:id="1691567609">
          <w:marLeft w:val="389"/>
          <w:marRight w:val="0"/>
          <w:marTop w:val="115"/>
          <w:marBottom w:val="0"/>
          <w:divBdr>
            <w:top w:val="none" w:sz="0" w:space="0" w:color="auto"/>
            <w:left w:val="none" w:sz="0" w:space="0" w:color="auto"/>
            <w:bottom w:val="none" w:sz="0" w:space="0" w:color="auto"/>
            <w:right w:val="none" w:sz="0" w:space="0" w:color="auto"/>
          </w:divBdr>
        </w:div>
        <w:div w:id="1769352948">
          <w:marLeft w:val="389"/>
          <w:marRight w:val="0"/>
          <w:marTop w:val="115"/>
          <w:marBottom w:val="0"/>
          <w:divBdr>
            <w:top w:val="none" w:sz="0" w:space="0" w:color="auto"/>
            <w:left w:val="none" w:sz="0" w:space="0" w:color="auto"/>
            <w:bottom w:val="none" w:sz="0" w:space="0" w:color="auto"/>
            <w:right w:val="none" w:sz="0" w:space="0" w:color="auto"/>
          </w:divBdr>
        </w:div>
        <w:div w:id="1376464811">
          <w:marLeft w:val="389"/>
          <w:marRight w:val="0"/>
          <w:marTop w:val="115"/>
          <w:marBottom w:val="0"/>
          <w:divBdr>
            <w:top w:val="none" w:sz="0" w:space="0" w:color="auto"/>
            <w:left w:val="none" w:sz="0" w:space="0" w:color="auto"/>
            <w:bottom w:val="none" w:sz="0" w:space="0" w:color="auto"/>
            <w:right w:val="none" w:sz="0" w:space="0" w:color="auto"/>
          </w:divBdr>
        </w:div>
        <w:div w:id="926495787">
          <w:marLeft w:val="389"/>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eridioUrl xmlns="62c23752-1e9e-4fbd-af1f-2a206c10e74d" xsi:nil="true"/>
    <Protective_x0020_Marking xmlns="4b423d45-3ab3-460b-9777-3cb592c684a7">OFFICIAL</Protective_x0020_Marking>
    <DocId xmlns="62c23752-1e9e-4fbd-af1f-2a206c10e74d" xsi:nil="true"/>
    <OSCT_x0020_Unit xmlns="4b423d45-3ab3-460b-9777-3cb592c684a7">S&amp;T Delivery</OSCT_x0020_Unit>
    <Declared xmlns="62c23752-1e9e-4fbd-af1f-2a206c10e74d">false</Declared>
    <MeridioEDCStatus xmlns="62c23752-1e9e-4fbd-af1f-2a206c10e74d" xsi:nil="true"/>
    <MeridioEDCData xmlns="62c23752-1e9e-4fbd-af1f-2a206c10e7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40CA426D5FBE40BD140643B645A945" ma:contentTypeVersion="19" ma:contentTypeDescription="Create a new document." ma:contentTypeScope="" ma:versionID="ac1f62d59c2a6b49420ad4d4f0aa8241">
  <xsd:schema xmlns:xsd="http://www.w3.org/2001/XMLSchema" xmlns:p="http://schemas.microsoft.com/office/2006/metadata/properties" xmlns:ns2="4b423d45-3ab3-460b-9777-3cb592c684a7" xmlns:ns3="62c23752-1e9e-4fbd-af1f-2a206c10e74d" targetNamespace="http://schemas.microsoft.com/office/2006/metadata/properties" ma:root="true" ma:fieldsID="f23abb5ad7ce5785cdcb25e0eb62001c" ns2:_="" ns3:_="">
    <xsd:import namespace="4b423d45-3ab3-460b-9777-3cb592c684a7"/>
    <xsd:import namespace="62c23752-1e9e-4fbd-af1f-2a206c10e74d"/>
    <xsd:element name="properties">
      <xsd:complexType>
        <xsd:sequence>
          <xsd:element name="documentManagement">
            <xsd:complexType>
              <xsd:all>
                <xsd:element ref="ns2:Protective_x0020_Marking" minOccurs="0"/>
                <xsd:element ref="ns2:OSCT_x0020_Uni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4b423d45-3ab3-460b-9777-3cb592c684a7" elementFormDefault="qualified">
    <xsd:import namespace="http://schemas.microsoft.com/office/2006/documentManagement/types"/>
    <xsd:element name="Protective_x0020_Marking" ma:index="8" nillable="true" ma:displayName="Protective Marking" ma:format="Dropdown" ma:internalName="Protective_x0020_Marking">
      <xsd:simpleType>
        <xsd:restriction base="dms:Choice">
          <xsd:enumeration value="OFFICIAL"/>
          <xsd:enumeration value="OFFICIAL-SENSITIVE"/>
          <xsd:enumeration value="CONFIDENTIAL"/>
        </xsd:restriction>
      </xsd:simpleType>
    </xsd:element>
    <xsd:element name="OSCT_x0020_Unit" ma:index="9" nillable="true" ma:displayName="OSCT Unit" ma:internalName="OSCT_x0020_Unit" ma:readOnly="false">
      <xsd:simpleType>
        <xsd:restriction base="dms:Text">
          <xsd:maxLength value="255"/>
        </xsd:restriction>
      </xsd:simpleType>
    </xsd:element>
  </xsd:schema>
  <xsd:schema xmlns:xsd="http://www.w3.org/2001/XMLSchema" xmlns:dms="http://schemas.microsoft.com/office/2006/documentManagement/types" targetNamespace="62c23752-1e9e-4fbd-af1f-2a206c10e74d" elementFormDefault="qualified">
    <xsd:import namespace="http://schemas.microsoft.com/office/2006/documentManagement/types"/>
    <xsd:element name="Declared" ma:index="10" nillable="true" ma:displayName="Declared" ma:default="FALSE" ma:hidden="true" ma:internalName="Declared">
      <xsd:simpleType>
        <xsd:restriction base="dms:Boolean"/>
      </xsd:simpleType>
    </xsd:element>
    <xsd:element name="DocId" ma:index="11" nillable="true" ma:displayName="DocId" ma:hidden="true" ma:internalName="DocId">
      <xsd:simpleType>
        <xsd:restriction base="dms:Text"/>
      </xsd:simpleType>
    </xsd:element>
    <xsd:element name="MeridioUrl" ma:index="12" nillable="true" ma:displayName="MeridioUrl" ma:hidden="true" ma:internalName="MeridioUrl">
      <xsd:simpleType>
        <xsd:restriction base="dms:Text"/>
      </xsd:simpleType>
    </xsd:element>
    <xsd:element name="MeridioEDCStatus" ma:index="13" nillable="true" ma:displayName="MeridioEDCStatus" ma:hidden="true" ma:internalName="MeridioEDCStatus">
      <xsd:simpleType>
        <xsd:restriction base="dms:Text"/>
      </xsd:simpleType>
    </xsd:element>
    <xsd:element name="MeridioEDCData" ma:index="14"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9CE2F-6998-458A-B4FE-637406F6CE3C}">
  <ds:schemaRefs>
    <ds:schemaRef ds:uri="http://schemas.microsoft.com/office/2006/documentManagement/types"/>
    <ds:schemaRef ds:uri="http://purl.org/dc/dcmitype/"/>
    <ds:schemaRef ds:uri="http://www.w3.org/XML/1998/namespace"/>
    <ds:schemaRef ds:uri="http://schemas.microsoft.com/office/2006/metadata/properties"/>
    <ds:schemaRef ds:uri="62c23752-1e9e-4fbd-af1f-2a206c10e74d"/>
    <ds:schemaRef ds:uri="http://purl.org/dc/terms/"/>
    <ds:schemaRef ds:uri="http://purl.org/dc/elements/1.1/"/>
    <ds:schemaRef ds:uri="http://schemas.openxmlformats.org/package/2006/metadata/core-properties"/>
    <ds:schemaRef ds:uri="4b423d45-3ab3-460b-9777-3cb592c684a7"/>
  </ds:schemaRefs>
</ds:datastoreItem>
</file>

<file path=customXml/itemProps2.xml><?xml version="1.0" encoding="utf-8"?>
<ds:datastoreItem xmlns:ds="http://schemas.openxmlformats.org/officeDocument/2006/customXml" ds:itemID="{02B7AD8A-3DFA-4574-8E53-792085016250}">
  <ds:schemaRefs>
    <ds:schemaRef ds:uri="http://schemas.microsoft.com/sharepoint/v3/contenttype/forms"/>
  </ds:schemaRefs>
</ds:datastoreItem>
</file>

<file path=customXml/itemProps3.xml><?xml version="1.0" encoding="utf-8"?>
<ds:datastoreItem xmlns:ds="http://schemas.openxmlformats.org/officeDocument/2006/customXml" ds:itemID="{45CCF640-0414-4252-9830-75910FE65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23d45-3ab3-460b-9777-3cb592c684a7"/>
    <ds:schemaRef ds:uri="62c23752-1e9e-4fbd-af1f-2a206c10e74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27FD5BB-8B9B-483D-AEEF-F19C7A60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ComplEX14 Guidance</vt:lpstr>
    </vt:vector>
  </TitlesOfParts>
  <Company>Home Office</Company>
  <LinksUpToDate>false</LinksUpToDate>
  <CharactersWithSpaces>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ComplEX14 Guidance</dc:title>
  <dc:creator>Harvey</dc:creator>
  <cp:lastModifiedBy>Zamarud Ahmadi</cp:lastModifiedBy>
  <cp:revision>2</cp:revision>
  <cp:lastPrinted>2015-10-20T09:34:00Z</cp:lastPrinted>
  <dcterms:created xsi:type="dcterms:W3CDTF">2015-10-22T15:43:00Z</dcterms:created>
  <dcterms:modified xsi:type="dcterms:W3CDTF">2015-10-22T15:43:00Z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0x010100F840CA426D5FBE40BD140643B645A945</vt:lpwstr>
  </property>
</Properties>
</file>