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C449" w14:textId="77777777" w:rsidR="001C1C67" w:rsidRDefault="00A83D33" w:rsidP="00274082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8A589F2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00202E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00F762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CB1DF84" w:rsidR="001C1C67" w:rsidRDefault="00A83D33" w:rsidP="00F762A5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  <w:r>
        <w:br w:type="page"/>
      </w: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00F762A5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00F762A5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01AA140F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D85" w14:textId="77777777" w:rsidR="00B37029" w:rsidRDefault="00B37029">
      <w:pPr>
        <w:spacing w:after="0"/>
      </w:pPr>
      <w:r>
        <w:separator/>
      </w:r>
    </w:p>
  </w:endnote>
  <w:endnote w:type="continuationSeparator" w:id="0">
    <w:p w14:paraId="1403BA5C" w14:textId="77777777" w:rsidR="00B37029" w:rsidRDefault="00B37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DC" w14:textId="77777777" w:rsidR="001C1C67" w:rsidRDefault="001C1C67">
    <w:pPr>
      <w:tabs>
        <w:tab w:val="center" w:pos="4513"/>
        <w:tab w:val="right" w:pos="9026"/>
      </w:tabs>
      <w:spacing w:after="0"/>
      <w:rPr>
        <w:color w:val="BFBFBF"/>
      </w:rPr>
    </w:pPr>
  </w:p>
  <w:p w14:paraId="56D666FF" w14:textId="57EF2C1B" w:rsidR="001C1C67" w:rsidRDefault="00CB319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 – Version 1.1</w:t>
    </w:r>
    <w:r w:rsidR="00A83D33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E939C53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3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0A3501D2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8AE1" w14:textId="53933F9B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 w:rsidR="004E2C45">
      <w:rPr>
        <w:rFonts w:ascii="Arial" w:eastAsia="Arial" w:hAnsi="Arial"/>
        <w:color w:val="BFBFBF"/>
        <w:sz w:val="20"/>
        <w:szCs w:val="20"/>
      </w:rPr>
      <w:t xml:space="preserve"> – Version 1.1</w:t>
    </w:r>
  </w:p>
  <w:p w14:paraId="56CF9F1F" w14:textId="4192CD98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3766CEAB" w:rsidR="001C1C67" w:rsidRPr="00F762A5" w:rsidRDefault="001C1C67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1F85" w14:textId="77777777" w:rsidR="00B37029" w:rsidRDefault="00B37029">
      <w:pPr>
        <w:spacing w:after="0"/>
      </w:pPr>
      <w:r>
        <w:separator/>
      </w:r>
    </w:p>
  </w:footnote>
  <w:footnote w:type="continuationSeparator" w:id="0">
    <w:p w14:paraId="1A1B88BD" w14:textId="77777777" w:rsidR="00B37029" w:rsidRDefault="00B37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49E1F56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</w:t>
    </w:r>
    <w:r w:rsidR="007251AC">
      <w:rPr>
        <w:rFonts w:ascii="Arial" w:eastAsia="Arial" w:hAnsi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84E4" w14:textId="3DAE11F1" w:rsidR="004A5EEB" w:rsidRPr="00E6639A" w:rsidRDefault="004E2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 w:rsidRPr="00E6639A">
      <w:rPr>
        <w:rFonts w:ascii="Arial" w:eastAsia="Arial" w:hAnsi="Arial"/>
        <w:color w:val="000000"/>
        <w:sz w:val="20"/>
        <w:szCs w:val="20"/>
      </w:rPr>
      <w:t>[</w:t>
    </w:r>
    <w:r w:rsidR="004A5EEB" w:rsidRPr="00E6639A">
      <w:rPr>
        <w:rFonts w:ascii="Arial" w:eastAsia="Arial" w:hAnsi="Arial"/>
        <w:color w:val="000000"/>
        <w:sz w:val="20"/>
        <w:szCs w:val="20"/>
      </w:rPr>
      <w:t>Subject to Contract</w:t>
    </w:r>
    <w:r w:rsidRPr="00E6639A">
      <w:rPr>
        <w:rFonts w:ascii="Arial" w:eastAsia="Arial" w:hAnsi="Arial"/>
        <w:color w:val="000000"/>
        <w:sz w:val="20"/>
        <w:szCs w:val="20"/>
      </w:rPr>
      <w:t>]</w:t>
    </w:r>
  </w:p>
  <w:p w14:paraId="3ED05FF7" w14:textId="332E4A7E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05D9AEA0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</w:t>
    </w:r>
    <w:r w:rsidR="007251AC">
      <w:rPr>
        <w:rFonts w:ascii="Arial" w:eastAsia="Arial" w:hAnsi="Arial"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85999310">
    <w:abstractNumId w:val="0"/>
  </w:num>
  <w:num w:numId="2" w16cid:durableId="937106568">
    <w:abstractNumId w:val="2"/>
  </w:num>
  <w:num w:numId="3" w16cid:durableId="1645811592">
    <w:abstractNumId w:val="1"/>
  </w:num>
  <w:num w:numId="4" w16cid:durableId="183829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1C1C67"/>
    <w:rsid w:val="00202EF4"/>
    <w:rsid w:val="00274082"/>
    <w:rsid w:val="00276050"/>
    <w:rsid w:val="0028554D"/>
    <w:rsid w:val="00464D77"/>
    <w:rsid w:val="004A5EEB"/>
    <w:rsid w:val="004E2C45"/>
    <w:rsid w:val="005146E2"/>
    <w:rsid w:val="006267E2"/>
    <w:rsid w:val="007251AC"/>
    <w:rsid w:val="00725887"/>
    <w:rsid w:val="007D64C8"/>
    <w:rsid w:val="008D081C"/>
    <w:rsid w:val="008E2E45"/>
    <w:rsid w:val="00930394"/>
    <w:rsid w:val="00944200"/>
    <w:rsid w:val="00A83D33"/>
    <w:rsid w:val="00B37029"/>
    <w:rsid w:val="00CB3192"/>
    <w:rsid w:val="00E6639A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C6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 U K M A T T E R S ! 1 0 3 4 7 5 3 8 6 . 1 < / d o c u m e n t i d >  
     < s e n d e r i d > B R O O K P E T < / s e n d e r i d >  
     < s e n d e r e m a i l > P E T E R . B R O O K @ D L A P I P E R . C O M < / s e n d e r e m a i l >  
     < l a s t m o d i f i e d > 2 0 2 0 - 0 7 - 2 1 T 0 1 : 0 9 : 0 0 . 0 0 0 0 0 0 0 + 0 1 : 0 0 < / l a s t m o d i f i e d >  
     < d a t a b a s e > U K M A T T E R S 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44EB1B014774F9618DEA4AC89E7EE" ma:contentTypeVersion="5" ma:contentTypeDescription="Create a new document." ma:contentTypeScope="" ma:versionID="39a39b6515ec2b72af42f1cddb005b31">
  <xsd:schema xmlns:xsd="http://www.w3.org/2001/XMLSchema" xmlns:xs="http://www.w3.org/2001/XMLSchema" xmlns:p="http://schemas.microsoft.com/office/2006/metadata/properties" xmlns:ns2="12c95fc3-e6d4-488a-b6f3-a6ed8e928f47" xmlns:ns3="d1982fab-8b0b-4db1-bbca-a39ba17cbb66" targetNamespace="http://schemas.microsoft.com/office/2006/metadata/properties" ma:root="true" ma:fieldsID="9511e9f7da6946b2a4119812b7218246" ns2:_="" ns3:_="">
    <xsd:import namespace="12c95fc3-e6d4-488a-b6f3-a6ed8e928f47"/>
    <xsd:import namespace="d1982fab-8b0b-4db1-bbca-a39ba17cb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5fc3-e6d4-488a-b6f3-a6ed8e928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2fab-8b0b-4db1-bbca-a39ba17cb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3F99C-0B5C-4F2E-945C-8AB30DD573A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8ABBAC9-9C60-4903-AF79-A636458ABFF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5ff3d39-6e7b-4d70-9b7c-8d9fe85d0f29"/>
    <ds:schemaRef ds:uri="582dcaec-8674-44df-a9a3-15acdd5c98a3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5DB899-A2CD-4B6A-AD60-041142D30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E73EF7-7EB8-4101-9AC2-532CAE12D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1511</Characters>
  <Application>Microsoft Office Word</Application>
  <DocSecurity>4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2023-06-19T14:48:00Z</dcterms:created>
  <dcterms:modified xsi:type="dcterms:W3CDTF">2023-06-19T14:48:00Z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AgencyTags">
    <vt:lpwstr/>
  </property>
  <property fmtid="{D5CDD505-2E9C-101B-9397-08002B2CF9AE}" pid="8" name="fd3ea3193a1b45a1be050362e1e23f4c">
    <vt:lpwstr/>
  </property>
  <property fmtid="{D5CDD505-2E9C-101B-9397-08002B2CF9AE}" pid="9" name="MediaServiceImageTags">
    <vt:lpwstr/>
  </property>
  <property fmtid="{D5CDD505-2E9C-101B-9397-08002B2CF9AE}" pid="10" name="Contract Support">
    <vt:lpwstr/>
  </property>
  <property fmtid="{D5CDD505-2E9C-101B-9397-08002B2CF9AE}" pid="11" name="cc87c50785dd403e94216a56cbaf1917">
    <vt:lpwstr>Common Goods and Services|31c72053-dd49-49dc-85b5-b157c0873a5e</vt:lpwstr>
  </property>
  <property fmtid="{D5CDD505-2E9C-101B-9397-08002B2CF9AE}" pid="12" name="lcf76f155ced4ddcb4097134ff3c332f">
    <vt:lpwstr/>
  </property>
  <property fmtid="{D5CDD505-2E9C-101B-9397-08002B2CF9AE}" pid="13" name="TaxCatchAll">
    <vt:lpwstr>4;#Common Goods and Services|31c72053-dd49-49dc-85b5-b157c0873a5e</vt:lpwstr>
  </property>
  <property fmtid="{D5CDD505-2E9C-101B-9397-08002B2CF9AE}" pid="14" name="hd9bb3938e574c39aaf180bed4766390">
    <vt:lpwstr/>
  </property>
  <property fmtid="{D5CDD505-2E9C-101B-9397-08002B2CF9AE}" pid="15" name="CommercialCategory">
    <vt:lpwstr>4</vt:lpwstr>
  </property>
  <property fmtid="{D5CDD505-2E9C-101B-9397-08002B2CF9AE}" pid="16" name="Commercial_x0020_Activity">
    <vt:lpwstr/>
  </property>
  <property fmtid="{D5CDD505-2E9C-101B-9397-08002B2CF9AE}" pid="18" name="Commercial Activity">
    <vt:lpwstr/>
  </property>
  <property fmtid="{D5CDD505-2E9C-101B-9397-08002B2CF9AE}" pid="21" name="_docset_NoMedatataSyncRequired">
    <vt:lpwstr>False</vt:lpwstr>
  </property>
</Properties>
</file>