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9935A" w14:textId="06F1E9B5" w:rsidR="009564C3" w:rsidRDefault="00D16811" w:rsidP="00E15F7B">
      <w:pPr>
        <w:spacing w:after="240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Arial" w:hAnsi="Arial" w:cs="Arial"/>
          <w:b/>
          <w:szCs w:val="22"/>
        </w:rPr>
        <w:t>MANAGEMENT</w:t>
      </w:r>
      <w:r w:rsidR="00E15F7B" w:rsidRPr="00075785">
        <w:rPr>
          <w:rFonts w:ascii="Arial" w:hAnsi="Arial" w:cs="Arial"/>
          <w:b/>
          <w:szCs w:val="22"/>
        </w:rPr>
        <w:t xml:space="preserve"> CONSULTANCY </w:t>
      </w:r>
      <w:r w:rsidR="009564C3">
        <w:rPr>
          <w:rFonts w:ascii="Arial" w:hAnsi="Arial" w:cs="Arial"/>
          <w:b/>
          <w:szCs w:val="22"/>
        </w:rPr>
        <w:t>- RM3745</w:t>
      </w:r>
    </w:p>
    <w:p w14:paraId="0F56210A" w14:textId="35F428D8" w:rsidR="00E15F7B" w:rsidRPr="00075785" w:rsidRDefault="00E15F7B" w:rsidP="00E15F7B">
      <w:pPr>
        <w:spacing w:after="240"/>
        <w:jc w:val="center"/>
        <w:rPr>
          <w:rFonts w:ascii="Arial" w:hAnsi="Arial" w:cs="Arial"/>
          <w:b/>
          <w:szCs w:val="22"/>
        </w:rPr>
      </w:pPr>
      <w:r w:rsidRPr="00075785">
        <w:rPr>
          <w:rFonts w:ascii="Arial" w:hAnsi="Arial" w:cs="Arial"/>
          <w:b/>
          <w:szCs w:val="22"/>
        </w:rPr>
        <w:t>FRAMEWORK SCHEDULE 4</w:t>
      </w:r>
      <w:r w:rsidR="009564C3">
        <w:rPr>
          <w:rFonts w:ascii="Arial" w:hAnsi="Arial" w:cs="Arial"/>
          <w:b/>
          <w:szCs w:val="22"/>
        </w:rPr>
        <w:t xml:space="preserve"> - ANNEX 1</w:t>
      </w:r>
      <w:r w:rsidRPr="00075785">
        <w:rPr>
          <w:rFonts w:ascii="Arial" w:hAnsi="Arial" w:cs="Arial"/>
          <w:b/>
          <w:szCs w:val="22"/>
        </w:rPr>
        <w:t xml:space="preserve"> - ORDER FORM </w:t>
      </w:r>
    </w:p>
    <w:p w14:paraId="4CC53CF4" w14:textId="512EA43D" w:rsidR="00387807" w:rsidRPr="00075785" w:rsidRDefault="009564C3" w:rsidP="00387807">
      <w:pPr>
        <w:pStyle w:val="Body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075785">
        <w:rPr>
          <w:rFonts w:ascii="Arial" w:hAnsi="Arial" w:cs="Arial"/>
          <w:sz w:val="22"/>
          <w:szCs w:val="22"/>
          <w:highlight w:val="green"/>
        </w:rPr>
        <w:t xml:space="preserve"> </w:t>
      </w:r>
      <w:r w:rsidR="00387807" w:rsidRPr="00075785">
        <w:rPr>
          <w:rFonts w:ascii="Arial" w:hAnsi="Arial" w:cs="Arial"/>
          <w:sz w:val="22"/>
          <w:szCs w:val="22"/>
          <w:highlight w:val="green"/>
        </w:rPr>
        <w:t xml:space="preserve">[GUIDANCE NOTE: </w:t>
      </w:r>
      <w:r>
        <w:rPr>
          <w:rFonts w:ascii="Arial" w:hAnsi="Arial" w:cs="Arial"/>
          <w:sz w:val="22"/>
          <w:szCs w:val="22"/>
          <w:highlight w:val="green"/>
        </w:rPr>
        <w:t xml:space="preserve">green highlights </w:t>
      </w:r>
      <w:r w:rsidR="00387807" w:rsidRPr="00075785">
        <w:rPr>
          <w:rFonts w:ascii="Arial" w:hAnsi="Arial" w:cs="Arial"/>
          <w:sz w:val="22"/>
          <w:szCs w:val="22"/>
          <w:highlight w:val="green"/>
        </w:rPr>
        <w:t xml:space="preserve">to be populated by the </w:t>
      </w:r>
      <w:r w:rsidR="001442B6">
        <w:rPr>
          <w:rFonts w:ascii="Arial" w:hAnsi="Arial" w:cs="Arial"/>
          <w:sz w:val="22"/>
          <w:szCs w:val="22"/>
          <w:highlight w:val="green"/>
        </w:rPr>
        <w:t>Customer</w:t>
      </w:r>
      <w:r w:rsidR="00387807" w:rsidRPr="00075785">
        <w:rPr>
          <w:rFonts w:ascii="Arial" w:hAnsi="Arial" w:cs="Arial"/>
          <w:sz w:val="22"/>
          <w:szCs w:val="22"/>
          <w:highlight w:val="green"/>
        </w:rPr>
        <w:t>]</w:t>
      </w:r>
    </w:p>
    <w:p w14:paraId="799971BC" w14:textId="29B35145" w:rsidR="00BE49D6" w:rsidRPr="00BE49D6" w:rsidRDefault="00BE49D6" w:rsidP="00BE49D6">
      <w:pPr>
        <w:rPr>
          <w:rFonts w:ascii="Arial" w:hAnsi="Arial" w:cs="Arial"/>
        </w:rPr>
      </w:pPr>
      <w:r w:rsidRPr="00BE49D6">
        <w:rPr>
          <w:rFonts w:ascii="Arial" w:hAnsi="Arial" w:cs="Arial"/>
        </w:rPr>
        <w:t xml:space="preserve">This Call </w:t>
      </w:r>
      <w:proofErr w:type="gramStart"/>
      <w:r w:rsidRPr="00BE49D6">
        <w:rPr>
          <w:rFonts w:ascii="Arial" w:hAnsi="Arial" w:cs="Arial"/>
        </w:rPr>
        <w:t>Off</w:t>
      </w:r>
      <w:proofErr w:type="gramEnd"/>
      <w:r w:rsidRPr="00BE49D6">
        <w:rPr>
          <w:rFonts w:ascii="Arial" w:hAnsi="Arial" w:cs="Arial"/>
        </w:rPr>
        <w:t xml:space="preserve"> Order Form is issued in accordance with the provisions of the </w:t>
      </w:r>
      <w:r w:rsidR="00D16811">
        <w:rPr>
          <w:rFonts w:ascii="Arial" w:hAnsi="Arial" w:cs="Arial"/>
        </w:rPr>
        <w:t>Management</w:t>
      </w:r>
      <w:r w:rsidR="009564C3">
        <w:rPr>
          <w:rFonts w:ascii="Arial" w:hAnsi="Arial" w:cs="Arial"/>
        </w:rPr>
        <w:t xml:space="preserve"> Consultancy </w:t>
      </w:r>
      <w:r w:rsidRPr="00BE49D6">
        <w:rPr>
          <w:rFonts w:ascii="Arial" w:hAnsi="Arial" w:cs="Arial"/>
        </w:rPr>
        <w:t>Framework Agreement</w:t>
      </w:r>
      <w:r w:rsidR="00535761">
        <w:rPr>
          <w:rFonts w:ascii="Arial" w:hAnsi="Arial" w:cs="Arial"/>
        </w:rPr>
        <w:t xml:space="preserve"> </w:t>
      </w:r>
      <w:r w:rsidRPr="00BE49D6">
        <w:rPr>
          <w:rFonts w:ascii="Arial" w:hAnsi="Arial" w:cs="Arial"/>
        </w:rPr>
        <w:t>for the provision of Consultancy Services</w:t>
      </w:r>
      <w:r w:rsidRPr="00BE49D6">
        <w:rPr>
          <w:rFonts w:ascii="Arial" w:hAnsi="Arial" w:cs="Arial"/>
          <w:b/>
        </w:rPr>
        <w:t xml:space="preserve"> </w:t>
      </w:r>
      <w:r w:rsidRPr="00BE49D6">
        <w:rPr>
          <w:rFonts w:ascii="Arial" w:hAnsi="Arial" w:cs="Arial"/>
        </w:rPr>
        <w:t xml:space="preserve">dated </w:t>
      </w:r>
      <w:r w:rsidRPr="00BE49D6">
        <w:rPr>
          <w:rFonts w:ascii="Arial" w:hAnsi="Arial" w:cs="Arial"/>
          <w:b/>
          <w:color w:val="000000"/>
          <w:highlight w:val="green"/>
        </w:rPr>
        <w:t>[</w:t>
      </w:r>
      <w:r w:rsidRPr="00BE49D6">
        <w:rPr>
          <w:rFonts w:ascii="Arial" w:hAnsi="Arial" w:cs="Arial"/>
          <w:i/>
          <w:color w:val="000000"/>
          <w:highlight w:val="green"/>
        </w:rPr>
        <w:t xml:space="preserve">  </w:t>
      </w:r>
      <w:r w:rsidR="009564C3">
        <w:rPr>
          <w:rFonts w:ascii="Arial" w:hAnsi="Arial" w:cs="Arial"/>
          <w:i/>
          <w:color w:val="000000"/>
          <w:highlight w:val="green"/>
        </w:rPr>
        <w:t xml:space="preserve">         </w:t>
      </w:r>
      <w:r w:rsidRPr="00BE49D6">
        <w:rPr>
          <w:rFonts w:ascii="Arial" w:hAnsi="Arial" w:cs="Arial"/>
          <w:i/>
          <w:color w:val="000000"/>
          <w:highlight w:val="green"/>
        </w:rPr>
        <w:t xml:space="preserve"> </w:t>
      </w:r>
      <w:r w:rsidRPr="00BE49D6">
        <w:rPr>
          <w:rFonts w:ascii="Arial" w:hAnsi="Arial" w:cs="Arial"/>
          <w:b/>
          <w:color w:val="000000"/>
          <w:highlight w:val="green"/>
        </w:rPr>
        <w:t>]</w:t>
      </w:r>
      <w:r w:rsidRPr="00BE49D6">
        <w:rPr>
          <w:rFonts w:ascii="Arial" w:hAnsi="Arial" w:cs="Arial"/>
        </w:rPr>
        <w:t xml:space="preserve">. </w:t>
      </w:r>
    </w:p>
    <w:p w14:paraId="0EAD28F2" w14:textId="77777777" w:rsidR="00BE49D6" w:rsidRPr="00CE2EC6" w:rsidRDefault="00BE49D6" w:rsidP="00BE49D6">
      <w:pPr>
        <w:rPr>
          <w:rFonts w:ascii="Calibri" w:hAnsi="Calibri"/>
        </w:rPr>
      </w:pPr>
    </w:p>
    <w:tbl>
      <w:tblPr>
        <w:tblStyle w:val="TableGrid3"/>
        <w:tblW w:w="9493" w:type="dxa"/>
        <w:tblLook w:val="04A0" w:firstRow="1" w:lastRow="0" w:firstColumn="1" w:lastColumn="0" w:noHBand="0" w:noVBand="1"/>
      </w:tblPr>
      <w:tblGrid>
        <w:gridCol w:w="2830"/>
        <w:gridCol w:w="3261"/>
        <w:gridCol w:w="3402"/>
      </w:tblGrid>
      <w:tr w:rsidR="00E15F7B" w:rsidRPr="00075785" w14:paraId="79D45FE7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45C03595" w14:textId="1942612B" w:rsidR="00E15F7B" w:rsidRPr="00075785" w:rsidRDefault="00E15F7B" w:rsidP="00BC0029">
            <w:pPr>
              <w:spacing w:after="12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FROM: </w:t>
            </w:r>
            <w:r w:rsidR="003F2A6D">
              <w:rPr>
                <w:rFonts w:ascii="Arial" w:hAnsi="Arial" w:cs="Arial"/>
                <w:b/>
                <w:sz w:val="22"/>
                <w:szCs w:val="22"/>
              </w:rPr>
              <w:t>CUSTOMER</w:t>
            </w:r>
          </w:p>
        </w:tc>
      </w:tr>
      <w:tr w:rsidR="00E15F7B" w:rsidRPr="00075785" w14:paraId="2D850D8F" w14:textId="77777777" w:rsidTr="008B701D">
        <w:tc>
          <w:tcPr>
            <w:tcW w:w="2830" w:type="dxa"/>
          </w:tcPr>
          <w:p w14:paraId="63702BC2" w14:textId="2CAC9075" w:rsidR="00E15F7B" w:rsidRPr="00075785" w:rsidRDefault="00DC6647" w:rsidP="00BC0029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</w:p>
        </w:tc>
        <w:tc>
          <w:tcPr>
            <w:tcW w:w="6663" w:type="dxa"/>
            <w:gridSpan w:val="2"/>
          </w:tcPr>
          <w:p w14:paraId="614BA1A4" w14:textId="2EDB789D" w:rsidR="00E15F7B" w:rsidRPr="00075785" w:rsidRDefault="00E15F7B" w:rsidP="007F0530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 w:rsidR="001442B6">
              <w:rPr>
                <w:rFonts w:ascii="Arial" w:hAnsi="Arial" w:cs="Arial"/>
                <w:sz w:val="22"/>
                <w:szCs w:val="22"/>
                <w:highlight w:val="green"/>
              </w:rPr>
              <w:t xml:space="preserve">Customer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name]</w:t>
            </w:r>
          </w:p>
        </w:tc>
      </w:tr>
      <w:tr w:rsidR="00E15F7B" w:rsidRPr="00075785" w14:paraId="55E956C9" w14:textId="77777777" w:rsidTr="008B701D">
        <w:tc>
          <w:tcPr>
            <w:tcW w:w="2830" w:type="dxa"/>
          </w:tcPr>
          <w:p w14:paraId="6465FFE3" w14:textId="74D8895F" w:rsidR="00E15F7B" w:rsidRPr="00075785" w:rsidRDefault="00DC6647" w:rsidP="00DC6647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Customer </w:t>
            </w:r>
            <w:r w:rsidR="00E15F7B" w:rsidRPr="00075785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6663" w:type="dxa"/>
            <w:gridSpan w:val="2"/>
          </w:tcPr>
          <w:p w14:paraId="57980675" w14:textId="54A5E5FB" w:rsidR="001442B6" w:rsidRDefault="00E15F7B" w:rsidP="00BC0029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 w:rsidR="001442B6">
              <w:rPr>
                <w:rFonts w:ascii="Arial" w:hAnsi="Arial" w:cs="Arial"/>
                <w:sz w:val="22"/>
                <w:szCs w:val="22"/>
                <w:highlight w:val="green"/>
              </w:rPr>
              <w:t xml:space="preserve">Customer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address]</w:t>
            </w:r>
          </w:p>
          <w:p w14:paraId="3816989B" w14:textId="77777777" w:rsidR="00124EA2" w:rsidRPr="00075785" w:rsidRDefault="00124EA2" w:rsidP="00BC0029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E15F7B" w:rsidRPr="00075785" w14:paraId="3916E2CA" w14:textId="77777777" w:rsidTr="008B701D">
        <w:tc>
          <w:tcPr>
            <w:tcW w:w="2830" w:type="dxa"/>
          </w:tcPr>
          <w:p w14:paraId="73B34D1C" w14:textId="77777777" w:rsidR="00E15F7B" w:rsidRPr="00075785" w:rsidRDefault="00E15F7B" w:rsidP="009564C3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Customer main contact</w:t>
            </w:r>
          </w:p>
        </w:tc>
        <w:tc>
          <w:tcPr>
            <w:tcW w:w="6663" w:type="dxa"/>
            <w:gridSpan w:val="2"/>
          </w:tcPr>
          <w:p w14:paraId="40A2212F" w14:textId="7BC700D5" w:rsidR="00E15F7B" w:rsidRPr="00075785" w:rsidRDefault="007F0530" w:rsidP="00BC0029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contact</w:t>
            </w:r>
            <w:r w:rsidR="00E15F7B" w:rsidRPr="00075785">
              <w:rPr>
                <w:rFonts w:ascii="Arial" w:hAnsi="Arial" w:cs="Arial"/>
                <w:sz w:val="22"/>
                <w:szCs w:val="22"/>
              </w:rPr>
              <w:t xml:space="preserve"> name: </w:t>
            </w:r>
            <w:r w:rsidR="00E15F7B"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6951F449" w14:textId="3AD54533" w:rsidR="00124EA2" w:rsidRDefault="00E15F7B" w:rsidP="00967D9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 w:rsidR="001442B6">
              <w:rPr>
                <w:rFonts w:ascii="Arial" w:hAnsi="Arial" w:cs="Arial"/>
                <w:sz w:val="22"/>
                <w:szCs w:val="22"/>
              </w:rPr>
              <w:t>ephone number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</w:t>
            </w:r>
            <w:r w:rsidR="001C2F19" w:rsidRPr="00075785"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  <w:r w:rsidR="009564C3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</w:p>
          <w:p w14:paraId="1A11EC2A" w14:textId="0A19ED2D" w:rsidR="001442B6" w:rsidRDefault="001442B6" w:rsidP="001442B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number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number(s)]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</w:p>
          <w:p w14:paraId="766919FC" w14:textId="19634054" w:rsidR="00E15F7B" w:rsidRPr="00075785" w:rsidRDefault="00E15F7B" w:rsidP="00124EA2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Email</w:t>
            </w:r>
            <w:r w:rsidR="001442B6">
              <w:rPr>
                <w:rFonts w:ascii="Arial" w:hAnsi="Arial" w:cs="Arial"/>
                <w:sz w:val="22"/>
                <w:szCs w:val="22"/>
              </w:rPr>
              <w:t xml:space="preserve"> address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</w:tr>
      <w:tr w:rsidR="00E15F7B" w:rsidRPr="00075785" w14:paraId="1B6DDC6A" w14:textId="77777777" w:rsidTr="008B701D">
        <w:tc>
          <w:tcPr>
            <w:tcW w:w="2830" w:type="dxa"/>
          </w:tcPr>
          <w:p w14:paraId="3E073E2B" w14:textId="54205EFD" w:rsidR="00E15F7B" w:rsidRPr="00075785" w:rsidRDefault="003807DA" w:rsidP="009564C3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Call Off </w:t>
            </w:r>
            <w:r w:rsidR="003F2A6D">
              <w:rPr>
                <w:rFonts w:ascii="Arial" w:hAnsi="Arial" w:cs="Arial"/>
                <w:b/>
                <w:sz w:val="22"/>
                <w:szCs w:val="22"/>
              </w:rPr>
              <w:t>Commencement D</w:t>
            </w:r>
            <w:r w:rsidR="00E15F7B" w:rsidRPr="00075785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6663" w:type="dxa"/>
            <w:gridSpan w:val="2"/>
          </w:tcPr>
          <w:p w14:paraId="36E8C8D8" w14:textId="77777777" w:rsidR="00E15F7B" w:rsidRPr="00075785" w:rsidRDefault="00E15F7B" w:rsidP="00BC0029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</w:t>
            </w:r>
            <w:proofErr w:type="spellStart"/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dd</w:t>
            </w:r>
            <w:proofErr w:type="spellEnd"/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/mm/20yy]</w:t>
            </w:r>
          </w:p>
        </w:tc>
      </w:tr>
      <w:tr w:rsidR="00E15F7B" w:rsidRPr="00075785" w14:paraId="202D0A9A" w14:textId="77777777" w:rsidTr="008B701D">
        <w:tc>
          <w:tcPr>
            <w:tcW w:w="2830" w:type="dxa"/>
          </w:tcPr>
          <w:p w14:paraId="60AD8F18" w14:textId="4DAF5755" w:rsidR="00E15F7B" w:rsidRPr="00075785" w:rsidRDefault="003F2A6D" w:rsidP="003F2A6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E</w:t>
            </w:r>
            <w:r w:rsidR="00E15F7B" w:rsidRPr="00075785">
              <w:rPr>
                <w:rFonts w:ascii="Arial" w:hAnsi="Arial" w:cs="Arial"/>
                <w:b/>
                <w:sz w:val="22"/>
                <w:szCs w:val="22"/>
              </w:rPr>
              <w:t xml:space="preserve">xpiry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15F7B" w:rsidRPr="00075785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6663" w:type="dxa"/>
            <w:gridSpan w:val="2"/>
          </w:tcPr>
          <w:p w14:paraId="7D577B95" w14:textId="04C9C799" w:rsidR="004F6D63" w:rsidRPr="003F2A6D" w:rsidRDefault="00E15F7B" w:rsidP="00BC0029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</w:t>
            </w:r>
            <w:proofErr w:type="spellStart"/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dd</w:t>
            </w:r>
            <w:proofErr w:type="spellEnd"/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/mm/20yy]</w:t>
            </w:r>
          </w:p>
        </w:tc>
      </w:tr>
      <w:tr w:rsidR="00E15F7B" w:rsidRPr="00075785" w14:paraId="1CA21815" w14:textId="77777777" w:rsidTr="008B701D">
        <w:tc>
          <w:tcPr>
            <w:tcW w:w="2830" w:type="dxa"/>
          </w:tcPr>
          <w:p w14:paraId="7AFC7901" w14:textId="77777777" w:rsidR="00E15F7B" w:rsidRPr="00075785" w:rsidRDefault="00E15F7B" w:rsidP="00BC0029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Extension available </w:t>
            </w:r>
          </w:p>
        </w:tc>
        <w:tc>
          <w:tcPr>
            <w:tcW w:w="6663" w:type="dxa"/>
            <w:gridSpan w:val="2"/>
          </w:tcPr>
          <w:p w14:paraId="42BB0B02" w14:textId="07216996" w:rsidR="00E15F7B" w:rsidRPr="00075785" w:rsidRDefault="00327FC3" w:rsidP="006C5588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[YES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16366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NO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2248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</w:tc>
      </w:tr>
      <w:tr w:rsidR="00DE264D" w:rsidRPr="00075785" w14:paraId="74DB4350" w14:textId="77777777" w:rsidTr="008B701D">
        <w:tc>
          <w:tcPr>
            <w:tcW w:w="2830" w:type="dxa"/>
          </w:tcPr>
          <w:p w14:paraId="090EECAF" w14:textId="3CC0E94A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Extension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detail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2D23BE4A" w14:textId="77777777" w:rsidR="00DE264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t>[enter details of any extension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] </w:t>
            </w:r>
          </w:p>
          <w:p w14:paraId="1C9AAC93" w14:textId="575B34C5" w:rsidR="00327FC3" w:rsidRPr="00075785" w:rsidRDefault="00327FC3" w:rsidP="00DE264D">
            <w:pPr>
              <w:spacing w:after="120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DE264D" w:rsidRPr="00075785" w14:paraId="038BDAF0" w14:textId="77777777" w:rsidTr="008B701D">
        <w:tc>
          <w:tcPr>
            <w:tcW w:w="2830" w:type="dxa"/>
          </w:tcPr>
          <w:p w14:paraId="118294A1" w14:textId="582E5328" w:rsidR="00DE264D" w:rsidRPr="00075785" w:rsidRDefault="00DE264D" w:rsidP="00DE264D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Purchase </w:t>
            </w:r>
            <w:r w:rsidR="003F2A6D">
              <w:rPr>
                <w:rFonts w:ascii="Arial" w:hAnsi="Arial" w:cs="Arial"/>
                <w:b/>
                <w:sz w:val="22"/>
                <w:szCs w:val="22"/>
              </w:rPr>
              <w:t>order n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>umber</w:t>
            </w:r>
          </w:p>
        </w:tc>
        <w:tc>
          <w:tcPr>
            <w:tcW w:w="6663" w:type="dxa"/>
            <w:gridSpan w:val="2"/>
          </w:tcPr>
          <w:p w14:paraId="598CA467" w14:textId="4267030F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the </w:t>
            </w:r>
            <w:r w:rsidR="00327FC3">
              <w:rPr>
                <w:rFonts w:ascii="Arial" w:hAnsi="Arial" w:cs="Arial"/>
                <w:sz w:val="22"/>
                <w:szCs w:val="22"/>
                <w:highlight w:val="green"/>
              </w:rPr>
              <w:t xml:space="preserve">purchase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order number]</w:t>
            </w:r>
          </w:p>
        </w:tc>
      </w:tr>
      <w:tr w:rsidR="00DE264D" w:rsidRPr="00075785" w14:paraId="64B62D15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275AE2A9" w14:textId="7E2A0BA8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TO:</w:t>
            </w:r>
            <w:r w:rsidR="001442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2A6D">
              <w:rPr>
                <w:rFonts w:ascii="Arial" w:hAnsi="Arial" w:cs="Arial"/>
                <w:b/>
                <w:sz w:val="22"/>
                <w:szCs w:val="22"/>
              </w:rPr>
              <w:t>SUPPLIER</w:t>
            </w:r>
          </w:p>
        </w:tc>
      </w:tr>
      <w:tr w:rsidR="00DE264D" w:rsidRPr="00075785" w14:paraId="3CCE2902" w14:textId="77777777" w:rsidTr="008B701D">
        <w:tc>
          <w:tcPr>
            <w:tcW w:w="2830" w:type="dxa"/>
          </w:tcPr>
          <w:p w14:paraId="3BEC679B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</w:tc>
        <w:tc>
          <w:tcPr>
            <w:tcW w:w="6663" w:type="dxa"/>
            <w:gridSpan w:val="2"/>
          </w:tcPr>
          <w:p w14:paraId="774F6B24" w14:textId="1565E420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 w:rsidR="001442B6">
              <w:rPr>
                <w:rFonts w:ascii="Arial" w:hAnsi="Arial" w:cs="Arial"/>
                <w:sz w:val="22"/>
                <w:szCs w:val="22"/>
                <w:highlight w:val="green"/>
              </w:rPr>
              <w:t xml:space="preserve">Supplier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name]</w:t>
            </w:r>
          </w:p>
        </w:tc>
      </w:tr>
      <w:tr w:rsidR="00DE264D" w:rsidRPr="00075785" w14:paraId="10A93118" w14:textId="77777777" w:rsidTr="008B701D">
        <w:tc>
          <w:tcPr>
            <w:tcW w:w="2830" w:type="dxa"/>
          </w:tcPr>
          <w:p w14:paraId="4C07FEFA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</w:tc>
        <w:tc>
          <w:tcPr>
            <w:tcW w:w="6663" w:type="dxa"/>
            <w:gridSpan w:val="2"/>
          </w:tcPr>
          <w:p w14:paraId="54CD6241" w14:textId="00ED68D6" w:rsidR="00DE264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 w:rsidR="001442B6">
              <w:rPr>
                <w:rFonts w:ascii="Arial" w:hAnsi="Arial" w:cs="Arial"/>
                <w:sz w:val="22"/>
                <w:szCs w:val="22"/>
                <w:highlight w:val="green"/>
              </w:rPr>
              <w:t xml:space="preserve">Supplier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address]</w:t>
            </w:r>
          </w:p>
          <w:p w14:paraId="23670926" w14:textId="77777777" w:rsidR="00124EA2" w:rsidRDefault="00124EA2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69CDA112" w14:textId="77777777" w:rsidR="00124EA2" w:rsidRPr="00075785" w:rsidRDefault="00124EA2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DE264D" w:rsidRPr="00075785" w14:paraId="51616438" w14:textId="77777777" w:rsidTr="008B701D">
        <w:tc>
          <w:tcPr>
            <w:tcW w:w="2830" w:type="dxa"/>
          </w:tcPr>
          <w:p w14:paraId="45CD1B5E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Supplier main contact</w:t>
            </w:r>
          </w:p>
        </w:tc>
        <w:tc>
          <w:tcPr>
            <w:tcW w:w="6663" w:type="dxa"/>
            <w:gridSpan w:val="2"/>
          </w:tcPr>
          <w:p w14:paraId="689FC115" w14:textId="36C2B10F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Supplier contact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 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2CED8A84" w14:textId="4293374E" w:rsidR="00124EA2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 w:rsidR="001442B6">
              <w:rPr>
                <w:rFonts w:ascii="Arial" w:hAnsi="Arial" w:cs="Arial"/>
                <w:sz w:val="22"/>
                <w:szCs w:val="22"/>
              </w:rPr>
              <w:t>ephone number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number(s)]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1707ED" w14:textId="77777777" w:rsidR="001442B6" w:rsidRDefault="001442B6" w:rsidP="001442B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number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number(s)]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</w:p>
          <w:p w14:paraId="6AB8DF74" w14:textId="59AB7396" w:rsidR="00327FC3" w:rsidRPr="00075785" w:rsidRDefault="00DE264D" w:rsidP="006C5588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Email</w:t>
            </w:r>
            <w:r w:rsidR="001442B6">
              <w:rPr>
                <w:rFonts w:ascii="Arial" w:hAnsi="Arial" w:cs="Arial"/>
                <w:sz w:val="22"/>
                <w:szCs w:val="22"/>
              </w:rPr>
              <w:t xml:space="preserve"> address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</w:tr>
      <w:tr w:rsidR="00DE264D" w:rsidRPr="00075785" w14:paraId="01A6E29D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204E9495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PART 1: SERVICE REQUIRED AND AGREED COMMERCIAL TERMS</w:t>
            </w:r>
          </w:p>
        </w:tc>
      </w:tr>
      <w:tr w:rsidR="00DE264D" w:rsidRPr="00075785" w14:paraId="52E8D7AE" w14:textId="77777777" w:rsidTr="008B701D">
        <w:tc>
          <w:tcPr>
            <w:tcW w:w="2830" w:type="dxa"/>
          </w:tcPr>
          <w:p w14:paraId="7A504346" w14:textId="4A983D12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6663" w:type="dxa"/>
            <w:gridSpan w:val="2"/>
          </w:tcPr>
          <w:p w14:paraId="5CFB441B" w14:textId="77777777" w:rsidR="00DE264D" w:rsidRDefault="00DE264D" w:rsidP="00477B2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the title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the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project]</w:t>
            </w:r>
          </w:p>
          <w:p w14:paraId="36C5876B" w14:textId="60204CBE" w:rsidR="006C5588" w:rsidRPr="00075785" w:rsidRDefault="006C5588" w:rsidP="00477B2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64D" w:rsidRPr="00075785" w14:paraId="19CDF48B" w14:textId="77777777" w:rsidTr="008B701D">
        <w:tc>
          <w:tcPr>
            <w:tcW w:w="2830" w:type="dxa"/>
          </w:tcPr>
          <w:p w14:paraId="49A716D0" w14:textId="3586EC10" w:rsidR="00DE264D" w:rsidRPr="00075785" w:rsidRDefault="00DE264D" w:rsidP="00DE264D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>ontract value</w:t>
            </w:r>
          </w:p>
        </w:tc>
        <w:tc>
          <w:tcPr>
            <w:tcW w:w="6663" w:type="dxa"/>
            <w:gridSpan w:val="2"/>
          </w:tcPr>
          <w:p w14:paraId="2E70AD48" w14:textId="6F457CD1" w:rsidR="00DE264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the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contract value</w:t>
            </w:r>
            <w:r w:rsid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or best estimate if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not confirmed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2A22F2EB" w14:textId="542CDB5B" w:rsidR="006C5588" w:rsidRPr="00075785" w:rsidRDefault="006C5588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DE264D" w:rsidRPr="00075785" w14:paraId="0AB63EEC" w14:textId="77777777" w:rsidTr="008B701D">
        <w:tc>
          <w:tcPr>
            <w:tcW w:w="2830" w:type="dxa"/>
          </w:tcPr>
          <w:p w14:paraId="408B36C7" w14:textId="77777777" w:rsidR="00DE264D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Lot number</w:t>
            </w:r>
          </w:p>
          <w:p w14:paraId="37C14A48" w14:textId="4E31503A" w:rsidR="00DE264D" w:rsidRPr="009761F9" w:rsidRDefault="00DE264D" w:rsidP="00DE264D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9761F9">
              <w:rPr>
                <w:rFonts w:ascii="Arial" w:hAnsi="Arial" w:cs="Arial"/>
                <w:i/>
                <w:sz w:val="22"/>
                <w:szCs w:val="22"/>
              </w:rPr>
              <w:t>lease tick the Lot used</w:t>
            </w:r>
          </w:p>
          <w:p w14:paraId="0D2B43CD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3" w:type="dxa"/>
            <w:gridSpan w:val="2"/>
          </w:tcPr>
          <w:p w14:paraId="11FF2A0C" w14:textId="36DC9BB4" w:rsidR="00477B2D" w:rsidRPr="003F2A6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lastRenderedPageBreak/>
              <w:t xml:space="preserve">Lot 1 –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Business Consultancy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186065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Lot 2 – Finance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491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</w:p>
          <w:p w14:paraId="04EF9D8A" w14:textId="1B8E22E0" w:rsidR="00477B2D" w:rsidRPr="003F2A6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lastRenderedPageBreak/>
              <w:t>Lot 3 – Audit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93594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                       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Lot 4 – HR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21301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</w:p>
          <w:p w14:paraId="642DF8CE" w14:textId="484E284C" w:rsidR="00477B2D" w:rsidRPr="003F2A6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Lot 5 – Health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>&amp;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Community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61899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Lot 6 – Education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24175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</w:p>
          <w:p w14:paraId="18C9A471" w14:textId="57D25044" w:rsidR="006C5588" w:rsidRPr="00075785" w:rsidRDefault="00DE264D" w:rsidP="003F2A6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Lot 7 – Infrastructure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10351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            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Lot 8 – ICT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>&amp;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Digital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8253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B2D" w:rsidRPr="003F2A6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</w:tc>
      </w:tr>
      <w:tr w:rsidR="00DE264D" w:rsidRPr="00075785" w14:paraId="55AE5BA0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0C989C3C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lastRenderedPageBreak/>
              <w:t>PART 2: FEES AND PAYMENT</w:t>
            </w:r>
          </w:p>
        </w:tc>
      </w:tr>
      <w:tr w:rsidR="00DE264D" w:rsidRPr="00075785" w14:paraId="0341DD67" w14:textId="77777777" w:rsidTr="008B701D">
        <w:tc>
          <w:tcPr>
            <w:tcW w:w="2830" w:type="dxa"/>
          </w:tcPr>
          <w:p w14:paraId="263DAF5A" w14:textId="77777777" w:rsidR="00DE264D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Price model</w:t>
            </w:r>
          </w:p>
          <w:p w14:paraId="1CFDDAF3" w14:textId="217E24ED" w:rsidR="00DE264D" w:rsidRPr="00075785" w:rsidRDefault="00DE264D" w:rsidP="006C5588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61F9">
              <w:rPr>
                <w:rFonts w:ascii="Arial" w:hAnsi="Arial" w:cs="Arial"/>
                <w:i/>
                <w:sz w:val="22"/>
                <w:szCs w:val="22"/>
              </w:rPr>
              <w:t>Please tick the agreed price model</w:t>
            </w:r>
          </w:p>
        </w:tc>
        <w:tc>
          <w:tcPr>
            <w:tcW w:w="6663" w:type="dxa"/>
            <w:gridSpan w:val="2"/>
          </w:tcPr>
          <w:p w14:paraId="5F2C2E12" w14:textId="2B72DD42" w:rsidR="00477B2D" w:rsidRPr="003F2A6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Time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>&amp;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materials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31899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B2D" w:rsidRPr="003F2A6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Capped pricing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2474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B2D"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Fixed fee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104274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</w:t>
            </w:r>
          </w:p>
          <w:p w14:paraId="3EC0BDE5" w14:textId="709EEA44" w:rsidR="00DE264D" w:rsidRPr="00075785" w:rsidRDefault="00DE264D" w:rsidP="00477B2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Contingent pricing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4758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Other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208533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B2D" w:rsidRPr="003F2A6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[If ‘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>O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ther’ enter details </w:t>
            </w:r>
            <w:r w:rsidR="00477B2D" w:rsidRPr="003F2A6D">
              <w:rPr>
                <w:rFonts w:ascii="Arial" w:hAnsi="Arial" w:cs="Arial"/>
                <w:sz w:val="22"/>
                <w:szCs w:val="22"/>
                <w:highlight w:val="green"/>
              </w:rPr>
              <w:t>below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</w:tc>
      </w:tr>
      <w:tr w:rsidR="00DE264D" w:rsidRPr="00075785" w14:paraId="4A5D42A6" w14:textId="77777777" w:rsidTr="008B701D">
        <w:tc>
          <w:tcPr>
            <w:tcW w:w="2830" w:type="dxa"/>
          </w:tcPr>
          <w:p w14:paraId="10D7586A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Agreed Fees</w:t>
            </w:r>
          </w:p>
        </w:tc>
        <w:tc>
          <w:tcPr>
            <w:tcW w:w="6663" w:type="dxa"/>
            <w:gridSpan w:val="2"/>
          </w:tcPr>
          <w:p w14:paraId="7F5B4CFE" w14:textId="7B749F54" w:rsidR="00DE264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the agreed fee, rate card, or contingent pricing model]</w:t>
            </w:r>
          </w:p>
          <w:p w14:paraId="12F7E01C" w14:textId="77777777" w:rsidR="006C5588" w:rsidRPr="00075785" w:rsidRDefault="006C5588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DE264D" w:rsidRPr="00075785" w14:paraId="6C212E54" w14:textId="77777777" w:rsidTr="008B701D">
        <w:tc>
          <w:tcPr>
            <w:tcW w:w="2830" w:type="dxa"/>
          </w:tcPr>
          <w:p w14:paraId="76D2C826" w14:textId="4EBC8A60" w:rsidR="00DE264D" w:rsidRPr="00075785" w:rsidRDefault="003F2A6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Reimburs</w:t>
            </w:r>
            <w:r w:rsidR="004B401F">
              <w:rPr>
                <w:rFonts w:ascii="Arial" w:hAnsi="Arial" w:cs="Arial"/>
                <w:b/>
                <w:sz w:val="22"/>
                <w:szCs w:val="22"/>
              </w:rPr>
              <w:t xml:space="preserve">able </w:t>
            </w:r>
            <w:r w:rsidR="00DE264D" w:rsidRPr="004B401F">
              <w:rPr>
                <w:rFonts w:ascii="Arial" w:hAnsi="Arial" w:cs="Arial"/>
                <w:b/>
                <w:sz w:val="22"/>
                <w:szCs w:val="22"/>
              </w:rPr>
              <w:t>Expenses</w:t>
            </w:r>
          </w:p>
        </w:tc>
        <w:tc>
          <w:tcPr>
            <w:tcW w:w="6663" w:type="dxa"/>
            <w:gridSpan w:val="2"/>
          </w:tcPr>
          <w:p w14:paraId="6B952046" w14:textId="3C9A4B8E" w:rsidR="00DE264D" w:rsidRPr="00075785" w:rsidRDefault="00DE264D" w:rsidP="009A2DB6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The Supplier is able to </w:t>
            </w:r>
            <w:r>
              <w:rPr>
                <w:rFonts w:ascii="Arial" w:hAnsi="Arial" w:cs="Arial"/>
                <w:sz w:val="22"/>
                <w:szCs w:val="22"/>
              </w:rPr>
              <w:t>charge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401F">
              <w:rPr>
                <w:rFonts w:ascii="Arial" w:hAnsi="Arial" w:cs="Arial"/>
                <w:sz w:val="22"/>
                <w:szCs w:val="22"/>
              </w:rPr>
              <w:t>Re</w:t>
            </w:r>
            <w:r w:rsidR="003F2A6D">
              <w:rPr>
                <w:rFonts w:ascii="Arial" w:hAnsi="Arial" w:cs="Arial"/>
                <w:sz w:val="22"/>
                <w:szCs w:val="22"/>
              </w:rPr>
              <w:t>imburs</w:t>
            </w:r>
            <w:r w:rsidR="004B401F">
              <w:rPr>
                <w:rFonts w:ascii="Arial" w:hAnsi="Arial" w:cs="Arial"/>
                <w:sz w:val="22"/>
                <w:szCs w:val="22"/>
              </w:rPr>
              <w:t>able E</w:t>
            </w:r>
            <w:r w:rsidRPr="00075785">
              <w:rPr>
                <w:rFonts w:ascii="Arial" w:hAnsi="Arial" w:cs="Arial"/>
                <w:sz w:val="22"/>
                <w:szCs w:val="22"/>
              </w:rPr>
              <w:t>xpenses</w:t>
            </w:r>
          </w:p>
          <w:p w14:paraId="0F553E96" w14:textId="1ADA4346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Yes</w:t>
            </w:r>
            <w:r w:rsidR="003D4EB4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380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A6D">
                  <w:rPr>
                    <w:rFonts w:ascii="Segoe UI Symbol" w:eastAsia="MS Gothic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r w:rsidR="009A2DB6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</w:t>
            </w:r>
            <w:r w:rsidRPr="003F2A6D">
              <w:rPr>
                <w:rFonts w:ascii="Arial" w:hAnsi="Arial" w:cs="Arial"/>
                <w:sz w:val="22"/>
                <w:szCs w:val="22"/>
                <w:highlight w:val="green"/>
              </w:rPr>
              <w:t>No</w:t>
            </w:r>
            <w:r w:rsidR="003D4EB4" w:rsidRPr="003F2A6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4398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B4" w:rsidRPr="003F2A6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6CA5B59D" w14:textId="172DB91E" w:rsidR="00DE264D" w:rsidRDefault="00DE264D" w:rsidP="00DC6647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[If ‘yes’ is selected please insert the </w:t>
            </w:r>
            <w:r w:rsidR="00DC6647">
              <w:rPr>
                <w:rFonts w:ascii="Arial" w:hAnsi="Arial" w:cs="Arial"/>
                <w:sz w:val="22"/>
                <w:szCs w:val="22"/>
                <w:highlight w:val="green"/>
              </w:rPr>
              <w:t xml:space="preserve">Customer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expen</w:t>
            </w:r>
            <w:r w:rsidR="004B401F">
              <w:rPr>
                <w:rFonts w:ascii="Arial" w:hAnsi="Arial" w:cs="Arial"/>
                <w:sz w:val="22"/>
                <w:szCs w:val="22"/>
                <w:highlight w:val="green"/>
              </w:rPr>
              <w:t>se policy</w:t>
            </w:r>
            <w:r w:rsidR="003F2A6D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544EBFCE" w14:textId="27F7CC27" w:rsidR="006C5588" w:rsidRPr="00075785" w:rsidRDefault="006C5588" w:rsidP="00DC6647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DE264D" w:rsidRPr="00075785" w14:paraId="1E5666DC" w14:textId="77777777" w:rsidTr="008B701D">
        <w:tc>
          <w:tcPr>
            <w:tcW w:w="2830" w:type="dxa"/>
          </w:tcPr>
          <w:p w14:paraId="4FFB4D51" w14:textId="546BCAAF" w:rsidR="00DE264D" w:rsidRPr="00075785" w:rsidRDefault="00DE264D" w:rsidP="004B401F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Payment terms / profile</w:t>
            </w:r>
          </w:p>
        </w:tc>
        <w:tc>
          <w:tcPr>
            <w:tcW w:w="6663" w:type="dxa"/>
            <w:gridSpan w:val="2"/>
          </w:tcPr>
          <w:p w14:paraId="3ECF50C6" w14:textId="325A989E" w:rsidR="00874FEB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agreed payment terms and payment profile] </w:t>
            </w:r>
          </w:p>
          <w:p w14:paraId="7145D056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DE264D" w:rsidRPr="00075785" w14:paraId="78CBBD9E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73B4C3E2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PART 3: ADDITIONAL REQUIREMENTS</w:t>
            </w:r>
          </w:p>
        </w:tc>
      </w:tr>
      <w:tr w:rsidR="004F6D63" w:rsidRPr="00075785" w14:paraId="74E2EEF0" w14:textId="77777777" w:rsidTr="008B701D">
        <w:tc>
          <w:tcPr>
            <w:tcW w:w="2830" w:type="dxa"/>
          </w:tcPr>
          <w:p w14:paraId="16E4E0CF" w14:textId="56E6AE8E" w:rsidR="004F6D63" w:rsidRPr="00075785" w:rsidRDefault="00535761" w:rsidP="003F2A6D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Schedule 2</w:t>
            </w:r>
            <w:r w:rsidR="004F6D63" w:rsidRPr="00075785">
              <w:rPr>
                <w:rFonts w:ascii="Arial" w:hAnsi="Arial" w:cs="Arial"/>
                <w:b/>
                <w:sz w:val="22"/>
                <w:szCs w:val="22"/>
              </w:rPr>
              <w:t>; Security Requirements</w:t>
            </w:r>
          </w:p>
        </w:tc>
        <w:tc>
          <w:tcPr>
            <w:tcW w:w="6663" w:type="dxa"/>
            <w:gridSpan w:val="2"/>
          </w:tcPr>
          <w:p w14:paraId="27AE3C9C" w14:textId="666D5AB2" w:rsidR="007B462D" w:rsidRPr="008B701D" w:rsidRDefault="001C638B" w:rsidP="007B462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B462D">
              <w:rPr>
                <w:rFonts w:ascii="Arial" w:hAnsi="Arial" w:cs="Arial"/>
                <w:sz w:val="22"/>
                <w:szCs w:val="22"/>
              </w:rPr>
              <w:t>ecurity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="00535761">
              <w:rPr>
                <w:rFonts w:ascii="Arial" w:hAnsi="Arial" w:cs="Arial"/>
                <w:sz w:val="22"/>
                <w:szCs w:val="22"/>
              </w:rPr>
              <w:t xml:space="preserve"> (Clause 28</w:t>
            </w:r>
            <w:r w:rsidR="007B462D">
              <w:rPr>
                <w:rFonts w:ascii="Arial" w:hAnsi="Arial" w:cs="Arial"/>
                <w:sz w:val="22"/>
                <w:szCs w:val="22"/>
              </w:rPr>
              <w:t xml:space="preserve"> of the Call </w:t>
            </w:r>
            <w:r>
              <w:rPr>
                <w:rFonts w:ascii="Arial" w:hAnsi="Arial" w:cs="Arial"/>
                <w:sz w:val="22"/>
                <w:szCs w:val="22"/>
              </w:rPr>
              <w:t>Off Terms)</w:t>
            </w:r>
            <w:r w:rsidR="007B46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980F56" w14:textId="77777777" w:rsidR="001C638B" w:rsidRDefault="001C638B" w:rsidP="001C638B">
            <w:pPr>
              <w:spacing w:after="120"/>
              <w:rPr>
                <w:rFonts w:ascii="Arial" w:hAnsi="Arial" w:cs="Arial"/>
                <w:szCs w:val="22"/>
              </w:rPr>
            </w:pPr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Applies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3546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9EC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   Does not apply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181948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9EC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6362B298" w14:textId="4C4DDE79" w:rsidR="001C638B" w:rsidRDefault="001C638B" w:rsidP="007B462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‘Applies’ is selected please insert Security Policy. </w:t>
            </w:r>
          </w:p>
          <w:p w14:paraId="65912496" w14:textId="2F9ADED1" w:rsidR="004F6D63" w:rsidRPr="0061218D" w:rsidRDefault="004F6D63" w:rsidP="007B462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218D">
              <w:rPr>
                <w:rFonts w:ascii="Arial" w:hAnsi="Arial" w:cs="Arial"/>
                <w:sz w:val="22"/>
                <w:szCs w:val="22"/>
              </w:rPr>
              <w:t xml:space="preserve">Please select which form </w:t>
            </w:r>
            <w:r w:rsidR="007B462D">
              <w:rPr>
                <w:rFonts w:ascii="Arial" w:hAnsi="Arial" w:cs="Arial"/>
                <w:sz w:val="22"/>
                <w:szCs w:val="22"/>
              </w:rPr>
              <w:t xml:space="preserve">(Schedule 3 of the Call Off Terms) </w:t>
            </w:r>
            <w:r w:rsidRPr="0061218D">
              <w:rPr>
                <w:rFonts w:ascii="Arial" w:hAnsi="Arial" w:cs="Arial"/>
                <w:sz w:val="22"/>
                <w:szCs w:val="22"/>
              </w:rPr>
              <w:t>applies (please note the short form is recommended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61218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3581F6" w14:textId="77777777" w:rsidR="004F6D63" w:rsidRPr="0061218D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74FEB">
              <w:rPr>
                <w:rFonts w:ascii="Arial" w:hAnsi="Arial" w:cs="Arial"/>
                <w:sz w:val="22"/>
                <w:szCs w:val="22"/>
                <w:highlight w:val="green"/>
              </w:rPr>
              <w:t xml:space="preserve">Short form (recommended)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9753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4FEB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874FEB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Long form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379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4FEB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7BC76A51" w14:textId="77777777" w:rsidR="004F6D63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the ‘short form’ is selected please delete the text below.</w:t>
            </w:r>
          </w:p>
          <w:p w14:paraId="2C46AF38" w14:textId="77777777" w:rsidR="004F6D63" w:rsidRPr="00075785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‘</w:t>
            </w:r>
            <w:r w:rsidRPr="00075785">
              <w:rPr>
                <w:rFonts w:ascii="Arial" w:hAnsi="Arial" w:cs="Arial"/>
                <w:sz w:val="22"/>
                <w:szCs w:val="22"/>
              </w:rPr>
              <w:t>long form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075785">
              <w:rPr>
                <w:rFonts w:ascii="Arial" w:hAnsi="Arial" w:cs="Arial"/>
                <w:sz w:val="22"/>
                <w:szCs w:val="22"/>
              </w:rPr>
              <w:t>selected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 insert security representatives:</w:t>
            </w:r>
          </w:p>
          <w:p w14:paraId="2EBCD2AF" w14:textId="77777777" w:rsidR="004F6D63" w:rsidRPr="00DC6647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C6647">
              <w:rPr>
                <w:rFonts w:ascii="Arial" w:hAnsi="Arial" w:cs="Arial"/>
                <w:sz w:val="22"/>
                <w:szCs w:val="22"/>
                <w:u w:val="single"/>
              </w:rPr>
              <w:t>Customer</w:t>
            </w:r>
          </w:p>
          <w:p w14:paraId="1CEB4729" w14:textId="77777777" w:rsidR="004F6D63" w:rsidRPr="00075785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contact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name]</w:t>
            </w:r>
          </w:p>
          <w:p w14:paraId="0915C398" w14:textId="4423A8ED" w:rsidR="004F6D63" w:rsidRPr="00075785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 w:rsidR="006C5588"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contact number]</w:t>
            </w:r>
          </w:p>
          <w:p w14:paraId="22FD4D93" w14:textId="77777777" w:rsidR="004F6D63" w:rsidRPr="00075785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contact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email]</w:t>
            </w:r>
          </w:p>
          <w:p w14:paraId="6A95D272" w14:textId="77777777" w:rsidR="004F6D63" w:rsidRPr="00075785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75785">
              <w:rPr>
                <w:rFonts w:ascii="Arial" w:hAnsi="Arial" w:cs="Arial"/>
                <w:sz w:val="22"/>
                <w:szCs w:val="22"/>
                <w:u w:val="single"/>
              </w:rPr>
              <w:t>Supplier</w:t>
            </w:r>
          </w:p>
          <w:p w14:paraId="10B75BA6" w14:textId="77777777" w:rsidR="004F6D63" w:rsidRPr="00075785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supplier contact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name]</w:t>
            </w:r>
          </w:p>
          <w:p w14:paraId="6543A8EC" w14:textId="40AA3FD0" w:rsidR="004F6D63" w:rsidRPr="00075785" w:rsidRDefault="006C5588" w:rsidP="003F2A6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ephone</w:t>
            </w:r>
            <w:r w:rsidR="004F6D63"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F6D63"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 w:rsidR="004F6D63">
              <w:rPr>
                <w:rFonts w:ascii="Arial" w:hAnsi="Arial" w:cs="Arial"/>
                <w:sz w:val="22"/>
                <w:szCs w:val="22"/>
                <w:highlight w:val="green"/>
              </w:rPr>
              <w:t xml:space="preserve">supplier </w:t>
            </w:r>
            <w:r w:rsidR="004F6D63" w:rsidRPr="00075785">
              <w:rPr>
                <w:rFonts w:ascii="Arial" w:hAnsi="Arial" w:cs="Arial"/>
                <w:sz w:val="22"/>
                <w:szCs w:val="22"/>
                <w:highlight w:val="green"/>
              </w:rPr>
              <w:t>contact number]</w:t>
            </w:r>
          </w:p>
          <w:p w14:paraId="3052C73C" w14:textId="77777777" w:rsidR="004F6D63" w:rsidRDefault="004F6D63" w:rsidP="003F2A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[enter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supplier contact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email]</w:t>
            </w:r>
          </w:p>
          <w:p w14:paraId="6FB459B9" w14:textId="77777777" w:rsidR="006C5588" w:rsidRPr="00075785" w:rsidRDefault="006C5588" w:rsidP="003F2A6D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E264D" w:rsidRPr="00075785" w14:paraId="596EB327" w14:textId="77777777" w:rsidTr="008B701D">
        <w:tc>
          <w:tcPr>
            <w:tcW w:w="2830" w:type="dxa"/>
          </w:tcPr>
          <w:p w14:paraId="6E59D752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MoD Additional Clauses</w:t>
            </w:r>
          </w:p>
        </w:tc>
        <w:tc>
          <w:tcPr>
            <w:tcW w:w="6663" w:type="dxa"/>
            <w:gridSpan w:val="2"/>
          </w:tcPr>
          <w:p w14:paraId="6B2A1AA2" w14:textId="2459F6C7" w:rsidR="00DE264D" w:rsidRDefault="00535761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 to MOD Sites (Clause 31</w:t>
            </w:r>
            <w:r w:rsidR="00A759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264D">
              <w:rPr>
                <w:rFonts w:ascii="Arial" w:hAnsi="Arial" w:cs="Arial"/>
                <w:sz w:val="22"/>
                <w:szCs w:val="22"/>
              </w:rPr>
              <w:t>of the Call Off Terms</w:t>
            </w:r>
            <w:r w:rsidR="00A759E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A657F5" w14:textId="69A4A5C5" w:rsidR="00DE264D" w:rsidRDefault="00DE264D" w:rsidP="00DE264D">
            <w:pPr>
              <w:spacing w:after="120"/>
              <w:rPr>
                <w:rFonts w:ascii="Arial" w:hAnsi="Arial" w:cs="Arial"/>
                <w:szCs w:val="22"/>
              </w:rPr>
            </w:pPr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>Applies</w:t>
            </w:r>
            <w:r w:rsidR="00CB5221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5854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9EC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r w:rsidR="00CB5221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 </w:t>
            </w:r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>Does not apply</w:t>
            </w:r>
            <w:r w:rsidR="00CB5221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43235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21" w:rsidRPr="00A759EC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13890C87" w14:textId="4D9FFD02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The following MOD DEFCONs and DEFFORMs form part of this </w:t>
            </w:r>
            <w:r>
              <w:rPr>
                <w:rFonts w:ascii="Arial" w:hAnsi="Arial" w:cs="Arial"/>
                <w:sz w:val="22"/>
                <w:szCs w:val="22"/>
              </w:rPr>
              <w:t>Order Form (please delete if not applicable)</w:t>
            </w:r>
            <w:r w:rsidRPr="00075785">
              <w:rPr>
                <w:rFonts w:ascii="Arial" w:hAnsi="Arial" w:cs="Arial"/>
                <w:sz w:val="22"/>
                <w:szCs w:val="22"/>
              </w:rPr>
              <w:t>: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B24534" w14:textId="77777777" w:rsidR="00DE264D" w:rsidRPr="00A759EC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</w:pPr>
            <w:r w:rsidRPr="00A759EC"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  <w:lastRenderedPageBreak/>
              <w:t>DEFCONS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41"/>
              <w:gridCol w:w="2299"/>
              <w:gridCol w:w="1997"/>
            </w:tblGrid>
            <w:tr w:rsidR="00DE264D" w:rsidRPr="00A759EC" w14:paraId="1D62ED15" w14:textId="77777777" w:rsidTr="009761F9">
              <w:tc>
                <w:tcPr>
                  <w:tcW w:w="2290" w:type="dxa"/>
                </w:tcPr>
                <w:p w14:paraId="51158B2B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  <w:r w:rsidRPr="00A759EC">
                    <w:rPr>
                      <w:rFonts w:ascii="Arial" w:hAnsi="Arial" w:cs="Arial"/>
                      <w:b/>
                      <w:szCs w:val="22"/>
                      <w:highlight w:val="green"/>
                    </w:rPr>
                    <w:t>DEFCON Number</w:t>
                  </w:r>
                </w:p>
              </w:tc>
              <w:tc>
                <w:tcPr>
                  <w:tcW w:w="2490" w:type="dxa"/>
                </w:tcPr>
                <w:p w14:paraId="4288E210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  <w:r w:rsidRPr="00A759EC">
                    <w:rPr>
                      <w:rFonts w:ascii="Arial" w:hAnsi="Arial" w:cs="Arial"/>
                      <w:b/>
                      <w:szCs w:val="22"/>
                      <w:highlight w:val="green"/>
                    </w:rPr>
                    <w:t>Version</w:t>
                  </w:r>
                </w:p>
              </w:tc>
              <w:tc>
                <w:tcPr>
                  <w:tcW w:w="2082" w:type="dxa"/>
                </w:tcPr>
                <w:p w14:paraId="185559CE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  <w:r w:rsidRPr="00A759EC">
                    <w:rPr>
                      <w:rFonts w:ascii="Arial" w:hAnsi="Arial" w:cs="Arial"/>
                      <w:b/>
                      <w:szCs w:val="22"/>
                      <w:highlight w:val="green"/>
                    </w:rPr>
                    <w:t>Description</w:t>
                  </w:r>
                </w:p>
              </w:tc>
            </w:tr>
            <w:tr w:rsidR="00DE264D" w:rsidRPr="00A759EC" w14:paraId="798ADE29" w14:textId="77777777" w:rsidTr="00BC0029">
              <w:tc>
                <w:tcPr>
                  <w:tcW w:w="2488" w:type="dxa"/>
                </w:tcPr>
                <w:p w14:paraId="772E0FC6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  <w:tc>
                <w:tcPr>
                  <w:tcW w:w="2744" w:type="dxa"/>
                </w:tcPr>
                <w:p w14:paraId="3D201445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  <w:tc>
                <w:tcPr>
                  <w:tcW w:w="2196" w:type="dxa"/>
                </w:tcPr>
                <w:p w14:paraId="12B65FEE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</w:tr>
            <w:tr w:rsidR="00DE264D" w:rsidRPr="00A759EC" w14:paraId="4A3DCBDF" w14:textId="77777777" w:rsidTr="00BC0029">
              <w:tc>
                <w:tcPr>
                  <w:tcW w:w="2488" w:type="dxa"/>
                </w:tcPr>
                <w:p w14:paraId="5F79CDA5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  <w:tc>
                <w:tcPr>
                  <w:tcW w:w="2744" w:type="dxa"/>
                </w:tcPr>
                <w:p w14:paraId="5ED30B6E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  <w:tc>
                <w:tcPr>
                  <w:tcW w:w="2196" w:type="dxa"/>
                </w:tcPr>
                <w:p w14:paraId="616A68A7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</w:tr>
            <w:tr w:rsidR="00DE264D" w:rsidRPr="00A759EC" w14:paraId="454444FF" w14:textId="77777777" w:rsidTr="00BC0029">
              <w:tc>
                <w:tcPr>
                  <w:tcW w:w="2488" w:type="dxa"/>
                </w:tcPr>
                <w:p w14:paraId="3FC317DB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  <w:tc>
                <w:tcPr>
                  <w:tcW w:w="2744" w:type="dxa"/>
                </w:tcPr>
                <w:p w14:paraId="3A771156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  <w:tc>
                <w:tcPr>
                  <w:tcW w:w="2196" w:type="dxa"/>
                </w:tcPr>
                <w:p w14:paraId="04E0F5D9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Cs w:val="22"/>
                      <w:highlight w:val="green"/>
                    </w:rPr>
                  </w:pPr>
                </w:p>
              </w:tc>
            </w:tr>
          </w:tbl>
          <w:p w14:paraId="72B20962" w14:textId="77777777" w:rsidR="006C5588" w:rsidRPr="00A759EC" w:rsidRDefault="006C5588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</w:pPr>
          </w:p>
          <w:p w14:paraId="339D491B" w14:textId="77777777" w:rsidR="00DE264D" w:rsidRPr="00A759EC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</w:pPr>
            <w:r w:rsidRPr="00A759EC"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  <w:t xml:space="preserve">DEFORMS </w:t>
            </w:r>
          </w:p>
          <w:tbl>
            <w:tblPr>
              <w:tblStyle w:val="TableGrid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8"/>
              <w:gridCol w:w="2280"/>
              <w:gridCol w:w="1989"/>
            </w:tblGrid>
            <w:tr w:rsidR="00DE264D" w:rsidRPr="00A759EC" w14:paraId="38A10A80" w14:textId="77777777" w:rsidTr="00146CA3">
              <w:tc>
                <w:tcPr>
                  <w:tcW w:w="2305" w:type="dxa"/>
                </w:tcPr>
                <w:p w14:paraId="340A5691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</w:pPr>
                  <w:r w:rsidRPr="00A759EC"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  <w:t>DEFFROM Number</w:t>
                  </w:r>
                </w:p>
              </w:tc>
              <w:tc>
                <w:tcPr>
                  <w:tcW w:w="2479" w:type="dxa"/>
                </w:tcPr>
                <w:p w14:paraId="0BA7D6A4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</w:pPr>
                  <w:r w:rsidRPr="00A759EC"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  <w:t>Version</w:t>
                  </w:r>
                </w:p>
              </w:tc>
              <w:tc>
                <w:tcPr>
                  <w:tcW w:w="2078" w:type="dxa"/>
                </w:tcPr>
                <w:p w14:paraId="40E1FC83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</w:pPr>
                  <w:r w:rsidRPr="00A759EC"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  <w:t>Description</w:t>
                  </w:r>
                </w:p>
              </w:tc>
            </w:tr>
            <w:tr w:rsidR="00DE264D" w:rsidRPr="00075785" w14:paraId="2A4B1FA2" w14:textId="77777777" w:rsidTr="009761F9">
              <w:tc>
                <w:tcPr>
                  <w:tcW w:w="2305" w:type="dxa"/>
                </w:tcPr>
                <w:p w14:paraId="151CB355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479" w:type="dxa"/>
                </w:tcPr>
                <w:p w14:paraId="09188DC3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078" w:type="dxa"/>
                </w:tcPr>
                <w:p w14:paraId="0E032911" w14:textId="77777777" w:rsidR="00DE264D" w:rsidRPr="00A759EC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DE264D" w:rsidRPr="00075785" w14:paraId="37B40E51" w14:textId="77777777" w:rsidTr="00BC0029">
              <w:tc>
                <w:tcPr>
                  <w:tcW w:w="2488" w:type="dxa"/>
                </w:tcPr>
                <w:p w14:paraId="1F095502" w14:textId="77777777" w:rsidR="00DE264D" w:rsidRPr="00075785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44" w:type="dxa"/>
                </w:tcPr>
                <w:p w14:paraId="440EE852" w14:textId="77777777" w:rsidR="00DE264D" w:rsidRPr="00075785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6" w:type="dxa"/>
                </w:tcPr>
                <w:p w14:paraId="0AF36D48" w14:textId="77777777" w:rsidR="00DE264D" w:rsidRPr="00075785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E264D" w:rsidRPr="00075785" w14:paraId="04F89500" w14:textId="77777777" w:rsidTr="00BC0029">
              <w:tc>
                <w:tcPr>
                  <w:tcW w:w="2488" w:type="dxa"/>
                </w:tcPr>
                <w:p w14:paraId="119604E2" w14:textId="77777777" w:rsidR="00DE264D" w:rsidRPr="00075785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44" w:type="dxa"/>
                </w:tcPr>
                <w:p w14:paraId="43460235" w14:textId="77777777" w:rsidR="00DE264D" w:rsidRPr="00075785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96" w:type="dxa"/>
                </w:tcPr>
                <w:p w14:paraId="6FCF7641" w14:textId="77777777" w:rsidR="006C5588" w:rsidRPr="00075785" w:rsidRDefault="006C5588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906155F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4A3B0E" w:rsidRPr="00075785" w14:paraId="4E5E433A" w14:textId="77777777" w:rsidTr="008B701D">
        <w:tc>
          <w:tcPr>
            <w:tcW w:w="2830" w:type="dxa"/>
          </w:tcPr>
          <w:p w14:paraId="45D56215" w14:textId="5CAAE9CB" w:rsidR="004A3B0E" w:rsidRPr="00075785" w:rsidRDefault="004A3B0E" w:rsidP="00DE264D">
            <w:pPr>
              <w:spacing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Insurance </w:t>
            </w:r>
          </w:p>
        </w:tc>
        <w:tc>
          <w:tcPr>
            <w:tcW w:w="6663" w:type="dxa"/>
            <w:gridSpan w:val="2"/>
          </w:tcPr>
          <w:p w14:paraId="2754E779" w14:textId="4BB9EA49" w:rsidR="008B701D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>Please select if you wish to amend the insura</w:t>
            </w:r>
            <w:r w:rsidR="00535761">
              <w:rPr>
                <w:rFonts w:ascii="Arial" w:hAnsi="Arial" w:cs="Arial"/>
                <w:sz w:val="22"/>
                <w:szCs w:val="22"/>
              </w:rPr>
              <w:t>nce levels detailed in Clause 17</w:t>
            </w:r>
            <w:r>
              <w:rPr>
                <w:rFonts w:ascii="Arial" w:hAnsi="Arial" w:cs="Arial"/>
                <w:sz w:val="22"/>
                <w:szCs w:val="22"/>
              </w:rPr>
              <w:t xml:space="preserve"> (please note ‘No’ is recommended)</w:t>
            </w:r>
            <w:r w:rsidRPr="008B70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CBF2B3" w14:textId="55D9CBF1" w:rsidR="008B701D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No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85291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Y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es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15281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1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3A3C3470" w14:textId="1168273A" w:rsidR="008B701D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>If you have selected ‘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8B701D">
              <w:rPr>
                <w:rFonts w:ascii="Arial" w:hAnsi="Arial" w:cs="Arial"/>
                <w:sz w:val="22"/>
                <w:szCs w:val="22"/>
              </w:rPr>
              <w:t>es’ please insert the agreed insurance limits below</w:t>
            </w:r>
            <w:r>
              <w:rPr>
                <w:rFonts w:ascii="Arial" w:hAnsi="Arial" w:cs="Arial"/>
                <w:sz w:val="22"/>
                <w:szCs w:val="22"/>
              </w:rPr>
              <w:t xml:space="preserve"> (please delete if not applicable):</w:t>
            </w:r>
          </w:p>
          <w:p w14:paraId="3457F90E" w14:textId="590B1F31" w:rsidR="004A3B0E" w:rsidRPr="008B701D" w:rsidRDefault="00786750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 xml:space="preserve">Professional Indemnity Insurance – 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>[£ ]</w:t>
            </w:r>
          </w:p>
          <w:p w14:paraId="2620AB74" w14:textId="048780D2" w:rsidR="004A3B0E" w:rsidRDefault="00786750" w:rsidP="008B701D">
            <w:pPr>
              <w:spacing w:after="120"/>
              <w:rPr>
                <w:rFonts w:ascii="Arial" w:hAnsi="Arial" w:cs="Arial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 xml:space="preserve">Public Liability Insurance and Employer’s Liability Insurance – 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>[£ ]</w:t>
            </w:r>
          </w:p>
        </w:tc>
      </w:tr>
      <w:tr w:rsidR="004A3B0E" w:rsidRPr="00075785" w14:paraId="207FAA09" w14:textId="77777777" w:rsidTr="008B701D">
        <w:tc>
          <w:tcPr>
            <w:tcW w:w="2830" w:type="dxa"/>
          </w:tcPr>
          <w:p w14:paraId="407ACA3A" w14:textId="4CCB930D" w:rsidR="004A3B0E" w:rsidRPr="00075785" w:rsidRDefault="004A3B0E" w:rsidP="00DE264D">
            <w:pPr>
              <w:spacing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Liability </w:t>
            </w:r>
          </w:p>
        </w:tc>
        <w:tc>
          <w:tcPr>
            <w:tcW w:w="6663" w:type="dxa"/>
            <w:gridSpan w:val="2"/>
          </w:tcPr>
          <w:p w14:paraId="38B740D7" w14:textId="1B98661D" w:rsidR="008B701D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 xml:space="preserve">Please select if you wish to amend the </w:t>
            </w:r>
            <w:r>
              <w:rPr>
                <w:rFonts w:ascii="Arial" w:hAnsi="Arial" w:cs="Arial"/>
                <w:sz w:val="22"/>
                <w:szCs w:val="22"/>
              </w:rPr>
              <w:t>liability</w:t>
            </w:r>
            <w:r w:rsidRPr="008B701D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r w:rsidR="00535761">
              <w:rPr>
                <w:rFonts w:ascii="Arial" w:hAnsi="Arial" w:cs="Arial"/>
                <w:sz w:val="22"/>
                <w:szCs w:val="22"/>
              </w:rPr>
              <w:t xml:space="preserve"> detailed in Clause 18</w:t>
            </w:r>
            <w:r>
              <w:rPr>
                <w:rFonts w:ascii="Arial" w:hAnsi="Arial" w:cs="Arial"/>
                <w:sz w:val="22"/>
                <w:szCs w:val="22"/>
              </w:rPr>
              <w:t xml:space="preserve"> (please note ‘No’ is recommended)</w:t>
            </w:r>
            <w:r w:rsidRPr="008B70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3F408F" w14:textId="77777777" w:rsidR="008B701D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No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204420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1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Y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es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4410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1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3A9CA097" w14:textId="34818255" w:rsidR="008B701D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>If you have selected ‘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8B701D">
              <w:rPr>
                <w:rFonts w:ascii="Arial" w:hAnsi="Arial" w:cs="Arial"/>
                <w:sz w:val="22"/>
                <w:szCs w:val="22"/>
              </w:rPr>
              <w:t xml:space="preserve">es’ please insert the agreed </w:t>
            </w:r>
            <w:r>
              <w:rPr>
                <w:rFonts w:ascii="Arial" w:hAnsi="Arial" w:cs="Arial"/>
                <w:sz w:val="22"/>
                <w:szCs w:val="22"/>
              </w:rPr>
              <w:t>liability limit</w:t>
            </w:r>
            <w:r w:rsidRPr="008B701D">
              <w:rPr>
                <w:rFonts w:ascii="Arial" w:hAnsi="Arial" w:cs="Arial"/>
                <w:sz w:val="22"/>
                <w:szCs w:val="22"/>
              </w:rPr>
              <w:t xml:space="preserve"> below</w:t>
            </w:r>
            <w:r>
              <w:rPr>
                <w:rFonts w:ascii="Arial" w:hAnsi="Arial" w:cs="Arial"/>
                <w:sz w:val="22"/>
                <w:szCs w:val="22"/>
              </w:rPr>
              <w:t xml:space="preserve"> (please delete if not applicable):</w:t>
            </w:r>
          </w:p>
          <w:p w14:paraId="41ACE2A5" w14:textId="32ACF35A" w:rsidR="004A3B0E" w:rsidRPr="008B701D" w:rsidRDefault="008B701D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 of liability</w:t>
            </w:r>
            <w:r w:rsidRPr="008B701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>[£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/%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]</w:t>
            </w:r>
          </w:p>
        </w:tc>
      </w:tr>
      <w:tr w:rsidR="001C638B" w:rsidRPr="00075785" w14:paraId="18F33D66" w14:textId="77777777" w:rsidTr="008B701D">
        <w:tc>
          <w:tcPr>
            <w:tcW w:w="2830" w:type="dxa"/>
          </w:tcPr>
          <w:p w14:paraId="5ECAC854" w14:textId="46873F4E" w:rsidR="001C638B" w:rsidRDefault="001C638B" w:rsidP="00DE264D">
            <w:pPr>
              <w:spacing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Law</w:t>
            </w:r>
          </w:p>
        </w:tc>
        <w:tc>
          <w:tcPr>
            <w:tcW w:w="6663" w:type="dxa"/>
            <w:gridSpan w:val="2"/>
          </w:tcPr>
          <w:p w14:paraId="09C6FD03" w14:textId="59ACBA4C" w:rsidR="001C638B" w:rsidRDefault="001C638B" w:rsidP="001C638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</w:rPr>
              <w:t xml:space="preserve">Please select if you wish to amend the </w:t>
            </w:r>
            <w:r>
              <w:rPr>
                <w:rFonts w:ascii="Arial" w:hAnsi="Arial" w:cs="Arial"/>
                <w:sz w:val="22"/>
                <w:szCs w:val="22"/>
              </w:rPr>
              <w:t>governing law and jurisdiction. Please note the default</w:t>
            </w:r>
            <w:r w:rsidR="00535761">
              <w:rPr>
                <w:rFonts w:ascii="Arial" w:hAnsi="Arial" w:cs="Arial"/>
                <w:sz w:val="22"/>
                <w:szCs w:val="22"/>
              </w:rPr>
              <w:t xml:space="preserve"> governing law and jurisdiction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is England and Wales. </w:t>
            </w:r>
          </w:p>
          <w:p w14:paraId="1DFE4ED8" w14:textId="77777777" w:rsidR="001C638B" w:rsidRPr="008B701D" w:rsidRDefault="001C638B" w:rsidP="001C638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No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8388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1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Y</w:t>
            </w:r>
            <w:r w:rsidRPr="008B701D">
              <w:rPr>
                <w:rFonts w:ascii="Arial" w:hAnsi="Arial" w:cs="Arial"/>
                <w:sz w:val="22"/>
                <w:szCs w:val="22"/>
                <w:highlight w:val="green"/>
              </w:rPr>
              <w:t xml:space="preserve">es 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-53442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1D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6B61A3BD" w14:textId="3DC84437" w:rsidR="001C638B" w:rsidRDefault="001C638B" w:rsidP="001C638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have selected ‘Yes’ please tick the governing law and jurisdiction (please delete if selected ‘No’.</w:t>
            </w:r>
          </w:p>
          <w:p w14:paraId="247433C8" w14:textId="326FC7D8" w:rsidR="001C638B" w:rsidRPr="001C638B" w:rsidRDefault="001C638B" w:rsidP="001C638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C638B">
              <w:rPr>
                <w:rFonts w:ascii="Arial" w:hAnsi="Arial" w:cs="Arial"/>
                <w:sz w:val="22"/>
                <w:szCs w:val="22"/>
                <w:highlight w:val="green"/>
              </w:rPr>
              <w:t xml:space="preserve">Scottish Law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8937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38B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1C638B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 Northern Ireland Law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94372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38B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</w:tc>
      </w:tr>
      <w:tr w:rsidR="00DE264D" w:rsidRPr="00075785" w14:paraId="5EBF5E0F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7E24A448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 4: PERFORMANCE OF THE SERVICE AND DELIVERABLES </w:t>
            </w:r>
          </w:p>
        </w:tc>
      </w:tr>
      <w:tr w:rsidR="00DE264D" w:rsidRPr="00075785" w14:paraId="5CD66EE2" w14:textId="77777777" w:rsidTr="008B701D">
        <w:tc>
          <w:tcPr>
            <w:tcW w:w="2830" w:type="dxa"/>
          </w:tcPr>
          <w:p w14:paraId="64714700" w14:textId="77777777" w:rsidR="00DE264D" w:rsidRPr="00075785" w:rsidRDefault="00DE264D" w:rsidP="00CB5221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Implementation milestones and key deliverables</w:t>
            </w:r>
          </w:p>
        </w:tc>
        <w:tc>
          <w:tcPr>
            <w:tcW w:w="6663" w:type="dxa"/>
            <w:gridSpan w:val="2"/>
          </w:tcPr>
          <w:p w14:paraId="75D8298D" w14:textId="7202C71D" w:rsidR="00DE264D" w:rsidRDefault="00A759EC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759EC">
              <w:rPr>
                <w:rFonts w:ascii="Arial" w:hAnsi="Arial" w:cs="Arial"/>
                <w:sz w:val="22"/>
                <w:szCs w:val="22"/>
              </w:rPr>
              <w:t>Implementation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Pr="00A759E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535761">
              <w:rPr>
                <w:rFonts w:ascii="Arial" w:hAnsi="Arial" w:cs="Arial"/>
                <w:sz w:val="22"/>
                <w:szCs w:val="22"/>
              </w:rPr>
              <w:t>Clause 6</w:t>
            </w:r>
            <w:r w:rsidR="00DE264D">
              <w:rPr>
                <w:rFonts w:ascii="Arial" w:hAnsi="Arial" w:cs="Arial"/>
                <w:sz w:val="22"/>
                <w:szCs w:val="22"/>
              </w:rPr>
              <w:t xml:space="preserve"> of the C</w:t>
            </w:r>
            <w:r w:rsidR="00DE264D" w:rsidRPr="00075785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DE264D">
              <w:rPr>
                <w:rFonts w:ascii="Arial" w:hAnsi="Arial" w:cs="Arial"/>
                <w:sz w:val="22"/>
                <w:szCs w:val="22"/>
              </w:rPr>
              <w:t>O</w:t>
            </w:r>
            <w:r w:rsidR="00DE264D" w:rsidRPr="00075785">
              <w:rPr>
                <w:rFonts w:ascii="Arial" w:hAnsi="Arial" w:cs="Arial"/>
                <w:sz w:val="22"/>
                <w:szCs w:val="22"/>
              </w:rPr>
              <w:t xml:space="preserve">ff </w:t>
            </w:r>
            <w:r w:rsidR="00DE264D">
              <w:rPr>
                <w:rFonts w:ascii="Arial" w:hAnsi="Arial" w:cs="Arial"/>
                <w:sz w:val="22"/>
                <w:szCs w:val="22"/>
              </w:rPr>
              <w:t>T</w:t>
            </w:r>
            <w:r w:rsidR="00DE264D" w:rsidRPr="00075785">
              <w:rPr>
                <w:rFonts w:ascii="Arial" w:hAnsi="Arial" w:cs="Arial"/>
                <w:sz w:val="22"/>
                <w:szCs w:val="22"/>
              </w:rPr>
              <w:t>erms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F97148" w14:textId="53F20246" w:rsidR="00DE264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Applies </w:t>
            </w:r>
            <w:r w:rsidR="004F6D63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440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9EC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</w:t>
            </w:r>
            <w:r w:rsidR="00CB5221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   </w:t>
            </w:r>
            <w:r w:rsidRPr="00A759EC">
              <w:rPr>
                <w:rFonts w:ascii="Arial" w:hAnsi="Arial" w:cs="Arial"/>
                <w:sz w:val="22"/>
                <w:szCs w:val="22"/>
                <w:highlight w:val="green"/>
              </w:rPr>
              <w:t>Does not apply</w:t>
            </w:r>
            <w:r w:rsidR="00CB5221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4F6D63" w:rsidRPr="00A759EC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highlight w:val="green"/>
                </w:rPr>
                <w:id w:val="13185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AF" w:rsidRPr="00A759EC">
                  <w:rPr>
                    <w:rFonts w:ascii="MS Gothic" w:eastAsia="MS Gothic" w:hAnsi="MS Gothic" w:cs="Arial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  <w:p w14:paraId="5D988A58" w14:textId="77777777" w:rsidR="00EE59AF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t>[I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f </w:t>
            </w:r>
            <w:r w:rsidR="00EE59AF">
              <w:rPr>
                <w:rFonts w:ascii="Arial" w:hAnsi="Arial" w:cs="Arial"/>
                <w:sz w:val="22"/>
                <w:szCs w:val="22"/>
                <w:highlight w:val="green"/>
              </w:rPr>
              <w:t>‘A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pplies’ is selected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please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enter here implementation dates and deliverables that are key to the contract success. </w:t>
            </w:r>
          </w:p>
          <w:p w14:paraId="5015EA82" w14:textId="40002A4F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Examples of headings are included below:</w:t>
            </w:r>
          </w:p>
          <w:p w14:paraId="5EA544FA" w14:textId="737E434C" w:rsidR="00DE264D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Deliverables</w:t>
            </w:r>
            <w:r w:rsidR="00EE59AF">
              <w:rPr>
                <w:rFonts w:ascii="Arial" w:hAnsi="Arial" w:cs="Arial"/>
                <w:sz w:val="22"/>
                <w:szCs w:val="22"/>
                <w:highlight w:val="green"/>
              </w:rPr>
              <w:t xml:space="preserve">;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Duration;</w:t>
            </w:r>
            <w:r w:rsidR="00EE59AF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Milestone date</w:t>
            </w:r>
            <w:r w:rsidR="00EE59AF">
              <w:rPr>
                <w:rFonts w:ascii="Arial" w:hAnsi="Arial" w:cs="Arial"/>
                <w:sz w:val="22"/>
                <w:szCs w:val="22"/>
                <w:highlight w:val="green"/>
              </w:rPr>
              <w:t>s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;</w:t>
            </w:r>
            <w:r w:rsidR="00EE59AF">
              <w:rPr>
                <w:rFonts w:ascii="Arial" w:hAnsi="Arial" w:cs="Arial"/>
                <w:sz w:val="22"/>
                <w:szCs w:val="22"/>
                <w:highlight w:val="green"/>
              </w:rPr>
              <w:t xml:space="preserve"> Milestone payments;</w:t>
            </w:r>
          </w:p>
          <w:p w14:paraId="05541226" w14:textId="1C921194" w:rsidR="00DE264D" w:rsidRDefault="00DC6647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lastRenderedPageBreak/>
              <w:t xml:space="preserve">Customer </w:t>
            </w:r>
            <w:r w:rsidR="00DE264D" w:rsidRPr="00075785">
              <w:rPr>
                <w:rFonts w:ascii="Arial" w:hAnsi="Arial" w:cs="Arial"/>
                <w:sz w:val="22"/>
                <w:szCs w:val="22"/>
                <w:highlight w:val="green"/>
              </w:rPr>
              <w:t>responsibilities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;</w:t>
            </w:r>
          </w:p>
          <w:p w14:paraId="054901CB" w14:textId="291C9BF1" w:rsidR="00DE264D" w:rsidRPr="00075785" w:rsidRDefault="00EE59AF" w:rsidP="008B701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t>Supplier responsibilities</w:t>
            </w:r>
            <w:r w:rsidR="008B701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264D" w:rsidRPr="00075785" w14:paraId="1734E88E" w14:textId="77777777" w:rsidTr="008B701D">
        <w:tc>
          <w:tcPr>
            <w:tcW w:w="2830" w:type="dxa"/>
          </w:tcPr>
          <w:p w14:paraId="2968BF67" w14:textId="145AEAC9" w:rsidR="00DE264D" w:rsidRPr="00075785" w:rsidRDefault="00EE59AF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Sub-</w:t>
            </w:r>
            <w:r w:rsidR="00DE264D" w:rsidRPr="00075785">
              <w:rPr>
                <w:rFonts w:ascii="Arial" w:hAnsi="Arial" w:cs="Arial"/>
                <w:b/>
                <w:sz w:val="22"/>
                <w:szCs w:val="22"/>
              </w:rPr>
              <w:t>Contractor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E264D" w:rsidRPr="00075785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E264D" w:rsidRPr="00075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32838A17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the registered Sub Contractor(s) to be used if required]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556C9E" w14:textId="11C0AAA3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64D" w:rsidRPr="00075785" w14:paraId="62E5BE30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63CA4C80" w14:textId="0719D93A" w:rsidR="00DE264D" w:rsidRPr="00075785" w:rsidRDefault="00DE264D" w:rsidP="0056712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PART 5: </w:t>
            </w:r>
            <w:r w:rsidR="0056712B">
              <w:rPr>
                <w:rFonts w:ascii="Arial" w:hAnsi="Arial" w:cs="Arial"/>
                <w:b/>
                <w:sz w:val="22"/>
                <w:szCs w:val="22"/>
              </w:rPr>
              <w:t xml:space="preserve">SPECIFICATION AND TENDER RESPONSE 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E264D" w:rsidRPr="00075785" w14:paraId="1010B91B" w14:textId="77777777" w:rsidTr="008B701D">
        <w:tc>
          <w:tcPr>
            <w:tcW w:w="2830" w:type="dxa"/>
          </w:tcPr>
          <w:p w14:paraId="22BE22A9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Specification and Tender Response</w:t>
            </w:r>
          </w:p>
        </w:tc>
        <w:tc>
          <w:tcPr>
            <w:tcW w:w="6663" w:type="dxa"/>
            <w:gridSpan w:val="2"/>
          </w:tcPr>
          <w:p w14:paraId="76632B8C" w14:textId="20721BEC" w:rsidR="00DC6647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[please embed the specification here and the Supplier tender response]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9A7F41" w14:textId="77777777" w:rsidR="00DC6647" w:rsidRPr="00075785" w:rsidRDefault="00DC6647" w:rsidP="00DE26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64D" w:rsidRPr="00075785" w14:paraId="7D8423BB" w14:textId="77777777" w:rsidTr="008B701D">
        <w:tc>
          <w:tcPr>
            <w:tcW w:w="9493" w:type="dxa"/>
            <w:gridSpan w:val="3"/>
            <w:shd w:val="clear" w:color="auto" w:fill="A6A6A6" w:themeFill="background1" w:themeFillShade="A6"/>
          </w:tcPr>
          <w:p w14:paraId="0B4BFF0C" w14:textId="3D2D5BA9" w:rsidR="00DE264D" w:rsidRPr="00075785" w:rsidRDefault="00DE264D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PART 6: CONTACT INFORMATION</w:t>
            </w:r>
          </w:p>
        </w:tc>
      </w:tr>
      <w:tr w:rsidR="00DE264D" w:rsidRPr="00075785" w14:paraId="091D207C" w14:textId="77777777" w:rsidTr="008B701D">
        <w:tc>
          <w:tcPr>
            <w:tcW w:w="2830" w:type="dxa"/>
          </w:tcPr>
          <w:p w14:paraId="6AF49BF4" w14:textId="522A27EB" w:rsidR="00DE264D" w:rsidRPr="00075785" w:rsidRDefault="00DE264D" w:rsidP="008A687B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>Notices</w:t>
            </w:r>
            <w:r w:rsidR="008A6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6CF153FC" w14:textId="0AAE3D4B" w:rsidR="00DE264D" w:rsidRPr="00075785" w:rsidRDefault="00535761" w:rsidP="00DE264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Notices (Clause 35</w:t>
            </w:r>
            <w:r w:rsidR="008A687B">
              <w:rPr>
                <w:rFonts w:ascii="Arial" w:hAnsi="Arial" w:cs="Arial"/>
                <w:sz w:val="22"/>
                <w:szCs w:val="22"/>
              </w:rPr>
              <w:t xml:space="preserve"> of the Call Off Terms)</w:t>
            </w:r>
            <w:r w:rsidR="00DE264D" w:rsidRPr="00075785">
              <w:rPr>
                <w:rFonts w:ascii="Arial" w:hAnsi="Arial" w:cs="Arial"/>
                <w:sz w:val="22"/>
                <w:szCs w:val="22"/>
              </w:rPr>
              <w:t xml:space="preserve"> shall be submitted to:</w:t>
            </w:r>
          </w:p>
          <w:tbl>
            <w:tblPr>
              <w:tblStyle w:val="TableGrid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8"/>
              <w:gridCol w:w="3219"/>
            </w:tblGrid>
            <w:tr w:rsidR="00DE264D" w:rsidRPr="00075785" w14:paraId="08BE0AD7" w14:textId="77777777" w:rsidTr="00777C05">
              <w:tc>
                <w:tcPr>
                  <w:tcW w:w="3431" w:type="dxa"/>
                </w:tcPr>
                <w:p w14:paraId="012FCFB4" w14:textId="4EC0F458" w:rsidR="00DE264D" w:rsidRPr="00075785" w:rsidRDefault="00DE264D" w:rsidP="00DC6647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To the </w:t>
                  </w:r>
                  <w:r w:rsidR="00DC664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Customer </w:t>
                  </w:r>
                </w:p>
              </w:tc>
              <w:tc>
                <w:tcPr>
                  <w:tcW w:w="3431" w:type="dxa"/>
                </w:tcPr>
                <w:p w14:paraId="223FE843" w14:textId="77777777" w:rsidR="00DE264D" w:rsidRPr="00075785" w:rsidRDefault="00DE264D" w:rsidP="00DE264D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b/>
                      <w:sz w:val="22"/>
                      <w:szCs w:val="22"/>
                    </w:rPr>
                    <w:t>To the Supplier</w:t>
                  </w:r>
                </w:p>
              </w:tc>
            </w:tr>
            <w:tr w:rsidR="00DE264D" w:rsidRPr="00075785" w14:paraId="27DAF1A0" w14:textId="77777777" w:rsidTr="007F0530">
              <w:tc>
                <w:tcPr>
                  <w:tcW w:w="3711" w:type="dxa"/>
                </w:tcPr>
                <w:p w14:paraId="7DB2976E" w14:textId="5F876723" w:rsidR="00DE264D" w:rsidRPr="00075785" w:rsidRDefault="00064E29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Customer </w:t>
                  </w:r>
                  <w:r w:rsidR="00DE264D" w:rsidRPr="00075785">
                    <w:rPr>
                      <w:rFonts w:ascii="Arial" w:hAnsi="Arial" w:cs="Arial"/>
                      <w:sz w:val="22"/>
                      <w:szCs w:val="22"/>
                    </w:rPr>
                    <w:t>Representative</w:t>
                  </w:r>
                </w:p>
                <w:p w14:paraId="47685DCB" w14:textId="77777777" w:rsidR="00DE264D" w:rsidRPr="00075785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  <w:highlight w:val="green"/>
                    </w:rPr>
                    <w:t>[Insert address to where notices should be sent]</w:t>
                  </w:r>
                </w:p>
                <w:p w14:paraId="09E31C87" w14:textId="77777777" w:rsidR="00DE264D" w:rsidRPr="00075785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05A5E8" w14:textId="77777777" w:rsidR="00B0410B" w:rsidRDefault="00DE264D" w:rsidP="00B0410B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  <w:highlight w:val="green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</w:rPr>
                    <w:t xml:space="preserve">If by e-mail: </w:t>
                  </w:r>
                </w:p>
                <w:p w14:paraId="2080F19A" w14:textId="77777777" w:rsidR="00DE264D" w:rsidRDefault="00DE264D" w:rsidP="00B0410B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  <w:highlight w:val="green"/>
                    </w:rPr>
                    <w:t>Insert e-mail addresses]</w:t>
                  </w:r>
                </w:p>
                <w:p w14:paraId="68CA0A1B" w14:textId="24BA9411" w:rsidR="006C5588" w:rsidRPr="00075785" w:rsidRDefault="006C5588" w:rsidP="00B0410B">
                  <w:pPr>
                    <w:spacing w:after="120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12" w:type="dxa"/>
                </w:tcPr>
                <w:p w14:paraId="29F2AE50" w14:textId="75BBC0EC" w:rsidR="00DE264D" w:rsidRPr="00075785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</w:rPr>
                    <w:t>Supplier Representative</w:t>
                  </w:r>
                </w:p>
                <w:p w14:paraId="5E15FA3E" w14:textId="77777777" w:rsidR="00DE264D" w:rsidRPr="00075785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  <w:highlight w:val="green"/>
                    </w:rPr>
                    <w:t>[Insert address to where notices should be sent]</w:t>
                  </w:r>
                </w:p>
                <w:p w14:paraId="0C2E0BCC" w14:textId="77777777" w:rsidR="00DE264D" w:rsidRPr="00075785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320998" w14:textId="77777777" w:rsidR="00B0410B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</w:rPr>
                    <w:t xml:space="preserve">If by e-mail: </w:t>
                  </w:r>
                </w:p>
                <w:p w14:paraId="5D873A78" w14:textId="02A6AF11" w:rsidR="00DE264D" w:rsidRPr="00075785" w:rsidRDefault="00DE264D" w:rsidP="00DC6647">
                  <w:pPr>
                    <w:spacing w:after="120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75785">
                    <w:rPr>
                      <w:rFonts w:ascii="Arial" w:hAnsi="Arial" w:cs="Arial"/>
                      <w:sz w:val="22"/>
                      <w:szCs w:val="22"/>
                      <w:highlight w:val="green"/>
                    </w:rPr>
                    <w:t>[Insert e-mail addresses]</w:t>
                  </w:r>
                </w:p>
              </w:tc>
            </w:tr>
          </w:tbl>
          <w:p w14:paraId="450FC59E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DE264D" w:rsidRPr="00075785" w14:paraId="3D7EF143" w14:textId="77777777" w:rsidTr="008B701D">
        <w:tc>
          <w:tcPr>
            <w:tcW w:w="2830" w:type="dxa"/>
          </w:tcPr>
          <w:p w14:paraId="7FBFD318" w14:textId="0B234AEE" w:rsidR="00DE264D" w:rsidRPr="00075785" w:rsidRDefault="00535761" w:rsidP="00DC6647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Schedule 4</w:t>
            </w:r>
            <w:r w:rsidR="00DE264D" w:rsidRPr="00075785">
              <w:rPr>
                <w:rFonts w:ascii="Arial" w:hAnsi="Arial" w:cs="Arial"/>
                <w:b/>
                <w:sz w:val="22"/>
                <w:szCs w:val="22"/>
              </w:rPr>
              <w:t>: Dispute Resolution</w:t>
            </w:r>
            <w:r w:rsidR="00DE264D">
              <w:rPr>
                <w:rFonts w:ascii="Arial" w:hAnsi="Arial" w:cs="Arial"/>
                <w:b/>
                <w:sz w:val="22"/>
                <w:szCs w:val="22"/>
              </w:rPr>
              <w:t xml:space="preserve"> (key contacts)</w:t>
            </w:r>
          </w:p>
        </w:tc>
        <w:tc>
          <w:tcPr>
            <w:tcW w:w="3261" w:type="dxa"/>
          </w:tcPr>
          <w:p w14:paraId="320250E9" w14:textId="177C99F4" w:rsidR="00DE264D" w:rsidRPr="00075785" w:rsidRDefault="00B0410B" w:rsidP="00DE264D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Customer </w:t>
            </w:r>
          </w:p>
          <w:p w14:paraId="1DE6CECB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3A97F48C" w14:textId="34EA8247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 w:rsidR="00B0410B"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>:</w:t>
            </w:r>
            <w:r w:rsidR="00DC6647">
              <w:rPr>
                <w:rFonts w:ascii="Arial" w:hAnsi="Arial" w:cs="Arial"/>
                <w:sz w:val="22"/>
                <w:szCs w:val="22"/>
                <w:highlight w:val="green"/>
              </w:rPr>
              <w:t>[enter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number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4FD2E6FE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  <w:tc>
          <w:tcPr>
            <w:tcW w:w="3402" w:type="dxa"/>
          </w:tcPr>
          <w:p w14:paraId="393C729D" w14:textId="70FA5D1C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75785">
              <w:rPr>
                <w:rFonts w:ascii="Arial" w:hAnsi="Arial" w:cs="Arial"/>
                <w:sz w:val="22"/>
                <w:szCs w:val="22"/>
                <w:u w:val="single"/>
              </w:rPr>
              <w:t>Supplier</w:t>
            </w:r>
          </w:p>
          <w:p w14:paraId="5F05BBE3" w14:textId="77777777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7A05DEE9" w14:textId="253EF268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 w:rsidR="00B0410B"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7D122E16" w14:textId="4E457C9E" w:rsidR="00DE264D" w:rsidRPr="00075785" w:rsidRDefault="00DE264D" w:rsidP="00DE264D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</w:tr>
      <w:tr w:rsidR="008A687B" w:rsidRPr="00075785" w14:paraId="6F7CF2A4" w14:textId="77777777" w:rsidTr="008B701D">
        <w:tc>
          <w:tcPr>
            <w:tcW w:w="2830" w:type="dxa"/>
          </w:tcPr>
          <w:p w14:paraId="49FA6723" w14:textId="240B51C9" w:rsidR="008A687B" w:rsidRPr="00075785" w:rsidRDefault="008A687B" w:rsidP="008A687B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Key Personnel of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Customer and Supplier </w:t>
            </w:r>
          </w:p>
        </w:tc>
        <w:tc>
          <w:tcPr>
            <w:tcW w:w="3261" w:type="dxa"/>
          </w:tcPr>
          <w:p w14:paraId="7FE92850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Customer </w:t>
            </w:r>
          </w:p>
          <w:p w14:paraId="2EBC8A70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1217AA74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[enter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number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47CB7635" w14:textId="30F2EDB9" w:rsidR="008A687B" w:rsidRPr="00075785" w:rsidRDefault="008A687B" w:rsidP="008A687B">
            <w:pPr>
              <w:spacing w:after="120"/>
              <w:rPr>
                <w:rFonts w:ascii="Arial" w:hAnsi="Arial" w:cs="Arial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  <w:tc>
          <w:tcPr>
            <w:tcW w:w="3402" w:type="dxa"/>
          </w:tcPr>
          <w:p w14:paraId="15B583AD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75785">
              <w:rPr>
                <w:rFonts w:ascii="Arial" w:hAnsi="Arial" w:cs="Arial"/>
                <w:sz w:val="22"/>
                <w:szCs w:val="22"/>
                <w:u w:val="single"/>
              </w:rPr>
              <w:t>Supplier</w:t>
            </w:r>
          </w:p>
          <w:p w14:paraId="6F894D80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016F168C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265394B7" w14:textId="1DC0B3D5" w:rsidR="008A687B" w:rsidRPr="00BE49D6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</w:tr>
      <w:tr w:rsidR="008A687B" w:rsidRPr="00075785" w14:paraId="134941D6" w14:textId="77777777" w:rsidTr="008B701D">
        <w:tc>
          <w:tcPr>
            <w:tcW w:w="2830" w:type="dxa"/>
          </w:tcPr>
          <w:p w14:paraId="4EF1B12E" w14:textId="6515CB76" w:rsidR="008A687B" w:rsidRPr="00075785" w:rsidRDefault="008A687B" w:rsidP="008A687B">
            <w:p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Security representative </w:t>
            </w:r>
            <w:r w:rsidRPr="00075785">
              <w:rPr>
                <w:rFonts w:ascii="Arial" w:hAnsi="Arial" w:cs="Arial"/>
                <w:b/>
                <w:sz w:val="22"/>
                <w:szCs w:val="22"/>
              </w:rPr>
              <w:t xml:space="preserve"> of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Customer and Supplier</w:t>
            </w:r>
          </w:p>
        </w:tc>
        <w:tc>
          <w:tcPr>
            <w:tcW w:w="3261" w:type="dxa"/>
          </w:tcPr>
          <w:p w14:paraId="073B334E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Customer </w:t>
            </w:r>
          </w:p>
          <w:p w14:paraId="052BDB61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7E8BD9DF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[enter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 xml:space="preserve"> number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41AF11C5" w14:textId="563244B5" w:rsidR="008A687B" w:rsidRPr="00075785" w:rsidRDefault="008A687B" w:rsidP="008A687B">
            <w:pPr>
              <w:spacing w:after="120"/>
              <w:rPr>
                <w:rFonts w:ascii="Arial" w:hAnsi="Arial" w:cs="Arial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  <w:tc>
          <w:tcPr>
            <w:tcW w:w="3402" w:type="dxa"/>
          </w:tcPr>
          <w:p w14:paraId="713E445D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75785">
              <w:rPr>
                <w:rFonts w:ascii="Arial" w:hAnsi="Arial" w:cs="Arial"/>
                <w:sz w:val="22"/>
                <w:szCs w:val="22"/>
                <w:u w:val="single"/>
              </w:rPr>
              <w:t>Supplier</w:t>
            </w:r>
          </w:p>
          <w:p w14:paraId="7CD1AABA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name]</w:t>
            </w:r>
          </w:p>
          <w:p w14:paraId="128FA705" w14:textId="77777777" w:rsidR="008A687B" w:rsidRPr="00075785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ephone</w:t>
            </w:r>
            <w:r w:rsidRPr="000757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number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(s)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</w:p>
          <w:p w14:paraId="59FE7E89" w14:textId="2C0731A0" w:rsidR="008A687B" w:rsidRPr="00BE49D6" w:rsidRDefault="008A687B" w:rsidP="008A687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5785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075785">
              <w:rPr>
                <w:rFonts w:ascii="Arial" w:hAnsi="Arial" w:cs="Arial"/>
                <w:sz w:val="22"/>
                <w:szCs w:val="22"/>
                <w:highlight w:val="green"/>
              </w:rPr>
              <w:t>[enter email]</w:t>
            </w:r>
          </w:p>
        </w:tc>
      </w:tr>
    </w:tbl>
    <w:p w14:paraId="46F05E6D" w14:textId="77777777" w:rsidR="006C5588" w:rsidRDefault="006C5588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0E636566" w14:textId="77777777" w:rsidR="006C5588" w:rsidRDefault="006C5588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1635BFD1" w14:textId="77777777" w:rsidR="006C5588" w:rsidRDefault="006C5588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5273DCC9" w14:textId="77777777" w:rsidR="00535761" w:rsidRDefault="00535761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41E9E96E" w14:textId="77777777" w:rsidR="00535761" w:rsidRDefault="00535761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45ACF5B4" w14:textId="77777777" w:rsidR="00535761" w:rsidRDefault="00535761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6D54B4E2" w14:textId="53BF4A01" w:rsidR="00E15F7B" w:rsidRDefault="00E15F7B" w:rsidP="00DB10FE">
      <w:pPr>
        <w:spacing w:beforeLines="120" w:before="288"/>
        <w:rPr>
          <w:rFonts w:ascii="Arial" w:hAnsi="Arial" w:cs="Arial"/>
          <w:szCs w:val="22"/>
        </w:rPr>
      </w:pPr>
      <w:r w:rsidRPr="00075785">
        <w:rPr>
          <w:rFonts w:ascii="Arial" w:hAnsi="Arial" w:cs="Arial"/>
          <w:b/>
          <w:szCs w:val="22"/>
        </w:rPr>
        <w:t xml:space="preserve">BY SIGNING AND RETURNING THIS ORDER FORM THE </w:t>
      </w:r>
      <w:r w:rsidR="00DB10FE" w:rsidRPr="00075785">
        <w:rPr>
          <w:rFonts w:ascii="Arial" w:hAnsi="Arial" w:cs="Arial"/>
          <w:b/>
          <w:szCs w:val="22"/>
        </w:rPr>
        <w:t>SUPPLIER</w:t>
      </w:r>
      <w:r w:rsidRPr="00075785">
        <w:rPr>
          <w:rFonts w:ascii="Arial" w:hAnsi="Arial" w:cs="Arial"/>
          <w:b/>
          <w:szCs w:val="22"/>
        </w:rPr>
        <w:t xml:space="preserve"> AGREES</w:t>
      </w:r>
      <w:r w:rsidRPr="00075785">
        <w:rPr>
          <w:rFonts w:ascii="Arial" w:hAnsi="Arial" w:cs="Arial"/>
          <w:szCs w:val="22"/>
        </w:rPr>
        <w:t xml:space="preserve"> to enter a legally binding contract with the C</w:t>
      </w:r>
      <w:r w:rsidR="00F372DE">
        <w:rPr>
          <w:rFonts w:ascii="Arial" w:hAnsi="Arial" w:cs="Arial"/>
          <w:szCs w:val="22"/>
        </w:rPr>
        <w:t xml:space="preserve">ustomer </w:t>
      </w:r>
      <w:r w:rsidRPr="00075785">
        <w:rPr>
          <w:rFonts w:ascii="Arial" w:hAnsi="Arial" w:cs="Arial"/>
          <w:szCs w:val="22"/>
        </w:rPr>
        <w:t>to provide to the C</w:t>
      </w:r>
      <w:r w:rsidR="00F372DE">
        <w:rPr>
          <w:rFonts w:ascii="Arial" w:hAnsi="Arial" w:cs="Arial"/>
          <w:szCs w:val="22"/>
        </w:rPr>
        <w:t xml:space="preserve">ustomer </w:t>
      </w:r>
      <w:r w:rsidRPr="00075785">
        <w:rPr>
          <w:rFonts w:ascii="Arial" w:hAnsi="Arial" w:cs="Arial"/>
          <w:szCs w:val="22"/>
        </w:rPr>
        <w:t>the Services specified in the Service Order Requiremen</w:t>
      </w:r>
      <w:r w:rsidR="00DB10FE" w:rsidRPr="00075785">
        <w:rPr>
          <w:rFonts w:ascii="Arial" w:hAnsi="Arial" w:cs="Arial"/>
          <w:szCs w:val="22"/>
        </w:rPr>
        <w:t xml:space="preserve">ts set out in this Order Form </w:t>
      </w:r>
      <w:r w:rsidRPr="00075785">
        <w:rPr>
          <w:rFonts w:ascii="Arial" w:hAnsi="Arial" w:cs="Arial"/>
          <w:szCs w:val="22"/>
        </w:rPr>
        <w:t>incorporating the rights and obligations in the Call-Off Terms and Conditions set out in the Framework Agreement between the Supplier and the Authority.</w:t>
      </w:r>
    </w:p>
    <w:p w14:paraId="3C55F81E" w14:textId="77777777" w:rsidR="00535761" w:rsidRPr="007310E9" w:rsidRDefault="00535761" w:rsidP="00DB10FE">
      <w:pPr>
        <w:spacing w:beforeLines="120" w:before="288"/>
        <w:rPr>
          <w:rFonts w:ascii="Arial" w:hAnsi="Arial" w:cs="Arial"/>
          <w:b/>
          <w:szCs w:val="22"/>
        </w:rPr>
      </w:pPr>
    </w:p>
    <w:p w14:paraId="65AC43E0" w14:textId="2C3D0783" w:rsidR="00DB10FE" w:rsidRDefault="00DB10FE" w:rsidP="00DB10FE">
      <w:pPr>
        <w:spacing w:beforeLines="120" w:before="288"/>
        <w:rPr>
          <w:rFonts w:ascii="Arial" w:hAnsi="Arial" w:cs="Arial"/>
          <w:b/>
          <w:caps/>
          <w:szCs w:val="22"/>
        </w:rPr>
      </w:pPr>
      <w:r w:rsidRPr="00075785">
        <w:rPr>
          <w:rFonts w:ascii="Arial" w:hAnsi="Arial" w:cs="Arial"/>
          <w:b/>
          <w:caps/>
          <w:szCs w:val="22"/>
        </w:rPr>
        <w:t xml:space="preserve">For and on behalf of the </w:t>
      </w:r>
      <w:r w:rsidR="00DC6647">
        <w:rPr>
          <w:rFonts w:ascii="Arial" w:hAnsi="Arial" w:cs="Arial"/>
          <w:b/>
          <w:caps/>
          <w:szCs w:val="22"/>
        </w:rPr>
        <w:t>CUSTOMER</w:t>
      </w:r>
      <w:r w:rsidRPr="00075785">
        <w:rPr>
          <w:rFonts w:ascii="Arial" w:hAnsi="Arial" w:cs="Arial"/>
          <w:b/>
          <w:caps/>
          <w:szCs w:val="22"/>
        </w:rPr>
        <w:t>:</w:t>
      </w:r>
    </w:p>
    <w:p w14:paraId="7824E715" w14:textId="77777777" w:rsidR="00DC6647" w:rsidRPr="00075785" w:rsidRDefault="00DC6647" w:rsidP="00DB10FE">
      <w:pPr>
        <w:spacing w:beforeLines="120" w:before="288"/>
        <w:rPr>
          <w:rFonts w:ascii="Arial" w:hAnsi="Arial" w:cs="Arial"/>
          <w:b/>
          <w:caps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244"/>
      </w:tblGrid>
      <w:tr w:rsidR="00DB10FE" w:rsidRPr="00075785" w14:paraId="4DEE1C40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00E1D1" w14:textId="77777777" w:rsidR="00DB10FE" w:rsidRPr="00075785" w:rsidRDefault="00DB10FE" w:rsidP="00777C05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NAME: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0B61" w14:textId="77777777" w:rsidR="00DB10FE" w:rsidRPr="00075785" w:rsidRDefault="00DB10FE" w:rsidP="00BC0029">
            <w:pPr>
              <w:rPr>
                <w:rFonts w:ascii="Arial" w:hAnsi="Arial" w:cs="Arial"/>
                <w:szCs w:val="22"/>
              </w:rPr>
            </w:pPr>
          </w:p>
          <w:p w14:paraId="4309A566" w14:textId="77777777" w:rsidR="00DB10FE" w:rsidRDefault="00DB10FE" w:rsidP="00BC0029">
            <w:pPr>
              <w:rPr>
                <w:rFonts w:ascii="Arial" w:hAnsi="Arial" w:cs="Arial"/>
                <w:szCs w:val="22"/>
              </w:rPr>
            </w:pPr>
          </w:p>
          <w:p w14:paraId="3C957D20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</w:tc>
      </w:tr>
      <w:tr w:rsidR="00DB10FE" w:rsidRPr="00075785" w14:paraId="7D7ACABE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BEA51B" w14:textId="77777777" w:rsidR="00DB10FE" w:rsidRPr="00075785" w:rsidRDefault="00DB10FE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TITLE: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F31" w14:textId="77777777" w:rsidR="00DB10FE" w:rsidRDefault="00DB10FE" w:rsidP="00BC0029">
            <w:pPr>
              <w:rPr>
                <w:rFonts w:ascii="Arial" w:hAnsi="Arial" w:cs="Arial"/>
                <w:szCs w:val="22"/>
              </w:rPr>
            </w:pPr>
          </w:p>
          <w:p w14:paraId="641B0A9A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  <w:p w14:paraId="360F213C" w14:textId="77777777" w:rsidR="00DB10FE" w:rsidRPr="00075785" w:rsidRDefault="00DB10FE" w:rsidP="00BC0029">
            <w:pPr>
              <w:rPr>
                <w:rFonts w:ascii="Arial" w:hAnsi="Arial" w:cs="Arial"/>
                <w:szCs w:val="22"/>
              </w:rPr>
            </w:pPr>
          </w:p>
        </w:tc>
      </w:tr>
      <w:tr w:rsidR="00DB10FE" w:rsidRPr="00075785" w14:paraId="1CA743DA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C0D3F5" w14:textId="77777777" w:rsidR="00DB10FE" w:rsidRPr="00075785" w:rsidRDefault="00DB10FE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SIGNATURE: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E71" w14:textId="77777777" w:rsidR="00DB10FE" w:rsidRDefault="00DB10FE" w:rsidP="00BC0029">
            <w:pPr>
              <w:rPr>
                <w:rFonts w:ascii="Arial" w:hAnsi="Arial" w:cs="Arial"/>
                <w:szCs w:val="22"/>
              </w:rPr>
            </w:pPr>
          </w:p>
          <w:p w14:paraId="7C7299E5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  <w:p w14:paraId="72B81FC2" w14:textId="77777777" w:rsidR="00DB10FE" w:rsidRPr="00075785" w:rsidRDefault="00DB10FE" w:rsidP="00BC0029">
            <w:pPr>
              <w:rPr>
                <w:rFonts w:ascii="Arial" w:hAnsi="Arial" w:cs="Arial"/>
                <w:szCs w:val="22"/>
              </w:rPr>
            </w:pPr>
          </w:p>
        </w:tc>
      </w:tr>
      <w:tr w:rsidR="00DB10FE" w:rsidRPr="00075785" w14:paraId="0026382F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E2BBAA" w14:textId="77777777" w:rsidR="00DB10FE" w:rsidRPr="00075785" w:rsidRDefault="00DB10FE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ED0" w14:textId="77777777" w:rsidR="00DB10FE" w:rsidRDefault="00DB10FE" w:rsidP="00BC0029">
            <w:pPr>
              <w:rPr>
                <w:rFonts w:ascii="Arial" w:hAnsi="Arial" w:cs="Arial"/>
                <w:szCs w:val="22"/>
              </w:rPr>
            </w:pPr>
          </w:p>
          <w:p w14:paraId="5386F23B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  <w:p w14:paraId="144A442D" w14:textId="77777777" w:rsidR="00DB10FE" w:rsidRPr="00075785" w:rsidRDefault="00DB10FE" w:rsidP="00BC002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54621A3" w14:textId="77777777" w:rsidR="00E15F7B" w:rsidRPr="00075785" w:rsidRDefault="00E15F7B" w:rsidP="00E15F7B">
      <w:pPr>
        <w:spacing w:beforeLines="120" w:before="288"/>
        <w:rPr>
          <w:rFonts w:ascii="Arial" w:hAnsi="Arial" w:cs="Arial"/>
          <w:b/>
          <w:caps/>
          <w:szCs w:val="22"/>
        </w:rPr>
      </w:pPr>
      <w:r w:rsidRPr="00075785">
        <w:rPr>
          <w:rFonts w:ascii="Arial" w:hAnsi="Arial" w:cs="Arial"/>
          <w:b/>
          <w:caps/>
          <w:szCs w:val="22"/>
        </w:rPr>
        <w:t>For and on behalf of the SUpplier:</w:t>
      </w:r>
    </w:p>
    <w:p w14:paraId="7E855DC1" w14:textId="77777777" w:rsidR="00E15F7B" w:rsidRPr="00075785" w:rsidRDefault="00E15F7B" w:rsidP="00E15F7B">
      <w:pPr>
        <w:spacing w:beforeLines="120" w:before="288"/>
        <w:rPr>
          <w:rFonts w:ascii="Arial" w:hAnsi="Arial" w:cs="Arial"/>
          <w:b/>
          <w:caps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244"/>
      </w:tblGrid>
      <w:tr w:rsidR="00E15F7B" w:rsidRPr="00075785" w14:paraId="2B45A084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6AA0C9" w14:textId="77777777" w:rsidR="00E15F7B" w:rsidRPr="00075785" w:rsidRDefault="00E15F7B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NAME: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99B" w14:textId="77777777" w:rsidR="00E15F7B" w:rsidRPr="00075785" w:rsidRDefault="00E15F7B" w:rsidP="00BC0029">
            <w:pPr>
              <w:rPr>
                <w:rFonts w:ascii="Arial" w:hAnsi="Arial" w:cs="Arial"/>
                <w:szCs w:val="22"/>
              </w:rPr>
            </w:pPr>
          </w:p>
          <w:p w14:paraId="7B07AE00" w14:textId="77777777" w:rsidR="00E15F7B" w:rsidRDefault="00E15F7B" w:rsidP="00BC0029">
            <w:pPr>
              <w:rPr>
                <w:rFonts w:ascii="Arial" w:hAnsi="Arial" w:cs="Arial"/>
                <w:szCs w:val="22"/>
              </w:rPr>
            </w:pPr>
          </w:p>
          <w:p w14:paraId="4B8E404D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</w:tc>
      </w:tr>
      <w:tr w:rsidR="00E15F7B" w:rsidRPr="00075785" w14:paraId="3772B746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2BB9ED" w14:textId="77777777" w:rsidR="00E15F7B" w:rsidRPr="00075785" w:rsidRDefault="00E15F7B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TITLE: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800" w14:textId="77777777" w:rsidR="00E15F7B" w:rsidRDefault="00E15F7B" w:rsidP="00BC0029">
            <w:pPr>
              <w:rPr>
                <w:rFonts w:ascii="Arial" w:hAnsi="Arial" w:cs="Arial"/>
                <w:szCs w:val="22"/>
              </w:rPr>
            </w:pPr>
          </w:p>
          <w:p w14:paraId="70AB3DC4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  <w:p w14:paraId="49D625BE" w14:textId="77777777" w:rsidR="00E15F7B" w:rsidRPr="00075785" w:rsidRDefault="00E15F7B" w:rsidP="00BC0029">
            <w:pPr>
              <w:rPr>
                <w:rFonts w:ascii="Arial" w:hAnsi="Arial" w:cs="Arial"/>
                <w:szCs w:val="22"/>
              </w:rPr>
            </w:pPr>
          </w:p>
        </w:tc>
      </w:tr>
      <w:tr w:rsidR="00E15F7B" w:rsidRPr="00075785" w14:paraId="5A66CB22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EDDCAF" w14:textId="77777777" w:rsidR="00E15F7B" w:rsidRPr="00075785" w:rsidRDefault="00E15F7B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SIGNATURE: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0C3" w14:textId="77777777" w:rsidR="00E15F7B" w:rsidRPr="00075785" w:rsidRDefault="00E15F7B" w:rsidP="00BC0029">
            <w:pPr>
              <w:rPr>
                <w:rFonts w:ascii="Arial" w:hAnsi="Arial" w:cs="Arial"/>
                <w:szCs w:val="22"/>
              </w:rPr>
            </w:pPr>
          </w:p>
          <w:p w14:paraId="746D8D7F" w14:textId="77777777" w:rsidR="00E15F7B" w:rsidRDefault="00E15F7B" w:rsidP="00BC0029">
            <w:pPr>
              <w:rPr>
                <w:rFonts w:ascii="Arial" w:hAnsi="Arial" w:cs="Arial"/>
                <w:szCs w:val="22"/>
              </w:rPr>
            </w:pPr>
          </w:p>
          <w:p w14:paraId="358214DA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</w:tc>
      </w:tr>
      <w:tr w:rsidR="00E15F7B" w:rsidRPr="00075785" w14:paraId="00589C62" w14:textId="77777777" w:rsidTr="00BC002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8BAC52" w14:textId="77777777" w:rsidR="00E15F7B" w:rsidRPr="00075785" w:rsidRDefault="00E15F7B" w:rsidP="00BC0029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075785"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EE0" w14:textId="77777777" w:rsidR="00E15F7B" w:rsidRDefault="00E15F7B" w:rsidP="00BC0029">
            <w:pPr>
              <w:rPr>
                <w:rFonts w:ascii="Arial" w:hAnsi="Arial" w:cs="Arial"/>
                <w:szCs w:val="22"/>
              </w:rPr>
            </w:pPr>
          </w:p>
          <w:p w14:paraId="29DA46BC" w14:textId="77777777" w:rsidR="00BE49D6" w:rsidRPr="00075785" w:rsidRDefault="00BE49D6" w:rsidP="00BC0029">
            <w:pPr>
              <w:rPr>
                <w:rFonts w:ascii="Arial" w:hAnsi="Arial" w:cs="Arial"/>
                <w:szCs w:val="22"/>
              </w:rPr>
            </w:pPr>
          </w:p>
          <w:p w14:paraId="6201F674" w14:textId="77777777" w:rsidR="00E15F7B" w:rsidRPr="00075785" w:rsidRDefault="00E15F7B" w:rsidP="00BC002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273FFB7" w14:textId="77777777" w:rsidR="00E15F7B" w:rsidRPr="00075785" w:rsidRDefault="00E15F7B" w:rsidP="00E15F7B">
      <w:pPr>
        <w:spacing w:beforeLines="120" w:before="288"/>
        <w:rPr>
          <w:rFonts w:ascii="Arial" w:hAnsi="Arial" w:cs="Arial"/>
          <w:szCs w:val="22"/>
        </w:rPr>
      </w:pPr>
    </w:p>
    <w:sectPr w:rsidR="00E15F7B" w:rsidRPr="0007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1D72" w14:textId="77777777" w:rsidR="00CE3343" w:rsidRDefault="00CE3343" w:rsidP="00E15F7B">
      <w:r>
        <w:separator/>
      </w:r>
    </w:p>
  </w:endnote>
  <w:endnote w:type="continuationSeparator" w:id="0">
    <w:p w14:paraId="7525263F" w14:textId="77777777" w:rsidR="00CE3343" w:rsidRDefault="00CE3343" w:rsidP="00E15F7B">
      <w:r>
        <w:continuationSeparator/>
      </w:r>
    </w:p>
  </w:endnote>
  <w:endnote w:type="continuationNotice" w:id="1">
    <w:p w14:paraId="08F99E50" w14:textId="77777777" w:rsidR="00CE3343" w:rsidRDefault="00CE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00"/>
    <w:family w:val="auto"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933B1" w14:textId="77777777" w:rsidR="004E2296" w:rsidRDefault="004E2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5863E" w14:textId="1039464B" w:rsidR="00D16811" w:rsidRPr="00E15F7B" w:rsidRDefault="00D16811" w:rsidP="00AD1F61">
    <w:pPr>
      <w:pStyle w:val="Footer"/>
      <w:rPr>
        <w:rFonts w:ascii="Arial" w:hAnsi="Arial" w:cs="Arial"/>
        <w:sz w:val="16"/>
        <w:szCs w:val="16"/>
      </w:rPr>
    </w:pPr>
  </w:p>
  <w:p w14:paraId="692BDF3F" w14:textId="77777777" w:rsidR="00D16811" w:rsidRDefault="00D16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4292B" w14:textId="77777777" w:rsidR="004E2296" w:rsidRDefault="004E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24CCB" w14:textId="77777777" w:rsidR="00CE3343" w:rsidRDefault="00CE3343" w:rsidP="00E15F7B">
      <w:r>
        <w:separator/>
      </w:r>
    </w:p>
  </w:footnote>
  <w:footnote w:type="continuationSeparator" w:id="0">
    <w:p w14:paraId="5739C1A9" w14:textId="77777777" w:rsidR="00CE3343" w:rsidRDefault="00CE3343" w:rsidP="00E15F7B">
      <w:r>
        <w:continuationSeparator/>
      </w:r>
    </w:p>
  </w:footnote>
  <w:footnote w:type="continuationNotice" w:id="1">
    <w:p w14:paraId="45D2FF4A" w14:textId="77777777" w:rsidR="00CE3343" w:rsidRDefault="00CE33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320A" w14:textId="77638FD4" w:rsidR="004E2296" w:rsidRDefault="004E2296">
    <w:pPr>
      <w:pStyle w:val="Header"/>
    </w:pPr>
    <w:r>
      <w:rPr>
        <w:noProof/>
      </w:rPr>
      <w:pict w14:anchorId="1EC144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3391" o:spid="_x0000_s2050" type="#_x0000_t136" style="position:absolute;left:0;text-align:left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0A0E" w14:textId="149DE2ED" w:rsidR="004E2296" w:rsidRDefault="004E2296">
    <w:pPr>
      <w:pStyle w:val="Header"/>
    </w:pPr>
    <w:r>
      <w:rPr>
        <w:noProof/>
      </w:rPr>
      <w:pict w14:anchorId="45EC4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3392" o:spid="_x0000_s2051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705C2" w14:textId="7FBE5BC8" w:rsidR="004E2296" w:rsidRDefault="004E2296">
    <w:pPr>
      <w:pStyle w:val="Header"/>
    </w:pPr>
    <w:r>
      <w:rPr>
        <w:noProof/>
      </w:rPr>
      <w:pict w14:anchorId="319A19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3390" o:spid="_x0000_s2049" type="#_x0000_t136" style="position:absolute;left:0;text-align:left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57FF"/>
    <w:multiLevelType w:val="hybridMultilevel"/>
    <w:tmpl w:val="190C6868"/>
    <w:lvl w:ilvl="0" w:tplc="FCE8E8C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F7"/>
    <w:multiLevelType w:val="hybridMultilevel"/>
    <w:tmpl w:val="31C0E71A"/>
    <w:lvl w:ilvl="0" w:tplc="FCE8E8C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7B"/>
    <w:rsid w:val="00012348"/>
    <w:rsid w:val="00022AC0"/>
    <w:rsid w:val="00064E29"/>
    <w:rsid w:val="00075785"/>
    <w:rsid w:val="00090D9E"/>
    <w:rsid w:val="000A5986"/>
    <w:rsid w:val="000E42B2"/>
    <w:rsid w:val="00124EA2"/>
    <w:rsid w:val="00127FC3"/>
    <w:rsid w:val="001442B6"/>
    <w:rsid w:val="00146CA3"/>
    <w:rsid w:val="001906CB"/>
    <w:rsid w:val="001A57B5"/>
    <w:rsid w:val="001B3501"/>
    <w:rsid w:val="001C2F19"/>
    <w:rsid w:val="001C638B"/>
    <w:rsid w:val="001E5E62"/>
    <w:rsid w:val="002567A5"/>
    <w:rsid w:val="003213D4"/>
    <w:rsid w:val="00327FC3"/>
    <w:rsid w:val="003807DA"/>
    <w:rsid w:val="00387807"/>
    <w:rsid w:val="00392F63"/>
    <w:rsid w:val="003A73F8"/>
    <w:rsid w:val="003D2E4A"/>
    <w:rsid w:val="003D4EB4"/>
    <w:rsid w:val="003D5595"/>
    <w:rsid w:val="003E0FD0"/>
    <w:rsid w:val="003E108F"/>
    <w:rsid w:val="003E30A7"/>
    <w:rsid w:val="003F2A6D"/>
    <w:rsid w:val="004078CF"/>
    <w:rsid w:val="004249D8"/>
    <w:rsid w:val="00430540"/>
    <w:rsid w:val="00453DD7"/>
    <w:rsid w:val="00462992"/>
    <w:rsid w:val="00477B2D"/>
    <w:rsid w:val="004A3B0E"/>
    <w:rsid w:val="004B401F"/>
    <w:rsid w:val="004C33E3"/>
    <w:rsid w:val="004E2296"/>
    <w:rsid w:val="004F1A10"/>
    <w:rsid w:val="004F6D63"/>
    <w:rsid w:val="00535761"/>
    <w:rsid w:val="00551358"/>
    <w:rsid w:val="0056712B"/>
    <w:rsid w:val="00592D3C"/>
    <w:rsid w:val="005D42E4"/>
    <w:rsid w:val="0061218D"/>
    <w:rsid w:val="006C5588"/>
    <w:rsid w:val="006E05E1"/>
    <w:rsid w:val="007310E9"/>
    <w:rsid w:val="00774FB3"/>
    <w:rsid w:val="00777C05"/>
    <w:rsid w:val="00786750"/>
    <w:rsid w:val="007B462D"/>
    <w:rsid w:val="007B4ABF"/>
    <w:rsid w:val="007F0530"/>
    <w:rsid w:val="008608C7"/>
    <w:rsid w:val="00866049"/>
    <w:rsid w:val="00874FEB"/>
    <w:rsid w:val="008A687B"/>
    <w:rsid w:val="008B0317"/>
    <w:rsid w:val="008B1548"/>
    <w:rsid w:val="008B701D"/>
    <w:rsid w:val="0091636E"/>
    <w:rsid w:val="009304E4"/>
    <w:rsid w:val="009564C3"/>
    <w:rsid w:val="00967D94"/>
    <w:rsid w:val="00972DD4"/>
    <w:rsid w:val="009761F9"/>
    <w:rsid w:val="009A2DB6"/>
    <w:rsid w:val="009E3C30"/>
    <w:rsid w:val="00A008B9"/>
    <w:rsid w:val="00A40FD4"/>
    <w:rsid w:val="00A759EC"/>
    <w:rsid w:val="00AA1880"/>
    <w:rsid w:val="00AD1F61"/>
    <w:rsid w:val="00AD7B6E"/>
    <w:rsid w:val="00B0410B"/>
    <w:rsid w:val="00B71401"/>
    <w:rsid w:val="00B80A42"/>
    <w:rsid w:val="00B827BD"/>
    <w:rsid w:val="00BC0029"/>
    <w:rsid w:val="00BC12F7"/>
    <w:rsid w:val="00BE49D6"/>
    <w:rsid w:val="00C27224"/>
    <w:rsid w:val="00C65D09"/>
    <w:rsid w:val="00CB5221"/>
    <w:rsid w:val="00CE3343"/>
    <w:rsid w:val="00D102E1"/>
    <w:rsid w:val="00D11C63"/>
    <w:rsid w:val="00D16811"/>
    <w:rsid w:val="00DA44D6"/>
    <w:rsid w:val="00DA7C7B"/>
    <w:rsid w:val="00DB10FE"/>
    <w:rsid w:val="00DC6647"/>
    <w:rsid w:val="00DE264D"/>
    <w:rsid w:val="00DF484C"/>
    <w:rsid w:val="00E15F7B"/>
    <w:rsid w:val="00E436BA"/>
    <w:rsid w:val="00EC6445"/>
    <w:rsid w:val="00EE59AF"/>
    <w:rsid w:val="00F372DE"/>
    <w:rsid w:val="00F60B41"/>
    <w:rsid w:val="00FB70EF"/>
    <w:rsid w:val="00FD54F0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428478"/>
  <w15:chartTrackingRefBased/>
  <w15:docId w15:val="{AC26D7E5-CCCA-4DD6-A588-341EA36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8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80"/>
    <w:qFormat/>
    <w:rsid w:val="00E15F7B"/>
    <w:pPr>
      <w:spacing w:after="0" w:line="240" w:lineRule="auto"/>
      <w:jc w:val="both"/>
    </w:pPr>
    <w:rPr>
      <w:rFonts w:ascii="Trebuchet MS" w:hAnsi="Trebuchet M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5F7B"/>
    <w:pPr>
      <w:spacing w:after="240" w:line="36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5F7B"/>
    <w:rPr>
      <w:rFonts w:ascii="Trebuchet MS" w:hAnsi="Trebuchet MS"/>
      <w:sz w:val="20"/>
      <w:szCs w:val="20"/>
    </w:rPr>
  </w:style>
  <w:style w:type="table" w:customStyle="1" w:styleId="TableGrid3">
    <w:name w:val="Table Grid3"/>
    <w:basedOn w:val="TableNormal"/>
    <w:next w:val="TableGrid"/>
    <w:rsid w:val="00E15F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5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F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F7B"/>
    <w:rPr>
      <w:rFonts w:ascii="Trebuchet MS" w:hAnsi="Trebuchet MS"/>
      <w:sz w:val="20"/>
      <w:szCs w:val="20"/>
    </w:rPr>
  </w:style>
  <w:style w:type="table" w:styleId="TableGrid">
    <w:name w:val="Table Grid"/>
    <w:basedOn w:val="TableNormal"/>
    <w:uiPriority w:val="39"/>
    <w:rsid w:val="00E1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7B"/>
    <w:rPr>
      <w:rFonts w:ascii="Trebuchet MS" w:hAnsi="Trebuchet MS"/>
      <w:szCs w:val="20"/>
    </w:rPr>
  </w:style>
  <w:style w:type="paragraph" w:styleId="Footer">
    <w:name w:val="footer"/>
    <w:basedOn w:val="Normal"/>
    <w:link w:val="FooterChar"/>
    <w:uiPriority w:val="99"/>
    <w:unhideWhenUsed/>
    <w:rsid w:val="00E15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7B"/>
    <w:rPr>
      <w:rFonts w:ascii="Trebuchet MS" w:hAnsi="Trebuchet MS"/>
      <w:szCs w:val="20"/>
    </w:rPr>
  </w:style>
  <w:style w:type="paragraph" w:customStyle="1" w:styleId="MarginText">
    <w:name w:val="Margin Text"/>
    <w:basedOn w:val="Normal"/>
    <w:link w:val="MarginTextChar"/>
    <w:rsid w:val="00090D9E"/>
    <w:pPr>
      <w:keepNext/>
      <w:adjustRightInd w:val="0"/>
      <w:spacing w:before="240" w:after="120"/>
      <w:ind w:left="142"/>
    </w:pPr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090D9E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GPSL2Guidance">
    <w:name w:val="GPS L2 Guidance"/>
    <w:basedOn w:val="Normal"/>
    <w:link w:val="GPSL2GuidanceChar"/>
    <w:qFormat/>
    <w:rsid w:val="00090D9E"/>
    <w:pPr>
      <w:tabs>
        <w:tab w:val="left" w:pos="1134"/>
      </w:tabs>
      <w:adjustRightInd w:val="0"/>
      <w:spacing w:before="120" w:after="120"/>
      <w:ind w:left="1134"/>
    </w:pPr>
    <w:rPr>
      <w:rFonts w:ascii="Calibri" w:eastAsia="Times New Roman" w:hAnsi="Calibri" w:cs="Arial"/>
      <w:b/>
      <w:i/>
      <w:szCs w:val="22"/>
      <w:lang w:eastAsia="zh-CN"/>
    </w:rPr>
  </w:style>
  <w:style w:type="character" w:customStyle="1" w:styleId="GPSL2GuidanceChar">
    <w:name w:val="GPS L2 Guidance Char"/>
    <w:link w:val="GPSL2Guidance"/>
    <w:rsid w:val="00090D9E"/>
    <w:rPr>
      <w:rFonts w:ascii="Calibri" w:eastAsia="Times New Roman" w:hAnsi="Calibri" w:cs="Arial"/>
      <w:b/>
      <w:i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F19"/>
    <w:rPr>
      <w:rFonts w:ascii="Trebuchet MS" w:hAnsi="Trebuchet MS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7FC3"/>
    <w:pPr>
      <w:ind w:left="720"/>
      <w:contextualSpacing/>
    </w:pPr>
  </w:style>
  <w:style w:type="character" w:styleId="FootnoteReference">
    <w:name w:val="footnote reference"/>
    <w:unhideWhenUsed/>
    <w:rsid w:val="00BE49D6"/>
    <w:rPr>
      <w:vertAlign w:val="superscript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67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6750"/>
    <w:rPr>
      <w:rFonts w:ascii="Trebuchet MS" w:hAnsi="Trebuchet M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DA52-57A9-464A-9411-80321187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Pyle</dc:creator>
  <cp:keywords/>
  <dc:description/>
  <cp:lastModifiedBy>Philip Ackers</cp:lastModifiedBy>
  <cp:revision>2</cp:revision>
  <cp:lastPrinted>2016-10-31T14:21:00Z</cp:lastPrinted>
  <dcterms:created xsi:type="dcterms:W3CDTF">2016-12-22T10:36:00Z</dcterms:created>
  <dcterms:modified xsi:type="dcterms:W3CDTF">2016-12-22T10:36:00Z</dcterms:modified>
</cp:coreProperties>
</file>