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F5D9CC"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40E85BFC" wp14:editId="2D1DA62B">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48B15075" w14:textId="77777777" w:rsidR="00076044" w:rsidRDefault="00076044">
      <w:pPr>
        <w:rPr>
          <w:rFonts w:ascii="Helvetica Neue" w:eastAsia="Helvetica Neue" w:hAnsi="Helvetica Neue" w:cs="Helvetica Neue"/>
        </w:rPr>
      </w:pPr>
      <w:bookmarkStart w:id="1" w:name="_khslhe1gc958" w:colFirst="0" w:colLast="0"/>
      <w:bookmarkEnd w:id="1"/>
    </w:p>
    <w:p w14:paraId="5568812E" w14:textId="77777777" w:rsidR="00076044" w:rsidRDefault="00076044">
      <w:pPr>
        <w:rPr>
          <w:rFonts w:ascii="Helvetica Neue" w:eastAsia="Helvetica Neue" w:hAnsi="Helvetica Neue" w:cs="Helvetica Neue"/>
        </w:rPr>
      </w:pPr>
      <w:bookmarkStart w:id="2" w:name="_l7sjvzoewjoa" w:colFirst="0" w:colLast="0"/>
      <w:bookmarkEnd w:id="2"/>
    </w:p>
    <w:p w14:paraId="25309209"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535F3251" w14:textId="77777777" w:rsidR="00076044" w:rsidRDefault="00076044">
      <w:pPr>
        <w:rPr>
          <w:rFonts w:ascii="Helvetica Neue" w:eastAsia="Helvetica Neue" w:hAnsi="Helvetica Neue" w:cs="Helvetica Neue"/>
          <w:sz w:val="28"/>
          <w:szCs w:val="28"/>
        </w:rPr>
      </w:pPr>
      <w:bookmarkStart w:id="3" w:name="_1tyvnkwbo1qo" w:colFirst="0" w:colLast="0"/>
      <w:bookmarkEnd w:id="3"/>
    </w:p>
    <w:p w14:paraId="061A3F78" w14:textId="77777777" w:rsidR="00076044" w:rsidRDefault="00076044">
      <w:pPr>
        <w:rPr>
          <w:rFonts w:ascii="Helvetica Neue" w:eastAsia="Helvetica Neue" w:hAnsi="Helvetica Neue" w:cs="Helvetica Neue"/>
          <w:sz w:val="28"/>
          <w:szCs w:val="28"/>
        </w:rPr>
      </w:pPr>
      <w:bookmarkStart w:id="4" w:name="_sb4n61ohsx6l" w:colFirst="0" w:colLast="0"/>
      <w:bookmarkEnd w:id="4"/>
    </w:p>
    <w:p w14:paraId="3801A39B" w14:textId="77777777" w:rsidR="00076044" w:rsidRDefault="004B26D3">
      <w:pPr>
        <w:rPr>
          <w:rFonts w:ascii="Helvetica Neue" w:eastAsia="Helvetica Neue" w:hAnsi="Helvetica Neue" w:cs="Helvetica Neue"/>
        </w:rPr>
      </w:pPr>
      <w:bookmarkStart w:id="5" w:name="_rku14i3pj6m5" w:colFirst="0" w:colLast="0"/>
      <w:bookmarkEnd w:id="5"/>
      <w:r>
        <w:rPr>
          <w:rFonts w:ascii="Helvetica Neue" w:eastAsia="Helvetica Neue" w:hAnsi="Helvetica Neue" w:cs="Helvetica Neue"/>
        </w:rPr>
        <w:t>This Call-Off Contract for the G-Cloud 9 Framework Agreement (RM1557ix) includes:</w:t>
      </w:r>
    </w:p>
    <w:sdt>
      <w:sdtPr>
        <w:rPr>
          <w:rFonts w:ascii="Helvetica Neue" w:hAnsi="Helvetica Neue"/>
        </w:rPr>
        <w:id w:val="-1714877279"/>
        <w:docPartObj>
          <w:docPartGallery w:val="Table of Contents"/>
          <w:docPartUnique/>
        </w:docPartObj>
      </w:sdtPr>
      <w:sdtEndPr/>
      <w:sdtContent>
        <w:p w14:paraId="31EE2FF3" w14:textId="77777777" w:rsidR="00076044" w:rsidRPr="00CE446C" w:rsidRDefault="004B26D3">
          <w:pPr>
            <w:tabs>
              <w:tab w:val="right" w:pos="10629"/>
            </w:tabs>
            <w:spacing w:before="80"/>
            <w:rPr>
              <w:rFonts w:ascii="Helvetica Neue" w:eastAsia="Helvetica Neue" w:hAnsi="Helvetica Neue" w:cs="Helvetica Neue"/>
            </w:rPr>
          </w:pPr>
          <w:r w:rsidRPr="00CE446C">
            <w:rPr>
              <w:rFonts w:ascii="Helvetica Neue" w:hAnsi="Helvetica Neue"/>
            </w:rPr>
            <w:fldChar w:fldCharType="begin"/>
          </w:r>
          <w:r w:rsidRPr="00CE446C">
            <w:rPr>
              <w:rFonts w:ascii="Helvetica Neue" w:hAnsi="Helvetica Neue"/>
            </w:rPr>
            <w:instrText xml:space="preserve"> TOC \h \u \z </w:instrText>
          </w:r>
          <w:r w:rsidRPr="00CE446C">
            <w:rPr>
              <w:rFonts w:ascii="Helvetica Neue" w:hAnsi="Helvetica Neue"/>
            </w:rPr>
            <w:fldChar w:fldCharType="separate"/>
          </w:r>
          <w:hyperlink w:anchor="_56kxac515ty5">
            <w:r w:rsidRPr="00CE446C">
              <w:rPr>
                <w:rFonts w:ascii="Helvetica Neue" w:eastAsia="Helvetica Neue" w:hAnsi="Helvetica Neue" w:cs="Helvetica Neue"/>
                <w:b/>
              </w:rPr>
              <w:t>Part A - Order Form</w:t>
            </w:r>
          </w:hyperlink>
          <w:r w:rsidRPr="00CE446C">
            <w:rPr>
              <w:rFonts w:ascii="Helvetica Neue" w:eastAsia="Helvetica Neue" w:hAnsi="Helvetica Neue" w:cs="Helvetica Neue"/>
              <w:b/>
            </w:rPr>
            <w:tab/>
          </w:r>
          <w:r w:rsidRPr="00CE446C">
            <w:rPr>
              <w:rFonts w:ascii="Helvetica Neue" w:hAnsi="Helvetica Neue"/>
            </w:rPr>
            <w:fldChar w:fldCharType="begin"/>
          </w:r>
          <w:r w:rsidRPr="00CE446C">
            <w:rPr>
              <w:rFonts w:ascii="Helvetica Neue" w:hAnsi="Helvetica Neue"/>
            </w:rPr>
            <w:instrText xml:space="preserve"> PAGEREF _56kxac515ty5 \h </w:instrText>
          </w:r>
          <w:r w:rsidRPr="00CE446C">
            <w:rPr>
              <w:rFonts w:ascii="Helvetica Neue" w:hAnsi="Helvetica Neue"/>
            </w:rPr>
          </w:r>
          <w:r w:rsidRPr="00CE446C">
            <w:rPr>
              <w:rFonts w:ascii="Helvetica Neue" w:hAnsi="Helvetica Neue"/>
            </w:rPr>
            <w:fldChar w:fldCharType="separate"/>
          </w:r>
          <w:r w:rsidR="0031051C" w:rsidRPr="00CE446C">
            <w:rPr>
              <w:rFonts w:ascii="Helvetica Neue" w:hAnsi="Helvetica Neue"/>
              <w:noProof/>
            </w:rPr>
            <w:t>2</w:t>
          </w:r>
          <w:r w:rsidRPr="00CE446C">
            <w:rPr>
              <w:rFonts w:ascii="Helvetica Neue" w:hAnsi="Helvetica Neue"/>
            </w:rPr>
            <w:fldChar w:fldCharType="end"/>
          </w:r>
        </w:p>
        <w:p w14:paraId="19B2516D" w14:textId="77777777" w:rsidR="00076044" w:rsidRPr="00CE446C" w:rsidRDefault="0027226D">
          <w:pPr>
            <w:tabs>
              <w:tab w:val="right" w:pos="10629"/>
            </w:tabs>
            <w:spacing w:before="200"/>
            <w:rPr>
              <w:rFonts w:ascii="Helvetica Neue" w:eastAsia="Helvetica Neue" w:hAnsi="Helvetica Neue" w:cs="Helvetica Neue"/>
            </w:rPr>
          </w:pPr>
          <w:hyperlink w:anchor="_cv1yk8c1mek8">
            <w:r w:rsidR="004B26D3" w:rsidRPr="00CE446C">
              <w:rPr>
                <w:rFonts w:ascii="Helvetica Neue" w:eastAsia="Helvetica Neue" w:hAnsi="Helvetica Neue" w:cs="Helvetica Neue"/>
                <w:b/>
              </w:rPr>
              <w:t>Schedule 1 - Services</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_cv1yk8c1mek8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6</w:t>
          </w:r>
          <w:r w:rsidR="004B26D3" w:rsidRPr="00CE446C">
            <w:rPr>
              <w:rFonts w:ascii="Helvetica Neue" w:hAnsi="Helvetica Neue"/>
            </w:rPr>
            <w:fldChar w:fldCharType="end"/>
          </w:r>
        </w:p>
        <w:p w14:paraId="68EA7566" w14:textId="77777777" w:rsidR="00076044" w:rsidRPr="00CE446C" w:rsidRDefault="0027226D">
          <w:pPr>
            <w:tabs>
              <w:tab w:val="right" w:pos="10629"/>
            </w:tabs>
            <w:spacing w:before="200"/>
            <w:rPr>
              <w:rFonts w:ascii="Helvetica Neue" w:eastAsia="Helvetica Neue" w:hAnsi="Helvetica Neue" w:cs="Helvetica Neue"/>
            </w:rPr>
          </w:pPr>
          <w:hyperlink w:anchor="_mi4cqc22ysv">
            <w:r w:rsidR="004B26D3" w:rsidRPr="00CE446C">
              <w:rPr>
                <w:rFonts w:ascii="Helvetica Neue" w:eastAsia="Helvetica Neue" w:hAnsi="Helvetica Neue" w:cs="Helvetica Neue"/>
                <w:b/>
              </w:rPr>
              <w:t>Schedule 2 - Call-Off Contract charges</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_mi4cqc22ysv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7</w:t>
          </w:r>
          <w:r w:rsidR="004B26D3" w:rsidRPr="00CE446C">
            <w:rPr>
              <w:rFonts w:ascii="Helvetica Neue" w:hAnsi="Helvetica Neue"/>
            </w:rPr>
            <w:fldChar w:fldCharType="end"/>
          </w:r>
        </w:p>
        <w:p w14:paraId="05A6A9BE" w14:textId="77777777" w:rsidR="00076044" w:rsidRPr="00CE446C" w:rsidRDefault="0027226D">
          <w:pPr>
            <w:tabs>
              <w:tab w:val="right" w:pos="10629"/>
            </w:tabs>
            <w:spacing w:before="200"/>
            <w:rPr>
              <w:rFonts w:ascii="Helvetica Neue" w:eastAsia="Helvetica Neue" w:hAnsi="Helvetica Neue" w:cs="Helvetica Neue"/>
            </w:rPr>
          </w:pPr>
          <w:hyperlink w:anchor="_on10w3898fso">
            <w:r w:rsidR="004B26D3" w:rsidRPr="00CE446C">
              <w:rPr>
                <w:rFonts w:ascii="Helvetica Neue" w:eastAsia="Helvetica Neue" w:hAnsi="Helvetica Neue" w:cs="Helvetica Neue"/>
                <w:b/>
              </w:rPr>
              <w:t>Part B - Terms and conditions</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_on10w3898fso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7</w:t>
          </w:r>
          <w:r w:rsidR="004B26D3" w:rsidRPr="00CE446C">
            <w:rPr>
              <w:rFonts w:ascii="Helvetica Neue" w:hAnsi="Helvetica Neue"/>
            </w:rPr>
            <w:fldChar w:fldCharType="end"/>
          </w:r>
        </w:p>
        <w:p w14:paraId="65CA8FC6" w14:textId="77777777" w:rsidR="00076044" w:rsidRPr="00CE446C" w:rsidRDefault="0027226D">
          <w:pPr>
            <w:tabs>
              <w:tab w:val="right" w:pos="10629"/>
            </w:tabs>
            <w:spacing w:before="200"/>
            <w:rPr>
              <w:rFonts w:ascii="Helvetica Neue" w:eastAsia="Helvetica Neue" w:hAnsi="Helvetica Neue" w:cs="Helvetica Neue"/>
            </w:rPr>
          </w:pPr>
          <w:hyperlink w:anchor="_sz1ppi95pvt0">
            <w:r w:rsidR="004B26D3" w:rsidRPr="00CE446C">
              <w:rPr>
                <w:rFonts w:ascii="Helvetica Neue" w:eastAsia="Helvetica Neue" w:hAnsi="Helvetica Neue" w:cs="Helvetica Neue"/>
                <w:b/>
              </w:rPr>
              <w:t>Schedule 3 - Collaboration agreement</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_sz1ppi95pvt0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21</w:t>
          </w:r>
          <w:r w:rsidR="004B26D3" w:rsidRPr="00CE446C">
            <w:rPr>
              <w:rFonts w:ascii="Helvetica Neue" w:hAnsi="Helvetica Neue"/>
            </w:rPr>
            <w:fldChar w:fldCharType="end"/>
          </w:r>
        </w:p>
        <w:p w14:paraId="26FA9026" w14:textId="77777777" w:rsidR="00076044" w:rsidRPr="00CE446C" w:rsidRDefault="0027226D">
          <w:pPr>
            <w:tabs>
              <w:tab w:val="right" w:pos="10629"/>
            </w:tabs>
            <w:spacing w:before="200"/>
            <w:rPr>
              <w:rFonts w:ascii="Helvetica Neue" w:eastAsia="Helvetica Neue" w:hAnsi="Helvetica Neue" w:cs="Helvetica Neue"/>
            </w:rPr>
          </w:pPr>
          <w:hyperlink w:anchor="_iz3oef672jgx">
            <w:r w:rsidR="004B26D3" w:rsidRPr="00CE446C">
              <w:rPr>
                <w:rFonts w:ascii="Helvetica Neue" w:eastAsia="Helvetica Neue" w:hAnsi="Helvetica Neue" w:cs="Helvetica Neue"/>
                <w:b/>
              </w:rPr>
              <w:t>Schedule 4 - Alternative clauses</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_iz3oef672jgx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21</w:t>
          </w:r>
          <w:r w:rsidR="004B26D3" w:rsidRPr="00CE446C">
            <w:rPr>
              <w:rFonts w:ascii="Helvetica Neue" w:hAnsi="Helvetica Neue"/>
            </w:rPr>
            <w:fldChar w:fldCharType="end"/>
          </w:r>
        </w:p>
        <w:p w14:paraId="7578C6E3" w14:textId="77777777" w:rsidR="00076044" w:rsidRPr="00CE446C" w:rsidRDefault="0027226D">
          <w:pPr>
            <w:tabs>
              <w:tab w:val="right" w:pos="10629"/>
            </w:tabs>
            <w:spacing w:before="200"/>
            <w:rPr>
              <w:rFonts w:ascii="Helvetica Neue" w:eastAsia="Helvetica Neue" w:hAnsi="Helvetica Neue" w:cs="Helvetica Neue"/>
            </w:rPr>
          </w:pPr>
          <w:hyperlink w:anchor="_lkwoqmwlexpr">
            <w:r w:rsidR="004B26D3" w:rsidRPr="00CE446C">
              <w:rPr>
                <w:rFonts w:ascii="Helvetica Neue" w:eastAsia="Helvetica Neue" w:hAnsi="Helvetica Neue" w:cs="Helvetica Neue"/>
                <w:b/>
              </w:rPr>
              <w:t>Schedule 5 - Guarantee</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_lkwoqmwlexpr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21</w:t>
          </w:r>
          <w:r w:rsidR="004B26D3" w:rsidRPr="00CE446C">
            <w:rPr>
              <w:rFonts w:ascii="Helvetica Neue" w:hAnsi="Helvetica Neue"/>
            </w:rPr>
            <w:fldChar w:fldCharType="end"/>
          </w:r>
        </w:p>
        <w:p w14:paraId="3572DE70" w14:textId="77777777" w:rsidR="00076044" w:rsidRPr="00CE446C" w:rsidRDefault="0027226D">
          <w:pPr>
            <w:tabs>
              <w:tab w:val="right" w:pos="10629"/>
            </w:tabs>
            <w:spacing w:before="200" w:after="80"/>
            <w:rPr>
              <w:rFonts w:ascii="Helvetica Neue" w:eastAsia="Helvetica Neue" w:hAnsi="Helvetica Neue" w:cs="Helvetica Neue"/>
            </w:rPr>
          </w:pPr>
          <w:hyperlink w:anchor="_3isya5h4h0ui">
            <w:r w:rsidR="004B26D3" w:rsidRPr="00CE446C">
              <w:rPr>
                <w:rFonts w:ascii="Helvetica Neue" w:eastAsia="Helvetica Neue" w:hAnsi="Helvetica Neue" w:cs="Helvetica Neue"/>
                <w:b/>
              </w:rPr>
              <w:t>Schedule 6 - Glossary and interpretations</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_3isya5h4h0ui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21</w:t>
          </w:r>
          <w:r w:rsidR="004B26D3" w:rsidRPr="00CE446C">
            <w:rPr>
              <w:rFonts w:ascii="Helvetica Neue" w:hAnsi="Helvetica Neue"/>
            </w:rPr>
            <w:fldChar w:fldCharType="end"/>
          </w:r>
          <w:r w:rsidR="004B26D3" w:rsidRPr="00CE446C">
            <w:rPr>
              <w:rFonts w:ascii="Helvetica Neue" w:hAnsi="Helvetica Neue"/>
            </w:rPr>
            <w:fldChar w:fldCharType="end"/>
          </w:r>
        </w:p>
      </w:sdtContent>
    </w:sdt>
    <w:p w14:paraId="12CC3ECA" w14:textId="77777777" w:rsidR="00076044" w:rsidRPr="00CE446C" w:rsidRDefault="00076044">
      <w:pPr>
        <w:rPr>
          <w:rFonts w:ascii="Helvetica Neue" w:eastAsia="Helvetica Neue" w:hAnsi="Helvetica Neue" w:cs="Helvetica Neue"/>
        </w:rPr>
      </w:pPr>
      <w:bookmarkStart w:id="6" w:name="_8kby7l3zx4q9" w:colFirst="0" w:colLast="0"/>
      <w:bookmarkEnd w:id="6"/>
    </w:p>
    <w:p w14:paraId="40918587" w14:textId="77777777" w:rsidR="00076044" w:rsidRPr="00CE446C" w:rsidRDefault="00076044">
      <w:pPr>
        <w:rPr>
          <w:rFonts w:ascii="Helvetica Neue" w:eastAsia="Helvetica Neue" w:hAnsi="Helvetica Neue" w:cs="Helvetica Neue"/>
        </w:rPr>
      </w:pPr>
      <w:bookmarkStart w:id="7" w:name="_8ikrf6tkvcqn" w:colFirst="0" w:colLast="0"/>
      <w:bookmarkEnd w:id="7"/>
    </w:p>
    <w:p w14:paraId="29BC6416" w14:textId="77777777" w:rsidR="00076044" w:rsidRPr="00CE446C" w:rsidRDefault="00076044">
      <w:pPr>
        <w:pStyle w:val="Heading1"/>
        <w:spacing w:line="276" w:lineRule="auto"/>
        <w:rPr>
          <w:rFonts w:ascii="Helvetica Neue" w:eastAsia="Helvetica Neue" w:hAnsi="Helvetica Neue" w:cs="Helvetica Neue"/>
          <w:sz w:val="24"/>
          <w:szCs w:val="24"/>
        </w:rPr>
      </w:pPr>
      <w:bookmarkStart w:id="8" w:name="_7591e1fgygbs" w:colFirst="0" w:colLast="0"/>
      <w:bookmarkEnd w:id="8"/>
    </w:p>
    <w:p w14:paraId="3B5863E1" w14:textId="77777777" w:rsidR="00076044" w:rsidRPr="00CE446C" w:rsidRDefault="004B26D3">
      <w:pPr>
        <w:rPr>
          <w:rFonts w:ascii="Helvetica Neue" w:hAnsi="Helvetica Neue"/>
        </w:rPr>
      </w:pPr>
      <w:r w:rsidRPr="00CE446C">
        <w:rPr>
          <w:rFonts w:ascii="Helvetica Neue" w:hAnsi="Helvetica Neue"/>
        </w:rPr>
        <w:br w:type="page"/>
      </w:r>
    </w:p>
    <w:p w14:paraId="48FC77F1" w14:textId="77777777" w:rsidR="00076044" w:rsidRPr="00CE446C" w:rsidRDefault="004B26D3">
      <w:pPr>
        <w:pStyle w:val="Heading1"/>
        <w:spacing w:line="276" w:lineRule="auto"/>
        <w:rPr>
          <w:rFonts w:ascii="Helvetica Neue" w:eastAsia="Helvetica Neue" w:hAnsi="Helvetica Neue" w:cs="Helvetica Neue"/>
          <w:sz w:val="24"/>
          <w:szCs w:val="24"/>
        </w:rPr>
      </w:pPr>
      <w:bookmarkStart w:id="9" w:name="_3of9ejdldsj8" w:colFirst="0" w:colLast="0"/>
      <w:bookmarkStart w:id="10" w:name="_56kxac515ty5" w:colFirst="0" w:colLast="0"/>
      <w:bookmarkEnd w:id="9"/>
      <w:bookmarkEnd w:id="10"/>
      <w:r w:rsidRPr="00CE446C">
        <w:rPr>
          <w:rFonts w:ascii="Helvetica Neue" w:eastAsia="Helvetica Neue" w:hAnsi="Helvetica Neue" w:cs="Helvetica Neue"/>
          <w:sz w:val="24"/>
          <w:szCs w:val="24"/>
        </w:rPr>
        <w:lastRenderedPageBreak/>
        <w:t xml:space="preserve">Part A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CE446C" w14:paraId="339DF97A" w14:textId="77777777">
        <w:tc>
          <w:tcPr>
            <w:tcW w:w="5315" w:type="dxa"/>
            <w:tcMar>
              <w:top w:w="100" w:type="dxa"/>
              <w:left w:w="100" w:type="dxa"/>
              <w:bottom w:w="100" w:type="dxa"/>
              <w:right w:w="100" w:type="dxa"/>
            </w:tcMar>
          </w:tcPr>
          <w:p w14:paraId="18924427"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3E4D395A" w14:textId="77777777" w:rsidR="00076044" w:rsidRPr="00CE446C" w:rsidRDefault="009413F8">
            <w:pPr>
              <w:rPr>
                <w:rFonts w:ascii="Helvetica Neue" w:eastAsia="Helvetica Neue" w:hAnsi="Helvetica Neue" w:cs="Arial"/>
                <w:highlight w:val="yellow"/>
              </w:rPr>
            </w:pPr>
            <w:r w:rsidRPr="00CE446C">
              <w:rPr>
                <w:rStyle w:val="service-id-chunk"/>
                <w:rFonts w:ascii="Helvetica Neue" w:hAnsi="Helvetica Neue" w:cs="Arial"/>
                <w:lang w:val="en"/>
              </w:rPr>
              <w:t>901380973627167</w:t>
            </w:r>
          </w:p>
        </w:tc>
      </w:tr>
      <w:tr w:rsidR="00076044" w:rsidRPr="00CE446C" w14:paraId="2459FC69" w14:textId="77777777">
        <w:tc>
          <w:tcPr>
            <w:tcW w:w="5315" w:type="dxa"/>
            <w:tcMar>
              <w:top w:w="100" w:type="dxa"/>
              <w:left w:w="100" w:type="dxa"/>
              <w:bottom w:w="100" w:type="dxa"/>
              <w:right w:w="100" w:type="dxa"/>
            </w:tcMar>
          </w:tcPr>
          <w:p w14:paraId="4E78979C"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035D10CB" w14:textId="77777777" w:rsidR="00076044" w:rsidRPr="00CE446C" w:rsidRDefault="009413F8">
            <w:pPr>
              <w:rPr>
                <w:rFonts w:ascii="Helvetica Neue" w:eastAsia="Helvetica Neue" w:hAnsi="Helvetica Neue" w:cs="Helvetica Neue"/>
                <w:highlight w:val="yellow"/>
              </w:rPr>
            </w:pPr>
            <w:r w:rsidRPr="00CE446C">
              <w:rPr>
                <w:rFonts w:ascii="Helvetica Neue" w:eastAsia="Helvetica Neue" w:hAnsi="Helvetica Neue" w:cs="Helvetica Neue"/>
              </w:rPr>
              <w:t>ICT2017/208</w:t>
            </w:r>
          </w:p>
        </w:tc>
      </w:tr>
      <w:tr w:rsidR="00076044" w:rsidRPr="00CE446C" w14:paraId="6B459366" w14:textId="77777777">
        <w:tc>
          <w:tcPr>
            <w:tcW w:w="5315" w:type="dxa"/>
            <w:tcMar>
              <w:top w:w="100" w:type="dxa"/>
              <w:left w:w="100" w:type="dxa"/>
              <w:bottom w:w="100" w:type="dxa"/>
              <w:right w:w="100" w:type="dxa"/>
            </w:tcMar>
          </w:tcPr>
          <w:p w14:paraId="2B35189E"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2EFE4263" w14:textId="77777777" w:rsidR="00076044" w:rsidRPr="00CE446C" w:rsidRDefault="009413F8">
            <w:pPr>
              <w:rPr>
                <w:rFonts w:ascii="Helvetica Neue" w:eastAsia="Helvetica Neue" w:hAnsi="Helvetica Neue" w:cs="Helvetica Neue"/>
              </w:rPr>
            </w:pPr>
            <w:r w:rsidRPr="00CE446C">
              <w:rPr>
                <w:rFonts w:ascii="Helvetica Neue" w:eastAsia="Helvetica Neue" w:hAnsi="Helvetica Neue" w:cs="Helvetica Neue"/>
              </w:rPr>
              <w:t xml:space="preserve">Service Now Professional Services </w:t>
            </w:r>
          </w:p>
        </w:tc>
      </w:tr>
      <w:tr w:rsidR="00076044" w:rsidRPr="00CE446C" w14:paraId="016D9BE6" w14:textId="77777777">
        <w:tc>
          <w:tcPr>
            <w:tcW w:w="5315" w:type="dxa"/>
            <w:tcMar>
              <w:top w:w="100" w:type="dxa"/>
              <w:left w:w="100" w:type="dxa"/>
              <w:bottom w:w="100" w:type="dxa"/>
              <w:right w:w="100" w:type="dxa"/>
            </w:tcMar>
          </w:tcPr>
          <w:p w14:paraId="67349C2D"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68584861" w14:textId="77777777" w:rsidR="009413F8" w:rsidRPr="00CE446C" w:rsidRDefault="009413F8" w:rsidP="009413F8">
            <w:pPr>
              <w:spacing w:before="60" w:after="60"/>
              <w:ind w:left="42"/>
              <w:rPr>
                <w:rFonts w:ascii="Helvetica Neue" w:hAnsi="Helvetica Neue" w:cs="Arial"/>
                <w:color w:val="000000" w:themeColor="text1"/>
              </w:rPr>
            </w:pPr>
            <w:r w:rsidRPr="00CE446C">
              <w:rPr>
                <w:rFonts w:ascii="Helvetica Neue" w:hAnsi="Helvetica Neue" w:cs="Arial"/>
                <w:color w:val="000000" w:themeColor="text1"/>
              </w:rPr>
              <w:t>The provision of architecture, development and deployment Services to assist the Buyer to deliver a range of digital projects and to assist the Buyer in building its own digital capabilities.</w:t>
            </w:r>
          </w:p>
          <w:p w14:paraId="1DDDAFDF" w14:textId="77777777" w:rsidR="009413F8" w:rsidRPr="00CE446C" w:rsidRDefault="009413F8" w:rsidP="009413F8">
            <w:pPr>
              <w:spacing w:before="60" w:after="60"/>
              <w:ind w:left="42"/>
              <w:rPr>
                <w:rFonts w:ascii="Helvetica Neue" w:hAnsi="Helvetica Neue" w:cs="Arial"/>
                <w:color w:val="000000" w:themeColor="text1"/>
              </w:rPr>
            </w:pPr>
          </w:p>
          <w:p w14:paraId="5CB0B070" w14:textId="77777777" w:rsidR="00076044" w:rsidRPr="00CE446C" w:rsidRDefault="009413F8" w:rsidP="009413F8">
            <w:pPr>
              <w:rPr>
                <w:rFonts w:ascii="Helvetica Neue" w:eastAsia="Helvetica Neue" w:hAnsi="Helvetica Neue" w:cs="Helvetica Neue"/>
              </w:rPr>
            </w:pPr>
            <w:r w:rsidRPr="00CE446C">
              <w:rPr>
                <w:rFonts w:ascii="Helvetica Neue" w:hAnsi="Helvetica Neue" w:cs="Arial"/>
                <w:color w:val="000000" w:themeColor="text1"/>
              </w:rPr>
              <w:t>A contract of up to one year, extendable by one year, shall be awarded, during which time the DfE shall call off the requirements via work packages. These work packages shall be commissioned via a Request for Quote process</w:t>
            </w:r>
            <w:r w:rsidRPr="00CE446C">
              <w:rPr>
                <w:rFonts w:ascii="Helvetica Neue" w:hAnsi="Helvetica Neue"/>
                <w:lang w:val="en"/>
              </w:rPr>
              <w:t>.</w:t>
            </w:r>
          </w:p>
        </w:tc>
      </w:tr>
      <w:tr w:rsidR="00076044" w:rsidRPr="00CE446C" w14:paraId="2D52C50C" w14:textId="77777777">
        <w:tc>
          <w:tcPr>
            <w:tcW w:w="5315" w:type="dxa"/>
            <w:tcMar>
              <w:top w:w="100" w:type="dxa"/>
              <w:left w:w="100" w:type="dxa"/>
              <w:bottom w:w="100" w:type="dxa"/>
              <w:right w:w="100" w:type="dxa"/>
            </w:tcMar>
          </w:tcPr>
          <w:p w14:paraId="6502668C"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2824F835" w14:textId="77777777" w:rsidR="00076044" w:rsidRPr="00CE446C" w:rsidRDefault="009413F8" w:rsidP="009413F8">
            <w:pPr>
              <w:rPr>
                <w:rFonts w:ascii="Helvetica Neue" w:eastAsia="Helvetica Neue" w:hAnsi="Helvetica Neue" w:cs="Helvetica Neue"/>
              </w:rPr>
            </w:pPr>
            <w:r w:rsidRPr="00CE446C">
              <w:rPr>
                <w:rFonts w:ascii="Helvetica Neue" w:eastAsia="Helvetica Neue" w:hAnsi="Helvetica Neue" w:cs="Helvetica Neue"/>
              </w:rPr>
              <w:t>01/09/2017</w:t>
            </w:r>
          </w:p>
        </w:tc>
      </w:tr>
      <w:tr w:rsidR="00076044" w:rsidRPr="00CE446C" w14:paraId="1C74C9C3" w14:textId="77777777">
        <w:tc>
          <w:tcPr>
            <w:tcW w:w="5315" w:type="dxa"/>
            <w:tcMar>
              <w:top w:w="100" w:type="dxa"/>
              <w:left w:w="100" w:type="dxa"/>
              <w:bottom w:w="100" w:type="dxa"/>
              <w:right w:w="100" w:type="dxa"/>
            </w:tcMar>
          </w:tcPr>
          <w:p w14:paraId="5B5E3540"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82DB490" w14:textId="3002B56F" w:rsidR="00076044" w:rsidRPr="00CE446C" w:rsidRDefault="007E024E">
            <w:pPr>
              <w:rPr>
                <w:rFonts w:ascii="Helvetica Neue" w:eastAsia="Helvetica Neue" w:hAnsi="Helvetica Neue" w:cs="Helvetica Neue"/>
              </w:rPr>
            </w:pPr>
            <w:r>
              <w:rPr>
                <w:rFonts w:ascii="Helvetica Neue" w:eastAsia="Helvetica Neue" w:hAnsi="Helvetica Neue" w:cs="Helvetica Neue"/>
              </w:rPr>
              <w:t>31/08/2018</w:t>
            </w:r>
          </w:p>
        </w:tc>
      </w:tr>
      <w:tr w:rsidR="00076044" w:rsidRPr="00CE446C" w14:paraId="4165B7A7" w14:textId="77777777">
        <w:tc>
          <w:tcPr>
            <w:tcW w:w="5315" w:type="dxa"/>
            <w:tcMar>
              <w:top w:w="100" w:type="dxa"/>
              <w:left w:w="100" w:type="dxa"/>
              <w:bottom w:w="100" w:type="dxa"/>
              <w:right w:w="100" w:type="dxa"/>
            </w:tcMar>
          </w:tcPr>
          <w:p w14:paraId="476D0253"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3BFF04BE" w14:textId="77777777" w:rsidR="00076044" w:rsidRPr="00CE446C" w:rsidRDefault="009413F8">
            <w:pPr>
              <w:rPr>
                <w:rFonts w:ascii="Helvetica Neue" w:eastAsia="Helvetica Neue" w:hAnsi="Helvetica Neue" w:cs="Helvetica Neue"/>
              </w:rPr>
            </w:pPr>
            <w:r w:rsidRPr="00CE446C">
              <w:rPr>
                <w:rFonts w:ascii="Helvetica Neue" w:eastAsia="Helvetica Neue" w:hAnsi="Helvetica Neue" w:cs="Helvetica Neue"/>
              </w:rPr>
              <w:t>£150</w:t>
            </w:r>
            <w:r w:rsidR="001E2B7B" w:rsidRPr="00CE446C">
              <w:rPr>
                <w:rFonts w:ascii="Helvetica Neue" w:eastAsia="Helvetica Neue" w:hAnsi="Helvetica Neue" w:cs="Helvetica Neue"/>
              </w:rPr>
              <w:t>,000</w:t>
            </w:r>
          </w:p>
        </w:tc>
      </w:tr>
      <w:tr w:rsidR="00076044" w:rsidRPr="00CE446C" w14:paraId="472A2CE8" w14:textId="77777777">
        <w:tc>
          <w:tcPr>
            <w:tcW w:w="5315" w:type="dxa"/>
            <w:tcMar>
              <w:top w:w="100" w:type="dxa"/>
              <w:left w:w="100" w:type="dxa"/>
              <w:bottom w:w="100" w:type="dxa"/>
              <w:right w:w="100" w:type="dxa"/>
            </w:tcMar>
          </w:tcPr>
          <w:p w14:paraId="76435835"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09BE198" w14:textId="77777777" w:rsidR="00076044" w:rsidRPr="00CE446C" w:rsidRDefault="0084257C">
            <w:pPr>
              <w:rPr>
                <w:rFonts w:ascii="Helvetica Neue" w:eastAsia="Helvetica Neue" w:hAnsi="Helvetica Neue" w:cs="Helvetica Neue"/>
              </w:rPr>
            </w:pPr>
            <w:r w:rsidRPr="00CE446C">
              <w:rPr>
                <w:rFonts w:ascii="Helvetica Neue" w:eastAsia="Helvetica Neue" w:hAnsi="Helvetica Neue" w:cs="Helvetica Neue"/>
              </w:rPr>
              <w:t>Monthly invoice, in arrears</w:t>
            </w:r>
          </w:p>
        </w:tc>
      </w:tr>
      <w:tr w:rsidR="00076044" w:rsidRPr="00CE446C" w14:paraId="1A4C44E2" w14:textId="77777777">
        <w:tc>
          <w:tcPr>
            <w:tcW w:w="5315" w:type="dxa"/>
            <w:tcMar>
              <w:top w:w="100" w:type="dxa"/>
              <w:left w:w="100" w:type="dxa"/>
              <w:bottom w:w="100" w:type="dxa"/>
              <w:right w:w="100" w:type="dxa"/>
            </w:tcMar>
          </w:tcPr>
          <w:p w14:paraId="38098BF6"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614B2160" w14:textId="77777777" w:rsidR="00076044" w:rsidRPr="00CE446C" w:rsidRDefault="0084257C">
            <w:pPr>
              <w:rPr>
                <w:rFonts w:ascii="Helvetica Neue" w:eastAsia="Helvetica Neue" w:hAnsi="Helvetica Neue" w:cs="Helvetica Neue"/>
                <w:highlight w:val="yellow"/>
              </w:rPr>
            </w:pPr>
            <w:r w:rsidRPr="00CE446C">
              <w:rPr>
                <w:rFonts w:ascii="Helvetica Neue" w:eastAsia="Helvetica Neue" w:hAnsi="Helvetica Neue" w:cs="Helvetica Neue"/>
                <w:highlight w:val="yellow"/>
              </w:rPr>
              <w:t>TBC</w:t>
            </w:r>
          </w:p>
        </w:tc>
      </w:tr>
    </w:tbl>
    <w:p w14:paraId="7AFB3FE1" w14:textId="77777777" w:rsidR="004B26D3" w:rsidRPr="00CE446C" w:rsidRDefault="004B26D3">
      <w:pPr>
        <w:rPr>
          <w:rFonts w:ascii="Helvetica Neue" w:eastAsia="Helvetica Neue" w:hAnsi="Helvetica Neue" w:cs="Helvetica Neue"/>
        </w:rPr>
      </w:pPr>
    </w:p>
    <w:p w14:paraId="13CE9A45"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This Order Form is issued under the G-Cloud 9 Framework Agreement (RM1557ix). </w:t>
      </w:r>
    </w:p>
    <w:p w14:paraId="78010289"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Buyers can use this order form to specify their G-Cloud service requirements when placing an Order.</w:t>
      </w:r>
    </w:p>
    <w:p w14:paraId="59CB27D2"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1C38C69"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CE446C" w14:paraId="5C946C6D" w14:textId="77777777" w:rsidTr="004B26D3">
        <w:trPr>
          <w:trHeight w:val="1046"/>
        </w:trPr>
        <w:tc>
          <w:tcPr>
            <w:tcW w:w="2148" w:type="dxa"/>
            <w:tcMar>
              <w:top w:w="100" w:type="dxa"/>
              <w:left w:w="100" w:type="dxa"/>
              <w:bottom w:w="100" w:type="dxa"/>
              <w:right w:w="100" w:type="dxa"/>
            </w:tcMar>
          </w:tcPr>
          <w:p w14:paraId="25EE9248"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From: the Buyer</w:t>
            </w:r>
          </w:p>
        </w:tc>
        <w:tc>
          <w:tcPr>
            <w:tcW w:w="8501" w:type="dxa"/>
            <w:tcMar>
              <w:top w:w="100" w:type="dxa"/>
              <w:left w:w="100" w:type="dxa"/>
              <w:bottom w:w="100" w:type="dxa"/>
              <w:right w:w="100" w:type="dxa"/>
            </w:tcMar>
          </w:tcPr>
          <w:p w14:paraId="4C6E8A7B" w14:textId="77777777" w:rsidR="009413F8" w:rsidRPr="00CE446C" w:rsidRDefault="009413F8" w:rsidP="009413F8">
            <w:pPr>
              <w:ind w:left="-112" w:hanging="3"/>
              <w:rPr>
                <w:rFonts w:ascii="Helvetica Neue" w:hAnsi="Helvetica Neue" w:cs="Arial"/>
                <w:color w:val="000000" w:themeColor="text1"/>
              </w:rPr>
            </w:pPr>
            <w:r w:rsidRPr="00CE446C">
              <w:rPr>
                <w:rFonts w:ascii="Helvetica Neue" w:hAnsi="Helvetica Neue" w:cs="Arial"/>
                <w:color w:val="000000" w:themeColor="text1"/>
              </w:rPr>
              <w:t xml:space="preserve">The Secretary of State for Education  </w:t>
            </w:r>
          </w:p>
          <w:p w14:paraId="47C35E9C" w14:textId="77777777" w:rsidR="009413F8" w:rsidRPr="00CE446C" w:rsidRDefault="009413F8" w:rsidP="009413F8">
            <w:pPr>
              <w:ind w:left="-112" w:hanging="3"/>
              <w:rPr>
                <w:rFonts w:ascii="Helvetica Neue" w:hAnsi="Helvetica Neue" w:cs="Arial"/>
                <w:color w:val="000000" w:themeColor="text1"/>
              </w:rPr>
            </w:pPr>
            <w:r w:rsidRPr="00CE446C">
              <w:rPr>
                <w:rFonts w:ascii="Helvetica Neue" w:hAnsi="Helvetica Neue" w:cs="Arial"/>
                <w:color w:val="000000" w:themeColor="text1"/>
              </w:rPr>
              <w:t xml:space="preserve"> Department for Education</w:t>
            </w:r>
          </w:p>
          <w:p w14:paraId="2D115CEA" w14:textId="77777777" w:rsidR="009413F8" w:rsidRPr="00CE446C" w:rsidRDefault="009413F8" w:rsidP="009413F8">
            <w:pPr>
              <w:keepNext/>
              <w:spacing w:before="60" w:after="60"/>
              <w:ind w:left="-112" w:hanging="3"/>
              <w:rPr>
                <w:rFonts w:ascii="Helvetica Neue" w:hAnsi="Helvetica Neue" w:cs="Arial"/>
                <w:color w:val="000000" w:themeColor="text1"/>
              </w:rPr>
            </w:pPr>
            <w:r w:rsidRPr="00CE446C">
              <w:rPr>
                <w:rFonts w:ascii="Helvetica Neue" w:hAnsi="Helvetica Neue" w:cs="Arial"/>
                <w:color w:val="000000" w:themeColor="text1"/>
              </w:rPr>
              <w:t xml:space="preserve"> Sanctuary Buildings, </w:t>
            </w:r>
          </w:p>
          <w:p w14:paraId="0E265979" w14:textId="77777777" w:rsidR="009413F8" w:rsidRPr="00CE446C" w:rsidRDefault="009413F8" w:rsidP="009413F8">
            <w:pPr>
              <w:keepNext/>
              <w:spacing w:before="60" w:after="60"/>
              <w:ind w:left="-112" w:hanging="3"/>
              <w:rPr>
                <w:rFonts w:ascii="Helvetica Neue" w:hAnsi="Helvetica Neue" w:cs="Arial"/>
                <w:color w:val="000000" w:themeColor="text1"/>
              </w:rPr>
            </w:pPr>
            <w:r w:rsidRPr="00CE446C">
              <w:rPr>
                <w:rFonts w:ascii="Helvetica Neue" w:hAnsi="Helvetica Neue" w:cs="Arial"/>
                <w:color w:val="000000" w:themeColor="text1"/>
              </w:rPr>
              <w:t xml:space="preserve"> Great Smith Street, </w:t>
            </w:r>
          </w:p>
          <w:p w14:paraId="70432FFA" w14:textId="77777777" w:rsidR="0017166B" w:rsidRPr="00CE446C" w:rsidRDefault="009413F8" w:rsidP="009413F8">
            <w:pPr>
              <w:rPr>
                <w:rFonts w:ascii="Helvetica Neue" w:eastAsia="Helvetica Neue" w:hAnsi="Helvetica Neue" w:cs="Helvetica Neue"/>
                <w:highlight w:val="yellow"/>
              </w:rPr>
            </w:pPr>
            <w:r w:rsidRPr="00CE446C">
              <w:rPr>
                <w:rFonts w:ascii="Helvetica Neue" w:hAnsi="Helvetica Neue" w:cs="Arial"/>
                <w:color w:val="000000" w:themeColor="text1"/>
              </w:rPr>
              <w:t>London, SW1P 3BT</w:t>
            </w:r>
            <w:r w:rsidRPr="00CE446C">
              <w:rPr>
                <w:rFonts w:ascii="Helvetica Neue" w:eastAsia="Helvetica Neue" w:hAnsi="Helvetica Neue" w:cs="Helvetica Neue"/>
                <w:highlight w:val="yellow"/>
              </w:rPr>
              <w:t xml:space="preserve"> </w:t>
            </w:r>
          </w:p>
        </w:tc>
      </w:tr>
      <w:tr w:rsidR="004B26D3" w:rsidRPr="00CE446C" w14:paraId="4A24057E" w14:textId="77777777" w:rsidTr="004B26D3">
        <w:trPr>
          <w:trHeight w:val="1730"/>
        </w:trPr>
        <w:tc>
          <w:tcPr>
            <w:tcW w:w="2148" w:type="dxa"/>
            <w:tcMar>
              <w:top w:w="100" w:type="dxa"/>
              <w:left w:w="100" w:type="dxa"/>
              <w:bottom w:w="100" w:type="dxa"/>
              <w:right w:w="100" w:type="dxa"/>
            </w:tcMar>
          </w:tcPr>
          <w:p w14:paraId="45106CEF"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To: the Supplier</w:t>
            </w:r>
          </w:p>
          <w:p w14:paraId="222FF6C6" w14:textId="77777777" w:rsidR="00076044" w:rsidRPr="00CE446C" w:rsidRDefault="00076044">
            <w:pPr>
              <w:rPr>
                <w:rFonts w:ascii="Helvetica Neue" w:eastAsia="Helvetica Neue" w:hAnsi="Helvetica Neue" w:cs="Helvetica Neue"/>
                <w:b/>
              </w:rPr>
            </w:pPr>
          </w:p>
          <w:p w14:paraId="251ADDA0" w14:textId="77777777" w:rsidR="00076044" w:rsidRPr="00CE446C" w:rsidRDefault="00076044">
            <w:pPr>
              <w:rPr>
                <w:rFonts w:ascii="Helvetica Neue" w:eastAsia="Helvetica Neue" w:hAnsi="Helvetica Neue" w:cs="Helvetica Neue"/>
                <w:b/>
              </w:rPr>
            </w:pPr>
          </w:p>
          <w:p w14:paraId="12B518D9" w14:textId="77777777" w:rsidR="00076044" w:rsidRPr="00CE446C" w:rsidRDefault="00076044">
            <w:pPr>
              <w:rPr>
                <w:rFonts w:ascii="Helvetica Neue" w:eastAsia="Helvetica Neue" w:hAnsi="Helvetica Neue" w:cs="Helvetica Neue"/>
                <w:b/>
              </w:rPr>
            </w:pPr>
          </w:p>
        </w:tc>
        <w:tc>
          <w:tcPr>
            <w:tcW w:w="8501" w:type="dxa"/>
            <w:tcMar>
              <w:top w:w="100" w:type="dxa"/>
              <w:left w:w="100" w:type="dxa"/>
              <w:bottom w:w="100" w:type="dxa"/>
              <w:right w:w="100" w:type="dxa"/>
            </w:tcMar>
          </w:tcPr>
          <w:p w14:paraId="4886E884" w14:textId="1DA2F0F1" w:rsidR="0017166B" w:rsidRPr="00CE446C" w:rsidRDefault="009413F8">
            <w:pPr>
              <w:rPr>
                <w:rFonts w:ascii="Helvetica Neue" w:eastAsia="Helvetica Neue" w:hAnsi="Helvetica Neue" w:cs="Helvetica Neue"/>
              </w:rPr>
            </w:pPr>
            <w:r w:rsidRPr="00CE446C">
              <w:rPr>
                <w:rFonts w:ascii="Helvetica Neue" w:eastAsia="Helvetica Neue" w:hAnsi="Helvetica Neue" w:cs="Helvetica Neue"/>
              </w:rPr>
              <w:t>James Neale</w:t>
            </w:r>
            <w:r w:rsidR="001F78E3" w:rsidRPr="00CE446C">
              <w:rPr>
                <w:rFonts w:ascii="Helvetica Neue" w:eastAsia="Helvetica Neue" w:hAnsi="Helvetica Neue" w:cs="Helvetica Neue"/>
              </w:rPr>
              <w:t xml:space="preserve"> (CEO</w:t>
            </w:r>
            <w:r w:rsidR="0017166B" w:rsidRPr="00CE446C">
              <w:rPr>
                <w:rFonts w:ascii="Helvetica Neue" w:eastAsia="Helvetica Neue" w:hAnsi="Helvetica Neue" w:cs="Helvetica Neue"/>
              </w:rPr>
              <w:t>)</w:t>
            </w:r>
          </w:p>
          <w:p w14:paraId="70878945" w14:textId="3E073FD5" w:rsidR="0017166B" w:rsidRPr="00CE446C" w:rsidRDefault="001F78E3">
            <w:pPr>
              <w:rPr>
                <w:rFonts w:ascii="Helvetica Neue" w:eastAsia="Helvetica Neue" w:hAnsi="Helvetica Neue" w:cs="Helvetica Neue"/>
                <w:highlight w:val="yellow"/>
              </w:rPr>
            </w:pPr>
            <w:r w:rsidRPr="00CE446C">
              <w:rPr>
                <w:rFonts w:ascii="Helvetica Neue" w:hAnsi="Helvetica Neue"/>
                <w:lang w:val="en"/>
              </w:rPr>
              <w:t>07447056055</w:t>
            </w:r>
            <w:r w:rsidRPr="00CE446C">
              <w:rPr>
                <w:rFonts w:ascii="Helvetica Neue" w:eastAsia="Helvetica Neue" w:hAnsi="Helvetica Neue" w:cs="Helvetica Neue"/>
                <w:highlight w:val="yellow"/>
              </w:rPr>
              <w:t xml:space="preserve"> </w:t>
            </w:r>
          </w:p>
          <w:p w14:paraId="1AAA1022" w14:textId="1DE4707B" w:rsidR="0017166B" w:rsidRPr="00CE446C" w:rsidRDefault="0017166B">
            <w:pPr>
              <w:rPr>
                <w:rFonts w:ascii="Helvetica Neue" w:eastAsia="Helvetica Neue" w:hAnsi="Helvetica Neue" w:cs="Helvetica Neue"/>
                <w:highlight w:val="yellow"/>
              </w:rPr>
            </w:pPr>
          </w:p>
          <w:p w14:paraId="5FBBEEB5" w14:textId="12233B9E" w:rsidR="001F78E3" w:rsidRPr="00CE446C" w:rsidRDefault="001F78E3">
            <w:pPr>
              <w:rPr>
                <w:rFonts w:ascii="Helvetica Neue" w:eastAsia="Helvetica Neue" w:hAnsi="Helvetica Neue" w:cs="Helvetica Neue"/>
              </w:rPr>
            </w:pPr>
            <w:r w:rsidRPr="00CE446C">
              <w:rPr>
                <w:rFonts w:ascii="Helvetica Neue" w:eastAsia="Helvetica Neue" w:hAnsi="Helvetica Neue" w:cs="Helvetica Neue"/>
              </w:rPr>
              <w:t>Whitespace Studios</w:t>
            </w:r>
          </w:p>
          <w:p w14:paraId="37CC655A" w14:textId="532B67B3" w:rsidR="00CE446C" w:rsidRPr="00CE446C" w:rsidRDefault="00CE446C" w:rsidP="00CE446C">
            <w:pPr>
              <w:shd w:val="clear" w:color="auto" w:fill="FFFFFF"/>
              <w:rPr>
                <w:rFonts w:ascii="Helvetica Neue" w:eastAsia="Times New Roman" w:hAnsi="Helvetica Neue" w:cs="Arial"/>
              </w:rPr>
            </w:pPr>
            <w:r w:rsidRPr="00CE446C">
              <w:rPr>
                <w:rFonts w:ascii="Helvetica Neue" w:eastAsia="Times New Roman" w:hAnsi="Helvetica Neue" w:cs="Arial"/>
              </w:rPr>
              <w:t>2</w:t>
            </w:r>
            <w:r w:rsidRPr="00CE446C">
              <w:rPr>
                <w:rFonts w:ascii="Helvetica Neue" w:eastAsia="Times New Roman" w:hAnsi="Helvetica Neue" w:cs="Arial"/>
                <w:vertAlign w:val="superscript"/>
              </w:rPr>
              <w:t>nd</w:t>
            </w:r>
            <w:r w:rsidRPr="00CE446C">
              <w:rPr>
                <w:rFonts w:ascii="Helvetica Neue" w:eastAsia="Times New Roman" w:hAnsi="Helvetica Neue" w:cs="Arial"/>
              </w:rPr>
              <w:t xml:space="preserve"> Floor 2 Woodberry Grove</w:t>
            </w:r>
          </w:p>
          <w:p w14:paraId="3758FBD9" w14:textId="77777777" w:rsidR="00CE446C" w:rsidRPr="00CE446C" w:rsidRDefault="00CE446C" w:rsidP="00CE446C">
            <w:pPr>
              <w:shd w:val="clear" w:color="auto" w:fill="FFFFFF"/>
              <w:rPr>
                <w:rFonts w:ascii="Helvetica Neue" w:eastAsia="Times New Roman" w:hAnsi="Helvetica Neue" w:cs="Arial"/>
              </w:rPr>
            </w:pPr>
            <w:r w:rsidRPr="00CE446C">
              <w:rPr>
                <w:rFonts w:ascii="Helvetica Neue" w:eastAsia="Times New Roman" w:hAnsi="Helvetica Neue" w:cs="Arial"/>
              </w:rPr>
              <w:t xml:space="preserve">North Finchley </w:t>
            </w:r>
          </w:p>
          <w:p w14:paraId="6BC28414" w14:textId="77777777" w:rsidR="00CE446C" w:rsidRPr="00CE446C" w:rsidRDefault="00CE446C" w:rsidP="00CE446C">
            <w:pPr>
              <w:shd w:val="clear" w:color="auto" w:fill="FFFFFF"/>
              <w:rPr>
                <w:rFonts w:ascii="Helvetica Neue" w:eastAsia="Times New Roman" w:hAnsi="Helvetica Neue" w:cs="Arial"/>
              </w:rPr>
            </w:pPr>
            <w:r w:rsidRPr="00CE446C">
              <w:rPr>
                <w:rFonts w:ascii="Helvetica Neue" w:eastAsia="Times New Roman" w:hAnsi="Helvetica Neue" w:cs="Arial"/>
              </w:rPr>
              <w:t>London</w:t>
            </w:r>
          </w:p>
          <w:p w14:paraId="2051E1B6" w14:textId="77777777" w:rsidR="00CE446C" w:rsidRPr="00CE446C" w:rsidRDefault="00CE446C" w:rsidP="00CE446C">
            <w:pPr>
              <w:shd w:val="clear" w:color="auto" w:fill="FFFFFF"/>
              <w:rPr>
                <w:rFonts w:ascii="Helvetica Neue" w:eastAsia="Times New Roman" w:hAnsi="Helvetica Neue" w:cs="Arial"/>
              </w:rPr>
            </w:pPr>
            <w:r w:rsidRPr="00CE446C">
              <w:rPr>
                <w:rFonts w:ascii="Helvetica Neue" w:eastAsia="Times New Roman" w:hAnsi="Helvetica Neue" w:cs="Arial"/>
              </w:rPr>
              <w:t>N12 0DR</w:t>
            </w:r>
          </w:p>
          <w:p w14:paraId="6B6B4D68" w14:textId="77777777" w:rsidR="0017166B" w:rsidRPr="00CE446C" w:rsidRDefault="0017166B">
            <w:pPr>
              <w:rPr>
                <w:rFonts w:ascii="Helvetica Neue" w:eastAsia="Helvetica Neue" w:hAnsi="Helvetica Neue" w:cs="Helvetica Neue"/>
                <w:highlight w:val="yellow"/>
              </w:rPr>
            </w:pPr>
          </w:p>
          <w:p w14:paraId="0E8584DF" w14:textId="324C64D1"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Company number: </w:t>
            </w:r>
            <w:r w:rsidR="00CE446C" w:rsidRPr="00CE446C">
              <w:rPr>
                <w:rFonts w:ascii="Helvetica Neue" w:hAnsi="Helvetica Neue" w:cs="Arial"/>
              </w:rPr>
              <w:t>09693331</w:t>
            </w:r>
          </w:p>
          <w:p w14:paraId="33471CAE" w14:textId="55AD879D" w:rsidR="00076044" w:rsidRPr="00CE446C" w:rsidRDefault="00076044">
            <w:pPr>
              <w:rPr>
                <w:rFonts w:ascii="Helvetica Neue" w:eastAsia="Helvetica Neue" w:hAnsi="Helvetica Neue" w:cs="Helvetica Neue"/>
                <w:highlight w:val="yellow"/>
              </w:rPr>
            </w:pPr>
          </w:p>
        </w:tc>
      </w:tr>
      <w:tr w:rsidR="00076044" w:rsidRPr="00CE446C" w14:paraId="3693DB9E" w14:textId="77777777" w:rsidTr="004B26D3">
        <w:trPr>
          <w:trHeight w:val="258"/>
        </w:trPr>
        <w:tc>
          <w:tcPr>
            <w:tcW w:w="10651" w:type="dxa"/>
            <w:gridSpan w:val="2"/>
            <w:tcMar>
              <w:top w:w="100" w:type="dxa"/>
              <w:left w:w="100" w:type="dxa"/>
              <w:bottom w:w="100" w:type="dxa"/>
              <w:right w:w="100" w:type="dxa"/>
            </w:tcMar>
          </w:tcPr>
          <w:p w14:paraId="62F39B26"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lastRenderedPageBreak/>
              <w:t>Together: the ‘Parties’</w:t>
            </w:r>
          </w:p>
        </w:tc>
      </w:tr>
    </w:tbl>
    <w:p w14:paraId="615D1BEE" w14:textId="77777777" w:rsidR="00076044" w:rsidRPr="00CE446C" w:rsidRDefault="00076044">
      <w:pPr>
        <w:rPr>
          <w:rFonts w:ascii="Helvetica Neue" w:eastAsia="Helvetica Neue" w:hAnsi="Helvetica Neue" w:cs="Helvetica Neue"/>
          <w:b/>
        </w:rPr>
      </w:pPr>
    </w:p>
    <w:p w14:paraId="4C056A01"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CE446C" w14:paraId="48AC867C" w14:textId="77777777">
        <w:tc>
          <w:tcPr>
            <w:tcW w:w="2145" w:type="dxa"/>
            <w:tcMar>
              <w:top w:w="100" w:type="dxa"/>
              <w:left w:w="100" w:type="dxa"/>
              <w:bottom w:w="100" w:type="dxa"/>
              <w:right w:w="100" w:type="dxa"/>
            </w:tcMar>
          </w:tcPr>
          <w:p w14:paraId="06C07B76"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For the Buyer:</w:t>
            </w:r>
          </w:p>
          <w:p w14:paraId="214D2234" w14:textId="77777777" w:rsidR="00076044" w:rsidRPr="00CE446C" w:rsidRDefault="00076044">
            <w:pPr>
              <w:rPr>
                <w:rFonts w:ascii="Helvetica Neue" w:eastAsia="Helvetica Neue" w:hAnsi="Helvetica Neue" w:cs="Helvetica Neue"/>
                <w:b/>
              </w:rPr>
            </w:pPr>
          </w:p>
          <w:p w14:paraId="2725F18B" w14:textId="77777777" w:rsidR="00076044" w:rsidRPr="00CE446C" w:rsidRDefault="00076044">
            <w:pPr>
              <w:rPr>
                <w:rFonts w:ascii="Helvetica Neue" w:eastAsia="Helvetica Neue" w:hAnsi="Helvetica Neue" w:cs="Helvetica Neue"/>
                <w:b/>
              </w:rPr>
            </w:pPr>
          </w:p>
        </w:tc>
        <w:tc>
          <w:tcPr>
            <w:tcW w:w="8445" w:type="dxa"/>
            <w:tcMar>
              <w:top w:w="100" w:type="dxa"/>
              <w:left w:w="100" w:type="dxa"/>
              <w:bottom w:w="100" w:type="dxa"/>
              <w:right w:w="100" w:type="dxa"/>
            </w:tcMar>
          </w:tcPr>
          <w:p w14:paraId="75B0345D" w14:textId="66FDFBB1" w:rsidR="00076044" w:rsidRPr="00CE446C" w:rsidRDefault="004B26D3">
            <w:pPr>
              <w:rPr>
                <w:rFonts w:ascii="Helvetica Neue" w:eastAsia="Helvetica Neue" w:hAnsi="Helvetica Neue" w:cs="Helvetica Neue"/>
                <w:highlight w:val="yellow"/>
              </w:rPr>
            </w:pPr>
            <w:r w:rsidRPr="00CE446C">
              <w:rPr>
                <w:rFonts w:ascii="Helvetica Neue" w:eastAsia="Helvetica Neue" w:hAnsi="Helvetica Neue" w:cs="Helvetica Neue"/>
              </w:rPr>
              <w:t>Title</w:t>
            </w:r>
            <w:r w:rsidR="001F78E3" w:rsidRPr="00CE446C">
              <w:rPr>
                <w:rFonts w:ascii="Helvetica Neue" w:eastAsia="Helvetica Neue" w:hAnsi="Helvetica Neue" w:cs="Helvetica Neue"/>
              </w:rPr>
              <w:t xml:space="preserve">: Senior Contract Manager </w:t>
            </w:r>
          </w:p>
          <w:p w14:paraId="03D5CFF2" w14:textId="6C66BA96" w:rsidR="00076044" w:rsidRPr="00CE446C" w:rsidRDefault="004B26D3">
            <w:pPr>
              <w:rPr>
                <w:rFonts w:ascii="Helvetica Neue" w:eastAsia="Helvetica Neue" w:hAnsi="Helvetica Neue" w:cs="Helvetica Neue"/>
                <w:highlight w:val="yellow"/>
              </w:rPr>
            </w:pPr>
            <w:r w:rsidRPr="00CE446C">
              <w:rPr>
                <w:rFonts w:ascii="Helvetica Neue" w:eastAsia="Helvetica Neue" w:hAnsi="Helvetica Neue" w:cs="Helvetica Neue"/>
              </w:rPr>
              <w:t xml:space="preserve">Name: </w:t>
            </w:r>
            <w:r w:rsidR="001F78E3" w:rsidRPr="00CE446C">
              <w:rPr>
                <w:rFonts w:ascii="Helvetica Neue" w:eastAsia="Helvetica Neue" w:hAnsi="Helvetica Neue" w:cs="Helvetica Neue"/>
              </w:rPr>
              <w:t>Leanne Nelson</w:t>
            </w:r>
          </w:p>
          <w:p w14:paraId="3C9729A4" w14:textId="7214014E" w:rsidR="00076044" w:rsidRPr="00CE446C" w:rsidRDefault="004B26D3">
            <w:pPr>
              <w:rPr>
                <w:rFonts w:ascii="Helvetica Neue" w:eastAsia="Helvetica Neue" w:hAnsi="Helvetica Neue" w:cs="Helvetica Neue"/>
                <w:highlight w:val="yellow"/>
              </w:rPr>
            </w:pPr>
            <w:r w:rsidRPr="00CE446C">
              <w:rPr>
                <w:rFonts w:ascii="Helvetica Neue" w:eastAsia="Helvetica Neue" w:hAnsi="Helvetica Neue" w:cs="Helvetica Neue"/>
              </w:rPr>
              <w:t xml:space="preserve">Email: </w:t>
            </w:r>
            <w:r w:rsidR="001F78E3" w:rsidRPr="00CE446C">
              <w:rPr>
                <w:rFonts w:ascii="Helvetica Neue" w:eastAsia="Helvetica Neue" w:hAnsi="Helvetica Neue" w:cs="Helvetica Neue"/>
              </w:rPr>
              <w:t>Leanne.Nelson</w:t>
            </w:r>
            <w:r w:rsidR="0017166B" w:rsidRPr="00CE446C">
              <w:rPr>
                <w:rFonts w:ascii="Helvetica Neue" w:eastAsia="Helvetica Neue" w:hAnsi="Helvetica Neue" w:cs="Helvetica Neue"/>
              </w:rPr>
              <w:t xml:space="preserve">@education.gov.uk  </w:t>
            </w:r>
          </w:p>
          <w:p w14:paraId="0E25514C" w14:textId="6EA6A0B5" w:rsidR="00076044" w:rsidRPr="00CE446C" w:rsidRDefault="001F26DE" w:rsidP="00D93BA6">
            <w:pPr>
              <w:rPr>
                <w:rFonts w:ascii="Helvetica Neue" w:eastAsia="Times New Roman" w:hAnsi="Helvetica Neue"/>
                <w:color w:val="212121"/>
                <w:shd w:val="clear" w:color="auto" w:fill="FFFFFF"/>
              </w:rPr>
            </w:pPr>
            <w:r w:rsidRPr="00CE446C">
              <w:rPr>
                <w:rFonts w:ascii="Helvetica Neue" w:eastAsia="Helvetica Neue" w:hAnsi="Helvetica Neue" w:cs="Helvetica Neue"/>
              </w:rPr>
              <w:t>Phone:</w:t>
            </w:r>
            <w:r w:rsidR="00C845D6" w:rsidRPr="00CE446C">
              <w:rPr>
                <w:rFonts w:ascii="Helvetica Neue" w:eastAsia="Helvetica Neue" w:hAnsi="Helvetica Neue" w:cs="Helvetica Neue"/>
              </w:rPr>
              <w:t xml:space="preserve"> 07467443994</w:t>
            </w:r>
          </w:p>
        </w:tc>
      </w:tr>
      <w:tr w:rsidR="00076044" w:rsidRPr="00CE446C" w14:paraId="7A03D355" w14:textId="77777777" w:rsidTr="0017166B">
        <w:tc>
          <w:tcPr>
            <w:tcW w:w="2145" w:type="dxa"/>
            <w:tcMar>
              <w:top w:w="100" w:type="dxa"/>
              <w:left w:w="100" w:type="dxa"/>
              <w:bottom w:w="100" w:type="dxa"/>
              <w:right w:w="100" w:type="dxa"/>
            </w:tcMar>
          </w:tcPr>
          <w:p w14:paraId="1DB00D87"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For the Supplier:</w:t>
            </w:r>
          </w:p>
        </w:tc>
        <w:tc>
          <w:tcPr>
            <w:tcW w:w="8445" w:type="dxa"/>
            <w:shd w:val="clear" w:color="auto" w:fill="auto"/>
            <w:tcMar>
              <w:top w:w="100" w:type="dxa"/>
              <w:left w:w="100" w:type="dxa"/>
              <w:bottom w:w="100" w:type="dxa"/>
              <w:right w:w="100" w:type="dxa"/>
            </w:tcMar>
          </w:tcPr>
          <w:p w14:paraId="0603BCA7" w14:textId="20835C0B"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Title: </w:t>
            </w:r>
            <w:r w:rsidR="006B51CF">
              <w:rPr>
                <w:rFonts w:ascii="Helvetica Neue" w:eastAsia="Helvetica Neue" w:hAnsi="Helvetica Neue" w:cs="Helvetica Neue"/>
              </w:rPr>
              <w:t>CEO</w:t>
            </w:r>
          </w:p>
          <w:p w14:paraId="58690684" w14:textId="6EAC7FB2" w:rsidR="00076044" w:rsidRPr="00CE446C" w:rsidRDefault="0017166B">
            <w:pPr>
              <w:rPr>
                <w:rFonts w:ascii="Helvetica Neue" w:eastAsia="Helvetica Neue" w:hAnsi="Helvetica Neue" w:cs="Helvetica Neue"/>
              </w:rPr>
            </w:pPr>
            <w:r w:rsidRPr="00CE446C">
              <w:rPr>
                <w:rFonts w:ascii="Helvetica Neue" w:eastAsia="Helvetica Neue" w:hAnsi="Helvetica Neue" w:cs="Helvetica Neue"/>
              </w:rPr>
              <w:t xml:space="preserve">Name: </w:t>
            </w:r>
            <w:r w:rsidR="00D7200E" w:rsidRPr="00CE446C">
              <w:rPr>
                <w:rFonts w:ascii="Helvetica Neue" w:eastAsia="Helvetica Neue" w:hAnsi="Helvetica Neue" w:cs="Helvetica Neue"/>
              </w:rPr>
              <w:t>James Neale</w:t>
            </w:r>
          </w:p>
          <w:p w14:paraId="502BEA77" w14:textId="025821F2"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Email: </w:t>
            </w:r>
            <w:r w:rsidR="00D7200E" w:rsidRPr="00CE446C">
              <w:rPr>
                <w:rFonts w:ascii="Helvetica Neue" w:eastAsia="Helvetica Neue" w:hAnsi="Helvetica Neue" w:cs="Helvetica Neue"/>
              </w:rPr>
              <w:t>james.neale@thewhitespace.io</w:t>
            </w:r>
          </w:p>
          <w:p w14:paraId="3FCEC261" w14:textId="14438D2C"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Phone: </w:t>
            </w:r>
            <w:r w:rsidR="00D7200E" w:rsidRPr="00CE446C">
              <w:rPr>
                <w:rFonts w:ascii="Helvetica Neue" w:eastAsia="Helvetica Neue" w:hAnsi="Helvetica Neue" w:cs="Helvetica Neue"/>
              </w:rPr>
              <w:t>07447056055</w:t>
            </w:r>
          </w:p>
        </w:tc>
      </w:tr>
    </w:tbl>
    <w:p w14:paraId="7FCF6ABF" w14:textId="77777777" w:rsidR="00076044" w:rsidRPr="00CE446C" w:rsidRDefault="00076044">
      <w:pPr>
        <w:rPr>
          <w:rFonts w:ascii="Helvetica Neue" w:eastAsia="Helvetica Neue" w:hAnsi="Helvetica Neue" w:cs="Helvetica Neue"/>
        </w:rPr>
      </w:pPr>
    </w:p>
    <w:p w14:paraId="533F1FCA"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E446C" w14:paraId="07FA9B67" w14:textId="77777777">
        <w:tc>
          <w:tcPr>
            <w:tcW w:w="2657" w:type="dxa"/>
          </w:tcPr>
          <w:p w14:paraId="37B372B5"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Start date:</w:t>
            </w:r>
          </w:p>
          <w:p w14:paraId="7A4459ED" w14:textId="77777777" w:rsidR="00076044" w:rsidRPr="00CE446C" w:rsidRDefault="00076044">
            <w:pPr>
              <w:rPr>
                <w:rFonts w:ascii="Helvetica Neue" w:eastAsia="Helvetica Neue" w:hAnsi="Helvetica Neue" w:cs="Helvetica Neue"/>
              </w:rPr>
            </w:pPr>
          </w:p>
        </w:tc>
        <w:tc>
          <w:tcPr>
            <w:tcW w:w="7971" w:type="dxa"/>
          </w:tcPr>
          <w:p w14:paraId="7FEB5464" w14:textId="19228EF7" w:rsidR="002F7269" w:rsidRPr="00CE446C" w:rsidRDefault="004B26D3" w:rsidP="002F7269">
            <w:pPr>
              <w:spacing w:before="60" w:after="60"/>
              <w:ind w:left="-45" w:right="-22"/>
              <w:rPr>
                <w:rFonts w:ascii="Helvetica Neue" w:hAnsi="Helvetica Neue" w:cs="Arial"/>
                <w:color w:val="000000" w:themeColor="text1"/>
                <w:highlight w:val="white"/>
              </w:rPr>
            </w:pPr>
            <w:r w:rsidRPr="00CE446C">
              <w:rPr>
                <w:rFonts w:ascii="Helvetica Neue" w:eastAsia="Helvetica Neue" w:hAnsi="Helvetica Neue" w:cs="Helvetica Neue"/>
              </w:rPr>
              <w:t xml:space="preserve">This Call-Off Contract Starts on </w:t>
            </w:r>
            <w:r w:rsidR="002F7269" w:rsidRPr="00CE446C">
              <w:rPr>
                <w:rFonts w:ascii="Helvetica Neue" w:eastAsia="Helvetica Neue" w:hAnsi="Helvetica Neue" w:cs="Helvetica Neue"/>
              </w:rPr>
              <w:t>1</w:t>
            </w:r>
            <w:r w:rsidR="002F7269" w:rsidRPr="00CE446C">
              <w:rPr>
                <w:rFonts w:ascii="Helvetica Neue" w:eastAsia="Helvetica Neue" w:hAnsi="Helvetica Neue" w:cs="Helvetica Neue"/>
                <w:vertAlign w:val="superscript"/>
              </w:rPr>
              <w:t>st</w:t>
            </w:r>
            <w:r w:rsidR="002F7269" w:rsidRPr="00CE446C">
              <w:rPr>
                <w:rFonts w:ascii="Helvetica Neue" w:eastAsia="Helvetica Neue" w:hAnsi="Helvetica Neue" w:cs="Helvetica Neue"/>
              </w:rPr>
              <w:t xml:space="preserve"> September</w:t>
            </w:r>
            <w:r w:rsidR="0017166B" w:rsidRPr="00CE446C">
              <w:rPr>
                <w:rFonts w:ascii="Helvetica Neue" w:eastAsia="Helvetica Neue" w:hAnsi="Helvetica Neue" w:cs="Helvetica Neue"/>
              </w:rPr>
              <w:t xml:space="preserve"> 2017</w:t>
            </w:r>
            <w:r w:rsidRPr="00CE446C">
              <w:rPr>
                <w:rFonts w:ascii="Helvetica Neue" w:eastAsia="Helvetica Neue" w:hAnsi="Helvetica Neue" w:cs="Helvetica Neue"/>
              </w:rPr>
              <w:t xml:space="preserve"> and is valid for </w:t>
            </w:r>
            <w:r w:rsidR="002F7269" w:rsidRPr="00CE446C">
              <w:rPr>
                <w:rFonts w:ascii="Helvetica Neue" w:eastAsia="Helvetica Neue" w:hAnsi="Helvetica Neue" w:cs="Helvetica Neue"/>
              </w:rPr>
              <w:t>12</w:t>
            </w:r>
            <w:r w:rsidR="006B51CF">
              <w:rPr>
                <w:rFonts w:ascii="Helvetica Neue" w:eastAsia="Helvetica Neue" w:hAnsi="Helvetica Neue" w:cs="Helvetica Neue"/>
              </w:rPr>
              <w:t xml:space="preserve"> </w:t>
            </w:r>
            <w:r w:rsidR="0017166B" w:rsidRPr="00CE446C">
              <w:rPr>
                <w:rFonts w:ascii="Helvetica Neue" w:eastAsia="Helvetica Neue" w:hAnsi="Helvetica Neue" w:cs="Helvetica Neue"/>
              </w:rPr>
              <w:t>months</w:t>
            </w:r>
            <w:r w:rsidR="002F7269" w:rsidRPr="00CE446C">
              <w:rPr>
                <w:rFonts w:ascii="Helvetica Neue" w:eastAsia="Helvetica Neue" w:hAnsi="Helvetica Neue" w:cs="Helvetica Neue"/>
              </w:rPr>
              <w:t xml:space="preserve"> </w:t>
            </w:r>
            <w:r w:rsidR="002F7269" w:rsidRPr="00CE446C">
              <w:rPr>
                <w:rFonts w:ascii="Helvetica Neue" w:hAnsi="Helvetica Neue" w:cs="Arial"/>
                <w:color w:val="000000" w:themeColor="text1"/>
                <w:highlight w:val="white"/>
              </w:rPr>
              <w:t>until 31 August 2018 with the option to extend for a further 1 year until 31</w:t>
            </w:r>
            <w:r w:rsidR="002F7269" w:rsidRPr="00CE446C">
              <w:rPr>
                <w:rFonts w:ascii="Helvetica Neue" w:hAnsi="Helvetica Neue" w:cs="Arial"/>
                <w:color w:val="000000" w:themeColor="text1"/>
                <w:highlight w:val="white"/>
                <w:vertAlign w:val="superscript"/>
              </w:rPr>
              <w:t>st</w:t>
            </w:r>
            <w:r w:rsidR="002F7269" w:rsidRPr="00CE446C">
              <w:rPr>
                <w:rFonts w:ascii="Helvetica Neue" w:hAnsi="Helvetica Neue" w:cs="Arial"/>
                <w:color w:val="000000" w:themeColor="text1"/>
                <w:highlight w:val="white"/>
              </w:rPr>
              <w:t xml:space="preserve"> August 2019. </w:t>
            </w:r>
          </w:p>
          <w:p w14:paraId="2B3AC093" w14:textId="1E9AC9FC" w:rsidR="00076044" w:rsidRPr="00CE446C" w:rsidRDefault="00076044" w:rsidP="002F7269">
            <w:pPr>
              <w:rPr>
                <w:rFonts w:ascii="Helvetica Neue" w:eastAsia="Helvetica Neue" w:hAnsi="Helvetica Neue" w:cs="Helvetica Neue"/>
                <w:highlight w:val="yellow"/>
              </w:rPr>
            </w:pPr>
          </w:p>
        </w:tc>
      </w:tr>
      <w:tr w:rsidR="00076044" w:rsidRPr="00CE446C" w14:paraId="0C904589" w14:textId="77777777">
        <w:tc>
          <w:tcPr>
            <w:tcW w:w="2657" w:type="dxa"/>
          </w:tcPr>
          <w:p w14:paraId="34286349" w14:textId="77777777" w:rsidR="00076044" w:rsidRPr="00CE446C" w:rsidRDefault="004B26D3">
            <w:pPr>
              <w:spacing w:before="60" w:after="60"/>
              <w:ind w:right="308"/>
              <w:rPr>
                <w:rFonts w:ascii="Helvetica Neue" w:eastAsia="Helvetica Neue" w:hAnsi="Helvetica Neue" w:cs="Helvetica Neue"/>
              </w:rPr>
            </w:pPr>
            <w:r w:rsidRPr="00CE446C">
              <w:rPr>
                <w:rFonts w:ascii="Helvetica Neue" w:eastAsia="Helvetica Neue" w:hAnsi="Helvetica Neue" w:cs="Helvetica Neue"/>
                <w:b/>
              </w:rPr>
              <w:t xml:space="preserve">Ending (termination): </w:t>
            </w:r>
          </w:p>
        </w:tc>
        <w:tc>
          <w:tcPr>
            <w:tcW w:w="7971" w:type="dxa"/>
          </w:tcPr>
          <w:p w14:paraId="0C75A916"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The notice period needed for Ending the Call-Off Contract is </w:t>
            </w:r>
            <w:r w:rsidR="0017166B" w:rsidRPr="00CE446C">
              <w:rPr>
                <w:rFonts w:ascii="Helvetica Neue" w:eastAsia="Helvetica Neue" w:hAnsi="Helvetica Neue" w:cs="Helvetica Neue"/>
              </w:rPr>
              <w:t>at least 90</w:t>
            </w:r>
            <w:r w:rsidRPr="00CE446C">
              <w:rPr>
                <w:rFonts w:ascii="Helvetica Neue" w:eastAsia="Helvetica Neue" w:hAnsi="Helvetica Neue" w:cs="Helvetica Neue"/>
              </w:rPr>
              <w:t xml:space="preserve"> Working Days from the date of written notice fo</w:t>
            </w:r>
            <w:r w:rsidR="0017166B" w:rsidRPr="00CE446C">
              <w:rPr>
                <w:rFonts w:ascii="Helvetica Neue" w:eastAsia="Helvetica Neue" w:hAnsi="Helvetica Neue" w:cs="Helvetica Neue"/>
              </w:rPr>
              <w:t>r disputed sums or at least 30</w:t>
            </w:r>
            <w:r w:rsidRPr="00CE446C">
              <w:rPr>
                <w:rFonts w:ascii="Helvetica Neue" w:eastAsia="Helvetica Neue" w:hAnsi="Helvetica Neue" w:cs="Helvetica Neue"/>
              </w:rPr>
              <w:t xml:space="preserve"> days from the date of written notice for Ending without cause. </w:t>
            </w:r>
          </w:p>
          <w:p w14:paraId="18E461FF" w14:textId="77777777" w:rsidR="0017166B" w:rsidRPr="00CE446C" w:rsidRDefault="0017166B">
            <w:pPr>
              <w:rPr>
                <w:rFonts w:ascii="Helvetica Neue" w:eastAsia="Helvetica Neue" w:hAnsi="Helvetica Neue" w:cs="Helvetica Neue"/>
                <w:highlight w:val="yellow"/>
              </w:rPr>
            </w:pPr>
          </w:p>
        </w:tc>
      </w:tr>
      <w:tr w:rsidR="00076044" w:rsidRPr="00CE446C" w14:paraId="26A828CA" w14:textId="77777777">
        <w:tc>
          <w:tcPr>
            <w:tcW w:w="2657" w:type="dxa"/>
          </w:tcPr>
          <w:p w14:paraId="15C860B4" w14:textId="77777777" w:rsidR="00076044" w:rsidRPr="00CE446C" w:rsidRDefault="004B26D3">
            <w:pPr>
              <w:spacing w:before="60" w:after="60"/>
              <w:ind w:right="308"/>
              <w:rPr>
                <w:rFonts w:ascii="Helvetica Neue" w:eastAsia="Helvetica Neue" w:hAnsi="Helvetica Neue" w:cs="Helvetica Neue"/>
                <w:b/>
              </w:rPr>
            </w:pPr>
            <w:bookmarkStart w:id="11" w:name="_1fob9te" w:colFirst="0" w:colLast="0"/>
            <w:bookmarkEnd w:id="11"/>
            <w:r w:rsidRPr="00CE446C">
              <w:rPr>
                <w:rFonts w:ascii="Helvetica Neue" w:eastAsia="Helvetica Neue" w:hAnsi="Helvetica Neue" w:cs="Helvetica Neue"/>
                <w:b/>
              </w:rPr>
              <w:t>Extension period:</w:t>
            </w:r>
          </w:p>
        </w:tc>
        <w:tc>
          <w:tcPr>
            <w:tcW w:w="7971" w:type="dxa"/>
          </w:tcPr>
          <w:p w14:paraId="43329B41" w14:textId="14FD6B13" w:rsidR="00076044" w:rsidRPr="00CE446C" w:rsidRDefault="004B26D3">
            <w:pPr>
              <w:rPr>
                <w:rFonts w:ascii="Helvetica Neue" w:eastAsia="Helvetica Neue" w:hAnsi="Helvetica Neue" w:cs="Helvetica Neue"/>
                <w:highlight w:val="yellow"/>
              </w:rPr>
            </w:pPr>
            <w:r w:rsidRPr="00CE446C">
              <w:rPr>
                <w:rFonts w:ascii="Helvetica Neue" w:eastAsia="Helvetica Neue" w:hAnsi="Helvetica Neue" w:cs="Helvetica Neue"/>
              </w:rPr>
              <w:t xml:space="preserve">This Call-Off Contract can be extended by the Buyer for </w:t>
            </w:r>
            <w:r w:rsidR="001020D9" w:rsidRPr="00CE446C">
              <w:rPr>
                <w:rFonts w:ascii="Helvetica Neue" w:eastAsia="Helvetica Neue" w:hAnsi="Helvetica Neue" w:cs="Helvetica Neue"/>
              </w:rPr>
              <w:t>12</w:t>
            </w:r>
            <w:r w:rsidR="0017166B" w:rsidRPr="00CE446C">
              <w:rPr>
                <w:rFonts w:ascii="Helvetica Neue" w:eastAsia="Helvetica Neue" w:hAnsi="Helvetica Neue" w:cs="Helvetica Neue"/>
              </w:rPr>
              <w:t xml:space="preserve"> </w:t>
            </w:r>
            <w:r w:rsidRPr="00CE446C">
              <w:rPr>
                <w:rFonts w:ascii="Helvetica Neue" w:eastAsia="Helvetica Neue" w:hAnsi="Helvetica Neue" w:cs="Helvetica Neue"/>
              </w:rPr>
              <w:t xml:space="preserve">period(s) of </w:t>
            </w:r>
            <w:r w:rsidR="0017166B" w:rsidRPr="00CE446C">
              <w:rPr>
                <w:rFonts w:ascii="Helvetica Neue" w:eastAsia="Helvetica Neue" w:hAnsi="Helvetica Neue" w:cs="Helvetica Neue"/>
              </w:rPr>
              <w:t>1</w:t>
            </w:r>
            <w:r w:rsidRPr="00CE446C">
              <w:rPr>
                <w:rFonts w:ascii="Helvetica Neue" w:eastAsia="Helvetica Neue" w:hAnsi="Helvetica Neue" w:cs="Helvetica Neue"/>
              </w:rPr>
              <w:t xml:space="preserve"> months each, by giving the Supplier </w:t>
            </w:r>
            <w:r w:rsidR="0017166B" w:rsidRPr="00CE446C">
              <w:rPr>
                <w:rFonts w:ascii="Helvetica Neue" w:eastAsia="Helvetica Neue" w:hAnsi="Helvetica Neue" w:cs="Helvetica Neue"/>
              </w:rPr>
              <w:t xml:space="preserve">1 month’s </w:t>
            </w:r>
            <w:r w:rsidRPr="00CE446C">
              <w:rPr>
                <w:rFonts w:ascii="Helvetica Neue" w:eastAsia="Helvetica Neue" w:hAnsi="Helvetica Neue" w:cs="Helvetica Neue"/>
              </w:rPr>
              <w:t>written notice before its expiry.</w:t>
            </w:r>
          </w:p>
          <w:p w14:paraId="077AD97E" w14:textId="77777777" w:rsidR="0017166B" w:rsidRPr="00CE446C" w:rsidRDefault="0017166B">
            <w:pPr>
              <w:rPr>
                <w:rFonts w:ascii="Helvetica Neue" w:eastAsia="Helvetica Neue" w:hAnsi="Helvetica Neue" w:cs="Helvetica Neue"/>
                <w:highlight w:val="yellow"/>
              </w:rPr>
            </w:pPr>
          </w:p>
          <w:p w14:paraId="206D92DF" w14:textId="77777777" w:rsidR="00076044" w:rsidRPr="00CE446C" w:rsidRDefault="00076044" w:rsidP="00C845D6">
            <w:pPr>
              <w:rPr>
                <w:rFonts w:ascii="Helvetica Neue" w:eastAsia="Helvetica Neue" w:hAnsi="Helvetica Neue" w:cs="Helvetica Neue"/>
                <w:highlight w:val="green"/>
              </w:rPr>
            </w:pPr>
            <w:bookmarkStart w:id="12" w:name="_sbn2nptjxz3z" w:colFirst="0" w:colLast="0"/>
            <w:bookmarkEnd w:id="12"/>
          </w:p>
        </w:tc>
      </w:tr>
    </w:tbl>
    <w:p w14:paraId="1C319491" w14:textId="77777777" w:rsidR="00076044" w:rsidRPr="00CE446C" w:rsidRDefault="00076044">
      <w:pPr>
        <w:rPr>
          <w:rFonts w:ascii="Helvetica Neue" w:eastAsia="Helvetica Neue" w:hAnsi="Helvetica Neue" w:cs="Helvetica Neue"/>
          <w:b/>
        </w:rPr>
      </w:pPr>
    </w:p>
    <w:p w14:paraId="351D4795"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Buyer contractual details</w:t>
      </w:r>
    </w:p>
    <w:p w14:paraId="3F4FEEDA"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885"/>
      </w:tblGrid>
      <w:tr w:rsidR="00076044" w:rsidRPr="00CE446C" w14:paraId="6C6B2404" w14:textId="77777777" w:rsidTr="0017166B">
        <w:tc>
          <w:tcPr>
            <w:tcW w:w="2657" w:type="dxa"/>
          </w:tcPr>
          <w:p w14:paraId="788B0539"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G-Cloud lot:</w:t>
            </w:r>
          </w:p>
        </w:tc>
        <w:tc>
          <w:tcPr>
            <w:tcW w:w="7885" w:type="dxa"/>
          </w:tcPr>
          <w:p w14:paraId="0854485B"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This Call-Off Contract is for the provision of Services under: </w:t>
            </w:r>
          </w:p>
          <w:p w14:paraId="24688D39" w14:textId="77777777" w:rsidR="0017166B" w:rsidRPr="00CE446C" w:rsidRDefault="0017166B" w:rsidP="0017166B">
            <w:pPr>
              <w:rPr>
                <w:rFonts w:ascii="Helvetica Neue" w:eastAsia="Helvetica Neue" w:hAnsi="Helvetica Neue" w:cs="Helvetica Neue"/>
              </w:rPr>
            </w:pPr>
          </w:p>
          <w:p w14:paraId="59FE8618" w14:textId="0BFFA5A7" w:rsidR="00076044" w:rsidRPr="00CE446C" w:rsidRDefault="00C845D6" w:rsidP="0017166B">
            <w:pPr>
              <w:rPr>
                <w:rFonts w:ascii="Helvetica Neue" w:eastAsia="Helvetica Neue" w:hAnsi="Helvetica Neue" w:cs="Helvetica Neue"/>
              </w:rPr>
            </w:pPr>
            <w:r w:rsidRPr="00CE446C">
              <w:rPr>
                <w:rFonts w:ascii="Helvetica Neue" w:eastAsia="Helvetica Neue" w:hAnsi="Helvetica Neue" w:cs="Helvetica Neue"/>
              </w:rPr>
              <w:t xml:space="preserve">Lot 2 - </w:t>
            </w:r>
            <w:r w:rsidR="005F3A2F" w:rsidRPr="00CE446C">
              <w:rPr>
                <w:rFonts w:ascii="Helvetica Neue" w:eastAsia="Helvetica Neue" w:hAnsi="Helvetica Neue" w:cs="Helvetica Neue"/>
              </w:rPr>
              <w:t>Cloud Software</w:t>
            </w:r>
          </w:p>
          <w:p w14:paraId="146B1E03" w14:textId="77777777" w:rsidR="0017166B" w:rsidRPr="00CE446C" w:rsidRDefault="0017166B" w:rsidP="0017166B">
            <w:pPr>
              <w:rPr>
                <w:rFonts w:ascii="Helvetica Neue" w:eastAsia="Helvetica Neue" w:hAnsi="Helvetica Neue" w:cs="Helvetica Neue"/>
              </w:rPr>
            </w:pPr>
          </w:p>
        </w:tc>
      </w:tr>
      <w:tr w:rsidR="00076044" w:rsidRPr="00CE446C" w14:paraId="0069F160" w14:textId="77777777" w:rsidTr="0017166B">
        <w:tc>
          <w:tcPr>
            <w:tcW w:w="2657" w:type="dxa"/>
          </w:tcPr>
          <w:p w14:paraId="65519FDE"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G-Cloud services required:</w:t>
            </w:r>
          </w:p>
        </w:tc>
        <w:tc>
          <w:tcPr>
            <w:tcW w:w="7885" w:type="dxa"/>
          </w:tcPr>
          <w:p w14:paraId="076EEF94" w14:textId="5FF982C3"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The Services to be provided by the Supplier under the above Lot are listed in Framework Section 2 and outlined below:</w:t>
            </w:r>
          </w:p>
          <w:p w14:paraId="021A6F13" w14:textId="4AB7536F" w:rsidR="00DF7176" w:rsidRPr="00CE446C" w:rsidRDefault="00DF7176">
            <w:pPr>
              <w:rPr>
                <w:rFonts w:ascii="Helvetica Neue" w:eastAsia="Helvetica Neue" w:hAnsi="Helvetica Neue" w:cs="Helvetica Neue"/>
              </w:rPr>
            </w:pPr>
          </w:p>
          <w:tbl>
            <w:tblPr>
              <w:tblStyle w:val="TableGrid"/>
              <w:tblW w:w="0" w:type="auto"/>
              <w:tblLayout w:type="fixed"/>
              <w:tblLook w:val="04A0" w:firstRow="1" w:lastRow="0" w:firstColumn="1" w:lastColumn="0" w:noHBand="0" w:noVBand="1"/>
            </w:tblPr>
            <w:tblGrid>
              <w:gridCol w:w="2466"/>
              <w:gridCol w:w="3827"/>
            </w:tblGrid>
            <w:tr w:rsidR="00C845D6" w:rsidRPr="00CE446C" w14:paraId="58871A4B" w14:textId="77777777" w:rsidTr="006B51CF">
              <w:tc>
                <w:tcPr>
                  <w:tcW w:w="2466" w:type="dxa"/>
                </w:tcPr>
                <w:p w14:paraId="74839E57" w14:textId="77777777" w:rsidR="00C845D6" w:rsidRPr="00CE446C" w:rsidRDefault="00C845D6" w:rsidP="00C845D6">
                  <w:pPr>
                    <w:rPr>
                      <w:rFonts w:ascii="Helvetica Neue" w:eastAsia="Helvetica Neue" w:hAnsi="Helvetica Neue" w:cs="Helvetica Neue"/>
                    </w:rPr>
                  </w:pPr>
                  <w:r w:rsidRPr="00CE446C">
                    <w:rPr>
                      <w:rFonts w:ascii="Helvetica Neue" w:eastAsia="Helvetica Neue" w:hAnsi="Helvetica Neue" w:cs="Helvetica Neue"/>
                    </w:rPr>
                    <w:t>Professional Service</w:t>
                  </w:r>
                </w:p>
              </w:tc>
              <w:tc>
                <w:tcPr>
                  <w:tcW w:w="3827" w:type="dxa"/>
                </w:tcPr>
                <w:p w14:paraId="785E664A" w14:textId="77777777" w:rsidR="00C845D6" w:rsidRPr="00CE446C" w:rsidRDefault="00C845D6" w:rsidP="00C845D6">
                  <w:pPr>
                    <w:rPr>
                      <w:rFonts w:ascii="Helvetica Neue" w:eastAsia="Helvetica Neue" w:hAnsi="Helvetica Neue" w:cs="Helvetica Neue"/>
                    </w:rPr>
                  </w:pPr>
                  <w:r w:rsidRPr="00CE446C">
                    <w:rPr>
                      <w:rFonts w:ascii="Helvetica Neue" w:eastAsia="Helvetica Neue" w:hAnsi="Helvetica Neue" w:cs="Helvetica Neue"/>
                    </w:rPr>
                    <w:t>Cost</w:t>
                  </w:r>
                </w:p>
              </w:tc>
            </w:tr>
            <w:tr w:rsidR="00C845D6" w:rsidRPr="00CE446C" w14:paraId="524571B9" w14:textId="77777777" w:rsidTr="006B51CF">
              <w:tc>
                <w:tcPr>
                  <w:tcW w:w="2466" w:type="dxa"/>
                </w:tcPr>
                <w:p w14:paraId="5208A15C" w14:textId="77777777" w:rsidR="00C845D6" w:rsidRPr="00CE446C" w:rsidRDefault="00C845D6" w:rsidP="00C845D6">
                  <w:pPr>
                    <w:rPr>
                      <w:rFonts w:ascii="Helvetica Neue" w:eastAsia="Helvetica Neue" w:hAnsi="Helvetica Neue" w:cs="Helvetica Neue"/>
                    </w:rPr>
                  </w:pPr>
                  <w:r w:rsidRPr="00CE446C">
                    <w:rPr>
                      <w:rFonts w:ascii="Helvetica Neue" w:eastAsia="Helvetica Neue" w:hAnsi="Helvetica Neue" w:cs="Helvetica Neue"/>
                    </w:rPr>
                    <w:t xml:space="preserve">Senior Architect </w:t>
                  </w:r>
                </w:p>
              </w:tc>
              <w:tc>
                <w:tcPr>
                  <w:tcW w:w="3827" w:type="dxa"/>
                </w:tcPr>
                <w:p w14:paraId="302338C4" w14:textId="77777777" w:rsidR="00C845D6" w:rsidRPr="00CE446C" w:rsidRDefault="00C845D6" w:rsidP="00C845D6">
                  <w:pPr>
                    <w:rPr>
                      <w:rFonts w:ascii="Helvetica Neue" w:eastAsia="Helvetica Neue" w:hAnsi="Helvetica Neue" w:cs="Helvetica Neue"/>
                    </w:rPr>
                  </w:pPr>
                  <w:r w:rsidRPr="00CE446C">
                    <w:rPr>
                      <w:rFonts w:ascii="Helvetica Neue" w:eastAsia="Helvetica Neue" w:hAnsi="Helvetica Neue" w:cs="Helvetica Neue"/>
                    </w:rPr>
                    <w:t>£1200 (ex VAT)</w:t>
                  </w:r>
                </w:p>
              </w:tc>
            </w:tr>
            <w:tr w:rsidR="00C845D6" w:rsidRPr="00CE446C" w14:paraId="784FB40E" w14:textId="77777777" w:rsidTr="006B51CF">
              <w:tc>
                <w:tcPr>
                  <w:tcW w:w="2466" w:type="dxa"/>
                </w:tcPr>
                <w:p w14:paraId="4D289ABA" w14:textId="77777777" w:rsidR="00C845D6" w:rsidRPr="00CE446C" w:rsidRDefault="00C845D6" w:rsidP="00C845D6">
                  <w:pPr>
                    <w:rPr>
                      <w:rFonts w:ascii="Helvetica Neue" w:eastAsia="Helvetica Neue" w:hAnsi="Helvetica Neue" w:cs="Helvetica Neue"/>
                    </w:rPr>
                  </w:pPr>
                  <w:r w:rsidRPr="00CE446C">
                    <w:rPr>
                      <w:rFonts w:ascii="Helvetica Neue" w:eastAsia="Helvetica Neue" w:hAnsi="Helvetica Neue" w:cs="Helvetica Neue"/>
                    </w:rPr>
                    <w:t>Developer</w:t>
                  </w:r>
                </w:p>
              </w:tc>
              <w:tc>
                <w:tcPr>
                  <w:tcW w:w="3827" w:type="dxa"/>
                </w:tcPr>
                <w:p w14:paraId="29C4A737" w14:textId="77777777" w:rsidR="00C845D6" w:rsidRPr="00CE446C" w:rsidRDefault="00C845D6" w:rsidP="00C845D6">
                  <w:pPr>
                    <w:rPr>
                      <w:rFonts w:ascii="Helvetica Neue" w:eastAsia="Helvetica Neue" w:hAnsi="Helvetica Neue" w:cs="Helvetica Neue"/>
                    </w:rPr>
                  </w:pPr>
                  <w:r w:rsidRPr="00CE446C">
                    <w:rPr>
                      <w:rFonts w:ascii="Helvetica Neue" w:eastAsia="Helvetica Neue" w:hAnsi="Helvetica Neue" w:cs="Helvetica Neue"/>
                    </w:rPr>
                    <w:t>£850 (ex VAT)</w:t>
                  </w:r>
                </w:p>
              </w:tc>
            </w:tr>
            <w:tr w:rsidR="00C845D6" w:rsidRPr="00CE446C" w14:paraId="38958858" w14:textId="77777777" w:rsidTr="006B51CF">
              <w:tc>
                <w:tcPr>
                  <w:tcW w:w="2466" w:type="dxa"/>
                </w:tcPr>
                <w:p w14:paraId="24BB7D71" w14:textId="77777777" w:rsidR="00C845D6" w:rsidRPr="00CE446C" w:rsidRDefault="00C845D6" w:rsidP="00C845D6">
                  <w:pPr>
                    <w:rPr>
                      <w:rFonts w:ascii="Helvetica Neue" w:eastAsia="Helvetica Neue" w:hAnsi="Helvetica Neue" w:cs="Helvetica Neue"/>
                    </w:rPr>
                  </w:pPr>
                </w:p>
              </w:tc>
              <w:tc>
                <w:tcPr>
                  <w:tcW w:w="3827" w:type="dxa"/>
                </w:tcPr>
                <w:p w14:paraId="47C8115F" w14:textId="77777777" w:rsidR="00C845D6" w:rsidRPr="00CE446C" w:rsidRDefault="00C845D6" w:rsidP="00C845D6">
                  <w:pPr>
                    <w:pStyle w:val="NoSpacing"/>
                    <w:rPr>
                      <w:rFonts w:ascii="Helvetica Neue" w:hAnsi="Helvetica Neue" w:cs="Arial"/>
                      <w:sz w:val="24"/>
                      <w:szCs w:val="24"/>
                    </w:rPr>
                  </w:pPr>
                  <w:r w:rsidRPr="00CE446C">
                    <w:rPr>
                      <w:rFonts w:ascii="Helvetica Neue" w:hAnsi="Helvetica Neue" w:cs="Arial"/>
                      <w:sz w:val="24"/>
                      <w:szCs w:val="24"/>
                    </w:rPr>
                    <w:t>Based on an estimate of a week for both roles, a 5 day commission would cost £10,250, total £12,300 including VAT</w:t>
                  </w:r>
                </w:p>
                <w:p w14:paraId="614F41A0" w14:textId="77777777" w:rsidR="00C845D6" w:rsidRPr="00CE446C" w:rsidRDefault="00C845D6" w:rsidP="00C845D6">
                  <w:pPr>
                    <w:rPr>
                      <w:rFonts w:ascii="Helvetica Neue" w:eastAsia="Helvetica Neue" w:hAnsi="Helvetica Neue" w:cs="Helvetica Neue"/>
                    </w:rPr>
                  </w:pPr>
                </w:p>
              </w:tc>
            </w:tr>
          </w:tbl>
          <w:p w14:paraId="7608AB67" w14:textId="77777777" w:rsidR="00DF7176" w:rsidRPr="00CE446C" w:rsidRDefault="00DF7176">
            <w:pPr>
              <w:rPr>
                <w:rFonts w:ascii="Helvetica Neue" w:eastAsia="Helvetica Neue" w:hAnsi="Helvetica Neue" w:cs="Helvetica Neue"/>
              </w:rPr>
            </w:pPr>
          </w:p>
          <w:p w14:paraId="45E9B1C5" w14:textId="77777777" w:rsidR="00076044" w:rsidRPr="00CE446C" w:rsidRDefault="00076044">
            <w:pPr>
              <w:rPr>
                <w:rFonts w:ascii="Helvetica Neue" w:eastAsia="Helvetica Neue" w:hAnsi="Helvetica Neue" w:cs="Helvetica Neue"/>
                <w:highlight w:val="green"/>
              </w:rPr>
            </w:pPr>
            <w:bookmarkStart w:id="13" w:name="_2et92p0" w:colFirst="0" w:colLast="0"/>
            <w:bookmarkEnd w:id="13"/>
          </w:p>
          <w:p w14:paraId="2DEF0112" w14:textId="08A611A2" w:rsidR="0017166B" w:rsidRPr="00A70272" w:rsidRDefault="00A70272">
            <w:pPr>
              <w:rPr>
                <w:rFonts w:ascii="Helvetica Neue" w:eastAsia="Helvetica Neue" w:hAnsi="Helvetica Neue" w:cs="Helvetica Neue"/>
              </w:rPr>
            </w:pPr>
            <w:r w:rsidRPr="00A70272">
              <w:rPr>
                <w:rFonts w:ascii="Helvetica Neue" w:eastAsia="Helvetica Neue" w:hAnsi="Helvetica Neue" w:cs="Helvetica Neue"/>
              </w:rPr>
              <w:t xml:space="preserve">The key deliverable for this work will </w:t>
            </w:r>
            <w:r>
              <w:rPr>
                <w:rFonts w:ascii="Helvetica Neue" w:eastAsia="Helvetica Neue" w:hAnsi="Helvetica Neue" w:cs="Helvetica Neue"/>
              </w:rPr>
              <w:t>be a high-level report that includes (but is not limited to) diagrams and descriptions that can be shared with both technical and non-technical colleagues.</w:t>
            </w:r>
          </w:p>
          <w:p w14:paraId="4508DF43" w14:textId="77777777" w:rsidR="0017166B" w:rsidRPr="00CE446C" w:rsidRDefault="0017166B">
            <w:pPr>
              <w:rPr>
                <w:rFonts w:ascii="Helvetica Neue" w:eastAsia="Helvetica Neue" w:hAnsi="Helvetica Neue" w:cs="Helvetica Neue"/>
                <w:highlight w:val="green"/>
              </w:rPr>
            </w:pPr>
          </w:p>
        </w:tc>
      </w:tr>
      <w:tr w:rsidR="00076044" w:rsidRPr="00CE446C" w14:paraId="672ABE79" w14:textId="77777777" w:rsidTr="0017166B">
        <w:tc>
          <w:tcPr>
            <w:tcW w:w="2657" w:type="dxa"/>
          </w:tcPr>
          <w:p w14:paraId="7B5D8FCB"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lastRenderedPageBreak/>
              <w:t>Additional services:</w:t>
            </w:r>
          </w:p>
        </w:tc>
        <w:tc>
          <w:tcPr>
            <w:tcW w:w="7885" w:type="dxa"/>
          </w:tcPr>
          <w:p w14:paraId="4F62471F" w14:textId="60A0A4FE" w:rsidR="00076044" w:rsidRPr="00CE446C" w:rsidRDefault="0017166B">
            <w:pPr>
              <w:rPr>
                <w:rFonts w:ascii="Helvetica Neue" w:eastAsia="Helvetica Neue" w:hAnsi="Helvetica Neue" w:cs="Helvetica Neue"/>
                <w:highlight w:val="yellow"/>
              </w:rPr>
            </w:pPr>
            <w:r w:rsidRPr="00CE446C">
              <w:rPr>
                <w:rFonts w:ascii="Helvetica Neue" w:eastAsia="Helvetica Neue" w:hAnsi="Helvetica Neue" w:cs="Helvetica Neue"/>
              </w:rPr>
              <w:t xml:space="preserve">Additional services may be called off under this agreement which fall within the service specification for </w:t>
            </w:r>
            <w:r w:rsidR="00C845D6" w:rsidRPr="00CE446C">
              <w:rPr>
                <w:rFonts w:ascii="Helvetica Neue" w:eastAsia="Helvetica Neue" w:hAnsi="Helvetica Neue" w:cs="Helvetica Neue"/>
              </w:rPr>
              <w:t>architecture, development and deployment</w:t>
            </w:r>
            <w:r w:rsidRPr="00CE446C">
              <w:rPr>
                <w:rFonts w:ascii="Helvetica Neue" w:eastAsia="Helvetica Neue" w:hAnsi="Helvetica Neue" w:cs="Helvetica Neue"/>
              </w:rPr>
              <w:t>.  Services called off will be on an ad-hoc basis and charged against the published SFIA rate card for that service.</w:t>
            </w:r>
          </w:p>
          <w:p w14:paraId="084F598A" w14:textId="77777777" w:rsidR="0017166B" w:rsidRPr="00CE446C" w:rsidRDefault="0017166B">
            <w:pPr>
              <w:rPr>
                <w:rFonts w:ascii="Helvetica Neue" w:eastAsia="Helvetica Neue" w:hAnsi="Helvetica Neue" w:cs="Helvetica Neue"/>
                <w:highlight w:val="green"/>
              </w:rPr>
            </w:pPr>
          </w:p>
        </w:tc>
      </w:tr>
      <w:tr w:rsidR="00076044" w:rsidRPr="00CE446C" w14:paraId="032A3D8C" w14:textId="77777777" w:rsidTr="0017166B">
        <w:tc>
          <w:tcPr>
            <w:tcW w:w="2657" w:type="dxa"/>
          </w:tcPr>
          <w:p w14:paraId="6DDA22C3"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Location:</w:t>
            </w:r>
          </w:p>
        </w:tc>
        <w:tc>
          <w:tcPr>
            <w:tcW w:w="7885" w:type="dxa"/>
          </w:tcPr>
          <w:p w14:paraId="647487E0" w14:textId="37EDDB04" w:rsidR="00076044" w:rsidRPr="00CE446C" w:rsidRDefault="004B26D3" w:rsidP="0017166B">
            <w:pPr>
              <w:rPr>
                <w:rFonts w:ascii="Helvetica Neue" w:eastAsia="Helvetica Neue" w:hAnsi="Helvetica Neue" w:cs="Helvetica Neue"/>
              </w:rPr>
            </w:pPr>
            <w:r w:rsidRPr="00CE446C">
              <w:rPr>
                <w:rFonts w:ascii="Helvetica Neue" w:eastAsia="Helvetica Neue" w:hAnsi="Helvetica Neue" w:cs="Helvetica Neue"/>
              </w:rPr>
              <w:t xml:space="preserve">The Services will be delivered to </w:t>
            </w:r>
            <w:r w:rsidR="0017166B" w:rsidRPr="00CE446C">
              <w:rPr>
                <w:rFonts w:ascii="Helvetica Neue" w:eastAsia="Helvetica Neue" w:hAnsi="Helvetica Neue" w:cs="Helvetica Neue"/>
              </w:rPr>
              <w:t xml:space="preserve">DfE </w:t>
            </w:r>
            <w:r w:rsidR="00C845D6" w:rsidRPr="00CE446C">
              <w:rPr>
                <w:rFonts w:ascii="Helvetica Neue" w:eastAsia="Helvetica Neue" w:hAnsi="Helvetica Neue" w:cs="Helvetica Neue"/>
              </w:rPr>
              <w:t>or ESFA sites</w:t>
            </w:r>
          </w:p>
          <w:p w14:paraId="658D9216" w14:textId="77777777" w:rsidR="0017166B" w:rsidRPr="00CE446C" w:rsidRDefault="0017166B" w:rsidP="0017166B">
            <w:pPr>
              <w:rPr>
                <w:rFonts w:ascii="Helvetica Neue" w:eastAsia="Helvetica Neue" w:hAnsi="Helvetica Neue" w:cs="Helvetica Neue"/>
              </w:rPr>
            </w:pPr>
          </w:p>
        </w:tc>
      </w:tr>
      <w:tr w:rsidR="00076044" w:rsidRPr="00CE446C" w14:paraId="4C901F71" w14:textId="77777777" w:rsidTr="0017166B">
        <w:tc>
          <w:tcPr>
            <w:tcW w:w="2657" w:type="dxa"/>
          </w:tcPr>
          <w:p w14:paraId="0687D863"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Quality standards:</w:t>
            </w:r>
          </w:p>
        </w:tc>
        <w:tc>
          <w:tcPr>
            <w:tcW w:w="7885" w:type="dxa"/>
          </w:tcPr>
          <w:p w14:paraId="24850E1C" w14:textId="77777777" w:rsidR="00076044" w:rsidRPr="00CE446C" w:rsidRDefault="004B26D3" w:rsidP="0017166B">
            <w:pPr>
              <w:rPr>
                <w:rFonts w:ascii="Helvetica Neue" w:eastAsia="Helvetica Neue" w:hAnsi="Helvetica Neue" w:cs="Helvetica Neue"/>
              </w:rPr>
            </w:pPr>
            <w:r w:rsidRPr="00CE446C">
              <w:rPr>
                <w:rFonts w:ascii="Helvetica Neue" w:eastAsia="Helvetica Neue" w:hAnsi="Helvetica Neue" w:cs="Helvetica Neue"/>
              </w:rPr>
              <w:t xml:space="preserve">The quality standards required for this Call-Off Contract are </w:t>
            </w:r>
            <w:r w:rsidR="0017166B" w:rsidRPr="00CE446C">
              <w:rPr>
                <w:rFonts w:ascii="Helvetica Neue" w:eastAsia="Helvetica Neue" w:hAnsi="Helvetica Neue" w:cs="Helvetica Neue"/>
              </w:rPr>
              <w:t xml:space="preserve">defined in the Acceptance Criteria above. </w:t>
            </w:r>
          </w:p>
          <w:p w14:paraId="1F7AFEDD" w14:textId="77777777" w:rsidR="0017166B" w:rsidRPr="00CE446C" w:rsidRDefault="0017166B" w:rsidP="0017166B">
            <w:pPr>
              <w:rPr>
                <w:rFonts w:ascii="Helvetica Neue" w:eastAsia="Helvetica Neue" w:hAnsi="Helvetica Neue" w:cs="Helvetica Neue"/>
              </w:rPr>
            </w:pPr>
          </w:p>
        </w:tc>
      </w:tr>
      <w:tr w:rsidR="00076044" w:rsidRPr="00CE446C" w14:paraId="1BF09A2B" w14:textId="77777777" w:rsidTr="0017166B">
        <w:tc>
          <w:tcPr>
            <w:tcW w:w="2657" w:type="dxa"/>
          </w:tcPr>
          <w:p w14:paraId="50130841"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Technical standards: </w:t>
            </w:r>
          </w:p>
        </w:tc>
        <w:tc>
          <w:tcPr>
            <w:tcW w:w="7885" w:type="dxa"/>
          </w:tcPr>
          <w:p w14:paraId="053091D0" w14:textId="77777777" w:rsidR="001E2B7B" w:rsidRPr="00CE446C" w:rsidRDefault="001E2B7B" w:rsidP="001E2B7B">
            <w:pPr>
              <w:rPr>
                <w:rFonts w:ascii="Helvetica Neue" w:eastAsia="Helvetica Neue" w:hAnsi="Helvetica Neue" w:cs="Helvetica Neue"/>
              </w:rPr>
            </w:pPr>
            <w:r w:rsidRPr="00CE446C">
              <w:rPr>
                <w:rFonts w:ascii="Helvetica Neue" w:eastAsia="Helvetica Neue" w:hAnsi="Helvetica Neue" w:cs="Helvetica Neue"/>
              </w:rPr>
              <w:t>The technical standards required for this Call-Off Contract are to be aligned with the Consultancy’s experience of industry best practice and they will carry out the services with reasonable care and skill.  All services supplied shall exceed, or be fit for the particular purpose, for which they are supplied with reference to the Customer’s requirements.</w:t>
            </w:r>
          </w:p>
          <w:p w14:paraId="33569721" w14:textId="77777777" w:rsidR="0017166B" w:rsidRPr="00CE446C" w:rsidRDefault="0017166B" w:rsidP="0017166B">
            <w:pPr>
              <w:rPr>
                <w:rFonts w:ascii="Helvetica Neue" w:eastAsia="Helvetica Neue" w:hAnsi="Helvetica Neue" w:cs="Helvetica Neue"/>
                <w:highlight w:val="green"/>
              </w:rPr>
            </w:pPr>
          </w:p>
        </w:tc>
      </w:tr>
      <w:tr w:rsidR="00076044" w:rsidRPr="00CE446C" w14:paraId="073DA06B" w14:textId="77777777" w:rsidTr="0017166B">
        <w:tc>
          <w:tcPr>
            <w:tcW w:w="2657" w:type="dxa"/>
          </w:tcPr>
          <w:p w14:paraId="78571A8A"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Service level agreement:</w:t>
            </w:r>
          </w:p>
        </w:tc>
        <w:tc>
          <w:tcPr>
            <w:tcW w:w="7885" w:type="dxa"/>
          </w:tcPr>
          <w:p w14:paraId="40A225CE" w14:textId="77777777" w:rsidR="0032517E" w:rsidRPr="00CE446C" w:rsidRDefault="004B26D3" w:rsidP="0032517E">
            <w:pPr>
              <w:rPr>
                <w:rFonts w:ascii="Helvetica Neue" w:eastAsia="Helvetica Neue" w:hAnsi="Helvetica Neue" w:cs="Helvetica Neue"/>
              </w:rPr>
            </w:pPr>
            <w:r w:rsidRPr="00CE446C">
              <w:rPr>
                <w:rFonts w:ascii="Helvetica Neue" w:eastAsia="Helvetica Neue" w:hAnsi="Helvetica Neue" w:cs="Helvetica Neue"/>
              </w:rPr>
              <w:t xml:space="preserve">The service level and availability criteria required for this Call-Off Contract </w:t>
            </w:r>
            <w:r w:rsidR="0032517E" w:rsidRPr="00CE446C">
              <w:rPr>
                <w:rFonts w:ascii="Helvetica Neue" w:eastAsia="Helvetica Neue" w:hAnsi="Helvetica Neue" w:cs="Helvetica Neue"/>
              </w:rPr>
              <w:t xml:space="preserve">are defined in the deliverable dates column above.   </w:t>
            </w:r>
          </w:p>
          <w:p w14:paraId="27912B7A" w14:textId="77777777" w:rsidR="00076044" w:rsidRPr="00CE446C" w:rsidRDefault="0032517E" w:rsidP="0032517E">
            <w:pPr>
              <w:rPr>
                <w:rFonts w:ascii="Helvetica Neue" w:eastAsia="Helvetica Neue" w:hAnsi="Helvetica Neue" w:cs="Helvetica Neue"/>
                <w:highlight w:val="green"/>
              </w:rPr>
            </w:pPr>
            <w:r w:rsidRPr="00CE446C">
              <w:rPr>
                <w:rFonts w:ascii="Helvetica Neue" w:eastAsia="Helvetica Neue" w:hAnsi="Helvetica Neue" w:cs="Helvetica Neue"/>
              </w:rPr>
              <w:t xml:space="preserve"> </w:t>
            </w:r>
          </w:p>
        </w:tc>
      </w:tr>
      <w:tr w:rsidR="00076044" w:rsidRPr="00CE446C" w14:paraId="2386DBEC" w14:textId="77777777" w:rsidTr="0017166B">
        <w:tc>
          <w:tcPr>
            <w:tcW w:w="2657" w:type="dxa"/>
          </w:tcPr>
          <w:p w14:paraId="623FEC14"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Onboarding: </w:t>
            </w:r>
          </w:p>
        </w:tc>
        <w:tc>
          <w:tcPr>
            <w:tcW w:w="7885" w:type="dxa"/>
          </w:tcPr>
          <w:p w14:paraId="4950B8D8" w14:textId="77777777" w:rsidR="0032517E" w:rsidRPr="00CE446C" w:rsidRDefault="004B26D3" w:rsidP="0032517E">
            <w:pPr>
              <w:rPr>
                <w:rFonts w:ascii="Helvetica Neue" w:eastAsia="Helvetica Neue" w:hAnsi="Helvetica Neue" w:cs="Helvetica Neue"/>
                <w:highlight w:val="yellow"/>
              </w:rPr>
            </w:pPr>
            <w:r w:rsidRPr="00CE446C">
              <w:rPr>
                <w:rFonts w:ascii="Helvetica Neue" w:eastAsia="Helvetica Neue" w:hAnsi="Helvetica Neue" w:cs="Helvetica Neue"/>
              </w:rPr>
              <w:t xml:space="preserve">The onboarding plan for this Call-Off Contract is </w:t>
            </w:r>
            <w:r w:rsidR="0032517E" w:rsidRPr="00CE446C">
              <w:rPr>
                <w:rFonts w:ascii="Helvetica Neue" w:eastAsia="Helvetica Neue" w:hAnsi="Helvetica Neue" w:cs="Helvetica Neue"/>
              </w:rPr>
              <w:t>to establish DfE resources able to facilitate the delivery plan.</w:t>
            </w:r>
          </w:p>
          <w:p w14:paraId="38D020CB" w14:textId="77777777" w:rsidR="00076044" w:rsidRPr="00CE446C" w:rsidRDefault="004B26D3" w:rsidP="0032517E">
            <w:pPr>
              <w:rPr>
                <w:rFonts w:ascii="Helvetica Neue" w:eastAsia="Helvetica Neue" w:hAnsi="Helvetica Neue" w:cs="Helvetica Neue"/>
                <w:highlight w:val="green"/>
              </w:rPr>
            </w:pPr>
            <w:r w:rsidRPr="00CE446C">
              <w:rPr>
                <w:rFonts w:ascii="Helvetica Neue" w:eastAsia="Helvetica Neue" w:hAnsi="Helvetica Neue" w:cs="Helvetica Neue"/>
                <w:highlight w:val="green"/>
              </w:rPr>
              <w:t xml:space="preserve"> </w:t>
            </w:r>
          </w:p>
        </w:tc>
      </w:tr>
      <w:tr w:rsidR="00076044" w:rsidRPr="00CE446C" w14:paraId="1E8891A3" w14:textId="77777777" w:rsidTr="0017166B">
        <w:tc>
          <w:tcPr>
            <w:tcW w:w="2657" w:type="dxa"/>
          </w:tcPr>
          <w:p w14:paraId="07AFADDA"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Offboarding: </w:t>
            </w:r>
          </w:p>
        </w:tc>
        <w:tc>
          <w:tcPr>
            <w:tcW w:w="7885" w:type="dxa"/>
          </w:tcPr>
          <w:p w14:paraId="79AD31C0" w14:textId="77777777" w:rsidR="00076044" w:rsidRPr="00CE446C" w:rsidRDefault="004B26D3" w:rsidP="0032517E">
            <w:pPr>
              <w:rPr>
                <w:rFonts w:ascii="Helvetica Neue" w:eastAsia="Helvetica Neue" w:hAnsi="Helvetica Neue" w:cs="Helvetica Neue"/>
              </w:rPr>
            </w:pPr>
            <w:r w:rsidRPr="00CE446C">
              <w:rPr>
                <w:rFonts w:ascii="Helvetica Neue" w:eastAsia="Helvetica Neue" w:hAnsi="Helvetica Neue" w:cs="Helvetica Neue"/>
              </w:rPr>
              <w:t xml:space="preserve">The offboarding plan for this Call-Off Contract is </w:t>
            </w:r>
            <w:r w:rsidR="0032517E" w:rsidRPr="00CE446C">
              <w:rPr>
                <w:rFonts w:ascii="Helvetica Neue" w:eastAsia="Helvetica Neue" w:hAnsi="Helvetica Neue" w:cs="Helvetica Neue"/>
              </w:rPr>
              <w:t xml:space="preserve">not applicable and there are no offboarding costs. </w:t>
            </w:r>
          </w:p>
          <w:p w14:paraId="045A7D60" w14:textId="77777777" w:rsidR="0032517E" w:rsidRPr="00CE446C" w:rsidRDefault="0032517E" w:rsidP="0032517E">
            <w:pPr>
              <w:rPr>
                <w:rFonts w:ascii="Helvetica Neue" w:eastAsia="Helvetica Neue" w:hAnsi="Helvetica Neue" w:cs="Helvetica Neue"/>
                <w:highlight w:val="green"/>
              </w:rPr>
            </w:pPr>
          </w:p>
        </w:tc>
      </w:tr>
      <w:tr w:rsidR="00076044" w:rsidRPr="00CE446C" w14:paraId="264D5E99" w14:textId="77777777" w:rsidTr="0017166B">
        <w:tc>
          <w:tcPr>
            <w:tcW w:w="2657" w:type="dxa"/>
          </w:tcPr>
          <w:p w14:paraId="7847D1CF"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Limit on Parties’ liability:</w:t>
            </w:r>
          </w:p>
        </w:tc>
        <w:tc>
          <w:tcPr>
            <w:tcW w:w="7885" w:type="dxa"/>
          </w:tcPr>
          <w:p w14:paraId="7648E9DB"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The annual total liability of either Party for all Property defaults will not exceed </w:t>
            </w:r>
            <w:r w:rsidR="0032517E" w:rsidRPr="00CE446C">
              <w:rPr>
                <w:rFonts w:ascii="Helvetica Neue" w:eastAsia="Helvetica Neue" w:hAnsi="Helvetica Neue" w:cs="Helvetica Neue"/>
              </w:rPr>
              <w:t>£100,000.</w:t>
            </w:r>
          </w:p>
          <w:p w14:paraId="664079E8" w14:textId="77777777" w:rsidR="0032517E" w:rsidRPr="00CE446C" w:rsidRDefault="0032517E">
            <w:pPr>
              <w:rPr>
                <w:rFonts w:ascii="Helvetica Neue" w:eastAsia="Helvetica Neue" w:hAnsi="Helvetica Neue" w:cs="Helvetica Neue"/>
              </w:rPr>
            </w:pPr>
          </w:p>
          <w:p w14:paraId="5291A327"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The annual total liability for Buyer Data defaults will not </w:t>
            </w:r>
            <w:r w:rsidR="0032517E" w:rsidRPr="00CE446C">
              <w:rPr>
                <w:rFonts w:ascii="Helvetica Neue" w:eastAsia="Helvetica Neue" w:hAnsi="Helvetica Neue" w:cs="Helvetica Neue"/>
              </w:rPr>
              <w:t xml:space="preserve">exceed £100,000 </w:t>
            </w:r>
            <w:r w:rsidRPr="00CE446C">
              <w:rPr>
                <w:rFonts w:ascii="Helvetica Neue" w:eastAsia="Helvetica Neue" w:hAnsi="Helvetica Neue" w:cs="Helvetica Neue"/>
              </w:rPr>
              <w:t>of the Charges payable by the Buyer to the Supplier during the Call-Off Contract Term (whichever is the greater).</w:t>
            </w:r>
          </w:p>
          <w:p w14:paraId="382D0242"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The annual total liability for all other defaults will not exceed the greater of </w:t>
            </w:r>
            <w:r w:rsidR="0032517E" w:rsidRPr="00CE446C">
              <w:rPr>
                <w:rFonts w:ascii="Helvetica Neue" w:eastAsia="Helvetica Neue" w:hAnsi="Helvetica Neue" w:cs="Helvetica Neue"/>
              </w:rPr>
              <w:t>£100,000</w:t>
            </w:r>
            <w:r w:rsidRPr="00CE446C">
              <w:rPr>
                <w:rFonts w:ascii="Helvetica Neue" w:eastAsia="Helvetica Neue" w:hAnsi="Helvetica Neue" w:cs="Helvetica Neue"/>
              </w:rPr>
              <w:t xml:space="preserve"> or </w:t>
            </w:r>
            <w:r w:rsidR="0032517E" w:rsidRPr="00CE446C">
              <w:rPr>
                <w:rFonts w:ascii="Helvetica Neue" w:eastAsia="Helvetica Neue" w:hAnsi="Helvetica Neue" w:cs="Helvetica Neue"/>
              </w:rPr>
              <w:t xml:space="preserve">125% </w:t>
            </w:r>
            <w:r w:rsidRPr="00CE446C">
              <w:rPr>
                <w:rFonts w:ascii="Helvetica Neue" w:eastAsia="Helvetica Neue" w:hAnsi="Helvetica Neue" w:cs="Helvetica Neue"/>
              </w:rPr>
              <w:t>of the Charges payable by the Buyer to the Supplier during the Call-Off Contract Term (whichever is the greater).</w:t>
            </w:r>
          </w:p>
          <w:p w14:paraId="31BC77D1" w14:textId="77777777" w:rsidR="00076044" w:rsidRPr="00CE446C" w:rsidRDefault="00076044">
            <w:pPr>
              <w:rPr>
                <w:rFonts w:ascii="Helvetica Neue" w:eastAsia="Helvetica Neue" w:hAnsi="Helvetica Neue" w:cs="Helvetica Neue"/>
              </w:rPr>
            </w:pPr>
          </w:p>
        </w:tc>
      </w:tr>
      <w:tr w:rsidR="00076044" w:rsidRPr="00CE446C" w14:paraId="1817FECF" w14:textId="77777777" w:rsidTr="0017166B">
        <w:tc>
          <w:tcPr>
            <w:tcW w:w="2657" w:type="dxa"/>
          </w:tcPr>
          <w:p w14:paraId="0132ECFA"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Insurance:</w:t>
            </w:r>
          </w:p>
        </w:tc>
        <w:tc>
          <w:tcPr>
            <w:tcW w:w="7885" w:type="dxa"/>
          </w:tcPr>
          <w:p w14:paraId="19B9DAAF"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The insurance(s) required will be: </w:t>
            </w:r>
          </w:p>
          <w:p w14:paraId="0A073755" w14:textId="77777777" w:rsidR="0032517E" w:rsidRPr="00CE446C" w:rsidRDefault="0032517E">
            <w:pPr>
              <w:rPr>
                <w:rFonts w:ascii="Helvetica Neue" w:eastAsia="Helvetica Neue" w:hAnsi="Helvetica Neue" w:cs="Helvetica Neue"/>
              </w:rPr>
            </w:pPr>
          </w:p>
          <w:p w14:paraId="51E268FE" w14:textId="77777777" w:rsidR="00076044" w:rsidRPr="00CE446C" w:rsidRDefault="004B26D3" w:rsidP="005E4A26">
            <w:pPr>
              <w:pStyle w:val="ListParagraph"/>
              <w:numPr>
                <w:ilvl w:val="0"/>
                <w:numId w:val="53"/>
              </w:numPr>
              <w:rPr>
                <w:rFonts w:ascii="Helvetica Neue" w:eastAsia="Helvetica Neue" w:hAnsi="Helvetica Neue" w:cs="Helvetica Neue"/>
              </w:rPr>
            </w:pPr>
            <w:r w:rsidRPr="00CE446C">
              <w:rPr>
                <w:rFonts w:ascii="Helvetica Neue" w:eastAsia="Helvetica Neue" w:hAnsi="Helvetica Neue" w:cs="Helvetica Neue"/>
              </w:rPr>
              <w:lastRenderedPageBreak/>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32517E" w:rsidRPr="00CE446C">
              <w:rPr>
                <w:rFonts w:ascii="Helvetica Neue" w:eastAsia="Helvetica Neue" w:hAnsi="Helvetica Neue" w:cs="Helvetica Neue"/>
              </w:rPr>
              <w:t>quires (and as required by Law)</w:t>
            </w:r>
          </w:p>
          <w:p w14:paraId="75E2C7CD" w14:textId="77777777" w:rsidR="00076044" w:rsidRPr="00CE446C" w:rsidRDefault="00076044">
            <w:pPr>
              <w:rPr>
                <w:rFonts w:ascii="Helvetica Neue" w:eastAsia="Helvetica Neue" w:hAnsi="Helvetica Neue" w:cs="Helvetica Neue"/>
                <w:highlight w:val="green"/>
              </w:rPr>
            </w:pPr>
          </w:p>
        </w:tc>
      </w:tr>
      <w:tr w:rsidR="00076044" w:rsidRPr="00CE446C" w14:paraId="51519B19" w14:textId="77777777" w:rsidTr="0017166B">
        <w:tc>
          <w:tcPr>
            <w:tcW w:w="2657" w:type="dxa"/>
          </w:tcPr>
          <w:p w14:paraId="6B96FE13"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lastRenderedPageBreak/>
              <w:t>Force majeure:</w:t>
            </w:r>
          </w:p>
        </w:tc>
        <w:tc>
          <w:tcPr>
            <w:tcW w:w="7885" w:type="dxa"/>
          </w:tcPr>
          <w:p w14:paraId="1A9E058F" w14:textId="77777777" w:rsidR="00076044" w:rsidRPr="00CE446C" w:rsidRDefault="004B26D3" w:rsidP="0032517E">
            <w:pPr>
              <w:rPr>
                <w:rFonts w:ascii="Helvetica Neue" w:eastAsia="Helvetica Neue" w:hAnsi="Helvetica Neue" w:cs="Helvetica Neue"/>
              </w:rPr>
            </w:pPr>
            <w:r w:rsidRPr="00CE446C">
              <w:rPr>
                <w:rFonts w:ascii="Helvetica Neue" w:eastAsia="Helvetica Neue" w:hAnsi="Helvetica Neue" w:cs="Helvetica Neue"/>
              </w:rPr>
              <w:t xml:space="preserve">A Party may End this Call-Off Contract if the Other Party is affected by a Force Majeure Event that lasts for more than </w:t>
            </w:r>
            <w:r w:rsidR="0032517E" w:rsidRPr="00CE446C">
              <w:rPr>
                <w:rFonts w:ascii="Helvetica Neue" w:eastAsia="Helvetica Neue" w:hAnsi="Helvetica Neue" w:cs="Helvetica Neue"/>
              </w:rPr>
              <w:t xml:space="preserve">5 </w:t>
            </w:r>
            <w:r w:rsidRPr="00CE446C">
              <w:rPr>
                <w:rFonts w:ascii="Helvetica Neue" w:eastAsia="Helvetica Neue" w:hAnsi="Helvetica Neue" w:cs="Helvetica Neue"/>
              </w:rPr>
              <w:t>consecutive days.</w:t>
            </w:r>
          </w:p>
          <w:p w14:paraId="3B47ECBB" w14:textId="77777777" w:rsidR="0032517E" w:rsidRPr="00CE446C" w:rsidRDefault="0032517E" w:rsidP="0032517E">
            <w:pPr>
              <w:rPr>
                <w:rFonts w:ascii="Helvetica Neue" w:eastAsia="Helvetica Neue" w:hAnsi="Helvetica Neue" w:cs="Helvetica Neue"/>
              </w:rPr>
            </w:pPr>
          </w:p>
        </w:tc>
      </w:tr>
      <w:tr w:rsidR="00076044" w:rsidRPr="00CE446C" w14:paraId="54BAFFFE" w14:textId="77777777" w:rsidTr="0017166B">
        <w:tc>
          <w:tcPr>
            <w:tcW w:w="2657" w:type="dxa"/>
          </w:tcPr>
          <w:p w14:paraId="42B7EDC4"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Audit:</w:t>
            </w:r>
          </w:p>
        </w:tc>
        <w:tc>
          <w:tcPr>
            <w:tcW w:w="7885" w:type="dxa"/>
          </w:tcPr>
          <w:p w14:paraId="25295052" w14:textId="77777777" w:rsidR="006F53C9"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p>
          <w:p w14:paraId="3CFB24A5" w14:textId="77777777" w:rsidR="005E4A26" w:rsidRPr="00CE446C" w:rsidRDefault="005E4A26" w:rsidP="005E4A26">
            <w:pPr>
              <w:rPr>
                <w:rFonts w:ascii="Helvetica Neue" w:eastAsia="Helvetica Neue" w:hAnsi="Helvetica Neue" w:cs="Helvetica Neue"/>
              </w:rPr>
            </w:pPr>
          </w:p>
          <w:p w14:paraId="09B99307" w14:textId="77777777" w:rsidR="005E4A26" w:rsidRPr="00CE446C" w:rsidRDefault="005E4A26" w:rsidP="005E4A26">
            <w:pPr>
              <w:pStyle w:val="ListParagraph"/>
              <w:numPr>
                <w:ilvl w:val="0"/>
                <w:numId w:val="52"/>
              </w:numPr>
              <w:rPr>
                <w:rFonts w:ascii="Helvetica Neue" w:eastAsia="Helvetica Neue" w:hAnsi="Helvetica Neue" w:cs="Helvetica Neue"/>
              </w:rPr>
            </w:pPr>
            <w:r w:rsidRPr="00CE446C">
              <w:rPr>
                <w:rFonts w:ascii="Helvetica Neue" w:eastAsia="Helvetica Neue" w:hAnsi="Helvetica Neue" w:cs="Helvetica Neue"/>
              </w:rPr>
              <w:t>The Supplier will maintain full and accurate records and accounts, using Good Industry Practice and generally accepted accounting principles, of the:</w:t>
            </w:r>
          </w:p>
          <w:p w14:paraId="2F4A3927" w14:textId="77777777" w:rsidR="005E4A26" w:rsidRPr="00CE446C" w:rsidRDefault="005E4A26" w:rsidP="005E4A26">
            <w:pPr>
              <w:rPr>
                <w:rFonts w:ascii="Helvetica Neue" w:eastAsia="Helvetica Neue" w:hAnsi="Helvetica Neue" w:cs="Helvetica Neue"/>
              </w:rPr>
            </w:pPr>
          </w:p>
          <w:p w14:paraId="4D7F5D31" w14:textId="77777777" w:rsidR="005E4A26" w:rsidRPr="00CE446C" w:rsidRDefault="005E4A26" w:rsidP="005E4A26">
            <w:pPr>
              <w:pStyle w:val="ListParagraph"/>
              <w:numPr>
                <w:ilvl w:val="0"/>
                <w:numId w:val="52"/>
              </w:numPr>
              <w:rPr>
                <w:rFonts w:ascii="Helvetica Neue" w:eastAsia="Helvetica Neue" w:hAnsi="Helvetica Neue" w:cs="Helvetica Neue"/>
              </w:rPr>
            </w:pPr>
            <w:r w:rsidRPr="00CE446C">
              <w:rPr>
                <w:rFonts w:ascii="Helvetica Neue" w:eastAsia="Helvetica Neue" w:hAnsi="Helvetica Neue" w:cs="Helvetica Neue"/>
              </w:rPr>
              <w:t>operation of the Framework Agreement and the Call-Off Contracts entered into with Buyers</w:t>
            </w:r>
          </w:p>
          <w:p w14:paraId="2A26FA57" w14:textId="77777777" w:rsidR="005E4A26" w:rsidRPr="00CE446C" w:rsidRDefault="005E4A26" w:rsidP="005E4A26">
            <w:pPr>
              <w:pStyle w:val="ListParagraph"/>
              <w:numPr>
                <w:ilvl w:val="0"/>
                <w:numId w:val="52"/>
              </w:numPr>
              <w:rPr>
                <w:rFonts w:ascii="Helvetica Neue" w:eastAsia="Helvetica Neue" w:hAnsi="Helvetica Neue" w:cs="Helvetica Neue"/>
              </w:rPr>
            </w:pPr>
            <w:r w:rsidRPr="00CE446C">
              <w:rPr>
                <w:rFonts w:ascii="Helvetica Neue" w:eastAsia="Helvetica Neue" w:hAnsi="Helvetica Neue" w:cs="Helvetica Neue"/>
              </w:rPr>
              <w:t>Services provided under any Call-Off Contracts (including any Subcontracts)</w:t>
            </w:r>
          </w:p>
          <w:p w14:paraId="345EB7C5" w14:textId="77777777" w:rsidR="005E4A26" w:rsidRPr="00CE446C" w:rsidRDefault="005E4A26" w:rsidP="005E4A26">
            <w:pPr>
              <w:pStyle w:val="ListParagraph"/>
              <w:numPr>
                <w:ilvl w:val="0"/>
                <w:numId w:val="52"/>
              </w:numPr>
              <w:rPr>
                <w:rFonts w:ascii="Helvetica Neue" w:eastAsia="Helvetica Neue" w:hAnsi="Helvetica Neue" w:cs="Helvetica Neue"/>
              </w:rPr>
            </w:pPr>
            <w:r w:rsidRPr="00CE446C">
              <w:rPr>
                <w:rFonts w:ascii="Helvetica Neue" w:eastAsia="Helvetica Neue" w:hAnsi="Helvetica Neue" w:cs="Helvetica Neue"/>
              </w:rPr>
              <w:t>amounts paid by each Buyer under the Call-Off Contracts</w:t>
            </w:r>
          </w:p>
          <w:p w14:paraId="30BCC414" w14:textId="77777777" w:rsidR="005E4A26" w:rsidRPr="00CE446C" w:rsidRDefault="005E4A26" w:rsidP="005E4A26">
            <w:pPr>
              <w:rPr>
                <w:rFonts w:ascii="Helvetica Neue" w:eastAsia="Helvetica Neue" w:hAnsi="Helvetica Neue" w:cs="Helvetica Neue"/>
              </w:rPr>
            </w:pPr>
          </w:p>
        </w:tc>
      </w:tr>
      <w:tr w:rsidR="00076044" w:rsidRPr="00CE446C" w14:paraId="1C94E4DB" w14:textId="77777777" w:rsidTr="0017166B">
        <w:tc>
          <w:tcPr>
            <w:tcW w:w="2657" w:type="dxa"/>
          </w:tcPr>
          <w:p w14:paraId="24FB8D1D"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Buyer’s responsibilities:</w:t>
            </w:r>
          </w:p>
        </w:tc>
        <w:tc>
          <w:tcPr>
            <w:tcW w:w="7885" w:type="dxa"/>
          </w:tcPr>
          <w:p w14:paraId="61616335" w14:textId="77777777" w:rsidR="00076044"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Buyer is responsible for </w:t>
            </w:r>
            <w:r w:rsidR="005E4A26" w:rsidRPr="00CE446C">
              <w:rPr>
                <w:rFonts w:ascii="Helvetica Neue" w:eastAsia="Helvetica Neue" w:hAnsi="Helvetica Neue" w:cs="Helvetica Neue"/>
              </w:rPr>
              <w:t>providing timely access to all sites and personnel relating to the service delivery.</w:t>
            </w:r>
          </w:p>
          <w:p w14:paraId="7027C1A4" w14:textId="77777777" w:rsidR="005E4A26" w:rsidRPr="00CE446C" w:rsidRDefault="005E4A26" w:rsidP="005E4A26">
            <w:pPr>
              <w:rPr>
                <w:rFonts w:ascii="Helvetica Neue" w:eastAsia="Helvetica Neue" w:hAnsi="Helvetica Neue" w:cs="Helvetica Neue"/>
              </w:rPr>
            </w:pPr>
          </w:p>
          <w:p w14:paraId="403CA52B" w14:textId="77777777" w:rsidR="005E4A26" w:rsidRPr="00CE446C" w:rsidRDefault="005E4A26" w:rsidP="005E4A26">
            <w:pPr>
              <w:rPr>
                <w:rFonts w:ascii="Helvetica Neue" w:eastAsia="Helvetica Neue" w:hAnsi="Helvetica Neue" w:cs="Helvetica Neue"/>
              </w:rPr>
            </w:pPr>
            <w:r w:rsidRPr="00CE446C">
              <w:rPr>
                <w:rFonts w:ascii="Helvetica Neue" w:eastAsia="Helvetica Neue" w:hAnsi="Helvetica Neue" w:cs="Helvetica Neue"/>
              </w:rPr>
              <w:t>Sponsoring security clearance above BPSS level, if required.</w:t>
            </w:r>
          </w:p>
          <w:p w14:paraId="71992E5F" w14:textId="77777777" w:rsidR="005E4A26" w:rsidRPr="00CE446C" w:rsidRDefault="005E4A26" w:rsidP="005E4A26">
            <w:pPr>
              <w:rPr>
                <w:rFonts w:ascii="Helvetica Neue" w:eastAsia="Helvetica Neue" w:hAnsi="Helvetica Neue" w:cs="Helvetica Neue"/>
                <w:highlight w:val="green"/>
              </w:rPr>
            </w:pPr>
          </w:p>
        </w:tc>
      </w:tr>
      <w:tr w:rsidR="00076044" w:rsidRPr="00CE446C" w14:paraId="0774156F" w14:textId="77777777" w:rsidTr="0017166B">
        <w:tc>
          <w:tcPr>
            <w:tcW w:w="2657" w:type="dxa"/>
          </w:tcPr>
          <w:p w14:paraId="171C603B" w14:textId="77777777" w:rsidR="00076044" w:rsidRPr="00CE446C" w:rsidRDefault="004B26D3">
            <w:pPr>
              <w:rPr>
                <w:rFonts w:ascii="Helvetica Neue" w:eastAsia="Helvetica Neue" w:hAnsi="Helvetica Neue" w:cs="Helvetica Neue"/>
                <w:b/>
              </w:rPr>
            </w:pPr>
            <w:bookmarkStart w:id="14" w:name="_1t3h5sf" w:colFirst="0" w:colLast="0"/>
            <w:bookmarkEnd w:id="14"/>
            <w:r w:rsidRPr="00CE446C">
              <w:rPr>
                <w:rFonts w:ascii="Helvetica Neue" w:eastAsia="Helvetica Neue" w:hAnsi="Helvetica Neue" w:cs="Helvetica Neue"/>
                <w:b/>
              </w:rPr>
              <w:t>Buyer’s equipment:</w:t>
            </w:r>
          </w:p>
        </w:tc>
        <w:tc>
          <w:tcPr>
            <w:tcW w:w="7885" w:type="dxa"/>
          </w:tcPr>
          <w:p w14:paraId="36A47387" w14:textId="77777777" w:rsidR="005E4A26"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Buyer’s equipment to be used with this Call-Off Contract includes </w:t>
            </w:r>
          </w:p>
          <w:p w14:paraId="5DF0CF71" w14:textId="77777777" w:rsidR="005E4A26" w:rsidRPr="00CE446C" w:rsidRDefault="005E4A26" w:rsidP="005E4A26">
            <w:pPr>
              <w:rPr>
                <w:rFonts w:ascii="Helvetica Neue" w:eastAsia="Helvetica Neue" w:hAnsi="Helvetica Neue" w:cs="Helvetica Neue"/>
              </w:rPr>
            </w:pPr>
          </w:p>
          <w:p w14:paraId="7A53143D" w14:textId="77777777" w:rsidR="005E4A26" w:rsidRPr="00CE446C" w:rsidRDefault="005E4A26" w:rsidP="005E4A26">
            <w:pPr>
              <w:rPr>
                <w:rFonts w:ascii="Helvetica Neue" w:eastAsia="Helvetica Neue" w:hAnsi="Helvetica Neue" w:cs="Helvetica Neue"/>
              </w:rPr>
            </w:pPr>
            <w:r w:rsidRPr="00CE446C">
              <w:rPr>
                <w:rFonts w:ascii="Helvetica Neue" w:eastAsia="Helvetica Neue" w:hAnsi="Helvetica Neue" w:cs="Helvetica Neue"/>
              </w:rPr>
              <w:t>N/A.</w:t>
            </w:r>
          </w:p>
          <w:p w14:paraId="603C6178" w14:textId="77777777" w:rsidR="00076044" w:rsidRPr="00CE446C" w:rsidRDefault="00076044">
            <w:pPr>
              <w:rPr>
                <w:rFonts w:ascii="Helvetica Neue" w:eastAsia="Helvetica Neue" w:hAnsi="Helvetica Neue" w:cs="Helvetica Neue"/>
                <w:highlight w:val="green"/>
              </w:rPr>
            </w:pPr>
          </w:p>
        </w:tc>
      </w:tr>
    </w:tbl>
    <w:p w14:paraId="0B66F8D4" w14:textId="77777777" w:rsidR="00076044" w:rsidRPr="00CE446C" w:rsidRDefault="00076044">
      <w:pPr>
        <w:rPr>
          <w:rFonts w:ascii="Helvetica Neue" w:eastAsia="Helvetica Neue" w:hAnsi="Helvetica Neue" w:cs="Helvetica Neue"/>
        </w:rPr>
      </w:pPr>
    </w:p>
    <w:p w14:paraId="086484A8"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E446C" w14:paraId="35B2EC26" w14:textId="77777777">
        <w:tc>
          <w:tcPr>
            <w:tcW w:w="2657" w:type="dxa"/>
          </w:tcPr>
          <w:p w14:paraId="1341D7E2"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Subcontractors or partners:</w:t>
            </w:r>
          </w:p>
        </w:tc>
        <w:tc>
          <w:tcPr>
            <w:tcW w:w="7971" w:type="dxa"/>
          </w:tcPr>
          <w:p w14:paraId="6003AB14" w14:textId="77777777" w:rsidR="005E4A26"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following is a list of the Supplier’s Subcontractors or Partners </w:t>
            </w:r>
          </w:p>
          <w:p w14:paraId="07C6FE07" w14:textId="77777777" w:rsidR="005E4A26" w:rsidRPr="00CE446C" w:rsidRDefault="005E4A26" w:rsidP="005E4A26">
            <w:pPr>
              <w:rPr>
                <w:rFonts w:ascii="Helvetica Neue" w:eastAsia="Helvetica Neue" w:hAnsi="Helvetica Neue" w:cs="Helvetica Neue"/>
              </w:rPr>
            </w:pPr>
          </w:p>
          <w:p w14:paraId="780C0B43" w14:textId="52D65FA1" w:rsidR="005E4A26" w:rsidRPr="00CE446C" w:rsidRDefault="00786417" w:rsidP="005E4A26">
            <w:pPr>
              <w:rPr>
                <w:rFonts w:ascii="Helvetica Neue" w:eastAsia="Helvetica Neue" w:hAnsi="Helvetica Neue" w:cs="Helvetica Neue"/>
              </w:rPr>
            </w:pPr>
            <w:r>
              <w:rPr>
                <w:rFonts w:ascii="Helvetica Neue" w:eastAsia="Helvetica Neue" w:hAnsi="Helvetica Neue" w:cs="Helvetica Neue"/>
              </w:rPr>
              <w:t>None</w:t>
            </w:r>
          </w:p>
          <w:p w14:paraId="0118F671" w14:textId="77777777" w:rsidR="00076044" w:rsidRPr="00CE446C" w:rsidRDefault="00076044">
            <w:pPr>
              <w:rPr>
                <w:rFonts w:ascii="Helvetica Neue" w:eastAsia="Helvetica Neue" w:hAnsi="Helvetica Neue" w:cs="Helvetica Neue"/>
                <w:highlight w:val="green"/>
              </w:rPr>
            </w:pPr>
          </w:p>
        </w:tc>
      </w:tr>
    </w:tbl>
    <w:p w14:paraId="2C1A2FE5" w14:textId="77777777" w:rsidR="00076044" w:rsidRPr="00CE446C" w:rsidRDefault="00076044">
      <w:pPr>
        <w:rPr>
          <w:rFonts w:ascii="Helvetica Neue" w:eastAsia="Helvetica Neue" w:hAnsi="Helvetica Neue" w:cs="Helvetica Neue"/>
        </w:rPr>
      </w:pPr>
    </w:p>
    <w:p w14:paraId="03AC2B14" w14:textId="77777777" w:rsidR="005E4A26" w:rsidRPr="00CE446C" w:rsidRDefault="005E4A26">
      <w:pPr>
        <w:widowControl w:val="0"/>
        <w:spacing w:after="200" w:line="276" w:lineRule="auto"/>
        <w:rPr>
          <w:rFonts w:ascii="Helvetica Neue" w:eastAsia="Helvetica Neue" w:hAnsi="Helvetica Neue" w:cs="Helvetica Neue"/>
          <w:b/>
        </w:rPr>
      </w:pPr>
      <w:r w:rsidRPr="00CE446C">
        <w:rPr>
          <w:rFonts w:ascii="Helvetica Neue" w:eastAsia="Helvetica Neue" w:hAnsi="Helvetica Neue" w:cs="Helvetica Neue"/>
          <w:b/>
        </w:rPr>
        <w:br w:type="page"/>
      </w:r>
    </w:p>
    <w:p w14:paraId="7EFD4B4B"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lastRenderedPageBreak/>
        <w:t>Call-Off Contract charges and payment</w:t>
      </w:r>
    </w:p>
    <w:p w14:paraId="563E82D1"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The Call-Off Contract charges and payment details are in the table below. See Schedule 2 for a full breakdown.</w:t>
      </w:r>
    </w:p>
    <w:tbl>
      <w:tblPr>
        <w:tblStyle w:val="a5"/>
        <w:tblW w:w="10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885"/>
      </w:tblGrid>
      <w:tr w:rsidR="001E53C5" w:rsidRPr="00CE446C" w14:paraId="70B1AFF2" w14:textId="77777777" w:rsidTr="001E53C5">
        <w:tc>
          <w:tcPr>
            <w:tcW w:w="2657" w:type="dxa"/>
          </w:tcPr>
          <w:p w14:paraId="372D6E75" w14:textId="77777777" w:rsidR="00076044" w:rsidRPr="00CE446C" w:rsidRDefault="00507CA9">
            <w:pPr>
              <w:rPr>
                <w:rFonts w:ascii="Helvetica Neue" w:eastAsia="Helvetica Neue" w:hAnsi="Helvetica Neue" w:cs="Helvetica Neue"/>
                <w:b/>
              </w:rPr>
            </w:pPr>
            <w:r w:rsidRPr="00CE446C">
              <w:rPr>
                <w:rFonts w:ascii="Helvetica Neue" w:eastAsia="Helvetica Neue" w:hAnsi="Helvetica Neue" w:cs="Helvetica Neue"/>
                <w:b/>
              </w:rPr>
              <w:t>Payment method</w:t>
            </w:r>
            <w:r w:rsidR="004B26D3" w:rsidRPr="00CE446C">
              <w:rPr>
                <w:rFonts w:ascii="Helvetica Neue" w:eastAsia="Helvetica Neue" w:hAnsi="Helvetica Neue" w:cs="Helvetica Neue"/>
                <w:b/>
              </w:rPr>
              <w:t>:</w:t>
            </w:r>
          </w:p>
        </w:tc>
        <w:tc>
          <w:tcPr>
            <w:tcW w:w="7885" w:type="dxa"/>
          </w:tcPr>
          <w:p w14:paraId="64F352DF" w14:textId="77777777" w:rsidR="00076044"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payment method for this Call-Off Contract is </w:t>
            </w:r>
            <w:r w:rsidR="005E4A26" w:rsidRPr="00CE446C">
              <w:rPr>
                <w:rFonts w:ascii="Helvetica Neue" w:eastAsia="Helvetica Neue" w:hAnsi="Helvetica Neue" w:cs="Helvetica Neue"/>
              </w:rPr>
              <w:t>BACS payment.</w:t>
            </w:r>
          </w:p>
          <w:p w14:paraId="65BF2314" w14:textId="77777777" w:rsidR="005E4A26" w:rsidRPr="00CE446C" w:rsidRDefault="005E4A26" w:rsidP="005E4A26">
            <w:pPr>
              <w:rPr>
                <w:rFonts w:ascii="Helvetica Neue" w:eastAsia="Helvetica Neue" w:hAnsi="Helvetica Neue" w:cs="Helvetica Neue"/>
              </w:rPr>
            </w:pPr>
          </w:p>
        </w:tc>
      </w:tr>
      <w:tr w:rsidR="001E53C5" w:rsidRPr="00CE446C" w14:paraId="1A74A754" w14:textId="77777777" w:rsidTr="001E53C5">
        <w:tc>
          <w:tcPr>
            <w:tcW w:w="2657" w:type="dxa"/>
          </w:tcPr>
          <w:p w14:paraId="6BB7D684"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Payment profile:</w:t>
            </w:r>
          </w:p>
        </w:tc>
        <w:tc>
          <w:tcPr>
            <w:tcW w:w="7885" w:type="dxa"/>
          </w:tcPr>
          <w:p w14:paraId="06AD6CAF" w14:textId="77777777" w:rsidR="00076044"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payment profile for this Call-Off Contract is </w:t>
            </w:r>
            <w:r w:rsidR="005E4A26" w:rsidRPr="00CE446C">
              <w:rPr>
                <w:rFonts w:ascii="Helvetica Neue" w:eastAsia="Helvetica Neue" w:hAnsi="Helvetica Neue" w:cs="Helvetica Neue"/>
              </w:rPr>
              <w:t>monthly in arrears.</w:t>
            </w:r>
          </w:p>
          <w:p w14:paraId="462F2A40" w14:textId="77777777" w:rsidR="005E4A26" w:rsidRPr="00CE446C" w:rsidRDefault="005E4A26" w:rsidP="005E4A26">
            <w:pPr>
              <w:rPr>
                <w:rFonts w:ascii="Helvetica Neue" w:eastAsia="Helvetica Neue" w:hAnsi="Helvetica Neue" w:cs="Helvetica Neue"/>
                <w:highlight w:val="green"/>
              </w:rPr>
            </w:pPr>
          </w:p>
        </w:tc>
      </w:tr>
      <w:tr w:rsidR="001E53C5" w:rsidRPr="00CE446C" w14:paraId="30868337" w14:textId="77777777" w:rsidTr="001E53C5">
        <w:tc>
          <w:tcPr>
            <w:tcW w:w="2657" w:type="dxa"/>
          </w:tcPr>
          <w:p w14:paraId="0843FF56"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Invoice details:</w:t>
            </w:r>
          </w:p>
        </w:tc>
        <w:tc>
          <w:tcPr>
            <w:tcW w:w="7885" w:type="dxa"/>
          </w:tcPr>
          <w:p w14:paraId="33A73419" w14:textId="77777777" w:rsidR="00076044"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Supplier will issue electronic invoices </w:t>
            </w:r>
            <w:r w:rsidR="005E4A26" w:rsidRPr="00CE446C">
              <w:rPr>
                <w:rFonts w:ascii="Helvetica Neue" w:eastAsia="Helvetica Neue" w:hAnsi="Helvetica Neue" w:cs="Helvetica Neue"/>
              </w:rPr>
              <w:t xml:space="preserve">monthly in arrears. </w:t>
            </w:r>
            <w:r w:rsidRPr="00CE446C">
              <w:rPr>
                <w:rFonts w:ascii="Helvetica Neue" w:eastAsia="Helvetica Neue" w:hAnsi="Helvetica Neue" w:cs="Helvetica Neue"/>
              </w:rPr>
              <w:t xml:space="preserve">The Buyer will pay the Supplier within </w:t>
            </w:r>
            <w:r w:rsidR="005E4A26" w:rsidRPr="00CE446C">
              <w:rPr>
                <w:rFonts w:ascii="Helvetica Neue" w:eastAsia="Helvetica Neue" w:hAnsi="Helvetica Neue" w:cs="Helvetica Neue"/>
              </w:rPr>
              <w:t>7</w:t>
            </w:r>
            <w:r w:rsidRPr="00CE446C">
              <w:rPr>
                <w:rFonts w:ascii="Helvetica Neue" w:eastAsia="Helvetica Neue" w:hAnsi="Helvetica Neue" w:cs="Helvetica Neue"/>
              </w:rPr>
              <w:t xml:space="preserve"> days of receipt of a valid invoice.</w:t>
            </w:r>
          </w:p>
        </w:tc>
      </w:tr>
      <w:tr w:rsidR="001E53C5" w:rsidRPr="00CE446C" w14:paraId="6656B2F6" w14:textId="77777777" w:rsidTr="001E53C5">
        <w:tc>
          <w:tcPr>
            <w:tcW w:w="2657" w:type="dxa"/>
          </w:tcPr>
          <w:p w14:paraId="3364B08B"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Who and where to send invoices to:</w:t>
            </w:r>
          </w:p>
        </w:tc>
        <w:tc>
          <w:tcPr>
            <w:tcW w:w="7885" w:type="dxa"/>
          </w:tcPr>
          <w:p w14:paraId="38D59CFD" w14:textId="77777777" w:rsidR="00A12AF2" w:rsidRPr="00CE446C" w:rsidRDefault="004B26D3" w:rsidP="00A12AF2">
            <w:pPr>
              <w:autoSpaceDE w:val="0"/>
              <w:autoSpaceDN w:val="0"/>
              <w:spacing w:before="40" w:after="40"/>
              <w:rPr>
                <w:rFonts w:ascii="Helvetica Neue" w:eastAsia="Helvetica Neue" w:hAnsi="Helvetica Neue" w:cs="Helvetica Neue"/>
              </w:rPr>
            </w:pPr>
            <w:r w:rsidRPr="00CE446C">
              <w:rPr>
                <w:rFonts w:ascii="Helvetica Neue" w:eastAsia="Helvetica Neue" w:hAnsi="Helvetica Neue" w:cs="Helvetica Neue"/>
              </w:rPr>
              <w:t>Invoices will be sent to</w:t>
            </w:r>
            <w:r w:rsidR="00A12AF2" w:rsidRPr="00CE446C">
              <w:rPr>
                <w:rFonts w:ascii="Helvetica Neue" w:eastAsia="Helvetica Neue" w:hAnsi="Helvetica Neue" w:cs="Helvetica Neue"/>
              </w:rPr>
              <w:t>:</w:t>
            </w:r>
          </w:p>
          <w:p w14:paraId="75F45D3D" w14:textId="77777777" w:rsidR="00DA22BE" w:rsidRPr="00CE446C" w:rsidRDefault="00DA22BE" w:rsidP="00DA22BE">
            <w:pPr>
              <w:rPr>
                <w:rFonts w:ascii="Helvetica Neue" w:hAnsi="Helvetica Neue" w:cs="Arial"/>
                <w:highlight w:val="yellow"/>
              </w:rPr>
            </w:pPr>
            <w:r w:rsidRPr="00CE446C">
              <w:rPr>
                <w:rFonts w:ascii="Helvetica Neue" w:hAnsi="Helvetica Neue"/>
                <w:highlight w:val="yellow"/>
              </w:rPr>
              <w:t>Department for Education</w:t>
            </w:r>
          </w:p>
          <w:p w14:paraId="3AA9EA5E" w14:textId="77777777" w:rsidR="00DA22BE" w:rsidRPr="00CE446C" w:rsidRDefault="00DA22BE" w:rsidP="00DA22BE">
            <w:pPr>
              <w:pStyle w:val="xmsonormal"/>
              <w:shd w:val="clear" w:color="auto" w:fill="FFFFFF"/>
              <w:spacing w:before="0" w:beforeAutospacing="0" w:after="0" w:afterAutospacing="0"/>
              <w:rPr>
                <w:rFonts w:ascii="Helvetica Neue" w:hAnsi="Helvetica Neue" w:cs="Arial"/>
                <w:highlight w:val="yellow"/>
              </w:rPr>
            </w:pPr>
            <w:r w:rsidRPr="00CE446C">
              <w:rPr>
                <w:rFonts w:ascii="Helvetica Neue" w:hAnsi="Helvetica Neue" w:cs="Arial"/>
                <w:highlight w:val="yellow"/>
              </w:rPr>
              <w:t>PO Box 407</w:t>
            </w:r>
          </w:p>
          <w:p w14:paraId="2390DFB5" w14:textId="77777777" w:rsidR="00DA22BE" w:rsidRPr="00CE446C" w:rsidRDefault="00DA22BE" w:rsidP="00DA22BE">
            <w:pPr>
              <w:pStyle w:val="xmsonormal"/>
              <w:shd w:val="clear" w:color="auto" w:fill="FFFFFF"/>
              <w:spacing w:before="0" w:beforeAutospacing="0" w:after="0" w:afterAutospacing="0"/>
              <w:rPr>
                <w:rFonts w:ascii="Helvetica Neue" w:hAnsi="Helvetica Neue" w:cs="Arial"/>
                <w:highlight w:val="yellow"/>
              </w:rPr>
            </w:pPr>
            <w:r w:rsidRPr="00CE446C">
              <w:rPr>
                <w:rFonts w:ascii="Helvetica Neue" w:hAnsi="Helvetica Neue" w:cs="Arial"/>
                <w:highlight w:val="yellow"/>
              </w:rPr>
              <w:t>SSCL</w:t>
            </w:r>
          </w:p>
          <w:p w14:paraId="07E2E824" w14:textId="77777777" w:rsidR="00DA22BE" w:rsidRPr="00CE446C" w:rsidRDefault="00DA22BE" w:rsidP="00DA22BE">
            <w:pPr>
              <w:pStyle w:val="xmsonormal"/>
              <w:shd w:val="clear" w:color="auto" w:fill="FFFFFF"/>
              <w:spacing w:before="0" w:beforeAutospacing="0" w:after="0" w:afterAutospacing="0"/>
              <w:rPr>
                <w:rFonts w:ascii="Helvetica Neue" w:hAnsi="Helvetica Neue" w:cs="Arial"/>
                <w:highlight w:val="yellow"/>
              </w:rPr>
            </w:pPr>
            <w:r w:rsidRPr="00CE446C">
              <w:rPr>
                <w:rFonts w:ascii="Helvetica Neue" w:hAnsi="Helvetica Neue" w:cs="Arial"/>
                <w:highlight w:val="yellow"/>
              </w:rPr>
              <w:t>Phoenix House, Celtic Springs Bus. Park</w:t>
            </w:r>
          </w:p>
          <w:p w14:paraId="26F06833" w14:textId="77777777" w:rsidR="00DA22BE" w:rsidRPr="00CE446C" w:rsidRDefault="00DA22BE" w:rsidP="00DA22BE">
            <w:pPr>
              <w:pStyle w:val="xmsonormal"/>
              <w:shd w:val="clear" w:color="auto" w:fill="FFFFFF"/>
              <w:spacing w:before="0" w:beforeAutospacing="0" w:after="0" w:afterAutospacing="0"/>
              <w:rPr>
                <w:rFonts w:ascii="Helvetica Neue" w:hAnsi="Helvetica Neue" w:cs="Arial"/>
                <w:highlight w:val="yellow"/>
              </w:rPr>
            </w:pPr>
            <w:r w:rsidRPr="00CE446C">
              <w:rPr>
                <w:rFonts w:ascii="Helvetica Neue" w:hAnsi="Helvetica Neue" w:cs="Arial"/>
                <w:highlight w:val="yellow"/>
              </w:rPr>
              <w:t>Newport</w:t>
            </w:r>
          </w:p>
          <w:p w14:paraId="6FDA2C10" w14:textId="77777777" w:rsidR="00DA22BE" w:rsidRPr="00CE446C" w:rsidRDefault="00DA22BE" w:rsidP="00DA22BE">
            <w:pPr>
              <w:pStyle w:val="xmsonormal"/>
              <w:shd w:val="clear" w:color="auto" w:fill="FFFFFF"/>
              <w:spacing w:before="0" w:beforeAutospacing="0" w:after="0" w:afterAutospacing="0"/>
              <w:rPr>
                <w:rFonts w:ascii="Helvetica Neue" w:hAnsi="Helvetica Neue" w:cs="Arial"/>
              </w:rPr>
            </w:pPr>
            <w:r w:rsidRPr="00CE446C">
              <w:rPr>
                <w:rFonts w:ascii="Helvetica Neue" w:hAnsi="Helvetica Neue" w:cs="Arial"/>
                <w:highlight w:val="yellow"/>
              </w:rPr>
              <w:t>NP10 8FZ</w:t>
            </w:r>
            <w:r w:rsidRPr="00CE446C">
              <w:rPr>
                <w:rFonts w:ascii="Helvetica Neue" w:hAnsi="Helvetica Neue" w:cs="Arial"/>
              </w:rPr>
              <w:t> </w:t>
            </w:r>
          </w:p>
          <w:p w14:paraId="1FD96337" w14:textId="77777777" w:rsidR="00DA22BE" w:rsidRPr="00CE446C" w:rsidRDefault="00DA22BE" w:rsidP="00DA22BE">
            <w:pPr>
              <w:rPr>
                <w:rFonts w:ascii="Helvetica Neue" w:hAnsi="Helvetica Neue"/>
              </w:rPr>
            </w:pPr>
            <w:r w:rsidRPr="00CE446C">
              <w:rPr>
                <w:rFonts w:ascii="Helvetica Neue" w:hAnsi="Helvetica Neue"/>
              </w:rPr>
              <w:t xml:space="preserve"> </w:t>
            </w:r>
            <w:r w:rsidR="00A12AF2" w:rsidRPr="00CE446C">
              <w:rPr>
                <w:rFonts w:ascii="Helvetica Neue" w:hAnsi="Helvetica Neue"/>
              </w:rPr>
              <w:t>Or alternatively electronic invoices can be sent to: </w:t>
            </w:r>
          </w:p>
          <w:p w14:paraId="71C00321" w14:textId="77777777" w:rsidR="00DA22BE" w:rsidRPr="00CE446C" w:rsidRDefault="0027226D" w:rsidP="00DA22BE">
            <w:pPr>
              <w:rPr>
                <w:rFonts w:ascii="Helvetica Neue" w:hAnsi="Helvetica Neue"/>
              </w:rPr>
            </w:pPr>
            <w:hyperlink r:id="rId9" w:tgtFrame="_blank" w:history="1">
              <w:r w:rsidR="00DA22BE" w:rsidRPr="00CE446C">
                <w:rPr>
                  <w:rStyle w:val="Hyperlink"/>
                  <w:rFonts w:ascii="Helvetica Neue" w:hAnsi="Helvetica Neue"/>
                </w:rPr>
                <w:t>APinvoices-DFE-U@sscl.gse.gov.uk</w:t>
              </w:r>
            </w:hyperlink>
          </w:p>
          <w:p w14:paraId="6E44F422" w14:textId="77777777" w:rsidR="00076044" w:rsidRPr="00CE446C" w:rsidRDefault="00DA22BE" w:rsidP="00DA22BE">
            <w:pPr>
              <w:rPr>
                <w:rFonts w:ascii="Helvetica Neue" w:eastAsia="Helvetica Neue" w:hAnsi="Helvetica Neue" w:cs="Helvetica Neue"/>
              </w:rPr>
            </w:pPr>
            <w:r w:rsidRPr="00CE446C">
              <w:rPr>
                <w:rFonts w:ascii="Helvetica Neue" w:eastAsia="Helvetica Neue" w:hAnsi="Helvetica Neue" w:cs="Helvetica Neue"/>
              </w:rPr>
              <w:t xml:space="preserve"> </w:t>
            </w:r>
          </w:p>
        </w:tc>
      </w:tr>
      <w:tr w:rsidR="001E53C5" w:rsidRPr="00CE446C" w14:paraId="72562A4F" w14:textId="77777777" w:rsidTr="001E53C5">
        <w:tc>
          <w:tcPr>
            <w:tcW w:w="2657" w:type="dxa"/>
          </w:tcPr>
          <w:p w14:paraId="271C75E3"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b/>
              </w:rPr>
              <w:t>Invoice information required</w:t>
            </w:r>
            <w:r w:rsidRPr="00CE446C">
              <w:rPr>
                <w:rFonts w:ascii="Helvetica Neue" w:eastAsia="Helvetica Neue" w:hAnsi="Helvetica Neue" w:cs="Helvetica Neue"/>
              </w:rPr>
              <w:t xml:space="preserve"> – for example purchase order, project reference:</w:t>
            </w:r>
          </w:p>
        </w:tc>
        <w:tc>
          <w:tcPr>
            <w:tcW w:w="7885" w:type="dxa"/>
          </w:tcPr>
          <w:p w14:paraId="09E35C3C" w14:textId="77777777" w:rsidR="00076044" w:rsidRPr="00CE446C" w:rsidRDefault="004B26D3" w:rsidP="003A175D">
            <w:pPr>
              <w:rPr>
                <w:rFonts w:ascii="Helvetica Neue" w:eastAsia="Helvetica Neue" w:hAnsi="Helvetica Neue" w:cs="Helvetica Neue"/>
              </w:rPr>
            </w:pPr>
            <w:r w:rsidRPr="00CE446C">
              <w:rPr>
                <w:rFonts w:ascii="Helvetica Neue" w:eastAsia="Helvetica Neue" w:hAnsi="Helvetica Neue" w:cs="Helvetica Neue"/>
              </w:rPr>
              <w:t xml:space="preserve">All invoices </w:t>
            </w:r>
            <w:r w:rsidR="003A175D" w:rsidRPr="00CE446C">
              <w:rPr>
                <w:rFonts w:ascii="Helvetica Neue" w:eastAsia="Helvetica Neue" w:hAnsi="Helvetica Neue" w:cs="Helvetica Neue"/>
              </w:rPr>
              <w:t>must be in pdf FORMAT AND INCLUDE THE CORRECT Purchase Order number.</w:t>
            </w:r>
          </w:p>
        </w:tc>
      </w:tr>
      <w:tr w:rsidR="001E53C5" w:rsidRPr="00CE446C" w14:paraId="7F4B0152" w14:textId="77777777" w:rsidTr="001E53C5">
        <w:tc>
          <w:tcPr>
            <w:tcW w:w="2657" w:type="dxa"/>
          </w:tcPr>
          <w:p w14:paraId="6EA20199" w14:textId="77777777" w:rsidR="00076044" w:rsidRPr="00CE446C" w:rsidRDefault="00A42836">
            <w:pPr>
              <w:rPr>
                <w:rFonts w:ascii="Helvetica Neue" w:eastAsia="Helvetica Neue" w:hAnsi="Helvetica Neue" w:cs="Helvetica Neue"/>
                <w:b/>
              </w:rPr>
            </w:pPr>
            <w:r w:rsidRPr="00CE446C">
              <w:rPr>
                <w:rFonts w:ascii="Helvetica Neue" w:eastAsia="Helvetica Neue" w:hAnsi="Helvetica Neue" w:cs="Helvetica Neue"/>
                <w:b/>
              </w:rPr>
              <w:t>Invoice frequency:</w:t>
            </w:r>
          </w:p>
        </w:tc>
        <w:tc>
          <w:tcPr>
            <w:tcW w:w="7885" w:type="dxa"/>
          </w:tcPr>
          <w:p w14:paraId="58242FCF" w14:textId="77777777" w:rsidR="00076044"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Invoice will be sent to the Buyer </w:t>
            </w:r>
            <w:r w:rsidR="005E4A26" w:rsidRPr="00CE446C">
              <w:rPr>
                <w:rFonts w:ascii="Helvetica Neue" w:eastAsia="Helvetica Neue" w:hAnsi="Helvetica Neue" w:cs="Helvetica Neue"/>
              </w:rPr>
              <w:t>monthly.</w:t>
            </w:r>
          </w:p>
        </w:tc>
      </w:tr>
      <w:tr w:rsidR="001E53C5" w:rsidRPr="00CE446C" w14:paraId="76CF6EF9" w14:textId="77777777" w:rsidTr="001E53C5">
        <w:tc>
          <w:tcPr>
            <w:tcW w:w="2657" w:type="dxa"/>
          </w:tcPr>
          <w:p w14:paraId="7B7EA0EB"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value:</w:t>
            </w:r>
          </w:p>
        </w:tc>
        <w:tc>
          <w:tcPr>
            <w:tcW w:w="7885" w:type="dxa"/>
          </w:tcPr>
          <w:p w14:paraId="43F05A92" w14:textId="34F8D0AD" w:rsidR="00076044" w:rsidRPr="00CE446C" w:rsidRDefault="004B26D3" w:rsidP="001E2B7B">
            <w:pPr>
              <w:rPr>
                <w:rFonts w:ascii="Helvetica Neue" w:eastAsia="Helvetica Neue" w:hAnsi="Helvetica Neue" w:cs="Helvetica Neue"/>
              </w:rPr>
            </w:pPr>
            <w:r w:rsidRPr="00CE446C">
              <w:rPr>
                <w:rFonts w:ascii="Helvetica Neue" w:eastAsia="Helvetica Neue" w:hAnsi="Helvetica Neue" w:cs="Helvetica Neue"/>
              </w:rPr>
              <w:t>The total value of this Call-Off Contract is</w:t>
            </w:r>
            <w:r w:rsidR="00C845D6" w:rsidRPr="00CE446C">
              <w:rPr>
                <w:rFonts w:ascii="Helvetica Neue" w:eastAsia="Helvetica Neue" w:hAnsi="Helvetica Neue" w:cs="Helvetica Neue"/>
              </w:rPr>
              <w:t xml:space="preserve"> £150</w:t>
            </w:r>
            <w:r w:rsidR="001E2B7B" w:rsidRPr="00CE446C">
              <w:rPr>
                <w:rFonts w:ascii="Helvetica Neue" w:eastAsia="Helvetica Neue" w:hAnsi="Helvetica Neue" w:cs="Helvetica Neue"/>
              </w:rPr>
              <w:t>,000</w:t>
            </w:r>
            <w:r w:rsidRPr="00CE446C">
              <w:rPr>
                <w:rFonts w:ascii="Helvetica Neue" w:eastAsia="Helvetica Neue" w:hAnsi="Helvetica Neue" w:cs="Helvetica Neue"/>
              </w:rPr>
              <w:t>.</w:t>
            </w:r>
          </w:p>
        </w:tc>
      </w:tr>
      <w:tr w:rsidR="001E53C5" w:rsidRPr="00CE446C" w14:paraId="1DC24E66" w14:textId="77777777" w:rsidTr="001E53C5">
        <w:tc>
          <w:tcPr>
            <w:tcW w:w="2657" w:type="dxa"/>
          </w:tcPr>
          <w:p w14:paraId="0EE141CB"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charges:</w:t>
            </w:r>
          </w:p>
        </w:tc>
        <w:tc>
          <w:tcPr>
            <w:tcW w:w="7885" w:type="dxa"/>
          </w:tcPr>
          <w:p w14:paraId="72A5BB9F" w14:textId="77777777" w:rsidR="005E4A26"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breakdown of the Charges is </w:t>
            </w:r>
          </w:p>
          <w:p w14:paraId="5B1BA96A" w14:textId="77777777" w:rsidR="005E4A26" w:rsidRPr="00CE446C" w:rsidRDefault="005E4A26" w:rsidP="005E4A26">
            <w:pPr>
              <w:rPr>
                <w:rFonts w:ascii="Helvetica Neue" w:eastAsia="Helvetica Neue" w:hAnsi="Helvetica Neue" w:cs="Helvetica Neue"/>
              </w:rPr>
            </w:pPr>
          </w:p>
          <w:p w14:paraId="1EEEEB59" w14:textId="77777777" w:rsidR="005E4A26" w:rsidRPr="00CE446C" w:rsidRDefault="005E4A26" w:rsidP="005E4A26">
            <w:pPr>
              <w:rPr>
                <w:rFonts w:ascii="Helvetica Neue" w:eastAsia="Helvetica Neue" w:hAnsi="Helvetica Neue" w:cs="Helvetica Neue"/>
              </w:rPr>
            </w:pPr>
          </w:p>
          <w:tbl>
            <w:tblPr>
              <w:tblStyle w:val="TableGrid"/>
              <w:tblW w:w="0" w:type="auto"/>
              <w:tblLayout w:type="fixed"/>
              <w:tblLook w:val="04A0" w:firstRow="1" w:lastRow="0" w:firstColumn="1" w:lastColumn="0" w:noHBand="0" w:noVBand="1"/>
            </w:tblPr>
            <w:tblGrid>
              <w:gridCol w:w="2466"/>
              <w:gridCol w:w="3827"/>
            </w:tblGrid>
            <w:tr w:rsidR="00C845D6" w:rsidRPr="00CE446C" w14:paraId="192B137C" w14:textId="77777777" w:rsidTr="00C845D6">
              <w:tc>
                <w:tcPr>
                  <w:tcW w:w="2466" w:type="dxa"/>
                </w:tcPr>
                <w:p w14:paraId="61AB5DE6" w14:textId="77777777" w:rsidR="00C845D6" w:rsidRPr="00CE446C" w:rsidRDefault="00C845D6" w:rsidP="00C845D6">
                  <w:pPr>
                    <w:rPr>
                      <w:rFonts w:ascii="Helvetica Neue" w:eastAsia="Helvetica Neue" w:hAnsi="Helvetica Neue" w:cs="Helvetica Neue"/>
                    </w:rPr>
                  </w:pPr>
                  <w:r w:rsidRPr="00CE446C">
                    <w:rPr>
                      <w:rFonts w:ascii="Helvetica Neue" w:eastAsia="Helvetica Neue" w:hAnsi="Helvetica Neue" w:cs="Helvetica Neue"/>
                    </w:rPr>
                    <w:t>Professional Service</w:t>
                  </w:r>
                </w:p>
              </w:tc>
              <w:tc>
                <w:tcPr>
                  <w:tcW w:w="3827" w:type="dxa"/>
                </w:tcPr>
                <w:p w14:paraId="063E2556" w14:textId="77777777" w:rsidR="00C845D6" w:rsidRPr="00CE446C" w:rsidRDefault="00C845D6" w:rsidP="00C845D6">
                  <w:pPr>
                    <w:rPr>
                      <w:rFonts w:ascii="Helvetica Neue" w:eastAsia="Helvetica Neue" w:hAnsi="Helvetica Neue" w:cs="Helvetica Neue"/>
                    </w:rPr>
                  </w:pPr>
                  <w:r w:rsidRPr="00CE446C">
                    <w:rPr>
                      <w:rFonts w:ascii="Helvetica Neue" w:eastAsia="Helvetica Neue" w:hAnsi="Helvetica Neue" w:cs="Helvetica Neue"/>
                    </w:rPr>
                    <w:t>Cost</w:t>
                  </w:r>
                </w:p>
              </w:tc>
            </w:tr>
            <w:tr w:rsidR="00C845D6" w:rsidRPr="00CE446C" w14:paraId="74815206" w14:textId="77777777" w:rsidTr="00C845D6">
              <w:tc>
                <w:tcPr>
                  <w:tcW w:w="2466" w:type="dxa"/>
                </w:tcPr>
                <w:p w14:paraId="24973B37" w14:textId="77777777" w:rsidR="00C845D6" w:rsidRPr="00CE446C" w:rsidRDefault="00C845D6" w:rsidP="00C845D6">
                  <w:pPr>
                    <w:rPr>
                      <w:rFonts w:ascii="Helvetica Neue" w:eastAsia="Helvetica Neue" w:hAnsi="Helvetica Neue" w:cs="Helvetica Neue"/>
                    </w:rPr>
                  </w:pPr>
                  <w:r w:rsidRPr="00CE446C">
                    <w:rPr>
                      <w:rFonts w:ascii="Helvetica Neue" w:eastAsia="Helvetica Neue" w:hAnsi="Helvetica Neue" w:cs="Helvetica Neue"/>
                    </w:rPr>
                    <w:t xml:space="preserve">Senior Architect </w:t>
                  </w:r>
                </w:p>
              </w:tc>
              <w:tc>
                <w:tcPr>
                  <w:tcW w:w="3827" w:type="dxa"/>
                </w:tcPr>
                <w:p w14:paraId="58C7652D" w14:textId="77777777" w:rsidR="00C845D6" w:rsidRPr="00CE446C" w:rsidRDefault="00C845D6" w:rsidP="00C845D6">
                  <w:pPr>
                    <w:rPr>
                      <w:rFonts w:ascii="Helvetica Neue" w:eastAsia="Helvetica Neue" w:hAnsi="Helvetica Neue" w:cs="Helvetica Neue"/>
                    </w:rPr>
                  </w:pPr>
                  <w:r w:rsidRPr="00CE446C">
                    <w:rPr>
                      <w:rFonts w:ascii="Helvetica Neue" w:eastAsia="Helvetica Neue" w:hAnsi="Helvetica Neue" w:cs="Helvetica Neue"/>
                    </w:rPr>
                    <w:t>£1200 (ex VAT)</w:t>
                  </w:r>
                </w:p>
              </w:tc>
            </w:tr>
            <w:tr w:rsidR="00C845D6" w:rsidRPr="00CE446C" w14:paraId="359E2177" w14:textId="77777777" w:rsidTr="00C845D6">
              <w:tc>
                <w:tcPr>
                  <w:tcW w:w="2466" w:type="dxa"/>
                </w:tcPr>
                <w:p w14:paraId="2034B8DA" w14:textId="77777777" w:rsidR="00C845D6" w:rsidRPr="00CE446C" w:rsidRDefault="00C845D6" w:rsidP="00C845D6">
                  <w:pPr>
                    <w:rPr>
                      <w:rFonts w:ascii="Helvetica Neue" w:eastAsia="Helvetica Neue" w:hAnsi="Helvetica Neue" w:cs="Helvetica Neue"/>
                    </w:rPr>
                  </w:pPr>
                  <w:r w:rsidRPr="00CE446C">
                    <w:rPr>
                      <w:rFonts w:ascii="Helvetica Neue" w:eastAsia="Helvetica Neue" w:hAnsi="Helvetica Neue" w:cs="Helvetica Neue"/>
                    </w:rPr>
                    <w:t>Developer</w:t>
                  </w:r>
                </w:p>
              </w:tc>
              <w:tc>
                <w:tcPr>
                  <w:tcW w:w="3827" w:type="dxa"/>
                </w:tcPr>
                <w:p w14:paraId="21A442A9" w14:textId="77777777" w:rsidR="00C845D6" w:rsidRPr="00CE446C" w:rsidRDefault="00C845D6" w:rsidP="00C845D6">
                  <w:pPr>
                    <w:rPr>
                      <w:rFonts w:ascii="Helvetica Neue" w:eastAsia="Helvetica Neue" w:hAnsi="Helvetica Neue" w:cs="Helvetica Neue"/>
                    </w:rPr>
                  </w:pPr>
                  <w:r w:rsidRPr="00CE446C">
                    <w:rPr>
                      <w:rFonts w:ascii="Helvetica Neue" w:eastAsia="Helvetica Neue" w:hAnsi="Helvetica Neue" w:cs="Helvetica Neue"/>
                    </w:rPr>
                    <w:t>£850 (ex VAT)</w:t>
                  </w:r>
                </w:p>
              </w:tc>
            </w:tr>
            <w:tr w:rsidR="00C845D6" w:rsidRPr="00CE446C" w14:paraId="2F5AB359" w14:textId="77777777" w:rsidTr="00C845D6">
              <w:tc>
                <w:tcPr>
                  <w:tcW w:w="2466" w:type="dxa"/>
                </w:tcPr>
                <w:p w14:paraId="0E76A46E" w14:textId="77777777" w:rsidR="00C845D6" w:rsidRPr="00CE446C" w:rsidRDefault="00C845D6" w:rsidP="00C845D6">
                  <w:pPr>
                    <w:rPr>
                      <w:rFonts w:ascii="Helvetica Neue" w:eastAsia="Helvetica Neue" w:hAnsi="Helvetica Neue" w:cs="Helvetica Neue"/>
                    </w:rPr>
                  </w:pPr>
                </w:p>
              </w:tc>
              <w:tc>
                <w:tcPr>
                  <w:tcW w:w="3827" w:type="dxa"/>
                </w:tcPr>
                <w:p w14:paraId="788ECD66" w14:textId="77777777" w:rsidR="00C845D6" w:rsidRPr="00CE446C" w:rsidRDefault="00C845D6" w:rsidP="00C845D6">
                  <w:pPr>
                    <w:pStyle w:val="NoSpacing"/>
                    <w:rPr>
                      <w:rFonts w:ascii="Helvetica Neue" w:hAnsi="Helvetica Neue" w:cs="Arial"/>
                      <w:sz w:val="24"/>
                      <w:szCs w:val="24"/>
                    </w:rPr>
                  </w:pPr>
                  <w:r w:rsidRPr="00CE446C">
                    <w:rPr>
                      <w:rFonts w:ascii="Helvetica Neue" w:hAnsi="Helvetica Neue" w:cs="Arial"/>
                      <w:sz w:val="24"/>
                      <w:szCs w:val="24"/>
                    </w:rPr>
                    <w:t>Based on an estimate of a week for both roles, a 5 day commission would cost £10,250, total £12,300 including VAT</w:t>
                  </w:r>
                </w:p>
                <w:p w14:paraId="196AC029" w14:textId="33CD14CA" w:rsidR="00C845D6" w:rsidRPr="00CE446C" w:rsidRDefault="00C845D6" w:rsidP="00C845D6">
                  <w:pPr>
                    <w:rPr>
                      <w:rFonts w:ascii="Helvetica Neue" w:eastAsia="Helvetica Neue" w:hAnsi="Helvetica Neue" w:cs="Helvetica Neue"/>
                    </w:rPr>
                  </w:pPr>
                </w:p>
              </w:tc>
            </w:tr>
          </w:tbl>
          <w:p w14:paraId="4EC7801C" w14:textId="77777777" w:rsidR="005E4A26" w:rsidRPr="00CE446C" w:rsidRDefault="005E4A26" w:rsidP="005E4A26">
            <w:pPr>
              <w:rPr>
                <w:rFonts w:ascii="Helvetica Neue" w:eastAsia="Helvetica Neue" w:hAnsi="Helvetica Neue" w:cs="Helvetica Neue"/>
              </w:rPr>
            </w:pPr>
          </w:p>
          <w:p w14:paraId="568A96A6" w14:textId="77777777" w:rsidR="00076044" w:rsidRPr="00CE446C" w:rsidRDefault="00076044">
            <w:pPr>
              <w:rPr>
                <w:rFonts w:ascii="Helvetica Neue" w:eastAsia="Helvetica Neue" w:hAnsi="Helvetica Neue" w:cs="Helvetica Neue"/>
                <w:highlight w:val="green"/>
              </w:rPr>
            </w:pPr>
          </w:p>
        </w:tc>
      </w:tr>
    </w:tbl>
    <w:p w14:paraId="42466EB4" w14:textId="77777777" w:rsidR="00076044" w:rsidRPr="00CE446C" w:rsidRDefault="00076044">
      <w:pPr>
        <w:rPr>
          <w:rFonts w:ascii="Helvetica Neue" w:eastAsia="Helvetica Neue" w:hAnsi="Helvetica Neue" w:cs="Helvetica Neue"/>
        </w:rPr>
      </w:pPr>
      <w:bookmarkStart w:id="15" w:name="_5iohy2muxioh" w:colFirst="0" w:colLast="0"/>
      <w:bookmarkEnd w:id="15"/>
    </w:p>
    <w:p w14:paraId="2311CC74" w14:textId="77777777" w:rsidR="00076044" w:rsidRPr="00CE446C" w:rsidRDefault="004B26D3">
      <w:pPr>
        <w:rPr>
          <w:rFonts w:ascii="Helvetica Neue" w:eastAsia="Helvetica Neue" w:hAnsi="Helvetica Neue" w:cs="Helvetica Neue"/>
          <w:b/>
        </w:rPr>
      </w:pPr>
      <w:bookmarkStart w:id="16" w:name="_c3yo7ilfh9o6" w:colFirst="0" w:colLast="0"/>
      <w:bookmarkEnd w:id="16"/>
      <w:r w:rsidRPr="00CE446C">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CE446C" w14:paraId="30440C86" w14:textId="77777777">
        <w:tc>
          <w:tcPr>
            <w:tcW w:w="2655" w:type="dxa"/>
          </w:tcPr>
          <w:p w14:paraId="7CDD488B" w14:textId="77777777" w:rsidR="00076044" w:rsidRPr="00CE446C" w:rsidRDefault="004B26D3">
            <w:pPr>
              <w:rPr>
                <w:rFonts w:ascii="Helvetica Neue" w:eastAsia="Helvetica Neue" w:hAnsi="Helvetica Neue" w:cs="Helvetica Neue"/>
                <w:b/>
              </w:rPr>
            </w:pPr>
            <w:bookmarkStart w:id="17" w:name="_17dp8vu" w:colFirst="0" w:colLast="0"/>
            <w:bookmarkEnd w:id="17"/>
            <w:r w:rsidRPr="00CE446C">
              <w:rPr>
                <w:rFonts w:ascii="Helvetica Neue" w:eastAsia="Helvetica Neue" w:hAnsi="Helvetica Neue" w:cs="Helvetica Neue"/>
                <w:b/>
              </w:rPr>
              <w:t xml:space="preserve">Performance of the service and deliverables: </w:t>
            </w:r>
          </w:p>
        </w:tc>
        <w:tc>
          <w:tcPr>
            <w:tcW w:w="7935" w:type="dxa"/>
          </w:tcPr>
          <w:p w14:paraId="6BEA7C0C" w14:textId="77777777" w:rsidR="00C845D6" w:rsidRPr="00CE446C" w:rsidRDefault="00C845D6" w:rsidP="00C845D6">
            <w:pPr>
              <w:spacing w:after="200" w:line="276" w:lineRule="auto"/>
              <w:rPr>
                <w:rFonts w:ascii="Helvetica Neue" w:hAnsi="Helvetica Neue" w:cs="Arial"/>
                <w:color w:val="000000" w:themeColor="text1"/>
              </w:rPr>
            </w:pPr>
            <w:bookmarkStart w:id="18" w:name="_3rdcrjn" w:colFirst="0" w:colLast="0"/>
            <w:bookmarkEnd w:id="18"/>
            <w:r w:rsidRPr="00CE446C">
              <w:rPr>
                <w:rFonts w:ascii="Helvetica Neue" w:hAnsi="Helvetica Neue" w:cs="Arial"/>
                <w:color w:val="000000" w:themeColor="text1"/>
                <w:highlight w:val="white"/>
              </w:rPr>
              <w:t>The Buyer’s responsibility shall be agreed for each specific work package. In general the Buyer will be responsible for</w:t>
            </w:r>
            <w:r w:rsidRPr="00CE446C">
              <w:rPr>
                <w:rFonts w:ascii="Helvetica Neue" w:hAnsi="Helvetica Neue" w:cs="Arial"/>
                <w:color w:val="000000" w:themeColor="text1"/>
              </w:rPr>
              <w:t>:</w:t>
            </w:r>
          </w:p>
          <w:p w14:paraId="1DA5CDD9" w14:textId="77777777" w:rsidR="00C845D6" w:rsidRPr="00CE446C" w:rsidRDefault="00C845D6" w:rsidP="00C845D6">
            <w:pPr>
              <w:pStyle w:val="ListParagraph"/>
              <w:numPr>
                <w:ilvl w:val="0"/>
                <w:numId w:val="59"/>
              </w:numPr>
              <w:jc w:val="both"/>
              <w:rPr>
                <w:rFonts w:ascii="Helvetica Neue" w:hAnsi="Helvetica Neue" w:cs="Arial"/>
                <w:color w:val="000000" w:themeColor="text1"/>
              </w:rPr>
            </w:pPr>
            <w:r w:rsidRPr="00CE446C">
              <w:rPr>
                <w:rFonts w:ascii="Helvetica Neue" w:hAnsi="Helvetica Neue" w:cs="Arial"/>
                <w:color w:val="000000" w:themeColor="text1"/>
              </w:rPr>
              <w:t xml:space="preserve">reviewing resource activities and deliverables and accepting timesheets/invoices for work against tasks and deliverables, </w:t>
            </w:r>
          </w:p>
          <w:p w14:paraId="7CD6D079" w14:textId="77777777" w:rsidR="00C845D6" w:rsidRPr="00CE446C" w:rsidRDefault="00C845D6" w:rsidP="00C845D6">
            <w:pPr>
              <w:rPr>
                <w:rFonts w:ascii="Helvetica Neue" w:hAnsi="Helvetica Neue" w:cs="Arial"/>
                <w:color w:val="000000" w:themeColor="text1"/>
              </w:rPr>
            </w:pPr>
          </w:p>
          <w:p w14:paraId="5808BF92" w14:textId="77777777" w:rsidR="00C845D6" w:rsidRPr="00CE446C" w:rsidRDefault="00C845D6" w:rsidP="00C845D6">
            <w:pPr>
              <w:pStyle w:val="ListParagraph"/>
              <w:numPr>
                <w:ilvl w:val="0"/>
                <w:numId w:val="59"/>
              </w:numPr>
              <w:jc w:val="both"/>
              <w:rPr>
                <w:rFonts w:ascii="Helvetica Neue" w:hAnsi="Helvetica Neue"/>
                <w:color w:val="000000" w:themeColor="text1"/>
              </w:rPr>
            </w:pPr>
            <w:r w:rsidRPr="00CE446C">
              <w:rPr>
                <w:rFonts w:ascii="Helvetica Neue" w:hAnsi="Helvetica Neue" w:cs="Arial"/>
                <w:color w:val="000000" w:themeColor="text1"/>
              </w:rPr>
              <w:t>Working with the Supplier in order that any required resources, documentation and access to relevant sites will be made available to support the achievement of activities and production of deliverables</w:t>
            </w:r>
            <w:r w:rsidRPr="00CE446C">
              <w:rPr>
                <w:rFonts w:ascii="Helvetica Neue" w:hAnsi="Helvetica Neue"/>
                <w:color w:val="000000" w:themeColor="text1"/>
              </w:rPr>
              <w:t xml:space="preserve">. </w:t>
            </w:r>
          </w:p>
          <w:p w14:paraId="62AA2991" w14:textId="77777777" w:rsidR="00C845D6" w:rsidRPr="00CE446C" w:rsidRDefault="00C845D6" w:rsidP="00C845D6">
            <w:pPr>
              <w:pStyle w:val="ListParagraph"/>
              <w:rPr>
                <w:rFonts w:ascii="Helvetica Neue" w:hAnsi="Helvetica Neue"/>
                <w:color w:val="000000" w:themeColor="text1"/>
              </w:rPr>
            </w:pPr>
          </w:p>
          <w:p w14:paraId="2CC22CF9" w14:textId="77777777" w:rsidR="001E53C5" w:rsidRPr="00CE446C" w:rsidRDefault="001E53C5" w:rsidP="0027226D">
            <w:pPr>
              <w:pStyle w:val="ListParagraph"/>
              <w:jc w:val="both"/>
              <w:rPr>
                <w:rFonts w:ascii="Helvetica Neue" w:eastAsia="Helvetica Neue" w:hAnsi="Helvetica Neue" w:cs="Helvetica Neue"/>
                <w:highlight w:val="green"/>
              </w:rPr>
            </w:pPr>
          </w:p>
        </w:tc>
      </w:tr>
      <w:tr w:rsidR="00076044" w:rsidRPr="00CE446C" w14:paraId="37859555" w14:textId="77777777">
        <w:tc>
          <w:tcPr>
            <w:tcW w:w="2655" w:type="dxa"/>
          </w:tcPr>
          <w:p w14:paraId="3DA12FC5"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lastRenderedPageBreak/>
              <w:t>Guarantee:</w:t>
            </w:r>
          </w:p>
        </w:tc>
        <w:tc>
          <w:tcPr>
            <w:tcW w:w="7935" w:type="dxa"/>
          </w:tcPr>
          <w:p w14:paraId="6BB27028" w14:textId="77777777" w:rsidR="00076044" w:rsidRPr="00CE446C" w:rsidRDefault="001E53C5">
            <w:pPr>
              <w:rPr>
                <w:rFonts w:ascii="Helvetica Neue" w:eastAsia="Helvetica Neue" w:hAnsi="Helvetica Neue" w:cs="Helvetica Neue"/>
                <w:highlight w:val="green"/>
              </w:rPr>
            </w:pPr>
            <w:r w:rsidRPr="00CE446C">
              <w:rPr>
                <w:rFonts w:ascii="Helvetica Neue" w:eastAsia="Helvetica Neue" w:hAnsi="Helvetica Neue" w:cs="Helvetica Neue"/>
              </w:rPr>
              <w:t xml:space="preserve">N/A </w:t>
            </w:r>
          </w:p>
        </w:tc>
      </w:tr>
      <w:tr w:rsidR="00076044" w:rsidRPr="00CE446C" w14:paraId="53325089" w14:textId="77777777">
        <w:tc>
          <w:tcPr>
            <w:tcW w:w="2655" w:type="dxa"/>
          </w:tcPr>
          <w:p w14:paraId="1ABEBFD0" w14:textId="77777777" w:rsidR="00076044" w:rsidRPr="00CE446C" w:rsidRDefault="004B26D3">
            <w:pPr>
              <w:rPr>
                <w:rFonts w:ascii="Helvetica Neue" w:eastAsia="Helvetica Neue" w:hAnsi="Helvetica Neue" w:cs="Helvetica Neue"/>
                <w:b/>
              </w:rPr>
            </w:pPr>
            <w:bookmarkStart w:id="19" w:name="_1ksv4uv" w:colFirst="0" w:colLast="0"/>
            <w:bookmarkEnd w:id="19"/>
            <w:r w:rsidRPr="00CE446C">
              <w:rPr>
                <w:rFonts w:ascii="Helvetica Neue" w:eastAsia="Helvetica Neue" w:hAnsi="Helvetica Neue" w:cs="Helvetica Neue"/>
                <w:b/>
              </w:rPr>
              <w:t xml:space="preserve">Warranties, representations: </w:t>
            </w:r>
          </w:p>
        </w:tc>
        <w:tc>
          <w:tcPr>
            <w:tcW w:w="7935" w:type="dxa"/>
          </w:tcPr>
          <w:p w14:paraId="22D1518D" w14:textId="77777777" w:rsidR="00076044" w:rsidRPr="00CE446C" w:rsidRDefault="001E53C5">
            <w:pPr>
              <w:rPr>
                <w:rFonts w:ascii="Helvetica Neue" w:eastAsia="Helvetica Neue" w:hAnsi="Helvetica Neue" w:cs="Helvetica Neue"/>
              </w:rPr>
            </w:pPr>
            <w:r w:rsidRPr="00CE446C">
              <w:rPr>
                <w:rFonts w:ascii="Helvetica Neue" w:eastAsia="Helvetica Neue" w:hAnsi="Helvetica Neue" w:cs="Helvetica Neue"/>
              </w:rPr>
              <w:t>N/A</w:t>
            </w:r>
          </w:p>
        </w:tc>
      </w:tr>
      <w:tr w:rsidR="00076044" w:rsidRPr="00CE446C" w14:paraId="510B643E" w14:textId="77777777">
        <w:tc>
          <w:tcPr>
            <w:tcW w:w="2655" w:type="dxa"/>
          </w:tcPr>
          <w:p w14:paraId="4C486818"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Supplemental requirements in addition to the Call-Off terms:</w:t>
            </w:r>
          </w:p>
        </w:tc>
        <w:tc>
          <w:tcPr>
            <w:tcW w:w="7935" w:type="dxa"/>
          </w:tcPr>
          <w:p w14:paraId="10CE2FC5" w14:textId="77777777" w:rsidR="00076044" w:rsidRPr="00CE446C" w:rsidRDefault="001E53C5">
            <w:pPr>
              <w:rPr>
                <w:rFonts w:ascii="Helvetica Neue" w:eastAsia="Helvetica Neue" w:hAnsi="Helvetica Neue" w:cs="Helvetica Neue"/>
              </w:rPr>
            </w:pPr>
            <w:r w:rsidRPr="00CE446C">
              <w:rPr>
                <w:rFonts w:ascii="Helvetica Neue" w:eastAsia="Helvetica Neue" w:hAnsi="Helvetica Neue" w:cs="Helvetica Neue"/>
              </w:rPr>
              <w:t>N/A</w:t>
            </w:r>
          </w:p>
        </w:tc>
      </w:tr>
      <w:tr w:rsidR="00076044" w:rsidRPr="00CE446C" w14:paraId="19288150" w14:textId="77777777">
        <w:tc>
          <w:tcPr>
            <w:tcW w:w="2655" w:type="dxa"/>
          </w:tcPr>
          <w:p w14:paraId="3D1189E5"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Alternative clauses:</w:t>
            </w:r>
          </w:p>
        </w:tc>
        <w:tc>
          <w:tcPr>
            <w:tcW w:w="7935" w:type="dxa"/>
          </w:tcPr>
          <w:p w14:paraId="64E3FB31" w14:textId="77777777" w:rsidR="00076044" w:rsidRPr="00CE446C" w:rsidRDefault="001E53C5">
            <w:pPr>
              <w:rPr>
                <w:rFonts w:ascii="Helvetica Neue" w:eastAsia="Helvetica Neue" w:hAnsi="Helvetica Neue" w:cs="Helvetica Neue"/>
                <w:highlight w:val="green"/>
              </w:rPr>
            </w:pPr>
            <w:r w:rsidRPr="00CE446C">
              <w:rPr>
                <w:rFonts w:ascii="Helvetica Neue" w:eastAsia="Helvetica Neue" w:hAnsi="Helvetica Neue" w:cs="Helvetica Neue"/>
              </w:rPr>
              <w:t>N/A</w:t>
            </w:r>
          </w:p>
        </w:tc>
      </w:tr>
      <w:tr w:rsidR="00076044" w:rsidRPr="00CE446C" w14:paraId="549BD735" w14:textId="77777777">
        <w:tc>
          <w:tcPr>
            <w:tcW w:w="2655" w:type="dxa"/>
          </w:tcPr>
          <w:p w14:paraId="41F58CDD"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Buyer specific amendments to/refinements of the Call-Off Contract terms:</w:t>
            </w:r>
          </w:p>
        </w:tc>
        <w:tc>
          <w:tcPr>
            <w:tcW w:w="7935" w:type="dxa"/>
          </w:tcPr>
          <w:p w14:paraId="0429D9F9" w14:textId="77777777" w:rsidR="00076044" w:rsidRPr="00CE446C" w:rsidRDefault="001E53C5">
            <w:pPr>
              <w:rPr>
                <w:rFonts w:ascii="Helvetica Neue" w:eastAsia="Helvetica Neue" w:hAnsi="Helvetica Neue" w:cs="Helvetica Neue"/>
              </w:rPr>
            </w:pPr>
            <w:r w:rsidRPr="00CE446C">
              <w:rPr>
                <w:rFonts w:ascii="Helvetica Neue" w:eastAsia="Helvetica Neue" w:hAnsi="Helvetica Neue" w:cs="Helvetica Neue"/>
              </w:rPr>
              <w:t>N/A</w:t>
            </w:r>
          </w:p>
        </w:tc>
      </w:tr>
      <w:tr w:rsidR="00076044" w:rsidRPr="00CE446C" w14:paraId="73D4FBC0" w14:textId="77777777">
        <w:tc>
          <w:tcPr>
            <w:tcW w:w="2655" w:type="dxa"/>
          </w:tcPr>
          <w:p w14:paraId="799BFD78"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Public Services Network (PSN):</w:t>
            </w:r>
          </w:p>
        </w:tc>
        <w:tc>
          <w:tcPr>
            <w:tcW w:w="7935" w:type="dxa"/>
          </w:tcPr>
          <w:p w14:paraId="7057D00A" w14:textId="77777777" w:rsidR="00076044" w:rsidRPr="00CE446C" w:rsidRDefault="001E53C5">
            <w:pPr>
              <w:rPr>
                <w:rFonts w:ascii="Helvetica Neue" w:eastAsia="Helvetica Neue" w:hAnsi="Helvetica Neue" w:cs="Helvetica Neue"/>
                <w:highlight w:val="yellow"/>
              </w:rPr>
            </w:pPr>
            <w:r w:rsidRPr="00CE446C">
              <w:rPr>
                <w:rFonts w:ascii="Helvetica Neue" w:eastAsia="Helvetica Neue" w:hAnsi="Helvetica Neue" w:cs="Helvetica Neue"/>
              </w:rPr>
              <w:t>N/A</w:t>
            </w:r>
          </w:p>
        </w:tc>
      </w:tr>
    </w:tbl>
    <w:p w14:paraId="4CCAF926" w14:textId="77777777" w:rsidR="00076044" w:rsidRPr="00CE446C" w:rsidRDefault="00076044">
      <w:pPr>
        <w:rPr>
          <w:rFonts w:ascii="Helvetica Neue" w:eastAsia="Helvetica Neue" w:hAnsi="Helvetica Neue" w:cs="Helvetica Neue"/>
        </w:rPr>
      </w:pPr>
    </w:p>
    <w:p w14:paraId="21C4FF26"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1. Formation of contract </w:t>
      </w:r>
    </w:p>
    <w:p w14:paraId="1D7D0E34" w14:textId="77777777" w:rsidR="00076044" w:rsidRPr="00CE446C" w:rsidRDefault="004B26D3">
      <w:pPr>
        <w:numPr>
          <w:ilvl w:val="0"/>
          <w:numId w:val="10"/>
        </w:numPr>
        <w:ind w:hanging="724"/>
        <w:rPr>
          <w:rFonts w:ascii="Helvetica Neue" w:eastAsia="Helvetica Neue" w:hAnsi="Helvetica Neue" w:cs="Helvetica Neue"/>
        </w:rPr>
      </w:pPr>
      <w:r w:rsidRPr="00CE446C">
        <w:rPr>
          <w:rFonts w:ascii="Helvetica Neue" w:eastAsia="Helvetica Neue" w:hAnsi="Helvetica Neue" w:cs="Helvetica Neue"/>
        </w:rPr>
        <w:t>By signing and returning this Order Form (Part A), the Supplier agrees to enter into a Call-Off Contract with the Buyer.</w:t>
      </w:r>
    </w:p>
    <w:p w14:paraId="6196999C" w14:textId="77777777" w:rsidR="00076044" w:rsidRPr="00CE446C" w:rsidRDefault="004B26D3">
      <w:pPr>
        <w:numPr>
          <w:ilvl w:val="0"/>
          <w:numId w:val="10"/>
        </w:numPr>
        <w:ind w:hanging="724"/>
        <w:rPr>
          <w:rFonts w:ascii="Helvetica Neue" w:eastAsia="Helvetica Neue" w:hAnsi="Helvetica Neue" w:cs="Helvetica Neue"/>
        </w:rPr>
      </w:pPr>
      <w:r w:rsidRPr="00CE446C">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698FE2C4" w14:textId="77777777" w:rsidR="00076044" w:rsidRPr="00CE446C" w:rsidRDefault="004B26D3">
      <w:pPr>
        <w:numPr>
          <w:ilvl w:val="0"/>
          <w:numId w:val="10"/>
        </w:numPr>
        <w:ind w:hanging="724"/>
        <w:rPr>
          <w:rFonts w:ascii="Helvetica Neue" w:eastAsia="Helvetica Neue" w:hAnsi="Helvetica Neue" w:cs="Helvetica Neue"/>
        </w:rPr>
      </w:pPr>
      <w:r w:rsidRPr="00CE446C">
        <w:rPr>
          <w:rFonts w:ascii="Helvetica Neue" w:eastAsia="Helvetica Neue" w:hAnsi="Helvetica Neue" w:cs="Helvetica Neue"/>
        </w:rPr>
        <w:t>This Call-Off Contract will be formed when the Buyer acknowledges receipt of the signed copy of the Order Form from the Supplier.</w:t>
      </w:r>
    </w:p>
    <w:p w14:paraId="4FFB6506" w14:textId="77777777" w:rsidR="00076044" w:rsidRPr="00CE446C" w:rsidRDefault="004B26D3">
      <w:pPr>
        <w:numPr>
          <w:ilvl w:val="0"/>
          <w:numId w:val="10"/>
        </w:numPr>
        <w:ind w:hanging="724"/>
        <w:rPr>
          <w:rFonts w:ascii="Helvetica Neue" w:eastAsia="Helvetica Neue" w:hAnsi="Helvetica Neue" w:cs="Helvetica Neue"/>
        </w:rPr>
      </w:pPr>
      <w:r w:rsidRPr="00CE446C">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7A5F7FA0"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2. Background to the agreement </w:t>
      </w:r>
    </w:p>
    <w:p w14:paraId="3CB02545" w14:textId="77777777" w:rsidR="00076044" w:rsidRPr="00CE446C" w:rsidRDefault="004B26D3">
      <w:pPr>
        <w:numPr>
          <w:ilvl w:val="0"/>
          <w:numId w:val="21"/>
        </w:numPr>
        <w:ind w:hanging="724"/>
        <w:rPr>
          <w:rFonts w:ascii="Helvetica Neue" w:eastAsia="Helvetica Neue" w:hAnsi="Helvetica Neue" w:cs="Helvetica Neue"/>
        </w:rPr>
      </w:pPr>
      <w:r w:rsidRPr="00CE446C">
        <w:rPr>
          <w:rFonts w:ascii="Helvetica Neue" w:eastAsia="Helvetica Neue" w:hAnsi="Helvetica Neue" w:cs="Helvetica Neue"/>
        </w:rPr>
        <w:t>The Supplier is a provider of G-Cloud Services and agreed to provide the Services under the terms of Framework Agreement number RM1557ix.</w:t>
      </w:r>
    </w:p>
    <w:p w14:paraId="4C92A38E" w14:textId="77777777" w:rsidR="00076044" w:rsidRPr="00CE446C" w:rsidRDefault="004B26D3">
      <w:pPr>
        <w:numPr>
          <w:ilvl w:val="0"/>
          <w:numId w:val="21"/>
        </w:numPr>
        <w:ind w:hanging="724"/>
        <w:rPr>
          <w:rFonts w:ascii="Helvetica Neue" w:eastAsia="Helvetica Neue" w:hAnsi="Helvetica Neue" w:cs="Helvetica Neue"/>
        </w:rPr>
      </w:pPr>
      <w:r w:rsidRPr="00CE446C">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CE446C" w14:paraId="26015739" w14:textId="77777777">
        <w:tc>
          <w:tcPr>
            <w:tcW w:w="2280" w:type="dxa"/>
            <w:tcMar>
              <w:top w:w="100" w:type="dxa"/>
              <w:left w:w="100" w:type="dxa"/>
              <w:bottom w:w="100" w:type="dxa"/>
              <w:right w:w="100" w:type="dxa"/>
            </w:tcMar>
          </w:tcPr>
          <w:p w14:paraId="3099501C"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Signed:</w:t>
            </w:r>
          </w:p>
        </w:tc>
        <w:tc>
          <w:tcPr>
            <w:tcW w:w="4170" w:type="dxa"/>
            <w:tcMar>
              <w:top w:w="100" w:type="dxa"/>
              <w:left w:w="100" w:type="dxa"/>
              <w:bottom w:w="100" w:type="dxa"/>
              <w:right w:w="100" w:type="dxa"/>
            </w:tcMar>
          </w:tcPr>
          <w:p w14:paraId="04A30DA1"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Supplier</w:t>
            </w:r>
          </w:p>
        </w:tc>
        <w:tc>
          <w:tcPr>
            <w:tcW w:w="4170" w:type="dxa"/>
            <w:tcMar>
              <w:top w:w="100" w:type="dxa"/>
              <w:left w:w="100" w:type="dxa"/>
              <w:bottom w:w="100" w:type="dxa"/>
              <w:right w:w="100" w:type="dxa"/>
            </w:tcMar>
          </w:tcPr>
          <w:p w14:paraId="7E4E8997"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Buyer</w:t>
            </w:r>
          </w:p>
        </w:tc>
      </w:tr>
      <w:tr w:rsidR="00076044" w:rsidRPr="00CE446C" w14:paraId="4BCE6716" w14:textId="77777777">
        <w:tc>
          <w:tcPr>
            <w:tcW w:w="2280" w:type="dxa"/>
            <w:tcMar>
              <w:top w:w="100" w:type="dxa"/>
              <w:left w:w="100" w:type="dxa"/>
              <w:bottom w:w="100" w:type="dxa"/>
              <w:right w:w="100" w:type="dxa"/>
            </w:tcMar>
          </w:tcPr>
          <w:p w14:paraId="1C7BF8CE"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Name:</w:t>
            </w:r>
          </w:p>
        </w:tc>
        <w:tc>
          <w:tcPr>
            <w:tcW w:w="4170" w:type="dxa"/>
            <w:tcMar>
              <w:top w:w="100" w:type="dxa"/>
              <w:left w:w="100" w:type="dxa"/>
              <w:bottom w:w="100" w:type="dxa"/>
              <w:right w:w="100" w:type="dxa"/>
            </w:tcMar>
          </w:tcPr>
          <w:p w14:paraId="5B04BB2B" w14:textId="30303B53" w:rsidR="00076044" w:rsidRPr="00CE446C" w:rsidRDefault="00C845D6">
            <w:pPr>
              <w:rPr>
                <w:rFonts w:ascii="Helvetica Neue" w:eastAsia="Helvetica Neue" w:hAnsi="Helvetica Neue" w:cs="Helvetica Neue"/>
                <w:highlight w:val="yellow"/>
              </w:rPr>
            </w:pPr>
            <w:r w:rsidRPr="00CE446C">
              <w:rPr>
                <w:rFonts w:ascii="Helvetica Neue" w:eastAsia="Helvetica Neue" w:hAnsi="Helvetica Neue" w:cs="Helvetica Neue"/>
              </w:rPr>
              <w:t>James Neale</w:t>
            </w:r>
          </w:p>
        </w:tc>
        <w:tc>
          <w:tcPr>
            <w:tcW w:w="4170" w:type="dxa"/>
            <w:tcMar>
              <w:top w:w="100" w:type="dxa"/>
              <w:left w:w="100" w:type="dxa"/>
              <w:bottom w:w="100" w:type="dxa"/>
              <w:right w:w="100" w:type="dxa"/>
            </w:tcMar>
          </w:tcPr>
          <w:p w14:paraId="5F8D53A2" w14:textId="4860158B" w:rsidR="00076044" w:rsidRPr="00CE446C" w:rsidRDefault="00C845D6">
            <w:pPr>
              <w:rPr>
                <w:rFonts w:ascii="Helvetica Neue" w:eastAsia="Helvetica Neue" w:hAnsi="Helvetica Neue" w:cs="Helvetica Neue"/>
              </w:rPr>
            </w:pPr>
            <w:r w:rsidRPr="00CE446C">
              <w:rPr>
                <w:rFonts w:ascii="Helvetica Neue" w:eastAsia="Helvetica Neue" w:hAnsi="Helvetica Neue" w:cs="Helvetica Neue"/>
              </w:rPr>
              <w:t>Paul Martin</w:t>
            </w:r>
          </w:p>
        </w:tc>
      </w:tr>
      <w:tr w:rsidR="00076044" w:rsidRPr="00CE446C" w14:paraId="42758CD0" w14:textId="77777777">
        <w:tc>
          <w:tcPr>
            <w:tcW w:w="2280" w:type="dxa"/>
            <w:tcMar>
              <w:top w:w="100" w:type="dxa"/>
              <w:left w:w="100" w:type="dxa"/>
              <w:bottom w:w="100" w:type="dxa"/>
              <w:right w:w="100" w:type="dxa"/>
            </w:tcMar>
          </w:tcPr>
          <w:p w14:paraId="48558CC9"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Title:</w:t>
            </w:r>
          </w:p>
        </w:tc>
        <w:tc>
          <w:tcPr>
            <w:tcW w:w="4170" w:type="dxa"/>
            <w:tcMar>
              <w:top w:w="100" w:type="dxa"/>
              <w:left w:w="100" w:type="dxa"/>
              <w:bottom w:w="100" w:type="dxa"/>
              <w:right w:w="100" w:type="dxa"/>
            </w:tcMar>
          </w:tcPr>
          <w:p w14:paraId="1506D40A" w14:textId="46A3196C" w:rsidR="00076044" w:rsidRPr="00CE446C" w:rsidRDefault="00C845D6">
            <w:pPr>
              <w:rPr>
                <w:rFonts w:ascii="Helvetica Neue" w:eastAsia="Helvetica Neue" w:hAnsi="Helvetica Neue" w:cs="Helvetica Neue"/>
              </w:rPr>
            </w:pPr>
            <w:r w:rsidRPr="00CE446C">
              <w:rPr>
                <w:rFonts w:ascii="Helvetica Neue" w:eastAsia="Helvetica Neue" w:hAnsi="Helvetica Neue" w:cs="Helvetica Neue"/>
              </w:rPr>
              <w:t>C</w:t>
            </w:r>
            <w:r w:rsidR="00F85756">
              <w:rPr>
                <w:rFonts w:ascii="Helvetica Neue" w:eastAsia="Helvetica Neue" w:hAnsi="Helvetica Neue" w:cs="Helvetica Neue"/>
              </w:rPr>
              <w:t>E</w:t>
            </w:r>
            <w:r w:rsidRPr="00CE446C">
              <w:rPr>
                <w:rFonts w:ascii="Helvetica Neue" w:eastAsia="Helvetica Neue" w:hAnsi="Helvetica Neue" w:cs="Helvetica Neue"/>
              </w:rPr>
              <w:t>O</w:t>
            </w:r>
          </w:p>
        </w:tc>
        <w:tc>
          <w:tcPr>
            <w:tcW w:w="4170" w:type="dxa"/>
            <w:tcMar>
              <w:top w:w="100" w:type="dxa"/>
              <w:left w:w="100" w:type="dxa"/>
              <w:bottom w:w="100" w:type="dxa"/>
              <w:right w:w="100" w:type="dxa"/>
            </w:tcMar>
          </w:tcPr>
          <w:p w14:paraId="42012F04" w14:textId="2568B706" w:rsidR="00076044" w:rsidRPr="00CE446C" w:rsidRDefault="00F06E81" w:rsidP="00C845D6">
            <w:pPr>
              <w:rPr>
                <w:rFonts w:ascii="Helvetica Neue" w:eastAsia="Helvetica Neue" w:hAnsi="Helvetica Neue" w:cs="Helvetica Neue"/>
              </w:rPr>
            </w:pPr>
            <w:r w:rsidRPr="00CE446C">
              <w:rPr>
                <w:rFonts w:ascii="Helvetica Neue" w:eastAsia="Helvetica Neue" w:hAnsi="Helvetica Neue" w:cs="Helvetica Neue"/>
              </w:rPr>
              <w:t xml:space="preserve">Deputy Director, </w:t>
            </w:r>
            <w:r w:rsidR="00C845D6" w:rsidRPr="00CE446C">
              <w:rPr>
                <w:rFonts w:ascii="Helvetica Neue" w:eastAsia="Helvetica Neue" w:hAnsi="Helvetica Neue" w:cs="Helvetica Neue"/>
              </w:rPr>
              <w:t xml:space="preserve"> DDaT</w:t>
            </w:r>
          </w:p>
        </w:tc>
      </w:tr>
      <w:tr w:rsidR="00076044" w:rsidRPr="00CE446C" w14:paraId="62D8501B" w14:textId="77777777">
        <w:trPr>
          <w:trHeight w:val="840"/>
        </w:trPr>
        <w:tc>
          <w:tcPr>
            <w:tcW w:w="2280" w:type="dxa"/>
            <w:tcMar>
              <w:top w:w="100" w:type="dxa"/>
              <w:left w:w="100" w:type="dxa"/>
              <w:bottom w:w="100" w:type="dxa"/>
              <w:right w:w="100" w:type="dxa"/>
            </w:tcMar>
          </w:tcPr>
          <w:p w14:paraId="32A7D1AB"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Signature:</w:t>
            </w:r>
          </w:p>
        </w:tc>
        <w:tc>
          <w:tcPr>
            <w:tcW w:w="4170" w:type="dxa"/>
            <w:tcMar>
              <w:top w:w="100" w:type="dxa"/>
              <w:left w:w="100" w:type="dxa"/>
              <w:bottom w:w="100" w:type="dxa"/>
              <w:right w:w="100" w:type="dxa"/>
            </w:tcMar>
          </w:tcPr>
          <w:p w14:paraId="6B23593F" w14:textId="1B9E4524" w:rsidR="00076044" w:rsidRPr="00CE446C" w:rsidRDefault="00076044">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4623B4B5" w14:textId="71850631" w:rsidR="00076044" w:rsidRPr="00CE446C" w:rsidRDefault="00076044">
            <w:pPr>
              <w:spacing w:before="60" w:after="60"/>
              <w:rPr>
                <w:rFonts w:ascii="Helvetica Neue" w:eastAsia="Helvetica Neue" w:hAnsi="Helvetica Neue" w:cs="Helvetica Neue"/>
              </w:rPr>
            </w:pPr>
          </w:p>
        </w:tc>
      </w:tr>
      <w:tr w:rsidR="00076044" w:rsidRPr="00CE446C" w14:paraId="7689715F" w14:textId="77777777">
        <w:tc>
          <w:tcPr>
            <w:tcW w:w="2280" w:type="dxa"/>
            <w:tcMar>
              <w:top w:w="100" w:type="dxa"/>
              <w:left w:w="100" w:type="dxa"/>
              <w:bottom w:w="100" w:type="dxa"/>
              <w:right w:w="100" w:type="dxa"/>
            </w:tcMar>
          </w:tcPr>
          <w:p w14:paraId="1F85F92C"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Date:</w:t>
            </w:r>
          </w:p>
        </w:tc>
        <w:tc>
          <w:tcPr>
            <w:tcW w:w="4170" w:type="dxa"/>
            <w:tcMar>
              <w:top w:w="100" w:type="dxa"/>
              <w:left w:w="100" w:type="dxa"/>
              <w:bottom w:w="100" w:type="dxa"/>
              <w:right w:w="100" w:type="dxa"/>
            </w:tcMar>
          </w:tcPr>
          <w:p w14:paraId="71B4CCE5" w14:textId="0D0692B0" w:rsidR="00076044" w:rsidRPr="00CE446C" w:rsidRDefault="00076044">
            <w:pPr>
              <w:rPr>
                <w:rFonts w:ascii="Helvetica Neue" w:eastAsia="Helvetica Neue" w:hAnsi="Helvetica Neue" w:cs="Helvetica Neue"/>
              </w:rPr>
            </w:pPr>
          </w:p>
        </w:tc>
        <w:tc>
          <w:tcPr>
            <w:tcW w:w="4170" w:type="dxa"/>
            <w:tcMar>
              <w:top w:w="100" w:type="dxa"/>
              <w:left w:w="100" w:type="dxa"/>
              <w:bottom w:w="100" w:type="dxa"/>
              <w:right w:w="100" w:type="dxa"/>
            </w:tcMar>
          </w:tcPr>
          <w:p w14:paraId="40256B12" w14:textId="50CC478B" w:rsidR="00076044" w:rsidRPr="00CE446C" w:rsidRDefault="00076044">
            <w:pPr>
              <w:rPr>
                <w:rFonts w:ascii="Helvetica Neue" w:eastAsia="Helvetica Neue" w:hAnsi="Helvetica Neue" w:cs="Helvetica Neue"/>
              </w:rPr>
            </w:pPr>
          </w:p>
        </w:tc>
      </w:tr>
    </w:tbl>
    <w:p w14:paraId="11CF2F91" w14:textId="77777777" w:rsidR="00076044" w:rsidRPr="00CE446C" w:rsidRDefault="00076044">
      <w:pPr>
        <w:rPr>
          <w:rFonts w:ascii="Helvetica Neue" w:eastAsia="Helvetica Neue" w:hAnsi="Helvetica Neue" w:cs="Helvetica Neue"/>
          <w:b/>
        </w:rPr>
      </w:pPr>
    </w:p>
    <w:p w14:paraId="54609070" w14:textId="7D665278" w:rsidR="00076044" w:rsidRDefault="004B26D3">
      <w:pPr>
        <w:pStyle w:val="Heading1"/>
        <w:spacing w:after="200" w:line="276" w:lineRule="auto"/>
        <w:rPr>
          <w:rFonts w:ascii="Helvetica Neue" w:eastAsia="Helvetica Neue" w:hAnsi="Helvetica Neue" w:cs="Helvetica Neue"/>
          <w:sz w:val="24"/>
          <w:szCs w:val="24"/>
        </w:rPr>
      </w:pPr>
      <w:bookmarkStart w:id="20" w:name="_cv1yk8c1mek8" w:colFirst="0" w:colLast="0"/>
      <w:bookmarkEnd w:id="20"/>
      <w:r w:rsidRPr="00CE446C">
        <w:rPr>
          <w:rFonts w:ascii="Helvetica Neue" w:eastAsia="Helvetica Neue" w:hAnsi="Helvetica Neue" w:cs="Helvetica Neue"/>
          <w:sz w:val="24"/>
          <w:szCs w:val="24"/>
        </w:rPr>
        <w:t xml:space="preserve">Schedule 1 </w:t>
      </w:r>
      <w:r w:rsidR="0027226D">
        <w:rPr>
          <w:rFonts w:ascii="Helvetica Neue" w:eastAsia="Helvetica Neue" w:hAnsi="Helvetica Neue" w:cs="Helvetica Neue"/>
          <w:sz w:val="24"/>
          <w:szCs w:val="24"/>
        </w:rPr>
        <w:t>–</w:t>
      </w:r>
      <w:r w:rsidRPr="00CE446C">
        <w:rPr>
          <w:rFonts w:ascii="Helvetica Neue" w:eastAsia="Helvetica Neue" w:hAnsi="Helvetica Neue" w:cs="Helvetica Neue"/>
          <w:sz w:val="24"/>
          <w:szCs w:val="24"/>
        </w:rPr>
        <w:t xml:space="preserve"> Services</w:t>
      </w:r>
    </w:p>
    <w:tbl>
      <w:tblPr>
        <w:tblStyle w:val="TableGrid"/>
        <w:tblW w:w="0" w:type="auto"/>
        <w:tblLook w:val="04A0" w:firstRow="1" w:lastRow="0" w:firstColumn="1" w:lastColumn="0" w:noHBand="0" w:noVBand="1"/>
      </w:tblPr>
      <w:tblGrid>
        <w:gridCol w:w="5314"/>
        <w:gridCol w:w="5314"/>
      </w:tblGrid>
      <w:tr w:rsidR="0027226D" w:rsidRPr="00CE446C" w14:paraId="0995B255" w14:textId="77777777" w:rsidTr="0039056D">
        <w:tc>
          <w:tcPr>
            <w:tcW w:w="5314" w:type="dxa"/>
          </w:tcPr>
          <w:p w14:paraId="29528210" w14:textId="77777777" w:rsidR="0027226D" w:rsidRPr="00CE446C" w:rsidRDefault="0027226D" w:rsidP="0039056D">
            <w:pPr>
              <w:rPr>
                <w:rFonts w:ascii="Helvetica Neue" w:eastAsia="Helvetica Neue" w:hAnsi="Helvetica Neue" w:cs="Helvetica Neue"/>
              </w:rPr>
            </w:pPr>
            <w:r w:rsidRPr="00CE446C">
              <w:rPr>
                <w:rFonts w:ascii="Helvetica Neue" w:eastAsia="Helvetica Neue" w:hAnsi="Helvetica Neue" w:cs="Helvetica Neue"/>
              </w:rPr>
              <w:t>Professional Service</w:t>
            </w:r>
          </w:p>
        </w:tc>
        <w:tc>
          <w:tcPr>
            <w:tcW w:w="5314" w:type="dxa"/>
          </w:tcPr>
          <w:p w14:paraId="5D546438" w14:textId="77777777" w:rsidR="0027226D" w:rsidRPr="00CE446C" w:rsidRDefault="0027226D" w:rsidP="0039056D">
            <w:pPr>
              <w:rPr>
                <w:rFonts w:ascii="Helvetica Neue" w:eastAsia="Helvetica Neue" w:hAnsi="Helvetica Neue" w:cs="Helvetica Neue"/>
              </w:rPr>
            </w:pPr>
            <w:r w:rsidRPr="00CE446C">
              <w:rPr>
                <w:rFonts w:ascii="Helvetica Neue" w:eastAsia="Helvetica Neue" w:hAnsi="Helvetica Neue" w:cs="Helvetica Neue"/>
              </w:rPr>
              <w:t>Cost</w:t>
            </w:r>
            <w:bookmarkStart w:id="21" w:name="_GoBack"/>
            <w:bookmarkEnd w:id="21"/>
          </w:p>
        </w:tc>
      </w:tr>
      <w:tr w:rsidR="0027226D" w:rsidRPr="00CE446C" w14:paraId="17ED3582" w14:textId="77777777" w:rsidTr="0039056D">
        <w:tc>
          <w:tcPr>
            <w:tcW w:w="5314" w:type="dxa"/>
          </w:tcPr>
          <w:p w14:paraId="4EE70F44" w14:textId="77777777" w:rsidR="0027226D" w:rsidRPr="00CE446C" w:rsidRDefault="0027226D" w:rsidP="0039056D">
            <w:pPr>
              <w:rPr>
                <w:rFonts w:ascii="Helvetica Neue" w:eastAsia="Helvetica Neue" w:hAnsi="Helvetica Neue" w:cs="Helvetica Neue"/>
              </w:rPr>
            </w:pPr>
            <w:r w:rsidRPr="00CE446C">
              <w:rPr>
                <w:rFonts w:ascii="Helvetica Neue" w:eastAsia="Helvetica Neue" w:hAnsi="Helvetica Neue" w:cs="Helvetica Neue"/>
              </w:rPr>
              <w:t xml:space="preserve">Senior Architect </w:t>
            </w:r>
          </w:p>
        </w:tc>
        <w:tc>
          <w:tcPr>
            <w:tcW w:w="5314" w:type="dxa"/>
          </w:tcPr>
          <w:p w14:paraId="114179E0" w14:textId="77777777" w:rsidR="0027226D" w:rsidRPr="00CE446C" w:rsidRDefault="0027226D" w:rsidP="0039056D">
            <w:pPr>
              <w:rPr>
                <w:rFonts w:ascii="Helvetica Neue" w:eastAsia="Helvetica Neue" w:hAnsi="Helvetica Neue" w:cs="Helvetica Neue"/>
              </w:rPr>
            </w:pPr>
            <w:r w:rsidRPr="00CE446C">
              <w:rPr>
                <w:rFonts w:ascii="Helvetica Neue" w:eastAsia="Helvetica Neue" w:hAnsi="Helvetica Neue" w:cs="Helvetica Neue"/>
              </w:rPr>
              <w:t>£1200 (ex VAT)</w:t>
            </w:r>
          </w:p>
        </w:tc>
      </w:tr>
      <w:tr w:rsidR="0027226D" w:rsidRPr="00CE446C" w14:paraId="4A658119" w14:textId="77777777" w:rsidTr="0039056D">
        <w:tc>
          <w:tcPr>
            <w:tcW w:w="5314" w:type="dxa"/>
          </w:tcPr>
          <w:p w14:paraId="022A795F" w14:textId="77777777" w:rsidR="0027226D" w:rsidRPr="00CE446C" w:rsidRDefault="0027226D" w:rsidP="0039056D">
            <w:pPr>
              <w:rPr>
                <w:rFonts w:ascii="Helvetica Neue" w:eastAsia="Helvetica Neue" w:hAnsi="Helvetica Neue" w:cs="Helvetica Neue"/>
              </w:rPr>
            </w:pPr>
            <w:r w:rsidRPr="00CE446C">
              <w:rPr>
                <w:rFonts w:ascii="Helvetica Neue" w:eastAsia="Helvetica Neue" w:hAnsi="Helvetica Neue" w:cs="Helvetica Neue"/>
              </w:rPr>
              <w:t>Developer</w:t>
            </w:r>
          </w:p>
        </w:tc>
        <w:tc>
          <w:tcPr>
            <w:tcW w:w="5314" w:type="dxa"/>
          </w:tcPr>
          <w:p w14:paraId="327EED61" w14:textId="77777777" w:rsidR="0027226D" w:rsidRPr="00CE446C" w:rsidRDefault="0027226D" w:rsidP="0039056D">
            <w:pPr>
              <w:rPr>
                <w:rFonts w:ascii="Helvetica Neue" w:eastAsia="Helvetica Neue" w:hAnsi="Helvetica Neue" w:cs="Helvetica Neue"/>
              </w:rPr>
            </w:pPr>
            <w:r w:rsidRPr="00CE446C">
              <w:rPr>
                <w:rFonts w:ascii="Helvetica Neue" w:eastAsia="Helvetica Neue" w:hAnsi="Helvetica Neue" w:cs="Helvetica Neue"/>
              </w:rPr>
              <w:t>£850 (ex VAT)</w:t>
            </w:r>
          </w:p>
        </w:tc>
      </w:tr>
      <w:tr w:rsidR="0027226D" w:rsidRPr="00CE446C" w14:paraId="4F373300" w14:textId="77777777" w:rsidTr="0039056D">
        <w:tc>
          <w:tcPr>
            <w:tcW w:w="5314" w:type="dxa"/>
          </w:tcPr>
          <w:p w14:paraId="33168B47" w14:textId="77777777" w:rsidR="0027226D" w:rsidRPr="00CE446C" w:rsidRDefault="0027226D" w:rsidP="0039056D">
            <w:pPr>
              <w:rPr>
                <w:rFonts w:ascii="Helvetica Neue" w:eastAsia="Helvetica Neue" w:hAnsi="Helvetica Neue" w:cs="Helvetica Neue"/>
              </w:rPr>
            </w:pPr>
          </w:p>
        </w:tc>
        <w:tc>
          <w:tcPr>
            <w:tcW w:w="5314" w:type="dxa"/>
          </w:tcPr>
          <w:p w14:paraId="02E9EB8D" w14:textId="77777777" w:rsidR="0027226D" w:rsidRPr="00CE446C" w:rsidRDefault="0027226D" w:rsidP="0039056D">
            <w:pPr>
              <w:pStyle w:val="NoSpacing"/>
              <w:rPr>
                <w:rFonts w:ascii="Helvetica Neue" w:hAnsi="Helvetica Neue" w:cs="Arial"/>
                <w:sz w:val="24"/>
                <w:szCs w:val="24"/>
              </w:rPr>
            </w:pPr>
            <w:r w:rsidRPr="00CE446C">
              <w:rPr>
                <w:rFonts w:ascii="Helvetica Neue" w:hAnsi="Helvetica Neue" w:cs="Arial"/>
                <w:sz w:val="24"/>
                <w:szCs w:val="24"/>
              </w:rPr>
              <w:t>Based on an estimate of a week for both roles, a 5 day commission would cost £10,250, total £12,300 including VAT</w:t>
            </w:r>
          </w:p>
          <w:p w14:paraId="62FE4202" w14:textId="77777777" w:rsidR="0027226D" w:rsidRPr="00CE446C" w:rsidRDefault="0027226D" w:rsidP="0039056D">
            <w:pPr>
              <w:rPr>
                <w:rFonts w:ascii="Helvetica Neue" w:eastAsia="Helvetica Neue" w:hAnsi="Helvetica Neue" w:cs="Helvetica Neue"/>
              </w:rPr>
            </w:pPr>
          </w:p>
        </w:tc>
      </w:tr>
    </w:tbl>
    <w:p w14:paraId="49D6BA07" w14:textId="77777777" w:rsidR="0027226D" w:rsidRPr="0027226D" w:rsidRDefault="0027226D" w:rsidP="0027226D"/>
    <w:p w14:paraId="39B823A1" w14:textId="77777777" w:rsidR="0027226D" w:rsidRPr="00A70272" w:rsidRDefault="0027226D" w:rsidP="0027226D">
      <w:pPr>
        <w:rPr>
          <w:rFonts w:ascii="Helvetica Neue" w:eastAsia="Helvetica Neue" w:hAnsi="Helvetica Neue" w:cs="Helvetica Neue"/>
        </w:rPr>
      </w:pPr>
      <w:r w:rsidRPr="00A70272">
        <w:rPr>
          <w:rFonts w:ascii="Helvetica Neue" w:eastAsia="Helvetica Neue" w:hAnsi="Helvetica Neue" w:cs="Helvetica Neue"/>
        </w:rPr>
        <w:t xml:space="preserve">The key deliverable for this work will </w:t>
      </w:r>
      <w:r>
        <w:rPr>
          <w:rFonts w:ascii="Helvetica Neue" w:eastAsia="Helvetica Neue" w:hAnsi="Helvetica Neue" w:cs="Helvetica Neue"/>
        </w:rPr>
        <w:t>be a high-level report that includes (but is not limited to) diagrams and descriptions that can be shared with both technical and non-technical colleagues.</w:t>
      </w:r>
    </w:p>
    <w:p w14:paraId="1791EC76" w14:textId="77777777" w:rsidR="00076044" w:rsidRPr="00CE446C" w:rsidRDefault="00076044">
      <w:pPr>
        <w:rPr>
          <w:rFonts w:ascii="Helvetica Neue" w:eastAsia="Helvetica Neue" w:hAnsi="Helvetica Neue" w:cs="Helvetica Neue"/>
          <w:b/>
        </w:rPr>
      </w:pPr>
    </w:p>
    <w:p w14:paraId="0B9ED6A8" w14:textId="77777777" w:rsidR="00076044" w:rsidRPr="00CE446C" w:rsidRDefault="004B26D3">
      <w:pPr>
        <w:pStyle w:val="Heading1"/>
        <w:spacing w:after="200" w:line="276" w:lineRule="auto"/>
        <w:rPr>
          <w:rFonts w:ascii="Helvetica Neue" w:eastAsia="Helvetica Neue" w:hAnsi="Helvetica Neue" w:cs="Helvetica Neue"/>
          <w:sz w:val="24"/>
          <w:szCs w:val="24"/>
        </w:rPr>
      </w:pPr>
      <w:bookmarkStart w:id="22" w:name="_mi4cqc22ysv" w:colFirst="0" w:colLast="0"/>
      <w:bookmarkEnd w:id="22"/>
      <w:r w:rsidRPr="00CE446C">
        <w:rPr>
          <w:rFonts w:ascii="Helvetica Neue" w:eastAsia="Helvetica Neue" w:hAnsi="Helvetica Neue" w:cs="Helvetica Neue"/>
          <w:sz w:val="24"/>
          <w:szCs w:val="24"/>
        </w:rPr>
        <w:t>Schedule 2 - Call-Off Contract charges</w:t>
      </w:r>
    </w:p>
    <w:p w14:paraId="679DAE17"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72C9800" w14:textId="77777777" w:rsidR="004963D2" w:rsidRPr="00CE446C" w:rsidRDefault="004963D2">
      <w:pPr>
        <w:rPr>
          <w:rFonts w:ascii="Helvetica Neue" w:eastAsia="Helvetica Neue" w:hAnsi="Helvetica Neue" w:cs="Helvetica Neue"/>
        </w:rPr>
      </w:pPr>
    </w:p>
    <w:p w14:paraId="74D00433" w14:textId="77777777" w:rsidR="004963D2" w:rsidRPr="00CE446C" w:rsidRDefault="004963D2" w:rsidP="004963D2">
      <w:pPr>
        <w:rPr>
          <w:rFonts w:ascii="Helvetica Neue" w:eastAsia="Helvetica Neue" w:hAnsi="Helvetica Neue" w:cs="Helvetica Neue"/>
        </w:rPr>
      </w:pPr>
      <w:r w:rsidRPr="00CE446C">
        <w:rPr>
          <w:rFonts w:ascii="Helvetica Neue" w:eastAsia="Helvetica Neue" w:hAnsi="Helvetica Neue" w:cs="Helvetica Neue"/>
        </w:rPr>
        <w:t>Initial Strategy Definition shaded below.  Other future ad-hoc services charged against the remaining SFIA rate card.</w:t>
      </w:r>
    </w:p>
    <w:p w14:paraId="6B3E0E50" w14:textId="77777777" w:rsidR="004963D2" w:rsidRPr="00CE446C" w:rsidRDefault="004963D2" w:rsidP="004963D2">
      <w:pPr>
        <w:rPr>
          <w:rFonts w:ascii="Helvetica Neue" w:eastAsia="Helvetica Neue" w:hAnsi="Helvetica Neue" w:cs="Helvetica Neue"/>
        </w:rPr>
      </w:pPr>
    </w:p>
    <w:p w14:paraId="75826EB8" w14:textId="77777777" w:rsidR="00C845D6" w:rsidRPr="00CE446C" w:rsidRDefault="00C845D6" w:rsidP="00C845D6">
      <w:pPr>
        <w:rPr>
          <w:rFonts w:ascii="Helvetica Neue" w:eastAsia="Helvetica Neue" w:hAnsi="Helvetica Neue" w:cs="Helvetica Neue"/>
        </w:rPr>
      </w:pPr>
    </w:p>
    <w:tbl>
      <w:tblPr>
        <w:tblStyle w:val="TableGrid"/>
        <w:tblW w:w="0" w:type="auto"/>
        <w:tblLook w:val="04A0" w:firstRow="1" w:lastRow="0" w:firstColumn="1" w:lastColumn="0" w:noHBand="0" w:noVBand="1"/>
      </w:tblPr>
      <w:tblGrid>
        <w:gridCol w:w="5314"/>
        <w:gridCol w:w="5314"/>
      </w:tblGrid>
      <w:tr w:rsidR="00C845D6" w:rsidRPr="00CE446C" w14:paraId="6A91A132" w14:textId="77777777" w:rsidTr="00C845D6">
        <w:tc>
          <w:tcPr>
            <w:tcW w:w="5314" w:type="dxa"/>
          </w:tcPr>
          <w:p w14:paraId="07501119" w14:textId="1FC7F613" w:rsidR="00C845D6" w:rsidRPr="00CE446C" w:rsidRDefault="00C845D6" w:rsidP="004963D2">
            <w:pPr>
              <w:rPr>
                <w:rFonts w:ascii="Helvetica Neue" w:eastAsia="Helvetica Neue" w:hAnsi="Helvetica Neue" w:cs="Helvetica Neue"/>
              </w:rPr>
            </w:pPr>
            <w:r w:rsidRPr="00CE446C">
              <w:rPr>
                <w:rFonts w:ascii="Helvetica Neue" w:eastAsia="Helvetica Neue" w:hAnsi="Helvetica Neue" w:cs="Helvetica Neue"/>
              </w:rPr>
              <w:t>Professional Service</w:t>
            </w:r>
          </w:p>
        </w:tc>
        <w:tc>
          <w:tcPr>
            <w:tcW w:w="5314" w:type="dxa"/>
          </w:tcPr>
          <w:p w14:paraId="25ACA062" w14:textId="2ECD4B68" w:rsidR="00C845D6" w:rsidRPr="00CE446C" w:rsidRDefault="00C845D6" w:rsidP="004963D2">
            <w:pPr>
              <w:rPr>
                <w:rFonts w:ascii="Helvetica Neue" w:eastAsia="Helvetica Neue" w:hAnsi="Helvetica Neue" w:cs="Helvetica Neue"/>
              </w:rPr>
            </w:pPr>
            <w:r w:rsidRPr="00CE446C">
              <w:rPr>
                <w:rFonts w:ascii="Helvetica Neue" w:eastAsia="Helvetica Neue" w:hAnsi="Helvetica Neue" w:cs="Helvetica Neue"/>
              </w:rPr>
              <w:t>Cost</w:t>
            </w:r>
          </w:p>
        </w:tc>
      </w:tr>
      <w:tr w:rsidR="00C845D6" w:rsidRPr="00CE446C" w14:paraId="40BE5C94" w14:textId="77777777" w:rsidTr="00C845D6">
        <w:tc>
          <w:tcPr>
            <w:tcW w:w="5314" w:type="dxa"/>
          </w:tcPr>
          <w:p w14:paraId="6FE1F3F2" w14:textId="30148052" w:rsidR="00C845D6" w:rsidRPr="00CE446C" w:rsidRDefault="00C845D6" w:rsidP="004963D2">
            <w:pPr>
              <w:rPr>
                <w:rFonts w:ascii="Helvetica Neue" w:eastAsia="Helvetica Neue" w:hAnsi="Helvetica Neue" w:cs="Helvetica Neue"/>
              </w:rPr>
            </w:pPr>
            <w:r w:rsidRPr="00CE446C">
              <w:rPr>
                <w:rFonts w:ascii="Helvetica Neue" w:eastAsia="Helvetica Neue" w:hAnsi="Helvetica Neue" w:cs="Helvetica Neue"/>
              </w:rPr>
              <w:t xml:space="preserve">Senior Architect </w:t>
            </w:r>
          </w:p>
        </w:tc>
        <w:tc>
          <w:tcPr>
            <w:tcW w:w="5314" w:type="dxa"/>
          </w:tcPr>
          <w:p w14:paraId="4A5883A0" w14:textId="49B56114" w:rsidR="00C845D6" w:rsidRPr="00CE446C" w:rsidRDefault="00C845D6" w:rsidP="004963D2">
            <w:pPr>
              <w:rPr>
                <w:rFonts w:ascii="Helvetica Neue" w:eastAsia="Helvetica Neue" w:hAnsi="Helvetica Neue" w:cs="Helvetica Neue"/>
              </w:rPr>
            </w:pPr>
            <w:r w:rsidRPr="00CE446C">
              <w:rPr>
                <w:rFonts w:ascii="Helvetica Neue" w:eastAsia="Helvetica Neue" w:hAnsi="Helvetica Neue" w:cs="Helvetica Neue"/>
              </w:rPr>
              <w:t>£1200 (ex VAT)</w:t>
            </w:r>
          </w:p>
        </w:tc>
      </w:tr>
      <w:tr w:rsidR="00C845D6" w:rsidRPr="00CE446C" w14:paraId="21CF237F" w14:textId="77777777" w:rsidTr="00C845D6">
        <w:tc>
          <w:tcPr>
            <w:tcW w:w="5314" w:type="dxa"/>
          </w:tcPr>
          <w:p w14:paraId="61F2703B" w14:textId="4DEB8E01" w:rsidR="00C845D6" w:rsidRPr="00CE446C" w:rsidRDefault="00C845D6" w:rsidP="004963D2">
            <w:pPr>
              <w:rPr>
                <w:rFonts w:ascii="Helvetica Neue" w:eastAsia="Helvetica Neue" w:hAnsi="Helvetica Neue" w:cs="Helvetica Neue"/>
              </w:rPr>
            </w:pPr>
            <w:r w:rsidRPr="00CE446C">
              <w:rPr>
                <w:rFonts w:ascii="Helvetica Neue" w:eastAsia="Helvetica Neue" w:hAnsi="Helvetica Neue" w:cs="Helvetica Neue"/>
              </w:rPr>
              <w:t>Developer</w:t>
            </w:r>
          </w:p>
        </w:tc>
        <w:tc>
          <w:tcPr>
            <w:tcW w:w="5314" w:type="dxa"/>
          </w:tcPr>
          <w:p w14:paraId="2CC878CD" w14:textId="7542D3E5" w:rsidR="00C845D6" w:rsidRPr="00CE446C" w:rsidRDefault="00C845D6" w:rsidP="004963D2">
            <w:pPr>
              <w:rPr>
                <w:rFonts w:ascii="Helvetica Neue" w:eastAsia="Helvetica Neue" w:hAnsi="Helvetica Neue" w:cs="Helvetica Neue"/>
              </w:rPr>
            </w:pPr>
            <w:r w:rsidRPr="00CE446C">
              <w:rPr>
                <w:rFonts w:ascii="Helvetica Neue" w:eastAsia="Helvetica Neue" w:hAnsi="Helvetica Neue" w:cs="Helvetica Neue"/>
              </w:rPr>
              <w:t>£850 (ex VAT)</w:t>
            </w:r>
          </w:p>
        </w:tc>
      </w:tr>
      <w:tr w:rsidR="00C845D6" w:rsidRPr="00CE446C" w14:paraId="497DAC2B" w14:textId="77777777" w:rsidTr="00C845D6">
        <w:tc>
          <w:tcPr>
            <w:tcW w:w="5314" w:type="dxa"/>
          </w:tcPr>
          <w:p w14:paraId="233B4FB5" w14:textId="77777777" w:rsidR="00C845D6" w:rsidRPr="00CE446C" w:rsidRDefault="00C845D6" w:rsidP="004963D2">
            <w:pPr>
              <w:rPr>
                <w:rFonts w:ascii="Helvetica Neue" w:eastAsia="Helvetica Neue" w:hAnsi="Helvetica Neue" w:cs="Helvetica Neue"/>
              </w:rPr>
            </w:pPr>
          </w:p>
        </w:tc>
        <w:tc>
          <w:tcPr>
            <w:tcW w:w="5314" w:type="dxa"/>
          </w:tcPr>
          <w:p w14:paraId="0A950E8E" w14:textId="135C25D2" w:rsidR="00C845D6" w:rsidRPr="00CE446C" w:rsidRDefault="00C845D6" w:rsidP="00C845D6">
            <w:pPr>
              <w:pStyle w:val="NoSpacing"/>
              <w:rPr>
                <w:rFonts w:ascii="Helvetica Neue" w:hAnsi="Helvetica Neue" w:cs="Arial"/>
                <w:sz w:val="24"/>
                <w:szCs w:val="24"/>
              </w:rPr>
            </w:pPr>
            <w:r w:rsidRPr="00CE446C">
              <w:rPr>
                <w:rFonts w:ascii="Helvetica Neue" w:hAnsi="Helvetica Neue" w:cs="Arial"/>
                <w:sz w:val="24"/>
                <w:szCs w:val="24"/>
              </w:rPr>
              <w:t>Based on an estimate of a week for both roles, a 5 day commission would cost £10,250, total £12,300 including VAT</w:t>
            </w:r>
          </w:p>
          <w:p w14:paraId="356D9F1B" w14:textId="2779A59F" w:rsidR="00C845D6" w:rsidRPr="00CE446C" w:rsidRDefault="00C845D6" w:rsidP="004963D2">
            <w:pPr>
              <w:rPr>
                <w:rFonts w:ascii="Helvetica Neue" w:eastAsia="Helvetica Neue" w:hAnsi="Helvetica Neue" w:cs="Helvetica Neue"/>
              </w:rPr>
            </w:pPr>
          </w:p>
        </w:tc>
      </w:tr>
    </w:tbl>
    <w:p w14:paraId="4A6A285F" w14:textId="77777777" w:rsidR="004963D2" w:rsidRPr="00CE446C" w:rsidRDefault="004963D2" w:rsidP="004963D2">
      <w:pPr>
        <w:rPr>
          <w:rFonts w:ascii="Helvetica Neue" w:eastAsia="Helvetica Neue" w:hAnsi="Helvetica Neue" w:cs="Helvetica Neue"/>
        </w:rPr>
      </w:pPr>
    </w:p>
    <w:p w14:paraId="659B9655" w14:textId="77777777" w:rsidR="004963D2" w:rsidRPr="00CE446C" w:rsidRDefault="004963D2">
      <w:pPr>
        <w:rPr>
          <w:rFonts w:ascii="Helvetica Neue" w:eastAsia="Helvetica Neue" w:hAnsi="Helvetica Neue" w:cs="Helvetica Neue"/>
        </w:rPr>
      </w:pPr>
    </w:p>
    <w:p w14:paraId="1CE32235" w14:textId="77777777" w:rsidR="00076044" w:rsidRPr="00CE446C" w:rsidRDefault="00076044">
      <w:pPr>
        <w:rPr>
          <w:rFonts w:ascii="Helvetica Neue" w:eastAsia="Helvetica Neue" w:hAnsi="Helvetica Neue" w:cs="Helvetica Neue"/>
          <w:b/>
        </w:rPr>
      </w:pPr>
    </w:p>
    <w:p w14:paraId="50A4113C" w14:textId="77777777" w:rsidR="00076044" w:rsidRPr="00CE446C" w:rsidRDefault="004B26D3">
      <w:pPr>
        <w:pStyle w:val="Heading1"/>
        <w:spacing w:after="0" w:line="276" w:lineRule="auto"/>
        <w:rPr>
          <w:rFonts w:ascii="Helvetica Neue" w:eastAsia="Helvetica Neue" w:hAnsi="Helvetica Neue" w:cs="Helvetica Neue"/>
          <w:sz w:val="24"/>
          <w:szCs w:val="24"/>
        </w:rPr>
      </w:pPr>
      <w:bookmarkStart w:id="23" w:name="_on10w3898fso" w:colFirst="0" w:colLast="0"/>
      <w:bookmarkEnd w:id="23"/>
      <w:r w:rsidRPr="00CE446C">
        <w:rPr>
          <w:rFonts w:ascii="Helvetica Neue" w:eastAsia="Helvetica Neue" w:hAnsi="Helvetica Neue" w:cs="Helvetica Neue"/>
          <w:sz w:val="24"/>
          <w:szCs w:val="24"/>
        </w:rPr>
        <w:t>Part B - Terms and conditions</w:t>
      </w:r>
    </w:p>
    <w:p w14:paraId="41361DAA" w14:textId="77777777" w:rsidR="00076044" w:rsidRPr="00CE446C" w:rsidRDefault="00076044">
      <w:pPr>
        <w:rPr>
          <w:rFonts w:ascii="Helvetica Neue" w:eastAsia="Helvetica Neue" w:hAnsi="Helvetica Neue" w:cs="Helvetica Neue"/>
          <w:b/>
        </w:rPr>
      </w:pPr>
    </w:p>
    <w:p w14:paraId="541CC7B1"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b/>
        </w:rPr>
        <w:t>1. Call-Off Contract start date and length</w:t>
      </w:r>
    </w:p>
    <w:p w14:paraId="6F25AF55" w14:textId="77777777" w:rsidR="00076044" w:rsidRPr="00CE446C" w:rsidRDefault="004B26D3">
      <w:pPr>
        <w:numPr>
          <w:ilvl w:val="0"/>
          <w:numId w:val="26"/>
        </w:numPr>
        <w:ind w:hanging="724"/>
        <w:contextualSpacing/>
        <w:rPr>
          <w:rFonts w:ascii="Helvetica Neue" w:eastAsia="Helvetica Neue" w:hAnsi="Helvetica Neue" w:cs="Helvetica Neue"/>
        </w:rPr>
      </w:pPr>
      <w:r w:rsidRPr="00CE446C">
        <w:rPr>
          <w:rFonts w:ascii="Helvetica Neue" w:eastAsia="Helvetica Neue" w:hAnsi="Helvetica Neue" w:cs="Helvetica Neue"/>
        </w:rPr>
        <w:t>The Supplier must start providing the Services on the date specified in the Order Form.</w:t>
      </w:r>
    </w:p>
    <w:p w14:paraId="13C44E83" w14:textId="77777777" w:rsidR="00076044" w:rsidRPr="00CE446C" w:rsidRDefault="004B26D3">
      <w:pPr>
        <w:numPr>
          <w:ilvl w:val="0"/>
          <w:numId w:val="26"/>
        </w:numPr>
        <w:ind w:hanging="724"/>
        <w:contextualSpacing/>
        <w:rPr>
          <w:rFonts w:ascii="Helvetica Neue" w:eastAsia="Helvetica Neue" w:hAnsi="Helvetica Neue" w:cs="Helvetica Neue"/>
        </w:rPr>
      </w:pPr>
      <w:r w:rsidRPr="00CE446C">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6D04AA2A" w14:textId="77777777" w:rsidR="00076044" w:rsidRPr="00CE446C" w:rsidRDefault="004B26D3">
      <w:pPr>
        <w:numPr>
          <w:ilvl w:val="0"/>
          <w:numId w:val="26"/>
        </w:numPr>
        <w:ind w:hanging="724"/>
        <w:rPr>
          <w:rFonts w:ascii="Helvetica Neue" w:eastAsia="Helvetica Neue" w:hAnsi="Helvetica Neue" w:cs="Helvetica Neue"/>
        </w:rPr>
      </w:pPr>
      <w:r w:rsidRPr="00CE446C">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6700FE66" w14:textId="77777777" w:rsidR="00076044" w:rsidRPr="00CE446C" w:rsidRDefault="004B26D3">
      <w:pPr>
        <w:numPr>
          <w:ilvl w:val="0"/>
          <w:numId w:val="26"/>
        </w:numPr>
        <w:ind w:hanging="724"/>
        <w:rPr>
          <w:rFonts w:ascii="Helvetica Neue" w:eastAsia="Helvetica Neue" w:hAnsi="Helvetica Neue" w:cs="Helvetica Neue"/>
        </w:rPr>
      </w:pPr>
      <w:r w:rsidRPr="00CE446C">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2C2C73AF"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2. Incorporation of terms</w:t>
      </w:r>
    </w:p>
    <w:p w14:paraId="405ED83E" w14:textId="77777777"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119A89EF" w14:textId="77777777" w:rsidR="009D75C5" w:rsidRDefault="004B26D3" w:rsidP="009D75C5">
      <w:pPr>
        <w:numPr>
          <w:ilvl w:val="1"/>
          <w:numId w:val="24"/>
        </w:numPr>
        <w:ind w:hanging="360"/>
        <w:contextualSpacing/>
        <w:rPr>
          <w:rFonts w:ascii="Helvetica Neue" w:eastAsia="Helvetica Neue" w:hAnsi="Helvetica Neue" w:cs="Helvetica Neue"/>
        </w:rPr>
      </w:pPr>
      <w:bookmarkStart w:id="24" w:name="_7ufvlylc57w" w:colFirst="0" w:colLast="0"/>
      <w:bookmarkEnd w:id="24"/>
      <w:r w:rsidRPr="009D75C5">
        <w:rPr>
          <w:rFonts w:ascii="Helvetica Neue" w:eastAsia="Helvetica Neue" w:hAnsi="Helvetica Neue" w:cs="Helvetica Neue"/>
        </w:rPr>
        <w:t>4.1 (Warranties and representations)</w:t>
      </w:r>
      <w:bookmarkStart w:id="25" w:name="_4qgmyaobct7l" w:colFirst="0" w:colLast="0"/>
      <w:bookmarkEnd w:id="25"/>
      <w:r w:rsidR="009D75C5" w:rsidRPr="009D75C5">
        <w:rPr>
          <w:rFonts w:ascii="Helvetica Neue" w:eastAsia="Helvetica Neue" w:hAnsi="Helvetica Neue" w:cs="Helvetica Neue"/>
        </w:rPr>
        <w:t xml:space="preserve"> </w:t>
      </w:r>
    </w:p>
    <w:p w14:paraId="70AA4D45" w14:textId="77777777" w:rsidR="00076044" w:rsidRPr="009D75C5" w:rsidRDefault="004B26D3" w:rsidP="0084257C">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506339CA" w14:textId="77777777" w:rsidR="00076044" w:rsidRDefault="004B26D3">
      <w:pPr>
        <w:numPr>
          <w:ilvl w:val="1"/>
          <w:numId w:val="24"/>
        </w:numPr>
        <w:ind w:hanging="360"/>
        <w:contextualSpacing/>
        <w:rPr>
          <w:rFonts w:ascii="Helvetica Neue" w:eastAsia="Helvetica Neue" w:hAnsi="Helvetica Neue" w:cs="Helvetica Neue"/>
        </w:rPr>
      </w:pPr>
      <w:bookmarkStart w:id="26" w:name="_zggo63kp7s7a" w:colFirst="0" w:colLast="0"/>
      <w:bookmarkEnd w:id="26"/>
      <w:r>
        <w:rPr>
          <w:rFonts w:ascii="Helvetica Neue" w:eastAsia="Helvetica Neue" w:hAnsi="Helvetica Neue" w:cs="Helvetica Neue"/>
        </w:rPr>
        <w:t>4.11 to 4.12 (IR35)</w:t>
      </w:r>
    </w:p>
    <w:p w14:paraId="09ACDF9D" w14:textId="77777777" w:rsidR="00076044" w:rsidRDefault="004B26D3">
      <w:pPr>
        <w:numPr>
          <w:ilvl w:val="1"/>
          <w:numId w:val="24"/>
        </w:numPr>
        <w:ind w:hanging="360"/>
        <w:contextualSpacing/>
        <w:rPr>
          <w:rFonts w:ascii="Helvetica Neue" w:eastAsia="Helvetica Neue" w:hAnsi="Helvetica Neue" w:cs="Helvetica Neue"/>
        </w:rPr>
      </w:pPr>
      <w:bookmarkStart w:id="27" w:name="_l0wad9mkk14m" w:colFirst="0" w:colLast="0"/>
      <w:bookmarkEnd w:id="27"/>
      <w:r>
        <w:rPr>
          <w:rFonts w:ascii="Helvetica Neue" w:eastAsia="Helvetica Neue" w:hAnsi="Helvetica Neue" w:cs="Helvetica Neue"/>
        </w:rPr>
        <w:t>5.4 to 5.5 (Force majeure)</w:t>
      </w:r>
    </w:p>
    <w:p w14:paraId="480B4CB9" w14:textId="77777777" w:rsidR="003B01E7" w:rsidRDefault="004B26D3" w:rsidP="003B01E7">
      <w:pPr>
        <w:numPr>
          <w:ilvl w:val="1"/>
          <w:numId w:val="24"/>
        </w:numPr>
        <w:ind w:hanging="360"/>
        <w:contextualSpacing/>
        <w:rPr>
          <w:rFonts w:ascii="Helvetica Neue" w:eastAsia="Helvetica Neue" w:hAnsi="Helvetica Neue" w:cs="Helvetica Neue"/>
        </w:rPr>
      </w:pPr>
      <w:bookmarkStart w:id="28" w:name="_t2msquoose3b" w:colFirst="0" w:colLast="0"/>
      <w:bookmarkEnd w:id="28"/>
      <w:r w:rsidRPr="003B01E7">
        <w:rPr>
          <w:rFonts w:ascii="Helvetica Neue" w:eastAsia="Helvetica Neue" w:hAnsi="Helvetica Neue" w:cs="Helvetica Neue"/>
        </w:rPr>
        <w:t>5.8 (Continuing rights)</w:t>
      </w:r>
      <w:bookmarkStart w:id="29" w:name="_z5chnjhzaet0" w:colFirst="0" w:colLast="0"/>
      <w:bookmarkEnd w:id="29"/>
      <w:r w:rsidR="003B01E7" w:rsidRPr="003B01E7">
        <w:rPr>
          <w:rFonts w:ascii="Helvetica Neue" w:eastAsia="Helvetica Neue" w:hAnsi="Helvetica Neue" w:cs="Helvetica Neue"/>
        </w:rPr>
        <w:t xml:space="preserve"> </w:t>
      </w:r>
    </w:p>
    <w:p w14:paraId="748B2201" w14:textId="77777777"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18A48789" w14:textId="77777777" w:rsidR="00076044" w:rsidRDefault="004B26D3">
      <w:pPr>
        <w:numPr>
          <w:ilvl w:val="1"/>
          <w:numId w:val="24"/>
        </w:numPr>
        <w:ind w:hanging="360"/>
        <w:contextualSpacing/>
        <w:rPr>
          <w:rFonts w:ascii="Helvetica Neue" w:eastAsia="Helvetica Neue" w:hAnsi="Helvetica Neue" w:cs="Helvetica Neue"/>
        </w:rPr>
      </w:pPr>
      <w:bookmarkStart w:id="30" w:name="_xi3yu141afy3" w:colFirst="0" w:colLast="0"/>
      <w:bookmarkEnd w:id="30"/>
      <w:r>
        <w:rPr>
          <w:rFonts w:ascii="Helvetica Neue" w:eastAsia="Helvetica Neue" w:hAnsi="Helvetica Neue" w:cs="Helvetica Neue"/>
        </w:rPr>
        <w:t>5.12 (Fraud)</w:t>
      </w:r>
    </w:p>
    <w:p w14:paraId="7AF06051" w14:textId="77777777" w:rsidR="00076044" w:rsidRDefault="004B26D3">
      <w:pPr>
        <w:numPr>
          <w:ilvl w:val="1"/>
          <w:numId w:val="24"/>
        </w:numPr>
        <w:ind w:hanging="360"/>
        <w:contextualSpacing/>
        <w:rPr>
          <w:rFonts w:ascii="Helvetica Neue" w:eastAsia="Helvetica Neue" w:hAnsi="Helvetica Neue" w:cs="Helvetica Neue"/>
        </w:rPr>
      </w:pPr>
      <w:bookmarkStart w:id="31" w:name="_ata7ymz16ovs" w:colFirst="0" w:colLast="0"/>
      <w:bookmarkEnd w:id="31"/>
      <w:r>
        <w:rPr>
          <w:rFonts w:ascii="Helvetica Neue" w:eastAsia="Helvetica Neue" w:hAnsi="Helvetica Neue" w:cs="Helvetica Neue"/>
        </w:rPr>
        <w:lastRenderedPageBreak/>
        <w:t>5.13 (Notice of fraud)</w:t>
      </w:r>
    </w:p>
    <w:p w14:paraId="72AC038D" w14:textId="77777777" w:rsidR="00076044" w:rsidRDefault="004B26D3">
      <w:pPr>
        <w:numPr>
          <w:ilvl w:val="1"/>
          <w:numId w:val="24"/>
        </w:numPr>
        <w:ind w:hanging="360"/>
        <w:contextualSpacing/>
        <w:rPr>
          <w:rFonts w:ascii="Helvetica Neue" w:eastAsia="Helvetica Neue" w:hAnsi="Helvetica Neue" w:cs="Helvetica Neue"/>
        </w:rPr>
      </w:pPr>
      <w:bookmarkStart w:id="32" w:name="_fkyoint63nz9" w:colFirst="0" w:colLast="0"/>
      <w:bookmarkEnd w:id="32"/>
      <w:r>
        <w:rPr>
          <w:rFonts w:ascii="Helvetica Neue" w:eastAsia="Helvetica Neue" w:hAnsi="Helvetica Neue" w:cs="Helvetica Neue"/>
        </w:rPr>
        <w:t>7.1 to 7.2 (Transparency)</w:t>
      </w:r>
    </w:p>
    <w:p w14:paraId="4C112970" w14:textId="77777777" w:rsidR="00076044" w:rsidRDefault="004B26D3">
      <w:pPr>
        <w:numPr>
          <w:ilvl w:val="1"/>
          <w:numId w:val="24"/>
        </w:numPr>
        <w:ind w:hanging="360"/>
        <w:contextualSpacing/>
        <w:rPr>
          <w:rFonts w:ascii="Helvetica Neue" w:eastAsia="Helvetica Neue" w:hAnsi="Helvetica Neue" w:cs="Helvetica Neue"/>
        </w:rPr>
      </w:pPr>
      <w:bookmarkStart w:id="33" w:name="_9iemmotrtveu" w:colFirst="0" w:colLast="0"/>
      <w:bookmarkEnd w:id="33"/>
      <w:r>
        <w:rPr>
          <w:rFonts w:ascii="Helvetica Neue" w:eastAsia="Helvetica Neue" w:hAnsi="Helvetica Neue" w:cs="Helvetica Neue"/>
        </w:rPr>
        <w:t>8.3 (Order of precedence)</w:t>
      </w:r>
    </w:p>
    <w:p w14:paraId="496F9936" w14:textId="77777777" w:rsidR="00076044" w:rsidRDefault="004B26D3">
      <w:pPr>
        <w:numPr>
          <w:ilvl w:val="1"/>
          <w:numId w:val="24"/>
        </w:numPr>
        <w:ind w:hanging="360"/>
        <w:contextualSpacing/>
        <w:rPr>
          <w:rFonts w:ascii="Helvetica Neue" w:eastAsia="Helvetica Neue" w:hAnsi="Helvetica Neue" w:cs="Helvetica Neue"/>
        </w:rPr>
      </w:pPr>
      <w:bookmarkStart w:id="34" w:name="_tf0ykdt5ev" w:colFirst="0" w:colLast="0"/>
      <w:bookmarkEnd w:id="34"/>
      <w:r>
        <w:rPr>
          <w:rFonts w:ascii="Helvetica Neue" w:eastAsia="Helvetica Neue" w:hAnsi="Helvetica Neue" w:cs="Helvetica Neue"/>
        </w:rPr>
        <w:t>8.4 (Relationship)</w:t>
      </w:r>
    </w:p>
    <w:p w14:paraId="59557931" w14:textId="77777777" w:rsidR="00076044" w:rsidRDefault="004B26D3">
      <w:pPr>
        <w:numPr>
          <w:ilvl w:val="1"/>
          <w:numId w:val="24"/>
        </w:numPr>
        <w:ind w:hanging="360"/>
        <w:contextualSpacing/>
        <w:rPr>
          <w:rFonts w:ascii="Helvetica Neue" w:eastAsia="Helvetica Neue" w:hAnsi="Helvetica Neue" w:cs="Helvetica Neue"/>
        </w:rPr>
      </w:pPr>
      <w:bookmarkStart w:id="35" w:name="_naatyuhqkhsy" w:colFirst="0" w:colLast="0"/>
      <w:bookmarkEnd w:id="35"/>
      <w:r>
        <w:rPr>
          <w:rFonts w:ascii="Helvetica Neue" w:eastAsia="Helvetica Neue" w:hAnsi="Helvetica Neue" w:cs="Helvetica Neue"/>
        </w:rPr>
        <w:t>8.7 to 8.9 (Entire agreement)</w:t>
      </w:r>
    </w:p>
    <w:p w14:paraId="3F173F11" w14:textId="77777777" w:rsidR="00076044" w:rsidRDefault="004B26D3">
      <w:pPr>
        <w:numPr>
          <w:ilvl w:val="1"/>
          <w:numId w:val="24"/>
        </w:numPr>
        <w:ind w:hanging="360"/>
        <w:contextualSpacing/>
        <w:rPr>
          <w:rFonts w:ascii="Helvetica Neue" w:eastAsia="Helvetica Neue" w:hAnsi="Helvetica Neue" w:cs="Helvetica Neue"/>
        </w:rPr>
      </w:pPr>
      <w:bookmarkStart w:id="36" w:name="_xnkwn0kmcpb3" w:colFirst="0" w:colLast="0"/>
      <w:bookmarkEnd w:id="36"/>
      <w:r>
        <w:rPr>
          <w:rFonts w:ascii="Helvetica Neue" w:eastAsia="Helvetica Neue" w:hAnsi="Helvetica Neue" w:cs="Helvetica Neue"/>
        </w:rPr>
        <w:t>8.10 (Law and jurisdiction)</w:t>
      </w:r>
    </w:p>
    <w:p w14:paraId="79DB4916" w14:textId="77777777" w:rsidR="00076044" w:rsidRDefault="004B26D3">
      <w:pPr>
        <w:numPr>
          <w:ilvl w:val="1"/>
          <w:numId w:val="24"/>
        </w:numPr>
        <w:ind w:hanging="360"/>
        <w:contextualSpacing/>
        <w:rPr>
          <w:rFonts w:ascii="Helvetica Neue" w:eastAsia="Helvetica Neue" w:hAnsi="Helvetica Neue" w:cs="Helvetica Neue"/>
        </w:rPr>
      </w:pPr>
      <w:bookmarkStart w:id="37" w:name="_cpz8pmimqxjf" w:colFirst="0" w:colLast="0"/>
      <w:bookmarkEnd w:id="37"/>
      <w:r>
        <w:rPr>
          <w:rFonts w:ascii="Helvetica Neue" w:eastAsia="Helvetica Neue" w:hAnsi="Helvetica Neue" w:cs="Helvetica Neue"/>
        </w:rPr>
        <w:t>8.11 to 8.12 (Legislative change)</w:t>
      </w:r>
    </w:p>
    <w:p w14:paraId="6C8FCFFE" w14:textId="77777777" w:rsidR="00076044" w:rsidRDefault="004B26D3">
      <w:pPr>
        <w:numPr>
          <w:ilvl w:val="1"/>
          <w:numId w:val="24"/>
        </w:numPr>
        <w:ind w:hanging="360"/>
        <w:contextualSpacing/>
        <w:rPr>
          <w:rFonts w:ascii="Helvetica Neue" w:eastAsia="Helvetica Neue" w:hAnsi="Helvetica Neue" w:cs="Helvetica Neue"/>
        </w:rPr>
      </w:pPr>
      <w:bookmarkStart w:id="38" w:name="_vxjr3igvbeu1" w:colFirst="0" w:colLast="0"/>
      <w:bookmarkEnd w:id="38"/>
      <w:r>
        <w:rPr>
          <w:rFonts w:ascii="Helvetica Neue" w:eastAsia="Helvetica Neue" w:hAnsi="Helvetica Neue" w:cs="Helvetica Neue"/>
        </w:rPr>
        <w:t>8.13 to 8.17 (Bribery and corruption)</w:t>
      </w:r>
    </w:p>
    <w:p w14:paraId="642B3EFA" w14:textId="77777777" w:rsidR="00076044" w:rsidRDefault="004B26D3">
      <w:pPr>
        <w:numPr>
          <w:ilvl w:val="1"/>
          <w:numId w:val="24"/>
        </w:numPr>
        <w:ind w:hanging="360"/>
        <w:contextualSpacing/>
        <w:rPr>
          <w:rFonts w:ascii="Helvetica Neue" w:eastAsia="Helvetica Neue" w:hAnsi="Helvetica Neue" w:cs="Helvetica Neue"/>
        </w:rPr>
      </w:pPr>
      <w:bookmarkStart w:id="39" w:name="_kszap48p7wt0" w:colFirst="0" w:colLast="0"/>
      <w:bookmarkEnd w:id="39"/>
      <w:r>
        <w:rPr>
          <w:rFonts w:ascii="Helvetica Neue" w:eastAsia="Helvetica Neue" w:hAnsi="Helvetica Neue" w:cs="Helvetica Neue"/>
        </w:rPr>
        <w:t>8.18 to 8.27 (Freedom of Information Act)</w:t>
      </w:r>
    </w:p>
    <w:p w14:paraId="6A1BF8D3" w14:textId="77777777" w:rsidR="00076044" w:rsidRDefault="004B26D3">
      <w:pPr>
        <w:numPr>
          <w:ilvl w:val="1"/>
          <w:numId w:val="24"/>
        </w:numPr>
        <w:ind w:hanging="360"/>
        <w:contextualSpacing/>
        <w:rPr>
          <w:rFonts w:ascii="Helvetica Neue" w:eastAsia="Helvetica Neue" w:hAnsi="Helvetica Neue" w:cs="Helvetica Neue"/>
        </w:rPr>
      </w:pPr>
      <w:bookmarkStart w:id="40" w:name="_m9g4hob710e0" w:colFirst="0" w:colLast="0"/>
      <w:bookmarkEnd w:id="40"/>
      <w:r>
        <w:rPr>
          <w:rFonts w:ascii="Helvetica Neue" w:eastAsia="Helvetica Neue" w:hAnsi="Helvetica Neue" w:cs="Helvetica Neue"/>
        </w:rPr>
        <w:t xml:space="preserve">8.28 to 8.29 (Promoting tax compliance) </w:t>
      </w:r>
    </w:p>
    <w:p w14:paraId="4E25A818" w14:textId="77777777" w:rsidR="00076044" w:rsidRDefault="004B26D3">
      <w:pPr>
        <w:numPr>
          <w:ilvl w:val="1"/>
          <w:numId w:val="24"/>
        </w:numPr>
        <w:ind w:hanging="360"/>
        <w:contextualSpacing/>
        <w:rPr>
          <w:rFonts w:ascii="Helvetica Neue" w:eastAsia="Helvetica Neue" w:hAnsi="Helvetica Neue" w:cs="Helvetica Neue"/>
        </w:rPr>
      </w:pPr>
      <w:bookmarkStart w:id="41" w:name="_nep14ssihkdx" w:colFirst="0" w:colLast="0"/>
      <w:bookmarkEnd w:id="41"/>
      <w:r>
        <w:rPr>
          <w:rFonts w:ascii="Helvetica Neue" w:eastAsia="Helvetica Neue" w:hAnsi="Helvetica Neue" w:cs="Helvetica Neue"/>
        </w:rPr>
        <w:t>8.30 to 8.31 (Official Secrets Act)</w:t>
      </w:r>
    </w:p>
    <w:p w14:paraId="15AE7AB6" w14:textId="77777777" w:rsidR="00076044" w:rsidRDefault="004B26D3">
      <w:pPr>
        <w:numPr>
          <w:ilvl w:val="1"/>
          <w:numId w:val="24"/>
        </w:numPr>
        <w:ind w:hanging="360"/>
        <w:contextualSpacing/>
        <w:rPr>
          <w:rFonts w:ascii="Helvetica Neue" w:eastAsia="Helvetica Neue" w:hAnsi="Helvetica Neue" w:cs="Helvetica Neue"/>
        </w:rPr>
      </w:pPr>
      <w:bookmarkStart w:id="42" w:name="_pfv9e4x6613e" w:colFirst="0" w:colLast="0"/>
      <w:bookmarkEnd w:id="42"/>
      <w:r>
        <w:rPr>
          <w:rFonts w:ascii="Helvetica Neue" w:eastAsia="Helvetica Neue" w:hAnsi="Helvetica Neue" w:cs="Helvetica Neue"/>
        </w:rPr>
        <w:t>8.32 to 8.35 (Transfer and subcontracting)</w:t>
      </w:r>
    </w:p>
    <w:p w14:paraId="61A6515C" w14:textId="77777777" w:rsidR="00076044" w:rsidRDefault="004B26D3">
      <w:pPr>
        <w:numPr>
          <w:ilvl w:val="1"/>
          <w:numId w:val="24"/>
        </w:numPr>
        <w:ind w:hanging="360"/>
        <w:contextualSpacing/>
        <w:rPr>
          <w:rFonts w:ascii="Helvetica Neue" w:eastAsia="Helvetica Neue" w:hAnsi="Helvetica Neue" w:cs="Helvetica Neue"/>
        </w:rPr>
      </w:pPr>
      <w:bookmarkStart w:id="43" w:name="_6sdo70ih1iyh" w:colFirst="0" w:colLast="0"/>
      <w:bookmarkEnd w:id="43"/>
      <w:r>
        <w:rPr>
          <w:rFonts w:ascii="Helvetica Neue" w:eastAsia="Helvetica Neue" w:hAnsi="Helvetica Neue" w:cs="Helvetica Neue"/>
        </w:rPr>
        <w:t>8.38 to 8.41 (Complaints handling and resolution)</w:t>
      </w:r>
    </w:p>
    <w:p w14:paraId="448C2DEF" w14:textId="77777777" w:rsidR="00076044" w:rsidRDefault="004B26D3">
      <w:pPr>
        <w:numPr>
          <w:ilvl w:val="1"/>
          <w:numId w:val="24"/>
        </w:numPr>
        <w:ind w:hanging="360"/>
        <w:contextualSpacing/>
        <w:rPr>
          <w:rFonts w:ascii="Helvetica Neue" w:eastAsia="Helvetica Neue" w:hAnsi="Helvetica Neue" w:cs="Helvetica Neue"/>
        </w:rPr>
      </w:pPr>
      <w:bookmarkStart w:id="44" w:name="_y7s12y9u6ri2" w:colFirst="0" w:colLast="0"/>
      <w:bookmarkEnd w:id="44"/>
      <w:r>
        <w:rPr>
          <w:rFonts w:ascii="Helvetica Neue" w:eastAsia="Helvetica Neue" w:hAnsi="Helvetica Neue" w:cs="Helvetica Neue"/>
        </w:rPr>
        <w:t>8.49 to 8.51 (Publicity and branding)</w:t>
      </w:r>
    </w:p>
    <w:p w14:paraId="50CAF8CC" w14:textId="77777777" w:rsidR="00076044" w:rsidRDefault="004B26D3">
      <w:pPr>
        <w:numPr>
          <w:ilvl w:val="1"/>
          <w:numId w:val="24"/>
        </w:numPr>
        <w:ind w:hanging="360"/>
        <w:contextualSpacing/>
        <w:rPr>
          <w:rFonts w:ascii="Helvetica Neue" w:eastAsia="Helvetica Neue" w:hAnsi="Helvetica Neue" w:cs="Helvetica Neue"/>
        </w:rPr>
      </w:pPr>
      <w:bookmarkStart w:id="45" w:name="_jcyecnr8hxv0" w:colFirst="0" w:colLast="0"/>
      <w:bookmarkEnd w:id="45"/>
      <w:r>
        <w:rPr>
          <w:rFonts w:ascii="Helvetica Neue" w:eastAsia="Helvetica Neue" w:hAnsi="Helvetica Neue" w:cs="Helvetica Neue"/>
        </w:rPr>
        <w:t>8.42 to 8.48 (Conflicts of interest and ethical walls)</w:t>
      </w:r>
    </w:p>
    <w:p w14:paraId="15B7952F" w14:textId="77777777" w:rsidR="00076044" w:rsidRDefault="004B26D3">
      <w:pPr>
        <w:numPr>
          <w:ilvl w:val="1"/>
          <w:numId w:val="24"/>
        </w:numPr>
        <w:ind w:hanging="360"/>
        <w:contextualSpacing/>
        <w:rPr>
          <w:rFonts w:ascii="Helvetica Neue" w:eastAsia="Helvetica Neue" w:hAnsi="Helvetica Neue" w:cs="Helvetica Neue"/>
        </w:rPr>
      </w:pPr>
      <w:bookmarkStart w:id="46" w:name="_7xyhk85tkatg" w:colFirst="0" w:colLast="0"/>
      <w:bookmarkEnd w:id="46"/>
      <w:r>
        <w:rPr>
          <w:rFonts w:ascii="Helvetica Neue" w:eastAsia="Helvetica Neue" w:hAnsi="Helvetica Neue" w:cs="Helvetica Neue"/>
        </w:rPr>
        <w:t>8.52 to 8.54 (Equality and diversity)</w:t>
      </w:r>
    </w:p>
    <w:p w14:paraId="3EE2F534" w14:textId="77777777" w:rsidR="009D75C5" w:rsidRDefault="004B26D3" w:rsidP="009D75C5">
      <w:pPr>
        <w:numPr>
          <w:ilvl w:val="1"/>
          <w:numId w:val="24"/>
        </w:numPr>
        <w:ind w:hanging="360"/>
        <w:contextualSpacing/>
        <w:rPr>
          <w:rFonts w:ascii="Helvetica Neue" w:eastAsia="Helvetica Neue" w:hAnsi="Helvetica Neue" w:cs="Helvetica Neue"/>
        </w:rPr>
      </w:pPr>
      <w:bookmarkStart w:id="47" w:name="_ssevvrz51zz4" w:colFirst="0" w:colLast="0"/>
      <w:bookmarkEnd w:id="47"/>
      <w:r w:rsidRPr="009D75C5">
        <w:rPr>
          <w:rFonts w:ascii="Helvetica Neue" w:eastAsia="Helvetica Neue" w:hAnsi="Helvetica Neue" w:cs="Helvetica Neue"/>
        </w:rPr>
        <w:t>8.57 to 8.62 (Data protection and disclosure)</w:t>
      </w:r>
      <w:bookmarkStart w:id="48" w:name="_339cc6spjks0" w:colFirst="0" w:colLast="0"/>
      <w:bookmarkEnd w:id="48"/>
      <w:r w:rsidR="009D75C5" w:rsidRPr="009D75C5">
        <w:rPr>
          <w:rFonts w:ascii="Helvetica Neue" w:eastAsia="Helvetica Neue" w:hAnsi="Helvetica Neue" w:cs="Helvetica Neue"/>
        </w:rPr>
        <w:t xml:space="preserve"> </w:t>
      </w:r>
    </w:p>
    <w:p w14:paraId="23E5B085" w14:textId="77777777" w:rsidR="00076044" w:rsidRPr="009D75C5" w:rsidRDefault="004B26D3" w:rsidP="0084257C">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14:paraId="3DB1B5FC" w14:textId="77777777" w:rsidR="00076044" w:rsidRDefault="004B26D3">
      <w:pPr>
        <w:numPr>
          <w:ilvl w:val="1"/>
          <w:numId w:val="24"/>
        </w:numPr>
        <w:ind w:hanging="360"/>
        <w:contextualSpacing/>
        <w:rPr>
          <w:rFonts w:ascii="Helvetica Neue" w:eastAsia="Helvetica Neue" w:hAnsi="Helvetica Neue" w:cs="Helvetica Neue"/>
        </w:rPr>
      </w:pPr>
      <w:bookmarkStart w:id="49" w:name="_wo0xnjlyfmiu" w:colFirst="0" w:colLast="0"/>
      <w:bookmarkEnd w:id="49"/>
      <w:r>
        <w:rPr>
          <w:rFonts w:ascii="Helvetica Neue" w:eastAsia="Helvetica Neue" w:hAnsi="Helvetica Neue" w:cs="Helvetica Neue"/>
        </w:rPr>
        <w:t xml:space="preserve">8.68 to 8.82 (Managing disputes) </w:t>
      </w:r>
    </w:p>
    <w:p w14:paraId="659F4BF4" w14:textId="77777777" w:rsidR="009D75C5" w:rsidRDefault="004B26D3" w:rsidP="009D75C5">
      <w:pPr>
        <w:numPr>
          <w:ilvl w:val="1"/>
          <w:numId w:val="24"/>
        </w:numPr>
        <w:ind w:hanging="360"/>
        <w:contextualSpacing/>
        <w:rPr>
          <w:rFonts w:ascii="Helvetica Neue" w:eastAsia="Helvetica Neue" w:hAnsi="Helvetica Neue" w:cs="Helvetica Neue"/>
        </w:rPr>
      </w:pPr>
      <w:bookmarkStart w:id="50" w:name="_jl72q32rn20u" w:colFirst="0" w:colLast="0"/>
      <w:bookmarkEnd w:id="50"/>
      <w:r w:rsidRPr="009D75C5">
        <w:rPr>
          <w:rFonts w:ascii="Helvetica Neue" w:eastAsia="Helvetica Neue" w:hAnsi="Helvetica Neue" w:cs="Helvetica Neue"/>
        </w:rPr>
        <w:t>8.83 to 8.91 (Confidentiality)</w:t>
      </w:r>
      <w:bookmarkStart w:id="51" w:name="_h1o9qz8mt2t2" w:colFirst="0" w:colLast="0"/>
      <w:bookmarkEnd w:id="51"/>
      <w:r w:rsidR="009D75C5" w:rsidRPr="009D75C5">
        <w:rPr>
          <w:rFonts w:ascii="Helvetica Neue" w:eastAsia="Helvetica Neue" w:hAnsi="Helvetica Neue" w:cs="Helvetica Neue"/>
        </w:rPr>
        <w:t xml:space="preserve"> </w:t>
      </w:r>
    </w:p>
    <w:p w14:paraId="2B31AD74" w14:textId="77777777" w:rsidR="00076044" w:rsidRPr="009D75C5" w:rsidRDefault="004B26D3" w:rsidP="0084257C">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2BD7FE81" w14:textId="77777777" w:rsidR="009D75C5" w:rsidRDefault="004B26D3" w:rsidP="009D75C5">
      <w:pPr>
        <w:numPr>
          <w:ilvl w:val="1"/>
          <w:numId w:val="24"/>
        </w:numPr>
        <w:ind w:hanging="360"/>
        <w:contextualSpacing/>
        <w:rPr>
          <w:rFonts w:ascii="Helvetica Neue" w:eastAsia="Helvetica Neue" w:hAnsi="Helvetica Neue" w:cs="Helvetica Neue"/>
        </w:rPr>
      </w:pPr>
      <w:bookmarkStart w:id="52" w:name="_3aps8o6kcxyn" w:colFirst="0" w:colLast="0"/>
      <w:bookmarkEnd w:id="52"/>
      <w:r w:rsidRPr="009D75C5">
        <w:rPr>
          <w:rFonts w:ascii="Helvetica Neue" w:eastAsia="Helvetica Neue" w:hAnsi="Helvetica Neue" w:cs="Helvetica Neue"/>
        </w:rPr>
        <w:t>paragraphs 1 to 10 of the Framework Agreement glossary and interpretations</w:t>
      </w:r>
      <w:bookmarkStart w:id="53" w:name="_c6k4662biabv" w:colFirst="0" w:colLast="0"/>
      <w:bookmarkEnd w:id="53"/>
    </w:p>
    <w:p w14:paraId="184B59A8" w14:textId="77777777" w:rsidR="00076044" w:rsidRPr="009D75C5" w:rsidRDefault="004B26D3" w:rsidP="0084257C">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1DBB3DC0" w14:textId="77777777" w:rsidR="00076044" w:rsidRDefault="004B26D3">
      <w:pPr>
        <w:numPr>
          <w:ilvl w:val="0"/>
          <w:numId w:val="24"/>
        </w:numPr>
        <w:ind w:hanging="724"/>
        <w:contextualSpacing/>
        <w:rPr>
          <w:rFonts w:ascii="Helvetica Neue" w:eastAsia="Helvetica Neue" w:hAnsi="Helvetica Neue" w:cs="Helvetica Neue"/>
        </w:rPr>
      </w:pPr>
      <w:bookmarkStart w:id="54" w:name="_itt780udfb5v" w:colFirst="0" w:colLast="0"/>
      <w:bookmarkEnd w:id="54"/>
      <w:r>
        <w:rPr>
          <w:rFonts w:ascii="Helvetica Neue" w:eastAsia="Helvetica Neue" w:hAnsi="Helvetica Neue" w:cs="Helvetica Neue"/>
        </w:rPr>
        <w:t>The Framework Agreement provisions in clause 2.1 will be modified as follows:</w:t>
      </w:r>
    </w:p>
    <w:p w14:paraId="333CBFAC" w14:textId="77777777" w:rsidR="00076044" w:rsidRDefault="004B26D3">
      <w:pPr>
        <w:numPr>
          <w:ilvl w:val="1"/>
          <w:numId w:val="24"/>
        </w:numPr>
        <w:ind w:hanging="360"/>
        <w:rPr>
          <w:rFonts w:ascii="Helvetica Neue" w:eastAsia="Helvetica Neue" w:hAnsi="Helvetica Neue" w:cs="Helvetica Neue"/>
        </w:rPr>
      </w:pPr>
      <w:bookmarkStart w:id="55" w:name="_kt588v8j7m1" w:colFirst="0" w:colLast="0"/>
      <w:bookmarkEnd w:id="55"/>
      <w:r>
        <w:rPr>
          <w:rFonts w:ascii="Helvetica Neue" w:eastAsia="Helvetica Neue" w:hAnsi="Helvetica Neue" w:cs="Helvetica Neue"/>
        </w:rPr>
        <w:t>a reference to the ‘Framework Agreement’ will be a reference to the ‘Call-Off Contract’</w:t>
      </w:r>
    </w:p>
    <w:p w14:paraId="3C9209EB" w14:textId="77777777" w:rsidR="00076044" w:rsidRDefault="004B26D3">
      <w:pPr>
        <w:numPr>
          <w:ilvl w:val="1"/>
          <w:numId w:val="24"/>
        </w:numPr>
        <w:ind w:hanging="360"/>
        <w:rPr>
          <w:rFonts w:ascii="Helvetica Neue" w:eastAsia="Helvetica Neue" w:hAnsi="Helvetica Neue" w:cs="Helvetica Neue"/>
        </w:rPr>
      </w:pPr>
      <w:bookmarkStart w:id="56" w:name="_qrz2iq8tz5in" w:colFirst="0" w:colLast="0"/>
      <w:bookmarkEnd w:id="56"/>
      <w:r>
        <w:rPr>
          <w:rFonts w:ascii="Helvetica Neue" w:eastAsia="Helvetica Neue" w:hAnsi="Helvetica Neue" w:cs="Helvetica Neue"/>
        </w:rPr>
        <w:t>a reference to ‘CCS’ will be a reference to ‘the Buyer’</w:t>
      </w:r>
    </w:p>
    <w:p w14:paraId="49934D71" w14:textId="77777777" w:rsidR="00076044" w:rsidRDefault="004B26D3">
      <w:pPr>
        <w:numPr>
          <w:ilvl w:val="1"/>
          <w:numId w:val="24"/>
        </w:numPr>
        <w:ind w:hanging="360"/>
        <w:rPr>
          <w:rFonts w:ascii="Helvetica Neue" w:eastAsia="Helvetica Neue" w:hAnsi="Helvetica Neue" w:cs="Helvetica Neue"/>
        </w:rPr>
      </w:pPr>
      <w:bookmarkStart w:id="57" w:name="_70gqqitra65j" w:colFirst="0" w:colLast="0"/>
      <w:bookmarkEnd w:id="57"/>
      <w:r>
        <w:rPr>
          <w:rFonts w:ascii="Helvetica Neue" w:eastAsia="Helvetica Neue" w:hAnsi="Helvetica Neue" w:cs="Helvetica Neue"/>
        </w:rPr>
        <w:t>a reference to the ‘Parties’ and a ‘Party’ will be a reference to the Buyer and Supplier as Parties under this Call-Off Contract</w:t>
      </w:r>
    </w:p>
    <w:p w14:paraId="330ED66C" w14:textId="77777777" w:rsidR="00076044" w:rsidRDefault="004B26D3">
      <w:pPr>
        <w:numPr>
          <w:ilvl w:val="0"/>
          <w:numId w:val="24"/>
        </w:numPr>
        <w:ind w:hanging="724"/>
        <w:contextualSpacing/>
        <w:rPr>
          <w:rFonts w:ascii="Helvetica Neue" w:eastAsia="Helvetica Neue" w:hAnsi="Helvetica Neue" w:cs="Helvetica Neue"/>
        </w:rPr>
      </w:pPr>
      <w:bookmarkStart w:id="58" w:name="_1p9gmbf49p16" w:colFirst="0" w:colLast="0"/>
      <w:bookmarkEnd w:id="58"/>
      <w:r>
        <w:rPr>
          <w:rFonts w:ascii="Helvetica Neue" w:eastAsia="Helvetica Neue" w:hAnsi="Helvetica Neue" w:cs="Helvetica Neue"/>
        </w:rPr>
        <w:t>The Framework Agreement incorporated clauses will be referred to as ‘incorporated Framework clause XX’, where ‘XX’ is the Framework Agreement clause number.</w:t>
      </w:r>
    </w:p>
    <w:p w14:paraId="5B44B610" w14:textId="77777777" w:rsidR="00076044" w:rsidRDefault="004B26D3">
      <w:pPr>
        <w:numPr>
          <w:ilvl w:val="0"/>
          <w:numId w:val="24"/>
        </w:numPr>
        <w:ind w:hanging="724"/>
        <w:contextualSpacing/>
        <w:rPr>
          <w:rFonts w:ascii="Helvetica Neue" w:eastAsia="Helvetica Neue" w:hAnsi="Helvetica Neue" w:cs="Helvetica Neue"/>
        </w:rPr>
      </w:pPr>
      <w:bookmarkStart w:id="59" w:name="_r6hnjzux63jf" w:colFirst="0" w:colLast="0"/>
      <w:bookmarkEnd w:id="59"/>
      <w:r>
        <w:rPr>
          <w:rFonts w:ascii="Helvetica Neue" w:eastAsia="Helvetica Neue" w:hAnsi="Helvetica Neue" w:cs="Helvetica Neue"/>
        </w:rPr>
        <w:t>When an Order Form is signed, the terms and conditions agreed in it will be incorporated into this Call-Off Contract.</w:t>
      </w:r>
    </w:p>
    <w:p w14:paraId="760972E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638AFC9C"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6609D917"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22DA413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2A03B59E"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14:paraId="6B5B2671"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22DEB829"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554BC127"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563DE137"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1EF5D1F9"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578512E0"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2731F7EA"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43008BFF"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lastRenderedPageBreak/>
        <w:t>The Buyer may conduct IR35 Assessments using the ESI tool to assess whether the Supplier’s engagement under the Call-Off Contract is Inside or Outside IR35.</w:t>
      </w:r>
    </w:p>
    <w:p w14:paraId="07079420"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14:paraId="48CA44F9"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2C4EAE3"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2773C58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1F6EB02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14:paraId="74699525" w14:textId="77777777"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118BB4BD"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37A179B9"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48C7777D"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273FC29D"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5419D075" w14:textId="77777777" w:rsidR="006F53C9" w:rsidRDefault="006F53C9" w:rsidP="006F53C9">
      <w:pPr>
        <w:contextualSpacing/>
        <w:rPr>
          <w:rFonts w:ascii="Helvetica Neue" w:eastAsia="Helvetica Neue" w:hAnsi="Helvetica Neue" w:cs="Helvetica Neue"/>
        </w:rPr>
      </w:pPr>
    </w:p>
    <w:p w14:paraId="7D5F0705" w14:textId="77777777" w:rsidR="00076044" w:rsidRDefault="004B26D3">
      <w:pPr>
        <w:rPr>
          <w:rFonts w:ascii="Helvetica Neue" w:eastAsia="Helvetica Neue" w:hAnsi="Helvetica Neue" w:cs="Helvetica Neue"/>
          <w:b/>
        </w:rPr>
      </w:pPr>
      <w:bookmarkStart w:id="60" w:name="_23ckvvd" w:colFirst="0" w:colLast="0"/>
      <w:bookmarkEnd w:id="60"/>
      <w:r>
        <w:rPr>
          <w:rFonts w:ascii="Helvetica Neue" w:eastAsia="Helvetica Neue" w:hAnsi="Helvetica Neue" w:cs="Helvetica Neue"/>
          <w:b/>
        </w:rPr>
        <w:t>6. Business continuity and disaster recovery</w:t>
      </w:r>
    </w:p>
    <w:p w14:paraId="419D47F2"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49DDF5F1"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6330EF06"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674E962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4CE3B30E"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56590C35"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31362B3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624AE48"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83EB6B4"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28F3FA39"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32D3269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697C2613"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5ACDA215"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w:t>
      </w:r>
      <w:r>
        <w:rPr>
          <w:rFonts w:ascii="Helvetica Neue" w:eastAsia="Helvetica Neue" w:hAnsi="Helvetica Neue" w:cs="Helvetica Neue"/>
        </w:rPr>
        <w:lastRenderedPageBreak/>
        <w:t xml:space="preserve">Contract. The Supplier must pay all sums to the Buyer at least 5 Working Days before the date on which the tax or other liability is payable by the Buyer.  </w:t>
      </w:r>
    </w:p>
    <w:p w14:paraId="1DCFF12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62F96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906998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D3D3B0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14:paraId="710DFA44" w14:textId="77777777"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4046FF8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14:paraId="7EC5F5E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0B783FB2"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1F3044F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9D18AA6"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16C0C585"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7C66302B"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752CBF1"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3E66D32A"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09BFBA6B"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1B5F4B47"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31D7A34F"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38A0D03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0C617307"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1186963B"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733E223B"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31B4389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69EC5FD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2C2654B0"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be liable for the payment of any:</w:t>
      </w:r>
    </w:p>
    <w:p w14:paraId="558BAEA4"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6AB7A716"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2291EB3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14:paraId="52F91F87" w14:textId="77777777"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3A3B5EA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14:paraId="12A9FF23"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1EADA17B"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0618B544"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7CEEB369"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C65CECF"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18BBCB3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776FEC1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1BC1633C"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6508BADA"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1AF5370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4C4CEEB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3E6EE741"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3FAA7D5C"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0A97F69C"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02DC7D64"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5FC31A13"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ACC464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14:paraId="69B23BC2"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75AB735D"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4D75BA9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3883D373"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3453BD24"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0B8BEA2B"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lastRenderedPageBreak/>
        <w:t>providing the Buyer with full details of the complaint or request</w:t>
      </w:r>
    </w:p>
    <w:p w14:paraId="11A3302B"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3C7B8C1B"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6ABAC14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19956FA0"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14E814C2" w14:textId="77777777"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14:paraId="267122D5" w14:textId="77777777" w:rsidR="00076044" w:rsidRDefault="004B26D3" w:rsidP="000E600F">
      <w:pPr>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5D51FC60"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2D4BD52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513D10AF"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2EB5E969"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13C820D6"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7FA0745A"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0">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1">
        <w:r>
          <w:rPr>
            <w:rFonts w:ascii="Helvetica Neue" w:eastAsia="Helvetica Neue" w:hAnsi="Helvetica Neue" w:cs="Helvetica Neue"/>
            <w:color w:val="1155CC"/>
            <w:u w:val="single"/>
          </w:rPr>
          <w:t>https://www.gov.uk/government/publications/government-security-classifications</w:t>
        </w:r>
      </w:hyperlink>
    </w:p>
    <w:p w14:paraId="499C8CE4"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2">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3">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15D5EBC2"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4">
        <w:r>
          <w:rPr>
            <w:rFonts w:ascii="Helvetica Neue" w:eastAsia="Helvetica Neue" w:hAnsi="Helvetica Neue" w:cs="Helvetica Neue"/>
            <w:color w:val="1155CC"/>
            <w:u w:val="single"/>
          </w:rPr>
          <w:t>https://www.ncsc.gov.uk/guidance/risk-management-collection</w:t>
        </w:r>
      </w:hyperlink>
    </w:p>
    <w:p w14:paraId="4AC23EA7"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5">
        <w:r>
          <w:rPr>
            <w:rFonts w:ascii="Helvetica Neue" w:eastAsia="Helvetica Neue" w:hAnsi="Helvetica Neue" w:cs="Helvetica Neue"/>
          </w:rPr>
          <w:t xml:space="preserve"> </w:t>
        </w:r>
      </w:hyperlink>
      <w:r>
        <w:rPr>
          <w:rFonts w:ascii="Helvetica Neue" w:eastAsia="Helvetica Neue" w:hAnsi="Helvetica Neue" w:cs="Helvetica Neue"/>
        </w:rPr>
        <w:t>i</w:t>
      </w:r>
      <w:hyperlink r:id="rId16">
        <w:r>
          <w:rPr>
            <w:rFonts w:ascii="Helvetica Neue" w:eastAsia="Helvetica Neue" w:hAnsi="Helvetica Neue" w:cs="Helvetica Neue"/>
          </w:rPr>
          <w:t>n</w:t>
        </w:r>
      </w:hyperlink>
      <w:r>
        <w:rPr>
          <w:rFonts w:ascii="Helvetica Neue" w:eastAsia="Helvetica Neue" w:hAnsi="Helvetica Neue" w:cs="Helvetica Neue"/>
        </w:rPr>
        <w:t xml:space="preserve"> </w:t>
      </w:r>
      <w:hyperlink r:id="rId17">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8">
        <w:r>
          <w:rPr>
            <w:rFonts w:ascii="Helvetica Neue" w:eastAsia="Helvetica Neue" w:hAnsi="Helvetica Neue" w:cs="Helvetica Neue"/>
            <w:color w:val="1155CC"/>
            <w:u w:val="single"/>
          </w:rPr>
          <w:t>https://www.gov.uk/government/publications/technology-code-of-practice/technology-code-of-practice</w:t>
        </w:r>
      </w:hyperlink>
    </w:p>
    <w:p w14:paraId="18EA69F5"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19">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73EF94F2"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493209EA"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FB3358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3919DFAD"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30A6C2F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14:paraId="08918241"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513E9DE7" w14:textId="77777777" w:rsidR="00076044" w:rsidRDefault="0027226D">
      <w:pPr>
        <w:numPr>
          <w:ilvl w:val="0"/>
          <w:numId w:val="37"/>
        </w:numPr>
        <w:ind w:hanging="724"/>
        <w:rPr>
          <w:rFonts w:ascii="Helvetica Neue" w:eastAsia="Helvetica Neue" w:hAnsi="Helvetica Neue" w:cs="Helvetica Neue"/>
        </w:rPr>
      </w:pPr>
      <w:hyperlink r:id="rId20">
        <w:r w:rsidR="004B26D3">
          <w:rPr>
            <w:rFonts w:ascii="Helvetica Neue" w:eastAsia="Helvetica Neue" w:hAnsi="Helvetica Neue" w:cs="Helvetica Neue"/>
          </w:rPr>
          <w:t>T</w:t>
        </w:r>
      </w:hyperlink>
      <w:hyperlink r:id="rId21">
        <w:r w:rsidR="004B26D3">
          <w:rPr>
            <w:rFonts w:ascii="Helvetica Neue" w:eastAsia="Helvetica Neue" w:hAnsi="Helvetica Neue" w:cs="Helvetica Neue"/>
          </w:rPr>
          <w:t>he Supplier will deliver the Services in a way that enables the Buyer to comply with its obligations under the T</w:t>
        </w:r>
      </w:hyperlink>
      <w:hyperlink r:id="rId22">
        <w:r w:rsidR="004B26D3">
          <w:rPr>
            <w:rFonts w:ascii="Helvetica Neue" w:eastAsia="Helvetica Neue" w:hAnsi="Helvetica Neue" w:cs="Helvetica Neue"/>
          </w:rPr>
          <w:t>echnology Code of Practice</w:t>
        </w:r>
      </w:hyperlink>
      <w:hyperlink r:id="rId23">
        <w:r w:rsidR="004B26D3">
          <w:rPr>
            <w:rFonts w:ascii="Helvetica Neue" w:eastAsia="Helvetica Neue" w:hAnsi="Helvetica Neue" w:cs="Helvetica Neue"/>
          </w:rPr>
          <w:t>,</w:t>
        </w:r>
      </w:hyperlink>
      <w:hyperlink r:id="rId24">
        <w:r w:rsidR="004B26D3">
          <w:rPr>
            <w:rFonts w:ascii="Helvetica Neue" w:eastAsia="Helvetica Neue" w:hAnsi="Helvetica Neue" w:cs="Helvetica Neue"/>
          </w:rPr>
          <w:t xml:space="preserve"> which is available at </w:t>
        </w:r>
      </w:hyperlink>
      <w:hyperlink r:id="rId25">
        <w:r w:rsidR="004B26D3">
          <w:rPr>
            <w:rFonts w:ascii="Helvetica Neue" w:eastAsia="Helvetica Neue" w:hAnsi="Helvetica Neue" w:cs="Helvetica Neue"/>
            <w:color w:val="1155CC"/>
            <w:u w:val="single"/>
          </w:rPr>
          <w:t>https://www.gov.uk/government/publications/technology-code-of-practice/technology-code-of-practice</w:t>
        </w:r>
      </w:hyperlink>
    </w:p>
    <w:p w14:paraId="6A3C79C9"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2D19102D"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14:paraId="358E675D"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Pr>
            <w:rFonts w:ascii="Helvetica Neue" w:eastAsia="Helvetica Neue" w:hAnsi="Helvetica Neue" w:cs="Helvetica Neue"/>
          </w:rPr>
          <w:t>.</w:t>
        </w:r>
      </w:hyperlink>
    </w:p>
    <w:p w14:paraId="33202C8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14:paraId="74593DC3"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1EA3524F"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7A996CE6" w14:textId="77777777" w:rsidR="00EA56D3" w:rsidRDefault="00EA56D3" w:rsidP="00EA56D3">
      <w:pPr>
        <w:ind w:left="720"/>
        <w:rPr>
          <w:rFonts w:ascii="Helvetica Neue" w:eastAsia="Helvetica Neue" w:hAnsi="Helvetica Neue" w:cs="Helvetica Neue"/>
        </w:rPr>
      </w:pPr>
    </w:p>
    <w:p w14:paraId="6AF3A95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14:paraId="20B45D20"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2656B78"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14:paraId="47D8A213"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14:paraId="5CCE97AE"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7C9DD3CF"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DD3B817"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4E4A28FD"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0E135B90"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7">
        <w:r>
          <w:rPr>
            <w:rFonts w:ascii="Helvetica Neue" w:eastAsia="Helvetica Neue" w:hAnsi="Helvetica Neue" w:cs="Helvetica Neue"/>
            <w:color w:val="1155CC"/>
            <w:u w:val="single"/>
          </w:rPr>
          <w:t>https://www.ncsc.gov.uk/guidance/10-steps-cyber-security</w:t>
        </w:r>
      </w:hyperlink>
    </w:p>
    <w:p w14:paraId="17AC5B23"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4A310D8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14:paraId="56E1D122" w14:textId="77777777"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3020E94F"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79A33B03"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lastRenderedPageBreak/>
        <w:t>a certified copy of the passed resolution or board minutes of the guarantor approving the execution of the Guarantee</w:t>
      </w:r>
    </w:p>
    <w:p w14:paraId="061BCE9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73D12AE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14:paraId="3A68CF84"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61EDD9E3"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7CCCB89F"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54D39FD3"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55A7496D"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0DB8CA65"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0539387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14:paraId="7F381AC6"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26680D33"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00CF2D55"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270AB427"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60ADFE54"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E02D0C5"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1D0FD5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036F47DA"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5F241DE8"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079C3177"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0E225017"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5673C20"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747A732F"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18A1D0EE"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12D901DF"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lastRenderedPageBreak/>
        <w:t>any other provision of the Framework Agreement or this Call-Off Contract which expressly or by implication is in force even if it Ends or expires</w:t>
      </w:r>
    </w:p>
    <w:p w14:paraId="2A297F7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150B953B"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7868B738"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6449E7C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024E0162"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597CDA5"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2BB8D98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6D7E15C7"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19166D04"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0C60FC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14:paraId="7FB486D9"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14:paraId="56336089" w14:textId="77777777">
        <w:tc>
          <w:tcPr>
            <w:tcW w:w="3303" w:type="dxa"/>
          </w:tcPr>
          <w:p w14:paraId="4BA63A6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431A655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66AEAD1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04E716C4" w14:textId="77777777">
        <w:tc>
          <w:tcPr>
            <w:tcW w:w="3303" w:type="dxa"/>
          </w:tcPr>
          <w:p w14:paraId="0C0B5A6A" w14:textId="77777777" w:rsidR="00076044" w:rsidRDefault="004B26D3">
            <w:pPr>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2A98448A" w14:textId="77777777" w:rsidR="00076044" w:rsidRDefault="004B26D3">
            <w:pPr>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2E8A262B" w14:textId="77777777" w:rsidR="00076044" w:rsidRDefault="004B26D3">
            <w:pPr>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30611A32" w14:textId="77777777" w:rsidR="00076044" w:rsidRDefault="00076044">
      <w:pPr>
        <w:rPr>
          <w:rFonts w:ascii="Helvetica Neue" w:eastAsia="Helvetica Neue" w:hAnsi="Helvetica Neue" w:cs="Helvetica Neue"/>
        </w:rPr>
      </w:pPr>
    </w:p>
    <w:p w14:paraId="1836C476"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081BA39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14:paraId="276048C0"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33D3C69E"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5E775F35"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48C5CDB"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7D306EA"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35BD122E"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w:t>
      </w:r>
      <w:r>
        <w:rPr>
          <w:rFonts w:ascii="Helvetica Neue" w:eastAsia="Helvetica Neue" w:hAnsi="Helvetica Neue" w:cs="Helvetica Neue"/>
        </w:rPr>
        <w:lastRenderedPageBreak/>
        <w:t>extend will only be given if the Buyer can clearly demonstrate that the Supplier’s additional exit plan ensures that:</w:t>
      </w:r>
    </w:p>
    <w:p w14:paraId="316F3A04"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131173FD"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1F9B5DCB"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266A0705"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4C9C0F3A" w14:textId="77777777"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1A00F7B1"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322B100D"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391398E4"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3FDD3852"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24C6854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6EF47079"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328BD72E"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39CAD80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35CF4A7B"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6C692FC4"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1A5A5F4D"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1806D26F"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8C3AE69"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606D3E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2EFD0683" w14:textId="77777777" w:rsidR="00E605E6" w:rsidRDefault="004B26D3">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14:paraId="3BEF9A25" w14:textId="77777777" w:rsidR="00076044" w:rsidRDefault="004B26D3" w:rsidP="00E605E6">
      <w:pPr>
        <w:ind w:left="720"/>
        <w:rPr>
          <w:rFonts w:ascii="Helvetica Neue" w:eastAsia="Helvetica Neue" w:hAnsi="Helvetica Neue" w:cs="Helvetica Neue"/>
        </w:rPr>
      </w:pPr>
      <w:r>
        <w:rPr>
          <w:rFonts w:ascii="Helvetica Neue" w:eastAsia="Helvetica Neue" w:hAnsi="Helvetica Neue" w:cs="Helvetica Neue"/>
        </w:rPr>
        <w:t>than the number of consecutive days set out in the Order Form, the other Party may End this Call-Off Contract with immediate effect by written notice.</w:t>
      </w:r>
    </w:p>
    <w:p w14:paraId="71F94D0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14:paraId="040C688D" w14:textId="77777777"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6B139175"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68C0241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2E35B0D2"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lastRenderedPageBreak/>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5CCD24A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4505107C"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6E5646C0"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7EE52E8E"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3937F2B3"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32669345"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242C9A8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5E310C6D"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1AB6943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69606A3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32D81D05"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27DE1C8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0EF8A350"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739DDFBE"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0A9D7842"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61B35B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6CE9BBF2" w14:textId="77777777"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14:paraId="5DDC31C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14:paraId="636E19F9"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11E74345"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700C716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14:paraId="286847C1"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39572FB"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768E60B"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6E4E0C2F"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p>
    <w:p w14:paraId="43365F42"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17F14E4E"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p>
    <w:p w14:paraId="1F55CC52"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lastRenderedPageBreak/>
        <w:t>notice period</w:t>
      </w:r>
    </w:p>
    <w:p w14:paraId="398C324B"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52722C2E"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0115BEC0"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p>
    <w:p w14:paraId="3A437DA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4A38487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6C409F2C"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06273FB1"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sickness absence</w:t>
      </w:r>
    </w:p>
    <w:p w14:paraId="2AC32193"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1AEBC7B1"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6258891F"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9915076" w14:textId="77777777" w:rsidR="00E605E6" w:rsidRDefault="00E605E6" w:rsidP="00E605E6">
      <w:pPr>
        <w:ind w:left="720"/>
        <w:rPr>
          <w:rFonts w:ascii="Helvetica Neue" w:eastAsia="Helvetica Neue" w:hAnsi="Helvetica Neue" w:cs="Helvetica Neue"/>
        </w:rPr>
      </w:pPr>
    </w:p>
    <w:p w14:paraId="56C8B5C7"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CF27752"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2CD87170"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068497D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27C2489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367536B"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14:paraId="0DF8212B"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031D145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14:paraId="0DA1028E"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4EBAB9F"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1023DFC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14:paraId="4B4CE096"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14:paraId="5F50A7AB"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343D2868"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2943FD17"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305136F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14:paraId="36B78DBC"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3AC52882"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38AFDA72"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lastRenderedPageBreak/>
        <w:t>If Either Party can’t agree to or provide the Variation, the Buyer may agree to continue performing its obligations under this Call-Off Contract without the Variation, or End this Call-Off Contract by giving 30 days notice to the Supplier.</w:t>
      </w:r>
    </w:p>
    <w:p w14:paraId="4D5C0B60" w14:textId="77777777" w:rsidR="00076044" w:rsidRDefault="00076044">
      <w:pPr>
        <w:rPr>
          <w:rFonts w:ascii="Helvetica Neue" w:eastAsia="Helvetica Neue" w:hAnsi="Helvetica Neue" w:cs="Helvetica Neue"/>
        </w:rPr>
      </w:pPr>
    </w:p>
    <w:p w14:paraId="5F2D320C" w14:textId="77777777" w:rsidR="00076044" w:rsidRDefault="004B26D3">
      <w:pPr>
        <w:pStyle w:val="Heading1"/>
        <w:rPr>
          <w:rFonts w:ascii="Helvetica Neue" w:eastAsia="Helvetica Neue" w:hAnsi="Helvetica Neue" w:cs="Helvetica Neue"/>
        </w:rPr>
      </w:pPr>
      <w:bookmarkStart w:id="61" w:name="_sz1ppi95pvt0" w:colFirst="0" w:colLast="0"/>
      <w:bookmarkEnd w:id="61"/>
      <w:r>
        <w:rPr>
          <w:rFonts w:ascii="Helvetica Neue" w:eastAsia="Helvetica Neue" w:hAnsi="Helvetica Neue" w:cs="Helvetica Neue"/>
          <w:sz w:val="36"/>
          <w:szCs w:val="36"/>
        </w:rPr>
        <w:t>Schedule 3 - Collaboration agreement</w:t>
      </w:r>
    </w:p>
    <w:p w14:paraId="63E5DDD5"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28">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47C2EAA" w14:textId="77777777" w:rsidR="00076044" w:rsidRDefault="00076044">
      <w:pPr>
        <w:rPr>
          <w:rFonts w:ascii="Helvetica Neue" w:eastAsia="Helvetica Neue" w:hAnsi="Helvetica Neue" w:cs="Helvetica Neue"/>
        </w:rPr>
      </w:pPr>
    </w:p>
    <w:p w14:paraId="2B16F405" w14:textId="77777777" w:rsidR="00076044" w:rsidRDefault="004B26D3">
      <w:pPr>
        <w:pStyle w:val="Heading1"/>
        <w:rPr>
          <w:rFonts w:ascii="Helvetica Neue" w:eastAsia="Helvetica Neue" w:hAnsi="Helvetica Neue" w:cs="Helvetica Neue"/>
        </w:rPr>
      </w:pPr>
      <w:bookmarkStart w:id="62" w:name="_iz3oef672jgx" w:colFirst="0" w:colLast="0"/>
      <w:bookmarkEnd w:id="62"/>
      <w:r>
        <w:rPr>
          <w:rFonts w:ascii="Helvetica Neue" w:eastAsia="Helvetica Neue" w:hAnsi="Helvetica Neue" w:cs="Helvetica Neue"/>
          <w:sz w:val="36"/>
          <w:szCs w:val="36"/>
        </w:rPr>
        <w:t>Schedule 4 - Alternative clauses</w:t>
      </w:r>
    </w:p>
    <w:p w14:paraId="2A9C2980"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29">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43F0EA7E" w14:textId="77777777" w:rsidR="00076044" w:rsidRDefault="00076044">
      <w:pPr>
        <w:rPr>
          <w:rFonts w:ascii="Helvetica Neue" w:eastAsia="Helvetica Neue" w:hAnsi="Helvetica Neue" w:cs="Helvetica Neue"/>
        </w:rPr>
      </w:pPr>
    </w:p>
    <w:p w14:paraId="0C60B932" w14:textId="77777777" w:rsidR="00076044" w:rsidRDefault="004B26D3">
      <w:pPr>
        <w:pStyle w:val="Heading1"/>
        <w:rPr>
          <w:rFonts w:ascii="Helvetica Neue" w:eastAsia="Helvetica Neue" w:hAnsi="Helvetica Neue" w:cs="Helvetica Neue"/>
          <w:sz w:val="36"/>
          <w:szCs w:val="36"/>
        </w:rPr>
      </w:pPr>
      <w:bookmarkStart w:id="63" w:name="_lkwoqmwlexpr" w:colFirst="0" w:colLast="0"/>
      <w:bookmarkEnd w:id="63"/>
      <w:r>
        <w:rPr>
          <w:rFonts w:ascii="Helvetica Neue" w:eastAsia="Helvetica Neue" w:hAnsi="Helvetica Neue" w:cs="Helvetica Neue"/>
          <w:sz w:val="36"/>
          <w:szCs w:val="36"/>
        </w:rPr>
        <w:t>Schedule 5 - Guarantee</w:t>
      </w:r>
    </w:p>
    <w:p w14:paraId="75AD6956"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0">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18AEEE99" w14:textId="77777777" w:rsidR="00076044" w:rsidRDefault="00076044">
      <w:pPr>
        <w:rPr>
          <w:rFonts w:ascii="Helvetica Neue" w:eastAsia="Helvetica Neue" w:hAnsi="Helvetica Neue" w:cs="Helvetica Neue"/>
        </w:rPr>
      </w:pPr>
    </w:p>
    <w:p w14:paraId="0A041BDB" w14:textId="77777777" w:rsidR="00076044" w:rsidRDefault="004B26D3">
      <w:pPr>
        <w:pStyle w:val="Heading1"/>
        <w:rPr>
          <w:rFonts w:ascii="Helvetica Neue" w:eastAsia="Helvetica Neue" w:hAnsi="Helvetica Neue" w:cs="Helvetica Neue"/>
          <w:sz w:val="36"/>
          <w:szCs w:val="36"/>
        </w:rPr>
      </w:pPr>
      <w:bookmarkStart w:id="64" w:name="_3isya5h4h0ui" w:colFirst="0" w:colLast="0"/>
      <w:bookmarkEnd w:id="64"/>
      <w:r>
        <w:rPr>
          <w:rFonts w:ascii="Helvetica Neue" w:eastAsia="Helvetica Neue" w:hAnsi="Helvetica Neue" w:cs="Helvetica Neue"/>
          <w:sz w:val="36"/>
          <w:szCs w:val="36"/>
        </w:rPr>
        <w:t>Schedule 6 - Glossary and interpretations</w:t>
      </w:r>
    </w:p>
    <w:p w14:paraId="5AAD63D8"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14:paraId="6C88028F"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DC33A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B673DF" w14:textId="77777777" w:rsidR="00076044" w:rsidRDefault="004B26D3">
            <w:pPr>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21D4AD75"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D70BE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F082B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14:paraId="1E33EC1F"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0F33B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3F3DD6" w14:textId="77777777" w:rsidR="00076044" w:rsidRDefault="004B26D3">
            <w:pPr>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14:paraId="1B1BDD0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F62FA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8E59E8" w14:textId="77777777" w:rsidR="00076044" w:rsidRDefault="004B26D3">
            <w:pPr>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3AB16BA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FAC41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414D78" w14:textId="77777777" w:rsidR="00076044" w:rsidRDefault="004B26D3">
            <w:pPr>
              <w:rPr>
                <w:rFonts w:ascii="Helvetica Neue" w:eastAsia="Helvetica Neue" w:hAnsi="Helvetica Neue" w:cs="Helvetica Neue"/>
              </w:rPr>
            </w:pPr>
            <w:r>
              <w:rPr>
                <w:rFonts w:ascii="Helvetica Neue" w:eastAsia="Helvetica Neue" w:hAnsi="Helvetica Neue" w:cs="Helvetica Neue"/>
              </w:rPr>
              <w:t>For each Party, IPRs:</w:t>
            </w:r>
          </w:p>
          <w:p w14:paraId="3D45C764" w14:textId="77777777" w:rsidR="00076044" w:rsidRDefault="004B26D3">
            <w:pPr>
              <w:numPr>
                <w:ilvl w:val="0"/>
                <w:numId w:val="13"/>
              </w:numPr>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38FF1627" w14:textId="77777777" w:rsidR="00076044" w:rsidRDefault="004B26D3">
            <w:pPr>
              <w:numPr>
                <w:ilvl w:val="0"/>
                <w:numId w:val="13"/>
              </w:numPr>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2D01B34E" w14:textId="77777777" w:rsidR="00076044" w:rsidRDefault="00076044">
            <w:pPr>
              <w:rPr>
                <w:rFonts w:ascii="Helvetica Neue" w:eastAsia="Helvetica Neue" w:hAnsi="Helvetica Neue" w:cs="Helvetica Neue"/>
              </w:rPr>
            </w:pPr>
          </w:p>
          <w:p w14:paraId="354888B6" w14:textId="77777777" w:rsidR="00076044" w:rsidRDefault="004B26D3">
            <w:pPr>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14:paraId="5A1CDEB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7B049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AD291"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4745A4C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99DF3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15F430" w14:textId="77777777" w:rsidR="00076044" w:rsidRDefault="004B26D3">
            <w:pPr>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294243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CF9A9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69ADEE"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1494C0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8310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ECC6D6" w14:textId="77777777" w:rsidR="00076044" w:rsidRDefault="004B26D3">
            <w:pPr>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11E8E0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B1A5B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30102A" w14:textId="77777777" w:rsidR="00076044" w:rsidRDefault="004B26D3">
            <w:pPr>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46A5248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ED95D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9A0B03"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14:paraId="5116DC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76BF2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904E41" w14:textId="77777777" w:rsidR="00076044" w:rsidRDefault="004B26D3">
            <w:pPr>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15AC01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1989E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CC8F8D" w14:textId="77777777" w:rsidR="00076044" w:rsidRDefault="004B26D3">
            <w:pPr>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14:paraId="464BFF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B88C7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F10B50" w14:textId="77777777" w:rsidR="00076044" w:rsidRDefault="004B26D3">
            <w:pPr>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4B006F9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9DDF6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915187" w14:textId="77777777" w:rsidR="00076044" w:rsidRDefault="004B26D3">
            <w:pPr>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04F1AED8" w14:textId="77777777" w:rsidR="00076044" w:rsidRDefault="004B26D3">
            <w:pPr>
              <w:numPr>
                <w:ilvl w:val="0"/>
                <w:numId w:val="17"/>
              </w:numPr>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46CD3F41" w14:textId="77777777" w:rsidR="00076044" w:rsidRDefault="004B26D3">
            <w:pPr>
              <w:numPr>
                <w:ilvl w:val="0"/>
                <w:numId w:val="17"/>
              </w:numPr>
              <w:ind w:hanging="360"/>
              <w:contextualSpacing/>
              <w:rPr>
                <w:rFonts w:ascii="Helvetica Neue" w:eastAsia="Helvetica Neue" w:hAnsi="Helvetica Neue" w:cs="Helvetica Neue"/>
              </w:rPr>
            </w:pPr>
            <w:r>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076044" w14:paraId="3462F6E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C5B89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465BCE" w14:textId="77777777" w:rsidR="00076044" w:rsidRDefault="004B26D3">
            <w:pPr>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2C3CD277" w14:textId="77777777" w:rsidR="00076044" w:rsidRDefault="004B26D3">
            <w:pPr>
              <w:tabs>
                <w:tab w:val="left" w:pos="1590"/>
              </w:tabs>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525F7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A69C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Crown</w:t>
            </w:r>
          </w:p>
          <w:p w14:paraId="39E0672E" w14:textId="77777777" w:rsidR="00076044" w:rsidRDefault="00076044">
            <w:pPr>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E31312" w14:textId="77777777" w:rsidR="00076044" w:rsidRDefault="004B26D3">
            <w:pPr>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14:paraId="77B166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8C2E8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E1F645" w14:textId="77777777" w:rsidR="00076044" w:rsidRDefault="004B26D3">
            <w:pPr>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2E0DA6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5310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F632F5" w14:textId="77777777" w:rsidR="00076044" w:rsidRDefault="004B26D3">
            <w:pPr>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008EA5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A6A61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3EBADE" w14:textId="77777777" w:rsidR="00076044" w:rsidRDefault="004B26D3">
            <w:pPr>
              <w:rPr>
                <w:rFonts w:ascii="Helvetica Neue" w:eastAsia="Helvetica Neue" w:hAnsi="Helvetica Neue" w:cs="Helvetica Neue"/>
              </w:rPr>
            </w:pPr>
            <w:r>
              <w:rPr>
                <w:rFonts w:ascii="Helvetica Neue" w:eastAsia="Helvetica Neue" w:hAnsi="Helvetica Neue" w:cs="Helvetica Neue"/>
              </w:rPr>
              <w:t>Default is any:</w:t>
            </w:r>
          </w:p>
          <w:p w14:paraId="01938974" w14:textId="77777777" w:rsidR="00076044" w:rsidRDefault="004B26D3">
            <w:pPr>
              <w:numPr>
                <w:ilvl w:val="0"/>
                <w:numId w:val="43"/>
              </w:numPr>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14:paraId="140CE077" w14:textId="77777777" w:rsidR="00076044" w:rsidRDefault="004B26D3">
            <w:pPr>
              <w:numPr>
                <w:ilvl w:val="0"/>
                <w:numId w:val="43"/>
              </w:numPr>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4D0BF55B" w14:textId="77777777" w:rsidR="00076044" w:rsidRDefault="00076044">
            <w:pPr>
              <w:rPr>
                <w:rFonts w:ascii="Helvetica Neue" w:eastAsia="Helvetica Neue" w:hAnsi="Helvetica Neue" w:cs="Helvetica Neue"/>
              </w:rPr>
            </w:pPr>
          </w:p>
          <w:p w14:paraId="5ED08517" w14:textId="77777777" w:rsidR="00076044" w:rsidRDefault="004B26D3">
            <w:pPr>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14:paraId="274370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7BE9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CB748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62AD931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3D2E0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1BF5B3" w14:textId="77777777" w:rsidR="00076044" w:rsidRDefault="004B26D3" w:rsidP="00CD732D">
            <w:pPr>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1">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1367B0D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F1BD7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FF6237" w14:textId="77777777" w:rsidR="00076044" w:rsidRDefault="004B26D3">
            <w:pPr>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7755B2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F838A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A1D42D" w14:textId="77777777" w:rsidR="00076044" w:rsidRDefault="004B26D3">
            <w:pPr>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4B80037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9D095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7C66C8" w14:textId="77777777" w:rsidR="00076044" w:rsidRDefault="004B26D3">
            <w:pPr>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14:paraId="147FF8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129D9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37E45" w14:textId="77777777" w:rsidR="00076044" w:rsidRDefault="004B26D3">
            <w:pPr>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5F5932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6F311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BBCAA0" w14:textId="77777777" w:rsidR="00076044" w:rsidRDefault="004B26D3">
            <w:pPr>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14F9E2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F6BC3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9FA9BA" w14:textId="77777777" w:rsidR="00076044" w:rsidRDefault="004B26D3">
            <w:pPr>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5F3F284C" w14:textId="77777777" w:rsidR="00076044" w:rsidRDefault="0027226D">
            <w:pPr>
              <w:rPr>
                <w:rFonts w:ascii="Helvetica Neue" w:eastAsia="Helvetica Neue" w:hAnsi="Helvetica Neue" w:cs="Helvetica Neue"/>
              </w:rPr>
            </w:pPr>
            <w:hyperlink r:id="rId32">
              <w:r w:rsidR="004B26D3">
                <w:rPr>
                  <w:rFonts w:ascii="Helvetica Neue" w:eastAsia="Helvetica Neue" w:hAnsi="Helvetica Neue" w:cs="Helvetica Neue"/>
                  <w:color w:val="1155CC"/>
                  <w:u w:val="single"/>
                </w:rPr>
                <w:t>http://tools.hmrc.gov.uk/esi</w:t>
              </w:r>
            </w:hyperlink>
          </w:p>
        </w:tc>
      </w:tr>
      <w:tr w:rsidR="00076044" w14:paraId="0CA76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7C8BE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0F366B" w14:textId="77777777" w:rsidR="00076044" w:rsidRDefault="004B26D3">
            <w:pPr>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3D20D7F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38B7D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264E4" w14:textId="77777777" w:rsidR="00076044" w:rsidRDefault="004B26D3">
            <w:pPr>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5E153CDE" w14:textId="77777777" w:rsidR="00076044" w:rsidRDefault="004B26D3">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6FCCF9C5" w14:textId="77777777" w:rsidR="00076044" w:rsidRDefault="004B26D3">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14:paraId="2596F4B4" w14:textId="77777777" w:rsidR="00076044" w:rsidRDefault="004B26D3">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14:paraId="2B3653DD" w14:textId="77777777" w:rsidR="00076044" w:rsidRDefault="004B26D3">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5E3C2125" w14:textId="77777777" w:rsidR="00076044" w:rsidRDefault="004B26D3">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14:paraId="43D07CCE" w14:textId="77777777" w:rsidR="00076044" w:rsidRDefault="00076044">
            <w:pPr>
              <w:rPr>
                <w:rFonts w:ascii="Helvetica Neue" w:eastAsia="Helvetica Neue" w:hAnsi="Helvetica Neue" w:cs="Helvetica Neue"/>
              </w:rPr>
            </w:pPr>
          </w:p>
          <w:p w14:paraId="3050C80C" w14:textId="77777777" w:rsidR="00076044" w:rsidRDefault="004B26D3">
            <w:pPr>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26174CB4" w14:textId="77777777" w:rsidR="00076044" w:rsidRDefault="004B26D3">
            <w:pPr>
              <w:numPr>
                <w:ilvl w:val="0"/>
                <w:numId w:val="34"/>
              </w:numPr>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66E64EC9" w14:textId="77777777" w:rsidR="00076044" w:rsidRDefault="004B26D3">
            <w:pPr>
              <w:numPr>
                <w:ilvl w:val="0"/>
                <w:numId w:val="34"/>
              </w:numPr>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2C69541B" w14:textId="77777777" w:rsidR="00076044" w:rsidRDefault="004B26D3">
            <w:pPr>
              <w:numPr>
                <w:ilvl w:val="0"/>
                <w:numId w:val="34"/>
              </w:numPr>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5FCC568A" w14:textId="77777777" w:rsidR="00076044" w:rsidRDefault="004B26D3">
            <w:pPr>
              <w:numPr>
                <w:ilvl w:val="0"/>
                <w:numId w:val="34"/>
              </w:numPr>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14:paraId="1241D2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09941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831822" w14:textId="77777777" w:rsidR="00076044" w:rsidRDefault="004B26D3">
            <w:pPr>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6EB1D2A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27068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32D212"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46A165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A766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CC45DF" w14:textId="77777777" w:rsidR="00076044" w:rsidRDefault="004B26D3">
            <w:pPr>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74FA53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C5E29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922DF8" w14:textId="77777777" w:rsidR="00076044" w:rsidRDefault="004B26D3">
            <w:pPr>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6BB7AA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679E8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39AD3C"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2F2AC7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22D8D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E5BA59" w14:textId="77777777" w:rsidR="00076044" w:rsidRDefault="004B26D3">
            <w:pPr>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4F292EA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722C9A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9E477C" w14:textId="77777777" w:rsidR="00076044" w:rsidRDefault="004B26D3">
            <w:pPr>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0296B6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EF5E8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0A8B81" w14:textId="77777777" w:rsidR="00076044" w:rsidRDefault="004B26D3">
            <w:pPr>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303B59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EB949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B155F4" w14:textId="77777777" w:rsidR="00076044" w:rsidRDefault="004B26D3">
            <w:pPr>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7A2112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E2274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0A8F1C" w14:textId="77777777" w:rsidR="00076044" w:rsidRDefault="004B26D3">
            <w:pPr>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076044" w14:paraId="3A3E03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AC59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DC3084" w14:textId="77777777" w:rsidR="00076044" w:rsidRDefault="004B26D3">
            <w:pPr>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4375370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29A25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45DE7C" w14:textId="77777777" w:rsidR="00076044" w:rsidRDefault="004B26D3">
            <w:pPr>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642F89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DDF3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FA081E" w14:textId="77777777" w:rsidR="00076044" w:rsidRDefault="004B26D3">
            <w:pPr>
              <w:rPr>
                <w:rFonts w:ascii="Helvetica Neue" w:eastAsia="Helvetica Neue" w:hAnsi="Helvetica Neue" w:cs="Helvetica Neue"/>
              </w:rPr>
            </w:pPr>
            <w:r>
              <w:rPr>
                <w:rFonts w:ascii="Helvetica Neue" w:eastAsia="Helvetica Neue" w:hAnsi="Helvetica Neue" w:cs="Helvetica Neue"/>
              </w:rPr>
              <w:t>Can be:</w:t>
            </w:r>
          </w:p>
          <w:p w14:paraId="49164263" w14:textId="77777777" w:rsidR="00076044" w:rsidRDefault="004B26D3">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14:paraId="75FDB87D" w14:textId="77777777" w:rsidR="00076044" w:rsidRDefault="004B26D3">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14:paraId="219B7C29" w14:textId="77777777" w:rsidR="00076044" w:rsidRDefault="004B26D3">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64F70855" w14:textId="77777777" w:rsidR="00076044" w:rsidRDefault="004B26D3">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7407A41B" w14:textId="77777777" w:rsidR="00076044" w:rsidRDefault="004B26D3">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a Schedule A1 moratorium.</w:t>
            </w:r>
          </w:p>
        </w:tc>
      </w:tr>
      <w:tr w:rsidR="00076044" w14:paraId="08E317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CD4AD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BDAA3E" w14:textId="77777777" w:rsidR="00076044" w:rsidRDefault="004B26D3">
            <w:pPr>
              <w:rPr>
                <w:rFonts w:ascii="Helvetica Neue" w:eastAsia="Helvetica Neue" w:hAnsi="Helvetica Neue" w:cs="Helvetica Neue"/>
              </w:rPr>
            </w:pPr>
            <w:r>
              <w:rPr>
                <w:rFonts w:ascii="Helvetica Neue" w:eastAsia="Helvetica Neue" w:hAnsi="Helvetica Neue" w:cs="Helvetica Neue"/>
              </w:rPr>
              <w:t>Intellectual Property Rights are:</w:t>
            </w:r>
          </w:p>
          <w:p w14:paraId="2B3901F0" w14:textId="77777777" w:rsidR="00076044" w:rsidRDefault="004B26D3">
            <w:pPr>
              <w:numPr>
                <w:ilvl w:val="0"/>
                <w:numId w:val="15"/>
              </w:numPr>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50C1FF1" w14:textId="77777777" w:rsidR="00076044" w:rsidRDefault="004B26D3">
            <w:pPr>
              <w:numPr>
                <w:ilvl w:val="0"/>
                <w:numId w:val="15"/>
              </w:numPr>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7D322C86" w14:textId="77777777" w:rsidR="00076044" w:rsidRDefault="004B26D3">
            <w:pPr>
              <w:numPr>
                <w:ilvl w:val="0"/>
                <w:numId w:val="15"/>
              </w:numPr>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14:paraId="7802CB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19B3B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0F69E9" w14:textId="77777777" w:rsidR="00076044" w:rsidRDefault="004B26D3">
            <w:pPr>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0E5EFCF8" w14:textId="77777777" w:rsidR="00076044" w:rsidRDefault="004B26D3">
            <w:pPr>
              <w:numPr>
                <w:ilvl w:val="0"/>
                <w:numId w:val="47"/>
              </w:numPr>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14:paraId="6D1B6A2B" w14:textId="77777777" w:rsidR="00076044" w:rsidRDefault="004B26D3">
            <w:pPr>
              <w:numPr>
                <w:ilvl w:val="0"/>
                <w:numId w:val="47"/>
              </w:numPr>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14:paraId="4FC4D6AD" w14:textId="77777777" w:rsidR="00076044" w:rsidRDefault="004B26D3">
            <w:pPr>
              <w:numPr>
                <w:ilvl w:val="0"/>
                <w:numId w:val="47"/>
              </w:numPr>
              <w:ind w:hanging="360"/>
              <w:contextualSpacing/>
              <w:rPr>
                <w:rFonts w:ascii="Helvetica Neue" w:eastAsia="Helvetica Neue" w:hAnsi="Helvetica Neue" w:cs="Helvetica Neue"/>
              </w:rPr>
            </w:pPr>
            <w:r>
              <w:rPr>
                <w:rFonts w:ascii="Helvetica Neue" w:eastAsia="Helvetica Neue" w:hAnsi="Helvetica Neue" w:cs="Helvetica Neue"/>
              </w:rPr>
              <w:t>a partnership</w:t>
            </w:r>
          </w:p>
          <w:p w14:paraId="4D6C89C8" w14:textId="77777777" w:rsidR="00076044" w:rsidRDefault="00076044">
            <w:pPr>
              <w:rPr>
                <w:rFonts w:ascii="Helvetica Neue" w:eastAsia="Helvetica Neue" w:hAnsi="Helvetica Neue" w:cs="Helvetica Neue"/>
              </w:rPr>
            </w:pPr>
          </w:p>
          <w:p w14:paraId="57EE9CD0" w14:textId="77777777" w:rsidR="00076044" w:rsidRDefault="004B26D3">
            <w:pPr>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570DD19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4AA0D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08A77A" w14:textId="77777777" w:rsidR="00076044" w:rsidRDefault="004B26D3">
            <w:pPr>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191BC1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2E07F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F34E9E" w14:textId="77777777" w:rsidR="00076044" w:rsidRDefault="004B26D3">
            <w:pPr>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02F2AA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D5EEF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3C6B72" w14:textId="77777777" w:rsidR="00076044" w:rsidRDefault="004B26D3">
            <w:pPr>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75D710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7E833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7D5949" w14:textId="77777777" w:rsidR="00076044" w:rsidRDefault="004B26D3">
            <w:pPr>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14:paraId="599680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AA575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E46F81" w14:textId="77777777" w:rsidR="00076044" w:rsidRDefault="004B26D3">
            <w:pPr>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57EE51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D549B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7AE69F" w14:textId="77777777" w:rsidR="00076044" w:rsidRDefault="004B26D3">
            <w:pPr>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35A49A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B8AEE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41BB2BC" w14:textId="77777777" w:rsidR="00076044" w:rsidRDefault="004B26D3">
            <w:pPr>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34300A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D5A51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2C3668" w14:textId="77777777" w:rsidR="00076044" w:rsidRDefault="004B26D3">
            <w:pPr>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132E7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17437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847FFA" w14:textId="77777777" w:rsidR="00076044" w:rsidRDefault="004B26D3">
            <w:pPr>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14:paraId="570746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E9971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5723DB" w14:textId="77777777" w:rsidR="00076044" w:rsidRDefault="004B26D3">
            <w:pPr>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72908CF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34E4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27E533" w14:textId="77777777" w:rsidR="00076044" w:rsidRDefault="004B26D3">
            <w:pPr>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14:paraId="2665D75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7D162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C8D37B" w14:textId="77777777" w:rsidR="00076044" w:rsidRDefault="004B26D3">
            <w:pPr>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437467B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02432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D5F066" w14:textId="77777777" w:rsidR="00076044" w:rsidRDefault="004B26D3">
            <w:pPr>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14:paraId="1A1A445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BC08F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B19126" w14:textId="77777777" w:rsidR="00076044" w:rsidRDefault="004B26D3">
            <w:pPr>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43711E8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BC4F6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405E5E"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741308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AD0DD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F8C10E" w14:textId="77777777" w:rsidR="00076044" w:rsidRDefault="004B26D3">
            <w:pPr>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7B6D2F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3FF5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B2E7A3" w14:textId="77777777" w:rsidR="00076044" w:rsidRDefault="004B26D3">
            <w:pPr>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04880E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C1794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56B5C4" w14:textId="77777777" w:rsidR="00076044" w:rsidRDefault="004B26D3">
            <w:pPr>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4E38DD9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A6C61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0ABE72" w14:textId="77777777" w:rsidR="00076044" w:rsidRDefault="004B26D3">
            <w:pPr>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3">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7EB746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99392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327B76"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14:paraId="3328AB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08D3AB"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AD35F0" w14:textId="77777777" w:rsidR="00076044" w:rsidRDefault="004B26D3">
            <w:pPr>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40FB2AD4" w14:textId="77777777" w:rsidR="00076044" w:rsidRDefault="004B26D3">
            <w:pPr>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7EA6DD68" w14:textId="77777777" w:rsidR="00076044" w:rsidRDefault="004B26D3">
            <w:pPr>
              <w:rPr>
                <w:rFonts w:ascii="Helvetica Neue" w:eastAsia="Helvetica Neue" w:hAnsi="Helvetica Neue" w:cs="Helvetica Neue"/>
              </w:rPr>
            </w:pPr>
            <w:r>
              <w:rPr>
                <w:rFonts w:ascii="Helvetica Neue" w:eastAsia="Helvetica Neue" w:hAnsi="Helvetica Neue" w:cs="Helvetica Neue"/>
              </w:rPr>
              <w:t>to:</w:t>
            </w:r>
          </w:p>
          <w:p w14:paraId="6288C92D" w14:textId="77777777" w:rsidR="00076044" w:rsidRDefault="004B26D3">
            <w:pPr>
              <w:numPr>
                <w:ilvl w:val="0"/>
                <w:numId w:val="45"/>
              </w:numPr>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349AC0DB" w14:textId="77777777" w:rsidR="00076044" w:rsidRDefault="004B26D3">
            <w:pPr>
              <w:numPr>
                <w:ilvl w:val="0"/>
                <w:numId w:val="45"/>
              </w:numPr>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14:paraId="2FE54E8D" w14:textId="77777777" w:rsidR="00076044" w:rsidRDefault="004B26D3">
            <w:pPr>
              <w:numPr>
                <w:ilvl w:val="0"/>
                <w:numId w:val="45"/>
              </w:numPr>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0B034B85" w14:textId="77777777" w:rsidR="00076044" w:rsidRDefault="004B26D3">
            <w:pPr>
              <w:numPr>
                <w:ilvl w:val="1"/>
                <w:numId w:val="45"/>
              </w:numPr>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14:paraId="1874EE0F" w14:textId="77777777" w:rsidR="00076044" w:rsidRDefault="004B26D3">
            <w:pPr>
              <w:numPr>
                <w:ilvl w:val="1"/>
                <w:numId w:val="45"/>
              </w:numPr>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58DD6687" w14:textId="77777777" w:rsidR="00076044" w:rsidRDefault="004B26D3">
            <w:pPr>
              <w:numPr>
                <w:ilvl w:val="1"/>
                <w:numId w:val="45"/>
              </w:numPr>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14:paraId="40B321E9" w14:textId="77777777" w:rsidR="00076044" w:rsidRDefault="004B26D3">
            <w:pPr>
              <w:numPr>
                <w:ilvl w:val="1"/>
                <w:numId w:val="45"/>
              </w:numPr>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14:paraId="2CB1C7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4669B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536761" w14:textId="77777777" w:rsidR="00076044" w:rsidRDefault="004B26D3">
            <w:pPr>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14:paraId="4399FF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3BD27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054E50"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388566A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FCB93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593650" w14:textId="77777777" w:rsidR="00076044" w:rsidRDefault="004B26D3">
            <w:pPr>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14:paraId="6FDE75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C06C2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024A05" w14:textId="77777777" w:rsidR="00076044" w:rsidRDefault="004B26D3">
            <w:pPr>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14:paraId="19C595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54B80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2594AE" w14:textId="77777777" w:rsidR="00076044" w:rsidRDefault="004B26D3">
            <w:pPr>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13CC7A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C01611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F792ED" w14:textId="77777777" w:rsidR="00076044" w:rsidRDefault="004B26D3">
            <w:pPr>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532BB8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76B49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FA9B7C" w14:textId="77777777" w:rsidR="00076044" w:rsidRDefault="004B26D3">
            <w:pPr>
              <w:rPr>
                <w:rFonts w:ascii="Helvetica Neue" w:eastAsia="Helvetica Neue" w:hAnsi="Helvetica Neue" w:cs="Helvetica Neue"/>
              </w:rPr>
            </w:pPr>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546B1A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4BC8B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5F9F32" w14:textId="77777777" w:rsidR="00076044" w:rsidRDefault="004B26D3">
            <w:pPr>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14:paraId="4C5077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D268B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081D15" w14:textId="77777777" w:rsidR="00076044" w:rsidRDefault="004B26D3">
            <w:pPr>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03B0B9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17D1B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D54B26" w14:textId="77777777" w:rsidR="00076044" w:rsidRDefault="004B26D3">
            <w:pPr>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4F14B9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C2EB7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0ECA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076044" w14:paraId="60BC7EA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2FCC2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B85C5E" w14:textId="77777777" w:rsidR="00076044" w:rsidRDefault="004B26D3">
            <w:pPr>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0644BD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54AEB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BF12E5" w14:textId="77777777" w:rsidR="00076044" w:rsidRDefault="004B26D3">
            <w:pPr>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29EE1B7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23B71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33EBE8"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4">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14:paraId="61DB475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A08B8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16B2EE" w14:textId="77777777" w:rsidR="00076044" w:rsidRDefault="004B26D3">
            <w:pPr>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0EA8EE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4C267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6BE7CF" w14:textId="77777777" w:rsidR="00076044" w:rsidRDefault="004B26D3">
            <w:pPr>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14:paraId="4EECD1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DF13C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07A90A" w14:textId="77777777" w:rsidR="00076044" w:rsidRDefault="004B26D3">
            <w:pPr>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7CE66B7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8700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5F23A0" w14:textId="77777777" w:rsidR="00076044" w:rsidRDefault="004B26D3">
            <w:pPr>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17A615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B6ADB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3349E1" w14:textId="77777777" w:rsidR="00076044" w:rsidRDefault="004B26D3">
            <w:pPr>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54C8B83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80A02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8CDB60" w14:textId="77777777" w:rsidR="00076044" w:rsidRDefault="004B26D3">
            <w:pPr>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7F93B97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509EC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E80EFC"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41F654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3E842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60FDD3"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31A0A0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21264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C73747" w14:textId="77777777" w:rsidR="00076044" w:rsidRDefault="004B26D3">
            <w:pPr>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08227D7E"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7A456B4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54317356" w14:textId="77777777" w:rsidR="00076044" w:rsidRDefault="004B26D3">
            <w:pPr>
              <w:rPr>
                <w:rFonts w:ascii="Helvetica Neue" w:eastAsia="Helvetica Neue" w:hAnsi="Helvetica Neue" w:cs="Helvetica Neue"/>
              </w:rPr>
            </w:pPr>
            <w:r>
              <w:rPr>
                <w:rFonts w:ascii="Helvetica Neue" w:eastAsia="Helvetica Neue" w:hAnsi="Helvetica Neue" w:cs="Helvetica Neue"/>
              </w:rPr>
              <w:t>A contract year.</w:t>
            </w:r>
          </w:p>
        </w:tc>
      </w:tr>
    </w:tbl>
    <w:p w14:paraId="2E34F6AF" w14:textId="77777777" w:rsidR="00076044" w:rsidRDefault="00076044" w:rsidP="005D2376">
      <w:pPr>
        <w:rPr>
          <w:rFonts w:ascii="Helvetica Neue" w:eastAsia="Helvetica Neue" w:hAnsi="Helvetica Neue" w:cs="Helvetica Neue"/>
        </w:rPr>
      </w:pPr>
    </w:p>
    <w:sectPr w:rsidR="00076044" w:rsidSect="001E53C5">
      <w:headerReference w:type="default" r:id="rId35"/>
      <w:footerReference w:type="default" r:id="rId36"/>
      <w:pgSz w:w="11906" w:h="16838"/>
      <w:pgMar w:top="965" w:right="562" w:bottom="720" w:left="706" w:header="0" w:footer="720"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EDE23" w16cid:durableId="1D52733D"/>
  <w16cid:commentId w16cid:paraId="2C65C30D" w16cid:durableId="1D5273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C9135" w14:textId="77777777" w:rsidR="00F44D79" w:rsidRDefault="00F44D79">
      <w:r>
        <w:separator/>
      </w:r>
    </w:p>
  </w:endnote>
  <w:endnote w:type="continuationSeparator" w:id="0">
    <w:p w14:paraId="3F403B5A" w14:textId="77777777" w:rsidR="00F44D79" w:rsidRDefault="00F4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9E08D" w14:textId="24EA6B01" w:rsidR="006B51CF" w:rsidRDefault="006B51CF">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27226D">
      <w:rPr>
        <w:noProof/>
        <w:sz w:val="16"/>
        <w:szCs w:val="16"/>
      </w:rPr>
      <w:t>9</w:t>
    </w:r>
    <w:r>
      <w:rPr>
        <w:sz w:val="16"/>
        <w:szCs w:val="16"/>
      </w:rPr>
      <w:fldChar w:fldCharType="end"/>
    </w:r>
    <w:r>
      <w:rPr>
        <w:sz w:val="16"/>
        <w:szCs w:val="16"/>
      </w:rPr>
      <w:t xml:space="preserve"> of 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0912A" w14:textId="77777777" w:rsidR="00F44D79" w:rsidRDefault="00F44D79">
      <w:r>
        <w:separator/>
      </w:r>
    </w:p>
  </w:footnote>
  <w:footnote w:type="continuationSeparator" w:id="0">
    <w:p w14:paraId="00694FF4" w14:textId="77777777" w:rsidR="00F44D79" w:rsidRDefault="00F44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391F" w14:textId="77777777" w:rsidR="006B51CF" w:rsidRDefault="006B51CF">
    <w:pPr>
      <w:tabs>
        <w:tab w:val="center" w:pos="5026"/>
        <w:tab w:val="right" w:pos="10053"/>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10E6CDC"/>
    <w:multiLevelType w:val="hybridMultilevel"/>
    <w:tmpl w:val="F37433CE"/>
    <w:lvl w:ilvl="0" w:tplc="743A35A8">
      <w:start w:val="1"/>
      <w:numFmt w:val="bullet"/>
      <w:lvlText w:val=""/>
      <w:lvlJc w:val="left"/>
      <w:pPr>
        <w:ind w:left="360" w:hanging="360"/>
      </w:pPr>
      <w:rPr>
        <w:rFonts w:ascii="Wingdings" w:hAnsi="Wingdings"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7280CB4"/>
    <w:multiLevelType w:val="hybridMultilevel"/>
    <w:tmpl w:val="2AE879DE"/>
    <w:lvl w:ilvl="0" w:tplc="743A35A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CB031E7"/>
    <w:multiLevelType w:val="hybridMultilevel"/>
    <w:tmpl w:val="3AF6721C"/>
    <w:lvl w:ilvl="0" w:tplc="8A68470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6"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7"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7"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8"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7"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68A2208"/>
    <w:multiLevelType w:val="hybridMultilevel"/>
    <w:tmpl w:val="051E9E34"/>
    <w:lvl w:ilvl="0" w:tplc="AE14AB52">
      <w:start w:val="2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9"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4AD6899"/>
    <w:multiLevelType w:val="multilevel"/>
    <w:tmpl w:val="B0BA552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7" w15:restartNumberingAfterBreak="0">
    <w:nsid w:val="788B3C79"/>
    <w:multiLevelType w:val="hybridMultilevel"/>
    <w:tmpl w:val="5D96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4"/>
  </w:num>
  <w:num w:numId="2">
    <w:abstractNumId w:val="24"/>
  </w:num>
  <w:num w:numId="3">
    <w:abstractNumId w:val="30"/>
  </w:num>
  <w:num w:numId="4">
    <w:abstractNumId w:val="26"/>
  </w:num>
  <w:num w:numId="5">
    <w:abstractNumId w:val="17"/>
  </w:num>
  <w:num w:numId="6">
    <w:abstractNumId w:val="37"/>
  </w:num>
  <w:num w:numId="7">
    <w:abstractNumId w:val="27"/>
  </w:num>
  <w:num w:numId="8">
    <w:abstractNumId w:val="7"/>
  </w:num>
  <w:num w:numId="9">
    <w:abstractNumId w:val="47"/>
  </w:num>
  <w:num w:numId="10">
    <w:abstractNumId w:val="2"/>
  </w:num>
  <w:num w:numId="11">
    <w:abstractNumId w:val="54"/>
  </w:num>
  <w:num w:numId="12">
    <w:abstractNumId w:val="25"/>
  </w:num>
  <w:num w:numId="13">
    <w:abstractNumId w:val="29"/>
  </w:num>
  <w:num w:numId="14">
    <w:abstractNumId w:val="49"/>
  </w:num>
  <w:num w:numId="15">
    <w:abstractNumId w:val="41"/>
  </w:num>
  <w:num w:numId="16">
    <w:abstractNumId w:val="4"/>
  </w:num>
  <w:num w:numId="17">
    <w:abstractNumId w:val="20"/>
  </w:num>
  <w:num w:numId="18">
    <w:abstractNumId w:val="33"/>
  </w:num>
  <w:num w:numId="19">
    <w:abstractNumId w:val="51"/>
  </w:num>
  <w:num w:numId="20">
    <w:abstractNumId w:val="45"/>
  </w:num>
  <w:num w:numId="21">
    <w:abstractNumId w:val="40"/>
  </w:num>
  <w:num w:numId="22">
    <w:abstractNumId w:val="39"/>
  </w:num>
  <w:num w:numId="23">
    <w:abstractNumId w:val="10"/>
  </w:num>
  <w:num w:numId="24">
    <w:abstractNumId w:val="18"/>
  </w:num>
  <w:num w:numId="25">
    <w:abstractNumId w:val="52"/>
  </w:num>
  <w:num w:numId="26">
    <w:abstractNumId w:val="21"/>
  </w:num>
  <w:num w:numId="27">
    <w:abstractNumId w:val="43"/>
  </w:num>
  <w:num w:numId="28">
    <w:abstractNumId w:val="0"/>
  </w:num>
  <w:num w:numId="29">
    <w:abstractNumId w:val="9"/>
  </w:num>
  <w:num w:numId="30">
    <w:abstractNumId w:val="1"/>
  </w:num>
  <w:num w:numId="31">
    <w:abstractNumId w:val="19"/>
  </w:num>
  <w:num w:numId="32">
    <w:abstractNumId w:val="53"/>
  </w:num>
  <w:num w:numId="33">
    <w:abstractNumId w:val="31"/>
  </w:num>
  <w:num w:numId="34">
    <w:abstractNumId w:val="23"/>
  </w:num>
  <w:num w:numId="35">
    <w:abstractNumId w:val="28"/>
  </w:num>
  <w:num w:numId="36">
    <w:abstractNumId w:val="5"/>
  </w:num>
  <w:num w:numId="37">
    <w:abstractNumId w:val="32"/>
  </w:num>
  <w:num w:numId="38">
    <w:abstractNumId w:val="42"/>
  </w:num>
  <w:num w:numId="39">
    <w:abstractNumId w:val="55"/>
  </w:num>
  <w:num w:numId="40">
    <w:abstractNumId w:val="50"/>
  </w:num>
  <w:num w:numId="41">
    <w:abstractNumId w:val="16"/>
  </w:num>
  <w:num w:numId="42">
    <w:abstractNumId w:val="22"/>
  </w:num>
  <w:num w:numId="43">
    <w:abstractNumId w:val="58"/>
  </w:num>
  <w:num w:numId="44">
    <w:abstractNumId w:val="46"/>
  </w:num>
  <w:num w:numId="45">
    <w:abstractNumId w:val="38"/>
  </w:num>
  <w:num w:numId="46">
    <w:abstractNumId w:val="35"/>
  </w:num>
  <w:num w:numId="47">
    <w:abstractNumId w:val="14"/>
  </w:num>
  <w:num w:numId="48">
    <w:abstractNumId w:val="15"/>
  </w:num>
  <w:num w:numId="49">
    <w:abstractNumId w:val="48"/>
  </w:num>
  <w:num w:numId="50">
    <w:abstractNumId w:val="6"/>
  </w:num>
  <w:num w:numId="51">
    <w:abstractNumId w:val="3"/>
  </w:num>
  <w:num w:numId="52">
    <w:abstractNumId w:val="11"/>
  </w:num>
  <w:num w:numId="53">
    <w:abstractNumId w:val="8"/>
  </w:num>
  <w:num w:numId="54">
    <w:abstractNumId w:val="56"/>
  </w:num>
  <w:num w:numId="55">
    <w:abstractNumId w:val="12"/>
  </w:num>
  <w:num w:numId="56">
    <w:abstractNumId w:val="13"/>
  </w:num>
  <w:num w:numId="57">
    <w:abstractNumId w:val="36"/>
  </w:num>
  <w:num w:numId="58">
    <w:abstractNumId w:val="57"/>
  </w:num>
  <w:num w:numId="59">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76044"/>
    <w:rsid w:val="00077570"/>
    <w:rsid w:val="000E600F"/>
    <w:rsid w:val="001020D9"/>
    <w:rsid w:val="00141859"/>
    <w:rsid w:val="0017166B"/>
    <w:rsid w:val="0019451F"/>
    <w:rsid w:val="001B35BA"/>
    <w:rsid w:val="001E2B7B"/>
    <w:rsid w:val="001E53C5"/>
    <w:rsid w:val="001F26DE"/>
    <w:rsid w:val="001F78E3"/>
    <w:rsid w:val="0027226D"/>
    <w:rsid w:val="002908D0"/>
    <w:rsid w:val="002F7269"/>
    <w:rsid w:val="0031051C"/>
    <w:rsid w:val="0032517E"/>
    <w:rsid w:val="003A175D"/>
    <w:rsid w:val="003B01E7"/>
    <w:rsid w:val="003E271C"/>
    <w:rsid w:val="004963D2"/>
    <w:rsid w:val="004B26D3"/>
    <w:rsid w:val="004D0518"/>
    <w:rsid w:val="00507CA9"/>
    <w:rsid w:val="005B5A0F"/>
    <w:rsid w:val="005D2376"/>
    <w:rsid w:val="005E4A26"/>
    <w:rsid w:val="005E73F5"/>
    <w:rsid w:val="005F3A2F"/>
    <w:rsid w:val="0064200D"/>
    <w:rsid w:val="006A38B2"/>
    <w:rsid w:val="006B51CF"/>
    <w:rsid w:val="006F53C9"/>
    <w:rsid w:val="007423C5"/>
    <w:rsid w:val="00786417"/>
    <w:rsid w:val="007E024E"/>
    <w:rsid w:val="00812148"/>
    <w:rsid w:val="008207FB"/>
    <w:rsid w:val="0084257C"/>
    <w:rsid w:val="009413F8"/>
    <w:rsid w:val="00966457"/>
    <w:rsid w:val="009C546D"/>
    <w:rsid w:val="009D0C14"/>
    <w:rsid w:val="009D75C5"/>
    <w:rsid w:val="00A12AF2"/>
    <w:rsid w:val="00A42836"/>
    <w:rsid w:val="00A70272"/>
    <w:rsid w:val="00AB418B"/>
    <w:rsid w:val="00B86525"/>
    <w:rsid w:val="00BC1971"/>
    <w:rsid w:val="00C36B1D"/>
    <w:rsid w:val="00C61593"/>
    <w:rsid w:val="00C845D6"/>
    <w:rsid w:val="00CD732D"/>
    <w:rsid w:val="00CE446C"/>
    <w:rsid w:val="00D7200E"/>
    <w:rsid w:val="00D93BA6"/>
    <w:rsid w:val="00DA22BE"/>
    <w:rsid w:val="00DF7176"/>
    <w:rsid w:val="00E20DB0"/>
    <w:rsid w:val="00E605E6"/>
    <w:rsid w:val="00EA56D3"/>
    <w:rsid w:val="00F06E81"/>
    <w:rsid w:val="00F44D79"/>
    <w:rsid w:val="00F85756"/>
    <w:rsid w:val="00FA346C"/>
    <w:rsid w:val="00FB3A54"/>
    <w:rsid w:val="00FD0E43"/>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B4F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66B"/>
    <w:pPr>
      <w:widowControl/>
      <w:spacing w:after="0" w:line="240" w:lineRule="auto"/>
    </w:pPr>
    <w:rPr>
      <w:rFonts w:ascii="Times New Roman" w:hAnsi="Times New Roman" w:cs="Times New Roman"/>
      <w:color w:val="auto"/>
      <w:sz w:val="24"/>
      <w:szCs w:val="24"/>
    </w:rPr>
  </w:style>
  <w:style w:type="paragraph" w:styleId="Heading1">
    <w:name w:val="heading 1"/>
    <w:basedOn w:val="Normal"/>
    <w:next w:val="Normal"/>
    <w:pPr>
      <w:keepNext/>
      <w:keepLines/>
      <w:widowControl w:val="0"/>
      <w:spacing w:after="240"/>
      <w:jc w:val="both"/>
      <w:outlineLvl w:val="0"/>
    </w:pPr>
    <w:rPr>
      <w:rFonts w:ascii="Arial" w:hAnsi="Arial" w:cs="Arial"/>
      <w:b/>
      <w:color w:val="000000"/>
      <w:sz w:val="22"/>
      <w:szCs w:val="22"/>
    </w:rPr>
  </w:style>
  <w:style w:type="paragraph" w:styleId="Heading2">
    <w:name w:val="heading 2"/>
    <w:basedOn w:val="Normal"/>
    <w:next w:val="Normal"/>
    <w:pPr>
      <w:keepNext/>
      <w:keepLines/>
      <w:widowControl w:val="0"/>
      <w:spacing w:after="240"/>
      <w:ind w:left="432" w:hanging="432"/>
      <w:jc w:val="both"/>
      <w:outlineLvl w:val="1"/>
    </w:pPr>
    <w:rPr>
      <w:rFonts w:ascii="Arial" w:hAnsi="Arial" w:cs="Arial"/>
      <w:color w:val="000000"/>
      <w:sz w:val="22"/>
      <w:szCs w:val="22"/>
    </w:rPr>
  </w:style>
  <w:style w:type="paragraph" w:styleId="Heading3">
    <w:name w:val="heading 3"/>
    <w:basedOn w:val="Normal"/>
    <w:next w:val="Normal"/>
    <w:pPr>
      <w:keepNext/>
      <w:keepLines/>
      <w:widowControl w:val="0"/>
      <w:spacing w:before="200" w:line="276" w:lineRule="auto"/>
      <w:outlineLvl w:val="2"/>
    </w:pPr>
    <w:rPr>
      <w:rFonts w:ascii="Cambria" w:eastAsia="Cambria" w:hAnsi="Cambria" w:cs="Cambria"/>
      <w:b/>
      <w:color w:val="4F81BD"/>
      <w:sz w:val="20"/>
      <w:szCs w:val="20"/>
    </w:rPr>
  </w:style>
  <w:style w:type="paragraph" w:styleId="Heading4">
    <w:name w:val="heading 4"/>
    <w:basedOn w:val="Normal"/>
    <w:next w:val="Normal"/>
    <w:pPr>
      <w:keepNext/>
      <w:keepLines/>
      <w:widowControl w:val="0"/>
      <w:spacing w:after="240"/>
      <w:ind w:left="1728" w:hanging="648"/>
      <w:jc w:val="both"/>
      <w:outlineLvl w:val="3"/>
    </w:pPr>
    <w:rPr>
      <w:rFonts w:ascii="Arial" w:hAnsi="Arial" w:cs="Arial"/>
      <w:color w:val="000000"/>
      <w:sz w:val="22"/>
      <w:szCs w:val="22"/>
    </w:rPr>
  </w:style>
  <w:style w:type="paragraph" w:styleId="Heading5">
    <w:name w:val="heading 5"/>
    <w:basedOn w:val="Normal"/>
    <w:next w:val="Normal"/>
    <w:pPr>
      <w:keepNext/>
      <w:keepLines/>
      <w:widowControl w:val="0"/>
      <w:spacing w:after="240"/>
      <w:ind w:left="3651" w:hanging="736"/>
      <w:jc w:val="both"/>
      <w:outlineLvl w:val="4"/>
    </w:pPr>
    <w:rPr>
      <w:rFonts w:ascii="Arial" w:hAnsi="Arial" w:cs="Arial"/>
      <w:color w:val="000000"/>
      <w:sz w:val="22"/>
      <w:szCs w:val="22"/>
    </w:rPr>
  </w:style>
  <w:style w:type="paragraph" w:styleId="Heading6">
    <w:name w:val="heading 6"/>
    <w:basedOn w:val="Normal"/>
    <w:next w:val="Normal"/>
    <w:pPr>
      <w:keepNext/>
      <w:keepLines/>
      <w:widowControl w:val="0"/>
      <w:spacing w:after="240"/>
      <w:ind w:left="4388" w:hanging="735"/>
      <w:jc w:val="both"/>
      <w:outlineLvl w:val="5"/>
    </w:pPr>
    <w:rPr>
      <w:rFonts w:ascii="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spacing w:before="480" w:after="120" w:line="276" w:lineRule="auto"/>
    </w:pPr>
    <w:rPr>
      <w:rFonts w:ascii="Arial" w:hAnsi="Arial" w:cs="Arial"/>
      <w:b/>
      <w:color w:val="000000"/>
      <w:sz w:val="72"/>
      <w:szCs w:val="72"/>
    </w:rPr>
  </w:style>
  <w:style w:type="paragraph" w:styleId="Subtitle">
    <w:name w:val="Subtitle"/>
    <w:basedOn w:val="Normal"/>
    <w:next w:val="Normal"/>
    <w:pPr>
      <w:keepNext/>
      <w:keepLines/>
      <w:widowControl w:val="0"/>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rPr>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widowControl w:val="0"/>
      <w:tabs>
        <w:tab w:val="center" w:pos="4513"/>
        <w:tab w:val="right" w:pos="9026"/>
      </w:tabs>
    </w:pPr>
    <w:rPr>
      <w:rFonts w:ascii="Arial" w:hAnsi="Arial" w:cs="Arial"/>
      <w:color w:val="000000"/>
      <w:sz w:val="20"/>
      <w:szCs w:val="20"/>
    </w:r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widowControl w:val="0"/>
      <w:tabs>
        <w:tab w:val="center" w:pos="4513"/>
        <w:tab w:val="right" w:pos="9026"/>
      </w:tabs>
    </w:pPr>
    <w:rPr>
      <w:rFonts w:ascii="Arial" w:hAnsi="Arial" w:cs="Arial"/>
      <w:color w:val="000000"/>
      <w:sz w:val="20"/>
      <w:szCs w:val="20"/>
    </w:r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link w:val="ListParagraphChar"/>
    <w:qFormat/>
    <w:rsid w:val="005E4A26"/>
    <w:pPr>
      <w:ind w:left="720"/>
      <w:contextualSpacing/>
    </w:pPr>
  </w:style>
  <w:style w:type="table" w:customStyle="1" w:styleId="GridTable1Light-Accent12">
    <w:name w:val="Grid Table 1 Light - Accent 12"/>
    <w:basedOn w:val="TableNormal"/>
    <w:uiPriority w:val="46"/>
    <w:rsid w:val="005E4A26"/>
    <w:pPr>
      <w:widowControl/>
      <w:spacing w:after="0" w:line="240" w:lineRule="auto"/>
      <w:jc w:val="both"/>
    </w:pPr>
    <w:rPr>
      <w:rFonts w:asciiTheme="minorHAnsi" w:eastAsiaTheme="minorHAnsi" w:hAnsiTheme="minorHAnsi" w:cstheme="minorBidi"/>
      <w:color w:val="auto"/>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DocumentMap">
    <w:name w:val="Document Map"/>
    <w:basedOn w:val="Normal"/>
    <w:link w:val="DocumentMapChar"/>
    <w:uiPriority w:val="99"/>
    <w:semiHidden/>
    <w:unhideWhenUsed/>
    <w:rsid w:val="00E20DB0"/>
  </w:style>
  <w:style w:type="character" w:customStyle="1" w:styleId="DocumentMapChar">
    <w:name w:val="Document Map Char"/>
    <w:basedOn w:val="DefaultParagraphFont"/>
    <w:link w:val="DocumentMap"/>
    <w:uiPriority w:val="99"/>
    <w:semiHidden/>
    <w:rsid w:val="00E20DB0"/>
    <w:rPr>
      <w:rFonts w:ascii="Times New Roman" w:hAnsi="Times New Roman" w:cs="Times New Roman"/>
      <w:color w:val="auto"/>
      <w:sz w:val="24"/>
      <w:szCs w:val="24"/>
    </w:rPr>
  </w:style>
  <w:style w:type="paragraph" w:customStyle="1" w:styleId="xmsonormal">
    <w:name w:val="x_msonormal"/>
    <w:basedOn w:val="Normal"/>
    <w:uiPriority w:val="99"/>
    <w:rsid w:val="00DA22BE"/>
    <w:pPr>
      <w:spacing w:before="100" w:beforeAutospacing="1" w:after="100" w:afterAutospacing="1"/>
    </w:pPr>
    <w:rPr>
      <w:rFonts w:eastAsiaTheme="minorHAnsi"/>
    </w:rPr>
  </w:style>
  <w:style w:type="paragraph" w:customStyle="1" w:styleId="DfESOutNumbered">
    <w:name w:val="DfESOutNumbered"/>
    <w:basedOn w:val="Normal"/>
    <w:link w:val="DfESOutNumberedChar"/>
    <w:rsid w:val="00F06E81"/>
    <w:pPr>
      <w:widowControl w:val="0"/>
      <w:numPr>
        <w:numId w:val="55"/>
      </w:numPr>
      <w:overflowPunct w:val="0"/>
      <w:autoSpaceDE w:val="0"/>
      <w:autoSpaceDN w:val="0"/>
      <w:adjustRightInd w:val="0"/>
      <w:spacing w:after="240"/>
      <w:textAlignment w:val="baseline"/>
    </w:pPr>
    <w:rPr>
      <w:rFonts w:ascii="Arial" w:eastAsia="Times New Roman" w:hAnsi="Arial" w:cs="Arial"/>
      <w:sz w:val="22"/>
      <w:szCs w:val="20"/>
      <w:lang w:eastAsia="en-US"/>
    </w:rPr>
  </w:style>
  <w:style w:type="character" w:customStyle="1" w:styleId="DfESOutNumberedChar">
    <w:name w:val="DfESOutNumbered Char"/>
    <w:basedOn w:val="DefaultParagraphFont"/>
    <w:link w:val="DfESOutNumbered"/>
    <w:rsid w:val="00F06E81"/>
    <w:rPr>
      <w:rFonts w:eastAsia="Times New Roman"/>
      <w:color w:val="auto"/>
      <w:sz w:val="22"/>
      <w:lang w:eastAsia="en-US"/>
    </w:rPr>
  </w:style>
  <w:style w:type="paragraph" w:customStyle="1" w:styleId="DeptBullets">
    <w:name w:val="DeptBullets"/>
    <w:basedOn w:val="Normal"/>
    <w:link w:val="DeptBulletsChar"/>
    <w:rsid w:val="00F06E81"/>
    <w:pPr>
      <w:widowControl w:val="0"/>
      <w:numPr>
        <w:numId w:val="57"/>
      </w:numPr>
      <w:overflowPunct w:val="0"/>
      <w:autoSpaceDE w:val="0"/>
      <w:autoSpaceDN w:val="0"/>
      <w:adjustRightInd w:val="0"/>
      <w:spacing w:after="240"/>
      <w:textAlignment w:val="baseline"/>
    </w:pPr>
    <w:rPr>
      <w:rFonts w:ascii="Arial" w:eastAsia="Times New Roman" w:hAnsi="Arial"/>
      <w:szCs w:val="20"/>
      <w:lang w:eastAsia="en-US"/>
    </w:rPr>
  </w:style>
  <w:style w:type="character" w:customStyle="1" w:styleId="DeptBulletsChar">
    <w:name w:val="DeptBullets Char"/>
    <w:basedOn w:val="DefaultParagraphFont"/>
    <w:link w:val="DeptBullets"/>
    <w:rsid w:val="00F06E81"/>
    <w:rPr>
      <w:rFonts w:eastAsia="Times New Roman" w:cs="Times New Roman"/>
      <w:color w:val="auto"/>
      <w:sz w:val="24"/>
      <w:lang w:eastAsia="en-US"/>
    </w:rPr>
  </w:style>
  <w:style w:type="character" w:styleId="CommentReference">
    <w:name w:val="annotation reference"/>
    <w:basedOn w:val="DefaultParagraphFont"/>
    <w:uiPriority w:val="99"/>
    <w:semiHidden/>
    <w:unhideWhenUsed/>
    <w:rsid w:val="00F06E81"/>
    <w:rPr>
      <w:sz w:val="16"/>
      <w:szCs w:val="16"/>
    </w:rPr>
  </w:style>
  <w:style w:type="paragraph" w:styleId="CommentText">
    <w:name w:val="annotation text"/>
    <w:basedOn w:val="Normal"/>
    <w:link w:val="CommentTextChar"/>
    <w:uiPriority w:val="99"/>
    <w:semiHidden/>
    <w:unhideWhenUsed/>
    <w:rsid w:val="00F06E81"/>
    <w:rPr>
      <w:sz w:val="20"/>
      <w:szCs w:val="20"/>
    </w:rPr>
  </w:style>
  <w:style w:type="character" w:customStyle="1" w:styleId="CommentTextChar">
    <w:name w:val="Comment Text Char"/>
    <w:basedOn w:val="DefaultParagraphFont"/>
    <w:link w:val="CommentText"/>
    <w:uiPriority w:val="99"/>
    <w:semiHidden/>
    <w:rsid w:val="00F06E81"/>
    <w:rPr>
      <w:rFonts w:ascii="Times New Roman" w:hAnsi="Times New Roman" w:cs="Times New Roman"/>
      <w:color w:val="auto"/>
    </w:rPr>
  </w:style>
  <w:style w:type="paragraph" w:styleId="CommentSubject">
    <w:name w:val="annotation subject"/>
    <w:basedOn w:val="CommentText"/>
    <w:next w:val="CommentText"/>
    <w:link w:val="CommentSubjectChar"/>
    <w:uiPriority w:val="99"/>
    <w:semiHidden/>
    <w:unhideWhenUsed/>
    <w:rsid w:val="00F06E81"/>
    <w:rPr>
      <w:b/>
      <w:bCs/>
    </w:rPr>
  </w:style>
  <w:style w:type="character" w:customStyle="1" w:styleId="CommentSubjectChar">
    <w:name w:val="Comment Subject Char"/>
    <w:basedOn w:val="CommentTextChar"/>
    <w:link w:val="CommentSubject"/>
    <w:uiPriority w:val="99"/>
    <w:semiHidden/>
    <w:rsid w:val="00F06E81"/>
    <w:rPr>
      <w:rFonts w:ascii="Times New Roman" w:hAnsi="Times New Roman" w:cs="Times New Roman"/>
      <w:b/>
      <w:bCs/>
      <w:color w:val="auto"/>
    </w:rPr>
  </w:style>
  <w:style w:type="character" w:customStyle="1" w:styleId="service-id-chunk">
    <w:name w:val="service-id-chunk"/>
    <w:basedOn w:val="DefaultParagraphFont"/>
    <w:rsid w:val="009413F8"/>
  </w:style>
  <w:style w:type="paragraph" w:styleId="NoSpacing">
    <w:name w:val="No Spacing"/>
    <w:link w:val="NoSpacingChar"/>
    <w:uiPriority w:val="1"/>
    <w:qFormat/>
    <w:rsid w:val="00DF7176"/>
    <w:pPr>
      <w:widowControl/>
      <w:spacing w:after="0" w:line="240" w:lineRule="auto"/>
    </w:pPr>
    <w:rPr>
      <w:rFonts w:ascii="Calibri" w:eastAsia="Calibri" w:hAnsi="Calibri" w:cs="Times New Roman"/>
      <w:color w:val="auto"/>
      <w:sz w:val="22"/>
      <w:szCs w:val="22"/>
      <w:lang w:eastAsia="en-US"/>
    </w:rPr>
  </w:style>
  <w:style w:type="character" w:customStyle="1" w:styleId="NoSpacingChar">
    <w:name w:val="No Spacing Char"/>
    <w:link w:val="NoSpacing"/>
    <w:uiPriority w:val="1"/>
    <w:rsid w:val="00DF7176"/>
    <w:rPr>
      <w:rFonts w:ascii="Calibri" w:eastAsia="Calibri" w:hAnsi="Calibri" w:cs="Times New Roman"/>
      <w:color w:val="auto"/>
      <w:sz w:val="22"/>
      <w:szCs w:val="22"/>
      <w:lang w:eastAsia="en-US"/>
    </w:rPr>
  </w:style>
  <w:style w:type="character" w:customStyle="1" w:styleId="ListParagraphChar">
    <w:name w:val="List Paragraph Char"/>
    <w:basedOn w:val="DefaultParagraphFont"/>
    <w:link w:val="ListParagraph"/>
    <w:locked/>
    <w:rsid w:val="00C845D6"/>
    <w:rPr>
      <w:rFonts w:ascii="Times New Roman" w:hAnsi="Times New Roman" w:cs="Times New Roman"/>
      <w:color w:val="auto"/>
      <w:sz w:val="24"/>
      <w:szCs w:val="24"/>
    </w:rPr>
  </w:style>
  <w:style w:type="table" w:styleId="TableGrid">
    <w:name w:val="Table Grid"/>
    <w:basedOn w:val="TableNormal"/>
    <w:uiPriority w:val="39"/>
    <w:rsid w:val="00C84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6689">
      <w:bodyDiv w:val="1"/>
      <w:marLeft w:val="0"/>
      <w:marRight w:val="0"/>
      <w:marTop w:val="0"/>
      <w:marBottom w:val="0"/>
      <w:divBdr>
        <w:top w:val="none" w:sz="0" w:space="0" w:color="auto"/>
        <w:left w:val="none" w:sz="0" w:space="0" w:color="auto"/>
        <w:bottom w:val="none" w:sz="0" w:space="0" w:color="auto"/>
        <w:right w:val="none" w:sz="0" w:space="0" w:color="auto"/>
      </w:divBdr>
    </w:div>
    <w:div w:id="46537958">
      <w:bodyDiv w:val="1"/>
      <w:marLeft w:val="0"/>
      <w:marRight w:val="0"/>
      <w:marTop w:val="0"/>
      <w:marBottom w:val="0"/>
      <w:divBdr>
        <w:top w:val="none" w:sz="0" w:space="0" w:color="auto"/>
        <w:left w:val="none" w:sz="0" w:space="0" w:color="auto"/>
        <w:bottom w:val="none" w:sz="0" w:space="0" w:color="auto"/>
        <w:right w:val="none" w:sz="0" w:space="0" w:color="auto"/>
      </w:divBdr>
    </w:div>
    <w:div w:id="392508543">
      <w:bodyDiv w:val="1"/>
      <w:marLeft w:val="0"/>
      <w:marRight w:val="0"/>
      <w:marTop w:val="0"/>
      <w:marBottom w:val="0"/>
      <w:divBdr>
        <w:top w:val="none" w:sz="0" w:space="0" w:color="auto"/>
        <w:left w:val="none" w:sz="0" w:space="0" w:color="auto"/>
        <w:bottom w:val="none" w:sz="0" w:space="0" w:color="auto"/>
        <w:right w:val="none" w:sz="0" w:space="0" w:color="auto"/>
      </w:divBdr>
      <w:divsChild>
        <w:div w:id="2127432248">
          <w:marLeft w:val="0"/>
          <w:marRight w:val="0"/>
          <w:marTop w:val="0"/>
          <w:marBottom w:val="0"/>
          <w:divBdr>
            <w:top w:val="none" w:sz="0" w:space="0" w:color="auto"/>
            <w:left w:val="none" w:sz="0" w:space="0" w:color="auto"/>
            <w:bottom w:val="none" w:sz="0" w:space="0" w:color="auto"/>
            <w:right w:val="none" w:sz="0" w:space="0" w:color="auto"/>
          </w:divBdr>
          <w:divsChild>
            <w:div w:id="2132089628">
              <w:marLeft w:val="0"/>
              <w:marRight w:val="0"/>
              <w:marTop w:val="900"/>
              <w:marBottom w:val="0"/>
              <w:divBdr>
                <w:top w:val="none" w:sz="0" w:space="0" w:color="auto"/>
                <w:left w:val="none" w:sz="0" w:space="0" w:color="auto"/>
                <w:bottom w:val="none" w:sz="0" w:space="0" w:color="auto"/>
                <w:right w:val="none" w:sz="0" w:space="0" w:color="auto"/>
              </w:divBdr>
              <w:divsChild>
                <w:div w:id="1672753148">
                  <w:marLeft w:val="0"/>
                  <w:marRight w:val="0"/>
                  <w:marTop w:val="0"/>
                  <w:marBottom w:val="0"/>
                  <w:divBdr>
                    <w:top w:val="none" w:sz="0" w:space="0" w:color="auto"/>
                    <w:left w:val="none" w:sz="0" w:space="0" w:color="auto"/>
                    <w:bottom w:val="none" w:sz="0" w:space="0" w:color="auto"/>
                    <w:right w:val="none" w:sz="0" w:space="0" w:color="auto"/>
                  </w:divBdr>
                  <w:divsChild>
                    <w:div w:id="110444875">
                      <w:marLeft w:val="0"/>
                      <w:marRight w:val="0"/>
                      <w:marTop w:val="0"/>
                      <w:marBottom w:val="0"/>
                      <w:divBdr>
                        <w:top w:val="none" w:sz="0" w:space="0" w:color="auto"/>
                        <w:left w:val="none" w:sz="0" w:space="0" w:color="auto"/>
                        <w:bottom w:val="none" w:sz="0" w:space="0" w:color="auto"/>
                        <w:right w:val="none" w:sz="0" w:space="0" w:color="auto"/>
                      </w:divBdr>
                      <w:divsChild>
                        <w:div w:id="609431445">
                          <w:marLeft w:val="0"/>
                          <w:marRight w:val="0"/>
                          <w:marTop w:val="0"/>
                          <w:marBottom w:val="0"/>
                          <w:divBdr>
                            <w:top w:val="none" w:sz="0" w:space="0" w:color="auto"/>
                            <w:left w:val="none" w:sz="0" w:space="0" w:color="auto"/>
                            <w:bottom w:val="none" w:sz="0" w:space="0" w:color="auto"/>
                            <w:right w:val="none" w:sz="0" w:space="0" w:color="auto"/>
                          </w:divBdr>
                          <w:divsChild>
                            <w:div w:id="1281188782">
                              <w:marLeft w:val="0"/>
                              <w:marRight w:val="0"/>
                              <w:marTop w:val="0"/>
                              <w:marBottom w:val="0"/>
                              <w:divBdr>
                                <w:top w:val="none" w:sz="0" w:space="0" w:color="auto"/>
                                <w:left w:val="none" w:sz="0" w:space="0" w:color="auto"/>
                                <w:bottom w:val="none" w:sz="0" w:space="0" w:color="auto"/>
                                <w:right w:val="none" w:sz="0" w:space="0" w:color="auto"/>
                              </w:divBdr>
                              <w:divsChild>
                                <w:div w:id="965426072">
                                  <w:marLeft w:val="0"/>
                                  <w:marRight w:val="0"/>
                                  <w:marTop w:val="0"/>
                                  <w:marBottom w:val="0"/>
                                  <w:divBdr>
                                    <w:top w:val="none" w:sz="0" w:space="0" w:color="auto"/>
                                    <w:left w:val="none" w:sz="0" w:space="0" w:color="auto"/>
                                    <w:bottom w:val="none" w:sz="0" w:space="0" w:color="auto"/>
                                    <w:right w:val="none" w:sz="0" w:space="0" w:color="auto"/>
                                  </w:divBdr>
                                  <w:divsChild>
                                    <w:div w:id="2145848486">
                                      <w:marLeft w:val="0"/>
                                      <w:marRight w:val="0"/>
                                      <w:marTop w:val="0"/>
                                      <w:marBottom w:val="0"/>
                                      <w:divBdr>
                                        <w:top w:val="none" w:sz="0" w:space="0" w:color="auto"/>
                                        <w:left w:val="none" w:sz="0" w:space="0" w:color="auto"/>
                                        <w:bottom w:val="none" w:sz="0" w:space="0" w:color="auto"/>
                                        <w:right w:val="none" w:sz="0" w:space="0" w:color="auto"/>
                                      </w:divBdr>
                                      <w:divsChild>
                                        <w:div w:id="963080930">
                                          <w:marLeft w:val="0"/>
                                          <w:marRight w:val="0"/>
                                          <w:marTop w:val="15"/>
                                          <w:marBottom w:val="0"/>
                                          <w:divBdr>
                                            <w:top w:val="none" w:sz="0" w:space="0" w:color="auto"/>
                                            <w:left w:val="none" w:sz="0" w:space="0" w:color="auto"/>
                                            <w:bottom w:val="none" w:sz="0" w:space="0" w:color="auto"/>
                                            <w:right w:val="none" w:sz="0" w:space="0" w:color="auto"/>
                                          </w:divBdr>
                                          <w:divsChild>
                                            <w:div w:id="1656951961">
                                              <w:marLeft w:val="0"/>
                                              <w:marRight w:val="0"/>
                                              <w:marTop w:val="0"/>
                                              <w:marBottom w:val="0"/>
                                              <w:divBdr>
                                                <w:top w:val="none" w:sz="0" w:space="0" w:color="auto"/>
                                                <w:left w:val="none" w:sz="0" w:space="0" w:color="auto"/>
                                                <w:bottom w:val="none" w:sz="0" w:space="0" w:color="auto"/>
                                                <w:right w:val="none" w:sz="0" w:space="0" w:color="auto"/>
                                              </w:divBdr>
                                              <w:divsChild>
                                                <w:div w:id="10378752">
                                                  <w:marLeft w:val="0"/>
                                                  <w:marRight w:val="0"/>
                                                  <w:marTop w:val="0"/>
                                                  <w:marBottom w:val="0"/>
                                                  <w:divBdr>
                                                    <w:top w:val="none" w:sz="0" w:space="0" w:color="auto"/>
                                                    <w:left w:val="none" w:sz="0" w:space="0" w:color="auto"/>
                                                    <w:bottom w:val="none" w:sz="0" w:space="0" w:color="auto"/>
                                                    <w:right w:val="none" w:sz="0" w:space="0" w:color="auto"/>
                                                  </w:divBdr>
                                                </w:div>
                                                <w:div w:id="1556159003">
                                                  <w:marLeft w:val="0"/>
                                                  <w:marRight w:val="0"/>
                                                  <w:marTop w:val="0"/>
                                                  <w:marBottom w:val="0"/>
                                                  <w:divBdr>
                                                    <w:top w:val="none" w:sz="0" w:space="0" w:color="auto"/>
                                                    <w:left w:val="none" w:sz="0" w:space="0" w:color="auto"/>
                                                    <w:bottom w:val="none" w:sz="0" w:space="0" w:color="auto"/>
                                                    <w:right w:val="none" w:sz="0" w:space="0" w:color="auto"/>
                                                  </w:divBdr>
                                                </w:div>
                                                <w:div w:id="96950078">
                                                  <w:marLeft w:val="0"/>
                                                  <w:marRight w:val="0"/>
                                                  <w:marTop w:val="0"/>
                                                  <w:marBottom w:val="0"/>
                                                  <w:divBdr>
                                                    <w:top w:val="none" w:sz="0" w:space="0" w:color="auto"/>
                                                    <w:left w:val="none" w:sz="0" w:space="0" w:color="auto"/>
                                                    <w:bottom w:val="none" w:sz="0" w:space="0" w:color="auto"/>
                                                    <w:right w:val="none" w:sz="0" w:space="0" w:color="auto"/>
                                                  </w:divBdr>
                                                </w:div>
                                                <w:div w:id="1983188771">
                                                  <w:marLeft w:val="0"/>
                                                  <w:marRight w:val="0"/>
                                                  <w:marTop w:val="0"/>
                                                  <w:marBottom w:val="0"/>
                                                  <w:divBdr>
                                                    <w:top w:val="none" w:sz="0" w:space="0" w:color="auto"/>
                                                    <w:left w:val="none" w:sz="0" w:space="0" w:color="auto"/>
                                                    <w:bottom w:val="none" w:sz="0" w:space="0" w:color="auto"/>
                                                    <w:right w:val="none" w:sz="0" w:space="0" w:color="auto"/>
                                                  </w:divBdr>
                                                </w:div>
                                                <w:div w:id="803542865">
                                                  <w:marLeft w:val="0"/>
                                                  <w:marRight w:val="0"/>
                                                  <w:marTop w:val="0"/>
                                                  <w:marBottom w:val="0"/>
                                                  <w:divBdr>
                                                    <w:top w:val="none" w:sz="0" w:space="0" w:color="auto"/>
                                                    <w:left w:val="none" w:sz="0" w:space="0" w:color="auto"/>
                                                    <w:bottom w:val="none" w:sz="0" w:space="0" w:color="auto"/>
                                                    <w:right w:val="none" w:sz="0" w:space="0" w:color="auto"/>
                                                  </w:divBdr>
                                                </w:div>
                                                <w:div w:id="163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167219">
      <w:bodyDiv w:val="1"/>
      <w:marLeft w:val="0"/>
      <w:marRight w:val="0"/>
      <w:marTop w:val="0"/>
      <w:marBottom w:val="0"/>
      <w:divBdr>
        <w:top w:val="none" w:sz="0" w:space="0" w:color="auto"/>
        <w:left w:val="none" w:sz="0" w:space="0" w:color="auto"/>
        <w:bottom w:val="none" w:sz="0" w:space="0" w:color="auto"/>
        <w:right w:val="none" w:sz="0" w:space="0" w:color="auto"/>
      </w:divBdr>
    </w:div>
    <w:div w:id="772632332">
      <w:bodyDiv w:val="1"/>
      <w:marLeft w:val="0"/>
      <w:marRight w:val="0"/>
      <w:marTop w:val="0"/>
      <w:marBottom w:val="0"/>
      <w:divBdr>
        <w:top w:val="none" w:sz="0" w:space="0" w:color="auto"/>
        <w:left w:val="none" w:sz="0" w:space="0" w:color="auto"/>
        <w:bottom w:val="none" w:sz="0" w:space="0" w:color="auto"/>
        <w:right w:val="none" w:sz="0" w:space="0" w:color="auto"/>
      </w:divBdr>
      <w:divsChild>
        <w:div w:id="1805082774">
          <w:marLeft w:val="0"/>
          <w:marRight w:val="0"/>
          <w:marTop w:val="0"/>
          <w:marBottom w:val="0"/>
          <w:divBdr>
            <w:top w:val="none" w:sz="0" w:space="0" w:color="auto"/>
            <w:left w:val="none" w:sz="0" w:space="0" w:color="auto"/>
            <w:bottom w:val="none" w:sz="0" w:space="0" w:color="auto"/>
            <w:right w:val="none" w:sz="0" w:space="0" w:color="auto"/>
          </w:divBdr>
        </w:div>
        <w:div w:id="7217983">
          <w:marLeft w:val="0"/>
          <w:marRight w:val="0"/>
          <w:marTop w:val="0"/>
          <w:marBottom w:val="0"/>
          <w:divBdr>
            <w:top w:val="none" w:sz="0" w:space="0" w:color="auto"/>
            <w:left w:val="none" w:sz="0" w:space="0" w:color="auto"/>
            <w:bottom w:val="none" w:sz="0" w:space="0" w:color="auto"/>
            <w:right w:val="none" w:sz="0" w:space="0" w:color="auto"/>
          </w:divBdr>
        </w:div>
        <w:div w:id="938638608">
          <w:marLeft w:val="0"/>
          <w:marRight w:val="0"/>
          <w:marTop w:val="0"/>
          <w:marBottom w:val="0"/>
          <w:divBdr>
            <w:top w:val="none" w:sz="0" w:space="0" w:color="auto"/>
            <w:left w:val="none" w:sz="0" w:space="0" w:color="auto"/>
            <w:bottom w:val="none" w:sz="0" w:space="0" w:color="auto"/>
            <w:right w:val="none" w:sz="0" w:space="0" w:color="auto"/>
          </w:divBdr>
        </w:div>
        <w:div w:id="130220268">
          <w:marLeft w:val="0"/>
          <w:marRight w:val="0"/>
          <w:marTop w:val="0"/>
          <w:marBottom w:val="0"/>
          <w:divBdr>
            <w:top w:val="none" w:sz="0" w:space="0" w:color="auto"/>
            <w:left w:val="none" w:sz="0" w:space="0" w:color="auto"/>
            <w:bottom w:val="none" w:sz="0" w:space="0" w:color="auto"/>
            <w:right w:val="none" w:sz="0" w:space="0" w:color="auto"/>
          </w:divBdr>
        </w:div>
        <w:div w:id="1665477298">
          <w:marLeft w:val="0"/>
          <w:marRight w:val="0"/>
          <w:marTop w:val="0"/>
          <w:marBottom w:val="0"/>
          <w:divBdr>
            <w:top w:val="none" w:sz="0" w:space="0" w:color="auto"/>
            <w:left w:val="none" w:sz="0" w:space="0" w:color="auto"/>
            <w:bottom w:val="none" w:sz="0" w:space="0" w:color="auto"/>
            <w:right w:val="none" w:sz="0" w:space="0" w:color="auto"/>
          </w:divBdr>
        </w:div>
        <w:div w:id="207837103">
          <w:marLeft w:val="0"/>
          <w:marRight w:val="0"/>
          <w:marTop w:val="0"/>
          <w:marBottom w:val="0"/>
          <w:divBdr>
            <w:top w:val="none" w:sz="0" w:space="0" w:color="auto"/>
            <w:left w:val="none" w:sz="0" w:space="0" w:color="auto"/>
            <w:bottom w:val="none" w:sz="0" w:space="0" w:color="auto"/>
            <w:right w:val="none" w:sz="0" w:space="0" w:color="auto"/>
          </w:divBdr>
        </w:div>
        <w:div w:id="1745371531">
          <w:marLeft w:val="0"/>
          <w:marRight w:val="0"/>
          <w:marTop w:val="0"/>
          <w:marBottom w:val="0"/>
          <w:divBdr>
            <w:top w:val="none" w:sz="0" w:space="0" w:color="auto"/>
            <w:left w:val="none" w:sz="0" w:space="0" w:color="auto"/>
            <w:bottom w:val="none" w:sz="0" w:space="0" w:color="auto"/>
            <w:right w:val="none" w:sz="0" w:space="0" w:color="auto"/>
          </w:divBdr>
        </w:div>
        <w:div w:id="201985508">
          <w:marLeft w:val="0"/>
          <w:marRight w:val="0"/>
          <w:marTop w:val="0"/>
          <w:marBottom w:val="0"/>
          <w:divBdr>
            <w:top w:val="none" w:sz="0" w:space="0" w:color="auto"/>
            <w:left w:val="none" w:sz="0" w:space="0" w:color="auto"/>
            <w:bottom w:val="none" w:sz="0" w:space="0" w:color="auto"/>
            <w:right w:val="none" w:sz="0" w:space="0" w:color="auto"/>
          </w:divBdr>
        </w:div>
        <w:div w:id="1934391869">
          <w:marLeft w:val="360"/>
          <w:marRight w:val="0"/>
          <w:marTop w:val="0"/>
          <w:marBottom w:val="0"/>
          <w:divBdr>
            <w:top w:val="none" w:sz="0" w:space="0" w:color="auto"/>
            <w:left w:val="none" w:sz="0" w:space="0" w:color="auto"/>
            <w:bottom w:val="none" w:sz="0" w:space="0" w:color="auto"/>
            <w:right w:val="none" w:sz="0" w:space="0" w:color="auto"/>
          </w:divBdr>
        </w:div>
        <w:div w:id="496917585">
          <w:marLeft w:val="360"/>
          <w:marRight w:val="0"/>
          <w:marTop w:val="0"/>
          <w:marBottom w:val="0"/>
          <w:divBdr>
            <w:top w:val="none" w:sz="0" w:space="0" w:color="auto"/>
            <w:left w:val="none" w:sz="0" w:space="0" w:color="auto"/>
            <w:bottom w:val="none" w:sz="0" w:space="0" w:color="auto"/>
            <w:right w:val="none" w:sz="0" w:space="0" w:color="auto"/>
          </w:divBdr>
        </w:div>
        <w:div w:id="946307047">
          <w:marLeft w:val="0"/>
          <w:marRight w:val="0"/>
          <w:marTop w:val="0"/>
          <w:marBottom w:val="0"/>
          <w:divBdr>
            <w:top w:val="none" w:sz="0" w:space="0" w:color="auto"/>
            <w:left w:val="none" w:sz="0" w:space="0" w:color="auto"/>
            <w:bottom w:val="none" w:sz="0" w:space="0" w:color="auto"/>
            <w:right w:val="none" w:sz="0" w:space="0" w:color="auto"/>
          </w:divBdr>
        </w:div>
        <w:div w:id="1697579087">
          <w:marLeft w:val="0"/>
          <w:marRight w:val="0"/>
          <w:marTop w:val="0"/>
          <w:marBottom w:val="0"/>
          <w:divBdr>
            <w:top w:val="none" w:sz="0" w:space="0" w:color="auto"/>
            <w:left w:val="none" w:sz="0" w:space="0" w:color="auto"/>
            <w:bottom w:val="none" w:sz="0" w:space="0" w:color="auto"/>
            <w:right w:val="none" w:sz="0" w:space="0" w:color="auto"/>
          </w:divBdr>
        </w:div>
        <w:div w:id="1272590677">
          <w:marLeft w:val="0"/>
          <w:marRight w:val="0"/>
          <w:marTop w:val="0"/>
          <w:marBottom w:val="0"/>
          <w:divBdr>
            <w:top w:val="none" w:sz="0" w:space="0" w:color="auto"/>
            <w:left w:val="none" w:sz="0" w:space="0" w:color="auto"/>
            <w:bottom w:val="none" w:sz="0" w:space="0" w:color="auto"/>
            <w:right w:val="none" w:sz="0" w:space="0" w:color="auto"/>
          </w:divBdr>
        </w:div>
        <w:div w:id="530075275">
          <w:marLeft w:val="0"/>
          <w:marRight w:val="0"/>
          <w:marTop w:val="0"/>
          <w:marBottom w:val="0"/>
          <w:divBdr>
            <w:top w:val="none" w:sz="0" w:space="0" w:color="auto"/>
            <w:left w:val="none" w:sz="0" w:space="0" w:color="auto"/>
            <w:bottom w:val="none" w:sz="0" w:space="0" w:color="auto"/>
            <w:right w:val="none" w:sz="0" w:space="0" w:color="auto"/>
          </w:divBdr>
        </w:div>
        <w:div w:id="1064177157">
          <w:marLeft w:val="360"/>
          <w:marRight w:val="0"/>
          <w:marTop w:val="0"/>
          <w:marBottom w:val="0"/>
          <w:divBdr>
            <w:top w:val="none" w:sz="0" w:space="0" w:color="auto"/>
            <w:left w:val="none" w:sz="0" w:space="0" w:color="auto"/>
            <w:bottom w:val="none" w:sz="0" w:space="0" w:color="auto"/>
            <w:right w:val="none" w:sz="0" w:space="0" w:color="auto"/>
          </w:divBdr>
        </w:div>
        <w:div w:id="1730306466">
          <w:marLeft w:val="0"/>
          <w:marRight w:val="0"/>
          <w:marTop w:val="0"/>
          <w:marBottom w:val="0"/>
          <w:divBdr>
            <w:top w:val="none" w:sz="0" w:space="0" w:color="auto"/>
            <w:left w:val="none" w:sz="0" w:space="0" w:color="auto"/>
            <w:bottom w:val="none" w:sz="0" w:space="0" w:color="auto"/>
            <w:right w:val="none" w:sz="0" w:space="0" w:color="auto"/>
          </w:divBdr>
        </w:div>
        <w:div w:id="932477289">
          <w:marLeft w:val="0"/>
          <w:marRight w:val="0"/>
          <w:marTop w:val="0"/>
          <w:marBottom w:val="0"/>
          <w:divBdr>
            <w:top w:val="none" w:sz="0" w:space="0" w:color="auto"/>
            <w:left w:val="none" w:sz="0" w:space="0" w:color="auto"/>
            <w:bottom w:val="none" w:sz="0" w:space="0" w:color="auto"/>
            <w:right w:val="none" w:sz="0" w:space="0" w:color="auto"/>
          </w:divBdr>
        </w:div>
        <w:div w:id="1737898269">
          <w:marLeft w:val="0"/>
          <w:marRight w:val="0"/>
          <w:marTop w:val="0"/>
          <w:marBottom w:val="0"/>
          <w:divBdr>
            <w:top w:val="none" w:sz="0" w:space="0" w:color="auto"/>
            <w:left w:val="none" w:sz="0" w:space="0" w:color="auto"/>
            <w:bottom w:val="none" w:sz="0" w:space="0" w:color="auto"/>
            <w:right w:val="none" w:sz="0" w:space="0" w:color="auto"/>
          </w:divBdr>
        </w:div>
        <w:div w:id="528760626">
          <w:marLeft w:val="360"/>
          <w:marRight w:val="0"/>
          <w:marTop w:val="0"/>
          <w:marBottom w:val="0"/>
          <w:divBdr>
            <w:top w:val="none" w:sz="0" w:space="0" w:color="auto"/>
            <w:left w:val="none" w:sz="0" w:space="0" w:color="auto"/>
            <w:bottom w:val="none" w:sz="0" w:space="0" w:color="auto"/>
            <w:right w:val="none" w:sz="0" w:space="0" w:color="auto"/>
          </w:divBdr>
        </w:div>
        <w:div w:id="171797571">
          <w:marLeft w:val="0"/>
          <w:marRight w:val="0"/>
          <w:marTop w:val="0"/>
          <w:marBottom w:val="0"/>
          <w:divBdr>
            <w:top w:val="none" w:sz="0" w:space="0" w:color="auto"/>
            <w:left w:val="none" w:sz="0" w:space="0" w:color="auto"/>
            <w:bottom w:val="none" w:sz="0" w:space="0" w:color="auto"/>
            <w:right w:val="none" w:sz="0" w:space="0" w:color="auto"/>
          </w:divBdr>
        </w:div>
        <w:div w:id="2063406366">
          <w:marLeft w:val="0"/>
          <w:marRight w:val="0"/>
          <w:marTop w:val="0"/>
          <w:marBottom w:val="0"/>
          <w:divBdr>
            <w:top w:val="none" w:sz="0" w:space="0" w:color="auto"/>
            <w:left w:val="none" w:sz="0" w:space="0" w:color="auto"/>
            <w:bottom w:val="none" w:sz="0" w:space="0" w:color="auto"/>
            <w:right w:val="none" w:sz="0" w:space="0" w:color="auto"/>
          </w:divBdr>
        </w:div>
        <w:div w:id="985550769">
          <w:marLeft w:val="0"/>
          <w:marRight w:val="0"/>
          <w:marTop w:val="0"/>
          <w:marBottom w:val="0"/>
          <w:divBdr>
            <w:top w:val="none" w:sz="0" w:space="0" w:color="auto"/>
            <w:left w:val="none" w:sz="0" w:space="0" w:color="auto"/>
            <w:bottom w:val="none" w:sz="0" w:space="0" w:color="auto"/>
            <w:right w:val="none" w:sz="0" w:space="0" w:color="auto"/>
          </w:divBdr>
        </w:div>
        <w:div w:id="1555579998">
          <w:marLeft w:val="0"/>
          <w:marRight w:val="0"/>
          <w:marTop w:val="0"/>
          <w:marBottom w:val="0"/>
          <w:divBdr>
            <w:top w:val="none" w:sz="0" w:space="0" w:color="auto"/>
            <w:left w:val="none" w:sz="0" w:space="0" w:color="auto"/>
            <w:bottom w:val="none" w:sz="0" w:space="0" w:color="auto"/>
            <w:right w:val="none" w:sz="0" w:space="0" w:color="auto"/>
          </w:divBdr>
        </w:div>
        <w:div w:id="1935897979">
          <w:marLeft w:val="360"/>
          <w:marRight w:val="0"/>
          <w:marTop w:val="0"/>
          <w:marBottom w:val="0"/>
          <w:divBdr>
            <w:top w:val="none" w:sz="0" w:space="0" w:color="auto"/>
            <w:left w:val="none" w:sz="0" w:space="0" w:color="auto"/>
            <w:bottom w:val="none" w:sz="0" w:space="0" w:color="auto"/>
            <w:right w:val="none" w:sz="0" w:space="0" w:color="auto"/>
          </w:divBdr>
        </w:div>
        <w:div w:id="522784207">
          <w:marLeft w:val="0"/>
          <w:marRight w:val="0"/>
          <w:marTop w:val="0"/>
          <w:marBottom w:val="0"/>
          <w:divBdr>
            <w:top w:val="none" w:sz="0" w:space="0" w:color="auto"/>
            <w:left w:val="none" w:sz="0" w:space="0" w:color="auto"/>
            <w:bottom w:val="none" w:sz="0" w:space="0" w:color="auto"/>
            <w:right w:val="none" w:sz="0" w:space="0" w:color="auto"/>
          </w:divBdr>
        </w:div>
        <w:div w:id="1429695475">
          <w:marLeft w:val="0"/>
          <w:marRight w:val="0"/>
          <w:marTop w:val="0"/>
          <w:marBottom w:val="0"/>
          <w:divBdr>
            <w:top w:val="none" w:sz="0" w:space="0" w:color="auto"/>
            <w:left w:val="none" w:sz="0" w:space="0" w:color="auto"/>
            <w:bottom w:val="none" w:sz="0" w:space="0" w:color="auto"/>
            <w:right w:val="none" w:sz="0" w:space="0" w:color="auto"/>
          </w:divBdr>
        </w:div>
        <w:div w:id="1969627777">
          <w:marLeft w:val="0"/>
          <w:marRight w:val="0"/>
          <w:marTop w:val="0"/>
          <w:marBottom w:val="0"/>
          <w:divBdr>
            <w:top w:val="none" w:sz="0" w:space="0" w:color="auto"/>
            <w:left w:val="none" w:sz="0" w:space="0" w:color="auto"/>
            <w:bottom w:val="none" w:sz="0" w:space="0" w:color="auto"/>
            <w:right w:val="none" w:sz="0" w:space="0" w:color="auto"/>
          </w:divBdr>
        </w:div>
        <w:div w:id="1321080874">
          <w:marLeft w:val="0"/>
          <w:marRight w:val="0"/>
          <w:marTop w:val="0"/>
          <w:marBottom w:val="0"/>
          <w:divBdr>
            <w:top w:val="none" w:sz="0" w:space="0" w:color="auto"/>
            <w:left w:val="none" w:sz="0" w:space="0" w:color="auto"/>
            <w:bottom w:val="none" w:sz="0" w:space="0" w:color="auto"/>
            <w:right w:val="none" w:sz="0" w:space="0" w:color="auto"/>
          </w:divBdr>
        </w:div>
        <w:div w:id="321272920">
          <w:marLeft w:val="360"/>
          <w:marRight w:val="0"/>
          <w:marTop w:val="0"/>
          <w:marBottom w:val="0"/>
          <w:divBdr>
            <w:top w:val="none" w:sz="0" w:space="0" w:color="auto"/>
            <w:left w:val="none" w:sz="0" w:space="0" w:color="auto"/>
            <w:bottom w:val="none" w:sz="0" w:space="0" w:color="auto"/>
            <w:right w:val="none" w:sz="0" w:space="0" w:color="auto"/>
          </w:divBdr>
        </w:div>
        <w:div w:id="160702766">
          <w:marLeft w:val="0"/>
          <w:marRight w:val="0"/>
          <w:marTop w:val="0"/>
          <w:marBottom w:val="0"/>
          <w:divBdr>
            <w:top w:val="none" w:sz="0" w:space="0" w:color="auto"/>
            <w:left w:val="none" w:sz="0" w:space="0" w:color="auto"/>
            <w:bottom w:val="none" w:sz="0" w:space="0" w:color="auto"/>
            <w:right w:val="none" w:sz="0" w:space="0" w:color="auto"/>
          </w:divBdr>
        </w:div>
        <w:div w:id="2023317645">
          <w:marLeft w:val="0"/>
          <w:marRight w:val="0"/>
          <w:marTop w:val="0"/>
          <w:marBottom w:val="0"/>
          <w:divBdr>
            <w:top w:val="none" w:sz="0" w:space="0" w:color="auto"/>
            <w:left w:val="none" w:sz="0" w:space="0" w:color="auto"/>
            <w:bottom w:val="none" w:sz="0" w:space="0" w:color="auto"/>
            <w:right w:val="none" w:sz="0" w:space="0" w:color="auto"/>
          </w:divBdr>
        </w:div>
        <w:div w:id="730541760">
          <w:marLeft w:val="0"/>
          <w:marRight w:val="0"/>
          <w:marTop w:val="0"/>
          <w:marBottom w:val="0"/>
          <w:divBdr>
            <w:top w:val="none" w:sz="0" w:space="0" w:color="auto"/>
            <w:left w:val="none" w:sz="0" w:space="0" w:color="auto"/>
            <w:bottom w:val="none" w:sz="0" w:space="0" w:color="auto"/>
            <w:right w:val="none" w:sz="0" w:space="0" w:color="auto"/>
          </w:divBdr>
        </w:div>
        <w:div w:id="220530795">
          <w:marLeft w:val="0"/>
          <w:marRight w:val="0"/>
          <w:marTop w:val="0"/>
          <w:marBottom w:val="0"/>
          <w:divBdr>
            <w:top w:val="none" w:sz="0" w:space="0" w:color="auto"/>
            <w:left w:val="none" w:sz="0" w:space="0" w:color="auto"/>
            <w:bottom w:val="none" w:sz="0" w:space="0" w:color="auto"/>
            <w:right w:val="none" w:sz="0" w:space="0" w:color="auto"/>
          </w:divBdr>
        </w:div>
        <w:div w:id="2142770515">
          <w:marLeft w:val="360"/>
          <w:marRight w:val="0"/>
          <w:marTop w:val="0"/>
          <w:marBottom w:val="0"/>
          <w:divBdr>
            <w:top w:val="none" w:sz="0" w:space="0" w:color="auto"/>
            <w:left w:val="none" w:sz="0" w:space="0" w:color="auto"/>
            <w:bottom w:val="none" w:sz="0" w:space="0" w:color="auto"/>
            <w:right w:val="none" w:sz="0" w:space="0" w:color="auto"/>
          </w:divBdr>
        </w:div>
        <w:div w:id="447822658">
          <w:marLeft w:val="0"/>
          <w:marRight w:val="0"/>
          <w:marTop w:val="0"/>
          <w:marBottom w:val="0"/>
          <w:divBdr>
            <w:top w:val="none" w:sz="0" w:space="0" w:color="auto"/>
            <w:left w:val="none" w:sz="0" w:space="0" w:color="auto"/>
            <w:bottom w:val="none" w:sz="0" w:space="0" w:color="auto"/>
            <w:right w:val="none" w:sz="0" w:space="0" w:color="auto"/>
          </w:divBdr>
        </w:div>
        <w:div w:id="1816601360">
          <w:marLeft w:val="0"/>
          <w:marRight w:val="0"/>
          <w:marTop w:val="0"/>
          <w:marBottom w:val="0"/>
          <w:divBdr>
            <w:top w:val="none" w:sz="0" w:space="0" w:color="auto"/>
            <w:left w:val="none" w:sz="0" w:space="0" w:color="auto"/>
            <w:bottom w:val="none" w:sz="0" w:space="0" w:color="auto"/>
            <w:right w:val="none" w:sz="0" w:space="0" w:color="auto"/>
          </w:divBdr>
        </w:div>
        <w:div w:id="486288174">
          <w:marLeft w:val="0"/>
          <w:marRight w:val="0"/>
          <w:marTop w:val="0"/>
          <w:marBottom w:val="0"/>
          <w:divBdr>
            <w:top w:val="none" w:sz="0" w:space="0" w:color="auto"/>
            <w:left w:val="none" w:sz="0" w:space="0" w:color="auto"/>
            <w:bottom w:val="none" w:sz="0" w:space="0" w:color="auto"/>
            <w:right w:val="none" w:sz="0" w:space="0" w:color="auto"/>
          </w:divBdr>
        </w:div>
        <w:div w:id="336419116">
          <w:marLeft w:val="0"/>
          <w:marRight w:val="0"/>
          <w:marTop w:val="0"/>
          <w:marBottom w:val="0"/>
          <w:divBdr>
            <w:top w:val="none" w:sz="0" w:space="0" w:color="auto"/>
            <w:left w:val="none" w:sz="0" w:space="0" w:color="auto"/>
            <w:bottom w:val="none" w:sz="0" w:space="0" w:color="auto"/>
            <w:right w:val="none" w:sz="0" w:space="0" w:color="auto"/>
          </w:divBdr>
        </w:div>
        <w:div w:id="2095083578">
          <w:marLeft w:val="360"/>
          <w:marRight w:val="0"/>
          <w:marTop w:val="0"/>
          <w:marBottom w:val="0"/>
          <w:divBdr>
            <w:top w:val="none" w:sz="0" w:space="0" w:color="auto"/>
            <w:left w:val="none" w:sz="0" w:space="0" w:color="auto"/>
            <w:bottom w:val="none" w:sz="0" w:space="0" w:color="auto"/>
            <w:right w:val="none" w:sz="0" w:space="0" w:color="auto"/>
          </w:divBdr>
        </w:div>
      </w:divsChild>
    </w:div>
    <w:div w:id="1651325141">
      <w:bodyDiv w:val="1"/>
      <w:marLeft w:val="0"/>
      <w:marRight w:val="0"/>
      <w:marTop w:val="0"/>
      <w:marBottom w:val="0"/>
      <w:divBdr>
        <w:top w:val="none" w:sz="0" w:space="0" w:color="auto"/>
        <w:left w:val="none" w:sz="0" w:space="0" w:color="auto"/>
        <w:bottom w:val="none" w:sz="0" w:space="0" w:color="auto"/>
        <w:right w:val="none" w:sz="0" w:space="0" w:color="auto"/>
      </w:divBdr>
      <w:divsChild>
        <w:div w:id="1402946928">
          <w:marLeft w:val="-225"/>
          <w:marRight w:val="-225"/>
          <w:marTop w:val="0"/>
          <w:marBottom w:val="0"/>
          <w:divBdr>
            <w:top w:val="none" w:sz="0" w:space="0" w:color="auto"/>
            <w:left w:val="none" w:sz="0" w:space="0" w:color="auto"/>
            <w:bottom w:val="none" w:sz="0" w:space="0" w:color="auto"/>
            <w:right w:val="none" w:sz="0" w:space="0" w:color="auto"/>
          </w:divBdr>
          <w:divsChild>
            <w:div w:id="343673515">
              <w:marLeft w:val="0"/>
              <w:marRight w:val="0"/>
              <w:marTop w:val="0"/>
              <w:marBottom w:val="0"/>
              <w:divBdr>
                <w:top w:val="none" w:sz="0" w:space="0" w:color="auto"/>
                <w:left w:val="none" w:sz="0" w:space="0" w:color="auto"/>
                <w:bottom w:val="none" w:sz="0" w:space="0" w:color="auto"/>
                <w:right w:val="none" w:sz="0" w:space="0" w:color="auto"/>
              </w:divBdr>
            </w:div>
          </w:divsChild>
        </w:div>
        <w:div w:id="635113125">
          <w:marLeft w:val="-225"/>
          <w:marRight w:val="-225"/>
          <w:marTop w:val="0"/>
          <w:marBottom w:val="0"/>
          <w:divBdr>
            <w:top w:val="none" w:sz="0" w:space="0" w:color="auto"/>
            <w:left w:val="none" w:sz="0" w:space="0" w:color="auto"/>
            <w:bottom w:val="none" w:sz="0" w:space="0" w:color="auto"/>
            <w:right w:val="none" w:sz="0" w:space="0" w:color="auto"/>
          </w:divBdr>
          <w:divsChild>
            <w:div w:id="10149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6550">
      <w:bodyDiv w:val="1"/>
      <w:marLeft w:val="0"/>
      <w:marRight w:val="0"/>
      <w:marTop w:val="0"/>
      <w:marBottom w:val="0"/>
      <w:divBdr>
        <w:top w:val="none" w:sz="0" w:space="0" w:color="auto"/>
        <w:left w:val="none" w:sz="0" w:space="0" w:color="auto"/>
        <w:bottom w:val="none" w:sz="0" w:space="0" w:color="auto"/>
        <w:right w:val="none" w:sz="0" w:space="0" w:color="auto"/>
      </w:divBdr>
    </w:div>
    <w:div w:id="1940721022">
      <w:bodyDiv w:val="1"/>
      <w:marLeft w:val="0"/>
      <w:marRight w:val="0"/>
      <w:marTop w:val="0"/>
      <w:marBottom w:val="0"/>
      <w:divBdr>
        <w:top w:val="none" w:sz="0" w:space="0" w:color="auto"/>
        <w:left w:val="none" w:sz="0" w:space="0" w:color="auto"/>
        <w:bottom w:val="none" w:sz="0" w:space="0" w:color="auto"/>
        <w:right w:val="none" w:sz="0" w:space="0" w:color="auto"/>
      </w:divBdr>
    </w:div>
    <w:div w:id="198011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www.legislation.gov.uk/ukpga/1998/29/content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hyperlink" Target="mailto:APinvoices-DFE-U@sscl.gse.gov.uk" TargetMode="External"/><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g-cloud-templates-and-legal-documents"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ACCB8C8-D2A7-4512-B98C-38F79550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11225</Words>
  <Characters>61845</Characters>
  <Application>Microsoft Office Word</Application>
  <DocSecurity>4</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 Yeman</dc:creator>
  <cp:lastModifiedBy>NELSON, Leanne</cp:lastModifiedBy>
  <cp:revision>2</cp:revision>
  <cp:lastPrinted>2017-05-04T15:16:00Z</cp:lastPrinted>
  <dcterms:created xsi:type="dcterms:W3CDTF">2017-08-31T11:45:00Z</dcterms:created>
  <dcterms:modified xsi:type="dcterms:W3CDTF">2017-08-31T11:45:00Z</dcterms:modified>
</cp:coreProperties>
</file>