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EA596" w14:textId="4C7AC449" w:rsidR="00CB6A6D" w:rsidRPr="0028450A" w:rsidRDefault="00441E73" w:rsidP="00CB6A6D">
      <w:pPr>
        <w:spacing w:line="276" w:lineRule="auto"/>
        <w:rPr>
          <w:rFonts w:ascii="Franklin Gothic Book" w:hAnsi="Franklin Gothic Book" w:cstheme="majorHAnsi"/>
          <w:sz w:val="20"/>
          <w:szCs w:val="20"/>
        </w:rPr>
        <w:sectPr w:rsidR="00CB6A6D" w:rsidRPr="0028450A" w:rsidSect="00627F2E">
          <w:headerReference w:type="default" r:id="rId11"/>
          <w:pgSz w:w="11900" w:h="16840"/>
          <w:pgMar w:top="1440" w:right="1440" w:bottom="1440" w:left="1440" w:header="737" w:footer="737" w:gutter="0"/>
          <w:cols w:space="720"/>
          <w:titlePg/>
          <w:docGrid w:linePitch="360"/>
        </w:sectPr>
      </w:pPr>
      <w:r w:rsidRPr="0028450A">
        <w:rPr>
          <w:rFonts w:ascii="Franklin Gothic Book" w:hAnsi="Franklin Gothic Book" w:cstheme="majorHAnsi"/>
          <w:noProof/>
          <w:sz w:val="20"/>
          <w:szCs w:val="20"/>
          <w:lang w:val="en-GB" w:eastAsia="en-GB"/>
        </w:rPr>
        <w:drawing>
          <wp:anchor distT="0" distB="0" distL="114300" distR="114300" simplePos="0" relativeHeight="251662336" behindDoc="1" locked="0" layoutInCell="1" allowOverlap="1" wp14:anchorId="4B630074" wp14:editId="1CC8FB24">
            <wp:simplePos x="0" y="0"/>
            <wp:positionH relativeFrom="page">
              <wp:align>left</wp:align>
            </wp:positionH>
            <wp:positionV relativeFrom="paragraph">
              <wp:posOffset>-905316</wp:posOffset>
            </wp:positionV>
            <wp:extent cx="7559758" cy="106934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w_report_resources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758" cy="10693400"/>
                    </a:xfrm>
                    <a:prstGeom prst="rect">
                      <a:avLst/>
                    </a:prstGeom>
                  </pic:spPr>
                </pic:pic>
              </a:graphicData>
            </a:graphic>
            <wp14:sizeRelH relativeFrom="page">
              <wp14:pctWidth>0</wp14:pctWidth>
            </wp14:sizeRelH>
            <wp14:sizeRelV relativeFrom="page">
              <wp14:pctHeight>0</wp14:pctHeight>
            </wp14:sizeRelV>
          </wp:anchor>
        </w:drawing>
      </w:r>
      <w:r w:rsidR="00627F2E" w:rsidRPr="0028450A">
        <w:rPr>
          <w:rFonts w:ascii="Franklin Gothic Book" w:hAnsi="Franklin Gothic Book" w:cstheme="majorHAnsi"/>
          <w:noProof/>
          <w:sz w:val="20"/>
          <w:szCs w:val="20"/>
          <w:lang w:val="en-GB" w:eastAsia="en-GB"/>
        </w:rPr>
        <mc:AlternateContent>
          <mc:Choice Requires="wps">
            <w:drawing>
              <wp:anchor distT="0" distB="0" distL="114300" distR="114300" simplePos="0" relativeHeight="251660288" behindDoc="0" locked="0" layoutInCell="1" allowOverlap="1" wp14:anchorId="6366017E" wp14:editId="12B02D5C">
                <wp:simplePos x="0" y="0"/>
                <wp:positionH relativeFrom="column">
                  <wp:posOffset>-275066</wp:posOffset>
                </wp:positionH>
                <wp:positionV relativeFrom="paragraph">
                  <wp:posOffset>7896473</wp:posOffset>
                </wp:positionV>
                <wp:extent cx="6325235" cy="965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325235" cy="965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6A3DD0" w14:textId="77777777" w:rsidR="001012F5" w:rsidRDefault="001012F5" w:rsidP="001012F5">
                            <w:pPr>
                              <w:pStyle w:val="cover-date"/>
                            </w:pPr>
                          </w:p>
                          <w:p w14:paraId="2662B465" w14:textId="26419127" w:rsidR="001012F5" w:rsidRPr="00F274FB" w:rsidRDefault="001012F5" w:rsidP="001012F5">
                            <w:pPr>
                              <w:pStyle w:val="cover-date"/>
                            </w:pPr>
                            <w:r>
                              <w:t>This document is for information.</w:t>
                            </w:r>
                          </w:p>
                          <w:p w14:paraId="110045AC" w14:textId="285D2788" w:rsidR="00BD7B39" w:rsidRPr="00F274FB" w:rsidRDefault="00BD7B39" w:rsidP="00CB6A6D">
                            <w:pPr>
                              <w:pStyle w:val="cover-da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6017E" id="_x0000_t202" coordsize="21600,21600" o:spt="202" path="m,l,21600r21600,l21600,xe">
                <v:stroke joinstyle="miter"/>
                <v:path gradientshapeok="t" o:connecttype="rect"/>
              </v:shapetype>
              <v:shape id="Text Box 4" o:spid="_x0000_s1026" type="#_x0000_t202" style="position:absolute;margin-left:-21.65pt;margin-top:621.75pt;width:498.05pt;height: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" filled="f" stroked="f">
                <v:textbox>
                  <w:txbxContent>
                    <w:p w14:paraId="3C6A3DD0" w14:textId="77777777" w:rsidR="001012F5" w:rsidRDefault="001012F5" w:rsidP="001012F5">
                      <w:pPr>
                        <w:pStyle w:val="cover-date"/>
                      </w:pPr>
                    </w:p>
                    <w:p w14:paraId="2662B465" w14:textId="26419127" w:rsidR="001012F5" w:rsidRPr="00F274FB" w:rsidRDefault="001012F5" w:rsidP="001012F5">
                      <w:pPr>
                        <w:pStyle w:val="cover-date"/>
                      </w:pPr>
                      <w:r>
                        <w:t>This document is for information.</w:t>
                      </w:r>
                    </w:p>
                    <w:p w14:paraId="110045AC" w14:textId="285D2788" w:rsidR="00BD7B39" w:rsidRPr="00F274FB" w:rsidRDefault="00BD7B39" w:rsidP="00CB6A6D">
                      <w:pPr>
                        <w:pStyle w:val="cover-date"/>
                      </w:pPr>
                    </w:p>
                  </w:txbxContent>
                </v:textbox>
                <w10:wrap type="square"/>
              </v:shape>
            </w:pict>
          </mc:Fallback>
        </mc:AlternateContent>
      </w:r>
      <w:r w:rsidR="00627F2E" w:rsidRPr="0028450A">
        <w:rPr>
          <w:rFonts w:ascii="Franklin Gothic Book" w:hAnsi="Franklin Gothic Book" w:cstheme="majorHAnsi"/>
          <w:noProof/>
          <w:sz w:val="20"/>
          <w:szCs w:val="20"/>
          <w:lang w:val="en-GB" w:eastAsia="en-GB"/>
        </w:rPr>
        <mc:AlternateContent>
          <mc:Choice Requires="wps">
            <w:drawing>
              <wp:anchor distT="0" distB="0" distL="114300" distR="114300" simplePos="0" relativeHeight="251659264" behindDoc="0" locked="0" layoutInCell="1" allowOverlap="1" wp14:anchorId="34304941" wp14:editId="36779DB2">
                <wp:simplePos x="0" y="0"/>
                <wp:positionH relativeFrom="margin">
                  <wp:align>center</wp:align>
                </wp:positionH>
                <wp:positionV relativeFrom="paragraph">
                  <wp:posOffset>6748477</wp:posOffset>
                </wp:positionV>
                <wp:extent cx="6325235" cy="13741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325235"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17539B" w14:textId="77777777" w:rsidR="00FA205C" w:rsidRPr="00B74362" w:rsidRDefault="00FA205C" w:rsidP="00FA205C">
                            <w:pPr>
                              <w:pStyle w:val="coverhead"/>
                              <w:rPr>
                                <w:sz w:val="48"/>
                                <w:szCs w:val="48"/>
                              </w:rPr>
                            </w:pPr>
                            <w:r>
                              <w:rPr>
                                <w:sz w:val="48"/>
                                <w:szCs w:val="48"/>
                              </w:rPr>
                              <w:t xml:space="preserve">Japan 2021 – Horticultural Installation </w:t>
                            </w:r>
                          </w:p>
                          <w:p w14:paraId="1BEF554D" w14:textId="67ED9A2D" w:rsidR="00FA205C" w:rsidRDefault="00FA205C" w:rsidP="00FA205C">
                            <w:pPr>
                              <w:pStyle w:val="coversub"/>
                            </w:pPr>
                            <w:r>
                              <w:t xml:space="preserve">Part 2 – Specification </w:t>
                            </w:r>
                          </w:p>
                          <w:p w14:paraId="47A82557" w14:textId="77777777" w:rsidR="00FA205C" w:rsidRPr="00F357FD" w:rsidRDefault="00FA205C" w:rsidP="00FA205C">
                            <w:pPr>
                              <w:pStyle w:val="coversub"/>
                            </w:pPr>
                            <w:r>
                              <w:t>RBGKEW/929</w:t>
                            </w:r>
                          </w:p>
                          <w:p w14:paraId="1E93CDB9" w14:textId="2A71C821" w:rsidR="00BD7B39" w:rsidRPr="00627F2E" w:rsidRDefault="00BD7B39" w:rsidP="00CB6A6D">
                            <w:pPr>
                              <w:pStyle w:val="coversub"/>
                              <w:rPr>
                                <w:b w:val="0"/>
                                <w:bCs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04941" id="Text Box 3" o:spid="_x0000_s1027" type="#_x0000_t202" style="position:absolute;margin-left:0;margin-top:531.4pt;width:498.05pt;height:108.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" filled="f" stroked="f">
                <v:textbox>
                  <w:txbxContent>
                    <w:p w14:paraId="6A17539B" w14:textId="77777777" w:rsidR="00FA205C" w:rsidRPr="00B74362" w:rsidRDefault="00FA205C" w:rsidP="00FA205C">
                      <w:pPr>
                        <w:pStyle w:val="coverhead"/>
                        <w:rPr>
                          <w:sz w:val="48"/>
                          <w:szCs w:val="48"/>
                        </w:rPr>
                      </w:pPr>
                      <w:r>
                        <w:rPr>
                          <w:sz w:val="48"/>
                          <w:szCs w:val="48"/>
                        </w:rPr>
                        <w:t xml:space="preserve">Japan 2021 – Horticultural Installation </w:t>
                      </w:r>
                    </w:p>
                    <w:p w14:paraId="1BEF554D" w14:textId="67ED9A2D" w:rsidR="00FA205C" w:rsidRDefault="00FA205C" w:rsidP="00FA205C">
                      <w:pPr>
                        <w:pStyle w:val="coversub"/>
                      </w:pPr>
                      <w:r>
                        <w:t xml:space="preserve">Part </w:t>
                      </w:r>
                      <w:r>
                        <w:t>2</w:t>
                      </w:r>
                      <w:r>
                        <w:t xml:space="preserve"> – </w:t>
                      </w:r>
                      <w:r>
                        <w:t>Specification</w:t>
                      </w:r>
                      <w:r>
                        <w:t xml:space="preserve"> </w:t>
                      </w:r>
                    </w:p>
                    <w:p w14:paraId="47A82557" w14:textId="77777777" w:rsidR="00FA205C" w:rsidRPr="00F357FD" w:rsidRDefault="00FA205C" w:rsidP="00FA205C">
                      <w:pPr>
                        <w:pStyle w:val="coversub"/>
                      </w:pPr>
                      <w:r>
                        <w:t>RBGKEW/929</w:t>
                      </w:r>
                    </w:p>
                    <w:p w14:paraId="1E93CDB9" w14:textId="2A71C821" w:rsidR="00BD7B39" w:rsidRPr="00627F2E" w:rsidRDefault="00BD7B39" w:rsidP="00CB6A6D">
                      <w:pPr>
                        <w:pStyle w:val="coversub"/>
                        <w:rPr>
                          <w:b w:val="0"/>
                          <w:bCs w:val="0"/>
                        </w:rPr>
                      </w:pPr>
                    </w:p>
                  </w:txbxContent>
                </v:textbox>
                <w10:wrap type="square" anchorx="margin"/>
              </v:shape>
            </w:pict>
          </mc:Fallback>
        </mc:AlternateContent>
      </w:r>
      <w:r w:rsidR="00CB6A6D" w:rsidRPr="0028450A">
        <w:rPr>
          <w:rFonts w:ascii="Franklin Gothic Book" w:hAnsi="Franklin Gothic Book" w:cstheme="majorHAnsi"/>
          <w:noProof/>
          <w:sz w:val="20"/>
          <w:szCs w:val="20"/>
          <w:lang w:val="en-GB" w:eastAsia="en-GB"/>
        </w:rPr>
        <w:drawing>
          <wp:anchor distT="0" distB="0" distL="114300" distR="114300" simplePos="0" relativeHeight="251661312" behindDoc="1" locked="0" layoutInCell="1" allowOverlap="1" wp14:anchorId="3B17ED6F" wp14:editId="1FFC7C11">
            <wp:simplePos x="0" y="0"/>
            <wp:positionH relativeFrom="column">
              <wp:posOffset>-455112</wp:posOffset>
            </wp:positionH>
            <wp:positionV relativeFrom="paragraph">
              <wp:posOffset>-455295</wp:posOffset>
            </wp:positionV>
            <wp:extent cx="7559309" cy="10692765"/>
            <wp:effectExtent l="0" t="0" r="1016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w_report_resource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309" cy="10692765"/>
                    </a:xfrm>
                    <a:prstGeom prst="rect">
                      <a:avLst/>
                    </a:prstGeom>
                  </pic:spPr>
                </pic:pic>
              </a:graphicData>
            </a:graphic>
            <wp14:sizeRelH relativeFrom="page">
              <wp14:pctWidth>0</wp14:pctWidth>
            </wp14:sizeRelH>
            <wp14:sizeRelV relativeFrom="page">
              <wp14:pctHeight>0</wp14:pctHeight>
            </wp14:sizeRelV>
          </wp:anchor>
        </w:drawing>
      </w:r>
      <w:r w:rsidR="00CB6A6D" w:rsidRPr="5C15E518">
        <w:rPr>
          <w:rFonts w:ascii="Franklin Gothic Book" w:hAnsi="Franklin Gothic Book" w:cstheme="majorBidi"/>
          <w:noProof/>
          <w:sz w:val="20"/>
          <w:szCs w:val="20"/>
        </w:rPr>
        <w:t xml:space="preserve"> </w:t>
      </w:r>
      <w:bookmarkStart w:id="0" w:name="_Hlk66704495"/>
      <w:bookmarkEnd w:id="0"/>
    </w:p>
    <w:p w14:paraId="00227030" w14:textId="5C28E975" w:rsidR="00CB6A6D" w:rsidRPr="009466E4" w:rsidRDefault="00CB6A6D" w:rsidP="00966928">
      <w:pPr>
        <w:pStyle w:val="head1"/>
        <w:spacing w:line="240" w:lineRule="auto"/>
        <w:contextualSpacing/>
        <w:rPr>
          <w:rFonts w:cstheme="majorHAnsi"/>
          <w:b w:val="0"/>
          <w:sz w:val="28"/>
          <w:szCs w:val="28"/>
        </w:rPr>
      </w:pPr>
      <w:r w:rsidRPr="009466E4">
        <w:rPr>
          <w:rFonts w:cstheme="majorHAnsi"/>
          <w:b w:val="0"/>
          <w:sz w:val="28"/>
          <w:szCs w:val="28"/>
        </w:rPr>
        <w:lastRenderedPageBreak/>
        <w:t xml:space="preserve">Royal Botanic Gardens, Kew </w:t>
      </w:r>
    </w:p>
    <w:p w14:paraId="44368374" w14:textId="5D7ACDB1" w:rsidR="00CB6A6D" w:rsidRPr="00547B67" w:rsidRDefault="00CB6A6D" w:rsidP="00966928">
      <w:pPr>
        <w:contextualSpacing/>
        <w:jc w:val="both"/>
        <w:rPr>
          <w:rFonts w:ascii="Franklin Gothic Book" w:hAnsi="Franklin Gothic Book" w:cstheme="majorHAnsi"/>
          <w:sz w:val="22"/>
          <w:szCs w:val="22"/>
          <w:lang w:val="en"/>
        </w:rPr>
      </w:pPr>
      <w:r w:rsidRPr="00547B67">
        <w:rPr>
          <w:rFonts w:ascii="Franklin Gothic Book" w:hAnsi="Franklin Gothic Book" w:cstheme="majorHAnsi"/>
          <w:sz w:val="22"/>
          <w:szCs w:val="22"/>
          <w:lang w:val="en"/>
        </w:rPr>
        <w:t xml:space="preserve">Royal Botanic Gardens, Kew is a world-leading plant science institute with top class Botanic Gardens, enjoyed by a wide range of people. </w:t>
      </w:r>
      <w:r w:rsidR="001E010C">
        <w:rPr>
          <w:rFonts w:ascii="Franklin Gothic Book" w:hAnsi="Franklin Gothic Book" w:cstheme="majorHAnsi"/>
          <w:sz w:val="22"/>
          <w:szCs w:val="22"/>
          <w:lang w:val="en"/>
        </w:rPr>
        <w:t>We are a</w:t>
      </w:r>
      <w:r w:rsidRPr="00547B67">
        <w:rPr>
          <w:rFonts w:ascii="Franklin Gothic Book" w:hAnsi="Franklin Gothic Book" w:cstheme="majorHAnsi"/>
          <w:sz w:val="22"/>
          <w:szCs w:val="22"/>
          <w:lang w:val="en"/>
        </w:rPr>
        <w:t xml:space="preserve"> modern, vibrant, </w:t>
      </w:r>
      <w:r w:rsidR="001012F5" w:rsidRPr="00547B67">
        <w:rPr>
          <w:rFonts w:ascii="Franklin Gothic Book" w:hAnsi="Franklin Gothic Book" w:cstheme="majorHAnsi"/>
          <w:sz w:val="22"/>
          <w:szCs w:val="22"/>
          <w:lang w:val="en"/>
        </w:rPr>
        <w:t>welcoming,</w:t>
      </w:r>
      <w:r w:rsidRPr="00547B67">
        <w:rPr>
          <w:rFonts w:ascii="Franklin Gothic Book" w:hAnsi="Franklin Gothic Book" w:cstheme="majorHAnsi"/>
          <w:sz w:val="22"/>
          <w:szCs w:val="22"/>
          <w:lang w:val="en"/>
        </w:rPr>
        <w:t xml:space="preserve"> and bold organisation which inspires a love of plants</w:t>
      </w:r>
      <w:r w:rsidR="00D25152" w:rsidRPr="00547B67">
        <w:rPr>
          <w:rFonts w:ascii="Franklin Gothic Book" w:hAnsi="Franklin Gothic Book" w:cstheme="majorHAnsi"/>
          <w:sz w:val="22"/>
          <w:szCs w:val="22"/>
          <w:lang w:val="en"/>
        </w:rPr>
        <w:t xml:space="preserve">, </w:t>
      </w:r>
      <w:proofErr w:type="gramStart"/>
      <w:r w:rsidRPr="00547B67">
        <w:rPr>
          <w:rFonts w:ascii="Franklin Gothic Book" w:hAnsi="Franklin Gothic Book" w:cstheme="majorHAnsi"/>
          <w:sz w:val="22"/>
          <w:szCs w:val="22"/>
          <w:lang w:val="en"/>
        </w:rPr>
        <w:t>nature</w:t>
      </w:r>
      <w:proofErr w:type="gramEnd"/>
      <w:r w:rsidRPr="00547B67">
        <w:rPr>
          <w:rFonts w:ascii="Franklin Gothic Book" w:hAnsi="Franklin Gothic Book" w:cstheme="majorHAnsi"/>
          <w:sz w:val="22"/>
          <w:szCs w:val="22"/>
          <w:lang w:val="en"/>
        </w:rPr>
        <w:t xml:space="preserve"> and care for the environment. Our mission is to build an understanding of plants and fungi and contribute to solving some of the most critical challenges facing humanity today.</w:t>
      </w:r>
    </w:p>
    <w:p w14:paraId="7A5DE4D0" w14:textId="77777777" w:rsidR="00CB6A6D" w:rsidRPr="00547B67" w:rsidRDefault="00CB6A6D" w:rsidP="00966928">
      <w:pPr>
        <w:ind w:left="720"/>
        <w:contextualSpacing/>
        <w:jc w:val="both"/>
        <w:rPr>
          <w:rFonts w:ascii="Franklin Gothic Book" w:hAnsi="Franklin Gothic Book" w:cstheme="majorHAnsi"/>
          <w:sz w:val="22"/>
          <w:szCs w:val="22"/>
        </w:rPr>
      </w:pPr>
    </w:p>
    <w:p w14:paraId="463A8A5F" w14:textId="39D39F58" w:rsidR="00EA7E2E" w:rsidRPr="00547B67" w:rsidRDefault="00CB6A6D" w:rsidP="00966928">
      <w:pPr>
        <w:contextualSpacing/>
        <w:jc w:val="both"/>
        <w:rPr>
          <w:rFonts w:ascii="Franklin Gothic Book" w:hAnsi="Franklin Gothic Book" w:cstheme="majorHAnsi"/>
          <w:sz w:val="22"/>
          <w:szCs w:val="22"/>
          <w:lang w:val="en"/>
        </w:rPr>
      </w:pPr>
      <w:r w:rsidRPr="00547B67">
        <w:rPr>
          <w:rFonts w:ascii="Franklin Gothic Book" w:hAnsi="Franklin Gothic Book" w:cstheme="majorHAnsi"/>
          <w:sz w:val="22"/>
          <w:szCs w:val="22"/>
        </w:rPr>
        <w:t xml:space="preserve">In 2019 Kew received </w:t>
      </w:r>
      <w:r w:rsidRPr="00547B67">
        <w:rPr>
          <w:rFonts w:ascii="Franklin Gothic Book" w:hAnsi="Franklin Gothic Book" w:cstheme="majorHAnsi"/>
          <w:b/>
          <w:bCs/>
          <w:sz w:val="22"/>
          <w:szCs w:val="22"/>
        </w:rPr>
        <w:t>2.3 million</w:t>
      </w:r>
      <w:r w:rsidR="00872204" w:rsidRPr="00547B67">
        <w:rPr>
          <w:rFonts w:ascii="Franklin Gothic Book" w:hAnsi="Franklin Gothic Book" w:cstheme="majorHAnsi"/>
          <w:b/>
          <w:bCs/>
          <w:sz w:val="22"/>
          <w:szCs w:val="22"/>
        </w:rPr>
        <w:t xml:space="preserve"> visitors</w:t>
      </w:r>
      <w:r w:rsidRPr="00547B67">
        <w:rPr>
          <w:rFonts w:ascii="Franklin Gothic Book" w:hAnsi="Franklin Gothic Book" w:cstheme="majorHAnsi"/>
          <w:sz w:val="22"/>
          <w:szCs w:val="22"/>
        </w:rPr>
        <w:t xml:space="preserve">, up 23% on </w:t>
      </w:r>
      <w:r w:rsidR="001E2ADA" w:rsidRPr="00547B67">
        <w:rPr>
          <w:rFonts w:ascii="Franklin Gothic Book" w:hAnsi="Franklin Gothic Book" w:cstheme="majorHAnsi"/>
          <w:sz w:val="22"/>
          <w:szCs w:val="22"/>
        </w:rPr>
        <w:t>the previous</w:t>
      </w:r>
      <w:r w:rsidRPr="00547B67">
        <w:rPr>
          <w:rFonts w:ascii="Franklin Gothic Book" w:hAnsi="Franklin Gothic Book" w:cstheme="majorHAnsi"/>
          <w:sz w:val="22"/>
          <w:szCs w:val="22"/>
        </w:rPr>
        <w:t xml:space="preserve"> year. This place</w:t>
      </w:r>
      <w:r w:rsidR="001E2ADA" w:rsidRPr="00547B67">
        <w:rPr>
          <w:rFonts w:ascii="Franklin Gothic Book" w:hAnsi="Franklin Gothic Book" w:cstheme="majorHAnsi"/>
          <w:sz w:val="22"/>
          <w:szCs w:val="22"/>
        </w:rPr>
        <w:t>d</w:t>
      </w:r>
      <w:r w:rsidRPr="00547B67">
        <w:rPr>
          <w:rFonts w:ascii="Franklin Gothic Book" w:hAnsi="Franklin Gothic Book" w:cstheme="majorHAnsi"/>
          <w:sz w:val="22"/>
          <w:szCs w:val="22"/>
        </w:rPr>
        <w:t xml:space="preserve"> Kew among the</w:t>
      </w:r>
      <w:r w:rsidR="00C1162A">
        <w:rPr>
          <w:rFonts w:ascii="Franklin Gothic Book" w:hAnsi="Franklin Gothic Book" w:cstheme="majorHAnsi"/>
          <w:sz w:val="22"/>
          <w:szCs w:val="22"/>
        </w:rPr>
        <w:t xml:space="preserve"> </w:t>
      </w:r>
      <w:r w:rsidR="00441E73">
        <w:rPr>
          <w:rFonts w:ascii="Franklin Gothic Book" w:hAnsi="Franklin Gothic Book" w:cstheme="majorHAnsi"/>
          <w:sz w:val="22"/>
          <w:szCs w:val="22"/>
        </w:rPr>
        <w:t>m</w:t>
      </w:r>
      <w:proofErr w:type="spellStart"/>
      <w:r w:rsidRPr="00547B67">
        <w:rPr>
          <w:rFonts w:ascii="Franklin Gothic Book" w:hAnsi="Franklin Gothic Book" w:cstheme="majorHAnsi"/>
          <w:sz w:val="22"/>
          <w:szCs w:val="22"/>
          <w:lang w:val="en"/>
        </w:rPr>
        <w:t>ost</w:t>
      </w:r>
      <w:proofErr w:type="spellEnd"/>
      <w:r w:rsidR="00441E73">
        <w:rPr>
          <w:rFonts w:ascii="Franklin Gothic Book" w:hAnsi="Franklin Gothic Book" w:cstheme="majorHAnsi"/>
          <w:sz w:val="22"/>
          <w:szCs w:val="22"/>
          <w:lang w:val="en"/>
        </w:rPr>
        <w:t xml:space="preserve"> </w:t>
      </w:r>
      <w:r w:rsidRPr="00547B67">
        <w:rPr>
          <w:rFonts w:ascii="Franklin Gothic Book" w:hAnsi="Franklin Gothic Book" w:cstheme="majorHAnsi"/>
          <w:sz w:val="22"/>
          <w:szCs w:val="22"/>
          <w:lang w:val="en"/>
        </w:rPr>
        <w:t>visited attractions in Londo</w:t>
      </w:r>
      <w:r w:rsidR="00BB43C7" w:rsidRPr="00547B67">
        <w:rPr>
          <w:rFonts w:ascii="Franklin Gothic Book" w:hAnsi="Franklin Gothic Book" w:cstheme="majorHAnsi"/>
          <w:sz w:val="22"/>
          <w:szCs w:val="22"/>
          <w:lang w:val="en"/>
        </w:rPr>
        <w:t xml:space="preserve">n and demonstrates </w:t>
      </w:r>
      <w:r w:rsidR="00131ADF" w:rsidRPr="00547B67">
        <w:rPr>
          <w:rFonts w:ascii="Franklin Gothic Book" w:hAnsi="Franklin Gothic Book" w:cstheme="majorHAnsi"/>
          <w:sz w:val="22"/>
          <w:szCs w:val="22"/>
          <w:lang w:val="en"/>
        </w:rPr>
        <w:t>our</w:t>
      </w:r>
      <w:r w:rsidR="00BB43C7" w:rsidRPr="00547B67">
        <w:rPr>
          <w:rFonts w:ascii="Franklin Gothic Book" w:hAnsi="Franklin Gothic Book" w:cstheme="majorHAnsi"/>
          <w:sz w:val="22"/>
          <w:szCs w:val="22"/>
          <w:lang w:val="en"/>
        </w:rPr>
        <w:t xml:space="preserve"> </w:t>
      </w:r>
      <w:r w:rsidR="00131ADF" w:rsidRPr="00547B67">
        <w:rPr>
          <w:rFonts w:ascii="Franklin Gothic Book" w:hAnsi="Franklin Gothic Book" w:cstheme="majorHAnsi"/>
          <w:sz w:val="22"/>
          <w:szCs w:val="22"/>
          <w:lang w:val="en"/>
        </w:rPr>
        <w:t xml:space="preserve">extraordinary </w:t>
      </w:r>
      <w:r w:rsidR="00BB43C7" w:rsidRPr="00547B67">
        <w:rPr>
          <w:rFonts w:ascii="Franklin Gothic Book" w:hAnsi="Franklin Gothic Book" w:cstheme="majorHAnsi"/>
          <w:sz w:val="22"/>
          <w:szCs w:val="22"/>
          <w:lang w:val="en"/>
        </w:rPr>
        <w:t xml:space="preserve">connection with audiences. </w:t>
      </w:r>
    </w:p>
    <w:p w14:paraId="7F1FE875" w14:textId="14F7822C" w:rsidR="00CB6A6D" w:rsidRPr="00547B67" w:rsidRDefault="00CB6A6D" w:rsidP="00966928">
      <w:pPr>
        <w:contextualSpacing/>
        <w:jc w:val="both"/>
        <w:rPr>
          <w:rFonts w:ascii="Franklin Gothic Book" w:hAnsi="Franklin Gothic Book" w:cstheme="majorHAnsi"/>
          <w:sz w:val="22"/>
          <w:szCs w:val="22"/>
          <w:lang w:val="en"/>
        </w:rPr>
      </w:pPr>
      <w:r w:rsidRPr="00547B67">
        <w:rPr>
          <w:rFonts w:ascii="Franklin Gothic Book" w:hAnsi="Franklin Gothic Book" w:cstheme="majorHAnsi"/>
          <w:b/>
          <w:sz w:val="22"/>
          <w:szCs w:val="22"/>
          <w:u w:val="single"/>
          <w:lang w:val="en"/>
        </w:rPr>
        <w:br/>
      </w:r>
      <w:r w:rsidR="00D25152" w:rsidRPr="00547B67">
        <w:rPr>
          <w:rFonts w:ascii="Franklin Gothic Book" w:hAnsi="Franklin Gothic Book" w:cstheme="majorHAnsi"/>
          <w:sz w:val="22"/>
          <w:szCs w:val="22"/>
          <w:lang w:val="en"/>
        </w:rPr>
        <w:t>Our</w:t>
      </w:r>
      <w:r w:rsidRPr="00547B67">
        <w:rPr>
          <w:rFonts w:ascii="Franklin Gothic Book" w:hAnsi="Franklin Gothic Book" w:cstheme="majorHAnsi"/>
          <w:sz w:val="22"/>
          <w:szCs w:val="22"/>
          <w:lang w:val="en"/>
        </w:rPr>
        <w:t xml:space="preserve"> Visitor Programme</w:t>
      </w:r>
      <w:r w:rsidR="001E010C">
        <w:rPr>
          <w:rFonts w:ascii="Franklin Gothic Book" w:hAnsi="Franklin Gothic Book" w:cstheme="majorHAnsi"/>
          <w:sz w:val="22"/>
          <w:szCs w:val="22"/>
          <w:lang w:val="en"/>
        </w:rPr>
        <w:t>s</w:t>
      </w:r>
      <w:r w:rsidRPr="00547B67">
        <w:rPr>
          <w:rFonts w:ascii="Franklin Gothic Book" w:hAnsi="Franklin Gothic Book" w:cstheme="majorHAnsi"/>
          <w:sz w:val="22"/>
          <w:szCs w:val="22"/>
          <w:lang w:val="en"/>
        </w:rPr>
        <w:t xml:space="preserve"> and Exhibition</w:t>
      </w:r>
      <w:r w:rsidR="00D25152" w:rsidRPr="00547B67">
        <w:rPr>
          <w:rFonts w:ascii="Franklin Gothic Book" w:hAnsi="Franklin Gothic Book" w:cstheme="majorHAnsi"/>
          <w:sz w:val="22"/>
          <w:szCs w:val="22"/>
          <w:lang w:val="en"/>
        </w:rPr>
        <w:t>s</w:t>
      </w:r>
      <w:r w:rsidRPr="00547B67">
        <w:rPr>
          <w:rFonts w:ascii="Franklin Gothic Book" w:hAnsi="Franklin Gothic Book" w:cstheme="majorHAnsi"/>
          <w:sz w:val="22"/>
          <w:szCs w:val="22"/>
          <w:lang w:val="en"/>
        </w:rPr>
        <w:t xml:space="preserve"> team curates and produce</w:t>
      </w:r>
      <w:r w:rsidR="00D25152" w:rsidRPr="00547B67">
        <w:rPr>
          <w:rFonts w:ascii="Franklin Gothic Book" w:hAnsi="Franklin Gothic Book" w:cstheme="majorHAnsi"/>
          <w:sz w:val="22"/>
          <w:szCs w:val="22"/>
          <w:lang w:val="en"/>
        </w:rPr>
        <w:t>s</w:t>
      </w:r>
      <w:r w:rsidRPr="00547B67">
        <w:rPr>
          <w:rFonts w:ascii="Franklin Gothic Book" w:hAnsi="Franklin Gothic Book" w:cstheme="majorHAnsi"/>
          <w:sz w:val="22"/>
          <w:szCs w:val="22"/>
          <w:lang w:val="en"/>
        </w:rPr>
        <w:t xml:space="preserve"> </w:t>
      </w:r>
      <w:r w:rsidR="00131ADF" w:rsidRPr="00547B67">
        <w:rPr>
          <w:rFonts w:ascii="Franklin Gothic Book" w:hAnsi="Franklin Gothic Book" w:cstheme="majorHAnsi"/>
          <w:sz w:val="22"/>
          <w:szCs w:val="22"/>
          <w:lang w:val="en"/>
        </w:rPr>
        <w:t xml:space="preserve">a varied programme of </w:t>
      </w:r>
      <w:r w:rsidRPr="00547B67">
        <w:rPr>
          <w:rFonts w:ascii="Franklin Gothic Book" w:hAnsi="Franklin Gothic Book" w:cstheme="majorHAnsi"/>
          <w:sz w:val="22"/>
          <w:szCs w:val="22"/>
          <w:lang w:val="en"/>
        </w:rPr>
        <w:t xml:space="preserve">festivals, exhibitions and events </w:t>
      </w:r>
      <w:r w:rsidR="00BB43C7" w:rsidRPr="00547B67">
        <w:rPr>
          <w:rFonts w:ascii="Franklin Gothic Book" w:hAnsi="Franklin Gothic Book" w:cstheme="majorHAnsi"/>
          <w:sz w:val="22"/>
          <w:szCs w:val="22"/>
          <w:lang w:val="en"/>
        </w:rPr>
        <w:t xml:space="preserve">across the year </w:t>
      </w:r>
      <w:r w:rsidRPr="00547B67">
        <w:rPr>
          <w:rFonts w:ascii="Franklin Gothic Book" w:hAnsi="Franklin Gothic Book" w:cstheme="majorHAnsi"/>
          <w:sz w:val="22"/>
          <w:szCs w:val="22"/>
          <w:lang w:val="en"/>
        </w:rPr>
        <w:t>creat</w:t>
      </w:r>
      <w:r w:rsidR="00D25152" w:rsidRPr="00547B67">
        <w:rPr>
          <w:rFonts w:ascii="Franklin Gothic Book" w:hAnsi="Franklin Gothic Book" w:cstheme="majorHAnsi"/>
          <w:sz w:val="22"/>
          <w:szCs w:val="22"/>
          <w:lang w:val="en"/>
        </w:rPr>
        <w:t>ing</w:t>
      </w:r>
      <w:r w:rsidRPr="00547B67">
        <w:rPr>
          <w:rFonts w:ascii="Franklin Gothic Book" w:hAnsi="Franklin Gothic Book" w:cstheme="majorHAnsi"/>
          <w:sz w:val="22"/>
          <w:szCs w:val="22"/>
          <w:lang w:val="en"/>
        </w:rPr>
        <w:t xml:space="preserve"> </w:t>
      </w:r>
      <w:r w:rsidR="00131ADF" w:rsidRPr="00547B67">
        <w:rPr>
          <w:rFonts w:ascii="Franklin Gothic Book" w:hAnsi="Franklin Gothic Book" w:cstheme="majorHAnsi"/>
          <w:sz w:val="22"/>
          <w:szCs w:val="22"/>
          <w:lang w:val="en"/>
        </w:rPr>
        <w:t xml:space="preserve">exciting </w:t>
      </w:r>
      <w:r w:rsidRPr="00547B67">
        <w:rPr>
          <w:rFonts w:ascii="Franklin Gothic Book" w:hAnsi="Franklin Gothic Book" w:cstheme="majorHAnsi"/>
          <w:sz w:val="22"/>
          <w:szCs w:val="22"/>
          <w:lang w:val="en"/>
        </w:rPr>
        <w:t xml:space="preserve">connections with Kew Science, </w:t>
      </w:r>
      <w:proofErr w:type="gramStart"/>
      <w:r w:rsidRPr="00547B67">
        <w:rPr>
          <w:rFonts w:ascii="Franklin Gothic Book" w:hAnsi="Franklin Gothic Book" w:cstheme="majorHAnsi"/>
          <w:sz w:val="22"/>
          <w:szCs w:val="22"/>
          <w:lang w:val="en"/>
        </w:rPr>
        <w:t>Horticulture</w:t>
      </w:r>
      <w:proofErr w:type="gramEnd"/>
      <w:r w:rsidRPr="00547B67">
        <w:rPr>
          <w:rFonts w:ascii="Franklin Gothic Book" w:hAnsi="Franklin Gothic Book" w:cstheme="majorHAnsi"/>
          <w:sz w:val="22"/>
          <w:szCs w:val="22"/>
          <w:lang w:val="en"/>
        </w:rPr>
        <w:t xml:space="preserve"> and </w:t>
      </w:r>
      <w:r w:rsidR="00D25152" w:rsidRPr="00547B67">
        <w:rPr>
          <w:rFonts w:ascii="Franklin Gothic Book" w:hAnsi="Franklin Gothic Book" w:cstheme="majorHAnsi"/>
          <w:sz w:val="22"/>
          <w:szCs w:val="22"/>
          <w:lang w:val="en"/>
        </w:rPr>
        <w:t>history</w:t>
      </w:r>
      <w:r w:rsidRPr="00547B67">
        <w:rPr>
          <w:rFonts w:ascii="Franklin Gothic Book" w:hAnsi="Franklin Gothic Book" w:cstheme="majorHAnsi"/>
          <w:sz w:val="22"/>
          <w:szCs w:val="22"/>
          <w:lang w:val="en"/>
        </w:rPr>
        <w:t>. We work closely with artists</w:t>
      </w:r>
      <w:r w:rsidR="00131ADF" w:rsidRPr="00547B67">
        <w:rPr>
          <w:rFonts w:ascii="Franklin Gothic Book" w:hAnsi="Franklin Gothic Book" w:cstheme="majorHAnsi"/>
          <w:sz w:val="22"/>
          <w:szCs w:val="22"/>
          <w:lang w:val="en"/>
        </w:rPr>
        <w:t xml:space="preserve">, </w:t>
      </w:r>
      <w:r w:rsidR="00EA7E2E" w:rsidRPr="00547B67">
        <w:rPr>
          <w:rFonts w:ascii="Franklin Gothic Book" w:hAnsi="Franklin Gothic Book" w:cstheme="majorHAnsi"/>
          <w:sz w:val="22"/>
          <w:szCs w:val="22"/>
          <w:lang w:val="en"/>
        </w:rPr>
        <w:t xml:space="preserve">horticulturists, </w:t>
      </w:r>
      <w:r w:rsidR="00131ADF" w:rsidRPr="00547B67">
        <w:rPr>
          <w:rFonts w:ascii="Franklin Gothic Book" w:hAnsi="Franklin Gothic Book" w:cstheme="majorHAnsi"/>
          <w:sz w:val="22"/>
          <w:szCs w:val="22"/>
          <w:lang w:val="en"/>
        </w:rPr>
        <w:t xml:space="preserve">creative </w:t>
      </w:r>
      <w:proofErr w:type="gramStart"/>
      <w:r w:rsidR="00131ADF" w:rsidRPr="00547B67">
        <w:rPr>
          <w:rFonts w:ascii="Franklin Gothic Book" w:hAnsi="Franklin Gothic Book" w:cstheme="majorHAnsi"/>
          <w:sz w:val="22"/>
          <w:szCs w:val="22"/>
          <w:lang w:val="en"/>
        </w:rPr>
        <w:t>practitioners</w:t>
      </w:r>
      <w:proofErr w:type="gramEnd"/>
      <w:r w:rsidRPr="00547B67">
        <w:rPr>
          <w:rFonts w:ascii="Franklin Gothic Book" w:hAnsi="Franklin Gothic Book" w:cstheme="majorHAnsi"/>
          <w:sz w:val="22"/>
          <w:szCs w:val="22"/>
          <w:lang w:val="en"/>
        </w:rPr>
        <w:t xml:space="preserve"> and external partners to animate the </w:t>
      </w:r>
      <w:r w:rsidR="001E010C">
        <w:rPr>
          <w:rFonts w:ascii="Franklin Gothic Book" w:hAnsi="Franklin Gothic Book" w:cstheme="majorHAnsi"/>
          <w:sz w:val="22"/>
          <w:szCs w:val="22"/>
          <w:lang w:val="en"/>
        </w:rPr>
        <w:t>G</w:t>
      </w:r>
      <w:r w:rsidRPr="00547B67">
        <w:rPr>
          <w:rFonts w:ascii="Franklin Gothic Book" w:hAnsi="Franklin Gothic Book" w:cstheme="majorHAnsi"/>
          <w:sz w:val="22"/>
          <w:szCs w:val="22"/>
          <w:lang w:val="en"/>
        </w:rPr>
        <w:t xml:space="preserve">ardens for all our </w:t>
      </w:r>
      <w:r w:rsidR="00C1162A" w:rsidRPr="00547B67">
        <w:rPr>
          <w:rFonts w:ascii="Franklin Gothic Book" w:hAnsi="Franklin Gothic Book" w:cstheme="majorHAnsi"/>
          <w:sz w:val="22"/>
          <w:szCs w:val="22"/>
          <w:lang w:val="en"/>
        </w:rPr>
        <w:t>visitors,</w:t>
      </w:r>
      <w:r w:rsidR="00BB43C7" w:rsidRPr="00547B67">
        <w:rPr>
          <w:rFonts w:ascii="Franklin Gothic Book" w:hAnsi="Franklin Gothic Book" w:cstheme="majorHAnsi"/>
          <w:sz w:val="22"/>
          <w:szCs w:val="22"/>
          <w:lang w:val="en"/>
        </w:rPr>
        <w:t xml:space="preserve"> and </w:t>
      </w:r>
      <w:r w:rsidR="00131ADF" w:rsidRPr="00547B67">
        <w:rPr>
          <w:rFonts w:ascii="Franklin Gothic Book" w:hAnsi="Franklin Gothic Book" w:cstheme="majorHAnsi"/>
          <w:sz w:val="22"/>
          <w:szCs w:val="22"/>
          <w:lang w:val="en"/>
        </w:rPr>
        <w:t xml:space="preserve">we are </w:t>
      </w:r>
      <w:r w:rsidR="00BB43C7" w:rsidRPr="00547B67">
        <w:rPr>
          <w:rFonts w:ascii="Franklin Gothic Book" w:hAnsi="Franklin Gothic Book" w:cstheme="majorHAnsi"/>
          <w:sz w:val="22"/>
          <w:szCs w:val="22"/>
          <w:lang w:val="en"/>
        </w:rPr>
        <w:t>passionate about the</w:t>
      </w:r>
      <w:r w:rsidR="00131ADF" w:rsidRPr="00547B67">
        <w:rPr>
          <w:rFonts w:ascii="Franklin Gothic Book" w:hAnsi="Franklin Gothic Book" w:cstheme="majorHAnsi"/>
          <w:sz w:val="22"/>
          <w:szCs w:val="22"/>
          <w:lang w:val="en"/>
        </w:rPr>
        <w:t xml:space="preserve"> </w:t>
      </w:r>
      <w:r w:rsidR="00BB43C7" w:rsidRPr="00547B67">
        <w:rPr>
          <w:rFonts w:ascii="Franklin Gothic Book" w:hAnsi="Franklin Gothic Book" w:cstheme="majorHAnsi"/>
          <w:sz w:val="22"/>
          <w:szCs w:val="22"/>
          <w:lang w:val="en"/>
        </w:rPr>
        <w:t xml:space="preserve">opportunities </w:t>
      </w:r>
      <w:r w:rsidR="00131ADF" w:rsidRPr="00547B67">
        <w:rPr>
          <w:rFonts w:ascii="Franklin Gothic Book" w:hAnsi="Franklin Gothic Book" w:cstheme="majorHAnsi"/>
          <w:sz w:val="22"/>
          <w:szCs w:val="22"/>
          <w:lang w:val="en"/>
        </w:rPr>
        <w:t xml:space="preserve">our site </w:t>
      </w:r>
      <w:r w:rsidR="00D25152" w:rsidRPr="00547B67">
        <w:rPr>
          <w:rFonts w:ascii="Franklin Gothic Book" w:hAnsi="Franklin Gothic Book" w:cstheme="majorHAnsi"/>
          <w:sz w:val="22"/>
          <w:szCs w:val="22"/>
          <w:lang w:val="en"/>
        </w:rPr>
        <w:t xml:space="preserve">holds for </w:t>
      </w:r>
      <w:r w:rsidR="00131ADF" w:rsidRPr="00547B67">
        <w:rPr>
          <w:rFonts w:ascii="Franklin Gothic Book" w:hAnsi="Franklin Gothic Book" w:cstheme="majorHAnsi"/>
          <w:sz w:val="22"/>
          <w:szCs w:val="22"/>
          <w:lang w:val="en"/>
        </w:rPr>
        <w:t xml:space="preserve">unique and unexpected </w:t>
      </w:r>
      <w:r w:rsidR="00D25152" w:rsidRPr="00547B67">
        <w:rPr>
          <w:rFonts w:ascii="Franklin Gothic Book" w:hAnsi="Franklin Gothic Book" w:cstheme="majorHAnsi"/>
          <w:sz w:val="22"/>
          <w:szCs w:val="22"/>
          <w:lang w:val="en"/>
        </w:rPr>
        <w:t xml:space="preserve">artistic response. </w:t>
      </w:r>
    </w:p>
    <w:p w14:paraId="7DEF67BE" w14:textId="646BCF78" w:rsidR="00D25152" w:rsidRPr="0028450A" w:rsidRDefault="00D25152" w:rsidP="00966928">
      <w:pPr>
        <w:contextualSpacing/>
        <w:jc w:val="both"/>
        <w:rPr>
          <w:rFonts w:ascii="Franklin Gothic Book" w:hAnsi="Franklin Gothic Book" w:cstheme="majorHAnsi"/>
          <w:sz w:val="20"/>
          <w:szCs w:val="20"/>
          <w:lang w:val="en"/>
        </w:rPr>
      </w:pPr>
    </w:p>
    <w:p w14:paraId="6BC9A650" w14:textId="286B0BD9" w:rsidR="00CB6A6D" w:rsidRPr="009466E4" w:rsidRDefault="00CB6A6D" w:rsidP="00966928">
      <w:pPr>
        <w:pStyle w:val="head1"/>
        <w:spacing w:line="240" w:lineRule="auto"/>
        <w:contextualSpacing/>
        <w:rPr>
          <w:rFonts w:cstheme="majorHAnsi"/>
          <w:b w:val="0"/>
          <w:sz w:val="28"/>
          <w:szCs w:val="28"/>
        </w:rPr>
      </w:pPr>
      <w:r w:rsidRPr="009466E4">
        <w:rPr>
          <w:rFonts w:cstheme="majorHAnsi"/>
          <w:b w:val="0"/>
          <w:sz w:val="28"/>
          <w:szCs w:val="28"/>
        </w:rPr>
        <w:t>Japan Festival</w:t>
      </w:r>
    </w:p>
    <w:p w14:paraId="5840EF0C" w14:textId="0133EC97" w:rsidR="00CB6A6D" w:rsidRDefault="00D25152" w:rsidP="00966928">
      <w:pPr>
        <w:spacing w:after="120"/>
        <w:contextualSpacing/>
        <w:jc w:val="both"/>
        <w:rPr>
          <w:rFonts w:ascii="Franklin Gothic Book" w:hAnsi="Franklin Gothic Book" w:cstheme="majorHAnsi"/>
          <w:sz w:val="22"/>
          <w:szCs w:val="22"/>
        </w:rPr>
      </w:pPr>
      <w:r w:rsidRPr="00547B67">
        <w:rPr>
          <w:rFonts w:ascii="Franklin Gothic Book" w:hAnsi="Franklin Gothic Book" w:cstheme="majorHAnsi"/>
          <w:sz w:val="22"/>
          <w:szCs w:val="22"/>
        </w:rPr>
        <w:t xml:space="preserve">This autumn </w:t>
      </w:r>
      <w:r w:rsidR="00B64C2A">
        <w:rPr>
          <w:rFonts w:ascii="Franklin Gothic Book" w:hAnsi="Franklin Gothic Book" w:cstheme="majorHAnsi"/>
          <w:sz w:val="22"/>
          <w:szCs w:val="22"/>
        </w:rPr>
        <w:t>we</w:t>
      </w:r>
      <w:r w:rsidRPr="00547B67">
        <w:rPr>
          <w:rFonts w:ascii="Franklin Gothic Book" w:hAnsi="Franklin Gothic Book" w:cstheme="majorHAnsi"/>
          <w:sz w:val="22"/>
          <w:szCs w:val="22"/>
        </w:rPr>
        <w:t xml:space="preserve"> </w:t>
      </w:r>
      <w:r w:rsidR="00131ADF" w:rsidRPr="00547B67">
        <w:rPr>
          <w:rFonts w:ascii="Franklin Gothic Book" w:hAnsi="Franklin Gothic Book" w:cstheme="majorHAnsi"/>
          <w:sz w:val="22"/>
          <w:szCs w:val="22"/>
        </w:rPr>
        <w:t>launch</w:t>
      </w:r>
      <w:r w:rsidRPr="00547B67">
        <w:rPr>
          <w:rFonts w:ascii="Franklin Gothic Book" w:hAnsi="Franklin Gothic Book" w:cstheme="majorHAnsi"/>
          <w:sz w:val="22"/>
          <w:szCs w:val="22"/>
        </w:rPr>
        <w:t xml:space="preserve"> a </w:t>
      </w:r>
      <w:r w:rsidR="00CB6A6D" w:rsidRPr="00547B67">
        <w:rPr>
          <w:rFonts w:ascii="Franklin Gothic Book" w:hAnsi="Franklin Gothic Book" w:cstheme="majorHAnsi"/>
          <w:sz w:val="22"/>
          <w:szCs w:val="22"/>
        </w:rPr>
        <w:t xml:space="preserve">new </w:t>
      </w:r>
      <w:r w:rsidR="00CB6A6D" w:rsidRPr="00547B67">
        <w:rPr>
          <w:rFonts w:ascii="Franklin Gothic Book" w:eastAsia="Times New Roman" w:hAnsi="Franklin Gothic Book" w:cstheme="majorHAnsi"/>
          <w:sz w:val="22"/>
          <w:szCs w:val="22"/>
          <w:lang w:eastAsia="en-GB"/>
        </w:rPr>
        <w:t xml:space="preserve">addition </w:t>
      </w:r>
      <w:r w:rsidRPr="00547B67">
        <w:rPr>
          <w:rFonts w:ascii="Franklin Gothic Book" w:eastAsia="Times New Roman" w:hAnsi="Franklin Gothic Book" w:cstheme="majorHAnsi"/>
          <w:sz w:val="22"/>
          <w:szCs w:val="22"/>
          <w:lang w:eastAsia="en-GB"/>
        </w:rPr>
        <w:t>to</w:t>
      </w:r>
      <w:r w:rsidR="00131ADF" w:rsidRPr="00547B67">
        <w:rPr>
          <w:rFonts w:ascii="Franklin Gothic Book" w:eastAsia="Times New Roman" w:hAnsi="Franklin Gothic Book" w:cstheme="majorHAnsi"/>
          <w:sz w:val="22"/>
          <w:szCs w:val="22"/>
          <w:lang w:eastAsia="en-GB"/>
        </w:rPr>
        <w:t xml:space="preserve"> </w:t>
      </w:r>
      <w:r w:rsidR="00B64C2A">
        <w:rPr>
          <w:rFonts w:ascii="Franklin Gothic Book" w:eastAsia="Times New Roman" w:hAnsi="Franklin Gothic Book" w:cstheme="majorHAnsi"/>
          <w:sz w:val="22"/>
          <w:szCs w:val="22"/>
          <w:lang w:eastAsia="en-GB"/>
        </w:rPr>
        <w:t>our</w:t>
      </w:r>
      <w:r w:rsidR="00BB43C7" w:rsidRPr="00547B67">
        <w:rPr>
          <w:rFonts w:ascii="Franklin Gothic Book" w:eastAsia="Times New Roman" w:hAnsi="Franklin Gothic Book" w:cstheme="majorHAnsi"/>
          <w:sz w:val="22"/>
          <w:szCs w:val="22"/>
          <w:lang w:eastAsia="en-GB"/>
        </w:rPr>
        <w:t xml:space="preserve"> visitor</w:t>
      </w:r>
      <w:r w:rsidR="00CB6A6D" w:rsidRPr="00547B67">
        <w:rPr>
          <w:rFonts w:ascii="Franklin Gothic Book" w:eastAsia="Times New Roman" w:hAnsi="Franklin Gothic Book" w:cstheme="majorHAnsi"/>
          <w:sz w:val="22"/>
          <w:szCs w:val="22"/>
          <w:lang w:eastAsia="en-GB"/>
        </w:rPr>
        <w:t xml:space="preserve"> </w:t>
      </w:r>
      <w:r w:rsidR="00BB43C7" w:rsidRPr="00547B67">
        <w:rPr>
          <w:rFonts w:ascii="Franklin Gothic Book" w:eastAsia="Times New Roman" w:hAnsi="Franklin Gothic Book" w:cstheme="majorHAnsi"/>
          <w:sz w:val="22"/>
          <w:szCs w:val="22"/>
          <w:lang w:eastAsia="en-GB"/>
        </w:rPr>
        <w:t>p</w:t>
      </w:r>
      <w:r w:rsidR="00CB6A6D" w:rsidRPr="00547B67">
        <w:rPr>
          <w:rFonts w:ascii="Franklin Gothic Book" w:eastAsia="Times New Roman" w:hAnsi="Franklin Gothic Book" w:cstheme="majorHAnsi"/>
          <w:sz w:val="22"/>
          <w:szCs w:val="22"/>
          <w:lang w:eastAsia="en-GB"/>
        </w:rPr>
        <w:t xml:space="preserve">rogramme </w:t>
      </w:r>
      <w:r w:rsidRPr="00547B67">
        <w:rPr>
          <w:rFonts w:ascii="Franklin Gothic Book" w:eastAsia="Times New Roman" w:hAnsi="Franklin Gothic Book" w:cstheme="majorHAnsi"/>
          <w:sz w:val="22"/>
          <w:szCs w:val="22"/>
          <w:lang w:eastAsia="en-GB"/>
        </w:rPr>
        <w:t xml:space="preserve">- </w:t>
      </w:r>
      <w:r w:rsidR="00BB43C7" w:rsidRPr="00547B67">
        <w:rPr>
          <w:rFonts w:ascii="Franklin Gothic Book" w:eastAsia="Times New Roman" w:hAnsi="Franklin Gothic Book" w:cstheme="majorHAnsi"/>
          <w:sz w:val="22"/>
          <w:szCs w:val="22"/>
          <w:lang w:eastAsia="en-GB"/>
        </w:rPr>
        <w:t xml:space="preserve">a </w:t>
      </w:r>
      <w:r w:rsidR="00CB6A6D" w:rsidRPr="00547B67">
        <w:rPr>
          <w:rFonts w:ascii="Franklin Gothic Book" w:eastAsia="Times New Roman" w:hAnsi="Franklin Gothic Book" w:cstheme="majorHAnsi"/>
          <w:sz w:val="22"/>
          <w:szCs w:val="22"/>
          <w:lang w:eastAsia="en-GB"/>
        </w:rPr>
        <w:t>contemporary festival celebrat</w:t>
      </w:r>
      <w:r w:rsidR="00131ADF" w:rsidRPr="00547B67">
        <w:rPr>
          <w:rFonts w:ascii="Franklin Gothic Book" w:eastAsia="Times New Roman" w:hAnsi="Franklin Gothic Book" w:cstheme="majorHAnsi"/>
          <w:sz w:val="22"/>
          <w:szCs w:val="22"/>
          <w:lang w:eastAsia="en-GB"/>
        </w:rPr>
        <w:t xml:space="preserve">ing </w:t>
      </w:r>
      <w:r w:rsidR="00CB6A6D" w:rsidRPr="00547B67">
        <w:rPr>
          <w:rFonts w:ascii="Franklin Gothic Book" w:eastAsia="Times New Roman" w:hAnsi="Franklin Gothic Book" w:cstheme="majorHAnsi"/>
          <w:sz w:val="22"/>
          <w:szCs w:val="22"/>
          <w:lang w:eastAsia="en-GB"/>
        </w:rPr>
        <w:t>Japan</w:t>
      </w:r>
      <w:r w:rsidRPr="00547B67">
        <w:rPr>
          <w:rFonts w:ascii="Franklin Gothic Book" w:eastAsia="Times New Roman" w:hAnsi="Franklin Gothic Book" w:cstheme="majorHAnsi"/>
          <w:sz w:val="22"/>
          <w:szCs w:val="22"/>
          <w:lang w:eastAsia="en-GB"/>
        </w:rPr>
        <w:t xml:space="preserve"> through its </w:t>
      </w:r>
      <w:r w:rsidR="00EA7E2E" w:rsidRPr="00547B67">
        <w:rPr>
          <w:rFonts w:ascii="Franklin Gothic Book" w:eastAsia="Times New Roman" w:hAnsi="Franklin Gothic Book" w:cstheme="majorHAnsi"/>
          <w:sz w:val="22"/>
          <w:szCs w:val="22"/>
          <w:lang w:eastAsia="en-GB"/>
        </w:rPr>
        <w:t xml:space="preserve">distinctive culture and </w:t>
      </w:r>
      <w:r w:rsidRPr="00547B67">
        <w:rPr>
          <w:rFonts w:ascii="Franklin Gothic Book" w:eastAsia="Times New Roman" w:hAnsi="Franklin Gothic Book" w:cstheme="majorHAnsi"/>
          <w:sz w:val="22"/>
          <w:szCs w:val="22"/>
          <w:lang w:eastAsia="en-GB"/>
        </w:rPr>
        <w:t>connection to nature</w:t>
      </w:r>
      <w:r w:rsidR="00CB6A6D" w:rsidRPr="00547B67">
        <w:rPr>
          <w:rFonts w:ascii="Franklin Gothic Book" w:eastAsia="Times New Roman" w:hAnsi="Franklin Gothic Book" w:cstheme="majorHAnsi"/>
          <w:sz w:val="22"/>
          <w:szCs w:val="22"/>
          <w:lang w:eastAsia="en-GB"/>
        </w:rPr>
        <w:t xml:space="preserve">. </w:t>
      </w:r>
      <w:r w:rsidR="00131ADF" w:rsidRPr="00547B67">
        <w:rPr>
          <w:rFonts w:ascii="Franklin Gothic Book" w:hAnsi="Franklin Gothic Book" w:cstheme="majorHAnsi"/>
          <w:sz w:val="22"/>
          <w:szCs w:val="22"/>
        </w:rPr>
        <w:t>W</w:t>
      </w:r>
      <w:r w:rsidRPr="00547B67">
        <w:rPr>
          <w:rFonts w:ascii="Franklin Gothic Book" w:hAnsi="Franklin Gothic Book" w:cstheme="majorHAnsi"/>
          <w:sz w:val="22"/>
          <w:szCs w:val="22"/>
        </w:rPr>
        <w:t>e</w:t>
      </w:r>
      <w:r w:rsidR="00CB6A6D" w:rsidRPr="00547B67">
        <w:rPr>
          <w:rFonts w:ascii="Franklin Gothic Book" w:hAnsi="Franklin Gothic Book" w:cstheme="majorHAnsi"/>
          <w:sz w:val="22"/>
          <w:szCs w:val="22"/>
        </w:rPr>
        <w:t xml:space="preserve"> will celebrate Japan through </w:t>
      </w:r>
      <w:r w:rsidR="00872204" w:rsidRPr="00547B67">
        <w:rPr>
          <w:rFonts w:ascii="Franklin Gothic Book" w:hAnsi="Franklin Gothic Book" w:cstheme="majorHAnsi"/>
          <w:sz w:val="22"/>
          <w:szCs w:val="22"/>
        </w:rPr>
        <w:t xml:space="preserve">distinct </w:t>
      </w:r>
      <w:r w:rsidR="00CB6A6D" w:rsidRPr="00547B67">
        <w:rPr>
          <w:rFonts w:ascii="Franklin Gothic Book" w:hAnsi="Franklin Gothic Book" w:cstheme="majorHAnsi"/>
          <w:sz w:val="22"/>
          <w:szCs w:val="22"/>
        </w:rPr>
        <w:t>cultural programming and spectacular horticultural displays</w:t>
      </w:r>
      <w:r w:rsidR="00872204" w:rsidRPr="00547B67">
        <w:rPr>
          <w:rFonts w:ascii="Franklin Gothic Book" w:hAnsi="Franklin Gothic Book" w:cstheme="majorHAnsi"/>
          <w:sz w:val="22"/>
          <w:szCs w:val="22"/>
        </w:rPr>
        <w:t>.</w:t>
      </w:r>
      <w:r w:rsidR="00BB43C7" w:rsidRPr="00547B67">
        <w:rPr>
          <w:rFonts w:ascii="Franklin Gothic Book" w:hAnsi="Franklin Gothic Book" w:cstheme="majorHAnsi"/>
          <w:sz w:val="22"/>
          <w:szCs w:val="22"/>
        </w:rPr>
        <w:t xml:space="preserve"> </w:t>
      </w:r>
      <w:r w:rsidR="00872204" w:rsidRPr="00547B67">
        <w:rPr>
          <w:rFonts w:ascii="Franklin Gothic Book" w:hAnsi="Franklin Gothic Book" w:cstheme="majorHAnsi"/>
          <w:sz w:val="22"/>
          <w:szCs w:val="22"/>
        </w:rPr>
        <w:t xml:space="preserve"> </w:t>
      </w:r>
    </w:p>
    <w:p w14:paraId="07130F05" w14:textId="77777777" w:rsidR="00966928" w:rsidRPr="00547B67" w:rsidRDefault="00966928" w:rsidP="00966928">
      <w:pPr>
        <w:spacing w:after="120"/>
        <w:contextualSpacing/>
        <w:jc w:val="both"/>
        <w:rPr>
          <w:rFonts w:ascii="Franklin Gothic Book" w:hAnsi="Franklin Gothic Book" w:cstheme="majorHAnsi"/>
          <w:sz w:val="22"/>
          <w:szCs w:val="22"/>
        </w:rPr>
      </w:pPr>
    </w:p>
    <w:p w14:paraId="112D4531" w14:textId="1AA136E2" w:rsidR="003F70F7" w:rsidRPr="00547B67" w:rsidRDefault="003F70F7" w:rsidP="00966928">
      <w:pPr>
        <w:spacing w:after="120"/>
        <w:contextualSpacing/>
        <w:jc w:val="both"/>
        <w:rPr>
          <w:rFonts w:ascii="Franklin Gothic Book" w:hAnsi="Franklin Gothic Book" w:cstheme="majorHAnsi"/>
          <w:sz w:val="22"/>
          <w:szCs w:val="22"/>
        </w:rPr>
      </w:pPr>
      <w:r w:rsidRPr="00547B67">
        <w:rPr>
          <w:rFonts w:ascii="Franklin Gothic Book" w:hAnsi="Franklin Gothic Book" w:cstheme="majorHAnsi"/>
          <w:sz w:val="22"/>
          <w:szCs w:val="22"/>
        </w:rPr>
        <w:t xml:space="preserve">The festival will provide a </w:t>
      </w:r>
      <w:r w:rsidR="00EA7E2E" w:rsidRPr="00547B67">
        <w:rPr>
          <w:rFonts w:ascii="Franklin Gothic Book" w:hAnsi="Franklin Gothic Book" w:cstheme="majorHAnsi"/>
          <w:sz w:val="22"/>
          <w:szCs w:val="22"/>
        </w:rPr>
        <w:t>‘</w:t>
      </w:r>
      <w:r w:rsidRPr="00547B67">
        <w:rPr>
          <w:rFonts w:ascii="Franklin Gothic Book" w:hAnsi="Franklin Gothic Book" w:cstheme="majorHAnsi"/>
          <w:sz w:val="22"/>
          <w:szCs w:val="22"/>
        </w:rPr>
        <w:t>must-see</w:t>
      </w:r>
      <w:r w:rsidR="00EA7E2E" w:rsidRPr="00547B67">
        <w:rPr>
          <w:rFonts w:ascii="Franklin Gothic Book" w:hAnsi="Franklin Gothic Book" w:cstheme="majorHAnsi"/>
          <w:sz w:val="22"/>
          <w:szCs w:val="22"/>
        </w:rPr>
        <w:t>’</w:t>
      </w:r>
      <w:r w:rsidRPr="00547B67">
        <w:rPr>
          <w:rFonts w:ascii="Franklin Gothic Book" w:hAnsi="Franklin Gothic Book" w:cstheme="majorHAnsi"/>
          <w:sz w:val="22"/>
          <w:szCs w:val="22"/>
        </w:rPr>
        <w:t xml:space="preserve"> reason to visit Kew in October and will feature a wide range of Japanese cultural programming. There will </w:t>
      </w:r>
      <w:r w:rsidR="00B64C2A">
        <w:rPr>
          <w:rFonts w:ascii="Franklin Gothic Book" w:hAnsi="Franklin Gothic Book" w:cstheme="majorHAnsi"/>
          <w:sz w:val="22"/>
          <w:szCs w:val="22"/>
        </w:rPr>
        <w:t xml:space="preserve">also </w:t>
      </w:r>
      <w:r w:rsidRPr="00547B67">
        <w:rPr>
          <w:rFonts w:ascii="Franklin Gothic Book" w:hAnsi="Franklin Gothic Book" w:cstheme="majorHAnsi"/>
          <w:sz w:val="22"/>
          <w:szCs w:val="22"/>
        </w:rPr>
        <w:t xml:space="preserve">be four After Hours events, providing an opportunity for visitors to experience the festival in the evening. </w:t>
      </w:r>
    </w:p>
    <w:p w14:paraId="2000D7DF" w14:textId="5257A668" w:rsidR="003F70F7" w:rsidRPr="00547B67" w:rsidRDefault="003F70F7" w:rsidP="00966928">
      <w:pPr>
        <w:spacing w:after="120"/>
        <w:contextualSpacing/>
        <w:jc w:val="both"/>
        <w:rPr>
          <w:rFonts w:ascii="Franklin Gothic Book" w:hAnsi="Franklin Gothic Book" w:cstheme="majorHAnsi"/>
          <w:sz w:val="22"/>
          <w:szCs w:val="22"/>
        </w:rPr>
      </w:pPr>
      <w:r w:rsidRPr="00547B67">
        <w:rPr>
          <w:rFonts w:ascii="Franklin Gothic Book" w:hAnsi="Franklin Gothic Book" w:cstheme="majorHAnsi"/>
          <w:sz w:val="22"/>
          <w:szCs w:val="22"/>
        </w:rPr>
        <w:t>Festival themes include:</w:t>
      </w:r>
    </w:p>
    <w:p w14:paraId="2D06CFD1" w14:textId="28723B75" w:rsidR="00B64C2A" w:rsidRPr="00547B67" w:rsidRDefault="00B64C2A" w:rsidP="00966928">
      <w:pPr>
        <w:pStyle w:val="ListParagraph"/>
        <w:numPr>
          <w:ilvl w:val="0"/>
          <w:numId w:val="30"/>
        </w:numPr>
        <w:spacing w:after="120"/>
        <w:jc w:val="both"/>
        <w:rPr>
          <w:rFonts w:ascii="Franklin Gothic Book" w:hAnsi="Franklin Gothic Book" w:cstheme="majorHAnsi"/>
          <w:sz w:val="22"/>
          <w:szCs w:val="22"/>
        </w:rPr>
      </w:pPr>
      <w:r>
        <w:rPr>
          <w:rFonts w:ascii="Franklin Gothic Book" w:hAnsi="Franklin Gothic Book" w:cstheme="majorHAnsi"/>
          <w:sz w:val="22"/>
          <w:szCs w:val="22"/>
        </w:rPr>
        <w:t xml:space="preserve">Celebrating </w:t>
      </w:r>
      <w:r w:rsidRPr="00547B67">
        <w:rPr>
          <w:rFonts w:ascii="Franklin Gothic Book" w:hAnsi="Franklin Gothic Book" w:cstheme="majorHAnsi"/>
          <w:sz w:val="22"/>
          <w:szCs w:val="22"/>
        </w:rPr>
        <w:t>Kew</w:t>
      </w:r>
      <w:r>
        <w:rPr>
          <w:rFonts w:ascii="Franklin Gothic Book" w:hAnsi="Franklin Gothic Book" w:cstheme="majorHAnsi"/>
          <w:sz w:val="22"/>
          <w:szCs w:val="22"/>
        </w:rPr>
        <w:t xml:space="preserve">’s existing </w:t>
      </w:r>
      <w:r w:rsidRPr="00547B67">
        <w:rPr>
          <w:rFonts w:ascii="Franklin Gothic Book" w:hAnsi="Franklin Gothic Book" w:cstheme="majorHAnsi"/>
          <w:sz w:val="22"/>
          <w:szCs w:val="22"/>
        </w:rPr>
        <w:t xml:space="preserve">relationship with Japan </w:t>
      </w:r>
    </w:p>
    <w:p w14:paraId="705D93CB" w14:textId="77777777" w:rsidR="003F70F7" w:rsidRPr="00547B67" w:rsidRDefault="003F70F7" w:rsidP="00966928">
      <w:pPr>
        <w:pStyle w:val="ListParagraph"/>
        <w:numPr>
          <w:ilvl w:val="0"/>
          <w:numId w:val="30"/>
        </w:numPr>
        <w:spacing w:after="120"/>
        <w:jc w:val="both"/>
        <w:rPr>
          <w:rFonts w:ascii="Franklin Gothic Book" w:hAnsi="Franklin Gothic Book" w:cstheme="majorHAnsi"/>
          <w:sz w:val="22"/>
          <w:szCs w:val="22"/>
        </w:rPr>
      </w:pPr>
      <w:r w:rsidRPr="00547B67">
        <w:rPr>
          <w:rFonts w:ascii="Franklin Gothic Book" w:hAnsi="Franklin Gothic Book" w:cstheme="majorHAnsi"/>
          <w:sz w:val="22"/>
          <w:szCs w:val="22"/>
        </w:rPr>
        <w:t xml:space="preserve">Japanese culture is fascinating </w:t>
      </w:r>
    </w:p>
    <w:p w14:paraId="203E33B2" w14:textId="4CD462FC" w:rsidR="003F70F7" w:rsidRPr="00547B67" w:rsidRDefault="003F70F7" w:rsidP="00966928">
      <w:pPr>
        <w:pStyle w:val="ListParagraph"/>
        <w:numPr>
          <w:ilvl w:val="0"/>
          <w:numId w:val="30"/>
        </w:numPr>
        <w:spacing w:after="120"/>
        <w:jc w:val="both"/>
        <w:rPr>
          <w:rFonts w:ascii="Franklin Gothic Book" w:hAnsi="Franklin Gothic Book" w:cstheme="majorHAnsi"/>
          <w:sz w:val="22"/>
          <w:szCs w:val="22"/>
        </w:rPr>
      </w:pPr>
      <w:r w:rsidRPr="00547B67">
        <w:rPr>
          <w:rFonts w:ascii="Franklin Gothic Book" w:hAnsi="Franklin Gothic Book" w:cstheme="majorHAnsi"/>
          <w:sz w:val="22"/>
          <w:szCs w:val="22"/>
        </w:rPr>
        <w:t xml:space="preserve">The </w:t>
      </w:r>
      <w:r w:rsidR="00B64C2A">
        <w:rPr>
          <w:rFonts w:ascii="Franklin Gothic Book" w:hAnsi="Franklin Gothic Book" w:cstheme="majorHAnsi"/>
          <w:sz w:val="22"/>
          <w:szCs w:val="22"/>
        </w:rPr>
        <w:t xml:space="preserve">importance of the </w:t>
      </w:r>
      <w:r w:rsidRPr="00547B67">
        <w:rPr>
          <w:rFonts w:ascii="Franklin Gothic Book" w:hAnsi="Franklin Gothic Book" w:cstheme="majorHAnsi"/>
          <w:sz w:val="22"/>
          <w:szCs w:val="22"/>
        </w:rPr>
        <w:t>natural world in Japan</w:t>
      </w:r>
    </w:p>
    <w:p w14:paraId="32405958" w14:textId="586AD210" w:rsidR="00CC7BEB" w:rsidRPr="00547B67" w:rsidRDefault="003F70F7" w:rsidP="00966928">
      <w:pPr>
        <w:spacing w:before="100" w:beforeAutospacing="1" w:after="120"/>
        <w:contextualSpacing/>
        <w:jc w:val="both"/>
        <w:rPr>
          <w:rFonts w:ascii="Franklin Gothic Book" w:hAnsi="Franklin Gothic Book" w:cstheme="majorHAnsi"/>
          <w:sz w:val="22"/>
          <w:szCs w:val="22"/>
        </w:rPr>
      </w:pPr>
      <w:r w:rsidRPr="00547B67">
        <w:rPr>
          <w:rFonts w:ascii="Franklin Gothic Book" w:hAnsi="Franklin Gothic Book" w:cstheme="majorHAnsi"/>
          <w:sz w:val="22"/>
          <w:szCs w:val="22"/>
        </w:rPr>
        <w:t>A</w:t>
      </w:r>
      <w:r w:rsidR="00872204" w:rsidRPr="00547B67">
        <w:rPr>
          <w:rFonts w:ascii="Franklin Gothic Book" w:hAnsi="Franklin Gothic Book" w:cstheme="majorHAnsi"/>
          <w:sz w:val="22"/>
          <w:szCs w:val="22"/>
        </w:rPr>
        <w:t xml:space="preserve">s part of the festival, </w:t>
      </w:r>
      <w:r w:rsidR="00CB6A6D" w:rsidRPr="00547B67">
        <w:rPr>
          <w:rFonts w:ascii="Franklin Gothic Book" w:hAnsi="Franklin Gothic Book" w:cstheme="majorHAnsi"/>
          <w:sz w:val="22"/>
          <w:szCs w:val="22"/>
        </w:rPr>
        <w:t xml:space="preserve">Kew is working </w:t>
      </w:r>
      <w:r w:rsidR="002641C3" w:rsidRPr="00547B67">
        <w:rPr>
          <w:rFonts w:ascii="Franklin Gothic Book" w:hAnsi="Franklin Gothic Book" w:cstheme="majorHAnsi"/>
          <w:sz w:val="22"/>
          <w:szCs w:val="22"/>
        </w:rPr>
        <w:t xml:space="preserve">closely </w:t>
      </w:r>
      <w:r w:rsidR="00CB6A6D" w:rsidRPr="00547B67">
        <w:rPr>
          <w:rFonts w:ascii="Franklin Gothic Book" w:hAnsi="Franklin Gothic Book" w:cstheme="majorHAnsi"/>
          <w:sz w:val="22"/>
          <w:szCs w:val="22"/>
        </w:rPr>
        <w:t>with the Japanese Embassy</w:t>
      </w:r>
      <w:r w:rsidR="00B64C2A">
        <w:rPr>
          <w:rFonts w:ascii="Franklin Gothic Book" w:hAnsi="Franklin Gothic Book" w:cstheme="majorHAnsi"/>
          <w:sz w:val="22"/>
          <w:szCs w:val="22"/>
        </w:rPr>
        <w:t xml:space="preserve"> and Japan House</w:t>
      </w:r>
      <w:r w:rsidR="00CB6A6D" w:rsidRPr="00547B67">
        <w:rPr>
          <w:rFonts w:ascii="Franklin Gothic Book" w:hAnsi="Franklin Gothic Book" w:cstheme="majorHAnsi"/>
          <w:sz w:val="22"/>
          <w:szCs w:val="22"/>
        </w:rPr>
        <w:t xml:space="preserve">, and </w:t>
      </w:r>
      <w:r w:rsidR="00872204" w:rsidRPr="00547B67">
        <w:rPr>
          <w:rFonts w:ascii="Franklin Gothic Book" w:hAnsi="Franklin Gothic Book" w:cstheme="majorHAnsi"/>
          <w:sz w:val="22"/>
          <w:szCs w:val="22"/>
        </w:rPr>
        <w:t xml:space="preserve">has </w:t>
      </w:r>
      <w:r w:rsidR="00CB6A6D" w:rsidRPr="00547B67">
        <w:rPr>
          <w:rFonts w:ascii="Franklin Gothic Book" w:hAnsi="Franklin Gothic Book" w:cstheme="majorHAnsi"/>
          <w:sz w:val="22"/>
          <w:szCs w:val="22"/>
        </w:rPr>
        <w:t xml:space="preserve">undertaken focus groups with </w:t>
      </w:r>
      <w:r w:rsidRPr="00547B67">
        <w:rPr>
          <w:rFonts w:ascii="Franklin Gothic Book" w:hAnsi="Franklin Gothic Book" w:cstheme="majorHAnsi"/>
          <w:sz w:val="22"/>
          <w:szCs w:val="22"/>
        </w:rPr>
        <w:t xml:space="preserve">members of the </w:t>
      </w:r>
      <w:r w:rsidR="00CB6A6D" w:rsidRPr="00547B67">
        <w:rPr>
          <w:rFonts w:ascii="Franklin Gothic Book" w:hAnsi="Franklin Gothic Book" w:cstheme="majorHAnsi"/>
          <w:sz w:val="22"/>
          <w:szCs w:val="22"/>
        </w:rPr>
        <w:t xml:space="preserve">Japanese </w:t>
      </w:r>
      <w:r w:rsidRPr="00547B67">
        <w:rPr>
          <w:rFonts w:ascii="Franklin Gothic Book" w:hAnsi="Franklin Gothic Book" w:cstheme="majorHAnsi"/>
          <w:sz w:val="22"/>
          <w:szCs w:val="22"/>
        </w:rPr>
        <w:t>community</w:t>
      </w:r>
      <w:r w:rsidR="002641C3" w:rsidRPr="00547B67">
        <w:rPr>
          <w:rFonts w:ascii="Franklin Gothic Book" w:hAnsi="Franklin Gothic Book" w:cstheme="majorHAnsi"/>
          <w:sz w:val="22"/>
          <w:szCs w:val="22"/>
        </w:rPr>
        <w:t xml:space="preserve"> in London to </w:t>
      </w:r>
      <w:r w:rsidR="00CB6A6D" w:rsidRPr="00547B67">
        <w:rPr>
          <w:rFonts w:ascii="Franklin Gothic Book" w:hAnsi="Franklin Gothic Book" w:cstheme="majorHAnsi"/>
          <w:sz w:val="22"/>
          <w:szCs w:val="22"/>
        </w:rPr>
        <w:t xml:space="preserve">sense-check </w:t>
      </w:r>
      <w:r w:rsidR="00872204" w:rsidRPr="00547B67">
        <w:rPr>
          <w:rFonts w:ascii="Franklin Gothic Book" w:hAnsi="Franklin Gothic Book" w:cstheme="majorHAnsi"/>
          <w:sz w:val="22"/>
          <w:szCs w:val="22"/>
        </w:rPr>
        <w:t xml:space="preserve">the </w:t>
      </w:r>
      <w:r w:rsidR="002641C3" w:rsidRPr="00547B67">
        <w:rPr>
          <w:rFonts w:ascii="Franklin Gothic Book" w:hAnsi="Franklin Gothic Book" w:cstheme="majorHAnsi"/>
          <w:sz w:val="22"/>
          <w:szCs w:val="22"/>
        </w:rPr>
        <w:t xml:space="preserve">authenticity of </w:t>
      </w:r>
      <w:r w:rsidR="00BB43C7" w:rsidRPr="00547B67">
        <w:rPr>
          <w:rFonts w:ascii="Franklin Gothic Book" w:hAnsi="Franklin Gothic Book" w:cstheme="majorHAnsi"/>
          <w:sz w:val="22"/>
          <w:szCs w:val="22"/>
        </w:rPr>
        <w:t>programm</w:t>
      </w:r>
      <w:r w:rsidR="00872204" w:rsidRPr="00547B67">
        <w:rPr>
          <w:rFonts w:ascii="Franklin Gothic Book" w:hAnsi="Franklin Gothic Book" w:cstheme="majorHAnsi"/>
          <w:sz w:val="22"/>
          <w:szCs w:val="22"/>
        </w:rPr>
        <w:t>ing</w:t>
      </w:r>
      <w:r w:rsidR="002641C3" w:rsidRPr="00547B67">
        <w:rPr>
          <w:rFonts w:ascii="Franklin Gothic Book" w:hAnsi="Franklin Gothic Book" w:cstheme="majorHAnsi"/>
          <w:sz w:val="22"/>
          <w:szCs w:val="22"/>
        </w:rPr>
        <w:t xml:space="preserve"> ideas. </w:t>
      </w:r>
    </w:p>
    <w:p w14:paraId="65F656FE" w14:textId="768E38E6" w:rsidR="00DD3E98" w:rsidRPr="009466E4" w:rsidRDefault="00CC7BEB" w:rsidP="00966928">
      <w:pPr>
        <w:pStyle w:val="head1"/>
        <w:spacing w:line="240" w:lineRule="auto"/>
        <w:contextualSpacing/>
        <w:rPr>
          <w:rFonts w:cstheme="majorHAnsi"/>
          <w:b w:val="0"/>
          <w:sz w:val="28"/>
          <w:szCs w:val="28"/>
        </w:rPr>
      </w:pPr>
      <w:r w:rsidRPr="00547B67">
        <w:rPr>
          <w:rFonts w:ascii="Franklin Gothic Book" w:hAnsi="Franklin Gothic Book" w:cstheme="majorHAnsi"/>
          <w:b w:val="0"/>
          <w:sz w:val="22"/>
          <w:szCs w:val="22"/>
        </w:rPr>
        <w:br/>
      </w:r>
      <w:r w:rsidR="00DD3E98" w:rsidRPr="009466E4">
        <w:rPr>
          <w:rFonts w:cstheme="majorHAnsi"/>
          <w:b w:val="0"/>
          <w:sz w:val="28"/>
          <w:szCs w:val="28"/>
        </w:rPr>
        <w:t>Location: The Temperate House</w:t>
      </w:r>
    </w:p>
    <w:p w14:paraId="61AFD2D8" w14:textId="79D0FC1F" w:rsidR="00DD3E98" w:rsidRPr="00547B67" w:rsidRDefault="00966928" w:rsidP="00966928">
      <w:pPr>
        <w:spacing w:before="100" w:beforeAutospacing="1" w:after="120"/>
        <w:contextualSpacing/>
        <w:jc w:val="both"/>
        <w:rPr>
          <w:rFonts w:ascii="Franklin Gothic Book" w:hAnsi="Franklin Gothic Book" w:cstheme="majorHAnsi"/>
          <w:sz w:val="22"/>
          <w:szCs w:val="22"/>
        </w:rPr>
      </w:pPr>
      <w:r>
        <w:rPr>
          <w:rFonts w:ascii="Franklin Gothic Book" w:hAnsi="Franklin Gothic Book" w:cstheme="majorHAnsi"/>
          <w:sz w:val="22"/>
          <w:szCs w:val="22"/>
        </w:rPr>
        <w:t xml:space="preserve">The festival hub will be </w:t>
      </w:r>
      <w:r w:rsidR="00DD3E98" w:rsidRPr="00547B67">
        <w:rPr>
          <w:rFonts w:ascii="Franklin Gothic Book" w:hAnsi="Franklin Gothic Book" w:cstheme="majorHAnsi"/>
          <w:sz w:val="22"/>
          <w:szCs w:val="22"/>
        </w:rPr>
        <w:t>Kew’s iconic Temperate House</w:t>
      </w:r>
      <w:r>
        <w:rPr>
          <w:rFonts w:ascii="Franklin Gothic Book" w:hAnsi="Franklin Gothic Book" w:cstheme="majorHAnsi"/>
          <w:sz w:val="22"/>
          <w:szCs w:val="22"/>
        </w:rPr>
        <w:t>,</w:t>
      </w:r>
      <w:r w:rsidR="00DD3E98" w:rsidRPr="00547B67">
        <w:rPr>
          <w:rFonts w:ascii="Franklin Gothic Book" w:hAnsi="Franklin Gothic Book" w:cstheme="majorHAnsi"/>
          <w:sz w:val="22"/>
          <w:szCs w:val="22"/>
        </w:rPr>
        <w:t xml:space="preserve"> a Grade I </w:t>
      </w:r>
      <w:r>
        <w:rPr>
          <w:rFonts w:ascii="Franklin Gothic Book" w:hAnsi="Franklin Gothic Book" w:cstheme="majorHAnsi"/>
          <w:sz w:val="22"/>
          <w:szCs w:val="22"/>
        </w:rPr>
        <w:t>L</w:t>
      </w:r>
      <w:r w:rsidR="00DD3E98" w:rsidRPr="00547B67">
        <w:rPr>
          <w:rFonts w:ascii="Franklin Gothic Book" w:hAnsi="Franklin Gothic Book" w:cstheme="majorHAnsi"/>
          <w:sz w:val="22"/>
          <w:szCs w:val="22"/>
        </w:rPr>
        <w:t>isted building and the largest surviving Victorian glasshouse in the world. It is home to 10,000 plants from five continents and contains some of the world’s rarest and most threatened species. The Temperate House was voted Best UK National Treasure at the 2018 National Geographic Traveler Magazine Reader Awards.</w:t>
      </w:r>
    </w:p>
    <w:p w14:paraId="3E552FDF" w14:textId="6436976C" w:rsidR="00DD3E98" w:rsidRPr="0028450A" w:rsidRDefault="00441E73" w:rsidP="00DD3E98">
      <w:pPr>
        <w:spacing w:before="100" w:beforeAutospacing="1" w:after="120" w:line="276" w:lineRule="auto"/>
        <w:jc w:val="center"/>
        <w:rPr>
          <w:rFonts w:ascii="Franklin Gothic Book" w:hAnsi="Franklin Gothic Book" w:cstheme="majorHAnsi"/>
          <w:sz w:val="20"/>
          <w:szCs w:val="20"/>
        </w:rPr>
      </w:pPr>
      <w:r>
        <w:rPr>
          <w:rFonts w:ascii="Franklin Gothic Book" w:hAnsi="Franklin Gothic Book" w:cstheme="majorHAnsi"/>
          <w:noProof/>
          <w:sz w:val="20"/>
          <w:szCs w:val="20"/>
        </w:rPr>
        <w:lastRenderedPageBreak/>
        <w:drawing>
          <wp:anchor distT="0" distB="0" distL="114300" distR="114300" simplePos="0" relativeHeight="251664384" behindDoc="0" locked="0" layoutInCell="1" allowOverlap="1" wp14:anchorId="0580B686" wp14:editId="5A0283E6">
            <wp:simplePos x="0" y="0"/>
            <wp:positionH relativeFrom="column">
              <wp:posOffset>2933700</wp:posOffset>
            </wp:positionH>
            <wp:positionV relativeFrom="paragraph">
              <wp:posOffset>0</wp:posOffset>
            </wp:positionV>
            <wp:extent cx="3195955" cy="1800225"/>
            <wp:effectExtent l="0" t="0" r="4445" b="9525"/>
            <wp:wrapSquare wrapText="bothSides"/>
            <wp:docPr id="8" name="Picture 8" descr="A picture containing tree, grass,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erial-view-of-the-Temperate-House (1) (1).jpg"/>
                    <pic:cNvPicPr/>
                  </pic:nvPicPr>
                  <pic:blipFill>
                    <a:blip r:embed="rId14">
                      <a:extLst>
                        <a:ext uri="{28A0092B-C50C-407E-A947-70E740481C1C}">
                          <a14:useLocalDpi xmlns:a14="http://schemas.microsoft.com/office/drawing/2010/main" val="0"/>
                        </a:ext>
                      </a:extLst>
                    </a:blip>
                    <a:stretch>
                      <a:fillRect/>
                    </a:stretch>
                  </pic:blipFill>
                  <pic:spPr>
                    <a:xfrm>
                      <a:off x="0" y="0"/>
                      <a:ext cx="3195955" cy="1800225"/>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Book" w:eastAsia="Spectral" w:hAnsi="Franklin Gothic Book" w:cstheme="majorHAnsi"/>
          <w:b/>
          <w:bCs/>
          <w:noProof/>
          <w:sz w:val="20"/>
          <w:szCs w:val="20"/>
        </w:rPr>
        <w:drawing>
          <wp:anchor distT="0" distB="0" distL="114300" distR="114300" simplePos="0" relativeHeight="251663360" behindDoc="0" locked="0" layoutInCell="1" allowOverlap="1" wp14:anchorId="68BE1983" wp14:editId="67B764C6">
            <wp:simplePos x="0" y="0"/>
            <wp:positionH relativeFrom="column">
              <wp:posOffset>-310128</wp:posOffset>
            </wp:positionH>
            <wp:positionV relativeFrom="paragraph">
              <wp:posOffset>0</wp:posOffset>
            </wp:positionV>
            <wp:extent cx="3194050" cy="1796614"/>
            <wp:effectExtent l="0" t="0" r="6350" b="0"/>
            <wp:wrapSquare wrapText="bothSides"/>
            <wp:docPr id="6" name="Picture 6" descr="A picture containing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 exteri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4050" cy="1796614"/>
                    </a:xfrm>
                    <a:prstGeom prst="rect">
                      <a:avLst/>
                    </a:prstGeom>
                  </pic:spPr>
                </pic:pic>
              </a:graphicData>
            </a:graphic>
          </wp:anchor>
        </w:drawing>
      </w:r>
      <w:r w:rsidR="00DD3E98" w:rsidRPr="5C15E518">
        <w:rPr>
          <w:rFonts w:ascii="Franklin Gothic Book" w:hAnsi="Franklin Gothic Book" w:cstheme="majorBidi"/>
          <w:sz w:val="20"/>
          <w:szCs w:val="20"/>
        </w:rPr>
        <w:t xml:space="preserve">     </w:t>
      </w:r>
    </w:p>
    <w:p w14:paraId="2144991E" w14:textId="75829566" w:rsidR="00DD3E98" w:rsidRPr="009466E4" w:rsidRDefault="00441E73" w:rsidP="00716281">
      <w:pPr>
        <w:pStyle w:val="head1"/>
        <w:spacing w:line="240" w:lineRule="auto"/>
        <w:contextualSpacing/>
        <w:jc w:val="both"/>
        <w:rPr>
          <w:rFonts w:cstheme="majorHAnsi"/>
          <w:b w:val="0"/>
          <w:sz w:val="28"/>
          <w:szCs w:val="28"/>
        </w:rPr>
      </w:pPr>
      <w:r>
        <w:rPr>
          <w:rFonts w:cstheme="majorHAnsi"/>
          <w:b w:val="0"/>
          <w:sz w:val="28"/>
          <w:szCs w:val="28"/>
        </w:rPr>
        <w:t xml:space="preserve">Festival </w:t>
      </w:r>
      <w:r w:rsidR="00DD3E98" w:rsidRPr="009466E4">
        <w:rPr>
          <w:rFonts w:cstheme="majorHAnsi"/>
          <w:b w:val="0"/>
          <w:sz w:val="28"/>
          <w:szCs w:val="28"/>
        </w:rPr>
        <w:t xml:space="preserve">Dates </w:t>
      </w:r>
    </w:p>
    <w:p w14:paraId="5FB2C593" w14:textId="2820807B" w:rsidR="00DD3E98" w:rsidRPr="00547B67" w:rsidRDefault="00DD3E98" w:rsidP="00716281">
      <w:pPr>
        <w:spacing w:after="120"/>
        <w:contextualSpacing/>
        <w:jc w:val="both"/>
        <w:rPr>
          <w:rFonts w:ascii="Franklin Gothic Book" w:hAnsi="Franklin Gothic Book" w:cstheme="majorHAnsi"/>
          <w:sz w:val="22"/>
          <w:szCs w:val="22"/>
        </w:rPr>
      </w:pPr>
      <w:r w:rsidRPr="00547B67">
        <w:rPr>
          <w:rFonts w:ascii="Franklin Gothic Book" w:hAnsi="Franklin Gothic Book" w:cstheme="majorHAnsi"/>
          <w:b/>
          <w:sz w:val="22"/>
          <w:szCs w:val="22"/>
        </w:rPr>
        <w:t>Festival dates:</w:t>
      </w:r>
      <w:r w:rsidRPr="00547B67">
        <w:rPr>
          <w:rFonts w:ascii="Franklin Gothic Book" w:hAnsi="Franklin Gothic Book" w:cstheme="majorHAnsi"/>
          <w:sz w:val="22"/>
          <w:szCs w:val="22"/>
        </w:rPr>
        <w:t xml:space="preserve"> Sat 2 </w:t>
      </w:r>
      <w:r w:rsidR="00627F2E">
        <w:rPr>
          <w:rFonts w:ascii="Franklin Gothic Book" w:hAnsi="Franklin Gothic Book" w:cstheme="majorHAnsi"/>
          <w:sz w:val="22"/>
          <w:szCs w:val="22"/>
        </w:rPr>
        <w:t xml:space="preserve">- </w:t>
      </w:r>
      <w:r w:rsidRPr="00547B67">
        <w:rPr>
          <w:rFonts w:ascii="Franklin Gothic Book" w:hAnsi="Franklin Gothic Book" w:cstheme="majorHAnsi"/>
          <w:sz w:val="22"/>
          <w:szCs w:val="22"/>
        </w:rPr>
        <w:t>Sun 31 October 2021</w:t>
      </w:r>
    </w:p>
    <w:p w14:paraId="685282A6" w14:textId="77777777" w:rsidR="00DD3E98" w:rsidRPr="00547B67" w:rsidRDefault="00DD3E98" w:rsidP="00716281">
      <w:pPr>
        <w:spacing w:after="120"/>
        <w:ind w:left="1021"/>
        <w:contextualSpacing/>
        <w:jc w:val="both"/>
        <w:rPr>
          <w:rFonts w:ascii="Franklin Gothic Book" w:hAnsi="Franklin Gothic Book" w:cstheme="majorHAnsi"/>
          <w:b/>
          <w:sz w:val="22"/>
          <w:szCs w:val="22"/>
        </w:rPr>
      </w:pPr>
    </w:p>
    <w:p w14:paraId="406B09E0" w14:textId="09F764EC" w:rsidR="00DD3E98" w:rsidRPr="00547B67" w:rsidRDefault="00DD3E98" w:rsidP="00716281">
      <w:pPr>
        <w:spacing w:after="120"/>
        <w:contextualSpacing/>
        <w:jc w:val="both"/>
        <w:rPr>
          <w:rFonts w:ascii="Franklin Gothic Book" w:hAnsi="Franklin Gothic Book" w:cstheme="majorHAnsi"/>
          <w:sz w:val="22"/>
          <w:szCs w:val="22"/>
        </w:rPr>
      </w:pPr>
      <w:r w:rsidRPr="00547B67">
        <w:rPr>
          <w:rFonts w:ascii="Franklin Gothic Book" w:hAnsi="Franklin Gothic Book" w:cstheme="majorHAnsi"/>
          <w:b/>
          <w:sz w:val="22"/>
          <w:szCs w:val="22"/>
        </w:rPr>
        <w:t xml:space="preserve">Installation dates: </w:t>
      </w:r>
      <w:r w:rsidRPr="00547B67">
        <w:rPr>
          <w:rFonts w:ascii="Franklin Gothic Book" w:hAnsi="Franklin Gothic Book" w:cstheme="majorHAnsi"/>
          <w:bCs/>
          <w:sz w:val="22"/>
          <w:szCs w:val="22"/>
        </w:rPr>
        <w:t>Space available fr</w:t>
      </w:r>
      <w:r w:rsidRPr="00547B67">
        <w:rPr>
          <w:rFonts w:ascii="Franklin Gothic Book" w:hAnsi="Franklin Gothic Book" w:cstheme="majorHAnsi"/>
          <w:sz w:val="22"/>
          <w:szCs w:val="22"/>
        </w:rPr>
        <w:t>om Mon 13 Sept</w:t>
      </w:r>
      <w:r w:rsidR="00627F2E">
        <w:rPr>
          <w:rFonts w:ascii="Franklin Gothic Book" w:hAnsi="Franklin Gothic Book" w:cstheme="majorHAnsi"/>
          <w:sz w:val="22"/>
          <w:szCs w:val="22"/>
        </w:rPr>
        <w:t>ember</w:t>
      </w:r>
      <w:r w:rsidRPr="00547B67">
        <w:rPr>
          <w:rFonts w:ascii="Franklin Gothic Book" w:hAnsi="Franklin Gothic Book" w:cstheme="majorHAnsi"/>
          <w:sz w:val="22"/>
          <w:szCs w:val="22"/>
        </w:rPr>
        <w:t xml:space="preserve"> 2021 – installation should take place as close to the festival start date as possible. </w:t>
      </w:r>
    </w:p>
    <w:p w14:paraId="65669B9B" w14:textId="77777777" w:rsidR="00DD3E98" w:rsidRPr="00547B67" w:rsidRDefault="00DD3E98" w:rsidP="00716281">
      <w:pPr>
        <w:spacing w:after="120"/>
        <w:ind w:left="1021"/>
        <w:contextualSpacing/>
        <w:jc w:val="both"/>
        <w:rPr>
          <w:rFonts w:ascii="Franklin Gothic Book" w:hAnsi="Franklin Gothic Book" w:cstheme="majorHAnsi"/>
          <w:sz w:val="22"/>
          <w:szCs w:val="22"/>
        </w:rPr>
      </w:pPr>
    </w:p>
    <w:p w14:paraId="2C6C8338" w14:textId="019A1F33" w:rsidR="00DD3E98" w:rsidRPr="00547B67" w:rsidRDefault="00DD3E98" w:rsidP="00716281">
      <w:pPr>
        <w:spacing w:after="120"/>
        <w:contextualSpacing/>
        <w:jc w:val="both"/>
        <w:rPr>
          <w:rFonts w:ascii="Franklin Gothic Book" w:hAnsi="Franklin Gothic Book" w:cstheme="majorHAnsi"/>
          <w:sz w:val="22"/>
          <w:szCs w:val="22"/>
        </w:rPr>
      </w:pPr>
      <w:r w:rsidRPr="00547B67">
        <w:rPr>
          <w:rFonts w:ascii="Franklin Gothic Book" w:hAnsi="Franklin Gothic Book" w:cstheme="majorHAnsi"/>
          <w:b/>
          <w:sz w:val="22"/>
          <w:szCs w:val="22"/>
        </w:rPr>
        <w:t xml:space="preserve">Derig dates: </w:t>
      </w:r>
      <w:r w:rsidRPr="00547B67">
        <w:rPr>
          <w:rFonts w:ascii="Franklin Gothic Book" w:hAnsi="Franklin Gothic Book" w:cstheme="majorHAnsi"/>
          <w:bCs/>
          <w:sz w:val="22"/>
          <w:szCs w:val="22"/>
        </w:rPr>
        <w:t>F</w:t>
      </w:r>
      <w:r w:rsidRPr="00547B67">
        <w:rPr>
          <w:rFonts w:ascii="Franklin Gothic Book" w:hAnsi="Franklin Gothic Book" w:cstheme="majorHAnsi"/>
          <w:sz w:val="22"/>
          <w:szCs w:val="22"/>
        </w:rPr>
        <w:t>rom Mon 1 Nov</w:t>
      </w:r>
      <w:r w:rsidR="00627F2E">
        <w:rPr>
          <w:rFonts w:ascii="Franklin Gothic Book" w:hAnsi="Franklin Gothic Book" w:cstheme="majorHAnsi"/>
          <w:sz w:val="22"/>
          <w:szCs w:val="22"/>
        </w:rPr>
        <w:t>ember</w:t>
      </w:r>
      <w:r w:rsidRPr="00547B67">
        <w:rPr>
          <w:rFonts w:ascii="Franklin Gothic Book" w:hAnsi="Franklin Gothic Book" w:cstheme="majorHAnsi"/>
          <w:sz w:val="22"/>
          <w:szCs w:val="22"/>
        </w:rPr>
        <w:t xml:space="preserve"> 2021 - derig should take place as close to the festival end date as possible. </w:t>
      </w:r>
    </w:p>
    <w:p w14:paraId="59F2C320" w14:textId="77777777" w:rsidR="00DD3E98" w:rsidRPr="00547B67" w:rsidRDefault="00DD3E98" w:rsidP="00716281">
      <w:pPr>
        <w:spacing w:after="120"/>
        <w:ind w:left="1021"/>
        <w:contextualSpacing/>
        <w:jc w:val="both"/>
        <w:rPr>
          <w:rFonts w:ascii="Franklin Gothic Book" w:hAnsi="Franklin Gothic Book" w:cstheme="majorHAnsi"/>
          <w:sz w:val="22"/>
          <w:szCs w:val="22"/>
        </w:rPr>
      </w:pPr>
    </w:p>
    <w:p w14:paraId="65A8F220" w14:textId="20CB3988" w:rsidR="00DD3E98" w:rsidRPr="00547B67" w:rsidRDefault="00DD3E98" w:rsidP="00716281">
      <w:pPr>
        <w:spacing w:after="120"/>
        <w:contextualSpacing/>
        <w:jc w:val="both"/>
        <w:rPr>
          <w:rFonts w:ascii="Franklin Gothic Book" w:hAnsi="Franklin Gothic Book" w:cstheme="majorHAnsi"/>
          <w:sz w:val="22"/>
          <w:szCs w:val="22"/>
        </w:rPr>
      </w:pPr>
      <w:r w:rsidRPr="00547B67">
        <w:rPr>
          <w:rFonts w:ascii="Franklin Gothic Book" w:hAnsi="Franklin Gothic Book" w:cstheme="majorHAnsi"/>
          <w:sz w:val="22"/>
          <w:szCs w:val="22"/>
        </w:rPr>
        <w:t xml:space="preserve">Please note that the installation of </w:t>
      </w:r>
      <w:r w:rsidR="00B62955">
        <w:rPr>
          <w:rFonts w:ascii="Franklin Gothic Book" w:hAnsi="Franklin Gothic Book" w:cstheme="majorHAnsi"/>
          <w:sz w:val="22"/>
          <w:szCs w:val="22"/>
        </w:rPr>
        <w:t xml:space="preserve">the </w:t>
      </w:r>
      <w:r w:rsidR="00716281">
        <w:rPr>
          <w:rFonts w:ascii="Franklin Gothic Book" w:hAnsi="Franklin Gothic Book" w:cstheme="majorHAnsi"/>
          <w:sz w:val="22"/>
          <w:szCs w:val="22"/>
        </w:rPr>
        <w:t>Horticultural Installation in the north Octagon</w:t>
      </w:r>
      <w:r w:rsidRPr="00547B67">
        <w:rPr>
          <w:rFonts w:ascii="Franklin Gothic Book" w:hAnsi="Franklin Gothic Book" w:cstheme="majorHAnsi"/>
          <w:sz w:val="22"/>
          <w:szCs w:val="22"/>
        </w:rPr>
        <w:t xml:space="preserve"> will coincide with the installation of a large-scale artwork in the centre block of the Temperate House, as well as other horticultural displays in the south Octagon. </w:t>
      </w:r>
    </w:p>
    <w:p w14:paraId="1D5D9CA7" w14:textId="77777777" w:rsidR="00DD3E98" w:rsidRPr="00547B67" w:rsidRDefault="00DD3E98" w:rsidP="00716281">
      <w:pPr>
        <w:spacing w:after="120"/>
        <w:contextualSpacing/>
        <w:jc w:val="both"/>
        <w:rPr>
          <w:rFonts w:ascii="Franklin Gothic Book" w:hAnsi="Franklin Gothic Book" w:cstheme="majorHAnsi"/>
          <w:sz w:val="22"/>
          <w:szCs w:val="22"/>
        </w:rPr>
      </w:pPr>
    </w:p>
    <w:p w14:paraId="2B4F8324" w14:textId="341866A7" w:rsidR="00DD3E98" w:rsidRPr="00547B67" w:rsidRDefault="00DD3E98" w:rsidP="00716281">
      <w:pPr>
        <w:spacing w:after="120"/>
        <w:contextualSpacing/>
        <w:jc w:val="both"/>
        <w:rPr>
          <w:rFonts w:ascii="Franklin Gothic Book" w:hAnsi="Franklin Gothic Book" w:cstheme="majorHAnsi"/>
          <w:sz w:val="22"/>
          <w:szCs w:val="22"/>
        </w:rPr>
      </w:pPr>
      <w:r w:rsidRPr="00547B67">
        <w:rPr>
          <w:rFonts w:ascii="Franklin Gothic Book" w:hAnsi="Franklin Gothic Book" w:cstheme="majorHAnsi"/>
          <w:sz w:val="22"/>
          <w:szCs w:val="22"/>
        </w:rPr>
        <w:t>Kew (including the Temperate House) is open as a visitor attraction 7 days a week and is unable to close</w:t>
      </w:r>
      <w:r w:rsidR="00716281">
        <w:rPr>
          <w:rFonts w:ascii="Franklin Gothic Book" w:hAnsi="Franklin Gothic Book" w:cstheme="majorHAnsi"/>
          <w:sz w:val="22"/>
          <w:szCs w:val="22"/>
        </w:rPr>
        <w:t xml:space="preserve"> completely</w:t>
      </w:r>
      <w:r w:rsidRPr="00547B67">
        <w:rPr>
          <w:rFonts w:ascii="Franklin Gothic Book" w:hAnsi="Franklin Gothic Book" w:cstheme="majorHAnsi"/>
          <w:sz w:val="22"/>
          <w:szCs w:val="22"/>
        </w:rPr>
        <w:t xml:space="preserve"> to the public during the install and derig. </w:t>
      </w:r>
      <w:r w:rsidR="00716281">
        <w:rPr>
          <w:rFonts w:ascii="Franklin Gothic Book" w:hAnsi="Franklin Gothic Book" w:cstheme="majorHAnsi"/>
          <w:sz w:val="22"/>
          <w:szCs w:val="22"/>
        </w:rPr>
        <w:t>However, n</w:t>
      </w:r>
      <w:r w:rsidRPr="00547B67">
        <w:rPr>
          <w:rFonts w:ascii="Franklin Gothic Book" w:hAnsi="Franklin Gothic Book" w:cstheme="majorHAnsi"/>
          <w:sz w:val="22"/>
          <w:szCs w:val="22"/>
        </w:rPr>
        <w:t xml:space="preserve">ecessary arrangements can be made to secure the working area and amend routes during opening hours. </w:t>
      </w:r>
    </w:p>
    <w:p w14:paraId="2466D911" w14:textId="77777777" w:rsidR="00DD3E98" w:rsidRPr="0028450A" w:rsidRDefault="00DD3E98" w:rsidP="00716281">
      <w:pPr>
        <w:spacing w:after="120"/>
        <w:contextualSpacing/>
        <w:rPr>
          <w:rFonts w:ascii="Franklin Gothic Book" w:hAnsi="Franklin Gothic Book" w:cstheme="majorHAnsi"/>
          <w:sz w:val="20"/>
          <w:szCs w:val="20"/>
        </w:rPr>
      </w:pPr>
    </w:p>
    <w:p w14:paraId="00DFC089" w14:textId="77777777" w:rsidR="00DD3E98" w:rsidRPr="0028450A" w:rsidRDefault="00DD3E98" w:rsidP="00716281">
      <w:pPr>
        <w:spacing w:after="160"/>
        <w:contextualSpacing/>
        <w:jc w:val="center"/>
        <w:rPr>
          <w:rFonts w:ascii="Franklin Gothic Book" w:hAnsi="Franklin Gothic Book" w:cstheme="majorHAnsi"/>
          <w:bCs/>
          <w:noProof/>
          <w:color w:val="E84893"/>
          <w:sz w:val="20"/>
          <w:szCs w:val="20"/>
        </w:rPr>
      </w:pPr>
    </w:p>
    <w:p w14:paraId="2F4B602B" w14:textId="4191D5CE" w:rsidR="00CB6A6D" w:rsidRDefault="00B62955" w:rsidP="00716281">
      <w:pPr>
        <w:pStyle w:val="head1"/>
        <w:spacing w:line="240" w:lineRule="auto"/>
        <w:contextualSpacing/>
        <w:rPr>
          <w:rFonts w:cstheme="majorHAnsi"/>
          <w:b w:val="0"/>
          <w:sz w:val="28"/>
          <w:szCs w:val="28"/>
        </w:rPr>
      </w:pPr>
      <w:r w:rsidRPr="00716281">
        <w:rPr>
          <w:rFonts w:cstheme="majorHAnsi"/>
          <w:b w:val="0"/>
          <w:sz w:val="28"/>
          <w:szCs w:val="28"/>
        </w:rPr>
        <w:t xml:space="preserve">Horticultural Installation </w:t>
      </w:r>
      <w:r w:rsidR="00CB6A6D" w:rsidRPr="00716281">
        <w:rPr>
          <w:rFonts w:cstheme="majorHAnsi"/>
          <w:b w:val="0"/>
          <w:sz w:val="28"/>
          <w:szCs w:val="28"/>
        </w:rPr>
        <w:t xml:space="preserve">Brief </w:t>
      </w:r>
    </w:p>
    <w:p w14:paraId="12C42358" w14:textId="77777777" w:rsidR="00716281" w:rsidRPr="009466E4" w:rsidRDefault="00716281" w:rsidP="00716281">
      <w:pPr>
        <w:pStyle w:val="head1"/>
        <w:spacing w:line="240" w:lineRule="auto"/>
        <w:contextualSpacing/>
        <w:rPr>
          <w:rFonts w:cstheme="majorHAnsi"/>
          <w:b w:val="0"/>
          <w:sz w:val="28"/>
          <w:szCs w:val="28"/>
        </w:rPr>
      </w:pPr>
    </w:p>
    <w:p w14:paraId="37D43C3B" w14:textId="644FCFA8" w:rsidR="00CB6A6D" w:rsidRPr="00441E73" w:rsidRDefault="002641C3" w:rsidP="00716281">
      <w:pPr>
        <w:pStyle w:val="head1"/>
        <w:spacing w:line="240" w:lineRule="auto"/>
        <w:contextualSpacing/>
        <w:jc w:val="both"/>
        <w:rPr>
          <w:rFonts w:ascii="Franklin Gothic Book" w:hAnsi="Franklin Gothic Book" w:cstheme="majorHAnsi"/>
          <w:b w:val="0"/>
          <w:bCs w:val="0"/>
          <w:sz w:val="22"/>
          <w:szCs w:val="22"/>
        </w:rPr>
      </w:pPr>
      <w:r w:rsidRPr="00441E73">
        <w:rPr>
          <w:rFonts w:ascii="Franklin Gothic Book" w:hAnsi="Franklin Gothic Book" w:cstheme="majorHAnsi"/>
          <w:b w:val="0"/>
          <w:bCs w:val="0"/>
          <w:sz w:val="22"/>
          <w:szCs w:val="22"/>
        </w:rPr>
        <w:t xml:space="preserve">We </w:t>
      </w:r>
      <w:r w:rsidR="00EA7E2E" w:rsidRPr="00441E73">
        <w:rPr>
          <w:rFonts w:ascii="Franklin Gothic Book" w:hAnsi="Franklin Gothic Book" w:cstheme="majorHAnsi"/>
          <w:b w:val="0"/>
          <w:bCs w:val="0"/>
          <w:sz w:val="22"/>
          <w:szCs w:val="22"/>
        </w:rPr>
        <w:t>are seeking</w:t>
      </w:r>
      <w:r w:rsidR="00BB43C7" w:rsidRPr="00441E73">
        <w:rPr>
          <w:rFonts w:ascii="Franklin Gothic Book" w:hAnsi="Franklin Gothic Book" w:cstheme="majorHAnsi"/>
          <w:b w:val="0"/>
          <w:bCs w:val="0"/>
          <w:sz w:val="22"/>
          <w:szCs w:val="22"/>
        </w:rPr>
        <w:t xml:space="preserve"> a </w:t>
      </w:r>
      <w:r w:rsidRPr="00441E73">
        <w:rPr>
          <w:rFonts w:ascii="Franklin Gothic Book" w:hAnsi="Franklin Gothic Book" w:cstheme="majorHAnsi"/>
          <w:b w:val="0"/>
          <w:bCs w:val="0"/>
          <w:sz w:val="22"/>
          <w:szCs w:val="22"/>
        </w:rPr>
        <w:t>proposal for a</w:t>
      </w:r>
      <w:r w:rsidR="007A4850" w:rsidRPr="00441E73">
        <w:rPr>
          <w:rFonts w:ascii="Franklin Gothic Book" w:hAnsi="Franklin Gothic Book" w:cstheme="majorHAnsi"/>
          <w:b w:val="0"/>
          <w:bCs w:val="0"/>
          <w:sz w:val="22"/>
          <w:szCs w:val="22"/>
        </w:rPr>
        <w:t>n indoor</w:t>
      </w:r>
      <w:r w:rsidR="00143974" w:rsidRPr="00441E73">
        <w:rPr>
          <w:rFonts w:ascii="Franklin Gothic Book" w:hAnsi="Franklin Gothic Book" w:cstheme="majorHAnsi"/>
          <w:b w:val="0"/>
          <w:bCs w:val="0"/>
          <w:sz w:val="22"/>
          <w:szCs w:val="22"/>
        </w:rPr>
        <w:t xml:space="preserve"> </w:t>
      </w:r>
      <w:r w:rsidR="00CE1F19" w:rsidRPr="00441E73">
        <w:rPr>
          <w:rFonts w:ascii="Franklin Gothic Book" w:hAnsi="Franklin Gothic Book" w:cstheme="majorHAnsi"/>
          <w:b w:val="0"/>
          <w:bCs w:val="0"/>
          <w:sz w:val="22"/>
          <w:szCs w:val="22"/>
        </w:rPr>
        <w:t>Horticultural Installation</w:t>
      </w:r>
      <w:r w:rsidR="007A4850" w:rsidRPr="00441E73">
        <w:rPr>
          <w:rFonts w:ascii="Franklin Gothic Book" w:hAnsi="Franklin Gothic Book" w:cstheme="majorHAnsi"/>
          <w:b w:val="0"/>
          <w:bCs w:val="0"/>
          <w:sz w:val="22"/>
          <w:szCs w:val="22"/>
        </w:rPr>
        <w:t xml:space="preserve"> </w:t>
      </w:r>
      <w:r w:rsidR="0058194C" w:rsidRPr="00441E73">
        <w:rPr>
          <w:rFonts w:ascii="Franklin Gothic Book" w:hAnsi="Franklin Gothic Book" w:cstheme="majorHAnsi"/>
          <w:b w:val="0"/>
          <w:bCs w:val="0"/>
          <w:sz w:val="22"/>
          <w:szCs w:val="22"/>
        </w:rPr>
        <w:t>which celebrates</w:t>
      </w:r>
      <w:r w:rsidR="00143974" w:rsidRPr="00441E73">
        <w:rPr>
          <w:rFonts w:ascii="Franklin Gothic Book" w:hAnsi="Franklin Gothic Book" w:cstheme="majorHAnsi"/>
          <w:b w:val="0"/>
          <w:bCs w:val="0"/>
          <w:sz w:val="22"/>
          <w:szCs w:val="22"/>
        </w:rPr>
        <w:t xml:space="preserve"> Japanese plants</w:t>
      </w:r>
      <w:r w:rsidR="007A4850" w:rsidRPr="00441E73">
        <w:rPr>
          <w:rFonts w:ascii="Franklin Gothic Book" w:hAnsi="Franklin Gothic Book" w:cstheme="majorHAnsi"/>
          <w:b w:val="0"/>
          <w:bCs w:val="0"/>
          <w:sz w:val="22"/>
          <w:szCs w:val="22"/>
        </w:rPr>
        <w:t xml:space="preserve">, </w:t>
      </w:r>
      <w:r w:rsidR="0058194C" w:rsidRPr="00441E73">
        <w:rPr>
          <w:rFonts w:ascii="Franklin Gothic Book" w:hAnsi="Franklin Gothic Book" w:cstheme="majorHAnsi"/>
          <w:b w:val="0"/>
          <w:bCs w:val="0"/>
          <w:sz w:val="22"/>
          <w:szCs w:val="22"/>
        </w:rPr>
        <w:t>showcases</w:t>
      </w:r>
      <w:r w:rsidR="007A4850" w:rsidRPr="00441E73">
        <w:rPr>
          <w:rFonts w:ascii="Franklin Gothic Book" w:hAnsi="Franklin Gothic Book" w:cstheme="majorHAnsi"/>
          <w:b w:val="0"/>
          <w:bCs w:val="0"/>
          <w:sz w:val="22"/>
          <w:szCs w:val="22"/>
        </w:rPr>
        <w:t xml:space="preserve"> horticultural excellence and </w:t>
      </w:r>
      <w:r w:rsidR="005C4A68" w:rsidRPr="00441E73">
        <w:rPr>
          <w:rFonts w:ascii="Franklin Gothic Book" w:hAnsi="Franklin Gothic Book" w:cstheme="majorHAnsi"/>
          <w:b w:val="0"/>
          <w:bCs w:val="0"/>
          <w:sz w:val="22"/>
          <w:szCs w:val="22"/>
        </w:rPr>
        <w:t xml:space="preserve">features </w:t>
      </w:r>
      <w:r w:rsidR="00CE1F19" w:rsidRPr="00441E73">
        <w:rPr>
          <w:rFonts w:ascii="Franklin Gothic Book" w:hAnsi="Franklin Gothic Book" w:cstheme="majorHAnsi"/>
          <w:b w:val="0"/>
          <w:bCs w:val="0"/>
          <w:sz w:val="22"/>
          <w:szCs w:val="22"/>
        </w:rPr>
        <w:t xml:space="preserve">an </w:t>
      </w:r>
      <w:r w:rsidR="007A4850" w:rsidRPr="00441E73">
        <w:rPr>
          <w:rFonts w:ascii="Franklin Gothic Book" w:hAnsi="Franklin Gothic Book" w:cstheme="majorHAnsi"/>
          <w:b w:val="0"/>
          <w:bCs w:val="0"/>
          <w:sz w:val="22"/>
          <w:szCs w:val="22"/>
        </w:rPr>
        <w:t>innvovative</w:t>
      </w:r>
      <w:r w:rsidR="007D0925" w:rsidRPr="00441E73">
        <w:rPr>
          <w:rFonts w:ascii="Franklin Gothic Book" w:hAnsi="Franklin Gothic Book" w:cstheme="majorHAnsi"/>
          <w:b w:val="0"/>
          <w:bCs w:val="0"/>
          <w:sz w:val="22"/>
          <w:szCs w:val="22"/>
        </w:rPr>
        <w:t xml:space="preserve"> planting</w:t>
      </w:r>
      <w:r w:rsidR="007A4850" w:rsidRPr="00441E73">
        <w:rPr>
          <w:rFonts w:ascii="Franklin Gothic Book" w:hAnsi="Franklin Gothic Book" w:cstheme="majorHAnsi"/>
          <w:b w:val="0"/>
          <w:bCs w:val="0"/>
          <w:sz w:val="22"/>
          <w:szCs w:val="22"/>
        </w:rPr>
        <w:t xml:space="preserve"> design</w:t>
      </w:r>
      <w:r w:rsidR="00DB441B" w:rsidRPr="00441E73">
        <w:rPr>
          <w:rFonts w:ascii="Franklin Gothic Book" w:hAnsi="Franklin Gothic Book" w:cstheme="majorHAnsi"/>
          <w:b w:val="0"/>
          <w:bCs w:val="0"/>
          <w:sz w:val="22"/>
          <w:szCs w:val="22"/>
        </w:rPr>
        <w:t xml:space="preserve"> to </w:t>
      </w:r>
      <w:r w:rsidR="007A4850" w:rsidRPr="00441E73">
        <w:rPr>
          <w:rFonts w:ascii="Franklin Gothic Book" w:hAnsi="Franklin Gothic Book" w:cstheme="majorHAnsi"/>
          <w:b w:val="0"/>
          <w:bCs w:val="0"/>
          <w:sz w:val="22"/>
          <w:szCs w:val="22"/>
        </w:rPr>
        <w:t>cre</w:t>
      </w:r>
      <w:r w:rsidR="00DB441B" w:rsidRPr="00441E73">
        <w:rPr>
          <w:rFonts w:ascii="Franklin Gothic Book" w:hAnsi="Franklin Gothic Book" w:cstheme="majorHAnsi"/>
          <w:b w:val="0"/>
          <w:bCs w:val="0"/>
          <w:sz w:val="22"/>
          <w:szCs w:val="22"/>
        </w:rPr>
        <w:t xml:space="preserve">ate </w:t>
      </w:r>
      <w:r w:rsidR="007A4850" w:rsidRPr="00441E73">
        <w:rPr>
          <w:rFonts w:ascii="Franklin Gothic Book" w:hAnsi="Franklin Gothic Book" w:cstheme="majorHAnsi"/>
          <w:b w:val="0"/>
          <w:bCs w:val="0"/>
          <w:sz w:val="22"/>
          <w:szCs w:val="22"/>
        </w:rPr>
        <w:t xml:space="preserve">a moment of wonder </w:t>
      </w:r>
      <w:r w:rsidR="00DB441B" w:rsidRPr="00441E73">
        <w:rPr>
          <w:rFonts w:ascii="Franklin Gothic Book" w:hAnsi="Franklin Gothic Book" w:cstheme="majorHAnsi"/>
          <w:b w:val="0"/>
          <w:bCs w:val="0"/>
          <w:sz w:val="22"/>
          <w:szCs w:val="22"/>
        </w:rPr>
        <w:t>for</w:t>
      </w:r>
      <w:r w:rsidR="007A4850" w:rsidRPr="00441E73">
        <w:rPr>
          <w:rFonts w:ascii="Franklin Gothic Book" w:hAnsi="Franklin Gothic Book" w:cstheme="majorHAnsi"/>
          <w:b w:val="0"/>
          <w:bCs w:val="0"/>
          <w:sz w:val="22"/>
          <w:szCs w:val="22"/>
        </w:rPr>
        <w:t xml:space="preserve"> our visitors. </w:t>
      </w:r>
    </w:p>
    <w:p w14:paraId="64DE5C8F" w14:textId="77777777" w:rsidR="00716281" w:rsidRPr="00547B67" w:rsidRDefault="00716281" w:rsidP="00716281">
      <w:pPr>
        <w:pStyle w:val="head1"/>
        <w:spacing w:line="240" w:lineRule="auto"/>
        <w:contextualSpacing/>
        <w:jc w:val="both"/>
        <w:rPr>
          <w:rFonts w:ascii="Franklin Gothic Book" w:hAnsi="Franklin Gothic Book" w:cstheme="majorHAnsi"/>
          <w:sz w:val="22"/>
          <w:szCs w:val="22"/>
        </w:rPr>
      </w:pPr>
    </w:p>
    <w:p w14:paraId="3025D8E7" w14:textId="25BA3E0F" w:rsidR="008522D5" w:rsidRDefault="00441E73" w:rsidP="00716281">
      <w:pPr>
        <w:pStyle w:val="head1"/>
        <w:spacing w:line="240" w:lineRule="auto"/>
        <w:contextualSpacing/>
        <w:jc w:val="both"/>
        <w:rPr>
          <w:rFonts w:ascii="Franklin Gothic Book" w:hAnsi="Franklin Gothic Book" w:cstheme="majorHAnsi"/>
          <w:b w:val="0"/>
          <w:bCs w:val="0"/>
          <w:color w:val="auto"/>
          <w:sz w:val="22"/>
          <w:szCs w:val="22"/>
        </w:rPr>
      </w:pPr>
      <w:r>
        <w:rPr>
          <w:rFonts w:ascii="Franklin Gothic Book" w:hAnsi="Franklin Gothic Book" w:cstheme="majorHAnsi"/>
          <w:b w:val="0"/>
          <w:bCs w:val="0"/>
          <w:color w:val="auto"/>
          <w:sz w:val="22"/>
          <w:szCs w:val="22"/>
        </w:rPr>
        <w:t xml:space="preserve">This is an amazing opportunity to create a new </w:t>
      </w:r>
      <w:r w:rsidR="00CE1F19">
        <w:rPr>
          <w:rFonts w:ascii="Franklin Gothic Book" w:hAnsi="Franklin Gothic Book" w:cstheme="majorHAnsi"/>
          <w:b w:val="0"/>
          <w:bCs w:val="0"/>
          <w:color w:val="auto"/>
          <w:sz w:val="22"/>
          <w:szCs w:val="22"/>
        </w:rPr>
        <w:t>Horticultural Installation</w:t>
      </w:r>
      <w:r w:rsidR="00172073" w:rsidRPr="00547B67">
        <w:rPr>
          <w:rFonts w:ascii="Franklin Gothic Book" w:hAnsi="Franklin Gothic Book" w:cstheme="majorHAnsi"/>
          <w:b w:val="0"/>
          <w:bCs w:val="0"/>
          <w:color w:val="auto"/>
          <w:sz w:val="22"/>
          <w:szCs w:val="22"/>
        </w:rPr>
        <w:t xml:space="preserve"> </w:t>
      </w:r>
      <w:r>
        <w:rPr>
          <w:rFonts w:ascii="Franklin Gothic Book" w:hAnsi="Franklin Gothic Book" w:cstheme="majorHAnsi"/>
          <w:b w:val="0"/>
          <w:bCs w:val="0"/>
          <w:color w:val="auto"/>
          <w:sz w:val="22"/>
          <w:szCs w:val="22"/>
        </w:rPr>
        <w:t xml:space="preserve">which will be </w:t>
      </w:r>
      <w:r w:rsidR="00172073" w:rsidRPr="00547B67">
        <w:rPr>
          <w:rFonts w:ascii="Franklin Gothic Book" w:hAnsi="Franklin Gothic Book" w:cstheme="majorHAnsi"/>
          <w:b w:val="0"/>
          <w:bCs w:val="0"/>
          <w:color w:val="auto"/>
          <w:sz w:val="22"/>
          <w:szCs w:val="22"/>
        </w:rPr>
        <w:t xml:space="preserve">located </w:t>
      </w:r>
      <w:r w:rsidR="00DB441B" w:rsidRPr="00547B67">
        <w:rPr>
          <w:rFonts w:ascii="Franklin Gothic Book" w:hAnsi="Franklin Gothic Book" w:cstheme="majorHAnsi"/>
          <w:b w:val="0"/>
          <w:bCs w:val="0"/>
          <w:color w:val="auto"/>
          <w:sz w:val="22"/>
          <w:szCs w:val="22"/>
        </w:rPr>
        <w:t xml:space="preserve">in the north Octagon of </w:t>
      </w:r>
      <w:r w:rsidR="00CE1F19">
        <w:rPr>
          <w:rFonts w:ascii="Franklin Gothic Book" w:hAnsi="Franklin Gothic Book" w:cstheme="majorHAnsi"/>
          <w:b w:val="0"/>
          <w:bCs w:val="0"/>
          <w:color w:val="auto"/>
          <w:sz w:val="22"/>
          <w:szCs w:val="22"/>
        </w:rPr>
        <w:t>the</w:t>
      </w:r>
      <w:r w:rsidR="00172073" w:rsidRPr="00547B67">
        <w:rPr>
          <w:rFonts w:ascii="Franklin Gothic Book" w:hAnsi="Franklin Gothic Book" w:cstheme="majorHAnsi"/>
          <w:b w:val="0"/>
          <w:bCs w:val="0"/>
          <w:color w:val="auto"/>
          <w:sz w:val="22"/>
          <w:szCs w:val="22"/>
        </w:rPr>
        <w:t xml:space="preserve"> Temperate House</w:t>
      </w:r>
      <w:r>
        <w:rPr>
          <w:rFonts w:ascii="Franklin Gothic Book" w:hAnsi="Franklin Gothic Book" w:cstheme="majorHAnsi"/>
          <w:b w:val="0"/>
          <w:bCs w:val="0"/>
          <w:color w:val="auto"/>
          <w:sz w:val="22"/>
          <w:szCs w:val="22"/>
        </w:rPr>
        <w:t xml:space="preserve"> and seen by many thousands of visitors. The installation </w:t>
      </w:r>
      <w:r w:rsidR="00172073" w:rsidRPr="00547B67">
        <w:rPr>
          <w:rFonts w:ascii="Franklin Gothic Book" w:hAnsi="Franklin Gothic Book" w:cstheme="majorHAnsi"/>
          <w:b w:val="0"/>
          <w:bCs w:val="0"/>
          <w:color w:val="auto"/>
          <w:sz w:val="22"/>
          <w:szCs w:val="22"/>
        </w:rPr>
        <w:t xml:space="preserve">should utilise </w:t>
      </w:r>
      <w:r w:rsidR="008522D5" w:rsidRPr="00547B67">
        <w:rPr>
          <w:rFonts w:ascii="Franklin Gothic Book" w:hAnsi="Franklin Gothic Book" w:cstheme="majorHAnsi"/>
          <w:b w:val="0"/>
          <w:bCs w:val="0"/>
          <w:color w:val="auto"/>
          <w:sz w:val="22"/>
          <w:szCs w:val="22"/>
        </w:rPr>
        <w:t>the architectural</w:t>
      </w:r>
      <w:r w:rsidR="00172073" w:rsidRPr="00547B67">
        <w:rPr>
          <w:rFonts w:ascii="Franklin Gothic Book" w:hAnsi="Franklin Gothic Book" w:cstheme="majorHAnsi"/>
          <w:b w:val="0"/>
          <w:bCs w:val="0"/>
          <w:color w:val="auto"/>
          <w:sz w:val="22"/>
          <w:szCs w:val="22"/>
        </w:rPr>
        <w:t xml:space="preserve"> height and scale</w:t>
      </w:r>
      <w:r w:rsidR="008522D5" w:rsidRPr="00547B67">
        <w:rPr>
          <w:rFonts w:ascii="Franklin Gothic Book" w:hAnsi="Franklin Gothic Book" w:cstheme="majorHAnsi"/>
          <w:b w:val="0"/>
          <w:bCs w:val="0"/>
          <w:color w:val="auto"/>
          <w:sz w:val="22"/>
          <w:szCs w:val="22"/>
        </w:rPr>
        <w:t xml:space="preserve"> of the </w:t>
      </w:r>
      <w:r w:rsidR="00DB441B" w:rsidRPr="00547B67">
        <w:rPr>
          <w:rFonts w:ascii="Franklin Gothic Book" w:hAnsi="Franklin Gothic Book" w:cstheme="majorHAnsi"/>
          <w:b w:val="0"/>
          <w:bCs w:val="0"/>
          <w:color w:val="auto"/>
          <w:sz w:val="22"/>
          <w:szCs w:val="22"/>
        </w:rPr>
        <w:t>space</w:t>
      </w:r>
      <w:r w:rsidR="003F70F7" w:rsidRPr="00547B67">
        <w:rPr>
          <w:rFonts w:ascii="Franklin Gothic Book" w:hAnsi="Franklin Gothic Book" w:cstheme="majorHAnsi"/>
          <w:b w:val="0"/>
          <w:bCs w:val="0"/>
          <w:color w:val="auto"/>
          <w:sz w:val="22"/>
          <w:szCs w:val="22"/>
        </w:rPr>
        <w:t xml:space="preserve">, </w:t>
      </w:r>
      <w:r w:rsidR="00172073" w:rsidRPr="00547B67">
        <w:rPr>
          <w:rFonts w:ascii="Franklin Gothic Book" w:hAnsi="Franklin Gothic Book" w:cstheme="majorHAnsi"/>
          <w:b w:val="0"/>
          <w:bCs w:val="0"/>
          <w:color w:val="auto"/>
          <w:sz w:val="22"/>
          <w:szCs w:val="22"/>
        </w:rPr>
        <w:t xml:space="preserve">offering </w:t>
      </w:r>
      <w:r w:rsidR="007D0925" w:rsidRPr="00547B67">
        <w:rPr>
          <w:rFonts w:ascii="Franklin Gothic Book" w:hAnsi="Franklin Gothic Book" w:cstheme="majorHAnsi"/>
          <w:b w:val="0"/>
          <w:bCs w:val="0"/>
          <w:color w:val="auto"/>
          <w:sz w:val="22"/>
          <w:szCs w:val="22"/>
        </w:rPr>
        <w:t xml:space="preserve">a </w:t>
      </w:r>
      <w:r w:rsidR="00C23751">
        <w:rPr>
          <w:rFonts w:ascii="Franklin Gothic Book" w:hAnsi="Franklin Gothic Book" w:cstheme="majorHAnsi"/>
          <w:b w:val="0"/>
          <w:bCs w:val="0"/>
          <w:color w:val="auto"/>
          <w:sz w:val="22"/>
          <w:szCs w:val="22"/>
        </w:rPr>
        <w:t>stunning</w:t>
      </w:r>
      <w:r w:rsidR="00172073" w:rsidRPr="00547B67">
        <w:rPr>
          <w:rFonts w:ascii="Franklin Gothic Book" w:hAnsi="Franklin Gothic Book" w:cstheme="majorHAnsi"/>
          <w:b w:val="0"/>
          <w:bCs w:val="0"/>
          <w:color w:val="auto"/>
          <w:sz w:val="22"/>
          <w:szCs w:val="22"/>
        </w:rPr>
        <w:t xml:space="preserve"> spectacle for visitors</w:t>
      </w:r>
      <w:r w:rsidR="008522D5" w:rsidRPr="00547B67">
        <w:rPr>
          <w:rFonts w:ascii="Franklin Gothic Book" w:hAnsi="Franklin Gothic Book" w:cstheme="majorHAnsi"/>
          <w:b w:val="0"/>
          <w:bCs w:val="0"/>
          <w:color w:val="auto"/>
          <w:sz w:val="22"/>
          <w:szCs w:val="22"/>
        </w:rPr>
        <w:t xml:space="preserve">. </w:t>
      </w:r>
    </w:p>
    <w:p w14:paraId="73EE669C" w14:textId="1BE35CF8" w:rsidR="00716281" w:rsidRDefault="00716281" w:rsidP="00716281">
      <w:pPr>
        <w:pStyle w:val="head1"/>
        <w:spacing w:line="240" w:lineRule="auto"/>
        <w:contextualSpacing/>
        <w:jc w:val="both"/>
        <w:rPr>
          <w:rFonts w:ascii="Franklin Gothic Book" w:hAnsi="Franklin Gothic Book" w:cstheme="majorHAnsi"/>
          <w:b w:val="0"/>
          <w:bCs w:val="0"/>
          <w:color w:val="auto"/>
          <w:sz w:val="22"/>
          <w:szCs w:val="22"/>
        </w:rPr>
      </w:pPr>
    </w:p>
    <w:p w14:paraId="04BCB559" w14:textId="6B97D33E" w:rsidR="00716281" w:rsidRDefault="00716281" w:rsidP="00716281">
      <w:pPr>
        <w:pStyle w:val="head1"/>
        <w:spacing w:line="240" w:lineRule="auto"/>
        <w:contextualSpacing/>
        <w:jc w:val="both"/>
        <w:rPr>
          <w:rFonts w:ascii="Franklin Gothic Book" w:hAnsi="Franklin Gothic Book" w:cstheme="majorHAnsi"/>
          <w:b w:val="0"/>
          <w:bCs w:val="0"/>
          <w:color w:val="auto"/>
          <w:sz w:val="22"/>
          <w:szCs w:val="22"/>
        </w:rPr>
      </w:pPr>
      <w:r>
        <w:rPr>
          <w:rFonts w:ascii="Franklin Gothic Book" w:hAnsi="Franklin Gothic Book" w:cstheme="majorHAnsi"/>
          <w:b w:val="0"/>
          <w:bCs w:val="0"/>
          <w:color w:val="auto"/>
          <w:sz w:val="22"/>
          <w:szCs w:val="22"/>
        </w:rPr>
        <w:t xml:space="preserve">Please note that we are </w:t>
      </w:r>
      <w:r w:rsidRPr="00716281">
        <w:rPr>
          <w:rFonts w:ascii="Franklin Gothic Book" w:hAnsi="Franklin Gothic Book" w:cstheme="majorHAnsi"/>
          <w:color w:val="auto"/>
          <w:sz w:val="22"/>
          <w:szCs w:val="22"/>
          <w:u w:val="single"/>
        </w:rPr>
        <w:t>not</w:t>
      </w:r>
      <w:r>
        <w:rPr>
          <w:rFonts w:ascii="Franklin Gothic Book" w:hAnsi="Franklin Gothic Book" w:cstheme="majorHAnsi"/>
          <w:b w:val="0"/>
          <w:bCs w:val="0"/>
          <w:color w:val="auto"/>
          <w:sz w:val="22"/>
          <w:szCs w:val="22"/>
        </w:rPr>
        <w:t xml:space="preserve"> looking for an RHS-style show garden. We would like a contemporary response to a Japanese garden, which should be artistic and beautiful. Please avoid the use of </w:t>
      </w:r>
      <w:r w:rsidR="00C23751">
        <w:rPr>
          <w:rFonts w:ascii="Franklin Gothic Book" w:hAnsi="Franklin Gothic Book" w:cstheme="majorHAnsi"/>
          <w:b w:val="0"/>
          <w:bCs w:val="0"/>
          <w:color w:val="auto"/>
          <w:sz w:val="22"/>
          <w:szCs w:val="22"/>
        </w:rPr>
        <w:t xml:space="preserve">cliches such as </w:t>
      </w:r>
      <w:r>
        <w:rPr>
          <w:rFonts w:ascii="Franklin Gothic Book" w:hAnsi="Franklin Gothic Book" w:cstheme="majorHAnsi"/>
          <w:b w:val="0"/>
          <w:bCs w:val="0"/>
          <w:color w:val="auto"/>
          <w:sz w:val="22"/>
          <w:szCs w:val="22"/>
        </w:rPr>
        <w:t xml:space="preserve">stepping stones, torii, Japanese-style gates and bridges, etc,. </w:t>
      </w:r>
    </w:p>
    <w:p w14:paraId="4DBC5DFB" w14:textId="62A15A4A" w:rsidR="0058194C" w:rsidRPr="00547B67" w:rsidRDefault="00C23751" w:rsidP="00716281">
      <w:pPr>
        <w:contextualSpacing/>
        <w:jc w:val="both"/>
        <w:rPr>
          <w:rFonts w:ascii="Franklin Gothic Book" w:hAnsi="Franklin Gothic Book" w:cstheme="majorHAnsi"/>
          <w:b/>
          <w:noProof/>
          <w:color w:val="FF3399"/>
          <w:sz w:val="22"/>
          <w:szCs w:val="22"/>
        </w:rPr>
      </w:pPr>
      <w:r>
        <w:rPr>
          <w:rFonts w:ascii="Franklin Gothic Book" w:hAnsi="Franklin Gothic Book" w:cstheme="majorHAnsi"/>
          <w:b/>
          <w:noProof/>
          <w:color w:val="FF3399"/>
          <w:sz w:val="22"/>
          <w:szCs w:val="22"/>
        </w:rPr>
        <w:t>E</w:t>
      </w:r>
      <w:r w:rsidR="0058194C" w:rsidRPr="00547B67">
        <w:rPr>
          <w:rFonts w:ascii="Franklin Gothic Book" w:hAnsi="Franklin Gothic Book" w:cstheme="majorHAnsi"/>
          <w:b/>
          <w:noProof/>
          <w:color w:val="FF3399"/>
          <w:sz w:val="22"/>
          <w:szCs w:val="22"/>
        </w:rPr>
        <w:t xml:space="preserve">ssential criteria </w:t>
      </w:r>
    </w:p>
    <w:p w14:paraId="4E6E34D2" w14:textId="5439B3E2" w:rsidR="0058194C" w:rsidRPr="00547B67" w:rsidRDefault="0066035F" w:rsidP="00716281">
      <w:pPr>
        <w:contextualSpacing/>
        <w:jc w:val="both"/>
        <w:rPr>
          <w:rFonts w:ascii="Franklin Gothic Book" w:hAnsi="Franklin Gothic Book" w:cstheme="majorHAnsi"/>
          <w:sz w:val="22"/>
          <w:szCs w:val="22"/>
          <w:lang w:val="en-GB"/>
        </w:rPr>
      </w:pPr>
      <w:r>
        <w:rPr>
          <w:rFonts w:ascii="Franklin Gothic Book" w:hAnsi="Franklin Gothic Book" w:cstheme="majorHAnsi"/>
          <w:sz w:val="22"/>
          <w:szCs w:val="22"/>
          <w:lang w:val="en-GB"/>
        </w:rPr>
        <w:t>The Horticultural Installation</w:t>
      </w:r>
      <w:r w:rsidR="0058194C" w:rsidRPr="00547B67">
        <w:rPr>
          <w:rFonts w:ascii="Franklin Gothic Book" w:hAnsi="Franklin Gothic Book" w:cstheme="majorHAnsi"/>
          <w:sz w:val="22"/>
          <w:szCs w:val="22"/>
          <w:lang w:val="en-GB"/>
        </w:rPr>
        <w:t xml:space="preserve"> must: </w:t>
      </w:r>
    </w:p>
    <w:p w14:paraId="7D9537CA" w14:textId="56410D39" w:rsidR="0066035F" w:rsidRPr="00962644" w:rsidRDefault="0066035F" w:rsidP="00716281">
      <w:pPr>
        <w:pStyle w:val="ListParagraph"/>
        <w:numPr>
          <w:ilvl w:val="0"/>
          <w:numId w:val="31"/>
        </w:numPr>
        <w:jc w:val="both"/>
        <w:rPr>
          <w:rFonts w:ascii="Franklin Gothic Book" w:hAnsi="Franklin Gothic Book" w:cstheme="majorHAnsi"/>
          <w:sz w:val="22"/>
          <w:szCs w:val="22"/>
        </w:rPr>
      </w:pPr>
      <w:r w:rsidRPr="00962644">
        <w:rPr>
          <w:rFonts w:ascii="Franklin Gothic Book" w:hAnsi="Franklin Gothic Book" w:cstheme="majorHAnsi"/>
          <w:sz w:val="22"/>
          <w:szCs w:val="22"/>
        </w:rPr>
        <w:t>Showcase Japanese plants</w:t>
      </w:r>
      <w:r w:rsidRPr="00701AB0">
        <w:rPr>
          <w:rFonts w:ascii="Franklin Gothic Book" w:hAnsi="Franklin Gothic Book" w:cstheme="majorHAnsi"/>
          <w:b/>
          <w:bCs/>
          <w:sz w:val="22"/>
          <w:szCs w:val="22"/>
        </w:rPr>
        <w:t>*</w:t>
      </w:r>
    </w:p>
    <w:p w14:paraId="608A3E7C" w14:textId="3F6C1544" w:rsidR="0066035F" w:rsidRPr="00962644" w:rsidRDefault="0066035F" w:rsidP="00716281">
      <w:pPr>
        <w:pStyle w:val="ListParagraph"/>
        <w:numPr>
          <w:ilvl w:val="0"/>
          <w:numId w:val="31"/>
        </w:numPr>
        <w:jc w:val="both"/>
        <w:rPr>
          <w:rFonts w:ascii="Franklin Gothic Book" w:hAnsi="Franklin Gothic Book" w:cstheme="majorHAnsi"/>
          <w:sz w:val="22"/>
          <w:szCs w:val="22"/>
        </w:rPr>
      </w:pPr>
      <w:r w:rsidRPr="00962644">
        <w:rPr>
          <w:rFonts w:ascii="Franklin Gothic Book" w:hAnsi="Franklin Gothic Book" w:cstheme="majorHAnsi"/>
          <w:sz w:val="22"/>
          <w:szCs w:val="22"/>
        </w:rPr>
        <w:t xml:space="preserve">Demonstrate horticultural excellence and innovative contemporary planting </w:t>
      </w:r>
      <w:proofErr w:type="gramStart"/>
      <w:r w:rsidR="0033601E" w:rsidRPr="00962644">
        <w:rPr>
          <w:rFonts w:ascii="Franklin Gothic Book" w:hAnsi="Franklin Gothic Book" w:cstheme="majorHAnsi"/>
          <w:sz w:val="22"/>
          <w:szCs w:val="22"/>
        </w:rPr>
        <w:t>design</w:t>
      </w:r>
      <w:proofErr w:type="gramEnd"/>
    </w:p>
    <w:p w14:paraId="328C0FDC" w14:textId="125E6E04" w:rsidR="0066035F" w:rsidRPr="0066035F" w:rsidRDefault="0066035F" w:rsidP="00716281">
      <w:pPr>
        <w:pStyle w:val="ListParagraph"/>
        <w:numPr>
          <w:ilvl w:val="0"/>
          <w:numId w:val="31"/>
        </w:numPr>
        <w:jc w:val="both"/>
        <w:rPr>
          <w:rFonts w:ascii="Franklin Gothic Book" w:hAnsi="Franklin Gothic Book" w:cstheme="majorHAnsi"/>
          <w:sz w:val="22"/>
          <w:szCs w:val="22"/>
        </w:rPr>
      </w:pPr>
      <w:r w:rsidRPr="00962644">
        <w:rPr>
          <w:rFonts w:ascii="Franklin Gothic Book" w:hAnsi="Franklin Gothic Book" w:cstheme="majorHAnsi"/>
          <w:sz w:val="22"/>
          <w:szCs w:val="22"/>
        </w:rPr>
        <w:t xml:space="preserve">Be a </w:t>
      </w:r>
      <w:r w:rsidRPr="0066035F">
        <w:rPr>
          <w:rFonts w:ascii="Franklin Gothic Book" w:hAnsi="Franklin Gothic Book" w:cstheme="majorHAnsi"/>
          <w:sz w:val="22"/>
          <w:szCs w:val="22"/>
        </w:rPr>
        <w:t xml:space="preserve">contemporary response to a Japanese </w:t>
      </w:r>
      <w:proofErr w:type="gramStart"/>
      <w:r>
        <w:rPr>
          <w:rFonts w:ascii="Franklin Gothic Book" w:hAnsi="Franklin Gothic Book" w:cstheme="majorHAnsi"/>
          <w:sz w:val="22"/>
          <w:szCs w:val="22"/>
        </w:rPr>
        <w:t>g</w:t>
      </w:r>
      <w:r w:rsidRPr="0066035F">
        <w:rPr>
          <w:rFonts w:ascii="Franklin Gothic Book" w:hAnsi="Franklin Gothic Book" w:cstheme="majorHAnsi"/>
          <w:sz w:val="22"/>
          <w:szCs w:val="22"/>
        </w:rPr>
        <w:t>arden</w:t>
      </w:r>
      <w:proofErr w:type="gramEnd"/>
      <w:r w:rsidRPr="0066035F">
        <w:rPr>
          <w:rFonts w:ascii="Franklin Gothic Book" w:hAnsi="Franklin Gothic Book" w:cstheme="majorHAnsi"/>
          <w:sz w:val="22"/>
          <w:szCs w:val="22"/>
        </w:rPr>
        <w:t xml:space="preserve"> </w:t>
      </w:r>
    </w:p>
    <w:p w14:paraId="42494B94" w14:textId="3442FC59" w:rsidR="0066035F" w:rsidRPr="0066035F" w:rsidRDefault="0066035F" w:rsidP="00716281">
      <w:pPr>
        <w:pStyle w:val="ListParagraph"/>
        <w:numPr>
          <w:ilvl w:val="0"/>
          <w:numId w:val="31"/>
        </w:numPr>
        <w:jc w:val="both"/>
        <w:rPr>
          <w:rFonts w:ascii="Franklin Gothic Book" w:hAnsi="Franklin Gothic Book" w:cstheme="majorHAnsi"/>
          <w:sz w:val="22"/>
          <w:szCs w:val="22"/>
        </w:rPr>
      </w:pPr>
      <w:r w:rsidRPr="0066035F">
        <w:rPr>
          <w:rFonts w:ascii="Franklin Gothic Book" w:hAnsi="Franklin Gothic Book" w:cstheme="majorHAnsi"/>
          <w:sz w:val="22"/>
          <w:szCs w:val="22"/>
        </w:rPr>
        <w:t xml:space="preserve">Utilise the scale and height of the Octagon within the </w:t>
      </w:r>
      <w:proofErr w:type="gramStart"/>
      <w:r w:rsidRPr="0066035F">
        <w:rPr>
          <w:rFonts w:ascii="Franklin Gothic Book" w:hAnsi="Franklin Gothic Book" w:cstheme="majorHAnsi"/>
          <w:sz w:val="22"/>
          <w:szCs w:val="22"/>
        </w:rPr>
        <w:t>design</w:t>
      </w:r>
      <w:proofErr w:type="gramEnd"/>
      <w:r w:rsidRPr="0066035F">
        <w:rPr>
          <w:rFonts w:ascii="Franklin Gothic Book" w:hAnsi="Franklin Gothic Book" w:cstheme="majorHAnsi"/>
          <w:sz w:val="22"/>
          <w:szCs w:val="22"/>
        </w:rPr>
        <w:t xml:space="preserve"> </w:t>
      </w:r>
    </w:p>
    <w:p w14:paraId="10E552BF" w14:textId="0B9DD941" w:rsidR="0066035F" w:rsidRPr="0066035F" w:rsidRDefault="0066035F" w:rsidP="00716281">
      <w:pPr>
        <w:pStyle w:val="ListParagraph"/>
        <w:numPr>
          <w:ilvl w:val="0"/>
          <w:numId w:val="31"/>
        </w:numPr>
        <w:jc w:val="both"/>
        <w:rPr>
          <w:rFonts w:ascii="Franklin Gothic Book" w:hAnsi="Franklin Gothic Book" w:cstheme="majorHAnsi"/>
          <w:sz w:val="22"/>
          <w:szCs w:val="22"/>
        </w:rPr>
      </w:pPr>
      <w:r w:rsidRPr="0066035F">
        <w:rPr>
          <w:rFonts w:ascii="Franklin Gothic Book" w:hAnsi="Franklin Gothic Book" w:cstheme="majorHAnsi"/>
          <w:sz w:val="22"/>
          <w:szCs w:val="22"/>
        </w:rPr>
        <w:t>Create a ‘wow’ moment for our visitors</w:t>
      </w:r>
      <w:r>
        <w:rPr>
          <w:rFonts w:ascii="Franklin Gothic Book" w:hAnsi="Franklin Gothic Book" w:cstheme="majorHAnsi"/>
          <w:sz w:val="22"/>
          <w:szCs w:val="22"/>
        </w:rPr>
        <w:t xml:space="preserve"> </w:t>
      </w:r>
      <w:r w:rsidRPr="0066035F">
        <w:rPr>
          <w:rFonts w:ascii="Franklin Gothic Book" w:hAnsi="Franklin Gothic Book" w:cstheme="majorHAnsi"/>
          <w:sz w:val="22"/>
          <w:szCs w:val="22"/>
        </w:rPr>
        <w:t xml:space="preserve">with </w:t>
      </w:r>
      <w:r>
        <w:rPr>
          <w:rFonts w:ascii="Franklin Gothic Book" w:hAnsi="Franklin Gothic Book"/>
          <w:sz w:val="22"/>
          <w:szCs w:val="22"/>
        </w:rPr>
        <w:t>bold</w:t>
      </w:r>
      <w:r w:rsidRPr="0066035F">
        <w:rPr>
          <w:rFonts w:ascii="Franklin Gothic Book" w:hAnsi="Franklin Gothic Book"/>
          <w:sz w:val="22"/>
          <w:szCs w:val="22"/>
        </w:rPr>
        <w:t xml:space="preserve"> visual impact, providing strong PR </w:t>
      </w:r>
      <w:proofErr w:type="gramStart"/>
      <w:r w:rsidRPr="0066035F">
        <w:rPr>
          <w:rFonts w:ascii="Franklin Gothic Book" w:hAnsi="Franklin Gothic Book"/>
          <w:sz w:val="22"/>
          <w:szCs w:val="22"/>
        </w:rPr>
        <w:t>images</w:t>
      </w:r>
      <w:proofErr w:type="gramEnd"/>
      <w:r w:rsidRPr="0066035F">
        <w:rPr>
          <w:rFonts w:ascii="Franklin Gothic Book" w:hAnsi="Franklin Gothic Book"/>
          <w:sz w:val="22"/>
          <w:szCs w:val="22"/>
        </w:rPr>
        <w:t xml:space="preserve"> </w:t>
      </w:r>
    </w:p>
    <w:p w14:paraId="5C2D6DDC" w14:textId="797EEC77" w:rsidR="0066035F" w:rsidRPr="0066035F" w:rsidRDefault="0066035F" w:rsidP="00716281">
      <w:pPr>
        <w:pStyle w:val="ListParagraph"/>
        <w:numPr>
          <w:ilvl w:val="0"/>
          <w:numId w:val="31"/>
        </w:numPr>
        <w:jc w:val="both"/>
        <w:rPr>
          <w:rFonts w:ascii="Franklin Gothic Book" w:hAnsi="Franklin Gothic Book" w:cstheme="majorHAnsi"/>
          <w:sz w:val="22"/>
          <w:szCs w:val="22"/>
        </w:rPr>
      </w:pPr>
      <w:r w:rsidRPr="0066035F">
        <w:rPr>
          <w:rFonts w:ascii="Franklin Gothic Book" w:hAnsi="Franklin Gothic Book"/>
          <w:sz w:val="22"/>
          <w:szCs w:val="22"/>
        </w:rPr>
        <w:lastRenderedPageBreak/>
        <w:t xml:space="preserve">Provide an interesting concept </w:t>
      </w:r>
      <w:proofErr w:type="gramStart"/>
      <w:r w:rsidRPr="0066035F">
        <w:rPr>
          <w:rFonts w:ascii="Franklin Gothic Book" w:hAnsi="Franklin Gothic Book"/>
          <w:sz w:val="22"/>
          <w:szCs w:val="22"/>
        </w:rPr>
        <w:t>narrative</w:t>
      </w:r>
      <w:proofErr w:type="gramEnd"/>
      <w:r w:rsidRPr="0066035F">
        <w:rPr>
          <w:rFonts w:ascii="Franklin Gothic Book" w:hAnsi="Franklin Gothic Book"/>
          <w:sz w:val="22"/>
          <w:szCs w:val="22"/>
        </w:rPr>
        <w:t xml:space="preserve"> </w:t>
      </w:r>
    </w:p>
    <w:p w14:paraId="55DC757A" w14:textId="282D624D" w:rsidR="0066035F" w:rsidRPr="00962644" w:rsidRDefault="0066035F" w:rsidP="00716281">
      <w:pPr>
        <w:pStyle w:val="ListParagraph"/>
        <w:numPr>
          <w:ilvl w:val="0"/>
          <w:numId w:val="31"/>
        </w:numPr>
        <w:jc w:val="both"/>
        <w:rPr>
          <w:rFonts w:ascii="Franklin Gothic Book" w:hAnsi="Franklin Gothic Book" w:cstheme="majorHAnsi"/>
          <w:sz w:val="22"/>
          <w:szCs w:val="22"/>
        </w:rPr>
      </w:pPr>
      <w:r>
        <w:rPr>
          <w:rFonts w:ascii="Franklin Gothic Book" w:hAnsi="Franklin Gothic Book"/>
          <w:sz w:val="22"/>
          <w:szCs w:val="22"/>
        </w:rPr>
        <w:t>Last for at least six weeks</w:t>
      </w:r>
    </w:p>
    <w:p w14:paraId="05939A06" w14:textId="524EAF88" w:rsidR="0066035F" w:rsidRPr="00962644" w:rsidRDefault="0066035F" w:rsidP="00716281">
      <w:pPr>
        <w:pStyle w:val="ListParagraph"/>
        <w:numPr>
          <w:ilvl w:val="0"/>
          <w:numId w:val="31"/>
        </w:numPr>
        <w:jc w:val="both"/>
        <w:rPr>
          <w:rFonts w:ascii="Franklin Gothic Book" w:hAnsi="Franklin Gothic Book" w:cstheme="majorHAnsi"/>
          <w:sz w:val="22"/>
          <w:szCs w:val="22"/>
        </w:rPr>
      </w:pPr>
      <w:r w:rsidRPr="00962644">
        <w:rPr>
          <w:rFonts w:ascii="Franklin Gothic Book" w:hAnsi="Franklin Gothic Book"/>
          <w:sz w:val="22"/>
          <w:szCs w:val="22"/>
        </w:rPr>
        <w:t xml:space="preserve">Adhere to Grade 1 requirements of the Temperate House and the rare and endangered plants within </w:t>
      </w:r>
      <w:proofErr w:type="gramStart"/>
      <w:r w:rsidRPr="00962644">
        <w:rPr>
          <w:rFonts w:ascii="Franklin Gothic Book" w:hAnsi="Franklin Gothic Book"/>
          <w:sz w:val="22"/>
          <w:szCs w:val="22"/>
        </w:rPr>
        <w:t>it</w:t>
      </w:r>
      <w:proofErr w:type="gramEnd"/>
      <w:r w:rsidRPr="00962644">
        <w:rPr>
          <w:rFonts w:ascii="Franklin Gothic Book" w:hAnsi="Franklin Gothic Book"/>
          <w:sz w:val="22"/>
          <w:szCs w:val="22"/>
        </w:rPr>
        <w:t xml:space="preserve"> </w:t>
      </w:r>
    </w:p>
    <w:p w14:paraId="0A887D59" w14:textId="77777777" w:rsidR="0066035F" w:rsidRPr="00962644" w:rsidRDefault="0066035F" w:rsidP="00716281">
      <w:pPr>
        <w:pStyle w:val="ListParagraph"/>
        <w:numPr>
          <w:ilvl w:val="0"/>
          <w:numId w:val="31"/>
        </w:numPr>
        <w:jc w:val="both"/>
        <w:rPr>
          <w:rFonts w:ascii="Franklin Gothic Book" w:hAnsi="Franklin Gothic Book" w:cstheme="majorHAnsi"/>
          <w:sz w:val="22"/>
          <w:szCs w:val="22"/>
        </w:rPr>
      </w:pPr>
      <w:proofErr w:type="gramStart"/>
      <w:r w:rsidRPr="00962644">
        <w:rPr>
          <w:rFonts w:ascii="Franklin Gothic Book" w:hAnsi="Franklin Gothic Book" w:cstheme="majorHAnsi"/>
          <w:sz w:val="22"/>
          <w:szCs w:val="22"/>
        </w:rPr>
        <w:t>Take into account</w:t>
      </w:r>
      <w:proofErr w:type="gramEnd"/>
      <w:r w:rsidRPr="00962644">
        <w:rPr>
          <w:rFonts w:ascii="Franklin Gothic Book" w:hAnsi="Franklin Gothic Book" w:cstheme="majorHAnsi"/>
          <w:sz w:val="22"/>
          <w:szCs w:val="22"/>
        </w:rPr>
        <w:t xml:space="preserve"> the Practical Considerations below </w:t>
      </w:r>
    </w:p>
    <w:p w14:paraId="5556CA21" w14:textId="77777777" w:rsidR="0066035F" w:rsidRPr="0066035F" w:rsidRDefault="0066035F" w:rsidP="00716281">
      <w:pPr>
        <w:contextualSpacing/>
        <w:jc w:val="both"/>
        <w:rPr>
          <w:rFonts w:ascii="Franklin Gothic Book" w:hAnsi="Franklin Gothic Book" w:cstheme="majorHAnsi"/>
          <w:sz w:val="22"/>
          <w:szCs w:val="22"/>
        </w:rPr>
      </w:pPr>
    </w:p>
    <w:p w14:paraId="31E494C3" w14:textId="77777777" w:rsidR="00701AB0" w:rsidRDefault="00483893" w:rsidP="00716281">
      <w:pPr>
        <w:contextualSpacing/>
        <w:jc w:val="both"/>
        <w:rPr>
          <w:rFonts w:ascii="Franklin Gothic Book" w:hAnsi="Franklin Gothic Book" w:cstheme="majorHAnsi"/>
          <w:b/>
          <w:bCs/>
          <w:sz w:val="22"/>
          <w:szCs w:val="22"/>
        </w:rPr>
      </w:pPr>
      <w:r w:rsidRPr="00701AB0">
        <w:rPr>
          <w:rFonts w:ascii="Franklin Gothic Book" w:hAnsi="Franklin Gothic Book" w:cstheme="majorHAnsi"/>
          <w:b/>
          <w:bCs/>
          <w:sz w:val="22"/>
          <w:szCs w:val="22"/>
        </w:rPr>
        <w:t xml:space="preserve">*We are particularly interested in seeing mosses, bamboo, bonsai, and maple. </w:t>
      </w:r>
    </w:p>
    <w:p w14:paraId="4F58C4FF" w14:textId="51011738" w:rsidR="00483893" w:rsidRPr="00701AB0" w:rsidRDefault="00A51A24" w:rsidP="00716281">
      <w:pPr>
        <w:contextualSpacing/>
        <w:jc w:val="both"/>
        <w:rPr>
          <w:rFonts w:ascii="Franklin Gothic Book" w:hAnsi="Franklin Gothic Book" w:cstheme="majorHAnsi"/>
          <w:b/>
          <w:bCs/>
          <w:sz w:val="22"/>
          <w:szCs w:val="22"/>
        </w:rPr>
      </w:pPr>
      <w:r w:rsidRPr="00701AB0">
        <w:rPr>
          <w:rFonts w:ascii="Franklin Gothic Book" w:hAnsi="Franklin Gothic Book" w:cstheme="majorHAnsi"/>
          <w:b/>
          <w:bCs/>
          <w:sz w:val="22"/>
          <w:szCs w:val="22"/>
        </w:rPr>
        <w:t xml:space="preserve">Please do </w:t>
      </w:r>
      <w:r w:rsidRPr="00701AB0">
        <w:rPr>
          <w:rFonts w:ascii="Franklin Gothic Book" w:hAnsi="Franklin Gothic Book" w:cstheme="majorHAnsi"/>
          <w:b/>
          <w:bCs/>
          <w:sz w:val="22"/>
          <w:szCs w:val="22"/>
          <w:u w:val="single"/>
        </w:rPr>
        <w:t>not</w:t>
      </w:r>
      <w:r w:rsidRPr="00701AB0">
        <w:rPr>
          <w:rFonts w:ascii="Franklin Gothic Book" w:hAnsi="Franklin Gothic Book" w:cstheme="majorHAnsi"/>
          <w:b/>
          <w:bCs/>
          <w:sz w:val="22"/>
          <w:szCs w:val="22"/>
        </w:rPr>
        <w:t xml:space="preserve"> include Chrysanthemums as these will feature in an alternative display.</w:t>
      </w:r>
    </w:p>
    <w:p w14:paraId="30E7F55A" w14:textId="1DE52A71" w:rsidR="0058194C" w:rsidRPr="00547B67" w:rsidRDefault="0058194C" w:rsidP="00716281">
      <w:pPr>
        <w:contextualSpacing/>
        <w:rPr>
          <w:rFonts w:ascii="Franklin Gothic Book" w:hAnsi="Franklin Gothic Book" w:cstheme="majorHAnsi"/>
          <w:sz w:val="22"/>
          <w:szCs w:val="22"/>
          <w:lang w:val="en"/>
        </w:rPr>
      </w:pPr>
    </w:p>
    <w:p w14:paraId="589CE95E" w14:textId="77777777" w:rsidR="00441E73" w:rsidRDefault="00441E73" w:rsidP="00441E73">
      <w:pPr>
        <w:contextualSpacing/>
        <w:rPr>
          <w:rFonts w:ascii="Franklin Gothic Book" w:hAnsi="Franklin Gothic Book" w:cstheme="majorHAnsi"/>
          <w:b/>
          <w:noProof/>
          <w:color w:val="FF3399"/>
          <w:sz w:val="22"/>
          <w:szCs w:val="22"/>
        </w:rPr>
      </w:pPr>
      <w:r>
        <w:rPr>
          <w:rFonts w:ascii="Franklin Gothic Book" w:hAnsi="Franklin Gothic Book" w:cstheme="majorHAnsi"/>
          <w:b/>
          <w:noProof/>
          <w:color w:val="FF3399"/>
          <w:sz w:val="22"/>
          <w:szCs w:val="22"/>
        </w:rPr>
        <w:t xml:space="preserve">Budget </w:t>
      </w:r>
    </w:p>
    <w:p w14:paraId="1F54F5F1" w14:textId="0D6A75A5" w:rsidR="00441E73" w:rsidRPr="00547B67" w:rsidRDefault="00441E73" w:rsidP="00441E73">
      <w:pPr>
        <w:contextualSpacing/>
        <w:rPr>
          <w:rFonts w:ascii="Franklin Gothic Book" w:hAnsi="Franklin Gothic Book" w:cstheme="majorHAnsi"/>
          <w:bCs/>
          <w:sz w:val="22"/>
          <w:szCs w:val="22"/>
        </w:rPr>
      </w:pPr>
      <w:r>
        <w:rPr>
          <w:rFonts w:ascii="Franklin Gothic Book" w:hAnsi="Franklin Gothic Book" w:cstheme="majorHAnsi"/>
          <w:bCs/>
          <w:sz w:val="22"/>
          <w:szCs w:val="22"/>
        </w:rPr>
        <w:t>£30,000</w:t>
      </w:r>
      <w:r w:rsidRPr="00547B67">
        <w:rPr>
          <w:rFonts w:ascii="Franklin Gothic Book" w:hAnsi="Franklin Gothic Book" w:cstheme="majorHAnsi"/>
          <w:bCs/>
          <w:sz w:val="22"/>
          <w:szCs w:val="22"/>
        </w:rPr>
        <w:t xml:space="preserve"> (excluding VAT)  </w:t>
      </w:r>
    </w:p>
    <w:p w14:paraId="7B9A045E" w14:textId="1C8FA3E8" w:rsidR="004E040B" w:rsidRPr="00441E73" w:rsidRDefault="004E040B" w:rsidP="00716281">
      <w:pPr>
        <w:contextualSpacing/>
        <w:rPr>
          <w:rFonts w:ascii="Franklin Gothic Book" w:hAnsi="Franklin Gothic Book" w:cstheme="majorHAnsi"/>
          <w:b/>
          <w:bCs/>
          <w:sz w:val="22"/>
          <w:szCs w:val="22"/>
          <w:lang w:val="en"/>
        </w:rPr>
      </w:pPr>
    </w:p>
    <w:p w14:paraId="0BC119F4" w14:textId="0C0FD855" w:rsidR="0058194C" w:rsidRPr="00547B67" w:rsidRDefault="0058194C" w:rsidP="00716281">
      <w:pPr>
        <w:contextualSpacing/>
        <w:rPr>
          <w:rFonts w:ascii="Franklin Gothic Book" w:hAnsi="Franklin Gothic Book" w:cstheme="majorHAnsi"/>
          <w:b/>
          <w:noProof/>
          <w:color w:val="FF3399"/>
          <w:sz w:val="22"/>
          <w:szCs w:val="22"/>
        </w:rPr>
      </w:pPr>
      <w:r w:rsidRPr="00547B67">
        <w:rPr>
          <w:rFonts w:ascii="Franklin Gothic Book" w:hAnsi="Franklin Gothic Book" w:cstheme="majorHAnsi"/>
          <w:b/>
          <w:noProof/>
          <w:color w:val="FF3399"/>
          <w:sz w:val="22"/>
          <w:szCs w:val="22"/>
        </w:rPr>
        <w:t xml:space="preserve">Identity </w:t>
      </w:r>
    </w:p>
    <w:p w14:paraId="0F58C3AB" w14:textId="5418EB98" w:rsidR="004E040B" w:rsidRPr="00701AB0" w:rsidRDefault="004E040B" w:rsidP="00701AB0">
      <w:pPr>
        <w:spacing w:after="4"/>
        <w:contextualSpacing/>
        <w:rPr>
          <w:rFonts w:ascii="Franklin Gothic Book" w:hAnsi="Franklin Gothic Book"/>
          <w:sz w:val="22"/>
          <w:szCs w:val="22"/>
        </w:rPr>
      </w:pPr>
      <w:r w:rsidRPr="00701AB0">
        <w:rPr>
          <w:rFonts w:ascii="Franklin Gothic Book" w:hAnsi="Franklin Gothic Book"/>
          <w:sz w:val="22"/>
          <w:szCs w:val="22"/>
        </w:rPr>
        <w:t>Verdant</w:t>
      </w:r>
      <w:r w:rsidR="00701AB0" w:rsidRPr="00701AB0">
        <w:rPr>
          <w:rFonts w:ascii="Franklin Gothic Book" w:hAnsi="Franklin Gothic Book"/>
          <w:sz w:val="22"/>
          <w:szCs w:val="22"/>
        </w:rPr>
        <w:t xml:space="preserve"> | </w:t>
      </w:r>
      <w:r w:rsidRPr="00701AB0">
        <w:rPr>
          <w:rFonts w:ascii="Franklin Gothic Book" w:hAnsi="Franklin Gothic Book"/>
          <w:sz w:val="22"/>
          <w:szCs w:val="22"/>
        </w:rPr>
        <w:t xml:space="preserve">Beautiful </w:t>
      </w:r>
      <w:r w:rsidR="00701AB0" w:rsidRPr="00701AB0">
        <w:rPr>
          <w:rFonts w:ascii="Franklin Gothic Book" w:hAnsi="Franklin Gothic Book"/>
          <w:sz w:val="22"/>
          <w:szCs w:val="22"/>
        </w:rPr>
        <w:t xml:space="preserve">| </w:t>
      </w:r>
      <w:r w:rsidRPr="00701AB0">
        <w:rPr>
          <w:rFonts w:ascii="Franklin Gothic Book" w:hAnsi="Franklin Gothic Book"/>
          <w:sz w:val="22"/>
          <w:szCs w:val="22"/>
        </w:rPr>
        <w:t xml:space="preserve">Breathtaking </w:t>
      </w:r>
      <w:r w:rsidR="00701AB0" w:rsidRPr="00701AB0">
        <w:rPr>
          <w:rFonts w:ascii="Franklin Gothic Book" w:hAnsi="Franklin Gothic Book"/>
          <w:sz w:val="22"/>
          <w:szCs w:val="22"/>
        </w:rPr>
        <w:t xml:space="preserve">| </w:t>
      </w:r>
      <w:r w:rsidRPr="00701AB0">
        <w:rPr>
          <w:rFonts w:ascii="Franklin Gothic Book" w:hAnsi="Franklin Gothic Book"/>
          <w:sz w:val="22"/>
          <w:szCs w:val="22"/>
        </w:rPr>
        <w:t xml:space="preserve">Authentic </w:t>
      </w:r>
      <w:r w:rsidR="00701AB0" w:rsidRPr="00701AB0">
        <w:rPr>
          <w:rFonts w:ascii="Franklin Gothic Book" w:hAnsi="Franklin Gothic Book"/>
          <w:sz w:val="22"/>
          <w:szCs w:val="22"/>
        </w:rPr>
        <w:t xml:space="preserve">| </w:t>
      </w:r>
      <w:proofErr w:type="gramStart"/>
      <w:r w:rsidRPr="00701AB0">
        <w:rPr>
          <w:rFonts w:ascii="Franklin Gothic Book" w:hAnsi="Franklin Gothic Book"/>
          <w:sz w:val="22"/>
          <w:szCs w:val="22"/>
        </w:rPr>
        <w:t>Inviting</w:t>
      </w:r>
      <w:proofErr w:type="gramEnd"/>
      <w:r w:rsidRPr="00701AB0">
        <w:rPr>
          <w:rFonts w:ascii="Franklin Gothic Book" w:hAnsi="Franklin Gothic Book"/>
          <w:sz w:val="22"/>
          <w:szCs w:val="22"/>
        </w:rPr>
        <w:t xml:space="preserve"> </w:t>
      </w:r>
    </w:p>
    <w:p w14:paraId="17676F34" w14:textId="26774032" w:rsidR="0058194C" w:rsidRPr="00547B67" w:rsidRDefault="0058194C" w:rsidP="00716281">
      <w:pPr>
        <w:contextualSpacing/>
        <w:rPr>
          <w:rFonts w:ascii="Franklin Gothic Book" w:hAnsi="Franklin Gothic Book" w:cstheme="majorHAnsi"/>
          <w:sz w:val="22"/>
          <w:szCs w:val="22"/>
        </w:rPr>
      </w:pPr>
    </w:p>
    <w:p w14:paraId="47E678E8" w14:textId="07F0E5F4" w:rsidR="006E3609" w:rsidRDefault="006E3609" w:rsidP="00716281">
      <w:pPr>
        <w:contextualSpacing/>
        <w:rPr>
          <w:rFonts w:ascii="Franklin Gothic Book" w:hAnsi="Franklin Gothic Book" w:cstheme="majorHAnsi"/>
          <w:sz w:val="20"/>
          <w:szCs w:val="20"/>
        </w:rPr>
      </w:pPr>
    </w:p>
    <w:p w14:paraId="3DD07FB9" w14:textId="4CA86428" w:rsidR="006F3446" w:rsidRDefault="006F3446" w:rsidP="00AB1F1C">
      <w:pPr>
        <w:contextualSpacing/>
        <w:rPr>
          <w:rFonts w:ascii="Franklin Gothic Book" w:hAnsi="Franklin Gothic Book" w:cstheme="majorHAnsi"/>
          <w:b/>
          <w:noProof/>
          <w:color w:val="FF3399"/>
          <w:sz w:val="22"/>
          <w:szCs w:val="22"/>
        </w:rPr>
      </w:pPr>
      <w:r w:rsidRPr="006619C5">
        <w:rPr>
          <w:rFonts w:ascii="Franklin Gothic Book" w:hAnsi="Franklin Gothic Book" w:cstheme="majorHAnsi"/>
          <w:b/>
          <w:noProof/>
          <w:color w:val="FF3399"/>
          <w:sz w:val="22"/>
          <w:szCs w:val="22"/>
        </w:rPr>
        <w:t>Inspirational Images</w:t>
      </w:r>
    </w:p>
    <w:p w14:paraId="3FB27F75" w14:textId="345A7126" w:rsidR="006F3446" w:rsidRDefault="00627F2E" w:rsidP="00AB1F1C">
      <w:pPr>
        <w:contextualSpacing/>
        <w:jc w:val="center"/>
        <w:rPr>
          <w:rFonts w:ascii="Franklin Gothic Book" w:hAnsi="Franklin Gothic Book" w:cstheme="majorHAnsi"/>
          <w:sz w:val="20"/>
          <w:szCs w:val="20"/>
        </w:rPr>
      </w:pPr>
      <w:r>
        <w:rPr>
          <w:noProof/>
        </w:rPr>
        <w:drawing>
          <wp:anchor distT="0" distB="0" distL="114300" distR="114300" simplePos="0" relativeHeight="251667456" behindDoc="0" locked="0" layoutInCell="1" allowOverlap="1" wp14:anchorId="17CEFAC0" wp14:editId="0F1DC083">
            <wp:simplePos x="0" y="0"/>
            <wp:positionH relativeFrom="column">
              <wp:posOffset>2130425</wp:posOffset>
            </wp:positionH>
            <wp:positionV relativeFrom="paragraph">
              <wp:posOffset>137795</wp:posOffset>
            </wp:positionV>
            <wp:extent cx="2750820" cy="2065020"/>
            <wp:effectExtent l="0" t="0" r="0" b="0"/>
            <wp:wrapSquare wrapText="bothSides"/>
            <wp:docPr id="14" name="Picture 14" descr="flower salon / droog : string gardens, maurice schelt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wer salon / droog : string gardens, maurice schelten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0820"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00F39443" wp14:editId="151FFA48">
            <wp:simplePos x="0" y="0"/>
            <wp:positionH relativeFrom="margin">
              <wp:align>left</wp:align>
            </wp:positionH>
            <wp:positionV relativeFrom="paragraph">
              <wp:posOffset>141605</wp:posOffset>
            </wp:positionV>
            <wp:extent cx="2065957" cy="2065957"/>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5957" cy="2065957"/>
                    </a:xfrm>
                    <a:prstGeom prst="rect">
                      <a:avLst/>
                    </a:prstGeom>
                    <a:noFill/>
                    <a:ln>
                      <a:noFill/>
                    </a:ln>
                  </pic:spPr>
                </pic:pic>
              </a:graphicData>
            </a:graphic>
          </wp:anchor>
        </w:drawing>
      </w:r>
    </w:p>
    <w:p w14:paraId="41D850A6" w14:textId="47E19693" w:rsidR="00AB1F1C" w:rsidRDefault="00AB1F1C" w:rsidP="00AB1F1C">
      <w:pPr>
        <w:jc w:val="center"/>
        <w:rPr>
          <w:noProof/>
        </w:rPr>
      </w:pPr>
      <w:r>
        <w:rPr>
          <w:noProof/>
        </w:rPr>
        <w:t xml:space="preserve">    </w:t>
      </w:r>
    </w:p>
    <w:p w14:paraId="04A60CDC" w14:textId="672E8BA2" w:rsidR="00AB1F1C" w:rsidRDefault="00AB1F1C" w:rsidP="00AB1F1C">
      <w:pPr>
        <w:jc w:val="center"/>
      </w:pPr>
    </w:p>
    <w:p w14:paraId="5BBDA90E" w14:textId="4C38D586" w:rsidR="00AB1F1C" w:rsidRPr="00AB1F1C" w:rsidRDefault="00AB1F1C" w:rsidP="00AB1F1C">
      <w:pPr>
        <w:jc w:val="center"/>
        <w:rPr>
          <w:sz w:val="2"/>
          <w:szCs w:val="2"/>
        </w:rPr>
      </w:pPr>
    </w:p>
    <w:p w14:paraId="229ABD55" w14:textId="43C15F8C" w:rsidR="00AB1F1C" w:rsidRDefault="00AB1F1C" w:rsidP="00AB1F1C">
      <w:pPr>
        <w:jc w:val="center"/>
        <w:rPr>
          <w:noProof/>
        </w:rPr>
      </w:pPr>
      <w:r>
        <w:t xml:space="preserve">  </w:t>
      </w:r>
      <w:r>
        <w:rPr>
          <w:noProof/>
        </w:rPr>
        <w:t xml:space="preserve">    </w:t>
      </w:r>
    </w:p>
    <w:p w14:paraId="1C4C90DC" w14:textId="5AA8252A" w:rsidR="00AB1F1C" w:rsidRDefault="00AB1F1C" w:rsidP="00AB1F1C">
      <w:pPr>
        <w:jc w:val="center"/>
      </w:pPr>
    </w:p>
    <w:p w14:paraId="255E353B" w14:textId="5E097703" w:rsidR="00AB1F1C" w:rsidRPr="00AB1F1C" w:rsidRDefault="00AB1F1C" w:rsidP="00AB1F1C">
      <w:pPr>
        <w:jc w:val="center"/>
        <w:rPr>
          <w:sz w:val="2"/>
          <w:szCs w:val="2"/>
        </w:rPr>
      </w:pPr>
    </w:p>
    <w:p w14:paraId="2A2CD99F" w14:textId="0435D80A" w:rsidR="00AB1F1C" w:rsidRDefault="00AB1F1C" w:rsidP="00AB1F1C">
      <w:pPr>
        <w:jc w:val="center"/>
        <w:rPr>
          <w:noProof/>
        </w:rPr>
      </w:pPr>
      <w:r>
        <w:rPr>
          <w:noProof/>
        </w:rPr>
        <w:t xml:space="preserve">      </w:t>
      </w:r>
    </w:p>
    <w:p w14:paraId="2C86AB71" w14:textId="02672D7B" w:rsidR="00AB1F1C" w:rsidRDefault="00AB1F1C" w:rsidP="00AB1F1C">
      <w:pPr>
        <w:jc w:val="center"/>
        <w:rPr>
          <w:noProof/>
        </w:rPr>
      </w:pPr>
    </w:p>
    <w:p w14:paraId="202EE1F6" w14:textId="5784E248" w:rsidR="00627F2E" w:rsidRDefault="00627F2E" w:rsidP="00AB1F1C">
      <w:pPr>
        <w:jc w:val="center"/>
        <w:rPr>
          <w:noProof/>
        </w:rPr>
      </w:pPr>
    </w:p>
    <w:p w14:paraId="45AC874F" w14:textId="2A9EDC04" w:rsidR="00627F2E" w:rsidRDefault="00627F2E" w:rsidP="00AB1F1C">
      <w:pPr>
        <w:jc w:val="center"/>
        <w:rPr>
          <w:noProof/>
        </w:rPr>
      </w:pPr>
    </w:p>
    <w:p w14:paraId="689A02FA" w14:textId="2EC5DA2E" w:rsidR="00627F2E" w:rsidRDefault="00627F2E" w:rsidP="00AB1F1C">
      <w:pPr>
        <w:jc w:val="center"/>
        <w:rPr>
          <w:noProof/>
        </w:rPr>
      </w:pPr>
    </w:p>
    <w:p w14:paraId="4AFCD5AA" w14:textId="12529EA9" w:rsidR="00627F2E" w:rsidRDefault="00627F2E" w:rsidP="00AB1F1C">
      <w:pPr>
        <w:jc w:val="center"/>
        <w:rPr>
          <w:noProof/>
        </w:rPr>
      </w:pPr>
    </w:p>
    <w:p w14:paraId="49B32FCE" w14:textId="371BA677" w:rsidR="00AB1F1C" w:rsidRPr="00AB1F1C" w:rsidRDefault="00AB1F1C" w:rsidP="00AB1F1C">
      <w:pPr>
        <w:jc w:val="center"/>
        <w:rPr>
          <w:sz w:val="2"/>
          <w:szCs w:val="2"/>
        </w:rPr>
      </w:pPr>
    </w:p>
    <w:p w14:paraId="09B85DCF" w14:textId="3B6441A8" w:rsidR="00AB1F1C" w:rsidRDefault="00701AB0" w:rsidP="00AB1F1C">
      <w:pPr>
        <w:jc w:val="center"/>
      </w:pPr>
      <w:r>
        <w:rPr>
          <w:noProof/>
        </w:rPr>
        <w:drawing>
          <wp:anchor distT="0" distB="0" distL="114300" distR="114300" simplePos="0" relativeHeight="251669504" behindDoc="0" locked="0" layoutInCell="1" allowOverlap="1" wp14:anchorId="088DB273" wp14:editId="49F57A35">
            <wp:simplePos x="0" y="0"/>
            <wp:positionH relativeFrom="margin">
              <wp:posOffset>4356735</wp:posOffset>
            </wp:positionH>
            <wp:positionV relativeFrom="paragraph">
              <wp:posOffset>242570</wp:posOffset>
            </wp:positionV>
            <wp:extent cx="1430655" cy="2143760"/>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0655" cy="2143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0E140A88" wp14:editId="3791ED11">
            <wp:simplePos x="0" y="0"/>
            <wp:positionH relativeFrom="column">
              <wp:posOffset>1748790</wp:posOffset>
            </wp:positionH>
            <wp:positionV relativeFrom="paragraph">
              <wp:posOffset>250825</wp:posOffset>
            </wp:positionV>
            <wp:extent cx="2540000" cy="2149475"/>
            <wp:effectExtent l="0" t="0" r="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0000" cy="2149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1E4B1AAE" wp14:editId="61504693">
            <wp:simplePos x="0" y="0"/>
            <wp:positionH relativeFrom="column">
              <wp:posOffset>23495</wp:posOffset>
            </wp:positionH>
            <wp:positionV relativeFrom="paragraph">
              <wp:posOffset>250825</wp:posOffset>
            </wp:positionV>
            <wp:extent cx="1645920" cy="214947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5920" cy="214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F1C">
        <w:t xml:space="preserve">    </w:t>
      </w:r>
    </w:p>
    <w:p w14:paraId="79C9BAE2" w14:textId="28E04217" w:rsidR="00627F2E" w:rsidRDefault="00701AB0" w:rsidP="00627F2E">
      <w:pPr>
        <w:contextualSpacing/>
        <w:rPr>
          <w:rFonts w:ascii="Franklin Gothic Book" w:hAnsi="Franklin Gothic Book" w:cstheme="majorHAnsi"/>
          <w:sz w:val="20"/>
          <w:szCs w:val="20"/>
        </w:rPr>
      </w:pPr>
      <w:r>
        <w:rPr>
          <w:noProof/>
        </w:rPr>
        <w:lastRenderedPageBreak/>
        <w:drawing>
          <wp:anchor distT="0" distB="0" distL="114300" distR="114300" simplePos="0" relativeHeight="251686912" behindDoc="0" locked="0" layoutInCell="1" allowOverlap="1" wp14:anchorId="40456D1C" wp14:editId="13ACA190">
            <wp:simplePos x="0" y="0"/>
            <wp:positionH relativeFrom="column">
              <wp:posOffset>1907954</wp:posOffset>
            </wp:positionH>
            <wp:positionV relativeFrom="paragraph">
              <wp:posOffset>7620</wp:posOffset>
            </wp:positionV>
            <wp:extent cx="1581785" cy="236664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1785" cy="2366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7CD0FF76" wp14:editId="59FC50D2">
            <wp:simplePos x="0" y="0"/>
            <wp:positionH relativeFrom="margin">
              <wp:align>left</wp:align>
            </wp:positionH>
            <wp:positionV relativeFrom="paragraph">
              <wp:posOffset>6764</wp:posOffset>
            </wp:positionV>
            <wp:extent cx="1788795" cy="2356485"/>
            <wp:effectExtent l="0" t="0" r="1905"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4095" t="15545" r="25216" b="9798"/>
                    <a:stretch/>
                  </pic:blipFill>
                  <pic:spPr bwMode="auto">
                    <a:xfrm>
                      <a:off x="0" y="0"/>
                      <a:ext cx="1793625" cy="2363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7F2E">
        <w:rPr>
          <w:noProof/>
        </w:rPr>
        <w:drawing>
          <wp:inline distT="0" distB="0" distL="0" distR="0" wp14:anchorId="46517EF0" wp14:editId="04907AF8">
            <wp:extent cx="1701579" cy="2389625"/>
            <wp:effectExtent l="0" t="0" r="0" b="0"/>
            <wp:docPr id="17" name="Picture 17" descr="Choose Your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oose Your Locatio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79" b="14543"/>
                    <a:stretch/>
                  </pic:blipFill>
                  <pic:spPr bwMode="auto">
                    <a:xfrm>
                      <a:off x="0" y="0"/>
                      <a:ext cx="1706001" cy="2395835"/>
                    </a:xfrm>
                    <a:prstGeom prst="rect">
                      <a:avLst/>
                    </a:prstGeom>
                    <a:noFill/>
                    <a:ln>
                      <a:noFill/>
                    </a:ln>
                    <a:extLst>
                      <a:ext uri="{53640926-AAD7-44D8-BBD7-CCE9431645EC}">
                        <a14:shadowObscured xmlns:a14="http://schemas.microsoft.com/office/drawing/2010/main"/>
                      </a:ext>
                    </a:extLst>
                  </pic:spPr>
                </pic:pic>
              </a:graphicData>
            </a:graphic>
          </wp:inline>
        </w:drawing>
      </w:r>
    </w:p>
    <w:p w14:paraId="43131A28" w14:textId="00E71359" w:rsidR="00627F2E" w:rsidRDefault="00627F2E" w:rsidP="00627F2E">
      <w:pPr>
        <w:contextualSpacing/>
        <w:jc w:val="both"/>
        <w:rPr>
          <w:rFonts w:ascii="Franklin Gothic Book" w:hAnsi="Franklin Gothic Book" w:cstheme="majorHAnsi"/>
          <w:sz w:val="20"/>
          <w:szCs w:val="20"/>
        </w:rPr>
      </w:pPr>
    </w:p>
    <w:p w14:paraId="55FDD52F" w14:textId="3BDDF262" w:rsidR="00627F2E" w:rsidRDefault="00701AB0" w:rsidP="00627F2E">
      <w:pPr>
        <w:contextualSpacing/>
        <w:jc w:val="both"/>
        <w:rPr>
          <w:rFonts w:ascii="Franklin Gothic Book" w:hAnsi="Franklin Gothic Book" w:cstheme="majorHAnsi"/>
          <w:sz w:val="20"/>
          <w:szCs w:val="20"/>
        </w:rPr>
      </w:pPr>
      <w:r>
        <w:rPr>
          <w:noProof/>
        </w:rPr>
        <w:drawing>
          <wp:anchor distT="0" distB="0" distL="114300" distR="114300" simplePos="0" relativeHeight="251683840" behindDoc="0" locked="0" layoutInCell="1" allowOverlap="1" wp14:anchorId="3F25DE64" wp14:editId="06C19785">
            <wp:simplePos x="0" y="0"/>
            <wp:positionH relativeFrom="column">
              <wp:posOffset>2914871</wp:posOffset>
            </wp:positionH>
            <wp:positionV relativeFrom="paragraph">
              <wp:posOffset>9635</wp:posOffset>
            </wp:positionV>
            <wp:extent cx="1948815" cy="2272665"/>
            <wp:effectExtent l="0" t="0" r="0" b="0"/>
            <wp:wrapSquare wrapText="bothSides"/>
            <wp:docPr id="11" name="Picture 11" descr="floral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oral install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8815" cy="2272665"/>
                    </a:xfrm>
                    <a:prstGeom prst="rect">
                      <a:avLst/>
                    </a:prstGeom>
                    <a:noFill/>
                    <a:ln>
                      <a:noFill/>
                    </a:ln>
                  </pic:spPr>
                </pic:pic>
              </a:graphicData>
            </a:graphic>
          </wp:anchor>
        </w:drawing>
      </w:r>
      <w:r w:rsidR="00627F2E">
        <w:rPr>
          <w:noProof/>
        </w:rPr>
        <w:drawing>
          <wp:anchor distT="0" distB="0" distL="114300" distR="114300" simplePos="0" relativeHeight="251681792" behindDoc="0" locked="0" layoutInCell="1" allowOverlap="1" wp14:anchorId="3A2B1B0D" wp14:editId="184E014D">
            <wp:simplePos x="0" y="0"/>
            <wp:positionH relativeFrom="margin">
              <wp:align>left</wp:align>
            </wp:positionH>
            <wp:positionV relativeFrom="paragraph">
              <wp:posOffset>14992</wp:posOffset>
            </wp:positionV>
            <wp:extent cx="2798445" cy="2254885"/>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r="6840"/>
                    <a:stretch/>
                  </pic:blipFill>
                  <pic:spPr bwMode="auto">
                    <a:xfrm>
                      <a:off x="0" y="0"/>
                      <a:ext cx="2811221" cy="2265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B4CE08" w14:textId="3F594996" w:rsidR="00627F2E" w:rsidRDefault="00627F2E" w:rsidP="00627F2E">
      <w:pPr>
        <w:contextualSpacing/>
        <w:rPr>
          <w:rFonts w:ascii="Franklin Gothic Book" w:hAnsi="Franklin Gothic Book" w:cstheme="majorHAnsi"/>
          <w:sz w:val="20"/>
          <w:szCs w:val="20"/>
        </w:rPr>
      </w:pPr>
    </w:p>
    <w:p w14:paraId="65CDA059" w14:textId="3530A5D0" w:rsidR="00627F2E" w:rsidRDefault="00627F2E" w:rsidP="00627F2E">
      <w:pPr>
        <w:contextualSpacing/>
        <w:rPr>
          <w:rFonts w:ascii="Franklin Gothic Book" w:hAnsi="Franklin Gothic Book" w:cstheme="majorHAnsi"/>
          <w:sz w:val="20"/>
          <w:szCs w:val="20"/>
        </w:rPr>
      </w:pPr>
    </w:p>
    <w:p w14:paraId="76ADBE1B" w14:textId="77777777" w:rsidR="00627F2E" w:rsidRDefault="00627F2E" w:rsidP="00627F2E">
      <w:pPr>
        <w:contextualSpacing/>
        <w:rPr>
          <w:rFonts w:ascii="Franklin Gothic Book" w:hAnsi="Franklin Gothic Book" w:cstheme="majorHAnsi"/>
          <w:sz w:val="20"/>
          <w:szCs w:val="20"/>
        </w:rPr>
      </w:pPr>
    </w:p>
    <w:p w14:paraId="2E54E7CD" w14:textId="49FEDC02" w:rsidR="00627F2E" w:rsidRDefault="00627F2E" w:rsidP="00627F2E">
      <w:pPr>
        <w:contextualSpacing/>
        <w:rPr>
          <w:rFonts w:ascii="Franklin Gothic Book" w:hAnsi="Franklin Gothic Book" w:cstheme="majorHAnsi"/>
          <w:sz w:val="20"/>
          <w:szCs w:val="20"/>
        </w:rPr>
      </w:pPr>
    </w:p>
    <w:p w14:paraId="569A1398" w14:textId="0746E1BD" w:rsidR="00627F2E" w:rsidRDefault="00627F2E" w:rsidP="00627F2E">
      <w:pPr>
        <w:contextualSpacing/>
        <w:rPr>
          <w:rFonts w:ascii="Franklin Gothic Book" w:hAnsi="Franklin Gothic Book" w:cstheme="majorHAnsi"/>
          <w:sz w:val="20"/>
          <w:szCs w:val="20"/>
        </w:rPr>
      </w:pPr>
    </w:p>
    <w:p w14:paraId="2F02E0CF" w14:textId="77A39E78" w:rsidR="00627F2E" w:rsidRDefault="00627F2E" w:rsidP="00627F2E">
      <w:pPr>
        <w:contextualSpacing/>
        <w:rPr>
          <w:rFonts w:ascii="Franklin Gothic Book" w:hAnsi="Franklin Gothic Book" w:cstheme="majorHAnsi"/>
          <w:sz w:val="20"/>
          <w:szCs w:val="20"/>
        </w:rPr>
      </w:pPr>
    </w:p>
    <w:p w14:paraId="248F41C2" w14:textId="77777777" w:rsidR="00627F2E" w:rsidRDefault="00627F2E" w:rsidP="00627F2E">
      <w:pPr>
        <w:contextualSpacing/>
        <w:rPr>
          <w:rFonts w:ascii="Franklin Gothic Book" w:hAnsi="Franklin Gothic Book" w:cstheme="majorHAnsi"/>
          <w:sz w:val="20"/>
          <w:szCs w:val="20"/>
        </w:rPr>
      </w:pPr>
    </w:p>
    <w:p w14:paraId="23FEB1B6" w14:textId="50CEBE71" w:rsidR="00627F2E" w:rsidRDefault="00627F2E" w:rsidP="00627F2E">
      <w:pPr>
        <w:contextualSpacing/>
        <w:rPr>
          <w:rFonts w:ascii="Franklin Gothic Book" w:hAnsi="Franklin Gothic Book" w:cstheme="majorHAnsi"/>
          <w:sz w:val="20"/>
          <w:szCs w:val="20"/>
        </w:rPr>
      </w:pPr>
    </w:p>
    <w:p w14:paraId="434D7AFE" w14:textId="77777777" w:rsidR="00627F2E" w:rsidRDefault="00627F2E" w:rsidP="00627F2E">
      <w:pPr>
        <w:contextualSpacing/>
        <w:rPr>
          <w:rFonts w:ascii="Franklin Gothic Book" w:hAnsi="Franklin Gothic Book" w:cstheme="majorHAnsi"/>
          <w:sz w:val="20"/>
          <w:szCs w:val="20"/>
        </w:rPr>
      </w:pPr>
    </w:p>
    <w:p w14:paraId="1CD3EEF8" w14:textId="3FE6EB78" w:rsidR="00627F2E" w:rsidRDefault="00627F2E" w:rsidP="00627F2E">
      <w:pPr>
        <w:contextualSpacing/>
        <w:rPr>
          <w:rFonts w:ascii="Franklin Gothic Book" w:hAnsi="Franklin Gothic Book" w:cstheme="majorHAnsi"/>
          <w:sz w:val="20"/>
          <w:szCs w:val="20"/>
        </w:rPr>
      </w:pPr>
    </w:p>
    <w:p w14:paraId="0E019B86" w14:textId="77777777" w:rsidR="00627F2E" w:rsidRDefault="00627F2E" w:rsidP="00627F2E">
      <w:pPr>
        <w:contextualSpacing/>
        <w:rPr>
          <w:rFonts w:ascii="Franklin Gothic Book" w:hAnsi="Franklin Gothic Book" w:cstheme="majorHAnsi"/>
          <w:sz w:val="20"/>
          <w:szCs w:val="20"/>
        </w:rPr>
      </w:pPr>
    </w:p>
    <w:p w14:paraId="2A318A9D" w14:textId="77777777" w:rsidR="00627F2E" w:rsidRDefault="00627F2E" w:rsidP="00627F2E">
      <w:pPr>
        <w:contextualSpacing/>
        <w:rPr>
          <w:rFonts w:ascii="Franklin Gothic Book" w:hAnsi="Franklin Gothic Book" w:cstheme="majorHAnsi"/>
          <w:sz w:val="20"/>
          <w:szCs w:val="20"/>
        </w:rPr>
      </w:pPr>
    </w:p>
    <w:p w14:paraId="06F9A239" w14:textId="6D198138" w:rsidR="00627F2E" w:rsidRDefault="00627F2E" w:rsidP="00627F2E">
      <w:pPr>
        <w:contextualSpacing/>
        <w:rPr>
          <w:rFonts w:ascii="Franklin Gothic Book" w:hAnsi="Franklin Gothic Book" w:cstheme="majorHAnsi"/>
          <w:sz w:val="20"/>
          <w:szCs w:val="20"/>
        </w:rPr>
      </w:pPr>
    </w:p>
    <w:p w14:paraId="3F3D41DD" w14:textId="77777777" w:rsidR="00627F2E" w:rsidRDefault="00627F2E" w:rsidP="00627F2E">
      <w:pPr>
        <w:contextualSpacing/>
        <w:rPr>
          <w:rFonts w:ascii="Franklin Gothic Book" w:hAnsi="Franklin Gothic Book" w:cstheme="majorHAnsi"/>
          <w:sz w:val="20"/>
          <w:szCs w:val="20"/>
        </w:rPr>
      </w:pPr>
    </w:p>
    <w:p w14:paraId="2E6A2A20" w14:textId="77777777" w:rsidR="00627F2E" w:rsidRDefault="00627F2E" w:rsidP="00627F2E">
      <w:pPr>
        <w:contextualSpacing/>
        <w:rPr>
          <w:rFonts w:ascii="Franklin Gothic Book" w:hAnsi="Franklin Gothic Book" w:cstheme="majorHAnsi"/>
          <w:sz w:val="20"/>
          <w:szCs w:val="20"/>
        </w:rPr>
      </w:pPr>
    </w:p>
    <w:p w14:paraId="32F604DC" w14:textId="254ED595" w:rsidR="00627F2E" w:rsidRDefault="00627F2E" w:rsidP="00627F2E">
      <w:pPr>
        <w:contextualSpacing/>
        <w:rPr>
          <w:rFonts w:ascii="Franklin Gothic Book" w:hAnsi="Franklin Gothic Book" w:cstheme="majorHAnsi"/>
          <w:sz w:val="20"/>
          <w:szCs w:val="20"/>
        </w:rPr>
      </w:pPr>
      <w:r>
        <w:rPr>
          <w:noProof/>
        </w:rPr>
        <w:drawing>
          <wp:anchor distT="0" distB="0" distL="114300" distR="114300" simplePos="0" relativeHeight="251685888" behindDoc="0" locked="0" layoutInCell="1" allowOverlap="1" wp14:anchorId="1E1CD7F9" wp14:editId="613439BA">
            <wp:simplePos x="0" y="0"/>
            <wp:positionH relativeFrom="column">
              <wp:posOffset>2901950</wp:posOffset>
            </wp:positionH>
            <wp:positionV relativeFrom="paragraph">
              <wp:posOffset>155575</wp:posOffset>
            </wp:positionV>
            <wp:extent cx="2937510" cy="1585595"/>
            <wp:effectExtent l="0" t="0" r="0" b="0"/>
            <wp:wrapSquare wrapText="bothSides"/>
            <wp:docPr id="19" name="Picture 19" descr="'moistSCAPE' by free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istSCAPE' by freecell"/>
                    <pic:cNvPicPr>
                      <a:picLocks noChangeAspect="1" noChangeArrowheads="1"/>
                    </pic:cNvPicPr>
                  </pic:nvPicPr>
                  <pic:blipFill rotWithShape="1">
                    <a:blip r:embed="rId26">
                      <a:extLst>
                        <a:ext uri="{28A0092B-C50C-407E-A947-70E740481C1C}">
                          <a14:useLocalDpi xmlns:a14="http://schemas.microsoft.com/office/drawing/2010/main" val="0"/>
                        </a:ext>
                      </a:extLst>
                    </a:blip>
                    <a:srcRect l="2540" t="21066" b="1"/>
                    <a:stretch/>
                  </pic:blipFill>
                  <pic:spPr bwMode="auto">
                    <a:xfrm>
                      <a:off x="0" y="0"/>
                      <a:ext cx="2937510" cy="1585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B213A8" w14:textId="4430F5B4" w:rsidR="005B6CE1" w:rsidRDefault="00627F2E" w:rsidP="00627F2E">
      <w:pPr>
        <w:contextualSpacing/>
        <w:rPr>
          <w:rFonts w:ascii="Franklin Gothic Book" w:hAnsi="Franklin Gothic Book" w:cstheme="majorHAnsi"/>
          <w:sz w:val="20"/>
          <w:szCs w:val="20"/>
        </w:rPr>
      </w:pPr>
      <w:r>
        <w:rPr>
          <w:noProof/>
        </w:rPr>
        <w:drawing>
          <wp:anchor distT="0" distB="0" distL="114300" distR="114300" simplePos="0" relativeHeight="251677696" behindDoc="0" locked="0" layoutInCell="1" allowOverlap="1" wp14:anchorId="285F4DB8" wp14:editId="5466FB3E">
            <wp:simplePos x="0" y="0"/>
            <wp:positionH relativeFrom="margin">
              <wp:align>left</wp:align>
            </wp:positionH>
            <wp:positionV relativeFrom="paragraph">
              <wp:posOffset>7703</wp:posOffset>
            </wp:positionV>
            <wp:extent cx="2811780" cy="162179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t="6283" b="7340"/>
                    <a:stretch/>
                  </pic:blipFill>
                  <pic:spPr bwMode="auto">
                    <a:xfrm>
                      <a:off x="0" y="0"/>
                      <a:ext cx="2827276" cy="16306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8E89C" w14:textId="52D61A07" w:rsidR="00627F2E" w:rsidRDefault="00627F2E" w:rsidP="00AB1F1C">
      <w:pPr>
        <w:contextualSpacing/>
        <w:jc w:val="center"/>
        <w:rPr>
          <w:rFonts w:ascii="Franklin Gothic Book" w:hAnsi="Franklin Gothic Book" w:cstheme="majorHAnsi"/>
          <w:sz w:val="20"/>
          <w:szCs w:val="20"/>
        </w:rPr>
      </w:pPr>
    </w:p>
    <w:p w14:paraId="4149C013" w14:textId="78A76FDF" w:rsidR="00627F2E" w:rsidRDefault="00627F2E" w:rsidP="00AB1F1C">
      <w:pPr>
        <w:contextualSpacing/>
        <w:jc w:val="center"/>
        <w:rPr>
          <w:rFonts w:ascii="Franklin Gothic Book" w:hAnsi="Franklin Gothic Book" w:cstheme="majorHAnsi"/>
          <w:sz w:val="20"/>
          <w:szCs w:val="20"/>
        </w:rPr>
      </w:pPr>
    </w:p>
    <w:p w14:paraId="11969C59" w14:textId="266CBE09" w:rsidR="00480FDB" w:rsidRPr="00701AB0" w:rsidRDefault="00FB5CFD" w:rsidP="00716281">
      <w:pPr>
        <w:pStyle w:val="head1"/>
        <w:spacing w:line="240" w:lineRule="auto"/>
        <w:contextualSpacing/>
        <w:rPr>
          <w:rFonts w:ascii="Franklin Gothic Book" w:eastAsia="Spectral" w:hAnsi="Franklin Gothic Book" w:cstheme="majorHAnsi"/>
          <w:b w:val="0"/>
          <w:bCs w:val="0"/>
          <w:color w:val="FF3399"/>
          <w:sz w:val="20"/>
          <w:szCs w:val="20"/>
        </w:rPr>
      </w:pPr>
      <w:r w:rsidRPr="00701AB0">
        <w:rPr>
          <w:rFonts w:eastAsia="Spectral" w:cs="Spectral"/>
          <w:b w:val="0"/>
          <w:bCs w:val="0"/>
          <w:color w:val="FF3399"/>
          <w:sz w:val="28"/>
          <w:szCs w:val="28"/>
        </w:rPr>
        <w:t xml:space="preserve">Your Proposal </w:t>
      </w:r>
    </w:p>
    <w:p w14:paraId="7BCBC85F" w14:textId="414D6979" w:rsidR="00CF39B7" w:rsidRDefault="00FB2B7F" w:rsidP="00716281">
      <w:pPr>
        <w:spacing w:after="120"/>
        <w:contextualSpacing/>
        <w:jc w:val="both"/>
        <w:rPr>
          <w:rFonts w:ascii="Franklin Gothic Book" w:hAnsi="Franklin Gothic Book" w:cstheme="majorHAnsi"/>
          <w:sz w:val="22"/>
          <w:szCs w:val="22"/>
        </w:rPr>
      </w:pPr>
      <w:r w:rsidRPr="00547B67">
        <w:rPr>
          <w:rFonts w:ascii="Franklin Gothic Book" w:hAnsi="Franklin Gothic Book" w:cstheme="majorHAnsi"/>
          <w:sz w:val="22"/>
          <w:szCs w:val="22"/>
        </w:rPr>
        <w:t>Your</w:t>
      </w:r>
      <w:r w:rsidR="00480FDB" w:rsidRPr="00547B67">
        <w:rPr>
          <w:rFonts w:ascii="Franklin Gothic Book" w:hAnsi="Franklin Gothic Book" w:cstheme="majorHAnsi"/>
          <w:sz w:val="22"/>
          <w:szCs w:val="22"/>
        </w:rPr>
        <w:t xml:space="preserve"> proposal should include</w:t>
      </w:r>
      <w:r w:rsidR="0028450A" w:rsidRPr="00547B67">
        <w:rPr>
          <w:rFonts w:ascii="Franklin Gothic Book" w:hAnsi="Franklin Gothic Book" w:cstheme="majorHAnsi"/>
          <w:sz w:val="22"/>
          <w:szCs w:val="22"/>
        </w:rPr>
        <w:t xml:space="preserve"> the following</w:t>
      </w:r>
      <w:r w:rsidR="00480FDB" w:rsidRPr="00547B67">
        <w:rPr>
          <w:rFonts w:ascii="Franklin Gothic Book" w:hAnsi="Franklin Gothic Book" w:cstheme="majorHAnsi"/>
          <w:sz w:val="22"/>
          <w:szCs w:val="22"/>
        </w:rPr>
        <w:t>:</w:t>
      </w:r>
    </w:p>
    <w:p w14:paraId="5D53A8C6" w14:textId="3D70D575" w:rsidR="0078592C" w:rsidRDefault="0078592C" w:rsidP="00716281">
      <w:pPr>
        <w:spacing w:after="120"/>
        <w:contextualSpacing/>
        <w:jc w:val="both"/>
        <w:rPr>
          <w:rFonts w:ascii="Franklin Gothic Book" w:hAnsi="Franklin Gothic Book" w:cstheme="majorHAnsi"/>
          <w:sz w:val="22"/>
          <w:szCs w:val="22"/>
        </w:rPr>
      </w:pPr>
    </w:p>
    <w:p w14:paraId="2935C27A" w14:textId="77777777" w:rsidR="0078592C" w:rsidRPr="00962644" w:rsidRDefault="0078592C" w:rsidP="0078592C">
      <w:pPr>
        <w:contextualSpacing/>
        <w:jc w:val="both"/>
        <w:rPr>
          <w:rFonts w:ascii="Franklin Gothic Book" w:hAnsi="Franklin Gothic Book" w:cstheme="majorBidi"/>
          <w:b/>
          <w:bCs/>
          <w:sz w:val="22"/>
          <w:szCs w:val="22"/>
          <w:lang w:val="en"/>
        </w:rPr>
      </w:pPr>
      <w:r w:rsidRPr="3CC0D383">
        <w:rPr>
          <w:rFonts w:ascii="Franklin Gothic Book" w:hAnsi="Franklin Gothic Book" w:cstheme="majorBidi"/>
          <w:b/>
          <w:bCs/>
          <w:sz w:val="22"/>
          <w:szCs w:val="22"/>
          <w:lang w:val="en"/>
        </w:rPr>
        <w:t xml:space="preserve">Example Risk Assessment and Method Statement </w:t>
      </w:r>
      <w:r w:rsidRPr="3CC0D383">
        <w:rPr>
          <w:rFonts w:ascii="Franklin Gothic Book" w:hAnsi="Franklin Gothic Book" w:cstheme="majorBidi"/>
          <w:sz w:val="22"/>
          <w:szCs w:val="22"/>
          <w:lang w:val="en"/>
        </w:rPr>
        <w:t>An example of a risk assessment and method statement. This will help us to understand your Health &amp; Safety management.</w:t>
      </w:r>
      <w:r w:rsidRPr="3CC0D383">
        <w:rPr>
          <w:rFonts w:ascii="Franklin Gothic Book" w:hAnsi="Franklin Gothic Book" w:cstheme="majorBidi"/>
          <w:b/>
          <w:bCs/>
          <w:sz w:val="22"/>
          <w:szCs w:val="22"/>
          <w:lang w:val="en"/>
        </w:rPr>
        <w:t xml:space="preserve"> </w:t>
      </w:r>
    </w:p>
    <w:p w14:paraId="24435C4E" w14:textId="2DCA7D3B" w:rsidR="0078592C" w:rsidRDefault="0078592C" w:rsidP="00716281">
      <w:pPr>
        <w:spacing w:after="120"/>
        <w:contextualSpacing/>
        <w:jc w:val="both"/>
        <w:rPr>
          <w:rFonts w:ascii="Franklin Gothic Book" w:hAnsi="Franklin Gothic Book" w:cstheme="majorHAnsi"/>
          <w:sz w:val="22"/>
          <w:szCs w:val="22"/>
        </w:rPr>
      </w:pPr>
    </w:p>
    <w:p w14:paraId="5F80F83B" w14:textId="756B9DB6" w:rsidR="0078592C" w:rsidRDefault="0078592C" w:rsidP="0078592C">
      <w:pPr>
        <w:contextualSpacing/>
        <w:jc w:val="both"/>
        <w:rPr>
          <w:rFonts w:ascii="Franklin Gothic Book" w:hAnsi="Franklin Gothic Book" w:cstheme="majorHAnsi"/>
          <w:sz w:val="22"/>
          <w:szCs w:val="22"/>
          <w:lang w:val="en"/>
        </w:rPr>
      </w:pPr>
      <w:r w:rsidRPr="00547B67">
        <w:rPr>
          <w:rFonts w:ascii="Franklin Gothic Book" w:hAnsi="Franklin Gothic Book" w:cstheme="majorHAnsi"/>
          <w:b/>
          <w:bCs/>
          <w:sz w:val="22"/>
          <w:szCs w:val="22"/>
          <w:lang w:val="en"/>
        </w:rPr>
        <w:t>Experience Statement</w:t>
      </w:r>
      <w:r w:rsidRPr="00547B67">
        <w:rPr>
          <w:rFonts w:ascii="Franklin Gothic Book" w:hAnsi="Franklin Gothic Book" w:cstheme="majorHAnsi"/>
          <w:sz w:val="22"/>
          <w:szCs w:val="22"/>
          <w:lang w:val="en"/>
        </w:rPr>
        <w:t xml:space="preserve"> - </w:t>
      </w:r>
      <w:r>
        <w:rPr>
          <w:rFonts w:ascii="Franklin Gothic Book" w:hAnsi="Franklin Gothic Book" w:cstheme="majorHAnsi"/>
          <w:sz w:val="22"/>
          <w:szCs w:val="22"/>
          <w:lang w:val="en"/>
        </w:rPr>
        <w:t>P</w:t>
      </w:r>
      <w:r w:rsidRPr="00547B67">
        <w:rPr>
          <w:rFonts w:ascii="Franklin Gothic Book" w:hAnsi="Franklin Gothic Book" w:cstheme="majorHAnsi"/>
          <w:sz w:val="22"/>
          <w:szCs w:val="22"/>
          <w:lang w:val="en"/>
        </w:rPr>
        <w:t xml:space="preserve">lease provide a written statement detailing your </w:t>
      </w:r>
      <w:proofErr w:type="gramStart"/>
      <w:r w:rsidRPr="00547B67">
        <w:rPr>
          <w:rFonts w:ascii="Franklin Gothic Book" w:hAnsi="Franklin Gothic Book" w:cstheme="majorHAnsi"/>
          <w:sz w:val="22"/>
          <w:szCs w:val="22"/>
          <w:lang w:val="en"/>
        </w:rPr>
        <w:t>past experience</w:t>
      </w:r>
      <w:proofErr w:type="gramEnd"/>
      <w:r w:rsidRPr="00547B67">
        <w:rPr>
          <w:rFonts w:ascii="Franklin Gothic Book" w:hAnsi="Franklin Gothic Book" w:cstheme="majorHAnsi"/>
          <w:sz w:val="22"/>
          <w:szCs w:val="22"/>
          <w:lang w:val="en"/>
        </w:rPr>
        <w:t xml:space="preserve"> of similar projects. You may include photographs if you wish. </w:t>
      </w:r>
    </w:p>
    <w:p w14:paraId="3C8E352C" w14:textId="77777777" w:rsidR="00BB2617" w:rsidRDefault="00BB2617" w:rsidP="0078592C">
      <w:pPr>
        <w:contextualSpacing/>
        <w:jc w:val="both"/>
        <w:rPr>
          <w:rFonts w:ascii="Franklin Gothic Book" w:hAnsi="Franklin Gothic Book" w:cstheme="majorHAnsi"/>
          <w:sz w:val="22"/>
          <w:szCs w:val="22"/>
          <w:lang w:val="en"/>
        </w:rPr>
      </w:pPr>
    </w:p>
    <w:p w14:paraId="3C0C72ED" w14:textId="6AAD16D6" w:rsidR="0078592C" w:rsidRPr="00BB2617" w:rsidRDefault="00BB2617" w:rsidP="00716281">
      <w:pPr>
        <w:spacing w:after="120"/>
        <w:contextualSpacing/>
        <w:jc w:val="both"/>
        <w:rPr>
          <w:rFonts w:ascii="Franklin Gothic Book" w:hAnsi="Franklin Gothic Book" w:cstheme="majorHAnsi"/>
          <w:sz w:val="22"/>
          <w:szCs w:val="22"/>
        </w:rPr>
      </w:pPr>
      <w:r w:rsidRPr="00BB2617">
        <w:rPr>
          <w:rFonts w:ascii="Franklin Gothic Book" w:eastAsia="Franklin Gothic Book" w:hAnsi="Franklin Gothic Book" w:cs="Franklin Gothic Book"/>
          <w:b/>
          <w:bCs/>
          <w:sz w:val="22"/>
          <w:szCs w:val="22"/>
        </w:rPr>
        <w:lastRenderedPageBreak/>
        <w:t>Location</w:t>
      </w:r>
      <w:r w:rsidRPr="00BB2617">
        <w:rPr>
          <w:rFonts w:ascii="Franklin Gothic Book" w:eastAsia="Franklin Gothic Book" w:hAnsi="Franklin Gothic Book" w:cs="Franklin Gothic Book"/>
          <w:sz w:val="22"/>
          <w:szCs w:val="22"/>
        </w:rPr>
        <w:t xml:space="preserve"> – Due to ongoing COVID-19 travel restrictions and Brexit related import/customs delays this tender is open to UK based Suppliers only. Please confirm that you meet this requirement.</w:t>
      </w:r>
    </w:p>
    <w:p w14:paraId="3EF66E18" w14:textId="77777777" w:rsidR="0048261B" w:rsidRDefault="0048261B" w:rsidP="00716281">
      <w:pPr>
        <w:spacing w:after="120"/>
        <w:contextualSpacing/>
        <w:jc w:val="both"/>
        <w:rPr>
          <w:rFonts w:ascii="Franklin Gothic Book" w:hAnsi="Franklin Gothic Book" w:cstheme="majorHAnsi"/>
          <w:sz w:val="22"/>
          <w:szCs w:val="22"/>
        </w:rPr>
      </w:pPr>
    </w:p>
    <w:p w14:paraId="058A7141" w14:textId="343A7F6D" w:rsidR="00F139CE" w:rsidRDefault="00CC7F6B" w:rsidP="00716281">
      <w:pPr>
        <w:spacing w:after="120"/>
        <w:contextualSpacing/>
        <w:jc w:val="both"/>
        <w:rPr>
          <w:rFonts w:ascii="Franklin Gothic Book" w:hAnsi="Franklin Gothic Book" w:cstheme="majorHAnsi"/>
          <w:sz w:val="22"/>
          <w:szCs w:val="22"/>
        </w:rPr>
      </w:pPr>
      <w:r>
        <w:rPr>
          <w:rFonts w:ascii="Franklin Gothic Book" w:hAnsi="Franklin Gothic Book" w:cstheme="majorHAnsi"/>
          <w:sz w:val="22"/>
          <w:szCs w:val="22"/>
        </w:rPr>
        <w:t>The</w:t>
      </w:r>
      <w:r w:rsidR="00F77B82">
        <w:rPr>
          <w:rFonts w:ascii="Franklin Gothic Book" w:hAnsi="Franklin Gothic Book" w:cstheme="majorHAnsi"/>
          <w:sz w:val="22"/>
          <w:szCs w:val="22"/>
        </w:rPr>
        <w:t xml:space="preserve"> above are </w:t>
      </w:r>
      <w:r w:rsidR="00317D04">
        <w:rPr>
          <w:rFonts w:ascii="Franklin Gothic Book" w:hAnsi="Franklin Gothic Book" w:cstheme="majorHAnsi"/>
          <w:sz w:val="22"/>
          <w:szCs w:val="22"/>
        </w:rPr>
        <w:t>essential qualities that are required of the successful Supplier</w:t>
      </w:r>
      <w:r w:rsidR="00485D58">
        <w:rPr>
          <w:rFonts w:ascii="Franklin Gothic Book" w:hAnsi="Franklin Gothic Book" w:cstheme="majorHAnsi"/>
          <w:sz w:val="22"/>
          <w:szCs w:val="22"/>
        </w:rPr>
        <w:t>, they</w:t>
      </w:r>
      <w:r w:rsidR="00311D5D">
        <w:rPr>
          <w:rFonts w:ascii="Franklin Gothic Book" w:hAnsi="Franklin Gothic Book" w:cstheme="majorHAnsi"/>
          <w:sz w:val="22"/>
          <w:szCs w:val="22"/>
        </w:rPr>
        <w:t xml:space="preserve"> will be evaluated on a Pass/Fail basis</w:t>
      </w:r>
      <w:r w:rsidR="00485D58">
        <w:rPr>
          <w:rFonts w:ascii="Franklin Gothic Book" w:hAnsi="Franklin Gothic Book" w:cstheme="majorHAnsi"/>
          <w:sz w:val="22"/>
          <w:szCs w:val="22"/>
        </w:rPr>
        <w:t>.</w:t>
      </w:r>
    </w:p>
    <w:p w14:paraId="32D9A912" w14:textId="77777777" w:rsidR="00D32E82" w:rsidRDefault="00D32E82" w:rsidP="00716281">
      <w:pPr>
        <w:spacing w:after="120"/>
        <w:contextualSpacing/>
        <w:jc w:val="both"/>
        <w:rPr>
          <w:rFonts w:ascii="Franklin Gothic Book" w:hAnsi="Franklin Gothic Book" w:cstheme="majorHAnsi"/>
          <w:sz w:val="22"/>
          <w:szCs w:val="22"/>
        </w:rPr>
      </w:pPr>
    </w:p>
    <w:p w14:paraId="7C5089B4" w14:textId="2C442B7B" w:rsidR="00796AB2" w:rsidRDefault="00796AB2" w:rsidP="00716281">
      <w:pPr>
        <w:spacing w:after="120"/>
        <w:contextualSpacing/>
        <w:jc w:val="both"/>
        <w:rPr>
          <w:rFonts w:ascii="Franklin Gothic Book" w:hAnsi="Franklin Gothic Book" w:cstheme="majorHAnsi"/>
          <w:sz w:val="22"/>
          <w:szCs w:val="22"/>
        </w:rPr>
      </w:pPr>
      <w:r w:rsidRPr="00547B67">
        <w:rPr>
          <w:rFonts w:ascii="Franklin Gothic Book" w:hAnsi="Franklin Gothic Book" w:cstheme="majorHAnsi"/>
          <w:b/>
          <w:bCs/>
          <w:sz w:val="22"/>
          <w:szCs w:val="22"/>
        </w:rPr>
        <w:t xml:space="preserve">Concept Statement </w:t>
      </w:r>
      <w:r w:rsidRPr="00547B67">
        <w:rPr>
          <w:rFonts w:ascii="Franklin Gothic Book" w:hAnsi="Franklin Gothic Book" w:cstheme="majorHAnsi"/>
          <w:sz w:val="22"/>
          <w:szCs w:val="22"/>
        </w:rPr>
        <w:t>– a statement summari</w:t>
      </w:r>
      <w:r w:rsidR="00701AB0">
        <w:rPr>
          <w:rFonts w:ascii="Franklin Gothic Book" w:hAnsi="Franklin Gothic Book" w:cstheme="majorHAnsi"/>
          <w:sz w:val="22"/>
          <w:szCs w:val="22"/>
        </w:rPr>
        <w:t>s</w:t>
      </w:r>
      <w:r w:rsidRPr="00547B67">
        <w:rPr>
          <w:rFonts w:ascii="Franklin Gothic Book" w:hAnsi="Franklin Gothic Book" w:cstheme="majorHAnsi"/>
          <w:sz w:val="22"/>
          <w:szCs w:val="22"/>
        </w:rPr>
        <w:t xml:space="preserve">ing how </w:t>
      </w:r>
      <w:r w:rsidR="00701AB0">
        <w:rPr>
          <w:rFonts w:ascii="Franklin Gothic Book" w:hAnsi="Franklin Gothic Book" w:cstheme="majorHAnsi"/>
          <w:sz w:val="22"/>
          <w:szCs w:val="22"/>
        </w:rPr>
        <w:t>your</w:t>
      </w:r>
      <w:r w:rsidRPr="00547B67">
        <w:rPr>
          <w:rFonts w:ascii="Franklin Gothic Book" w:hAnsi="Franklin Gothic Book" w:cstheme="majorHAnsi"/>
          <w:sz w:val="22"/>
          <w:szCs w:val="22"/>
        </w:rPr>
        <w:t xml:space="preserve"> </w:t>
      </w:r>
      <w:r w:rsidR="00B442A7">
        <w:rPr>
          <w:rFonts w:ascii="Franklin Gothic Book" w:hAnsi="Franklin Gothic Book" w:cstheme="majorHAnsi"/>
          <w:sz w:val="22"/>
          <w:szCs w:val="22"/>
        </w:rPr>
        <w:t>Horticultural Installation</w:t>
      </w:r>
      <w:r w:rsidRPr="00547B67">
        <w:rPr>
          <w:rFonts w:ascii="Franklin Gothic Book" w:hAnsi="Franklin Gothic Book" w:cstheme="majorHAnsi"/>
          <w:sz w:val="22"/>
          <w:szCs w:val="22"/>
        </w:rPr>
        <w:t xml:space="preserve"> responds to the festival theme</w:t>
      </w:r>
      <w:r w:rsidR="00062B36" w:rsidRPr="00547B67">
        <w:rPr>
          <w:rFonts w:ascii="Franklin Gothic Book" w:hAnsi="Franklin Gothic Book" w:cstheme="majorHAnsi"/>
          <w:sz w:val="22"/>
          <w:szCs w:val="22"/>
        </w:rPr>
        <w:t xml:space="preserve">, Essential </w:t>
      </w:r>
      <w:r w:rsidR="0073198D" w:rsidRPr="00547B67">
        <w:rPr>
          <w:rFonts w:ascii="Franklin Gothic Book" w:hAnsi="Franklin Gothic Book" w:cstheme="majorHAnsi"/>
          <w:sz w:val="22"/>
          <w:szCs w:val="22"/>
        </w:rPr>
        <w:t>Criteria,</w:t>
      </w:r>
      <w:r w:rsidRPr="00547B67">
        <w:rPr>
          <w:rFonts w:ascii="Franklin Gothic Book" w:hAnsi="Franklin Gothic Book" w:cstheme="majorHAnsi"/>
          <w:sz w:val="22"/>
          <w:szCs w:val="22"/>
        </w:rPr>
        <w:t xml:space="preserve"> and </w:t>
      </w:r>
      <w:r w:rsidR="00062B36" w:rsidRPr="00547B67">
        <w:rPr>
          <w:rFonts w:ascii="Franklin Gothic Book" w:hAnsi="Franklin Gothic Book" w:cstheme="majorHAnsi"/>
          <w:sz w:val="22"/>
          <w:szCs w:val="22"/>
        </w:rPr>
        <w:t>I</w:t>
      </w:r>
      <w:r w:rsidRPr="00547B67">
        <w:rPr>
          <w:rFonts w:ascii="Franklin Gothic Book" w:hAnsi="Franklin Gothic Book" w:cstheme="majorHAnsi"/>
          <w:sz w:val="22"/>
          <w:szCs w:val="22"/>
        </w:rPr>
        <w:t>dentity</w:t>
      </w:r>
      <w:r w:rsidR="00842296" w:rsidRPr="00547B67">
        <w:rPr>
          <w:rFonts w:ascii="Franklin Gothic Book" w:hAnsi="Franklin Gothic Book" w:cstheme="majorHAnsi"/>
          <w:sz w:val="22"/>
          <w:szCs w:val="22"/>
        </w:rPr>
        <w:t xml:space="preserve"> (above)</w:t>
      </w:r>
      <w:r w:rsidRPr="00547B67">
        <w:rPr>
          <w:rFonts w:ascii="Franklin Gothic Book" w:hAnsi="Franklin Gothic Book" w:cstheme="majorHAnsi"/>
          <w:sz w:val="22"/>
          <w:szCs w:val="22"/>
        </w:rPr>
        <w:t xml:space="preserve">. </w:t>
      </w:r>
    </w:p>
    <w:p w14:paraId="30184915" w14:textId="77777777" w:rsidR="001402E9" w:rsidRPr="00547B67" w:rsidRDefault="001402E9" w:rsidP="00716281">
      <w:pPr>
        <w:spacing w:after="120"/>
        <w:contextualSpacing/>
        <w:jc w:val="both"/>
        <w:rPr>
          <w:rFonts w:ascii="Franklin Gothic Book" w:hAnsi="Franklin Gothic Book" w:cstheme="majorHAnsi"/>
          <w:b/>
          <w:bCs/>
          <w:sz w:val="22"/>
          <w:szCs w:val="22"/>
        </w:rPr>
      </w:pPr>
    </w:p>
    <w:p w14:paraId="56D2EB18" w14:textId="75283D9E" w:rsidR="00FB2B7F" w:rsidRDefault="00FB2B7F" w:rsidP="5C15E518">
      <w:pPr>
        <w:spacing w:after="120"/>
        <w:contextualSpacing/>
        <w:jc w:val="both"/>
        <w:rPr>
          <w:rFonts w:ascii="Franklin Gothic Book" w:hAnsi="Franklin Gothic Book" w:cstheme="majorBidi"/>
          <w:sz w:val="22"/>
          <w:szCs w:val="22"/>
        </w:rPr>
      </w:pPr>
      <w:r w:rsidRPr="5C15E518">
        <w:rPr>
          <w:rFonts w:ascii="Franklin Gothic Book" w:hAnsi="Franklin Gothic Book" w:cstheme="majorBidi"/>
          <w:b/>
          <w:bCs/>
          <w:sz w:val="22"/>
          <w:szCs w:val="22"/>
        </w:rPr>
        <w:t>Master Plan</w:t>
      </w:r>
      <w:r w:rsidRPr="5C15E518">
        <w:rPr>
          <w:rFonts w:ascii="Franklin Gothic Book" w:hAnsi="Franklin Gothic Book" w:cstheme="majorBidi"/>
          <w:sz w:val="22"/>
          <w:szCs w:val="22"/>
        </w:rPr>
        <w:t xml:space="preserve"> </w:t>
      </w:r>
      <w:r w:rsidR="005B317B" w:rsidRPr="5C15E518">
        <w:rPr>
          <w:rFonts w:ascii="Franklin Gothic Book" w:hAnsi="Franklin Gothic Book" w:cstheme="majorBidi"/>
          <w:sz w:val="22"/>
          <w:szCs w:val="22"/>
        </w:rPr>
        <w:t>–</w:t>
      </w:r>
      <w:r w:rsidRPr="5C15E518">
        <w:rPr>
          <w:rFonts w:ascii="Franklin Gothic Book" w:hAnsi="Franklin Gothic Book" w:cstheme="majorBidi"/>
          <w:sz w:val="22"/>
          <w:szCs w:val="22"/>
        </w:rPr>
        <w:t xml:space="preserve"> </w:t>
      </w:r>
      <w:r w:rsidR="00DC4881" w:rsidRPr="5C15E518">
        <w:rPr>
          <w:rFonts w:ascii="Franklin Gothic Book" w:hAnsi="Franklin Gothic Book" w:cstheme="majorBidi"/>
          <w:sz w:val="22"/>
          <w:szCs w:val="22"/>
        </w:rPr>
        <w:t>1 x</w:t>
      </w:r>
      <w:r w:rsidRPr="5C15E518">
        <w:rPr>
          <w:rFonts w:ascii="Franklin Gothic Book" w:hAnsi="Franklin Gothic Book" w:cstheme="majorBidi"/>
          <w:sz w:val="22"/>
          <w:szCs w:val="22"/>
        </w:rPr>
        <w:t xml:space="preserve"> 2D </w:t>
      </w:r>
      <w:proofErr w:type="spellStart"/>
      <w:r w:rsidRPr="5C15E518">
        <w:rPr>
          <w:rFonts w:ascii="Franklin Gothic Book" w:hAnsi="Franklin Gothic Book" w:cstheme="majorBidi"/>
          <w:sz w:val="22"/>
          <w:szCs w:val="22"/>
        </w:rPr>
        <w:t>colour</w:t>
      </w:r>
      <w:proofErr w:type="spellEnd"/>
      <w:r w:rsidRPr="5C15E518">
        <w:rPr>
          <w:rFonts w:ascii="Franklin Gothic Book" w:hAnsi="Franklin Gothic Book" w:cstheme="majorBidi"/>
          <w:sz w:val="22"/>
          <w:szCs w:val="22"/>
        </w:rPr>
        <w:t xml:space="preserve"> drawing </w:t>
      </w:r>
      <w:r w:rsidR="00DC4881" w:rsidRPr="5C15E518">
        <w:rPr>
          <w:rFonts w:ascii="Franklin Gothic Book" w:hAnsi="Franklin Gothic Book" w:cstheme="majorBidi"/>
          <w:sz w:val="22"/>
          <w:szCs w:val="22"/>
        </w:rPr>
        <w:t xml:space="preserve">(plan view) </w:t>
      </w:r>
      <w:r w:rsidRPr="5C15E518">
        <w:rPr>
          <w:rFonts w:ascii="Franklin Gothic Book" w:hAnsi="Franklin Gothic Book" w:cstheme="majorBidi"/>
          <w:sz w:val="22"/>
          <w:szCs w:val="22"/>
        </w:rPr>
        <w:t xml:space="preserve">showing the layout of the </w:t>
      </w:r>
      <w:r w:rsidR="00B62955" w:rsidRPr="5C15E518">
        <w:rPr>
          <w:rFonts w:ascii="Franklin Gothic Book" w:hAnsi="Franklin Gothic Book" w:cstheme="majorBidi"/>
          <w:sz w:val="22"/>
          <w:szCs w:val="22"/>
        </w:rPr>
        <w:t>Horticultural Installation</w:t>
      </w:r>
      <w:r w:rsidRPr="5C15E518">
        <w:rPr>
          <w:rFonts w:ascii="Franklin Gothic Book" w:hAnsi="Franklin Gothic Book" w:cstheme="majorBidi"/>
          <w:sz w:val="22"/>
          <w:szCs w:val="22"/>
        </w:rPr>
        <w:t xml:space="preserve"> in situ in the Octagon. </w:t>
      </w:r>
      <w:r w:rsidR="00B6395F" w:rsidRPr="5C15E518">
        <w:rPr>
          <w:rFonts w:ascii="Franklin Gothic Book" w:hAnsi="Franklin Gothic Book" w:cstheme="majorBidi"/>
          <w:sz w:val="22"/>
          <w:szCs w:val="22"/>
        </w:rPr>
        <w:t>The drawing</w:t>
      </w:r>
      <w:r w:rsidRPr="5C15E518">
        <w:rPr>
          <w:rFonts w:ascii="Franklin Gothic Book" w:hAnsi="Franklin Gothic Book" w:cstheme="majorBidi"/>
          <w:sz w:val="22"/>
          <w:szCs w:val="22"/>
        </w:rPr>
        <w:t xml:space="preserve"> should be clearly labelled and detail the key elements of the design, including dimensions, </w:t>
      </w:r>
      <w:r w:rsidR="003225E8" w:rsidRPr="5C15E518">
        <w:rPr>
          <w:rFonts w:ascii="Franklin Gothic Book" w:hAnsi="Franklin Gothic Book" w:cstheme="majorBidi"/>
          <w:sz w:val="22"/>
          <w:szCs w:val="22"/>
        </w:rPr>
        <w:t xml:space="preserve">weight, </w:t>
      </w:r>
      <w:r w:rsidRPr="5C15E518">
        <w:rPr>
          <w:rFonts w:ascii="Franklin Gothic Book" w:hAnsi="Franklin Gothic Book" w:cstheme="majorBidi"/>
          <w:sz w:val="22"/>
          <w:szCs w:val="22"/>
        </w:rPr>
        <w:t xml:space="preserve">plants, </w:t>
      </w:r>
      <w:proofErr w:type="gramStart"/>
      <w:r w:rsidRPr="5C15E518">
        <w:rPr>
          <w:rFonts w:ascii="Franklin Gothic Book" w:hAnsi="Franklin Gothic Book" w:cstheme="majorBidi"/>
          <w:sz w:val="22"/>
          <w:szCs w:val="22"/>
        </w:rPr>
        <w:t>materials</w:t>
      </w:r>
      <w:proofErr w:type="gramEnd"/>
      <w:r w:rsidRPr="5C15E518">
        <w:rPr>
          <w:rFonts w:ascii="Franklin Gothic Book" w:hAnsi="Franklin Gothic Book" w:cstheme="majorBidi"/>
          <w:sz w:val="22"/>
          <w:szCs w:val="22"/>
        </w:rPr>
        <w:t xml:space="preserve"> and any other features.  </w:t>
      </w:r>
    </w:p>
    <w:p w14:paraId="23D0BEDA" w14:textId="77777777" w:rsidR="00E45A0D" w:rsidRPr="00547B67" w:rsidRDefault="00E45A0D" w:rsidP="00716281">
      <w:pPr>
        <w:spacing w:after="120"/>
        <w:contextualSpacing/>
        <w:jc w:val="both"/>
        <w:rPr>
          <w:rFonts w:ascii="Franklin Gothic Book" w:hAnsi="Franklin Gothic Book" w:cstheme="majorHAnsi"/>
          <w:sz w:val="22"/>
          <w:szCs w:val="22"/>
        </w:rPr>
      </w:pPr>
    </w:p>
    <w:p w14:paraId="1C2244A6" w14:textId="13338DF8" w:rsidR="00173923" w:rsidRDefault="00173923" w:rsidP="00716281">
      <w:pPr>
        <w:spacing w:after="120"/>
        <w:contextualSpacing/>
        <w:jc w:val="both"/>
        <w:rPr>
          <w:rFonts w:ascii="Franklin Gothic Book" w:hAnsi="Franklin Gothic Book" w:cstheme="majorHAnsi"/>
          <w:sz w:val="22"/>
          <w:szCs w:val="22"/>
        </w:rPr>
      </w:pPr>
      <w:r w:rsidRPr="00962644">
        <w:rPr>
          <w:rFonts w:ascii="Franklin Gothic Book" w:hAnsi="Franklin Gothic Book" w:cstheme="majorHAnsi"/>
          <w:b/>
          <w:bCs/>
          <w:sz w:val="22"/>
          <w:szCs w:val="22"/>
        </w:rPr>
        <w:t>Visitor View Plans</w:t>
      </w:r>
      <w:r w:rsidRPr="00962644">
        <w:rPr>
          <w:rFonts w:ascii="Franklin Gothic Book" w:hAnsi="Franklin Gothic Book" w:cstheme="majorHAnsi"/>
          <w:sz w:val="22"/>
          <w:szCs w:val="22"/>
        </w:rPr>
        <w:t xml:space="preserve"> – 2 x 3D renders </w:t>
      </w:r>
      <w:r w:rsidR="00701AB0">
        <w:rPr>
          <w:rFonts w:ascii="Franklin Gothic Book" w:hAnsi="Franklin Gothic Book" w:cstheme="majorHAnsi"/>
          <w:sz w:val="22"/>
          <w:szCs w:val="22"/>
        </w:rPr>
        <w:t xml:space="preserve">views </w:t>
      </w:r>
      <w:r w:rsidRPr="00962644">
        <w:rPr>
          <w:rFonts w:ascii="Franklin Gothic Book" w:hAnsi="Franklin Gothic Book" w:cstheme="majorHAnsi"/>
          <w:sz w:val="22"/>
          <w:szCs w:val="22"/>
        </w:rPr>
        <w:t xml:space="preserve">of the installation and experience within the Octagon.  The drawings should be clearly labelled and detail the key elements of the design, including dimensions, plants, </w:t>
      </w:r>
      <w:proofErr w:type="gramStart"/>
      <w:r w:rsidRPr="00962644">
        <w:rPr>
          <w:rFonts w:ascii="Franklin Gothic Book" w:hAnsi="Franklin Gothic Book" w:cstheme="majorHAnsi"/>
          <w:sz w:val="22"/>
          <w:szCs w:val="22"/>
        </w:rPr>
        <w:t>materials</w:t>
      </w:r>
      <w:proofErr w:type="gramEnd"/>
      <w:r w:rsidRPr="00962644">
        <w:rPr>
          <w:rFonts w:ascii="Franklin Gothic Book" w:hAnsi="Franklin Gothic Book" w:cstheme="majorHAnsi"/>
          <w:sz w:val="22"/>
          <w:szCs w:val="22"/>
        </w:rPr>
        <w:t xml:space="preserve"> and any other features.  </w:t>
      </w:r>
    </w:p>
    <w:p w14:paraId="10E5401E" w14:textId="77777777" w:rsidR="00E45A0D" w:rsidRPr="00962644" w:rsidRDefault="00E45A0D" w:rsidP="00716281">
      <w:pPr>
        <w:spacing w:after="120"/>
        <w:contextualSpacing/>
        <w:jc w:val="both"/>
        <w:rPr>
          <w:rFonts w:ascii="Franklin Gothic Book" w:hAnsi="Franklin Gothic Book" w:cstheme="majorHAnsi"/>
          <w:sz w:val="22"/>
          <w:szCs w:val="22"/>
        </w:rPr>
      </w:pPr>
    </w:p>
    <w:p w14:paraId="434F3596" w14:textId="455D0E08" w:rsidR="00FB2B7F" w:rsidRPr="00547B67" w:rsidRDefault="00B6395F" w:rsidP="00716281">
      <w:pPr>
        <w:spacing w:after="120"/>
        <w:contextualSpacing/>
        <w:jc w:val="both"/>
        <w:rPr>
          <w:rFonts w:ascii="Franklin Gothic Book" w:hAnsi="Franklin Gothic Book" w:cstheme="majorHAnsi"/>
          <w:b/>
          <w:bCs/>
          <w:sz w:val="22"/>
          <w:szCs w:val="22"/>
        </w:rPr>
      </w:pPr>
      <w:r w:rsidRPr="00547B67">
        <w:rPr>
          <w:rFonts w:ascii="Franklin Gothic Book" w:hAnsi="Franklin Gothic Book" w:cstheme="majorHAnsi"/>
          <w:b/>
          <w:bCs/>
          <w:sz w:val="22"/>
          <w:szCs w:val="22"/>
        </w:rPr>
        <w:t xml:space="preserve">Planting Plans </w:t>
      </w:r>
    </w:p>
    <w:p w14:paraId="1DF021D9" w14:textId="640CDD41" w:rsidR="00B6395F" w:rsidRPr="00547B67" w:rsidRDefault="00B6395F" w:rsidP="00716281">
      <w:pPr>
        <w:pStyle w:val="ListParagraph"/>
        <w:numPr>
          <w:ilvl w:val="0"/>
          <w:numId w:val="37"/>
        </w:numPr>
        <w:spacing w:after="120"/>
        <w:ind w:left="408" w:hanging="357"/>
        <w:jc w:val="both"/>
        <w:rPr>
          <w:rFonts w:ascii="Franklin Gothic Book" w:hAnsi="Franklin Gothic Book" w:cstheme="majorHAnsi"/>
          <w:sz w:val="22"/>
          <w:szCs w:val="22"/>
        </w:rPr>
      </w:pPr>
      <w:r w:rsidRPr="00547B67">
        <w:rPr>
          <w:rFonts w:ascii="Franklin Gothic Book" w:hAnsi="Franklin Gothic Book" w:cstheme="majorHAnsi"/>
          <w:sz w:val="22"/>
          <w:szCs w:val="22"/>
        </w:rPr>
        <w:t xml:space="preserve">A mood board showing photographs of the plants you will </w:t>
      </w:r>
      <w:proofErr w:type="gramStart"/>
      <w:r w:rsidRPr="00547B67">
        <w:rPr>
          <w:rFonts w:ascii="Franklin Gothic Book" w:hAnsi="Franklin Gothic Book" w:cstheme="majorHAnsi"/>
          <w:sz w:val="22"/>
          <w:szCs w:val="22"/>
        </w:rPr>
        <w:t>use</w:t>
      </w:r>
      <w:proofErr w:type="gramEnd"/>
      <w:r w:rsidRPr="00547B67">
        <w:rPr>
          <w:rFonts w:ascii="Franklin Gothic Book" w:hAnsi="Franklin Gothic Book" w:cstheme="majorHAnsi"/>
          <w:sz w:val="22"/>
          <w:szCs w:val="22"/>
        </w:rPr>
        <w:t xml:space="preserve"> </w:t>
      </w:r>
    </w:p>
    <w:p w14:paraId="246F5E64" w14:textId="06EFA358" w:rsidR="00FB2B7F" w:rsidRDefault="00B6395F" w:rsidP="00716281">
      <w:pPr>
        <w:pStyle w:val="ListParagraph"/>
        <w:numPr>
          <w:ilvl w:val="0"/>
          <w:numId w:val="37"/>
        </w:numPr>
        <w:spacing w:after="120"/>
        <w:ind w:left="408" w:hanging="357"/>
        <w:jc w:val="both"/>
        <w:rPr>
          <w:rFonts w:ascii="Franklin Gothic Book" w:hAnsi="Franklin Gothic Book" w:cstheme="majorHAnsi"/>
          <w:sz w:val="22"/>
          <w:szCs w:val="22"/>
        </w:rPr>
      </w:pPr>
      <w:r w:rsidRPr="00547B67">
        <w:rPr>
          <w:rFonts w:ascii="Franklin Gothic Book" w:hAnsi="Franklin Gothic Book" w:cstheme="majorHAnsi"/>
          <w:sz w:val="22"/>
          <w:szCs w:val="22"/>
        </w:rPr>
        <w:t xml:space="preserve">A list of the plants you will use </w:t>
      </w:r>
      <w:r w:rsidR="00D65FAC" w:rsidRPr="00547B67">
        <w:rPr>
          <w:rFonts w:ascii="Franklin Gothic Book" w:hAnsi="Franklin Gothic Book" w:cstheme="majorHAnsi"/>
          <w:sz w:val="22"/>
          <w:szCs w:val="22"/>
        </w:rPr>
        <w:t>and their UK provenance (please see the note about Quarantine in Practical Considerations below)</w:t>
      </w:r>
    </w:p>
    <w:p w14:paraId="325A18F2" w14:textId="77777777" w:rsidR="00701AB0" w:rsidRPr="00547B67" w:rsidRDefault="00701AB0" w:rsidP="00701AB0">
      <w:pPr>
        <w:pStyle w:val="ListParagraph"/>
        <w:spacing w:after="120"/>
        <w:ind w:left="408"/>
        <w:jc w:val="both"/>
        <w:rPr>
          <w:rFonts w:ascii="Franklin Gothic Book" w:hAnsi="Franklin Gothic Book" w:cstheme="majorHAnsi"/>
          <w:sz w:val="22"/>
          <w:szCs w:val="22"/>
        </w:rPr>
      </w:pPr>
    </w:p>
    <w:p w14:paraId="6E84FAD3" w14:textId="3C4F864B" w:rsidR="00173923" w:rsidRPr="00962644" w:rsidRDefault="00173923" w:rsidP="00716281">
      <w:pPr>
        <w:spacing w:after="120"/>
        <w:contextualSpacing/>
        <w:jc w:val="both"/>
        <w:rPr>
          <w:rFonts w:ascii="Franklin Gothic Book" w:hAnsi="Franklin Gothic Book" w:cstheme="majorHAnsi"/>
          <w:sz w:val="22"/>
          <w:szCs w:val="22"/>
        </w:rPr>
      </w:pPr>
      <w:r w:rsidRPr="00962644">
        <w:rPr>
          <w:rFonts w:ascii="Franklin Gothic Book" w:hAnsi="Franklin Gothic Book" w:cstheme="majorHAnsi"/>
          <w:b/>
          <w:bCs/>
          <w:sz w:val="22"/>
          <w:szCs w:val="22"/>
        </w:rPr>
        <w:t xml:space="preserve">Construction Drawings - </w:t>
      </w:r>
      <w:r w:rsidRPr="00962644">
        <w:rPr>
          <w:rFonts w:ascii="Franklin Gothic Book" w:hAnsi="Franklin Gothic Book" w:cstheme="majorHAnsi"/>
          <w:sz w:val="22"/>
          <w:szCs w:val="22"/>
        </w:rPr>
        <w:t xml:space="preserve">at least one drawing which demonstrates the construction. The drawing(s) should be clearly labelled with short notes about the materials and fixing methods, </w:t>
      </w:r>
      <w:proofErr w:type="spellStart"/>
      <w:r w:rsidRPr="00962644">
        <w:rPr>
          <w:rFonts w:ascii="Franklin Gothic Book" w:hAnsi="Franklin Gothic Book" w:cstheme="majorHAnsi"/>
          <w:sz w:val="22"/>
          <w:szCs w:val="22"/>
        </w:rPr>
        <w:t>etc</w:t>
      </w:r>
      <w:proofErr w:type="spellEnd"/>
      <w:r w:rsidRPr="00962644">
        <w:rPr>
          <w:rFonts w:ascii="Franklin Gothic Book" w:hAnsi="Franklin Gothic Book" w:cstheme="majorHAnsi"/>
          <w:sz w:val="22"/>
          <w:szCs w:val="22"/>
        </w:rPr>
        <w:t xml:space="preserve">, </w:t>
      </w:r>
    </w:p>
    <w:p w14:paraId="49020BA1" w14:textId="77777777" w:rsidR="00173923" w:rsidRPr="00547B67" w:rsidRDefault="00173923" w:rsidP="00716281">
      <w:pPr>
        <w:spacing w:after="120"/>
        <w:contextualSpacing/>
        <w:jc w:val="both"/>
        <w:rPr>
          <w:rFonts w:ascii="Franklin Gothic Book" w:hAnsi="Franklin Gothic Book" w:cstheme="majorHAnsi"/>
          <w:sz w:val="22"/>
          <w:szCs w:val="22"/>
        </w:rPr>
      </w:pPr>
    </w:p>
    <w:p w14:paraId="18C1F650" w14:textId="5C86DC3A" w:rsidR="00CF39B7" w:rsidRDefault="003225E8" w:rsidP="00716281">
      <w:pPr>
        <w:spacing w:after="120"/>
        <w:contextualSpacing/>
        <w:jc w:val="both"/>
        <w:rPr>
          <w:rFonts w:ascii="Franklin Gothic Book" w:hAnsi="Franklin Gothic Book" w:cstheme="majorHAnsi"/>
          <w:sz w:val="22"/>
          <w:szCs w:val="22"/>
        </w:rPr>
      </w:pPr>
      <w:r w:rsidRPr="00547B67">
        <w:rPr>
          <w:rFonts w:ascii="Franklin Gothic Book" w:hAnsi="Franklin Gothic Book" w:cstheme="majorHAnsi"/>
          <w:b/>
          <w:bCs/>
          <w:sz w:val="22"/>
          <w:szCs w:val="22"/>
        </w:rPr>
        <w:t>Practical</w:t>
      </w:r>
      <w:r w:rsidR="00CF39B7" w:rsidRPr="00547B67">
        <w:rPr>
          <w:rFonts w:ascii="Franklin Gothic Book" w:hAnsi="Franklin Gothic Book" w:cstheme="majorHAnsi"/>
          <w:b/>
          <w:bCs/>
          <w:sz w:val="22"/>
          <w:szCs w:val="22"/>
        </w:rPr>
        <w:t xml:space="preserve"> Information</w:t>
      </w:r>
      <w:r w:rsidR="00CF39B7" w:rsidRPr="00547B67">
        <w:rPr>
          <w:rFonts w:ascii="Franklin Gothic Book" w:hAnsi="Franklin Gothic Book" w:cstheme="majorHAnsi"/>
          <w:sz w:val="22"/>
          <w:szCs w:val="22"/>
        </w:rPr>
        <w:t xml:space="preserve"> – a written statement which </w:t>
      </w:r>
      <w:r w:rsidRPr="00547B67">
        <w:rPr>
          <w:rFonts w:ascii="Franklin Gothic Book" w:hAnsi="Franklin Gothic Book" w:cstheme="majorHAnsi"/>
          <w:sz w:val="22"/>
          <w:szCs w:val="22"/>
        </w:rPr>
        <w:t>responds</w:t>
      </w:r>
      <w:r w:rsidR="00CF39B7" w:rsidRPr="00547B67">
        <w:rPr>
          <w:rFonts w:ascii="Franklin Gothic Book" w:hAnsi="Franklin Gothic Book" w:cstheme="majorHAnsi"/>
          <w:sz w:val="22"/>
          <w:szCs w:val="22"/>
        </w:rPr>
        <w:t xml:space="preserve"> in detail </w:t>
      </w:r>
      <w:r w:rsidRPr="00547B67">
        <w:rPr>
          <w:rFonts w:ascii="Franklin Gothic Book" w:hAnsi="Franklin Gothic Book" w:cstheme="majorHAnsi"/>
          <w:sz w:val="22"/>
          <w:szCs w:val="22"/>
        </w:rPr>
        <w:t xml:space="preserve">to each of </w:t>
      </w:r>
      <w:r w:rsidR="00901A0B" w:rsidRPr="00547B67">
        <w:rPr>
          <w:rFonts w:ascii="Franklin Gothic Book" w:hAnsi="Franklin Gothic Book" w:cstheme="majorHAnsi"/>
          <w:sz w:val="22"/>
          <w:szCs w:val="22"/>
        </w:rPr>
        <w:t>the ‘Practical Considerations’ below</w:t>
      </w:r>
      <w:r w:rsidRPr="00547B67">
        <w:rPr>
          <w:rFonts w:ascii="Franklin Gothic Book" w:hAnsi="Franklin Gothic Book" w:cstheme="majorHAnsi"/>
          <w:sz w:val="22"/>
          <w:szCs w:val="22"/>
        </w:rPr>
        <w:t xml:space="preserve">, explaining how you would mitigate against / provide for these design challenges. </w:t>
      </w:r>
    </w:p>
    <w:p w14:paraId="3CBB9448" w14:textId="77777777" w:rsidR="004900EB" w:rsidRPr="00547B67" w:rsidRDefault="004900EB" w:rsidP="3CC0D383">
      <w:pPr>
        <w:spacing w:after="120"/>
        <w:contextualSpacing/>
        <w:jc w:val="both"/>
        <w:rPr>
          <w:rFonts w:ascii="Franklin Gothic Book" w:hAnsi="Franklin Gothic Book" w:cstheme="majorBidi"/>
          <w:sz w:val="22"/>
          <w:szCs w:val="22"/>
        </w:rPr>
      </w:pPr>
    </w:p>
    <w:p w14:paraId="4F1ECB9E" w14:textId="77777777" w:rsidR="00DC3EE6" w:rsidRPr="00547B67" w:rsidRDefault="00DC3EE6" w:rsidP="00716281">
      <w:pPr>
        <w:contextualSpacing/>
        <w:jc w:val="both"/>
        <w:rPr>
          <w:rFonts w:ascii="Franklin Gothic Book" w:hAnsi="Franklin Gothic Book" w:cstheme="majorHAnsi"/>
          <w:b/>
          <w:bCs/>
          <w:sz w:val="22"/>
          <w:szCs w:val="22"/>
          <w:lang w:val="en"/>
        </w:rPr>
      </w:pPr>
    </w:p>
    <w:p w14:paraId="14A564FA" w14:textId="0A475968" w:rsidR="00AE688A" w:rsidRDefault="00AE688A" w:rsidP="00716281">
      <w:pPr>
        <w:spacing w:after="120"/>
        <w:contextualSpacing/>
        <w:jc w:val="both"/>
        <w:rPr>
          <w:rFonts w:ascii="Franklin Gothic Book" w:hAnsi="Franklin Gothic Book" w:cstheme="majorHAnsi"/>
          <w:bCs/>
          <w:sz w:val="22"/>
          <w:szCs w:val="22"/>
        </w:rPr>
      </w:pPr>
      <w:r w:rsidRPr="00547B67">
        <w:rPr>
          <w:rFonts w:ascii="Franklin Gothic Book" w:hAnsi="Franklin Gothic Book" w:cstheme="majorHAnsi"/>
          <w:b/>
          <w:bCs/>
          <w:sz w:val="22"/>
          <w:szCs w:val="22"/>
          <w:lang w:val="en"/>
        </w:rPr>
        <w:t>Project Timeline –</w:t>
      </w:r>
      <w:r w:rsidRPr="00547B67">
        <w:rPr>
          <w:rFonts w:ascii="Franklin Gothic Book" w:hAnsi="Franklin Gothic Book" w:cstheme="majorHAnsi"/>
          <w:bCs/>
          <w:iCs/>
          <w:sz w:val="22"/>
          <w:szCs w:val="22"/>
        </w:rPr>
        <w:t xml:space="preserve"> a critical path showing how long you think it will take to design and prepare the </w:t>
      </w:r>
      <w:r w:rsidR="00D07C3F">
        <w:rPr>
          <w:rFonts w:ascii="Franklin Gothic Book" w:hAnsi="Franklin Gothic Book" w:cstheme="majorHAnsi"/>
          <w:bCs/>
          <w:iCs/>
          <w:sz w:val="22"/>
          <w:szCs w:val="22"/>
        </w:rPr>
        <w:t>Horticultural Installation</w:t>
      </w:r>
      <w:r w:rsidRPr="00547B67">
        <w:rPr>
          <w:rFonts w:ascii="Franklin Gothic Book" w:hAnsi="Franklin Gothic Book" w:cstheme="majorHAnsi"/>
          <w:bCs/>
          <w:iCs/>
          <w:sz w:val="22"/>
          <w:szCs w:val="22"/>
        </w:rPr>
        <w:t xml:space="preserve"> offsite, and the a</w:t>
      </w:r>
      <w:r w:rsidRPr="00547B67">
        <w:rPr>
          <w:rFonts w:ascii="Franklin Gothic Book" w:hAnsi="Franklin Gothic Book" w:cstheme="majorHAnsi"/>
          <w:bCs/>
          <w:sz w:val="22"/>
          <w:szCs w:val="22"/>
        </w:rPr>
        <w:t xml:space="preserve">nticipated duration of install and derig. </w:t>
      </w:r>
    </w:p>
    <w:p w14:paraId="6E3DB39C" w14:textId="5CB6021F" w:rsidR="009F5F37" w:rsidRDefault="009F5F37" w:rsidP="00716281">
      <w:pPr>
        <w:spacing w:after="120"/>
        <w:contextualSpacing/>
        <w:jc w:val="both"/>
        <w:rPr>
          <w:rFonts w:ascii="Franklin Gothic Book" w:hAnsi="Franklin Gothic Book" w:cstheme="majorHAnsi"/>
          <w:bCs/>
          <w:sz w:val="22"/>
          <w:szCs w:val="22"/>
        </w:rPr>
      </w:pPr>
    </w:p>
    <w:p w14:paraId="346D6C2D" w14:textId="64DBBF48" w:rsidR="00161797" w:rsidRDefault="00161797" w:rsidP="00161797">
      <w:pPr>
        <w:jc w:val="both"/>
        <w:rPr>
          <w:rFonts w:ascii="Franklin Gothic Book" w:hAnsi="Franklin Gothic Book"/>
          <w:sz w:val="22"/>
          <w:szCs w:val="22"/>
        </w:rPr>
      </w:pPr>
      <w:r w:rsidRPr="3CC0D383">
        <w:rPr>
          <w:rFonts w:ascii="Franklin Gothic Book" w:hAnsi="Franklin Gothic Book" w:cstheme="majorBidi"/>
          <w:b/>
          <w:bCs/>
          <w:sz w:val="22"/>
          <w:szCs w:val="22"/>
          <w:lang w:val="en"/>
        </w:rPr>
        <w:t>Biosecurity Statement</w:t>
      </w:r>
      <w:r w:rsidRPr="3CC0D383">
        <w:rPr>
          <w:rFonts w:ascii="Franklin Gothic Book" w:hAnsi="Franklin Gothic Book" w:cstheme="majorBidi"/>
          <w:sz w:val="22"/>
          <w:szCs w:val="22"/>
          <w:lang w:val="en"/>
        </w:rPr>
        <w:t xml:space="preserve"> – Please provide a written statement detailing your approach to biosecurity and plant health at your premises and/or the premises of your horticultural suppliers. Please include a note on plant provenance and quarantine measures. You should refer </w:t>
      </w:r>
      <w:r w:rsidRPr="3CC0D383">
        <w:rPr>
          <w:rFonts w:ascii="Franklin Gothic Book" w:hAnsi="Franklin Gothic Book"/>
          <w:sz w:val="22"/>
          <w:szCs w:val="22"/>
        </w:rPr>
        <w:t xml:space="preserve">to the Biosecurity Guidelines and Managing Xylella documents contained in this pack. If Covid-19 restrictions allow, Kew’s Head of Quarantine may visit your premises as part of the tendering process </w:t>
      </w:r>
      <w:proofErr w:type="gramStart"/>
      <w:r w:rsidRPr="3CC0D383">
        <w:rPr>
          <w:rFonts w:ascii="Franklin Gothic Book" w:hAnsi="Franklin Gothic Book"/>
          <w:sz w:val="22"/>
          <w:szCs w:val="22"/>
        </w:rPr>
        <w:t>in order to</w:t>
      </w:r>
      <w:proofErr w:type="gramEnd"/>
      <w:r w:rsidRPr="3CC0D383">
        <w:rPr>
          <w:rFonts w:ascii="Franklin Gothic Book" w:hAnsi="Franklin Gothic Book"/>
          <w:sz w:val="22"/>
          <w:szCs w:val="22"/>
        </w:rPr>
        <w:t xml:space="preserve"> gain a better understanding of your approach to plant health and biosecurity management. </w:t>
      </w:r>
    </w:p>
    <w:p w14:paraId="5D460B31" w14:textId="414A469A" w:rsidR="00161797" w:rsidRDefault="00161797" w:rsidP="00161797">
      <w:pPr>
        <w:jc w:val="both"/>
        <w:rPr>
          <w:rFonts w:ascii="Franklin Gothic Book" w:eastAsia="Spectral" w:hAnsi="Franklin Gothic Book" w:cstheme="majorBidi"/>
          <w:sz w:val="22"/>
          <w:szCs w:val="22"/>
        </w:rPr>
      </w:pPr>
    </w:p>
    <w:p w14:paraId="598359AF" w14:textId="6BC548D9" w:rsidR="00CC7F6B" w:rsidRPr="00CC7F6B" w:rsidRDefault="00CC7F6B" w:rsidP="00161797">
      <w:pPr>
        <w:jc w:val="both"/>
        <w:rPr>
          <w:rFonts w:ascii="Franklin Gothic Book" w:eastAsia="Spectral" w:hAnsi="Franklin Gothic Book" w:cstheme="majorBidi"/>
          <w:sz w:val="22"/>
          <w:szCs w:val="22"/>
        </w:rPr>
      </w:pPr>
      <w:r w:rsidRPr="00CC7F6B">
        <w:rPr>
          <w:rFonts w:ascii="Franklin Gothic Book" w:eastAsia="Franklin Gothic Book" w:hAnsi="Franklin Gothic Book" w:cs="Franklin Gothic Book"/>
          <w:sz w:val="22"/>
          <w:szCs w:val="22"/>
        </w:rPr>
        <w:t>You may need to refer to your supplier and ask that they provide the necessary documentation.</w:t>
      </w:r>
    </w:p>
    <w:p w14:paraId="4D7C4B9C" w14:textId="77777777" w:rsidR="00161797" w:rsidRPr="00547B67" w:rsidRDefault="00161797" w:rsidP="00716281">
      <w:pPr>
        <w:spacing w:after="120"/>
        <w:contextualSpacing/>
        <w:jc w:val="both"/>
        <w:rPr>
          <w:rFonts w:ascii="Franklin Gothic Book" w:hAnsi="Franklin Gothic Book" w:cstheme="majorHAnsi"/>
          <w:bCs/>
          <w:sz w:val="22"/>
          <w:szCs w:val="22"/>
        </w:rPr>
      </w:pPr>
    </w:p>
    <w:p w14:paraId="22A5BF33" w14:textId="5377FA71" w:rsidR="006E3609" w:rsidRPr="00547B67" w:rsidRDefault="006E3609" w:rsidP="00716281">
      <w:pPr>
        <w:spacing w:after="120"/>
        <w:contextualSpacing/>
        <w:jc w:val="both"/>
        <w:rPr>
          <w:rFonts w:ascii="Franklin Gothic Book" w:hAnsi="Franklin Gothic Book" w:cstheme="majorHAnsi"/>
          <w:bCs/>
          <w:sz w:val="22"/>
          <w:szCs w:val="22"/>
        </w:rPr>
      </w:pPr>
      <w:r w:rsidRPr="00547B67">
        <w:rPr>
          <w:rFonts w:ascii="Franklin Gothic Book" w:hAnsi="Franklin Gothic Book" w:cstheme="majorHAnsi"/>
          <w:b/>
          <w:sz w:val="22"/>
          <w:szCs w:val="22"/>
        </w:rPr>
        <w:t>Budget</w:t>
      </w:r>
      <w:r w:rsidRPr="00547B67">
        <w:rPr>
          <w:rFonts w:ascii="Franklin Gothic Book" w:hAnsi="Franklin Gothic Book" w:cstheme="majorHAnsi"/>
          <w:bCs/>
          <w:sz w:val="22"/>
          <w:szCs w:val="22"/>
        </w:rPr>
        <w:t xml:space="preserve"> – a budget of </w:t>
      </w:r>
      <w:r w:rsidR="00D07C3F">
        <w:rPr>
          <w:rFonts w:ascii="Franklin Gothic Book" w:hAnsi="Franklin Gothic Book" w:cstheme="majorHAnsi"/>
          <w:bCs/>
          <w:sz w:val="22"/>
          <w:szCs w:val="22"/>
        </w:rPr>
        <w:t>£30,000</w:t>
      </w:r>
      <w:r w:rsidR="00C227D8" w:rsidRPr="00547B67">
        <w:rPr>
          <w:rFonts w:ascii="Franklin Gothic Book" w:hAnsi="Franklin Gothic Book" w:cstheme="majorHAnsi"/>
          <w:bCs/>
          <w:sz w:val="22"/>
          <w:szCs w:val="22"/>
        </w:rPr>
        <w:t xml:space="preserve"> (excluding VAT)</w:t>
      </w:r>
      <w:r w:rsidRPr="00547B67">
        <w:rPr>
          <w:rFonts w:ascii="Franklin Gothic Book" w:hAnsi="Franklin Gothic Book" w:cstheme="majorHAnsi"/>
          <w:bCs/>
          <w:sz w:val="22"/>
          <w:szCs w:val="22"/>
        </w:rPr>
        <w:t xml:space="preserve"> is available. Please provide a line-by-line budget breakdown of all costs, including: </w:t>
      </w:r>
    </w:p>
    <w:p w14:paraId="6C28CE9B" w14:textId="42BB397D" w:rsidR="006E3609" w:rsidRPr="00547B67" w:rsidRDefault="006E3609" w:rsidP="00716281">
      <w:pPr>
        <w:pStyle w:val="ListParagraph"/>
        <w:numPr>
          <w:ilvl w:val="0"/>
          <w:numId w:val="16"/>
        </w:numPr>
        <w:spacing w:after="200"/>
        <w:rPr>
          <w:rFonts w:ascii="Franklin Gothic Book" w:hAnsi="Franklin Gothic Book" w:cstheme="majorHAnsi"/>
          <w:sz w:val="22"/>
          <w:szCs w:val="22"/>
          <w:lang w:val="en"/>
        </w:rPr>
      </w:pPr>
      <w:r w:rsidRPr="00547B67">
        <w:rPr>
          <w:rFonts w:ascii="Franklin Gothic Book" w:hAnsi="Franklin Gothic Book" w:cstheme="majorHAnsi"/>
          <w:sz w:val="22"/>
          <w:szCs w:val="22"/>
          <w:lang w:val="en"/>
        </w:rPr>
        <w:t xml:space="preserve">Your </w:t>
      </w:r>
      <w:r w:rsidR="00C227D8" w:rsidRPr="00547B67">
        <w:rPr>
          <w:rFonts w:ascii="Franklin Gothic Book" w:hAnsi="Franklin Gothic Book" w:cstheme="majorHAnsi"/>
          <w:sz w:val="22"/>
          <w:szCs w:val="22"/>
          <w:lang w:val="en"/>
        </w:rPr>
        <w:t>f</w:t>
      </w:r>
      <w:r w:rsidRPr="00547B67">
        <w:rPr>
          <w:rFonts w:ascii="Franklin Gothic Book" w:hAnsi="Franklin Gothic Book" w:cstheme="majorHAnsi"/>
          <w:sz w:val="22"/>
          <w:szCs w:val="22"/>
          <w:lang w:val="en"/>
        </w:rPr>
        <w:t>ee (including all travel, subsistence, accommodation,</w:t>
      </w:r>
      <w:r w:rsidRPr="00547B67">
        <w:rPr>
          <w:rFonts w:ascii="Franklin Gothic Book" w:hAnsi="Franklin Gothic Book" w:cstheme="majorHAnsi"/>
          <w:sz w:val="22"/>
          <w:szCs w:val="22"/>
        </w:rPr>
        <w:t xml:space="preserve"> </w:t>
      </w:r>
      <w:r w:rsidR="00E864EE">
        <w:rPr>
          <w:rFonts w:ascii="Franklin Gothic Book" w:hAnsi="Franklin Gothic Book" w:cstheme="majorHAnsi"/>
          <w:sz w:val="22"/>
          <w:szCs w:val="22"/>
        </w:rPr>
        <w:t xml:space="preserve">staffing, </w:t>
      </w:r>
      <w:r w:rsidRPr="00547B67">
        <w:rPr>
          <w:rFonts w:ascii="Franklin Gothic Book" w:hAnsi="Franklin Gothic Book" w:cstheme="majorHAnsi"/>
          <w:sz w:val="22"/>
          <w:szCs w:val="22"/>
        </w:rPr>
        <w:t xml:space="preserve">site visits, project meetings, </w:t>
      </w:r>
      <w:proofErr w:type="gramStart"/>
      <w:r w:rsidRPr="00547B67">
        <w:rPr>
          <w:rFonts w:ascii="Franklin Gothic Book" w:hAnsi="Franklin Gothic Book" w:cstheme="majorHAnsi"/>
          <w:sz w:val="22"/>
          <w:szCs w:val="22"/>
        </w:rPr>
        <w:t>etc,.</w:t>
      </w:r>
      <w:proofErr w:type="gramEnd"/>
      <w:r w:rsidRPr="00547B67">
        <w:rPr>
          <w:rFonts w:ascii="Franklin Gothic Book" w:hAnsi="Franklin Gothic Book" w:cstheme="majorHAnsi"/>
          <w:sz w:val="22"/>
          <w:szCs w:val="22"/>
          <w:lang w:val="en"/>
        </w:rPr>
        <w:t>)</w:t>
      </w:r>
    </w:p>
    <w:p w14:paraId="748AF622" w14:textId="6E9A89EB" w:rsidR="006E3609" w:rsidRPr="00547B67" w:rsidRDefault="006E3609" w:rsidP="00716281">
      <w:pPr>
        <w:pStyle w:val="ListParagraph"/>
        <w:numPr>
          <w:ilvl w:val="0"/>
          <w:numId w:val="16"/>
        </w:numPr>
        <w:spacing w:after="200"/>
        <w:rPr>
          <w:rFonts w:ascii="Franklin Gothic Book" w:hAnsi="Franklin Gothic Book" w:cstheme="majorHAnsi"/>
          <w:sz w:val="22"/>
          <w:szCs w:val="22"/>
          <w:lang w:val="en"/>
        </w:rPr>
      </w:pPr>
      <w:r w:rsidRPr="00547B67">
        <w:rPr>
          <w:rFonts w:ascii="Franklin Gothic Book" w:hAnsi="Franklin Gothic Book" w:cstheme="majorHAnsi"/>
          <w:sz w:val="22"/>
          <w:szCs w:val="22"/>
          <w:lang w:val="en"/>
        </w:rPr>
        <w:t xml:space="preserve">Plants and materials </w:t>
      </w:r>
    </w:p>
    <w:p w14:paraId="121170DD" w14:textId="127324CB" w:rsidR="006E3609" w:rsidRPr="00547B67" w:rsidRDefault="00E864EE" w:rsidP="00716281">
      <w:pPr>
        <w:pStyle w:val="ListParagraph"/>
        <w:numPr>
          <w:ilvl w:val="0"/>
          <w:numId w:val="16"/>
        </w:numPr>
        <w:spacing w:after="200"/>
        <w:rPr>
          <w:rFonts w:ascii="Franklin Gothic Book" w:hAnsi="Franklin Gothic Book" w:cstheme="majorHAnsi"/>
          <w:sz w:val="22"/>
          <w:szCs w:val="22"/>
          <w:lang w:val="en"/>
        </w:rPr>
      </w:pPr>
      <w:r>
        <w:rPr>
          <w:rFonts w:ascii="Franklin Gothic Book" w:hAnsi="Franklin Gothic Book" w:cstheme="majorHAnsi"/>
          <w:sz w:val="22"/>
          <w:szCs w:val="22"/>
          <w:lang w:val="en"/>
        </w:rPr>
        <w:t>Fabrication</w:t>
      </w:r>
    </w:p>
    <w:p w14:paraId="42238129" w14:textId="77777777" w:rsidR="006E3609" w:rsidRPr="00547B67" w:rsidRDefault="006E3609" w:rsidP="00716281">
      <w:pPr>
        <w:pStyle w:val="ListParagraph"/>
        <w:numPr>
          <w:ilvl w:val="0"/>
          <w:numId w:val="16"/>
        </w:numPr>
        <w:spacing w:after="200"/>
        <w:rPr>
          <w:rFonts w:ascii="Franklin Gothic Book" w:hAnsi="Franklin Gothic Book" w:cstheme="majorHAnsi"/>
          <w:sz w:val="22"/>
          <w:szCs w:val="22"/>
          <w:lang w:val="en"/>
        </w:rPr>
      </w:pPr>
      <w:r w:rsidRPr="00547B67">
        <w:rPr>
          <w:rFonts w:ascii="Franklin Gothic Book" w:hAnsi="Franklin Gothic Book" w:cstheme="majorHAnsi"/>
          <w:sz w:val="22"/>
          <w:szCs w:val="22"/>
          <w:lang w:val="en"/>
        </w:rPr>
        <w:t xml:space="preserve">Shipping, </w:t>
      </w:r>
      <w:proofErr w:type="gramStart"/>
      <w:r w:rsidRPr="00547B67">
        <w:rPr>
          <w:rFonts w:ascii="Franklin Gothic Book" w:hAnsi="Franklin Gothic Book" w:cstheme="majorHAnsi"/>
          <w:sz w:val="22"/>
          <w:szCs w:val="22"/>
          <w:lang w:val="en"/>
        </w:rPr>
        <w:t>storage</w:t>
      </w:r>
      <w:proofErr w:type="gramEnd"/>
      <w:r w:rsidRPr="00547B67">
        <w:rPr>
          <w:rFonts w:ascii="Franklin Gothic Book" w:hAnsi="Franklin Gothic Book" w:cstheme="majorHAnsi"/>
          <w:sz w:val="22"/>
          <w:szCs w:val="22"/>
          <w:lang w:val="en"/>
        </w:rPr>
        <w:t xml:space="preserve"> and any logistical equipment</w:t>
      </w:r>
    </w:p>
    <w:p w14:paraId="671EE88B" w14:textId="2554B649" w:rsidR="006E3609" w:rsidRPr="00547B67" w:rsidRDefault="006E3609" w:rsidP="00716281">
      <w:pPr>
        <w:pStyle w:val="ListParagraph"/>
        <w:numPr>
          <w:ilvl w:val="0"/>
          <w:numId w:val="16"/>
        </w:numPr>
        <w:spacing w:after="200"/>
        <w:rPr>
          <w:rFonts w:ascii="Franklin Gothic Book" w:hAnsi="Franklin Gothic Book" w:cstheme="majorHAnsi"/>
          <w:sz w:val="22"/>
          <w:szCs w:val="22"/>
          <w:lang w:val="en"/>
        </w:rPr>
      </w:pPr>
      <w:r w:rsidRPr="00547B67">
        <w:rPr>
          <w:rFonts w:ascii="Franklin Gothic Book" w:hAnsi="Franklin Gothic Book" w:cstheme="majorHAnsi"/>
          <w:sz w:val="22"/>
          <w:szCs w:val="22"/>
          <w:lang w:val="en"/>
        </w:rPr>
        <w:t>Installation, maintenance</w:t>
      </w:r>
      <w:r w:rsidR="00C227D8" w:rsidRPr="00547B67">
        <w:rPr>
          <w:rFonts w:ascii="Franklin Gothic Book" w:hAnsi="Franklin Gothic Book" w:cstheme="majorHAnsi"/>
          <w:sz w:val="22"/>
          <w:szCs w:val="22"/>
          <w:lang w:val="en"/>
        </w:rPr>
        <w:t xml:space="preserve"> </w:t>
      </w:r>
      <w:r w:rsidRPr="00547B67">
        <w:rPr>
          <w:rFonts w:ascii="Franklin Gothic Book" w:hAnsi="Franklin Gothic Book" w:cstheme="majorHAnsi"/>
          <w:sz w:val="22"/>
          <w:szCs w:val="22"/>
          <w:lang w:val="en"/>
        </w:rPr>
        <w:t>and deinstallation</w:t>
      </w:r>
    </w:p>
    <w:p w14:paraId="3DE1CC43" w14:textId="56998DF0" w:rsidR="00C227D8" w:rsidRPr="00547B67" w:rsidRDefault="00C227D8" w:rsidP="00716281">
      <w:pPr>
        <w:pStyle w:val="ListParagraph"/>
        <w:numPr>
          <w:ilvl w:val="0"/>
          <w:numId w:val="16"/>
        </w:numPr>
        <w:spacing w:after="200"/>
        <w:rPr>
          <w:rFonts w:ascii="Franklin Gothic Book" w:hAnsi="Franklin Gothic Book" w:cstheme="majorHAnsi"/>
          <w:sz w:val="22"/>
          <w:szCs w:val="22"/>
          <w:lang w:val="en"/>
        </w:rPr>
      </w:pPr>
      <w:r w:rsidRPr="00547B67">
        <w:rPr>
          <w:rFonts w:ascii="Franklin Gothic Book" w:hAnsi="Franklin Gothic Book" w:cstheme="majorHAnsi"/>
          <w:sz w:val="22"/>
          <w:szCs w:val="22"/>
          <w:lang w:val="en"/>
        </w:rPr>
        <w:t xml:space="preserve">Any other associated costs </w:t>
      </w:r>
    </w:p>
    <w:p w14:paraId="686FAE44" w14:textId="1F7D548D" w:rsidR="001676E0" w:rsidRDefault="001676E0" w:rsidP="00716281">
      <w:pPr>
        <w:contextualSpacing/>
        <w:jc w:val="both"/>
        <w:rPr>
          <w:rFonts w:ascii="Franklin Gothic Book" w:hAnsi="Franklin Gothic Book" w:cstheme="majorHAnsi"/>
          <w:sz w:val="22"/>
          <w:szCs w:val="22"/>
          <w:lang w:val="en"/>
        </w:rPr>
      </w:pPr>
    </w:p>
    <w:p w14:paraId="262163A4" w14:textId="3976DF5B" w:rsidR="001676E0" w:rsidRPr="00547B67" w:rsidRDefault="001676E0" w:rsidP="00716281">
      <w:pPr>
        <w:contextualSpacing/>
        <w:jc w:val="both"/>
        <w:rPr>
          <w:rFonts w:ascii="Franklin Gothic Book" w:hAnsi="Franklin Gothic Book" w:cstheme="majorHAnsi"/>
          <w:sz w:val="22"/>
          <w:szCs w:val="22"/>
          <w:lang w:val="en"/>
        </w:rPr>
      </w:pPr>
    </w:p>
    <w:p w14:paraId="5E2F9D3B" w14:textId="77777777" w:rsidR="00DD3E98" w:rsidRPr="0028450A" w:rsidRDefault="00DD3E98" w:rsidP="00716281">
      <w:pPr>
        <w:spacing w:after="120"/>
        <w:contextualSpacing/>
        <w:jc w:val="both"/>
        <w:rPr>
          <w:rFonts w:ascii="Franklin Gothic Book" w:hAnsi="Franklin Gothic Book" w:cstheme="majorHAnsi"/>
          <w:sz w:val="20"/>
          <w:szCs w:val="20"/>
        </w:rPr>
      </w:pPr>
    </w:p>
    <w:p w14:paraId="04141073" w14:textId="77777777" w:rsidR="001676E0" w:rsidRDefault="001676E0">
      <w:pPr>
        <w:spacing w:after="160" w:line="259" w:lineRule="auto"/>
        <w:rPr>
          <w:rFonts w:ascii="Franklin Gothic Demi" w:hAnsi="Franklin Gothic Demi" w:cstheme="majorHAnsi"/>
          <w:b/>
          <w:noProof/>
          <w:color w:val="E84893"/>
          <w:sz w:val="28"/>
          <w:szCs w:val="28"/>
        </w:rPr>
      </w:pPr>
      <w:r>
        <w:rPr>
          <w:rFonts w:cstheme="majorHAnsi"/>
          <w:bCs/>
          <w:sz w:val="28"/>
          <w:szCs w:val="28"/>
        </w:rPr>
        <w:br w:type="page"/>
      </w:r>
    </w:p>
    <w:p w14:paraId="01A40A5F" w14:textId="76505D31" w:rsidR="004549D9" w:rsidRPr="00701AB0" w:rsidRDefault="00CF39B7" w:rsidP="00716281">
      <w:pPr>
        <w:pStyle w:val="head1"/>
        <w:spacing w:line="240" w:lineRule="auto"/>
        <w:contextualSpacing/>
        <w:rPr>
          <w:rFonts w:cstheme="majorHAnsi"/>
          <w:b w:val="0"/>
          <w:sz w:val="28"/>
          <w:szCs w:val="28"/>
        </w:rPr>
      </w:pPr>
      <w:r w:rsidRPr="00701AB0">
        <w:rPr>
          <w:rFonts w:cstheme="majorHAnsi"/>
          <w:b w:val="0"/>
          <w:sz w:val="28"/>
          <w:szCs w:val="28"/>
        </w:rPr>
        <w:lastRenderedPageBreak/>
        <w:t xml:space="preserve">Practical </w:t>
      </w:r>
      <w:r w:rsidR="00234BF9" w:rsidRPr="00701AB0">
        <w:rPr>
          <w:rFonts w:cstheme="majorHAnsi"/>
          <w:b w:val="0"/>
          <w:sz w:val="28"/>
          <w:szCs w:val="28"/>
        </w:rPr>
        <w:t>Considerations</w:t>
      </w:r>
    </w:p>
    <w:p w14:paraId="5A9A9635" w14:textId="77777777" w:rsidR="00FD31F5" w:rsidRPr="00FD31F5" w:rsidRDefault="00901A0B" w:rsidP="00701AB0">
      <w:pPr>
        <w:pStyle w:val="ListParagraph"/>
        <w:numPr>
          <w:ilvl w:val="0"/>
          <w:numId w:val="40"/>
        </w:numPr>
        <w:ind w:left="340"/>
        <w:jc w:val="both"/>
        <w:rPr>
          <w:rFonts w:ascii="Franklin Gothic Book" w:hAnsi="Franklin Gothic Book"/>
          <w:sz w:val="22"/>
          <w:szCs w:val="22"/>
        </w:rPr>
      </w:pPr>
      <w:r w:rsidRPr="00FD31F5">
        <w:rPr>
          <w:rFonts w:ascii="Franklin Gothic Book" w:hAnsi="Franklin Gothic Book" w:cstheme="majorHAnsi"/>
          <w:sz w:val="22"/>
          <w:szCs w:val="22"/>
        </w:rPr>
        <w:t xml:space="preserve">Kew is a UNESCO World Heritage Site, containing the world’s most extensive and diverse collections of living and preserved plants and other valuable materials. Many of the plants grown at Kew are of the highest conservation value and protection of the health of our site’s plants is of paramount importance. We do this by monitoring the introduction to site of any natural materials. </w:t>
      </w:r>
    </w:p>
    <w:p w14:paraId="4CB1350D" w14:textId="77777777" w:rsidR="00FD31F5" w:rsidRPr="00FD31F5" w:rsidRDefault="00901A0B" w:rsidP="00701AB0">
      <w:pPr>
        <w:pStyle w:val="ListParagraph"/>
        <w:numPr>
          <w:ilvl w:val="1"/>
          <w:numId w:val="40"/>
        </w:numPr>
        <w:ind w:left="700"/>
        <w:jc w:val="both"/>
        <w:rPr>
          <w:rFonts w:ascii="Franklin Gothic Book" w:hAnsi="Franklin Gothic Book"/>
          <w:sz w:val="22"/>
          <w:szCs w:val="22"/>
        </w:rPr>
      </w:pPr>
      <w:r w:rsidRPr="00FD31F5">
        <w:rPr>
          <w:rFonts w:ascii="Franklin Gothic Book" w:hAnsi="Franklin Gothic Book" w:cstheme="majorHAnsi"/>
          <w:sz w:val="22"/>
          <w:szCs w:val="22"/>
        </w:rPr>
        <w:t>Any plants, flowers, raw wood, or other natural materials will be subject to checks from our Quarantine team before being permitted on sit</w:t>
      </w:r>
      <w:r w:rsidR="00D65FAC" w:rsidRPr="00FD31F5">
        <w:rPr>
          <w:rFonts w:ascii="Franklin Gothic Book" w:hAnsi="Franklin Gothic Book" w:cstheme="majorHAnsi"/>
          <w:sz w:val="22"/>
          <w:szCs w:val="22"/>
        </w:rPr>
        <w:t xml:space="preserve">e. Please provide a </w:t>
      </w:r>
      <w:r w:rsidRPr="00FD31F5">
        <w:rPr>
          <w:rFonts w:ascii="Franklin Gothic Book" w:hAnsi="Franklin Gothic Book" w:cstheme="majorHAnsi"/>
          <w:sz w:val="22"/>
          <w:szCs w:val="22"/>
        </w:rPr>
        <w:t xml:space="preserve">list detailing </w:t>
      </w:r>
      <w:r w:rsidR="00D65FAC" w:rsidRPr="00FD31F5">
        <w:rPr>
          <w:rFonts w:ascii="Franklin Gothic Book" w:hAnsi="Franklin Gothic Book" w:cstheme="majorHAnsi"/>
          <w:sz w:val="22"/>
          <w:szCs w:val="22"/>
        </w:rPr>
        <w:t xml:space="preserve">the </w:t>
      </w:r>
      <w:r w:rsidRPr="00FD31F5">
        <w:rPr>
          <w:rFonts w:ascii="Franklin Gothic Book" w:hAnsi="Franklin Gothic Book" w:cstheme="majorHAnsi"/>
          <w:sz w:val="22"/>
          <w:szCs w:val="22"/>
        </w:rPr>
        <w:t xml:space="preserve">natural material </w:t>
      </w:r>
      <w:r w:rsidR="00D65FAC" w:rsidRPr="00FD31F5">
        <w:rPr>
          <w:rFonts w:ascii="Franklin Gothic Book" w:hAnsi="Franklin Gothic Book" w:cstheme="majorHAnsi"/>
          <w:sz w:val="22"/>
          <w:szCs w:val="22"/>
        </w:rPr>
        <w:t xml:space="preserve">you propose to use </w:t>
      </w:r>
      <w:r w:rsidRPr="00FD31F5">
        <w:rPr>
          <w:rFonts w:ascii="Franklin Gothic Book" w:hAnsi="Franklin Gothic Book" w:cstheme="majorHAnsi"/>
          <w:sz w:val="22"/>
          <w:szCs w:val="22"/>
        </w:rPr>
        <w:t xml:space="preserve">and </w:t>
      </w:r>
      <w:r w:rsidR="00D65FAC" w:rsidRPr="00FD31F5">
        <w:rPr>
          <w:rFonts w:ascii="Franklin Gothic Book" w:hAnsi="Franklin Gothic Book" w:cstheme="majorHAnsi"/>
          <w:sz w:val="22"/>
          <w:szCs w:val="22"/>
        </w:rPr>
        <w:t>its</w:t>
      </w:r>
      <w:r w:rsidRPr="00FD31F5">
        <w:rPr>
          <w:rFonts w:ascii="Franklin Gothic Book" w:hAnsi="Franklin Gothic Book" w:cstheme="majorHAnsi"/>
          <w:sz w:val="22"/>
          <w:szCs w:val="22"/>
        </w:rPr>
        <w:t xml:space="preserve"> </w:t>
      </w:r>
      <w:r w:rsidR="00D65FAC" w:rsidRPr="00FD31F5">
        <w:rPr>
          <w:rFonts w:ascii="Franklin Gothic Book" w:hAnsi="Franklin Gothic Book" w:cstheme="majorHAnsi"/>
          <w:sz w:val="22"/>
          <w:szCs w:val="22"/>
        </w:rPr>
        <w:t xml:space="preserve">UK </w:t>
      </w:r>
      <w:r w:rsidRPr="00FD31F5">
        <w:rPr>
          <w:rFonts w:ascii="Franklin Gothic Book" w:hAnsi="Franklin Gothic Book" w:cstheme="majorHAnsi"/>
          <w:sz w:val="22"/>
          <w:szCs w:val="22"/>
        </w:rPr>
        <w:t>provenance</w:t>
      </w:r>
      <w:r w:rsidR="008D056A" w:rsidRPr="00FD31F5">
        <w:rPr>
          <w:rFonts w:ascii="Franklin Gothic Book" w:hAnsi="Franklin Gothic Book" w:cstheme="majorHAnsi"/>
          <w:sz w:val="22"/>
          <w:szCs w:val="22"/>
        </w:rPr>
        <w:t xml:space="preserve">. </w:t>
      </w:r>
    </w:p>
    <w:p w14:paraId="54A1CDA9" w14:textId="77777777" w:rsidR="00FD31F5" w:rsidRDefault="00FD31F5" w:rsidP="00701AB0">
      <w:pPr>
        <w:pStyle w:val="ListParagraph"/>
        <w:numPr>
          <w:ilvl w:val="1"/>
          <w:numId w:val="40"/>
        </w:numPr>
        <w:ind w:left="700"/>
        <w:jc w:val="both"/>
        <w:rPr>
          <w:rFonts w:ascii="Franklin Gothic Book" w:hAnsi="Franklin Gothic Book"/>
          <w:sz w:val="22"/>
          <w:szCs w:val="22"/>
        </w:rPr>
      </w:pPr>
      <w:r w:rsidRPr="00FD31F5">
        <w:rPr>
          <w:rFonts w:ascii="Franklin Gothic Book" w:hAnsi="Franklin Gothic Book"/>
          <w:sz w:val="22"/>
          <w:szCs w:val="22"/>
        </w:rPr>
        <w:t>L</w:t>
      </w:r>
      <w:r w:rsidR="00FA3826" w:rsidRPr="00FD31F5">
        <w:rPr>
          <w:rFonts w:ascii="Franklin Gothic Book" w:hAnsi="Franklin Gothic Book"/>
          <w:sz w:val="22"/>
          <w:szCs w:val="22"/>
        </w:rPr>
        <w:t>ive plant material supplied to RBG Kew will be, where appropriate, well rooted in the container it has been grown in, without being pot bound. Plant tissues will be sound and healthy and visibly free of pests and pathogens – both above and below ground</w:t>
      </w:r>
      <w:r w:rsidRPr="00FD31F5">
        <w:rPr>
          <w:rFonts w:ascii="Franklin Gothic Book" w:hAnsi="Franklin Gothic Book"/>
          <w:sz w:val="22"/>
          <w:szCs w:val="22"/>
        </w:rPr>
        <w:t xml:space="preserve">. </w:t>
      </w:r>
    </w:p>
    <w:p w14:paraId="3FEAAEFD" w14:textId="77777777" w:rsidR="00FD31F5" w:rsidRPr="00547B67" w:rsidRDefault="00FD31F5" w:rsidP="00701AB0">
      <w:pPr>
        <w:pStyle w:val="ListParagraph"/>
        <w:ind w:left="340"/>
        <w:jc w:val="both"/>
        <w:rPr>
          <w:rFonts w:ascii="Franklin Gothic Book" w:eastAsia="Spectral" w:hAnsi="Franklin Gothic Book" w:cstheme="majorHAnsi"/>
          <w:sz w:val="22"/>
          <w:szCs w:val="22"/>
        </w:rPr>
      </w:pPr>
    </w:p>
    <w:p w14:paraId="11572780" w14:textId="26B2B513" w:rsidR="00D65FAC" w:rsidRPr="00547B67" w:rsidRDefault="00901A0B" w:rsidP="00701AB0">
      <w:pPr>
        <w:pStyle w:val="ListParagraph"/>
        <w:numPr>
          <w:ilvl w:val="0"/>
          <w:numId w:val="18"/>
        </w:numPr>
        <w:spacing w:after="120"/>
        <w:ind w:left="340"/>
        <w:jc w:val="both"/>
        <w:rPr>
          <w:rFonts w:ascii="Franklin Gothic Book" w:hAnsi="Franklin Gothic Book" w:cstheme="majorHAnsi"/>
          <w:sz w:val="22"/>
          <w:szCs w:val="22"/>
        </w:rPr>
      </w:pPr>
      <w:r w:rsidRPr="00547B67">
        <w:rPr>
          <w:rFonts w:ascii="Franklin Gothic Book" w:hAnsi="Franklin Gothic Book" w:cstheme="majorHAnsi"/>
          <w:sz w:val="22"/>
          <w:szCs w:val="22"/>
        </w:rPr>
        <w:t>The Temperate House is a Grade I Listed Building and you are not permitted to fix anything directly to the building</w:t>
      </w:r>
      <w:r w:rsidR="00D65FAC" w:rsidRPr="00547B67">
        <w:rPr>
          <w:rFonts w:ascii="Franklin Gothic Book" w:hAnsi="Franklin Gothic Book" w:cstheme="majorHAnsi"/>
          <w:sz w:val="22"/>
          <w:szCs w:val="22"/>
        </w:rPr>
        <w:t xml:space="preserve">, including the walls, </w:t>
      </w:r>
      <w:proofErr w:type="gramStart"/>
      <w:r w:rsidR="00D65FAC" w:rsidRPr="00547B67">
        <w:rPr>
          <w:rFonts w:ascii="Franklin Gothic Book" w:hAnsi="Franklin Gothic Book" w:cstheme="majorHAnsi"/>
          <w:sz w:val="22"/>
          <w:szCs w:val="22"/>
        </w:rPr>
        <w:t>pillars</w:t>
      </w:r>
      <w:proofErr w:type="gramEnd"/>
      <w:r w:rsidR="00D65FAC" w:rsidRPr="00547B67">
        <w:rPr>
          <w:rFonts w:ascii="Franklin Gothic Book" w:hAnsi="Franklin Gothic Book" w:cstheme="majorHAnsi"/>
          <w:sz w:val="22"/>
          <w:szCs w:val="22"/>
        </w:rPr>
        <w:t xml:space="preserve"> or ceiling</w:t>
      </w:r>
      <w:r w:rsidRPr="00547B67">
        <w:rPr>
          <w:rFonts w:ascii="Franklin Gothic Book" w:hAnsi="Franklin Gothic Book" w:cstheme="majorHAnsi"/>
          <w:sz w:val="22"/>
          <w:szCs w:val="22"/>
        </w:rPr>
        <w:t>.</w:t>
      </w:r>
      <w:r w:rsidR="00D65FAC" w:rsidRPr="00547B67">
        <w:rPr>
          <w:rFonts w:ascii="Franklin Gothic Book" w:hAnsi="Franklin Gothic Book" w:cstheme="majorHAnsi"/>
          <w:sz w:val="22"/>
          <w:szCs w:val="22"/>
        </w:rPr>
        <w:t xml:space="preserve"> Any structures should be free standing.</w:t>
      </w:r>
      <w:r w:rsidRPr="00547B67">
        <w:rPr>
          <w:rFonts w:ascii="Franklin Gothic Book" w:eastAsia="Spectral" w:hAnsi="Franklin Gothic Book" w:cstheme="majorHAnsi"/>
          <w:sz w:val="22"/>
          <w:szCs w:val="22"/>
        </w:rPr>
        <w:t xml:space="preserve"> You may not alter the fabric of the Temperate House in any way. You must </w:t>
      </w:r>
      <w:proofErr w:type="gramStart"/>
      <w:r w:rsidRPr="00547B67">
        <w:rPr>
          <w:rFonts w:ascii="Franklin Gothic Book" w:eastAsia="Spectral" w:hAnsi="Franklin Gothic Book" w:cstheme="majorHAnsi"/>
          <w:sz w:val="22"/>
          <w:szCs w:val="22"/>
        </w:rPr>
        <w:t>take into account</w:t>
      </w:r>
      <w:proofErr w:type="gramEnd"/>
      <w:r w:rsidRPr="00547B67">
        <w:rPr>
          <w:rFonts w:ascii="Franklin Gothic Book" w:eastAsia="Spectral" w:hAnsi="Franklin Gothic Book" w:cstheme="majorHAnsi"/>
          <w:sz w:val="22"/>
          <w:szCs w:val="22"/>
        </w:rPr>
        <w:t xml:space="preserve"> the weight you are placing on the floor of the Temperate House, and how you will protect the fabric of the floor. </w:t>
      </w:r>
    </w:p>
    <w:p w14:paraId="1EB90E8A" w14:textId="77777777" w:rsidR="00DC3EE6" w:rsidRPr="00547B67" w:rsidRDefault="00DC3EE6" w:rsidP="00701AB0">
      <w:pPr>
        <w:pStyle w:val="ListParagraph"/>
        <w:ind w:left="340"/>
        <w:jc w:val="both"/>
        <w:rPr>
          <w:rFonts w:ascii="Franklin Gothic Book" w:hAnsi="Franklin Gothic Book" w:cstheme="majorHAnsi"/>
          <w:sz w:val="22"/>
          <w:szCs w:val="22"/>
        </w:rPr>
      </w:pPr>
    </w:p>
    <w:p w14:paraId="30D96309" w14:textId="4D9851AA" w:rsidR="00DC3EE6" w:rsidRPr="00FD31F5" w:rsidRDefault="00DC3EE6" w:rsidP="00701AB0">
      <w:pPr>
        <w:pStyle w:val="ListParagraph"/>
        <w:numPr>
          <w:ilvl w:val="0"/>
          <w:numId w:val="18"/>
        </w:numPr>
        <w:spacing w:after="120"/>
        <w:ind w:left="340"/>
        <w:jc w:val="both"/>
        <w:rPr>
          <w:rFonts w:ascii="Franklin Gothic Book" w:hAnsi="Franklin Gothic Book" w:cstheme="majorHAnsi"/>
          <w:sz w:val="22"/>
          <w:szCs w:val="22"/>
        </w:rPr>
      </w:pPr>
      <w:r w:rsidRPr="00FD31F5">
        <w:rPr>
          <w:rFonts w:ascii="Franklin Gothic Book" w:hAnsi="Franklin Gothic Book" w:cstheme="majorHAnsi"/>
          <w:sz w:val="22"/>
          <w:szCs w:val="22"/>
        </w:rPr>
        <w:t xml:space="preserve">The temperature in the Temperate House Octagon in October ranges from </w:t>
      </w:r>
      <w:r w:rsidR="00FD31F5" w:rsidRPr="00FD31F5">
        <w:rPr>
          <w:rFonts w:ascii="Franklin Gothic Book" w:hAnsi="Franklin Gothic Book" w:cstheme="majorHAnsi"/>
          <w:sz w:val="22"/>
          <w:szCs w:val="22"/>
        </w:rPr>
        <w:t xml:space="preserve">10 to 25 degrees </w:t>
      </w:r>
      <w:proofErr w:type="spellStart"/>
      <w:r w:rsidR="00FD31F5" w:rsidRPr="00FD31F5">
        <w:rPr>
          <w:rFonts w:ascii="Franklin Gothic Book" w:hAnsi="Franklin Gothic Book" w:cstheme="majorHAnsi"/>
          <w:sz w:val="22"/>
          <w:szCs w:val="22"/>
        </w:rPr>
        <w:t>celsius</w:t>
      </w:r>
      <w:proofErr w:type="spellEnd"/>
      <w:r w:rsidRPr="00FD31F5">
        <w:rPr>
          <w:rFonts w:ascii="Franklin Gothic Book" w:hAnsi="Franklin Gothic Book" w:cstheme="majorHAnsi"/>
          <w:sz w:val="22"/>
          <w:szCs w:val="22"/>
        </w:rPr>
        <w:t xml:space="preserve"> and you should take this into account when designing your planting scheme. </w:t>
      </w:r>
    </w:p>
    <w:p w14:paraId="1258926C" w14:textId="77777777" w:rsidR="00DC3EE6" w:rsidRPr="00FD31F5" w:rsidRDefault="00DC3EE6" w:rsidP="00701AB0">
      <w:pPr>
        <w:pStyle w:val="ListParagraph"/>
        <w:ind w:left="340"/>
        <w:jc w:val="both"/>
        <w:rPr>
          <w:rFonts w:ascii="Franklin Gothic Book" w:hAnsi="Franklin Gothic Book" w:cstheme="majorHAnsi"/>
          <w:sz w:val="22"/>
          <w:szCs w:val="22"/>
        </w:rPr>
      </w:pPr>
    </w:p>
    <w:p w14:paraId="5B342496" w14:textId="6781B595" w:rsidR="00DC3EE6" w:rsidRDefault="00DC3EE6" w:rsidP="00701AB0">
      <w:pPr>
        <w:pStyle w:val="ListParagraph"/>
        <w:numPr>
          <w:ilvl w:val="0"/>
          <w:numId w:val="18"/>
        </w:numPr>
        <w:spacing w:after="120"/>
        <w:ind w:left="340"/>
        <w:jc w:val="both"/>
        <w:rPr>
          <w:rFonts w:ascii="Franklin Gothic Book" w:hAnsi="Franklin Gothic Book" w:cstheme="majorHAnsi"/>
          <w:sz w:val="22"/>
          <w:szCs w:val="22"/>
        </w:rPr>
      </w:pPr>
      <w:r w:rsidRPr="00FD31F5">
        <w:rPr>
          <w:rFonts w:ascii="Franklin Gothic Book" w:eastAsia="Spectral" w:hAnsi="Franklin Gothic Book" w:cs="Spectral"/>
          <w:sz w:val="22"/>
          <w:szCs w:val="22"/>
        </w:rPr>
        <w:t>Although the</w:t>
      </w:r>
      <w:r w:rsidRPr="00FD31F5">
        <w:rPr>
          <w:rFonts w:ascii="Franklin Gothic Book" w:hAnsi="Franklin Gothic Book" w:cstheme="majorHAnsi"/>
          <w:sz w:val="22"/>
          <w:szCs w:val="22"/>
        </w:rPr>
        <w:t xml:space="preserve"> Temperate House is predominantly dry, sprays and hoses are used daily. You should consider how the </w:t>
      </w:r>
      <w:r w:rsidR="00B62955" w:rsidRPr="00FD31F5">
        <w:rPr>
          <w:rFonts w:ascii="Franklin Gothic Book" w:hAnsi="Franklin Gothic Book" w:cstheme="majorHAnsi"/>
          <w:sz w:val="22"/>
          <w:szCs w:val="22"/>
        </w:rPr>
        <w:t>design</w:t>
      </w:r>
      <w:r w:rsidRPr="00FD31F5">
        <w:rPr>
          <w:rFonts w:ascii="Franklin Gothic Book" w:hAnsi="Franklin Gothic Book" w:cstheme="majorHAnsi"/>
          <w:sz w:val="22"/>
          <w:szCs w:val="22"/>
        </w:rPr>
        <w:t xml:space="preserve"> will be maintained in this environment. </w:t>
      </w:r>
    </w:p>
    <w:p w14:paraId="429DEC13" w14:textId="77777777" w:rsidR="00FD31F5" w:rsidRPr="00FD31F5" w:rsidRDefault="00FD31F5" w:rsidP="00701AB0">
      <w:pPr>
        <w:pStyle w:val="ListParagraph"/>
        <w:ind w:left="340"/>
        <w:jc w:val="both"/>
        <w:rPr>
          <w:rFonts w:ascii="Franklin Gothic Book" w:hAnsi="Franklin Gothic Book" w:cstheme="majorHAnsi"/>
          <w:sz w:val="22"/>
          <w:szCs w:val="22"/>
        </w:rPr>
      </w:pPr>
    </w:p>
    <w:p w14:paraId="3D6B6044" w14:textId="48C59F6C" w:rsidR="00A25A79" w:rsidRPr="00B616B1" w:rsidRDefault="00FD31F5" w:rsidP="00701AB0">
      <w:pPr>
        <w:pStyle w:val="ListParagraph"/>
        <w:numPr>
          <w:ilvl w:val="0"/>
          <w:numId w:val="18"/>
        </w:numPr>
        <w:spacing w:after="120"/>
        <w:ind w:left="340"/>
        <w:jc w:val="both"/>
        <w:rPr>
          <w:rFonts w:ascii="Franklin Gothic Book" w:hAnsi="Franklin Gothic Book" w:cstheme="majorHAnsi"/>
          <w:sz w:val="22"/>
          <w:szCs w:val="22"/>
        </w:rPr>
      </w:pPr>
      <w:r>
        <w:rPr>
          <w:rFonts w:ascii="Franklin Gothic Book" w:hAnsi="Franklin Gothic Book" w:cstheme="majorHAnsi"/>
          <w:sz w:val="22"/>
          <w:szCs w:val="22"/>
        </w:rPr>
        <w:t xml:space="preserve">There are five taps in the Octagon: 4 for irrigation water, 1 for mains. The irrigation water comes from below-ground tanks and comprises harvested </w:t>
      </w:r>
      <w:proofErr w:type="gramStart"/>
      <w:r>
        <w:rPr>
          <w:rFonts w:ascii="Franklin Gothic Book" w:hAnsi="Franklin Gothic Book" w:cstheme="majorHAnsi"/>
          <w:sz w:val="22"/>
          <w:szCs w:val="22"/>
        </w:rPr>
        <w:t>rain water</w:t>
      </w:r>
      <w:proofErr w:type="gramEnd"/>
      <w:r>
        <w:rPr>
          <w:rFonts w:ascii="Franklin Gothic Book" w:hAnsi="Franklin Gothic Book" w:cstheme="majorHAnsi"/>
          <w:sz w:val="22"/>
          <w:szCs w:val="22"/>
        </w:rPr>
        <w:t xml:space="preserve"> topped up with reverse osmosis water which has little mineral content. The mains water is full of minerals and is hard water. A once/twice weekly plant feed is recommended to keep plants looking their best as irrigation water by itself tends to cause leaching. There is no drainage in the Octagon so water will not run off but sit on the floor. </w:t>
      </w:r>
    </w:p>
    <w:p w14:paraId="761CA524" w14:textId="77777777" w:rsidR="00DC3EE6" w:rsidRPr="00547B67" w:rsidRDefault="00DC3EE6" w:rsidP="00701AB0">
      <w:pPr>
        <w:pStyle w:val="ListParagraph"/>
        <w:ind w:left="340"/>
        <w:jc w:val="both"/>
        <w:rPr>
          <w:rFonts w:ascii="Franklin Gothic Book" w:hAnsi="Franklin Gothic Book" w:cstheme="majorHAnsi"/>
          <w:sz w:val="22"/>
          <w:szCs w:val="22"/>
        </w:rPr>
      </w:pPr>
    </w:p>
    <w:p w14:paraId="0C4395E0" w14:textId="5E24CDB4" w:rsidR="00DC3EE6" w:rsidRPr="00547B67" w:rsidRDefault="00DC3EE6" w:rsidP="00701AB0">
      <w:pPr>
        <w:pStyle w:val="ListParagraph"/>
        <w:numPr>
          <w:ilvl w:val="0"/>
          <w:numId w:val="18"/>
        </w:numPr>
        <w:spacing w:after="120"/>
        <w:ind w:left="340"/>
        <w:jc w:val="both"/>
        <w:rPr>
          <w:rFonts w:ascii="Franklin Gothic Book" w:hAnsi="Franklin Gothic Book" w:cstheme="majorHAnsi"/>
          <w:sz w:val="22"/>
          <w:szCs w:val="22"/>
        </w:rPr>
      </w:pPr>
      <w:r w:rsidRPr="00547B67">
        <w:rPr>
          <w:rFonts w:ascii="Franklin Gothic Book" w:hAnsi="Franklin Gothic Book" w:cstheme="majorHAnsi"/>
          <w:sz w:val="22"/>
          <w:szCs w:val="22"/>
        </w:rPr>
        <w:t xml:space="preserve">Please explain how you would fireproof the materials used in construction of the </w:t>
      </w:r>
      <w:r w:rsidR="00B62955">
        <w:rPr>
          <w:rFonts w:ascii="Franklin Gothic Book" w:hAnsi="Franklin Gothic Book" w:cstheme="majorHAnsi"/>
          <w:sz w:val="22"/>
          <w:szCs w:val="22"/>
        </w:rPr>
        <w:t xml:space="preserve">design. </w:t>
      </w:r>
      <w:r w:rsidRPr="00547B67">
        <w:rPr>
          <w:rFonts w:ascii="Franklin Gothic Book" w:hAnsi="Franklin Gothic Book" w:cstheme="majorHAnsi"/>
          <w:sz w:val="22"/>
          <w:szCs w:val="22"/>
        </w:rPr>
        <w:t xml:space="preserve"> </w:t>
      </w:r>
    </w:p>
    <w:p w14:paraId="39B846C5" w14:textId="77777777" w:rsidR="00DC3EE6" w:rsidRPr="00547B67" w:rsidRDefault="00DC3EE6" w:rsidP="00701AB0">
      <w:pPr>
        <w:pStyle w:val="ListParagraph"/>
        <w:ind w:left="340"/>
        <w:jc w:val="both"/>
        <w:rPr>
          <w:rFonts w:ascii="Franklin Gothic Book" w:hAnsi="Franklin Gothic Book" w:cstheme="majorHAnsi"/>
          <w:sz w:val="22"/>
          <w:szCs w:val="22"/>
        </w:rPr>
      </w:pPr>
    </w:p>
    <w:p w14:paraId="6C52A103" w14:textId="3E03D536" w:rsidR="00DC3EE6" w:rsidRPr="00547B67" w:rsidRDefault="00DC3EE6" w:rsidP="00701AB0">
      <w:pPr>
        <w:pStyle w:val="ListParagraph"/>
        <w:numPr>
          <w:ilvl w:val="0"/>
          <w:numId w:val="18"/>
        </w:numPr>
        <w:ind w:left="340"/>
        <w:jc w:val="both"/>
        <w:rPr>
          <w:rFonts w:ascii="Franklin Gothic Book" w:eastAsia="Spectral" w:hAnsi="Franklin Gothic Book" w:cs="Spectral"/>
          <w:sz w:val="22"/>
          <w:szCs w:val="22"/>
        </w:rPr>
      </w:pPr>
      <w:r w:rsidRPr="00547B67">
        <w:rPr>
          <w:rFonts w:ascii="Franklin Gothic Book" w:hAnsi="Franklin Gothic Book" w:cstheme="majorHAnsi"/>
          <w:sz w:val="22"/>
          <w:szCs w:val="22"/>
        </w:rPr>
        <w:t>Please explain what equipment will be needed for installation and derig (NB The Temperate House has access limitations. Vehicle size and access to the gardens is restricted; access is provided before and after public opening hours by prior written consent.)</w:t>
      </w:r>
    </w:p>
    <w:p w14:paraId="7C4D74FC" w14:textId="77777777" w:rsidR="00DC3EE6" w:rsidRPr="00547B67" w:rsidRDefault="00DC3EE6" w:rsidP="00701AB0">
      <w:pPr>
        <w:pStyle w:val="ListParagraph"/>
        <w:ind w:left="340"/>
        <w:jc w:val="both"/>
        <w:rPr>
          <w:rFonts w:ascii="Franklin Gothic Book" w:eastAsia="Spectral" w:hAnsi="Franklin Gothic Book" w:cs="Spectral"/>
          <w:sz w:val="22"/>
          <w:szCs w:val="22"/>
        </w:rPr>
      </w:pPr>
    </w:p>
    <w:p w14:paraId="3277135F" w14:textId="1DB9C95D" w:rsidR="00DC3EE6" w:rsidRPr="00547B67" w:rsidRDefault="00DC3EE6" w:rsidP="00701AB0">
      <w:pPr>
        <w:pStyle w:val="ListParagraph"/>
        <w:numPr>
          <w:ilvl w:val="0"/>
          <w:numId w:val="18"/>
        </w:numPr>
        <w:ind w:left="340"/>
        <w:jc w:val="both"/>
        <w:rPr>
          <w:rFonts w:ascii="Franklin Gothic Book" w:eastAsia="Spectral" w:hAnsi="Franklin Gothic Book" w:cs="Spectral"/>
          <w:sz w:val="22"/>
          <w:szCs w:val="22"/>
        </w:rPr>
      </w:pPr>
      <w:r w:rsidRPr="00547B67">
        <w:rPr>
          <w:rFonts w:ascii="Franklin Gothic Book" w:hAnsi="Franklin Gothic Book" w:cstheme="majorHAnsi"/>
          <w:sz w:val="22"/>
          <w:szCs w:val="22"/>
        </w:rPr>
        <w:t xml:space="preserve">If possible, parts of the </w:t>
      </w:r>
      <w:r w:rsidR="00B62955">
        <w:rPr>
          <w:rFonts w:ascii="Franklin Gothic Book" w:hAnsi="Franklin Gothic Book" w:cstheme="majorHAnsi"/>
          <w:sz w:val="22"/>
          <w:szCs w:val="22"/>
        </w:rPr>
        <w:t>design</w:t>
      </w:r>
      <w:r w:rsidRPr="00547B67">
        <w:rPr>
          <w:rFonts w:ascii="Franklin Gothic Book" w:hAnsi="Franklin Gothic Book" w:cstheme="majorHAnsi"/>
          <w:sz w:val="22"/>
          <w:szCs w:val="22"/>
        </w:rPr>
        <w:t xml:space="preserve"> should be constructed off site, in components if necessary, </w:t>
      </w:r>
      <w:proofErr w:type="gramStart"/>
      <w:r w:rsidRPr="00547B67">
        <w:rPr>
          <w:rFonts w:ascii="Franklin Gothic Book" w:hAnsi="Franklin Gothic Book" w:cstheme="majorHAnsi"/>
          <w:sz w:val="22"/>
          <w:szCs w:val="22"/>
        </w:rPr>
        <w:t>in order to</w:t>
      </w:r>
      <w:proofErr w:type="gramEnd"/>
      <w:r w:rsidRPr="00547B67">
        <w:rPr>
          <w:rFonts w:ascii="Franklin Gothic Book" w:hAnsi="Franklin Gothic Book" w:cstheme="majorHAnsi"/>
          <w:sz w:val="22"/>
          <w:szCs w:val="22"/>
        </w:rPr>
        <w:t xml:space="preserve"> ensure that it can enter the site and be installed with ease. However, we appreciate that for certain elements (for example the planting) this will not be possible. You should take into consideration the height and width of doorways and gateways. </w:t>
      </w:r>
    </w:p>
    <w:p w14:paraId="49664A02" w14:textId="77777777" w:rsidR="00DC3EE6" w:rsidRPr="00547B67" w:rsidRDefault="00DC3EE6" w:rsidP="00701AB0">
      <w:pPr>
        <w:pStyle w:val="ListParagraph"/>
        <w:ind w:left="340"/>
        <w:rPr>
          <w:rFonts w:ascii="Franklin Gothic Book" w:hAnsi="Franklin Gothic Book" w:cstheme="majorHAnsi"/>
          <w:sz w:val="22"/>
          <w:szCs w:val="22"/>
        </w:rPr>
      </w:pPr>
    </w:p>
    <w:p w14:paraId="055C9455" w14:textId="06287582" w:rsidR="00DC3EE6" w:rsidRPr="00547B67" w:rsidRDefault="00DC3EE6" w:rsidP="00701AB0">
      <w:pPr>
        <w:pStyle w:val="ListParagraph"/>
        <w:numPr>
          <w:ilvl w:val="0"/>
          <w:numId w:val="18"/>
        </w:numPr>
        <w:spacing w:after="120"/>
        <w:ind w:left="340"/>
        <w:jc w:val="both"/>
        <w:rPr>
          <w:rFonts w:ascii="Franklin Gothic Book" w:hAnsi="Franklin Gothic Book" w:cstheme="majorHAnsi"/>
          <w:sz w:val="22"/>
          <w:szCs w:val="22"/>
        </w:rPr>
      </w:pPr>
      <w:r w:rsidRPr="00547B67">
        <w:rPr>
          <w:rFonts w:ascii="Franklin Gothic Book" w:hAnsi="Franklin Gothic Book" w:cstheme="majorHAnsi"/>
          <w:sz w:val="22"/>
          <w:szCs w:val="22"/>
        </w:rPr>
        <w:t xml:space="preserve">Please provide information on the proposed installation and derig team. </w:t>
      </w:r>
    </w:p>
    <w:p w14:paraId="579307FC" w14:textId="77777777" w:rsidR="00D65FAC" w:rsidRPr="00547B67" w:rsidRDefault="00D65FAC" w:rsidP="00701AB0">
      <w:pPr>
        <w:pStyle w:val="ListParagraph"/>
        <w:ind w:left="340"/>
        <w:rPr>
          <w:rFonts w:ascii="Franklin Gothic Book" w:eastAsia="Spectral" w:hAnsi="Franklin Gothic Book" w:cs="Spectral"/>
          <w:sz w:val="22"/>
          <w:szCs w:val="22"/>
        </w:rPr>
      </w:pPr>
    </w:p>
    <w:p w14:paraId="1E24B398" w14:textId="30EEF6C6" w:rsidR="00DC3EE6" w:rsidRPr="00547B67" w:rsidRDefault="00866A53" w:rsidP="00701AB0">
      <w:pPr>
        <w:pStyle w:val="ListParagraph"/>
        <w:numPr>
          <w:ilvl w:val="0"/>
          <w:numId w:val="18"/>
        </w:numPr>
        <w:spacing w:after="120"/>
        <w:ind w:left="340"/>
        <w:jc w:val="both"/>
        <w:rPr>
          <w:rFonts w:ascii="Franklin Gothic Book" w:hAnsi="Franklin Gothic Book" w:cstheme="majorHAnsi"/>
          <w:sz w:val="22"/>
          <w:szCs w:val="22"/>
        </w:rPr>
      </w:pPr>
      <w:r w:rsidRPr="00547B67">
        <w:rPr>
          <w:rFonts w:ascii="Franklin Gothic Book" w:eastAsia="Spectral" w:hAnsi="Franklin Gothic Book" w:cs="Spectral"/>
          <w:sz w:val="22"/>
          <w:szCs w:val="22"/>
        </w:rPr>
        <w:t xml:space="preserve">The </w:t>
      </w:r>
      <w:r w:rsidR="00B62955">
        <w:rPr>
          <w:rFonts w:ascii="Franklin Gothic Book" w:eastAsia="Spectral" w:hAnsi="Franklin Gothic Book" w:cs="Spectral"/>
          <w:sz w:val="22"/>
          <w:szCs w:val="22"/>
        </w:rPr>
        <w:t>Horticultural Installation</w:t>
      </w:r>
      <w:r w:rsidRPr="00547B67">
        <w:rPr>
          <w:rFonts w:ascii="Franklin Gothic Book" w:eastAsia="Spectral" w:hAnsi="Franklin Gothic Book" w:cs="Spectral"/>
          <w:sz w:val="22"/>
          <w:szCs w:val="22"/>
        </w:rPr>
        <w:t xml:space="preserve"> will be in situ for up to </w:t>
      </w:r>
      <w:r w:rsidR="0028450A" w:rsidRPr="00547B67">
        <w:rPr>
          <w:rFonts w:ascii="Franklin Gothic Book" w:eastAsia="Spectral" w:hAnsi="Franklin Gothic Book" w:cs="Spectral"/>
          <w:sz w:val="22"/>
          <w:szCs w:val="22"/>
        </w:rPr>
        <w:t>six weeks a</w:t>
      </w:r>
      <w:r w:rsidRPr="00547B67">
        <w:rPr>
          <w:rFonts w:ascii="Franklin Gothic Book" w:eastAsia="Spectral" w:hAnsi="Franklin Gothic Book" w:cs="Spectral"/>
          <w:sz w:val="22"/>
          <w:szCs w:val="22"/>
        </w:rPr>
        <w:t>nd must endure for this length of time</w:t>
      </w:r>
      <w:r w:rsidR="00D65FAC" w:rsidRPr="00547B67">
        <w:rPr>
          <w:rFonts w:ascii="Franklin Gothic Book" w:eastAsia="Spectral" w:hAnsi="Franklin Gothic Book" w:cs="Spectral"/>
          <w:sz w:val="22"/>
          <w:szCs w:val="22"/>
        </w:rPr>
        <w:t>. You should provide d</w:t>
      </w:r>
      <w:r w:rsidR="00D65FAC" w:rsidRPr="00547B67">
        <w:rPr>
          <w:rFonts w:ascii="Franklin Gothic Book" w:hAnsi="Franklin Gothic Book" w:cstheme="majorHAnsi"/>
          <w:sz w:val="22"/>
          <w:szCs w:val="22"/>
        </w:rPr>
        <w:t xml:space="preserve">etails of how you propose to maintain the </w:t>
      </w:r>
      <w:r w:rsidR="00B62955">
        <w:rPr>
          <w:rFonts w:ascii="Franklin Gothic Book" w:hAnsi="Franklin Gothic Book" w:cstheme="majorHAnsi"/>
          <w:sz w:val="22"/>
          <w:szCs w:val="22"/>
        </w:rPr>
        <w:t>Installation</w:t>
      </w:r>
      <w:r w:rsidR="00D65FAC" w:rsidRPr="00547B67">
        <w:rPr>
          <w:rFonts w:ascii="Franklin Gothic Book" w:hAnsi="Franklin Gothic Book" w:cstheme="majorHAnsi"/>
          <w:sz w:val="22"/>
          <w:szCs w:val="22"/>
        </w:rPr>
        <w:t xml:space="preserve"> during the festival duration</w:t>
      </w:r>
      <w:r w:rsidR="00E864EE">
        <w:rPr>
          <w:rFonts w:ascii="Franklin Gothic Book" w:hAnsi="Franklin Gothic Book" w:cstheme="majorHAnsi"/>
          <w:sz w:val="22"/>
          <w:szCs w:val="22"/>
        </w:rPr>
        <w:t>. Kew horticultural staff will be able to water any plants for the duration of the festival. NB cannot accept risk or liability for the plants and</w:t>
      </w:r>
      <w:r w:rsidR="00A12A11">
        <w:rPr>
          <w:rFonts w:ascii="Franklin Gothic Book" w:hAnsi="Franklin Gothic Book" w:cstheme="majorHAnsi"/>
          <w:sz w:val="22"/>
          <w:szCs w:val="22"/>
        </w:rPr>
        <w:t>/or</w:t>
      </w:r>
      <w:r w:rsidR="00E864EE">
        <w:rPr>
          <w:rFonts w:ascii="Franklin Gothic Book" w:hAnsi="Franklin Gothic Book" w:cstheme="majorHAnsi"/>
          <w:sz w:val="22"/>
          <w:szCs w:val="22"/>
        </w:rPr>
        <w:t xml:space="preserve"> the installation.</w:t>
      </w:r>
      <w:r w:rsidR="00D65FAC" w:rsidRPr="00547B67">
        <w:rPr>
          <w:rFonts w:ascii="Franklin Gothic Book" w:hAnsi="Franklin Gothic Book" w:cstheme="majorHAnsi"/>
          <w:sz w:val="22"/>
          <w:szCs w:val="22"/>
        </w:rPr>
        <w:t xml:space="preserve"> </w:t>
      </w:r>
    </w:p>
    <w:p w14:paraId="0D65E116" w14:textId="77777777" w:rsidR="00DC3EE6" w:rsidRPr="00547B67" w:rsidRDefault="00DC3EE6" w:rsidP="00701AB0">
      <w:pPr>
        <w:pStyle w:val="ListParagraph"/>
        <w:spacing w:after="120"/>
        <w:ind w:left="340"/>
        <w:jc w:val="both"/>
        <w:rPr>
          <w:rFonts w:ascii="Franklin Gothic Book" w:hAnsi="Franklin Gothic Book" w:cstheme="majorHAnsi"/>
          <w:sz w:val="22"/>
          <w:szCs w:val="22"/>
        </w:rPr>
      </w:pPr>
    </w:p>
    <w:p w14:paraId="3B0BD95B" w14:textId="5ED9AEF8" w:rsidR="00D65FAC" w:rsidRPr="00547B67" w:rsidRDefault="00DC3EE6" w:rsidP="00701AB0">
      <w:pPr>
        <w:pStyle w:val="ListParagraph"/>
        <w:numPr>
          <w:ilvl w:val="0"/>
          <w:numId w:val="18"/>
        </w:numPr>
        <w:spacing w:after="120"/>
        <w:ind w:left="340"/>
        <w:jc w:val="both"/>
        <w:rPr>
          <w:rFonts w:ascii="Franklin Gothic Book" w:hAnsi="Franklin Gothic Book" w:cstheme="majorHAnsi"/>
          <w:sz w:val="22"/>
          <w:szCs w:val="22"/>
        </w:rPr>
      </w:pPr>
      <w:r w:rsidRPr="00547B67">
        <w:rPr>
          <w:rFonts w:ascii="Franklin Gothic Book" w:hAnsi="Franklin Gothic Book" w:cstheme="majorHAnsi"/>
          <w:sz w:val="22"/>
          <w:szCs w:val="22"/>
        </w:rPr>
        <w:t>Please provide details of how you would propose to undertake any necessary remedial work during the festival period.</w:t>
      </w:r>
    </w:p>
    <w:p w14:paraId="5F16256D" w14:textId="77777777" w:rsidR="00E15F2B" w:rsidRPr="00547B67" w:rsidRDefault="00E15F2B" w:rsidP="00701AB0">
      <w:pPr>
        <w:pStyle w:val="ListParagraph"/>
        <w:ind w:left="340"/>
        <w:rPr>
          <w:rFonts w:ascii="Franklin Gothic Book" w:eastAsia="Spectral" w:hAnsi="Franklin Gothic Book" w:cstheme="majorHAnsi"/>
          <w:sz w:val="22"/>
          <w:szCs w:val="22"/>
        </w:rPr>
      </w:pPr>
    </w:p>
    <w:p w14:paraId="07DDB284" w14:textId="2CF7B73F" w:rsidR="00E15F2B" w:rsidRPr="00547B67" w:rsidRDefault="00E15F2B" w:rsidP="00701AB0">
      <w:pPr>
        <w:pStyle w:val="ListParagraph"/>
        <w:numPr>
          <w:ilvl w:val="0"/>
          <w:numId w:val="18"/>
        </w:numPr>
        <w:ind w:left="340"/>
        <w:jc w:val="both"/>
        <w:rPr>
          <w:rFonts w:ascii="Franklin Gothic Book" w:eastAsia="Spectral" w:hAnsi="Franklin Gothic Book" w:cstheme="majorHAnsi"/>
          <w:sz w:val="22"/>
          <w:szCs w:val="22"/>
        </w:rPr>
      </w:pPr>
      <w:r w:rsidRPr="00547B67">
        <w:rPr>
          <w:rFonts w:ascii="Franklin Gothic Book" w:eastAsia="Spectral" w:hAnsi="Franklin Gothic Book" w:cstheme="majorHAnsi"/>
          <w:sz w:val="22"/>
          <w:szCs w:val="22"/>
        </w:rPr>
        <w:lastRenderedPageBreak/>
        <w:t>A soundscape will be playing throughout the Temperate House</w:t>
      </w:r>
      <w:r w:rsidR="00A12A11">
        <w:rPr>
          <w:rFonts w:ascii="Franklin Gothic Book" w:eastAsia="Spectral" w:hAnsi="Franklin Gothic Book" w:cstheme="majorHAnsi"/>
          <w:sz w:val="22"/>
          <w:szCs w:val="22"/>
        </w:rPr>
        <w:t xml:space="preserve">. </w:t>
      </w:r>
      <w:proofErr w:type="gramStart"/>
      <w:r w:rsidR="00A12A11">
        <w:rPr>
          <w:rFonts w:ascii="Franklin Gothic Book" w:eastAsia="Spectral" w:hAnsi="Franklin Gothic Book" w:cstheme="majorHAnsi"/>
          <w:sz w:val="22"/>
          <w:szCs w:val="22"/>
        </w:rPr>
        <w:t>Therefore</w:t>
      </w:r>
      <w:proofErr w:type="gramEnd"/>
      <w:r w:rsidR="00A12A11">
        <w:rPr>
          <w:rFonts w:ascii="Franklin Gothic Book" w:eastAsia="Spectral" w:hAnsi="Franklin Gothic Book" w:cstheme="majorHAnsi"/>
          <w:sz w:val="22"/>
          <w:szCs w:val="22"/>
        </w:rPr>
        <w:t xml:space="preserve"> the design </w:t>
      </w:r>
      <w:r w:rsidRPr="00547B67">
        <w:rPr>
          <w:rFonts w:ascii="Franklin Gothic Book" w:eastAsia="Spectral" w:hAnsi="Franklin Gothic Book" w:cstheme="majorHAnsi"/>
          <w:sz w:val="22"/>
          <w:szCs w:val="22"/>
        </w:rPr>
        <w:t xml:space="preserve">should </w:t>
      </w:r>
      <w:r w:rsidRPr="00547B67">
        <w:rPr>
          <w:rFonts w:ascii="Franklin Gothic Book" w:eastAsia="Spectral" w:hAnsi="Franklin Gothic Book" w:cstheme="majorHAnsi"/>
          <w:sz w:val="22"/>
          <w:szCs w:val="22"/>
          <w:u w:val="single"/>
        </w:rPr>
        <w:t>not</w:t>
      </w:r>
      <w:r w:rsidRPr="00547B67">
        <w:rPr>
          <w:rFonts w:ascii="Franklin Gothic Book" w:eastAsia="Spectral" w:hAnsi="Franklin Gothic Book" w:cstheme="majorHAnsi"/>
          <w:sz w:val="22"/>
          <w:szCs w:val="22"/>
        </w:rPr>
        <w:t xml:space="preserve"> include sound elements as these will clash with the soundscape. </w:t>
      </w:r>
    </w:p>
    <w:p w14:paraId="54E07EFB" w14:textId="77777777" w:rsidR="00E15F2B" w:rsidRPr="00547B67" w:rsidRDefault="00E15F2B" w:rsidP="00701AB0">
      <w:pPr>
        <w:pStyle w:val="ListParagraph"/>
        <w:ind w:left="340"/>
        <w:rPr>
          <w:rFonts w:ascii="Franklin Gothic Book" w:eastAsia="Spectral" w:hAnsi="Franklin Gothic Book" w:cstheme="majorHAnsi"/>
          <w:sz w:val="22"/>
          <w:szCs w:val="22"/>
        </w:rPr>
      </w:pPr>
    </w:p>
    <w:p w14:paraId="67842DDE" w14:textId="18F32584" w:rsidR="00E15F2B" w:rsidRPr="00547B67" w:rsidRDefault="00B616B1" w:rsidP="00701AB0">
      <w:pPr>
        <w:pStyle w:val="ListParagraph"/>
        <w:numPr>
          <w:ilvl w:val="0"/>
          <w:numId w:val="18"/>
        </w:numPr>
        <w:ind w:left="340"/>
        <w:jc w:val="both"/>
        <w:rPr>
          <w:rFonts w:ascii="Franklin Gothic Book" w:eastAsia="Spectral" w:hAnsi="Franklin Gothic Book" w:cstheme="majorHAnsi"/>
          <w:sz w:val="22"/>
          <w:szCs w:val="22"/>
        </w:rPr>
      </w:pPr>
      <w:r>
        <w:rPr>
          <w:rFonts w:ascii="Franklin Gothic Book" w:eastAsia="Spectral" w:hAnsi="Franklin Gothic Book" w:cstheme="majorHAnsi"/>
          <w:sz w:val="22"/>
          <w:szCs w:val="22"/>
        </w:rPr>
        <w:t xml:space="preserve">Electrics and data points are available under the perimeter shelf of the Octagon. All equipment you propose to plug in to these sockets (including tools used in construction) will need to be PAT tested and certification will need to be provided. </w:t>
      </w:r>
    </w:p>
    <w:p w14:paraId="51D18104" w14:textId="77777777" w:rsidR="00E15F2B" w:rsidRPr="00547B67" w:rsidRDefault="00E15F2B" w:rsidP="00701AB0">
      <w:pPr>
        <w:pStyle w:val="ListParagraph"/>
        <w:ind w:left="340"/>
        <w:rPr>
          <w:rFonts w:ascii="Franklin Gothic Book" w:eastAsia="Spectral" w:hAnsi="Franklin Gothic Book" w:cstheme="majorHAnsi"/>
          <w:sz w:val="22"/>
          <w:szCs w:val="22"/>
        </w:rPr>
      </w:pPr>
    </w:p>
    <w:p w14:paraId="52CE5CF8" w14:textId="3529A0C9" w:rsidR="00E15F2B" w:rsidRPr="00547B67" w:rsidRDefault="00E15F2B" w:rsidP="00701AB0">
      <w:pPr>
        <w:pStyle w:val="ListParagraph"/>
        <w:numPr>
          <w:ilvl w:val="0"/>
          <w:numId w:val="18"/>
        </w:numPr>
        <w:ind w:left="340"/>
        <w:jc w:val="both"/>
        <w:rPr>
          <w:rFonts w:ascii="Franklin Gothic Book" w:eastAsia="Spectral" w:hAnsi="Franklin Gothic Book" w:cstheme="majorHAnsi"/>
          <w:sz w:val="22"/>
          <w:szCs w:val="22"/>
        </w:rPr>
      </w:pPr>
      <w:r w:rsidRPr="00547B67">
        <w:rPr>
          <w:rFonts w:ascii="Franklin Gothic Book" w:eastAsia="Spectral" w:hAnsi="Franklin Gothic Book" w:cstheme="majorHAnsi"/>
          <w:sz w:val="22"/>
          <w:szCs w:val="22"/>
        </w:rPr>
        <w:t xml:space="preserve">Storage is limited and you should plan </w:t>
      </w:r>
      <w:r w:rsidRPr="00547B67">
        <w:rPr>
          <w:rFonts w:ascii="Franklin Gothic Book" w:eastAsia="Spectral" w:hAnsi="Franklin Gothic Book" w:cstheme="majorHAnsi"/>
          <w:sz w:val="22"/>
          <w:szCs w:val="22"/>
          <w:u w:val="single"/>
        </w:rPr>
        <w:t>not</w:t>
      </w:r>
      <w:r w:rsidRPr="00547B67">
        <w:rPr>
          <w:rFonts w:ascii="Franklin Gothic Book" w:eastAsia="Spectral" w:hAnsi="Franklin Gothic Book" w:cstheme="majorHAnsi"/>
          <w:sz w:val="22"/>
          <w:szCs w:val="22"/>
        </w:rPr>
        <w:t xml:space="preserve"> to store anything on site. </w:t>
      </w:r>
      <w:r w:rsidR="00DC3EE6" w:rsidRPr="00547B67">
        <w:rPr>
          <w:rFonts w:ascii="Franklin Gothic Book" w:eastAsia="Spectral" w:hAnsi="Franklin Gothic Book" w:cstheme="majorHAnsi"/>
          <w:sz w:val="22"/>
          <w:szCs w:val="22"/>
        </w:rPr>
        <w:t xml:space="preserve">You will be required to remove all waste from site. </w:t>
      </w:r>
    </w:p>
    <w:p w14:paraId="33536969" w14:textId="77777777" w:rsidR="00D65FAC" w:rsidRPr="00547B67" w:rsidRDefault="00D65FAC" w:rsidP="00701AB0">
      <w:pPr>
        <w:ind w:left="340"/>
        <w:contextualSpacing/>
        <w:rPr>
          <w:rFonts w:ascii="Franklin Gothic Book" w:hAnsi="Franklin Gothic Book" w:cstheme="majorHAnsi"/>
          <w:sz w:val="22"/>
          <w:szCs w:val="22"/>
        </w:rPr>
      </w:pPr>
    </w:p>
    <w:p w14:paraId="295E6A70" w14:textId="06ABF86E" w:rsidR="00D65FAC" w:rsidRPr="00547B67" w:rsidRDefault="00420711" w:rsidP="00701AB0">
      <w:pPr>
        <w:pStyle w:val="ListParagraph"/>
        <w:numPr>
          <w:ilvl w:val="0"/>
          <w:numId w:val="18"/>
        </w:numPr>
        <w:spacing w:after="120"/>
        <w:ind w:left="340"/>
        <w:jc w:val="both"/>
        <w:rPr>
          <w:rFonts w:ascii="Franklin Gothic Book" w:hAnsi="Franklin Gothic Book" w:cstheme="majorHAnsi"/>
          <w:sz w:val="22"/>
          <w:szCs w:val="22"/>
        </w:rPr>
      </w:pPr>
      <w:r w:rsidRPr="00547B67">
        <w:rPr>
          <w:rFonts w:ascii="Franklin Gothic Book" w:hAnsi="Franklin Gothic Book" w:cstheme="majorHAnsi"/>
          <w:sz w:val="22"/>
          <w:szCs w:val="22"/>
        </w:rPr>
        <w:t xml:space="preserve">The </w:t>
      </w:r>
      <w:r w:rsidR="00B62955">
        <w:rPr>
          <w:rFonts w:ascii="Franklin Gothic Book" w:hAnsi="Franklin Gothic Book" w:cstheme="majorHAnsi"/>
          <w:sz w:val="22"/>
          <w:szCs w:val="22"/>
        </w:rPr>
        <w:t>Horticultural Installation</w:t>
      </w:r>
      <w:r w:rsidRPr="00547B67">
        <w:rPr>
          <w:rFonts w:ascii="Franklin Gothic Book" w:hAnsi="Franklin Gothic Book" w:cstheme="majorHAnsi"/>
          <w:sz w:val="22"/>
          <w:szCs w:val="22"/>
        </w:rPr>
        <w:t xml:space="preserve"> will </w:t>
      </w:r>
      <w:r w:rsidRPr="00547B67">
        <w:rPr>
          <w:rFonts w:ascii="Franklin Gothic Book" w:hAnsi="Franklin Gothic Book" w:cstheme="majorHAnsi"/>
          <w:sz w:val="22"/>
          <w:szCs w:val="22"/>
          <w:u w:val="single"/>
        </w:rPr>
        <w:t>not</w:t>
      </w:r>
      <w:r w:rsidRPr="00547B67">
        <w:rPr>
          <w:rFonts w:ascii="Franklin Gothic Book" w:hAnsi="Franklin Gothic Book" w:cstheme="majorHAnsi"/>
          <w:sz w:val="22"/>
          <w:szCs w:val="22"/>
        </w:rPr>
        <w:t xml:space="preserve"> be invigilated and access</w:t>
      </w:r>
      <w:r w:rsidR="00D65FAC" w:rsidRPr="00547B67">
        <w:rPr>
          <w:rFonts w:ascii="Franklin Gothic Book" w:hAnsi="Franklin Gothic Book" w:cstheme="majorHAnsi"/>
          <w:sz w:val="22"/>
          <w:szCs w:val="22"/>
        </w:rPr>
        <w:t xml:space="preserve"> (legally sufficient pathway widths)</w:t>
      </w:r>
      <w:r w:rsidRPr="00547B67">
        <w:rPr>
          <w:rFonts w:ascii="Franklin Gothic Book" w:hAnsi="Franklin Gothic Book" w:cstheme="majorHAnsi"/>
          <w:sz w:val="22"/>
          <w:szCs w:val="22"/>
        </w:rPr>
        <w:t xml:space="preserve"> </w:t>
      </w:r>
      <w:r w:rsidR="00D65FAC" w:rsidRPr="00547B67">
        <w:rPr>
          <w:rFonts w:ascii="Franklin Gothic Book" w:hAnsi="Franklin Gothic Book" w:cstheme="majorHAnsi"/>
          <w:sz w:val="22"/>
          <w:szCs w:val="22"/>
        </w:rPr>
        <w:t xml:space="preserve">through the Octagon </w:t>
      </w:r>
      <w:r w:rsidRPr="00547B67">
        <w:rPr>
          <w:rFonts w:ascii="Franklin Gothic Book" w:hAnsi="Franklin Gothic Book" w:cstheme="majorHAnsi"/>
          <w:sz w:val="22"/>
          <w:szCs w:val="22"/>
        </w:rPr>
        <w:t xml:space="preserve">must be maintained. </w:t>
      </w:r>
    </w:p>
    <w:p w14:paraId="262619E3" w14:textId="77777777" w:rsidR="00D65FAC" w:rsidRPr="00547B67" w:rsidRDefault="00D65FAC" w:rsidP="00701AB0">
      <w:pPr>
        <w:pStyle w:val="ListParagraph"/>
        <w:ind w:left="340"/>
        <w:rPr>
          <w:rFonts w:ascii="Franklin Gothic Book" w:hAnsi="Franklin Gothic Book" w:cstheme="majorHAnsi"/>
          <w:sz w:val="22"/>
          <w:szCs w:val="22"/>
        </w:rPr>
      </w:pPr>
    </w:p>
    <w:p w14:paraId="75FFD603" w14:textId="77777777" w:rsidR="00BA3C4E" w:rsidRDefault="00BA3C4E" w:rsidP="00701AB0">
      <w:pPr>
        <w:pStyle w:val="ListParagraph"/>
        <w:numPr>
          <w:ilvl w:val="0"/>
          <w:numId w:val="18"/>
        </w:numPr>
        <w:spacing w:after="120"/>
        <w:ind w:left="340"/>
        <w:jc w:val="both"/>
        <w:rPr>
          <w:rFonts w:ascii="Franklin Gothic Book" w:hAnsi="Franklin Gothic Book" w:cstheme="majorHAnsi"/>
          <w:sz w:val="22"/>
          <w:szCs w:val="22"/>
        </w:rPr>
      </w:pPr>
      <w:r>
        <w:rPr>
          <w:rFonts w:ascii="Franklin Gothic Book" w:hAnsi="Franklin Gothic Book" w:cstheme="majorHAnsi"/>
          <w:sz w:val="22"/>
          <w:szCs w:val="22"/>
        </w:rPr>
        <w:t xml:space="preserve">Visitors should not be able to touch or interact with the design and you should ensure that the design is protected from visitors. </w:t>
      </w:r>
    </w:p>
    <w:p w14:paraId="72C21A70" w14:textId="77777777" w:rsidR="00BA3C4E" w:rsidRPr="00BA3C4E" w:rsidRDefault="00BA3C4E" w:rsidP="00701AB0">
      <w:pPr>
        <w:pStyle w:val="ListParagraph"/>
        <w:ind w:left="340"/>
        <w:rPr>
          <w:rFonts w:ascii="Franklin Gothic Book" w:hAnsi="Franklin Gothic Book" w:cstheme="majorHAnsi"/>
          <w:sz w:val="22"/>
          <w:szCs w:val="22"/>
        </w:rPr>
      </w:pPr>
    </w:p>
    <w:p w14:paraId="4A32D090" w14:textId="77777777" w:rsidR="00B06134" w:rsidRPr="00547B67" w:rsidRDefault="00B06134" w:rsidP="00701AB0">
      <w:pPr>
        <w:pStyle w:val="ListParagraph"/>
        <w:numPr>
          <w:ilvl w:val="0"/>
          <w:numId w:val="18"/>
        </w:numPr>
        <w:ind w:left="340"/>
        <w:jc w:val="both"/>
        <w:rPr>
          <w:rFonts w:ascii="Franklin Gothic Book" w:eastAsia="Spectral" w:hAnsi="Franklin Gothic Book" w:cs="Spectral"/>
          <w:sz w:val="22"/>
          <w:szCs w:val="22"/>
        </w:rPr>
      </w:pPr>
      <w:r w:rsidRPr="00547B67">
        <w:rPr>
          <w:rFonts w:ascii="Franklin Gothic Book" w:hAnsi="Franklin Gothic Book" w:cstheme="majorHAnsi"/>
          <w:sz w:val="22"/>
          <w:szCs w:val="22"/>
        </w:rPr>
        <w:t>If your proposal is successful you</w:t>
      </w:r>
      <w:r w:rsidR="00CB6A6D" w:rsidRPr="00547B67">
        <w:rPr>
          <w:rFonts w:ascii="Franklin Gothic Book" w:hAnsi="Franklin Gothic Book" w:cstheme="majorHAnsi"/>
          <w:sz w:val="22"/>
          <w:szCs w:val="22"/>
        </w:rPr>
        <w:t xml:space="preserve"> will be required to </w:t>
      </w:r>
      <w:proofErr w:type="gramStart"/>
      <w:r w:rsidR="00CB6A6D" w:rsidRPr="00547B67">
        <w:rPr>
          <w:rFonts w:ascii="Franklin Gothic Book" w:hAnsi="Franklin Gothic Book" w:cstheme="majorHAnsi"/>
          <w:sz w:val="22"/>
          <w:szCs w:val="22"/>
        </w:rPr>
        <w:t>enter into</w:t>
      </w:r>
      <w:proofErr w:type="gramEnd"/>
      <w:r w:rsidR="00CB6A6D" w:rsidRPr="00547B67">
        <w:rPr>
          <w:rFonts w:ascii="Franklin Gothic Book" w:hAnsi="Franklin Gothic Book" w:cstheme="majorHAnsi"/>
          <w:sz w:val="22"/>
          <w:szCs w:val="22"/>
        </w:rPr>
        <w:t xml:space="preserve"> a </w:t>
      </w:r>
      <w:r w:rsidR="0028450A" w:rsidRPr="00547B67">
        <w:rPr>
          <w:rFonts w:ascii="Franklin Gothic Book" w:hAnsi="Franklin Gothic Book" w:cstheme="majorHAnsi"/>
          <w:sz w:val="22"/>
          <w:szCs w:val="22"/>
        </w:rPr>
        <w:t xml:space="preserve">contract </w:t>
      </w:r>
      <w:r w:rsidRPr="00547B67">
        <w:rPr>
          <w:rFonts w:ascii="Franklin Gothic Book" w:hAnsi="Franklin Gothic Book" w:cstheme="majorHAnsi"/>
          <w:sz w:val="22"/>
          <w:szCs w:val="22"/>
        </w:rPr>
        <w:t>and</w:t>
      </w:r>
      <w:r w:rsidR="00CB6A6D" w:rsidRPr="00547B67">
        <w:rPr>
          <w:rFonts w:ascii="Franklin Gothic Book" w:hAnsi="Franklin Gothic Book" w:cstheme="majorHAnsi"/>
          <w:sz w:val="22"/>
          <w:szCs w:val="22"/>
        </w:rPr>
        <w:t xml:space="preserve"> </w:t>
      </w:r>
      <w:r w:rsidRPr="00547B67">
        <w:rPr>
          <w:rFonts w:ascii="Franklin Gothic Book" w:hAnsi="Franklin Gothic Book" w:cstheme="majorHAnsi"/>
          <w:sz w:val="22"/>
          <w:szCs w:val="22"/>
        </w:rPr>
        <w:t xml:space="preserve">adhere </w:t>
      </w:r>
      <w:r w:rsidR="00CB6A6D" w:rsidRPr="00547B67">
        <w:rPr>
          <w:rFonts w:ascii="Franklin Gothic Book" w:hAnsi="Franklin Gothic Book" w:cstheme="majorHAnsi"/>
          <w:sz w:val="22"/>
          <w:szCs w:val="22"/>
        </w:rPr>
        <w:t>to RBG Kew’s Contractor Code of Practice at all times whilst undertaking work at Kew</w:t>
      </w:r>
    </w:p>
    <w:p w14:paraId="1A77FE74" w14:textId="77777777" w:rsidR="00B06134" w:rsidRPr="00547B67" w:rsidRDefault="00B06134" w:rsidP="00701AB0">
      <w:pPr>
        <w:pStyle w:val="ListParagraph"/>
        <w:ind w:left="340"/>
        <w:rPr>
          <w:rFonts w:ascii="Franklin Gothic Book" w:eastAsia="Spectral" w:hAnsi="Franklin Gothic Book" w:cstheme="majorHAnsi"/>
          <w:sz w:val="22"/>
          <w:szCs w:val="22"/>
        </w:rPr>
      </w:pPr>
    </w:p>
    <w:p w14:paraId="6CB275EB" w14:textId="1562B9ED" w:rsidR="00DC3EE6" w:rsidRPr="00547B67" w:rsidRDefault="00DC3EE6" w:rsidP="00701AB0">
      <w:pPr>
        <w:pStyle w:val="ListParagraph"/>
        <w:numPr>
          <w:ilvl w:val="0"/>
          <w:numId w:val="18"/>
        </w:numPr>
        <w:ind w:left="340"/>
        <w:jc w:val="both"/>
        <w:rPr>
          <w:rFonts w:ascii="Franklin Gothic Book" w:eastAsia="Spectral" w:hAnsi="Franklin Gothic Book" w:cs="Spectral"/>
          <w:sz w:val="22"/>
          <w:szCs w:val="22"/>
        </w:rPr>
      </w:pPr>
      <w:r w:rsidRPr="00547B67">
        <w:rPr>
          <w:rFonts w:ascii="Franklin Gothic Book" w:eastAsia="Spectral" w:hAnsi="Franklin Gothic Book" w:cs="Spectral"/>
          <w:color w:val="000000"/>
          <w:sz w:val="22"/>
          <w:szCs w:val="22"/>
        </w:rPr>
        <w:t>RBG Kew is “self-insuring” as a public body and as such does not carry commercial insurance. Accordingly, you will be responsible for obtaining and paying for your own public liability insurance of not less than £5 million and</w:t>
      </w:r>
      <w:r w:rsidRPr="00547B67">
        <w:rPr>
          <w:rFonts w:ascii="Franklin Gothic Book" w:hAnsi="Franklin Gothic Book" w:cstheme="majorHAnsi"/>
          <w:sz w:val="22"/>
          <w:szCs w:val="22"/>
        </w:rPr>
        <w:t xml:space="preserve"> submit a copy of your policy prior to working at Kew. </w:t>
      </w:r>
    </w:p>
    <w:p w14:paraId="07836ED3" w14:textId="77777777" w:rsidR="00DC3EE6" w:rsidRPr="00547B67" w:rsidRDefault="00DC3EE6" w:rsidP="00701AB0">
      <w:pPr>
        <w:ind w:left="340"/>
        <w:contextualSpacing/>
        <w:jc w:val="both"/>
        <w:rPr>
          <w:rFonts w:ascii="Franklin Gothic Book" w:eastAsia="Spectral" w:hAnsi="Franklin Gothic Book" w:cs="Spectral"/>
          <w:sz w:val="22"/>
          <w:szCs w:val="22"/>
        </w:rPr>
      </w:pPr>
    </w:p>
    <w:p w14:paraId="635165C8" w14:textId="5930BB2A" w:rsidR="003E7714" w:rsidRPr="00547B67" w:rsidRDefault="00B06134" w:rsidP="00701AB0">
      <w:pPr>
        <w:pStyle w:val="ListParagraph"/>
        <w:numPr>
          <w:ilvl w:val="0"/>
          <w:numId w:val="18"/>
        </w:numPr>
        <w:ind w:left="340"/>
        <w:jc w:val="both"/>
        <w:rPr>
          <w:rFonts w:ascii="Franklin Gothic Book" w:eastAsia="Spectral" w:hAnsi="Franklin Gothic Book" w:cs="Spectral"/>
          <w:sz w:val="22"/>
          <w:szCs w:val="22"/>
        </w:rPr>
      </w:pPr>
      <w:r w:rsidRPr="00547B67">
        <w:rPr>
          <w:rFonts w:ascii="Franklin Gothic Book" w:eastAsia="Spectral" w:hAnsi="Franklin Gothic Book" w:cstheme="majorHAnsi"/>
          <w:sz w:val="22"/>
          <w:szCs w:val="22"/>
        </w:rPr>
        <w:t>You are</w:t>
      </w:r>
      <w:r w:rsidR="003E7714" w:rsidRPr="00547B67">
        <w:rPr>
          <w:rFonts w:ascii="Franklin Gothic Book" w:eastAsia="Spectral" w:hAnsi="Franklin Gothic Book" w:cstheme="majorHAnsi"/>
          <w:sz w:val="22"/>
          <w:szCs w:val="22"/>
        </w:rPr>
        <w:t xml:space="preserve"> asked to support Kew to actively reduce</w:t>
      </w:r>
      <w:r w:rsidRPr="00547B67">
        <w:rPr>
          <w:rFonts w:ascii="Franklin Gothic Book" w:eastAsia="Spectral" w:hAnsi="Franklin Gothic Book" w:cstheme="majorHAnsi"/>
          <w:sz w:val="22"/>
          <w:szCs w:val="22"/>
        </w:rPr>
        <w:t xml:space="preserve"> the</w:t>
      </w:r>
      <w:r w:rsidR="003E7714" w:rsidRPr="00547B67">
        <w:rPr>
          <w:rFonts w:ascii="Franklin Gothic Book" w:eastAsia="Spectral" w:hAnsi="Franklin Gothic Book" w:cstheme="majorHAnsi"/>
          <w:sz w:val="22"/>
          <w:szCs w:val="22"/>
        </w:rPr>
        <w:t xml:space="preserve"> environmental impact of its activities </w:t>
      </w:r>
      <w:proofErr w:type="gramStart"/>
      <w:r w:rsidR="003E7714" w:rsidRPr="00547B67">
        <w:rPr>
          <w:rFonts w:ascii="Franklin Gothic Book" w:eastAsia="Spectral" w:hAnsi="Franklin Gothic Book" w:cstheme="majorHAnsi"/>
          <w:sz w:val="22"/>
          <w:szCs w:val="22"/>
        </w:rPr>
        <w:t>in order to</w:t>
      </w:r>
      <w:proofErr w:type="gramEnd"/>
      <w:r w:rsidR="003E7714" w:rsidRPr="00547B67">
        <w:rPr>
          <w:rFonts w:ascii="Franklin Gothic Book" w:eastAsia="Spectral" w:hAnsi="Franklin Gothic Book" w:cstheme="majorHAnsi"/>
          <w:sz w:val="22"/>
          <w:szCs w:val="22"/>
        </w:rPr>
        <w:t xml:space="preserve"> exceed and embed best practice.</w:t>
      </w:r>
      <w:r w:rsidRPr="00547B67">
        <w:rPr>
          <w:rFonts w:ascii="Franklin Gothic Book" w:eastAsia="Spectral" w:hAnsi="Franklin Gothic Book" w:cstheme="majorHAnsi"/>
          <w:sz w:val="22"/>
          <w:szCs w:val="22"/>
        </w:rPr>
        <w:t xml:space="preserve"> </w:t>
      </w:r>
      <w:r w:rsidR="003E7714" w:rsidRPr="00547B67">
        <w:rPr>
          <w:rFonts w:ascii="Franklin Gothic Book" w:eastAsia="Spectral" w:hAnsi="Franklin Gothic Book" w:cstheme="majorHAnsi"/>
          <w:sz w:val="22"/>
          <w:szCs w:val="22"/>
        </w:rPr>
        <w:t>Where we can, we must conserve the earth’s resources</w:t>
      </w:r>
      <w:r w:rsidRPr="00547B67">
        <w:rPr>
          <w:rFonts w:ascii="Franklin Gothic Book" w:eastAsia="Spectral" w:hAnsi="Franklin Gothic Book" w:cstheme="majorHAnsi"/>
          <w:sz w:val="22"/>
          <w:szCs w:val="22"/>
        </w:rPr>
        <w:t xml:space="preserve"> by b</w:t>
      </w:r>
      <w:r w:rsidR="003E7714" w:rsidRPr="00547B67">
        <w:rPr>
          <w:rFonts w:ascii="Franklin Gothic Book" w:eastAsia="Spectral" w:hAnsi="Franklin Gothic Book" w:cstheme="majorHAnsi"/>
          <w:color w:val="000000"/>
          <w:sz w:val="22"/>
          <w:szCs w:val="22"/>
        </w:rPr>
        <w:t>orrow</w:t>
      </w:r>
      <w:r w:rsidRPr="00547B67">
        <w:rPr>
          <w:rFonts w:ascii="Franklin Gothic Book" w:eastAsia="Spectral" w:hAnsi="Franklin Gothic Book" w:cstheme="majorHAnsi"/>
          <w:color w:val="000000"/>
          <w:sz w:val="22"/>
          <w:szCs w:val="22"/>
        </w:rPr>
        <w:t>ing</w:t>
      </w:r>
      <w:r w:rsidR="003E7714" w:rsidRPr="00547B67">
        <w:rPr>
          <w:rFonts w:ascii="Franklin Gothic Book" w:eastAsia="Spectral" w:hAnsi="Franklin Gothic Book" w:cstheme="majorHAnsi"/>
          <w:color w:val="000000"/>
          <w:sz w:val="22"/>
          <w:szCs w:val="22"/>
        </w:rPr>
        <w:t>, hir</w:t>
      </w:r>
      <w:r w:rsidRPr="00547B67">
        <w:rPr>
          <w:rFonts w:ascii="Franklin Gothic Book" w:eastAsia="Spectral" w:hAnsi="Franklin Gothic Book" w:cstheme="majorHAnsi"/>
          <w:color w:val="000000"/>
          <w:sz w:val="22"/>
          <w:szCs w:val="22"/>
        </w:rPr>
        <w:t>ing</w:t>
      </w:r>
      <w:r w:rsidR="003E7714" w:rsidRPr="00547B67">
        <w:rPr>
          <w:rFonts w:ascii="Franklin Gothic Book" w:eastAsia="Spectral" w:hAnsi="Franklin Gothic Book" w:cstheme="majorHAnsi"/>
          <w:color w:val="000000"/>
          <w:sz w:val="22"/>
          <w:szCs w:val="22"/>
        </w:rPr>
        <w:t>, re-</w:t>
      </w:r>
      <w:proofErr w:type="gramStart"/>
      <w:r w:rsidR="003E7714" w:rsidRPr="00547B67">
        <w:rPr>
          <w:rFonts w:ascii="Franklin Gothic Book" w:eastAsia="Spectral" w:hAnsi="Franklin Gothic Book" w:cstheme="majorHAnsi"/>
          <w:color w:val="000000"/>
          <w:sz w:val="22"/>
          <w:szCs w:val="22"/>
        </w:rPr>
        <w:t>us</w:t>
      </w:r>
      <w:r w:rsidRPr="00547B67">
        <w:rPr>
          <w:rFonts w:ascii="Franklin Gothic Book" w:eastAsia="Spectral" w:hAnsi="Franklin Gothic Book" w:cstheme="majorHAnsi"/>
          <w:color w:val="000000"/>
          <w:sz w:val="22"/>
          <w:szCs w:val="22"/>
        </w:rPr>
        <w:t>ing</w:t>
      </w:r>
      <w:proofErr w:type="gramEnd"/>
      <w:r w:rsidR="003E7714" w:rsidRPr="00547B67">
        <w:rPr>
          <w:rFonts w:ascii="Franklin Gothic Book" w:eastAsia="Spectral" w:hAnsi="Franklin Gothic Book" w:cstheme="majorHAnsi"/>
          <w:color w:val="000000"/>
          <w:sz w:val="22"/>
          <w:szCs w:val="22"/>
        </w:rPr>
        <w:t xml:space="preserve"> or purchas</w:t>
      </w:r>
      <w:r w:rsidRPr="00547B67">
        <w:rPr>
          <w:rFonts w:ascii="Franklin Gothic Book" w:eastAsia="Spectral" w:hAnsi="Franklin Gothic Book" w:cstheme="majorHAnsi"/>
          <w:color w:val="000000"/>
          <w:sz w:val="22"/>
          <w:szCs w:val="22"/>
        </w:rPr>
        <w:t>ing</w:t>
      </w:r>
      <w:r w:rsidR="003E7714" w:rsidRPr="00547B67">
        <w:rPr>
          <w:rFonts w:ascii="Franklin Gothic Book" w:eastAsia="Spectral" w:hAnsi="Franklin Gothic Book" w:cstheme="majorHAnsi"/>
          <w:color w:val="000000"/>
          <w:sz w:val="22"/>
          <w:szCs w:val="22"/>
        </w:rPr>
        <w:t xml:space="preserve"> second</w:t>
      </w:r>
      <w:r w:rsidRPr="00547B67">
        <w:rPr>
          <w:rFonts w:ascii="Franklin Gothic Book" w:eastAsia="Spectral" w:hAnsi="Franklin Gothic Book" w:cstheme="majorHAnsi"/>
          <w:color w:val="000000"/>
          <w:sz w:val="22"/>
          <w:szCs w:val="22"/>
        </w:rPr>
        <w:t>-</w:t>
      </w:r>
      <w:r w:rsidR="003E7714" w:rsidRPr="00547B67">
        <w:rPr>
          <w:rFonts w:ascii="Franklin Gothic Book" w:eastAsia="Spectral" w:hAnsi="Franklin Gothic Book" w:cstheme="majorHAnsi"/>
          <w:color w:val="000000"/>
          <w:sz w:val="22"/>
          <w:szCs w:val="22"/>
        </w:rPr>
        <w:t>hand where possible</w:t>
      </w:r>
      <w:r w:rsidRPr="00547B67">
        <w:rPr>
          <w:rFonts w:ascii="Franklin Gothic Book" w:eastAsia="Spectral" w:hAnsi="Franklin Gothic Book" w:cstheme="majorHAnsi"/>
          <w:color w:val="000000"/>
          <w:sz w:val="22"/>
          <w:szCs w:val="22"/>
        </w:rPr>
        <w:t>; s</w:t>
      </w:r>
      <w:r w:rsidR="003E7714" w:rsidRPr="00547B67">
        <w:rPr>
          <w:rFonts w:ascii="Franklin Gothic Book" w:eastAsia="Spectral" w:hAnsi="Franklin Gothic Book" w:cstheme="majorHAnsi"/>
          <w:color w:val="000000"/>
          <w:sz w:val="22"/>
          <w:szCs w:val="22"/>
        </w:rPr>
        <w:t>ourc</w:t>
      </w:r>
      <w:r w:rsidRPr="00547B67">
        <w:rPr>
          <w:rFonts w:ascii="Franklin Gothic Book" w:eastAsia="Spectral" w:hAnsi="Franklin Gothic Book" w:cstheme="majorHAnsi"/>
          <w:color w:val="000000"/>
          <w:sz w:val="22"/>
          <w:szCs w:val="22"/>
        </w:rPr>
        <w:t>ing</w:t>
      </w:r>
      <w:r w:rsidR="003E7714" w:rsidRPr="00547B67">
        <w:rPr>
          <w:rFonts w:ascii="Franklin Gothic Book" w:eastAsia="Spectral" w:hAnsi="Franklin Gothic Book" w:cstheme="majorHAnsi"/>
          <w:color w:val="000000"/>
          <w:sz w:val="22"/>
          <w:szCs w:val="22"/>
        </w:rPr>
        <w:t xml:space="preserve"> locally where possible</w:t>
      </w:r>
      <w:r w:rsidRPr="00547B67">
        <w:rPr>
          <w:rFonts w:ascii="Franklin Gothic Book" w:eastAsia="Spectral" w:hAnsi="Franklin Gothic Book" w:cstheme="majorHAnsi"/>
          <w:color w:val="000000"/>
          <w:sz w:val="22"/>
          <w:szCs w:val="22"/>
        </w:rPr>
        <w:t>; p</w:t>
      </w:r>
      <w:r w:rsidR="003E7714" w:rsidRPr="00547B67">
        <w:rPr>
          <w:rFonts w:ascii="Franklin Gothic Book" w:eastAsia="Spectral" w:hAnsi="Franklin Gothic Book" w:cstheme="majorHAnsi"/>
          <w:color w:val="000000"/>
          <w:sz w:val="22"/>
          <w:szCs w:val="22"/>
        </w:rPr>
        <w:t>urchas</w:t>
      </w:r>
      <w:r w:rsidRPr="00547B67">
        <w:rPr>
          <w:rFonts w:ascii="Franklin Gothic Book" w:eastAsia="Spectral" w:hAnsi="Franklin Gothic Book" w:cstheme="majorHAnsi"/>
          <w:color w:val="000000"/>
          <w:sz w:val="22"/>
          <w:szCs w:val="22"/>
        </w:rPr>
        <w:t>ing</w:t>
      </w:r>
      <w:r w:rsidR="003E7714" w:rsidRPr="00547B67">
        <w:rPr>
          <w:rFonts w:ascii="Franklin Gothic Book" w:eastAsia="Spectral" w:hAnsi="Franklin Gothic Book" w:cstheme="majorHAnsi"/>
          <w:color w:val="000000"/>
          <w:sz w:val="22"/>
          <w:szCs w:val="22"/>
        </w:rPr>
        <w:t xml:space="preserve"> supplies that contain the highest percentage of recycled, recyclable and non-toxic </w:t>
      </w:r>
      <w:r w:rsidRPr="00547B67">
        <w:rPr>
          <w:rFonts w:ascii="Franklin Gothic Book" w:eastAsia="Spectral" w:hAnsi="Franklin Gothic Book" w:cstheme="majorHAnsi"/>
          <w:color w:val="000000"/>
          <w:sz w:val="22"/>
          <w:szCs w:val="22"/>
        </w:rPr>
        <w:t>elements</w:t>
      </w:r>
      <w:r w:rsidR="003E7714" w:rsidRPr="00547B67">
        <w:rPr>
          <w:rFonts w:ascii="Franklin Gothic Book" w:eastAsia="Spectral" w:hAnsi="Franklin Gothic Book" w:cstheme="majorHAnsi"/>
          <w:color w:val="000000"/>
          <w:sz w:val="22"/>
          <w:szCs w:val="22"/>
        </w:rPr>
        <w:t xml:space="preserve"> whenever possible (e.g., avoid PVC, </w:t>
      </w:r>
      <w:r w:rsidRPr="00547B67">
        <w:rPr>
          <w:rFonts w:ascii="Franklin Gothic Book" w:eastAsia="Spectral" w:hAnsi="Franklin Gothic Book" w:cstheme="majorHAnsi"/>
          <w:color w:val="000000"/>
          <w:sz w:val="22"/>
          <w:szCs w:val="22"/>
        </w:rPr>
        <w:t xml:space="preserve">plants should be UK sourced, </w:t>
      </w:r>
      <w:r w:rsidR="003E7714" w:rsidRPr="00547B67">
        <w:rPr>
          <w:rFonts w:ascii="Franklin Gothic Book" w:eastAsia="Spectral" w:hAnsi="Franklin Gothic Book" w:cstheme="majorHAnsi"/>
          <w:color w:val="000000"/>
          <w:sz w:val="22"/>
          <w:szCs w:val="22"/>
        </w:rPr>
        <w:t xml:space="preserve">timber should be </w:t>
      </w:r>
      <w:r w:rsidRPr="00547B67">
        <w:rPr>
          <w:rFonts w:ascii="Franklin Gothic Book" w:eastAsia="Spectral" w:hAnsi="Franklin Gothic Book" w:cstheme="majorHAnsi"/>
          <w:color w:val="000000"/>
          <w:sz w:val="22"/>
          <w:szCs w:val="22"/>
        </w:rPr>
        <w:t>UK sourced and FSC</w:t>
      </w:r>
      <w:r w:rsidR="003E7714" w:rsidRPr="00547B67">
        <w:rPr>
          <w:rFonts w:ascii="Franklin Gothic Book" w:eastAsia="Spectral" w:hAnsi="Franklin Gothic Book" w:cstheme="majorHAnsi"/>
          <w:color w:val="000000"/>
          <w:sz w:val="22"/>
          <w:szCs w:val="22"/>
        </w:rPr>
        <w:t xml:space="preserve"> certified, </w:t>
      </w:r>
      <w:r w:rsidRPr="00547B67">
        <w:rPr>
          <w:rFonts w:ascii="Franklin Gothic Book" w:eastAsia="Spectral" w:hAnsi="Franklin Gothic Book" w:cstheme="majorHAnsi"/>
          <w:color w:val="000000"/>
          <w:sz w:val="22"/>
          <w:szCs w:val="22"/>
        </w:rPr>
        <w:t>peat is not permitted on site</w:t>
      </w:r>
      <w:r w:rsidR="003E7714" w:rsidRPr="00547B67">
        <w:rPr>
          <w:rFonts w:ascii="Franklin Gothic Book" w:eastAsia="Spectral" w:hAnsi="Franklin Gothic Book" w:cstheme="majorHAnsi"/>
          <w:color w:val="000000"/>
          <w:sz w:val="22"/>
          <w:szCs w:val="22"/>
        </w:rPr>
        <w:t>) while working with RBG Kew’s procurement practices</w:t>
      </w:r>
      <w:r w:rsidRPr="00547B67">
        <w:rPr>
          <w:rFonts w:ascii="Franklin Gothic Book" w:eastAsia="Spectral" w:hAnsi="Franklin Gothic Book" w:cstheme="majorHAnsi"/>
          <w:color w:val="000000"/>
          <w:sz w:val="22"/>
          <w:szCs w:val="22"/>
        </w:rPr>
        <w:t xml:space="preserve">. </w:t>
      </w:r>
      <w:r w:rsidR="00DC3EE6" w:rsidRPr="00547B67">
        <w:rPr>
          <w:rFonts w:ascii="Franklin Gothic Book" w:eastAsia="Spectral" w:hAnsi="Franklin Gothic Book" w:cstheme="majorHAnsi"/>
          <w:color w:val="000000"/>
          <w:sz w:val="22"/>
          <w:szCs w:val="22"/>
        </w:rPr>
        <w:t xml:space="preserve">Please tell us how you plan to help us achieve our sustainability goals. </w:t>
      </w:r>
    </w:p>
    <w:p w14:paraId="5227AE79" w14:textId="77777777" w:rsidR="00DC3EE6" w:rsidRPr="00547B67" w:rsidRDefault="00DC3EE6" w:rsidP="00701AB0">
      <w:pPr>
        <w:pStyle w:val="ListParagraph"/>
        <w:ind w:left="340"/>
        <w:rPr>
          <w:rFonts w:ascii="Franklin Gothic Book" w:eastAsia="Spectral" w:hAnsi="Franklin Gothic Book" w:cs="Spectral"/>
          <w:sz w:val="22"/>
          <w:szCs w:val="22"/>
        </w:rPr>
      </w:pPr>
    </w:p>
    <w:p w14:paraId="3D892A47" w14:textId="0763D32D" w:rsidR="00DC3EE6" w:rsidRPr="00547B67" w:rsidRDefault="00DC3EE6" w:rsidP="00701AB0">
      <w:pPr>
        <w:pStyle w:val="ListParagraph"/>
        <w:numPr>
          <w:ilvl w:val="0"/>
          <w:numId w:val="18"/>
        </w:numPr>
        <w:spacing w:after="120"/>
        <w:ind w:left="340"/>
        <w:jc w:val="both"/>
        <w:rPr>
          <w:rFonts w:ascii="Franklin Gothic Book" w:eastAsia="Spectral" w:hAnsi="Franklin Gothic Book" w:cs="Spectral"/>
          <w:sz w:val="22"/>
          <w:szCs w:val="22"/>
        </w:rPr>
      </w:pPr>
      <w:r w:rsidRPr="00547B67">
        <w:rPr>
          <w:rFonts w:ascii="Franklin Gothic Book" w:hAnsi="Franklin Gothic Book" w:cstheme="majorHAnsi"/>
          <w:sz w:val="22"/>
          <w:szCs w:val="22"/>
        </w:rPr>
        <w:t xml:space="preserve">Please provide details regarding </w:t>
      </w:r>
      <w:proofErr w:type="gramStart"/>
      <w:r w:rsidRPr="00547B67">
        <w:rPr>
          <w:rFonts w:ascii="Franklin Gothic Book" w:hAnsi="Franklin Gothic Book" w:cstheme="majorHAnsi"/>
          <w:sz w:val="22"/>
          <w:szCs w:val="22"/>
        </w:rPr>
        <w:t>whether or not</w:t>
      </w:r>
      <w:proofErr w:type="gramEnd"/>
      <w:r w:rsidRPr="00547B67">
        <w:rPr>
          <w:rFonts w:ascii="Franklin Gothic Book" w:hAnsi="Franklin Gothic Book" w:cstheme="majorHAnsi"/>
          <w:sz w:val="22"/>
          <w:szCs w:val="22"/>
        </w:rPr>
        <w:t xml:space="preserve"> you would be able to give a talk(s) about the </w:t>
      </w:r>
      <w:r w:rsidR="00B62955">
        <w:rPr>
          <w:rFonts w:ascii="Franklin Gothic Book" w:hAnsi="Franklin Gothic Book" w:cstheme="majorHAnsi"/>
          <w:sz w:val="22"/>
          <w:szCs w:val="22"/>
        </w:rPr>
        <w:t>Horticultural Installation</w:t>
      </w:r>
      <w:r w:rsidRPr="00547B67">
        <w:rPr>
          <w:rFonts w:ascii="Franklin Gothic Book" w:hAnsi="Franklin Gothic Book" w:cstheme="majorHAnsi"/>
          <w:sz w:val="22"/>
          <w:szCs w:val="22"/>
        </w:rPr>
        <w:t xml:space="preserve"> during the festival period. </w:t>
      </w:r>
    </w:p>
    <w:p w14:paraId="71DA66FA" w14:textId="77777777" w:rsidR="00DC3EE6" w:rsidRPr="00547B67" w:rsidRDefault="00DC3EE6" w:rsidP="00716281">
      <w:pPr>
        <w:pStyle w:val="ListParagraph"/>
        <w:rPr>
          <w:rFonts w:ascii="Franklin Gothic Book" w:eastAsia="Spectral" w:hAnsi="Franklin Gothic Book" w:cs="Spectral"/>
          <w:sz w:val="22"/>
          <w:szCs w:val="22"/>
        </w:rPr>
      </w:pPr>
    </w:p>
    <w:p w14:paraId="56BA41FD" w14:textId="77777777" w:rsidR="000E2D6C" w:rsidRDefault="000E2D6C" w:rsidP="00716281">
      <w:pPr>
        <w:contextualSpacing/>
        <w:rPr>
          <w:rFonts w:ascii="Franklin Gothic Demi" w:eastAsia="Spectral" w:hAnsi="Franklin Gothic Demi" w:cs="Spectral"/>
          <w:color w:val="FF3399"/>
          <w:sz w:val="28"/>
          <w:szCs w:val="28"/>
        </w:rPr>
      </w:pPr>
    </w:p>
    <w:p w14:paraId="7FDBBD2E" w14:textId="6611175A" w:rsidR="0058194C" w:rsidRPr="00E95503" w:rsidRDefault="0012101A" w:rsidP="00716281">
      <w:pPr>
        <w:contextualSpacing/>
        <w:rPr>
          <w:rFonts w:ascii="Franklin Gothic Demi" w:eastAsia="Spectral" w:hAnsi="Franklin Gothic Demi" w:cs="Spectral"/>
          <w:color w:val="FF3399"/>
          <w:sz w:val="28"/>
          <w:szCs w:val="28"/>
        </w:rPr>
      </w:pPr>
      <w:r>
        <w:rPr>
          <w:rFonts w:ascii="Franklin Gothic Demi" w:eastAsia="Spectral" w:hAnsi="Franklin Gothic Demi" w:cs="Spectral"/>
          <w:color w:val="FF3399"/>
          <w:sz w:val="28"/>
          <w:szCs w:val="28"/>
        </w:rPr>
        <w:t>Site Visits</w:t>
      </w:r>
    </w:p>
    <w:p w14:paraId="3A568A74" w14:textId="77777777" w:rsidR="0058194C" w:rsidRPr="00547B67" w:rsidRDefault="0058194C" w:rsidP="00716281">
      <w:pPr>
        <w:contextualSpacing/>
        <w:jc w:val="both"/>
        <w:rPr>
          <w:rFonts w:ascii="Franklin Gothic Book" w:hAnsi="Franklin Gothic Book"/>
          <w:sz w:val="22"/>
          <w:szCs w:val="22"/>
        </w:rPr>
      </w:pPr>
    </w:p>
    <w:p w14:paraId="7FF58F1E" w14:textId="77777777" w:rsidR="0071401B" w:rsidRDefault="0058194C" w:rsidP="00716281">
      <w:pPr>
        <w:contextualSpacing/>
        <w:jc w:val="both"/>
        <w:rPr>
          <w:rFonts w:ascii="Franklin Gothic Book" w:hAnsi="Franklin Gothic Book"/>
          <w:sz w:val="22"/>
          <w:szCs w:val="22"/>
        </w:rPr>
      </w:pPr>
      <w:r w:rsidRPr="00547B67">
        <w:rPr>
          <w:rFonts w:ascii="Franklin Gothic Book" w:hAnsi="Franklin Gothic Book"/>
          <w:sz w:val="22"/>
          <w:szCs w:val="22"/>
        </w:rPr>
        <w:t xml:space="preserve">If </w:t>
      </w:r>
      <w:r w:rsidRPr="001676E0">
        <w:rPr>
          <w:rFonts w:ascii="Franklin Gothic Book" w:hAnsi="Franklin Gothic Book"/>
          <w:sz w:val="22"/>
          <w:szCs w:val="22"/>
        </w:rPr>
        <w:t xml:space="preserve">government restrictions relating to Covid-19 </w:t>
      </w:r>
      <w:r w:rsidR="00597B77" w:rsidRPr="001676E0">
        <w:rPr>
          <w:rFonts w:ascii="Franklin Gothic Book" w:hAnsi="Franklin Gothic Book"/>
          <w:sz w:val="22"/>
          <w:szCs w:val="22"/>
        </w:rPr>
        <w:t>allow</w:t>
      </w:r>
      <w:r w:rsidRPr="001676E0">
        <w:rPr>
          <w:rFonts w:ascii="Franklin Gothic Book" w:hAnsi="Franklin Gothic Book"/>
          <w:sz w:val="22"/>
          <w:szCs w:val="22"/>
        </w:rPr>
        <w:t xml:space="preserve"> free unaccompanied site visits to Kew can be arranged</w:t>
      </w:r>
      <w:r w:rsidR="002276B4" w:rsidRPr="001676E0">
        <w:rPr>
          <w:rFonts w:ascii="Franklin Gothic Book" w:hAnsi="Franklin Gothic Book"/>
          <w:sz w:val="22"/>
          <w:szCs w:val="22"/>
        </w:rPr>
        <w:t xml:space="preserve"> – however please note that at the time of writing our glasshouses (including the Temperate House) </w:t>
      </w:r>
      <w:r w:rsidR="001676E0" w:rsidRPr="001676E0">
        <w:rPr>
          <w:rFonts w:ascii="Franklin Gothic Book" w:hAnsi="Franklin Gothic Book"/>
          <w:sz w:val="22"/>
          <w:szCs w:val="22"/>
        </w:rPr>
        <w:t>will be</w:t>
      </w:r>
      <w:r w:rsidR="002276B4" w:rsidRPr="001676E0">
        <w:rPr>
          <w:rFonts w:ascii="Franklin Gothic Book" w:hAnsi="Franklin Gothic Book"/>
          <w:sz w:val="22"/>
          <w:szCs w:val="22"/>
        </w:rPr>
        <w:t xml:space="preserve"> closed</w:t>
      </w:r>
      <w:r w:rsidR="001676E0" w:rsidRPr="001676E0">
        <w:rPr>
          <w:rFonts w:ascii="Franklin Gothic Book" w:hAnsi="Franklin Gothic Book"/>
          <w:sz w:val="22"/>
          <w:szCs w:val="22"/>
        </w:rPr>
        <w:t xml:space="preserve"> to</w:t>
      </w:r>
      <w:r w:rsidR="001676E0">
        <w:rPr>
          <w:rFonts w:ascii="Franklin Gothic Book" w:hAnsi="Franklin Gothic Book"/>
          <w:sz w:val="22"/>
          <w:szCs w:val="22"/>
        </w:rPr>
        <w:t xml:space="preserve"> visitors until mid-May</w:t>
      </w:r>
      <w:r w:rsidRPr="00547B67">
        <w:rPr>
          <w:rFonts w:ascii="Franklin Gothic Book" w:hAnsi="Franklin Gothic Book"/>
          <w:sz w:val="22"/>
          <w:szCs w:val="22"/>
        </w:rPr>
        <w:t>. If you would like to gain entry to Kew</w:t>
      </w:r>
      <w:r w:rsidR="001676E0">
        <w:rPr>
          <w:rFonts w:ascii="Franklin Gothic Book" w:hAnsi="Franklin Gothic Book"/>
          <w:sz w:val="22"/>
          <w:szCs w:val="22"/>
        </w:rPr>
        <w:t xml:space="preserve"> (Gardens only)</w:t>
      </w:r>
      <w:r w:rsidRPr="00547B67">
        <w:rPr>
          <w:rFonts w:ascii="Franklin Gothic Book" w:hAnsi="Franklin Gothic Book"/>
          <w:sz w:val="22"/>
          <w:szCs w:val="22"/>
        </w:rPr>
        <w:t xml:space="preserve"> please </w:t>
      </w:r>
      <w:r w:rsidR="00CA3CF9">
        <w:rPr>
          <w:rFonts w:ascii="Franklin Gothic Book" w:hAnsi="Franklin Gothic Book"/>
          <w:sz w:val="22"/>
          <w:szCs w:val="22"/>
        </w:rPr>
        <w:t>provide the following information via the tendering portal message facility</w:t>
      </w:r>
      <w:r w:rsidR="0071401B">
        <w:rPr>
          <w:rFonts w:ascii="Franklin Gothic Book" w:hAnsi="Franklin Gothic Book"/>
          <w:sz w:val="22"/>
          <w:szCs w:val="22"/>
        </w:rPr>
        <w:t xml:space="preserve"> </w:t>
      </w:r>
    </w:p>
    <w:p w14:paraId="7B728EF4" w14:textId="77777777" w:rsidR="0071401B" w:rsidRDefault="0071401B" w:rsidP="00716281">
      <w:pPr>
        <w:contextualSpacing/>
        <w:jc w:val="both"/>
        <w:rPr>
          <w:rFonts w:ascii="Franklin Gothic Book" w:hAnsi="Franklin Gothic Book"/>
          <w:sz w:val="22"/>
          <w:szCs w:val="22"/>
        </w:rPr>
      </w:pPr>
    </w:p>
    <w:p w14:paraId="250A61BA" w14:textId="4A0555AF" w:rsidR="0058194C" w:rsidRPr="00547B67" w:rsidRDefault="0058194C" w:rsidP="00716281">
      <w:pPr>
        <w:contextualSpacing/>
        <w:jc w:val="both"/>
        <w:rPr>
          <w:rFonts w:ascii="Franklin Gothic Book" w:hAnsi="Franklin Gothic Book"/>
          <w:sz w:val="22"/>
          <w:szCs w:val="22"/>
        </w:rPr>
      </w:pPr>
      <w:r w:rsidRPr="00547B67">
        <w:rPr>
          <w:rFonts w:ascii="Franklin Gothic Book" w:hAnsi="Franklin Gothic Book"/>
          <w:sz w:val="22"/>
          <w:szCs w:val="22"/>
        </w:rPr>
        <w:t xml:space="preserve">Please </w:t>
      </w:r>
      <w:r w:rsidR="005F65AD">
        <w:rPr>
          <w:rFonts w:ascii="Franklin Gothic Book" w:hAnsi="Franklin Gothic Book"/>
          <w:sz w:val="22"/>
          <w:szCs w:val="22"/>
        </w:rPr>
        <w:t>message</w:t>
      </w:r>
      <w:r w:rsidRPr="00547B67">
        <w:rPr>
          <w:rFonts w:ascii="Franklin Gothic Book" w:hAnsi="Franklin Gothic Book"/>
          <w:sz w:val="22"/>
          <w:szCs w:val="22"/>
        </w:rPr>
        <w:t xml:space="preserve"> at least two working days in advance of the date you would like to visit. Your name will then be put on a list which is held at all our public Gates. Please arrive at any of our public Gates during normal Garden opening hours and give your name to our Gate staff to gain entry. Please check the Kew website - kew.org - before your visit. </w:t>
      </w:r>
    </w:p>
    <w:p w14:paraId="1A53F164" w14:textId="77777777" w:rsidR="0058194C" w:rsidRDefault="0058194C" w:rsidP="00716281">
      <w:pPr>
        <w:contextualSpacing/>
        <w:jc w:val="both"/>
        <w:rPr>
          <w:rFonts w:ascii="Franklin Gothic Book" w:hAnsi="Franklin Gothic Book"/>
          <w:sz w:val="20"/>
          <w:szCs w:val="20"/>
        </w:rPr>
      </w:pPr>
    </w:p>
    <w:p w14:paraId="2160547C" w14:textId="77777777" w:rsidR="0058194C" w:rsidRDefault="0058194C" w:rsidP="00716281">
      <w:pPr>
        <w:contextualSpacing/>
        <w:jc w:val="both"/>
      </w:pPr>
    </w:p>
    <w:p w14:paraId="0FE8679C" w14:textId="77777777" w:rsidR="00701AB0" w:rsidRDefault="00701AB0" w:rsidP="00716281">
      <w:pPr>
        <w:contextualSpacing/>
        <w:rPr>
          <w:rFonts w:ascii="Franklin Gothic Demi" w:eastAsia="Spectral" w:hAnsi="Franklin Gothic Demi" w:cstheme="majorHAnsi"/>
          <w:color w:val="FF3399"/>
          <w:sz w:val="28"/>
          <w:szCs w:val="28"/>
        </w:rPr>
      </w:pPr>
    </w:p>
    <w:p w14:paraId="29CB656D" w14:textId="7AFECCA7" w:rsidR="009F5DD8" w:rsidRDefault="009F5DD8" w:rsidP="00716281">
      <w:pPr>
        <w:contextualSpacing/>
      </w:pPr>
    </w:p>
    <w:sectPr w:rsidR="009F5DD8" w:rsidSect="00627F2E">
      <w:pgSz w:w="11906" w:h="16838"/>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7A03AE" w14:textId="77777777" w:rsidR="0028450A" w:rsidRDefault="0028450A" w:rsidP="0028450A">
      <w:r>
        <w:separator/>
      </w:r>
    </w:p>
  </w:endnote>
  <w:endnote w:type="continuationSeparator" w:id="0">
    <w:p w14:paraId="1A88660D" w14:textId="77777777" w:rsidR="0028450A" w:rsidRDefault="0028450A" w:rsidP="00284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ITCFranklinGothicStd-Demi">
    <w:altName w:val="Calibri"/>
    <w:charset w:val="00"/>
    <w:family w:val="auto"/>
    <w:pitch w:val="variable"/>
    <w:sig w:usb0="00000003" w:usb1="00000000" w:usb2="00000000" w:usb3="00000000" w:csb0="00000001" w:csb1="00000000"/>
  </w:font>
  <w:font w:name="ITCFranklinGothicStd-Book">
    <w:altName w:val="Calibri"/>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pectral">
    <w:altName w:val="Calibri"/>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7B991" w14:textId="77777777" w:rsidR="0028450A" w:rsidRDefault="0028450A" w:rsidP="0028450A">
      <w:r>
        <w:separator/>
      </w:r>
    </w:p>
  </w:footnote>
  <w:footnote w:type="continuationSeparator" w:id="0">
    <w:p w14:paraId="176D35FB" w14:textId="77777777" w:rsidR="0028450A" w:rsidRDefault="0028450A" w:rsidP="002845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4566"/>
      <w:gridCol w:w="4460"/>
    </w:tblGrid>
    <w:tr w:rsidR="00BD7B39" w14:paraId="0702D38E" w14:textId="77777777" w:rsidTr="00BD7B39">
      <w:trPr>
        <w:trHeight w:val="196"/>
      </w:trPr>
      <w:tc>
        <w:tcPr>
          <w:tcW w:w="5208" w:type="dxa"/>
          <w:vAlign w:val="bottom"/>
        </w:tcPr>
        <w:p w14:paraId="7AB466CA" w14:textId="0163D563" w:rsidR="00BD7B39" w:rsidRDefault="001012F5" w:rsidP="00BD7B39">
          <w:pPr>
            <w:pStyle w:val="headerleft"/>
          </w:pPr>
          <w:r>
            <w:t>RBGKEW/929 – Japan 2021 Horticultural Installation</w:t>
          </w:r>
        </w:p>
      </w:tc>
      <w:tc>
        <w:tcPr>
          <w:tcW w:w="5208" w:type="dxa"/>
          <w:vAlign w:val="bottom"/>
        </w:tcPr>
        <w:p w14:paraId="75D8535B" w14:textId="77777777" w:rsidR="00BD7B39" w:rsidRDefault="00BD7B39" w:rsidP="00BD7B39">
          <w:pPr>
            <w:pStyle w:val="headerright"/>
          </w:pPr>
          <w:r>
            <w:t xml:space="preserve">Page </w:t>
          </w:r>
          <w:r>
            <w:fldChar w:fldCharType="begin"/>
          </w:r>
          <w:r>
            <w:instrText xml:space="preserve"> PAGE </w:instrText>
          </w:r>
          <w:r>
            <w:fldChar w:fldCharType="separate"/>
          </w:r>
          <w:r>
            <w:rPr>
              <w:noProof/>
            </w:rPr>
            <w:t>6</w:t>
          </w:r>
          <w:r>
            <w:fldChar w:fldCharType="end"/>
          </w:r>
          <w:r>
            <w:t xml:space="preserve"> of </w:t>
          </w:r>
          <w:r>
            <w:fldChar w:fldCharType="begin"/>
          </w:r>
          <w:r>
            <w:instrText>NUMPAGES</w:instrText>
          </w:r>
          <w:r>
            <w:fldChar w:fldCharType="separate"/>
          </w:r>
          <w:r>
            <w:rPr>
              <w:noProof/>
            </w:rPr>
            <w:t>6</w:t>
          </w:r>
          <w:r>
            <w:fldChar w:fldCharType="end"/>
          </w:r>
        </w:p>
      </w:tc>
    </w:tr>
  </w:tbl>
  <w:p w14:paraId="127AAE0E" w14:textId="77777777" w:rsidR="00BD7B39" w:rsidRDefault="00BD7B39" w:rsidP="00BD7B39">
    <w:pPr>
      <w:pStyle w:val="header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D7549"/>
    <w:multiLevelType w:val="hybridMultilevel"/>
    <w:tmpl w:val="A9DCD2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1411D7"/>
    <w:multiLevelType w:val="hybridMultilevel"/>
    <w:tmpl w:val="21EEEE1C"/>
    <w:lvl w:ilvl="0" w:tplc="573E710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43A09"/>
    <w:multiLevelType w:val="hybridMultilevel"/>
    <w:tmpl w:val="33A21F20"/>
    <w:lvl w:ilvl="0" w:tplc="573E710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62401"/>
    <w:multiLevelType w:val="hybridMultilevel"/>
    <w:tmpl w:val="CB7CDFD0"/>
    <w:lvl w:ilvl="0" w:tplc="573E710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D2094"/>
    <w:multiLevelType w:val="multilevel"/>
    <w:tmpl w:val="2256A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872248"/>
    <w:multiLevelType w:val="multilevel"/>
    <w:tmpl w:val="A67A0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87395B"/>
    <w:multiLevelType w:val="hybridMultilevel"/>
    <w:tmpl w:val="1F462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104EF7"/>
    <w:multiLevelType w:val="hybridMultilevel"/>
    <w:tmpl w:val="56489C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18E0C8F"/>
    <w:multiLevelType w:val="hybridMultilevel"/>
    <w:tmpl w:val="1BF4DE7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5433CDC"/>
    <w:multiLevelType w:val="hybridMultilevel"/>
    <w:tmpl w:val="7D967E5E"/>
    <w:lvl w:ilvl="0" w:tplc="6A56CE0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63630C6"/>
    <w:multiLevelType w:val="hybridMultilevel"/>
    <w:tmpl w:val="9EFA7594"/>
    <w:lvl w:ilvl="0" w:tplc="A2287046">
      <w:numFmt w:val="bullet"/>
      <w:lvlText w:val="-"/>
      <w:lvlJc w:val="left"/>
      <w:pPr>
        <w:ind w:left="410" w:hanging="360"/>
      </w:pPr>
      <w:rPr>
        <w:rFonts w:ascii="Franklin Gothic Book" w:eastAsiaTheme="minorHAnsi" w:hAnsi="Franklin Gothic Book" w:cstheme="majorHAns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1" w15:restartNumberingAfterBreak="0">
    <w:nsid w:val="26B772BA"/>
    <w:multiLevelType w:val="hybridMultilevel"/>
    <w:tmpl w:val="5902F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CC2E42"/>
    <w:multiLevelType w:val="multilevel"/>
    <w:tmpl w:val="8F506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3A116D"/>
    <w:multiLevelType w:val="hybridMultilevel"/>
    <w:tmpl w:val="558E9432"/>
    <w:lvl w:ilvl="0" w:tplc="A5704674">
      <w:start w:val="1"/>
      <w:numFmt w:val="bullet"/>
      <w:lvlText w:val="•"/>
      <w:lvlJc w:val="left"/>
      <w:pPr>
        <w:tabs>
          <w:tab w:val="num" w:pos="1440"/>
        </w:tabs>
        <w:ind w:left="1440" w:hanging="360"/>
      </w:pPr>
      <w:rPr>
        <w:rFonts w:ascii="Arial" w:hAnsi="Arial" w:hint="default"/>
      </w:rPr>
    </w:lvl>
    <w:lvl w:ilvl="1" w:tplc="4FC25158" w:tentative="1">
      <w:start w:val="1"/>
      <w:numFmt w:val="bullet"/>
      <w:lvlText w:val="•"/>
      <w:lvlJc w:val="left"/>
      <w:pPr>
        <w:tabs>
          <w:tab w:val="num" w:pos="2160"/>
        </w:tabs>
        <w:ind w:left="2160" w:hanging="360"/>
      </w:pPr>
      <w:rPr>
        <w:rFonts w:ascii="Arial" w:hAnsi="Arial" w:hint="default"/>
      </w:rPr>
    </w:lvl>
    <w:lvl w:ilvl="2" w:tplc="11CAD688" w:tentative="1">
      <w:start w:val="1"/>
      <w:numFmt w:val="bullet"/>
      <w:lvlText w:val="•"/>
      <w:lvlJc w:val="left"/>
      <w:pPr>
        <w:tabs>
          <w:tab w:val="num" w:pos="2880"/>
        </w:tabs>
        <w:ind w:left="2880" w:hanging="360"/>
      </w:pPr>
      <w:rPr>
        <w:rFonts w:ascii="Arial" w:hAnsi="Arial" w:hint="default"/>
      </w:rPr>
    </w:lvl>
    <w:lvl w:ilvl="3" w:tplc="DE8EA160" w:tentative="1">
      <w:start w:val="1"/>
      <w:numFmt w:val="bullet"/>
      <w:lvlText w:val="•"/>
      <w:lvlJc w:val="left"/>
      <w:pPr>
        <w:tabs>
          <w:tab w:val="num" w:pos="3600"/>
        </w:tabs>
        <w:ind w:left="3600" w:hanging="360"/>
      </w:pPr>
      <w:rPr>
        <w:rFonts w:ascii="Arial" w:hAnsi="Arial" w:hint="default"/>
      </w:rPr>
    </w:lvl>
    <w:lvl w:ilvl="4" w:tplc="92B4729E" w:tentative="1">
      <w:start w:val="1"/>
      <w:numFmt w:val="bullet"/>
      <w:lvlText w:val="•"/>
      <w:lvlJc w:val="left"/>
      <w:pPr>
        <w:tabs>
          <w:tab w:val="num" w:pos="4320"/>
        </w:tabs>
        <w:ind w:left="4320" w:hanging="360"/>
      </w:pPr>
      <w:rPr>
        <w:rFonts w:ascii="Arial" w:hAnsi="Arial" w:hint="default"/>
      </w:rPr>
    </w:lvl>
    <w:lvl w:ilvl="5" w:tplc="9F02A014" w:tentative="1">
      <w:start w:val="1"/>
      <w:numFmt w:val="bullet"/>
      <w:lvlText w:val="•"/>
      <w:lvlJc w:val="left"/>
      <w:pPr>
        <w:tabs>
          <w:tab w:val="num" w:pos="5040"/>
        </w:tabs>
        <w:ind w:left="5040" w:hanging="360"/>
      </w:pPr>
      <w:rPr>
        <w:rFonts w:ascii="Arial" w:hAnsi="Arial" w:hint="default"/>
      </w:rPr>
    </w:lvl>
    <w:lvl w:ilvl="6" w:tplc="B70E312C" w:tentative="1">
      <w:start w:val="1"/>
      <w:numFmt w:val="bullet"/>
      <w:lvlText w:val="•"/>
      <w:lvlJc w:val="left"/>
      <w:pPr>
        <w:tabs>
          <w:tab w:val="num" w:pos="5760"/>
        </w:tabs>
        <w:ind w:left="5760" w:hanging="360"/>
      </w:pPr>
      <w:rPr>
        <w:rFonts w:ascii="Arial" w:hAnsi="Arial" w:hint="default"/>
      </w:rPr>
    </w:lvl>
    <w:lvl w:ilvl="7" w:tplc="AA7AB8F6" w:tentative="1">
      <w:start w:val="1"/>
      <w:numFmt w:val="bullet"/>
      <w:lvlText w:val="•"/>
      <w:lvlJc w:val="left"/>
      <w:pPr>
        <w:tabs>
          <w:tab w:val="num" w:pos="6480"/>
        </w:tabs>
        <w:ind w:left="6480" w:hanging="360"/>
      </w:pPr>
      <w:rPr>
        <w:rFonts w:ascii="Arial" w:hAnsi="Arial" w:hint="default"/>
      </w:rPr>
    </w:lvl>
    <w:lvl w:ilvl="8" w:tplc="46CC4D5A" w:tentative="1">
      <w:start w:val="1"/>
      <w:numFmt w:val="bullet"/>
      <w:lvlText w:val="•"/>
      <w:lvlJc w:val="left"/>
      <w:pPr>
        <w:tabs>
          <w:tab w:val="num" w:pos="7200"/>
        </w:tabs>
        <w:ind w:left="7200" w:hanging="360"/>
      </w:pPr>
      <w:rPr>
        <w:rFonts w:ascii="Arial" w:hAnsi="Arial" w:hint="default"/>
      </w:rPr>
    </w:lvl>
  </w:abstractNum>
  <w:abstractNum w:abstractNumId="14" w15:restartNumberingAfterBreak="0">
    <w:nsid w:val="2E523600"/>
    <w:multiLevelType w:val="multilevel"/>
    <w:tmpl w:val="96BA0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F6B6145"/>
    <w:multiLevelType w:val="hybridMultilevel"/>
    <w:tmpl w:val="C70A5644"/>
    <w:lvl w:ilvl="0" w:tplc="573E710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734751"/>
    <w:multiLevelType w:val="hybridMultilevel"/>
    <w:tmpl w:val="4BA8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C05700"/>
    <w:multiLevelType w:val="multilevel"/>
    <w:tmpl w:val="EC22594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8054C4E"/>
    <w:multiLevelType w:val="hybridMultilevel"/>
    <w:tmpl w:val="21CCF072"/>
    <w:lvl w:ilvl="0" w:tplc="F740F560">
      <w:start w:val="1"/>
      <w:numFmt w:val="bullet"/>
      <w:lvlText w:val="•"/>
      <w:lvlJc w:val="left"/>
      <w:pPr>
        <w:tabs>
          <w:tab w:val="num" w:pos="1440"/>
        </w:tabs>
        <w:ind w:left="1440" w:hanging="360"/>
      </w:pPr>
      <w:rPr>
        <w:rFonts w:ascii="Arial" w:hAnsi="Arial" w:hint="default"/>
      </w:rPr>
    </w:lvl>
    <w:lvl w:ilvl="1" w:tplc="1E0AB8B4" w:tentative="1">
      <w:start w:val="1"/>
      <w:numFmt w:val="bullet"/>
      <w:lvlText w:val="•"/>
      <w:lvlJc w:val="left"/>
      <w:pPr>
        <w:tabs>
          <w:tab w:val="num" w:pos="2160"/>
        </w:tabs>
        <w:ind w:left="2160" w:hanging="360"/>
      </w:pPr>
      <w:rPr>
        <w:rFonts w:ascii="Arial" w:hAnsi="Arial" w:hint="default"/>
      </w:rPr>
    </w:lvl>
    <w:lvl w:ilvl="2" w:tplc="665C32F8" w:tentative="1">
      <w:start w:val="1"/>
      <w:numFmt w:val="bullet"/>
      <w:lvlText w:val="•"/>
      <w:lvlJc w:val="left"/>
      <w:pPr>
        <w:tabs>
          <w:tab w:val="num" w:pos="2880"/>
        </w:tabs>
        <w:ind w:left="2880" w:hanging="360"/>
      </w:pPr>
      <w:rPr>
        <w:rFonts w:ascii="Arial" w:hAnsi="Arial" w:hint="default"/>
      </w:rPr>
    </w:lvl>
    <w:lvl w:ilvl="3" w:tplc="BADAEBF0" w:tentative="1">
      <w:start w:val="1"/>
      <w:numFmt w:val="bullet"/>
      <w:lvlText w:val="•"/>
      <w:lvlJc w:val="left"/>
      <w:pPr>
        <w:tabs>
          <w:tab w:val="num" w:pos="3600"/>
        </w:tabs>
        <w:ind w:left="3600" w:hanging="360"/>
      </w:pPr>
      <w:rPr>
        <w:rFonts w:ascii="Arial" w:hAnsi="Arial" w:hint="default"/>
      </w:rPr>
    </w:lvl>
    <w:lvl w:ilvl="4" w:tplc="14788750" w:tentative="1">
      <w:start w:val="1"/>
      <w:numFmt w:val="bullet"/>
      <w:lvlText w:val="•"/>
      <w:lvlJc w:val="left"/>
      <w:pPr>
        <w:tabs>
          <w:tab w:val="num" w:pos="4320"/>
        </w:tabs>
        <w:ind w:left="4320" w:hanging="360"/>
      </w:pPr>
      <w:rPr>
        <w:rFonts w:ascii="Arial" w:hAnsi="Arial" w:hint="default"/>
      </w:rPr>
    </w:lvl>
    <w:lvl w:ilvl="5" w:tplc="B298EA62" w:tentative="1">
      <w:start w:val="1"/>
      <w:numFmt w:val="bullet"/>
      <w:lvlText w:val="•"/>
      <w:lvlJc w:val="left"/>
      <w:pPr>
        <w:tabs>
          <w:tab w:val="num" w:pos="5040"/>
        </w:tabs>
        <w:ind w:left="5040" w:hanging="360"/>
      </w:pPr>
      <w:rPr>
        <w:rFonts w:ascii="Arial" w:hAnsi="Arial" w:hint="default"/>
      </w:rPr>
    </w:lvl>
    <w:lvl w:ilvl="6" w:tplc="4560C1E6" w:tentative="1">
      <w:start w:val="1"/>
      <w:numFmt w:val="bullet"/>
      <w:lvlText w:val="•"/>
      <w:lvlJc w:val="left"/>
      <w:pPr>
        <w:tabs>
          <w:tab w:val="num" w:pos="5760"/>
        </w:tabs>
        <w:ind w:left="5760" w:hanging="360"/>
      </w:pPr>
      <w:rPr>
        <w:rFonts w:ascii="Arial" w:hAnsi="Arial" w:hint="default"/>
      </w:rPr>
    </w:lvl>
    <w:lvl w:ilvl="7" w:tplc="0568D9C2" w:tentative="1">
      <w:start w:val="1"/>
      <w:numFmt w:val="bullet"/>
      <w:lvlText w:val="•"/>
      <w:lvlJc w:val="left"/>
      <w:pPr>
        <w:tabs>
          <w:tab w:val="num" w:pos="6480"/>
        </w:tabs>
        <w:ind w:left="6480" w:hanging="360"/>
      </w:pPr>
      <w:rPr>
        <w:rFonts w:ascii="Arial" w:hAnsi="Arial" w:hint="default"/>
      </w:rPr>
    </w:lvl>
    <w:lvl w:ilvl="8" w:tplc="615EA694" w:tentative="1">
      <w:start w:val="1"/>
      <w:numFmt w:val="bullet"/>
      <w:lvlText w:val="•"/>
      <w:lvlJc w:val="left"/>
      <w:pPr>
        <w:tabs>
          <w:tab w:val="num" w:pos="7200"/>
        </w:tabs>
        <w:ind w:left="7200" w:hanging="360"/>
      </w:pPr>
      <w:rPr>
        <w:rFonts w:ascii="Arial" w:hAnsi="Arial" w:hint="default"/>
      </w:rPr>
    </w:lvl>
  </w:abstractNum>
  <w:abstractNum w:abstractNumId="19" w15:restartNumberingAfterBreak="0">
    <w:nsid w:val="3AF51265"/>
    <w:multiLevelType w:val="multilevel"/>
    <w:tmpl w:val="BCCA132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B527611"/>
    <w:multiLevelType w:val="hybridMultilevel"/>
    <w:tmpl w:val="7A3A6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FE3D57"/>
    <w:multiLevelType w:val="hybridMultilevel"/>
    <w:tmpl w:val="80D00C04"/>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22" w15:restartNumberingAfterBreak="0">
    <w:nsid w:val="3C8A3D55"/>
    <w:multiLevelType w:val="hybridMultilevel"/>
    <w:tmpl w:val="58E23296"/>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23" w15:restartNumberingAfterBreak="0">
    <w:nsid w:val="3EAE4D62"/>
    <w:multiLevelType w:val="multilevel"/>
    <w:tmpl w:val="E0DE6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F21110D"/>
    <w:multiLevelType w:val="hybridMultilevel"/>
    <w:tmpl w:val="A274E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D801E0"/>
    <w:multiLevelType w:val="hybridMultilevel"/>
    <w:tmpl w:val="36189CE8"/>
    <w:lvl w:ilvl="0" w:tplc="DB68BB70">
      <w:start w:val="1"/>
      <w:numFmt w:val="bullet"/>
      <w:lvlText w:val="•"/>
      <w:lvlJc w:val="left"/>
      <w:pPr>
        <w:tabs>
          <w:tab w:val="num" w:pos="720"/>
        </w:tabs>
        <w:ind w:left="720" w:hanging="360"/>
      </w:pPr>
      <w:rPr>
        <w:rFonts w:ascii="Arial" w:hAnsi="Arial" w:hint="default"/>
      </w:rPr>
    </w:lvl>
    <w:lvl w:ilvl="1" w:tplc="6956A870" w:tentative="1">
      <w:start w:val="1"/>
      <w:numFmt w:val="bullet"/>
      <w:lvlText w:val="•"/>
      <w:lvlJc w:val="left"/>
      <w:pPr>
        <w:tabs>
          <w:tab w:val="num" w:pos="1440"/>
        </w:tabs>
        <w:ind w:left="1440" w:hanging="360"/>
      </w:pPr>
      <w:rPr>
        <w:rFonts w:ascii="Arial" w:hAnsi="Arial" w:hint="default"/>
      </w:rPr>
    </w:lvl>
    <w:lvl w:ilvl="2" w:tplc="6D4C78F0" w:tentative="1">
      <w:start w:val="1"/>
      <w:numFmt w:val="bullet"/>
      <w:lvlText w:val="•"/>
      <w:lvlJc w:val="left"/>
      <w:pPr>
        <w:tabs>
          <w:tab w:val="num" w:pos="2160"/>
        </w:tabs>
        <w:ind w:left="2160" w:hanging="360"/>
      </w:pPr>
      <w:rPr>
        <w:rFonts w:ascii="Arial" w:hAnsi="Arial" w:hint="default"/>
      </w:rPr>
    </w:lvl>
    <w:lvl w:ilvl="3" w:tplc="11E4A462" w:tentative="1">
      <w:start w:val="1"/>
      <w:numFmt w:val="bullet"/>
      <w:lvlText w:val="•"/>
      <w:lvlJc w:val="left"/>
      <w:pPr>
        <w:tabs>
          <w:tab w:val="num" w:pos="2880"/>
        </w:tabs>
        <w:ind w:left="2880" w:hanging="360"/>
      </w:pPr>
      <w:rPr>
        <w:rFonts w:ascii="Arial" w:hAnsi="Arial" w:hint="default"/>
      </w:rPr>
    </w:lvl>
    <w:lvl w:ilvl="4" w:tplc="D79287BA" w:tentative="1">
      <w:start w:val="1"/>
      <w:numFmt w:val="bullet"/>
      <w:lvlText w:val="•"/>
      <w:lvlJc w:val="left"/>
      <w:pPr>
        <w:tabs>
          <w:tab w:val="num" w:pos="3600"/>
        </w:tabs>
        <w:ind w:left="3600" w:hanging="360"/>
      </w:pPr>
      <w:rPr>
        <w:rFonts w:ascii="Arial" w:hAnsi="Arial" w:hint="default"/>
      </w:rPr>
    </w:lvl>
    <w:lvl w:ilvl="5" w:tplc="75584B22" w:tentative="1">
      <w:start w:val="1"/>
      <w:numFmt w:val="bullet"/>
      <w:lvlText w:val="•"/>
      <w:lvlJc w:val="left"/>
      <w:pPr>
        <w:tabs>
          <w:tab w:val="num" w:pos="4320"/>
        </w:tabs>
        <w:ind w:left="4320" w:hanging="360"/>
      </w:pPr>
      <w:rPr>
        <w:rFonts w:ascii="Arial" w:hAnsi="Arial" w:hint="default"/>
      </w:rPr>
    </w:lvl>
    <w:lvl w:ilvl="6" w:tplc="DC0E81E4" w:tentative="1">
      <w:start w:val="1"/>
      <w:numFmt w:val="bullet"/>
      <w:lvlText w:val="•"/>
      <w:lvlJc w:val="left"/>
      <w:pPr>
        <w:tabs>
          <w:tab w:val="num" w:pos="5040"/>
        </w:tabs>
        <w:ind w:left="5040" w:hanging="360"/>
      </w:pPr>
      <w:rPr>
        <w:rFonts w:ascii="Arial" w:hAnsi="Arial" w:hint="default"/>
      </w:rPr>
    </w:lvl>
    <w:lvl w:ilvl="7" w:tplc="66DA2D68" w:tentative="1">
      <w:start w:val="1"/>
      <w:numFmt w:val="bullet"/>
      <w:lvlText w:val="•"/>
      <w:lvlJc w:val="left"/>
      <w:pPr>
        <w:tabs>
          <w:tab w:val="num" w:pos="5760"/>
        </w:tabs>
        <w:ind w:left="5760" w:hanging="360"/>
      </w:pPr>
      <w:rPr>
        <w:rFonts w:ascii="Arial" w:hAnsi="Arial" w:hint="default"/>
      </w:rPr>
    </w:lvl>
    <w:lvl w:ilvl="8" w:tplc="6DEE9AB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31E19BB"/>
    <w:multiLevelType w:val="hybridMultilevel"/>
    <w:tmpl w:val="A0BCDB5C"/>
    <w:lvl w:ilvl="0" w:tplc="08090001">
      <w:start w:val="1"/>
      <w:numFmt w:val="bullet"/>
      <w:lvlText w:val=""/>
      <w:lvlJc w:val="left"/>
      <w:pPr>
        <w:ind w:left="1741" w:hanging="360"/>
      </w:pPr>
      <w:rPr>
        <w:rFonts w:ascii="Symbol" w:hAnsi="Symbol" w:hint="default"/>
      </w:rPr>
    </w:lvl>
    <w:lvl w:ilvl="1" w:tplc="08090003">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27" w15:restartNumberingAfterBreak="0">
    <w:nsid w:val="43F37A32"/>
    <w:multiLevelType w:val="hybridMultilevel"/>
    <w:tmpl w:val="61709DA4"/>
    <w:lvl w:ilvl="0" w:tplc="2B0CF0C0">
      <w:start w:val="1"/>
      <w:numFmt w:val="bullet"/>
      <w:lvlText w:val="•"/>
      <w:lvlJc w:val="left"/>
      <w:pPr>
        <w:tabs>
          <w:tab w:val="num" w:pos="720"/>
        </w:tabs>
        <w:ind w:left="720" w:hanging="360"/>
      </w:pPr>
      <w:rPr>
        <w:rFonts w:ascii="Arial" w:hAnsi="Arial" w:hint="default"/>
      </w:rPr>
    </w:lvl>
    <w:lvl w:ilvl="1" w:tplc="89888CC2" w:tentative="1">
      <w:start w:val="1"/>
      <w:numFmt w:val="bullet"/>
      <w:lvlText w:val="•"/>
      <w:lvlJc w:val="left"/>
      <w:pPr>
        <w:tabs>
          <w:tab w:val="num" w:pos="1440"/>
        </w:tabs>
        <w:ind w:left="1440" w:hanging="360"/>
      </w:pPr>
      <w:rPr>
        <w:rFonts w:ascii="Arial" w:hAnsi="Arial" w:hint="default"/>
      </w:rPr>
    </w:lvl>
    <w:lvl w:ilvl="2" w:tplc="70B8D162" w:tentative="1">
      <w:start w:val="1"/>
      <w:numFmt w:val="bullet"/>
      <w:lvlText w:val="•"/>
      <w:lvlJc w:val="left"/>
      <w:pPr>
        <w:tabs>
          <w:tab w:val="num" w:pos="2160"/>
        </w:tabs>
        <w:ind w:left="2160" w:hanging="360"/>
      </w:pPr>
      <w:rPr>
        <w:rFonts w:ascii="Arial" w:hAnsi="Arial" w:hint="default"/>
      </w:rPr>
    </w:lvl>
    <w:lvl w:ilvl="3" w:tplc="54F6F0E2" w:tentative="1">
      <w:start w:val="1"/>
      <w:numFmt w:val="bullet"/>
      <w:lvlText w:val="•"/>
      <w:lvlJc w:val="left"/>
      <w:pPr>
        <w:tabs>
          <w:tab w:val="num" w:pos="2880"/>
        </w:tabs>
        <w:ind w:left="2880" w:hanging="360"/>
      </w:pPr>
      <w:rPr>
        <w:rFonts w:ascii="Arial" w:hAnsi="Arial" w:hint="default"/>
      </w:rPr>
    </w:lvl>
    <w:lvl w:ilvl="4" w:tplc="B3EE6102" w:tentative="1">
      <w:start w:val="1"/>
      <w:numFmt w:val="bullet"/>
      <w:lvlText w:val="•"/>
      <w:lvlJc w:val="left"/>
      <w:pPr>
        <w:tabs>
          <w:tab w:val="num" w:pos="3600"/>
        </w:tabs>
        <w:ind w:left="3600" w:hanging="360"/>
      </w:pPr>
      <w:rPr>
        <w:rFonts w:ascii="Arial" w:hAnsi="Arial" w:hint="default"/>
      </w:rPr>
    </w:lvl>
    <w:lvl w:ilvl="5" w:tplc="E9D2A58C" w:tentative="1">
      <w:start w:val="1"/>
      <w:numFmt w:val="bullet"/>
      <w:lvlText w:val="•"/>
      <w:lvlJc w:val="left"/>
      <w:pPr>
        <w:tabs>
          <w:tab w:val="num" w:pos="4320"/>
        </w:tabs>
        <w:ind w:left="4320" w:hanging="360"/>
      </w:pPr>
      <w:rPr>
        <w:rFonts w:ascii="Arial" w:hAnsi="Arial" w:hint="default"/>
      </w:rPr>
    </w:lvl>
    <w:lvl w:ilvl="6" w:tplc="7B526B34" w:tentative="1">
      <w:start w:val="1"/>
      <w:numFmt w:val="bullet"/>
      <w:lvlText w:val="•"/>
      <w:lvlJc w:val="left"/>
      <w:pPr>
        <w:tabs>
          <w:tab w:val="num" w:pos="5040"/>
        </w:tabs>
        <w:ind w:left="5040" w:hanging="360"/>
      </w:pPr>
      <w:rPr>
        <w:rFonts w:ascii="Arial" w:hAnsi="Arial" w:hint="default"/>
      </w:rPr>
    </w:lvl>
    <w:lvl w:ilvl="7" w:tplc="0BD8D248" w:tentative="1">
      <w:start w:val="1"/>
      <w:numFmt w:val="bullet"/>
      <w:lvlText w:val="•"/>
      <w:lvlJc w:val="left"/>
      <w:pPr>
        <w:tabs>
          <w:tab w:val="num" w:pos="5760"/>
        </w:tabs>
        <w:ind w:left="5760" w:hanging="360"/>
      </w:pPr>
      <w:rPr>
        <w:rFonts w:ascii="Arial" w:hAnsi="Arial" w:hint="default"/>
      </w:rPr>
    </w:lvl>
    <w:lvl w:ilvl="8" w:tplc="A592845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A706D56"/>
    <w:multiLevelType w:val="hybridMultilevel"/>
    <w:tmpl w:val="937A2C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01F03AE"/>
    <w:multiLevelType w:val="hybridMultilevel"/>
    <w:tmpl w:val="AAC4A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B6786"/>
    <w:multiLevelType w:val="multilevel"/>
    <w:tmpl w:val="7C16F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22407EF"/>
    <w:multiLevelType w:val="hybridMultilevel"/>
    <w:tmpl w:val="E4E47EB8"/>
    <w:lvl w:ilvl="0" w:tplc="6D8E3A02">
      <w:numFmt w:val="bullet"/>
      <w:lvlText w:val="-"/>
      <w:lvlJc w:val="left"/>
      <w:pPr>
        <w:ind w:left="410" w:hanging="360"/>
      </w:pPr>
      <w:rPr>
        <w:rFonts w:ascii="Calibri" w:eastAsia="Calibri" w:hAnsi="Calibri" w:cs="Calibri"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start w:val="1"/>
      <w:numFmt w:val="bullet"/>
      <w:lvlText w:val=""/>
      <w:lvlJc w:val="left"/>
      <w:pPr>
        <w:ind w:left="4010" w:hanging="360"/>
      </w:pPr>
      <w:rPr>
        <w:rFonts w:ascii="Wingdings" w:hAnsi="Wingdings" w:hint="default"/>
      </w:rPr>
    </w:lvl>
    <w:lvl w:ilvl="6" w:tplc="08090001">
      <w:start w:val="1"/>
      <w:numFmt w:val="bullet"/>
      <w:lvlText w:val=""/>
      <w:lvlJc w:val="left"/>
      <w:pPr>
        <w:ind w:left="4730" w:hanging="360"/>
      </w:pPr>
      <w:rPr>
        <w:rFonts w:ascii="Symbol" w:hAnsi="Symbol" w:hint="default"/>
      </w:rPr>
    </w:lvl>
    <w:lvl w:ilvl="7" w:tplc="08090003">
      <w:start w:val="1"/>
      <w:numFmt w:val="bullet"/>
      <w:lvlText w:val="o"/>
      <w:lvlJc w:val="left"/>
      <w:pPr>
        <w:ind w:left="5450" w:hanging="360"/>
      </w:pPr>
      <w:rPr>
        <w:rFonts w:ascii="Courier New" w:hAnsi="Courier New" w:cs="Courier New" w:hint="default"/>
      </w:rPr>
    </w:lvl>
    <w:lvl w:ilvl="8" w:tplc="08090005">
      <w:start w:val="1"/>
      <w:numFmt w:val="bullet"/>
      <w:lvlText w:val=""/>
      <w:lvlJc w:val="left"/>
      <w:pPr>
        <w:ind w:left="6170" w:hanging="360"/>
      </w:pPr>
      <w:rPr>
        <w:rFonts w:ascii="Wingdings" w:hAnsi="Wingdings" w:hint="default"/>
      </w:rPr>
    </w:lvl>
  </w:abstractNum>
  <w:abstractNum w:abstractNumId="32" w15:restartNumberingAfterBreak="0">
    <w:nsid w:val="533C6D09"/>
    <w:multiLevelType w:val="hybridMultilevel"/>
    <w:tmpl w:val="5E402574"/>
    <w:lvl w:ilvl="0" w:tplc="08090001">
      <w:start w:val="1"/>
      <w:numFmt w:val="bullet"/>
      <w:lvlText w:val=""/>
      <w:lvlJc w:val="left"/>
      <w:pPr>
        <w:ind w:left="1741" w:hanging="360"/>
      </w:pPr>
      <w:rPr>
        <w:rFonts w:ascii="Symbol" w:hAnsi="Symbol" w:hint="default"/>
      </w:rPr>
    </w:lvl>
    <w:lvl w:ilvl="1" w:tplc="08090003">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33" w15:restartNumberingAfterBreak="0">
    <w:nsid w:val="564F68C4"/>
    <w:multiLevelType w:val="multilevel"/>
    <w:tmpl w:val="F6C21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BD53506"/>
    <w:multiLevelType w:val="hybridMultilevel"/>
    <w:tmpl w:val="C3727694"/>
    <w:lvl w:ilvl="0" w:tplc="97FAF864">
      <w:start w:val="1"/>
      <w:numFmt w:val="bullet"/>
      <w:lvlText w:val="•"/>
      <w:lvlJc w:val="left"/>
      <w:pPr>
        <w:tabs>
          <w:tab w:val="num" w:pos="720"/>
        </w:tabs>
        <w:ind w:left="720" w:hanging="360"/>
      </w:pPr>
      <w:rPr>
        <w:rFonts w:ascii="Arial" w:hAnsi="Arial" w:hint="default"/>
      </w:rPr>
    </w:lvl>
    <w:lvl w:ilvl="1" w:tplc="AD309D90" w:tentative="1">
      <w:start w:val="1"/>
      <w:numFmt w:val="bullet"/>
      <w:lvlText w:val="•"/>
      <w:lvlJc w:val="left"/>
      <w:pPr>
        <w:tabs>
          <w:tab w:val="num" w:pos="1440"/>
        </w:tabs>
        <w:ind w:left="1440" w:hanging="360"/>
      </w:pPr>
      <w:rPr>
        <w:rFonts w:ascii="Arial" w:hAnsi="Arial" w:hint="default"/>
      </w:rPr>
    </w:lvl>
    <w:lvl w:ilvl="2" w:tplc="26EA2CC2" w:tentative="1">
      <w:start w:val="1"/>
      <w:numFmt w:val="bullet"/>
      <w:lvlText w:val="•"/>
      <w:lvlJc w:val="left"/>
      <w:pPr>
        <w:tabs>
          <w:tab w:val="num" w:pos="2160"/>
        </w:tabs>
        <w:ind w:left="2160" w:hanging="360"/>
      </w:pPr>
      <w:rPr>
        <w:rFonts w:ascii="Arial" w:hAnsi="Arial" w:hint="default"/>
      </w:rPr>
    </w:lvl>
    <w:lvl w:ilvl="3" w:tplc="5920BB6E" w:tentative="1">
      <w:start w:val="1"/>
      <w:numFmt w:val="bullet"/>
      <w:lvlText w:val="•"/>
      <w:lvlJc w:val="left"/>
      <w:pPr>
        <w:tabs>
          <w:tab w:val="num" w:pos="2880"/>
        </w:tabs>
        <w:ind w:left="2880" w:hanging="360"/>
      </w:pPr>
      <w:rPr>
        <w:rFonts w:ascii="Arial" w:hAnsi="Arial" w:hint="default"/>
      </w:rPr>
    </w:lvl>
    <w:lvl w:ilvl="4" w:tplc="08FE63B6" w:tentative="1">
      <w:start w:val="1"/>
      <w:numFmt w:val="bullet"/>
      <w:lvlText w:val="•"/>
      <w:lvlJc w:val="left"/>
      <w:pPr>
        <w:tabs>
          <w:tab w:val="num" w:pos="3600"/>
        </w:tabs>
        <w:ind w:left="3600" w:hanging="360"/>
      </w:pPr>
      <w:rPr>
        <w:rFonts w:ascii="Arial" w:hAnsi="Arial" w:hint="default"/>
      </w:rPr>
    </w:lvl>
    <w:lvl w:ilvl="5" w:tplc="A2F40D9A" w:tentative="1">
      <w:start w:val="1"/>
      <w:numFmt w:val="bullet"/>
      <w:lvlText w:val="•"/>
      <w:lvlJc w:val="left"/>
      <w:pPr>
        <w:tabs>
          <w:tab w:val="num" w:pos="4320"/>
        </w:tabs>
        <w:ind w:left="4320" w:hanging="360"/>
      </w:pPr>
      <w:rPr>
        <w:rFonts w:ascii="Arial" w:hAnsi="Arial" w:hint="default"/>
      </w:rPr>
    </w:lvl>
    <w:lvl w:ilvl="6" w:tplc="12FA4902" w:tentative="1">
      <w:start w:val="1"/>
      <w:numFmt w:val="bullet"/>
      <w:lvlText w:val="•"/>
      <w:lvlJc w:val="left"/>
      <w:pPr>
        <w:tabs>
          <w:tab w:val="num" w:pos="5040"/>
        </w:tabs>
        <w:ind w:left="5040" w:hanging="360"/>
      </w:pPr>
      <w:rPr>
        <w:rFonts w:ascii="Arial" w:hAnsi="Arial" w:hint="default"/>
      </w:rPr>
    </w:lvl>
    <w:lvl w:ilvl="7" w:tplc="303845E6" w:tentative="1">
      <w:start w:val="1"/>
      <w:numFmt w:val="bullet"/>
      <w:lvlText w:val="•"/>
      <w:lvlJc w:val="left"/>
      <w:pPr>
        <w:tabs>
          <w:tab w:val="num" w:pos="5760"/>
        </w:tabs>
        <w:ind w:left="5760" w:hanging="360"/>
      </w:pPr>
      <w:rPr>
        <w:rFonts w:ascii="Arial" w:hAnsi="Arial" w:hint="default"/>
      </w:rPr>
    </w:lvl>
    <w:lvl w:ilvl="8" w:tplc="1EE8E9D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FAF747D"/>
    <w:multiLevelType w:val="hybridMultilevel"/>
    <w:tmpl w:val="83A0EF5C"/>
    <w:lvl w:ilvl="0" w:tplc="5D005066">
      <w:start w:val="1"/>
      <w:numFmt w:val="bullet"/>
      <w:lvlText w:val="•"/>
      <w:lvlJc w:val="left"/>
      <w:pPr>
        <w:tabs>
          <w:tab w:val="num" w:pos="1440"/>
        </w:tabs>
        <w:ind w:left="1440" w:hanging="360"/>
      </w:pPr>
      <w:rPr>
        <w:rFonts w:ascii="Arial" w:hAnsi="Arial" w:hint="default"/>
      </w:rPr>
    </w:lvl>
    <w:lvl w:ilvl="1" w:tplc="E6CE10F0" w:tentative="1">
      <w:start w:val="1"/>
      <w:numFmt w:val="bullet"/>
      <w:lvlText w:val="•"/>
      <w:lvlJc w:val="left"/>
      <w:pPr>
        <w:tabs>
          <w:tab w:val="num" w:pos="2160"/>
        </w:tabs>
        <w:ind w:left="2160" w:hanging="360"/>
      </w:pPr>
      <w:rPr>
        <w:rFonts w:ascii="Arial" w:hAnsi="Arial" w:hint="default"/>
      </w:rPr>
    </w:lvl>
    <w:lvl w:ilvl="2" w:tplc="15FCB12A" w:tentative="1">
      <w:start w:val="1"/>
      <w:numFmt w:val="bullet"/>
      <w:lvlText w:val="•"/>
      <w:lvlJc w:val="left"/>
      <w:pPr>
        <w:tabs>
          <w:tab w:val="num" w:pos="2880"/>
        </w:tabs>
        <w:ind w:left="2880" w:hanging="360"/>
      </w:pPr>
      <w:rPr>
        <w:rFonts w:ascii="Arial" w:hAnsi="Arial" w:hint="default"/>
      </w:rPr>
    </w:lvl>
    <w:lvl w:ilvl="3" w:tplc="19EE3FEC" w:tentative="1">
      <w:start w:val="1"/>
      <w:numFmt w:val="bullet"/>
      <w:lvlText w:val="•"/>
      <w:lvlJc w:val="left"/>
      <w:pPr>
        <w:tabs>
          <w:tab w:val="num" w:pos="3600"/>
        </w:tabs>
        <w:ind w:left="3600" w:hanging="360"/>
      </w:pPr>
      <w:rPr>
        <w:rFonts w:ascii="Arial" w:hAnsi="Arial" w:hint="default"/>
      </w:rPr>
    </w:lvl>
    <w:lvl w:ilvl="4" w:tplc="BAE8E724" w:tentative="1">
      <w:start w:val="1"/>
      <w:numFmt w:val="bullet"/>
      <w:lvlText w:val="•"/>
      <w:lvlJc w:val="left"/>
      <w:pPr>
        <w:tabs>
          <w:tab w:val="num" w:pos="4320"/>
        </w:tabs>
        <w:ind w:left="4320" w:hanging="360"/>
      </w:pPr>
      <w:rPr>
        <w:rFonts w:ascii="Arial" w:hAnsi="Arial" w:hint="default"/>
      </w:rPr>
    </w:lvl>
    <w:lvl w:ilvl="5" w:tplc="E4122ECC" w:tentative="1">
      <w:start w:val="1"/>
      <w:numFmt w:val="bullet"/>
      <w:lvlText w:val="•"/>
      <w:lvlJc w:val="left"/>
      <w:pPr>
        <w:tabs>
          <w:tab w:val="num" w:pos="5040"/>
        </w:tabs>
        <w:ind w:left="5040" w:hanging="360"/>
      </w:pPr>
      <w:rPr>
        <w:rFonts w:ascii="Arial" w:hAnsi="Arial" w:hint="default"/>
      </w:rPr>
    </w:lvl>
    <w:lvl w:ilvl="6" w:tplc="CD7C977A" w:tentative="1">
      <w:start w:val="1"/>
      <w:numFmt w:val="bullet"/>
      <w:lvlText w:val="•"/>
      <w:lvlJc w:val="left"/>
      <w:pPr>
        <w:tabs>
          <w:tab w:val="num" w:pos="5760"/>
        </w:tabs>
        <w:ind w:left="5760" w:hanging="360"/>
      </w:pPr>
      <w:rPr>
        <w:rFonts w:ascii="Arial" w:hAnsi="Arial" w:hint="default"/>
      </w:rPr>
    </w:lvl>
    <w:lvl w:ilvl="7" w:tplc="AB08CFCE" w:tentative="1">
      <w:start w:val="1"/>
      <w:numFmt w:val="bullet"/>
      <w:lvlText w:val="•"/>
      <w:lvlJc w:val="left"/>
      <w:pPr>
        <w:tabs>
          <w:tab w:val="num" w:pos="6480"/>
        </w:tabs>
        <w:ind w:left="6480" w:hanging="360"/>
      </w:pPr>
      <w:rPr>
        <w:rFonts w:ascii="Arial" w:hAnsi="Arial" w:hint="default"/>
      </w:rPr>
    </w:lvl>
    <w:lvl w:ilvl="8" w:tplc="94B20F6A" w:tentative="1">
      <w:start w:val="1"/>
      <w:numFmt w:val="bullet"/>
      <w:lvlText w:val="•"/>
      <w:lvlJc w:val="left"/>
      <w:pPr>
        <w:tabs>
          <w:tab w:val="num" w:pos="7200"/>
        </w:tabs>
        <w:ind w:left="7200" w:hanging="360"/>
      </w:pPr>
      <w:rPr>
        <w:rFonts w:ascii="Arial" w:hAnsi="Arial" w:hint="default"/>
      </w:rPr>
    </w:lvl>
  </w:abstractNum>
  <w:abstractNum w:abstractNumId="36" w15:restartNumberingAfterBreak="0">
    <w:nsid w:val="623B3AD3"/>
    <w:multiLevelType w:val="multilevel"/>
    <w:tmpl w:val="DF08B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8012944"/>
    <w:multiLevelType w:val="hybridMultilevel"/>
    <w:tmpl w:val="85660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D76232"/>
    <w:multiLevelType w:val="hybridMultilevel"/>
    <w:tmpl w:val="DD64C036"/>
    <w:lvl w:ilvl="0" w:tplc="60F27CC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D65D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3891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E666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1A69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0499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94C3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5E38C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3E4A0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2ED3732"/>
    <w:multiLevelType w:val="hybridMultilevel"/>
    <w:tmpl w:val="359E35CE"/>
    <w:lvl w:ilvl="0" w:tplc="137830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32"/>
  </w:num>
  <w:num w:numId="3">
    <w:abstractNumId w:val="26"/>
  </w:num>
  <w:num w:numId="4">
    <w:abstractNumId w:val="8"/>
  </w:num>
  <w:num w:numId="5">
    <w:abstractNumId w:val="21"/>
  </w:num>
  <w:num w:numId="6">
    <w:abstractNumId w:val="17"/>
  </w:num>
  <w:num w:numId="7">
    <w:abstractNumId w:val="5"/>
  </w:num>
  <w:num w:numId="8">
    <w:abstractNumId w:val="19"/>
  </w:num>
  <w:num w:numId="9">
    <w:abstractNumId w:val="14"/>
  </w:num>
  <w:num w:numId="10">
    <w:abstractNumId w:val="4"/>
  </w:num>
  <w:num w:numId="11">
    <w:abstractNumId w:val="23"/>
  </w:num>
  <w:num w:numId="12">
    <w:abstractNumId w:val="30"/>
  </w:num>
  <w:num w:numId="13">
    <w:abstractNumId w:val="33"/>
  </w:num>
  <w:num w:numId="14">
    <w:abstractNumId w:val="36"/>
  </w:num>
  <w:num w:numId="15">
    <w:abstractNumId w:val="12"/>
  </w:num>
  <w:num w:numId="16">
    <w:abstractNumId w:val="20"/>
  </w:num>
  <w:num w:numId="17">
    <w:abstractNumId w:val="0"/>
  </w:num>
  <w:num w:numId="18">
    <w:abstractNumId w:val="16"/>
  </w:num>
  <w:num w:numId="19">
    <w:abstractNumId w:val="37"/>
  </w:num>
  <w:num w:numId="20">
    <w:abstractNumId w:val="11"/>
  </w:num>
  <w:num w:numId="21">
    <w:abstractNumId w:val="24"/>
  </w:num>
  <w:num w:numId="22">
    <w:abstractNumId w:val="28"/>
  </w:num>
  <w:num w:numId="23">
    <w:abstractNumId w:val="7"/>
  </w:num>
  <w:num w:numId="24">
    <w:abstractNumId w:val="35"/>
  </w:num>
  <w:num w:numId="25">
    <w:abstractNumId w:val="18"/>
  </w:num>
  <w:num w:numId="26">
    <w:abstractNumId w:val="13"/>
  </w:num>
  <w:num w:numId="27">
    <w:abstractNumId w:val="25"/>
  </w:num>
  <w:num w:numId="28">
    <w:abstractNumId w:val="34"/>
  </w:num>
  <w:num w:numId="29">
    <w:abstractNumId w:val="27"/>
  </w:num>
  <w:num w:numId="30">
    <w:abstractNumId w:val="6"/>
  </w:num>
  <w:num w:numId="31">
    <w:abstractNumId w:val="39"/>
  </w:num>
  <w:num w:numId="32">
    <w:abstractNumId w:val="38"/>
  </w:num>
  <w:num w:numId="33">
    <w:abstractNumId w:val="1"/>
  </w:num>
  <w:num w:numId="34">
    <w:abstractNumId w:val="2"/>
  </w:num>
  <w:num w:numId="35">
    <w:abstractNumId w:val="15"/>
  </w:num>
  <w:num w:numId="36">
    <w:abstractNumId w:val="3"/>
  </w:num>
  <w:num w:numId="37">
    <w:abstractNumId w:val="10"/>
  </w:num>
  <w:num w:numId="38">
    <w:abstractNumId w:val="9"/>
  </w:num>
  <w:num w:numId="39">
    <w:abstractNumId w:val="31"/>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A6D"/>
    <w:rsid w:val="00001022"/>
    <w:rsid w:val="00062B36"/>
    <w:rsid w:val="000653A7"/>
    <w:rsid w:val="00081EDD"/>
    <w:rsid w:val="000E2D6C"/>
    <w:rsid w:val="001012F5"/>
    <w:rsid w:val="00117A21"/>
    <w:rsid w:val="0012101A"/>
    <w:rsid w:val="00131ADF"/>
    <w:rsid w:val="001402E9"/>
    <w:rsid w:val="00143974"/>
    <w:rsid w:val="00161797"/>
    <w:rsid w:val="001676E0"/>
    <w:rsid w:val="00172073"/>
    <w:rsid w:val="00173923"/>
    <w:rsid w:val="001E010C"/>
    <w:rsid w:val="001E2ADA"/>
    <w:rsid w:val="00200211"/>
    <w:rsid w:val="002276B4"/>
    <w:rsid w:val="00234BF9"/>
    <w:rsid w:val="00253BFB"/>
    <w:rsid w:val="002641C3"/>
    <w:rsid w:val="0028450A"/>
    <w:rsid w:val="002A32BB"/>
    <w:rsid w:val="002A7DDB"/>
    <w:rsid w:val="002F3D8F"/>
    <w:rsid w:val="00311D5D"/>
    <w:rsid w:val="00317D04"/>
    <w:rsid w:val="003225E8"/>
    <w:rsid w:val="0033601E"/>
    <w:rsid w:val="00343A5E"/>
    <w:rsid w:val="00351386"/>
    <w:rsid w:val="00394EEE"/>
    <w:rsid w:val="003B198B"/>
    <w:rsid w:val="003B380E"/>
    <w:rsid w:val="003D7CC0"/>
    <w:rsid w:val="003E1F9C"/>
    <w:rsid w:val="003E7714"/>
    <w:rsid w:val="003F70F7"/>
    <w:rsid w:val="004135E1"/>
    <w:rsid w:val="00420711"/>
    <w:rsid w:val="00420EA5"/>
    <w:rsid w:val="00441E73"/>
    <w:rsid w:val="00446952"/>
    <w:rsid w:val="004549D9"/>
    <w:rsid w:val="00480FDB"/>
    <w:rsid w:val="0048261B"/>
    <w:rsid w:val="00483893"/>
    <w:rsid w:val="00485D58"/>
    <w:rsid w:val="004900EB"/>
    <w:rsid w:val="004E040B"/>
    <w:rsid w:val="005443D0"/>
    <w:rsid w:val="00547B67"/>
    <w:rsid w:val="005649C8"/>
    <w:rsid w:val="0058194C"/>
    <w:rsid w:val="00585B53"/>
    <w:rsid w:val="00597B77"/>
    <w:rsid w:val="005B317B"/>
    <w:rsid w:val="005B4044"/>
    <w:rsid w:val="005B4B02"/>
    <w:rsid w:val="005B6CE1"/>
    <w:rsid w:val="005B7113"/>
    <w:rsid w:val="005C4A68"/>
    <w:rsid w:val="005F65AD"/>
    <w:rsid w:val="00627F2E"/>
    <w:rsid w:val="0065366E"/>
    <w:rsid w:val="0066035F"/>
    <w:rsid w:val="006619C5"/>
    <w:rsid w:val="006766DC"/>
    <w:rsid w:val="006A2721"/>
    <w:rsid w:val="006C095A"/>
    <w:rsid w:val="006E3609"/>
    <w:rsid w:val="006F3446"/>
    <w:rsid w:val="00701AB0"/>
    <w:rsid w:val="0071401B"/>
    <w:rsid w:val="00716281"/>
    <w:rsid w:val="0073198D"/>
    <w:rsid w:val="00745FE7"/>
    <w:rsid w:val="007624C6"/>
    <w:rsid w:val="00765AA4"/>
    <w:rsid w:val="00767BA6"/>
    <w:rsid w:val="0078592C"/>
    <w:rsid w:val="00796AB2"/>
    <w:rsid w:val="007A2412"/>
    <w:rsid w:val="007A4850"/>
    <w:rsid w:val="007D0925"/>
    <w:rsid w:val="00842296"/>
    <w:rsid w:val="008522D5"/>
    <w:rsid w:val="00866A53"/>
    <w:rsid w:val="00872204"/>
    <w:rsid w:val="008C0400"/>
    <w:rsid w:val="008C76B0"/>
    <w:rsid w:val="008D056A"/>
    <w:rsid w:val="00901A0B"/>
    <w:rsid w:val="0094595E"/>
    <w:rsid w:val="009466E4"/>
    <w:rsid w:val="00966928"/>
    <w:rsid w:val="00982478"/>
    <w:rsid w:val="0099605D"/>
    <w:rsid w:val="009D2E88"/>
    <w:rsid w:val="009F5DD8"/>
    <w:rsid w:val="009F5F37"/>
    <w:rsid w:val="00A12A11"/>
    <w:rsid w:val="00A143EE"/>
    <w:rsid w:val="00A16482"/>
    <w:rsid w:val="00A25A79"/>
    <w:rsid w:val="00A51A24"/>
    <w:rsid w:val="00A8058F"/>
    <w:rsid w:val="00AA6AA5"/>
    <w:rsid w:val="00AB1F1C"/>
    <w:rsid w:val="00AE688A"/>
    <w:rsid w:val="00B06134"/>
    <w:rsid w:val="00B442A7"/>
    <w:rsid w:val="00B616B1"/>
    <w:rsid w:val="00B62955"/>
    <w:rsid w:val="00B6395F"/>
    <w:rsid w:val="00B64C2A"/>
    <w:rsid w:val="00B93A84"/>
    <w:rsid w:val="00BA3C4E"/>
    <w:rsid w:val="00BA47BC"/>
    <w:rsid w:val="00BB0726"/>
    <w:rsid w:val="00BB2617"/>
    <w:rsid w:val="00BB2AF2"/>
    <w:rsid w:val="00BB43C7"/>
    <w:rsid w:val="00BD62F8"/>
    <w:rsid w:val="00BD7B39"/>
    <w:rsid w:val="00C1162A"/>
    <w:rsid w:val="00C227D8"/>
    <w:rsid w:val="00C23751"/>
    <w:rsid w:val="00C5063D"/>
    <w:rsid w:val="00CA3CF9"/>
    <w:rsid w:val="00CB6A6D"/>
    <w:rsid w:val="00CC7BEB"/>
    <w:rsid w:val="00CC7F6B"/>
    <w:rsid w:val="00CD039E"/>
    <w:rsid w:val="00CE1F19"/>
    <w:rsid w:val="00CF39B7"/>
    <w:rsid w:val="00D07C3F"/>
    <w:rsid w:val="00D25152"/>
    <w:rsid w:val="00D32E82"/>
    <w:rsid w:val="00D36D4E"/>
    <w:rsid w:val="00D65FAC"/>
    <w:rsid w:val="00D70EAA"/>
    <w:rsid w:val="00D76E2E"/>
    <w:rsid w:val="00DB441B"/>
    <w:rsid w:val="00DC3EE6"/>
    <w:rsid w:val="00DC4881"/>
    <w:rsid w:val="00DD3E98"/>
    <w:rsid w:val="00DF34A8"/>
    <w:rsid w:val="00E15F2B"/>
    <w:rsid w:val="00E351E8"/>
    <w:rsid w:val="00E45A0D"/>
    <w:rsid w:val="00E520B4"/>
    <w:rsid w:val="00E864EE"/>
    <w:rsid w:val="00EA5CD0"/>
    <w:rsid w:val="00EA7E2E"/>
    <w:rsid w:val="00F02D3F"/>
    <w:rsid w:val="00F139CE"/>
    <w:rsid w:val="00F228B0"/>
    <w:rsid w:val="00F264E4"/>
    <w:rsid w:val="00F77B82"/>
    <w:rsid w:val="00F95547"/>
    <w:rsid w:val="00FA0C98"/>
    <w:rsid w:val="00FA205C"/>
    <w:rsid w:val="00FA3826"/>
    <w:rsid w:val="00FB2B7F"/>
    <w:rsid w:val="00FB5CFD"/>
    <w:rsid w:val="00FC1062"/>
    <w:rsid w:val="00FD31F5"/>
    <w:rsid w:val="3CC0D383"/>
    <w:rsid w:val="5C15E51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BC1D56"/>
  <w15:chartTrackingRefBased/>
  <w15:docId w15:val="{07705C63-B135-4912-AD0E-5680D4809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E73"/>
    <w:pPr>
      <w:spacing w:after="0" w:line="240" w:lineRule="auto"/>
    </w:pPr>
    <w:rPr>
      <w:sz w:val="24"/>
      <w:szCs w:val="24"/>
      <w:lang w:val="en-US"/>
    </w:rPr>
  </w:style>
  <w:style w:type="paragraph" w:styleId="Heading2">
    <w:name w:val="heading 2"/>
    <w:basedOn w:val="Normal"/>
    <w:next w:val="Normal"/>
    <w:link w:val="Heading2Char"/>
    <w:uiPriority w:val="9"/>
    <w:semiHidden/>
    <w:unhideWhenUsed/>
    <w:qFormat/>
    <w:rsid w:val="00CB6A6D"/>
    <w:pPr>
      <w:keepNext/>
      <w:keepLines/>
      <w:spacing w:before="200" w:line="276" w:lineRule="auto"/>
      <w:outlineLvl w:val="1"/>
    </w:pPr>
    <w:rPr>
      <w:rFonts w:ascii="Cambria" w:eastAsia="Times New Roman" w:hAnsi="Cambria" w:cs="Times New Roman"/>
      <w:b/>
      <w:bCs/>
      <w:color w:val="4F81BD"/>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ead">
    <w:name w:val="cover head"/>
    <w:basedOn w:val="Normal"/>
    <w:uiPriority w:val="99"/>
    <w:rsid w:val="00CB6A6D"/>
    <w:pPr>
      <w:widowControl w:val="0"/>
      <w:suppressAutoHyphens/>
      <w:autoSpaceDE w:val="0"/>
      <w:autoSpaceDN w:val="0"/>
      <w:adjustRightInd w:val="0"/>
      <w:spacing w:before="104" w:after="104" w:line="264" w:lineRule="auto"/>
      <w:textAlignment w:val="center"/>
    </w:pPr>
    <w:rPr>
      <w:rFonts w:ascii="Franklin Gothic Demi" w:hAnsi="Franklin Gothic Demi" w:cs="ITCFranklinGothicStd-Demi"/>
      <w:color w:val="FFFFFF"/>
      <w:sz w:val="84"/>
      <w:szCs w:val="84"/>
      <w:lang w:val="en-GB"/>
    </w:rPr>
  </w:style>
  <w:style w:type="paragraph" w:customStyle="1" w:styleId="coversub">
    <w:name w:val="cover sub"/>
    <w:basedOn w:val="Normal"/>
    <w:uiPriority w:val="99"/>
    <w:rsid w:val="00CB6A6D"/>
    <w:pPr>
      <w:widowControl w:val="0"/>
      <w:suppressAutoHyphens/>
      <w:autoSpaceDE w:val="0"/>
      <w:autoSpaceDN w:val="0"/>
      <w:adjustRightInd w:val="0"/>
      <w:spacing w:before="104" w:after="104" w:line="264" w:lineRule="auto"/>
      <w:textAlignment w:val="center"/>
    </w:pPr>
    <w:rPr>
      <w:rFonts w:ascii="Franklin Gothic Demi" w:hAnsi="Franklin Gothic Demi" w:cs="ITCFranklinGothicStd-Demi"/>
      <w:b/>
      <w:bCs/>
      <w:color w:val="FFFFFF"/>
      <w:sz w:val="36"/>
      <w:szCs w:val="36"/>
      <w:lang w:val="en-GB"/>
    </w:rPr>
  </w:style>
  <w:style w:type="paragraph" w:customStyle="1" w:styleId="cover-date">
    <w:name w:val="cover - date"/>
    <w:aliases w:val="version"/>
    <w:basedOn w:val="coversub"/>
    <w:uiPriority w:val="99"/>
    <w:rsid w:val="00CB6A6D"/>
    <w:rPr>
      <w:rFonts w:ascii="Franklin Gothic Book" w:hAnsi="Franklin Gothic Book" w:cs="ITCFranklinGothicStd-Book"/>
      <w:sz w:val="28"/>
      <w:szCs w:val="28"/>
    </w:rPr>
  </w:style>
  <w:style w:type="paragraph" w:customStyle="1" w:styleId="headerleft">
    <w:name w:val="header left"/>
    <w:basedOn w:val="Normal"/>
    <w:uiPriority w:val="99"/>
    <w:rsid w:val="00CB6A6D"/>
    <w:pPr>
      <w:widowControl w:val="0"/>
      <w:autoSpaceDE w:val="0"/>
      <w:autoSpaceDN w:val="0"/>
      <w:adjustRightInd w:val="0"/>
      <w:spacing w:line="288" w:lineRule="auto"/>
      <w:textAlignment w:val="center"/>
    </w:pPr>
    <w:rPr>
      <w:rFonts w:ascii="ITCFranklinGothicStd-Book" w:hAnsi="ITCFranklinGothicStd-Book" w:cs="ITCFranklinGothicStd-Book"/>
      <w:color w:val="000000"/>
      <w:sz w:val="18"/>
      <w:szCs w:val="18"/>
      <w:lang w:val="en-GB"/>
    </w:rPr>
  </w:style>
  <w:style w:type="paragraph" w:customStyle="1" w:styleId="headerright">
    <w:name w:val="header right"/>
    <w:basedOn w:val="headerleft"/>
    <w:uiPriority w:val="99"/>
    <w:rsid w:val="00CB6A6D"/>
    <w:pPr>
      <w:jc w:val="right"/>
    </w:pPr>
    <w:rPr>
      <w:rFonts w:ascii="Franklin Gothic Book" w:hAnsi="Franklin Gothic Book"/>
      <w:sz w:val="14"/>
      <w:szCs w:val="14"/>
    </w:rPr>
  </w:style>
  <w:style w:type="table" w:styleId="TableGrid">
    <w:name w:val="Table Grid"/>
    <w:basedOn w:val="TableNormal"/>
    <w:uiPriority w:val="59"/>
    <w:rsid w:val="00CB6A6D"/>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1">
    <w:name w:val="head 1"/>
    <w:basedOn w:val="Normal"/>
    <w:uiPriority w:val="99"/>
    <w:rsid w:val="00CB6A6D"/>
    <w:pPr>
      <w:widowControl w:val="0"/>
      <w:suppressAutoHyphens/>
      <w:autoSpaceDE w:val="0"/>
      <w:autoSpaceDN w:val="0"/>
      <w:adjustRightInd w:val="0"/>
      <w:spacing w:before="120" w:after="240" w:line="264" w:lineRule="auto"/>
      <w:textAlignment w:val="center"/>
    </w:pPr>
    <w:rPr>
      <w:rFonts w:ascii="Franklin Gothic Demi" w:hAnsi="Franklin Gothic Demi" w:cs="ITCFranklinGothicStd-Demi"/>
      <w:b/>
      <w:bCs/>
      <w:noProof/>
      <w:color w:val="E84893"/>
      <w:sz w:val="36"/>
      <w:szCs w:val="36"/>
    </w:rPr>
  </w:style>
  <w:style w:type="paragraph" w:customStyle="1" w:styleId="text">
    <w:name w:val="text"/>
    <w:basedOn w:val="Normal"/>
    <w:uiPriority w:val="99"/>
    <w:rsid w:val="00CB6A6D"/>
    <w:pPr>
      <w:widowControl w:val="0"/>
      <w:suppressAutoHyphens/>
      <w:autoSpaceDE w:val="0"/>
      <w:autoSpaceDN w:val="0"/>
      <w:adjustRightInd w:val="0"/>
      <w:spacing w:after="120" w:line="288" w:lineRule="auto"/>
      <w:ind w:left="1020"/>
      <w:textAlignment w:val="center"/>
    </w:pPr>
    <w:rPr>
      <w:rFonts w:ascii="Franklin Gothic Book" w:hAnsi="Franklin Gothic Book" w:cs="ITCFranklinGothicStd-Book"/>
      <w:color w:val="000000"/>
      <w:sz w:val="20"/>
      <w:szCs w:val="20"/>
      <w:lang w:val="en-GB"/>
    </w:rPr>
  </w:style>
  <w:style w:type="paragraph" w:styleId="ListParagraph">
    <w:name w:val="List Paragraph"/>
    <w:basedOn w:val="Normal"/>
    <w:uiPriority w:val="34"/>
    <w:qFormat/>
    <w:rsid w:val="00CB6A6D"/>
    <w:pPr>
      <w:ind w:left="720"/>
      <w:contextualSpacing/>
    </w:pPr>
    <w:rPr>
      <w:rFonts w:ascii="Arial" w:eastAsia="Times" w:hAnsi="Arial" w:cs="Times New Roman"/>
      <w:sz w:val="20"/>
      <w:szCs w:val="20"/>
      <w:lang w:val="en-GB"/>
    </w:rPr>
  </w:style>
  <w:style w:type="paragraph" w:styleId="BalloonText">
    <w:name w:val="Balloon Text"/>
    <w:basedOn w:val="Normal"/>
    <w:link w:val="BalloonTextChar"/>
    <w:uiPriority w:val="99"/>
    <w:semiHidden/>
    <w:unhideWhenUsed/>
    <w:rsid w:val="00CB6A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A6D"/>
    <w:rPr>
      <w:rFonts w:ascii="Segoe UI" w:hAnsi="Segoe UI" w:cs="Segoe UI"/>
      <w:sz w:val="18"/>
      <w:szCs w:val="18"/>
      <w:lang w:val="en-US"/>
    </w:rPr>
  </w:style>
  <w:style w:type="character" w:customStyle="1" w:styleId="Heading2Char">
    <w:name w:val="Heading 2 Char"/>
    <w:basedOn w:val="DefaultParagraphFont"/>
    <w:link w:val="Heading2"/>
    <w:uiPriority w:val="9"/>
    <w:semiHidden/>
    <w:rsid w:val="00CB6A6D"/>
    <w:rPr>
      <w:rFonts w:ascii="Cambria" w:eastAsia="Times New Roman" w:hAnsi="Cambria" w:cs="Times New Roman"/>
      <w:b/>
      <w:bCs/>
      <w:color w:val="4F81BD"/>
      <w:sz w:val="26"/>
      <w:szCs w:val="26"/>
      <w:lang w:val="en-US" w:eastAsia="en-GB"/>
    </w:rPr>
  </w:style>
  <w:style w:type="character" w:styleId="Hyperlink">
    <w:name w:val="Hyperlink"/>
    <w:basedOn w:val="DefaultParagraphFont"/>
    <w:uiPriority w:val="99"/>
    <w:unhideWhenUsed/>
    <w:rsid w:val="00D25152"/>
    <w:rPr>
      <w:color w:val="0563C1" w:themeColor="hyperlink"/>
      <w:u w:val="single"/>
    </w:rPr>
  </w:style>
  <w:style w:type="paragraph" w:styleId="Header">
    <w:name w:val="header"/>
    <w:basedOn w:val="Normal"/>
    <w:link w:val="HeaderChar"/>
    <w:uiPriority w:val="99"/>
    <w:unhideWhenUsed/>
    <w:rsid w:val="0028450A"/>
    <w:pPr>
      <w:tabs>
        <w:tab w:val="center" w:pos="4513"/>
        <w:tab w:val="right" w:pos="9026"/>
      </w:tabs>
    </w:pPr>
  </w:style>
  <w:style w:type="character" w:customStyle="1" w:styleId="HeaderChar">
    <w:name w:val="Header Char"/>
    <w:basedOn w:val="DefaultParagraphFont"/>
    <w:link w:val="Header"/>
    <w:uiPriority w:val="99"/>
    <w:rsid w:val="0028450A"/>
    <w:rPr>
      <w:sz w:val="24"/>
      <w:szCs w:val="24"/>
      <w:lang w:val="en-US"/>
    </w:rPr>
  </w:style>
  <w:style w:type="paragraph" w:styleId="Footer">
    <w:name w:val="footer"/>
    <w:basedOn w:val="Normal"/>
    <w:link w:val="FooterChar"/>
    <w:uiPriority w:val="99"/>
    <w:unhideWhenUsed/>
    <w:rsid w:val="0028450A"/>
    <w:pPr>
      <w:tabs>
        <w:tab w:val="center" w:pos="4513"/>
        <w:tab w:val="right" w:pos="9026"/>
      </w:tabs>
    </w:pPr>
  </w:style>
  <w:style w:type="character" w:customStyle="1" w:styleId="FooterChar">
    <w:name w:val="Footer Char"/>
    <w:basedOn w:val="DefaultParagraphFont"/>
    <w:link w:val="Footer"/>
    <w:uiPriority w:val="99"/>
    <w:rsid w:val="0028450A"/>
    <w:rPr>
      <w:sz w:val="24"/>
      <w:szCs w:val="24"/>
      <w:lang w:val="en-US"/>
    </w:rPr>
  </w:style>
  <w:style w:type="character" w:styleId="UnresolvedMention">
    <w:name w:val="Unresolved Mention"/>
    <w:basedOn w:val="DefaultParagraphFont"/>
    <w:uiPriority w:val="99"/>
    <w:semiHidden/>
    <w:unhideWhenUsed/>
    <w:rsid w:val="003E7714"/>
    <w:rPr>
      <w:color w:val="605E5C"/>
      <w:shd w:val="clear" w:color="auto" w:fill="E1DFDD"/>
    </w:rPr>
  </w:style>
  <w:style w:type="character" w:styleId="CommentReference">
    <w:name w:val="annotation reference"/>
    <w:basedOn w:val="DefaultParagraphFont"/>
    <w:uiPriority w:val="99"/>
    <w:semiHidden/>
    <w:unhideWhenUsed/>
    <w:rsid w:val="00701AB0"/>
    <w:rPr>
      <w:sz w:val="16"/>
      <w:szCs w:val="16"/>
    </w:rPr>
  </w:style>
  <w:style w:type="paragraph" w:styleId="CommentText">
    <w:name w:val="annotation text"/>
    <w:basedOn w:val="Normal"/>
    <w:link w:val="CommentTextChar"/>
    <w:uiPriority w:val="99"/>
    <w:semiHidden/>
    <w:unhideWhenUsed/>
    <w:rsid w:val="00701AB0"/>
    <w:rPr>
      <w:sz w:val="20"/>
      <w:szCs w:val="20"/>
    </w:rPr>
  </w:style>
  <w:style w:type="character" w:customStyle="1" w:styleId="CommentTextChar">
    <w:name w:val="Comment Text Char"/>
    <w:basedOn w:val="DefaultParagraphFont"/>
    <w:link w:val="CommentText"/>
    <w:uiPriority w:val="99"/>
    <w:semiHidden/>
    <w:rsid w:val="00701AB0"/>
    <w:rPr>
      <w:sz w:val="20"/>
      <w:szCs w:val="20"/>
      <w:lang w:val="en-US"/>
    </w:rPr>
  </w:style>
  <w:style w:type="paragraph" w:styleId="CommentSubject">
    <w:name w:val="annotation subject"/>
    <w:basedOn w:val="CommentText"/>
    <w:next w:val="CommentText"/>
    <w:link w:val="CommentSubjectChar"/>
    <w:uiPriority w:val="99"/>
    <w:semiHidden/>
    <w:unhideWhenUsed/>
    <w:rsid w:val="00701AB0"/>
    <w:rPr>
      <w:b/>
      <w:bCs/>
    </w:rPr>
  </w:style>
  <w:style w:type="character" w:customStyle="1" w:styleId="CommentSubjectChar">
    <w:name w:val="Comment Subject Char"/>
    <w:basedOn w:val="CommentTextChar"/>
    <w:link w:val="CommentSubject"/>
    <w:uiPriority w:val="99"/>
    <w:semiHidden/>
    <w:rsid w:val="00701AB0"/>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936415">
      <w:bodyDiv w:val="1"/>
      <w:marLeft w:val="0"/>
      <w:marRight w:val="0"/>
      <w:marTop w:val="0"/>
      <w:marBottom w:val="0"/>
      <w:divBdr>
        <w:top w:val="none" w:sz="0" w:space="0" w:color="auto"/>
        <w:left w:val="none" w:sz="0" w:space="0" w:color="auto"/>
        <w:bottom w:val="none" w:sz="0" w:space="0" w:color="auto"/>
        <w:right w:val="none" w:sz="0" w:space="0" w:color="auto"/>
      </w:divBdr>
    </w:div>
    <w:div w:id="587537635">
      <w:bodyDiv w:val="1"/>
      <w:marLeft w:val="0"/>
      <w:marRight w:val="0"/>
      <w:marTop w:val="0"/>
      <w:marBottom w:val="0"/>
      <w:divBdr>
        <w:top w:val="none" w:sz="0" w:space="0" w:color="auto"/>
        <w:left w:val="none" w:sz="0" w:space="0" w:color="auto"/>
        <w:bottom w:val="none" w:sz="0" w:space="0" w:color="auto"/>
        <w:right w:val="none" w:sz="0" w:space="0" w:color="auto"/>
      </w:divBdr>
    </w:div>
    <w:div w:id="665941403">
      <w:bodyDiv w:val="1"/>
      <w:marLeft w:val="0"/>
      <w:marRight w:val="0"/>
      <w:marTop w:val="0"/>
      <w:marBottom w:val="0"/>
      <w:divBdr>
        <w:top w:val="none" w:sz="0" w:space="0" w:color="auto"/>
        <w:left w:val="none" w:sz="0" w:space="0" w:color="auto"/>
        <w:bottom w:val="none" w:sz="0" w:space="0" w:color="auto"/>
        <w:right w:val="none" w:sz="0" w:space="0" w:color="auto"/>
      </w:divBdr>
    </w:div>
    <w:div w:id="997614689">
      <w:bodyDiv w:val="1"/>
      <w:marLeft w:val="0"/>
      <w:marRight w:val="0"/>
      <w:marTop w:val="0"/>
      <w:marBottom w:val="0"/>
      <w:divBdr>
        <w:top w:val="none" w:sz="0" w:space="0" w:color="auto"/>
        <w:left w:val="none" w:sz="0" w:space="0" w:color="auto"/>
        <w:bottom w:val="none" w:sz="0" w:space="0" w:color="auto"/>
        <w:right w:val="none" w:sz="0" w:space="0" w:color="auto"/>
      </w:divBdr>
      <w:divsChild>
        <w:div w:id="38169085">
          <w:marLeft w:val="446"/>
          <w:marRight w:val="0"/>
          <w:marTop w:val="150"/>
          <w:marBottom w:val="0"/>
          <w:divBdr>
            <w:top w:val="none" w:sz="0" w:space="0" w:color="auto"/>
            <w:left w:val="none" w:sz="0" w:space="0" w:color="auto"/>
            <w:bottom w:val="none" w:sz="0" w:space="0" w:color="auto"/>
            <w:right w:val="none" w:sz="0" w:space="0" w:color="auto"/>
          </w:divBdr>
        </w:div>
        <w:div w:id="798958229">
          <w:marLeft w:val="446"/>
          <w:marRight w:val="0"/>
          <w:marTop w:val="150"/>
          <w:marBottom w:val="0"/>
          <w:divBdr>
            <w:top w:val="none" w:sz="0" w:space="0" w:color="auto"/>
            <w:left w:val="none" w:sz="0" w:space="0" w:color="auto"/>
            <w:bottom w:val="none" w:sz="0" w:space="0" w:color="auto"/>
            <w:right w:val="none" w:sz="0" w:space="0" w:color="auto"/>
          </w:divBdr>
        </w:div>
        <w:div w:id="958075310">
          <w:marLeft w:val="446"/>
          <w:marRight w:val="0"/>
          <w:marTop w:val="150"/>
          <w:marBottom w:val="0"/>
          <w:divBdr>
            <w:top w:val="none" w:sz="0" w:space="0" w:color="auto"/>
            <w:left w:val="none" w:sz="0" w:space="0" w:color="auto"/>
            <w:bottom w:val="none" w:sz="0" w:space="0" w:color="auto"/>
            <w:right w:val="none" w:sz="0" w:space="0" w:color="auto"/>
          </w:divBdr>
        </w:div>
        <w:div w:id="967855001">
          <w:marLeft w:val="446"/>
          <w:marRight w:val="0"/>
          <w:marTop w:val="150"/>
          <w:marBottom w:val="0"/>
          <w:divBdr>
            <w:top w:val="none" w:sz="0" w:space="0" w:color="auto"/>
            <w:left w:val="none" w:sz="0" w:space="0" w:color="auto"/>
            <w:bottom w:val="none" w:sz="0" w:space="0" w:color="auto"/>
            <w:right w:val="none" w:sz="0" w:space="0" w:color="auto"/>
          </w:divBdr>
        </w:div>
        <w:div w:id="1183743003">
          <w:marLeft w:val="446"/>
          <w:marRight w:val="0"/>
          <w:marTop w:val="150"/>
          <w:marBottom w:val="0"/>
          <w:divBdr>
            <w:top w:val="none" w:sz="0" w:space="0" w:color="auto"/>
            <w:left w:val="none" w:sz="0" w:space="0" w:color="auto"/>
            <w:bottom w:val="none" w:sz="0" w:space="0" w:color="auto"/>
            <w:right w:val="none" w:sz="0" w:space="0" w:color="auto"/>
          </w:divBdr>
        </w:div>
        <w:div w:id="1340816009">
          <w:marLeft w:val="446"/>
          <w:marRight w:val="0"/>
          <w:marTop w:val="150"/>
          <w:marBottom w:val="0"/>
          <w:divBdr>
            <w:top w:val="none" w:sz="0" w:space="0" w:color="auto"/>
            <w:left w:val="none" w:sz="0" w:space="0" w:color="auto"/>
            <w:bottom w:val="none" w:sz="0" w:space="0" w:color="auto"/>
            <w:right w:val="none" w:sz="0" w:space="0" w:color="auto"/>
          </w:divBdr>
        </w:div>
        <w:div w:id="1774087347">
          <w:marLeft w:val="446"/>
          <w:marRight w:val="0"/>
          <w:marTop w:val="150"/>
          <w:marBottom w:val="0"/>
          <w:divBdr>
            <w:top w:val="none" w:sz="0" w:space="0" w:color="auto"/>
            <w:left w:val="none" w:sz="0" w:space="0" w:color="auto"/>
            <w:bottom w:val="none" w:sz="0" w:space="0" w:color="auto"/>
            <w:right w:val="none" w:sz="0" w:space="0" w:color="auto"/>
          </w:divBdr>
        </w:div>
        <w:div w:id="1909798667">
          <w:marLeft w:val="446"/>
          <w:marRight w:val="0"/>
          <w:marTop w:val="150"/>
          <w:marBottom w:val="0"/>
          <w:divBdr>
            <w:top w:val="none" w:sz="0" w:space="0" w:color="auto"/>
            <w:left w:val="none" w:sz="0" w:space="0" w:color="auto"/>
            <w:bottom w:val="none" w:sz="0" w:space="0" w:color="auto"/>
            <w:right w:val="none" w:sz="0" w:space="0" w:color="auto"/>
          </w:divBdr>
        </w:div>
        <w:div w:id="2007242138">
          <w:marLeft w:val="446"/>
          <w:marRight w:val="0"/>
          <w:marTop w:val="150"/>
          <w:marBottom w:val="0"/>
          <w:divBdr>
            <w:top w:val="none" w:sz="0" w:space="0" w:color="auto"/>
            <w:left w:val="none" w:sz="0" w:space="0" w:color="auto"/>
            <w:bottom w:val="none" w:sz="0" w:space="0" w:color="auto"/>
            <w:right w:val="none" w:sz="0" w:space="0" w:color="auto"/>
          </w:divBdr>
        </w:div>
      </w:divsChild>
    </w:div>
    <w:div w:id="1546604718">
      <w:bodyDiv w:val="1"/>
      <w:marLeft w:val="0"/>
      <w:marRight w:val="0"/>
      <w:marTop w:val="0"/>
      <w:marBottom w:val="0"/>
      <w:divBdr>
        <w:top w:val="none" w:sz="0" w:space="0" w:color="auto"/>
        <w:left w:val="none" w:sz="0" w:space="0" w:color="auto"/>
        <w:bottom w:val="none" w:sz="0" w:space="0" w:color="auto"/>
        <w:right w:val="none" w:sz="0" w:space="0" w:color="auto"/>
      </w:divBdr>
    </w:div>
    <w:div w:id="1871066577">
      <w:bodyDiv w:val="1"/>
      <w:marLeft w:val="0"/>
      <w:marRight w:val="0"/>
      <w:marTop w:val="0"/>
      <w:marBottom w:val="0"/>
      <w:divBdr>
        <w:top w:val="none" w:sz="0" w:space="0" w:color="auto"/>
        <w:left w:val="none" w:sz="0" w:space="0" w:color="auto"/>
        <w:bottom w:val="none" w:sz="0" w:space="0" w:color="auto"/>
        <w:right w:val="none" w:sz="0" w:space="0" w:color="auto"/>
      </w:divBdr>
    </w:div>
    <w:div w:id="1874345088">
      <w:bodyDiv w:val="1"/>
      <w:marLeft w:val="0"/>
      <w:marRight w:val="0"/>
      <w:marTop w:val="0"/>
      <w:marBottom w:val="0"/>
      <w:divBdr>
        <w:top w:val="none" w:sz="0" w:space="0" w:color="auto"/>
        <w:left w:val="none" w:sz="0" w:space="0" w:color="auto"/>
        <w:bottom w:val="none" w:sz="0" w:space="0" w:color="auto"/>
        <w:right w:val="none" w:sz="0" w:space="0" w:color="auto"/>
      </w:divBdr>
      <w:divsChild>
        <w:div w:id="390691077">
          <w:marLeft w:val="446"/>
          <w:marRight w:val="0"/>
          <w:marTop w:val="150"/>
          <w:marBottom w:val="0"/>
          <w:divBdr>
            <w:top w:val="none" w:sz="0" w:space="0" w:color="auto"/>
            <w:left w:val="none" w:sz="0" w:space="0" w:color="auto"/>
            <w:bottom w:val="none" w:sz="0" w:space="0" w:color="auto"/>
            <w:right w:val="none" w:sz="0" w:space="0" w:color="auto"/>
          </w:divBdr>
        </w:div>
        <w:div w:id="616453053">
          <w:marLeft w:val="446"/>
          <w:marRight w:val="0"/>
          <w:marTop w:val="150"/>
          <w:marBottom w:val="0"/>
          <w:divBdr>
            <w:top w:val="none" w:sz="0" w:space="0" w:color="auto"/>
            <w:left w:val="none" w:sz="0" w:space="0" w:color="auto"/>
            <w:bottom w:val="none" w:sz="0" w:space="0" w:color="auto"/>
            <w:right w:val="none" w:sz="0" w:space="0" w:color="auto"/>
          </w:divBdr>
        </w:div>
        <w:div w:id="648553150">
          <w:marLeft w:val="446"/>
          <w:marRight w:val="0"/>
          <w:marTop w:val="150"/>
          <w:marBottom w:val="0"/>
          <w:divBdr>
            <w:top w:val="none" w:sz="0" w:space="0" w:color="auto"/>
            <w:left w:val="none" w:sz="0" w:space="0" w:color="auto"/>
            <w:bottom w:val="none" w:sz="0" w:space="0" w:color="auto"/>
            <w:right w:val="none" w:sz="0" w:space="0" w:color="auto"/>
          </w:divBdr>
        </w:div>
        <w:div w:id="691565208">
          <w:marLeft w:val="446"/>
          <w:marRight w:val="0"/>
          <w:marTop w:val="150"/>
          <w:marBottom w:val="0"/>
          <w:divBdr>
            <w:top w:val="none" w:sz="0" w:space="0" w:color="auto"/>
            <w:left w:val="none" w:sz="0" w:space="0" w:color="auto"/>
            <w:bottom w:val="none" w:sz="0" w:space="0" w:color="auto"/>
            <w:right w:val="none" w:sz="0" w:space="0" w:color="auto"/>
          </w:divBdr>
        </w:div>
        <w:div w:id="818887862">
          <w:marLeft w:val="446"/>
          <w:marRight w:val="0"/>
          <w:marTop w:val="150"/>
          <w:marBottom w:val="0"/>
          <w:divBdr>
            <w:top w:val="none" w:sz="0" w:space="0" w:color="auto"/>
            <w:left w:val="none" w:sz="0" w:space="0" w:color="auto"/>
            <w:bottom w:val="none" w:sz="0" w:space="0" w:color="auto"/>
            <w:right w:val="none" w:sz="0" w:space="0" w:color="auto"/>
          </w:divBdr>
        </w:div>
        <w:div w:id="840123580">
          <w:marLeft w:val="446"/>
          <w:marRight w:val="0"/>
          <w:marTop w:val="150"/>
          <w:marBottom w:val="0"/>
          <w:divBdr>
            <w:top w:val="none" w:sz="0" w:space="0" w:color="auto"/>
            <w:left w:val="none" w:sz="0" w:space="0" w:color="auto"/>
            <w:bottom w:val="none" w:sz="0" w:space="0" w:color="auto"/>
            <w:right w:val="none" w:sz="0" w:space="0" w:color="auto"/>
          </w:divBdr>
        </w:div>
        <w:div w:id="1758475506">
          <w:marLeft w:val="446"/>
          <w:marRight w:val="0"/>
          <w:marTop w:val="150"/>
          <w:marBottom w:val="0"/>
          <w:divBdr>
            <w:top w:val="none" w:sz="0" w:space="0" w:color="auto"/>
            <w:left w:val="none" w:sz="0" w:space="0" w:color="auto"/>
            <w:bottom w:val="none" w:sz="0" w:space="0" w:color="auto"/>
            <w:right w:val="none" w:sz="0" w:space="0" w:color="auto"/>
          </w:divBdr>
        </w:div>
        <w:div w:id="2100826284">
          <w:marLeft w:val="446"/>
          <w:marRight w:val="0"/>
          <w:marTop w:val="150"/>
          <w:marBottom w:val="0"/>
          <w:divBdr>
            <w:top w:val="none" w:sz="0" w:space="0" w:color="auto"/>
            <w:left w:val="none" w:sz="0" w:space="0" w:color="auto"/>
            <w:bottom w:val="none" w:sz="0" w:space="0" w:color="auto"/>
            <w:right w:val="none" w:sz="0" w:space="0" w:color="auto"/>
          </w:divBdr>
        </w:div>
        <w:div w:id="2109304208">
          <w:marLeft w:val="446"/>
          <w:marRight w:val="0"/>
          <w:marTop w:val="150"/>
          <w:marBottom w:val="0"/>
          <w:divBdr>
            <w:top w:val="none" w:sz="0" w:space="0" w:color="auto"/>
            <w:left w:val="none" w:sz="0" w:space="0" w:color="auto"/>
            <w:bottom w:val="none" w:sz="0" w:space="0" w:color="auto"/>
            <w:right w:val="none" w:sz="0" w:space="0" w:color="auto"/>
          </w:divBdr>
        </w:div>
      </w:divsChild>
    </w:div>
    <w:div w:id="1908950776">
      <w:bodyDiv w:val="1"/>
      <w:marLeft w:val="0"/>
      <w:marRight w:val="0"/>
      <w:marTop w:val="0"/>
      <w:marBottom w:val="0"/>
      <w:divBdr>
        <w:top w:val="none" w:sz="0" w:space="0" w:color="auto"/>
        <w:left w:val="none" w:sz="0" w:space="0" w:color="auto"/>
        <w:bottom w:val="none" w:sz="0" w:space="0" w:color="auto"/>
        <w:right w:val="none" w:sz="0" w:space="0" w:color="auto"/>
      </w:divBdr>
    </w:div>
    <w:div w:id="2072191408">
      <w:bodyDiv w:val="1"/>
      <w:marLeft w:val="0"/>
      <w:marRight w:val="0"/>
      <w:marTop w:val="0"/>
      <w:marBottom w:val="0"/>
      <w:divBdr>
        <w:top w:val="none" w:sz="0" w:space="0" w:color="auto"/>
        <w:left w:val="none" w:sz="0" w:space="0" w:color="auto"/>
        <w:bottom w:val="none" w:sz="0" w:space="0" w:color="auto"/>
        <w:right w:val="none" w:sz="0" w:space="0" w:color="auto"/>
      </w:divBdr>
    </w:div>
    <w:div w:id="212376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9DA919FFCBFC942AD2637E03C18B403" ma:contentTypeVersion="12" ma:contentTypeDescription="Create a new document." ma:contentTypeScope="" ma:versionID="6ece7612856abeebb5c73e229963fbec">
  <xsd:schema xmlns:xsd="http://www.w3.org/2001/XMLSchema" xmlns:xs="http://www.w3.org/2001/XMLSchema" xmlns:p="http://schemas.microsoft.com/office/2006/metadata/properties" xmlns:ns2="a5282926-f5d1-429a-b24f-a8bd5827c912" xmlns:ns3="780a439c-75f3-469e-a969-7e1167ac396a" targetNamespace="http://schemas.microsoft.com/office/2006/metadata/properties" ma:root="true" ma:fieldsID="13cb637f9142b34f8c64634da71215f8" ns2:_="" ns3:_="">
    <xsd:import namespace="a5282926-f5d1-429a-b24f-a8bd5827c912"/>
    <xsd:import namespace="780a439c-75f3-469e-a969-7e1167ac39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82926-f5d1-429a-b24f-a8bd5827c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0a439c-75f3-469e-a969-7e1167ac396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95F143-52F8-416F-BD04-0DBC596903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004DA2-071C-4455-8FD3-FB39978AEC39}">
  <ds:schemaRefs>
    <ds:schemaRef ds:uri="http://schemas.openxmlformats.org/officeDocument/2006/bibliography"/>
  </ds:schemaRefs>
</ds:datastoreItem>
</file>

<file path=customXml/itemProps3.xml><?xml version="1.0" encoding="utf-8"?>
<ds:datastoreItem xmlns:ds="http://schemas.openxmlformats.org/officeDocument/2006/customXml" ds:itemID="{26B0169D-FF48-4727-B04B-3874BD5FB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82926-f5d1-429a-b24f-a8bd5827c912"/>
    <ds:schemaRef ds:uri="780a439c-75f3-469e-a969-7e1167ac39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372DDE-C2EB-42F9-B4A8-5A42BF4668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2179</Words>
  <Characters>12422</Characters>
  <Application>Microsoft Office Word</Application>
  <DocSecurity>0</DocSecurity>
  <Lines>103</Lines>
  <Paragraphs>29</Paragraphs>
  <ScaleCrop>false</ScaleCrop>
  <Company/>
  <LinksUpToDate>false</LinksUpToDate>
  <CharactersWithSpaces>14572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Denton</dc:creator>
  <cp:keywords/>
  <dc:description/>
  <cp:lastModifiedBy>Sarah Jandu</cp:lastModifiedBy>
  <cp:revision>32</cp:revision>
  <cp:lastPrinted>2021-01-08T10:48:00Z</cp:lastPrinted>
  <dcterms:created xsi:type="dcterms:W3CDTF">2021-04-08T08:15:00Z</dcterms:created>
  <dcterms:modified xsi:type="dcterms:W3CDTF">2021-04-08T08:40:00Z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0x01010009DA919FFCBFC942AD2637E03C18B403</vt:lpwstr>
  </property>
</Properties>
</file>