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BE3B" w14:textId="77777777" w:rsidR="00761366" w:rsidRDefault="00761366">
      <w:pPr>
        <w:pStyle w:val="BodyText"/>
        <w:rPr>
          <w:rFonts w:ascii="Times New Roman"/>
          <w:sz w:val="20"/>
        </w:rPr>
      </w:pPr>
    </w:p>
    <w:p w14:paraId="6626BE3C" w14:textId="77777777" w:rsidR="00761366" w:rsidRDefault="00761366">
      <w:pPr>
        <w:pStyle w:val="BodyText"/>
        <w:rPr>
          <w:rFonts w:ascii="Times New Roman"/>
          <w:sz w:val="20"/>
        </w:rPr>
      </w:pPr>
    </w:p>
    <w:p w14:paraId="6626BE3D" w14:textId="77777777" w:rsidR="00761366" w:rsidRDefault="00761366">
      <w:pPr>
        <w:pStyle w:val="BodyText"/>
        <w:rPr>
          <w:rFonts w:ascii="Times New Roman"/>
          <w:sz w:val="20"/>
        </w:rPr>
      </w:pPr>
    </w:p>
    <w:p w14:paraId="6626BE3E" w14:textId="77777777" w:rsidR="00761366" w:rsidRDefault="00761366">
      <w:pPr>
        <w:pStyle w:val="BodyText"/>
        <w:rPr>
          <w:rFonts w:ascii="Times New Roman"/>
          <w:sz w:val="20"/>
        </w:rPr>
      </w:pPr>
    </w:p>
    <w:p w14:paraId="6626BE3F" w14:textId="77777777" w:rsidR="00761366" w:rsidRDefault="00761366">
      <w:pPr>
        <w:pStyle w:val="BodyText"/>
        <w:spacing w:before="4" w:after="1"/>
        <w:rPr>
          <w:rFonts w:ascii="Times New Roman"/>
          <w:sz w:val="18"/>
        </w:rPr>
      </w:pPr>
    </w:p>
    <w:p w14:paraId="765C350B" w14:textId="77777777" w:rsidR="002251C8" w:rsidRDefault="002251C8" w:rsidP="002251C8">
      <w:pPr>
        <w:spacing w:before="71" w:line="1270" w:lineRule="atLeast"/>
        <w:ind w:left="1681" w:right="1678"/>
        <w:jc w:val="center"/>
        <w:rPr>
          <w:color w:val="000000"/>
          <w:sz w:val="52"/>
        </w:rPr>
      </w:pPr>
    </w:p>
    <w:p w14:paraId="55192C09" w14:textId="11E7DCC7" w:rsidR="001E4902" w:rsidRPr="00AD36C3" w:rsidRDefault="00C644A4" w:rsidP="001E4902">
      <w:pPr>
        <w:spacing w:before="71"/>
        <w:ind w:left="1681" w:right="1678"/>
        <w:jc w:val="center"/>
        <w:rPr>
          <w:rFonts w:ascii="Rubik Light" w:hAnsi="Rubik Light" w:cs="Rubik Light"/>
          <w:color w:val="000000"/>
          <w:sz w:val="44"/>
          <w:szCs w:val="44"/>
        </w:rPr>
      </w:pPr>
      <w:r w:rsidRPr="00C644A4">
        <w:rPr>
          <w:rFonts w:ascii="Rubik Light" w:hAnsi="Rubik Light" w:cs="Rubik Light"/>
          <w:color w:val="000000"/>
          <w:sz w:val="44"/>
          <w:szCs w:val="44"/>
          <w:highlight w:val="yellow"/>
        </w:rPr>
        <w:t>Clarification Document</w:t>
      </w:r>
    </w:p>
    <w:p w14:paraId="6152A232" w14:textId="77777777" w:rsidR="00144648" w:rsidRPr="00AD36C3" w:rsidRDefault="00144648" w:rsidP="001E4902">
      <w:pPr>
        <w:spacing w:before="71"/>
        <w:ind w:left="1681" w:right="1678"/>
        <w:jc w:val="center"/>
        <w:rPr>
          <w:rFonts w:ascii="Rubik Light" w:hAnsi="Rubik Light" w:cs="Rubik Light"/>
          <w:color w:val="000000"/>
          <w:sz w:val="44"/>
          <w:szCs w:val="44"/>
        </w:rPr>
      </w:pPr>
    </w:p>
    <w:p w14:paraId="76798B01" w14:textId="1697B576" w:rsidR="007B59BA" w:rsidRPr="00AD36C3" w:rsidRDefault="007B59BA" w:rsidP="001E4902">
      <w:pPr>
        <w:spacing w:before="71"/>
        <w:ind w:left="1681" w:right="1678"/>
        <w:jc w:val="center"/>
        <w:rPr>
          <w:rFonts w:ascii="Rubik Light" w:hAnsi="Rubik Light" w:cs="Rubik Light"/>
          <w:color w:val="000000"/>
          <w:sz w:val="44"/>
          <w:szCs w:val="44"/>
        </w:rPr>
      </w:pPr>
      <w:r w:rsidRPr="00AD36C3">
        <w:rPr>
          <w:rFonts w:ascii="Rubik Light" w:hAnsi="Rubik Light" w:cs="Rubik Light"/>
          <w:color w:val="000000"/>
          <w:sz w:val="44"/>
          <w:szCs w:val="44"/>
        </w:rPr>
        <w:t>Phytome Research Limited</w:t>
      </w:r>
    </w:p>
    <w:p w14:paraId="44394049" w14:textId="77777777" w:rsidR="001E4902" w:rsidRPr="00AD36C3" w:rsidRDefault="001E4902" w:rsidP="001E4902">
      <w:pPr>
        <w:spacing w:before="71"/>
        <w:ind w:left="1681" w:right="1678"/>
        <w:jc w:val="center"/>
        <w:rPr>
          <w:rFonts w:ascii="Rubik Light" w:hAnsi="Rubik Light" w:cs="Rubik Light"/>
          <w:color w:val="000000"/>
          <w:sz w:val="44"/>
          <w:szCs w:val="44"/>
        </w:rPr>
      </w:pPr>
    </w:p>
    <w:p w14:paraId="31B1A0BE" w14:textId="1D6F9571" w:rsidR="002251C8" w:rsidRPr="00AD36C3" w:rsidRDefault="007B59BA" w:rsidP="001E4902">
      <w:pPr>
        <w:ind w:left="1689" w:right="1678"/>
        <w:jc w:val="center"/>
        <w:rPr>
          <w:rFonts w:ascii="Rubik Light" w:hAnsi="Rubik Light" w:cs="Rubik Light"/>
          <w:color w:val="000000"/>
          <w:sz w:val="44"/>
          <w:szCs w:val="44"/>
        </w:rPr>
      </w:pPr>
      <w:r w:rsidRPr="00AD36C3">
        <w:rPr>
          <w:rFonts w:ascii="Rubik Light" w:hAnsi="Rubik Light" w:cs="Rubik Light"/>
          <w:color w:val="000000"/>
          <w:sz w:val="44"/>
          <w:szCs w:val="44"/>
        </w:rPr>
        <w:t>Controlled Agriculture Laboratory</w:t>
      </w:r>
      <w:r w:rsidR="001E4902" w:rsidRPr="00AD36C3">
        <w:rPr>
          <w:rFonts w:ascii="Rubik Light" w:hAnsi="Rubik Light" w:cs="Rubik Light"/>
          <w:color w:val="000000"/>
          <w:sz w:val="44"/>
          <w:szCs w:val="44"/>
        </w:rPr>
        <w:t>, Trelonk Farm, Truro</w:t>
      </w:r>
    </w:p>
    <w:p w14:paraId="775F6485" w14:textId="77777777" w:rsidR="001E4902" w:rsidRPr="00AD36C3" w:rsidRDefault="001E4902" w:rsidP="001E4902">
      <w:pPr>
        <w:ind w:left="1689" w:right="1678"/>
        <w:jc w:val="center"/>
        <w:rPr>
          <w:rFonts w:ascii="Rubik Light" w:hAnsi="Rubik Light" w:cs="Rubik Light"/>
          <w:color w:val="000000"/>
          <w:sz w:val="44"/>
          <w:szCs w:val="44"/>
        </w:rPr>
      </w:pPr>
    </w:p>
    <w:p w14:paraId="06707484" w14:textId="3AFAAEAE" w:rsidR="002251C8" w:rsidRPr="00AD36C3" w:rsidRDefault="00D61A57" w:rsidP="002251C8">
      <w:pPr>
        <w:ind w:left="1680" w:right="1678"/>
        <w:jc w:val="center"/>
        <w:rPr>
          <w:rFonts w:ascii="Rubik Light" w:hAnsi="Rubik Light" w:cs="Rubik Light"/>
          <w:color w:val="000000"/>
          <w:sz w:val="44"/>
          <w:szCs w:val="44"/>
        </w:rPr>
      </w:pPr>
      <w:r>
        <w:rPr>
          <w:rFonts w:ascii="Rubik Light" w:hAnsi="Rubik Light" w:cs="Rubik Light"/>
          <w:color w:val="000000"/>
          <w:sz w:val="44"/>
          <w:szCs w:val="44"/>
        </w:rPr>
        <w:t>November</w:t>
      </w:r>
      <w:r w:rsidR="001E4902" w:rsidRPr="00AD36C3">
        <w:rPr>
          <w:rFonts w:ascii="Rubik Light" w:hAnsi="Rubik Light" w:cs="Rubik Light"/>
          <w:color w:val="000000"/>
          <w:sz w:val="44"/>
          <w:szCs w:val="44"/>
        </w:rPr>
        <w:t xml:space="preserve"> 2023</w:t>
      </w:r>
    </w:p>
    <w:p w14:paraId="6626BE40" w14:textId="14CC4D38" w:rsidR="00761366" w:rsidRDefault="00761366">
      <w:pPr>
        <w:pStyle w:val="BodyText"/>
        <w:ind w:left="185"/>
        <w:rPr>
          <w:rFonts w:ascii="Times New Roman"/>
          <w:sz w:val="20"/>
        </w:rPr>
      </w:pPr>
    </w:p>
    <w:p w14:paraId="6626BE41" w14:textId="77777777" w:rsidR="00761366" w:rsidRDefault="00761366">
      <w:pPr>
        <w:pStyle w:val="BodyText"/>
        <w:rPr>
          <w:rFonts w:ascii="Times New Roman"/>
          <w:sz w:val="20"/>
        </w:rPr>
      </w:pPr>
    </w:p>
    <w:p w14:paraId="6626BE42" w14:textId="25C8BC65" w:rsidR="00761366" w:rsidRDefault="00F117F3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8"/>
        </w:rPr>
        <w:drawing>
          <wp:anchor distT="0" distB="0" distL="114300" distR="114300" simplePos="0" relativeHeight="487592448" behindDoc="0" locked="0" layoutInCell="1" allowOverlap="1" wp14:anchorId="7C4479CA" wp14:editId="65B893E0">
            <wp:simplePos x="0" y="0"/>
            <wp:positionH relativeFrom="column">
              <wp:posOffset>678815</wp:posOffset>
            </wp:positionH>
            <wp:positionV relativeFrom="paragraph">
              <wp:posOffset>69215</wp:posOffset>
            </wp:positionV>
            <wp:extent cx="4543425" cy="1495425"/>
            <wp:effectExtent l="0" t="0" r="9525" b="9525"/>
            <wp:wrapSquare wrapText="bothSides"/>
            <wp:docPr id="1622301775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301775" name="Picture 2" descr="A close-up of a logo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77" b="32912"/>
                    <a:stretch/>
                  </pic:blipFill>
                  <pic:spPr bwMode="auto">
                    <a:xfrm>
                      <a:off x="0" y="0"/>
                      <a:ext cx="4543425" cy="149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6BE43" w14:textId="4444FDC8" w:rsidR="00761366" w:rsidRDefault="00761366">
      <w:pPr>
        <w:pStyle w:val="BodyText"/>
        <w:rPr>
          <w:rFonts w:ascii="Times New Roman"/>
          <w:sz w:val="20"/>
        </w:rPr>
      </w:pPr>
    </w:p>
    <w:p w14:paraId="6626BE44" w14:textId="77777777" w:rsidR="00761366" w:rsidRDefault="00761366">
      <w:pPr>
        <w:pStyle w:val="BodyText"/>
        <w:rPr>
          <w:rFonts w:ascii="Times New Roman"/>
          <w:sz w:val="20"/>
        </w:rPr>
      </w:pPr>
    </w:p>
    <w:p w14:paraId="6626BE45" w14:textId="2ADB02BC" w:rsidR="00761366" w:rsidRDefault="00761366">
      <w:pPr>
        <w:pStyle w:val="BodyText"/>
        <w:rPr>
          <w:rFonts w:ascii="Times New Roman"/>
          <w:sz w:val="20"/>
        </w:rPr>
      </w:pPr>
    </w:p>
    <w:p w14:paraId="6626BE46" w14:textId="77777777" w:rsidR="00761366" w:rsidRDefault="00761366">
      <w:pPr>
        <w:pStyle w:val="BodyText"/>
        <w:rPr>
          <w:rFonts w:ascii="Times New Roman"/>
          <w:sz w:val="20"/>
        </w:rPr>
      </w:pPr>
    </w:p>
    <w:p w14:paraId="6626BE47" w14:textId="47341E1B" w:rsidR="00761366" w:rsidRDefault="00761366">
      <w:pPr>
        <w:pStyle w:val="BodyText"/>
        <w:rPr>
          <w:rFonts w:ascii="Times New Roman"/>
          <w:sz w:val="20"/>
        </w:rPr>
      </w:pPr>
    </w:p>
    <w:p w14:paraId="6626BE48" w14:textId="0CDA9B03" w:rsidR="00761366" w:rsidRDefault="00761366">
      <w:pPr>
        <w:pStyle w:val="BodyText"/>
        <w:rPr>
          <w:rFonts w:ascii="Times New Roman"/>
          <w:sz w:val="20"/>
        </w:rPr>
      </w:pPr>
    </w:p>
    <w:p w14:paraId="6626BE49" w14:textId="587329EA" w:rsidR="00761366" w:rsidRDefault="00761366">
      <w:pPr>
        <w:pStyle w:val="BodyText"/>
        <w:rPr>
          <w:rFonts w:ascii="Times New Roman"/>
          <w:sz w:val="20"/>
        </w:rPr>
      </w:pPr>
    </w:p>
    <w:p w14:paraId="6626BE4A" w14:textId="689A41DE" w:rsidR="00761366" w:rsidRDefault="00761366">
      <w:pPr>
        <w:pStyle w:val="BodyText"/>
        <w:rPr>
          <w:rFonts w:ascii="Times New Roman"/>
          <w:sz w:val="20"/>
        </w:rPr>
      </w:pPr>
    </w:p>
    <w:p w14:paraId="6626BE4B" w14:textId="44912EFF" w:rsidR="00761366" w:rsidRDefault="00761366">
      <w:pPr>
        <w:pStyle w:val="BodyText"/>
        <w:rPr>
          <w:rFonts w:ascii="Times New Roman"/>
          <w:sz w:val="20"/>
        </w:rPr>
      </w:pPr>
    </w:p>
    <w:p w14:paraId="6626BE4C" w14:textId="7A4DAEB8" w:rsidR="00761366" w:rsidRDefault="00761366">
      <w:pPr>
        <w:pStyle w:val="BodyText"/>
        <w:rPr>
          <w:rFonts w:ascii="Times New Roman"/>
          <w:sz w:val="20"/>
        </w:rPr>
      </w:pPr>
    </w:p>
    <w:p w14:paraId="6626BE4D" w14:textId="5D70470D" w:rsidR="00761366" w:rsidRDefault="00761366">
      <w:pPr>
        <w:pStyle w:val="BodyText"/>
        <w:rPr>
          <w:rFonts w:ascii="Times New Roman"/>
          <w:sz w:val="20"/>
        </w:rPr>
      </w:pPr>
    </w:p>
    <w:p w14:paraId="6626BE4E" w14:textId="77777777" w:rsidR="00761366" w:rsidRDefault="00761366">
      <w:pPr>
        <w:pStyle w:val="BodyText"/>
        <w:rPr>
          <w:rFonts w:ascii="Times New Roman"/>
          <w:sz w:val="20"/>
        </w:rPr>
      </w:pPr>
    </w:p>
    <w:p w14:paraId="6626BE4F" w14:textId="0788BB4B" w:rsidR="00761366" w:rsidRDefault="00761366">
      <w:pPr>
        <w:pStyle w:val="BodyText"/>
        <w:spacing w:before="2"/>
        <w:rPr>
          <w:rFonts w:ascii="Times New Roman"/>
          <w:sz w:val="28"/>
        </w:rPr>
      </w:pPr>
    </w:p>
    <w:p w14:paraId="6626BE50" w14:textId="53B4370D" w:rsidR="00761366" w:rsidRDefault="00761366">
      <w:pPr>
        <w:pStyle w:val="BodyText"/>
        <w:rPr>
          <w:rFonts w:ascii="Times New Roman"/>
          <w:sz w:val="20"/>
        </w:rPr>
      </w:pPr>
    </w:p>
    <w:p w14:paraId="6626BE51" w14:textId="77777777" w:rsidR="00761366" w:rsidRDefault="00761366">
      <w:pPr>
        <w:pStyle w:val="BodyText"/>
        <w:spacing w:before="10"/>
        <w:rPr>
          <w:rFonts w:ascii="Times New Roman"/>
          <w:sz w:val="28"/>
        </w:rPr>
      </w:pPr>
    </w:p>
    <w:p w14:paraId="5DB666A6" w14:textId="77777777" w:rsidR="002760E3" w:rsidRDefault="00944CB0">
      <w:pPr>
        <w:tabs>
          <w:tab w:val="left" w:pos="6011"/>
          <w:tab w:val="left" w:pos="6621"/>
          <w:tab w:val="left" w:pos="7329"/>
        </w:tabs>
        <w:spacing w:before="52"/>
        <w:ind w:left="140" w:right="199"/>
        <w:jc w:val="both"/>
        <w:rPr>
          <w:b/>
          <w:sz w:val="24"/>
        </w:rPr>
      </w:pPr>
      <w:r>
        <w:rPr>
          <w:b/>
          <w:sz w:val="24"/>
        </w:rPr>
        <w:t>Adam Parnall</w:t>
      </w:r>
      <w:r>
        <w:rPr>
          <w:b/>
          <w:sz w:val="24"/>
        </w:rPr>
        <w:tab/>
      </w:r>
    </w:p>
    <w:p w14:paraId="6626BE52" w14:textId="48DFB757" w:rsidR="00761366" w:rsidRDefault="00BF366F">
      <w:pPr>
        <w:tabs>
          <w:tab w:val="left" w:pos="6011"/>
          <w:tab w:val="left" w:pos="6621"/>
          <w:tab w:val="left" w:pos="7329"/>
        </w:tabs>
        <w:spacing w:before="52"/>
        <w:ind w:left="140" w:right="199"/>
        <w:jc w:val="both"/>
        <w:rPr>
          <w:sz w:val="24"/>
        </w:rPr>
      </w:pPr>
      <w:hyperlink r:id="rId11" w:history="1">
        <w:r w:rsidR="00944CB0" w:rsidRPr="00E146E7">
          <w:rPr>
            <w:rStyle w:val="Hyperlink"/>
            <w:spacing w:val="-2"/>
            <w:sz w:val="24"/>
          </w:rPr>
          <w:t>parnalla@phytomelife.com</w:t>
        </w:r>
      </w:hyperlink>
      <w:r w:rsidR="00944CB0">
        <w:rPr>
          <w:sz w:val="24"/>
        </w:rPr>
        <w:tab/>
      </w:r>
      <w:r w:rsidR="00944CB0">
        <w:rPr>
          <w:sz w:val="24"/>
        </w:rPr>
        <w:tab/>
        <w:t xml:space="preserve">                                           Tel: </w:t>
      </w:r>
      <w:r w:rsidR="002760E3">
        <w:rPr>
          <w:sz w:val="24"/>
        </w:rPr>
        <w:t>01872 630068</w:t>
      </w:r>
      <w:r w:rsidR="00944CB0">
        <w:rPr>
          <w:sz w:val="24"/>
        </w:rPr>
        <w:tab/>
      </w:r>
      <w:r w:rsidR="00944CB0">
        <w:rPr>
          <w:sz w:val="24"/>
        </w:rPr>
        <w:tab/>
      </w:r>
    </w:p>
    <w:p w14:paraId="5AD0C2AF" w14:textId="77777777" w:rsidR="00761366" w:rsidRDefault="00AD36C3" w:rsidP="00944CB0">
      <w:pPr>
        <w:tabs>
          <w:tab w:val="left" w:pos="7341"/>
        </w:tabs>
        <w:spacing w:line="292" w:lineRule="exact"/>
        <w:ind w:left="140"/>
        <w:jc w:val="both"/>
        <w:rPr>
          <w:sz w:val="24"/>
        </w:rPr>
      </w:pPr>
      <w:r>
        <w:rPr>
          <w:sz w:val="24"/>
        </w:rPr>
        <w:tab/>
      </w:r>
    </w:p>
    <w:p w14:paraId="6FA1F46B" w14:textId="77777777" w:rsidR="00144648" w:rsidRPr="00144648" w:rsidRDefault="00144648" w:rsidP="00144648">
      <w:pPr>
        <w:rPr>
          <w:sz w:val="24"/>
        </w:rPr>
      </w:pPr>
    </w:p>
    <w:p w14:paraId="07444365" w14:textId="77777777" w:rsidR="00144648" w:rsidRPr="00144648" w:rsidRDefault="00144648" w:rsidP="00144648">
      <w:pPr>
        <w:rPr>
          <w:sz w:val="24"/>
        </w:rPr>
      </w:pPr>
    </w:p>
    <w:p w14:paraId="2CC17F45" w14:textId="77777777" w:rsidR="00144648" w:rsidRPr="00144648" w:rsidRDefault="00144648" w:rsidP="00144648">
      <w:pPr>
        <w:rPr>
          <w:sz w:val="24"/>
        </w:rPr>
      </w:pPr>
    </w:p>
    <w:p w14:paraId="204F80C7" w14:textId="77777777" w:rsidR="00144648" w:rsidRPr="00144648" w:rsidRDefault="00144648" w:rsidP="00144648">
      <w:pPr>
        <w:rPr>
          <w:sz w:val="24"/>
        </w:rPr>
      </w:pPr>
    </w:p>
    <w:p w14:paraId="6626BE54" w14:textId="7F66520F" w:rsidR="00144648" w:rsidRPr="00144648" w:rsidRDefault="00144648" w:rsidP="00144648">
      <w:pPr>
        <w:tabs>
          <w:tab w:val="left" w:pos="3315"/>
        </w:tabs>
        <w:rPr>
          <w:sz w:val="24"/>
        </w:rPr>
        <w:sectPr w:rsidR="00144648" w:rsidRPr="00144648">
          <w:headerReference w:type="default" r:id="rId12"/>
          <w:footerReference w:type="default" r:id="rId13"/>
          <w:type w:val="continuous"/>
          <w:pgSz w:w="11910" w:h="16840"/>
          <w:pgMar w:top="640" w:right="1240" w:bottom="280" w:left="1300" w:header="347" w:footer="0" w:gutter="0"/>
          <w:pgNumType w:start="1"/>
          <w:cols w:space="720"/>
        </w:sectPr>
      </w:pPr>
    </w:p>
    <w:p w14:paraId="6626BE55" w14:textId="03292FC5" w:rsidR="00761366" w:rsidRDefault="00C644A4">
      <w:pPr>
        <w:pStyle w:val="BodyText"/>
        <w:tabs>
          <w:tab w:val="left" w:pos="6599"/>
        </w:tabs>
        <w:spacing w:before="46"/>
        <w:ind w:left="140"/>
        <w:jc w:val="both"/>
      </w:pPr>
      <w:r>
        <w:lastRenderedPageBreak/>
        <w:t>Clarification Document</w:t>
      </w:r>
      <w:r w:rsidR="00AD36C3">
        <w:tab/>
      </w:r>
    </w:p>
    <w:p w14:paraId="6626BE56" w14:textId="6A1382BB" w:rsidR="00761366" w:rsidRDefault="00AD36C3" w:rsidP="00252AB9">
      <w:pPr>
        <w:pStyle w:val="BodyText"/>
        <w:tabs>
          <w:tab w:val="left" w:pos="8049"/>
        </w:tabs>
        <w:ind w:left="140" w:right="2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26BF31" wp14:editId="6626BF32">
                <wp:simplePos x="0" y="0"/>
                <wp:positionH relativeFrom="page">
                  <wp:posOffset>896416</wp:posOffset>
                </wp:positionH>
                <wp:positionV relativeFrom="paragraph">
                  <wp:posOffset>183307</wp:posOffset>
                </wp:positionV>
                <wp:extent cx="576961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229" y="6096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5BE16" id="Graphic 6" o:spid="_x0000_s1026" style="position:absolute;margin-left:70.6pt;margin-top:14.45pt;width:454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" path="m5769229,l,,,6096r5769229,l5769229,xe" fillcolor="black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r w:rsidR="00144648">
        <w:t>Phytome</w:t>
      </w:r>
      <w:proofErr w:type="spellEnd"/>
      <w:r w:rsidR="00144648">
        <w:t xml:space="preserve"> Research Ltd</w:t>
      </w:r>
      <w:r w:rsidR="00F03C2B">
        <w:tab/>
      </w:r>
      <w:r w:rsidR="00C644A4">
        <w:t>Nov</w:t>
      </w:r>
      <w:r w:rsidR="00252AB9">
        <w:t xml:space="preserve"> </w:t>
      </w:r>
      <w:r w:rsidR="00144648" w:rsidRPr="00F03C2B">
        <w:t>2023</w:t>
      </w:r>
    </w:p>
    <w:p w14:paraId="6626BE57" w14:textId="0D09EFEA" w:rsidR="00761366" w:rsidRPr="00E02BF8" w:rsidRDefault="00252AB9">
      <w:pPr>
        <w:pStyle w:val="Heading1"/>
        <w:numPr>
          <w:ilvl w:val="0"/>
          <w:numId w:val="2"/>
        </w:numPr>
        <w:tabs>
          <w:tab w:val="left" w:pos="860"/>
        </w:tabs>
        <w:spacing w:before="170"/>
      </w:pPr>
      <w:r>
        <w:rPr>
          <w:color w:val="178F80"/>
          <w:spacing w:val="-2"/>
        </w:rPr>
        <w:t>Clarifications</w:t>
      </w:r>
    </w:p>
    <w:p w14:paraId="692DC0F2" w14:textId="77777777" w:rsidR="00E02BF8" w:rsidRDefault="00E02BF8" w:rsidP="00E02BF8">
      <w:pPr>
        <w:pStyle w:val="Heading1"/>
        <w:tabs>
          <w:tab w:val="left" w:pos="860"/>
        </w:tabs>
        <w:spacing w:before="170"/>
        <w:ind w:left="720" w:firstLine="0"/>
      </w:pPr>
    </w:p>
    <w:p w14:paraId="6626BE5A" w14:textId="63EF6E7C" w:rsidR="00761366" w:rsidRDefault="00560815" w:rsidP="00E02BF8">
      <w:pPr>
        <w:pStyle w:val="BodyText"/>
        <w:numPr>
          <w:ilvl w:val="0"/>
          <w:numId w:val="4"/>
        </w:numPr>
        <w:ind w:right="193"/>
        <w:jc w:val="both"/>
      </w:pPr>
      <w:r>
        <w:t xml:space="preserve">09.11.23 - </w:t>
      </w:r>
      <w:r w:rsidR="00E02BF8">
        <w:t>Deadline for return of ITT has been extended until 13</w:t>
      </w:r>
      <w:r w:rsidR="00E02BF8" w:rsidRPr="00E02BF8">
        <w:rPr>
          <w:vertAlign w:val="superscript"/>
        </w:rPr>
        <w:t>th</w:t>
      </w:r>
      <w:r w:rsidR="00E02BF8">
        <w:t xml:space="preserve"> December 2023</w:t>
      </w:r>
      <w:r w:rsidR="00BF366F">
        <w:t xml:space="preserve"> to allow sufficient time between last clarifications and the return deadline.</w:t>
      </w:r>
    </w:p>
    <w:p w14:paraId="6626BE5B" w14:textId="77777777" w:rsidR="00761366" w:rsidRDefault="00761366">
      <w:pPr>
        <w:pStyle w:val="BodyText"/>
        <w:spacing w:before="2"/>
        <w:rPr>
          <w:sz w:val="32"/>
        </w:rPr>
      </w:pPr>
    </w:p>
    <w:sectPr w:rsidR="00761366">
      <w:pgSz w:w="11910" w:h="16840"/>
      <w:pgMar w:top="640" w:right="1240" w:bottom="920" w:left="1300" w:header="347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ECCF" w14:textId="77777777" w:rsidR="009E6B37" w:rsidRDefault="009E6B37">
      <w:r>
        <w:separator/>
      </w:r>
    </w:p>
  </w:endnote>
  <w:endnote w:type="continuationSeparator" w:id="0">
    <w:p w14:paraId="0B9018BD" w14:textId="77777777" w:rsidR="009E6B37" w:rsidRDefault="009E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Arial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F5B8" w14:textId="77777777" w:rsidR="00144648" w:rsidRPr="009F42A5" w:rsidRDefault="00144648" w:rsidP="00144648">
    <w:pPr>
      <w:pStyle w:val="Footer"/>
      <w:jc w:val="center"/>
      <w:rPr>
        <w:color w:val="006666"/>
        <w:sz w:val="16"/>
        <w:szCs w:val="16"/>
      </w:rPr>
    </w:pPr>
    <w:r w:rsidRPr="009F42A5">
      <w:rPr>
        <w:color w:val="006666"/>
        <w:sz w:val="16"/>
        <w:szCs w:val="16"/>
      </w:rPr>
      <w:t xml:space="preserve">PHYTOME RESEARCH LTD | COMPANY NUMBER: </w:t>
    </w:r>
    <w:r w:rsidRPr="009F42A5">
      <w:rPr>
        <w:b/>
        <w:bCs/>
        <w:color w:val="006666"/>
        <w:sz w:val="16"/>
        <w:szCs w:val="16"/>
      </w:rPr>
      <w:t xml:space="preserve">11394953 </w:t>
    </w:r>
    <w:r w:rsidRPr="009F42A5">
      <w:rPr>
        <w:color w:val="006666"/>
        <w:sz w:val="16"/>
        <w:szCs w:val="16"/>
      </w:rPr>
      <w:t xml:space="preserve">| VAT NUMBER: </w:t>
    </w:r>
    <w:r w:rsidRPr="009F42A5">
      <w:rPr>
        <w:b/>
        <w:bCs/>
        <w:color w:val="006666"/>
        <w:sz w:val="16"/>
        <w:szCs w:val="16"/>
      </w:rPr>
      <w:t>345343507</w:t>
    </w:r>
  </w:p>
  <w:p w14:paraId="575B39F6" w14:textId="77777777" w:rsidR="00144648" w:rsidRDefault="00144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EAA6" w14:textId="77777777" w:rsidR="009E6B37" w:rsidRDefault="009E6B37">
      <w:r>
        <w:separator/>
      </w:r>
    </w:p>
  </w:footnote>
  <w:footnote w:type="continuationSeparator" w:id="0">
    <w:p w14:paraId="1790746D" w14:textId="77777777" w:rsidR="009E6B37" w:rsidRDefault="009E6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BF3D" w14:textId="77777777" w:rsidR="00761366" w:rsidRDefault="00AD36C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6626BF40" wp14:editId="0B84428E">
              <wp:simplePos x="0" y="0"/>
              <wp:positionH relativeFrom="page">
                <wp:posOffset>5213984</wp:posOffset>
              </wp:positionH>
              <wp:positionV relativeFrom="page">
                <wp:posOffset>207898</wp:posOffset>
              </wp:positionV>
              <wp:extent cx="209931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93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26BF49" w14:textId="0A1CE651" w:rsidR="00761366" w:rsidRDefault="0076136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6BF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55pt;margin-top:16.35pt;width:165.3pt;height:12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" filled="f" stroked="f">
              <v:textbox inset="0,0,0,0">
                <w:txbxContent>
                  <w:p w14:paraId="6626BF49" w14:textId="0A1CE651" w:rsidR="00761366" w:rsidRDefault="0076136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419A3"/>
    <w:multiLevelType w:val="hybridMultilevel"/>
    <w:tmpl w:val="54B62D8E"/>
    <w:lvl w:ilvl="0" w:tplc="EC5E6BEC">
      <w:start w:val="1"/>
      <w:numFmt w:val="lowerLetter"/>
      <w:lvlText w:val="%1."/>
      <w:lvlJc w:val="left"/>
      <w:pPr>
        <w:ind w:left="1800" w:hanging="360"/>
      </w:pPr>
    </w:lvl>
    <w:lvl w:ilvl="1" w:tplc="BE4AC94A">
      <w:start w:val="1"/>
      <w:numFmt w:val="lowerLetter"/>
      <w:lvlText w:val="%2."/>
      <w:lvlJc w:val="left"/>
      <w:pPr>
        <w:ind w:left="1800" w:hanging="360"/>
      </w:pPr>
    </w:lvl>
    <w:lvl w:ilvl="2" w:tplc="B4D859C2">
      <w:start w:val="1"/>
      <w:numFmt w:val="lowerLetter"/>
      <w:lvlText w:val="%3."/>
      <w:lvlJc w:val="left"/>
      <w:pPr>
        <w:ind w:left="1800" w:hanging="360"/>
      </w:pPr>
    </w:lvl>
    <w:lvl w:ilvl="3" w:tplc="BEB47788">
      <w:start w:val="1"/>
      <w:numFmt w:val="lowerLetter"/>
      <w:lvlText w:val="%4."/>
      <w:lvlJc w:val="left"/>
      <w:pPr>
        <w:ind w:left="1800" w:hanging="360"/>
      </w:pPr>
    </w:lvl>
    <w:lvl w:ilvl="4" w:tplc="3E744262">
      <w:start w:val="1"/>
      <w:numFmt w:val="lowerLetter"/>
      <w:lvlText w:val="%5."/>
      <w:lvlJc w:val="left"/>
      <w:pPr>
        <w:ind w:left="1800" w:hanging="360"/>
      </w:pPr>
    </w:lvl>
    <w:lvl w:ilvl="5" w:tplc="2A509068">
      <w:start w:val="1"/>
      <w:numFmt w:val="lowerLetter"/>
      <w:lvlText w:val="%6."/>
      <w:lvlJc w:val="left"/>
      <w:pPr>
        <w:ind w:left="1800" w:hanging="360"/>
      </w:pPr>
    </w:lvl>
    <w:lvl w:ilvl="6" w:tplc="5504CFC4">
      <w:start w:val="1"/>
      <w:numFmt w:val="lowerLetter"/>
      <w:lvlText w:val="%7."/>
      <w:lvlJc w:val="left"/>
      <w:pPr>
        <w:ind w:left="1800" w:hanging="360"/>
      </w:pPr>
    </w:lvl>
    <w:lvl w:ilvl="7" w:tplc="381296BC">
      <w:start w:val="1"/>
      <w:numFmt w:val="lowerLetter"/>
      <w:lvlText w:val="%8."/>
      <w:lvlJc w:val="left"/>
      <w:pPr>
        <w:ind w:left="1800" w:hanging="360"/>
      </w:pPr>
    </w:lvl>
    <w:lvl w:ilvl="8" w:tplc="33CC6D62">
      <w:start w:val="1"/>
      <w:numFmt w:val="lowerLetter"/>
      <w:lvlText w:val="%9."/>
      <w:lvlJc w:val="left"/>
      <w:pPr>
        <w:ind w:left="1800" w:hanging="360"/>
      </w:pPr>
    </w:lvl>
  </w:abstractNum>
  <w:abstractNum w:abstractNumId="1" w15:restartNumberingAfterBreak="0">
    <w:nsid w:val="2CA74AA7"/>
    <w:multiLevelType w:val="multilevel"/>
    <w:tmpl w:val="DBAC12D6"/>
    <w:lvl w:ilvl="0">
      <w:start w:val="1"/>
      <w:numFmt w:val="decimal"/>
      <w:lvlText w:val="%1.0"/>
      <w:lvlJc w:val="left"/>
      <w:pPr>
        <w:ind w:left="720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178F8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4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8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2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8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49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1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39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6AAC0ADE"/>
    <w:multiLevelType w:val="hybridMultilevel"/>
    <w:tmpl w:val="46161B80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775B3E08"/>
    <w:multiLevelType w:val="hybridMultilevel"/>
    <w:tmpl w:val="0026FE50"/>
    <w:lvl w:ilvl="0" w:tplc="FCEEC26A">
      <w:start w:val="1"/>
      <w:numFmt w:val="decimal"/>
      <w:lvlText w:val="%1."/>
      <w:lvlJc w:val="left"/>
      <w:pPr>
        <w:ind w:left="86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AAD848">
      <w:numFmt w:val="bullet"/>
      <w:lvlText w:val="•"/>
      <w:lvlJc w:val="left"/>
      <w:pPr>
        <w:ind w:left="1710" w:hanging="720"/>
      </w:pPr>
      <w:rPr>
        <w:rFonts w:hint="default"/>
        <w:lang w:val="en-US" w:eastAsia="en-US" w:bidi="ar-SA"/>
      </w:rPr>
    </w:lvl>
    <w:lvl w:ilvl="2" w:tplc="DEEEDA28">
      <w:numFmt w:val="bullet"/>
      <w:lvlText w:val="•"/>
      <w:lvlJc w:val="left"/>
      <w:pPr>
        <w:ind w:left="2561" w:hanging="720"/>
      </w:pPr>
      <w:rPr>
        <w:rFonts w:hint="default"/>
        <w:lang w:val="en-US" w:eastAsia="en-US" w:bidi="ar-SA"/>
      </w:rPr>
    </w:lvl>
    <w:lvl w:ilvl="3" w:tplc="D608839E">
      <w:numFmt w:val="bullet"/>
      <w:lvlText w:val="•"/>
      <w:lvlJc w:val="left"/>
      <w:pPr>
        <w:ind w:left="3411" w:hanging="720"/>
      </w:pPr>
      <w:rPr>
        <w:rFonts w:hint="default"/>
        <w:lang w:val="en-US" w:eastAsia="en-US" w:bidi="ar-SA"/>
      </w:rPr>
    </w:lvl>
    <w:lvl w:ilvl="4" w:tplc="DF30E914">
      <w:numFmt w:val="bullet"/>
      <w:lvlText w:val="•"/>
      <w:lvlJc w:val="left"/>
      <w:pPr>
        <w:ind w:left="4262" w:hanging="720"/>
      </w:pPr>
      <w:rPr>
        <w:rFonts w:hint="default"/>
        <w:lang w:val="en-US" w:eastAsia="en-US" w:bidi="ar-SA"/>
      </w:rPr>
    </w:lvl>
    <w:lvl w:ilvl="5" w:tplc="6B40E860">
      <w:numFmt w:val="bullet"/>
      <w:lvlText w:val="•"/>
      <w:lvlJc w:val="left"/>
      <w:pPr>
        <w:ind w:left="5113" w:hanging="720"/>
      </w:pPr>
      <w:rPr>
        <w:rFonts w:hint="default"/>
        <w:lang w:val="en-US" w:eastAsia="en-US" w:bidi="ar-SA"/>
      </w:rPr>
    </w:lvl>
    <w:lvl w:ilvl="6" w:tplc="3B7A2756">
      <w:numFmt w:val="bullet"/>
      <w:lvlText w:val="•"/>
      <w:lvlJc w:val="left"/>
      <w:pPr>
        <w:ind w:left="5963" w:hanging="720"/>
      </w:pPr>
      <w:rPr>
        <w:rFonts w:hint="default"/>
        <w:lang w:val="en-US" w:eastAsia="en-US" w:bidi="ar-SA"/>
      </w:rPr>
    </w:lvl>
    <w:lvl w:ilvl="7" w:tplc="91828A56">
      <w:numFmt w:val="bullet"/>
      <w:lvlText w:val="•"/>
      <w:lvlJc w:val="left"/>
      <w:pPr>
        <w:ind w:left="6814" w:hanging="720"/>
      </w:pPr>
      <w:rPr>
        <w:rFonts w:hint="default"/>
        <w:lang w:val="en-US" w:eastAsia="en-US" w:bidi="ar-SA"/>
      </w:rPr>
    </w:lvl>
    <w:lvl w:ilvl="8" w:tplc="8F1E16FC">
      <w:numFmt w:val="bullet"/>
      <w:lvlText w:val="•"/>
      <w:lvlJc w:val="left"/>
      <w:pPr>
        <w:ind w:left="7665" w:hanging="720"/>
      </w:pPr>
      <w:rPr>
        <w:rFonts w:hint="default"/>
        <w:lang w:val="en-US" w:eastAsia="en-US" w:bidi="ar-SA"/>
      </w:rPr>
    </w:lvl>
  </w:abstractNum>
  <w:num w:numId="1" w16cid:durableId="1977104685">
    <w:abstractNumId w:val="3"/>
  </w:num>
  <w:num w:numId="2" w16cid:durableId="1022170877">
    <w:abstractNumId w:val="1"/>
  </w:num>
  <w:num w:numId="3" w16cid:durableId="1824814481">
    <w:abstractNumId w:val="0"/>
  </w:num>
  <w:num w:numId="4" w16cid:durableId="3049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66"/>
    <w:rsid w:val="00014276"/>
    <w:rsid w:val="00025A63"/>
    <w:rsid w:val="00027B78"/>
    <w:rsid w:val="00035796"/>
    <w:rsid w:val="0006117A"/>
    <w:rsid w:val="000A4470"/>
    <w:rsid w:val="000B0087"/>
    <w:rsid w:val="000E49E1"/>
    <w:rsid w:val="000F613B"/>
    <w:rsid w:val="00101084"/>
    <w:rsid w:val="00144648"/>
    <w:rsid w:val="00187D1C"/>
    <w:rsid w:val="001B265F"/>
    <w:rsid w:val="001C7C03"/>
    <w:rsid w:val="001E0B62"/>
    <w:rsid w:val="001E4902"/>
    <w:rsid w:val="00221004"/>
    <w:rsid w:val="002251C8"/>
    <w:rsid w:val="00240520"/>
    <w:rsid w:val="00252AB9"/>
    <w:rsid w:val="002760E3"/>
    <w:rsid w:val="0028492E"/>
    <w:rsid w:val="002A40F8"/>
    <w:rsid w:val="002B3D37"/>
    <w:rsid w:val="002C6723"/>
    <w:rsid w:val="002D26CF"/>
    <w:rsid w:val="00313129"/>
    <w:rsid w:val="003217BB"/>
    <w:rsid w:val="0036170C"/>
    <w:rsid w:val="003B27A1"/>
    <w:rsid w:val="003B7D57"/>
    <w:rsid w:val="003F3F31"/>
    <w:rsid w:val="00414644"/>
    <w:rsid w:val="00433786"/>
    <w:rsid w:val="004A7A41"/>
    <w:rsid w:val="004A7F11"/>
    <w:rsid w:val="00501CC2"/>
    <w:rsid w:val="00511D58"/>
    <w:rsid w:val="00525CDF"/>
    <w:rsid w:val="00560815"/>
    <w:rsid w:val="00571B57"/>
    <w:rsid w:val="00583768"/>
    <w:rsid w:val="005B0624"/>
    <w:rsid w:val="005B38A8"/>
    <w:rsid w:val="005C01CE"/>
    <w:rsid w:val="005D688E"/>
    <w:rsid w:val="005E2417"/>
    <w:rsid w:val="00610840"/>
    <w:rsid w:val="0061683C"/>
    <w:rsid w:val="00617AEE"/>
    <w:rsid w:val="006279DD"/>
    <w:rsid w:val="00652DE4"/>
    <w:rsid w:val="00681B11"/>
    <w:rsid w:val="006A0512"/>
    <w:rsid w:val="006B3CD2"/>
    <w:rsid w:val="006B6DC1"/>
    <w:rsid w:val="007205B9"/>
    <w:rsid w:val="00734840"/>
    <w:rsid w:val="00761366"/>
    <w:rsid w:val="00765EB8"/>
    <w:rsid w:val="00782126"/>
    <w:rsid w:val="007B59BA"/>
    <w:rsid w:val="007D1446"/>
    <w:rsid w:val="007E1C2D"/>
    <w:rsid w:val="007F42C3"/>
    <w:rsid w:val="00881E46"/>
    <w:rsid w:val="008A1E78"/>
    <w:rsid w:val="008D6573"/>
    <w:rsid w:val="008E3DAB"/>
    <w:rsid w:val="009158BF"/>
    <w:rsid w:val="00944CB0"/>
    <w:rsid w:val="00964B8C"/>
    <w:rsid w:val="00987C27"/>
    <w:rsid w:val="009D2118"/>
    <w:rsid w:val="009E6B37"/>
    <w:rsid w:val="009F7675"/>
    <w:rsid w:val="00A21C0D"/>
    <w:rsid w:val="00A84F40"/>
    <w:rsid w:val="00A85550"/>
    <w:rsid w:val="00AA0E69"/>
    <w:rsid w:val="00AC7C35"/>
    <w:rsid w:val="00AD36C3"/>
    <w:rsid w:val="00AD4C2F"/>
    <w:rsid w:val="00B06BC5"/>
    <w:rsid w:val="00B07D25"/>
    <w:rsid w:val="00B11394"/>
    <w:rsid w:val="00B64502"/>
    <w:rsid w:val="00B76A54"/>
    <w:rsid w:val="00B922B5"/>
    <w:rsid w:val="00BF366F"/>
    <w:rsid w:val="00BF45A5"/>
    <w:rsid w:val="00C30E20"/>
    <w:rsid w:val="00C44D75"/>
    <w:rsid w:val="00C4671B"/>
    <w:rsid w:val="00C644A4"/>
    <w:rsid w:val="00C76F8F"/>
    <w:rsid w:val="00C77D09"/>
    <w:rsid w:val="00CB0AD5"/>
    <w:rsid w:val="00CF2C29"/>
    <w:rsid w:val="00D16451"/>
    <w:rsid w:val="00D22831"/>
    <w:rsid w:val="00D30B51"/>
    <w:rsid w:val="00D54ABC"/>
    <w:rsid w:val="00D61A57"/>
    <w:rsid w:val="00D76379"/>
    <w:rsid w:val="00D9697C"/>
    <w:rsid w:val="00E02BF8"/>
    <w:rsid w:val="00E528F1"/>
    <w:rsid w:val="00E6316B"/>
    <w:rsid w:val="00E87090"/>
    <w:rsid w:val="00F03C2B"/>
    <w:rsid w:val="00F117F3"/>
    <w:rsid w:val="00FD44B8"/>
    <w:rsid w:val="00FF1F99"/>
    <w:rsid w:val="00FF3F67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6BE3B"/>
  <w15:docId w15:val="{553C2AD6-FE3D-40B6-8206-B5B06730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60" w:hanging="7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681" w:right="1678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60" w:hanging="72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C46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7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71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71B"/>
    <w:rPr>
      <w:rFonts w:ascii="Calibri" w:eastAsia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671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67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71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467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71B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44C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C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27A1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cf01">
    <w:name w:val="cf01"/>
    <w:basedOn w:val="DefaultParagraphFont"/>
    <w:rsid w:val="00F03C2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rnalla@phytomelife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911B841B44E479C94DAE563FA4D36" ma:contentTypeVersion="13" ma:contentTypeDescription="Create a new document." ma:contentTypeScope="" ma:versionID="6e8eccd8f7b75d8af10a28e827e44ab1">
  <xsd:schema xmlns:xsd="http://www.w3.org/2001/XMLSchema" xmlns:xs="http://www.w3.org/2001/XMLSchema" xmlns:p="http://schemas.microsoft.com/office/2006/metadata/properties" xmlns:ns2="c961ea64-ee99-4e77-af55-dd7655f179ad" xmlns:ns3="58ef1d66-6843-4841-8f66-a27071f5b552" targetNamespace="http://schemas.microsoft.com/office/2006/metadata/properties" ma:root="true" ma:fieldsID="b75b494fdbbe9cbc029c97c08c615456" ns2:_="" ns3:_="">
    <xsd:import namespace="c961ea64-ee99-4e77-af55-dd7655f179ad"/>
    <xsd:import namespace="58ef1d66-6843-4841-8f66-a27071f5b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1ea64-ee99-4e77-af55-dd7655f17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8280df-b601-46c4-9125-ef6625c84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f1d66-6843-4841-8f66-a27071f5b5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3d9fde-56c5-47b6-9c21-a725f434d1c6}" ma:internalName="TaxCatchAll" ma:showField="CatchAllData" ma:web="58ef1d66-6843-4841-8f66-a27071f5b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f1d66-6843-4841-8f66-a27071f5b552" xsi:nil="true"/>
    <lcf76f155ced4ddcb4097134ff3c332f xmlns="c961ea64-ee99-4e77-af55-dd7655f179a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3D0438-63FE-4947-BADA-09941E44A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1ea64-ee99-4e77-af55-dd7655f179ad"/>
    <ds:schemaRef ds:uri="58ef1d66-6843-4841-8f66-a27071f5b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8971E-5B48-4ACF-8D76-805E22A69E98}">
  <ds:schemaRefs>
    <ds:schemaRef ds:uri="http://schemas.microsoft.com/office/2006/metadata/properties"/>
    <ds:schemaRef ds:uri="http://schemas.microsoft.com/office/infopath/2007/PartnerControls"/>
    <ds:schemaRef ds:uri="58ef1d66-6843-4841-8f66-a27071f5b552"/>
    <ds:schemaRef ds:uri="c961ea64-ee99-4e77-af55-dd7655f179ad"/>
  </ds:schemaRefs>
</ds:datastoreItem>
</file>

<file path=customXml/itemProps3.xml><?xml version="1.0" encoding="utf-8"?>
<ds:datastoreItem xmlns:ds="http://schemas.openxmlformats.org/officeDocument/2006/customXml" ds:itemID="{C1779EFE-E356-41F8-9B84-94D8646C84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Ramage</dc:creator>
  <cp:lastModifiedBy>Nicky</cp:lastModifiedBy>
  <cp:revision>7</cp:revision>
  <dcterms:created xsi:type="dcterms:W3CDTF">2023-11-09T16:58:00Z</dcterms:created>
  <dcterms:modified xsi:type="dcterms:W3CDTF">2023-11-09T17:01:00Z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0x010100B54911B841B44E479C94DAE563FA4D36</vt:lpwstr>
  </property>
  <property fmtid="{D5CDD505-2E9C-101B-9397-08002B2CF9AE}" pid="7" name="MediaServiceImageTags">
    <vt:lpwstr/>
  </property>
</Properties>
</file>