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B6C4E"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44AB6EE8" wp14:editId="44AB6EE9">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AB6C4F" w14:textId="77777777" w:rsidR="008D7A7D" w:rsidRPr="0093723A" w:rsidRDefault="008D7A7D" w:rsidP="00E65F5D">
      <w:pPr>
        <w:rPr>
          <w:rFonts w:ascii="Arial" w:hAnsi="Arial" w:cs="Arial"/>
          <w:szCs w:val="22"/>
        </w:rPr>
      </w:pPr>
    </w:p>
    <w:p w14:paraId="44AB6C50" w14:textId="77777777" w:rsidR="00031189" w:rsidRPr="0093723A" w:rsidRDefault="00031189" w:rsidP="00E65F5D">
      <w:pPr>
        <w:jc w:val="both"/>
        <w:rPr>
          <w:rFonts w:ascii="Arial" w:hAnsi="Arial" w:cs="Arial"/>
          <w:szCs w:val="22"/>
        </w:rPr>
      </w:pPr>
    </w:p>
    <w:p w14:paraId="44AB6C51" w14:textId="77777777" w:rsidR="00031189" w:rsidRPr="0093723A" w:rsidRDefault="00031189" w:rsidP="00E65F5D">
      <w:pPr>
        <w:jc w:val="both"/>
        <w:rPr>
          <w:rFonts w:ascii="Arial" w:hAnsi="Arial" w:cs="Arial"/>
          <w:szCs w:val="22"/>
        </w:rPr>
      </w:pPr>
    </w:p>
    <w:p w14:paraId="44AB6C52" w14:textId="77777777" w:rsidR="00031189" w:rsidRPr="0093723A" w:rsidRDefault="00031189" w:rsidP="00E65F5D">
      <w:pPr>
        <w:jc w:val="both"/>
        <w:rPr>
          <w:rFonts w:ascii="Arial" w:hAnsi="Arial" w:cs="Arial"/>
          <w:szCs w:val="22"/>
        </w:rPr>
      </w:pPr>
    </w:p>
    <w:p w14:paraId="44AB6C53" w14:textId="77777777" w:rsidR="00031189" w:rsidRPr="0093723A" w:rsidRDefault="00031189" w:rsidP="00E65F5D">
      <w:pPr>
        <w:jc w:val="both"/>
        <w:rPr>
          <w:rFonts w:ascii="Arial" w:hAnsi="Arial" w:cs="Arial"/>
          <w:szCs w:val="22"/>
        </w:rPr>
      </w:pPr>
    </w:p>
    <w:p w14:paraId="44AB6C54" w14:textId="77777777" w:rsidR="00031189" w:rsidRPr="0093723A" w:rsidRDefault="00031189" w:rsidP="00E65F5D">
      <w:pPr>
        <w:jc w:val="both"/>
        <w:rPr>
          <w:rFonts w:ascii="Arial" w:hAnsi="Arial" w:cs="Arial"/>
          <w:szCs w:val="22"/>
        </w:rPr>
      </w:pPr>
    </w:p>
    <w:p w14:paraId="44AB6C55" w14:textId="77777777" w:rsidR="000A352F" w:rsidRPr="0093723A" w:rsidRDefault="000A352F" w:rsidP="00E65F5D">
      <w:pPr>
        <w:jc w:val="both"/>
        <w:rPr>
          <w:rFonts w:ascii="Arial" w:hAnsi="Arial" w:cs="Arial"/>
          <w:szCs w:val="22"/>
        </w:rPr>
      </w:pPr>
    </w:p>
    <w:p w14:paraId="44AB6C56" w14:textId="77777777" w:rsidR="008113C3" w:rsidRPr="0093723A" w:rsidRDefault="008113C3" w:rsidP="00E65F5D">
      <w:pPr>
        <w:jc w:val="both"/>
        <w:rPr>
          <w:rFonts w:ascii="Arial" w:hAnsi="Arial" w:cs="Arial"/>
          <w:szCs w:val="22"/>
        </w:rPr>
      </w:pPr>
    </w:p>
    <w:p w14:paraId="44AB6C57" w14:textId="77777777" w:rsidR="008113C3" w:rsidRPr="0093723A" w:rsidRDefault="008113C3" w:rsidP="00E65F5D">
      <w:pPr>
        <w:jc w:val="both"/>
        <w:rPr>
          <w:rFonts w:ascii="Arial" w:hAnsi="Arial" w:cs="Arial"/>
          <w:szCs w:val="22"/>
        </w:rPr>
      </w:pPr>
    </w:p>
    <w:p w14:paraId="44AB6C58" w14:textId="38B548A2"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Pr="0093723A">
        <w:rPr>
          <w:rFonts w:ascii="Arial" w:hAnsi="Arial" w:cs="Arial"/>
          <w:szCs w:val="22"/>
        </w:rPr>
        <w:tab/>
      </w:r>
      <w:r w:rsidR="005326FB">
        <w:rPr>
          <w:rFonts w:ascii="Arial" w:hAnsi="Arial" w:cs="Arial"/>
          <w:szCs w:val="22"/>
        </w:rPr>
        <w:t>WRMP24/CC</w:t>
      </w:r>
    </w:p>
    <w:p w14:paraId="44AB6C59"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44AB6C5A" w14:textId="77777777" w:rsidR="00031189" w:rsidRPr="0093723A" w:rsidRDefault="00031189" w:rsidP="00E65F5D">
      <w:pPr>
        <w:jc w:val="both"/>
        <w:rPr>
          <w:rFonts w:ascii="Arial" w:hAnsi="Arial" w:cs="Arial"/>
          <w:szCs w:val="22"/>
        </w:rPr>
      </w:pPr>
    </w:p>
    <w:p w14:paraId="44AB6C5B" w14:textId="1E869574"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5326FB">
        <w:rPr>
          <w:rFonts w:ascii="Arial" w:hAnsi="Arial" w:cs="Arial"/>
          <w:szCs w:val="22"/>
        </w:rPr>
        <w:t>17 June 2022</w:t>
      </w:r>
    </w:p>
    <w:p w14:paraId="44AB6C5C" w14:textId="77777777" w:rsidR="00031189" w:rsidRPr="0093723A" w:rsidRDefault="00031189" w:rsidP="00E65F5D">
      <w:pPr>
        <w:jc w:val="both"/>
        <w:rPr>
          <w:rFonts w:ascii="Arial" w:hAnsi="Arial" w:cs="Arial"/>
          <w:szCs w:val="22"/>
        </w:rPr>
      </w:pPr>
    </w:p>
    <w:p w14:paraId="44AB6C5D" w14:textId="77777777" w:rsidR="00031189" w:rsidRPr="0093723A" w:rsidRDefault="00031189" w:rsidP="00E65F5D">
      <w:pPr>
        <w:jc w:val="both"/>
        <w:rPr>
          <w:rFonts w:ascii="Arial" w:hAnsi="Arial" w:cs="Arial"/>
          <w:szCs w:val="22"/>
        </w:rPr>
      </w:pPr>
    </w:p>
    <w:p w14:paraId="44AB6C5E" w14:textId="2A222553" w:rsidR="00031189" w:rsidRPr="0093723A" w:rsidRDefault="00AB6556" w:rsidP="00E65F5D">
      <w:pPr>
        <w:jc w:val="both"/>
        <w:rPr>
          <w:rFonts w:ascii="Arial" w:hAnsi="Arial" w:cs="Arial"/>
          <w:szCs w:val="22"/>
        </w:rPr>
      </w:pPr>
      <w:r w:rsidRPr="0093723A">
        <w:rPr>
          <w:rFonts w:ascii="Arial" w:hAnsi="Arial" w:cs="Arial"/>
          <w:szCs w:val="22"/>
        </w:rPr>
        <w:t>Dea</w:t>
      </w:r>
      <w:r w:rsidRPr="005326FB">
        <w:rPr>
          <w:rFonts w:ascii="Arial" w:hAnsi="Arial" w:cs="Arial"/>
          <w:szCs w:val="22"/>
        </w:rPr>
        <w:t xml:space="preserve">r </w:t>
      </w:r>
      <w:r w:rsidR="005326FB" w:rsidRPr="005326FB">
        <w:rPr>
          <w:rFonts w:ascii="Arial" w:hAnsi="Arial" w:cs="Arial"/>
          <w:szCs w:val="22"/>
        </w:rPr>
        <w:t>Sir/Madam,</w:t>
      </w:r>
    </w:p>
    <w:p w14:paraId="44AB6C5F" w14:textId="77777777" w:rsidR="00031189" w:rsidRPr="0093723A" w:rsidRDefault="00031189" w:rsidP="00E65F5D">
      <w:pPr>
        <w:jc w:val="both"/>
        <w:rPr>
          <w:rFonts w:ascii="Arial" w:hAnsi="Arial" w:cs="Arial"/>
          <w:szCs w:val="22"/>
        </w:rPr>
      </w:pPr>
    </w:p>
    <w:p w14:paraId="44AB6C60" w14:textId="7777777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p>
    <w:p w14:paraId="44AB6C61" w14:textId="063E4F2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5416E4">
        <w:rPr>
          <w:rFonts w:ascii="Arial" w:hAnsi="Arial" w:cs="Arial"/>
          <w:b/>
          <w:szCs w:val="22"/>
        </w:rPr>
        <w:t>WRMP24 – Climate Change Assessment</w:t>
      </w:r>
    </w:p>
    <w:p w14:paraId="44AB6C62" w14:textId="77777777" w:rsidR="00031189" w:rsidRPr="0093723A" w:rsidRDefault="00031189" w:rsidP="00E65F5D">
      <w:pPr>
        <w:ind w:left="720" w:hanging="720"/>
        <w:jc w:val="both"/>
        <w:rPr>
          <w:rFonts w:ascii="Arial" w:hAnsi="Arial" w:cs="Arial"/>
          <w:szCs w:val="22"/>
        </w:rPr>
      </w:pPr>
    </w:p>
    <w:p w14:paraId="44AB6C63" w14:textId="77777777" w:rsidR="00031189" w:rsidRDefault="00031189" w:rsidP="00E65F5D">
      <w:pPr>
        <w:rPr>
          <w:rFonts w:ascii="Arial" w:hAnsi="Arial" w:cs="Arial"/>
          <w:szCs w:val="22"/>
        </w:rPr>
      </w:pPr>
      <w:bookmarkStart w:id="0" w:name="_Hlk104279603"/>
      <w:r w:rsidRPr="0093723A">
        <w:rPr>
          <w:rFonts w:ascii="Arial" w:hAnsi="Arial" w:cs="Arial"/>
          <w:szCs w:val="22"/>
        </w:rPr>
        <w:t xml:space="preserve">You are invited to quote for the above in accordance with the enclosed documents. </w:t>
      </w:r>
    </w:p>
    <w:p w14:paraId="44AB6C64" w14:textId="77777777" w:rsidR="00050B8F" w:rsidRDefault="00050B8F" w:rsidP="00E65F5D">
      <w:pPr>
        <w:rPr>
          <w:rFonts w:ascii="Arial" w:hAnsi="Arial" w:cs="Arial"/>
          <w:szCs w:val="22"/>
        </w:rPr>
      </w:pPr>
    </w:p>
    <w:p w14:paraId="44AB6C65"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44AB6C66" w14:textId="77777777" w:rsidR="00031189" w:rsidRPr="00AC59C9" w:rsidRDefault="00031189" w:rsidP="00E65F5D">
      <w:pPr>
        <w:rPr>
          <w:rFonts w:ascii="Arial" w:hAnsi="Arial" w:cs="Arial"/>
          <w:szCs w:val="22"/>
        </w:rPr>
      </w:pPr>
    </w:p>
    <w:p w14:paraId="44AB6C67" w14:textId="4B0E7930" w:rsidR="00031189" w:rsidRPr="00AC59C9" w:rsidRDefault="00031189" w:rsidP="00E65F5D">
      <w:pPr>
        <w:rPr>
          <w:rFonts w:ascii="Arial" w:hAnsi="Arial" w:cs="Arial"/>
          <w:i/>
          <w:szCs w:val="22"/>
        </w:rPr>
      </w:pPr>
      <w:r w:rsidRPr="00AC59C9">
        <w:rPr>
          <w:rFonts w:ascii="Arial" w:hAnsi="Arial" w:cs="Arial"/>
          <w:szCs w:val="22"/>
        </w:rPr>
        <w:t xml:space="preserve">Your response should be returned to the following email address by </w:t>
      </w:r>
      <w:r w:rsidR="005416E4" w:rsidRPr="00AC59C9">
        <w:rPr>
          <w:rFonts w:ascii="Arial" w:hAnsi="Arial" w:cs="Arial"/>
          <w:szCs w:val="22"/>
        </w:rPr>
        <w:t>16:00 on 30 June 2022</w:t>
      </w:r>
      <w:r w:rsidR="00AB6556" w:rsidRPr="00AC59C9">
        <w:rPr>
          <w:rFonts w:ascii="Arial" w:hAnsi="Arial" w:cs="Arial"/>
          <w:szCs w:val="22"/>
        </w:rPr>
        <w:t xml:space="preserve"> </w:t>
      </w:r>
    </w:p>
    <w:p w14:paraId="18EE5BF3" w14:textId="77777777" w:rsidR="005416E4" w:rsidRPr="00AC59C9" w:rsidRDefault="005416E4" w:rsidP="005416E4">
      <w:pPr>
        <w:rPr>
          <w:rFonts w:ascii="Arial" w:hAnsi="Arial" w:cs="Arial"/>
          <w:szCs w:val="22"/>
        </w:rPr>
      </w:pPr>
    </w:p>
    <w:p w14:paraId="0B4A3CF1" w14:textId="77777777" w:rsidR="005416E4" w:rsidRPr="001C31F6" w:rsidRDefault="00FF4AB4" w:rsidP="005416E4">
      <w:pPr>
        <w:rPr>
          <w:rFonts w:ascii="Arial" w:hAnsi="Arial" w:cs="Arial"/>
          <w:color w:val="FF0000"/>
          <w:szCs w:val="22"/>
        </w:rPr>
      </w:pPr>
      <w:hyperlink r:id="rId14" w:history="1">
        <w:r w:rsidR="005416E4" w:rsidRPr="007F65F4">
          <w:rPr>
            <w:rStyle w:val="Hyperlink"/>
            <w:rFonts w:ascii="Arial" w:hAnsi="Arial" w:cs="Arial"/>
            <w:szCs w:val="22"/>
          </w:rPr>
          <w:t>OCS_WR@environment-agency.gov.uk</w:t>
        </w:r>
      </w:hyperlink>
    </w:p>
    <w:p w14:paraId="44AB6C6A" w14:textId="77777777" w:rsidR="00031189" w:rsidRPr="0093723A" w:rsidRDefault="00031189" w:rsidP="00E65F5D">
      <w:pPr>
        <w:rPr>
          <w:rFonts w:ascii="Arial" w:hAnsi="Arial" w:cs="Arial"/>
          <w:szCs w:val="22"/>
        </w:rPr>
      </w:pPr>
    </w:p>
    <w:p w14:paraId="44AB6C6B"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44AB6C6C" w14:textId="77777777" w:rsidR="00031189" w:rsidRPr="0093723A" w:rsidRDefault="00031189" w:rsidP="00E65F5D">
      <w:pPr>
        <w:rPr>
          <w:rFonts w:ascii="Arial" w:hAnsi="Arial" w:cs="Arial"/>
          <w:szCs w:val="22"/>
        </w:rPr>
      </w:pPr>
    </w:p>
    <w:p w14:paraId="44AB6C6D"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44AB6C6E" w14:textId="77777777" w:rsidR="00031189" w:rsidRPr="0093723A" w:rsidRDefault="00031189" w:rsidP="00E65F5D">
      <w:pPr>
        <w:rPr>
          <w:rFonts w:ascii="Arial" w:hAnsi="Arial" w:cs="Arial"/>
          <w:szCs w:val="22"/>
        </w:rPr>
      </w:pPr>
    </w:p>
    <w:p w14:paraId="44AB6C6F" w14:textId="77777777" w:rsidR="00031189" w:rsidRPr="0093723A" w:rsidRDefault="00031189" w:rsidP="00E65F5D">
      <w:pPr>
        <w:rPr>
          <w:rFonts w:ascii="Arial" w:hAnsi="Arial" w:cs="Arial"/>
          <w:szCs w:val="22"/>
        </w:rPr>
      </w:pPr>
    </w:p>
    <w:p w14:paraId="44AB6C70"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44AB6C71" w14:textId="77777777" w:rsidR="00031189" w:rsidRPr="0093723A" w:rsidRDefault="00031189" w:rsidP="00E65F5D">
      <w:pPr>
        <w:ind w:left="720" w:hanging="720"/>
        <w:jc w:val="both"/>
        <w:rPr>
          <w:rFonts w:ascii="Arial" w:hAnsi="Arial" w:cs="Arial"/>
          <w:szCs w:val="22"/>
        </w:rPr>
      </w:pPr>
    </w:p>
    <w:p w14:paraId="44AB6C72" w14:textId="77777777" w:rsidR="00031189" w:rsidRPr="0093723A" w:rsidRDefault="00031189" w:rsidP="00E65F5D">
      <w:pPr>
        <w:ind w:left="720" w:hanging="720"/>
        <w:jc w:val="both"/>
        <w:rPr>
          <w:rFonts w:ascii="Arial" w:hAnsi="Arial" w:cs="Arial"/>
          <w:szCs w:val="22"/>
        </w:rPr>
      </w:pPr>
    </w:p>
    <w:p w14:paraId="44AB6C73" w14:textId="77777777" w:rsidR="00031189" w:rsidRPr="0093723A" w:rsidRDefault="00031189" w:rsidP="00E65F5D">
      <w:pPr>
        <w:jc w:val="both"/>
        <w:rPr>
          <w:rFonts w:ascii="Arial" w:hAnsi="Arial" w:cs="Arial"/>
          <w:szCs w:val="22"/>
        </w:rPr>
      </w:pPr>
    </w:p>
    <w:p w14:paraId="6D8C87C1" w14:textId="6E3ACAB7" w:rsidR="00AC59C9" w:rsidRPr="0023581F" w:rsidRDefault="005326FB" w:rsidP="00AC59C9">
      <w:pPr>
        <w:ind w:left="720" w:hanging="720"/>
        <w:jc w:val="both"/>
        <w:rPr>
          <w:rFonts w:ascii="Arial" w:hAnsi="Arial" w:cs="Arial"/>
          <w:szCs w:val="22"/>
        </w:rPr>
      </w:pPr>
      <w:r>
        <w:rPr>
          <w:rFonts w:ascii="Arial" w:hAnsi="Arial" w:cs="Arial"/>
          <w:szCs w:val="22"/>
        </w:rPr>
        <w:t>Emily Thorpe</w:t>
      </w:r>
    </w:p>
    <w:p w14:paraId="1844F3FB" w14:textId="12E01179" w:rsidR="005416E4" w:rsidRPr="0023581F" w:rsidRDefault="00AC59C9" w:rsidP="00AC59C9">
      <w:pPr>
        <w:ind w:left="720" w:hanging="720"/>
        <w:jc w:val="both"/>
        <w:rPr>
          <w:rFonts w:ascii="Arial" w:hAnsi="Arial" w:cs="Arial"/>
          <w:szCs w:val="22"/>
        </w:rPr>
      </w:pPr>
      <w:r w:rsidRPr="0023581F">
        <w:rPr>
          <w:rFonts w:ascii="Arial" w:hAnsi="Arial" w:cs="Arial"/>
          <w:szCs w:val="22"/>
        </w:rPr>
        <w:t xml:space="preserve">Title: </w:t>
      </w:r>
      <w:r w:rsidR="005326FB">
        <w:rPr>
          <w:rFonts w:ascii="Arial" w:hAnsi="Arial" w:cs="Arial"/>
          <w:szCs w:val="22"/>
        </w:rPr>
        <w:t xml:space="preserve">WR </w:t>
      </w:r>
      <w:r w:rsidRPr="0023581F">
        <w:rPr>
          <w:rFonts w:ascii="Arial" w:hAnsi="Arial" w:cs="Arial"/>
          <w:szCs w:val="22"/>
        </w:rPr>
        <w:t xml:space="preserve">Advisor </w:t>
      </w:r>
    </w:p>
    <w:p w14:paraId="2850951D" w14:textId="77777777" w:rsidR="005416E4" w:rsidRPr="0093723A" w:rsidRDefault="005416E4" w:rsidP="005416E4">
      <w:pPr>
        <w:ind w:left="720" w:hanging="720"/>
        <w:jc w:val="both"/>
        <w:rPr>
          <w:rFonts w:ascii="Arial" w:hAnsi="Arial" w:cs="Arial"/>
          <w:color w:val="0000FF"/>
          <w:szCs w:val="22"/>
        </w:rPr>
      </w:pPr>
    </w:p>
    <w:p w14:paraId="36754477" w14:textId="53087139" w:rsidR="005416E4" w:rsidRPr="0093723A" w:rsidRDefault="005416E4" w:rsidP="005416E4">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5326FB">
        <w:rPr>
          <w:rFonts w:ascii="Arial" w:hAnsi="Arial" w:cs="Arial"/>
          <w:szCs w:val="22"/>
        </w:rPr>
        <w:t>Emily.thorpe</w:t>
      </w:r>
      <w:r>
        <w:rPr>
          <w:rFonts w:ascii="Arial" w:hAnsi="Arial" w:cs="Arial"/>
          <w:szCs w:val="22"/>
        </w:rPr>
        <w:t>@</w:t>
      </w:r>
      <w:r w:rsidRPr="0093723A">
        <w:rPr>
          <w:rFonts w:ascii="Arial" w:hAnsi="Arial" w:cs="Arial"/>
          <w:szCs w:val="22"/>
        </w:rPr>
        <w:t>environment-agency.gov.uk</w:t>
      </w:r>
    </w:p>
    <w:p w14:paraId="4BD05548" w14:textId="552316DC" w:rsidR="005416E4" w:rsidRPr="0093723A" w:rsidRDefault="005416E4" w:rsidP="005416E4">
      <w:pPr>
        <w:ind w:left="720" w:hanging="720"/>
        <w:jc w:val="both"/>
        <w:rPr>
          <w:rFonts w:ascii="Arial" w:hAnsi="Arial" w:cs="Arial"/>
          <w:szCs w:val="22"/>
        </w:rPr>
      </w:pPr>
      <w:r w:rsidRPr="0093723A">
        <w:rPr>
          <w:rFonts w:ascii="Arial" w:hAnsi="Arial" w:cs="Arial"/>
          <w:szCs w:val="22"/>
        </w:rPr>
        <w:t>Telephone:</w:t>
      </w:r>
      <w:bookmarkEnd w:id="0"/>
      <w:r w:rsidRPr="0093723A">
        <w:rPr>
          <w:rFonts w:ascii="Arial" w:hAnsi="Arial" w:cs="Arial"/>
          <w:szCs w:val="22"/>
        </w:rPr>
        <w:tab/>
      </w:r>
      <w:r w:rsidR="005326FB">
        <w:rPr>
          <w:rFonts w:ascii="Arial" w:hAnsi="Arial" w:cs="Arial"/>
          <w:szCs w:val="22"/>
        </w:rPr>
        <w:t>07825 195981</w:t>
      </w:r>
    </w:p>
    <w:p w14:paraId="44AB6C79" w14:textId="77777777" w:rsidR="00031189" w:rsidRPr="0093723A" w:rsidRDefault="00031189" w:rsidP="00E65F5D">
      <w:pPr>
        <w:ind w:left="720" w:hanging="720"/>
        <w:jc w:val="both"/>
        <w:rPr>
          <w:rFonts w:ascii="Arial" w:hAnsi="Arial" w:cs="Arial"/>
          <w:szCs w:val="22"/>
        </w:rPr>
      </w:pPr>
    </w:p>
    <w:p w14:paraId="44AB6C7A" w14:textId="77777777" w:rsidR="00031189" w:rsidRPr="0093723A" w:rsidRDefault="00031189" w:rsidP="00E65F5D">
      <w:pPr>
        <w:ind w:left="720" w:hanging="720"/>
        <w:jc w:val="both"/>
        <w:rPr>
          <w:rFonts w:ascii="Arial" w:hAnsi="Arial" w:cs="Arial"/>
          <w:szCs w:val="22"/>
        </w:rPr>
      </w:pPr>
    </w:p>
    <w:p w14:paraId="44AB6C7B" w14:textId="77777777" w:rsidR="00031189" w:rsidRPr="0093723A" w:rsidRDefault="00031189" w:rsidP="00E65F5D">
      <w:pPr>
        <w:ind w:left="720" w:hanging="720"/>
        <w:jc w:val="both"/>
        <w:rPr>
          <w:rFonts w:ascii="Arial" w:hAnsi="Arial" w:cs="Arial"/>
          <w:szCs w:val="22"/>
        </w:rPr>
      </w:pPr>
    </w:p>
    <w:p w14:paraId="44AB6C7C" w14:textId="77777777" w:rsidR="00031189" w:rsidRPr="0093723A" w:rsidRDefault="00031189" w:rsidP="00E65F5D">
      <w:pPr>
        <w:ind w:left="720" w:hanging="720"/>
        <w:jc w:val="both"/>
        <w:rPr>
          <w:rFonts w:ascii="Arial" w:hAnsi="Arial" w:cs="Arial"/>
          <w:szCs w:val="22"/>
        </w:rPr>
      </w:pPr>
    </w:p>
    <w:p w14:paraId="4A3A5A4B" w14:textId="77777777" w:rsidR="005416E4" w:rsidRPr="00386F7C" w:rsidRDefault="005416E4" w:rsidP="005416E4">
      <w:pPr>
        <w:ind w:left="720" w:hanging="720"/>
        <w:jc w:val="both"/>
        <w:rPr>
          <w:rFonts w:ascii="Arial" w:hAnsi="Arial" w:cs="Arial"/>
          <w:szCs w:val="22"/>
        </w:rPr>
      </w:pPr>
    </w:p>
    <w:p w14:paraId="3BA6BFF2" w14:textId="77777777" w:rsidR="005416E4" w:rsidRPr="0023581F" w:rsidRDefault="005416E4" w:rsidP="005416E4">
      <w:pPr>
        <w:ind w:left="720" w:hanging="720"/>
        <w:jc w:val="both"/>
        <w:rPr>
          <w:rFonts w:ascii="Arial" w:hAnsi="Arial" w:cs="Arial"/>
          <w:szCs w:val="22"/>
        </w:rPr>
      </w:pPr>
      <w:r w:rsidRPr="0023581F">
        <w:rPr>
          <w:rFonts w:ascii="Arial" w:hAnsi="Arial" w:cs="Arial"/>
          <w:b/>
          <w:szCs w:val="22"/>
        </w:rPr>
        <w:t>The Environment Agency</w:t>
      </w:r>
      <w:r w:rsidRPr="0023581F">
        <w:rPr>
          <w:rFonts w:ascii="Arial" w:hAnsi="Arial" w:cs="Arial"/>
          <w:szCs w:val="22"/>
        </w:rPr>
        <w:t>, Red Kite House, Wallingford, OX10 8BD</w:t>
      </w:r>
    </w:p>
    <w:p w14:paraId="44AB6C7E" w14:textId="77777777" w:rsidR="00031189" w:rsidRPr="0093723A" w:rsidRDefault="00031189" w:rsidP="00E65F5D">
      <w:pPr>
        <w:jc w:val="both"/>
        <w:rPr>
          <w:rFonts w:ascii="Arial" w:hAnsi="Arial" w:cs="Arial"/>
          <w:b/>
          <w:szCs w:val="22"/>
        </w:rPr>
      </w:pPr>
    </w:p>
    <w:p w14:paraId="44AB6C7F" w14:textId="77777777" w:rsidR="00FE42D1" w:rsidRPr="0093723A" w:rsidRDefault="00FE42D1" w:rsidP="00E65F5D">
      <w:pPr>
        <w:jc w:val="both"/>
        <w:rPr>
          <w:rFonts w:ascii="Arial" w:hAnsi="Arial" w:cs="Arial"/>
          <w:b/>
          <w:szCs w:val="22"/>
        </w:rPr>
      </w:pPr>
    </w:p>
    <w:p w14:paraId="44AB6C80" w14:textId="77777777" w:rsidR="00E60F04" w:rsidRPr="0093723A" w:rsidRDefault="00FE42D1" w:rsidP="00E65F5D">
      <w:pPr>
        <w:jc w:val="center"/>
        <w:rPr>
          <w:rFonts w:ascii="Arial" w:hAnsi="Arial" w:cs="Arial"/>
          <w:b/>
          <w:i/>
          <w:szCs w:val="22"/>
        </w:rPr>
      </w:pPr>
      <w:r w:rsidRPr="0093723A">
        <w:rPr>
          <w:rFonts w:ascii="Arial" w:hAnsi="Arial" w:cs="Arial"/>
          <w:b/>
          <w:szCs w:val="22"/>
        </w:rPr>
        <w:br w:type="page"/>
      </w:r>
      <w:r w:rsidR="00E60F04" w:rsidRPr="0093723A">
        <w:rPr>
          <w:rFonts w:ascii="Arial" w:hAnsi="Arial" w:cs="Arial"/>
          <w:b/>
          <w:i/>
          <w:szCs w:val="22"/>
        </w:rPr>
        <w:lastRenderedPageBreak/>
        <w:t>Please delete this page before issuing the document to suppliers</w:t>
      </w:r>
    </w:p>
    <w:p w14:paraId="44AB6C81" w14:textId="77777777" w:rsidR="00E60F04" w:rsidRPr="0093723A" w:rsidRDefault="00E60F04" w:rsidP="00E65F5D">
      <w:pPr>
        <w:jc w:val="both"/>
        <w:rPr>
          <w:rFonts w:ascii="Arial" w:hAnsi="Arial" w:cs="Arial"/>
          <w:b/>
          <w:szCs w:val="22"/>
        </w:rPr>
      </w:pPr>
    </w:p>
    <w:p w14:paraId="44AB6C82" w14:textId="77777777" w:rsidR="00031189" w:rsidRPr="0093723A" w:rsidRDefault="00FE42D1" w:rsidP="00E65F5D">
      <w:pPr>
        <w:jc w:val="center"/>
        <w:rPr>
          <w:rFonts w:ascii="Arial" w:hAnsi="Arial" w:cs="Arial"/>
          <w:b/>
          <w:szCs w:val="22"/>
        </w:rPr>
      </w:pPr>
      <w:r w:rsidRPr="0093723A">
        <w:rPr>
          <w:rFonts w:ascii="Arial" w:hAnsi="Arial" w:cs="Arial"/>
          <w:b/>
          <w:szCs w:val="22"/>
        </w:rPr>
        <w:t>Guidance</w:t>
      </w:r>
    </w:p>
    <w:p w14:paraId="44AB6C83" w14:textId="77777777" w:rsidR="00E60F04" w:rsidRPr="0093723A" w:rsidRDefault="00E60F04" w:rsidP="00E65F5D">
      <w:pPr>
        <w:jc w:val="center"/>
        <w:rPr>
          <w:rFonts w:ascii="Arial" w:hAnsi="Arial" w:cs="Arial"/>
          <w:b/>
          <w:szCs w:val="22"/>
        </w:rPr>
      </w:pPr>
    </w:p>
    <w:p w14:paraId="44AB6C84" w14:textId="77777777" w:rsidR="00FE42D1" w:rsidRDefault="00FE42D1" w:rsidP="00E65F5D">
      <w:pPr>
        <w:rPr>
          <w:rFonts w:ascii="Arial" w:hAnsi="Arial" w:cs="Arial"/>
          <w:szCs w:val="22"/>
        </w:rPr>
      </w:pPr>
      <w:r w:rsidRPr="0093723A">
        <w:rPr>
          <w:rFonts w:ascii="Arial" w:hAnsi="Arial" w:cs="Arial"/>
          <w:szCs w:val="22"/>
        </w:rPr>
        <w:t xml:space="preserve">This is the RFQ pack template to be sent out to suppliers. </w:t>
      </w:r>
      <w:r w:rsidR="00EA6FE1" w:rsidRPr="0093723A">
        <w:rPr>
          <w:rFonts w:ascii="Arial" w:hAnsi="Arial" w:cs="Arial"/>
          <w:szCs w:val="22"/>
        </w:rPr>
        <w:t>Please complete your P</w:t>
      </w:r>
      <w:r w:rsidR="00921556" w:rsidRPr="0093723A">
        <w:rPr>
          <w:rFonts w:ascii="Arial" w:hAnsi="Arial" w:cs="Arial"/>
          <w:szCs w:val="22"/>
        </w:rPr>
        <w:t>ro</w:t>
      </w:r>
      <w:r w:rsidR="004F51A0" w:rsidRPr="0093723A">
        <w:rPr>
          <w:rFonts w:ascii="Arial" w:hAnsi="Arial" w:cs="Arial"/>
          <w:szCs w:val="22"/>
        </w:rPr>
        <w:t xml:space="preserve">curement Plan before proceeding at this stage. </w:t>
      </w:r>
    </w:p>
    <w:p w14:paraId="44AB6C85" w14:textId="77777777" w:rsidR="000878DD" w:rsidRPr="0093723A" w:rsidRDefault="000878DD" w:rsidP="00E65F5D">
      <w:pPr>
        <w:rPr>
          <w:rFonts w:ascii="Arial" w:hAnsi="Arial" w:cs="Arial"/>
          <w:szCs w:val="22"/>
        </w:rPr>
      </w:pPr>
    </w:p>
    <w:p w14:paraId="44AB6C86" w14:textId="77777777" w:rsidR="00FE42D1" w:rsidRPr="0093723A" w:rsidRDefault="00FE42D1" w:rsidP="00E65F5D">
      <w:pPr>
        <w:rPr>
          <w:rFonts w:ascii="Arial" w:hAnsi="Arial" w:cs="Arial"/>
          <w:szCs w:val="22"/>
        </w:rPr>
      </w:pPr>
      <w:r w:rsidRPr="0093723A">
        <w:rPr>
          <w:rFonts w:ascii="Arial" w:hAnsi="Arial" w:cs="Arial"/>
          <w:szCs w:val="22"/>
        </w:rPr>
        <w:t>All content in red is to be edited.</w:t>
      </w:r>
      <w:r w:rsidR="00491B79" w:rsidRPr="0093723A">
        <w:rPr>
          <w:rFonts w:ascii="Arial" w:hAnsi="Arial" w:cs="Arial"/>
          <w:szCs w:val="22"/>
        </w:rPr>
        <w:t xml:space="preserve"> Instructions in red need to be deleted before issuing.</w:t>
      </w:r>
      <w:r w:rsidRPr="0093723A">
        <w:rPr>
          <w:rFonts w:ascii="Arial" w:hAnsi="Arial" w:cs="Arial"/>
          <w:szCs w:val="22"/>
        </w:rPr>
        <w:t xml:space="preserve"> Please read through </w:t>
      </w:r>
      <w:r w:rsidR="001839AA" w:rsidRPr="0093723A">
        <w:rPr>
          <w:rFonts w:ascii="Arial" w:hAnsi="Arial" w:cs="Arial"/>
          <w:szCs w:val="22"/>
        </w:rPr>
        <w:t>the guidance throughout</w:t>
      </w:r>
      <w:r w:rsidRPr="0093723A">
        <w:rPr>
          <w:rFonts w:ascii="Arial" w:hAnsi="Arial" w:cs="Arial"/>
          <w:szCs w:val="22"/>
        </w:rPr>
        <w:t xml:space="preserve"> this document carefully.</w:t>
      </w:r>
    </w:p>
    <w:p w14:paraId="44AB6C87" w14:textId="77777777" w:rsidR="00B86D78" w:rsidRPr="0093723A" w:rsidRDefault="00B86D78" w:rsidP="00E65F5D">
      <w:pPr>
        <w:rPr>
          <w:rFonts w:ascii="Arial" w:hAnsi="Arial" w:cs="Arial"/>
          <w:szCs w:val="22"/>
        </w:rPr>
      </w:pPr>
    </w:p>
    <w:p w14:paraId="44AB6C88" w14:textId="77777777" w:rsidR="00B86D78" w:rsidRPr="0093723A" w:rsidRDefault="00B86D78" w:rsidP="00E65F5D">
      <w:pPr>
        <w:rPr>
          <w:rFonts w:ascii="Arial" w:hAnsi="Arial" w:cs="Arial"/>
          <w:szCs w:val="22"/>
        </w:rPr>
      </w:pPr>
      <w:r w:rsidRPr="0093723A">
        <w:rPr>
          <w:rFonts w:ascii="Arial" w:hAnsi="Arial" w:cs="Arial"/>
          <w:szCs w:val="22"/>
        </w:rPr>
        <w:t xml:space="preserve">Below is a </w:t>
      </w:r>
      <w:r w:rsidR="001A553D" w:rsidRPr="0093723A">
        <w:rPr>
          <w:rFonts w:ascii="Arial" w:hAnsi="Arial" w:cs="Arial"/>
          <w:szCs w:val="22"/>
        </w:rPr>
        <w:t xml:space="preserve">short </w:t>
      </w:r>
      <w:r w:rsidRPr="0093723A">
        <w:rPr>
          <w:rFonts w:ascii="Arial" w:hAnsi="Arial" w:cs="Arial"/>
          <w:szCs w:val="22"/>
        </w:rPr>
        <w:t xml:space="preserve">summary of the sections and which ones will require your attention. </w:t>
      </w:r>
    </w:p>
    <w:p w14:paraId="44AB6C89" w14:textId="77777777" w:rsidR="003014F2" w:rsidRPr="0093723A" w:rsidRDefault="001839AA" w:rsidP="00E65F5D">
      <w:pPr>
        <w:spacing w:before="240"/>
        <w:rPr>
          <w:rFonts w:ascii="Arial" w:hAnsi="Arial" w:cs="Arial"/>
          <w:b/>
          <w:szCs w:val="22"/>
        </w:rPr>
      </w:pPr>
      <w:r w:rsidRPr="0093723A">
        <w:rPr>
          <w:rFonts w:ascii="Arial" w:hAnsi="Arial" w:cs="Arial"/>
          <w:b/>
          <w:szCs w:val="22"/>
        </w:rPr>
        <w:t xml:space="preserve">Section 1 </w:t>
      </w:r>
    </w:p>
    <w:p w14:paraId="44AB6C8A" w14:textId="77777777" w:rsidR="009E79DE" w:rsidRDefault="0002389D" w:rsidP="00E65F5D">
      <w:pPr>
        <w:spacing w:before="240"/>
        <w:rPr>
          <w:rFonts w:ascii="Arial" w:hAnsi="Arial" w:cs="Arial"/>
          <w:szCs w:val="22"/>
        </w:rPr>
      </w:pPr>
      <w:r w:rsidRPr="0093723A">
        <w:rPr>
          <w:rFonts w:ascii="Arial" w:hAnsi="Arial" w:cs="Arial"/>
          <w:szCs w:val="22"/>
        </w:rPr>
        <w:t>O</w:t>
      </w:r>
      <w:r w:rsidR="001839AA" w:rsidRPr="0093723A">
        <w:rPr>
          <w:rFonts w:ascii="Arial" w:hAnsi="Arial" w:cs="Arial"/>
          <w:szCs w:val="22"/>
        </w:rPr>
        <w:t xml:space="preserve">utlines the </w:t>
      </w:r>
      <w:r w:rsidR="009E79DE" w:rsidRPr="0093723A">
        <w:rPr>
          <w:rFonts w:ascii="Arial" w:hAnsi="Arial" w:cs="Arial"/>
          <w:szCs w:val="22"/>
        </w:rPr>
        <w:t>E</w:t>
      </w:r>
      <w:r w:rsidR="001839AA" w:rsidRPr="0093723A">
        <w:rPr>
          <w:rFonts w:ascii="Arial" w:hAnsi="Arial" w:cs="Arial"/>
          <w:szCs w:val="22"/>
        </w:rPr>
        <w:t>nvironment Agency</w:t>
      </w:r>
      <w:r w:rsidR="009E79DE" w:rsidRPr="0093723A">
        <w:rPr>
          <w:rFonts w:ascii="Arial" w:hAnsi="Arial" w:cs="Arial"/>
          <w:szCs w:val="22"/>
        </w:rPr>
        <w:t xml:space="preserve">’s background and ethics. </w:t>
      </w:r>
      <w:r w:rsidR="00180764" w:rsidRPr="0093723A">
        <w:rPr>
          <w:rFonts w:ascii="Arial" w:hAnsi="Arial" w:cs="Arial"/>
          <w:szCs w:val="22"/>
        </w:rPr>
        <w:t>You do not need to complete any part of this section aside from the</w:t>
      </w:r>
      <w:r w:rsidR="000878DD">
        <w:rPr>
          <w:rFonts w:ascii="Arial" w:hAnsi="Arial" w:cs="Arial"/>
          <w:szCs w:val="22"/>
        </w:rPr>
        <w:t xml:space="preserve"> contract reference and</w:t>
      </w:r>
      <w:r w:rsidR="00180764" w:rsidRPr="0093723A">
        <w:rPr>
          <w:rFonts w:ascii="Arial" w:hAnsi="Arial" w:cs="Arial"/>
          <w:szCs w:val="22"/>
        </w:rPr>
        <w:t xml:space="preserve"> title.</w:t>
      </w:r>
    </w:p>
    <w:p w14:paraId="44AB6C8B" w14:textId="77777777" w:rsidR="003014F2" w:rsidRPr="0093723A" w:rsidRDefault="00D92EC1" w:rsidP="00E65F5D">
      <w:pPr>
        <w:spacing w:before="240"/>
        <w:rPr>
          <w:rFonts w:ascii="Arial" w:hAnsi="Arial" w:cs="Arial"/>
          <w:b/>
          <w:szCs w:val="22"/>
        </w:rPr>
      </w:pPr>
      <w:r w:rsidRPr="0093723A">
        <w:rPr>
          <w:rFonts w:ascii="Arial" w:hAnsi="Arial" w:cs="Arial"/>
          <w:b/>
          <w:szCs w:val="22"/>
        </w:rPr>
        <w:t xml:space="preserve">Section 2 </w:t>
      </w:r>
    </w:p>
    <w:p w14:paraId="44AB6C8C" w14:textId="77777777" w:rsidR="00D92EC1" w:rsidRDefault="0038340B" w:rsidP="00E65F5D">
      <w:pPr>
        <w:spacing w:before="240"/>
        <w:rPr>
          <w:rFonts w:ascii="Arial" w:hAnsi="Arial" w:cs="Arial"/>
          <w:szCs w:val="22"/>
        </w:rPr>
      </w:pPr>
      <w:r>
        <w:rPr>
          <w:rFonts w:ascii="Arial" w:hAnsi="Arial" w:cs="Arial"/>
          <w:szCs w:val="22"/>
        </w:rPr>
        <w:t xml:space="preserve">Give a summary of your requirement. </w:t>
      </w:r>
      <w:r w:rsidR="0002389D" w:rsidRPr="0093723A">
        <w:rPr>
          <w:rFonts w:ascii="Arial" w:hAnsi="Arial" w:cs="Arial"/>
          <w:szCs w:val="22"/>
        </w:rPr>
        <w:t>O</w:t>
      </w:r>
      <w:r w:rsidR="001A553D" w:rsidRPr="0093723A">
        <w:rPr>
          <w:rFonts w:ascii="Arial" w:hAnsi="Arial" w:cs="Arial"/>
          <w:szCs w:val="22"/>
        </w:rPr>
        <w:t>utline</w:t>
      </w:r>
      <w:r w:rsidR="009E79DE" w:rsidRPr="0093723A">
        <w:rPr>
          <w:rFonts w:ascii="Arial" w:hAnsi="Arial" w:cs="Arial"/>
          <w:szCs w:val="22"/>
        </w:rPr>
        <w:t xml:space="preserve"> the proces</w:t>
      </w:r>
      <w:r w:rsidR="00921556" w:rsidRPr="0093723A">
        <w:rPr>
          <w:rFonts w:ascii="Arial" w:hAnsi="Arial" w:cs="Arial"/>
          <w:szCs w:val="22"/>
        </w:rPr>
        <w:t>s that you will go through to a</w:t>
      </w:r>
      <w:r w:rsidR="00D92EC1" w:rsidRPr="0093723A">
        <w:rPr>
          <w:rFonts w:ascii="Arial" w:hAnsi="Arial" w:cs="Arial"/>
          <w:szCs w:val="22"/>
        </w:rPr>
        <w:t>ward t</w:t>
      </w:r>
      <w:r w:rsidR="009E79DE" w:rsidRPr="0093723A">
        <w:rPr>
          <w:rFonts w:ascii="Arial" w:hAnsi="Arial" w:cs="Arial"/>
          <w:szCs w:val="22"/>
        </w:rPr>
        <w:t>he contract from the point of view of what the potential suppliers need to know.</w:t>
      </w:r>
      <w:r w:rsidR="00D92EC1" w:rsidRPr="0093723A">
        <w:rPr>
          <w:rFonts w:ascii="Arial" w:hAnsi="Arial" w:cs="Arial"/>
          <w:szCs w:val="22"/>
        </w:rPr>
        <w:t xml:space="preserve"> </w:t>
      </w:r>
    </w:p>
    <w:p w14:paraId="44AB6C8D" w14:textId="77777777" w:rsidR="0038340B" w:rsidRPr="0093723A" w:rsidRDefault="0038340B" w:rsidP="0038340B">
      <w:pPr>
        <w:spacing w:before="240"/>
        <w:rPr>
          <w:rFonts w:ascii="Arial" w:hAnsi="Arial" w:cs="Arial"/>
          <w:szCs w:val="22"/>
        </w:rPr>
      </w:pPr>
      <w:r>
        <w:rPr>
          <w:rFonts w:ascii="Arial" w:hAnsi="Arial" w:cs="Arial"/>
          <w:szCs w:val="22"/>
        </w:rPr>
        <w:t xml:space="preserve">You also need to confirm the terms and conditions that will govern the contract, confirm the contact for queries and set out the key procurement and contract timescales. </w:t>
      </w:r>
    </w:p>
    <w:p w14:paraId="44AB6C8E" w14:textId="77777777" w:rsidR="003014F2" w:rsidRPr="0093723A" w:rsidRDefault="003014F2" w:rsidP="00E65F5D">
      <w:pPr>
        <w:spacing w:before="240"/>
        <w:rPr>
          <w:rFonts w:ascii="Arial" w:hAnsi="Arial" w:cs="Arial"/>
          <w:b/>
          <w:szCs w:val="22"/>
        </w:rPr>
      </w:pPr>
      <w:r w:rsidRPr="0093723A">
        <w:rPr>
          <w:rFonts w:ascii="Arial" w:hAnsi="Arial" w:cs="Arial"/>
          <w:b/>
          <w:szCs w:val="22"/>
        </w:rPr>
        <w:t xml:space="preserve">Section 3 </w:t>
      </w:r>
    </w:p>
    <w:p w14:paraId="44AB6C8F" w14:textId="77777777" w:rsidR="006515A9" w:rsidRDefault="006515A9" w:rsidP="00E65F5D">
      <w:pPr>
        <w:spacing w:before="240"/>
        <w:rPr>
          <w:rFonts w:ascii="Arial" w:hAnsi="Arial" w:cs="Arial"/>
          <w:szCs w:val="22"/>
        </w:rPr>
      </w:pPr>
      <w:r>
        <w:rPr>
          <w:rFonts w:ascii="Arial" w:hAnsi="Arial" w:cs="Arial"/>
          <w:szCs w:val="22"/>
        </w:rPr>
        <w:t>Insert the evaluation criteria and weightings that will be used to assess the suppliers</w:t>
      </w:r>
      <w:r w:rsidR="00A946D1">
        <w:rPr>
          <w:rFonts w:ascii="Arial" w:hAnsi="Arial" w:cs="Arial"/>
          <w:szCs w:val="22"/>
        </w:rPr>
        <w:t>’</w:t>
      </w:r>
      <w:r>
        <w:rPr>
          <w:rFonts w:ascii="Arial" w:hAnsi="Arial" w:cs="Arial"/>
          <w:szCs w:val="22"/>
        </w:rPr>
        <w:t xml:space="preserve"> bids. </w:t>
      </w:r>
      <w:r w:rsidR="00A946D1">
        <w:rPr>
          <w:rFonts w:ascii="Arial" w:hAnsi="Arial" w:cs="Arial"/>
          <w:szCs w:val="22"/>
        </w:rPr>
        <w:t xml:space="preserve">This section also advises suppliers what scoring methodology will be used. </w:t>
      </w:r>
    </w:p>
    <w:p w14:paraId="44AB6C90" w14:textId="77777777" w:rsidR="00A946D1" w:rsidRPr="0093723A" w:rsidRDefault="00A946D1" w:rsidP="00A946D1">
      <w:pPr>
        <w:spacing w:before="240"/>
        <w:rPr>
          <w:rFonts w:ascii="Arial" w:hAnsi="Arial" w:cs="Arial"/>
          <w:b/>
          <w:szCs w:val="22"/>
        </w:rPr>
      </w:pPr>
      <w:r w:rsidRPr="0093723A">
        <w:rPr>
          <w:rFonts w:ascii="Arial" w:hAnsi="Arial" w:cs="Arial"/>
          <w:b/>
          <w:szCs w:val="22"/>
        </w:rPr>
        <w:t>Section 4</w:t>
      </w:r>
    </w:p>
    <w:p w14:paraId="44AB6C91" w14:textId="77777777" w:rsidR="00D92EC1" w:rsidRPr="0093723A" w:rsidRDefault="00A946D1" w:rsidP="00E65F5D">
      <w:pPr>
        <w:spacing w:before="240"/>
        <w:rPr>
          <w:rFonts w:ascii="Arial" w:hAnsi="Arial" w:cs="Arial"/>
          <w:szCs w:val="22"/>
        </w:rPr>
      </w:pPr>
      <w:r>
        <w:rPr>
          <w:rFonts w:ascii="Arial" w:hAnsi="Arial" w:cs="Arial"/>
          <w:szCs w:val="22"/>
        </w:rPr>
        <w:t xml:space="preserve">Requires you to tell suppliers what information you want them to return as part of their bids. </w:t>
      </w:r>
      <w:r w:rsidR="00AD6F35">
        <w:rPr>
          <w:rFonts w:ascii="Arial" w:hAnsi="Arial" w:cs="Arial"/>
          <w:szCs w:val="22"/>
        </w:rPr>
        <w:t>Insert the</w:t>
      </w:r>
      <w:r w:rsidR="003014F2" w:rsidRPr="0093723A">
        <w:rPr>
          <w:rFonts w:ascii="Arial" w:hAnsi="Arial" w:cs="Arial"/>
          <w:szCs w:val="22"/>
        </w:rPr>
        <w:t xml:space="preserve"> specification</w:t>
      </w:r>
      <w:r w:rsidR="00AD6F35">
        <w:rPr>
          <w:rFonts w:ascii="Arial" w:hAnsi="Arial" w:cs="Arial"/>
          <w:szCs w:val="22"/>
        </w:rPr>
        <w:t xml:space="preserve"> for your requirement</w:t>
      </w:r>
      <w:r w:rsidR="00D92EC1" w:rsidRPr="0093723A">
        <w:rPr>
          <w:rFonts w:ascii="Arial" w:hAnsi="Arial" w:cs="Arial"/>
          <w:szCs w:val="22"/>
        </w:rPr>
        <w:t>. This will be heavily informed by the plans and documents you have created outlining your requirements and deliverables.</w:t>
      </w:r>
    </w:p>
    <w:p w14:paraId="44AB6C92" w14:textId="77777777" w:rsidR="00E60F04" w:rsidRPr="0093723A" w:rsidRDefault="00E60F04" w:rsidP="00E65F5D">
      <w:pPr>
        <w:spacing w:before="240"/>
        <w:rPr>
          <w:rFonts w:ascii="Arial" w:hAnsi="Arial" w:cs="Arial"/>
          <w:b/>
          <w:szCs w:val="22"/>
        </w:rPr>
      </w:pPr>
      <w:r w:rsidRPr="0093723A">
        <w:rPr>
          <w:rFonts w:ascii="Arial" w:hAnsi="Arial" w:cs="Arial"/>
          <w:b/>
          <w:szCs w:val="22"/>
        </w:rPr>
        <w:t xml:space="preserve">Section </w:t>
      </w:r>
      <w:r w:rsidR="00A946D1">
        <w:rPr>
          <w:rFonts w:ascii="Arial" w:hAnsi="Arial" w:cs="Arial"/>
          <w:b/>
          <w:szCs w:val="22"/>
        </w:rPr>
        <w:t>5</w:t>
      </w:r>
    </w:p>
    <w:p w14:paraId="44AB6C93" w14:textId="77777777" w:rsidR="00A946D1" w:rsidRDefault="00A946D1" w:rsidP="00E65F5D">
      <w:pPr>
        <w:spacing w:before="240"/>
        <w:rPr>
          <w:rFonts w:ascii="Arial" w:hAnsi="Arial" w:cs="Arial"/>
          <w:szCs w:val="22"/>
        </w:rPr>
      </w:pPr>
      <w:r>
        <w:rPr>
          <w:rFonts w:ascii="Arial" w:hAnsi="Arial" w:cs="Arial"/>
          <w:szCs w:val="22"/>
        </w:rPr>
        <w:t>Insert the</w:t>
      </w:r>
      <w:r w:rsidRPr="0093723A">
        <w:rPr>
          <w:rFonts w:ascii="Arial" w:hAnsi="Arial" w:cs="Arial"/>
          <w:szCs w:val="22"/>
        </w:rPr>
        <w:t xml:space="preserve"> specification</w:t>
      </w:r>
      <w:r>
        <w:rPr>
          <w:rFonts w:ascii="Arial" w:hAnsi="Arial" w:cs="Arial"/>
          <w:szCs w:val="22"/>
        </w:rPr>
        <w:t xml:space="preserve"> for your requirement</w:t>
      </w:r>
      <w:r w:rsidRPr="0093723A">
        <w:rPr>
          <w:rFonts w:ascii="Arial" w:hAnsi="Arial" w:cs="Arial"/>
          <w:szCs w:val="22"/>
        </w:rPr>
        <w:t>. This will be heavily informed by the plans and documents you have created outlining your requirements and deliverables.</w:t>
      </w:r>
    </w:p>
    <w:p w14:paraId="44AB6C94" w14:textId="77777777" w:rsidR="00A946D1" w:rsidRPr="0093723A" w:rsidRDefault="00A946D1" w:rsidP="00A946D1">
      <w:pPr>
        <w:spacing w:before="240"/>
        <w:rPr>
          <w:rFonts w:ascii="Arial" w:hAnsi="Arial" w:cs="Arial"/>
          <w:b/>
          <w:szCs w:val="22"/>
        </w:rPr>
      </w:pPr>
      <w:r w:rsidRPr="0093723A">
        <w:rPr>
          <w:rFonts w:ascii="Arial" w:hAnsi="Arial" w:cs="Arial"/>
          <w:b/>
          <w:szCs w:val="22"/>
        </w:rPr>
        <w:t>Section 6</w:t>
      </w:r>
    </w:p>
    <w:p w14:paraId="44AB6C95" w14:textId="77777777" w:rsidR="00A946D1" w:rsidRDefault="001F22CB" w:rsidP="00E65F5D">
      <w:pPr>
        <w:spacing w:before="240"/>
        <w:rPr>
          <w:rFonts w:ascii="Arial" w:hAnsi="Arial" w:cs="Arial"/>
          <w:szCs w:val="22"/>
        </w:rPr>
      </w:pPr>
      <w:r>
        <w:rPr>
          <w:rFonts w:ascii="Arial" w:hAnsi="Arial" w:cs="Arial"/>
          <w:szCs w:val="22"/>
        </w:rPr>
        <w:t xml:space="preserve">Provide information on how the contract will be managed. You also need to advise how frequently you want to be invoiced under the contract. </w:t>
      </w:r>
    </w:p>
    <w:p w14:paraId="44AB6C96" w14:textId="77777777" w:rsidR="006277E6" w:rsidRPr="006277E6" w:rsidRDefault="006277E6" w:rsidP="00E65F5D">
      <w:pPr>
        <w:spacing w:before="240"/>
        <w:rPr>
          <w:rFonts w:ascii="Arial" w:hAnsi="Arial" w:cs="Arial"/>
          <w:b/>
          <w:szCs w:val="22"/>
        </w:rPr>
      </w:pPr>
      <w:r w:rsidRPr="006277E6">
        <w:rPr>
          <w:rFonts w:ascii="Arial" w:hAnsi="Arial" w:cs="Arial"/>
          <w:b/>
          <w:szCs w:val="22"/>
        </w:rPr>
        <w:t>Section 7</w:t>
      </w:r>
    </w:p>
    <w:p w14:paraId="44AB6C97" w14:textId="77777777" w:rsidR="006277E6" w:rsidRDefault="006277E6" w:rsidP="00E65F5D">
      <w:pPr>
        <w:spacing w:before="240"/>
        <w:rPr>
          <w:rFonts w:ascii="Arial" w:hAnsi="Arial" w:cs="Arial"/>
          <w:szCs w:val="22"/>
        </w:rPr>
      </w:pPr>
      <w:r>
        <w:rPr>
          <w:rFonts w:ascii="Arial" w:hAnsi="Arial" w:cs="Arial"/>
          <w:szCs w:val="22"/>
        </w:rPr>
        <w:t>Sustainability considerations, no input is required</w:t>
      </w:r>
    </w:p>
    <w:p w14:paraId="44AB6C98" w14:textId="77777777" w:rsidR="001F22CB" w:rsidRPr="0093723A" w:rsidRDefault="002F7873" w:rsidP="001F22CB">
      <w:pPr>
        <w:spacing w:before="240"/>
        <w:rPr>
          <w:rFonts w:ascii="Arial" w:hAnsi="Arial" w:cs="Arial"/>
          <w:b/>
          <w:szCs w:val="22"/>
        </w:rPr>
      </w:pPr>
      <w:r>
        <w:rPr>
          <w:rFonts w:ascii="Arial" w:hAnsi="Arial" w:cs="Arial"/>
          <w:b/>
          <w:szCs w:val="22"/>
        </w:rPr>
        <w:t xml:space="preserve">Section </w:t>
      </w:r>
      <w:r w:rsidR="006277E6">
        <w:rPr>
          <w:rFonts w:ascii="Arial" w:hAnsi="Arial" w:cs="Arial"/>
          <w:b/>
          <w:szCs w:val="22"/>
        </w:rPr>
        <w:t>8</w:t>
      </w:r>
    </w:p>
    <w:p w14:paraId="44AB6C99" w14:textId="77777777" w:rsidR="00EA6FE1" w:rsidRPr="0093723A" w:rsidRDefault="001F22CB" w:rsidP="00E65F5D">
      <w:pPr>
        <w:spacing w:before="240"/>
        <w:rPr>
          <w:rFonts w:ascii="Arial" w:hAnsi="Arial" w:cs="Arial"/>
          <w:szCs w:val="22"/>
        </w:rPr>
      </w:pPr>
      <w:r>
        <w:rPr>
          <w:rFonts w:ascii="Arial" w:hAnsi="Arial" w:cs="Arial"/>
          <w:szCs w:val="22"/>
        </w:rPr>
        <w:t>Additional contract</w:t>
      </w:r>
      <w:r w:rsidR="00180764" w:rsidRPr="0093723A">
        <w:rPr>
          <w:rFonts w:ascii="Arial" w:hAnsi="Arial" w:cs="Arial"/>
          <w:szCs w:val="22"/>
        </w:rPr>
        <w:t xml:space="preserve"> information for the prospective supplier</w:t>
      </w:r>
      <w:r>
        <w:rPr>
          <w:rFonts w:ascii="Arial" w:hAnsi="Arial" w:cs="Arial"/>
          <w:szCs w:val="22"/>
        </w:rPr>
        <w:t>s</w:t>
      </w:r>
      <w:r w:rsidR="00180764" w:rsidRPr="0093723A">
        <w:rPr>
          <w:rFonts w:ascii="Arial" w:hAnsi="Arial" w:cs="Arial"/>
          <w:szCs w:val="22"/>
        </w:rPr>
        <w:t xml:space="preserve">. </w:t>
      </w:r>
      <w:r w:rsidR="00491B79" w:rsidRPr="0093723A">
        <w:rPr>
          <w:rFonts w:ascii="Arial" w:hAnsi="Arial" w:cs="Arial"/>
          <w:szCs w:val="22"/>
        </w:rPr>
        <w:t xml:space="preserve">No input is required. </w:t>
      </w:r>
    </w:p>
    <w:p w14:paraId="44AB6C9A" w14:textId="77777777" w:rsidR="001F22CB" w:rsidRPr="0093723A" w:rsidRDefault="001F22CB" w:rsidP="001F22CB">
      <w:pPr>
        <w:spacing w:before="240"/>
        <w:jc w:val="both"/>
        <w:rPr>
          <w:rFonts w:ascii="Arial" w:hAnsi="Arial" w:cs="Arial"/>
          <w:b/>
          <w:szCs w:val="22"/>
        </w:rPr>
      </w:pPr>
      <w:r w:rsidRPr="0093723A">
        <w:rPr>
          <w:rFonts w:ascii="Arial" w:hAnsi="Arial" w:cs="Arial"/>
          <w:b/>
          <w:szCs w:val="22"/>
        </w:rPr>
        <w:t>Appendix A</w:t>
      </w:r>
    </w:p>
    <w:p w14:paraId="44AB6C9B" w14:textId="77777777" w:rsidR="001F22CB" w:rsidRDefault="001F22CB" w:rsidP="001F22CB">
      <w:pPr>
        <w:spacing w:before="240"/>
        <w:jc w:val="both"/>
        <w:rPr>
          <w:rFonts w:ascii="Arial" w:hAnsi="Arial" w:cs="Arial"/>
          <w:b/>
          <w:szCs w:val="22"/>
        </w:rPr>
      </w:pPr>
      <w:r>
        <w:rPr>
          <w:rFonts w:ascii="Arial" w:hAnsi="Arial" w:cs="Arial"/>
          <w:szCs w:val="22"/>
        </w:rPr>
        <w:t xml:space="preserve">Choose the pricing schedule </w:t>
      </w:r>
      <w:r w:rsidR="00D333F1">
        <w:rPr>
          <w:rFonts w:ascii="Arial" w:hAnsi="Arial" w:cs="Arial"/>
          <w:szCs w:val="22"/>
        </w:rPr>
        <w:t xml:space="preserve">you will use to capture the suppliers’ costs. Some examples are included in Appendix A. However, you can also create an alternative price schedule if none of </w:t>
      </w:r>
      <w:r w:rsidR="00D333F1">
        <w:rPr>
          <w:rFonts w:ascii="Arial" w:hAnsi="Arial" w:cs="Arial"/>
          <w:szCs w:val="22"/>
        </w:rPr>
        <w:lastRenderedPageBreak/>
        <w:t xml:space="preserve">the examples suit your requirement. Once the RFQ has been issued, the supplier will set out their costs in the pricing schedule and will return with their bid.  </w:t>
      </w:r>
    </w:p>
    <w:p w14:paraId="44AB6C9C" w14:textId="77777777" w:rsidR="00932EA0" w:rsidRPr="0093723A" w:rsidRDefault="00932EA0" w:rsidP="00E65F5D">
      <w:pPr>
        <w:spacing w:before="240"/>
        <w:jc w:val="both"/>
        <w:rPr>
          <w:rFonts w:ascii="Arial" w:hAnsi="Arial" w:cs="Arial"/>
          <w:b/>
          <w:szCs w:val="22"/>
        </w:rPr>
      </w:pPr>
      <w:r w:rsidRPr="0093723A">
        <w:rPr>
          <w:rFonts w:ascii="Arial" w:hAnsi="Arial" w:cs="Arial"/>
          <w:b/>
          <w:szCs w:val="22"/>
        </w:rPr>
        <w:t xml:space="preserve">Appendix </w:t>
      </w:r>
      <w:r w:rsidR="001F22CB">
        <w:rPr>
          <w:rFonts w:ascii="Arial" w:hAnsi="Arial" w:cs="Arial"/>
          <w:b/>
          <w:szCs w:val="22"/>
        </w:rPr>
        <w:t>B</w:t>
      </w:r>
    </w:p>
    <w:p w14:paraId="44AB6C9D" w14:textId="77777777" w:rsidR="001F22CB" w:rsidRDefault="00D333F1" w:rsidP="00E65F5D">
      <w:pPr>
        <w:spacing w:before="240"/>
        <w:rPr>
          <w:rFonts w:ascii="Arial" w:hAnsi="Arial" w:cs="Arial"/>
          <w:szCs w:val="22"/>
        </w:rPr>
      </w:pPr>
      <w:r>
        <w:rPr>
          <w:rFonts w:ascii="Arial" w:hAnsi="Arial" w:cs="Arial"/>
          <w:szCs w:val="22"/>
        </w:rPr>
        <w:t xml:space="preserve">You must complete the “Held by Environment Agency” table if you will be giving the awarded suppliers access to our information or data. The Prior Rights Schedule also needs to be completed by suppliers </w:t>
      </w:r>
      <w:r w:rsidR="002F7873">
        <w:rPr>
          <w:rFonts w:ascii="Arial" w:hAnsi="Arial" w:cs="Arial"/>
          <w:szCs w:val="22"/>
        </w:rPr>
        <w:t xml:space="preserve">if they are going to give us access to their intellectual property over the lifetime of the contract. </w:t>
      </w:r>
    </w:p>
    <w:p w14:paraId="44AB6C9E" w14:textId="77777777" w:rsidR="001F22CB" w:rsidRDefault="001F22CB" w:rsidP="001F22CB">
      <w:pPr>
        <w:spacing w:before="240"/>
        <w:jc w:val="both"/>
        <w:rPr>
          <w:rFonts w:ascii="Arial" w:hAnsi="Arial" w:cs="Arial"/>
          <w:b/>
          <w:szCs w:val="22"/>
        </w:rPr>
      </w:pPr>
      <w:r w:rsidRPr="0093723A">
        <w:rPr>
          <w:rFonts w:ascii="Arial" w:hAnsi="Arial" w:cs="Arial"/>
          <w:b/>
          <w:szCs w:val="22"/>
        </w:rPr>
        <w:t xml:space="preserve">Appendix </w:t>
      </w:r>
      <w:r>
        <w:rPr>
          <w:rFonts w:ascii="Arial" w:hAnsi="Arial" w:cs="Arial"/>
          <w:b/>
          <w:szCs w:val="22"/>
        </w:rPr>
        <w:t>C</w:t>
      </w:r>
    </w:p>
    <w:p w14:paraId="44AB6C9F" w14:textId="77777777" w:rsidR="001F22CB" w:rsidRPr="001F22CB" w:rsidRDefault="002F7873" w:rsidP="001F22CB">
      <w:pPr>
        <w:spacing w:before="240"/>
        <w:jc w:val="both"/>
        <w:rPr>
          <w:rFonts w:ascii="Arial" w:hAnsi="Arial" w:cs="Arial"/>
          <w:szCs w:val="22"/>
        </w:rPr>
      </w:pPr>
      <w:r>
        <w:rPr>
          <w:rFonts w:ascii="Arial" w:hAnsi="Arial" w:cs="Arial"/>
          <w:szCs w:val="22"/>
        </w:rPr>
        <w:t xml:space="preserve">The supplier’s acceptance of the terms and conditions – to be signed and completed by the supplier. </w:t>
      </w:r>
    </w:p>
    <w:p w14:paraId="44AB6CA0" w14:textId="77777777" w:rsidR="00050B8F" w:rsidRPr="005326FB" w:rsidRDefault="00FE42D1" w:rsidP="00E65F5D">
      <w:pPr>
        <w:spacing w:before="240"/>
        <w:rPr>
          <w:rFonts w:ascii="Arial" w:hAnsi="Arial" w:cs="Arial"/>
          <w:b/>
          <w:sz w:val="28"/>
          <w:szCs w:val="28"/>
        </w:rPr>
      </w:pPr>
      <w:r w:rsidRPr="0093723A">
        <w:rPr>
          <w:rFonts w:ascii="Arial" w:hAnsi="Arial" w:cs="Arial"/>
          <w:b/>
          <w:color w:val="FF0000"/>
          <w:szCs w:val="22"/>
        </w:rPr>
        <w:br w:type="page"/>
      </w:r>
      <w:r w:rsidR="000878DD" w:rsidRPr="005326FB">
        <w:rPr>
          <w:rFonts w:ascii="Arial" w:hAnsi="Arial" w:cs="Arial"/>
          <w:b/>
          <w:sz w:val="28"/>
          <w:szCs w:val="28"/>
          <w:u w:val="single"/>
        </w:rPr>
        <w:lastRenderedPageBreak/>
        <w:t>Request for Quot</w:t>
      </w:r>
      <w:r w:rsidR="00B94CDD" w:rsidRPr="005326FB">
        <w:rPr>
          <w:rFonts w:ascii="Arial" w:hAnsi="Arial" w:cs="Arial"/>
          <w:b/>
          <w:sz w:val="28"/>
          <w:szCs w:val="28"/>
          <w:u w:val="single"/>
        </w:rPr>
        <w:t>ation</w:t>
      </w:r>
    </w:p>
    <w:p w14:paraId="44AB6CA1" w14:textId="385E25BB" w:rsidR="001A553D" w:rsidRPr="005326FB" w:rsidRDefault="001A553D" w:rsidP="00E65F5D">
      <w:pPr>
        <w:spacing w:before="240"/>
        <w:rPr>
          <w:rFonts w:ascii="Arial" w:hAnsi="Arial" w:cs="Arial"/>
          <w:b/>
          <w:szCs w:val="22"/>
        </w:rPr>
      </w:pPr>
      <w:r w:rsidRPr="005326FB">
        <w:rPr>
          <w:rFonts w:ascii="Arial" w:hAnsi="Arial" w:cs="Arial"/>
          <w:b/>
          <w:szCs w:val="22"/>
        </w:rPr>
        <w:t>Ref:</w:t>
      </w:r>
      <w:r w:rsidRPr="005326FB">
        <w:rPr>
          <w:rFonts w:ascii="Arial" w:hAnsi="Arial" w:cs="Arial"/>
          <w:b/>
          <w:szCs w:val="22"/>
        </w:rPr>
        <w:tab/>
      </w:r>
      <w:r w:rsidR="005326FB" w:rsidRPr="005326FB">
        <w:rPr>
          <w:rFonts w:ascii="Arial" w:hAnsi="Arial" w:cs="Arial"/>
          <w:b/>
          <w:szCs w:val="22"/>
        </w:rPr>
        <w:t>WRMP24/CC</w:t>
      </w:r>
    </w:p>
    <w:p w14:paraId="44AB6CA2" w14:textId="50CF9ECC"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5416E4" w:rsidRPr="00AC59C9">
        <w:rPr>
          <w:rFonts w:ascii="Arial" w:hAnsi="Arial" w:cs="Arial"/>
          <w:b/>
          <w:szCs w:val="22"/>
        </w:rPr>
        <w:t>WRMP24 – Climate Change Assessment</w:t>
      </w:r>
    </w:p>
    <w:p w14:paraId="44AB6CA3" w14:textId="77777777" w:rsidR="005700D8" w:rsidRPr="0093723A" w:rsidRDefault="005700D8" w:rsidP="00E65F5D">
      <w:pPr>
        <w:jc w:val="both"/>
        <w:rPr>
          <w:rFonts w:ascii="Arial" w:hAnsi="Arial" w:cs="Arial"/>
          <w:szCs w:val="22"/>
        </w:rPr>
      </w:pPr>
    </w:p>
    <w:p w14:paraId="44AB6CA4"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44AB6CA5" w14:textId="77777777" w:rsidR="003014F2" w:rsidRPr="0093723A" w:rsidRDefault="003014F2" w:rsidP="00E65F5D">
      <w:pPr>
        <w:rPr>
          <w:rFonts w:ascii="Arial" w:hAnsi="Arial" w:cs="Arial"/>
          <w:b/>
          <w:szCs w:val="22"/>
          <w:u w:val="single"/>
        </w:rPr>
      </w:pPr>
    </w:p>
    <w:p w14:paraId="44AB6CA6"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44AB6CA7"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44AB6CA8" w14:textId="77777777" w:rsidR="00491B79" w:rsidRPr="0093723A" w:rsidRDefault="00491B79" w:rsidP="00E65F5D">
      <w:pPr>
        <w:widowControl w:val="0"/>
        <w:rPr>
          <w:rFonts w:ascii="Arial" w:hAnsi="Arial" w:cs="Arial"/>
          <w:szCs w:val="22"/>
        </w:rPr>
      </w:pPr>
    </w:p>
    <w:p w14:paraId="44AB6CA9"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44AB6CAA" w14:textId="77777777" w:rsidR="00491B79" w:rsidRPr="0093723A" w:rsidRDefault="00491B79" w:rsidP="00E65F5D">
      <w:pPr>
        <w:widowControl w:val="0"/>
        <w:rPr>
          <w:rFonts w:ascii="Arial" w:hAnsi="Arial" w:cs="Arial"/>
          <w:szCs w:val="22"/>
        </w:rPr>
      </w:pPr>
    </w:p>
    <w:p w14:paraId="44AB6CAB" w14:textId="77777777" w:rsidR="00491B79" w:rsidRPr="0093723A" w:rsidRDefault="00FF4AB4" w:rsidP="00E65F5D">
      <w:pPr>
        <w:widowControl w:val="0"/>
        <w:rPr>
          <w:rFonts w:ascii="Arial" w:hAnsi="Arial" w:cs="Arial"/>
          <w:szCs w:val="22"/>
        </w:rPr>
      </w:pPr>
      <w:hyperlink r:id="rId15"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44AB6CAC" w14:textId="77777777" w:rsidR="00491B79" w:rsidRPr="0093723A" w:rsidRDefault="00491B79" w:rsidP="00E65F5D">
      <w:pPr>
        <w:widowControl w:val="0"/>
        <w:rPr>
          <w:rFonts w:ascii="Arial" w:hAnsi="Arial" w:cs="Arial"/>
          <w:b/>
          <w:szCs w:val="22"/>
          <w:u w:val="single"/>
        </w:rPr>
      </w:pPr>
    </w:p>
    <w:p w14:paraId="44AB6CAD"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44AB6CAE"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44AB6CAF" w14:textId="77777777" w:rsidR="00491B79" w:rsidRPr="0093723A" w:rsidRDefault="00491B79" w:rsidP="00E65F5D">
      <w:pPr>
        <w:widowControl w:val="0"/>
        <w:rPr>
          <w:rFonts w:ascii="Arial" w:hAnsi="Arial" w:cs="Arial"/>
          <w:szCs w:val="22"/>
        </w:rPr>
      </w:pPr>
    </w:p>
    <w:p w14:paraId="44AB6CB0" w14:textId="77777777" w:rsidR="00491B79" w:rsidRPr="0093723A" w:rsidRDefault="00491B79" w:rsidP="00DB26F7">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14:paraId="44AB6CB1" w14:textId="77777777" w:rsidR="00491B79" w:rsidRPr="0093723A" w:rsidRDefault="00491B79" w:rsidP="00DB26F7">
      <w:pPr>
        <w:widowControl w:val="0"/>
        <w:numPr>
          <w:ilvl w:val="0"/>
          <w:numId w:val="7"/>
        </w:numPr>
        <w:rPr>
          <w:rFonts w:ascii="Arial" w:hAnsi="Arial" w:cs="Arial"/>
          <w:szCs w:val="22"/>
        </w:rPr>
      </w:pPr>
      <w:r w:rsidRPr="0093723A">
        <w:rPr>
          <w:rFonts w:ascii="Arial" w:hAnsi="Arial" w:cs="Arial"/>
          <w:szCs w:val="22"/>
        </w:rPr>
        <w:t>ICT and Telecommunications</w:t>
      </w:r>
    </w:p>
    <w:p w14:paraId="44AB6CB2" w14:textId="77777777" w:rsidR="00491B79" w:rsidRPr="0093723A" w:rsidRDefault="00491B79" w:rsidP="00DB26F7">
      <w:pPr>
        <w:widowControl w:val="0"/>
        <w:numPr>
          <w:ilvl w:val="0"/>
          <w:numId w:val="7"/>
        </w:numPr>
        <w:rPr>
          <w:rFonts w:ascii="Arial" w:hAnsi="Arial" w:cs="Arial"/>
          <w:szCs w:val="22"/>
        </w:rPr>
      </w:pPr>
      <w:r w:rsidRPr="0093723A">
        <w:rPr>
          <w:rFonts w:ascii="Arial" w:hAnsi="Arial" w:cs="Arial"/>
          <w:szCs w:val="22"/>
        </w:rPr>
        <w:t>Vehicles and Plant</w:t>
      </w:r>
    </w:p>
    <w:p w14:paraId="44AB6CB3" w14:textId="77777777" w:rsidR="00491B79" w:rsidRPr="0093723A" w:rsidRDefault="00491B79" w:rsidP="00DB26F7">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44AB6CB4" w14:textId="77777777" w:rsidR="00491B79" w:rsidRPr="0093723A" w:rsidRDefault="00491B79" w:rsidP="00DB26F7">
      <w:pPr>
        <w:widowControl w:val="0"/>
        <w:numPr>
          <w:ilvl w:val="0"/>
          <w:numId w:val="7"/>
        </w:numPr>
        <w:rPr>
          <w:rFonts w:ascii="Arial" w:hAnsi="Arial" w:cs="Arial"/>
          <w:szCs w:val="22"/>
        </w:rPr>
      </w:pPr>
      <w:r w:rsidRPr="0093723A">
        <w:rPr>
          <w:rFonts w:ascii="Arial" w:hAnsi="Arial" w:cs="Arial"/>
          <w:szCs w:val="22"/>
        </w:rPr>
        <w:t>Temporary Staff and Contractors</w:t>
      </w:r>
    </w:p>
    <w:p w14:paraId="44AB6CB5" w14:textId="77777777" w:rsidR="00491B79" w:rsidRPr="0093723A" w:rsidRDefault="00491B79" w:rsidP="00DB26F7">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44AB6CB6" w14:textId="77777777" w:rsidR="00491B79" w:rsidRPr="0093723A" w:rsidRDefault="00491B79" w:rsidP="00DB26F7">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44AB6CB7" w14:textId="77777777" w:rsidR="00491B79" w:rsidRPr="0093723A" w:rsidRDefault="00491B79" w:rsidP="00E65F5D">
      <w:pPr>
        <w:widowControl w:val="0"/>
        <w:rPr>
          <w:rFonts w:ascii="Arial" w:hAnsi="Arial" w:cs="Arial"/>
          <w:b/>
          <w:szCs w:val="22"/>
        </w:rPr>
      </w:pPr>
    </w:p>
    <w:p w14:paraId="44AB6CB8"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44AB6CB9"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44AB6CBA" w14:textId="77777777" w:rsidR="00491B79" w:rsidRPr="0093723A" w:rsidRDefault="00491B79" w:rsidP="00E65F5D">
      <w:pPr>
        <w:widowControl w:val="0"/>
        <w:rPr>
          <w:rFonts w:ascii="Arial" w:hAnsi="Arial" w:cs="Arial"/>
          <w:szCs w:val="22"/>
        </w:rPr>
      </w:pPr>
    </w:p>
    <w:p w14:paraId="44AB6CBB"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44AB6CBC" w14:textId="77777777" w:rsidR="00AD6F35" w:rsidRDefault="00AD6F35" w:rsidP="00E65F5D">
      <w:pPr>
        <w:widowControl w:val="0"/>
        <w:rPr>
          <w:rFonts w:ascii="Arial" w:hAnsi="Arial" w:cs="Arial"/>
          <w:szCs w:val="22"/>
        </w:rPr>
      </w:pPr>
    </w:p>
    <w:p w14:paraId="44AB6CBD" w14:textId="77777777" w:rsidR="00491B79" w:rsidRPr="0093723A" w:rsidRDefault="00FF4AB4" w:rsidP="00E65F5D">
      <w:pPr>
        <w:widowControl w:val="0"/>
        <w:rPr>
          <w:rFonts w:ascii="Arial" w:hAnsi="Arial" w:cs="Arial"/>
          <w:szCs w:val="22"/>
        </w:rPr>
      </w:pPr>
      <w:hyperlink r:id="rId16"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44AB6CBE" w14:textId="77777777" w:rsidR="00A323E2" w:rsidRPr="0093723A" w:rsidRDefault="00A323E2" w:rsidP="00E65F5D">
      <w:pPr>
        <w:widowControl w:val="0"/>
        <w:rPr>
          <w:rFonts w:ascii="Arial" w:hAnsi="Arial" w:cs="Arial"/>
          <w:color w:val="8DB3E2"/>
          <w:szCs w:val="22"/>
        </w:rPr>
      </w:pPr>
    </w:p>
    <w:p w14:paraId="44AB6CBF"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44AB6CC0"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44AB6CC1" w14:textId="77777777" w:rsidR="00491B79" w:rsidRPr="0093723A" w:rsidRDefault="00491B79" w:rsidP="00E65F5D">
      <w:pPr>
        <w:widowControl w:val="0"/>
        <w:rPr>
          <w:rFonts w:ascii="Arial" w:hAnsi="Arial" w:cs="Arial"/>
          <w:szCs w:val="22"/>
        </w:rPr>
      </w:pPr>
    </w:p>
    <w:p w14:paraId="44AB6CC2" w14:textId="77777777" w:rsidR="00491B79" w:rsidRPr="0093723A" w:rsidRDefault="00FF4AB4" w:rsidP="00E65F5D">
      <w:pPr>
        <w:widowControl w:val="0"/>
        <w:rPr>
          <w:rFonts w:ascii="Arial" w:hAnsi="Arial" w:cs="Arial"/>
          <w:szCs w:val="22"/>
        </w:rPr>
      </w:pPr>
      <w:hyperlink r:id="rId17"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44AB6CC3" w14:textId="77777777" w:rsidR="00491B79" w:rsidRPr="0093723A" w:rsidRDefault="00491B79" w:rsidP="00E65F5D">
      <w:pPr>
        <w:widowControl w:val="0"/>
        <w:rPr>
          <w:rFonts w:ascii="Arial" w:hAnsi="Arial" w:cs="Arial"/>
          <w:szCs w:val="22"/>
        </w:rPr>
      </w:pPr>
    </w:p>
    <w:p w14:paraId="44AB6CC4"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44AB6CC5" w14:textId="77777777" w:rsidR="00491B79" w:rsidRPr="0093723A" w:rsidRDefault="00491B79" w:rsidP="00E65F5D">
      <w:pPr>
        <w:shd w:val="clear" w:color="auto" w:fill="FFFFFF"/>
        <w:rPr>
          <w:rFonts w:ascii="Arial" w:hAnsi="Arial" w:cs="Arial"/>
          <w:szCs w:val="22"/>
        </w:rPr>
      </w:pPr>
    </w:p>
    <w:p w14:paraId="44AB6CC6"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44AB6CC7"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44AB6CC8" w14:textId="77777777" w:rsidR="00491B79" w:rsidRPr="0093723A" w:rsidRDefault="00491B79" w:rsidP="00E65F5D">
      <w:pPr>
        <w:shd w:val="clear" w:color="auto" w:fill="FFFFFF"/>
        <w:rPr>
          <w:rFonts w:ascii="Arial" w:hAnsi="Arial" w:cs="Arial"/>
          <w:szCs w:val="22"/>
        </w:rPr>
      </w:pPr>
    </w:p>
    <w:p w14:paraId="44AB6CC9" w14:textId="77777777" w:rsidR="00491B79" w:rsidRPr="0093723A" w:rsidRDefault="00FF4AB4" w:rsidP="00E65F5D">
      <w:pPr>
        <w:shd w:val="clear" w:color="auto" w:fill="FFFFFF"/>
        <w:rPr>
          <w:rFonts w:ascii="Arial" w:hAnsi="Arial" w:cs="Arial"/>
          <w:szCs w:val="22"/>
          <w:u w:val="single"/>
        </w:rPr>
      </w:pPr>
      <w:hyperlink r:id="rId18"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44AB6CCA"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44AB6CCB" w14:textId="77777777" w:rsidR="00491B79" w:rsidRPr="0093723A" w:rsidRDefault="00491B79" w:rsidP="00E65F5D">
      <w:pPr>
        <w:rPr>
          <w:rFonts w:ascii="Arial" w:hAnsi="Arial" w:cs="Arial"/>
          <w:szCs w:val="22"/>
        </w:rPr>
      </w:pPr>
    </w:p>
    <w:p w14:paraId="44AB6CCC"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44AB6CCD" w14:textId="77777777" w:rsidR="00491B79" w:rsidRPr="0093723A" w:rsidRDefault="00491B79" w:rsidP="00E65F5D">
      <w:pPr>
        <w:rPr>
          <w:rFonts w:ascii="Arial" w:hAnsi="Arial" w:cs="Arial"/>
          <w:szCs w:val="22"/>
        </w:rPr>
      </w:pPr>
    </w:p>
    <w:p w14:paraId="44AB6CCE"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9"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44AB6CCF"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20"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44AB6CD0" w14:textId="77777777" w:rsidR="00EA6FE1" w:rsidRPr="0093723A" w:rsidRDefault="00EA6FE1" w:rsidP="00E65F5D">
      <w:pPr>
        <w:jc w:val="both"/>
        <w:rPr>
          <w:rFonts w:ascii="Arial" w:hAnsi="Arial" w:cs="Arial"/>
          <w:b/>
          <w:szCs w:val="22"/>
          <w:u w:val="single"/>
        </w:rPr>
      </w:pPr>
    </w:p>
    <w:p w14:paraId="44AB6CD1"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44AB6CD2" w14:textId="77777777" w:rsidR="00D92EC1" w:rsidRPr="0093723A" w:rsidRDefault="00D92EC1" w:rsidP="00E65F5D">
      <w:pPr>
        <w:jc w:val="both"/>
        <w:rPr>
          <w:rFonts w:ascii="Arial" w:hAnsi="Arial" w:cs="Arial"/>
          <w:szCs w:val="22"/>
        </w:rPr>
      </w:pPr>
    </w:p>
    <w:p w14:paraId="44AB6CD3"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44AB6CD4" w14:textId="77777777" w:rsidR="00C24614" w:rsidRPr="0093723A" w:rsidRDefault="00C24614" w:rsidP="00E65F5D">
      <w:pPr>
        <w:jc w:val="both"/>
        <w:rPr>
          <w:rFonts w:ascii="Arial" w:hAnsi="Arial" w:cs="Arial"/>
          <w:b/>
          <w:szCs w:val="22"/>
          <w:u w:val="single"/>
        </w:rPr>
      </w:pPr>
    </w:p>
    <w:p w14:paraId="44AB6CD5" w14:textId="3A218483" w:rsidR="00C24614" w:rsidRDefault="00C24614" w:rsidP="00E65F5D">
      <w:pPr>
        <w:jc w:val="both"/>
        <w:rPr>
          <w:rFonts w:ascii="Arial" w:hAnsi="Arial" w:cs="Arial"/>
          <w:b/>
          <w:szCs w:val="22"/>
          <w:u w:val="single"/>
        </w:rPr>
      </w:pPr>
      <w:r w:rsidRPr="0093723A">
        <w:rPr>
          <w:rFonts w:ascii="Arial" w:hAnsi="Arial" w:cs="Arial"/>
          <w:b/>
          <w:szCs w:val="22"/>
          <w:u w:val="single"/>
        </w:rPr>
        <w:t>Summary</w:t>
      </w:r>
    </w:p>
    <w:p w14:paraId="32E56324" w14:textId="77777777" w:rsidR="005416E4" w:rsidRPr="0093723A" w:rsidRDefault="005416E4" w:rsidP="00E65F5D">
      <w:pPr>
        <w:jc w:val="both"/>
        <w:rPr>
          <w:rFonts w:ascii="Arial" w:hAnsi="Arial" w:cs="Arial"/>
          <w:b/>
          <w:szCs w:val="22"/>
          <w:u w:val="single"/>
        </w:rPr>
      </w:pPr>
    </w:p>
    <w:p w14:paraId="65BEBE05" w14:textId="77777777" w:rsidR="005416E4" w:rsidRPr="00AC59C9" w:rsidRDefault="005416E4" w:rsidP="005416E4">
      <w:pPr>
        <w:rPr>
          <w:rFonts w:ascii="Arial" w:hAnsi="Arial" w:cs="Arial"/>
        </w:rPr>
      </w:pPr>
      <w:bookmarkStart w:id="1" w:name="_Hlk104279650"/>
      <w:r w:rsidRPr="00AC59C9">
        <w:rPr>
          <w:rFonts w:ascii="Arial" w:hAnsi="Arial" w:cs="Arial"/>
        </w:rPr>
        <w:t>The Water Resources Management Planning (WRMP) process is a Government-owned, statutory process aimed at ensuring water companies plan to maintain the security of water supply to customers as sustainably as possible, taking account of social and environmental impacts, uncertainty and risks as well as economic costs.</w:t>
      </w:r>
    </w:p>
    <w:p w14:paraId="618CA6D9" w14:textId="77777777" w:rsidR="005416E4" w:rsidRPr="00AC59C9" w:rsidRDefault="005416E4" w:rsidP="005416E4">
      <w:pPr>
        <w:rPr>
          <w:rFonts w:ascii="Arial" w:hAnsi="Arial" w:cs="Arial"/>
        </w:rPr>
      </w:pPr>
    </w:p>
    <w:p w14:paraId="6BE9B549" w14:textId="77777777" w:rsidR="005416E4" w:rsidRPr="00AC59C9" w:rsidRDefault="005416E4" w:rsidP="005416E4">
      <w:pPr>
        <w:pStyle w:val="PlainText"/>
        <w:rPr>
          <w:rFonts w:ascii="Arial" w:hAnsi="Arial" w:cs="Arial"/>
        </w:rPr>
      </w:pPr>
      <w:r w:rsidRPr="00AC59C9">
        <w:rPr>
          <w:rFonts w:ascii="Arial" w:hAnsi="Arial" w:cs="Arial"/>
        </w:rPr>
        <w:t xml:space="preserve">The Environment Agency’s role in this process is to guide and influence water companies in producing their plans and to advise Government on the quality and reliability of these plans. </w:t>
      </w:r>
    </w:p>
    <w:p w14:paraId="7FDCA548" w14:textId="77777777" w:rsidR="005416E4" w:rsidRPr="00AC59C9" w:rsidRDefault="005416E4" w:rsidP="005416E4">
      <w:pPr>
        <w:pStyle w:val="PlainText"/>
        <w:rPr>
          <w:rFonts w:ascii="Arial" w:hAnsi="Arial" w:cs="Arial"/>
        </w:rPr>
      </w:pPr>
    </w:p>
    <w:p w14:paraId="4EBDAD6C" w14:textId="77777777" w:rsidR="005416E4" w:rsidRPr="00AC59C9" w:rsidRDefault="005416E4" w:rsidP="005416E4">
      <w:pPr>
        <w:pStyle w:val="PlainText"/>
        <w:rPr>
          <w:rFonts w:ascii="Arial" w:hAnsi="Arial" w:cs="Arial"/>
        </w:rPr>
      </w:pPr>
      <w:r w:rsidRPr="00AC59C9">
        <w:rPr>
          <w:rFonts w:ascii="Arial" w:hAnsi="Arial" w:cs="Arial"/>
        </w:rPr>
        <w:t>We are also a statutory consultee on WRMPs and need assess the impact of the plans on activities that the Environment Agency is responsible for, including:</w:t>
      </w:r>
    </w:p>
    <w:p w14:paraId="5DB2E239" w14:textId="77777777" w:rsidR="005416E4" w:rsidRPr="00AC59C9" w:rsidRDefault="005416E4" w:rsidP="005416E4">
      <w:pPr>
        <w:pStyle w:val="PlainText"/>
        <w:ind w:left="709"/>
        <w:rPr>
          <w:rFonts w:ascii="Arial" w:hAnsi="Arial" w:cs="Arial"/>
        </w:rPr>
      </w:pPr>
    </w:p>
    <w:p w14:paraId="329D8451" w14:textId="77777777" w:rsidR="005416E4" w:rsidRPr="00AC59C9" w:rsidRDefault="005416E4" w:rsidP="00DB26F7">
      <w:pPr>
        <w:numPr>
          <w:ilvl w:val="0"/>
          <w:numId w:val="11"/>
        </w:numPr>
        <w:shd w:val="clear" w:color="auto" w:fill="FFFFFF"/>
        <w:ind w:left="709"/>
        <w:rPr>
          <w:rFonts w:ascii="Arial" w:hAnsi="Arial" w:cs="Arial"/>
        </w:rPr>
      </w:pPr>
      <w:r w:rsidRPr="00AC59C9">
        <w:rPr>
          <w:rFonts w:ascii="Arial" w:hAnsi="Arial" w:cs="Arial"/>
        </w:rPr>
        <w:t>water quality and water resources management and regulation</w:t>
      </w:r>
    </w:p>
    <w:p w14:paraId="5FE9E892" w14:textId="77777777" w:rsidR="005416E4" w:rsidRPr="00AC59C9" w:rsidRDefault="005416E4" w:rsidP="00DB26F7">
      <w:pPr>
        <w:numPr>
          <w:ilvl w:val="0"/>
          <w:numId w:val="11"/>
        </w:numPr>
        <w:shd w:val="clear" w:color="auto" w:fill="FFFFFF"/>
        <w:ind w:left="709"/>
        <w:rPr>
          <w:rFonts w:ascii="Arial" w:hAnsi="Arial" w:cs="Arial"/>
        </w:rPr>
      </w:pPr>
      <w:r w:rsidRPr="00AC59C9">
        <w:rPr>
          <w:rFonts w:ascii="Arial" w:hAnsi="Arial" w:cs="Arial"/>
        </w:rPr>
        <w:t xml:space="preserve">managing the risk of flooding from main rivers, reservoirs, estuaries </w:t>
      </w:r>
    </w:p>
    <w:p w14:paraId="2B8C1E61" w14:textId="77777777" w:rsidR="005416E4" w:rsidRPr="00AC59C9" w:rsidRDefault="005416E4" w:rsidP="00DB26F7">
      <w:pPr>
        <w:numPr>
          <w:ilvl w:val="0"/>
          <w:numId w:val="11"/>
        </w:numPr>
        <w:shd w:val="clear" w:color="auto" w:fill="FFFFFF"/>
        <w:ind w:left="709"/>
        <w:rPr>
          <w:rFonts w:ascii="Arial" w:hAnsi="Arial" w:cs="Arial"/>
        </w:rPr>
      </w:pPr>
      <w:r w:rsidRPr="00AC59C9">
        <w:rPr>
          <w:rFonts w:ascii="Arial" w:hAnsi="Arial" w:cs="Arial"/>
        </w:rPr>
        <w:t>regulating major industry and waste</w:t>
      </w:r>
    </w:p>
    <w:p w14:paraId="397633F3" w14:textId="77777777" w:rsidR="005416E4" w:rsidRPr="00AC59C9" w:rsidRDefault="005416E4" w:rsidP="00DB26F7">
      <w:pPr>
        <w:numPr>
          <w:ilvl w:val="0"/>
          <w:numId w:val="11"/>
        </w:numPr>
        <w:shd w:val="clear" w:color="auto" w:fill="FFFFFF"/>
        <w:ind w:left="709"/>
        <w:rPr>
          <w:rFonts w:ascii="Arial" w:hAnsi="Arial" w:cs="Arial"/>
        </w:rPr>
      </w:pPr>
      <w:r w:rsidRPr="00AC59C9">
        <w:rPr>
          <w:rFonts w:ascii="Arial" w:hAnsi="Arial" w:cs="Arial"/>
        </w:rPr>
        <w:t>treatment of contaminated land</w:t>
      </w:r>
    </w:p>
    <w:p w14:paraId="06B3BA69" w14:textId="77777777" w:rsidR="005416E4" w:rsidRPr="00AC59C9" w:rsidRDefault="005416E4" w:rsidP="00DB26F7">
      <w:pPr>
        <w:numPr>
          <w:ilvl w:val="0"/>
          <w:numId w:val="11"/>
        </w:numPr>
        <w:shd w:val="clear" w:color="auto" w:fill="FFFFFF"/>
        <w:ind w:left="709"/>
        <w:rPr>
          <w:rFonts w:ascii="Arial" w:hAnsi="Arial" w:cs="Arial"/>
        </w:rPr>
      </w:pPr>
      <w:r w:rsidRPr="00AC59C9">
        <w:rPr>
          <w:rFonts w:ascii="Arial" w:hAnsi="Arial" w:cs="Arial"/>
        </w:rPr>
        <w:t>fisheries</w:t>
      </w:r>
    </w:p>
    <w:p w14:paraId="38030C69" w14:textId="77777777" w:rsidR="005416E4" w:rsidRPr="00AC59C9" w:rsidRDefault="005416E4" w:rsidP="00DB26F7">
      <w:pPr>
        <w:numPr>
          <w:ilvl w:val="0"/>
          <w:numId w:val="11"/>
        </w:numPr>
        <w:shd w:val="clear" w:color="auto" w:fill="FFFFFF"/>
        <w:ind w:left="709"/>
        <w:rPr>
          <w:rFonts w:ascii="Arial" w:hAnsi="Arial" w:cs="Arial"/>
        </w:rPr>
      </w:pPr>
      <w:r w:rsidRPr="00AC59C9">
        <w:rPr>
          <w:rFonts w:ascii="Arial" w:hAnsi="Arial" w:cs="Arial"/>
        </w:rPr>
        <w:t>inland river, estuary and harbour navigations</w:t>
      </w:r>
    </w:p>
    <w:p w14:paraId="67FFEFCF" w14:textId="77777777" w:rsidR="005416E4" w:rsidRPr="00AC59C9" w:rsidRDefault="005416E4" w:rsidP="00DB26F7">
      <w:pPr>
        <w:numPr>
          <w:ilvl w:val="0"/>
          <w:numId w:val="11"/>
        </w:numPr>
        <w:shd w:val="clear" w:color="auto" w:fill="FFFFFF"/>
        <w:ind w:left="709"/>
        <w:rPr>
          <w:rFonts w:ascii="Arial" w:hAnsi="Arial" w:cs="Arial"/>
        </w:rPr>
      </w:pPr>
      <w:r w:rsidRPr="00AC59C9">
        <w:rPr>
          <w:rFonts w:ascii="Arial" w:hAnsi="Arial" w:cs="Arial"/>
        </w:rPr>
        <w:t>conservation and ecology</w:t>
      </w:r>
    </w:p>
    <w:bookmarkEnd w:id="1"/>
    <w:p w14:paraId="44AB6CDD" w14:textId="77777777" w:rsidR="005700D8" w:rsidRPr="0093723A" w:rsidRDefault="005700D8" w:rsidP="00E65F5D">
      <w:pPr>
        <w:jc w:val="both"/>
        <w:rPr>
          <w:rFonts w:ascii="Arial" w:hAnsi="Arial" w:cs="Arial"/>
          <w:szCs w:val="22"/>
        </w:rPr>
      </w:pPr>
    </w:p>
    <w:p w14:paraId="44AB6CDE"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44AB6CDF" w14:textId="77777777" w:rsidR="005700D8" w:rsidRPr="0093723A" w:rsidRDefault="005700D8" w:rsidP="00E65F5D">
      <w:pPr>
        <w:rPr>
          <w:rFonts w:ascii="Arial" w:hAnsi="Arial" w:cs="Arial"/>
          <w:szCs w:val="22"/>
        </w:rPr>
      </w:pPr>
    </w:p>
    <w:p w14:paraId="5922EA5C" w14:textId="1DE4B134" w:rsidR="005416E4" w:rsidRPr="0093723A" w:rsidRDefault="005416E4" w:rsidP="005416E4">
      <w:pPr>
        <w:rPr>
          <w:rFonts w:ascii="Arial" w:hAnsi="Arial" w:cs="Arial"/>
          <w:szCs w:val="22"/>
        </w:rPr>
      </w:pPr>
      <w:bookmarkStart w:id="2" w:name="_Hlk104279661"/>
      <w:r w:rsidRPr="0093723A">
        <w:rPr>
          <w:rFonts w:ascii="Arial" w:hAnsi="Arial" w:cs="Arial"/>
          <w:szCs w:val="22"/>
        </w:rPr>
        <w:t>It is anticipated that this contract will be awarded to one supplier for a period of</w:t>
      </w:r>
      <w:r>
        <w:rPr>
          <w:rFonts w:ascii="Arial" w:hAnsi="Arial" w:cs="Arial"/>
          <w:szCs w:val="22"/>
        </w:rPr>
        <w:t xml:space="preserve"> </w:t>
      </w:r>
      <w:r w:rsidR="005326FB">
        <w:rPr>
          <w:rFonts w:ascii="Arial" w:hAnsi="Arial" w:cs="Arial"/>
          <w:szCs w:val="22"/>
        </w:rPr>
        <w:t xml:space="preserve">no more than 3 </w:t>
      </w:r>
      <w:r w:rsidRPr="0093723A">
        <w:rPr>
          <w:rFonts w:ascii="Arial" w:hAnsi="Arial" w:cs="Arial"/>
          <w:szCs w:val="22"/>
        </w:rPr>
        <w:t xml:space="preserve"> months to end no later than </w:t>
      </w:r>
      <w:r>
        <w:rPr>
          <w:rFonts w:ascii="Arial" w:hAnsi="Arial" w:cs="Arial"/>
          <w:szCs w:val="22"/>
        </w:rPr>
        <w:t xml:space="preserve">24 March 2023. </w:t>
      </w:r>
      <w:r w:rsidRPr="0093723A">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Pr>
          <w:rFonts w:ascii="Arial" w:hAnsi="Arial" w:cs="Arial"/>
          <w:szCs w:val="22"/>
        </w:rPr>
        <w:t>.</w:t>
      </w:r>
    </w:p>
    <w:p w14:paraId="2B85B513" w14:textId="77777777" w:rsidR="005416E4" w:rsidRPr="0093723A" w:rsidRDefault="005416E4" w:rsidP="005416E4">
      <w:pPr>
        <w:rPr>
          <w:rFonts w:ascii="Arial" w:hAnsi="Arial" w:cs="Arial"/>
          <w:szCs w:val="22"/>
        </w:rPr>
      </w:pPr>
    </w:p>
    <w:p w14:paraId="438051B9" w14:textId="77777777" w:rsidR="005416E4" w:rsidRDefault="005416E4" w:rsidP="005416E4">
      <w:pPr>
        <w:rPr>
          <w:rFonts w:ascii="Arial" w:hAnsi="Arial" w:cs="Arial"/>
          <w:szCs w:val="22"/>
        </w:rPr>
      </w:pPr>
      <w:r w:rsidRPr="0093723A">
        <w:rPr>
          <w:rFonts w:ascii="Arial" w:hAnsi="Arial" w:cs="Arial"/>
          <w:szCs w:val="22"/>
        </w:rPr>
        <w:t xml:space="preserve">The Environment Agency Conditions </w:t>
      </w:r>
      <w:r w:rsidRPr="00AC59C9">
        <w:rPr>
          <w:rFonts w:ascii="Arial" w:hAnsi="Arial" w:cs="Arial"/>
          <w:szCs w:val="22"/>
        </w:rPr>
        <w:t xml:space="preserve">of Contract for Services (Appendix C) shall </w:t>
      </w:r>
      <w:r w:rsidRPr="0093723A">
        <w:rPr>
          <w:rFonts w:ascii="Arial" w:hAnsi="Arial" w:cs="Arial"/>
          <w:szCs w:val="22"/>
        </w:rPr>
        <w:t xml:space="preserve">apply to this contract. </w:t>
      </w:r>
    </w:p>
    <w:p w14:paraId="2CCC0C69" w14:textId="77777777" w:rsidR="005416E4" w:rsidRDefault="005416E4" w:rsidP="005416E4">
      <w:pPr>
        <w:rPr>
          <w:rFonts w:ascii="Arial" w:hAnsi="Arial" w:cs="Arial"/>
          <w:szCs w:val="22"/>
        </w:rPr>
      </w:pPr>
    </w:p>
    <w:p w14:paraId="2B04E8B2" w14:textId="77777777" w:rsidR="005416E4" w:rsidRPr="00296D92" w:rsidRDefault="005416E4" w:rsidP="005416E4">
      <w:pPr>
        <w:rPr>
          <w:rFonts w:ascii="Arial" w:hAnsi="Arial" w:cs="Arial"/>
          <w:b/>
          <w:color w:val="FF0000"/>
          <w:szCs w:val="22"/>
        </w:rPr>
      </w:pPr>
      <w:r>
        <w:rPr>
          <w:rFonts w:ascii="Arial" w:hAnsi="Arial" w:cs="Arial"/>
          <w:b/>
          <w:color w:val="FF0000"/>
          <w:szCs w:val="22"/>
        </w:rPr>
        <w:t xml:space="preserve">Please ensure you attach a copy of the terms and conditions to the appendices before issuing this RFQ. </w:t>
      </w:r>
    </w:p>
    <w:p w14:paraId="765FB241" w14:textId="77777777" w:rsidR="005416E4" w:rsidRPr="0093723A" w:rsidRDefault="005416E4" w:rsidP="005416E4">
      <w:pPr>
        <w:rPr>
          <w:rFonts w:ascii="Arial" w:hAnsi="Arial" w:cs="Arial"/>
          <w:szCs w:val="22"/>
        </w:rPr>
      </w:pPr>
    </w:p>
    <w:p w14:paraId="50464D4A" w14:textId="78000618" w:rsidR="005416E4" w:rsidRPr="0093723A" w:rsidRDefault="005416E4" w:rsidP="005416E4">
      <w:pPr>
        <w:pStyle w:val="CcList"/>
        <w:rPr>
          <w:rFonts w:cs="Arial"/>
          <w:i/>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5326FB">
        <w:rPr>
          <w:rFonts w:cs="Arial"/>
          <w:b/>
          <w:sz w:val="20"/>
          <w:szCs w:val="22"/>
        </w:rPr>
        <w:t>Emily Thorpe</w:t>
      </w:r>
      <w:r w:rsidR="00AC59C9">
        <w:rPr>
          <w:rFonts w:cs="Arial"/>
          <w:b/>
          <w:sz w:val="20"/>
          <w:szCs w:val="22"/>
        </w:rPr>
        <w:t xml:space="preserve"> </w:t>
      </w:r>
      <w:r>
        <w:rPr>
          <w:rFonts w:cs="Arial"/>
          <w:b/>
          <w:sz w:val="20"/>
          <w:szCs w:val="22"/>
        </w:rPr>
        <w:t xml:space="preserve"> </w:t>
      </w:r>
      <w:hyperlink r:id="rId21" w:history="1">
        <w:r w:rsidR="005326FB" w:rsidRPr="007B25DA">
          <w:rPr>
            <w:rStyle w:val="Hyperlink"/>
            <w:rFonts w:cs="Arial"/>
            <w:b/>
            <w:sz w:val="20"/>
            <w:szCs w:val="22"/>
          </w:rPr>
          <w:t>emily.thorpe@environment-agency.gov.uk</w:t>
        </w:r>
      </w:hyperlink>
      <w:r>
        <w:rPr>
          <w:rFonts w:cs="Arial"/>
          <w:b/>
          <w:sz w:val="20"/>
          <w:szCs w:val="22"/>
        </w:rPr>
        <w:t xml:space="preserve">) </w:t>
      </w:r>
    </w:p>
    <w:bookmarkEnd w:id="2"/>
    <w:p w14:paraId="485687E2" w14:textId="77777777" w:rsidR="005416E4" w:rsidRPr="0093723A" w:rsidRDefault="005416E4" w:rsidP="00E65F5D">
      <w:pPr>
        <w:rPr>
          <w:rFonts w:ascii="Arial" w:hAnsi="Arial" w:cs="Arial"/>
          <w:szCs w:val="22"/>
        </w:rPr>
      </w:pPr>
    </w:p>
    <w:p w14:paraId="44AB6CE7" w14:textId="7938FDE1" w:rsidR="005700D8" w:rsidRDefault="005700D8" w:rsidP="00E65F5D">
      <w:pPr>
        <w:rPr>
          <w:rFonts w:ascii="Arial" w:hAnsi="Arial" w:cs="Arial"/>
          <w:szCs w:val="22"/>
        </w:rPr>
      </w:pPr>
    </w:p>
    <w:p w14:paraId="1A708C6A" w14:textId="6AC772BB" w:rsidR="00AC59C9" w:rsidRDefault="00AC59C9" w:rsidP="00E65F5D">
      <w:pPr>
        <w:rPr>
          <w:rFonts w:ascii="Arial" w:hAnsi="Arial" w:cs="Arial"/>
          <w:szCs w:val="22"/>
        </w:rPr>
      </w:pPr>
    </w:p>
    <w:p w14:paraId="008960EE" w14:textId="31583AA4" w:rsidR="00AC59C9" w:rsidRDefault="00AC59C9" w:rsidP="00E65F5D">
      <w:pPr>
        <w:rPr>
          <w:rFonts w:ascii="Arial" w:hAnsi="Arial" w:cs="Arial"/>
          <w:szCs w:val="22"/>
        </w:rPr>
      </w:pPr>
    </w:p>
    <w:p w14:paraId="20CE778E" w14:textId="2BCD36A0" w:rsidR="00AC59C9" w:rsidRDefault="00AC59C9" w:rsidP="00E65F5D">
      <w:pPr>
        <w:rPr>
          <w:rFonts w:ascii="Arial" w:hAnsi="Arial" w:cs="Arial"/>
          <w:szCs w:val="22"/>
        </w:rPr>
      </w:pPr>
    </w:p>
    <w:p w14:paraId="7AB56483" w14:textId="77777777" w:rsidR="00AC59C9" w:rsidRPr="0093723A" w:rsidRDefault="00AC59C9" w:rsidP="00E65F5D">
      <w:pPr>
        <w:rPr>
          <w:rFonts w:ascii="Arial" w:hAnsi="Arial" w:cs="Arial"/>
          <w:szCs w:val="22"/>
        </w:rPr>
      </w:pPr>
    </w:p>
    <w:p w14:paraId="44AB6CE8" w14:textId="77777777" w:rsidR="00296D92" w:rsidRDefault="00296D92" w:rsidP="00E65F5D">
      <w:pPr>
        <w:pStyle w:val="Heading2"/>
        <w:numPr>
          <w:ilvl w:val="0"/>
          <w:numId w:val="0"/>
        </w:numPr>
        <w:rPr>
          <w:rFonts w:cs="Arial"/>
          <w:b w:val="0"/>
          <w:sz w:val="20"/>
          <w:szCs w:val="22"/>
          <w:u w:val="none"/>
        </w:rPr>
      </w:pPr>
      <w:r>
        <w:rPr>
          <w:rFonts w:cs="Arial"/>
          <w:sz w:val="20"/>
          <w:szCs w:val="22"/>
        </w:rPr>
        <w:lastRenderedPageBreak/>
        <w:t>Contact Details and Timeline</w:t>
      </w:r>
    </w:p>
    <w:p w14:paraId="44AB6CE9" w14:textId="24AB0CCC" w:rsidR="00296D92" w:rsidRDefault="00296D92" w:rsidP="00296D92"/>
    <w:p w14:paraId="5116A6E8" w14:textId="77777777" w:rsidR="005416E4" w:rsidRDefault="005416E4" w:rsidP="00296D92"/>
    <w:p w14:paraId="44AB6CEA" w14:textId="4EB9C2B9" w:rsidR="00296D92" w:rsidRPr="0093723A" w:rsidRDefault="005326FB" w:rsidP="00296D92">
      <w:pPr>
        <w:ind w:right="-21"/>
        <w:rPr>
          <w:rFonts w:ascii="Arial" w:hAnsi="Arial" w:cs="Arial"/>
          <w:szCs w:val="22"/>
        </w:rPr>
      </w:pPr>
      <w:bookmarkStart w:id="3" w:name="_Hlk104279676"/>
      <w:r>
        <w:rPr>
          <w:rFonts w:ascii="Arial" w:hAnsi="Arial" w:cs="Arial"/>
          <w:szCs w:val="22"/>
        </w:rPr>
        <w:t>Emily Thorpe</w:t>
      </w:r>
      <w:r w:rsidR="00AC59C9">
        <w:rPr>
          <w:rFonts w:ascii="Arial" w:hAnsi="Arial" w:cs="Arial"/>
          <w:szCs w:val="22"/>
        </w:rPr>
        <w:t xml:space="preserve"> </w:t>
      </w:r>
      <w:r w:rsidR="005416E4">
        <w:rPr>
          <w:rFonts w:ascii="Arial" w:hAnsi="Arial" w:cs="Arial"/>
          <w:szCs w:val="22"/>
        </w:rPr>
        <w:t xml:space="preserv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44AB6CEB" w14:textId="77777777" w:rsidR="00296D92" w:rsidRPr="0093723A" w:rsidRDefault="00296D92" w:rsidP="00296D92">
      <w:pPr>
        <w:ind w:right="-21"/>
        <w:rPr>
          <w:rFonts w:ascii="Arial" w:hAnsi="Arial" w:cs="Arial"/>
          <w:szCs w:val="22"/>
        </w:rPr>
      </w:pPr>
    </w:p>
    <w:p w14:paraId="4E33C9E9" w14:textId="6E4E8AFA" w:rsidR="005416E4" w:rsidRDefault="005416E4" w:rsidP="005416E4">
      <w:pPr>
        <w:ind w:right="-21"/>
        <w:rPr>
          <w:rFonts w:ascii="Arial" w:hAnsi="Arial" w:cs="Arial"/>
          <w:szCs w:val="22"/>
        </w:rPr>
      </w:pPr>
      <w:r>
        <w:rPr>
          <w:rFonts w:ascii="Arial" w:hAnsi="Arial" w:cs="Arial"/>
          <w:szCs w:val="22"/>
        </w:rPr>
        <w:t xml:space="preserve">Email: </w:t>
      </w:r>
      <w:hyperlink r:id="rId22" w:history="1">
        <w:r w:rsidR="005326FB" w:rsidRPr="007B25DA">
          <w:rPr>
            <w:rStyle w:val="Hyperlink"/>
            <w:rFonts w:ascii="Arial" w:hAnsi="Arial" w:cs="Arial"/>
            <w:szCs w:val="22"/>
          </w:rPr>
          <w:t>emily.thorpe@environment-agency.gov.uk</w:t>
        </w:r>
      </w:hyperlink>
      <w:r>
        <w:rPr>
          <w:rFonts w:ascii="Arial" w:hAnsi="Arial" w:cs="Arial"/>
          <w:szCs w:val="22"/>
        </w:rPr>
        <w:tab/>
      </w:r>
    </w:p>
    <w:p w14:paraId="33D5BDDF" w14:textId="2FF5F69D" w:rsidR="005416E4" w:rsidRDefault="005416E4" w:rsidP="005416E4">
      <w:pPr>
        <w:ind w:right="-21"/>
        <w:rPr>
          <w:rFonts w:ascii="Arial" w:hAnsi="Arial" w:cs="Arial"/>
          <w:szCs w:val="22"/>
        </w:rPr>
      </w:pPr>
      <w:r>
        <w:rPr>
          <w:rFonts w:ascii="Arial" w:hAnsi="Arial" w:cs="Arial"/>
          <w:szCs w:val="22"/>
        </w:rPr>
        <w:t xml:space="preserve">Telephone: </w:t>
      </w:r>
      <w:r w:rsidR="005326FB">
        <w:rPr>
          <w:rFonts w:ascii="Arial" w:hAnsi="Arial" w:cs="Arial"/>
          <w:szCs w:val="22"/>
        </w:rPr>
        <w:t>07825 195981</w:t>
      </w:r>
    </w:p>
    <w:p w14:paraId="44AB6CEF" w14:textId="77777777" w:rsidR="00296D92" w:rsidRDefault="00296D92" w:rsidP="00296D92">
      <w:pPr>
        <w:rPr>
          <w:rFonts w:ascii="Arial" w:hAnsi="Arial" w:cs="Arial"/>
          <w:color w:val="FF0000"/>
          <w:szCs w:val="22"/>
        </w:rPr>
      </w:pPr>
    </w:p>
    <w:p w14:paraId="44AB6CF0"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44AB6CF1"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3"/>
        <w:gridCol w:w="2423"/>
      </w:tblGrid>
      <w:tr w:rsidR="00296D92" w:rsidRPr="000D1CA8" w14:paraId="44AB6CF4" w14:textId="77777777" w:rsidTr="005416E4">
        <w:tc>
          <w:tcPr>
            <w:tcW w:w="5873" w:type="dxa"/>
          </w:tcPr>
          <w:p w14:paraId="44AB6CF2"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23" w:type="dxa"/>
          </w:tcPr>
          <w:p w14:paraId="44AB6CF3"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5416E4" w:rsidRPr="000D1CA8" w14:paraId="44AB6CF7" w14:textId="77777777" w:rsidTr="005416E4">
        <w:tc>
          <w:tcPr>
            <w:tcW w:w="5873" w:type="dxa"/>
          </w:tcPr>
          <w:p w14:paraId="44AB6CF5" w14:textId="77777777" w:rsidR="005416E4" w:rsidRPr="000D1CA8" w:rsidRDefault="005416E4" w:rsidP="005416E4">
            <w:pPr>
              <w:rPr>
                <w:rFonts w:ascii="Arial" w:hAnsi="Arial" w:cs="Arial"/>
                <w:szCs w:val="22"/>
              </w:rPr>
            </w:pPr>
            <w:r w:rsidRPr="000D1CA8">
              <w:rPr>
                <w:rFonts w:ascii="Arial" w:hAnsi="Arial" w:cs="Arial"/>
                <w:szCs w:val="22"/>
              </w:rPr>
              <w:t>Supplier responses for Request for Quote</w:t>
            </w:r>
          </w:p>
        </w:tc>
        <w:tc>
          <w:tcPr>
            <w:tcW w:w="2423" w:type="dxa"/>
          </w:tcPr>
          <w:p w14:paraId="44AB6CF6" w14:textId="55D69180" w:rsidR="005416E4" w:rsidRPr="000D1CA8" w:rsidRDefault="005326FB" w:rsidP="005416E4">
            <w:pPr>
              <w:rPr>
                <w:rFonts w:ascii="Arial" w:hAnsi="Arial" w:cs="Arial"/>
                <w:color w:val="FF0000"/>
                <w:szCs w:val="22"/>
              </w:rPr>
            </w:pPr>
            <w:r>
              <w:rPr>
                <w:rFonts w:ascii="Arial" w:hAnsi="Arial" w:cs="Arial"/>
                <w:color w:val="FF0000"/>
                <w:szCs w:val="22"/>
              </w:rPr>
              <w:t>15 July 2022</w:t>
            </w:r>
          </w:p>
        </w:tc>
      </w:tr>
      <w:tr w:rsidR="005416E4" w:rsidRPr="000D1CA8" w14:paraId="44AB6CFA" w14:textId="77777777" w:rsidTr="005416E4">
        <w:tc>
          <w:tcPr>
            <w:tcW w:w="5873" w:type="dxa"/>
          </w:tcPr>
          <w:p w14:paraId="44AB6CF8" w14:textId="77777777" w:rsidR="005416E4" w:rsidRPr="000D1CA8" w:rsidRDefault="005416E4" w:rsidP="005416E4">
            <w:pPr>
              <w:rPr>
                <w:rFonts w:ascii="Arial" w:hAnsi="Arial" w:cs="Arial"/>
                <w:szCs w:val="22"/>
              </w:rPr>
            </w:pPr>
            <w:r w:rsidRPr="000D1CA8">
              <w:rPr>
                <w:rFonts w:ascii="Arial" w:hAnsi="Arial" w:cs="Arial"/>
                <w:szCs w:val="22"/>
              </w:rPr>
              <w:t>Evaluation of Request for Quote submissions</w:t>
            </w:r>
          </w:p>
        </w:tc>
        <w:tc>
          <w:tcPr>
            <w:tcW w:w="2423" w:type="dxa"/>
          </w:tcPr>
          <w:p w14:paraId="44AB6CF9" w14:textId="35129509" w:rsidR="005416E4" w:rsidRPr="000D1CA8" w:rsidRDefault="005326FB" w:rsidP="005416E4">
            <w:pPr>
              <w:rPr>
                <w:rFonts w:ascii="Arial" w:hAnsi="Arial" w:cs="Arial"/>
                <w:color w:val="FF0000"/>
                <w:szCs w:val="22"/>
              </w:rPr>
            </w:pPr>
            <w:r>
              <w:rPr>
                <w:rFonts w:ascii="Arial" w:hAnsi="Arial" w:cs="Arial"/>
                <w:szCs w:val="22"/>
              </w:rPr>
              <w:t>2</w:t>
            </w:r>
            <w:r w:rsidR="005416E4" w:rsidRPr="0023581F">
              <w:rPr>
                <w:rFonts w:ascii="Arial" w:hAnsi="Arial" w:cs="Arial"/>
                <w:szCs w:val="22"/>
              </w:rPr>
              <w:t>5 July 2022</w:t>
            </w:r>
          </w:p>
        </w:tc>
      </w:tr>
      <w:tr w:rsidR="005416E4" w:rsidRPr="000D1CA8" w14:paraId="44AB6CFD" w14:textId="77777777" w:rsidTr="005416E4">
        <w:tc>
          <w:tcPr>
            <w:tcW w:w="5873" w:type="dxa"/>
          </w:tcPr>
          <w:p w14:paraId="44AB6CFB" w14:textId="77777777" w:rsidR="005416E4" w:rsidRPr="000D1CA8" w:rsidRDefault="005416E4" w:rsidP="005416E4">
            <w:pPr>
              <w:rPr>
                <w:rFonts w:ascii="Arial" w:hAnsi="Arial" w:cs="Arial"/>
                <w:szCs w:val="22"/>
              </w:rPr>
            </w:pPr>
            <w:r w:rsidRPr="000D1CA8">
              <w:rPr>
                <w:rFonts w:ascii="Arial" w:hAnsi="Arial" w:cs="Arial"/>
                <w:szCs w:val="22"/>
              </w:rPr>
              <w:t>Award of contract</w:t>
            </w:r>
          </w:p>
        </w:tc>
        <w:tc>
          <w:tcPr>
            <w:tcW w:w="2423" w:type="dxa"/>
          </w:tcPr>
          <w:p w14:paraId="44AB6CFC" w14:textId="3B75389F" w:rsidR="005416E4" w:rsidRPr="000D1CA8" w:rsidRDefault="005416E4" w:rsidP="005416E4">
            <w:pPr>
              <w:rPr>
                <w:rFonts w:ascii="Arial" w:hAnsi="Arial" w:cs="Arial"/>
                <w:color w:val="FF0000"/>
                <w:szCs w:val="22"/>
              </w:rPr>
            </w:pPr>
            <w:r w:rsidRPr="0023581F">
              <w:rPr>
                <w:rFonts w:ascii="Arial" w:hAnsi="Arial" w:cs="Arial"/>
                <w:szCs w:val="22"/>
              </w:rPr>
              <w:t>1 August 2022</w:t>
            </w:r>
          </w:p>
        </w:tc>
      </w:tr>
      <w:tr w:rsidR="005326FB" w:rsidRPr="000D1CA8" w14:paraId="1576C776" w14:textId="77777777" w:rsidTr="005416E4">
        <w:tc>
          <w:tcPr>
            <w:tcW w:w="5873" w:type="dxa"/>
          </w:tcPr>
          <w:p w14:paraId="340010C6" w14:textId="5E43FAA3" w:rsidR="005326FB" w:rsidRPr="000D1CA8" w:rsidRDefault="005326FB" w:rsidP="005326FB">
            <w:pPr>
              <w:rPr>
                <w:rFonts w:ascii="Arial" w:hAnsi="Arial" w:cs="Arial"/>
                <w:szCs w:val="22"/>
              </w:rPr>
            </w:pPr>
            <w:r>
              <w:rPr>
                <w:rFonts w:ascii="Arial" w:hAnsi="Arial" w:cs="Arial"/>
                <w:szCs w:val="22"/>
              </w:rPr>
              <w:t xml:space="preserve">Likely duration of work </w:t>
            </w:r>
          </w:p>
        </w:tc>
        <w:tc>
          <w:tcPr>
            <w:tcW w:w="2423" w:type="dxa"/>
          </w:tcPr>
          <w:p w14:paraId="01903CBD" w14:textId="70F317C7" w:rsidR="005326FB" w:rsidRPr="0023581F" w:rsidRDefault="005326FB" w:rsidP="005326FB">
            <w:pPr>
              <w:rPr>
                <w:rFonts w:ascii="Arial" w:hAnsi="Arial" w:cs="Arial"/>
                <w:szCs w:val="22"/>
              </w:rPr>
            </w:pPr>
            <w:r>
              <w:rPr>
                <w:rFonts w:ascii="Arial" w:hAnsi="Arial" w:cs="Arial"/>
                <w:szCs w:val="22"/>
              </w:rPr>
              <w:t xml:space="preserve">10 October – 16 December </w:t>
            </w:r>
          </w:p>
        </w:tc>
      </w:tr>
      <w:tr w:rsidR="005416E4" w:rsidRPr="000D1CA8" w14:paraId="44AB6D00" w14:textId="77777777" w:rsidTr="005416E4">
        <w:tc>
          <w:tcPr>
            <w:tcW w:w="5873" w:type="dxa"/>
          </w:tcPr>
          <w:p w14:paraId="44AB6CFE" w14:textId="77777777" w:rsidR="005416E4" w:rsidRPr="000D1CA8" w:rsidRDefault="005416E4" w:rsidP="005416E4">
            <w:pPr>
              <w:rPr>
                <w:rFonts w:ascii="Arial" w:hAnsi="Arial" w:cs="Arial"/>
                <w:szCs w:val="22"/>
              </w:rPr>
            </w:pPr>
            <w:r w:rsidRPr="000D1CA8">
              <w:rPr>
                <w:rFonts w:ascii="Arial" w:hAnsi="Arial" w:cs="Arial"/>
                <w:szCs w:val="22"/>
              </w:rPr>
              <w:t>Project/Contract end date</w:t>
            </w:r>
          </w:p>
        </w:tc>
        <w:tc>
          <w:tcPr>
            <w:tcW w:w="2423" w:type="dxa"/>
          </w:tcPr>
          <w:p w14:paraId="44AB6CFF" w14:textId="71312CAC" w:rsidR="005416E4" w:rsidRPr="000D1CA8" w:rsidRDefault="005326FB" w:rsidP="005416E4">
            <w:pPr>
              <w:rPr>
                <w:rFonts w:ascii="Arial" w:hAnsi="Arial" w:cs="Arial"/>
                <w:color w:val="FF0000"/>
                <w:szCs w:val="22"/>
              </w:rPr>
            </w:pPr>
            <w:r>
              <w:rPr>
                <w:rFonts w:ascii="Arial" w:hAnsi="Arial" w:cs="Arial"/>
                <w:szCs w:val="22"/>
              </w:rPr>
              <w:t xml:space="preserve">7 January 2023 </w:t>
            </w:r>
          </w:p>
        </w:tc>
      </w:tr>
    </w:tbl>
    <w:p w14:paraId="44AB6D01" w14:textId="77777777" w:rsidR="00296D92" w:rsidRPr="0093723A" w:rsidRDefault="00296D92" w:rsidP="00296D92">
      <w:pPr>
        <w:rPr>
          <w:rFonts w:ascii="Arial" w:hAnsi="Arial" w:cs="Arial"/>
          <w:szCs w:val="22"/>
        </w:rPr>
      </w:pPr>
    </w:p>
    <w:p w14:paraId="44AB6D02"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bookmarkEnd w:id="3"/>
    <w:p w14:paraId="44AB6D03" w14:textId="77777777" w:rsidR="00296D92" w:rsidRDefault="00296D92" w:rsidP="00E65F5D">
      <w:pPr>
        <w:pStyle w:val="Heading2"/>
        <w:numPr>
          <w:ilvl w:val="0"/>
          <w:numId w:val="0"/>
        </w:numPr>
        <w:rPr>
          <w:rFonts w:cs="Arial"/>
          <w:sz w:val="20"/>
          <w:szCs w:val="22"/>
        </w:rPr>
      </w:pPr>
    </w:p>
    <w:p w14:paraId="44AB6D04"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44AB6D05" w14:textId="77777777" w:rsidR="00C11EBA" w:rsidRPr="00C11EBA" w:rsidRDefault="00C11EBA" w:rsidP="00C11EBA"/>
    <w:p w14:paraId="44AB6D06"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44AB6D07" w14:textId="77777777" w:rsidR="00BD6C51" w:rsidRPr="00AC59C9" w:rsidRDefault="00BD6C51" w:rsidP="00E65F5D">
      <w:pPr>
        <w:ind w:right="-21"/>
        <w:rPr>
          <w:rFonts w:ascii="Arial" w:hAnsi="Arial" w:cs="Arial"/>
        </w:rPr>
      </w:pPr>
    </w:p>
    <w:p w14:paraId="44AB6D08" w14:textId="77777777" w:rsidR="00BD6C51" w:rsidRPr="00AC59C9" w:rsidRDefault="00BD6C51" w:rsidP="00E65F5D">
      <w:pPr>
        <w:ind w:right="-21"/>
        <w:rPr>
          <w:rFonts w:ascii="Arial" w:hAnsi="Arial" w:cs="Arial"/>
        </w:rPr>
      </w:pPr>
      <w:bookmarkStart w:id="4" w:name="_Hlk104279695"/>
      <w:r w:rsidRPr="00AC59C9">
        <w:rPr>
          <w:rFonts w:ascii="Arial" w:hAnsi="Arial" w:cs="Arial"/>
        </w:rPr>
        <w:t>We will award this contract in line with the most economically advantageous tender (MEAT) as set out in the following award criteria:</w:t>
      </w:r>
    </w:p>
    <w:p w14:paraId="44AB6D09" w14:textId="77777777" w:rsidR="005700D8" w:rsidRPr="00AC59C9" w:rsidRDefault="005700D8" w:rsidP="00E65F5D">
      <w:pPr>
        <w:rPr>
          <w:rFonts w:ascii="Arial" w:hAnsi="Arial" w:cs="Arial"/>
        </w:rPr>
      </w:pPr>
    </w:p>
    <w:p w14:paraId="44AB6D0A" w14:textId="77777777" w:rsidR="00E71837" w:rsidRPr="00AC59C9" w:rsidRDefault="005700D8" w:rsidP="00E65F5D">
      <w:pPr>
        <w:numPr>
          <w:ilvl w:val="0"/>
          <w:numId w:val="1"/>
        </w:numPr>
        <w:rPr>
          <w:rFonts w:ascii="Arial" w:hAnsi="Arial" w:cs="Arial"/>
        </w:rPr>
      </w:pPr>
      <w:r w:rsidRPr="00AC59C9">
        <w:rPr>
          <w:rFonts w:ascii="Arial" w:hAnsi="Arial" w:cs="Arial"/>
        </w:rPr>
        <w:t xml:space="preserve">Price </w:t>
      </w:r>
      <w:r w:rsidR="00C87218" w:rsidRPr="00AC59C9">
        <w:rPr>
          <w:rFonts w:ascii="Arial" w:hAnsi="Arial" w:cs="Arial"/>
        </w:rPr>
        <w:t>– 60%</w:t>
      </w:r>
    </w:p>
    <w:p w14:paraId="44AB6D0B" w14:textId="77777777" w:rsidR="00E71837" w:rsidRPr="00AC59C9" w:rsidRDefault="00E71837" w:rsidP="00E65F5D">
      <w:pPr>
        <w:rPr>
          <w:rFonts w:ascii="Arial" w:hAnsi="Arial" w:cs="Arial"/>
        </w:rPr>
      </w:pPr>
    </w:p>
    <w:p w14:paraId="44AB6D0C" w14:textId="55D316FE" w:rsidR="005700D8" w:rsidRPr="00AC59C9" w:rsidRDefault="00E71837" w:rsidP="00E65F5D">
      <w:pPr>
        <w:numPr>
          <w:ilvl w:val="0"/>
          <w:numId w:val="1"/>
        </w:numPr>
        <w:rPr>
          <w:rFonts w:ascii="Arial" w:hAnsi="Arial" w:cs="Arial"/>
        </w:rPr>
      </w:pPr>
      <w:r w:rsidRPr="00AC59C9">
        <w:rPr>
          <w:rFonts w:ascii="Arial" w:hAnsi="Arial" w:cs="Arial"/>
        </w:rPr>
        <w:t>Quality – 40%</w:t>
      </w:r>
      <w:r w:rsidR="005700D8" w:rsidRPr="00AC59C9">
        <w:rPr>
          <w:rFonts w:ascii="Arial" w:hAnsi="Arial" w:cs="Arial"/>
        </w:rPr>
        <w:br/>
      </w:r>
    </w:p>
    <w:p w14:paraId="1E25FCCC" w14:textId="77777777" w:rsidR="005416E4" w:rsidRPr="00AC59C9" w:rsidRDefault="005416E4" w:rsidP="00AC59C9">
      <w:pPr>
        <w:rPr>
          <w:rFonts w:ascii="Arial" w:hAnsi="Arial" w:cs="Arial"/>
        </w:rPr>
      </w:pPr>
    </w:p>
    <w:p w14:paraId="54AA4550" w14:textId="77777777" w:rsidR="005416E4" w:rsidRPr="00AC59C9" w:rsidRDefault="005416E4" w:rsidP="005416E4">
      <w:pPr>
        <w:rPr>
          <w:rFonts w:ascii="Arial" w:hAnsi="Arial" w:cs="Arial"/>
          <w:b/>
        </w:rPr>
      </w:pPr>
      <w:r w:rsidRPr="00AC59C9">
        <w:rPr>
          <w:rFonts w:ascii="Arial" w:hAnsi="Arial" w:cs="Arial"/>
          <w:b/>
        </w:rPr>
        <w:t>Quality sub-criteria (Total 40%)</w:t>
      </w:r>
    </w:p>
    <w:p w14:paraId="2331FB9C" w14:textId="77777777" w:rsidR="005416E4" w:rsidRPr="00AC59C9" w:rsidRDefault="005416E4" w:rsidP="005416E4">
      <w:pPr>
        <w:rPr>
          <w:rFonts w:ascii="Arial" w:hAnsi="Arial" w:cs="Arial"/>
          <w:b/>
        </w:rPr>
      </w:pPr>
    </w:p>
    <w:p w14:paraId="4F8E5894" w14:textId="77777777" w:rsidR="005416E4" w:rsidRPr="00AC59C9" w:rsidRDefault="005416E4" w:rsidP="005416E4">
      <w:pPr>
        <w:numPr>
          <w:ilvl w:val="0"/>
          <w:numId w:val="1"/>
        </w:numPr>
        <w:tabs>
          <w:tab w:val="num" w:pos="360"/>
        </w:tabs>
        <w:ind w:left="360"/>
        <w:rPr>
          <w:rFonts w:ascii="Arial" w:hAnsi="Arial" w:cs="Arial"/>
        </w:rPr>
      </w:pPr>
      <w:r w:rsidRPr="00AC59C9">
        <w:rPr>
          <w:rFonts w:ascii="Arial" w:hAnsi="Arial" w:cs="Arial"/>
        </w:rPr>
        <w:t>Understanding of project scope and requirements – 10%</w:t>
      </w:r>
    </w:p>
    <w:p w14:paraId="22E8F57E" w14:textId="77777777" w:rsidR="005416E4" w:rsidRPr="00AC59C9" w:rsidRDefault="005416E4" w:rsidP="005416E4">
      <w:pPr>
        <w:ind w:left="360"/>
        <w:rPr>
          <w:rFonts w:ascii="Arial" w:hAnsi="Arial" w:cs="Arial"/>
        </w:rPr>
      </w:pPr>
    </w:p>
    <w:p w14:paraId="5E1EA070" w14:textId="4F8E6DDB" w:rsidR="005416E4" w:rsidRPr="00AC59C9" w:rsidRDefault="005416E4" w:rsidP="005416E4">
      <w:pPr>
        <w:numPr>
          <w:ilvl w:val="0"/>
          <w:numId w:val="1"/>
        </w:numPr>
        <w:tabs>
          <w:tab w:val="num" w:pos="360"/>
        </w:tabs>
        <w:ind w:left="360"/>
        <w:rPr>
          <w:rFonts w:ascii="Arial" w:hAnsi="Arial" w:cs="Arial"/>
        </w:rPr>
      </w:pPr>
      <w:r w:rsidRPr="00AC59C9">
        <w:rPr>
          <w:rFonts w:ascii="Arial" w:hAnsi="Arial" w:cs="Arial"/>
        </w:rPr>
        <w:t>Demonstrating relevant personnel, skills and experience for this project – 10%</w:t>
      </w:r>
    </w:p>
    <w:p w14:paraId="57FDD555" w14:textId="77777777" w:rsidR="005416E4" w:rsidRPr="00AC59C9" w:rsidRDefault="005416E4" w:rsidP="005416E4">
      <w:pPr>
        <w:ind w:left="360"/>
        <w:rPr>
          <w:rFonts w:ascii="Arial" w:hAnsi="Arial" w:cs="Arial"/>
        </w:rPr>
      </w:pPr>
    </w:p>
    <w:p w14:paraId="3FEE0641" w14:textId="77777777" w:rsidR="005416E4" w:rsidRPr="00AC59C9" w:rsidRDefault="005416E4" w:rsidP="005416E4">
      <w:pPr>
        <w:numPr>
          <w:ilvl w:val="0"/>
          <w:numId w:val="1"/>
        </w:numPr>
        <w:tabs>
          <w:tab w:val="num" w:pos="360"/>
        </w:tabs>
        <w:ind w:left="360"/>
        <w:rPr>
          <w:rFonts w:ascii="Arial" w:hAnsi="Arial" w:cs="Arial"/>
        </w:rPr>
      </w:pPr>
      <w:r w:rsidRPr="00AC59C9">
        <w:rPr>
          <w:rFonts w:ascii="Arial" w:hAnsi="Arial" w:cs="Arial"/>
        </w:rPr>
        <w:t>Proposed approach - 10%</w:t>
      </w:r>
    </w:p>
    <w:p w14:paraId="2972C66E" w14:textId="77777777" w:rsidR="005416E4" w:rsidRPr="00AC59C9" w:rsidRDefault="005416E4" w:rsidP="005416E4">
      <w:pPr>
        <w:ind w:left="360"/>
        <w:rPr>
          <w:rFonts w:ascii="Arial" w:hAnsi="Arial" w:cs="Arial"/>
        </w:rPr>
      </w:pPr>
    </w:p>
    <w:p w14:paraId="33332322" w14:textId="77777777" w:rsidR="005416E4" w:rsidRPr="00AC59C9" w:rsidRDefault="005416E4" w:rsidP="005416E4">
      <w:pPr>
        <w:numPr>
          <w:ilvl w:val="0"/>
          <w:numId w:val="1"/>
        </w:numPr>
        <w:tabs>
          <w:tab w:val="num" w:pos="360"/>
        </w:tabs>
        <w:ind w:left="360"/>
        <w:rPr>
          <w:rFonts w:ascii="Arial" w:hAnsi="Arial" w:cs="Arial"/>
        </w:rPr>
      </w:pPr>
      <w:r w:rsidRPr="00AC59C9">
        <w:rPr>
          <w:rFonts w:ascii="Arial" w:hAnsi="Arial" w:cs="Arial"/>
        </w:rPr>
        <w:t>Timescales – 10%</w:t>
      </w:r>
    </w:p>
    <w:p w14:paraId="4BD79988" w14:textId="77777777" w:rsidR="005416E4" w:rsidRPr="00AC59C9" w:rsidRDefault="005416E4" w:rsidP="005416E4">
      <w:pPr>
        <w:rPr>
          <w:rFonts w:ascii="Arial" w:hAnsi="Arial" w:cs="Arial"/>
          <w:color w:val="FF0000"/>
        </w:rPr>
      </w:pPr>
    </w:p>
    <w:p w14:paraId="2929C981" w14:textId="77777777" w:rsidR="005416E4" w:rsidRPr="00AC59C9" w:rsidRDefault="005416E4" w:rsidP="005416E4">
      <w:pPr>
        <w:rPr>
          <w:rFonts w:ascii="Arial" w:hAnsi="Arial" w:cs="Arial"/>
          <w:b/>
          <w:i/>
          <w:color w:val="FF0000"/>
        </w:rPr>
      </w:pPr>
    </w:p>
    <w:p w14:paraId="43241E33" w14:textId="77777777" w:rsidR="005416E4" w:rsidRPr="00AC59C9" w:rsidRDefault="005416E4" w:rsidP="005416E4">
      <w:pPr>
        <w:shd w:val="clear" w:color="auto" w:fill="FFFFFF"/>
        <w:spacing w:line="264" w:lineRule="auto"/>
        <w:rPr>
          <w:rFonts w:ascii="Arial" w:hAnsi="Arial" w:cs="Arial"/>
          <w:color w:val="0000FF"/>
        </w:rPr>
      </w:pPr>
      <w:r w:rsidRPr="00AC59C9">
        <w:rPr>
          <w:rFonts w:ascii="Arial" w:hAnsi="Arial" w:cs="Arial"/>
          <w:iCs/>
        </w:rPr>
        <w:t>The criteria listed above will be assessed on a</w:t>
      </w:r>
      <w:r w:rsidRPr="00AC59C9">
        <w:rPr>
          <w:rFonts w:ascii="Arial" w:hAnsi="Arial" w:cs="Arial"/>
        </w:rPr>
        <w:t xml:space="preserve"> 0 to 10 basis and will reflect the following judgements</w:t>
      </w:r>
      <w:r w:rsidRPr="00AC59C9">
        <w:rPr>
          <w:rFonts w:ascii="Arial" w:hAnsi="Arial" w:cs="Arial"/>
          <w:color w:val="0000FF"/>
        </w:rPr>
        <w:t xml:space="preserve">: </w:t>
      </w:r>
    </w:p>
    <w:p w14:paraId="5BA7572D" w14:textId="77777777" w:rsidR="005416E4" w:rsidRPr="0093723A" w:rsidRDefault="005416E4" w:rsidP="005416E4">
      <w:pPr>
        <w:rPr>
          <w:rFonts w:ascii="Arial" w:hAnsi="Arial" w:cs="Arial"/>
          <w:color w:val="FF0000"/>
          <w:szCs w:val="22"/>
        </w:rPr>
      </w:pPr>
    </w:p>
    <w:p w14:paraId="3DC85295" w14:textId="77777777" w:rsidR="005416E4" w:rsidRPr="0093723A" w:rsidRDefault="005416E4" w:rsidP="005416E4">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bookmarkEnd w:id="4"/>
    <w:p w14:paraId="44AB6D1C" w14:textId="77777777" w:rsidR="004C13AC" w:rsidRPr="0093723A" w:rsidRDefault="004C13AC" w:rsidP="00E65F5D">
      <w:pPr>
        <w:rPr>
          <w:rFonts w:ascii="Arial" w:hAnsi="Arial" w:cs="Arial"/>
          <w:b/>
          <w:i/>
          <w:color w:val="FF0000"/>
          <w:szCs w:val="22"/>
        </w:rPr>
      </w:pPr>
    </w:p>
    <w:p w14:paraId="44AB6D1D"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44AB6D1E"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44AB6D22"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AB6D1F"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44AB6D20"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AB6D21"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44AB6D25"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AB6D2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lastRenderedPageBreak/>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AB6D2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44AB6D28"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AB6D2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AB6D2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44AB6D2B"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AB6D2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AB6D2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44AB6D2E"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AB6D2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AB6D2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44AB6D31"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AB6D2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AB6D3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44AB6D34"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AB6D3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AB6D3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44AB6D35" w14:textId="77777777" w:rsidR="00734DA1" w:rsidRDefault="00734DA1" w:rsidP="00E65F5D">
      <w:pPr>
        <w:pStyle w:val="BodyText"/>
        <w:spacing w:after="0"/>
        <w:rPr>
          <w:rFonts w:ascii="Arial" w:hAnsi="Arial" w:cs="Arial"/>
          <w:b/>
          <w:color w:val="FF0000"/>
          <w:sz w:val="22"/>
          <w:szCs w:val="22"/>
        </w:rPr>
      </w:pPr>
    </w:p>
    <w:p w14:paraId="44AB6D36" w14:textId="77777777" w:rsidR="003A6912" w:rsidRPr="003A6912" w:rsidRDefault="003A6912" w:rsidP="00E65F5D">
      <w:pPr>
        <w:pStyle w:val="BodyText"/>
        <w:spacing w:after="0"/>
        <w:rPr>
          <w:rFonts w:ascii="Arial" w:hAnsi="Arial" w:cs="Arial"/>
          <w:b/>
          <w:color w:val="FF0000"/>
          <w:u w:val="single"/>
        </w:rPr>
      </w:pPr>
      <w:r w:rsidRPr="003A6912">
        <w:rPr>
          <w:rFonts w:ascii="Arial" w:hAnsi="Arial" w:cs="Arial"/>
          <w:b/>
          <w:color w:val="FF0000"/>
          <w:u w:val="single"/>
        </w:rPr>
        <w:t xml:space="preserve">Please note the above scoring methodology is mandatory and must not be altered in any way. </w:t>
      </w:r>
    </w:p>
    <w:p w14:paraId="44AB6D37" w14:textId="77777777" w:rsidR="003A6912" w:rsidRDefault="003A6912" w:rsidP="00E65F5D">
      <w:pPr>
        <w:pStyle w:val="BodyText"/>
        <w:spacing w:after="0"/>
        <w:rPr>
          <w:rFonts w:ascii="Arial" w:hAnsi="Arial" w:cs="Arial"/>
          <w:b/>
          <w:sz w:val="22"/>
          <w:szCs w:val="22"/>
          <w:u w:val="single"/>
        </w:rPr>
      </w:pPr>
    </w:p>
    <w:p w14:paraId="44AB6D38"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44AB6D39" w14:textId="77777777" w:rsidR="000D2F4D" w:rsidRPr="0093723A" w:rsidRDefault="000D2F4D" w:rsidP="000D2F4D">
      <w:pPr>
        <w:ind w:right="-1"/>
        <w:jc w:val="both"/>
        <w:rPr>
          <w:rFonts w:ascii="Arial" w:hAnsi="Arial" w:cs="Arial"/>
          <w:b/>
          <w:szCs w:val="22"/>
          <w:u w:val="single"/>
        </w:rPr>
      </w:pPr>
    </w:p>
    <w:p w14:paraId="44AB6D3A"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44AB6D3B" w14:textId="77777777" w:rsidR="000D2F4D" w:rsidRPr="0093723A" w:rsidRDefault="000D2F4D" w:rsidP="000D2F4D">
      <w:pPr>
        <w:ind w:right="-1"/>
        <w:jc w:val="both"/>
        <w:rPr>
          <w:rFonts w:ascii="Arial" w:hAnsi="Arial" w:cs="Arial"/>
          <w:szCs w:val="22"/>
        </w:rPr>
      </w:pPr>
    </w:p>
    <w:p w14:paraId="44AB6D3C"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44AB6D3D" w14:textId="77777777" w:rsidR="000D2F4D" w:rsidRPr="0093723A" w:rsidRDefault="000D2F4D" w:rsidP="000D2F4D">
      <w:pPr>
        <w:jc w:val="both"/>
        <w:rPr>
          <w:rFonts w:ascii="Arial" w:hAnsi="Arial" w:cs="Arial"/>
          <w:szCs w:val="22"/>
        </w:rPr>
      </w:pPr>
      <w:bookmarkStart w:id="5" w:name="_Hlk104279725"/>
    </w:p>
    <w:p w14:paraId="70C30E92" w14:textId="77777777" w:rsidR="005416E4" w:rsidRPr="0023581F" w:rsidRDefault="005416E4" w:rsidP="00DB26F7">
      <w:pPr>
        <w:pStyle w:val="BodyText"/>
        <w:numPr>
          <w:ilvl w:val="0"/>
          <w:numId w:val="12"/>
        </w:numPr>
        <w:spacing w:after="0"/>
        <w:rPr>
          <w:rFonts w:ascii="Arial" w:hAnsi="Arial" w:cs="Arial"/>
        </w:rPr>
      </w:pPr>
      <w:r w:rsidRPr="0023581F">
        <w:rPr>
          <w:rFonts w:ascii="Arial" w:hAnsi="Arial" w:cs="Arial"/>
        </w:rPr>
        <w:t>Please complete and return the following information:</w:t>
      </w:r>
    </w:p>
    <w:p w14:paraId="0612F107" w14:textId="77777777" w:rsidR="005416E4" w:rsidRPr="0023581F" w:rsidRDefault="005416E4" w:rsidP="00DB26F7">
      <w:pPr>
        <w:pStyle w:val="BodyText"/>
        <w:numPr>
          <w:ilvl w:val="0"/>
          <w:numId w:val="6"/>
        </w:numPr>
        <w:spacing w:after="0"/>
        <w:rPr>
          <w:rFonts w:ascii="Arial" w:hAnsi="Arial" w:cs="Arial"/>
        </w:rPr>
      </w:pPr>
      <w:r w:rsidRPr="0023581F">
        <w:rPr>
          <w:rFonts w:ascii="Arial" w:hAnsi="Arial" w:cs="Arial"/>
        </w:rPr>
        <w:t xml:space="preserve">completed Pricing Schedule (Appendix A); </w:t>
      </w:r>
    </w:p>
    <w:p w14:paraId="1FB541EE" w14:textId="77777777" w:rsidR="005416E4" w:rsidRPr="0023581F" w:rsidRDefault="005416E4" w:rsidP="00DB26F7">
      <w:pPr>
        <w:pStyle w:val="BodyText"/>
        <w:numPr>
          <w:ilvl w:val="0"/>
          <w:numId w:val="5"/>
        </w:numPr>
        <w:spacing w:after="0"/>
        <w:rPr>
          <w:rFonts w:ascii="Arial" w:hAnsi="Arial" w:cs="Arial"/>
        </w:rPr>
      </w:pPr>
      <w:r w:rsidRPr="0023581F">
        <w:rPr>
          <w:rFonts w:ascii="Arial" w:hAnsi="Arial" w:cs="Arial"/>
        </w:rPr>
        <w:t>completed Prior Rights Schedule (Appendix B);</w:t>
      </w:r>
    </w:p>
    <w:p w14:paraId="07AF1DA2" w14:textId="77777777" w:rsidR="005416E4" w:rsidRPr="0023581F" w:rsidRDefault="005416E4" w:rsidP="00DB26F7">
      <w:pPr>
        <w:pStyle w:val="BodyText"/>
        <w:numPr>
          <w:ilvl w:val="0"/>
          <w:numId w:val="5"/>
        </w:numPr>
        <w:spacing w:after="0"/>
        <w:rPr>
          <w:rFonts w:ascii="Arial" w:hAnsi="Arial" w:cs="Arial"/>
        </w:rPr>
      </w:pPr>
      <w:r w:rsidRPr="0023581F">
        <w:rPr>
          <w:rFonts w:ascii="Arial" w:hAnsi="Arial" w:cs="Arial"/>
        </w:rPr>
        <w:t>confirmation that terms and conditions are accepted (Appendix C. Please note that the terms cannot be amended later)</w:t>
      </w:r>
    </w:p>
    <w:p w14:paraId="64107EFB" w14:textId="77777777" w:rsidR="005416E4" w:rsidRPr="0023581F" w:rsidRDefault="005416E4" w:rsidP="00DB26F7">
      <w:pPr>
        <w:numPr>
          <w:ilvl w:val="0"/>
          <w:numId w:val="5"/>
        </w:numPr>
        <w:rPr>
          <w:rFonts w:ascii="Arial" w:hAnsi="Arial" w:cs="Arial"/>
        </w:rPr>
      </w:pPr>
      <w:r w:rsidRPr="0023581F">
        <w:rPr>
          <w:rFonts w:ascii="Arial" w:hAnsi="Arial" w:cs="Arial"/>
        </w:rPr>
        <w:t>details of the personnel you are proposing to carry out the service, including CVs of your key personnel</w:t>
      </w:r>
    </w:p>
    <w:p w14:paraId="67E446B0" w14:textId="77777777" w:rsidR="005416E4" w:rsidRPr="0023581F" w:rsidRDefault="005416E4" w:rsidP="00DB26F7">
      <w:pPr>
        <w:numPr>
          <w:ilvl w:val="0"/>
          <w:numId w:val="5"/>
        </w:numPr>
        <w:rPr>
          <w:rFonts w:ascii="Arial" w:hAnsi="Arial" w:cs="Arial"/>
        </w:rPr>
      </w:pPr>
      <w:r w:rsidRPr="0023581F">
        <w:rPr>
          <w:rFonts w:ascii="Arial" w:hAnsi="Arial" w:cs="Arial"/>
        </w:rPr>
        <w:t>details of how you propose to maintain continuity of personnel</w:t>
      </w:r>
    </w:p>
    <w:p w14:paraId="3B78B02B" w14:textId="77777777" w:rsidR="005416E4" w:rsidRPr="0023581F" w:rsidRDefault="005416E4" w:rsidP="00DB26F7">
      <w:pPr>
        <w:numPr>
          <w:ilvl w:val="0"/>
          <w:numId w:val="5"/>
        </w:numPr>
        <w:rPr>
          <w:rFonts w:ascii="Arial" w:hAnsi="Arial" w:cs="Arial"/>
        </w:rPr>
      </w:pPr>
      <w:r w:rsidRPr="0023581F">
        <w:rPr>
          <w:rFonts w:ascii="Arial" w:hAnsi="Arial" w:cs="Arial"/>
        </w:rPr>
        <w:t xml:space="preserve">details of your experience of carrying out similar contracts </w:t>
      </w:r>
      <w:r>
        <w:rPr>
          <w:rFonts w:ascii="Arial" w:hAnsi="Arial" w:cs="Arial"/>
        </w:rPr>
        <w:t>recently</w:t>
      </w:r>
    </w:p>
    <w:p w14:paraId="200B407C" w14:textId="77777777" w:rsidR="005416E4" w:rsidRPr="0023581F" w:rsidRDefault="005416E4" w:rsidP="00DB26F7">
      <w:pPr>
        <w:numPr>
          <w:ilvl w:val="0"/>
          <w:numId w:val="5"/>
        </w:numPr>
        <w:rPr>
          <w:rFonts w:ascii="Arial" w:hAnsi="Arial" w:cs="Arial"/>
        </w:rPr>
      </w:pPr>
      <w:r w:rsidRPr="0023581F">
        <w:rPr>
          <w:rFonts w:ascii="Arial" w:hAnsi="Arial" w:cs="Arial"/>
        </w:rPr>
        <w:t>your approach to sustainability and health and safety</w:t>
      </w:r>
    </w:p>
    <w:p w14:paraId="44AB6D4B" w14:textId="622CE72F" w:rsidR="003A6912" w:rsidRDefault="003A6912" w:rsidP="00E65F5D">
      <w:pPr>
        <w:pStyle w:val="BodyText"/>
        <w:spacing w:after="0"/>
        <w:rPr>
          <w:rFonts w:ascii="Arial" w:hAnsi="Arial" w:cs="Arial"/>
          <w:b/>
          <w:sz w:val="22"/>
          <w:szCs w:val="22"/>
          <w:u w:val="single"/>
        </w:rPr>
      </w:pPr>
    </w:p>
    <w:p w14:paraId="7E6F233D" w14:textId="77777777" w:rsidR="005416E4" w:rsidRPr="00AC59C9" w:rsidRDefault="005416E4" w:rsidP="005416E4">
      <w:pPr>
        <w:jc w:val="both"/>
        <w:rPr>
          <w:rFonts w:ascii="Arial" w:hAnsi="Arial" w:cs="Arial"/>
          <w:b/>
        </w:rPr>
      </w:pPr>
    </w:p>
    <w:p w14:paraId="08A7DEF6" w14:textId="63E264F1" w:rsidR="005416E4" w:rsidRPr="00AC59C9" w:rsidRDefault="005416E4" w:rsidP="00DB26F7">
      <w:pPr>
        <w:pStyle w:val="BodyText"/>
        <w:numPr>
          <w:ilvl w:val="0"/>
          <w:numId w:val="12"/>
        </w:numPr>
        <w:spacing w:after="0"/>
        <w:rPr>
          <w:rFonts w:ascii="Arial" w:hAnsi="Arial" w:cs="Arial"/>
        </w:rPr>
      </w:pPr>
      <w:r w:rsidRPr="00AC59C9">
        <w:rPr>
          <w:rFonts w:ascii="Arial" w:hAnsi="Arial" w:cs="Arial"/>
        </w:rPr>
        <w:t>Please provide details of your proposed approach including:</w:t>
      </w:r>
    </w:p>
    <w:p w14:paraId="2B214A53" w14:textId="693DFB42" w:rsidR="005416E4" w:rsidRPr="00AC59C9" w:rsidRDefault="005416E4" w:rsidP="00DB26F7">
      <w:pPr>
        <w:pStyle w:val="BodyText"/>
        <w:numPr>
          <w:ilvl w:val="0"/>
          <w:numId w:val="13"/>
        </w:numPr>
        <w:spacing w:after="0"/>
        <w:ind w:hanging="502"/>
        <w:rPr>
          <w:rFonts w:ascii="Arial" w:hAnsi="Arial" w:cs="Arial"/>
        </w:rPr>
      </w:pPr>
      <w:r w:rsidRPr="00AC59C9">
        <w:rPr>
          <w:rFonts w:ascii="Arial" w:hAnsi="Arial" w:cs="Arial"/>
        </w:rPr>
        <w:t>your approach to reviewing and analysing water company’s Climate Change assessments</w:t>
      </w:r>
    </w:p>
    <w:p w14:paraId="372D2C84" w14:textId="77777777" w:rsidR="005416E4" w:rsidRPr="00AC59C9" w:rsidRDefault="005416E4" w:rsidP="00DB26F7">
      <w:pPr>
        <w:pStyle w:val="BodyText"/>
        <w:numPr>
          <w:ilvl w:val="0"/>
          <w:numId w:val="13"/>
        </w:numPr>
        <w:spacing w:after="0"/>
        <w:ind w:hanging="502"/>
        <w:rPr>
          <w:rFonts w:ascii="Arial" w:hAnsi="Arial" w:cs="Arial"/>
        </w:rPr>
      </w:pPr>
      <w:r w:rsidRPr="00AC59C9">
        <w:rPr>
          <w:rFonts w:ascii="Arial" w:hAnsi="Arial" w:cs="Arial"/>
        </w:rPr>
        <w:t>timescales for providing the answers to questions and the support required</w:t>
      </w:r>
    </w:p>
    <w:p w14:paraId="5B11A00A" w14:textId="77777777" w:rsidR="005416E4" w:rsidRPr="00AC59C9" w:rsidRDefault="005416E4" w:rsidP="00DB26F7">
      <w:pPr>
        <w:pStyle w:val="BodyText"/>
        <w:numPr>
          <w:ilvl w:val="0"/>
          <w:numId w:val="13"/>
        </w:numPr>
        <w:spacing w:after="0"/>
        <w:ind w:hanging="502"/>
        <w:rPr>
          <w:rFonts w:ascii="Arial" w:hAnsi="Arial" w:cs="Arial"/>
        </w:rPr>
      </w:pPr>
      <w:r w:rsidRPr="00AC59C9">
        <w:rPr>
          <w:rFonts w:ascii="Arial" w:hAnsi="Arial" w:cs="Arial"/>
        </w:rPr>
        <w:t>how you will contact and work with Environment Agency teams</w:t>
      </w:r>
    </w:p>
    <w:p w14:paraId="4E35828A" w14:textId="77777777" w:rsidR="005416E4" w:rsidRPr="00AC59C9" w:rsidRDefault="005416E4" w:rsidP="00DB26F7">
      <w:pPr>
        <w:pStyle w:val="BodyText"/>
        <w:numPr>
          <w:ilvl w:val="0"/>
          <w:numId w:val="13"/>
        </w:numPr>
        <w:spacing w:after="0"/>
        <w:ind w:hanging="502"/>
        <w:rPr>
          <w:rFonts w:ascii="Arial" w:hAnsi="Arial" w:cs="Arial"/>
        </w:rPr>
      </w:pPr>
      <w:r w:rsidRPr="00AC59C9">
        <w:rPr>
          <w:rFonts w:ascii="Arial" w:hAnsi="Arial" w:cs="Arial"/>
        </w:rPr>
        <w:t>your approach to checking and reviewing answers and ensuring that results are comparable and can withstand external scrutiny</w:t>
      </w:r>
    </w:p>
    <w:p w14:paraId="75DDB8FA" w14:textId="77777777" w:rsidR="005416E4" w:rsidRPr="00AC59C9" w:rsidRDefault="005416E4" w:rsidP="00DB26F7">
      <w:pPr>
        <w:pStyle w:val="BodyText"/>
        <w:numPr>
          <w:ilvl w:val="0"/>
          <w:numId w:val="13"/>
        </w:numPr>
        <w:spacing w:after="0"/>
        <w:ind w:hanging="502"/>
        <w:rPr>
          <w:rFonts w:ascii="Arial" w:hAnsi="Arial" w:cs="Arial"/>
        </w:rPr>
      </w:pPr>
      <w:r w:rsidRPr="00AC59C9">
        <w:rPr>
          <w:rFonts w:ascii="Arial" w:hAnsi="Arial" w:cs="Arial"/>
        </w:rPr>
        <w:t xml:space="preserve">your approach to reporting and providing information so it can be easily used by Environment Agency teams </w:t>
      </w:r>
    </w:p>
    <w:p w14:paraId="560E4EA6" w14:textId="77777777" w:rsidR="005416E4" w:rsidRPr="00AC59C9" w:rsidRDefault="005416E4" w:rsidP="00DB26F7">
      <w:pPr>
        <w:pStyle w:val="BodyText"/>
        <w:numPr>
          <w:ilvl w:val="0"/>
          <w:numId w:val="13"/>
        </w:numPr>
        <w:spacing w:after="0"/>
        <w:ind w:hanging="502"/>
        <w:rPr>
          <w:rFonts w:ascii="Arial" w:hAnsi="Arial" w:cs="Arial"/>
        </w:rPr>
      </w:pPr>
      <w:r w:rsidRPr="00AC59C9">
        <w:rPr>
          <w:rFonts w:ascii="Arial" w:hAnsi="Arial" w:cs="Arial"/>
        </w:rPr>
        <w:t xml:space="preserve">set out any potential conflicts of interests. Where there are any conflicts of interest, also explain how you will manage the contract to resolve and overcome any conflicts of interest whilst enabling delivery of the agreed products. </w:t>
      </w:r>
    </w:p>
    <w:p w14:paraId="7DEC0BA5" w14:textId="77777777" w:rsidR="005416E4" w:rsidRPr="00AC59C9" w:rsidRDefault="005416E4" w:rsidP="00DB26F7">
      <w:pPr>
        <w:pStyle w:val="BodyText"/>
        <w:numPr>
          <w:ilvl w:val="0"/>
          <w:numId w:val="13"/>
        </w:numPr>
        <w:spacing w:after="0"/>
        <w:ind w:hanging="502"/>
        <w:rPr>
          <w:rFonts w:ascii="Arial" w:hAnsi="Arial" w:cs="Arial"/>
        </w:rPr>
      </w:pPr>
      <w:r w:rsidRPr="00AC59C9">
        <w:rPr>
          <w:rFonts w:ascii="Arial" w:hAnsi="Arial" w:cs="Arial"/>
        </w:rPr>
        <w:t>how you will ensure the confidentiality of the draft plans and your review as some information will be commercially confidential and/or nationally sensitive</w:t>
      </w:r>
    </w:p>
    <w:p w14:paraId="6FADED22" w14:textId="3614BC96" w:rsidR="005416E4" w:rsidRDefault="005416E4" w:rsidP="00E65F5D">
      <w:pPr>
        <w:pStyle w:val="BodyText"/>
        <w:spacing w:after="0"/>
        <w:rPr>
          <w:rFonts w:ascii="Arial" w:hAnsi="Arial" w:cs="Arial"/>
          <w:b/>
          <w:sz w:val="22"/>
          <w:szCs w:val="22"/>
          <w:u w:val="single"/>
        </w:rPr>
      </w:pPr>
    </w:p>
    <w:p w14:paraId="54938A74" w14:textId="31554A0E" w:rsidR="005326FB" w:rsidRDefault="005326FB" w:rsidP="00E65F5D">
      <w:pPr>
        <w:pStyle w:val="BodyText"/>
        <w:spacing w:after="0"/>
        <w:rPr>
          <w:rFonts w:ascii="Arial" w:hAnsi="Arial" w:cs="Arial"/>
          <w:b/>
          <w:sz w:val="22"/>
          <w:szCs w:val="22"/>
          <w:u w:val="single"/>
        </w:rPr>
      </w:pPr>
    </w:p>
    <w:p w14:paraId="3006BF59" w14:textId="77777777" w:rsidR="005326FB" w:rsidRDefault="005326FB" w:rsidP="00E65F5D">
      <w:pPr>
        <w:pStyle w:val="BodyText"/>
        <w:spacing w:after="0"/>
        <w:rPr>
          <w:rFonts w:ascii="Arial" w:hAnsi="Arial" w:cs="Arial"/>
          <w:b/>
          <w:sz w:val="22"/>
          <w:szCs w:val="22"/>
          <w:u w:val="single"/>
        </w:rPr>
      </w:pPr>
    </w:p>
    <w:bookmarkEnd w:id="5"/>
    <w:p w14:paraId="44AB6D4C"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5</w:t>
      </w:r>
    </w:p>
    <w:p w14:paraId="44AB6D4D" w14:textId="77777777" w:rsidR="003C74EF" w:rsidRPr="0093723A" w:rsidRDefault="003C74EF" w:rsidP="003C74EF">
      <w:pPr>
        <w:pStyle w:val="BodyText"/>
        <w:spacing w:after="0"/>
        <w:rPr>
          <w:rFonts w:ascii="Arial" w:hAnsi="Arial" w:cs="Arial"/>
          <w:b/>
          <w:szCs w:val="22"/>
          <w:u w:val="single"/>
        </w:rPr>
      </w:pPr>
    </w:p>
    <w:p w14:paraId="44AB6D50"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44AB6D51" w14:textId="77777777" w:rsidR="003C74EF" w:rsidRPr="0093723A" w:rsidRDefault="003C74EF" w:rsidP="00E65F5D">
      <w:pPr>
        <w:pStyle w:val="BodyText"/>
        <w:spacing w:after="0"/>
        <w:rPr>
          <w:rFonts w:ascii="Arial" w:hAnsi="Arial" w:cs="Arial"/>
          <w:b/>
          <w:szCs w:val="22"/>
          <w:u w:val="single"/>
        </w:rPr>
      </w:pPr>
    </w:p>
    <w:p w14:paraId="44AB6D52" w14:textId="77777777" w:rsidR="00E65F5D" w:rsidRPr="0093723A" w:rsidRDefault="00E65F5D" w:rsidP="00E65F5D">
      <w:pPr>
        <w:spacing w:line="276" w:lineRule="auto"/>
        <w:ind w:left="720"/>
        <w:rPr>
          <w:rFonts w:ascii="Arial" w:hAnsi="Arial" w:cs="Arial"/>
          <w:szCs w:val="22"/>
        </w:rPr>
      </w:pPr>
    </w:p>
    <w:p w14:paraId="44AB6D53" w14:textId="77777777" w:rsidR="00C24614" w:rsidRPr="0093723A" w:rsidRDefault="00C24614" w:rsidP="00DB26F7">
      <w:pPr>
        <w:pStyle w:val="Heading1"/>
        <w:numPr>
          <w:ilvl w:val="0"/>
          <w:numId w:val="8"/>
        </w:numPr>
        <w:rPr>
          <w:rFonts w:cs="Arial"/>
          <w:sz w:val="20"/>
          <w:szCs w:val="22"/>
          <w:u w:val="single"/>
        </w:rPr>
      </w:pPr>
      <w:r w:rsidRPr="0093723A">
        <w:rPr>
          <w:rFonts w:cs="Arial"/>
          <w:sz w:val="20"/>
          <w:szCs w:val="22"/>
          <w:u w:val="single"/>
        </w:rPr>
        <w:t>Background to the Requirement</w:t>
      </w:r>
    </w:p>
    <w:p w14:paraId="44AB6D54" w14:textId="77777777" w:rsidR="00C24614" w:rsidRPr="0093723A" w:rsidRDefault="00C24614" w:rsidP="00E65F5D">
      <w:pPr>
        <w:ind w:left="720"/>
        <w:rPr>
          <w:rFonts w:ascii="Arial" w:hAnsi="Arial" w:cs="Arial"/>
          <w:color w:val="FF0000"/>
          <w:szCs w:val="22"/>
        </w:rPr>
      </w:pPr>
    </w:p>
    <w:p w14:paraId="6D5A79EE" w14:textId="77777777" w:rsidR="005326FB" w:rsidRPr="00B5423D" w:rsidRDefault="005326FB" w:rsidP="005326FB">
      <w:pPr>
        <w:rPr>
          <w:rFonts w:ascii="Arial" w:hAnsi="Arial" w:cs="Arial"/>
        </w:rPr>
      </w:pPr>
      <w:r w:rsidRPr="00B5423D">
        <w:rPr>
          <w:rFonts w:ascii="Arial" w:hAnsi="Arial" w:cs="Arial"/>
        </w:rPr>
        <w:t>The Water Resources Management Planning (WRMP) process is a Government-owned, statutory process aimed at ensuring water companies plan to maintain the security of water supply to customers as sustainably as possible, taking account of social and environmental impacts as well as economic costs.</w:t>
      </w:r>
    </w:p>
    <w:p w14:paraId="430492ED" w14:textId="77777777" w:rsidR="005326FB" w:rsidRPr="00B5423D" w:rsidRDefault="005326FB" w:rsidP="005326FB">
      <w:pPr>
        <w:rPr>
          <w:rFonts w:ascii="Arial" w:hAnsi="Arial" w:cs="Arial"/>
        </w:rPr>
      </w:pPr>
    </w:p>
    <w:p w14:paraId="2185647E" w14:textId="77777777" w:rsidR="005326FB" w:rsidRPr="00B5423D" w:rsidRDefault="005326FB" w:rsidP="005326FB">
      <w:pPr>
        <w:rPr>
          <w:rFonts w:ascii="Arial" w:hAnsi="Arial" w:cs="Arial"/>
        </w:rPr>
      </w:pPr>
      <w:r w:rsidRPr="00B5423D">
        <w:rPr>
          <w:rFonts w:ascii="Arial" w:hAnsi="Arial" w:cs="Arial"/>
        </w:rPr>
        <w:t xml:space="preserve">Our role in this process is to guide and influence water companies in producing their plans and to advise Government on the risk to environment and society. </w:t>
      </w:r>
    </w:p>
    <w:p w14:paraId="156CF9D0" w14:textId="77777777" w:rsidR="005326FB" w:rsidRPr="00B5423D" w:rsidRDefault="005326FB" w:rsidP="005326FB">
      <w:pPr>
        <w:rPr>
          <w:rFonts w:ascii="Arial" w:hAnsi="Arial" w:cs="Arial"/>
        </w:rPr>
      </w:pPr>
    </w:p>
    <w:p w14:paraId="10B85158" w14:textId="77777777" w:rsidR="005326FB" w:rsidRPr="00B5423D" w:rsidRDefault="005326FB" w:rsidP="005326FB">
      <w:pPr>
        <w:rPr>
          <w:rFonts w:ascii="Arial" w:hAnsi="Arial" w:cs="Arial"/>
          <w:lang w:eastAsia="en-US"/>
        </w:rPr>
      </w:pPr>
      <w:r w:rsidRPr="00B5423D">
        <w:rPr>
          <w:rFonts w:ascii="Arial" w:hAnsi="Arial" w:cs="Arial"/>
        </w:rPr>
        <w:t>Water companies will submit their draft water resources management plans (dWRMP) to regulators in October and will publicly consult on them over the autumn and winter.</w:t>
      </w:r>
    </w:p>
    <w:p w14:paraId="0A1559F7" w14:textId="77777777" w:rsidR="005326FB" w:rsidRPr="00B5423D" w:rsidRDefault="005326FB" w:rsidP="005326FB">
      <w:pPr>
        <w:rPr>
          <w:rFonts w:ascii="Arial" w:hAnsi="Arial" w:cs="Arial"/>
          <w:lang w:eastAsia="en-US"/>
        </w:rPr>
      </w:pPr>
    </w:p>
    <w:p w14:paraId="56C8C741" w14:textId="18B66AED" w:rsidR="00DB26F7" w:rsidRDefault="00DB26F7" w:rsidP="00DB26F7">
      <w:pPr>
        <w:rPr>
          <w:rFonts w:ascii="Arial" w:hAnsi="Arial" w:cs="Arial"/>
          <w:lang w:eastAsia="en-US"/>
        </w:rPr>
      </w:pPr>
      <w:r w:rsidRPr="00B5423D">
        <w:rPr>
          <w:rFonts w:ascii="Arial" w:hAnsi="Arial" w:cs="Arial"/>
          <w:lang w:eastAsia="en-US"/>
        </w:rPr>
        <w:t>We provide guidance for water companies to follow in compiling their WRMPs. Working with Ofwat, the Environment Agency has produced the following piece of guidance relevant to this work:</w:t>
      </w:r>
    </w:p>
    <w:p w14:paraId="6F90E273" w14:textId="77777777" w:rsidR="00DB26F7" w:rsidRPr="00B5423D" w:rsidRDefault="00DB26F7" w:rsidP="00DB26F7">
      <w:pPr>
        <w:rPr>
          <w:rFonts w:ascii="Arial" w:hAnsi="Arial" w:cs="Arial"/>
          <w:lang w:eastAsia="en-US"/>
        </w:rPr>
      </w:pPr>
    </w:p>
    <w:p w14:paraId="244C4DD1" w14:textId="77777777" w:rsidR="00DB26F7" w:rsidRDefault="00DB26F7" w:rsidP="00DB26F7">
      <w:pPr>
        <w:pStyle w:val="ListParagraph"/>
        <w:numPr>
          <w:ilvl w:val="0"/>
          <w:numId w:val="19"/>
        </w:numPr>
        <w:rPr>
          <w:rFonts w:cs="Arial"/>
          <w:sz w:val="20"/>
          <w:szCs w:val="20"/>
        </w:rPr>
      </w:pPr>
      <w:hyperlink r:id="rId23" w:history="1">
        <w:r>
          <w:rPr>
            <w:rStyle w:val="Hyperlink"/>
            <w:rFonts w:cs="Arial"/>
            <w:color w:val="auto"/>
            <w:sz w:val="20"/>
            <w:szCs w:val="20"/>
          </w:rPr>
          <w:t>W</w:t>
        </w:r>
        <w:r w:rsidRPr="00B5423D">
          <w:rPr>
            <w:rStyle w:val="Hyperlink"/>
            <w:rFonts w:cs="Arial"/>
            <w:color w:val="auto"/>
            <w:sz w:val="20"/>
            <w:szCs w:val="20"/>
          </w:rPr>
          <w:t>ater resources planning guideline</w:t>
        </w:r>
      </w:hyperlink>
      <w:r w:rsidRPr="00B5423D">
        <w:rPr>
          <w:rFonts w:cs="Arial"/>
          <w:sz w:val="20"/>
          <w:szCs w:val="20"/>
        </w:rPr>
        <w:t xml:space="preserve"> (WRPG) </w:t>
      </w:r>
    </w:p>
    <w:p w14:paraId="76E0DA76" w14:textId="01221E56" w:rsidR="005416E4" w:rsidRPr="00AC59C9" w:rsidRDefault="00DB26F7" w:rsidP="005416E4">
      <w:pPr>
        <w:rPr>
          <w:rFonts w:ascii="Arial" w:hAnsi="Arial" w:cs="Arial"/>
        </w:rPr>
      </w:pPr>
      <w:r>
        <w:rPr>
          <w:rFonts w:ascii="Arial" w:hAnsi="Arial" w:cs="Arial"/>
        </w:rPr>
        <w:t>ADD</w:t>
      </w:r>
    </w:p>
    <w:p w14:paraId="44AB6D59" w14:textId="77777777" w:rsidR="00C24614" w:rsidRPr="00AC59C9" w:rsidRDefault="00C24614" w:rsidP="00E65F5D">
      <w:pPr>
        <w:rPr>
          <w:rFonts w:ascii="Arial" w:hAnsi="Arial" w:cs="Arial"/>
        </w:rPr>
      </w:pPr>
    </w:p>
    <w:p w14:paraId="44AB6D5A" w14:textId="77777777" w:rsidR="006739AF" w:rsidRPr="00AC59C9" w:rsidRDefault="006739AF" w:rsidP="00DB26F7">
      <w:pPr>
        <w:pStyle w:val="Heading1"/>
        <w:numPr>
          <w:ilvl w:val="0"/>
          <w:numId w:val="14"/>
        </w:numPr>
        <w:rPr>
          <w:rFonts w:cs="Arial"/>
          <w:sz w:val="20"/>
          <w:u w:val="single"/>
        </w:rPr>
      </w:pPr>
      <w:r w:rsidRPr="00AC59C9">
        <w:rPr>
          <w:rFonts w:cs="Arial"/>
          <w:sz w:val="20"/>
          <w:u w:val="single"/>
        </w:rPr>
        <w:t>Specific Objectives/Deliverables</w:t>
      </w:r>
    </w:p>
    <w:p w14:paraId="44AB6D5B" w14:textId="77777777" w:rsidR="006739AF" w:rsidRPr="00AC59C9" w:rsidRDefault="006739AF" w:rsidP="00E65F5D">
      <w:pPr>
        <w:pStyle w:val="Heading1"/>
        <w:numPr>
          <w:ilvl w:val="0"/>
          <w:numId w:val="0"/>
        </w:numPr>
        <w:rPr>
          <w:rFonts w:cs="Arial"/>
          <w:sz w:val="20"/>
        </w:rPr>
      </w:pPr>
    </w:p>
    <w:p w14:paraId="5C17A822" w14:textId="77777777" w:rsidR="005416E4" w:rsidRPr="00AC59C9" w:rsidRDefault="005416E4" w:rsidP="00DB26F7">
      <w:pPr>
        <w:pStyle w:val="ListParagraph"/>
        <w:numPr>
          <w:ilvl w:val="0"/>
          <w:numId w:val="17"/>
        </w:numPr>
        <w:rPr>
          <w:rFonts w:cs="Arial"/>
          <w:sz w:val="20"/>
          <w:szCs w:val="20"/>
        </w:rPr>
      </w:pPr>
      <w:bookmarkStart w:id="6" w:name="_Hlk104279776"/>
      <w:r w:rsidRPr="00AC59C9">
        <w:rPr>
          <w:rFonts w:cs="Arial"/>
          <w:sz w:val="20"/>
          <w:szCs w:val="20"/>
        </w:rPr>
        <w:t xml:space="preserve">Analyse the approach water companies have taken to assessing climate change impacts on their supply forecasts to ensure they comply with the water resources planning guideline to provide a robust assessment of climate change. This includes reviewing the approach of both surface- and groundwater assessment of supplies. The consultant is asked to produce a consistent analysis as agreed with the Environment Agency to assess each specified water company climate change impact on supply forecast. </w:t>
      </w:r>
    </w:p>
    <w:p w14:paraId="129A14A5" w14:textId="77777777" w:rsidR="005416E4" w:rsidRPr="00AC59C9" w:rsidRDefault="005416E4" w:rsidP="00DB26F7">
      <w:pPr>
        <w:pStyle w:val="ListParagraph"/>
        <w:numPr>
          <w:ilvl w:val="0"/>
          <w:numId w:val="17"/>
        </w:numPr>
        <w:rPr>
          <w:rFonts w:cs="Arial"/>
          <w:sz w:val="20"/>
          <w:szCs w:val="20"/>
        </w:rPr>
      </w:pPr>
      <w:r w:rsidRPr="00AC59C9">
        <w:rPr>
          <w:rFonts w:cs="Arial"/>
          <w:sz w:val="20"/>
          <w:szCs w:val="20"/>
        </w:rPr>
        <w:t>The analysis should include analysis of the approach and method used by the water company for the following:</w:t>
      </w:r>
    </w:p>
    <w:p w14:paraId="3C16ADD2" w14:textId="6752B896" w:rsidR="005416E4" w:rsidRPr="00FF4AB4" w:rsidRDefault="005416E4" w:rsidP="00FF4AB4">
      <w:pPr>
        <w:pStyle w:val="ListParagraph"/>
        <w:numPr>
          <w:ilvl w:val="0"/>
          <w:numId w:val="15"/>
        </w:numPr>
        <w:spacing w:after="0" w:line="240" w:lineRule="auto"/>
        <w:rPr>
          <w:rFonts w:cs="Arial"/>
          <w:sz w:val="20"/>
          <w:szCs w:val="20"/>
        </w:rPr>
      </w:pPr>
      <w:r w:rsidRPr="00AC59C9">
        <w:rPr>
          <w:rFonts w:cs="Arial"/>
          <w:sz w:val="20"/>
          <w:szCs w:val="20"/>
        </w:rPr>
        <w:t>a review of vulnerability assessments and comment on alignment to guidance set out in the guideline and supplementary note on climate change</w:t>
      </w:r>
      <w:r w:rsidR="00FF4AB4">
        <w:rPr>
          <w:rFonts w:cs="Arial"/>
          <w:sz w:val="20"/>
          <w:szCs w:val="20"/>
        </w:rPr>
        <w:t xml:space="preserve"> (</w:t>
      </w:r>
      <w:r w:rsidR="00FF4AB4" w:rsidRPr="00FF4AB4">
        <w:rPr>
          <w:rFonts w:cs="Arial"/>
          <w:sz w:val="20"/>
          <w:szCs w:val="20"/>
        </w:rPr>
        <w:annotationRef/>
      </w:r>
      <w:r w:rsidR="00FF4AB4" w:rsidRPr="00FF4AB4">
        <w:rPr>
          <w:rFonts w:cs="Arial"/>
          <w:sz w:val="20"/>
          <w:szCs w:val="20"/>
        </w:rPr>
        <w:t xml:space="preserve">If there is any deviation from our guidance, highlight this and provide a view on whether this deviation is </w:t>
      </w:r>
      <w:r w:rsidR="00FF4AB4" w:rsidRPr="00FF4AB4">
        <w:rPr>
          <w:rFonts w:cs="Arial"/>
          <w:sz w:val="20"/>
          <w:szCs w:val="20"/>
        </w:rPr>
        <w:t>appropriate</w:t>
      </w:r>
      <w:r w:rsidR="00FF4AB4">
        <w:rPr>
          <w:rFonts w:cs="Arial"/>
          <w:sz w:val="20"/>
          <w:szCs w:val="20"/>
        </w:rPr>
        <w:t>)</w:t>
      </w:r>
    </w:p>
    <w:p w14:paraId="4D172DC0" w14:textId="46F413DD" w:rsidR="005416E4" w:rsidRPr="00AC59C9" w:rsidRDefault="005416E4" w:rsidP="00DB26F7">
      <w:pPr>
        <w:pStyle w:val="ListParagraph"/>
        <w:numPr>
          <w:ilvl w:val="0"/>
          <w:numId w:val="15"/>
        </w:numPr>
        <w:spacing w:after="0" w:line="240" w:lineRule="auto"/>
        <w:rPr>
          <w:rFonts w:cs="Arial"/>
          <w:sz w:val="20"/>
          <w:szCs w:val="20"/>
        </w:rPr>
      </w:pPr>
      <w:r w:rsidRPr="00AC59C9">
        <w:rPr>
          <w:rFonts w:cs="Arial"/>
          <w:sz w:val="20"/>
          <w:szCs w:val="20"/>
        </w:rPr>
        <w:t>changes in approach and climate change impacts from WRMP1</w:t>
      </w:r>
      <w:r w:rsidR="00FF4AB4">
        <w:rPr>
          <w:rFonts w:cs="Arial"/>
          <w:sz w:val="20"/>
          <w:szCs w:val="20"/>
        </w:rPr>
        <w:t>9</w:t>
      </w:r>
      <w:r w:rsidRPr="00AC59C9">
        <w:rPr>
          <w:rFonts w:cs="Arial"/>
          <w:sz w:val="20"/>
          <w:szCs w:val="20"/>
        </w:rPr>
        <w:t xml:space="preserve"> (information to be provided in advance)</w:t>
      </w:r>
    </w:p>
    <w:p w14:paraId="0D42FE23" w14:textId="77777777" w:rsidR="005416E4" w:rsidRPr="00AC59C9" w:rsidRDefault="005416E4" w:rsidP="00DB26F7">
      <w:pPr>
        <w:pStyle w:val="ListParagraph"/>
        <w:numPr>
          <w:ilvl w:val="0"/>
          <w:numId w:val="15"/>
        </w:numPr>
        <w:spacing w:after="0" w:line="240" w:lineRule="auto"/>
        <w:rPr>
          <w:rFonts w:cs="Arial"/>
          <w:sz w:val="20"/>
          <w:szCs w:val="20"/>
        </w:rPr>
      </w:pPr>
      <w:r w:rsidRPr="00AC59C9">
        <w:rPr>
          <w:rFonts w:cs="Arial"/>
          <w:sz w:val="20"/>
          <w:szCs w:val="20"/>
        </w:rPr>
        <w:t xml:space="preserve">how climate change has been used to inform the calculation of target headroom </w:t>
      </w:r>
    </w:p>
    <w:p w14:paraId="5E1C40F5" w14:textId="77777777" w:rsidR="005416E4" w:rsidRPr="00AC59C9" w:rsidRDefault="005416E4" w:rsidP="00DB26F7">
      <w:pPr>
        <w:pStyle w:val="ListParagraph"/>
        <w:numPr>
          <w:ilvl w:val="0"/>
          <w:numId w:val="15"/>
        </w:numPr>
        <w:spacing w:after="0" w:line="240" w:lineRule="auto"/>
        <w:rPr>
          <w:rFonts w:cs="Arial"/>
          <w:sz w:val="20"/>
          <w:szCs w:val="20"/>
        </w:rPr>
      </w:pPr>
      <w:r w:rsidRPr="00AC59C9">
        <w:rPr>
          <w:rFonts w:cs="Arial"/>
          <w:sz w:val="20"/>
          <w:szCs w:val="20"/>
        </w:rPr>
        <w:t>an assessment of how much the water company considers that climate change has already occurred, including a review of scaling factors used</w:t>
      </w:r>
    </w:p>
    <w:p w14:paraId="7CF4D257" w14:textId="77777777" w:rsidR="005416E4" w:rsidRPr="00AC59C9" w:rsidRDefault="005416E4" w:rsidP="00DB26F7">
      <w:pPr>
        <w:pStyle w:val="ListParagraph"/>
        <w:numPr>
          <w:ilvl w:val="0"/>
          <w:numId w:val="15"/>
        </w:numPr>
        <w:spacing w:after="0" w:line="240" w:lineRule="auto"/>
        <w:rPr>
          <w:rFonts w:cs="Arial"/>
          <w:sz w:val="20"/>
          <w:szCs w:val="20"/>
        </w:rPr>
      </w:pPr>
      <w:r w:rsidRPr="00AC59C9">
        <w:rPr>
          <w:rFonts w:cs="Arial"/>
          <w:sz w:val="20"/>
          <w:szCs w:val="20"/>
        </w:rPr>
        <w:t>the overall impact of climate change on the supply forecast</w:t>
      </w:r>
    </w:p>
    <w:p w14:paraId="57363D8E" w14:textId="77777777" w:rsidR="005416E4" w:rsidRPr="00AC59C9" w:rsidRDefault="005416E4" w:rsidP="00DB26F7">
      <w:pPr>
        <w:pStyle w:val="ListParagraph"/>
        <w:numPr>
          <w:ilvl w:val="0"/>
          <w:numId w:val="15"/>
        </w:numPr>
        <w:spacing w:after="0" w:line="240" w:lineRule="auto"/>
        <w:rPr>
          <w:rFonts w:cs="Arial"/>
          <w:sz w:val="20"/>
          <w:szCs w:val="20"/>
        </w:rPr>
      </w:pPr>
      <w:r w:rsidRPr="00AC59C9">
        <w:rPr>
          <w:rFonts w:cs="Arial"/>
          <w:sz w:val="20"/>
          <w:szCs w:val="20"/>
        </w:rPr>
        <w:t xml:space="preserve">how the company’s approach to climate changes has affected option </w:t>
      </w:r>
    </w:p>
    <w:p w14:paraId="5A488DAC" w14:textId="77777777" w:rsidR="00FF4AB4" w:rsidRDefault="005416E4" w:rsidP="00FF4AB4">
      <w:pPr>
        <w:pStyle w:val="ListParagraph"/>
        <w:spacing w:after="0" w:line="240" w:lineRule="auto"/>
        <w:ind w:left="1440"/>
        <w:rPr>
          <w:rFonts w:cs="Arial"/>
          <w:sz w:val="20"/>
          <w:szCs w:val="20"/>
        </w:rPr>
      </w:pPr>
      <w:r w:rsidRPr="00AC59C9">
        <w:rPr>
          <w:rFonts w:cs="Arial"/>
          <w:sz w:val="20"/>
          <w:szCs w:val="20"/>
        </w:rPr>
        <w:t xml:space="preserve">selection.  </w:t>
      </w:r>
    </w:p>
    <w:p w14:paraId="738505F2" w14:textId="1A80CD16" w:rsidR="00FF4AB4" w:rsidRPr="00FF4AB4" w:rsidRDefault="00FF4AB4" w:rsidP="00FF4AB4">
      <w:pPr>
        <w:pStyle w:val="ListParagraph"/>
        <w:numPr>
          <w:ilvl w:val="0"/>
          <w:numId w:val="15"/>
        </w:numPr>
        <w:spacing w:after="0" w:line="240" w:lineRule="auto"/>
        <w:rPr>
          <w:rFonts w:cs="Arial"/>
          <w:sz w:val="20"/>
          <w:szCs w:val="20"/>
        </w:rPr>
      </w:pPr>
      <w:r w:rsidRPr="00FF4AB4">
        <w:rPr>
          <w:rFonts w:cs="Arial"/>
          <w:sz w:val="20"/>
          <w:szCs w:val="20"/>
        </w:rPr>
        <w:t>how the different companies have approached the question of defining 1 in 500</w:t>
      </w:r>
    </w:p>
    <w:p w14:paraId="0E22139E" w14:textId="77777777" w:rsidR="005416E4" w:rsidRPr="00AC59C9" w:rsidRDefault="005416E4" w:rsidP="00DB26F7">
      <w:pPr>
        <w:pStyle w:val="ListParagraph"/>
        <w:numPr>
          <w:ilvl w:val="0"/>
          <w:numId w:val="15"/>
        </w:numPr>
        <w:spacing w:after="0" w:line="240" w:lineRule="auto"/>
        <w:rPr>
          <w:rFonts w:cs="Arial"/>
          <w:sz w:val="20"/>
          <w:szCs w:val="20"/>
        </w:rPr>
      </w:pPr>
      <w:r w:rsidRPr="00AC59C9">
        <w:rPr>
          <w:rFonts w:cs="Arial"/>
          <w:sz w:val="20"/>
          <w:szCs w:val="20"/>
        </w:rPr>
        <w:t>possible improvements to the approach</w:t>
      </w:r>
    </w:p>
    <w:p w14:paraId="4C575E34" w14:textId="77777777" w:rsidR="005416E4" w:rsidRPr="00AC59C9" w:rsidRDefault="005416E4" w:rsidP="005416E4">
      <w:pPr>
        <w:rPr>
          <w:rFonts w:ascii="Arial" w:hAnsi="Arial" w:cs="Arial"/>
        </w:rPr>
      </w:pPr>
    </w:p>
    <w:p w14:paraId="4EC5C782" w14:textId="77777777" w:rsidR="005416E4" w:rsidRPr="00AC59C9" w:rsidRDefault="005416E4" w:rsidP="00DB26F7">
      <w:pPr>
        <w:pStyle w:val="ListParagraph"/>
        <w:numPr>
          <w:ilvl w:val="0"/>
          <w:numId w:val="17"/>
        </w:numPr>
        <w:rPr>
          <w:rFonts w:cs="Arial"/>
          <w:sz w:val="20"/>
          <w:szCs w:val="20"/>
        </w:rPr>
      </w:pPr>
      <w:r w:rsidRPr="00AC59C9">
        <w:rPr>
          <w:rFonts w:cs="Arial"/>
          <w:sz w:val="20"/>
          <w:szCs w:val="20"/>
        </w:rPr>
        <w:t>Provide a technical support mechanism for Environment Agency staff to ask any climate change questions related to the WRMP.</w:t>
      </w:r>
    </w:p>
    <w:bookmarkEnd w:id="6"/>
    <w:p w14:paraId="14839F2B" w14:textId="77777777" w:rsidR="005416E4" w:rsidRPr="00726D51" w:rsidRDefault="005416E4" w:rsidP="005416E4">
      <w:pPr>
        <w:rPr>
          <w:rFonts w:ascii="Arial" w:hAnsi="Arial" w:cs="Arial"/>
          <w:b/>
          <w:sz w:val="22"/>
          <w:szCs w:val="22"/>
        </w:rPr>
      </w:pPr>
      <w:r w:rsidRPr="00AC59C9">
        <w:rPr>
          <w:rFonts w:ascii="Arial" w:hAnsi="Arial" w:cs="Arial"/>
          <w:b/>
          <w:sz w:val="22"/>
          <w:szCs w:val="22"/>
        </w:rPr>
        <w:lastRenderedPageBreak/>
        <w:t>4.</w:t>
      </w:r>
      <w:r w:rsidRPr="00AC59C9">
        <w:rPr>
          <w:rFonts w:ascii="Arial" w:hAnsi="Arial" w:cs="Arial"/>
          <w:b/>
          <w:sz w:val="22"/>
          <w:szCs w:val="22"/>
        </w:rPr>
        <w:tab/>
        <w:t>Products</w:t>
      </w:r>
    </w:p>
    <w:p w14:paraId="187DFF67" w14:textId="77777777" w:rsidR="005416E4" w:rsidRPr="00E010E9" w:rsidRDefault="005416E4" w:rsidP="005416E4">
      <w:pPr>
        <w:rPr>
          <w:rFonts w:ascii="Arial" w:hAnsi="Arial" w:cs="Arial"/>
          <w:sz w:val="22"/>
          <w:szCs w:val="22"/>
        </w:rPr>
      </w:pPr>
    </w:p>
    <w:p w14:paraId="34BBD089" w14:textId="77777777" w:rsidR="005416E4" w:rsidRPr="00AC59C9" w:rsidRDefault="005416E4" w:rsidP="005416E4">
      <w:pPr>
        <w:rPr>
          <w:rFonts w:ascii="Arial" w:hAnsi="Arial" w:cs="Arial"/>
        </w:rPr>
      </w:pPr>
      <w:bookmarkStart w:id="7" w:name="_Hlk104279818"/>
      <w:r w:rsidRPr="00AC59C9">
        <w:rPr>
          <w:rFonts w:ascii="Arial" w:hAnsi="Arial" w:cs="Arial"/>
        </w:rPr>
        <w:t xml:space="preserve">The main output of the project is an evidence-based report for each company that gives a clear view on whether the approach meets our guideline/guidance and (if/where it doesn’t).You should produce:  </w:t>
      </w:r>
    </w:p>
    <w:p w14:paraId="243BE180" w14:textId="77777777" w:rsidR="005416E4" w:rsidRPr="00AC59C9" w:rsidRDefault="005416E4" w:rsidP="005416E4">
      <w:pPr>
        <w:rPr>
          <w:rFonts w:ascii="Arial" w:hAnsi="Arial" w:cs="Arial"/>
        </w:rPr>
      </w:pPr>
    </w:p>
    <w:p w14:paraId="2846BB27" w14:textId="77777777" w:rsidR="005416E4" w:rsidRPr="00AC59C9" w:rsidRDefault="005416E4" w:rsidP="005416E4">
      <w:pPr>
        <w:rPr>
          <w:rFonts w:ascii="Arial" w:hAnsi="Arial" w:cs="Arial"/>
        </w:rPr>
      </w:pPr>
      <w:r w:rsidRPr="00AC59C9">
        <w:rPr>
          <w:rFonts w:ascii="Arial" w:hAnsi="Arial" w:cs="Arial"/>
        </w:rPr>
        <w:t xml:space="preserve">We will agree at the start of the tender the number of companies in 1. and 2. </w:t>
      </w:r>
    </w:p>
    <w:p w14:paraId="3C867DDE" w14:textId="77777777" w:rsidR="005416E4" w:rsidRPr="00AC59C9" w:rsidRDefault="005416E4" w:rsidP="005416E4">
      <w:pPr>
        <w:rPr>
          <w:rFonts w:ascii="Arial" w:hAnsi="Arial" w:cs="Arial"/>
        </w:rPr>
      </w:pPr>
    </w:p>
    <w:p w14:paraId="0E97780E" w14:textId="77777777" w:rsidR="005416E4" w:rsidRPr="00AC59C9" w:rsidRDefault="005416E4" w:rsidP="00DB26F7">
      <w:pPr>
        <w:pStyle w:val="ListParagraph"/>
        <w:numPr>
          <w:ilvl w:val="0"/>
          <w:numId w:val="16"/>
        </w:numPr>
        <w:spacing w:after="0" w:line="240" w:lineRule="auto"/>
        <w:rPr>
          <w:rFonts w:cs="Arial"/>
          <w:sz w:val="20"/>
          <w:szCs w:val="20"/>
        </w:rPr>
      </w:pPr>
      <w:r w:rsidRPr="00AC59C9">
        <w:rPr>
          <w:rFonts w:cs="Arial"/>
          <w:sz w:val="20"/>
          <w:szCs w:val="20"/>
        </w:rPr>
        <w:t xml:space="preserve">An evidence based report that is no longer than two pages on each water company specified by the Environment Agency, indicating how robust the water company approach, compliance with the guideline (including the supplementary note) and impact of climate change on supply forecast and any proposed supply options. This should set out clear recommendations for improvements in water company approach (to be achieved either before final WRMP19 or WRMP2024, depending on the issue). This should also provide clear answers to specific questions that will align with a checklist that we issue our technical staff with, in order for them to carry out their detailed assessment without duplication of effort.  </w:t>
      </w:r>
    </w:p>
    <w:p w14:paraId="63E572B9" w14:textId="77777777" w:rsidR="005416E4" w:rsidRPr="00AC59C9" w:rsidRDefault="005416E4" w:rsidP="00DB26F7">
      <w:pPr>
        <w:pStyle w:val="ListParagraph"/>
        <w:numPr>
          <w:ilvl w:val="0"/>
          <w:numId w:val="16"/>
        </w:numPr>
        <w:spacing w:after="0" w:line="240" w:lineRule="auto"/>
        <w:rPr>
          <w:rFonts w:cs="Arial"/>
          <w:sz w:val="20"/>
          <w:szCs w:val="20"/>
        </w:rPr>
      </w:pPr>
      <w:r w:rsidRPr="00AC59C9">
        <w:rPr>
          <w:rFonts w:cs="Arial"/>
          <w:sz w:val="20"/>
          <w:szCs w:val="20"/>
        </w:rPr>
        <w:t xml:space="preserve">A more detailed briefing of 6 pages where the initial analysis indicates further work is needed or we deem the company to be at a higher risk. </w:t>
      </w:r>
    </w:p>
    <w:p w14:paraId="746F018A" w14:textId="77777777" w:rsidR="005416E4" w:rsidRPr="00AC59C9" w:rsidRDefault="005416E4" w:rsidP="00DB26F7">
      <w:pPr>
        <w:pStyle w:val="ListParagraph"/>
        <w:numPr>
          <w:ilvl w:val="0"/>
          <w:numId w:val="16"/>
        </w:numPr>
        <w:spacing w:after="0" w:line="240" w:lineRule="auto"/>
        <w:rPr>
          <w:rFonts w:cs="Arial"/>
          <w:sz w:val="20"/>
          <w:szCs w:val="20"/>
        </w:rPr>
      </w:pPr>
      <w:r w:rsidRPr="00AC59C9">
        <w:rPr>
          <w:rFonts w:cs="Arial"/>
          <w:sz w:val="20"/>
          <w:szCs w:val="20"/>
        </w:rPr>
        <w:t>A national summary of the impact of climate change on forecast water supply and climate change vulnerability. The overall length of this report will be dependent on the number of company approaches assessed.</w:t>
      </w:r>
    </w:p>
    <w:p w14:paraId="123FE8E3" w14:textId="77777777" w:rsidR="005416E4" w:rsidRPr="00AC59C9" w:rsidRDefault="005416E4" w:rsidP="00DB26F7">
      <w:pPr>
        <w:pStyle w:val="ListParagraph"/>
        <w:numPr>
          <w:ilvl w:val="0"/>
          <w:numId w:val="16"/>
        </w:numPr>
        <w:spacing w:after="0" w:line="240" w:lineRule="auto"/>
        <w:rPr>
          <w:rFonts w:cs="Arial"/>
          <w:sz w:val="20"/>
          <w:szCs w:val="20"/>
        </w:rPr>
      </w:pPr>
      <w:r w:rsidRPr="00AC59C9">
        <w:rPr>
          <w:rFonts w:cs="Arial"/>
          <w:sz w:val="20"/>
          <w:szCs w:val="20"/>
        </w:rPr>
        <w:t xml:space="preserve">Recommendations for updates to the water resources planning guideline and WRMP tables relating to climate change impacts on supply forecasts and impacts on future options. </w:t>
      </w:r>
    </w:p>
    <w:p w14:paraId="38D618BE" w14:textId="77777777" w:rsidR="005416E4" w:rsidRPr="00AC59C9" w:rsidRDefault="005416E4" w:rsidP="00DB26F7">
      <w:pPr>
        <w:pStyle w:val="ListParagraph"/>
        <w:numPr>
          <w:ilvl w:val="0"/>
          <w:numId w:val="16"/>
        </w:numPr>
        <w:spacing w:after="0" w:line="240" w:lineRule="auto"/>
        <w:rPr>
          <w:rFonts w:cs="Arial"/>
          <w:sz w:val="20"/>
          <w:szCs w:val="20"/>
        </w:rPr>
      </w:pPr>
      <w:r w:rsidRPr="00AC59C9">
        <w:rPr>
          <w:rFonts w:cs="Arial"/>
          <w:sz w:val="20"/>
          <w:szCs w:val="20"/>
        </w:rPr>
        <w:t xml:space="preserve">Where specified below, you may need to provide verbal briefings to the Environment Agency via webinars or at workshops. Attendance will be agreed in advance with the Environment Agency.  </w:t>
      </w:r>
    </w:p>
    <w:p w14:paraId="0880076B" w14:textId="77777777" w:rsidR="005416E4" w:rsidRPr="00AC59C9" w:rsidRDefault="005416E4" w:rsidP="00DB26F7">
      <w:pPr>
        <w:pStyle w:val="ListParagraph"/>
        <w:numPr>
          <w:ilvl w:val="0"/>
          <w:numId w:val="16"/>
        </w:numPr>
        <w:spacing w:after="0" w:line="240" w:lineRule="auto"/>
        <w:rPr>
          <w:rFonts w:cs="Arial"/>
          <w:sz w:val="20"/>
          <w:szCs w:val="20"/>
        </w:rPr>
      </w:pPr>
      <w:r w:rsidRPr="00AC59C9">
        <w:rPr>
          <w:rFonts w:cs="Arial"/>
          <w:sz w:val="20"/>
          <w:szCs w:val="20"/>
        </w:rPr>
        <w:t xml:space="preserve">A contact plan to show how you will keep water resources planners informed with your findings and analysis results. </w:t>
      </w:r>
    </w:p>
    <w:p w14:paraId="44AB6D66" w14:textId="77777777" w:rsidR="006739AF" w:rsidRPr="0093723A" w:rsidRDefault="006739AF" w:rsidP="00E65F5D">
      <w:pPr>
        <w:pStyle w:val="Heading3"/>
        <w:numPr>
          <w:ilvl w:val="0"/>
          <w:numId w:val="0"/>
        </w:numPr>
        <w:rPr>
          <w:rFonts w:ascii="Arial" w:hAnsi="Arial" w:cs="Arial"/>
          <w:sz w:val="20"/>
          <w:szCs w:val="22"/>
        </w:rPr>
      </w:pPr>
      <w:bookmarkStart w:id="8" w:name="_Hlk104279849"/>
      <w:bookmarkEnd w:id="7"/>
    </w:p>
    <w:p w14:paraId="44AB6D67" w14:textId="77777777" w:rsidR="006739AF" w:rsidRPr="0093723A" w:rsidRDefault="006739AF" w:rsidP="00DB26F7">
      <w:pPr>
        <w:pStyle w:val="Heading3"/>
        <w:numPr>
          <w:ilvl w:val="0"/>
          <w:numId w:val="14"/>
        </w:numPr>
        <w:rPr>
          <w:rFonts w:ascii="Arial" w:hAnsi="Arial" w:cs="Arial"/>
          <w:sz w:val="20"/>
          <w:szCs w:val="22"/>
          <w:u w:val="single"/>
        </w:rPr>
      </w:pPr>
      <w:r w:rsidRPr="0093723A">
        <w:rPr>
          <w:rFonts w:ascii="Arial" w:hAnsi="Arial" w:cs="Arial"/>
          <w:sz w:val="20"/>
          <w:szCs w:val="22"/>
          <w:u w:val="single"/>
        </w:rPr>
        <w:t>Timescales/Deadlines</w:t>
      </w:r>
    </w:p>
    <w:p w14:paraId="44AB6D68" w14:textId="77777777" w:rsidR="006739AF" w:rsidRPr="0093723A" w:rsidRDefault="006739AF" w:rsidP="00E65F5D">
      <w:pPr>
        <w:rPr>
          <w:rFonts w:ascii="Arial" w:hAnsi="Arial" w:cs="Arial"/>
          <w:color w:val="FF0000"/>
          <w:szCs w:val="22"/>
        </w:rPr>
      </w:pPr>
    </w:p>
    <w:p w14:paraId="7F6CFBAD" w14:textId="77777777" w:rsidR="00AC59C9" w:rsidRPr="00AC59C9" w:rsidRDefault="00AC59C9" w:rsidP="00AC59C9">
      <w:pPr>
        <w:rPr>
          <w:rFonts w:cs="Arial"/>
          <w:b/>
          <w:u w:val="single"/>
        </w:rPr>
      </w:pPr>
      <w:bookmarkStart w:id="9" w:name="_Hlk104283279"/>
      <w:r w:rsidRPr="00AC59C9">
        <w:rPr>
          <w:rFonts w:ascii="Arial" w:hAnsi="Arial" w:cs="Arial"/>
          <w:b/>
          <w:u w:val="single"/>
        </w:rPr>
        <w:t>Major Milestones</w:t>
      </w:r>
    </w:p>
    <w:p w14:paraId="1300099F" w14:textId="77777777" w:rsidR="00AC59C9" w:rsidRPr="00AC59C9" w:rsidRDefault="00AC59C9" w:rsidP="00AC59C9">
      <w:pPr>
        <w:rPr>
          <w:rFonts w:ascii="Arial" w:hAnsi="Arial" w:cs="Arial"/>
          <w:b/>
        </w:rPr>
      </w:pPr>
      <w:r w:rsidRPr="00AC59C9">
        <w:rPr>
          <w:rFonts w:ascii="Arial" w:hAnsi="Arial" w:cs="Arial"/>
          <w:b/>
        </w:rPr>
        <w:tab/>
      </w:r>
    </w:p>
    <w:tbl>
      <w:tblPr>
        <w:tblStyle w:val="PlainTable2"/>
        <w:tblW w:w="7470" w:type="dxa"/>
        <w:tblLook w:val="04A0" w:firstRow="1" w:lastRow="0" w:firstColumn="1" w:lastColumn="0" w:noHBand="0" w:noVBand="1"/>
      </w:tblPr>
      <w:tblGrid>
        <w:gridCol w:w="1658"/>
        <w:gridCol w:w="5812"/>
      </w:tblGrid>
      <w:tr w:rsidR="00AC59C9" w:rsidRPr="00AC59C9" w14:paraId="48C047DD" w14:textId="77777777" w:rsidTr="008344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037DD04A" w14:textId="77777777" w:rsidR="00AC59C9" w:rsidRPr="00AC59C9" w:rsidRDefault="00AC59C9" w:rsidP="008344B1">
            <w:pPr>
              <w:rPr>
                <w:rFonts w:ascii="Arial" w:hAnsi="Arial" w:cs="Arial"/>
                <w:b w:val="0"/>
              </w:rPr>
            </w:pPr>
            <w:r w:rsidRPr="00AC59C9">
              <w:rPr>
                <w:rFonts w:ascii="Arial" w:hAnsi="Arial" w:cs="Arial"/>
                <w:b w:val="0"/>
              </w:rPr>
              <w:t>Date</w:t>
            </w:r>
          </w:p>
        </w:tc>
        <w:tc>
          <w:tcPr>
            <w:tcW w:w="5812" w:type="dxa"/>
          </w:tcPr>
          <w:p w14:paraId="0CAC4ADA" w14:textId="77777777" w:rsidR="00AC59C9" w:rsidRPr="00AC59C9" w:rsidRDefault="00AC59C9" w:rsidP="008344B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AC59C9">
              <w:rPr>
                <w:rFonts w:ascii="Arial" w:hAnsi="Arial" w:cs="Arial"/>
                <w:b w:val="0"/>
              </w:rPr>
              <w:t>Activity/Deliverable</w:t>
            </w:r>
          </w:p>
        </w:tc>
      </w:tr>
      <w:tr w:rsidR="00AC59C9" w:rsidRPr="00AC59C9" w14:paraId="671F128B" w14:textId="77777777" w:rsidTr="00834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1391CBBE" w14:textId="77777777" w:rsidR="00AC59C9" w:rsidRPr="00AC59C9" w:rsidRDefault="00AC59C9" w:rsidP="008344B1">
            <w:pPr>
              <w:rPr>
                <w:rFonts w:ascii="Arial" w:hAnsi="Arial" w:cs="Arial"/>
              </w:rPr>
            </w:pPr>
            <w:r w:rsidRPr="00AC59C9">
              <w:rPr>
                <w:rFonts w:ascii="Arial" w:hAnsi="Arial" w:cs="Arial"/>
              </w:rPr>
              <w:t>September 2022</w:t>
            </w:r>
          </w:p>
        </w:tc>
        <w:tc>
          <w:tcPr>
            <w:tcW w:w="5812" w:type="dxa"/>
          </w:tcPr>
          <w:p w14:paraId="5B42056C" w14:textId="77777777" w:rsidR="00AC59C9" w:rsidRPr="00AC59C9" w:rsidRDefault="00AC59C9" w:rsidP="008344B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C59C9">
              <w:rPr>
                <w:rFonts w:ascii="Arial" w:hAnsi="Arial" w:cs="Arial"/>
              </w:rPr>
              <w:t>Start-up of the project with initial meeting to agree proposed methodology and deal with any questions/outstanding scope steer</w:t>
            </w:r>
          </w:p>
          <w:p w14:paraId="0ED6F26E" w14:textId="77777777" w:rsidR="00AC59C9" w:rsidRPr="00AC59C9" w:rsidRDefault="00AC59C9" w:rsidP="008344B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C59C9" w:rsidRPr="00AC59C9" w14:paraId="2D8B6822" w14:textId="77777777" w:rsidTr="008344B1">
        <w:tc>
          <w:tcPr>
            <w:cnfStyle w:val="001000000000" w:firstRow="0" w:lastRow="0" w:firstColumn="1" w:lastColumn="0" w:oddVBand="0" w:evenVBand="0" w:oddHBand="0" w:evenHBand="0" w:firstRowFirstColumn="0" w:firstRowLastColumn="0" w:lastRowFirstColumn="0" w:lastRowLastColumn="0"/>
            <w:tcW w:w="1658" w:type="dxa"/>
          </w:tcPr>
          <w:p w14:paraId="2E173B42" w14:textId="77777777" w:rsidR="00AC59C9" w:rsidRPr="00AC59C9" w:rsidRDefault="00AC59C9" w:rsidP="008344B1">
            <w:pPr>
              <w:rPr>
                <w:rFonts w:ascii="Arial" w:hAnsi="Arial" w:cs="Arial"/>
              </w:rPr>
            </w:pPr>
            <w:r w:rsidRPr="00AC59C9">
              <w:rPr>
                <w:rFonts w:ascii="Arial" w:hAnsi="Arial" w:cs="Arial"/>
              </w:rPr>
              <w:t>3 October</w:t>
            </w:r>
          </w:p>
        </w:tc>
        <w:tc>
          <w:tcPr>
            <w:tcW w:w="5812" w:type="dxa"/>
          </w:tcPr>
          <w:p w14:paraId="4C4927DF" w14:textId="77777777" w:rsidR="00AC59C9" w:rsidRPr="00AC59C9" w:rsidRDefault="00AC59C9" w:rsidP="008344B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C59C9">
              <w:rPr>
                <w:rFonts w:ascii="Arial" w:hAnsi="Arial" w:cs="Arial"/>
              </w:rPr>
              <w:t>Water companies submit draft water resources management plans to Environment Agency</w:t>
            </w:r>
          </w:p>
        </w:tc>
      </w:tr>
      <w:tr w:rsidR="00AC59C9" w:rsidRPr="00AC59C9" w14:paraId="16B4AEAC" w14:textId="77777777" w:rsidTr="00834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5826BD30" w14:textId="77777777" w:rsidR="00AC59C9" w:rsidRPr="00AC59C9" w:rsidRDefault="00AC59C9" w:rsidP="008344B1">
            <w:pPr>
              <w:rPr>
                <w:rFonts w:ascii="Arial" w:hAnsi="Arial" w:cs="Arial"/>
              </w:rPr>
            </w:pPr>
            <w:r w:rsidRPr="00AC59C9">
              <w:rPr>
                <w:rFonts w:ascii="Arial" w:hAnsi="Arial" w:cs="Arial"/>
              </w:rPr>
              <w:t>10 October</w:t>
            </w:r>
          </w:p>
        </w:tc>
        <w:tc>
          <w:tcPr>
            <w:tcW w:w="5812" w:type="dxa"/>
          </w:tcPr>
          <w:p w14:paraId="6134B64C" w14:textId="77777777" w:rsidR="00AC59C9" w:rsidRPr="00AC59C9" w:rsidRDefault="00AC59C9" w:rsidP="008344B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C59C9">
              <w:rPr>
                <w:rFonts w:ascii="Arial" w:hAnsi="Arial" w:cs="Arial"/>
              </w:rPr>
              <w:t>Environment Agency</w:t>
            </w:r>
            <w:r w:rsidRPr="00AC59C9" w:rsidDel="00533B16">
              <w:rPr>
                <w:rFonts w:ascii="Arial" w:hAnsi="Arial" w:cs="Arial"/>
              </w:rPr>
              <w:t xml:space="preserve"> </w:t>
            </w:r>
            <w:r w:rsidRPr="00AC59C9">
              <w:rPr>
                <w:rFonts w:ascii="Arial" w:hAnsi="Arial" w:cs="Arial"/>
              </w:rPr>
              <w:t>to provide contractor with draft plans and supporting reports</w:t>
            </w:r>
          </w:p>
          <w:p w14:paraId="3E4275F9" w14:textId="77777777" w:rsidR="00AC59C9" w:rsidRPr="00AC59C9" w:rsidRDefault="00AC59C9" w:rsidP="008344B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C59C9" w:rsidRPr="00AC59C9" w14:paraId="41960D36" w14:textId="77777777" w:rsidTr="008344B1">
        <w:tc>
          <w:tcPr>
            <w:cnfStyle w:val="001000000000" w:firstRow="0" w:lastRow="0" w:firstColumn="1" w:lastColumn="0" w:oddVBand="0" w:evenVBand="0" w:oddHBand="0" w:evenHBand="0" w:firstRowFirstColumn="0" w:firstRowLastColumn="0" w:lastRowFirstColumn="0" w:lastRowLastColumn="0"/>
            <w:tcW w:w="1658" w:type="dxa"/>
          </w:tcPr>
          <w:p w14:paraId="2C9DAE77" w14:textId="77777777" w:rsidR="00AC59C9" w:rsidRPr="00AC59C9" w:rsidRDefault="00AC59C9" w:rsidP="008344B1">
            <w:pPr>
              <w:rPr>
                <w:rFonts w:ascii="Arial" w:hAnsi="Arial" w:cs="Arial"/>
              </w:rPr>
            </w:pPr>
            <w:r w:rsidRPr="00AC59C9">
              <w:rPr>
                <w:rFonts w:ascii="Arial" w:hAnsi="Arial" w:cs="Arial"/>
              </w:rPr>
              <w:t>w/c 17 October</w:t>
            </w:r>
          </w:p>
        </w:tc>
        <w:tc>
          <w:tcPr>
            <w:tcW w:w="5812" w:type="dxa"/>
          </w:tcPr>
          <w:p w14:paraId="383AC4A0" w14:textId="77777777" w:rsidR="00AC59C9" w:rsidRPr="00AC59C9" w:rsidRDefault="00AC59C9" w:rsidP="008344B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C59C9">
              <w:rPr>
                <w:rFonts w:ascii="Arial" w:hAnsi="Arial" w:cs="Arial"/>
              </w:rPr>
              <w:t>Initial-review discussion with Environment Agency to determine any changes to approach required, issues arising etc.</w:t>
            </w:r>
          </w:p>
        </w:tc>
      </w:tr>
      <w:tr w:rsidR="00AC59C9" w:rsidRPr="00AC59C9" w14:paraId="7B60142D" w14:textId="77777777" w:rsidTr="00834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3485975A" w14:textId="77777777" w:rsidR="00AC59C9" w:rsidRPr="00AC59C9" w:rsidRDefault="00AC59C9" w:rsidP="008344B1">
            <w:pPr>
              <w:rPr>
                <w:rFonts w:ascii="Arial" w:hAnsi="Arial" w:cs="Arial"/>
              </w:rPr>
            </w:pPr>
            <w:r w:rsidRPr="00AC59C9">
              <w:rPr>
                <w:rFonts w:ascii="Arial" w:hAnsi="Arial" w:cs="Arial"/>
              </w:rPr>
              <w:t>25 November</w:t>
            </w:r>
          </w:p>
        </w:tc>
        <w:tc>
          <w:tcPr>
            <w:tcW w:w="5812" w:type="dxa"/>
          </w:tcPr>
          <w:p w14:paraId="040C1D28" w14:textId="77777777" w:rsidR="00AC59C9" w:rsidRPr="00AC59C9" w:rsidRDefault="00AC59C9" w:rsidP="008344B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C59C9">
              <w:rPr>
                <w:rFonts w:ascii="Arial" w:hAnsi="Arial" w:cs="Arial"/>
              </w:rPr>
              <w:t>Provide draft summary reports to Environment Agency.</w:t>
            </w:r>
          </w:p>
          <w:p w14:paraId="5FC7499E" w14:textId="77777777" w:rsidR="00AC59C9" w:rsidRPr="00AC59C9" w:rsidRDefault="00AC59C9" w:rsidP="008344B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C59C9" w:rsidRPr="00AC59C9" w14:paraId="187D564A" w14:textId="77777777" w:rsidTr="008344B1">
        <w:tc>
          <w:tcPr>
            <w:cnfStyle w:val="001000000000" w:firstRow="0" w:lastRow="0" w:firstColumn="1" w:lastColumn="0" w:oddVBand="0" w:evenVBand="0" w:oddHBand="0" w:evenHBand="0" w:firstRowFirstColumn="0" w:firstRowLastColumn="0" w:lastRowFirstColumn="0" w:lastRowLastColumn="0"/>
            <w:tcW w:w="1658" w:type="dxa"/>
          </w:tcPr>
          <w:p w14:paraId="2FF30420" w14:textId="77777777" w:rsidR="00AC59C9" w:rsidRPr="00AC59C9" w:rsidRDefault="00AC59C9" w:rsidP="008344B1">
            <w:pPr>
              <w:rPr>
                <w:rFonts w:ascii="Arial" w:hAnsi="Arial" w:cs="Arial"/>
              </w:rPr>
            </w:pPr>
            <w:r w:rsidRPr="00AC59C9">
              <w:rPr>
                <w:rFonts w:ascii="Arial" w:hAnsi="Arial" w:cs="Arial"/>
              </w:rPr>
              <w:t>2 December</w:t>
            </w:r>
          </w:p>
        </w:tc>
        <w:tc>
          <w:tcPr>
            <w:tcW w:w="5812" w:type="dxa"/>
          </w:tcPr>
          <w:p w14:paraId="18F20A2E" w14:textId="77777777" w:rsidR="00AC59C9" w:rsidRPr="00AC59C9" w:rsidRDefault="00AC59C9" w:rsidP="008344B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C59C9">
              <w:rPr>
                <w:rFonts w:ascii="Arial" w:hAnsi="Arial" w:cs="Arial"/>
              </w:rPr>
              <w:t>Draft review summaries provided to Environment Agency</w:t>
            </w:r>
          </w:p>
        </w:tc>
      </w:tr>
      <w:tr w:rsidR="00AC59C9" w:rsidRPr="00AC59C9" w14:paraId="306E5A94" w14:textId="77777777" w:rsidTr="00834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1B64049D" w14:textId="77777777" w:rsidR="00AC59C9" w:rsidRPr="00AC59C9" w:rsidRDefault="00AC59C9" w:rsidP="008344B1">
            <w:pPr>
              <w:rPr>
                <w:rFonts w:ascii="Arial" w:hAnsi="Arial" w:cs="Arial"/>
              </w:rPr>
            </w:pPr>
            <w:r w:rsidRPr="00AC59C9">
              <w:rPr>
                <w:rFonts w:ascii="Arial" w:hAnsi="Arial" w:cs="Arial"/>
              </w:rPr>
              <w:t>w/c 5 December</w:t>
            </w:r>
          </w:p>
        </w:tc>
        <w:tc>
          <w:tcPr>
            <w:tcW w:w="5812" w:type="dxa"/>
          </w:tcPr>
          <w:p w14:paraId="6711C98F" w14:textId="77777777" w:rsidR="00AC59C9" w:rsidRPr="00AC59C9" w:rsidRDefault="00AC59C9" w:rsidP="008344B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C59C9">
              <w:rPr>
                <w:rFonts w:ascii="Arial" w:hAnsi="Arial" w:cs="Arial"/>
              </w:rPr>
              <w:t>Calls with Environment Agency</w:t>
            </w:r>
            <w:r w:rsidRPr="00AC59C9" w:rsidDel="00533B16">
              <w:rPr>
                <w:rFonts w:ascii="Arial" w:hAnsi="Arial" w:cs="Arial"/>
              </w:rPr>
              <w:t xml:space="preserve"> </w:t>
            </w:r>
            <w:r w:rsidRPr="00AC59C9">
              <w:rPr>
                <w:rFonts w:ascii="Arial" w:hAnsi="Arial" w:cs="Arial"/>
              </w:rPr>
              <w:t xml:space="preserve">water company leads to discuss review findings (max. 5 x 1 hour calls) </w:t>
            </w:r>
          </w:p>
        </w:tc>
      </w:tr>
      <w:tr w:rsidR="00AC59C9" w:rsidRPr="00AC59C9" w14:paraId="3D211182" w14:textId="77777777" w:rsidTr="008344B1">
        <w:tc>
          <w:tcPr>
            <w:cnfStyle w:val="001000000000" w:firstRow="0" w:lastRow="0" w:firstColumn="1" w:lastColumn="0" w:oddVBand="0" w:evenVBand="0" w:oddHBand="0" w:evenHBand="0" w:firstRowFirstColumn="0" w:firstRowLastColumn="0" w:lastRowFirstColumn="0" w:lastRowLastColumn="0"/>
            <w:tcW w:w="1658" w:type="dxa"/>
          </w:tcPr>
          <w:p w14:paraId="14959B43" w14:textId="77777777" w:rsidR="00AC59C9" w:rsidRPr="00AC59C9" w:rsidRDefault="00AC59C9" w:rsidP="008344B1">
            <w:pPr>
              <w:rPr>
                <w:rFonts w:ascii="Arial" w:hAnsi="Arial" w:cs="Arial"/>
              </w:rPr>
            </w:pPr>
            <w:r w:rsidRPr="00AC59C9">
              <w:rPr>
                <w:rFonts w:ascii="Arial" w:hAnsi="Arial" w:cs="Arial"/>
              </w:rPr>
              <w:t>9 December</w:t>
            </w:r>
          </w:p>
        </w:tc>
        <w:tc>
          <w:tcPr>
            <w:tcW w:w="5812" w:type="dxa"/>
          </w:tcPr>
          <w:p w14:paraId="4A72155B" w14:textId="77777777" w:rsidR="00AC59C9" w:rsidRPr="00AC59C9" w:rsidRDefault="00AC59C9" w:rsidP="008344B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C59C9">
              <w:rPr>
                <w:rFonts w:ascii="Arial" w:hAnsi="Arial" w:cs="Arial"/>
              </w:rPr>
              <w:t>Provide final review summaries to  Environment Agency</w:t>
            </w:r>
          </w:p>
          <w:p w14:paraId="15AA30DB" w14:textId="77777777" w:rsidR="00AC59C9" w:rsidRPr="00AC59C9" w:rsidRDefault="00AC59C9" w:rsidP="008344B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C59C9" w:rsidRPr="00AC59C9" w14:paraId="0EF319D5" w14:textId="77777777" w:rsidTr="00834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38A97ACC" w14:textId="77777777" w:rsidR="00AC59C9" w:rsidRPr="00AC59C9" w:rsidRDefault="00AC59C9" w:rsidP="008344B1">
            <w:pPr>
              <w:rPr>
                <w:rFonts w:ascii="Arial" w:hAnsi="Arial" w:cs="Arial"/>
              </w:rPr>
            </w:pPr>
            <w:r w:rsidRPr="00AC59C9">
              <w:rPr>
                <w:rFonts w:ascii="Arial" w:hAnsi="Arial" w:cs="Arial"/>
              </w:rPr>
              <w:t>16 December</w:t>
            </w:r>
          </w:p>
        </w:tc>
        <w:tc>
          <w:tcPr>
            <w:tcW w:w="5812" w:type="dxa"/>
          </w:tcPr>
          <w:p w14:paraId="58D8C464" w14:textId="77777777" w:rsidR="00AC59C9" w:rsidRPr="00AC59C9" w:rsidRDefault="00AC59C9" w:rsidP="008344B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C59C9">
              <w:rPr>
                <w:rFonts w:ascii="Arial" w:hAnsi="Arial" w:cs="Arial"/>
              </w:rPr>
              <w:t>Ad hoc queries complete</w:t>
            </w:r>
          </w:p>
        </w:tc>
      </w:tr>
      <w:bookmarkEnd w:id="9"/>
    </w:tbl>
    <w:p w14:paraId="1F32AA44" w14:textId="16A874F5" w:rsidR="00AC59C9" w:rsidRDefault="00AC59C9" w:rsidP="00AC59C9">
      <w:pPr>
        <w:rPr>
          <w:rFonts w:ascii="Arial" w:hAnsi="Arial" w:cs="Arial"/>
          <w:color w:val="7030A0"/>
          <w:sz w:val="22"/>
          <w:szCs w:val="22"/>
        </w:rPr>
      </w:pPr>
    </w:p>
    <w:p w14:paraId="579B8F4E" w14:textId="77777777" w:rsidR="00FF4AB4" w:rsidRPr="003A335F" w:rsidRDefault="00FF4AB4" w:rsidP="00AC59C9">
      <w:pPr>
        <w:rPr>
          <w:rFonts w:ascii="Arial" w:hAnsi="Arial" w:cs="Arial"/>
          <w:color w:val="7030A0"/>
          <w:sz w:val="22"/>
          <w:szCs w:val="22"/>
        </w:rPr>
      </w:pPr>
    </w:p>
    <w:bookmarkEnd w:id="8"/>
    <w:p w14:paraId="44AB6D6A" w14:textId="77777777" w:rsidR="006739AF" w:rsidRPr="0093723A" w:rsidRDefault="006739AF" w:rsidP="00E65F5D">
      <w:pPr>
        <w:rPr>
          <w:rFonts w:ascii="Arial" w:hAnsi="Arial" w:cs="Arial"/>
          <w:szCs w:val="22"/>
        </w:rPr>
      </w:pPr>
    </w:p>
    <w:p w14:paraId="44AB6D6B" w14:textId="77777777" w:rsidR="006739AF" w:rsidRPr="0093723A" w:rsidRDefault="006739AF" w:rsidP="00DB26F7">
      <w:pPr>
        <w:pStyle w:val="Heading3"/>
        <w:numPr>
          <w:ilvl w:val="0"/>
          <w:numId w:val="14"/>
        </w:numPr>
        <w:rPr>
          <w:rFonts w:ascii="Arial" w:hAnsi="Arial" w:cs="Arial"/>
          <w:sz w:val="20"/>
          <w:szCs w:val="22"/>
          <w:u w:val="single"/>
        </w:rPr>
      </w:pPr>
      <w:r w:rsidRPr="0093723A">
        <w:rPr>
          <w:rFonts w:ascii="Arial" w:hAnsi="Arial" w:cs="Arial"/>
          <w:sz w:val="20"/>
          <w:szCs w:val="22"/>
          <w:u w:val="single"/>
        </w:rPr>
        <w:lastRenderedPageBreak/>
        <w:t>Skills of Personnel Required</w:t>
      </w:r>
    </w:p>
    <w:p w14:paraId="44AB6D6C" w14:textId="77777777" w:rsidR="006739AF" w:rsidRPr="0093723A" w:rsidRDefault="006739AF" w:rsidP="00E65F5D">
      <w:pPr>
        <w:rPr>
          <w:rFonts w:ascii="Arial" w:hAnsi="Arial" w:cs="Arial"/>
          <w:szCs w:val="22"/>
        </w:rPr>
      </w:pPr>
    </w:p>
    <w:p w14:paraId="5E128F2D" w14:textId="77777777" w:rsidR="00AC59C9" w:rsidRPr="00AC59C9" w:rsidRDefault="00AC59C9" w:rsidP="00AC59C9">
      <w:pPr>
        <w:pStyle w:val="BodyText"/>
        <w:rPr>
          <w:rFonts w:ascii="Arial" w:hAnsi="Arial" w:cs="Arial"/>
          <w:color w:val="171717"/>
        </w:rPr>
      </w:pPr>
      <w:bookmarkStart w:id="10" w:name="_Hlk104279923"/>
      <w:r w:rsidRPr="00AC59C9">
        <w:rPr>
          <w:rFonts w:ascii="Arial" w:hAnsi="Arial" w:cs="Arial"/>
          <w:color w:val="171717"/>
        </w:rPr>
        <w:t>You should provide evidence that demonstrates your ability to perform all of the above tasks to a high standard. You should provide details to demonstrate that you have excellent knowledge and understanding of water resources management planning, water supply forecasting, and the assessment of and impacts of climate change. You should also have a good understanding of the water industry and the Environment Agency, and preferably have undertaken assessments before.</w:t>
      </w:r>
    </w:p>
    <w:p w14:paraId="090B8738" w14:textId="77777777" w:rsidR="00AC59C9" w:rsidRPr="00AC59C9" w:rsidRDefault="00AC59C9" w:rsidP="00AC59C9">
      <w:pPr>
        <w:pStyle w:val="BodyText"/>
        <w:rPr>
          <w:rFonts w:ascii="Arial" w:hAnsi="Arial" w:cs="Arial"/>
          <w:color w:val="171717"/>
        </w:rPr>
      </w:pPr>
      <w:r w:rsidRPr="00AC59C9">
        <w:rPr>
          <w:rFonts w:ascii="Arial" w:hAnsi="Arial" w:cs="Arial"/>
          <w:color w:val="171717"/>
        </w:rPr>
        <w:t>You should demonstrate that you have excellent analytical and communication skills and are able to:</w:t>
      </w:r>
    </w:p>
    <w:p w14:paraId="1A4F28F7" w14:textId="77777777" w:rsidR="00AC59C9" w:rsidRPr="00AC59C9" w:rsidRDefault="00AC59C9" w:rsidP="00DB26F7">
      <w:pPr>
        <w:pStyle w:val="BodyText"/>
        <w:numPr>
          <w:ilvl w:val="0"/>
          <w:numId w:val="18"/>
        </w:numPr>
        <w:spacing w:after="0"/>
        <w:ind w:left="357" w:hanging="357"/>
        <w:rPr>
          <w:rFonts w:ascii="Arial" w:hAnsi="Arial" w:cs="Arial"/>
          <w:color w:val="171717"/>
        </w:rPr>
      </w:pPr>
      <w:r w:rsidRPr="00AC59C9">
        <w:rPr>
          <w:rFonts w:ascii="Arial" w:hAnsi="Arial" w:cs="Arial"/>
          <w:color w:val="171717"/>
        </w:rPr>
        <w:t>understand and analyse complex data related to water resources planning and climate change in particular</w:t>
      </w:r>
    </w:p>
    <w:p w14:paraId="69E3595B" w14:textId="77777777" w:rsidR="00AC59C9" w:rsidRPr="00AC59C9" w:rsidRDefault="00AC59C9" w:rsidP="00DB26F7">
      <w:pPr>
        <w:pStyle w:val="BodyText"/>
        <w:numPr>
          <w:ilvl w:val="0"/>
          <w:numId w:val="18"/>
        </w:numPr>
        <w:spacing w:after="0"/>
        <w:ind w:left="357" w:hanging="357"/>
        <w:rPr>
          <w:rFonts w:ascii="Arial" w:hAnsi="Arial" w:cs="Arial"/>
          <w:color w:val="171717"/>
        </w:rPr>
      </w:pPr>
      <w:r w:rsidRPr="00AC59C9">
        <w:rPr>
          <w:rFonts w:ascii="Arial" w:hAnsi="Arial" w:cs="Arial"/>
          <w:color w:val="171717"/>
        </w:rPr>
        <w:t>understand the latest water resources planning guidance and UKCP climate change assessment methodologies</w:t>
      </w:r>
    </w:p>
    <w:p w14:paraId="51E7D8CA" w14:textId="77777777" w:rsidR="00AC59C9" w:rsidRPr="00AC59C9" w:rsidRDefault="00AC59C9" w:rsidP="00DB26F7">
      <w:pPr>
        <w:pStyle w:val="BodyText"/>
        <w:numPr>
          <w:ilvl w:val="0"/>
          <w:numId w:val="18"/>
        </w:numPr>
        <w:spacing w:after="0"/>
        <w:ind w:left="357" w:hanging="357"/>
        <w:rPr>
          <w:rFonts w:ascii="Arial" w:hAnsi="Arial" w:cs="Arial"/>
          <w:color w:val="171717"/>
        </w:rPr>
      </w:pPr>
      <w:r w:rsidRPr="00AC59C9">
        <w:rPr>
          <w:rFonts w:ascii="Arial" w:hAnsi="Arial" w:cs="Arial"/>
          <w:color w:val="171717"/>
        </w:rPr>
        <w:t>present key facts of findings in a concise and graphic manner</w:t>
      </w:r>
    </w:p>
    <w:p w14:paraId="4674AA54" w14:textId="77777777" w:rsidR="00AC59C9" w:rsidRPr="00AC59C9" w:rsidRDefault="00AC59C9" w:rsidP="00DB26F7">
      <w:pPr>
        <w:pStyle w:val="BodyText"/>
        <w:numPr>
          <w:ilvl w:val="0"/>
          <w:numId w:val="18"/>
        </w:numPr>
        <w:spacing w:after="0"/>
        <w:ind w:left="357" w:hanging="357"/>
        <w:rPr>
          <w:rFonts w:ascii="Arial" w:hAnsi="Arial" w:cs="Arial"/>
          <w:color w:val="171717"/>
        </w:rPr>
      </w:pPr>
      <w:r w:rsidRPr="00AC59C9">
        <w:rPr>
          <w:rFonts w:ascii="Arial" w:hAnsi="Arial" w:cs="Arial"/>
          <w:color w:val="171717"/>
        </w:rPr>
        <w:t xml:space="preserve">be able to appropriately explain the outcomes of your assessment with a variety of Environment Agency staff with different levels of climate change expertise. </w:t>
      </w:r>
    </w:p>
    <w:bookmarkEnd w:id="10"/>
    <w:p w14:paraId="44AB6D72" w14:textId="77777777" w:rsidR="003014F2" w:rsidRPr="00AC59C9" w:rsidRDefault="003014F2" w:rsidP="00E65F5D">
      <w:pPr>
        <w:pStyle w:val="BodyText"/>
        <w:spacing w:after="0"/>
        <w:rPr>
          <w:rFonts w:ascii="Arial" w:hAnsi="Arial" w:cs="Arial"/>
          <w:b/>
          <w:u w:val="single"/>
        </w:rPr>
      </w:pPr>
    </w:p>
    <w:p w14:paraId="44AB6D73"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44AB6D74" w14:textId="77777777" w:rsidR="00D557F7" w:rsidRPr="0093723A" w:rsidRDefault="00D557F7" w:rsidP="00E65F5D">
      <w:pPr>
        <w:jc w:val="both"/>
        <w:rPr>
          <w:rFonts w:ascii="Arial" w:hAnsi="Arial" w:cs="Arial"/>
          <w:b/>
          <w:szCs w:val="22"/>
          <w:u w:val="single"/>
        </w:rPr>
      </w:pPr>
    </w:p>
    <w:p w14:paraId="44AB6D75"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44AB6D76" w14:textId="77777777" w:rsidR="00BC2742" w:rsidRPr="0093723A" w:rsidRDefault="00BC2742" w:rsidP="00E65F5D">
      <w:pPr>
        <w:jc w:val="both"/>
        <w:rPr>
          <w:rFonts w:ascii="Arial" w:hAnsi="Arial" w:cs="Arial"/>
          <w:b/>
          <w:szCs w:val="22"/>
          <w:u w:val="single"/>
        </w:rPr>
      </w:pPr>
    </w:p>
    <w:p w14:paraId="7696BA7B" w14:textId="37787049" w:rsidR="00AC59C9" w:rsidRPr="00AC59C9" w:rsidRDefault="00AC59C9" w:rsidP="00AC59C9">
      <w:pPr>
        <w:pStyle w:val="CcList"/>
        <w:rPr>
          <w:rFonts w:cs="Arial"/>
          <w:color w:val="FF0000"/>
          <w:sz w:val="20"/>
        </w:rPr>
      </w:pPr>
      <w:bookmarkStart w:id="11" w:name="_Hlk104279940"/>
      <w:r w:rsidRPr="00AC59C9">
        <w:rPr>
          <w:rFonts w:cs="Arial"/>
          <w:sz w:val="20"/>
        </w:rPr>
        <w:t>This contract shall be managed on behalf of the Agency by</w:t>
      </w:r>
      <w:r w:rsidRPr="00AC59C9">
        <w:rPr>
          <w:rFonts w:cs="Arial"/>
          <w:b/>
          <w:sz w:val="20"/>
        </w:rPr>
        <w:t xml:space="preserve"> </w:t>
      </w:r>
      <w:r w:rsidR="00FF4AB4">
        <w:rPr>
          <w:rFonts w:cs="Arial"/>
          <w:b/>
          <w:sz w:val="20"/>
        </w:rPr>
        <w:t>Emily Thorpe</w:t>
      </w:r>
      <w:r w:rsidRPr="00AC59C9">
        <w:rPr>
          <w:rFonts w:cs="Arial"/>
          <w:b/>
          <w:sz w:val="20"/>
        </w:rPr>
        <w:t xml:space="preserve"> </w:t>
      </w:r>
    </w:p>
    <w:p w14:paraId="0F7CF20E" w14:textId="77777777" w:rsidR="00AC59C9" w:rsidRPr="00AC59C9" w:rsidRDefault="00AC59C9" w:rsidP="00AC59C9">
      <w:pPr>
        <w:pStyle w:val="CcList"/>
        <w:rPr>
          <w:rFonts w:cs="Arial"/>
          <w:i/>
          <w:color w:val="FF0000"/>
          <w:sz w:val="20"/>
        </w:rPr>
      </w:pPr>
    </w:p>
    <w:p w14:paraId="475EAFD1" w14:textId="77777777" w:rsidR="00AC59C9" w:rsidRPr="00AC59C9" w:rsidRDefault="00AC59C9" w:rsidP="00AC59C9">
      <w:pPr>
        <w:rPr>
          <w:rFonts w:ascii="Arial" w:hAnsi="Arial" w:cs="Arial"/>
        </w:rPr>
      </w:pPr>
      <w:r w:rsidRPr="00AC59C9">
        <w:rPr>
          <w:rFonts w:ascii="Arial" w:hAnsi="Arial" w:cs="Arial"/>
        </w:rPr>
        <w:t xml:space="preserve">The contract will be managed by the project manager through regular telephone conversations and emails, these will be at least every 2 weeks. </w:t>
      </w:r>
    </w:p>
    <w:p w14:paraId="168BCFA0" w14:textId="77777777" w:rsidR="00AC59C9" w:rsidRPr="00AC59C9" w:rsidRDefault="00AC59C9" w:rsidP="00AC59C9">
      <w:pPr>
        <w:rPr>
          <w:rFonts w:ascii="Arial" w:hAnsi="Arial" w:cs="Arial"/>
        </w:rPr>
      </w:pPr>
    </w:p>
    <w:p w14:paraId="0CA8F9C8" w14:textId="77777777" w:rsidR="00AC59C9" w:rsidRPr="00AC59C9" w:rsidRDefault="00AC59C9" w:rsidP="00AC59C9">
      <w:pPr>
        <w:rPr>
          <w:rFonts w:ascii="Arial" w:hAnsi="Arial" w:cs="Arial"/>
        </w:rPr>
      </w:pPr>
      <w:r w:rsidRPr="00AC59C9">
        <w:rPr>
          <w:rFonts w:ascii="Arial" w:hAnsi="Arial" w:cs="Arial"/>
        </w:rPr>
        <w:t xml:space="preserve">The initial contract is for a period of three months with the option for the Environment Agency to extend if required. </w:t>
      </w:r>
    </w:p>
    <w:p w14:paraId="49831A2A" w14:textId="77777777" w:rsidR="00AC59C9" w:rsidRPr="00AC59C9" w:rsidRDefault="00AC59C9" w:rsidP="00AC59C9">
      <w:pPr>
        <w:rPr>
          <w:rFonts w:ascii="Arial" w:hAnsi="Arial" w:cs="Arial"/>
        </w:rPr>
      </w:pPr>
    </w:p>
    <w:p w14:paraId="458F930D" w14:textId="77777777" w:rsidR="00AC59C9" w:rsidRPr="00AC59C9" w:rsidRDefault="00AC59C9" w:rsidP="00AC59C9">
      <w:pPr>
        <w:rPr>
          <w:rFonts w:ascii="Arial" w:hAnsi="Arial" w:cs="Arial"/>
        </w:rPr>
      </w:pPr>
      <w:r w:rsidRPr="00AC59C9">
        <w:rPr>
          <w:rFonts w:ascii="Arial" w:hAnsi="Arial" w:cs="Arial"/>
        </w:rPr>
        <w:t xml:space="preserve">We will raise purchase orders to cover the cost of the services and will issue them to the supplier following the award of the contract. </w:t>
      </w:r>
    </w:p>
    <w:p w14:paraId="300932BD" w14:textId="77777777" w:rsidR="00AC59C9" w:rsidRPr="00AC59C9" w:rsidRDefault="00AC59C9" w:rsidP="00AC59C9">
      <w:pPr>
        <w:rPr>
          <w:rFonts w:ascii="Arial" w:hAnsi="Arial" w:cs="Arial"/>
        </w:rPr>
      </w:pPr>
    </w:p>
    <w:p w14:paraId="6BEC4E68" w14:textId="77777777" w:rsidR="00AC59C9" w:rsidRPr="00AC59C9" w:rsidRDefault="00AC59C9" w:rsidP="00AC59C9">
      <w:pPr>
        <w:rPr>
          <w:rFonts w:ascii="Arial" w:hAnsi="Arial" w:cs="Arial"/>
        </w:rPr>
      </w:pPr>
      <w:r w:rsidRPr="00AC59C9">
        <w:rPr>
          <w:rFonts w:ascii="Arial" w:hAnsi="Arial" w:cs="Arial"/>
        </w:rPr>
        <w:t xml:space="preserve">The contractor will be expected to work from a flexible location. Planned expenses must be allowed for in the contract price and any additional expenses must be agreed in advance with the project manager on a case by case basis.  </w:t>
      </w:r>
    </w:p>
    <w:p w14:paraId="6388CC23" w14:textId="77777777" w:rsidR="00AC59C9" w:rsidRPr="00AC59C9" w:rsidRDefault="00AC59C9" w:rsidP="00AC59C9">
      <w:pPr>
        <w:rPr>
          <w:rFonts w:ascii="Arial" w:hAnsi="Arial" w:cs="Arial"/>
        </w:rPr>
      </w:pPr>
    </w:p>
    <w:p w14:paraId="120C4B56" w14:textId="77777777" w:rsidR="00AC59C9" w:rsidRPr="00AC59C9" w:rsidRDefault="00AC59C9" w:rsidP="00AC59C9">
      <w:pPr>
        <w:rPr>
          <w:rFonts w:ascii="Arial" w:hAnsi="Arial" w:cs="Arial"/>
        </w:rPr>
      </w:pPr>
      <w:r w:rsidRPr="00AC59C9">
        <w:rPr>
          <w:rFonts w:ascii="Arial" w:hAnsi="Arial" w:cs="Arial"/>
        </w:rPr>
        <w:t>The supplier should invoice the Environment Agency immediately after each stage of the project as agreed with the project manager. Agreed, additional expenses must be itemised separately on the relevant invoice.</w:t>
      </w:r>
    </w:p>
    <w:p w14:paraId="7CB2D5F0" w14:textId="77777777" w:rsidR="00AC59C9" w:rsidRPr="002658B4" w:rsidRDefault="00AC59C9" w:rsidP="00AC59C9">
      <w:pPr>
        <w:rPr>
          <w:rFonts w:ascii="Arial" w:hAnsi="Arial" w:cs="Arial"/>
          <w:sz w:val="22"/>
          <w:szCs w:val="22"/>
        </w:rPr>
      </w:pPr>
    </w:p>
    <w:p w14:paraId="73C66520" w14:textId="77777777" w:rsidR="00AC59C9" w:rsidRPr="00AC59C9" w:rsidRDefault="00AC59C9" w:rsidP="00AC59C9">
      <w:pPr>
        <w:rPr>
          <w:rFonts w:ascii="Arial" w:hAnsi="Arial" w:cs="Arial"/>
        </w:rPr>
      </w:pPr>
      <w:r w:rsidRPr="00AC59C9">
        <w:rPr>
          <w:rFonts w:ascii="Arial" w:hAnsi="Arial" w:cs="Arial"/>
        </w:rPr>
        <w:t>Before the invoice is issued, a fee note must be emailed in advance to the contract manager for approval. All invoices must quote the purchase order number in order to be processed. A file copy invoice must be provided to the contract manager when the invoice is submitted for payment. The timescale for payment of invoices will be up to 30 days after we have received a valid invoice</w:t>
      </w:r>
      <w:bookmarkEnd w:id="11"/>
      <w:r w:rsidRPr="00AC59C9">
        <w:rPr>
          <w:rFonts w:ascii="Arial" w:hAnsi="Arial" w:cs="Arial"/>
        </w:rPr>
        <w:t xml:space="preserve">. </w:t>
      </w:r>
    </w:p>
    <w:p w14:paraId="44AB6D7A" w14:textId="77777777" w:rsidR="00EA6FE1" w:rsidRPr="00AC59C9" w:rsidRDefault="00EA6FE1" w:rsidP="00E65F5D">
      <w:pPr>
        <w:rPr>
          <w:rFonts w:ascii="Arial" w:hAnsi="Arial" w:cs="Arial"/>
          <w:color w:val="FF0000"/>
        </w:rPr>
      </w:pPr>
    </w:p>
    <w:p w14:paraId="44AB6D80" w14:textId="77777777" w:rsidR="006277E6" w:rsidRDefault="006277E6" w:rsidP="00E65F5D">
      <w:pPr>
        <w:rPr>
          <w:rFonts w:ascii="Arial" w:hAnsi="Arial" w:cs="Arial"/>
          <w:szCs w:val="22"/>
        </w:rPr>
      </w:pPr>
    </w:p>
    <w:p w14:paraId="44AB6D81"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44AB6D82" w14:textId="77777777" w:rsidR="006D6FE0" w:rsidRDefault="006D6FE0" w:rsidP="00E65F5D">
      <w:pPr>
        <w:rPr>
          <w:rFonts w:ascii="Arial" w:hAnsi="Arial" w:cs="Arial"/>
          <w:szCs w:val="22"/>
        </w:rPr>
      </w:pPr>
    </w:p>
    <w:p w14:paraId="44AB6D83" w14:textId="77777777" w:rsidR="006D6FE0" w:rsidRPr="00AC59C9" w:rsidRDefault="006D6FE0" w:rsidP="006D6FE0">
      <w:pPr>
        <w:rPr>
          <w:rFonts w:ascii="Arial" w:hAnsi="Arial" w:cs="Arial"/>
          <w:b/>
          <w:bCs/>
        </w:rPr>
      </w:pPr>
      <w:r w:rsidRPr="00AC59C9">
        <w:rPr>
          <w:rFonts w:ascii="Arial" w:hAnsi="Arial" w:cs="Arial"/>
          <w:b/>
          <w:bCs/>
        </w:rPr>
        <w:t xml:space="preserve">Sustainability Considerations </w:t>
      </w:r>
    </w:p>
    <w:p w14:paraId="44AB6D84" w14:textId="77777777" w:rsidR="006D6FE0" w:rsidRPr="00AC59C9" w:rsidRDefault="006D6FE0" w:rsidP="006D6FE0">
      <w:pPr>
        <w:rPr>
          <w:rFonts w:ascii="Arial" w:hAnsi="Arial" w:cs="Arial"/>
        </w:rPr>
      </w:pPr>
      <w:r w:rsidRPr="00AC59C9">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44AB6D85" w14:textId="77777777" w:rsidR="006D6FE0" w:rsidRPr="00AC59C9" w:rsidRDefault="006D6FE0" w:rsidP="006D6FE0">
      <w:pPr>
        <w:rPr>
          <w:rFonts w:ascii="Arial" w:hAnsi="Arial" w:cs="Arial"/>
        </w:rPr>
      </w:pPr>
    </w:p>
    <w:p w14:paraId="44AB6D86" w14:textId="77777777" w:rsidR="006D6FE0" w:rsidRPr="00AC59C9" w:rsidRDefault="006D6FE0" w:rsidP="006D6FE0">
      <w:pPr>
        <w:rPr>
          <w:rFonts w:ascii="Arial" w:hAnsi="Arial" w:cs="Arial"/>
        </w:rPr>
      </w:pPr>
      <w:r w:rsidRPr="00AC59C9">
        <w:rPr>
          <w:rFonts w:ascii="Arial" w:hAnsi="Arial" w:cs="Arial"/>
        </w:rPr>
        <w:t xml:space="preserve">Contractors must adopt a sound proactive environmental approach, designed to minimise harm to the environment. </w:t>
      </w:r>
    </w:p>
    <w:p w14:paraId="44AB6D87" w14:textId="77777777" w:rsidR="006D6FE0" w:rsidRPr="00AC59C9" w:rsidRDefault="006D6FE0" w:rsidP="006D6FE0">
      <w:pPr>
        <w:rPr>
          <w:rFonts w:ascii="Arial" w:hAnsi="Arial" w:cs="Arial"/>
        </w:rPr>
      </w:pPr>
    </w:p>
    <w:p w14:paraId="44AB6D88" w14:textId="77777777" w:rsidR="006D6FE0" w:rsidRPr="00AC59C9" w:rsidRDefault="006D6FE0" w:rsidP="006D6FE0">
      <w:pPr>
        <w:spacing w:after="240"/>
        <w:rPr>
          <w:rFonts w:ascii="Arial" w:hAnsi="Arial" w:cs="Arial"/>
        </w:rPr>
      </w:pPr>
      <w:r w:rsidRPr="00AC59C9">
        <w:rPr>
          <w:rFonts w:ascii="Arial" w:hAnsi="Arial" w:cs="Arial"/>
        </w:rPr>
        <w:t xml:space="preserve">Environmental criteria should be considered as part of your tender submission with credit given for innovation. Factors to be considered could include areas such as: </w:t>
      </w:r>
    </w:p>
    <w:p w14:paraId="44AB6D89" w14:textId="77777777" w:rsidR="006D6FE0" w:rsidRPr="00AC59C9" w:rsidRDefault="006D6FE0" w:rsidP="00DB26F7">
      <w:pPr>
        <w:pStyle w:val="ListParagraph"/>
        <w:numPr>
          <w:ilvl w:val="2"/>
          <w:numId w:val="10"/>
        </w:numPr>
        <w:spacing w:after="0" w:line="240" w:lineRule="auto"/>
        <w:ind w:left="426"/>
        <w:rPr>
          <w:rFonts w:eastAsia="Times New Roman" w:cs="Arial"/>
          <w:sz w:val="20"/>
          <w:szCs w:val="20"/>
          <w:lang w:eastAsia="en-GB"/>
        </w:rPr>
      </w:pPr>
      <w:r w:rsidRPr="00AC59C9">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14:paraId="44AB6D8A" w14:textId="77777777" w:rsidR="006D6FE0" w:rsidRPr="00AC59C9" w:rsidRDefault="006D6FE0" w:rsidP="00DB26F7">
      <w:pPr>
        <w:pStyle w:val="ListParagraph"/>
        <w:numPr>
          <w:ilvl w:val="2"/>
          <w:numId w:val="10"/>
        </w:numPr>
        <w:spacing w:after="0" w:line="240" w:lineRule="auto"/>
        <w:ind w:left="426"/>
        <w:rPr>
          <w:rFonts w:eastAsia="Times New Roman" w:cs="Arial"/>
          <w:sz w:val="20"/>
          <w:szCs w:val="20"/>
          <w:lang w:eastAsia="en-GB"/>
        </w:rPr>
      </w:pPr>
      <w:r w:rsidRPr="00AC59C9">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44AB6D8B" w14:textId="77777777" w:rsidR="006D6FE0" w:rsidRPr="00AC59C9" w:rsidRDefault="006D6FE0" w:rsidP="00DB26F7">
      <w:pPr>
        <w:pStyle w:val="ListParagraph"/>
        <w:numPr>
          <w:ilvl w:val="2"/>
          <w:numId w:val="10"/>
        </w:numPr>
        <w:spacing w:after="0" w:line="240" w:lineRule="auto"/>
        <w:ind w:left="426"/>
        <w:rPr>
          <w:rFonts w:eastAsia="Times New Roman" w:cs="Arial"/>
          <w:sz w:val="20"/>
          <w:szCs w:val="20"/>
          <w:lang w:eastAsia="en-GB"/>
        </w:rPr>
      </w:pPr>
      <w:r w:rsidRPr="00AC59C9">
        <w:rPr>
          <w:rFonts w:eastAsia="Times New Roman" w:cs="Arial"/>
          <w:sz w:val="20"/>
          <w:szCs w:val="20"/>
          <w:lang w:eastAsia="en-GB"/>
        </w:rPr>
        <w:t xml:space="preserve">Packaging: should be kept to a minimum. Re-use and disposal issues must be considered. </w:t>
      </w:r>
    </w:p>
    <w:p w14:paraId="44AB6D8C" w14:textId="77777777" w:rsidR="006D6FE0" w:rsidRPr="00AC59C9" w:rsidRDefault="006D6FE0" w:rsidP="00DB26F7">
      <w:pPr>
        <w:pStyle w:val="ListParagraph"/>
        <w:numPr>
          <w:ilvl w:val="2"/>
          <w:numId w:val="10"/>
        </w:numPr>
        <w:spacing w:after="0" w:line="240" w:lineRule="auto"/>
        <w:ind w:left="426"/>
        <w:rPr>
          <w:rFonts w:eastAsia="Times New Roman" w:cs="Arial"/>
          <w:sz w:val="20"/>
          <w:szCs w:val="20"/>
          <w:lang w:eastAsia="en-GB"/>
        </w:rPr>
      </w:pPr>
      <w:r w:rsidRPr="00AC59C9">
        <w:rPr>
          <w:rFonts w:eastAsia="Times New Roman" w:cs="Arial"/>
          <w:sz w:val="20"/>
          <w:szCs w:val="20"/>
          <w:lang w:eastAsia="en-GB"/>
        </w:rPr>
        <w:t xml:space="preserve">Efficient Energy and Water Use. </w:t>
      </w:r>
    </w:p>
    <w:p w14:paraId="44AB6D8D" w14:textId="77777777" w:rsidR="006D6FE0" w:rsidRPr="00AC59C9" w:rsidRDefault="006D6FE0" w:rsidP="00DB26F7">
      <w:pPr>
        <w:pStyle w:val="ListParagraph"/>
        <w:numPr>
          <w:ilvl w:val="2"/>
          <w:numId w:val="10"/>
        </w:numPr>
        <w:spacing w:after="0" w:line="240" w:lineRule="auto"/>
        <w:ind w:left="426"/>
        <w:rPr>
          <w:rFonts w:eastAsia="Times New Roman" w:cs="Arial"/>
          <w:sz w:val="20"/>
          <w:szCs w:val="20"/>
          <w:lang w:eastAsia="en-GB"/>
        </w:rPr>
      </w:pPr>
      <w:r w:rsidRPr="00AC59C9">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14:paraId="44AB6D8E" w14:textId="77777777" w:rsidR="006D6FE0" w:rsidRPr="00AC59C9" w:rsidRDefault="006D6FE0" w:rsidP="00DB26F7">
      <w:pPr>
        <w:pStyle w:val="ListParagraph"/>
        <w:numPr>
          <w:ilvl w:val="2"/>
          <w:numId w:val="10"/>
        </w:numPr>
        <w:spacing w:after="0" w:line="240" w:lineRule="auto"/>
        <w:ind w:left="426"/>
        <w:rPr>
          <w:rFonts w:eastAsia="Times New Roman" w:cs="Arial"/>
          <w:sz w:val="20"/>
          <w:szCs w:val="20"/>
          <w:lang w:eastAsia="en-GB"/>
        </w:rPr>
      </w:pPr>
      <w:r w:rsidRPr="00AC59C9">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44AB6D8F" w14:textId="77777777" w:rsidR="006D6FE0" w:rsidRPr="00AC59C9" w:rsidRDefault="006D6FE0" w:rsidP="006D6FE0">
      <w:pPr>
        <w:rPr>
          <w:rFonts w:ascii="Arial" w:hAnsi="Arial" w:cs="Arial"/>
        </w:rPr>
      </w:pPr>
    </w:p>
    <w:p w14:paraId="44AB6D90" w14:textId="77777777" w:rsidR="006D6FE0" w:rsidRPr="00AC59C9" w:rsidRDefault="006D6FE0" w:rsidP="006D6FE0">
      <w:pPr>
        <w:rPr>
          <w:rFonts w:ascii="Arial" w:hAnsi="Arial" w:cs="Arial"/>
          <w:b/>
          <w:bCs/>
          <w:color w:val="000000"/>
        </w:rPr>
      </w:pPr>
      <w:r w:rsidRPr="00AC59C9">
        <w:rPr>
          <w:rFonts w:ascii="Arial" w:hAnsi="Arial" w:cs="Arial"/>
          <w:b/>
          <w:bCs/>
          <w:color w:val="000000"/>
        </w:rPr>
        <w:t xml:space="preserve">Diversity and Equal Opportunities </w:t>
      </w:r>
    </w:p>
    <w:p w14:paraId="44AB6D91" w14:textId="77777777" w:rsidR="006D6FE0" w:rsidRPr="00AC59C9" w:rsidRDefault="006D6FE0" w:rsidP="006D6FE0">
      <w:pPr>
        <w:rPr>
          <w:rFonts w:ascii="Arial" w:hAnsi="Arial" w:cs="Arial"/>
        </w:rPr>
      </w:pPr>
      <w:r w:rsidRPr="00AC59C9">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44AB6D92" w14:textId="77777777" w:rsidR="006D6FE0" w:rsidRPr="00AC59C9" w:rsidRDefault="00FF4AB4" w:rsidP="006D6FE0">
      <w:pPr>
        <w:rPr>
          <w:rFonts w:ascii="Arial" w:hAnsi="Arial" w:cs="Arial"/>
        </w:rPr>
      </w:pPr>
      <w:hyperlink r:id="rId24" w:history="1">
        <w:r w:rsidR="006D6FE0" w:rsidRPr="00AC59C9">
          <w:rPr>
            <w:rStyle w:val="Hyperlink"/>
            <w:rFonts w:ascii="Arial" w:hAnsi="Arial" w:cs="Arial"/>
          </w:rPr>
          <w:t>https://www.gov.uk/government/organisations/environment-agency/about/equality-and-diversity</w:t>
        </w:r>
      </w:hyperlink>
    </w:p>
    <w:p w14:paraId="44AB6D93" w14:textId="77777777" w:rsidR="006D6FE0" w:rsidRPr="00AC59C9" w:rsidRDefault="006D6FE0" w:rsidP="006D6FE0">
      <w:pPr>
        <w:rPr>
          <w:rFonts w:ascii="Arial" w:hAnsi="Arial" w:cs="Arial"/>
        </w:rPr>
      </w:pPr>
    </w:p>
    <w:p w14:paraId="44AB6D94" w14:textId="77777777" w:rsidR="006D6FE0" w:rsidRPr="00AC59C9" w:rsidRDefault="006D6FE0" w:rsidP="006D6FE0">
      <w:pPr>
        <w:rPr>
          <w:rFonts w:ascii="Arial" w:hAnsi="Arial" w:cs="Arial"/>
          <w:b/>
          <w:bCs/>
        </w:rPr>
      </w:pPr>
      <w:r w:rsidRPr="00AC59C9">
        <w:rPr>
          <w:rFonts w:ascii="Arial" w:hAnsi="Arial" w:cs="Arial"/>
          <w:b/>
          <w:bCs/>
        </w:rPr>
        <w:t xml:space="preserve">Health and Safety </w:t>
      </w:r>
    </w:p>
    <w:p w14:paraId="44AB6D95" w14:textId="77777777" w:rsidR="006D6FE0" w:rsidRPr="00AC59C9" w:rsidRDefault="006D6FE0" w:rsidP="006D6FE0">
      <w:pPr>
        <w:rPr>
          <w:rFonts w:ascii="Arial" w:hAnsi="Arial" w:cs="Arial"/>
        </w:rPr>
      </w:pPr>
      <w:r w:rsidRPr="00AC59C9">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44AB6D96" w14:textId="77777777" w:rsidR="006D6FE0" w:rsidRPr="00AC59C9" w:rsidRDefault="006D6FE0" w:rsidP="006D6FE0">
      <w:pPr>
        <w:rPr>
          <w:rFonts w:ascii="Arial" w:hAnsi="Arial" w:cs="Arial"/>
          <w:color w:val="000000"/>
        </w:rPr>
      </w:pPr>
    </w:p>
    <w:p w14:paraId="44AB6D97" w14:textId="77777777" w:rsidR="006D6FE0" w:rsidRDefault="006D6FE0" w:rsidP="006D6FE0">
      <w:pPr>
        <w:rPr>
          <w:rFonts w:ascii="Arial" w:hAnsi="Arial" w:cs="Arial"/>
          <w:color w:val="000000"/>
        </w:rPr>
      </w:pPr>
    </w:p>
    <w:p w14:paraId="44AB6D98"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44AB6D99" w14:textId="77777777" w:rsidR="006D6FE0" w:rsidRDefault="006D6FE0" w:rsidP="006D6FE0">
      <w:pPr>
        <w:rPr>
          <w:rFonts w:ascii="Arial" w:hAnsi="Arial" w:cs="Arial"/>
          <w:color w:val="000000"/>
        </w:rPr>
      </w:pPr>
    </w:p>
    <w:p w14:paraId="44AB6D9A" w14:textId="77777777" w:rsidR="006D6FE0" w:rsidRDefault="006D6FE0" w:rsidP="006D6FE0">
      <w:pPr>
        <w:pStyle w:val="Heading2"/>
        <w:spacing w:after="240"/>
        <w:rPr>
          <w:rFonts w:cs="Arial"/>
          <w:sz w:val="20"/>
        </w:rPr>
      </w:pPr>
      <w:bookmarkStart w:id="12" w:name="_Toc439969824"/>
      <w:r>
        <w:rPr>
          <w:sz w:val="20"/>
        </w:rPr>
        <w:t>Sustainability Objectives</w:t>
      </w:r>
      <w:bookmarkEnd w:id="12"/>
    </w:p>
    <w:p w14:paraId="44AB6D9B" w14:textId="77777777" w:rsidR="006D6FE0" w:rsidRDefault="006D6FE0" w:rsidP="006D6FE0">
      <w:pPr>
        <w:rPr>
          <w:rFonts w:ascii="Arial" w:eastAsia="Calibri" w:hAnsi="Arial" w:cs="Arial"/>
          <w:b/>
          <w:bCs/>
        </w:rPr>
      </w:pPr>
    </w:p>
    <w:p w14:paraId="44AB6D9C"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44AB6D9D" w14:textId="77777777" w:rsidR="006D6FE0" w:rsidRDefault="006D6FE0" w:rsidP="006D6FE0">
      <w:pPr>
        <w:rPr>
          <w:rFonts w:ascii="Arial" w:hAnsi="Arial" w:cs="Arial"/>
        </w:rPr>
      </w:pPr>
    </w:p>
    <w:p w14:paraId="44AB6D9E" w14:textId="77777777" w:rsidR="006D6FE0" w:rsidRDefault="006D6FE0" w:rsidP="006D6FE0">
      <w:pPr>
        <w:rPr>
          <w:rFonts w:ascii="Arial" w:hAnsi="Arial" w:cs="Arial"/>
          <w:b/>
          <w:bCs/>
        </w:rPr>
      </w:pPr>
      <w:r>
        <w:rPr>
          <w:rFonts w:ascii="Arial" w:hAnsi="Arial" w:cs="Arial"/>
          <w:b/>
          <w:bCs/>
        </w:rPr>
        <w:t xml:space="preserve">Supply chain </w:t>
      </w:r>
    </w:p>
    <w:p w14:paraId="44AB6D9F" w14:textId="77777777" w:rsidR="006D6FE0" w:rsidRDefault="006D6FE0" w:rsidP="006D6FE0">
      <w:pPr>
        <w:rPr>
          <w:rFonts w:ascii="Arial" w:hAnsi="Arial" w:cs="Arial"/>
        </w:rPr>
      </w:pPr>
    </w:p>
    <w:p w14:paraId="44AB6DA0"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44AB6DA1" w14:textId="77777777" w:rsidR="006D6FE0" w:rsidRDefault="006D6FE0" w:rsidP="006D6FE0">
      <w:pPr>
        <w:rPr>
          <w:rFonts w:ascii="Arial" w:hAnsi="Arial" w:cs="Arial"/>
        </w:rPr>
      </w:pPr>
    </w:p>
    <w:p w14:paraId="44AB6DA2"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44AB6DA3" w14:textId="77777777" w:rsidR="006D6FE0" w:rsidRDefault="006D6FE0" w:rsidP="006D6FE0">
      <w:pPr>
        <w:rPr>
          <w:rFonts w:ascii="Arial" w:hAnsi="Arial" w:cs="Arial"/>
        </w:rPr>
      </w:pPr>
    </w:p>
    <w:p w14:paraId="44AB6DA4"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44AB6DA5"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44AB6DA6" w14:textId="77777777" w:rsidR="006D6FE0" w:rsidRPr="00A946D1" w:rsidRDefault="006D6FE0" w:rsidP="00E65F5D">
      <w:pPr>
        <w:rPr>
          <w:rFonts w:ascii="Arial" w:hAnsi="Arial" w:cs="Arial"/>
          <w:szCs w:val="22"/>
        </w:rPr>
      </w:pPr>
    </w:p>
    <w:p w14:paraId="44AB6DA7" w14:textId="77777777" w:rsidR="00491B79" w:rsidRPr="0093723A" w:rsidRDefault="00491B79" w:rsidP="00E65F5D">
      <w:pPr>
        <w:pStyle w:val="BodyText"/>
        <w:spacing w:after="0"/>
        <w:jc w:val="both"/>
        <w:rPr>
          <w:rFonts w:ascii="Arial" w:hAnsi="Arial" w:cs="Arial"/>
          <w:szCs w:val="22"/>
        </w:rPr>
      </w:pPr>
    </w:p>
    <w:p w14:paraId="44AB6DA8"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44AB6DA9" w14:textId="77777777" w:rsidR="005700D8" w:rsidRPr="0093723A" w:rsidRDefault="005700D8" w:rsidP="00E65F5D">
      <w:pPr>
        <w:pStyle w:val="Heading2"/>
        <w:numPr>
          <w:ilvl w:val="0"/>
          <w:numId w:val="0"/>
        </w:numPr>
        <w:tabs>
          <w:tab w:val="left" w:pos="426"/>
        </w:tabs>
        <w:rPr>
          <w:rFonts w:cs="Arial"/>
          <w:sz w:val="20"/>
          <w:szCs w:val="22"/>
        </w:rPr>
      </w:pPr>
    </w:p>
    <w:p w14:paraId="44AB6DAA"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44AB6DAB" w14:textId="77777777" w:rsidR="005700D8" w:rsidRPr="0093723A" w:rsidRDefault="005700D8" w:rsidP="00E65F5D">
      <w:pPr>
        <w:pStyle w:val="Heading3"/>
        <w:numPr>
          <w:ilvl w:val="0"/>
          <w:numId w:val="0"/>
        </w:numPr>
        <w:rPr>
          <w:rFonts w:ascii="Arial" w:hAnsi="Arial" w:cs="Arial"/>
          <w:sz w:val="20"/>
          <w:szCs w:val="22"/>
        </w:rPr>
      </w:pPr>
    </w:p>
    <w:p w14:paraId="44AB6DAC"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44AB6DAD" w14:textId="77777777" w:rsidR="005700D8" w:rsidRPr="0093723A" w:rsidRDefault="005700D8" w:rsidP="00E65F5D">
      <w:pPr>
        <w:ind w:right="-1"/>
        <w:jc w:val="both"/>
        <w:rPr>
          <w:rFonts w:ascii="Arial" w:hAnsi="Arial" w:cs="Arial"/>
          <w:szCs w:val="22"/>
        </w:rPr>
      </w:pPr>
    </w:p>
    <w:p w14:paraId="44AB6DAE"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44AB6DAF" w14:textId="77777777" w:rsidR="007931F6" w:rsidRPr="0093723A" w:rsidRDefault="007931F6" w:rsidP="00E65F5D">
      <w:pPr>
        <w:pStyle w:val="Heading3"/>
        <w:numPr>
          <w:ilvl w:val="0"/>
          <w:numId w:val="0"/>
        </w:numPr>
        <w:rPr>
          <w:rFonts w:ascii="Arial" w:hAnsi="Arial" w:cs="Arial"/>
          <w:sz w:val="20"/>
          <w:szCs w:val="22"/>
        </w:rPr>
      </w:pPr>
    </w:p>
    <w:p w14:paraId="44AB6DB0"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44AB6DB1" w14:textId="77777777" w:rsidR="005700D8" w:rsidRPr="0093723A" w:rsidRDefault="005700D8" w:rsidP="00E65F5D">
      <w:pPr>
        <w:ind w:right="-1"/>
        <w:jc w:val="both"/>
        <w:rPr>
          <w:rFonts w:ascii="Arial" w:hAnsi="Arial" w:cs="Arial"/>
          <w:szCs w:val="22"/>
        </w:rPr>
      </w:pPr>
    </w:p>
    <w:p w14:paraId="44AB6DB2"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44AB6DB3" w14:textId="77777777" w:rsidR="005700D8" w:rsidRPr="0093723A" w:rsidRDefault="005700D8" w:rsidP="00E65F5D">
      <w:pPr>
        <w:ind w:right="-1"/>
        <w:jc w:val="both"/>
        <w:rPr>
          <w:rFonts w:ascii="Arial" w:hAnsi="Arial" w:cs="Arial"/>
          <w:szCs w:val="22"/>
        </w:rPr>
      </w:pPr>
    </w:p>
    <w:p w14:paraId="44AB6DB4"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44AB6DB5" w14:textId="77777777" w:rsidR="005700D8" w:rsidRPr="0093723A" w:rsidRDefault="005700D8" w:rsidP="00E65F5D">
      <w:pPr>
        <w:ind w:right="-1"/>
        <w:jc w:val="both"/>
        <w:rPr>
          <w:rFonts w:ascii="Arial" w:hAnsi="Arial" w:cs="Arial"/>
          <w:szCs w:val="22"/>
        </w:rPr>
      </w:pPr>
    </w:p>
    <w:p w14:paraId="44AB6DB6"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44AB6DB7" w14:textId="77777777" w:rsidR="00702558" w:rsidRPr="0093723A" w:rsidRDefault="00702558" w:rsidP="00E65F5D">
      <w:pPr>
        <w:ind w:right="-1"/>
        <w:jc w:val="both"/>
        <w:rPr>
          <w:rFonts w:ascii="Arial" w:hAnsi="Arial" w:cs="Arial"/>
          <w:szCs w:val="22"/>
        </w:rPr>
      </w:pPr>
    </w:p>
    <w:p w14:paraId="44AB6DB8"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44AB6DB9" w14:textId="77777777" w:rsidR="00702558" w:rsidRPr="0093723A" w:rsidRDefault="00702558" w:rsidP="00E65F5D">
      <w:pPr>
        <w:rPr>
          <w:rFonts w:ascii="Arial" w:hAnsi="Arial" w:cs="Arial"/>
          <w:szCs w:val="22"/>
        </w:rPr>
      </w:pPr>
    </w:p>
    <w:p w14:paraId="44AB6DBA"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44AB6DBB" w14:textId="77777777" w:rsidR="00FB55C7" w:rsidRPr="0093723A" w:rsidRDefault="00FB55C7" w:rsidP="00E65F5D">
      <w:pPr>
        <w:pStyle w:val="Heading2"/>
        <w:numPr>
          <w:ilvl w:val="0"/>
          <w:numId w:val="0"/>
        </w:numPr>
        <w:rPr>
          <w:rFonts w:cs="Arial"/>
        </w:rPr>
      </w:pPr>
    </w:p>
    <w:p w14:paraId="44AB6DBC"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44AB6DBD" w14:textId="77777777" w:rsidR="005700D8" w:rsidRPr="0093723A" w:rsidRDefault="005700D8" w:rsidP="00E65F5D">
      <w:pPr>
        <w:jc w:val="both"/>
        <w:rPr>
          <w:rFonts w:ascii="Arial" w:hAnsi="Arial" w:cs="Arial"/>
          <w:szCs w:val="22"/>
        </w:rPr>
      </w:pPr>
    </w:p>
    <w:p w14:paraId="44AB6DBE"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44AB6DBF" w14:textId="77777777" w:rsidR="005700D8" w:rsidRPr="0093723A" w:rsidRDefault="005700D8" w:rsidP="00E65F5D">
      <w:pPr>
        <w:jc w:val="both"/>
        <w:rPr>
          <w:rFonts w:ascii="Arial" w:hAnsi="Arial" w:cs="Arial"/>
          <w:szCs w:val="22"/>
        </w:rPr>
      </w:pPr>
    </w:p>
    <w:p w14:paraId="44AB6DC0"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44AB6DC1" w14:textId="77777777" w:rsidR="005700D8" w:rsidRPr="0093723A" w:rsidRDefault="005700D8" w:rsidP="00E65F5D">
      <w:pPr>
        <w:jc w:val="both"/>
        <w:rPr>
          <w:rFonts w:ascii="Arial" w:hAnsi="Arial" w:cs="Arial"/>
          <w:szCs w:val="22"/>
        </w:rPr>
      </w:pPr>
    </w:p>
    <w:p w14:paraId="44AB6DC2"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44AB6DC3" w14:textId="77777777" w:rsidR="00AC670A" w:rsidRPr="0093723A" w:rsidRDefault="00AC670A" w:rsidP="00E65F5D">
      <w:pPr>
        <w:rPr>
          <w:rFonts w:ascii="Arial" w:hAnsi="Arial" w:cs="Arial"/>
          <w:szCs w:val="22"/>
        </w:rPr>
      </w:pPr>
    </w:p>
    <w:p w14:paraId="44AB6DC4"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44AB6DC5" w14:textId="77777777" w:rsidR="005700D8" w:rsidRPr="0093723A" w:rsidRDefault="005700D8" w:rsidP="00E65F5D">
      <w:pPr>
        <w:pStyle w:val="Header"/>
        <w:tabs>
          <w:tab w:val="clear" w:pos="4153"/>
          <w:tab w:val="clear" w:pos="8306"/>
        </w:tabs>
        <w:rPr>
          <w:rFonts w:ascii="Arial" w:hAnsi="Arial" w:cs="Arial"/>
          <w:szCs w:val="22"/>
        </w:rPr>
      </w:pPr>
    </w:p>
    <w:p w14:paraId="44AB6DC6"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44AB6DC7" w14:textId="77777777" w:rsidR="005700D8" w:rsidRPr="0093723A" w:rsidRDefault="005700D8" w:rsidP="00E65F5D">
      <w:pPr>
        <w:jc w:val="both"/>
        <w:rPr>
          <w:rFonts w:ascii="Arial" w:hAnsi="Arial" w:cs="Arial"/>
          <w:szCs w:val="22"/>
        </w:rPr>
      </w:pPr>
    </w:p>
    <w:p w14:paraId="44AB6DC8"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44AB6DC9" w14:textId="77777777" w:rsidR="005700D8" w:rsidRPr="0093723A" w:rsidRDefault="005700D8" w:rsidP="00E65F5D">
      <w:pPr>
        <w:pStyle w:val="Header"/>
        <w:tabs>
          <w:tab w:val="clear" w:pos="4153"/>
          <w:tab w:val="clear" w:pos="8306"/>
        </w:tabs>
        <w:rPr>
          <w:rFonts w:ascii="Arial" w:hAnsi="Arial" w:cs="Arial"/>
          <w:szCs w:val="22"/>
        </w:rPr>
      </w:pPr>
    </w:p>
    <w:p w14:paraId="44AB6DCA"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44AB6DCB" w14:textId="77777777" w:rsidR="00A946D1" w:rsidRDefault="00A946D1" w:rsidP="00E65F5D">
      <w:pPr>
        <w:pStyle w:val="AgencyStdParagraph"/>
        <w:widowControl/>
        <w:rPr>
          <w:rFonts w:ascii="Arial" w:hAnsi="Arial" w:cs="Arial"/>
          <w:sz w:val="20"/>
          <w:szCs w:val="22"/>
        </w:rPr>
      </w:pPr>
    </w:p>
    <w:p w14:paraId="44AB6DCC"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lastRenderedPageBreak/>
        <w:t>Contract award</w:t>
      </w:r>
    </w:p>
    <w:p w14:paraId="44AB6DCD" w14:textId="77777777" w:rsidR="001F22CB" w:rsidRDefault="001F22CB" w:rsidP="00E65F5D">
      <w:pPr>
        <w:pStyle w:val="AgencyStdParagraph"/>
        <w:widowControl/>
        <w:rPr>
          <w:rFonts w:ascii="Arial" w:hAnsi="Arial" w:cs="Arial"/>
          <w:sz w:val="20"/>
          <w:szCs w:val="22"/>
        </w:rPr>
      </w:pPr>
    </w:p>
    <w:p w14:paraId="44AB6DCE"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44AB6DCF" w14:textId="77777777" w:rsidR="005700D8" w:rsidRPr="0093723A" w:rsidRDefault="005700D8" w:rsidP="00E65F5D">
      <w:pPr>
        <w:pStyle w:val="Header"/>
        <w:tabs>
          <w:tab w:val="clear" w:pos="4153"/>
          <w:tab w:val="clear" w:pos="8306"/>
        </w:tabs>
        <w:jc w:val="both"/>
        <w:rPr>
          <w:rFonts w:ascii="Arial" w:hAnsi="Arial" w:cs="Arial"/>
          <w:szCs w:val="22"/>
        </w:rPr>
      </w:pPr>
    </w:p>
    <w:p w14:paraId="44AB6DD0"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44AB6DD1"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44AB6DD2" w14:textId="77777777" w:rsidR="005700D8" w:rsidRPr="0093723A" w:rsidRDefault="005700D8" w:rsidP="00E65F5D">
      <w:pPr>
        <w:rPr>
          <w:rFonts w:ascii="Arial" w:hAnsi="Arial" w:cs="Arial"/>
          <w:szCs w:val="22"/>
        </w:rPr>
      </w:pPr>
    </w:p>
    <w:p w14:paraId="44AB6DD3"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44AB6DD4" w14:textId="77777777" w:rsidR="005700D8" w:rsidRPr="0093723A" w:rsidRDefault="005700D8" w:rsidP="00E65F5D">
      <w:pPr>
        <w:jc w:val="both"/>
        <w:rPr>
          <w:rFonts w:ascii="Arial" w:hAnsi="Arial" w:cs="Arial"/>
          <w:szCs w:val="22"/>
        </w:rPr>
      </w:pPr>
    </w:p>
    <w:p w14:paraId="44AB6DD5"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44AB6DD6" w14:textId="77777777" w:rsidR="005700D8" w:rsidRPr="0093723A" w:rsidRDefault="005700D8" w:rsidP="00E65F5D">
      <w:pPr>
        <w:jc w:val="both"/>
        <w:rPr>
          <w:rFonts w:ascii="Arial" w:hAnsi="Arial" w:cs="Arial"/>
          <w:szCs w:val="22"/>
        </w:rPr>
      </w:pPr>
    </w:p>
    <w:p w14:paraId="44AB6DD7"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44AB6DD8" w14:textId="77777777" w:rsidR="005700D8" w:rsidRPr="0093723A" w:rsidRDefault="005700D8" w:rsidP="00E65F5D">
      <w:pPr>
        <w:jc w:val="both"/>
        <w:rPr>
          <w:rFonts w:ascii="Arial" w:hAnsi="Arial" w:cs="Arial"/>
          <w:szCs w:val="22"/>
        </w:rPr>
      </w:pPr>
    </w:p>
    <w:p w14:paraId="44AB6DD9"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44AB6DDA" w14:textId="77777777" w:rsidR="005700D8" w:rsidRPr="0093723A" w:rsidRDefault="005700D8" w:rsidP="00E65F5D">
      <w:pPr>
        <w:pStyle w:val="AgencyStdParagraph"/>
        <w:widowControl/>
        <w:rPr>
          <w:rFonts w:ascii="Arial" w:hAnsi="Arial" w:cs="Arial"/>
          <w:sz w:val="20"/>
          <w:szCs w:val="22"/>
        </w:rPr>
      </w:pPr>
    </w:p>
    <w:p w14:paraId="44AB6DD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44AB6DDC" w14:textId="77777777" w:rsidR="005700D8" w:rsidRPr="0093723A" w:rsidRDefault="005700D8" w:rsidP="00E65F5D">
      <w:pPr>
        <w:jc w:val="both"/>
        <w:rPr>
          <w:rFonts w:ascii="Arial" w:hAnsi="Arial" w:cs="Arial"/>
          <w:szCs w:val="22"/>
        </w:rPr>
      </w:pPr>
    </w:p>
    <w:p w14:paraId="44AB6DDD"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44AB6DDE" w14:textId="77777777" w:rsidR="005700D8" w:rsidRPr="0093723A" w:rsidRDefault="005700D8" w:rsidP="00E65F5D">
      <w:pPr>
        <w:jc w:val="both"/>
        <w:rPr>
          <w:rFonts w:ascii="Arial" w:hAnsi="Arial" w:cs="Arial"/>
          <w:szCs w:val="22"/>
        </w:rPr>
      </w:pPr>
    </w:p>
    <w:p w14:paraId="44AB6DDF"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44AB6DE0" w14:textId="77777777" w:rsidR="005700D8" w:rsidRPr="0093723A" w:rsidRDefault="005700D8" w:rsidP="00E65F5D">
      <w:pPr>
        <w:jc w:val="both"/>
        <w:rPr>
          <w:rFonts w:ascii="Arial" w:hAnsi="Arial" w:cs="Arial"/>
          <w:szCs w:val="22"/>
        </w:rPr>
      </w:pPr>
    </w:p>
    <w:p w14:paraId="44AB6DE1"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44AB6DE2" w14:textId="77777777" w:rsidR="005700D8" w:rsidRPr="0093723A" w:rsidRDefault="00103932" w:rsidP="00103932">
      <w:pPr>
        <w:jc w:val="both"/>
        <w:rPr>
          <w:rFonts w:ascii="Arial" w:hAnsi="Arial" w:cs="Arial"/>
          <w:szCs w:val="22"/>
        </w:rPr>
      </w:pPr>
      <w:r>
        <w:rPr>
          <w:rFonts w:ascii="Arial" w:hAnsi="Arial" w:cs="Arial"/>
          <w:szCs w:val="22"/>
        </w:rPr>
        <w:br w:type="page"/>
      </w:r>
    </w:p>
    <w:p w14:paraId="44AB6DE3"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44AB6DE4" w14:textId="77777777" w:rsidR="002F4C87" w:rsidRPr="0093723A" w:rsidRDefault="002F4C87" w:rsidP="002F4C87">
      <w:pPr>
        <w:rPr>
          <w:rFonts w:ascii="Arial" w:hAnsi="Arial" w:cs="Arial"/>
          <w:szCs w:val="22"/>
        </w:rPr>
      </w:pPr>
    </w:p>
    <w:p w14:paraId="44AB6DE5"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44AB6DE6"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44AB6DE7" w14:textId="77777777" w:rsidR="002F4C87" w:rsidRPr="0093723A" w:rsidRDefault="002F4C87" w:rsidP="002F4C87">
      <w:pPr>
        <w:pStyle w:val="BodyText"/>
        <w:spacing w:after="0"/>
        <w:rPr>
          <w:rFonts w:ascii="Arial" w:hAnsi="Arial" w:cs="Arial"/>
          <w:szCs w:val="22"/>
        </w:rPr>
      </w:pPr>
    </w:p>
    <w:p w14:paraId="44AB6DE8" w14:textId="77777777" w:rsidR="002F4C87" w:rsidRPr="0093723A" w:rsidRDefault="002F4C87" w:rsidP="002F4C87">
      <w:pPr>
        <w:pStyle w:val="BodyText"/>
        <w:spacing w:after="0"/>
        <w:rPr>
          <w:rFonts w:ascii="Arial" w:hAnsi="Arial" w:cs="Arial"/>
          <w:b/>
          <w:color w:val="FF0000"/>
          <w:szCs w:val="22"/>
        </w:rPr>
      </w:pPr>
      <w:r w:rsidRPr="0093723A">
        <w:rPr>
          <w:rFonts w:ascii="Arial" w:hAnsi="Arial" w:cs="Arial"/>
          <w:b/>
          <w:color w:val="FF0000"/>
          <w:szCs w:val="22"/>
        </w:rPr>
        <w:t>Please remove the pricing schedules you do not require.</w:t>
      </w:r>
    </w:p>
    <w:p w14:paraId="44AB6DE9" w14:textId="77777777" w:rsidR="002F4C87" w:rsidRPr="0093723A" w:rsidRDefault="002F4C87" w:rsidP="002F4C87">
      <w:pPr>
        <w:pStyle w:val="BodyText"/>
        <w:spacing w:after="0"/>
        <w:rPr>
          <w:rFonts w:ascii="Arial" w:hAnsi="Arial" w:cs="Arial"/>
          <w:b/>
          <w:color w:val="FF0000"/>
          <w:szCs w:val="22"/>
        </w:rPr>
      </w:pPr>
    </w:p>
    <w:p w14:paraId="44AB6DEA"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44AB6DEB"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44AB6DEC"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44AB6DED" w14:textId="77777777" w:rsidR="002F4C87" w:rsidRDefault="002F4C87" w:rsidP="002F4C87">
      <w:pPr>
        <w:pStyle w:val="BodyText"/>
        <w:spacing w:after="0"/>
        <w:rPr>
          <w:rFonts w:ascii="Arial" w:hAnsi="Arial" w:cs="Arial"/>
          <w:b/>
          <w:spacing w:val="-3"/>
          <w:szCs w:val="22"/>
        </w:rPr>
      </w:pPr>
    </w:p>
    <w:p w14:paraId="44AB6DEE" w14:textId="77777777" w:rsidR="007C5BBB" w:rsidRPr="007C5BBB" w:rsidRDefault="007C5BBB" w:rsidP="002F4C87">
      <w:pPr>
        <w:pStyle w:val="BodyText"/>
        <w:spacing w:after="0"/>
        <w:rPr>
          <w:rFonts w:ascii="Arial" w:hAnsi="Arial" w:cs="Arial"/>
          <w:b/>
          <w:color w:val="FF0000"/>
          <w:spacing w:val="-3"/>
          <w:szCs w:val="22"/>
        </w:rPr>
      </w:pPr>
      <w:r>
        <w:rPr>
          <w:rFonts w:ascii="Arial" w:hAnsi="Arial" w:cs="Arial"/>
          <w:b/>
          <w:color w:val="FF0000"/>
          <w:spacing w:val="-3"/>
          <w:szCs w:val="22"/>
        </w:rPr>
        <w:t>Example 1</w:t>
      </w:r>
    </w:p>
    <w:p w14:paraId="44AB6DEF" w14:textId="77777777" w:rsidR="007C5BBB" w:rsidRPr="0093723A" w:rsidRDefault="007C5BBB" w:rsidP="002F4C87">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93723A" w14:paraId="44AB6DF5" w14:textId="77777777" w:rsidTr="002F4C87">
        <w:trPr>
          <w:trHeight w:val="561"/>
        </w:trPr>
        <w:tc>
          <w:tcPr>
            <w:tcW w:w="2268" w:type="dxa"/>
            <w:shd w:val="solid" w:color="0000FF" w:fill="000000"/>
            <w:vAlign w:val="center"/>
          </w:tcPr>
          <w:p w14:paraId="44AB6DF0"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44AB6DF1"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44AB6DF2"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p>
        </w:tc>
        <w:tc>
          <w:tcPr>
            <w:tcW w:w="1351" w:type="dxa"/>
            <w:shd w:val="solid" w:color="0000FF" w:fill="000000"/>
          </w:tcPr>
          <w:p w14:paraId="44AB6DF3" w14:textId="77777777" w:rsidR="002F4C87" w:rsidRPr="0093723A" w:rsidRDefault="002F4C87" w:rsidP="002F4C87">
            <w:pPr>
              <w:tabs>
                <w:tab w:val="left" w:pos="0"/>
              </w:tabs>
              <w:suppressAutoHyphens/>
              <w:jc w:val="center"/>
              <w:rPr>
                <w:rFonts w:ascii="Arial" w:hAnsi="Arial" w:cs="Arial"/>
                <w:b/>
                <w:color w:val="FFFFFF"/>
                <w:spacing w:val="-3"/>
                <w:szCs w:val="22"/>
              </w:rPr>
            </w:pPr>
          </w:p>
          <w:p w14:paraId="44AB6DF4" w14:textId="77777777"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r>
      <w:tr w:rsidR="002F4C87" w:rsidRPr="0093723A" w14:paraId="44AB6DFA" w14:textId="77777777" w:rsidTr="002F4C87">
        <w:trPr>
          <w:trHeight w:val="444"/>
        </w:trPr>
        <w:tc>
          <w:tcPr>
            <w:tcW w:w="2268" w:type="dxa"/>
            <w:vAlign w:val="center"/>
          </w:tcPr>
          <w:p w14:paraId="44AB6DF6"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44AB6DF7"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44AB6DF8"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44AB6DF9"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44AB6DFF" w14:textId="77777777" w:rsidTr="002F4C87">
        <w:trPr>
          <w:trHeight w:val="423"/>
        </w:trPr>
        <w:tc>
          <w:tcPr>
            <w:tcW w:w="2268" w:type="dxa"/>
            <w:vAlign w:val="center"/>
          </w:tcPr>
          <w:p w14:paraId="44AB6DFB"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44AB6DFC"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44AB6DFD"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44AB6DFE"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44AB6E04" w14:textId="77777777" w:rsidTr="002F4C87">
        <w:trPr>
          <w:trHeight w:val="415"/>
        </w:trPr>
        <w:tc>
          <w:tcPr>
            <w:tcW w:w="2268" w:type="dxa"/>
            <w:vAlign w:val="center"/>
          </w:tcPr>
          <w:p w14:paraId="44AB6E00" w14:textId="77777777" w:rsidR="002F4C87" w:rsidRPr="0093723A" w:rsidRDefault="002F4C87" w:rsidP="002F4C87">
            <w:pPr>
              <w:tabs>
                <w:tab w:val="left" w:pos="0"/>
              </w:tabs>
              <w:suppressAutoHyphens/>
              <w:rPr>
                <w:rFonts w:ascii="Arial" w:hAnsi="Arial" w:cs="Arial"/>
                <w:spacing w:val="-3"/>
                <w:szCs w:val="22"/>
              </w:rPr>
            </w:pPr>
          </w:p>
        </w:tc>
        <w:tc>
          <w:tcPr>
            <w:tcW w:w="2760" w:type="dxa"/>
            <w:vAlign w:val="center"/>
          </w:tcPr>
          <w:p w14:paraId="44AB6E01"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44AB6E02" w14:textId="77777777" w:rsidR="002F4C87" w:rsidRPr="0093723A" w:rsidRDefault="002F4C87" w:rsidP="002F4C87">
            <w:pPr>
              <w:tabs>
                <w:tab w:val="left" w:pos="0"/>
              </w:tabs>
              <w:suppressAutoHyphens/>
              <w:rPr>
                <w:rFonts w:ascii="Arial" w:hAnsi="Arial" w:cs="Arial"/>
                <w:spacing w:val="-3"/>
                <w:szCs w:val="22"/>
              </w:rPr>
            </w:pPr>
          </w:p>
        </w:tc>
        <w:tc>
          <w:tcPr>
            <w:tcW w:w="1351" w:type="dxa"/>
          </w:tcPr>
          <w:p w14:paraId="44AB6E03" w14:textId="77777777" w:rsidR="002F4C87" w:rsidRPr="0093723A" w:rsidRDefault="002F4C87" w:rsidP="002F4C87">
            <w:pPr>
              <w:tabs>
                <w:tab w:val="left" w:pos="0"/>
              </w:tabs>
              <w:suppressAutoHyphens/>
              <w:rPr>
                <w:rFonts w:ascii="Arial" w:hAnsi="Arial" w:cs="Arial"/>
                <w:spacing w:val="-3"/>
                <w:szCs w:val="22"/>
              </w:rPr>
            </w:pPr>
          </w:p>
        </w:tc>
      </w:tr>
      <w:tr w:rsidR="002F4C87" w:rsidRPr="0093723A" w14:paraId="44AB6E09" w14:textId="77777777" w:rsidTr="00544F4A">
        <w:trPr>
          <w:trHeight w:val="420"/>
        </w:trPr>
        <w:tc>
          <w:tcPr>
            <w:tcW w:w="2268" w:type="dxa"/>
            <w:vAlign w:val="center"/>
          </w:tcPr>
          <w:p w14:paraId="44AB6E05" w14:textId="77777777" w:rsidR="002F4C87" w:rsidRPr="0093723A" w:rsidRDefault="002F4C87"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p>
        </w:tc>
        <w:tc>
          <w:tcPr>
            <w:tcW w:w="2760" w:type="dxa"/>
            <w:vAlign w:val="center"/>
          </w:tcPr>
          <w:p w14:paraId="44AB6E06" w14:textId="77777777" w:rsidR="002F4C87" w:rsidRPr="0093723A" w:rsidRDefault="002F4C87" w:rsidP="002F4C87">
            <w:pPr>
              <w:tabs>
                <w:tab w:val="left" w:pos="0"/>
              </w:tabs>
              <w:suppressAutoHyphens/>
              <w:rPr>
                <w:rFonts w:ascii="Arial" w:hAnsi="Arial" w:cs="Arial"/>
                <w:spacing w:val="-3"/>
                <w:szCs w:val="22"/>
              </w:rPr>
            </w:pPr>
          </w:p>
        </w:tc>
        <w:tc>
          <w:tcPr>
            <w:tcW w:w="1351" w:type="dxa"/>
            <w:vAlign w:val="center"/>
          </w:tcPr>
          <w:p w14:paraId="44AB6E07" w14:textId="77777777" w:rsidR="002F4C87" w:rsidRPr="0093723A" w:rsidRDefault="00544F4A" w:rsidP="002F4C87">
            <w:pPr>
              <w:tabs>
                <w:tab w:val="left" w:pos="0"/>
              </w:tabs>
              <w:suppressAutoHyphens/>
              <w:rPr>
                <w:rFonts w:ascii="Arial" w:hAnsi="Arial" w:cs="Arial"/>
                <w:spacing w:val="-3"/>
                <w:szCs w:val="22"/>
              </w:rPr>
            </w:pPr>
            <w:r>
              <w:rPr>
                <w:rFonts w:ascii="Arial" w:hAnsi="Arial" w:cs="Arial"/>
                <w:spacing w:val="-3"/>
                <w:szCs w:val="22"/>
              </w:rPr>
              <w:t>£</w:t>
            </w:r>
          </w:p>
        </w:tc>
        <w:tc>
          <w:tcPr>
            <w:tcW w:w="1351" w:type="dxa"/>
            <w:vAlign w:val="center"/>
          </w:tcPr>
          <w:p w14:paraId="44AB6E08" w14:textId="77777777" w:rsidR="002F4C87" w:rsidRPr="0093723A" w:rsidRDefault="002F4C87" w:rsidP="00544F4A">
            <w:pPr>
              <w:tabs>
                <w:tab w:val="left" w:pos="0"/>
              </w:tabs>
              <w:suppressAutoHyphens/>
              <w:rPr>
                <w:rFonts w:ascii="Arial" w:hAnsi="Arial" w:cs="Arial"/>
                <w:spacing w:val="-3"/>
                <w:szCs w:val="22"/>
              </w:rPr>
            </w:pPr>
          </w:p>
        </w:tc>
      </w:tr>
    </w:tbl>
    <w:p w14:paraId="44AB6E0A" w14:textId="77777777" w:rsidR="002F4C87" w:rsidRPr="0093723A" w:rsidRDefault="002F4C87" w:rsidP="002F4C87">
      <w:pPr>
        <w:pStyle w:val="BodyText"/>
        <w:spacing w:after="0"/>
        <w:rPr>
          <w:rFonts w:ascii="Arial" w:hAnsi="Arial" w:cs="Arial"/>
          <w:spacing w:val="-3"/>
          <w:szCs w:val="22"/>
        </w:rPr>
      </w:pPr>
    </w:p>
    <w:p w14:paraId="44AB6E0B" w14:textId="77777777" w:rsidR="007C5BBB" w:rsidRPr="007C5BBB" w:rsidRDefault="007C5BBB" w:rsidP="002F4C87">
      <w:pPr>
        <w:pStyle w:val="BodyText"/>
        <w:spacing w:after="0"/>
        <w:rPr>
          <w:rFonts w:ascii="Arial" w:hAnsi="Arial" w:cs="Arial"/>
          <w:b/>
          <w:color w:val="FF0000"/>
          <w:spacing w:val="-3"/>
          <w:szCs w:val="22"/>
        </w:rPr>
      </w:pPr>
      <w:r>
        <w:rPr>
          <w:rFonts w:ascii="Arial" w:hAnsi="Arial" w:cs="Arial"/>
          <w:b/>
          <w:color w:val="FF0000"/>
          <w:spacing w:val="-3"/>
          <w:szCs w:val="22"/>
        </w:rPr>
        <w:t>Example 2</w:t>
      </w:r>
    </w:p>
    <w:p w14:paraId="44AB6E0C" w14:textId="77777777" w:rsidR="007C5BBB" w:rsidRDefault="007C5BBB" w:rsidP="002F4C87">
      <w:pPr>
        <w:pStyle w:val="BodyText"/>
        <w:spacing w:after="0"/>
        <w:rPr>
          <w:rFonts w:ascii="Arial" w:hAnsi="Arial" w:cs="Arial"/>
          <w:spacing w:val="-3"/>
          <w:szCs w:val="22"/>
        </w:rPr>
      </w:pPr>
    </w:p>
    <w:p w14:paraId="44AB6E0D"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44AB6E0E"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44AB6E10"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44AB6E0F"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44AB6E16"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44AB6E11"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44AB6E12"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44AB6E13"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44AB6E14"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44AB6E15"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44AB6E1B"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44AB6E17"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44AB6E18"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44AB6E19"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44AB6E1A"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44AB6E20"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44AB6E1C"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44AB6E1D"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44AB6E1E"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44AB6E1F"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44AB6E25"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44AB6E21"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44AB6E22"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44AB6E23"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44AB6E24"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44AB6E2A"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44AB6E26"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44AB6E27"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44AB6E28"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44AB6E29"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44AB6E2D"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44AB6E2B"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44AB6E2C"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44AB6E30"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44AB6E2E" w14:textId="77777777"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14:paraId="44AB6E2F" w14:textId="77777777" w:rsidR="002F4C87" w:rsidRPr="0093723A" w:rsidRDefault="002F4C87" w:rsidP="002F4C87">
            <w:pPr>
              <w:rPr>
                <w:rFonts w:ascii="Arial" w:hAnsi="Arial" w:cs="Arial"/>
                <w:snapToGrid w:val="0"/>
                <w:color w:val="000000"/>
                <w:sz w:val="18"/>
                <w:lang w:eastAsia="en-US"/>
              </w:rPr>
            </w:pPr>
          </w:p>
        </w:tc>
      </w:tr>
      <w:tr w:rsidR="002F4C87" w:rsidRPr="0093723A" w14:paraId="44AB6E33"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44AB6E31"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44AB6E32"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44AB6E36"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44AB6E34"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44AB6E35" w14:textId="77777777" w:rsidR="002F4C87" w:rsidRPr="0093723A" w:rsidRDefault="002F4C87" w:rsidP="002F4C87">
            <w:pPr>
              <w:jc w:val="right"/>
              <w:rPr>
                <w:rFonts w:ascii="Arial" w:hAnsi="Arial" w:cs="Arial"/>
                <w:snapToGrid w:val="0"/>
                <w:color w:val="000000"/>
                <w:sz w:val="18"/>
                <w:lang w:eastAsia="en-US"/>
              </w:rPr>
            </w:pPr>
          </w:p>
        </w:tc>
      </w:tr>
    </w:tbl>
    <w:p w14:paraId="44AB6E37" w14:textId="77777777" w:rsidR="007C5BBB" w:rsidRPr="007C5BBB" w:rsidRDefault="007C5BBB" w:rsidP="002F4C87">
      <w:pPr>
        <w:pStyle w:val="BodyText"/>
        <w:spacing w:after="0"/>
        <w:rPr>
          <w:rFonts w:ascii="Arial" w:hAnsi="Arial" w:cs="Arial"/>
          <w:b/>
          <w:color w:val="FF0000"/>
          <w:spacing w:val="-3"/>
          <w:szCs w:val="22"/>
        </w:rPr>
      </w:pPr>
    </w:p>
    <w:p w14:paraId="44AB6E38" w14:textId="77777777" w:rsidR="007C5BBB" w:rsidRPr="0093723A" w:rsidRDefault="007C5BBB" w:rsidP="002F4C87">
      <w:pPr>
        <w:pStyle w:val="BodyText"/>
        <w:spacing w:after="0"/>
        <w:rPr>
          <w:rFonts w:ascii="Arial" w:hAnsi="Arial" w:cs="Arial"/>
          <w:spacing w:val="-3"/>
          <w:szCs w:val="22"/>
        </w:rPr>
      </w:pPr>
    </w:p>
    <w:p w14:paraId="44AB6E39"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44AB6E3A"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44AB6E3B"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44AB6E40"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44AB6E3C" w14:textId="77777777" w:rsidR="002F4C87" w:rsidRPr="0093723A" w:rsidRDefault="002F4C87" w:rsidP="002F4C87">
            <w:pPr>
              <w:spacing w:line="120" w:lineRule="exact"/>
              <w:rPr>
                <w:rFonts w:ascii="Arial" w:hAnsi="Arial" w:cs="Arial"/>
                <w:b/>
                <w:szCs w:val="22"/>
                <w:u w:val="single"/>
              </w:rPr>
            </w:pPr>
          </w:p>
          <w:p w14:paraId="44AB6E3D"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44AB6E3E" w14:textId="77777777" w:rsidR="002F4C87" w:rsidRPr="0093723A" w:rsidRDefault="002F4C87" w:rsidP="002F4C87">
            <w:pPr>
              <w:spacing w:line="120" w:lineRule="exact"/>
              <w:rPr>
                <w:rFonts w:ascii="Arial" w:hAnsi="Arial" w:cs="Arial"/>
                <w:b/>
                <w:szCs w:val="22"/>
                <w:u w:val="single"/>
              </w:rPr>
            </w:pPr>
          </w:p>
          <w:p w14:paraId="44AB6E3F" w14:textId="77777777"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14:paraId="44AB6E45"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44AB6E41"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44AB6E42"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4AB6E43" w14:textId="77777777" w:rsidR="002F4C87" w:rsidRPr="0093723A" w:rsidRDefault="002F4C87" w:rsidP="002F4C87">
            <w:pPr>
              <w:spacing w:line="120" w:lineRule="exact"/>
              <w:rPr>
                <w:rFonts w:ascii="Arial" w:hAnsi="Arial" w:cs="Arial"/>
                <w:b/>
                <w:szCs w:val="22"/>
                <w:u w:val="single"/>
              </w:rPr>
            </w:pPr>
          </w:p>
          <w:p w14:paraId="44AB6E44" w14:textId="77777777" w:rsidR="002F4C87" w:rsidRPr="0093723A" w:rsidRDefault="002F4C87" w:rsidP="002F4C87">
            <w:pPr>
              <w:rPr>
                <w:rFonts w:ascii="Arial" w:hAnsi="Arial" w:cs="Arial"/>
                <w:b/>
                <w:szCs w:val="22"/>
                <w:u w:val="single"/>
              </w:rPr>
            </w:pPr>
          </w:p>
        </w:tc>
      </w:tr>
      <w:tr w:rsidR="002F4C87" w:rsidRPr="0093723A" w14:paraId="44AB6E4B"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44AB6E46" w14:textId="77777777" w:rsidR="002F4C87" w:rsidRPr="0093723A" w:rsidRDefault="002F4C87" w:rsidP="002F4C87">
            <w:pPr>
              <w:spacing w:line="120" w:lineRule="exact"/>
              <w:rPr>
                <w:rFonts w:ascii="Arial" w:hAnsi="Arial" w:cs="Arial"/>
                <w:b/>
                <w:szCs w:val="22"/>
                <w:u w:val="single"/>
              </w:rPr>
            </w:pPr>
          </w:p>
          <w:p w14:paraId="44AB6E47"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44AB6E48"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4AB6E49" w14:textId="77777777" w:rsidR="002F4C87" w:rsidRPr="0093723A" w:rsidRDefault="002F4C87" w:rsidP="002F4C87">
            <w:pPr>
              <w:spacing w:line="120" w:lineRule="exact"/>
              <w:rPr>
                <w:rFonts w:ascii="Arial" w:hAnsi="Arial" w:cs="Arial"/>
                <w:b/>
                <w:szCs w:val="22"/>
                <w:u w:val="single"/>
              </w:rPr>
            </w:pPr>
          </w:p>
          <w:p w14:paraId="44AB6E4A" w14:textId="77777777" w:rsidR="002F4C87" w:rsidRPr="0093723A" w:rsidRDefault="002F4C87" w:rsidP="002F4C87">
            <w:pPr>
              <w:rPr>
                <w:rFonts w:ascii="Arial" w:hAnsi="Arial" w:cs="Arial"/>
                <w:b/>
                <w:szCs w:val="22"/>
                <w:u w:val="single"/>
              </w:rPr>
            </w:pPr>
          </w:p>
        </w:tc>
      </w:tr>
      <w:tr w:rsidR="002F4C87" w:rsidRPr="0093723A" w14:paraId="44AB6E51"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44AB6E4C" w14:textId="77777777" w:rsidR="002F4C87" w:rsidRPr="0093723A" w:rsidRDefault="002F4C87" w:rsidP="002F4C87">
            <w:pPr>
              <w:spacing w:line="120" w:lineRule="exact"/>
              <w:rPr>
                <w:rFonts w:ascii="Arial" w:hAnsi="Arial" w:cs="Arial"/>
                <w:b/>
                <w:szCs w:val="22"/>
                <w:u w:val="single"/>
              </w:rPr>
            </w:pPr>
          </w:p>
          <w:p w14:paraId="44AB6E4D"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44AB6E4E"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44AB6E4F" w14:textId="77777777" w:rsidR="002F4C87" w:rsidRPr="0093723A" w:rsidRDefault="002F4C87" w:rsidP="002F4C87">
            <w:pPr>
              <w:spacing w:line="120" w:lineRule="exact"/>
              <w:rPr>
                <w:rFonts w:ascii="Arial" w:hAnsi="Arial" w:cs="Arial"/>
                <w:b/>
                <w:szCs w:val="22"/>
                <w:u w:val="single"/>
              </w:rPr>
            </w:pPr>
          </w:p>
          <w:p w14:paraId="44AB6E50" w14:textId="77777777" w:rsidR="002F4C87" w:rsidRPr="0093723A" w:rsidRDefault="002F4C87" w:rsidP="002F4C87">
            <w:pPr>
              <w:rPr>
                <w:rFonts w:ascii="Arial" w:hAnsi="Arial" w:cs="Arial"/>
                <w:b/>
                <w:szCs w:val="22"/>
                <w:u w:val="single"/>
              </w:rPr>
            </w:pPr>
          </w:p>
        </w:tc>
      </w:tr>
      <w:tr w:rsidR="002F4C87" w:rsidRPr="0093723A" w14:paraId="44AB6E57"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44AB6E52" w14:textId="77777777" w:rsidR="002F4C87" w:rsidRPr="0093723A" w:rsidRDefault="002F4C87" w:rsidP="002F4C87">
            <w:pPr>
              <w:spacing w:line="120" w:lineRule="exact"/>
              <w:rPr>
                <w:rFonts w:ascii="Arial" w:hAnsi="Arial" w:cs="Arial"/>
                <w:b/>
                <w:szCs w:val="22"/>
                <w:u w:val="single"/>
              </w:rPr>
            </w:pPr>
          </w:p>
          <w:p w14:paraId="44AB6E53" w14:textId="77777777" w:rsidR="002F4C87" w:rsidRPr="0093723A" w:rsidRDefault="002F4C87" w:rsidP="002F4C87">
            <w:pPr>
              <w:rPr>
                <w:rFonts w:ascii="Arial" w:hAnsi="Arial" w:cs="Arial"/>
                <w:b/>
                <w:szCs w:val="22"/>
                <w:u w:val="single"/>
              </w:rPr>
            </w:pPr>
          </w:p>
          <w:p w14:paraId="44AB6E54"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44AB6E55" w14:textId="77777777" w:rsidR="002F4C87" w:rsidRPr="0093723A" w:rsidRDefault="002F4C87" w:rsidP="002F4C87">
            <w:pPr>
              <w:spacing w:line="120" w:lineRule="exact"/>
              <w:rPr>
                <w:rFonts w:ascii="Arial" w:hAnsi="Arial" w:cs="Arial"/>
                <w:b/>
                <w:szCs w:val="22"/>
                <w:u w:val="single"/>
              </w:rPr>
            </w:pPr>
          </w:p>
          <w:p w14:paraId="44AB6E56" w14:textId="77777777" w:rsidR="002F4C87" w:rsidRPr="0093723A" w:rsidRDefault="002F4C87" w:rsidP="002F4C87">
            <w:pPr>
              <w:rPr>
                <w:rFonts w:ascii="Arial" w:hAnsi="Arial" w:cs="Arial"/>
                <w:b/>
                <w:szCs w:val="22"/>
                <w:u w:val="single"/>
              </w:rPr>
            </w:pPr>
          </w:p>
        </w:tc>
      </w:tr>
    </w:tbl>
    <w:p w14:paraId="44AB6E58" w14:textId="77777777" w:rsidR="002F4C87" w:rsidRPr="0093723A" w:rsidRDefault="002F4C87" w:rsidP="002F4C87">
      <w:pPr>
        <w:pStyle w:val="BodyText"/>
        <w:spacing w:after="0"/>
        <w:rPr>
          <w:rFonts w:ascii="Arial" w:hAnsi="Arial" w:cs="Arial"/>
          <w:b/>
          <w:szCs w:val="22"/>
        </w:rPr>
      </w:pPr>
    </w:p>
    <w:p w14:paraId="44AB6E59"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14:paraId="44AB6E5A"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44AB6E5B"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44AB6E61"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44AB6E5C" w14:textId="77777777" w:rsidR="002F4C87" w:rsidRPr="0093723A" w:rsidRDefault="002F4C87" w:rsidP="002F4C87">
            <w:pPr>
              <w:spacing w:line="120" w:lineRule="exact"/>
              <w:rPr>
                <w:rFonts w:ascii="Arial" w:hAnsi="Arial" w:cs="Arial"/>
                <w:b/>
                <w:szCs w:val="22"/>
                <w:u w:val="single"/>
              </w:rPr>
            </w:pPr>
          </w:p>
          <w:p w14:paraId="44AB6E5D"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44AB6E5E" w14:textId="77777777" w:rsidR="002F4C87" w:rsidRPr="0093723A" w:rsidRDefault="002F4C87" w:rsidP="002F4C87">
            <w:pPr>
              <w:spacing w:line="120" w:lineRule="exact"/>
              <w:rPr>
                <w:rFonts w:ascii="Arial" w:hAnsi="Arial" w:cs="Arial"/>
                <w:b/>
                <w:szCs w:val="22"/>
                <w:u w:val="single"/>
              </w:rPr>
            </w:pPr>
          </w:p>
          <w:p w14:paraId="44AB6E5F"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44AB6E60"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44AB6E65"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4AB6E62"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44AB6E63" w14:textId="77777777" w:rsidR="002F4C87" w:rsidRPr="0093723A" w:rsidRDefault="002F4C87" w:rsidP="002F4C87">
            <w:pPr>
              <w:spacing w:line="120" w:lineRule="exact"/>
              <w:rPr>
                <w:rFonts w:ascii="Arial" w:hAnsi="Arial" w:cs="Arial"/>
                <w:b/>
                <w:szCs w:val="22"/>
                <w:u w:val="single"/>
              </w:rPr>
            </w:pPr>
          </w:p>
          <w:p w14:paraId="44AB6E64" w14:textId="77777777" w:rsidR="002F4C87" w:rsidRPr="0093723A" w:rsidRDefault="002F4C87" w:rsidP="002F4C87">
            <w:pPr>
              <w:rPr>
                <w:rFonts w:ascii="Arial" w:hAnsi="Arial" w:cs="Arial"/>
                <w:b/>
                <w:szCs w:val="22"/>
                <w:u w:val="single"/>
              </w:rPr>
            </w:pPr>
          </w:p>
        </w:tc>
      </w:tr>
      <w:tr w:rsidR="002F4C87" w:rsidRPr="0093723A" w14:paraId="44AB6E6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4AB6E66"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44AB6E67" w14:textId="77777777" w:rsidR="002F4C87" w:rsidRPr="0093723A" w:rsidRDefault="002F4C87" w:rsidP="002F4C87">
            <w:pPr>
              <w:spacing w:line="120" w:lineRule="exact"/>
              <w:rPr>
                <w:rFonts w:ascii="Arial" w:hAnsi="Arial" w:cs="Arial"/>
                <w:b/>
                <w:szCs w:val="22"/>
                <w:u w:val="single"/>
              </w:rPr>
            </w:pPr>
          </w:p>
          <w:p w14:paraId="44AB6E68" w14:textId="77777777" w:rsidR="002F4C87" w:rsidRPr="0093723A" w:rsidRDefault="002F4C87" w:rsidP="002F4C87">
            <w:pPr>
              <w:rPr>
                <w:rFonts w:ascii="Arial" w:hAnsi="Arial" w:cs="Arial"/>
                <w:b/>
                <w:szCs w:val="22"/>
                <w:u w:val="single"/>
              </w:rPr>
            </w:pPr>
          </w:p>
        </w:tc>
      </w:tr>
      <w:tr w:rsidR="002F4C87" w:rsidRPr="0093723A" w14:paraId="44AB6E6D"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4AB6E6A"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44AB6E6B" w14:textId="77777777" w:rsidR="002F4C87" w:rsidRPr="0093723A" w:rsidRDefault="002F4C87" w:rsidP="002F4C87">
            <w:pPr>
              <w:spacing w:line="120" w:lineRule="exact"/>
              <w:rPr>
                <w:rFonts w:ascii="Arial" w:hAnsi="Arial" w:cs="Arial"/>
                <w:b/>
                <w:szCs w:val="22"/>
                <w:u w:val="single"/>
              </w:rPr>
            </w:pPr>
          </w:p>
          <w:p w14:paraId="44AB6E6C" w14:textId="77777777" w:rsidR="002F4C87" w:rsidRPr="0093723A" w:rsidRDefault="002F4C87" w:rsidP="002F4C87">
            <w:pPr>
              <w:rPr>
                <w:rFonts w:ascii="Arial" w:hAnsi="Arial" w:cs="Arial"/>
                <w:b/>
                <w:szCs w:val="22"/>
                <w:u w:val="single"/>
              </w:rPr>
            </w:pPr>
          </w:p>
        </w:tc>
      </w:tr>
      <w:tr w:rsidR="002F4C87" w:rsidRPr="0093723A" w14:paraId="44AB6E73"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4AB6E6E" w14:textId="77777777" w:rsidR="002F4C87" w:rsidRPr="0093723A" w:rsidRDefault="002F4C87" w:rsidP="002F4C87">
            <w:pPr>
              <w:spacing w:line="120" w:lineRule="exact"/>
              <w:rPr>
                <w:rFonts w:ascii="Arial" w:hAnsi="Arial" w:cs="Arial"/>
                <w:b/>
                <w:szCs w:val="22"/>
                <w:u w:val="single"/>
              </w:rPr>
            </w:pPr>
          </w:p>
          <w:p w14:paraId="44AB6E6F" w14:textId="77777777" w:rsidR="002F4C87" w:rsidRPr="0093723A" w:rsidRDefault="002F4C87" w:rsidP="002F4C87">
            <w:pPr>
              <w:rPr>
                <w:rFonts w:ascii="Arial" w:hAnsi="Arial" w:cs="Arial"/>
                <w:b/>
                <w:szCs w:val="22"/>
                <w:u w:val="single"/>
              </w:rPr>
            </w:pPr>
          </w:p>
          <w:p w14:paraId="44AB6E70"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44AB6E71" w14:textId="77777777" w:rsidR="002F4C87" w:rsidRPr="0093723A" w:rsidRDefault="002F4C87" w:rsidP="002F4C87">
            <w:pPr>
              <w:spacing w:line="120" w:lineRule="exact"/>
              <w:rPr>
                <w:rFonts w:ascii="Arial" w:hAnsi="Arial" w:cs="Arial"/>
                <w:b/>
                <w:szCs w:val="22"/>
                <w:u w:val="single"/>
              </w:rPr>
            </w:pPr>
          </w:p>
          <w:p w14:paraId="44AB6E72" w14:textId="77777777" w:rsidR="002F4C87" w:rsidRPr="0093723A" w:rsidRDefault="002F4C87" w:rsidP="002F4C87">
            <w:pPr>
              <w:rPr>
                <w:rFonts w:ascii="Arial" w:hAnsi="Arial" w:cs="Arial"/>
                <w:b/>
                <w:szCs w:val="22"/>
                <w:u w:val="single"/>
              </w:rPr>
            </w:pPr>
          </w:p>
        </w:tc>
      </w:tr>
    </w:tbl>
    <w:p w14:paraId="44AB6E74" w14:textId="77777777" w:rsidR="002F4C87" w:rsidRPr="0093723A" w:rsidRDefault="002F4C87" w:rsidP="002F4C87">
      <w:pPr>
        <w:rPr>
          <w:rFonts w:ascii="Arial" w:hAnsi="Arial" w:cs="Arial"/>
          <w:b/>
          <w:szCs w:val="22"/>
        </w:rPr>
      </w:pPr>
    </w:p>
    <w:p w14:paraId="44AB6E75"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44AB6E76" w14:textId="77777777" w:rsidR="002F4C87" w:rsidRPr="0093723A" w:rsidRDefault="002F4C87" w:rsidP="002F4C87">
      <w:pPr>
        <w:rPr>
          <w:rFonts w:ascii="Arial" w:hAnsi="Arial" w:cs="Arial"/>
          <w:b/>
          <w:szCs w:val="22"/>
        </w:rPr>
      </w:pPr>
    </w:p>
    <w:p w14:paraId="44AB6E77"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44AB6E78"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44AB6E7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4AB6E79" w14:textId="77777777" w:rsidR="002F4C87" w:rsidRPr="0093723A" w:rsidRDefault="002F4C87" w:rsidP="002F4C87">
            <w:pPr>
              <w:spacing w:line="120" w:lineRule="exact"/>
              <w:rPr>
                <w:rFonts w:ascii="Arial" w:hAnsi="Arial" w:cs="Arial"/>
                <w:b/>
                <w:szCs w:val="22"/>
                <w:u w:val="single"/>
              </w:rPr>
            </w:pPr>
          </w:p>
          <w:p w14:paraId="44AB6E7A"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44AB6E7B" w14:textId="77777777" w:rsidR="002F4C87" w:rsidRPr="0093723A" w:rsidRDefault="002F4C87" w:rsidP="002F4C87">
            <w:pPr>
              <w:spacing w:line="120" w:lineRule="exact"/>
              <w:rPr>
                <w:rFonts w:ascii="Arial" w:hAnsi="Arial" w:cs="Arial"/>
                <w:b/>
                <w:szCs w:val="22"/>
                <w:u w:val="single"/>
              </w:rPr>
            </w:pPr>
          </w:p>
          <w:p w14:paraId="44AB6E7C"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44AB6E7D"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44AB6E82"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4AB6E7F"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44AB6E80" w14:textId="77777777" w:rsidR="002F4C87" w:rsidRPr="0093723A" w:rsidRDefault="002F4C87" w:rsidP="002F4C87">
            <w:pPr>
              <w:spacing w:line="120" w:lineRule="exact"/>
              <w:rPr>
                <w:rFonts w:ascii="Arial" w:hAnsi="Arial" w:cs="Arial"/>
                <w:b/>
                <w:szCs w:val="22"/>
                <w:u w:val="single"/>
              </w:rPr>
            </w:pPr>
          </w:p>
          <w:p w14:paraId="44AB6E81" w14:textId="77777777" w:rsidR="002F4C87" w:rsidRPr="0093723A" w:rsidRDefault="002F4C87" w:rsidP="002F4C87">
            <w:pPr>
              <w:rPr>
                <w:rFonts w:ascii="Arial" w:hAnsi="Arial" w:cs="Arial"/>
                <w:b/>
                <w:szCs w:val="22"/>
                <w:u w:val="single"/>
              </w:rPr>
            </w:pPr>
          </w:p>
        </w:tc>
      </w:tr>
      <w:tr w:rsidR="002F4C87" w:rsidRPr="0093723A" w14:paraId="44AB6E8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44AB6E83"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44AB6E84" w14:textId="77777777" w:rsidR="002F4C87" w:rsidRPr="0093723A" w:rsidRDefault="002F4C87" w:rsidP="002F4C87">
            <w:pPr>
              <w:spacing w:line="120" w:lineRule="exact"/>
              <w:rPr>
                <w:rFonts w:ascii="Arial" w:hAnsi="Arial" w:cs="Arial"/>
                <w:b/>
                <w:szCs w:val="22"/>
                <w:u w:val="single"/>
              </w:rPr>
            </w:pPr>
          </w:p>
          <w:p w14:paraId="44AB6E85" w14:textId="77777777" w:rsidR="002F4C87" w:rsidRPr="0093723A" w:rsidRDefault="002F4C87" w:rsidP="002F4C87">
            <w:pPr>
              <w:rPr>
                <w:rFonts w:ascii="Arial" w:hAnsi="Arial" w:cs="Arial"/>
                <w:b/>
                <w:szCs w:val="22"/>
                <w:u w:val="single"/>
              </w:rPr>
            </w:pPr>
          </w:p>
        </w:tc>
      </w:tr>
      <w:tr w:rsidR="002F4C87" w:rsidRPr="0093723A" w14:paraId="44AB6E8A"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44AB6E87"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44AB6E88" w14:textId="77777777" w:rsidR="002F4C87" w:rsidRPr="0093723A" w:rsidRDefault="002F4C87" w:rsidP="002F4C87">
            <w:pPr>
              <w:spacing w:line="120" w:lineRule="exact"/>
              <w:rPr>
                <w:rFonts w:ascii="Arial" w:hAnsi="Arial" w:cs="Arial"/>
                <w:b/>
                <w:szCs w:val="22"/>
                <w:u w:val="single"/>
              </w:rPr>
            </w:pPr>
          </w:p>
          <w:p w14:paraId="44AB6E89" w14:textId="77777777" w:rsidR="002F4C87" w:rsidRPr="0093723A" w:rsidRDefault="002F4C87" w:rsidP="002F4C87">
            <w:pPr>
              <w:rPr>
                <w:rFonts w:ascii="Arial" w:hAnsi="Arial" w:cs="Arial"/>
                <w:b/>
                <w:szCs w:val="22"/>
                <w:u w:val="single"/>
              </w:rPr>
            </w:pPr>
          </w:p>
        </w:tc>
      </w:tr>
      <w:tr w:rsidR="002F4C87" w:rsidRPr="0093723A" w14:paraId="44AB6E90"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44AB6E8B" w14:textId="77777777" w:rsidR="002F4C87" w:rsidRPr="0093723A" w:rsidRDefault="002F4C87" w:rsidP="002F4C87">
            <w:pPr>
              <w:spacing w:line="120" w:lineRule="exact"/>
              <w:rPr>
                <w:rFonts w:ascii="Arial" w:hAnsi="Arial" w:cs="Arial"/>
                <w:b/>
                <w:szCs w:val="22"/>
                <w:u w:val="single"/>
              </w:rPr>
            </w:pPr>
          </w:p>
          <w:p w14:paraId="44AB6E8C" w14:textId="77777777" w:rsidR="002F4C87" w:rsidRPr="0093723A" w:rsidRDefault="002F4C87" w:rsidP="002F4C87">
            <w:pPr>
              <w:rPr>
                <w:rFonts w:ascii="Arial" w:hAnsi="Arial" w:cs="Arial"/>
                <w:b/>
                <w:szCs w:val="22"/>
                <w:u w:val="single"/>
              </w:rPr>
            </w:pPr>
          </w:p>
          <w:p w14:paraId="44AB6E8D"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44AB6E8E" w14:textId="77777777" w:rsidR="002F4C87" w:rsidRPr="0093723A" w:rsidRDefault="002F4C87" w:rsidP="002F4C87">
            <w:pPr>
              <w:spacing w:line="120" w:lineRule="exact"/>
              <w:rPr>
                <w:rFonts w:ascii="Arial" w:hAnsi="Arial" w:cs="Arial"/>
                <w:b/>
                <w:szCs w:val="22"/>
                <w:u w:val="single"/>
              </w:rPr>
            </w:pPr>
          </w:p>
          <w:p w14:paraId="44AB6E8F" w14:textId="77777777" w:rsidR="002F4C87" w:rsidRPr="0093723A" w:rsidRDefault="002F4C87" w:rsidP="002F4C87">
            <w:pPr>
              <w:rPr>
                <w:rFonts w:ascii="Arial" w:hAnsi="Arial" w:cs="Arial"/>
                <w:b/>
                <w:szCs w:val="22"/>
                <w:u w:val="single"/>
              </w:rPr>
            </w:pPr>
          </w:p>
        </w:tc>
      </w:tr>
    </w:tbl>
    <w:p w14:paraId="44AB6E91" w14:textId="77777777" w:rsidR="002F4C87" w:rsidRPr="00544F4A" w:rsidRDefault="002F4C87" w:rsidP="002F4C87">
      <w:pPr>
        <w:rPr>
          <w:rFonts w:ascii="Arial" w:hAnsi="Arial" w:cs="Arial"/>
        </w:rPr>
      </w:pPr>
    </w:p>
    <w:p w14:paraId="44AB6E92"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44AB6E93" w14:textId="77777777" w:rsidR="002F4C87" w:rsidRPr="00544F4A" w:rsidRDefault="002F4C87" w:rsidP="002F4C87">
      <w:pPr>
        <w:pStyle w:val="BodyText"/>
        <w:spacing w:after="0"/>
        <w:jc w:val="both"/>
        <w:rPr>
          <w:rFonts w:ascii="Arial" w:hAnsi="Arial" w:cs="Arial"/>
        </w:rPr>
      </w:pPr>
    </w:p>
    <w:p w14:paraId="44AB6E94" w14:textId="77777777" w:rsidR="002F4C87" w:rsidRPr="00544F4A" w:rsidRDefault="002F4C87" w:rsidP="00DB26F7">
      <w:pPr>
        <w:pStyle w:val="BodyText"/>
        <w:numPr>
          <w:ilvl w:val="0"/>
          <w:numId w:val="9"/>
        </w:numPr>
        <w:spacing w:after="0"/>
        <w:ind w:hanging="436"/>
        <w:jc w:val="both"/>
        <w:rPr>
          <w:rFonts w:ascii="Arial" w:hAnsi="Arial" w:cs="Arial"/>
        </w:rPr>
      </w:pPr>
      <w:r w:rsidRPr="00544F4A">
        <w:rPr>
          <w:rFonts w:ascii="Arial" w:hAnsi="Arial" w:cs="Arial"/>
        </w:rPr>
        <w:t>Travel by rail: standard class should be used at all times</w:t>
      </w:r>
    </w:p>
    <w:p w14:paraId="44AB6E95" w14:textId="77777777" w:rsidR="002F4C87" w:rsidRPr="00544F4A" w:rsidRDefault="002F4C87" w:rsidP="00DB26F7">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14:paraId="44AB6E96" w14:textId="77777777" w:rsidR="002F4C87" w:rsidRPr="00544F4A" w:rsidRDefault="002F4C87" w:rsidP="002F4C87">
      <w:pPr>
        <w:jc w:val="both"/>
        <w:rPr>
          <w:rFonts w:ascii="Arial" w:hAnsi="Arial" w:cs="Arial"/>
          <w:b/>
          <w:bCs/>
        </w:rPr>
      </w:pPr>
    </w:p>
    <w:p w14:paraId="44AB6E97"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44AB6E98" w14:textId="77777777" w:rsidR="002F4C87" w:rsidRPr="00544F4A" w:rsidRDefault="002F4C87" w:rsidP="002F4C87">
      <w:pPr>
        <w:pStyle w:val="BodyText"/>
        <w:spacing w:after="0"/>
        <w:jc w:val="both"/>
        <w:rPr>
          <w:rFonts w:ascii="Arial" w:hAnsi="Arial" w:cs="Arial"/>
        </w:rPr>
      </w:pPr>
    </w:p>
    <w:p w14:paraId="44AB6E99"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44AB6E9A" w14:textId="77777777" w:rsidR="002F4C87" w:rsidRPr="00544F4A" w:rsidRDefault="002F4C87" w:rsidP="002F4C87">
      <w:pPr>
        <w:pStyle w:val="BodyText"/>
        <w:spacing w:after="0"/>
        <w:jc w:val="both"/>
        <w:rPr>
          <w:rFonts w:ascii="Arial" w:hAnsi="Arial" w:cs="Arial"/>
        </w:rPr>
      </w:pPr>
    </w:p>
    <w:p w14:paraId="44AB6E9B"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44AB6E9C" w14:textId="77777777" w:rsidR="002F4C87" w:rsidRPr="00544F4A" w:rsidRDefault="002F4C87" w:rsidP="002F4C87">
      <w:pPr>
        <w:pStyle w:val="BodyText"/>
        <w:spacing w:after="0"/>
        <w:jc w:val="both"/>
        <w:rPr>
          <w:rFonts w:ascii="Arial" w:hAnsi="Arial" w:cs="Arial"/>
        </w:rPr>
      </w:pPr>
    </w:p>
    <w:p w14:paraId="44AB6E9D"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44AB6E9E" w14:textId="77777777" w:rsidR="002F4C87" w:rsidRPr="00544F4A" w:rsidRDefault="002F4C87" w:rsidP="002F4C87">
      <w:pPr>
        <w:pStyle w:val="BodyText"/>
        <w:spacing w:after="0"/>
        <w:jc w:val="both"/>
        <w:rPr>
          <w:rFonts w:ascii="Arial" w:hAnsi="Arial" w:cs="Arial"/>
        </w:rPr>
      </w:pPr>
    </w:p>
    <w:p w14:paraId="44AB6E9F"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44AB6EA0" w14:textId="77777777" w:rsidR="002F4C87" w:rsidRDefault="002F4C87" w:rsidP="00E65F5D">
      <w:pPr>
        <w:rPr>
          <w:rFonts w:ascii="Arial" w:hAnsi="Arial" w:cs="Arial"/>
          <w:szCs w:val="22"/>
        </w:rPr>
      </w:pPr>
    </w:p>
    <w:p w14:paraId="44AB6EA1"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44AB6EA2" w14:textId="77777777" w:rsidR="00895C87" w:rsidRPr="0093723A" w:rsidRDefault="00895C87" w:rsidP="00E65F5D">
      <w:pPr>
        <w:pStyle w:val="BodyText3"/>
        <w:spacing w:after="0"/>
        <w:rPr>
          <w:rFonts w:ascii="Arial" w:hAnsi="Arial" w:cs="Arial"/>
          <w:caps/>
          <w:sz w:val="20"/>
          <w:szCs w:val="22"/>
        </w:rPr>
      </w:pPr>
    </w:p>
    <w:p w14:paraId="44AB6EA3"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44AB6EA4"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44AB6EA5" w14:textId="77777777" w:rsidR="00895C87" w:rsidRPr="0093723A" w:rsidRDefault="00895C87" w:rsidP="00E65F5D">
      <w:pPr>
        <w:rPr>
          <w:rFonts w:ascii="Arial" w:hAnsi="Arial" w:cs="Arial"/>
          <w:szCs w:val="22"/>
        </w:rPr>
      </w:pPr>
    </w:p>
    <w:p w14:paraId="44AB6EA6"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44AB6EA7"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44AB6EAB" w14:textId="77777777" w:rsidTr="00137E82">
        <w:tc>
          <w:tcPr>
            <w:tcW w:w="3652" w:type="dxa"/>
          </w:tcPr>
          <w:p w14:paraId="44AB6EA8"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44AB6EA9"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44AB6EAA"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44AB6EB0" w14:textId="77777777" w:rsidTr="00137E82">
        <w:tc>
          <w:tcPr>
            <w:tcW w:w="3652" w:type="dxa"/>
          </w:tcPr>
          <w:p w14:paraId="44AB6EAC" w14:textId="77777777" w:rsidR="00895C87" w:rsidRPr="0093723A" w:rsidRDefault="00895C87" w:rsidP="00E65F5D">
            <w:pPr>
              <w:rPr>
                <w:rFonts w:ascii="Arial" w:hAnsi="Arial" w:cs="Arial"/>
                <w:szCs w:val="22"/>
              </w:rPr>
            </w:pPr>
          </w:p>
        </w:tc>
        <w:tc>
          <w:tcPr>
            <w:tcW w:w="3119" w:type="dxa"/>
          </w:tcPr>
          <w:p w14:paraId="44AB6EAD" w14:textId="77777777" w:rsidR="00895C87" w:rsidRPr="0093723A" w:rsidRDefault="00895C87" w:rsidP="00E65F5D">
            <w:pPr>
              <w:rPr>
                <w:rFonts w:ascii="Arial" w:hAnsi="Arial" w:cs="Arial"/>
                <w:szCs w:val="22"/>
              </w:rPr>
            </w:pPr>
          </w:p>
        </w:tc>
        <w:tc>
          <w:tcPr>
            <w:tcW w:w="2693" w:type="dxa"/>
          </w:tcPr>
          <w:p w14:paraId="44AB6EAE" w14:textId="77777777" w:rsidR="00895C87" w:rsidRPr="0093723A" w:rsidRDefault="00895C87" w:rsidP="00E65F5D">
            <w:pPr>
              <w:rPr>
                <w:rFonts w:ascii="Arial" w:hAnsi="Arial" w:cs="Arial"/>
                <w:szCs w:val="22"/>
              </w:rPr>
            </w:pPr>
          </w:p>
          <w:p w14:paraId="44AB6EAF"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44AB6EB5" w14:textId="77777777" w:rsidTr="00137E82">
        <w:tc>
          <w:tcPr>
            <w:tcW w:w="3652" w:type="dxa"/>
          </w:tcPr>
          <w:p w14:paraId="44AB6EB1" w14:textId="77777777" w:rsidR="00895C87" w:rsidRPr="0093723A" w:rsidRDefault="00895C87" w:rsidP="00E65F5D">
            <w:pPr>
              <w:rPr>
                <w:rFonts w:ascii="Arial" w:hAnsi="Arial" w:cs="Arial"/>
                <w:szCs w:val="22"/>
              </w:rPr>
            </w:pPr>
          </w:p>
        </w:tc>
        <w:tc>
          <w:tcPr>
            <w:tcW w:w="3119" w:type="dxa"/>
          </w:tcPr>
          <w:p w14:paraId="44AB6EB2" w14:textId="77777777" w:rsidR="00895C87" w:rsidRPr="0093723A" w:rsidRDefault="00895C87" w:rsidP="00E65F5D">
            <w:pPr>
              <w:rPr>
                <w:rFonts w:ascii="Arial" w:hAnsi="Arial" w:cs="Arial"/>
                <w:szCs w:val="22"/>
              </w:rPr>
            </w:pPr>
          </w:p>
        </w:tc>
        <w:tc>
          <w:tcPr>
            <w:tcW w:w="2693" w:type="dxa"/>
          </w:tcPr>
          <w:p w14:paraId="44AB6EB3" w14:textId="77777777" w:rsidR="00895C87" w:rsidRPr="0093723A" w:rsidRDefault="00895C87" w:rsidP="00E65F5D">
            <w:pPr>
              <w:rPr>
                <w:rFonts w:ascii="Arial" w:hAnsi="Arial" w:cs="Arial"/>
                <w:szCs w:val="22"/>
              </w:rPr>
            </w:pPr>
          </w:p>
          <w:p w14:paraId="44AB6EB4" w14:textId="77777777" w:rsidR="00895C87" w:rsidRPr="0093723A" w:rsidRDefault="00895C87" w:rsidP="00E65F5D">
            <w:pPr>
              <w:rPr>
                <w:rFonts w:ascii="Arial" w:hAnsi="Arial" w:cs="Arial"/>
                <w:szCs w:val="22"/>
              </w:rPr>
            </w:pPr>
          </w:p>
        </w:tc>
      </w:tr>
      <w:tr w:rsidR="00895C87" w:rsidRPr="0093723A" w14:paraId="44AB6EBA" w14:textId="77777777" w:rsidTr="00137E82">
        <w:tc>
          <w:tcPr>
            <w:tcW w:w="3652" w:type="dxa"/>
          </w:tcPr>
          <w:p w14:paraId="44AB6EB6" w14:textId="77777777" w:rsidR="00895C87" w:rsidRPr="0093723A" w:rsidRDefault="00895C87" w:rsidP="00E65F5D">
            <w:pPr>
              <w:rPr>
                <w:rFonts w:ascii="Arial" w:hAnsi="Arial" w:cs="Arial"/>
                <w:szCs w:val="22"/>
              </w:rPr>
            </w:pPr>
          </w:p>
        </w:tc>
        <w:tc>
          <w:tcPr>
            <w:tcW w:w="3119" w:type="dxa"/>
          </w:tcPr>
          <w:p w14:paraId="44AB6EB7" w14:textId="77777777" w:rsidR="00895C87" w:rsidRPr="0093723A" w:rsidRDefault="00895C87" w:rsidP="00E65F5D">
            <w:pPr>
              <w:rPr>
                <w:rFonts w:ascii="Arial" w:hAnsi="Arial" w:cs="Arial"/>
                <w:szCs w:val="22"/>
              </w:rPr>
            </w:pPr>
          </w:p>
        </w:tc>
        <w:tc>
          <w:tcPr>
            <w:tcW w:w="2693" w:type="dxa"/>
          </w:tcPr>
          <w:p w14:paraId="44AB6EB8" w14:textId="77777777" w:rsidR="00895C87" w:rsidRPr="0093723A" w:rsidRDefault="00895C87" w:rsidP="00E65F5D">
            <w:pPr>
              <w:rPr>
                <w:rFonts w:ascii="Arial" w:hAnsi="Arial" w:cs="Arial"/>
                <w:szCs w:val="22"/>
              </w:rPr>
            </w:pPr>
          </w:p>
          <w:p w14:paraId="44AB6EB9" w14:textId="77777777" w:rsidR="00895C87" w:rsidRPr="0093723A" w:rsidRDefault="00895C87" w:rsidP="00E65F5D">
            <w:pPr>
              <w:rPr>
                <w:rFonts w:ascii="Arial" w:hAnsi="Arial" w:cs="Arial"/>
                <w:szCs w:val="22"/>
              </w:rPr>
            </w:pPr>
          </w:p>
        </w:tc>
      </w:tr>
    </w:tbl>
    <w:p w14:paraId="44AB6EBB" w14:textId="77777777" w:rsidR="00895C87" w:rsidRPr="0093723A" w:rsidRDefault="00895C87" w:rsidP="00E65F5D">
      <w:pPr>
        <w:rPr>
          <w:rFonts w:ascii="Arial" w:hAnsi="Arial" w:cs="Arial"/>
          <w:szCs w:val="22"/>
        </w:rPr>
      </w:pPr>
    </w:p>
    <w:p w14:paraId="44AB6EBC"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44AB6EBD"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44AB6EC1" w14:textId="77777777" w:rsidTr="00137E82">
        <w:tc>
          <w:tcPr>
            <w:tcW w:w="3652" w:type="dxa"/>
          </w:tcPr>
          <w:p w14:paraId="44AB6EBE"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44AB6EBF"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44AB6EC0"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44AB6EC6" w14:textId="77777777" w:rsidTr="00137E82">
        <w:tc>
          <w:tcPr>
            <w:tcW w:w="3652" w:type="dxa"/>
          </w:tcPr>
          <w:p w14:paraId="44AB6EC2" w14:textId="77777777" w:rsidR="00895C87" w:rsidRPr="0093723A" w:rsidRDefault="00895C87" w:rsidP="00E65F5D">
            <w:pPr>
              <w:rPr>
                <w:rFonts w:ascii="Arial" w:hAnsi="Arial" w:cs="Arial"/>
                <w:szCs w:val="22"/>
              </w:rPr>
            </w:pPr>
          </w:p>
        </w:tc>
        <w:tc>
          <w:tcPr>
            <w:tcW w:w="3119" w:type="dxa"/>
          </w:tcPr>
          <w:p w14:paraId="44AB6EC3" w14:textId="77777777" w:rsidR="00895C87" w:rsidRPr="0093723A" w:rsidRDefault="00895C87" w:rsidP="00E65F5D">
            <w:pPr>
              <w:rPr>
                <w:rFonts w:ascii="Arial" w:hAnsi="Arial" w:cs="Arial"/>
                <w:szCs w:val="22"/>
              </w:rPr>
            </w:pPr>
          </w:p>
        </w:tc>
        <w:tc>
          <w:tcPr>
            <w:tcW w:w="2693" w:type="dxa"/>
          </w:tcPr>
          <w:p w14:paraId="44AB6EC4" w14:textId="77777777" w:rsidR="00895C87" w:rsidRPr="0093723A" w:rsidRDefault="00895C87" w:rsidP="00E65F5D">
            <w:pPr>
              <w:rPr>
                <w:rFonts w:ascii="Arial" w:hAnsi="Arial" w:cs="Arial"/>
                <w:szCs w:val="22"/>
              </w:rPr>
            </w:pPr>
          </w:p>
          <w:p w14:paraId="44AB6EC5" w14:textId="77777777" w:rsidR="00895C87" w:rsidRPr="0093723A" w:rsidRDefault="00895C87" w:rsidP="00E65F5D">
            <w:pPr>
              <w:rPr>
                <w:rFonts w:ascii="Arial" w:hAnsi="Arial" w:cs="Arial"/>
                <w:szCs w:val="22"/>
              </w:rPr>
            </w:pPr>
          </w:p>
        </w:tc>
      </w:tr>
      <w:tr w:rsidR="00895C87" w:rsidRPr="0093723A" w14:paraId="44AB6ECB" w14:textId="77777777" w:rsidTr="00137E82">
        <w:tc>
          <w:tcPr>
            <w:tcW w:w="3652" w:type="dxa"/>
          </w:tcPr>
          <w:p w14:paraId="44AB6EC7" w14:textId="77777777" w:rsidR="00895C87" w:rsidRPr="0093723A" w:rsidRDefault="00895C87" w:rsidP="00E65F5D">
            <w:pPr>
              <w:rPr>
                <w:rFonts w:ascii="Arial" w:hAnsi="Arial" w:cs="Arial"/>
                <w:szCs w:val="22"/>
              </w:rPr>
            </w:pPr>
          </w:p>
        </w:tc>
        <w:tc>
          <w:tcPr>
            <w:tcW w:w="3119" w:type="dxa"/>
          </w:tcPr>
          <w:p w14:paraId="44AB6EC8" w14:textId="77777777" w:rsidR="00895C87" w:rsidRPr="0093723A" w:rsidRDefault="00895C87" w:rsidP="00E65F5D">
            <w:pPr>
              <w:rPr>
                <w:rFonts w:ascii="Arial" w:hAnsi="Arial" w:cs="Arial"/>
                <w:szCs w:val="22"/>
              </w:rPr>
            </w:pPr>
          </w:p>
        </w:tc>
        <w:tc>
          <w:tcPr>
            <w:tcW w:w="2693" w:type="dxa"/>
          </w:tcPr>
          <w:p w14:paraId="44AB6EC9" w14:textId="77777777" w:rsidR="00895C87" w:rsidRPr="0093723A" w:rsidRDefault="00895C87" w:rsidP="00E65F5D">
            <w:pPr>
              <w:rPr>
                <w:rFonts w:ascii="Arial" w:hAnsi="Arial" w:cs="Arial"/>
                <w:szCs w:val="22"/>
              </w:rPr>
            </w:pPr>
          </w:p>
          <w:p w14:paraId="44AB6ECA" w14:textId="77777777" w:rsidR="00895C87" w:rsidRPr="0093723A" w:rsidRDefault="00895C87" w:rsidP="00E65F5D">
            <w:pPr>
              <w:rPr>
                <w:rFonts w:ascii="Arial" w:hAnsi="Arial" w:cs="Arial"/>
                <w:szCs w:val="22"/>
              </w:rPr>
            </w:pPr>
          </w:p>
        </w:tc>
      </w:tr>
      <w:tr w:rsidR="00895C87" w:rsidRPr="0093723A" w14:paraId="44AB6ED0" w14:textId="77777777" w:rsidTr="00137E82">
        <w:tc>
          <w:tcPr>
            <w:tcW w:w="3652" w:type="dxa"/>
          </w:tcPr>
          <w:p w14:paraId="44AB6ECC" w14:textId="77777777" w:rsidR="00895C87" w:rsidRPr="0093723A" w:rsidRDefault="00895C87" w:rsidP="00E65F5D">
            <w:pPr>
              <w:rPr>
                <w:rFonts w:ascii="Arial" w:hAnsi="Arial" w:cs="Arial"/>
                <w:szCs w:val="22"/>
              </w:rPr>
            </w:pPr>
          </w:p>
        </w:tc>
        <w:tc>
          <w:tcPr>
            <w:tcW w:w="3119" w:type="dxa"/>
          </w:tcPr>
          <w:p w14:paraId="44AB6ECD" w14:textId="77777777" w:rsidR="00895C87" w:rsidRPr="0093723A" w:rsidRDefault="00895C87" w:rsidP="00E65F5D">
            <w:pPr>
              <w:rPr>
                <w:rFonts w:ascii="Arial" w:hAnsi="Arial" w:cs="Arial"/>
                <w:szCs w:val="22"/>
              </w:rPr>
            </w:pPr>
          </w:p>
        </w:tc>
        <w:tc>
          <w:tcPr>
            <w:tcW w:w="2693" w:type="dxa"/>
          </w:tcPr>
          <w:p w14:paraId="44AB6ECE" w14:textId="77777777" w:rsidR="00895C87" w:rsidRPr="0093723A" w:rsidRDefault="00895C87" w:rsidP="00E65F5D">
            <w:pPr>
              <w:rPr>
                <w:rFonts w:ascii="Arial" w:hAnsi="Arial" w:cs="Arial"/>
                <w:szCs w:val="22"/>
              </w:rPr>
            </w:pPr>
          </w:p>
          <w:p w14:paraId="44AB6ECF" w14:textId="77777777" w:rsidR="00895C87" w:rsidRPr="0093723A" w:rsidRDefault="00895C87" w:rsidP="00E65F5D">
            <w:pPr>
              <w:rPr>
                <w:rFonts w:ascii="Arial" w:hAnsi="Arial" w:cs="Arial"/>
                <w:szCs w:val="22"/>
              </w:rPr>
            </w:pPr>
          </w:p>
        </w:tc>
      </w:tr>
    </w:tbl>
    <w:p w14:paraId="44AB6ED1" w14:textId="77777777" w:rsidR="00895C87" w:rsidRPr="0093723A" w:rsidRDefault="00895C87" w:rsidP="00E65F5D">
      <w:pPr>
        <w:jc w:val="both"/>
        <w:rPr>
          <w:rFonts w:ascii="Arial" w:hAnsi="Arial" w:cs="Arial"/>
          <w:szCs w:val="22"/>
        </w:rPr>
      </w:pPr>
    </w:p>
    <w:p w14:paraId="44AB6ED2"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44AB6ED3" w14:textId="77777777" w:rsidR="0093252F" w:rsidRPr="0093723A" w:rsidRDefault="0093252F" w:rsidP="00E65F5D">
      <w:pPr>
        <w:rPr>
          <w:rFonts w:ascii="Arial" w:hAnsi="Arial" w:cs="Arial"/>
          <w:szCs w:val="22"/>
        </w:rPr>
      </w:pPr>
    </w:p>
    <w:p w14:paraId="44AB6ED4"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44AB6ED5" w14:textId="77777777" w:rsidR="00F1537C" w:rsidRDefault="00F1537C" w:rsidP="00E65F5D">
      <w:pPr>
        <w:rPr>
          <w:rFonts w:ascii="Arial" w:hAnsi="Arial" w:cs="Arial"/>
          <w:b/>
          <w:szCs w:val="22"/>
        </w:rPr>
      </w:pPr>
    </w:p>
    <w:p w14:paraId="44AB6ED6"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44AB6ED7" w14:textId="77777777" w:rsidR="00C11EBA" w:rsidRDefault="00C11EBA" w:rsidP="00E65F5D">
      <w:pPr>
        <w:rPr>
          <w:rFonts w:ascii="Arial" w:hAnsi="Arial" w:cs="Arial"/>
          <w:color w:val="FF0000"/>
          <w:szCs w:val="22"/>
        </w:rPr>
      </w:pPr>
    </w:p>
    <w:p w14:paraId="44AB6ED8" w14:textId="77777777" w:rsidR="00C11EBA" w:rsidRPr="00C11EBA" w:rsidRDefault="00C11EBA" w:rsidP="00E65F5D">
      <w:pPr>
        <w:rPr>
          <w:rFonts w:ascii="Arial" w:hAnsi="Arial" w:cs="Arial"/>
          <w:b/>
          <w:color w:val="FF0000"/>
          <w:szCs w:val="22"/>
        </w:rPr>
      </w:pPr>
      <w:r>
        <w:rPr>
          <w:rFonts w:ascii="Arial" w:hAnsi="Arial" w:cs="Arial"/>
          <w:b/>
          <w:color w:val="FF0000"/>
          <w:szCs w:val="22"/>
        </w:rPr>
        <w:t>Please ensure you attach the terms and conditions before issuing to suppliers.</w:t>
      </w:r>
    </w:p>
    <w:p w14:paraId="44AB6ED9" w14:textId="77777777" w:rsidR="00C11EBA" w:rsidRDefault="00C11EBA" w:rsidP="00E65F5D">
      <w:pPr>
        <w:rPr>
          <w:rFonts w:ascii="Arial" w:hAnsi="Arial" w:cs="Arial"/>
          <w:color w:val="FF0000"/>
          <w:szCs w:val="22"/>
        </w:rPr>
      </w:pPr>
    </w:p>
    <w:p w14:paraId="44AB6EDA"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44AB6EDB"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44AB6EDC" w14:textId="77777777" w:rsidR="00C11EBA" w:rsidRPr="005A2AA8" w:rsidRDefault="00C11EBA" w:rsidP="00C11EBA">
      <w:pPr>
        <w:rPr>
          <w:rFonts w:ascii="Arial" w:hAnsi="Arial" w:cs="Arial"/>
          <w:sz w:val="22"/>
          <w:szCs w:val="22"/>
        </w:rPr>
      </w:pPr>
    </w:p>
    <w:p w14:paraId="44AB6EDD" w14:textId="77777777" w:rsidR="00C11EBA" w:rsidRPr="005A2AA8" w:rsidRDefault="00C11EBA" w:rsidP="00C11EBA">
      <w:pPr>
        <w:rPr>
          <w:rFonts w:ascii="Arial" w:hAnsi="Arial" w:cs="Arial"/>
          <w:sz w:val="22"/>
          <w:szCs w:val="22"/>
        </w:rPr>
      </w:pPr>
    </w:p>
    <w:p w14:paraId="44AB6EDE"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44AB6EDF" w14:textId="77777777" w:rsidR="00C11EBA" w:rsidRPr="005A2AA8" w:rsidRDefault="00C11EBA" w:rsidP="00C11EBA">
      <w:pPr>
        <w:rPr>
          <w:rFonts w:ascii="Arial" w:hAnsi="Arial" w:cs="Arial"/>
          <w:sz w:val="22"/>
          <w:szCs w:val="22"/>
        </w:rPr>
      </w:pPr>
    </w:p>
    <w:p w14:paraId="44AB6EE0" w14:textId="77777777" w:rsidR="00C11EBA" w:rsidRPr="005A2AA8" w:rsidRDefault="00C11EBA" w:rsidP="00C11EBA">
      <w:pPr>
        <w:rPr>
          <w:rFonts w:ascii="Arial" w:hAnsi="Arial" w:cs="Arial"/>
          <w:sz w:val="22"/>
          <w:szCs w:val="22"/>
        </w:rPr>
      </w:pPr>
    </w:p>
    <w:p w14:paraId="44AB6EE1"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44AB6EE2" w14:textId="77777777" w:rsidR="00C11EBA" w:rsidRPr="005A2AA8" w:rsidRDefault="00C11EBA" w:rsidP="00C11EBA">
      <w:pPr>
        <w:rPr>
          <w:rFonts w:ascii="Arial" w:hAnsi="Arial" w:cs="Arial"/>
          <w:sz w:val="22"/>
          <w:szCs w:val="22"/>
        </w:rPr>
      </w:pPr>
    </w:p>
    <w:p w14:paraId="44AB6EE3" w14:textId="77777777" w:rsidR="00C11EBA" w:rsidRPr="005A2AA8" w:rsidRDefault="00C11EBA" w:rsidP="00C11EBA">
      <w:pPr>
        <w:rPr>
          <w:rFonts w:ascii="Arial" w:hAnsi="Arial" w:cs="Arial"/>
          <w:sz w:val="22"/>
          <w:szCs w:val="22"/>
        </w:rPr>
      </w:pPr>
    </w:p>
    <w:p w14:paraId="44AB6EE4"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44AB6EE5" w14:textId="77777777" w:rsidR="00C11EBA" w:rsidRPr="005A2AA8" w:rsidRDefault="00C11EBA" w:rsidP="00C11EBA">
      <w:pPr>
        <w:rPr>
          <w:rFonts w:ascii="Arial" w:hAnsi="Arial" w:cs="Arial"/>
          <w:sz w:val="22"/>
          <w:szCs w:val="22"/>
        </w:rPr>
      </w:pPr>
    </w:p>
    <w:p w14:paraId="44AB6EE6" w14:textId="77777777" w:rsidR="00C11EBA" w:rsidRPr="005A2AA8" w:rsidRDefault="00C11EBA" w:rsidP="00C11EBA">
      <w:pPr>
        <w:rPr>
          <w:rFonts w:ascii="Arial" w:hAnsi="Arial" w:cs="Arial"/>
          <w:sz w:val="22"/>
          <w:szCs w:val="22"/>
        </w:rPr>
      </w:pPr>
    </w:p>
    <w:p w14:paraId="44AB6EE7" w14:textId="77777777"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B6EEC" w14:textId="77777777" w:rsidR="003F44EC" w:rsidRDefault="003F44EC" w:rsidP="003F44EC">
      <w:r>
        <w:separator/>
      </w:r>
    </w:p>
  </w:endnote>
  <w:endnote w:type="continuationSeparator" w:id="0">
    <w:p w14:paraId="44AB6EED" w14:textId="77777777" w:rsidR="003F44EC" w:rsidRDefault="003F44EC"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B6EEA" w14:textId="77777777" w:rsidR="003F44EC" w:rsidRDefault="003F44EC" w:rsidP="003F44EC">
      <w:r>
        <w:separator/>
      </w:r>
    </w:p>
  </w:footnote>
  <w:footnote w:type="continuationSeparator" w:id="0">
    <w:p w14:paraId="44AB6EEB" w14:textId="77777777" w:rsidR="003F44EC" w:rsidRDefault="003F44EC" w:rsidP="003F4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2EE0C94"/>
    <w:multiLevelType w:val="hybridMultilevel"/>
    <w:tmpl w:val="936E65A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796DFA"/>
    <w:multiLevelType w:val="hybridMultilevel"/>
    <w:tmpl w:val="2318D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B82D6D"/>
    <w:multiLevelType w:val="hybridMultilevel"/>
    <w:tmpl w:val="C57848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44948FA"/>
    <w:multiLevelType w:val="hybridMultilevel"/>
    <w:tmpl w:val="DA34937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02E1D83"/>
    <w:multiLevelType w:val="hybridMultilevel"/>
    <w:tmpl w:val="75083380"/>
    <w:lvl w:ilvl="0" w:tplc="FEE8BC52">
      <w:start w:val="1"/>
      <w:numFmt w:val="decimal"/>
      <w:lvlText w:val="%1."/>
      <w:lvlJc w:val="left"/>
      <w:pPr>
        <w:ind w:left="720" w:hanging="360"/>
      </w:pPr>
      <w:rPr>
        <w:rFonts w:ascii="Arial" w:eastAsia="Calibr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EA4D34"/>
    <w:multiLevelType w:val="multilevel"/>
    <w:tmpl w:val="30AE144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9"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0"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0E4B26"/>
    <w:multiLevelType w:val="hybridMultilevel"/>
    <w:tmpl w:val="978C61DE"/>
    <w:lvl w:ilvl="0" w:tplc="E158B0F6">
      <w:start w:val="1"/>
      <w:numFmt w:val="decimal"/>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3" w15:restartNumberingAfterBreak="0">
    <w:nsid w:val="576D3297"/>
    <w:multiLevelType w:val="hybridMultilevel"/>
    <w:tmpl w:val="E98A0EC0"/>
    <w:lvl w:ilvl="0" w:tplc="08090001">
      <w:start w:val="1"/>
      <w:numFmt w:val="bullet"/>
      <w:lvlText w:val=""/>
      <w:lvlJc w:val="left"/>
      <w:pPr>
        <w:ind w:left="1222" w:hanging="360"/>
      </w:pPr>
      <w:rPr>
        <w:rFonts w:ascii="Symbol" w:hAnsi="Symbol" w:hint="default"/>
      </w:rPr>
    </w:lvl>
    <w:lvl w:ilvl="1" w:tplc="08090019">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4" w15:restartNumberingAfterBreak="0">
    <w:nsid w:val="5ED85CB7"/>
    <w:multiLevelType w:val="hybridMultilevel"/>
    <w:tmpl w:val="3CAE3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6" w15:restartNumberingAfterBreak="0">
    <w:nsid w:val="6B560D1E"/>
    <w:multiLevelType w:val="singleLevel"/>
    <w:tmpl w:val="AE300C10"/>
    <w:lvl w:ilvl="0">
      <w:numFmt w:val="bullet"/>
      <w:lvlText w:val=""/>
      <w:lvlJc w:val="left"/>
      <w:pPr>
        <w:tabs>
          <w:tab w:val="num" w:pos="360"/>
        </w:tabs>
        <w:ind w:left="360" w:hanging="360"/>
      </w:pPr>
      <w:rPr>
        <w:rFonts w:ascii="Symbol" w:hAnsi="Symbol" w:hint="default"/>
      </w:rPr>
    </w:lvl>
  </w:abstractNum>
  <w:abstractNum w:abstractNumId="17"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51D2D2F"/>
    <w:multiLevelType w:val="singleLevel"/>
    <w:tmpl w:val="5A1418B0"/>
    <w:lvl w:ilvl="0">
      <w:start w:val="1"/>
      <w:numFmt w:val="decimal"/>
      <w:lvlText w:val="%1."/>
      <w:lvlJc w:val="left"/>
      <w:pPr>
        <w:tabs>
          <w:tab w:val="num" w:pos="720"/>
        </w:tabs>
        <w:ind w:left="720" w:hanging="720"/>
      </w:pPr>
      <w:rPr>
        <w:rFonts w:ascii="Arial" w:hAnsi="Arial" w:hint="default"/>
      </w:rPr>
    </w:lvl>
  </w:abstractNum>
  <w:num w:numId="1">
    <w:abstractNumId w:val="2"/>
  </w:num>
  <w:num w:numId="2">
    <w:abstractNumId w:val="12"/>
  </w:num>
  <w:num w:numId="3">
    <w:abstractNumId w:val="3"/>
  </w:num>
  <w:num w:numId="4">
    <w:abstractNumId w:val="17"/>
  </w:num>
  <w:num w:numId="5">
    <w:abstractNumId w:val="6"/>
  </w:num>
  <w:num w:numId="6">
    <w:abstractNumId w:val="14"/>
  </w:num>
  <w:num w:numId="7">
    <w:abstractNumId w:val="10"/>
  </w:num>
  <w:num w:numId="8">
    <w:abstractNumId w:val="9"/>
  </w:num>
  <w:num w:numId="9">
    <w:abstractNumId w:val="15"/>
  </w:num>
  <w:num w:numId="1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4"/>
  </w:num>
  <w:num w:numId="13">
    <w:abstractNumId w:val="13"/>
  </w:num>
  <w:num w:numId="14">
    <w:abstractNumId w:val="18"/>
  </w:num>
  <w:num w:numId="15">
    <w:abstractNumId w:val="5"/>
  </w:num>
  <w:num w:numId="16">
    <w:abstractNumId w:val="7"/>
  </w:num>
  <w:num w:numId="17">
    <w:abstractNumId w:val="11"/>
  </w:num>
  <w:num w:numId="18">
    <w:abstractNumId w:val="16"/>
  </w:num>
  <w:num w:numId="1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44F35"/>
    <w:rsid w:val="00050B8F"/>
    <w:rsid w:val="00050E06"/>
    <w:rsid w:val="00065A58"/>
    <w:rsid w:val="000878DD"/>
    <w:rsid w:val="00097CC0"/>
    <w:rsid w:val="000A352F"/>
    <w:rsid w:val="000B5C91"/>
    <w:rsid w:val="000D1CA8"/>
    <w:rsid w:val="000D2F4D"/>
    <w:rsid w:val="000E2DE0"/>
    <w:rsid w:val="000E6B62"/>
    <w:rsid w:val="00103932"/>
    <w:rsid w:val="00110822"/>
    <w:rsid w:val="00122B02"/>
    <w:rsid w:val="00137C20"/>
    <w:rsid w:val="00137E82"/>
    <w:rsid w:val="00180764"/>
    <w:rsid w:val="00183491"/>
    <w:rsid w:val="001839AA"/>
    <w:rsid w:val="001948DB"/>
    <w:rsid w:val="001A3679"/>
    <w:rsid w:val="001A553D"/>
    <w:rsid w:val="001C31F6"/>
    <w:rsid w:val="001F2201"/>
    <w:rsid w:val="001F22CB"/>
    <w:rsid w:val="002170E6"/>
    <w:rsid w:val="00222854"/>
    <w:rsid w:val="00222DA0"/>
    <w:rsid w:val="0023711F"/>
    <w:rsid w:val="00242637"/>
    <w:rsid w:val="002877CB"/>
    <w:rsid w:val="00296D92"/>
    <w:rsid w:val="002A69DB"/>
    <w:rsid w:val="002B4CC9"/>
    <w:rsid w:val="002E5FCC"/>
    <w:rsid w:val="002F4C87"/>
    <w:rsid w:val="002F5AC6"/>
    <w:rsid w:val="002F7873"/>
    <w:rsid w:val="003014F2"/>
    <w:rsid w:val="00312374"/>
    <w:rsid w:val="003318A9"/>
    <w:rsid w:val="00334A8C"/>
    <w:rsid w:val="0034416E"/>
    <w:rsid w:val="00375CE2"/>
    <w:rsid w:val="0038340B"/>
    <w:rsid w:val="00395856"/>
    <w:rsid w:val="003A6912"/>
    <w:rsid w:val="003B2D83"/>
    <w:rsid w:val="003B578A"/>
    <w:rsid w:val="003B7515"/>
    <w:rsid w:val="003C1C3E"/>
    <w:rsid w:val="003C74EF"/>
    <w:rsid w:val="003F44EC"/>
    <w:rsid w:val="00411E0E"/>
    <w:rsid w:val="00426B85"/>
    <w:rsid w:val="00467724"/>
    <w:rsid w:val="00491B79"/>
    <w:rsid w:val="004979D1"/>
    <w:rsid w:val="004C13AC"/>
    <w:rsid w:val="004C7FC4"/>
    <w:rsid w:val="004F2DDC"/>
    <w:rsid w:val="004F51A0"/>
    <w:rsid w:val="004F5E11"/>
    <w:rsid w:val="00502E9B"/>
    <w:rsid w:val="005141BA"/>
    <w:rsid w:val="00517304"/>
    <w:rsid w:val="005250C5"/>
    <w:rsid w:val="005326FB"/>
    <w:rsid w:val="00536906"/>
    <w:rsid w:val="005416E4"/>
    <w:rsid w:val="00544F4A"/>
    <w:rsid w:val="00553FD4"/>
    <w:rsid w:val="005628EA"/>
    <w:rsid w:val="00567108"/>
    <w:rsid w:val="005700D8"/>
    <w:rsid w:val="00575D5D"/>
    <w:rsid w:val="00582130"/>
    <w:rsid w:val="005D63B0"/>
    <w:rsid w:val="005F4C38"/>
    <w:rsid w:val="005F5BD2"/>
    <w:rsid w:val="0061427E"/>
    <w:rsid w:val="006201E0"/>
    <w:rsid w:val="006277E6"/>
    <w:rsid w:val="00634961"/>
    <w:rsid w:val="006378A0"/>
    <w:rsid w:val="00646663"/>
    <w:rsid w:val="006515A9"/>
    <w:rsid w:val="00664FF6"/>
    <w:rsid w:val="006739AF"/>
    <w:rsid w:val="00680D18"/>
    <w:rsid w:val="006A3118"/>
    <w:rsid w:val="006B2A00"/>
    <w:rsid w:val="006C3EEF"/>
    <w:rsid w:val="006D38D0"/>
    <w:rsid w:val="006D6FE0"/>
    <w:rsid w:val="006E4951"/>
    <w:rsid w:val="00702558"/>
    <w:rsid w:val="00710211"/>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3780"/>
    <w:rsid w:val="00801D1C"/>
    <w:rsid w:val="00810644"/>
    <w:rsid w:val="008113C3"/>
    <w:rsid w:val="00825B21"/>
    <w:rsid w:val="00837491"/>
    <w:rsid w:val="00841632"/>
    <w:rsid w:val="008811D3"/>
    <w:rsid w:val="00895C87"/>
    <w:rsid w:val="008C4BA6"/>
    <w:rsid w:val="008D7A7D"/>
    <w:rsid w:val="00921556"/>
    <w:rsid w:val="0093252F"/>
    <w:rsid w:val="00932EA0"/>
    <w:rsid w:val="0093723A"/>
    <w:rsid w:val="00941D4B"/>
    <w:rsid w:val="0095254E"/>
    <w:rsid w:val="009715FD"/>
    <w:rsid w:val="0098516F"/>
    <w:rsid w:val="00991F71"/>
    <w:rsid w:val="00996F23"/>
    <w:rsid w:val="009B4EC1"/>
    <w:rsid w:val="009C0CF9"/>
    <w:rsid w:val="009C2291"/>
    <w:rsid w:val="009E0923"/>
    <w:rsid w:val="009E79DE"/>
    <w:rsid w:val="009E7B02"/>
    <w:rsid w:val="009F257C"/>
    <w:rsid w:val="009F5493"/>
    <w:rsid w:val="00A323E2"/>
    <w:rsid w:val="00A5269C"/>
    <w:rsid w:val="00A53D8C"/>
    <w:rsid w:val="00A61C4E"/>
    <w:rsid w:val="00A73AF8"/>
    <w:rsid w:val="00A946D1"/>
    <w:rsid w:val="00AA18E7"/>
    <w:rsid w:val="00AB6556"/>
    <w:rsid w:val="00AC59C9"/>
    <w:rsid w:val="00AC670A"/>
    <w:rsid w:val="00AD6F35"/>
    <w:rsid w:val="00AE2331"/>
    <w:rsid w:val="00B131B6"/>
    <w:rsid w:val="00B151D0"/>
    <w:rsid w:val="00B30644"/>
    <w:rsid w:val="00B326B6"/>
    <w:rsid w:val="00B411CA"/>
    <w:rsid w:val="00B46DFC"/>
    <w:rsid w:val="00B507DB"/>
    <w:rsid w:val="00B52604"/>
    <w:rsid w:val="00B54C10"/>
    <w:rsid w:val="00B66B70"/>
    <w:rsid w:val="00B86D78"/>
    <w:rsid w:val="00B94CDD"/>
    <w:rsid w:val="00BC26AA"/>
    <w:rsid w:val="00BC2742"/>
    <w:rsid w:val="00BD6C51"/>
    <w:rsid w:val="00BE3CF5"/>
    <w:rsid w:val="00BF3654"/>
    <w:rsid w:val="00C11EBA"/>
    <w:rsid w:val="00C24614"/>
    <w:rsid w:val="00C2768F"/>
    <w:rsid w:val="00C33F87"/>
    <w:rsid w:val="00C401D9"/>
    <w:rsid w:val="00C40F42"/>
    <w:rsid w:val="00C56BE7"/>
    <w:rsid w:val="00C82830"/>
    <w:rsid w:val="00C87218"/>
    <w:rsid w:val="00CA7693"/>
    <w:rsid w:val="00CE58EF"/>
    <w:rsid w:val="00CE79BB"/>
    <w:rsid w:val="00CF41E0"/>
    <w:rsid w:val="00D2044C"/>
    <w:rsid w:val="00D333F1"/>
    <w:rsid w:val="00D557F7"/>
    <w:rsid w:val="00D75420"/>
    <w:rsid w:val="00D768C4"/>
    <w:rsid w:val="00D777EF"/>
    <w:rsid w:val="00D85F07"/>
    <w:rsid w:val="00D92EC1"/>
    <w:rsid w:val="00DB26F7"/>
    <w:rsid w:val="00DB50BC"/>
    <w:rsid w:val="00DC6C71"/>
    <w:rsid w:val="00DC7AB9"/>
    <w:rsid w:val="00E00656"/>
    <w:rsid w:val="00E06F31"/>
    <w:rsid w:val="00E21861"/>
    <w:rsid w:val="00E60F04"/>
    <w:rsid w:val="00E62EE7"/>
    <w:rsid w:val="00E65F5D"/>
    <w:rsid w:val="00E71837"/>
    <w:rsid w:val="00E828AF"/>
    <w:rsid w:val="00E84EE9"/>
    <w:rsid w:val="00EA6FE1"/>
    <w:rsid w:val="00ED68F5"/>
    <w:rsid w:val="00EE4C72"/>
    <w:rsid w:val="00F1537C"/>
    <w:rsid w:val="00F175BF"/>
    <w:rsid w:val="00F35228"/>
    <w:rsid w:val="00F60126"/>
    <w:rsid w:val="00F603F8"/>
    <w:rsid w:val="00F7147C"/>
    <w:rsid w:val="00F91F7C"/>
    <w:rsid w:val="00FA1F8B"/>
    <w:rsid w:val="00FB55C7"/>
    <w:rsid w:val="00FD6518"/>
    <w:rsid w:val="00FE42D1"/>
    <w:rsid w:val="00FF086D"/>
    <w:rsid w:val="00FF4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4AB6C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34"/>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customStyle="1" w:styleId="BodyTextChar">
    <w:name w:val="Body Text Char"/>
    <w:basedOn w:val="DefaultParagraphFont"/>
    <w:link w:val="BodyText"/>
    <w:rsid w:val="005416E4"/>
  </w:style>
  <w:style w:type="table" w:styleId="PlainTable2">
    <w:name w:val="Plain Table 2"/>
    <w:basedOn w:val="TableNormal"/>
    <w:uiPriority w:val="42"/>
    <w:rsid w:val="00AC59C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AC5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government/organisations/environment-agency/about/procureme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emily.thorpe@environment-agency.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naturalresources.wales/splash?ori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https://www.gov.uk/browse/business/waste-environment/environmental-regul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organisations/environment-agency/about/equality-and-diversity" TargetMode="External"/><Relationship Id="rId5" Type="http://schemas.openxmlformats.org/officeDocument/2006/relationships/customXml" Target="../customXml/item5.xml"/><Relationship Id="rId15" Type="http://schemas.openxmlformats.org/officeDocument/2006/relationships/hyperlink" Target="https://www.gov.uk/government/organisations/environment-agency/about" TargetMode="External"/><Relationship Id="rId23" Type="http://schemas.openxmlformats.org/officeDocument/2006/relationships/hyperlink" Target="https://www.gov.uk/government/publications/water-resources-planning-guideline" TargetMode="External"/><Relationship Id="rId10" Type="http://schemas.openxmlformats.org/officeDocument/2006/relationships/webSettings" Target="webSettings.xml"/><Relationship Id="rId19" Type="http://schemas.openxmlformats.org/officeDocument/2006/relationships/hyperlink" Target="https://www.gov.uk/browse/business/waste-environ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CS_WR@environment-agency.gov.uk" TargetMode="External"/><Relationship Id="rId22" Type="http://schemas.openxmlformats.org/officeDocument/2006/relationships/hyperlink" Target="mailto:emily.thorpe@environment-agenc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6" ma:contentTypeDescription="Templates are documents for staff to complete, includes forms." ma:contentTypeScope="" ma:versionID="4f5b95e7640dd5df176cfaa0cfe417aa">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83234a7bad6fb70c318d026f0a6884fc"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10746</ContentCloud_OrganisationString>
    <ContentCloud_Approver1 xmlns="http://schemas.microsoft.com/sharepoint/v3">
      <UserInfo>
        <DisplayName/>
        <AccountId xsi:nil="true"/>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xsi:nil="true"/>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 xsi:nil="tru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 xsi:nil="true"/>
    <ContentCloud_LegacyReference xmlns="http://schemas.microsoft.com/sharepoint/v3">504_16</ContentCloud_LegacyReference>
    <ContentCloud_ScheduledReviewType xmlns="http://schemas.microsoft.com/sharepoint/v3" xsi:nil="true"/>
    <ContentCloud_ChangeType xmlns="http://schemas.microsoft.com/sharepoint/v3" xsi:nil="true"/>
    <ContentCloud_Status xmlns="http://schemas.microsoft.com/sharepoint/v3">Final</ContentCloud_Status>
    <ContentCloud_WithdrawNotice xmlns="http://schemas.microsoft.com/sharepoint/v3" xsi:nil="true"/>
    <ContentCloud_ContentAssurer xmlns="http://schemas.microsoft.com/sharepoint/v3">
      <UserInfo>
        <DisplayName/>
        <AccountId xsi:nil="true"/>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1</ContentCloud_UpdatesNumber>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 xsi:nil="true"/>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ContentCloud_ReceivedFrom xmlns="http://schemas.microsoft.com/sharepoint/v3">
      <UserInfo>
        <DisplayName/>
        <AccountId xsi:nil="true"/>
        <AccountType/>
      </UserInfo>
    </ContentCloud_ReceivedFrom>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documentManagement>
</p:properties>
</file>

<file path=customXml/itemProps1.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2.xml><?xml version="1.0" encoding="utf-8"?>
<ds:datastoreItem xmlns:ds="http://schemas.openxmlformats.org/officeDocument/2006/customXml" ds:itemID="{6504BE6F-EA28-4038-9700-078B2B694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4.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customXml/itemProps5.xml><?xml version="1.0" encoding="utf-8"?>
<ds:datastoreItem xmlns:ds="http://schemas.openxmlformats.org/officeDocument/2006/customXml" ds:itemID="{6B5476F3-A01D-4E52-A553-D412A14D1326}">
  <ds:schemaRefs>
    <ds:schemaRef ds:uri="office.server.policy"/>
  </ds:schemaRefs>
</ds:datastoreItem>
</file>

<file path=customXml/itemProps6.xml><?xml version="1.0" encoding="utf-8"?>
<ds:datastoreItem xmlns:ds="http://schemas.openxmlformats.org/officeDocument/2006/customXml" ds:itemID="{E36ABF19-AFC4-4F8A-8357-DEA4617B56B0}">
  <ds:schemaRefs>
    <ds:schemaRef ds:uri="http://schemas.openxmlformats.org/package/2006/metadata/core-properties"/>
    <ds:schemaRef ds:uri="http://schemas.microsoft.com/sharepoint/v3"/>
    <ds:schemaRef ds:uri="44ba428f-c30f-44c8-8eab-a30b7390a267"/>
    <ds:schemaRef ds:uri="http://schemas.microsoft.com/office/2006/documentManagement/types"/>
    <ds:schemaRef ds:uri="http://schemas.microsoft.com/office/infopath/2007/PartnerControls"/>
    <ds:schemaRef ds:uri="http://www.w3.org/XML/1998/namespace"/>
    <ds:schemaRef ds:uri="c78a0cd0-2680-45d0-a254-38b105a1c2de"/>
    <ds:schemaRef ds:uri="http://purl.org/dc/terms/"/>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4929</Words>
  <Characters>28701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33563</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2022-05-06T10:57:00Z</dcterms:created>
  <dcterms:modified xsi:type="dcterms:W3CDTF">2022-06-17T12:44:00Z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