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77777777"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1176832D" w:rsidR="00907F2E" w:rsidRPr="00DA26F0"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00D42309">
        <w:rPr>
          <w:rFonts w:ascii="Trebuchet MS" w:hAnsi="Trebuchet MS" w:cs="Arial"/>
          <w:sz w:val="22"/>
          <w:szCs w:val="22"/>
        </w:rPr>
        <w:t>GM00</w:t>
      </w:r>
      <w:r w:rsidR="00C833F9">
        <w:rPr>
          <w:rFonts w:ascii="Trebuchet MS" w:hAnsi="Trebuchet MS" w:cs="Arial"/>
          <w:sz w:val="22"/>
          <w:szCs w:val="22"/>
        </w:rPr>
        <w:t>1 6110M</w:t>
      </w:r>
    </w:p>
    <w:p w14:paraId="493F06E7" w14:textId="77777777" w:rsidR="00907F2E" w:rsidRPr="00DA26F0" w:rsidRDefault="00907F2E" w:rsidP="00907F2E">
      <w:pPr>
        <w:ind w:left="720"/>
        <w:jc w:val="both"/>
        <w:outlineLvl w:val="0"/>
        <w:rPr>
          <w:rFonts w:ascii="Trebuchet MS" w:hAnsi="Trebuchet MS" w:cs="Arial"/>
          <w:sz w:val="22"/>
          <w:szCs w:val="22"/>
        </w:rPr>
      </w:pPr>
    </w:p>
    <w:p w14:paraId="0E153540" w14:textId="6C95A62A" w:rsidR="00D42309" w:rsidRPr="00673599" w:rsidRDefault="00907F2E" w:rsidP="00D42309">
      <w:pPr>
        <w:numPr>
          <w:ilvl w:val="0"/>
          <w:numId w:val="22"/>
        </w:numPr>
        <w:jc w:val="both"/>
        <w:outlineLvl w:val="0"/>
        <w:rPr>
          <w:rFonts w:ascii="Trebuchet MS" w:hAnsi="Trebuchet MS" w:cs="Arial"/>
          <w:b/>
          <w:sz w:val="22"/>
          <w:szCs w:val="22"/>
        </w:rPr>
      </w:pPr>
      <w:r w:rsidRPr="00673599">
        <w:rPr>
          <w:rFonts w:ascii="Trebuchet MS" w:hAnsi="Trebuchet MS" w:cs="Arial"/>
          <w:b/>
          <w:sz w:val="22"/>
          <w:szCs w:val="22"/>
          <w:u w:val="single"/>
        </w:rPr>
        <w:t>ensure that the Quotation Response is received by the Procurement Unit no later than noon on</w:t>
      </w:r>
      <w:r w:rsidR="00D42309" w:rsidRPr="00673599">
        <w:rPr>
          <w:rFonts w:ascii="Trebuchet MS" w:hAnsi="Trebuchet MS" w:cs="Arial"/>
          <w:b/>
          <w:sz w:val="22"/>
          <w:szCs w:val="22"/>
          <w:u w:val="single"/>
        </w:rPr>
        <w:t xml:space="preserve"> </w:t>
      </w:r>
      <w:r w:rsidR="00C833F9" w:rsidRPr="00673599">
        <w:rPr>
          <w:rFonts w:ascii="Trebuchet MS" w:hAnsi="Trebuchet MS" w:cs="Arial"/>
          <w:b/>
          <w:sz w:val="22"/>
          <w:szCs w:val="22"/>
          <w:u w:val="single"/>
        </w:rPr>
        <w:t>17/12/2020</w:t>
      </w:r>
    </w:p>
    <w:p w14:paraId="5EA88A60" w14:textId="77777777" w:rsidR="00D42309" w:rsidRPr="00673599" w:rsidRDefault="00D42309" w:rsidP="00D42309">
      <w:pPr>
        <w:pStyle w:val="ListParagraph"/>
        <w:rPr>
          <w:rFonts w:ascii="Trebuchet MS" w:hAnsi="Trebuchet MS" w:cs="Arial"/>
          <w:sz w:val="22"/>
          <w:szCs w:val="22"/>
        </w:rPr>
      </w:pPr>
    </w:p>
    <w:p w14:paraId="27BE1E45" w14:textId="5C38E77B" w:rsidR="00907F2E" w:rsidRPr="00673599" w:rsidRDefault="00907F2E" w:rsidP="00D42309">
      <w:pPr>
        <w:numPr>
          <w:ilvl w:val="0"/>
          <w:numId w:val="22"/>
        </w:numPr>
        <w:jc w:val="both"/>
        <w:outlineLvl w:val="0"/>
        <w:rPr>
          <w:rFonts w:ascii="Trebuchet MS" w:hAnsi="Trebuchet MS" w:cs="Arial"/>
          <w:b/>
          <w:sz w:val="22"/>
          <w:szCs w:val="22"/>
        </w:rPr>
      </w:pPr>
      <w:r w:rsidRPr="00673599">
        <w:rPr>
          <w:rFonts w:ascii="Trebuchet MS" w:hAnsi="Trebuchet MS" w:cs="Arial"/>
          <w:sz w:val="22"/>
          <w:szCs w:val="22"/>
        </w:rPr>
        <w:t>Any late submissions by email will be disregarded.</w:t>
      </w:r>
    </w:p>
    <w:p w14:paraId="439BFA95" w14:textId="77777777" w:rsidR="00907F2E" w:rsidRPr="00673599"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673599">
        <w:rPr>
          <w:rFonts w:ascii="Trebuchet MS" w:hAnsi="Trebuchet MS" w:cs="Arial"/>
          <w:sz w:val="22"/>
          <w:szCs w:val="22"/>
        </w:rPr>
        <w:t xml:space="preserve">Failure to observe </w:t>
      </w:r>
      <w:r w:rsidR="00095934" w:rsidRPr="00673599">
        <w:rPr>
          <w:rFonts w:ascii="Trebuchet MS" w:hAnsi="Trebuchet MS" w:cs="Arial"/>
          <w:sz w:val="22"/>
          <w:szCs w:val="22"/>
        </w:rPr>
        <w:t>the instructions above may</w:t>
      </w:r>
      <w:r w:rsidR="00095934">
        <w:rPr>
          <w:rFonts w:ascii="Trebuchet MS" w:hAnsi="Trebuchet MS" w:cs="Arial"/>
          <w:sz w:val="22"/>
          <w:szCs w:val="22"/>
        </w:rPr>
        <w:t xml:space="preserve"> mean the </w:t>
      </w:r>
      <w:r w:rsidRPr="00907F2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Not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506AE158" w:rsidR="00095934" w:rsidRPr="00D768E0" w:rsidRDefault="00472E7F" w:rsidP="00095934">
            <w:pPr>
              <w:jc w:val="center"/>
              <w:rPr>
                <w:rFonts w:ascii="Trebuchet MS" w:hAnsi="Trebuchet MS" w:cs="Arial"/>
                <w:color w:val="auto"/>
                <w:lang w:eastAsia="en-US"/>
              </w:rPr>
            </w:pPr>
            <w:r>
              <w:rPr>
                <w:rFonts w:ascii="Trebuchet MS" w:hAnsi="Trebuchet MS" w:cs="Arial"/>
                <w:color w:val="auto"/>
                <w:lang w:eastAsia="en-US"/>
              </w:rPr>
              <w:t>1</w:t>
            </w:r>
            <w:r w:rsidR="00095934">
              <w:rPr>
                <w:rFonts w:ascii="Trebuchet MS" w:hAnsi="Trebuchet MS" w:cs="Arial"/>
                <w:color w:val="auto"/>
                <w:lang w:eastAsia="en-US"/>
              </w:rPr>
              <w:t>0%</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3F519E9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472E7F">
              <w:rPr>
                <w:rFonts w:ascii="Trebuchet MS" w:hAnsi="Trebuchet MS" w:cs="Arial"/>
                <w:b/>
                <w:color w:val="auto"/>
                <w:lang w:eastAsia="en-US"/>
              </w:rPr>
              <w:t>1</w:t>
            </w:r>
            <w:r w:rsidRPr="00D768E0">
              <w:rPr>
                <w:rFonts w:ascii="Trebuchet MS" w:hAnsi="Trebuchet MS" w:cs="Arial"/>
                <w:b/>
                <w:color w:val="auto"/>
                <w:lang w:eastAsia="en-US"/>
              </w:rPr>
              <w:t>0%)</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16FB91AA" w:rsidR="00095934" w:rsidRPr="00D768E0" w:rsidRDefault="00472E7F" w:rsidP="00095934">
            <w:pPr>
              <w:jc w:val="center"/>
              <w:rPr>
                <w:rFonts w:ascii="Trebuchet MS" w:hAnsi="Trebuchet MS" w:cs="Arial"/>
                <w:color w:val="auto"/>
                <w:lang w:eastAsia="en-US"/>
              </w:rPr>
            </w:pPr>
            <w:r>
              <w:rPr>
                <w:rFonts w:ascii="Trebuchet MS" w:hAnsi="Trebuchet MS" w:cs="Arial"/>
                <w:color w:val="auto"/>
                <w:lang w:eastAsia="en-US"/>
              </w:rPr>
              <w:t>9</w:t>
            </w:r>
            <w:r w:rsidR="00095934" w:rsidRPr="00D768E0">
              <w:rPr>
                <w:rFonts w:ascii="Trebuchet MS" w:hAnsi="Trebuchet MS" w:cs="Arial"/>
                <w:color w:val="auto"/>
                <w:lang w:eastAsia="en-US"/>
              </w:rPr>
              <w:t>0%</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19DA62F3"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472E7F">
              <w:rPr>
                <w:rFonts w:ascii="Trebuchet MS" w:hAnsi="Trebuchet MS" w:cs="Arial"/>
                <w:b/>
                <w:color w:val="auto"/>
                <w:lang w:eastAsia="en-US"/>
              </w:rPr>
              <w:t>9</w:t>
            </w:r>
            <w:r w:rsidRPr="00D768E0">
              <w:rPr>
                <w:rFonts w:ascii="Trebuchet MS" w:hAnsi="Trebuchet MS" w:cs="Arial"/>
                <w:b/>
                <w:color w:val="auto"/>
                <w:lang w:eastAsia="en-US"/>
              </w:rPr>
              <w:t>0%)</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5C8DEBC" w14:textId="77777777" w:rsidTr="00472E7F">
        <w:tc>
          <w:tcPr>
            <w:tcW w:w="9016" w:type="dxa"/>
            <w:gridSpan w:val="3"/>
          </w:tcPr>
          <w:p w14:paraId="083B7B46" w14:textId="77777777" w:rsidR="002D4676" w:rsidRDefault="002D4676" w:rsidP="002D4676">
            <w:pPr>
              <w:pStyle w:val="ListParagraph"/>
              <w:ind w:left="284"/>
              <w:rPr>
                <w:rFonts w:ascii="Trebuchet MS" w:hAnsi="Trebuchet MS"/>
                <w:b/>
              </w:rPr>
            </w:pPr>
          </w:p>
          <w:p w14:paraId="6CF4D1D1"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7223145" w14:textId="77777777" w:rsidR="00F16ABA" w:rsidRPr="00BA634C" w:rsidRDefault="00F16ABA" w:rsidP="00F17764">
            <w:pPr>
              <w:rPr>
                <w:rFonts w:ascii="Trebuchet MS" w:hAnsi="Trebuchet MS"/>
                <w:b/>
              </w:rPr>
            </w:pPr>
          </w:p>
        </w:tc>
      </w:tr>
      <w:tr w:rsidR="00F16ABA" w:rsidRPr="00BA634C" w14:paraId="2335F79B" w14:textId="77777777" w:rsidTr="00472E7F">
        <w:tc>
          <w:tcPr>
            <w:tcW w:w="3005" w:type="dxa"/>
          </w:tcPr>
          <w:p w14:paraId="4615B4C1" w14:textId="6A12D02D"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564F6C12" w:rsidR="00F16ABA" w:rsidRPr="00BA634C" w:rsidRDefault="00F16ABA" w:rsidP="00710B63">
            <w:pPr>
              <w:rPr>
                <w:rFonts w:ascii="Trebuchet MS" w:hAnsi="Trebuchet MS"/>
                <w:b/>
              </w:rPr>
            </w:pPr>
            <w:r w:rsidRPr="00BA634C">
              <w:rPr>
                <w:rFonts w:ascii="Trebuchet MS" w:hAnsi="Trebuchet MS"/>
                <w:b/>
              </w:rPr>
              <w:t xml:space="preserve">Maximum Score: </w:t>
            </w:r>
            <w:r w:rsidR="00472E7F">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472E7F">
        <w:trPr>
          <w:trHeight w:val="988"/>
        </w:trPr>
        <w:tc>
          <w:tcPr>
            <w:tcW w:w="9016" w:type="dxa"/>
            <w:gridSpan w:val="3"/>
          </w:tcPr>
          <w:p w14:paraId="6868ABB4" w14:textId="77777777" w:rsidR="00AF6645" w:rsidRPr="00BA634C" w:rsidRDefault="00AF6645" w:rsidP="00AF6645">
            <w:pPr>
              <w:rPr>
                <w:rFonts w:ascii="Trebuchet MS" w:hAnsi="Trebuchet MS"/>
              </w:rPr>
            </w:pPr>
          </w:p>
          <w:p w14:paraId="129013A7" w14:textId="2D6144AB"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472E7F">
        <w:tc>
          <w:tcPr>
            <w:tcW w:w="9016" w:type="dxa"/>
            <w:gridSpan w:val="3"/>
          </w:tcPr>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472E7F">
              <w:trPr>
                <w:trHeight w:val="68"/>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3A9053BF" w14:textId="77777777" w:rsidR="00472E7F" w:rsidRDefault="00472E7F" w:rsidP="00280475">
      <w:pPr>
        <w:spacing w:after="200" w:line="276" w:lineRule="auto"/>
        <w:rPr>
          <w:rFonts w:ascii="Trebuchet MS" w:eastAsiaTheme="minorHAnsi" w:hAnsi="Trebuchet MS" w:cs="Arial"/>
          <w:b/>
          <w:color w:val="auto"/>
          <w:u w:val="single"/>
          <w:lang w:eastAsia="en-US"/>
        </w:rPr>
      </w:pPr>
    </w:p>
    <w:p w14:paraId="3058DD63" w14:textId="4C4CD4E6"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472E7F">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Where KBC considers that a quotation to be abnormally low, then it will seek clarification/ an explanation from the Bidder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3197825E" w14:textId="77777777" w:rsidR="00A44E72" w:rsidRPr="00BA634C" w:rsidRDefault="00A44E72" w:rsidP="00095934">
            <w:pPr>
              <w:jc w:val="center"/>
              <w:rPr>
                <w:rFonts w:ascii="Trebuchet MS" w:hAnsi="Trebuchet MS" w:cs="Arial"/>
                <w:b/>
              </w:rPr>
            </w:pPr>
          </w:p>
          <w:p w14:paraId="1C712592" w14:textId="77777777" w:rsidR="00A44E72" w:rsidRPr="00BA634C" w:rsidRDefault="00A44E72" w:rsidP="00095934">
            <w:pPr>
              <w:jc w:val="cente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55FC7432" w:rsidR="00F3314E" w:rsidRPr="00BA634C" w:rsidRDefault="00342B1A" w:rsidP="00472E7F">
      <w:pPr>
        <w:spacing w:after="200" w:line="276" w:lineRule="auto"/>
        <w:rPr>
          <w:rFonts w:ascii="Trebuchet MS" w:hAnsi="Trebuchet MS" w:cs="Arial"/>
          <w:b/>
        </w:rPr>
      </w:pPr>
      <w:r>
        <w:rPr>
          <w:rFonts w:ascii="Trebuchet MS" w:hAnsi="Trebuchet MS" w:cs="Arial"/>
        </w:rPr>
        <w:lastRenderedPageBreak/>
        <w:t>S</w:t>
      </w:r>
      <w:r w:rsidR="00297BDC" w:rsidRPr="00BA634C">
        <w:rPr>
          <w:rFonts w:ascii="Trebuchet MS" w:hAnsi="Trebuchet MS" w:cs="Arial"/>
          <w:b/>
        </w:rPr>
        <w:t>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18DB56D6" w:rsidR="00AF6645" w:rsidRPr="00BA634C" w:rsidRDefault="00AF6645" w:rsidP="00AF6645">
      <w:pPr>
        <w:ind w:right="-667"/>
        <w:rPr>
          <w:rFonts w:ascii="Trebuchet MS" w:hAnsi="Trebuchet MS" w:cs="Arial"/>
        </w:rPr>
      </w:pPr>
      <w:r w:rsidRPr="00472E7F">
        <w:rPr>
          <w:rFonts w:ascii="Trebuchet MS" w:hAnsi="Trebuchet MS" w:cs="Arial"/>
        </w:rPr>
        <w:t xml:space="preserve">ITQ </w:t>
      </w:r>
      <w:r w:rsidR="00710B63" w:rsidRPr="00472E7F">
        <w:rPr>
          <w:rFonts w:ascii="Trebuchet MS" w:hAnsi="Trebuchet MS" w:cs="Arial"/>
        </w:rPr>
        <w:t>–</w:t>
      </w:r>
      <w:r w:rsidR="00673599" w:rsidRPr="00472E7F">
        <w:rPr>
          <w:rFonts w:ascii="Trebuchet MS" w:hAnsi="Trebuchet MS" w:cs="Arial"/>
        </w:rPr>
        <w:t xml:space="preserve"> </w:t>
      </w:r>
      <w:r w:rsidR="00710B63" w:rsidRPr="00472E7F">
        <w:rPr>
          <w:rFonts w:ascii="Trebuchet MS" w:hAnsi="Trebuchet MS" w:cs="Arial"/>
        </w:rPr>
        <w:t xml:space="preserve"> </w:t>
      </w:r>
      <w:r w:rsidR="00472E7F" w:rsidRPr="00472E7F">
        <w:rPr>
          <w:rFonts w:ascii="Trebuchet MS" w:hAnsi="Trebuchet MS" w:cs="Arial"/>
        </w:rPr>
        <w:t>Supply of John Deere Tractor</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5A7EC404" w:rsidR="008C1F74" w:rsidRPr="00D961D2" w:rsidRDefault="00297BDC">
    <w:pPr>
      <w:pStyle w:val="Header"/>
      <w:rPr>
        <w:rFonts w:ascii="Trebuchet MS" w:hAnsi="Trebuchet MS"/>
      </w:rPr>
    </w:pPr>
    <w:r w:rsidRPr="00673599">
      <w:rPr>
        <w:rFonts w:ascii="Trebuchet MS" w:hAnsi="Trebuchet MS"/>
      </w:rPr>
      <w:t xml:space="preserve">Part </w:t>
    </w:r>
    <w:r w:rsidR="00E7362E" w:rsidRPr="00673599">
      <w:rPr>
        <w:rFonts w:ascii="Trebuchet MS" w:hAnsi="Trebuchet MS"/>
      </w:rPr>
      <w:t>4</w:t>
    </w:r>
    <w:r w:rsidRPr="00673599">
      <w:rPr>
        <w:rFonts w:ascii="Trebuchet MS" w:hAnsi="Trebuchet MS"/>
      </w:rPr>
      <w:t xml:space="preserve"> - </w:t>
    </w:r>
    <w:r w:rsidR="00D961D2" w:rsidRPr="00673599">
      <w:rPr>
        <w:rFonts w:ascii="Trebuchet MS" w:hAnsi="Trebuchet MS"/>
      </w:rPr>
      <w:t>ITQ – Quotation Response</w:t>
    </w:r>
    <w:r w:rsidR="0017000E" w:rsidRPr="00673599">
      <w:rPr>
        <w:rFonts w:ascii="Trebuchet MS" w:hAnsi="Trebuchet MS"/>
      </w:rPr>
      <w:t xml:space="preserve"> for</w:t>
    </w:r>
    <w:r w:rsidR="00472E7F">
      <w:rPr>
        <w:rFonts w:ascii="Trebuchet MS" w:hAnsi="Trebuchet MS"/>
      </w:rPr>
      <w:t xml:space="preserve"> Supply</w:t>
    </w:r>
    <w:r w:rsidR="00673599" w:rsidRPr="00673599">
      <w:rPr>
        <w:rFonts w:ascii="Trebuchet MS" w:hAnsi="Trebuchet MS"/>
      </w:rPr>
      <w:t xml:space="preserve"> of John</w:t>
    </w:r>
    <w:r w:rsidR="00673599">
      <w:rPr>
        <w:rFonts w:ascii="Trebuchet MS" w:hAnsi="Trebuchet MS"/>
      </w:rPr>
      <w:t xml:space="preserve"> Deere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42B1A"/>
    <w:rsid w:val="003853E4"/>
    <w:rsid w:val="003A35CE"/>
    <w:rsid w:val="003A4E69"/>
    <w:rsid w:val="003A789D"/>
    <w:rsid w:val="003B4FB5"/>
    <w:rsid w:val="003B5A67"/>
    <w:rsid w:val="00405974"/>
    <w:rsid w:val="00472E7F"/>
    <w:rsid w:val="00485257"/>
    <w:rsid w:val="00515462"/>
    <w:rsid w:val="00542F6A"/>
    <w:rsid w:val="00565361"/>
    <w:rsid w:val="005A3FE3"/>
    <w:rsid w:val="00601FEB"/>
    <w:rsid w:val="00641AE2"/>
    <w:rsid w:val="00673599"/>
    <w:rsid w:val="00686386"/>
    <w:rsid w:val="006A5703"/>
    <w:rsid w:val="006B6DD7"/>
    <w:rsid w:val="006C28AB"/>
    <w:rsid w:val="006E5CF3"/>
    <w:rsid w:val="00710B63"/>
    <w:rsid w:val="00733D3C"/>
    <w:rsid w:val="0079035E"/>
    <w:rsid w:val="007C337C"/>
    <w:rsid w:val="008802E3"/>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F6645"/>
    <w:rsid w:val="00BA634C"/>
    <w:rsid w:val="00BA7537"/>
    <w:rsid w:val="00BB711F"/>
    <w:rsid w:val="00C17FA3"/>
    <w:rsid w:val="00C34A35"/>
    <w:rsid w:val="00C635AF"/>
    <w:rsid w:val="00C743CD"/>
    <w:rsid w:val="00C833F9"/>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4</cp:revision>
  <cp:lastPrinted>2016-10-12T09:39:00Z</cp:lastPrinted>
  <dcterms:created xsi:type="dcterms:W3CDTF">2020-12-09T08:54:00Z</dcterms:created>
  <dcterms:modified xsi:type="dcterms:W3CDTF">2020-12-10T16:01:00Z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