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C8A8" w14:textId="77777777" w:rsidR="006B6F63" w:rsidRPr="00750BA8" w:rsidRDefault="00640F42">
      <w:pPr>
        <w:spacing w:after="130" w:line="259" w:lineRule="auto"/>
        <w:ind w:left="0" w:right="275" w:firstLine="0"/>
        <w:jc w:val="right"/>
        <w:rPr>
          <w:szCs w:val="17"/>
        </w:rPr>
      </w:pPr>
      <w:r w:rsidRPr="00750BA8">
        <w:rPr>
          <w:b/>
          <w:szCs w:val="17"/>
        </w:rPr>
        <w:t xml:space="preserve">SC1B </w:t>
      </w:r>
    </w:p>
    <w:p w14:paraId="0A11BC83" w14:textId="77777777" w:rsidR="006B6F63" w:rsidRPr="00750BA8" w:rsidRDefault="00640F42">
      <w:pPr>
        <w:tabs>
          <w:tab w:val="center" w:pos="2881"/>
          <w:tab w:val="right" w:pos="10485"/>
        </w:tabs>
        <w:spacing w:after="3215" w:line="259" w:lineRule="auto"/>
        <w:ind w:left="0" w:firstLine="0"/>
        <w:rPr>
          <w:szCs w:val="17"/>
        </w:rPr>
      </w:pPr>
      <w:r w:rsidRPr="00750BA8">
        <w:rPr>
          <w:b/>
          <w:szCs w:val="17"/>
          <w:vertAlign w:val="superscript"/>
        </w:rPr>
        <w:t xml:space="preserve"> </w:t>
      </w:r>
      <w:r w:rsidRPr="00750BA8">
        <w:rPr>
          <w:b/>
          <w:szCs w:val="17"/>
        </w:rPr>
        <w:t xml:space="preserve"> </w:t>
      </w:r>
      <w:r w:rsidRPr="00750BA8">
        <w:rPr>
          <w:b/>
          <w:szCs w:val="17"/>
        </w:rPr>
        <w:tab/>
        <w:t xml:space="preserve"> </w:t>
      </w:r>
      <w:r w:rsidRPr="00750BA8">
        <w:rPr>
          <w:b/>
          <w:szCs w:val="17"/>
        </w:rPr>
        <w:tab/>
        <w:t xml:space="preserve">(Edn 06/24) </w:t>
      </w:r>
    </w:p>
    <w:p w14:paraId="65799B25" w14:textId="77777777" w:rsidR="006B6F63" w:rsidRPr="00750BA8" w:rsidRDefault="00640F42">
      <w:pPr>
        <w:spacing w:after="996" w:line="259" w:lineRule="auto"/>
        <w:ind w:left="4139" w:firstLine="0"/>
        <w:rPr>
          <w:szCs w:val="17"/>
        </w:rPr>
      </w:pPr>
      <w:r w:rsidRPr="00750BA8">
        <w:rPr>
          <w:noProof/>
          <w:szCs w:val="17"/>
        </w:rPr>
        <w:drawing>
          <wp:inline distT="0" distB="0" distL="0" distR="0" wp14:anchorId="5FE18C64" wp14:editId="6AD3BDEE">
            <wp:extent cx="1478915" cy="12084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1478915" cy="1208405"/>
                    </a:xfrm>
                    <a:prstGeom prst="rect">
                      <a:avLst/>
                    </a:prstGeom>
                  </pic:spPr>
                </pic:pic>
              </a:graphicData>
            </a:graphic>
          </wp:inline>
        </w:drawing>
      </w:r>
    </w:p>
    <w:p w14:paraId="0541C511" w14:textId="77777777" w:rsidR="006B6F63" w:rsidRPr="00750BA8" w:rsidRDefault="00640F42">
      <w:pPr>
        <w:spacing w:after="0" w:line="278" w:lineRule="auto"/>
        <w:ind w:left="3459" w:right="1031" w:hanging="986"/>
        <w:rPr>
          <w:szCs w:val="17"/>
        </w:rPr>
      </w:pPr>
      <w:r w:rsidRPr="00750BA8">
        <w:rPr>
          <w:b/>
          <w:szCs w:val="17"/>
        </w:rPr>
        <w:t xml:space="preserve">MOD Terms and Conditions for Less Complex Requirements </w:t>
      </w:r>
    </w:p>
    <w:p w14:paraId="4731E2DC" w14:textId="77777777" w:rsidR="006B6F63" w:rsidRPr="00750BA8" w:rsidRDefault="00640F42">
      <w:pPr>
        <w:spacing w:after="6" w:line="250" w:lineRule="auto"/>
        <w:ind w:left="-4"/>
        <w:rPr>
          <w:szCs w:val="17"/>
        </w:rPr>
      </w:pPr>
      <w:r w:rsidRPr="00750BA8">
        <w:rPr>
          <w:b/>
          <w:szCs w:val="17"/>
        </w:rPr>
        <w:t xml:space="preserve">1    Definitions - In the Contract: </w:t>
      </w:r>
    </w:p>
    <w:p w14:paraId="5FD8E8E9" w14:textId="77777777" w:rsidR="006B6F63" w:rsidRPr="00750BA8" w:rsidRDefault="00640F42">
      <w:pPr>
        <w:spacing w:after="0" w:line="259" w:lineRule="auto"/>
        <w:ind w:left="1" w:firstLine="0"/>
        <w:rPr>
          <w:szCs w:val="17"/>
        </w:rPr>
      </w:pPr>
      <w:r w:rsidRPr="00750BA8">
        <w:rPr>
          <w:b/>
          <w:szCs w:val="17"/>
        </w:rPr>
        <w:t xml:space="preserve"> </w:t>
      </w:r>
    </w:p>
    <w:p w14:paraId="1F6C2E6E" w14:textId="77777777" w:rsidR="006B6F63" w:rsidRPr="00750BA8" w:rsidRDefault="00640F42">
      <w:pPr>
        <w:ind w:left="-3"/>
        <w:rPr>
          <w:szCs w:val="17"/>
        </w:rPr>
      </w:pPr>
      <w:r w:rsidRPr="00750BA8">
        <w:rPr>
          <w:b/>
          <w:szCs w:val="17"/>
        </w:rPr>
        <w:t>Articles</w:t>
      </w:r>
      <w:r w:rsidRPr="00750BA8">
        <w:rPr>
          <w:szCs w:val="17"/>
        </w:rPr>
        <w:t xml:space="preserve">   means, in relation to Clause 9 and Schedule 3 only, an object which during production is given a special shape, surface or design which determines its function to a greater degree than does its chemical composition;</w:t>
      </w:r>
      <w:r w:rsidRPr="00750BA8">
        <w:rPr>
          <w:b/>
          <w:szCs w:val="17"/>
        </w:rPr>
        <w:t xml:space="preserve">  </w:t>
      </w:r>
    </w:p>
    <w:p w14:paraId="143DE823" w14:textId="77777777" w:rsidR="006B6F63" w:rsidRPr="00750BA8" w:rsidRDefault="00640F42">
      <w:pPr>
        <w:ind w:left="-3"/>
        <w:rPr>
          <w:szCs w:val="17"/>
        </w:rPr>
      </w:pPr>
      <w:r w:rsidRPr="00750BA8">
        <w:rPr>
          <w:b/>
          <w:szCs w:val="17"/>
        </w:rPr>
        <w:t xml:space="preserve">The Authority   </w:t>
      </w:r>
      <w:r w:rsidRPr="00750BA8">
        <w:rPr>
          <w:szCs w:val="17"/>
        </w:rPr>
        <w:t xml:space="preserve">means the Secretary of State for Defence of the United Kingdom of Great Britain and Northern Ireland, (referred to in this document as "the Authority"), acting as part of the Crown; </w:t>
      </w:r>
    </w:p>
    <w:p w14:paraId="25FF46B5" w14:textId="77777777" w:rsidR="006B6F63" w:rsidRPr="00750BA8" w:rsidRDefault="00640F42">
      <w:pPr>
        <w:ind w:left="-3"/>
        <w:rPr>
          <w:szCs w:val="17"/>
        </w:rPr>
      </w:pPr>
      <w:r w:rsidRPr="00750BA8">
        <w:rPr>
          <w:b/>
          <w:szCs w:val="17"/>
        </w:rPr>
        <w:t xml:space="preserve">Business Day   </w:t>
      </w:r>
      <w:r w:rsidRPr="00750BA8">
        <w:rPr>
          <w:szCs w:val="17"/>
        </w:rPr>
        <w:t xml:space="preserve">means 09:00 to 17:00 Monday to Friday, excluding public and statutory holidays; </w:t>
      </w:r>
    </w:p>
    <w:p w14:paraId="4D4845E0" w14:textId="77777777" w:rsidR="006B6F63" w:rsidRPr="00750BA8" w:rsidRDefault="00640F42">
      <w:pPr>
        <w:spacing w:after="34"/>
        <w:ind w:left="-3"/>
        <w:rPr>
          <w:szCs w:val="17"/>
        </w:rPr>
      </w:pPr>
      <w:r w:rsidRPr="00750BA8">
        <w:rPr>
          <w:b/>
          <w:szCs w:val="17"/>
        </w:rPr>
        <w:t>Contract</w:t>
      </w:r>
      <w:r w:rsidRPr="00750BA8">
        <w:rPr>
          <w:szCs w:val="17"/>
        </w:rPr>
        <w:t xml:space="preserve">   means the agreement concluded between the Authority and the Contractor, including all terms and conditions, , specifications, plans, drawings, schedules and other documentation, expressly made part of the agreement in accordance with Clause 2.c; </w:t>
      </w:r>
    </w:p>
    <w:p w14:paraId="68AD7E16" w14:textId="77777777" w:rsidR="006B6F63" w:rsidRPr="00750BA8" w:rsidRDefault="00640F42">
      <w:pPr>
        <w:spacing w:after="34"/>
        <w:ind w:left="-3"/>
        <w:rPr>
          <w:szCs w:val="17"/>
        </w:rPr>
      </w:pPr>
      <w:r w:rsidRPr="00750BA8">
        <w:rPr>
          <w:b/>
          <w:szCs w:val="17"/>
        </w:rPr>
        <w:t xml:space="preserve">Contractor   </w:t>
      </w:r>
      <w:r w:rsidRPr="00750BA8">
        <w:rPr>
          <w:szCs w:val="17"/>
        </w:rPr>
        <w:t xml:space="preserve">means the person, firm or company specified as such in the Contract. Where the Contractor is an individual or a partnership, the expression shall include the personal representatives of the individual or of the partners, as the case may be;  </w:t>
      </w:r>
    </w:p>
    <w:p w14:paraId="62CAF86B" w14:textId="77777777" w:rsidR="006B6F63" w:rsidRPr="00750BA8" w:rsidRDefault="00640F42">
      <w:pPr>
        <w:ind w:left="-3"/>
        <w:rPr>
          <w:szCs w:val="17"/>
        </w:rPr>
      </w:pPr>
      <w:r w:rsidRPr="00750BA8">
        <w:rPr>
          <w:b/>
          <w:szCs w:val="17"/>
        </w:rPr>
        <w:t>Contractor Deliverables</w:t>
      </w:r>
      <w:r w:rsidRPr="00750BA8">
        <w:rPr>
          <w:szCs w:val="17"/>
        </w:rPr>
        <w:t xml:space="preserve">   means the goods and / or services including packaging (and supplied in accordance with any QA requirements if specified) which the Contractor is required to provide under the Contract in accordance with the schedule of requirements.  </w:t>
      </w:r>
    </w:p>
    <w:p w14:paraId="1FA90654" w14:textId="77777777" w:rsidR="006B6F63" w:rsidRPr="00750BA8" w:rsidRDefault="00640F42">
      <w:pPr>
        <w:ind w:left="-3"/>
        <w:rPr>
          <w:szCs w:val="17"/>
        </w:rPr>
      </w:pPr>
      <w:r w:rsidRPr="00750BA8">
        <w:rPr>
          <w:b/>
          <w:szCs w:val="17"/>
        </w:rPr>
        <w:t>Effective Date of Contract</w:t>
      </w:r>
      <w:r w:rsidRPr="00750BA8">
        <w:rPr>
          <w:szCs w:val="17"/>
        </w:rPr>
        <w:t xml:space="preserve">   means the date stated on the Contract or, if there is no such date stated, the date upon which both Parties have signed the Contract; </w:t>
      </w:r>
    </w:p>
    <w:p w14:paraId="326475BF" w14:textId="77777777" w:rsidR="006B6F63" w:rsidRPr="00750BA8" w:rsidRDefault="00640F42">
      <w:pPr>
        <w:ind w:left="-3"/>
        <w:rPr>
          <w:szCs w:val="17"/>
        </w:rPr>
      </w:pPr>
      <w:r w:rsidRPr="00750BA8">
        <w:rPr>
          <w:b/>
          <w:szCs w:val="17"/>
        </w:rPr>
        <w:t>Firm Price</w:t>
      </w:r>
      <w:r w:rsidRPr="00750BA8">
        <w:rPr>
          <w:szCs w:val="17"/>
        </w:rPr>
        <w:t xml:space="preserve">   means a price excluding Value Added Tax (VAT) which is not subject to variation; </w:t>
      </w:r>
    </w:p>
    <w:p w14:paraId="5305E0D3" w14:textId="77777777" w:rsidR="006B6F63" w:rsidRPr="00750BA8" w:rsidRDefault="00640F42">
      <w:pPr>
        <w:ind w:left="-3"/>
        <w:rPr>
          <w:szCs w:val="17"/>
        </w:rPr>
      </w:pPr>
      <w:r w:rsidRPr="00750BA8">
        <w:rPr>
          <w:b/>
          <w:szCs w:val="17"/>
        </w:rPr>
        <w:t xml:space="preserve">Government Furnished Assets (GFA) </w:t>
      </w:r>
      <w:r w:rsidRPr="00750BA8">
        <w:rPr>
          <w:szCs w:val="17"/>
        </w:rPr>
        <w:t xml:space="preserve">is a generic term for any MOD asset such as equipment, information or resources issued or made available to the Contractor in connection with the Contract by or on behalf of the Authority; </w:t>
      </w:r>
    </w:p>
    <w:p w14:paraId="238EE096" w14:textId="77777777" w:rsidR="006B6F63" w:rsidRPr="00750BA8" w:rsidRDefault="00640F42">
      <w:pPr>
        <w:ind w:left="-3"/>
        <w:rPr>
          <w:szCs w:val="17"/>
        </w:rPr>
      </w:pPr>
      <w:r w:rsidRPr="00750BA8">
        <w:rPr>
          <w:b/>
          <w:szCs w:val="17"/>
        </w:rPr>
        <w:t>Hazardous Contractor Deliverable</w:t>
      </w:r>
      <w:r w:rsidRPr="00750BA8">
        <w:rPr>
          <w:szCs w:val="17"/>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3B4A9D7B" w14:textId="77777777" w:rsidR="006B6F63" w:rsidRPr="00750BA8" w:rsidRDefault="00640F42">
      <w:pPr>
        <w:ind w:left="-3"/>
        <w:rPr>
          <w:szCs w:val="17"/>
        </w:rPr>
      </w:pPr>
      <w:r w:rsidRPr="00750BA8">
        <w:rPr>
          <w:b/>
          <w:szCs w:val="17"/>
        </w:rPr>
        <w:t>Issued Property</w:t>
      </w:r>
      <w:r w:rsidRPr="00750BA8">
        <w:rPr>
          <w:szCs w:val="17"/>
        </w:rPr>
        <w:t xml:space="preserve"> means any item of Government Furnished Assets (GFA), including any materiel issued or otherwise furnished to the </w:t>
      </w:r>
    </w:p>
    <w:p w14:paraId="388839FF" w14:textId="77777777" w:rsidR="006B6F63" w:rsidRPr="00750BA8" w:rsidRDefault="00640F42">
      <w:pPr>
        <w:ind w:left="-3"/>
        <w:rPr>
          <w:szCs w:val="17"/>
        </w:rPr>
      </w:pPr>
      <w:r w:rsidRPr="00750BA8">
        <w:rPr>
          <w:szCs w:val="17"/>
        </w:rPr>
        <w:t xml:space="preserve">Contractor in connection with the Contract by or on behalf of the Authority; </w:t>
      </w:r>
    </w:p>
    <w:p w14:paraId="5D25BBF5" w14:textId="77777777" w:rsidR="006B6F63" w:rsidRPr="00750BA8" w:rsidRDefault="00640F42">
      <w:pPr>
        <w:ind w:left="-3"/>
        <w:rPr>
          <w:szCs w:val="17"/>
        </w:rPr>
      </w:pPr>
      <w:r w:rsidRPr="00750BA8">
        <w:rPr>
          <w:b/>
          <w:szCs w:val="17"/>
        </w:rPr>
        <w:t xml:space="preserve">Legislation  </w:t>
      </w:r>
      <w:r w:rsidRPr="00750BA8">
        <w:rPr>
          <w:szCs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0BA89B6C" w14:textId="77777777" w:rsidR="006B6F63" w:rsidRPr="00750BA8" w:rsidRDefault="00640F42">
      <w:pPr>
        <w:ind w:left="-3"/>
        <w:rPr>
          <w:szCs w:val="17"/>
        </w:rPr>
      </w:pPr>
      <w:r w:rsidRPr="00750BA8">
        <w:rPr>
          <w:b/>
          <w:szCs w:val="17"/>
        </w:rPr>
        <w:t>Mixture</w:t>
      </w:r>
      <w:r w:rsidRPr="00750BA8">
        <w:rPr>
          <w:szCs w:val="17"/>
        </w:rPr>
        <w:t xml:space="preserve">   means a mixture or solution composed of two or more substances; </w:t>
      </w:r>
    </w:p>
    <w:p w14:paraId="5E5F238C" w14:textId="77777777" w:rsidR="006B6F63" w:rsidRPr="00750BA8" w:rsidRDefault="00640F42">
      <w:pPr>
        <w:ind w:left="-3"/>
        <w:rPr>
          <w:szCs w:val="17"/>
        </w:rPr>
      </w:pPr>
      <w:r w:rsidRPr="00750BA8">
        <w:rPr>
          <w:b/>
          <w:szCs w:val="17"/>
        </w:rPr>
        <w:t xml:space="preserve">Notices </w:t>
      </w:r>
      <w:r w:rsidRPr="00750BA8">
        <w:rPr>
          <w:szCs w:val="17"/>
        </w:rPr>
        <w:t xml:space="preserve">  means all notices, orders, or other forms of communication required to be given in writing under or in connection with the Contract; </w:t>
      </w:r>
    </w:p>
    <w:p w14:paraId="02E39D3C" w14:textId="77777777" w:rsidR="006B6F63" w:rsidRPr="00750BA8" w:rsidRDefault="00640F42">
      <w:pPr>
        <w:ind w:left="-3"/>
        <w:rPr>
          <w:szCs w:val="17"/>
        </w:rPr>
      </w:pPr>
      <w:r w:rsidRPr="00750BA8">
        <w:rPr>
          <w:b/>
          <w:szCs w:val="17"/>
        </w:rPr>
        <w:t>Parties</w:t>
      </w:r>
      <w:r w:rsidRPr="00750BA8">
        <w:rPr>
          <w:szCs w:val="17"/>
        </w:rPr>
        <w:t xml:space="preserve">   means the Contractor and the Authority, and Party shall be construed accordingly; </w:t>
      </w:r>
    </w:p>
    <w:p w14:paraId="7113C56F" w14:textId="77777777" w:rsidR="006B6F63" w:rsidRPr="00750BA8" w:rsidRDefault="00640F42">
      <w:pPr>
        <w:ind w:left="-3"/>
        <w:rPr>
          <w:szCs w:val="17"/>
        </w:rPr>
      </w:pPr>
      <w:r w:rsidRPr="00750BA8">
        <w:rPr>
          <w:b/>
          <w:szCs w:val="17"/>
        </w:rPr>
        <w:t>PPT</w:t>
      </w:r>
      <w:r w:rsidRPr="00750BA8">
        <w:rPr>
          <w:szCs w:val="17"/>
        </w:rPr>
        <w:t xml:space="preserve">  means a tax called “plastic packaging tax” charged in accordance with Part 2 of the Finance Act 2021; </w:t>
      </w:r>
    </w:p>
    <w:p w14:paraId="1E8A2DD6" w14:textId="77777777" w:rsidR="006B6F63" w:rsidRPr="00750BA8" w:rsidRDefault="00640F42">
      <w:pPr>
        <w:ind w:left="-3"/>
        <w:rPr>
          <w:szCs w:val="17"/>
        </w:rPr>
      </w:pPr>
      <w:r w:rsidRPr="00750BA8">
        <w:rPr>
          <w:b/>
          <w:szCs w:val="17"/>
        </w:rPr>
        <w:t>PPT Legislation</w:t>
      </w:r>
      <w:r w:rsidRPr="00750BA8">
        <w:rPr>
          <w:szCs w:val="17"/>
        </w:rPr>
        <w:t xml:space="preserve">  means the legislative provisions set out in Part 2 and Schedules 9-15 of the Finance Act 2021 together with any secondary legislation made under powers contained in Part 2 of the Finance Act 2021. This includes, but is not limited to, The Plastic </w:t>
      </w:r>
    </w:p>
    <w:p w14:paraId="360D348C" w14:textId="77777777" w:rsidR="006B6F63" w:rsidRPr="00750BA8" w:rsidRDefault="00640F42">
      <w:pPr>
        <w:ind w:left="-3"/>
        <w:rPr>
          <w:szCs w:val="17"/>
        </w:rPr>
      </w:pPr>
      <w:r w:rsidRPr="00750BA8">
        <w:rPr>
          <w:szCs w:val="17"/>
        </w:rPr>
        <w:t xml:space="preserve">Packaging Tax (Descriptions of Products) Regulations 2021 and The Plastic Packaging Tax (General) Regulations 2022; </w:t>
      </w:r>
    </w:p>
    <w:p w14:paraId="33A5B57A" w14:textId="77777777" w:rsidR="006B6F63" w:rsidRPr="00750BA8" w:rsidRDefault="00640F42">
      <w:pPr>
        <w:ind w:left="-3"/>
        <w:rPr>
          <w:szCs w:val="17"/>
        </w:rPr>
      </w:pPr>
      <w:r w:rsidRPr="00750BA8">
        <w:rPr>
          <w:b/>
          <w:szCs w:val="17"/>
        </w:rPr>
        <w:t>Plastic Packaging Component(s)</w:t>
      </w:r>
      <w:r w:rsidRPr="00750BA8">
        <w:rPr>
          <w:szCs w:val="17"/>
        </w:rPr>
        <w:t xml:space="preserve">  shall have the same meaning as set out in Part 2 of the Finance Act 2021 together with any associated secondary legislation;  </w:t>
      </w:r>
    </w:p>
    <w:p w14:paraId="772FE242" w14:textId="77777777" w:rsidR="006B6F63" w:rsidRPr="00750BA8" w:rsidRDefault="00640F42">
      <w:pPr>
        <w:ind w:left="-3"/>
        <w:rPr>
          <w:szCs w:val="17"/>
        </w:rPr>
      </w:pPr>
      <w:r w:rsidRPr="00750BA8">
        <w:rPr>
          <w:b/>
          <w:szCs w:val="17"/>
        </w:rPr>
        <w:lastRenderedPageBreak/>
        <w:t xml:space="preserve">Sensitive Information  </w:t>
      </w:r>
      <w:r w:rsidRPr="00750BA8">
        <w:rPr>
          <w:szCs w:val="17"/>
        </w:rP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14:paraId="0307EF1F" w14:textId="77777777" w:rsidR="006B6F63" w:rsidRPr="00750BA8" w:rsidRDefault="00640F42">
      <w:pPr>
        <w:ind w:left="-3"/>
        <w:rPr>
          <w:szCs w:val="17"/>
        </w:rPr>
      </w:pPr>
      <w:r w:rsidRPr="00750BA8">
        <w:rPr>
          <w:b/>
          <w:szCs w:val="17"/>
        </w:rPr>
        <w:t>Substance</w:t>
      </w:r>
      <w:r w:rsidRPr="00750BA8">
        <w:rPr>
          <w:szCs w:val="17"/>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14:paraId="626D3686" w14:textId="77777777" w:rsidR="006B6F63" w:rsidRPr="00750BA8" w:rsidRDefault="00640F42">
      <w:pPr>
        <w:ind w:left="-3"/>
        <w:rPr>
          <w:szCs w:val="17"/>
        </w:rPr>
      </w:pPr>
      <w:r w:rsidRPr="00750BA8">
        <w:rPr>
          <w:b/>
          <w:szCs w:val="17"/>
        </w:rPr>
        <w:t>Transparency Information</w:t>
      </w:r>
      <w:r w:rsidRPr="00750BA8">
        <w:rPr>
          <w:szCs w:val="17"/>
        </w:rPr>
        <w:t xml:space="preserve">   means the content of this Contract in its entirety, including from time to time agreed changes to this Contract, except for (i) any information which is exempt from disclosure in accordance with the provisions of the Freedom of Information Act 2000 </w:t>
      </w:r>
    </w:p>
    <w:p w14:paraId="12D1B0B7" w14:textId="77777777" w:rsidR="006B6F63" w:rsidRPr="00750BA8" w:rsidRDefault="00640F42">
      <w:pPr>
        <w:ind w:left="-3"/>
        <w:rPr>
          <w:szCs w:val="17"/>
        </w:rPr>
      </w:pPr>
      <w:r w:rsidRPr="00750BA8">
        <w:rPr>
          <w:szCs w:val="17"/>
        </w:rPr>
        <w:t xml:space="preserve">(FOIA) or the Environmental Information Regulations Act 2004 (EIR), which shall be determined by the Authority, and (ii) any Sensitive Information. </w:t>
      </w:r>
    </w:p>
    <w:p w14:paraId="11751488" w14:textId="77777777" w:rsidR="006B6F63" w:rsidRPr="00750BA8" w:rsidRDefault="00640F42">
      <w:pPr>
        <w:spacing w:after="0" w:line="259" w:lineRule="auto"/>
        <w:ind w:left="1" w:firstLine="0"/>
        <w:rPr>
          <w:szCs w:val="17"/>
        </w:rPr>
      </w:pPr>
      <w:r w:rsidRPr="00750BA8">
        <w:rPr>
          <w:szCs w:val="17"/>
        </w:rPr>
        <w:t xml:space="preserve"> </w:t>
      </w:r>
    </w:p>
    <w:p w14:paraId="53A153C9" w14:textId="77777777" w:rsidR="006B6F63" w:rsidRPr="00750BA8" w:rsidRDefault="00640F42">
      <w:pPr>
        <w:pStyle w:val="Heading1"/>
        <w:ind w:left="-4"/>
        <w:rPr>
          <w:szCs w:val="17"/>
        </w:rPr>
      </w:pPr>
      <w:r w:rsidRPr="00750BA8">
        <w:rPr>
          <w:szCs w:val="17"/>
        </w:rPr>
        <w:t xml:space="preserve">2   General </w:t>
      </w:r>
    </w:p>
    <w:p w14:paraId="6F183091" w14:textId="77777777" w:rsidR="006B6F63" w:rsidRPr="00750BA8" w:rsidRDefault="00640F42">
      <w:pPr>
        <w:numPr>
          <w:ilvl w:val="0"/>
          <w:numId w:val="1"/>
        </w:numPr>
        <w:ind w:hanging="286"/>
        <w:rPr>
          <w:szCs w:val="17"/>
        </w:rPr>
      </w:pPr>
      <w:r w:rsidRPr="00750BA8">
        <w:rPr>
          <w:szCs w:val="17"/>
        </w:rPr>
        <w:t xml:space="preserve">The Contractor shall comply with all applicable Legislation, whether specifically referenced in this Contract or not. </w:t>
      </w:r>
    </w:p>
    <w:p w14:paraId="0E0C0FC2" w14:textId="77777777" w:rsidR="006B6F63" w:rsidRPr="00750BA8" w:rsidRDefault="00640F42">
      <w:pPr>
        <w:numPr>
          <w:ilvl w:val="0"/>
          <w:numId w:val="1"/>
        </w:numPr>
        <w:ind w:hanging="286"/>
        <w:rPr>
          <w:szCs w:val="17"/>
        </w:rPr>
      </w:pPr>
      <w:r w:rsidRPr="00750BA8">
        <w:rPr>
          <w:szCs w:val="17"/>
        </w:rPr>
        <w:t xml:space="preserve">Any variation to the Contract shall have no effect unless expressly agreed in writing and signed by both Parties.  </w:t>
      </w:r>
    </w:p>
    <w:p w14:paraId="7FC53A4C" w14:textId="77777777" w:rsidR="006B6F63" w:rsidRPr="00750BA8" w:rsidRDefault="00640F42">
      <w:pPr>
        <w:numPr>
          <w:ilvl w:val="0"/>
          <w:numId w:val="1"/>
        </w:numPr>
        <w:ind w:hanging="286"/>
        <w:rPr>
          <w:szCs w:val="17"/>
        </w:rPr>
      </w:pPr>
      <w:r w:rsidRPr="00750BA8">
        <w:rPr>
          <w:szCs w:val="17"/>
        </w:rPr>
        <w:t xml:space="preserve">If there is any inconsistency between these terms and conditions and the  associated documents expressly referred to therein, the conflict shall be resolved according to the following descending order of priority: </w:t>
      </w:r>
    </w:p>
    <w:p w14:paraId="4C5A77FC" w14:textId="77777777" w:rsidR="006B6F63" w:rsidRPr="00750BA8" w:rsidRDefault="00640F42">
      <w:pPr>
        <w:numPr>
          <w:ilvl w:val="1"/>
          <w:numId w:val="1"/>
        </w:numPr>
        <w:ind w:hanging="350"/>
        <w:rPr>
          <w:szCs w:val="17"/>
        </w:rPr>
      </w:pPr>
      <w:r w:rsidRPr="00750BA8">
        <w:rPr>
          <w:szCs w:val="17"/>
        </w:rPr>
        <w:t xml:space="preserve">the terms and conditions; </w:t>
      </w:r>
    </w:p>
    <w:p w14:paraId="45B9DA7C" w14:textId="77777777" w:rsidR="006B6F63" w:rsidRPr="00750BA8" w:rsidRDefault="00640F42">
      <w:pPr>
        <w:numPr>
          <w:ilvl w:val="1"/>
          <w:numId w:val="1"/>
        </w:numPr>
        <w:ind w:hanging="350"/>
        <w:rPr>
          <w:szCs w:val="17"/>
        </w:rPr>
      </w:pPr>
      <w:r w:rsidRPr="00750BA8">
        <w:rPr>
          <w:szCs w:val="17"/>
        </w:rPr>
        <w:t xml:space="preserve">the schedules; and </w:t>
      </w:r>
    </w:p>
    <w:p w14:paraId="05FF9C05" w14:textId="77777777" w:rsidR="006B6F63" w:rsidRPr="00750BA8" w:rsidRDefault="00640F42">
      <w:pPr>
        <w:numPr>
          <w:ilvl w:val="1"/>
          <w:numId w:val="1"/>
        </w:numPr>
        <w:ind w:hanging="350"/>
        <w:rPr>
          <w:szCs w:val="17"/>
        </w:rPr>
      </w:pPr>
      <w:r w:rsidRPr="00750BA8">
        <w:rPr>
          <w:szCs w:val="17"/>
        </w:rPr>
        <w:t xml:space="preserve">the documents expressly referred to in the agreement. </w:t>
      </w:r>
    </w:p>
    <w:p w14:paraId="3A111E8B" w14:textId="77777777" w:rsidR="006B6F63" w:rsidRPr="00750BA8" w:rsidRDefault="00640F42">
      <w:pPr>
        <w:numPr>
          <w:ilvl w:val="0"/>
          <w:numId w:val="1"/>
        </w:numPr>
        <w:ind w:hanging="286"/>
        <w:rPr>
          <w:szCs w:val="17"/>
        </w:rPr>
      </w:pPr>
      <w:r w:rsidRPr="00750BA8">
        <w:rPr>
          <w:szCs w:val="17"/>
        </w:rPr>
        <w:t xml:space="preserve">Neither Party shall be entitled to assign the Contract (or any part thereof) without the prior written consent of the other Party. </w:t>
      </w:r>
    </w:p>
    <w:p w14:paraId="3DCD9336" w14:textId="77777777" w:rsidR="006B6F63" w:rsidRPr="00750BA8" w:rsidRDefault="00640F42">
      <w:pPr>
        <w:numPr>
          <w:ilvl w:val="0"/>
          <w:numId w:val="1"/>
        </w:numPr>
        <w:ind w:hanging="286"/>
        <w:rPr>
          <w:szCs w:val="17"/>
        </w:rPr>
      </w:pPr>
      <w:r w:rsidRPr="00750BA8">
        <w:rPr>
          <w:szCs w:val="17"/>
        </w:rP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12955ADB" w14:textId="77777777" w:rsidR="006B6F63" w:rsidRPr="00750BA8" w:rsidRDefault="00640F42">
      <w:pPr>
        <w:numPr>
          <w:ilvl w:val="0"/>
          <w:numId w:val="1"/>
        </w:numPr>
        <w:ind w:hanging="286"/>
        <w:rPr>
          <w:szCs w:val="17"/>
        </w:rPr>
      </w:pPr>
      <w:r w:rsidRPr="00750BA8">
        <w:rPr>
          <w:szCs w:val="17"/>
        </w:rPr>
        <w:t xml:space="preserve">The Parties to the Contract do not intend that any term of the Contract shall be enforceable by virtue of the Contracts (Rights of Third Parties) Act 1999 by any person that is not a Party to it. </w:t>
      </w:r>
    </w:p>
    <w:p w14:paraId="06CB4E0B" w14:textId="41F0ED64" w:rsidR="006B6F63" w:rsidRPr="00750BA8" w:rsidRDefault="00640F42">
      <w:pPr>
        <w:numPr>
          <w:ilvl w:val="0"/>
          <w:numId w:val="1"/>
        </w:numPr>
        <w:ind w:hanging="286"/>
        <w:rPr>
          <w:szCs w:val="17"/>
        </w:rPr>
      </w:pPr>
      <w:r w:rsidRPr="00750BA8">
        <w:rPr>
          <w:szCs w:val="17"/>
        </w:rPr>
        <w:t xml:space="preserve">The Contract and any non-contractual obligations arising out of or in connection with it shall be governed by and construed in accordance with English Law, and subject to </w:t>
      </w:r>
      <w:r w:rsidR="002F7AA9" w:rsidRPr="001B290A">
        <w:rPr>
          <w:szCs w:val="17"/>
          <w:shd w:val="clear" w:color="auto" w:fill="FFFF99"/>
        </w:rPr>
        <w:t>Clause 16</w:t>
      </w:r>
      <w:r w:rsidR="002F7AA9" w:rsidRPr="00750BA8">
        <w:rPr>
          <w:szCs w:val="17"/>
          <w:shd w:val="clear" w:color="auto" w:fill="FFFF99"/>
        </w:rPr>
        <w:t xml:space="preserve"> </w:t>
      </w:r>
      <w:r w:rsidRPr="00750BA8">
        <w:rPr>
          <w:szCs w:val="17"/>
        </w:rPr>
        <w:t xml:space="preserve">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407D9E3D" w14:textId="77777777" w:rsidR="006B6F63" w:rsidRPr="00750BA8" w:rsidRDefault="00640F42">
      <w:pPr>
        <w:spacing w:after="0" w:line="259" w:lineRule="auto"/>
        <w:ind w:left="1" w:firstLine="0"/>
        <w:rPr>
          <w:szCs w:val="17"/>
        </w:rPr>
      </w:pPr>
      <w:r w:rsidRPr="00750BA8">
        <w:rPr>
          <w:szCs w:val="17"/>
        </w:rPr>
        <w:t xml:space="preserve"> </w:t>
      </w:r>
    </w:p>
    <w:p w14:paraId="2E2C6460" w14:textId="77777777" w:rsidR="006B6F63" w:rsidRPr="00750BA8" w:rsidRDefault="00640F42">
      <w:pPr>
        <w:pStyle w:val="Heading1"/>
        <w:ind w:left="-4"/>
        <w:rPr>
          <w:szCs w:val="17"/>
        </w:rPr>
      </w:pPr>
      <w:r w:rsidRPr="00750BA8">
        <w:rPr>
          <w:szCs w:val="17"/>
        </w:rPr>
        <w:t xml:space="preserve">3    Application of Conditions </w:t>
      </w:r>
    </w:p>
    <w:p w14:paraId="78138506" w14:textId="77777777" w:rsidR="006B6F63" w:rsidRPr="00750BA8" w:rsidRDefault="00640F42">
      <w:pPr>
        <w:numPr>
          <w:ilvl w:val="0"/>
          <w:numId w:val="2"/>
        </w:numPr>
        <w:rPr>
          <w:szCs w:val="17"/>
        </w:rPr>
      </w:pPr>
      <w:r w:rsidRPr="00750BA8">
        <w:rPr>
          <w:szCs w:val="17"/>
        </w:rPr>
        <w:t xml:space="preserve">These terms and conditions, schedules and the specification govern the Contract to the entire exclusion of all other terms and conditions. No other terms or conditions are implied. </w:t>
      </w:r>
    </w:p>
    <w:p w14:paraId="1FE32254" w14:textId="77777777" w:rsidR="006B6F63" w:rsidRPr="00750BA8" w:rsidRDefault="00640F42">
      <w:pPr>
        <w:numPr>
          <w:ilvl w:val="0"/>
          <w:numId w:val="2"/>
        </w:numPr>
        <w:rPr>
          <w:szCs w:val="17"/>
        </w:rPr>
      </w:pPr>
      <w:r w:rsidRPr="00750BA8">
        <w:rPr>
          <w:szCs w:val="17"/>
        </w:rPr>
        <w:t xml:space="preserve">The Contract constitutes the entire agreement and understanding and supersedes any previous agreement between the Parties relating to the subject matter of the Contract. </w:t>
      </w:r>
    </w:p>
    <w:p w14:paraId="67A8C0C3" w14:textId="77777777" w:rsidR="006B6F63" w:rsidRPr="00750BA8" w:rsidRDefault="00640F42">
      <w:pPr>
        <w:spacing w:after="0" w:line="259" w:lineRule="auto"/>
        <w:ind w:left="1" w:firstLine="0"/>
        <w:rPr>
          <w:szCs w:val="17"/>
        </w:rPr>
      </w:pPr>
      <w:r w:rsidRPr="00750BA8">
        <w:rPr>
          <w:szCs w:val="17"/>
        </w:rPr>
        <w:t xml:space="preserve"> </w:t>
      </w:r>
    </w:p>
    <w:p w14:paraId="4FF7E749" w14:textId="77777777" w:rsidR="006B6F63" w:rsidRPr="00750BA8" w:rsidRDefault="00640F42">
      <w:pPr>
        <w:spacing w:after="6" w:line="250" w:lineRule="auto"/>
        <w:ind w:left="-4"/>
        <w:rPr>
          <w:szCs w:val="17"/>
        </w:rPr>
      </w:pPr>
      <w:r w:rsidRPr="00750BA8">
        <w:rPr>
          <w:b/>
          <w:szCs w:val="17"/>
        </w:rPr>
        <w:t xml:space="preserve">4   Disclosure of Information </w:t>
      </w:r>
    </w:p>
    <w:p w14:paraId="7470AB51" w14:textId="77777777" w:rsidR="006B6F63" w:rsidRPr="00750BA8" w:rsidRDefault="00640F42">
      <w:pPr>
        <w:ind w:left="-3"/>
        <w:rPr>
          <w:szCs w:val="17"/>
        </w:rPr>
      </w:pPr>
      <w:r w:rsidRPr="00750BA8">
        <w:rPr>
          <w:szCs w:val="17"/>
        </w:rPr>
        <w:t xml:space="preserve">Information received or in connection with the Contract shall be managed in accordance with DEFCON 531 (SC1) and Clause 5. </w:t>
      </w:r>
    </w:p>
    <w:p w14:paraId="21692D6D" w14:textId="77777777" w:rsidR="006B6F63" w:rsidRPr="00750BA8" w:rsidRDefault="00640F42">
      <w:pPr>
        <w:spacing w:after="0" w:line="259" w:lineRule="auto"/>
        <w:ind w:left="1" w:firstLine="0"/>
        <w:rPr>
          <w:szCs w:val="17"/>
        </w:rPr>
      </w:pPr>
      <w:r w:rsidRPr="00750BA8">
        <w:rPr>
          <w:szCs w:val="17"/>
        </w:rPr>
        <w:t xml:space="preserve"> </w:t>
      </w:r>
    </w:p>
    <w:p w14:paraId="5B0070C2" w14:textId="77777777" w:rsidR="006B6F63" w:rsidRPr="00750BA8" w:rsidRDefault="00640F42">
      <w:pPr>
        <w:pStyle w:val="Heading1"/>
        <w:ind w:left="-4"/>
        <w:rPr>
          <w:szCs w:val="17"/>
        </w:rPr>
      </w:pPr>
      <w:r w:rsidRPr="00750BA8">
        <w:rPr>
          <w:szCs w:val="17"/>
        </w:rPr>
        <w:t xml:space="preserve">5   Transparency </w:t>
      </w:r>
    </w:p>
    <w:p w14:paraId="3AF2AB3A" w14:textId="12E1D40F" w:rsidR="006B6F63" w:rsidRPr="00750BA8" w:rsidRDefault="00640F42">
      <w:pPr>
        <w:numPr>
          <w:ilvl w:val="0"/>
          <w:numId w:val="3"/>
        </w:numPr>
        <w:rPr>
          <w:szCs w:val="17"/>
        </w:rPr>
      </w:pPr>
      <w:r w:rsidRPr="00750BA8">
        <w:rPr>
          <w:szCs w:val="17"/>
        </w:rPr>
        <w:t xml:space="preserve">Notwithstanding any other condition of this </w:t>
      </w:r>
      <w:r w:rsidR="00E43048" w:rsidRPr="00750BA8">
        <w:rPr>
          <w:szCs w:val="17"/>
        </w:rPr>
        <w:t>Contract, including</w:t>
      </w:r>
      <w:r w:rsidRPr="00750BA8">
        <w:rPr>
          <w:szCs w:val="17"/>
        </w:rPr>
        <w:t xml:space="preserve"> DEFCON 531 (SC1), the Contractor understands that the Authority may publish the Transparency Information to the general public.   </w:t>
      </w:r>
    </w:p>
    <w:p w14:paraId="0A9FA75E" w14:textId="77777777" w:rsidR="006B6F63" w:rsidRPr="00750BA8" w:rsidRDefault="00640F42">
      <w:pPr>
        <w:numPr>
          <w:ilvl w:val="0"/>
          <w:numId w:val="3"/>
        </w:numPr>
        <w:rPr>
          <w:szCs w:val="17"/>
        </w:rPr>
      </w:pPr>
      <w:r w:rsidRPr="00750BA8">
        <w:rPr>
          <w:szCs w:val="17"/>
        </w:rPr>
        <w:t xml:space="preserve">Subject to Clause 5.c, the Authority shall publish and maintain an up-to-date version of the Transparency Information in a format readily accessible and reusable by the general public under an open licence where applicable. </w:t>
      </w:r>
    </w:p>
    <w:p w14:paraId="29E465B7" w14:textId="77777777" w:rsidR="006B6F63" w:rsidRPr="00750BA8" w:rsidRDefault="00640F42">
      <w:pPr>
        <w:numPr>
          <w:ilvl w:val="0"/>
          <w:numId w:val="3"/>
        </w:numPr>
        <w:rPr>
          <w:szCs w:val="17"/>
        </w:rPr>
      </w:pPr>
      <w:r w:rsidRPr="00750BA8">
        <w:rPr>
          <w:szCs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3A1EE989" w14:textId="77777777" w:rsidR="006B6F63" w:rsidRPr="00750BA8" w:rsidRDefault="00640F42">
      <w:pPr>
        <w:numPr>
          <w:ilvl w:val="0"/>
          <w:numId w:val="3"/>
        </w:numPr>
        <w:rPr>
          <w:szCs w:val="17"/>
        </w:rPr>
      </w:pPr>
      <w:r w:rsidRPr="00750BA8">
        <w:rPr>
          <w:szCs w:val="17"/>
        </w:rP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4EF1EE42" w14:textId="77777777" w:rsidR="006B6F63" w:rsidRPr="00750BA8" w:rsidRDefault="00640F42">
      <w:pPr>
        <w:numPr>
          <w:ilvl w:val="1"/>
          <w:numId w:val="3"/>
        </w:numPr>
        <w:rPr>
          <w:szCs w:val="17"/>
        </w:rPr>
      </w:pPr>
      <w:r w:rsidRPr="00750BA8">
        <w:rPr>
          <w:szCs w:val="17"/>
        </w:rPr>
        <w:t xml:space="preserve">before publishing redact any information that would be exempt from disclosure if it was the subject of a request for information under the FOIA and/or the EIR , for the avoidance of doubt, including the Sensitive Information. </w:t>
      </w:r>
    </w:p>
    <w:p w14:paraId="324E2A60" w14:textId="7C910169" w:rsidR="006B6F63" w:rsidRPr="00750BA8" w:rsidRDefault="00640F42">
      <w:pPr>
        <w:numPr>
          <w:ilvl w:val="1"/>
          <w:numId w:val="3"/>
        </w:numPr>
        <w:rPr>
          <w:szCs w:val="17"/>
        </w:rPr>
      </w:pPr>
      <w:r w:rsidRPr="00750BA8">
        <w:rPr>
          <w:szCs w:val="17"/>
        </w:rPr>
        <w:t>taking into account the Sensitive Information set out in Schedule 4, consult with the Contractor</w:t>
      </w:r>
      <w:r w:rsidR="00E43048" w:rsidRPr="00750BA8">
        <w:rPr>
          <w:szCs w:val="17"/>
        </w:rPr>
        <w:t xml:space="preserve"> </w:t>
      </w:r>
      <w:r w:rsidRPr="00750BA8">
        <w:rPr>
          <w:szCs w:val="17"/>
        </w:rPr>
        <w:t xml:space="preserve">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BBC7AE4" w14:textId="77777777" w:rsidR="006B6F63" w:rsidRPr="00750BA8" w:rsidRDefault="00640F42">
      <w:pPr>
        <w:numPr>
          <w:ilvl w:val="1"/>
          <w:numId w:val="3"/>
        </w:numPr>
        <w:spacing w:after="235"/>
        <w:rPr>
          <w:szCs w:val="17"/>
        </w:rPr>
      </w:pPr>
      <w:r w:rsidRPr="00750BA8">
        <w:rPr>
          <w:szCs w:val="17"/>
        </w:rPr>
        <w:t xml:space="preserve">present information in a format that assists the general public in understanding the relevance and completeness of the information being published to ensure the public obtain a fair view on how this Contract is being performed. </w:t>
      </w:r>
    </w:p>
    <w:p w14:paraId="08C36AC0" w14:textId="77777777" w:rsidR="006B6F63" w:rsidRPr="00750BA8" w:rsidRDefault="00640F42">
      <w:pPr>
        <w:pStyle w:val="Heading1"/>
        <w:ind w:left="-4"/>
        <w:rPr>
          <w:szCs w:val="17"/>
        </w:rPr>
      </w:pPr>
      <w:r w:rsidRPr="00750BA8">
        <w:rPr>
          <w:szCs w:val="17"/>
        </w:rPr>
        <w:t xml:space="preserve">6   Notices </w:t>
      </w:r>
    </w:p>
    <w:p w14:paraId="4BE30D35" w14:textId="77777777" w:rsidR="006B6F63" w:rsidRPr="00750BA8" w:rsidRDefault="00640F42">
      <w:pPr>
        <w:ind w:left="-3"/>
        <w:rPr>
          <w:szCs w:val="17"/>
        </w:rPr>
      </w:pPr>
      <w:r w:rsidRPr="00750BA8">
        <w:rPr>
          <w:szCs w:val="17"/>
        </w:rPr>
        <w:t xml:space="preserve">a.   A Notice served under the Contract shall be: </w:t>
      </w:r>
    </w:p>
    <w:p w14:paraId="607E92B4" w14:textId="77777777" w:rsidR="006B6F63" w:rsidRPr="00750BA8" w:rsidRDefault="00640F42">
      <w:pPr>
        <w:numPr>
          <w:ilvl w:val="0"/>
          <w:numId w:val="4"/>
        </w:numPr>
        <w:ind w:firstLine="283"/>
        <w:rPr>
          <w:szCs w:val="17"/>
        </w:rPr>
      </w:pPr>
      <w:r w:rsidRPr="00750BA8">
        <w:rPr>
          <w:szCs w:val="17"/>
        </w:rPr>
        <w:t xml:space="preserve">in writing in the English language; </w:t>
      </w:r>
    </w:p>
    <w:p w14:paraId="72CEE52B" w14:textId="77777777" w:rsidR="006B6F63" w:rsidRPr="00750BA8" w:rsidRDefault="00640F42">
      <w:pPr>
        <w:numPr>
          <w:ilvl w:val="0"/>
          <w:numId w:val="4"/>
        </w:numPr>
        <w:ind w:firstLine="283"/>
        <w:rPr>
          <w:szCs w:val="17"/>
        </w:rPr>
      </w:pPr>
      <w:r w:rsidRPr="00750BA8">
        <w:rPr>
          <w:szCs w:val="17"/>
        </w:rPr>
        <w:t xml:space="preserve">authenticated by signature or such other method as may be agreed between the Parties; </w:t>
      </w:r>
    </w:p>
    <w:p w14:paraId="063AA467" w14:textId="77777777" w:rsidR="006B6F63" w:rsidRPr="00750BA8" w:rsidRDefault="00640F42">
      <w:pPr>
        <w:numPr>
          <w:ilvl w:val="0"/>
          <w:numId w:val="4"/>
        </w:numPr>
        <w:ind w:firstLine="283"/>
        <w:rPr>
          <w:szCs w:val="17"/>
        </w:rPr>
      </w:pPr>
      <w:r w:rsidRPr="00750BA8">
        <w:rPr>
          <w:szCs w:val="17"/>
        </w:rPr>
        <w:t xml:space="preserve">sent for the attention of the other Party’s representative, and to the address set out in the Contract; </w:t>
      </w:r>
    </w:p>
    <w:p w14:paraId="12C1A79D" w14:textId="77777777" w:rsidR="006B6F63" w:rsidRPr="00750BA8" w:rsidRDefault="00640F42">
      <w:pPr>
        <w:numPr>
          <w:ilvl w:val="0"/>
          <w:numId w:val="4"/>
        </w:numPr>
        <w:ind w:firstLine="283"/>
        <w:rPr>
          <w:szCs w:val="17"/>
        </w:rPr>
      </w:pPr>
      <w:r w:rsidRPr="00750BA8">
        <w:rPr>
          <w:szCs w:val="17"/>
        </w:rPr>
        <w:t xml:space="preserve">marked with the number of the Contract; and </w:t>
      </w:r>
    </w:p>
    <w:p w14:paraId="2A47DB3F" w14:textId="77777777" w:rsidR="006B6F63" w:rsidRPr="00750BA8" w:rsidRDefault="00640F42">
      <w:pPr>
        <w:numPr>
          <w:ilvl w:val="0"/>
          <w:numId w:val="4"/>
        </w:numPr>
        <w:ind w:firstLine="283"/>
        <w:rPr>
          <w:szCs w:val="17"/>
        </w:rPr>
      </w:pPr>
      <w:r w:rsidRPr="00750BA8">
        <w:rPr>
          <w:szCs w:val="17"/>
        </w:rPr>
        <w:t xml:space="preserve">delivered by hand, prepaid post (or airmail), facsimile transmission or, if agreed in the Contract, by electronic mail. b.   Notices shall be deemed to have been received: </w:t>
      </w:r>
    </w:p>
    <w:p w14:paraId="21B2D5FB" w14:textId="77777777" w:rsidR="006B6F63" w:rsidRPr="00750BA8" w:rsidRDefault="00640F42">
      <w:pPr>
        <w:numPr>
          <w:ilvl w:val="0"/>
          <w:numId w:val="5"/>
        </w:numPr>
        <w:ind w:left="634" w:hanging="350"/>
        <w:rPr>
          <w:szCs w:val="17"/>
        </w:rPr>
      </w:pPr>
      <w:r w:rsidRPr="00750BA8">
        <w:rPr>
          <w:szCs w:val="17"/>
        </w:rPr>
        <w:t xml:space="preserve">if delivered by hand, on the day of delivery if it is the recipient’s Business Day and otherwise on the first Business Day of the recipient immediately following the day of delivery; </w:t>
      </w:r>
    </w:p>
    <w:p w14:paraId="64C7CCB5" w14:textId="77777777" w:rsidR="006B6F63" w:rsidRPr="00750BA8" w:rsidRDefault="00640F42">
      <w:pPr>
        <w:numPr>
          <w:ilvl w:val="0"/>
          <w:numId w:val="5"/>
        </w:numPr>
        <w:ind w:left="634" w:hanging="350"/>
        <w:rPr>
          <w:szCs w:val="17"/>
        </w:rPr>
      </w:pPr>
      <w:r w:rsidRPr="00750BA8">
        <w:rPr>
          <w:szCs w:val="17"/>
        </w:rPr>
        <w:t xml:space="preserve">if sent by prepaid post, on the fourth Business Day (or the tenth Business Day in the case of airmail) after the day of posting; </w:t>
      </w:r>
    </w:p>
    <w:p w14:paraId="60052361" w14:textId="77777777" w:rsidR="006B6F63" w:rsidRPr="00750BA8" w:rsidRDefault="00640F42">
      <w:pPr>
        <w:numPr>
          <w:ilvl w:val="0"/>
          <w:numId w:val="5"/>
        </w:numPr>
        <w:ind w:left="634" w:hanging="350"/>
        <w:rPr>
          <w:szCs w:val="17"/>
        </w:rPr>
      </w:pPr>
      <w:r w:rsidRPr="00750BA8">
        <w:rPr>
          <w:szCs w:val="17"/>
        </w:rPr>
        <w:lastRenderedPageBreak/>
        <w:t xml:space="preserve">if sent by facsimile or electronic means:  </w:t>
      </w:r>
    </w:p>
    <w:p w14:paraId="402B2218" w14:textId="77777777" w:rsidR="006B6F63" w:rsidRPr="00750BA8" w:rsidRDefault="00640F42">
      <w:pPr>
        <w:numPr>
          <w:ilvl w:val="1"/>
          <w:numId w:val="4"/>
        </w:numPr>
        <w:rPr>
          <w:szCs w:val="17"/>
        </w:rPr>
      </w:pPr>
      <w:r w:rsidRPr="00750BA8">
        <w:rPr>
          <w:szCs w:val="17"/>
        </w:rPr>
        <w:t xml:space="preserve">if transmitted between 09:00 and 17:00 hours on a Business Day (recipient’s time) on completion of receipt by the sender of verification of the transmission from the receiving instrument; or </w:t>
      </w:r>
    </w:p>
    <w:p w14:paraId="51C7D519" w14:textId="77777777" w:rsidR="006B6F63" w:rsidRPr="00750BA8" w:rsidRDefault="00640F42">
      <w:pPr>
        <w:numPr>
          <w:ilvl w:val="1"/>
          <w:numId w:val="4"/>
        </w:numPr>
        <w:rPr>
          <w:szCs w:val="17"/>
        </w:rPr>
      </w:pPr>
      <w:r w:rsidRPr="00750BA8">
        <w:rPr>
          <w:szCs w:val="17"/>
        </w:rPr>
        <w:t xml:space="preserve">if transmitted at any other time, at 09:00 on the first Business Day (recipient’s time) following the completion of receipt by the sender of verification of transmission from the receiving instrument. </w:t>
      </w:r>
    </w:p>
    <w:p w14:paraId="7A470CE0" w14:textId="77777777" w:rsidR="006B6F63" w:rsidRPr="00750BA8" w:rsidRDefault="00640F42">
      <w:pPr>
        <w:spacing w:after="0" w:line="259" w:lineRule="auto"/>
        <w:ind w:left="1" w:firstLine="0"/>
        <w:rPr>
          <w:szCs w:val="17"/>
        </w:rPr>
      </w:pPr>
      <w:r w:rsidRPr="00750BA8">
        <w:rPr>
          <w:szCs w:val="17"/>
        </w:rPr>
        <w:t xml:space="preserve"> </w:t>
      </w:r>
    </w:p>
    <w:p w14:paraId="12C5E3B1" w14:textId="77777777" w:rsidR="006B6F63" w:rsidRPr="00750BA8" w:rsidRDefault="00640F42">
      <w:pPr>
        <w:pStyle w:val="Heading1"/>
        <w:ind w:left="-4"/>
        <w:rPr>
          <w:szCs w:val="17"/>
        </w:rPr>
      </w:pPr>
      <w:r w:rsidRPr="00750BA8">
        <w:rPr>
          <w:szCs w:val="17"/>
        </w:rPr>
        <w:t xml:space="preserve">7   Intellectual Property </w:t>
      </w:r>
    </w:p>
    <w:p w14:paraId="4CBCA995" w14:textId="77777777" w:rsidR="006B6F63" w:rsidRPr="00750BA8" w:rsidRDefault="00640F42">
      <w:pPr>
        <w:numPr>
          <w:ilvl w:val="0"/>
          <w:numId w:val="6"/>
        </w:numPr>
        <w:ind w:right="73"/>
        <w:rPr>
          <w:szCs w:val="17"/>
        </w:rPr>
      </w:pPr>
      <w:r w:rsidRPr="00750BA8">
        <w:rPr>
          <w:szCs w:val="17"/>
        </w:rP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7CC2A060" w14:textId="77777777" w:rsidR="006B6F63" w:rsidRPr="00750BA8" w:rsidRDefault="00640F42">
      <w:pPr>
        <w:numPr>
          <w:ilvl w:val="0"/>
          <w:numId w:val="6"/>
        </w:numPr>
        <w:ind w:right="73"/>
        <w:rPr>
          <w:szCs w:val="17"/>
        </w:rPr>
      </w:pPr>
      <w:r w:rsidRPr="00750BA8">
        <w:rPr>
          <w:szCs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750BA8">
        <w:rPr>
          <w:b/>
          <w:szCs w:val="17"/>
        </w:rPr>
        <w:t xml:space="preserve">. </w:t>
      </w:r>
      <w:r w:rsidRPr="00750BA8">
        <w:rPr>
          <w:szCs w:val="17"/>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18F8E9E" w14:textId="77777777" w:rsidR="006B6F63" w:rsidRPr="00750BA8" w:rsidRDefault="00640F42">
      <w:pPr>
        <w:pStyle w:val="Heading1"/>
        <w:ind w:left="-4"/>
        <w:rPr>
          <w:szCs w:val="17"/>
        </w:rPr>
      </w:pPr>
      <w:r w:rsidRPr="00750BA8">
        <w:rPr>
          <w:szCs w:val="17"/>
        </w:rPr>
        <w:t xml:space="preserve">Notification of Intellectual Property Rights (IPR) Restrictions  </w:t>
      </w:r>
    </w:p>
    <w:p w14:paraId="0B5F141A" w14:textId="77777777" w:rsidR="006B6F63" w:rsidRPr="00750BA8" w:rsidRDefault="00640F42">
      <w:pPr>
        <w:numPr>
          <w:ilvl w:val="0"/>
          <w:numId w:val="7"/>
        </w:numPr>
        <w:ind w:hanging="283"/>
        <w:rPr>
          <w:szCs w:val="17"/>
        </w:rPr>
      </w:pPr>
      <w:r w:rsidRPr="00750BA8">
        <w:rPr>
          <w:szCs w:val="17"/>
        </w:rP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14:paraId="5992CE9C" w14:textId="77777777" w:rsidR="006B6F63" w:rsidRPr="00750BA8" w:rsidRDefault="00640F42">
      <w:pPr>
        <w:numPr>
          <w:ilvl w:val="1"/>
          <w:numId w:val="7"/>
        </w:numPr>
        <w:ind w:hanging="283"/>
        <w:rPr>
          <w:szCs w:val="17"/>
        </w:rPr>
      </w:pPr>
      <w:r w:rsidRPr="00750BA8">
        <w:rPr>
          <w:szCs w:val="17"/>
        </w:rPr>
        <w:t xml:space="preserve">DEFCON 15 - including notification of any self-standing background Intellectual Property;  </w:t>
      </w:r>
    </w:p>
    <w:p w14:paraId="700D141B" w14:textId="77777777" w:rsidR="006B6F63" w:rsidRPr="00750BA8" w:rsidRDefault="00640F42">
      <w:pPr>
        <w:numPr>
          <w:ilvl w:val="1"/>
          <w:numId w:val="7"/>
        </w:numPr>
        <w:ind w:hanging="283"/>
        <w:rPr>
          <w:szCs w:val="17"/>
        </w:rPr>
      </w:pPr>
      <w:r w:rsidRPr="00750BA8">
        <w:rPr>
          <w:szCs w:val="17"/>
        </w:rPr>
        <w:t xml:space="preserve">DEFCON 90 - including copyright material supplied under Clause 5;  </w:t>
      </w:r>
    </w:p>
    <w:p w14:paraId="40C93D0E" w14:textId="77777777" w:rsidR="006B6F63" w:rsidRPr="00750BA8" w:rsidRDefault="00640F42">
      <w:pPr>
        <w:numPr>
          <w:ilvl w:val="1"/>
          <w:numId w:val="7"/>
        </w:numPr>
        <w:ind w:hanging="283"/>
        <w:rPr>
          <w:szCs w:val="17"/>
        </w:rPr>
      </w:pPr>
      <w:r w:rsidRPr="00750BA8">
        <w:rPr>
          <w:szCs w:val="17"/>
        </w:rPr>
        <w:t xml:space="preserve">DEFCON 91 - limitations of Deliverable Software under Clause 3b;  </w:t>
      </w:r>
    </w:p>
    <w:p w14:paraId="033815A3" w14:textId="77777777" w:rsidR="006B6F63" w:rsidRPr="00750BA8" w:rsidRDefault="00640F42">
      <w:pPr>
        <w:numPr>
          <w:ilvl w:val="0"/>
          <w:numId w:val="7"/>
        </w:numPr>
        <w:ind w:hanging="283"/>
        <w:rPr>
          <w:szCs w:val="17"/>
        </w:rPr>
      </w:pPr>
      <w:r w:rsidRPr="00750BA8">
        <w:rPr>
          <w:szCs w:val="17"/>
        </w:rPr>
        <w:t xml:space="preserve">The Contractor shall promptly notify the Authority in writing if they become aware during the performance of the Contract of any required additions, inaccuracies or omissions in Schedule 5. </w:t>
      </w:r>
    </w:p>
    <w:p w14:paraId="19A2AFA3" w14:textId="77777777" w:rsidR="006B6F63" w:rsidRPr="00750BA8" w:rsidRDefault="00640F42">
      <w:pPr>
        <w:numPr>
          <w:ilvl w:val="0"/>
          <w:numId w:val="7"/>
        </w:numPr>
        <w:ind w:hanging="283"/>
        <w:rPr>
          <w:szCs w:val="17"/>
        </w:rPr>
      </w:pPr>
      <w:r w:rsidRPr="00750BA8">
        <w:rPr>
          <w:szCs w:val="17"/>
        </w:rPr>
        <w:t xml:space="preserve">Any amendment to Schedule 5 shall be made in accordance with DEFCON 503 (SC1). </w:t>
      </w:r>
    </w:p>
    <w:p w14:paraId="1138B425" w14:textId="77777777" w:rsidR="006B6F63" w:rsidRPr="00750BA8" w:rsidRDefault="00640F42">
      <w:pPr>
        <w:spacing w:after="0" w:line="259" w:lineRule="auto"/>
        <w:ind w:left="1" w:firstLine="0"/>
        <w:rPr>
          <w:szCs w:val="17"/>
        </w:rPr>
      </w:pPr>
      <w:r w:rsidRPr="00750BA8">
        <w:rPr>
          <w:b/>
          <w:szCs w:val="17"/>
        </w:rPr>
        <w:t xml:space="preserve"> </w:t>
      </w:r>
    </w:p>
    <w:p w14:paraId="4763B533" w14:textId="77777777" w:rsidR="006B6F63" w:rsidRPr="00750BA8" w:rsidRDefault="00640F42">
      <w:pPr>
        <w:pStyle w:val="Heading1"/>
        <w:ind w:left="-4"/>
        <w:rPr>
          <w:szCs w:val="17"/>
        </w:rPr>
      </w:pPr>
      <w:r w:rsidRPr="00750BA8">
        <w:rPr>
          <w:szCs w:val="17"/>
        </w:rPr>
        <w:t xml:space="preserve">8   Supply of Contractor Deliverables and Quality Assurance </w:t>
      </w:r>
    </w:p>
    <w:p w14:paraId="572B437D" w14:textId="77777777" w:rsidR="006B6F63" w:rsidRPr="00750BA8" w:rsidRDefault="00640F42">
      <w:pPr>
        <w:numPr>
          <w:ilvl w:val="0"/>
          <w:numId w:val="8"/>
        </w:numPr>
        <w:ind w:right="823" w:hanging="286"/>
        <w:rPr>
          <w:szCs w:val="17"/>
        </w:rPr>
      </w:pPr>
      <w:r w:rsidRPr="00750BA8">
        <w:rPr>
          <w:szCs w:val="17"/>
        </w:rPr>
        <w:t xml:space="preserve">This Contract comes into effect on the Effective Date of Contract. </w:t>
      </w:r>
    </w:p>
    <w:p w14:paraId="31C8E3B5" w14:textId="77777777" w:rsidR="006B6F63" w:rsidRPr="00750BA8" w:rsidRDefault="00640F42">
      <w:pPr>
        <w:numPr>
          <w:ilvl w:val="0"/>
          <w:numId w:val="8"/>
        </w:numPr>
        <w:ind w:right="823" w:hanging="286"/>
        <w:rPr>
          <w:szCs w:val="17"/>
        </w:rPr>
      </w:pPr>
      <w:r w:rsidRPr="00750BA8">
        <w:rPr>
          <w:szCs w:val="17"/>
        </w:rPr>
        <w:t xml:space="preserve">The Contractor shall supply the Contractor Deliverables to the Authority at the Firm Price stated in the Contract. c.   The Contractor shall ensure that the Contractor Deliverables: </w:t>
      </w:r>
    </w:p>
    <w:p w14:paraId="02D473AB" w14:textId="77777777" w:rsidR="006B6F63" w:rsidRPr="00750BA8" w:rsidRDefault="00640F42">
      <w:pPr>
        <w:numPr>
          <w:ilvl w:val="1"/>
          <w:numId w:val="8"/>
        </w:numPr>
        <w:ind w:left="634" w:hanging="350"/>
        <w:rPr>
          <w:szCs w:val="17"/>
        </w:rPr>
      </w:pPr>
      <w:r w:rsidRPr="00750BA8">
        <w:rPr>
          <w:szCs w:val="17"/>
        </w:rPr>
        <w:t xml:space="preserve">correspond with the specification; </w:t>
      </w:r>
    </w:p>
    <w:p w14:paraId="2B662397" w14:textId="77777777" w:rsidR="006B6F63" w:rsidRPr="00750BA8" w:rsidRDefault="00640F42">
      <w:pPr>
        <w:numPr>
          <w:ilvl w:val="1"/>
          <w:numId w:val="8"/>
        </w:numPr>
        <w:ind w:left="634" w:hanging="350"/>
        <w:rPr>
          <w:szCs w:val="17"/>
        </w:rPr>
      </w:pPr>
      <w:r w:rsidRPr="00750BA8">
        <w:rPr>
          <w:szCs w:val="17"/>
        </w:rP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087021BE" w14:textId="77777777" w:rsidR="006B6F63" w:rsidRPr="00750BA8" w:rsidRDefault="00640F42">
      <w:pPr>
        <w:numPr>
          <w:ilvl w:val="1"/>
          <w:numId w:val="8"/>
        </w:numPr>
        <w:ind w:left="634" w:hanging="350"/>
        <w:rPr>
          <w:szCs w:val="17"/>
        </w:rPr>
      </w:pPr>
      <w:r w:rsidRPr="00750BA8">
        <w:rPr>
          <w:szCs w:val="17"/>
        </w:rPr>
        <w:t xml:space="preserve">comply with any applicable Quality Assurance Requirements specified in the Contract. </w:t>
      </w:r>
    </w:p>
    <w:p w14:paraId="50CB1DE2" w14:textId="77777777" w:rsidR="006B6F63" w:rsidRPr="00750BA8" w:rsidRDefault="00640F42">
      <w:pPr>
        <w:ind w:left="-3"/>
        <w:rPr>
          <w:szCs w:val="17"/>
        </w:rPr>
      </w:pPr>
      <w:r w:rsidRPr="00750BA8">
        <w:rPr>
          <w:szCs w:val="17"/>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1B465938" w14:textId="77777777" w:rsidR="006B6F63" w:rsidRPr="00750BA8" w:rsidRDefault="00640F42">
      <w:pPr>
        <w:spacing w:after="0" w:line="259" w:lineRule="auto"/>
        <w:ind w:left="1" w:firstLine="0"/>
        <w:rPr>
          <w:szCs w:val="17"/>
        </w:rPr>
      </w:pPr>
      <w:r w:rsidRPr="00750BA8">
        <w:rPr>
          <w:szCs w:val="17"/>
        </w:rPr>
        <w:t xml:space="preserve"> </w:t>
      </w:r>
    </w:p>
    <w:p w14:paraId="74D98551" w14:textId="77777777" w:rsidR="006B6F63" w:rsidRPr="00750BA8" w:rsidRDefault="00640F42">
      <w:pPr>
        <w:pStyle w:val="Heading1"/>
        <w:ind w:left="-4"/>
        <w:rPr>
          <w:szCs w:val="17"/>
        </w:rPr>
      </w:pPr>
      <w:r w:rsidRPr="00750BA8">
        <w:rPr>
          <w:szCs w:val="17"/>
        </w:rPr>
        <w:t xml:space="preserve">9   Supply of Data for Hazardous Substances, Mixtures and Articles in Contractor Deliverables </w:t>
      </w:r>
    </w:p>
    <w:p w14:paraId="57DC7BAC" w14:textId="77777777" w:rsidR="006B6F63" w:rsidRPr="00750BA8" w:rsidRDefault="00640F42">
      <w:pPr>
        <w:numPr>
          <w:ilvl w:val="0"/>
          <w:numId w:val="9"/>
        </w:numPr>
        <w:ind w:hanging="286"/>
        <w:rPr>
          <w:szCs w:val="17"/>
        </w:rPr>
      </w:pPr>
      <w:r w:rsidRPr="00750BA8">
        <w:rPr>
          <w:szCs w:val="17"/>
        </w:rPr>
        <w:t xml:space="preserve">Nothing in this Clause 9 shall reduce or limit any statutory duty or legal obligation of the Authority or the Contractor. </w:t>
      </w:r>
    </w:p>
    <w:p w14:paraId="40814A14" w14:textId="77777777" w:rsidR="006B6F63" w:rsidRPr="00750BA8" w:rsidRDefault="00640F42">
      <w:pPr>
        <w:numPr>
          <w:ilvl w:val="0"/>
          <w:numId w:val="9"/>
        </w:numPr>
        <w:ind w:hanging="286"/>
        <w:rPr>
          <w:szCs w:val="17"/>
        </w:rPr>
      </w:pPr>
      <w:r w:rsidRPr="00750BA8">
        <w:rPr>
          <w:szCs w:val="17"/>
        </w:rPr>
        <w:t xml:space="preserve">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14:paraId="3B03BDE1" w14:textId="77777777" w:rsidR="006B6F63" w:rsidRPr="00750BA8" w:rsidRDefault="00640F42">
      <w:pPr>
        <w:numPr>
          <w:ilvl w:val="1"/>
          <w:numId w:val="9"/>
        </w:numPr>
        <w:ind w:hanging="437"/>
        <w:rPr>
          <w:szCs w:val="17"/>
        </w:rPr>
      </w:pPr>
      <w:r w:rsidRPr="00750BA8">
        <w:rPr>
          <w:szCs w:val="17"/>
        </w:rPr>
        <w:t xml:space="preserve">confirmation as to whether or not to the best of its knowledge any of the Contractor Deliverables contain hazardous Substances, </w:t>
      </w:r>
    </w:p>
    <w:p w14:paraId="199827B3" w14:textId="77777777" w:rsidR="006B6F63" w:rsidRPr="00750BA8" w:rsidRDefault="00640F42">
      <w:pPr>
        <w:ind w:left="294"/>
        <w:rPr>
          <w:szCs w:val="17"/>
        </w:rPr>
      </w:pPr>
      <w:r w:rsidRPr="00750BA8">
        <w:rPr>
          <w:szCs w:val="17"/>
        </w:rPr>
        <w:t xml:space="preserve">Mixtures or Articles; and </w:t>
      </w:r>
    </w:p>
    <w:p w14:paraId="7D37B206" w14:textId="77777777" w:rsidR="006B6F63" w:rsidRPr="00750BA8" w:rsidRDefault="00640F42">
      <w:pPr>
        <w:numPr>
          <w:ilvl w:val="1"/>
          <w:numId w:val="9"/>
        </w:numPr>
        <w:ind w:hanging="437"/>
        <w:rPr>
          <w:szCs w:val="17"/>
        </w:rPr>
      </w:pPr>
      <w:r w:rsidRPr="00750BA8">
        <w:rPr>
          <w:szCs w:val="17"/>
        </w:rPr>
        <w:t xml:space="preserve">for each Substance, Mixture or Article supplied in meeting the criteria of classification as hazardous in accordance with the GB </w:t>
      </w:r>
    </w:p>
    <w:p w14:paraId="5CB592A1" w14:textId="77777777" w:rsidR="006B6F63" w:rsidRPr="00750BA8" w:rsidRDefault="00640F42">
      <w:pPr>
        <w:ind w:left="294"/>
        <w:rPr>
          <w:szCs w:val="17"/>
        </w:rPr>
      </w:pPr>
      <w:r w:rsidRPr="00750BA8">
        <w:rPr>
          <w:szCs w:val="17"/>
        </w:rPr>
        <w:t xml:space="preserve">Classification, Labelling and Packaging (GB CLP) a UK REACH compliant Safety Data Sheet (SDS); </w:t>
      </w:r>
    </w:p>
    <w:p w14:paraId="3CC70D78" w14:textId="77777777" w:rsidR="006B6F63" w:rsidRPr="00750BA8" w:rsidRDefault="00640F42">
      <w:pPr>
        <w:numPr>
          <w:ilvl w:val="1"/>
          <w:numId w:val="9"/>
        </w:numPr>
        <w:ind w:hanging="437"/>
        <w:rPr>
          <w:szCs w:val="17"/>
        </w:rPr>
      </w:pPr>
      <w:r w:rsidRPr="00750BA8">
        <w:rPr>
          <w:szCs w:val="17"/>
        </w:rPr>
        <w:t xml:space="preserve">where Mixtures supplied do not meet the criteria for classification as hazardous according to GB CLP but contain a hazardous </w:t>
      </w:r>
    </w:p>
    <w:p w14:paraId="3B5C8C69" w14:textId="77777777" w:rsidR="006B6F63" w:rsidRPr="00750BA8" w:rsidRDefault="00640F42">
      <w:pPr>
        <w:ind w:left="294"/>
        <w:rPr>
          <w:szCs w:val="17"/>
        </w:rPr>
      </w:pPr>
      <w:r w:rsidRPr="00750BA8">
        <w:rPr>
          <w:szCs w:val="17"/>
        </w:rPr>
        <w:t xml:space="preserve">Substance an SDS is to be made available on request; and </w:t>
      </w:r>
    </w:p>
    <w:p w14:paraId="68836D7C" w14:textId="77777777" w:rsidR="006B6F63" w:rsidRPr="00750BA8" w:rsidRDefault="00640F42">
      <w:pPr>
        <w:numPr>
          <w:ilvl w:val="1"/>
          <w:numId w:val="9"/>
        </w:numPr>
        <w:ind w:hanging="437"/>
        <w:rPr>
          <w:szCs w:val="17"/>
        </w:rPr>
      </w:pPr>
      <w:r w:rsidRPr="00750BA8">
        <w:rPr>
          <w:szCs w:val="17"/>
        </w:rP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14:paraId="150C29FB" w14:textId="77777777" w:rsidR="006B6F63" w:rsidRPr="00750BA8" w:rsidRDefault="00640F42">
      <w:pPr>
        <w:numPr>
          <w:ilvl w:val="0"/>
          <w:numId w:val="9"/>
        </w:numPr>
        <w:ind w:hanging="286"/>
        <w:rPr>
          <w:szCs w:val="17"/>
        </w:rPr>
      </w:pPr>
      <w:r w:rsidRPr="00750BA8">
        <w:rPr>
          <w:szCs w:val="17"/>
        </w:rPr>
        <w:t xml:space="preserve">For substances, Mixtures or Articles that meet the criteria list in Clause 9.b above: </w:t>
      </w:r>
    </w:p>
    <w:p w14:paraId="0EB3464C" w14:textId="77777777" w:rsidR="006B6F63" w:rsidRPr="00750BA8" w:rsidRDefault="00640F42">
      <w:pPr>
        <w:numPr>
          <w:ilvl w:val="1"/>
          <w:numId w:val="9"/>
        </w:numPr>
        <w:spacing w:after="1" w:line="240" w:lineRule="auto"/>
        <w:ind w:hanging="437"/>
        <w:rPr>
          <w:szCs w:val="17"/>
        </w:rPr>
      </w:pPr>
      <w:r w:rsidRPr="00750BA8">
        <w:rPr>
          <w:szCs w:val="17"/>
        </w:rPr>
        <w:t xml:space="preserve">if the Contractor becomes aware of new information which may affect the risk management measures or new information on the hazard, the Contractor shall update the SDS/safety Information and forward it to the Authority and to the address listed in Schedule 3; and </w:t>
      </w:r>
    </w:p>
    <w:p w14:paraId="0E9C895C" w14:textId="77777777" w:rsidR="006B6F63" w:rsidRPr="00750BA8" w:rsidRDefault="00640F42">
      <w:pPr>
        <w:numPr>
          <w:ilvl w:val="1"/>
          <w:numId w:val="9"/>
        </w:numPr>
        <w:ind w:hanging="437"/>
        <w:rPr>
          <w:szCs w:val="17"/>
        </w:rPr>
      </w:pPr>
      <w:r w:rsidRPr="00750BA8">
        <w:rPr>
          <w:szCs w:val="17"/>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264E474B" w14:textId="77777777" w:rsidR="006B6F63" w:rsidRPr="00750BA8" w:rsidRDefault="00640F42">
      <w:pPr>
        <w:numPr>
          <w:ilvl w:val="0"/>
          <w:numId w:val="9"/>
        </w:numPr>
        <w:ind w:hanging="286"/>
        <w:rPr>
          <w:szCs w:val="17"/>
        </w:rPr>
      </w:pPr>
      <w:r w:rsidRPr="00750BA8">
        <w:rPr>
          <w:szCs w:val="17"/>
        </w:rP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411DCEB" w14:textId="77777777" w:rsidR="006B6F63" w:rsidRPr="00750BA8" w:rsidRDefault="00640F42">
      <w:pPr>
        <w:numPr>
          <w:ilvl w:val="0"/>
          <w:numId w:val="9"/>
        </w:numPr>
        <w:ind w:hanging="286"/>
        <w:rPr>
          <w:szCs w:val="17"/>
        </w:rPr>
      </w:pPr>
      <w:r w:rsidRPr="00750BA8">
        <w:rPr>
          <w:szCs w:val="17"/>
        </w:rPr>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5C54E096" w14:textId="77777777" w:rsidR="006B6F63" w:rsidRPr="00750BA8" w:rsidRDefault="00640F42">
      <w:pPr>
        <w:numPr>
          <w:ilvl w:val="1"/>
          <w:numId w:val="9"/>
        </w:numPr>
        <w:ind w:hanging="437"/>
        <w:rPr>
          <w:szCs w:val="17"/>
        </w:rPr>
      </w:pPr>
      <w:r w:rsidRPr="00750BA8">
        <w:rPr>
          <w:szCs w:val="17"/>
        </w:rPr>
        <w:t xml:space="preserve">activity; and </w:t>
      </w:r>
    </w:p>
    <w:p w14:paraId="3F38C3B1" w14:textId="77777777" w:rsidR="006B6F63" w:rsidRPr="00750BA8" w:rsidRDefault="00640F42">
      <w:pPr>
        <w:numPr>
          <w:ilvl w:val="1"/>
          <w:numId w:val="9"/>
        </w:numPr>
        <w:ind w:hanging="437"/>
        <w:rPr>
          <w:szCs w:val="17"/>
        </w:rPr>
      </w:pPr>
      <w:r w:rsidRPr="00750BA8">
        <w:rPr>
          <w:szCs w:val="17"/>
        </w:rPr>
        <w:lastRenderedPageBreak/>
        <w:t xml:space="preserve">the substance and form (including any isotope).  </w:t>
      </w:r>
    </w:p>
    <w:p w14:paraId="7FB83809" w14:textId="72AE426B" w:rsidR="006B6F63" w:rsidRPr="00750BA8" w:rsidRDefault="00640F42">
      <w:pPr>
        <w:numPr>
          <w:ilvl w:val="0"/>
          <w:numId w:val="9"/>
        </w:numPr>
        <w:ind w:hanging="286"/>
        <w:rPr>
          <w:szCs w:val="17"/>
        </w:rPr>
      </w:pPr>
      <w:r w:rsidRPr="00750BA8">
        <w:rPr>
          <w:szCs w:val="17"/>
        </w:rP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w:t>
      </w:r>
      <w:r w:rsidRPr="00750BA8">
        <w:rPr>
          <w:szCs w:val="17"/>
          <w:shd w:val="clear" w:color="auto" w:fill="FFFF99"/>
        </w:rPr>
        <w:t xml:space="preserve">Clause </w:t>
      </w:r>
      <w:r w:rsidRPr="00750BA8">
        <w:rPr>
          <w:szCs w:val="17"/>
        </w:rPr>
        <w:t xml:space="preserve">18 (Material Breach) for which the Authority reserves the right to require the Contractor to rectify the breach immediately at no additional cost to the Authority or to terminate the Contract in accordance with Clause 18. </w:t>
      </w:r>
    </w:p>
    <w:p w14:paraId="594AB032" w14:textId="77777777" w:rsidR="006B6F63" w:rsidRPr="00750BA8" w:rsidRDefault="00640F42">
      <w:pPr>
        <w:ind w:left="-3"/>
        <w:rPr>
          <w:szCs w:val="17"/>
        </w:rPr>
      </w:pPr>
      <w:r w:rsidRPr="00750BA8">
        <w:rPr>
          <w:szCs w:val="17"/>
        </w:rPr>
        <w:t xml:space="preserve">h.  Where delivery is made to the Defence Fulfilment Centre (DFC) and / or other Team Leidos location / building, the Contractor must comply with the Logistic Commodities and Services Transformation (LCST) Supplier Manual.  </w:t>
      </w:r>
    </w:p>
    <w:p w14:paraId="215662FB" w14:textId="77777777" w:rsidR="006B6F63" w:rsidRPr="00750BA8" w:rsidRDefault="00640F42">
      <w:pPr>
        <w:spacing w:after="0" w:line="259" w:lineRule="auto"/>
        <w:ind w:left="1" w:firstLine="0"/>
        <w:rPr>
          <w:szCs w:val="17"/>
        </w:rPr>
      </w:pPr>
      <w:r w:rsidRPr="00750BA8">
        <w:rPr>
          <w:rFonts w:eastAsia="Calibri"/>
          <w:b/>
          <w:szCs w:val="17"/>
        </w:rPr>
        <w:t xml:space="preserve"> </w:t>
      </w:r>
    </w:p>
    <w:p w14:paraId="0A1FF17B" w14:textId="77777777" w:rsidR="006B6F63" w:rsidRPr="00750BA8" w:rsidRDefault="00640F42">
      <w:pPr>
        <w:pStyle w:val="Heading1"/>
        <w:tabs>
          <w:tab w:val="center" w:pos="1535"/>
        </w:tabs>
        <w:ind w:left="-14" w:firstLine="0"/>
        <w:rPr>
          <w:szCs w:val="17"/>
        </w:rPr>
      </w:pPr>
      <w:r w:rsidRPr="00750BA8">
        <w:rPr>
          <w:szCs w:val="17"/>
        </w:rPr>
        <w:t xml:space="preserve">10 </w:t>
      </w:r>
      <w:r w:rsidRPr="00750BA8">
        <w:rPr>
          <w:szCs w:val="17"/>
        </w:rPr>
        <w:tab/>
        <w:t xml:space="preserve">Delivery / Collection </w:t>
      </w:r>
    </w:p>
    <w:p w14:paraId="067FBB4D" w14:textId="77777777" w:rsidR="006B6F63" w:rsidRPr="00750BA8" w:rsidRDefault="00640F42">
      <w:pPr>
        <w:numPr>
          <w:ilvl w:val="0"/>
          <w:numId w:val="10"/>
        </w:numPr>
        <w:rPr>
          <w:szCs w:val="17"/>
        </w:rPr>
      </w:pPr>
      <w:r w:rsidRPr="00750BA8">
        <w:rPr>
          <w:szCs w:val="17"/>
        </w:rPr>
        <w:t xml:space="preserve">The Contract shall specify whether the Contractor Deliverables are to be delivered to the consignee by the Contractor or collected from the consignor by the Authority. </w:t>
      </w:r>
    </w:p>
    <w:p w14:paraId="6D41349D" w14:textId="77777777" w:rsidR="006B6F63" w:rsidRPr="00750BA8" w:rsidRDefault="00640F42">
      <w:pPr>
        <w:numPr>
          <w:ilvl w:val="0"/>
          <w:numId w:val="10"/>
        </w:numPr>
        <w:rPr>
          <w:szCs w:val="17"/>
        </w:rPr>
      </w:pPr>
      <w:r w:rsidRPr="00750BA8">
        <w:rPr>
          <w:szCs w:val="17"/>
        </w:rPr>
        <w:t xml:space="preserve">Title and risk in the Contractor Deliverables shall pass from the Contractor to the Authority on delivery or on collection in accordance with Clause 10.a.     </w:t>
      </w:r>
    </w:p>
    <w:p w14:paraId="798C5B59" w14:textId="77777777" w:rsidR="006B6F63" w:rsidRPr="00750BA8" w:rsidRDefault="00640F42">
      <w:pPr>
        <w:numPr>
          <w:ilvl w:val="0"/>
          <w:numId w:val="10"/>
        </w:numPr>
        <w:rPr>
          <w:szCs w:val="17"/>
        </w:rPr>
      </w:pPr>
      <w:r w:rsidRPr="00750BA8">
        <w:rPr>
          <w:szCs w:val="17"/>
        </w:rPr>
        <w:t xml:space="preserve">The Authority shall be deemed to have accepted the Contractor Deliverables within a reasonable time after title and risk has passed to the Authority unless it has rejected the Contractor Deliverables within the same period. </w:t>
      </w:r>
    </w:p>
    <w:p w14:paraId="18997054" w14:textId="77777777" w:rsidR="006B6F63" w:rsidRPr="00750BA8" w:rsidRDefault="00640F42">
      <w:pPr>
        <w:spacing w:after="0" w:line="259" w:lineRule="auto"/>
        <w:ind w:left="1" w:firstLine="0"/>
        <w:rPr>
          <w:szCs w:val="17"/>
        </w:rPr>
      </w:pPr>
      <w:r w:rsidRPr="00750BA8">
        <w:rPr>
          <w:szCs w:val="17"/>
        </w:rPr>
        <w:t xml:space="preserve"> </w:t>
      </w:r>
    </w:p>
    <w:p w14:paraId="5176F7E5" w14:textId="77777777" w:rsidR="006B6F63" w:rsidRPr="00750BA8" w:rsidRDefault="00640F42">
      <w:pPr>
        <w:pStyle w:val="Heading1"/>
        <w:ind w:left="-4"/>
        <w:rPr>
          <w:szCs w:val="17"/>
        </w:rPr>
      </w:pPr>
      <w:r w:rsidRPr="00750BA8">
        <w:rPr>
          <w:szCs w:val="17"/>
        </w:rPr>
        <w:t xml:space="preserve">11   Marking of Contractor Deliverables </w:t>
      </w:r>
    </w:p>
    <w:p w14:paraId="5C10DA91" w14:textId="77777777" w:rsidR="006B6F63" w:rsidRPr="00750BA8" w:rsidRDefault="00640F42">
      <w:pPr>
        <w:numPr>
          <w:ilvl w:val="0"/>
          <w:numId w:val="11"/>
        </w:numPr>
        <w:ind w:hanging="276"/>
        <w:rPr>
          <w:szCs w:val="17"/>
        </w:rPr>
      </w:pPr>
      <w:r w:rsidRPr="00750BA8">
        <w:rPr>
          <w:szCs w:val="17"/>
        </w:rPr>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14:paraId="0D9DC65E" w14:textId="77777777" w:rsidR="006B6F63" w:rsidRPr="00750BA8" w:rsidRDefault="00640F42">
      <w:pPr>
        <w:numPr>
          <w:ilvl w:val="0"/>
          <w:numId w:val="11"/>
        </w:numPr>
        <w:ind w:hanging="276"/>
        <w:rPr>
          <w:szCs w:val="17"/>
        </w:rPr>
      </w:pPr>
      <w:r w:rsidRPr="00750BA8">
        <w:rPr>
          <w:szCs w:val="17"/>
        </w:rPr>
        <w:t xml:space="preserve">Any marking method used shall not have a detrimental effect on the strength, serviceability or corrosion resistance of the Contractor Deliverables. </w:t>
      </w:r>
    </w:p>
    <w:p w14:paraId="78CFC7E1" w14:textId="77777777" w:rsidR="006B6F63" w:rsidRPr="00750BA8" w:rsidRDefault="00640F42">
      <w:pPr>
        <w:numPr>
          <w:ilvl w:val="0"/>
          <w:numId w:val="11"/>
        </w:numPr>
        <w:ind w:hanging="276"/>
        <w:rPr>
          <w:szCs w:val="17"/>
        </w:rPr>
      </w:pPr>
      <w:r w:rsidRPr="00750BA8">
        <w:rPr>
          <w:szCs w:val="17"/>
        </w:rPr>
        <w:t xml:space="preserve">The marking shall include any serial numbers allocated to the Contractor Deliverable. </w:t>
      </w:r>
    </w:p>
    <w:p w14:paraId="56340ABB" w14:textId="77777777" w:rsidR="006B6F63" w:rsidRPr="00750BA8" w:rsidRDefault="00640F42">
      <w:pPr>
        <w:numPr>
          <w:ilvl w:val="0"/>
          <w:numId w:val="11"/>
        </w:numPr>
        <w:ind w:hanging="276"/>
        <w:rPr>
          <w:szCs w:val="17"/>
        </w:rPr>
      </w:pPr>
      <w:r w:rsidRPr="00750BA8">
        <w:rPr>
          <w:szCs w:val="17"/>
        </w:rPr>
        <w:t xml:space="preserve">Where because of its size or nature it is not possible to mark a Contractor Deliverable with the required particulars, the required information should be included on the package or carton in which the Contractor Deliverable is packed, in accordance with </w:t>
      </w:r>
      <w:r w:rsidRPr="00750BA8">
        <w:rPr>
          <w:szCs w:val="17"/>
          <w:shd w:val="clear" w:color="auto" w:fill="FFFF99"/>
        </w:rPr>
        <w:t>Clause 12</w:t>
      </w:r>
      <w:r w:rsidRPr="00750BA8">
        <w:rPr>
          <w:szCs w:val="17"/>
        </w:rPr>
        <w:t xml:space="preserve"> (Packaging and Labelling (excluding Contractor Deliverables containing Ammunition or Explosives)). </w:t>
      </w:r>
    </w:p>
    <w:p w14:paraId="258C9BD9" w14:textId="77777777" w:rsidR="006B6F63" w:rsidRPr="00750BA8" w:rsidRDefault="00640F42">
      <w:pPr>
        <w:spacing w:after="0" w:line="259" w:lineRule="auto"/>
        <w:ind w:left="1" w:firstLine="0"/>
        <w:rPr>
          <w:szCs w:val="17"/>
        </w:rPr>
      </w:pPr>
      <w:r w:rsidRPr="00750BA8">
        <w:rPr>
          <w:b/>
          <w:szCs w:val="17"/>
        </w:rPr>
        <w:t xml:space="preserve"> </w:t>
      </w:r>
    </w:p>
    <w:p w14:paraId="1E43AD99" w14:textId="77777777" w:rsidR="006B6F63" w:rsidRPr="00750BA8" w:rsidRDefault="00640F42">
      <w:pPr>
        <w:spacing w:after="6" w:line="250" w:lineRule="auto"/>
        <w:ind w:left="-4"/>
        <w:rPr>
          <w:szCs w:val="17"/>
        </w:rPr>
      </w:pPr>
      <w:r w:rsidRPr="00750BA8">
        <w:rPr>
          <w:b/>
          <w:szCs w:val="17"/>
        </w:rPr>
        <w:t xml:space="preserve">12   Packaging and Labelling of Contractor Deliverables (Excluding Contractor Deliverables Containing Ammunition or </w:t>
      </w:r>
    </w:p>
    <w:p w14:paraId="2567914A" w14:textId="77777777" w:rsidR="006B6F63" w:rsidRPr="00750BA8" w:rsidRDefault="00640F42">
      <w:pPr>
        <w:pStyle w:val="Heading1"/>
        <w:ind w:left="-4"/>
        <w:rPr>
          <w:szCs w:val="17"/>
        </w:rPr>
      </w:pPr>
      <w:r w:rsidRPr="00750BA8">
        <w:rPr>
          <w:szCs w:val="17"/>
        </w:rPr>
        <w:t xml:space="preserve">Explosives) </w:t>
      </w:r>
    </w:p>
    <w:p w14:paraId="113D7B09" w14:textId="77777777" w:rsidR="006B6F63" w:rsidRPr="00750BA8" w:rsidRDefault="00640F42">
      <w:pPr>
        <w:numPr>
          <w:ilvl w:val="0"/>
          <w:numId w:val="12"/>
        </w:numPr>
        <w:rPr>
          <w:szCs w:val="17"/>
        </w:rPr>
      </w:pPr>
      <w:r w:rsidRPr="00750BA8">
        <w:rPr>
          <w:szCs w:val="17"/>
        </w:rPr>
        <w:t xml:space="preserve">The Contractor shall pack or have packed the Contractor Deliverables in accordance with any requirements specified in the Contract and Def Stan 81-041 (Part 1 and Part 6). </w:t>
      </w:r>
    </w:p>
    <w:p w14:paraId="7EA5AFC1" w14:textId="77777777" w:rsidR="006B6F63" w:rsidRPr="00750BA8" w:rsidRDefault="00640F42">
      <w:pPr>
        <w:numPr>
          <w:ilvl w:val="0"/>
          <w:numId w:val="12"/>
        </w:numPr>
        <w:rPr>
          <w:szCs w:val="17"/>
        </w:rPr>
      </w:pPr>
      <w:r w:rsidRPr="00750BA8">
        <w:rPr>
          <w:szCs w:val="17"/>
        </w:rP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14:paraId="355474C0" w14:textId="77777777" w:rsidR="006B6F63" w:rsidRPr="00750BA8" w:rsidRDefault="00640F42">
      <w:pPr>
        <w:numPr>
          <w:ilvl w:val="1"/>
          <w:numId w:val="12"/>
        </w:numPr>
        <w:ind w:hanging="350"/>
        <w:rPr>
          <w:szCs w:val="17"/>
        </w:rPr>
      </w:pPr>
      <w:r w:rsidRPr="00750BA8">
        <w:rPr>
          <w:szCs w:val="17"/>
        </w:rPr>
        <w:t xml:space="preserve">the Technical Instructions for the Safe Transport of Dangerous Goods by Air (ICAO), IATA Dangerous Goods Regulations; </w:t>
      </w:r>
    </w:p>
    <w:p w14:paraId="040FCA7D" w14:textId="77777777" w:rsidR="006B6F63" w:rsidRPr="00750BA8" w:rsidRDefault="00640F42">
      <w:pPr>
        <w:numPr>
          <w:ilvl w:val="1"/>
          <w:numId w:val="12"/>
        </w:numPr>
        <w:ind w:hanging="350"/>
        <w:rPr>
          <w:szCs w:val="17"/>
        </w:rPr>
      </w:pPr>
      <w:r w:rsidRPr="00750BA8">
        <w:rPr>
          <w:szCs w:val="17"/>
        </w:rPr>
        <w:t xml:space="preserve">the International Maritime Dangerous Goods (IMDG) Code; </w:t>
      </w:r>
    </w:p>
    <w:p w14:paraId="6CD7BDA0" w14:textId="77777777" w:rsidR="006B6F63" w:rsidRPr="00750BA8" w:rsidRDefault="00640F42">
      <w:pPr>
        <w:numPr>
          <w:ilvl w:val="1"/>
          <w:numId w:val="12"/>
        </w:numPr>
        <w:ind w:hanging="350"/>
        <w:rPr>
          <w:szCs w:val="17"/>
        </w:rPr>
      </w:pPr>
      <w:r w:rsidRPr="00750BA8">
        <w:rPr>
          <w:szCs w:val="17"/>
        </w:rPr>
        <w:t xml:space="preserve">the Regulations Concerning the International Carriage of Dangerous Goods by Rail (RID); and </w:t>
      </w:r>
    </w:p>
    <w:p w14:paraId="2B92A760" w14:textId="77777777" w:rsidR="006B6F63" w:rsidRPr="00750BA8" w:rsidRDefault="00640F42">
      <w:pPr>
        <w:numPr>
          <w:ilvl w:val="1"/>
          <w:numId w:val="12"/>
        </w:numPr>
        <w:ind w:hanging="350"/>
        <w:rPr>
          <w:szCs w:val="17"/>
        </w:rPr>
      </w:pPr>
      <w:r w:rsidRPr="00750BA8">
        <w:rPr>
          <w:szCs w:val="17"/>
        </w:rPr>
        <w:t xml:space="preserve">the European Agreement Concerning the International Carriage of Dangerous Goods by Road (ADR). </w:t>
      </w:r>
    </w:p>
    <w:p w14:paraId="342BD848" w14:textId="77777777" w:rsidR="006B6F63" w:rsidRPr="00750BA8" w:rsidRDefault="00640F42">
      <w:pPr>
        <w:numPr>
          <w:ilvl w:val="0"/>
          <w:numId w:val="12"/>
        </w:numPr>
        <w:rPr>
          <w:szCs w:val="17"/>
        </w:rPr>
      </w:pPr>
      <w:r w:rsidRPr="00750BA8">
        <w:rPr>
          <w:szCs w:val="17"/>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111503CC" w14:textId="77777777" w:rsidR="006B6F63" w:rsidRPr="00750BA8" w:rsidRDefault="00640F42">
      <w:pPr>
        <w:spacing w:after="0" w:line="259" w:lineRule="auto"/>
        <w:ind w:left="1" w:firstLine="0"/>
        <w:rPr>
          <w:szCs w:val="17"/>
        </w:rPr>
      </w:pPr>
      <w:r w:rsidRPr="00750BA8">
        <w:rPr>
          <w:szCs w:val="17"/>
        </w:rPr>
        <w:t xml:space="preserve"> </w:t>
      </w:r>
    </w:p>
    <w:p w14:paraId="6E3F6114" w14:textId="77777777" w:rsidR="006B6F63" w:rsidRPr="00750BA8" w:rsidRDefault="00640F42">
      <w:pPr>
        <w:pStyle w:val="Heading1"/>
        <w:ind w:left="-4"/>
        <w:rPr>
          <w:szCs w:val="17"/>
        </w:rPr>
      </w:pPr>
      <w:r w:rsidRPr="00750BA8">
        <w:rPr>
          <w:szCs w:val="17"/>
        </w:rPr>
        <w:t xml:space="preserve">13   Plastic Packaging Tax  </w:t>
      </w:r>
    </w:p>
    <w:p w14:paraId="107C3068" w14:textId="77777777" w:rsidR="006B6F63" w:rsidRPr="00750BA8" w:rsidRDefault="00640F42">
      <w:pPr>
        <w:numPr>
          <w:ilvl w:val="0"/>
          <w:numId w:val="13"/>
        </w:numPr>
        <w:ind w:hanging="192"/>
        <w:rPr>
          <w:szCs w:val="17"/>
        </w:rPr>
      </w:pPr>
      <w:r w:rsidRPr="00750BA8">
        <w:rPr>
          <w:szCs w:val="17"/>
        </w:rPr>
        <w:t xml:space="preserve">The Contractor shall ensure that any PPT due in relation to this Contract is paid in accordance with the PPT Legislation. </w:t>
      </w:r>
    </w:p>
    <w:p w14:paraId="0759CE3E" w14:textId="77777777" w:rsidR="006B6F63" w:rsidRPr="00750BA8" w:rsidRDefault="00640F42">
      <w:pPr>
        <w:numPr>
          <w:ilvl w:val="0"/>
          <w:numId w:val="13"/>
        </w:numPr>
        <w:ind w:hanging="192"/>
        <w:rPr>
          <w:szCs w:val="17"/>
        </w:rPr>
      </w:pPr>
      <w:r w:rsidRPr="00750BA8">
        <w:rPr>
          <w:szCs w:val="17"/>
        </w:rPr>
        <w:t xml:space="preserve">The Contract Price includes any PPT that may be payable by the Contractor in relation to the Contract.  </w:t>
      </w:r>
    </w:p>
    <w:p w14:paraId="1B49C671" w14:textId="77777777" w:rsidR="006B6F63" w:rsidRPr="00750BA8" w:rsidRDefault="00640F42">
      <w:pPr>
        <w:numPr>
          <w:ilvl w:val="0"/>
          <w:numId w:val="13"/>
        </w:numPr>
        <w:ind w:hanging="192"/>
        <w:rPr>
          <w:szCs w:val="17"/>
        </w:rPr>
      </w:pPr>
      <w:r w:rsidRPr="00750BA8">
        <w:rPr>
          <w:szCs w:val="17"/>
        </w:rPr>
        <w:t xml:space="preserve">On reasonable notice being provided by the Authority, the Contractor shall provide and make available to the Authority details of any PPT they have paid that relates to the Contract. </w:t>
      </w:r>
    </w:p>
    <w:p w14:paraId="784E8D14" w14:textId="77777777" w:rsidR="006B6F63" w:rsidRPr="00750BA8" w:rsidRDefault="00640F42">
      <w:pPr>
        <w:numPr>
          <w:ilvl w:val="0"/>
          <w:numId w:val="13"/>
        </w:numPr>
        <w:ind w:hanging="192"/>
        <w:rPr>
          <w:szCs w:val="17"/>
        </w:rPr>
      </w:pPr>
      <w:r w:rsidRPr="00750BA8">
        <w:rPr>
          <w:szCs w:val="17"/>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88722A9" w14:textId="77777777" w:rsidR="006B6F63" w:rsidRPr="00750BA8" w:rsidRDefault="00640F42">
      <w:pPr>
        <w:numPr>
          <w:ilvl w:val="0"/>
          <w:numId w:val="13"/>
        </w:numPr>
        <w:ind w:hanging="192"/>
        <w:rPr>
          <w:szCs w:val="17"/>
        </w:rPr>
      </w:pPr>
      <w:r w:rsidRPr="00750BA8">
        <w:rPr>
          <w:szCs w:val="17"/>
        </w:rPr>
        <w:t xml:space="preserve">In accordance with DEFCON 609 (SC1) the Contractor (and their sub-contractors) shall maintain all records relating to PPT and make them available to the Authority when requested on reasonable notice for reasons related to the Contract. </w:t>
      </w:r>
    </w:p>
    <w:p w14:paraId="7349AAE6" w14:textId="77777777" w:rsidR="006B6F63" w:rsidRPr="00750BA8" w:rsidRDefault="00640F42">
      <w:pPr>
        <w:numPr>
          <w:ilvl w:val="0"/>
          <w:numId w:val="13"/>
        </w:numPr>
        <w:ind w:hanging="192"/>
        <w:rPr>
          <w:szCs w:val="17"/>
        </w:rPr>
      </w:pPr>
      <w:r w:rsidRPr="00750BA8">
        <w:rPr>
          <w:szCs w:val="17"/>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C2E1CFB" w14:textId="77777777" w:rsidR="006B6F63" w:rsidRPr="00750BA8" w:rsidRDefault="00640F42">
      <w:pPr>
        <w:numPr>
          <w:ilvl w:val="1"/>
          <w:numId w:val="13"/>
        </w:numPr>
        <w:ind w:left="586" w:hanging="302"/>
        <w:rPr>
          <w:szCs w:val="17"/>
        </w:rPr>
      </w:pPr>
      <w:r w:rsidRPr="00750BA8">
        <w:rPr>
          <w:szCs w:val="17"/>
        </w:rPr>
        <w:t xml:space="preserve">confirmation of the tax status of any Plastic Packaging Component; </w:t>
      </w:r>
    </w:p>
    <w:p w14:paraId="401ACAE3" w14:textId="77777777" w:rsidR="006B6F63" w:rsidRPr="00750BA8" w:rsidRDefault="00640F42">
      <w:pPr>
        <w:numPr>
          <w:ilvl w:val="1"/>
          <w:numId w:val="13"/>
        </w:numPr>
        <w:ind w:left="586" w:hanging="302"/>
        <w:rPr>
          <w:szCs w:val="17"/>
        </w:rPr>
      </w:pPr>
      <w:r w:rsidRPr="00750BA8">
        <w:rPr>
          <w:szCs w:val="17"/>
        </w:rPr>
        <w:t xml:space="preserve">documents to confirm that PPT has been properly accounted for;  </w:t>
      </w:r>
    </w:p>
    <w:p w14:paraId="5EE62A20" w14:textId="77777777" w:rsidR="006B6F63" w:rsidRPr="00750BA8" w:rsidRDefault="00640F42">
      <w:pPr>
        <w:numPr>
          <w:ilvl w:val="1"/>
          <w:numId w:val="13"/>
        </w:numPr>
        <w:ind w:left="586" w:hanging="302"/>
        <w:rPr>
          <w:szCs w:val="17"/>
        </w:rPr>
      </w:pPr>
      <w:r w:rsidRPr="00750BA8">
        <w:rPr>
          <w:szCs w:val="17"/>
        </w:rPr>
        <w:t xml:space="preserve">product specifications for the packaging components, including, but not limited to, the weight and composition of the products and any other product specifications that may be required; and  </w:t>
      </w:r>
    </w:p>
    <w:p w14:paraId="3EEAE84A" w14:textId="77777777" w:rsidR="006B6F63" w:rsidRPr="00750BA8" w:rsidRDefault="00640F42">
      <w:pPr>
        <w:numPr>
          <w:ilvl w:val="1"/>
          <w:numId w:val="13"/>
        </w:numPr>
        <w:ind w:left="586" w:hanging="302"/>
        <w:rPr>
          <w:szCs w:val="17"/>
        </w:rPr>
      </w:pPr>
      <w:r w:rsidRPr="00750BA8">
        <w:rPr>
          <w:szCs w:val="17"/>
        </w:rPr>
        <w:t xml:space="preserve">copies of any certifications or audits that have been obtained or conducted in relation to the provision of Plastic Packaging Components. </w:t>
      </w:r>
    </w:p>
    <w:p w14:paraId="54DE307B" w14:textId="77777777" w:rsidR="006B6F63" w:rsidRPr="00750BA8" w:rsidRDefault="00640F42">
      <w:pPr>
        <w:numPr>
          <w:ilvl w:val="0"/>
          <w:numId w:val="13"/>
        </w:numPr>
        <w:ind w:hanging="192"/>
        <w:rPr>
          <w:szCs w:val="17"/>
        </w:rPr>
      </w:pPr>
      <w:r w:rsidRPr="00750BA8">
        <w:rPr>
          <w:szCs w:val="17"/>
        </w:rPr>
        <w:t xml:space="preserve">The Authority shall have the right, on providing reasonable notice, to physically inspect or conduct an audit on the Contractor, to ensure any information that has been provided in accordance with Clause 13.f above is accurate. </w:t>
      </w:r>
    </w:p>
    <w:p w14:paraId="6AF6B11A" w14:textId="77777777" w:rsidR="006B6F63" w:rsidRPr="00750BA8" w:rsidRDefault="00640F42">
      <w:pPr>
        <w:numPr>
          <w:ilvl w:val="0"/>
          <w:numId w:val="13"/>
        </w:numPr>
        <w:ind w:hanging="192"/>
        <w:rPr>
          <w:szCs w:val="17"/>
        </w:rPr>
      </w:pPr>
      <w:r w:rsidRPr="00750BA8">
        <w:rPr>
          <w:szCs w:val="17"/>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14F52B28" w14:textId="77777777" w:rsidR="006B6F63" w:rsidRPr="00750BA8" w:rsidRDefault="00640F42">
      <w:pPr>
        <w:numPr>
          <w:ilvl w:val="0"/>
          <w:numId w:val="13"/>
        </w:numPr>
        <w:ind w:hanging="192"/>
        <w:rPr>
          <w:szCs w:val="17"/>
        </w:rPr>
      </w:pPr>
      <w:r w:rsidRPr="00750BA8">
        <w:rPr>
          <w:szCs w:val="17"/>
        </w:rPr>
        <w:lastRenderedPageBreak/>
        <w:t xml:space="preserve">The Contractor shall provide, on the Authority providing reasonable notice, any information that the Authority may require from the Contractor for the Authority to comply with any obligations it may have under the PPT Legislation. </w:t>
      </w:r>
    </w:p>
    <w:p w14:paraId="1C8568FD" w14:textId="77777777" w:rsidR="006B6F63" w:rsidRPr="00750BA8" w:rsidRDefault="00640F42">
      <w:pPr>
        <w:spacing w:after="0" w:line="259" w:lineRule="auto"/>
        <w:ind w:left="1" w:firstLine="0"/>
        <w:rPr>
          <w:szCs w:val="17"/>
        </w:rPr>
      </w:pPr>
      <w:r w:rsidRPr="00750BA8">
        <w:rPr>
          <w:b/>
          <w:szCs w:val="17"/>
        </w:rPr>
        <w:t xml:space="preserve"> </w:t>
      </w:r>
    </w:p>
    <w:p w14:paraId="45196204" w14:textId="77777777" w:rsidR="006B6F63" w:rsidRPr="00750BA8" w:rsidRDefault="00640F42">
      <w:pPr>
        <w:pStyle w:val="Heading1"/>
        <w:ind w:left="-4"/>
        <w:rPr>
          <w:szCs w:val="17"/>
        </w:rPr>
      </w:pPr>
      <w:r w:rsidRPr="00750BA8">
        <w:rPr>
          <w:szCs w:val="17"/>
        </w:rPr>
        <w:t xml:space="preserve">14  Progress Monitoring, Meetings and Reports </w:t>
      </w:r>
    </w:p>
    <w:p w14:paraId="79D1FE74" w14:textId="77777777" w:rsidR="006B6F63" w:rsidRPr="00750BA8" w:rsidRDefault="00640F42">
      <w:pPr>
        <w:ind w:left="-3"/>
        <w:rPr>
          <w:szCs w:val="17"/>
        </w:rPr>
      </w:pPr>
      <w:r w:rsidRPr="00750BA8">
        <w:rPr>
          <w:szCs w:val="17"/>
        </w:rPr>
        <w:t>The Contractor shall attend progress meetings and deliver reports at the frequency or times (if any) specified in the Contract and shall ensure that its Contractor’s representatives are suitably qualified to attend such meetings.</w:t>
      </w:r>
      <w:r w:rsidRPr="00750BA8">
        <w:rPr>
          <w:rFonts w:eastAsia="Calibri"/>
          <w:szCs w:val="17"/>
        </w:rPr>
        <w:t xml:space="preserve"> </w:t>
      </w:r>
      <w:r w:rsidRPr="00750BA8">
        <w:rPr>
          <w:szCs w:val="17"/>
        </w:rPr>
        <w:t xml:space="preserve">Any additional meetings reasonably required shall be at no cost to the Authority.   </w:t>
      </w:r>
    </w:p>
    <w:p w14:paraId="081BA187" w14:textId="77777777" w:rsidR="006B6F63" w:rsidRPr="00750BA8" w:rsidRDefault="00640F42">
      <w:pPr>
        <w:spacing w:after="0" w:line="259" w:lineRule="auto"/>
        <w:ind w:left="1" w:firstLine="0"/>
        <w:rPr>
          <w:szCs w:val="17"/>
        </w:rPr>
      </w:pPr>
      <w:r w:rsidRPr="00750BA8">
        <w:rPr>
          <w:szCs w:val="17"/>
        </w:rPr>
        <w:t xml:space="preserve"> </w:t>
      </w:r>
    </w:p>
    <w:p w14:paraId="27107569" w14:textId="77777777" w:rsidR="006B6F63" w:rsidRPr="00750BA8" w:rsidRDefault="00640F42">
      <w:pPr>
        <w:pStyle w:val="Heading1"/>
        <w:ind w:left="-4"/>
        <w:rPr>
          <w:szCs w:val="17"/>
        </w:rPr>
      </w:pPr>
      <w:r w:rsidRPr="00750BA8">
        <w:rPr>
          <w:szCs w:val="17"/>
        </w:rPr>
        <w:t xml:space="preserve">15   Payment  </w:t>
      </w:r>
    </w:p>
    <w:p w14:paraId="3D750DEB" w14:textId="77777777" w:rsidR="006B6F63" w:rsidRPr="00750BA8" w:rsidRDefault="00640F42">
      <w:pPr>
        <w:numPr>
          <w:ilvl w:val="0"/>
          <w:numId w:val="14"/>
        </w:numPr>
        <w:rPr>
          <w:szCs w:val="17"/>
        </w:rPr>
      </w:pPr>
      <w:r w:rsidRPr="00750BA8">
        <w:rPr>
          <w:szCs w:val="17"/>
        </w:rP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4EA3C2DE" w14:textId="77777777" w:rsidR="006B6F63" w:rsidRPr="00750BA8" w:rsidRDefault="00640F42">
      <w:pPr>
        <w:numPr>
          <w:ilvl w:val="0"/>
          <w:numId w:val="14"/>
        </w:numPr>
        <w:rPr>
          <w:szCs w:val="17"/>
        </w:rPr>
      </w:pPr>
      <w:r w:rsidRPr="00750BA8">
        <w:rPr>
          <w:szCs w:val="17"/>
        </w:rPr>
        <w:t xml:space="preserve">Where the Contractor submits an invoice to the Authority in accordance with Clause 15a, the Authority will consider and verify that invoice in a timely fashion. </w:t>
      </w:r>
    </w:p>
    <w:p w14:paraId="7B7797F6" w14:textId="77777777" w:rsidR="006B6F63" w:rsidRPr="00750BA8" w:rsidRDefault="00640F42">
      <w:pPr>
        <w:numPr>
          <w:ilvl w:val="0"/>
          <w:numId w:val="14"/>
        </w:numPr>
        <w:rPr>
          <w:szCs w:val="17"/>
        </w:rPr>
      </w:pPr>
      <w:r w:rsidRPr="00750BA8">
        <w:rPr>
          <w:szCs w:val="17"/>
        </w:rPr>
        <w:t xml:space="preserve">The Authority shall pay the Contractor any sums due under such an invoice no later than a period of 30 days from the date on which the Authority has determined that the invoice is valid and undisputed. </w:t>
      </w:r>
    </w:p>
    <w:p w14:paraId="360DA5FD" w14:textId="77777777" w:rsidR="006B6F63" w:rsidRPr="00750BA8" w:rsidRDefault="00640F42">
      <w:pPr>
        <w:numPr>
          <w:ilvl w:val="0"/>
          <w:numId w:val="14"/>
        </w:numPr>
        <w:rPr>
          <w:szCs w:val="17"/>
        </w:rPr>
      </w:pPr>
      <w:r w:rsidRPr="00750BA8">
        <w:rPr>
          <w:szCs w:val="17"/>
        </w:rPr>
        <w:t>Where the Authority fails to comply with Clause 15b and there is undue delay in considering and verifying the invoice, the invoice shall be regarded as valid and undisputed for the purpose of Clause 15c after a reasonable time has passed.</w:t>
      </w:r>
      <w:r w:rsidRPr="00750BA8">
        <w:rPr>
          <w:b/>
          <w:szCs w:val="17"/>
        </w:rPr>
        <w:t xml:space="preserve"> </w:t>
      </w:r>
    </w:p>
    <w:p w14:paraId="44A5AADC" w14:textId="77777777" w:rsidR="006B6F63" w:rsidRPr="00750BA8" w:rsidRDefault="00640F42">
      <w:pPr>
        <w:numPr>
          <w:ilvl w:val="0"/>
          <w:numId w:val="14"/>
        </w:numPr>
        <w:rPr>
          <w:szCs w:val="17"/>
        </w:rPr>
      </w:pPr>
      <w:r w:rsidRPr="00750BA8">
        <w:rPr>
          <w:szCs w:val="17"/>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22988C7F" w14:textId="77777777" w:rsidR="006B6F63" w:rsidRPr="00750BA8" w:rsidRDefault="00640F42">
      <w:pPr>
        <w:numPr>
          <w:ilvl w:val="0"/>
          <w:numId w:val="14"/>
        </w:numPr>
        <w:rPr>
          <w:szCs w:val="17"/>
        </w:rPr>
      </w:pPr>
      <w:r w:rsidRPr="00750BA8">
        <w:rPr>
          <w:szCs w:val="17"/>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1529E0E" w14:textId="77777777" w:rsidR="006B6F63" w:rsidRPr="00750BA8" w:rsidRDefault="00640F42">
      <w:pPr>
        <w:spacing w:after="0" w:line="259" w:lineRule="auto"/>
        <w:ind w:left="1" w:firstLine="0"/>
        <w:rPr>
          <w:szCs w:val="17"/>
        </w:rPr>
      </w:pPr>
      <w:r w:rsidRPr="00750BA8">
        <w:rPr>
          <w:szCs w:val="17"/>
        </w:rPr>
        <w:t xml:space="preserve"> </w:t>
      </w:r>
    </w:p>
    <w:p w14:paraId="69866895" w14:textId="77777777" w:rsidR="006B6F63" w:rsidRPr="00750BA8" w:rsidRDefault="00640F42">
      <w:pPr>
        <w:pStyle w:val="Heading1"/>
        <w:ind w:left="-4"/>
        <w:rPr>
          <w:szCs w:val="17"/>
        </w:rPr>
      </w:pPr>
      <w:r w:rsidRPr="00750BA8">
        <w:rPr>
          <w:szCs w:val="17"/>
        </w:rPr>
        <w:t xml:space="preserve">16   Dispute Resolution </w:t>
      </w:r>
    </w:p>
    <w:p w14:paraId="646712BD" w14:textId="77777777" w:rsidR="006B6F63" w:rsidRPr="00750BA8" w:rsidRDefault="00640F42">
      <w:pPr>
        <w:numPr>
          <w:ilvl w:val="0"/>
          <w:numId w:val="15"/>
        </w:numPr>
        <w:rPr>
          <w:szCs w:val="17"/>
        </w:rPr>
      </w:pPr>
      <w:r w:rsidRPr="00750BA8">
        <w:rPr>
          <w:szCs w:val="17"/>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6146CB1A" w14:textId="77777777" w:rsidR="006B6F63" w:rsidRPr="00750BA8" w:rsidRDefault="00640F42">
      <w:pPr>
        <w:numPr>
          <w:ilvl w:val="0"/>
          <w:numId w:val="15"/>
        </w:numPr>
        <w:rPr>
          <w:szCs w:val="17"/>
        </w:rPr>
      </w:pPr>
      <w:r w:rsidRPr="00750BA8">
        <w:rPr>
          <w:szCs w:val="17"/>
        </w:rPr>
        <w:t xml:space="preserve">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73EA9A9B" w14:textId="77777777" w:rsidR="006B6F63" w:rsidRPr="00750BA8" w:rsidRDefault="00640F42">
      <w:pPr>
        <w:numPr>
          <w:ilvl w:val="0"/>
          <w:numId w:val="15"/>
        </w:numPr>
        <w:rPr>
          <w:szCs w:val="17"/>
        </w:rPr>
      </w:pPr>
      <w:r w:rsidRPr="00750BA8">
        <w:rPr>
          <w:szCs w:val="17"/>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0A3A174F" w14:textId="77777777" w:rsidR="006B6F63" w:rsidRPr="00750BA8" w:rsidRDefault="00640F42">
      <w:pPr>
        <w:spacing w:after="0" w:line="259" w:lineRule="auto"/>
        <w:ind w:left="1" w:firstLine="0"/>
        <w:rPr>
          <w:szCs w:val="17"/>
        </w:rPr>
      </w:pPr>
      <w:r w:rsidRPr="00750BA8">
        <w:rPr>
          <w:szCs w:val="17"/>
        </w:rPr>
        <w:t xml:space="preserve"> </w:t>
      </w:r>
    </w:p>
    <w:p w14:paraId="719CF3DC" w14:textId="77777777" w:rsidR="006B6F63" w:rsidRPr="00750BA8" w:rsidRDefault="00640F42">
      <w:pPr>
        <w:pStyle w:val="Heading1"/>
        <w:ind w:left="-4"/>
        <w:rPr>
          <w:szCs w:val="17"/>
        </w:rPr>
      </w:pPr>
      <w:r w:rsidRPr="00750BA8">
        <w:rPr>
          <w:szCs w:val="17"/>
        </w:rPr>
        <w:t xml:space="preserve">17   Termination for Corrupt Gifts </w:t>
      </w:r>
    </w:p>
    <w:p w14:paraId="2D4427AC" w14:textId="77777777" w:rsidR="006B6F63" w:rsidRPr="00750BA8" w:rsidRDefault="00640F42">
      <w:pPr>
        <w:ind w:left="-3"/>
        <w:rPr>
          <w:szCs w:val="17"/>
        </w:rPr>
      </w:pPr>
      <w:r w:rsidRPr="00750BA8">
        <w:rPr>
          <w:szCs w:val="17"/>
        </w:rPr>
        <w:t xml:space="preserve">The Authority may terminate the Contract with immediate effect, without compensation, by giving written notice to the Contractor at any time after any of the following events:  </w:t>
      </w:r>
    </w:p>
    <w:p w14:paraId="2AB2C8ED" w14:textId="77777777" w:rsidR="006B6F63" w:rsidRPr="00750BA8" w:rsidRDefault="00640F42">
      <w:pPr>
        <w:numPr>
          <w:ilvl w:val="0"/>
          <w:numId w:val="16"/>
        </w:numPr>
        <w:ind w:hanging="324"/>
        <w:rPr>
          <w:szCs w:val="17"/>
        </w:rPr>
      </w:pPr>
      <w:r w:rsidRPr="00750BA8">
        <w:rPr>
          <w:szCs w:val="17"/>
        </w:rPr>
        <w:t xml:space="preserve">where the Authority becomes aware that the Contractor, its employees, agents or any sub-contractor (or anyone acting on its behalf or any of its or their employees): </w:t>
      </w:r>
    </w:p>
    <w:p w14:paraId="27D304F7" w14:textId="77777777" w:rsidR="006B6F63" w:rsidRPr="00750BA8" w:rsidRDefault="00640F42">
      <w:pPr>
        <w:numPr>
          <w:ilvl w:val="1"/>
          <w:numId w:val="16"/>
        </w:numPr>
        <w:ind w:hanging="283"/>
        <w:rPr>
          <w:szCs w:val="17"/>
        </w:rPr>
      </w:pPr>
      <w:r w:rsidRPr="00750BA8">
        <w:rPr>
          <w:szCs w:val="17"/>
        </w:rPr>
        <w:t xml:space="preserve">has offered, promised or given to any Crown servant any gift or financial or other advantage of any kind as an inducement or reward; </w:t>
      </w:r>
    </w:p>
    <w:p w14:paraId="65723B8A" w14:textId="77777777" w:rsidR="006B6F63" w:rsidRPr="00750BA8" w:rsidRDefault="00640F42">
      <w:pPr>
        <w:numPr>
          <w:ilvl w:val="1"/>
          <w:numId w:val="16"/>
        </w:numPr>
        <w:ind w:hanging="283"/>
        <w:rPr>
          <w:szCs w:val="17"/>
        </w:rPr>
      </w:pPr>
      <w:r w:rsidRPr="00750BA8">
        <w:rPr>
          <w:szCs w:val="17"/>
        </w:rPr>
        <w:t xml:space="preserve">commits or has committed any prohibited act or any offence under the Bribery Act 2010 with or without the knowledge or authority of the Contractor in relation to this Contract or any other contract with the Crown; </w:t>
      </w:r>
    </w:p>
    <w:p w14:paraId="6A6305BB" w14:textId="77777777" w:rsidR="006B6F63" w:rsidRPr="00750BA8" w:rsidRDefault="00640F42">
      <w:pPr>
        <w:numPr>
          <w:ilvl w:val="1"/>
          <w:numId w:val="16"/>
        </w:numPr>
        <w:ind w:hanging="283"/>
        <w:rPr>
          <w:szCs w:val="17"/>
        </w:rPr>
      </w:pPr>
      <w:r w:rsidRPr="00750BA8">
        <w:rPr>
          <w:szCs w:val="17"/>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3DFC6A6" w14:textId="77777777" w:rsidR="006B6F63" w:rsidRPr="00750BA8" w:rsidRDefault="00640F42">
      <w:pPr>
        <w:numPr>
          <w:ilvl w:val="0"/>
          <w:numId w:val="16"/>
        </w:numPr>
        <w:ind w:hanging="324"/>
        <w:rPr>
          <w:szCs w:val="17"/>
        </w:rPr>
      </w:pPr>
      <w:r w:rsidRPr="00750BA8">
        <w:rPr>
          <w:szCs w:val="17"/>
        </w:rPr>
        <w:t xml:space="preserve">In exercising its rights or remedies to terminate the Contract under Clause 17.a. the Authority shall: </w:t>
      </w:r>
    </w:p>
    <w:p w14:paraId="6AD4C7D6" w14:textId="77777777" w:rsidR="006B6F63" w:rsidRPr="00750BA8" w:rsidRDefault="00640F42">
      <w:pPr>
        <w:numPr>
          <w:ilvl w:val="1"/>
          <w:numId w:val="16"/>
        </w:numPr>
        <w:ind w:hanging="283"/>
        <w:rPr>
          <w:szCs w:val="17"/>
        </w:rPr>
      </w:pPr>
      <w:r w:rsidRPr="00750BA8">
        <w:rPr>
          <w:szCs w:val="17"/>
        </w:rPr>
        <w:t xml:space="preserve">act in a reasonable and proportionate manner having regard to such matters as the gravity of, and the identity of the person committing the prohibited act; </w:t>
      </w:r>
    </w:p>
    <w:p w14:paraId="00034E90" w14:textId="77777777" w:rsidR="006B6F63" w:rsidRPr="00750BA8" w:rsidRDefault="00640F42">
      <w:pPr>
        <w:numPr>
          <w:ilvl w:val="1"/>
          <w:numId w:val="16"/>
        </w:numPr>
        <w:ind w:hanging="283"/>
        <w:rPr>
          <w:szCs w:val="17"/>
        </w:rPr>
      </w:pPr>
      <w:r w:rsidRPr="00750BA8">
        <w:rPr>
          <w:szCs w:val="17"/>
        </w:rPr>
        <w:t xml:space="preserve">give due consideration, where appropriate, to action other than termination of the Contract, including (without being limited to): (a)   requiring the Contractor to procure the termination of a subcontract where the prohibited act is that of a Subcontractor or anyone acting on its or their behalf; </w:t>
      </w:r>
    </w:p>
    <w:p w14:paraId="19E99A7E" w14:textId="77777777" w:rsidR="006B6F63" w:rsidRPr="00750BA8" w:rsidRDefault="00640F42">
      <w:pPr>
        <w:ind w:left="577"/>
        <w:rPr>
          <w:szCs w:val="17"/>
        </w:rPr>
      </w:pPr>
      <w:r w:rsidRPr="00750BA8">
        <w:rPr>
          <w:szCs w:val="17"/>
        </w:rPr>
        <w:t xml:space="preserve">(b)   requiring the Contractor to procure the dismissal of an employee (whether its own or that of a Subcontractor or anyone acting on its behalf) where the prohibited act is that of such employee. </w:t>
      </w:r>
    </w:p>
    <w:p w14:paraId="31D8A5BF" w14:textId="77777777" w:rsidR="006B6F63" w:rsidRPr="00750BA8" w:rsidRDefault="00640F42">
      <w:pPr>
        <w:numPr>
          <w:ilvl w:val="0"/>
          <w:numId w:val="16"/>
        </w:numPr>
        <w:ind w:hanging="324"/>
        <w:rPr>
          <w:szCs w:val="17"/>
        </w:rPr>
      </w:pPr>
      <w:r w:rsidRPr="00750BA8">
        <w:rPr>
          <w:szCs w:val="17"/>
        </w:rPr>
        <w:t xml:space="preserve">Where the Contract has been terminated under Clause 17.a.the Authority shall be entitled to purchase substitute Contractor </w:t>
      </w:r>
    </w:p>
    <w:p w14:paraId="5F5B6D1C" w14:textId="77777777" w:rsidR="006B6F63" w:rsidRPr="00750BA8" w:rsidRDefault="00640F42">
      <w:pPr>
        <w:ind w:left="-3"/>
        <w:rPr>
          <w:szCs w:val="17"/>
        </w:rPr>
      </w:pPr>
      <w:r w:rsidRPr="00750BA8">
        <w:rPr>
          <w:szCs w:val="17"/>
        </w:rPr>
        <w:t xml:space="preserve">Deliverables from elsewhere and recover from the Contractor any costs and expenses incurred by the Authority in obtaining the Contractor Deliverables in substitution from another supplier. </w:t>
      </w:r>
    </w:p>
    <w:p w14:paraId="5175AFC3" w14:textId="77777777" w:rsidR="006B6F63" w:rsidRPr="00750BA8" w:rsidRDefault="00640F42">
      <w:pPr>
        <w:spacing w:after="0" w:line="259" w:lineRule="auto"/>
        <w:ind w:left="1" w:firstLine="0"/>
        <w:rPr>
          <w:szCs w:val="17"/>
        </w:rPr>
      </w:pPr>
      <w:r w:rsidRPr="00750BA8">
        <w:rPr>
          <w:szCs w:val="17"/>
        </w:rPr>
        <w:t xml:space="preserve"> </w:t>
      </w:r>
    </w:p>
    <w:p w14:paraId="2AE4B33E" w14:textId="77777777" w:rsidR="006B6F63" w:rsidRPr="00750BA8" w:rsidRDefault="00640F42">
      <w:pPr>
        <w:pStyle w:val="Heading1"/>
        <w:ind w:left="-4"/>
        <w:rPr>
          <w:szCs w:val="17"/>
        </w:rPr>
      </w:pPr>
      <w:r w:rsidRPr="00750BA8">
        <w:rPr>
          <w:szCs w:val="17"/>
        </w:rPr>
        <w:t xml:space="preserve">18   Material Breach </w:t>
      </w:r>
    </w:p>
    <w:p w14:paraId="22BD1E7A" w14:textId="77777777" w:rsidR="006B6F63" w:rsidRPr="00750BA8" w:rsidRDefault="00640F42">
      <w:pPr>
        <w:ind w:left="-3"/>
        <w:rPr>
          <w:szCs w:val="17"/>
        </w:rPr>
      </w:pPr>
      <w:r w:rsidRPr="00750BA8">
        <w:rPr>
          <w:szCs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 </w:t>
      </w:r>
    </w:p>
    <w:p w14:paraId="4C46F6B3" w14:textId="77777777" w:rsidR="006B6F63" w:rsidRPr="00750BA8" w:rsidRDefault="00640F42">
      <w:pPr>
        <w:spacing w:after="0" w:line="259" w:lineRule="auto"/>
        <w:ind w:left="1" w:firstLine="0"/>
        <w:rPr>
          <w:szCs w:val="17"/>
        </w:rPr>
      </w:pPr>
      <w:r w:rsidRPr="00750BA8">
        <w:rPr>
          <w:szCs w:val="17"/>
        </w:rPr>
        <w:t xml:space="preserve"> </w:t>
      </w:r>
    </w:p>
    <w:p w14:paraId="59731CB3" w14:textId="77777777" w:rsidR="006B6F63" w:rsidRPr="00750BA8" w:rsidRDefault="00640F42">
      <w:pPr>
        <w:pStyle w:val="Heading1"/>
        <w:ind w:left="-4"/>
        <w:rPr>
          <w:szCs w:val="17"/>
        </w:rPr>
      </w:pPr>
      <w:r w:rsidRPr="00750BA8">
        <w:rPr>
          <w:szCs w:val="17"/>
        </w:rPr>
        <w:t xml:space="preserve">19   Insolvency </w:t>
      </w:r>
    </w:p>
    <w:p w14:paraId="3020D98B" w14:textId="77777777" w:rsidR="006B6F63" w:rsidRPr="00750BA8" w:rsidRDefault="00640F42">
      <w:pPr>
        <w:spacing w:after="98"/>
        <w:ind w:left="-3"/>
        <w:rPr>
          <w:szCs w:val="17"/>
        </w:rPr>
      </w:pPr>
      <w:r w:rsidRPr="00750BA8">
        <w:rPr>
          <w:szCs w:val="17"/>
        </w:rPr>
        <w:t xml:space="preserve">The Authority shall have the right to terminate the contract if the Contractor is declared bankrupt or goes into liquidation or administration. This is without prejudice to any other rights or remedies under this Contract. </w:t>
      </w:r>
    </w:p>
    <w:p w14:paraId="77466D27" w14:textId="77777777" w:rsidR="006B6F63" w:rsidRPr="00750BA8" w:rsidRDefault="00640F42">
      <w:pPr>
        <w:pStyle w:val="Heading1"/>
        <w:ind w:left="-4"/>
        <w:rPr>
          <w:szCs w:val="17"/>
        </w:rPr>
      </w:pPr>
      <w:r w:rsidRPr="00750BA8">
        <w:rPr>
          <w:szCs w:val="17"/>
        </w:rPr>
        <w:lastRenderedPageBreak/>
        <w:t xml:space="preserve">20     Limitation of Contractor’s Liability </w:t>
      </w:r>
    </w:p>
    <w:p w14:paraId="63D67231" w14:textId="52E36603" w:rsidR="006B6F63" w:rsidRPr="00750BA8" w:rsidRDefault="00640F42">
      <w:pPr>
        <w:numPr>
          <w:ilvl w:val="0"/>
          <w:numId w:val="17"/>
        </w:numPr>
        <w:ind w:hanging="360"/>
        <w:rPr>
          <w:szCs w:val="17"/>
        </w:rPr>
      </w:pPr>
      <w:r w:rsidRPr="00750BA8">
        <w:rPr>
          <w:szCs w:val="17"/>
        </w:rPr>
        <w:t>Subject to Clause 20.b the Contractor's liability to the Authority in connection with this Contract shall be limited to £</w:t>
      </w:r>
      <w:r w:rsidR="00193EAC">
        <w:rPr>
          <w:szCs w:val="17"/>
        </w:rPr>
        <w:t>REDACTED</w:t>
      </w:r>
    </w:p>
    <w:p w14:paraId="34E7B9E9" w14:textId="77777777" w:rsidR="006B6F63" w:rsidRPr="00750BA8" w:rsidRDefault="00640F42">
      <w:pPr>
        <w:numPr>
          <w:ilvl w:val="0"/>
          <w:numId w:val="17"/>
        </w:numPr>
        <w:ind w:hanging="360"/>
        <w:rPr>
          <w:szCs w:val="17"/>
        </w:rPr>
      </w:pPr>
      <w:r w:rsidRPr="00750BA8">
        <w:rPr>
          <w:szCs w:val="17"/>
        </w:rPr>
        <w:t xml:space="preserve">Nothing in this Contract shall operate to limit or exclude the Contractor's liability: </w:t>
      </w:r>
    </w:p>
    <w:p w14:paraId="38D40001" w14:textId="77777777" w:rsidR="006B6F63" w:rsidRPr="00750BA8" w:rsidRDefault="00640F42">
      <w:pPr>
        <w:numPr>
          <w:ilvl w:val="1"/>
          <w:numId w:val="17"/>
        </w:numPr>
        <w:ind w:hanging="360"/>
        <w:rPr>
          <w:szCs w:val="17"/>
        </w:rPr>
      </w:pPr>
      <w:r w:rsidRPr="00750BA8">
        <w:rPr>
          <w:szCs w:val="17"/>
        </w:rPr>
        <w:t xml:space="preserve">for: </w:t>
      </w:r>
    </w:p>
    <w:p w14:paraId="3810F078" w14:textId="77777777" w:rsidR="006B6F63" w:rsidRPr="00750BA8" w:rsidRDefault="00640F42">
      <w:pPr>
        <w:numPr>
          <w:ilvl w:val="2"/>
          <w:numId w:val="17"/>
        </w:numPr>
        <w:ind w:hanging="360"/>
        <w:rPr>
          <w:szCs w:val="17"/>
        </w:rPr>
      </w:pPr>
      <w:r w:rsidRPr="00750BA8">
        <w:rPr>
          <w:szCs w:val="17"/>
        </w:rPr>
        <w:t xml:space="preserve">any liquidated damages (to the extent expressly provided for under this Contract); </w:t>
      </w:r>
    </w:p>
    <w:p w14:paraId="7CE5F7B8" w14:textId="77777777" w:rsidR="006B6F63" w:rsidRPr="00750BA8" w:rsidRDefault="00640F42">
      <w:pPr>
        <w:numPr>
          <w:ilvl w:val="2"/>
          <w:numId w:val="17"/>
        </w:numPr>
        <w:ind w:hanging="360"/>
        <w:rPr>
          <w:szCs w:val="17"/>
        </w:rPr>
      </w:pPr>
      <w:r w:rsidRPr="00750BA8">
        <w:rPr>
          <w:szCs w:val="17"/>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1D5D3CAA" w14:textId="77777777" w:rsidR="006B6F63" w:rsidRPr="00750BA8" w:rsidRDefault="00640F42">
      <w:pPr>
        <w:numPr>
          <w:ilvl w:val="2"/>
          <w:numId w:val="17"/>
        </w:numPr>
        <w:ind w:hanging="360"/>
        <w:rPr>
          <w:szCs w:val="17"/>
        </w:rPr>
      </w:pPr>
      <w:r w:rsidRPr="00750BA8">
        <w:rPr>
          <w:szCs w:val="17"/>
        </w:rPr>
        <w:t xml:space="preserve">any interest payable in relation to the late payment of any sum due and payable by the Contractor to the Authority under this </w:t>
      </w:r>
    </w:p>
    <w:p w14:paraId="1CED121D" w14:textId="77777777" w:rsidR="006B6F63" w:rsidRPr="00750BA8" w:rsidRDefault="00640F42">
      <w:pPr>
        <w:ind w:left="731"/>
        <w:rPr>
          <w:szCs w:val="17"/>
        </w:rPr>
      </w:pPr>
      <w:r w:rsidRPr="00750BA8">
        <w:rPr>
          <w:szCs w:val="17"/>
        </w:rPr>
        <w:t xml:space="preserve">Contract; </w:t>
      </w:r>
    </w:p>
    <w:p w14:paraId="4DDC9988" w14:textId="77777777" w:rsidR="006B6F63" w:rsidRPr="00750BA8" w:rsidRDefault="00640F42">
      <w:pPr>
        <w:numPr>
          <w:ilvl w:val="2"/>
          <w:numId w:val="17"/>
        </w:numPr>
        <w:ind w:hanging="360"/>
        <w:rPr>
          <w:szCs w:val="17"/>
        </w:rPr>
      </w:pPr>
      <w:r w:rsidRPr="00750BA8">
        <w:rPr>
          <w:szCs w:val="17"/>
        </w:rPr>
        <w:t xml:space="preserve">any amount payable by the Contractor to the Authority in relation to TUPE or pensions to the extent expressly provided for under this Contract; </w:t>
      </w:r>
    </w:p>
    <w:p w14:paraId="22FADCAF" w14:textId="77777777" w:rsidR="006B6F63" w:rsidRPr="00750BA8" w:rsidRDefault="00640F42">
      <w:pPr>
        <w:numPr>
          <w:ilvl w:val="1"/>
          <w:numId w:val="17"/>
        </w:numPr>
        <w:ind w:hanging="360"/>
        <w:rPr>
          <w:szCs w:val="17"/>
        </w:rPr>
      </w:pPr>
      <w:r w:rsidRPr="00750BA8">
        <w:rPr>
          <w:szCs w:val="17"/>
        </w:rPr>
        <w:t xml:space="preserve">under </w:t>
      </w:r>
      <w:r w:rsidRPr="00750BA8">
        <w:rPr>
          <w:szCs w:val="17"/>
          <w:shd w:val="clear" w:color="auto" w:fill="FFFF99"/>
        </w:rPr>
        <w:t>Clause 7</w:t>
      </w:r>
      <w:r w:rsidRPr="00750BA8">
        <w:rPr>
          <w:szCs w:val="17"/>
        </w:rPr>
        <w:t xml:space="preserve"> of the Contract (Intellectual Property), and DEFCONs 91 or 638 (SC1) where specified in the contract; </w:t>
      </w:r>
    </w:p>
    <w:p w14:paraId="0CF0FD18" w14:textId="77777777" w:rsidR="006B6F63" w:rsidRPr="00750BA8" w:rsidRDefault="00640F42">
      <w:pPr>
        <w:numPr>
          <w:ilvl w:val="1"/>
          <w:numId w:val="17"/>
        </w:numPr>
        <w:ind w:hanging="360"/>
        <w:rPr>
          <w:szCs w:val="17"/>
        </w:rPr>
      </w:pPr>
      <w:r w:rsidRPr="00750BA8">
        <w:rPr>
          <w:szCs w:val="17"/>
        </w:rPr>
        <w:t xml:space="preserve">for death or personal injury caused by the Contractor’s negligence or the negligence of any of its personnel, agents, consultants or sub-contractors; </w:t>
      </w:r>
    </w:p>
    <w:p w14:paraId="142A3B31" w14:textId="77777777" w:rsidR="006B6F63" w:rsidRPr="00750BA8" w:rsidRDefault="00640F42">
      <w:pPr>
        <w:numPr>
          <w:ilvl w:val="1"/>
          <w:numId w:val="17"/>
        </w:numPr>
        <w:ind w:hanging="360"/>
        <w:rPr>
          <w:szCs w:val="17"/>
        </w:rPr>
      </w:pPr>
      <w:r w:rsidRPr="00750BA8">
        <w:rPr>
          <w:szCs w:val="17"/>
        </w:rPr>
        <w:t xml:space="preserve">For fraud, fraudulent misrepresentation, wilful misconduct or negligence; </w:t>
      </w:r>
    </w:p>
    <w:p w14:paraId="332D867E" w14:textId="77777777" w:rsidR="006B6F63" w:rsidRPr="00750BA8" w:rsidRDefault="00640F42">
      <w:pPr>
        <w:numPr>
          <w:ilvl w:val="1"/>
          <w:numId w:val="17"/>
        </w:numPr>
        <w:ind w:hanging="360"/>
        <w:rPr>
          <w:szCs w:val="17"/>
        </w:rPr>
      </w:pPr>
      <w:r w:rsidRPr="00750BA8">
        <w:rPr>
          <w:szCs w:val="17"/>
        </w:rPr>
        <w:t xml:space="preserve">in relation to the termination of this Contract on the basis of abandonment by the Contractor; </w:t>
      </w:r>
    </w:p>
    <w:p w14:paraId="748D5262" w14:textId="77777777" w:rsidR="006B6F63" w:rsidRPr="00750BA8" w:rsidRDefault="00640F42">
      <w:pPr>
        <w:numPr>
          <w:ilvl w:val="1"/>
          <w:numId w:val="17"/>
        </w:numPr>
        <w:ind w:hanging="360"/>
        <w:rPr>
          <w:szCs w:val="17"/>
        </w:rPr>
      </w:pPr>
      <w:r w:rsidRPr="00750BA8">
        <w:rPr>
          <w:szCs w:val="17"/>
        </w:rPr>
        <w:t xml:space="preserve">for breach of the terms implied by Section 2 of the Supply of Goods and Services Act 1982; or </w:t>
      </w:r>
    </w:p>
    <w:p w14:paraId="6C9E65CC" w14:textId="77777777" w:rsidR="006B6F63" w:rsidRPr="00750BA8" w:rsidRDefault="00640F42">
      <w:pPr>
        <w:numPr>
          <w:ilvl w:val="1"/>
          <w:numId w:val="17"/>
        </w:numPr>
        <w:ind w:hanging="360"/>
        <w:rPr>
          <w:szCs w:val="17"/>
        </w:rPr>
      </w:pPr>
      <w:r w:rsidRPr="00750BA8">
        <w:rPr>
          <w:szCs w:val="17"/>
        </w:rPr>
        <w:t xml:space="preserve">for any other liability which cannot be limited or excluded under general (including statute and common) law. </w:t>
      </w:r>
    </w:p>
    <w:p w14:paraId="13B4280A" w14:textId="77777777" w:rsidR="006B6F63" w:rsidRPr="00750BA8" w:rsidRDefault="00640F42">
      <w:pPr>
        <w:numPr>
          <w:ilvl w:val="0"/>
          <w:numId w:val="17"/>
        </w:numPr>
        <w:spacing w:after="219"/>
        <w:ind w:hanging="360"/>
        <w:rPr>
          <w:szCs w:val="17"/>
        </w:rPr>
      </w:pPr>
      <w:r w:rsidRPr="00750BA8">
        <w:rPr>
          <w:szCs w:val="17"/>
        </w:rPr>
        <w:t xml:space="preserve">The rights of the Authority under this Contract are in addition to, and not exclusive of, any rights or remedies provided by general (including statute and common) law. </w:t>
      </w:r>
    </w:p>
    <w:p w14:paraId="0170D4E3" w14:textId="77777777" w:rsidR="006B6F63" w:rsidRPr="00750BA8" w:rsidRDefault="00640F42">
      <w:pPr>
        <w:spacing w:after="0" w:line="259" w:lineRule="auto"/>
        <w:ind w:left="1" w:firstLine="0"/>
        <w:rPr>
          <w:szCs w:val="17"/>
        </w:rPr>
      </w:pPr>
      <w:r w:rsidRPr="00750BA8">
        <w:rPr>
          <w:szCs w:val="17"/>
        </w:rPr>
        <w:t xml:space="preserve"> </w:t>
      </w:r>
    </w:p>
    <w:p w14:paraId="60A3C65B" w14:textId="77777777" w:rsidR="006B6F63" w:rsidRPr="00750BA8" w:rsidRDefault="00640F42">
      <w:pPr>
        <w:numPr>
          <w:ilvl w:val="0"/>
          <w:numId w:val="18"/>
        </w:numPr>
        <w:spacing w:after="6" w:line="250" w:lineRule="auto"/>
        <w:ind w:hanging="331"/>
        <w:rPr>
          <w:szCs w:val="17"/>
        </w:rPr>
      </w:pPr>
      <w:r w:rsidRPr="00750BA8">
        <w:rPr>
          <w:b/>
          <w:szCs w:val="17"/>
        </w:rPr>
        <w:t xml:space="preserve">The project specific DEFCONs and DEFCON SC variants that apply to this Contract are: </w:t>
      </w:r>
    </w:p>
    <w:p w14:paraId="31A37710" w14:textId="77777777" w:rsidR="00983D89" w:rsidRPr="00750BA8" w:rsidRDefault="00983D89" w:rsidP="00983D89">
      <w:pPr>
        <w:spacing w:after="6" w:line="250" w:lineRule="auto"/>
        <w:rPr>
          <w:b/>
          <w:szCs w:val="17"/>
        </w:rPr>
      </w:pPr>
    </w:p>
    <w:p w14:paraId="3DCE50C5" w14:textId="1A77F732" w:rsidR="00983D89" w:rsidRPr="00750BA8" w:rsidRDefault="00983D89" w:rsidP="00983D89">
      <w:pPr>
        <w:spacing w:after="6" w:line="250" w:lineRule="auto"/>
        <w:rPr>
          <w:b/>
          <w:szCs w:val="17"/>
        </w:rPr>
      </w:pPr>
      <w:r w:rsidRPr="00750BA8">
        <w:rPr>
          <w:b/>
          <w:szCs w:val="17"/>
        </w:rPr>
        <w:tab/>
      </w:r>
      <w:r w:rsidRPr="00750BA8">
        <w:rPr>
          <w:b/>
          <w:szCs w:val="17"/>
        </w:rPr>
        <w:tab/>
      </w:r>
      <w:r w:rsidR="00ED7A1B" w:rsidRPr="00750BA8">
        <w:rPr>
          <w:b/>
          <w:szCs w:val="17"/>
        </w:rPr>
        <w:t>DEFCON 503 SC</w:t>
      </w:r>
      <w:r w:rsidR="00FC1138" w:rsidRPr="00750BA8">
        <w:rPr>
          <w:b/>
          <w:szCs w:val="17"/>
        </w:rPr>
        <w:t>1</w:t>
      </w:r>
      <w:r w:rsidR="00DD5A36" w:rsidRPr="00750BA8">
        <w:rPr>
          <w:b/>
          <w:szCs w:val="17"/>
        </w:rPr>
        <w:t xml:space="preserve"> (Edn </w:t>
      </w:r>
      <w:r w:rsidR="00D55297" w:rsidRPr="00750BA8">
        <w:rPr>
          <w:b/>
          <w:szCs w:val="17"/>
        </w:rPr>
        <w:t xml:space="preserve">06/22) – Formal Amendments </w:t>
      </w:r>
      <w:r w:rsidR="00F61118" w:rsidRPr="00750BA8">
        <w:rPr>
          <w:b/>
          <w:szCs w:val="17"/>
        </w:rPr>
        <w:t>to the Contract</w:t>
      </w:r>
    </w:p>
    <w:p w14:paraId="11DD8AD8" w14:textId="21124F50" w:rsidR="00ED7A1B" w:rsidRDefault="00ED7A1B" w:rsidP="00983D89">
      <w:pPr>
        <w:spacing w:after="6" w:line="250" w:lineRule="auto"/>
        <w:rPr>
          <w:b/>
          <w:szCs w:val="17"/>
        </w:rPr>
      </w:pPr>
      <w:r w:rsidRPr="00750BA8">
        <w:rPr>
          <w:b/>
          <w:szCs w:val="17"/>
        </w:rPr>
        <w:tab/>
      </w:r>
      <w:r w:rsidRPr="00750BA8">
        <w:rPr>
          <w:b/>
          <w:szCs w:val="17"/>
        </w:rPr>
        <w:tab/>
      </w:r>
      <w:r w:rsidR="00B14B0E" w:rsidRPr="00750BA8">
        <w:rPr>
          <w:b/>
          <w:szCs w:val="17"/>
        </w:rPr>
        <w:t>D</w:t>
      </w:r>
      <w:r w:rsidR="006660C5" w:rsidRPr="00750BA8">
        <w:rPr>
          <w:b/>
          <w:szCs w:val="17"/>
        </w:rPr>
        <w:t>EFCON 531 SC</w:t>
      </w:r>
      <w:r w:rsidR="00F61118" w:rsidRPr="00750BA8">
        <w:rPr>
          <w:b/>
          <w:szCs w:val="17"/>
        </w:rPr>
        <w:t xml:space="preserve">1 (Edn </w:t>
      </w:r>
      <w:r w:rsidR="00821AE4" w:rsidRPr="00750BA8">
        <w:rPr>
          <w:b/>
          <w:szCs w:val="17"/>
        </w:rPr>
        <w:t>09/21) – Disclosure of Information</w:t>
      </w:r>
    </w:p>
    <w:p w14:paraId="11DEFE75" w14:textId="6451FDF9" w:rsidR="00CD24DF" w:rsidRDefault="008F0F56" w:rsidP="00CD24DF">
      <w:pPr>
        <w:spacing w:after="79" w:line="253" w:lineRule="auto"/>
        <w:ind w:right="832"/>
        <w:rPr>
          <w:b/>
          <w:bCs/>
          <w:szCs w:val="17"/>
        </w:rPr>
      </w:pPr>
      <w:r>
        <w:rPr>
          <w:b/>
          <w:szCs w:val="17"/>
        </w:rPr>
        <w:tab/>
      </w:r>
      <w:r>
        <w:rPr>
          <w:b/>
          <w:szCs w:val="17"/>
        </w:rPr>
        <w:tab/>
        <w:t xml:space="preserve">DEFCON 532A </w:t>
      </w:r>
      <w:r w:rsidR="000F02D2">
        <w:rPr>
          <w:b/>
          <w:szCs w:val="17"/>
        </w:rPr>
        <w:t xml:space="preserve">SC1 (Edn </w:t>
      </w:r>
      <w:r w:rsidR="003A2377">
        <w:rPr>
          <w:b/>
          <w:szCs w:val="17"/>
        </w:rPr>
        <w:t>05</w:t>
      </w:r>
      <w:r w:rsidR="000F02D2">
        <w:rPr>
          <w:b/>
          <w:szCs w:val="17"/>
        </w:rPr>
        <w:t>/</w:t>
      </w:r>
      <w:r w:rsidR="00652032">
        <w:rPr>
          <w:b/>
          <w:szCs w:val="17"/>
        </w:rPr>
        <w:t>22</w:t>
      </w:r>
      <w:r w:rsidR="000F02D2">
        <w:rPr>
          <w:b/>
          <w:szCs w:val="17"/>
        </w:rPr>
        <w:t xml:space="preserve">) - </w:t>
      </w:r>
      <w:r w:rsidR="00CD24DF" w:rsidRPr="00CD24DF">
        <w:rPr>
          <w:b/>
          <w:bCs/>
          <w:szCs w:val="17"/>
        </w:rPr>
        <w:t xml:space="preserve">Protection of Personal Data (Where Personal Data is not being processed on </w:t>
      </w:r>
      <w:r w:rsidR="00CD24DF">
        <w:rPr>
          <w:b/>
          <w:bCs/>
          <w:szCs w:val="17"/>
        </w:rPr>
        <w:tab/>
      </w:r>
      <w:r w:rsidR="00CD24DF" w:rsidRPr="00CD24DF">
        <w:rPr>
          <w:b/>
          <w:bCs/>
          <w:szCs w:val="17"/>
        </w:rPr>
        <w:t>behalf of the Authority)</w:t>
      </w:r>
    </w:p>
    <w:p w14:paraId="0081AB62" w14:textId="55B4BDB7" w:rsidR="00D45232" w:rsidRPr="00750BA8" w:rsidRDefault="006660C5" w:rsidP="00CD24DF">
      <w:pPr>
        <w:spacing w:after="79" w:line="253" w:lineRule="auto"/>
        <w:ind w:right="832"/>
        <w:rPr>
          <w:b/>
          <w:szCs w:val="17"/>
        </w:rPr>
      </w:pPr>
      <w:r w:rsidRPr="00750BA8">
        <w:rPr>
          <w:b/>
          <w:szCs w:val="17"/>
        </w:rPr>
        <w:tab/>
      </w:r>
      <w:r w:rsidRPr="00750BA8">
        <w:rPr>
          <w:b/>
          <w:szCs w:val="17"/>
        </w:rPr>
        <w:tab/>
      </w:r>
      <w:r w:rsidR="00D45232" w:rsidRPr="00750BA8">
        <w:rPr>
          <w:b/>
          <w:szCs w:val="17"/>
        </w:rPr>
        <w:t>DEFCON 534</w:t>
      </w:r>
      <w:r w:rsidR="00432068" w:rsidRPr="00750BA8">
        <w:rPr>
          <w:b/>
          <w:szCs w:val="17"/>
        </w:rPr>
        <w:t xml:space="preserve"> (Edn 06/21) – Subcontracting and Prompt Payment</w:t>
      </w:r>
    </w:p>
    <w:p w14:paraId="6D190C0E" w14:textId="2641A656" w:rsidR="00C913E2" w:rsidRPr="00750BA8" w:rsidRDefault="00C913E2" w:rsidP="00983D89">
      <w:pPr>
        <w:spacing w:after="6" w:line="250" w:lineRule="auto"/>
        <w:rPr>
          <w:b/>
          <w:szCs w:val="17"/>
        </w:rPr>
      </w:pPr>
      <w:r w:rsidRPr="00750BA8">
        <w:rPr>
          <w:b/>
          <w:szCs w:val="17"/>
        </w:rPr>
        <w:tab/>
      </w:r>
      <w:r w:rsidRPr="00750BA8">
        <w:rPr>
          <w:b/>
          <w:szCs w:val="17"/>
        </w:rPr>
        <w:tab/>
        <w:t xml:space="preserve">DEFCON 537 </w:t>
      </w:r>
      <w:r w:rsidR="00394DC4" w:rsidRPr="00750BA8">
        <w:rPr>
          <w:b/>
          <w:szCs w:val="17"/>
        </w:rPr>
        <w:t xml:space="preserve">(Edn 12/21) </w:t>
      </w:r>
      <w:r w:rsidR="007247DE" w:rsidRPr="00750BA8">
        <w:rPr>
          <w:b/>
          <w:szCs w:val="17"/>
        </w:rPr>
        <w:t>–</w:t>
      </w:r>
      <w:r w:rsidR="00394DC4" w:rsidRPr="00750BA8">
        <w:rPr>
          <w:b/>
          <w:szCs w:val="17"/>
        </w:rPr>
        <w:t xml:space="preserve"> </w:t>
      </w:r>
      <w:r w:rsidR="007247DE" w:rsidRPr="00750BA8">
        <w:rPr>
          <w:b/>
          <w:szCs w:val="17"/>
        </w:rPr>
        <w:t>Rights of Third Parties</w:t>
      </w:r>
    </w:p>
    <w:p w14:paraId="4CABDA7D" w14:textId="0E30C4FB" w:rsidR="00D45232" w:rsidRPr="00750BA8" w:rsidRDefault="00D45232" w:rsidP="00983D89">
      <w:pPr>
        <w:spacing w:after="6" w:line="250" w:lineRule="auto"/>
        <w:rPr>
          <w:b/>
          <w:szCs w:val="17"/>
        </w:rPr>
      </w:pPr>
      <w:r w:rsidRPr="00750BA8">
        <w:rPr>
          <w:b/>
          <w:szCs w:val="17"/>
        </w:rPr>
        <w:tab/>
      </w:r>
      <w:r w:rsidRPr="00750BA8">
        <w:rPr>
          <w:b/>
          <w:szCs w:val="17"/>
        </w:rPr>
        <w:tab/>
        <w:t>DEFCON 538</w:t>
      </w:r>
      <w:r w:rsidR="00927357" w:rsidRPr="00750BA8">
        <w:rPr>
          <w:b/>
          <w:szCs w:val="17"/>
        </w:rPr>
        <w:t xml:space="preserve"> (Edn </w:t>
      </w:r>
      <w:r w:rsidR="00A36B35" w:rsidRPr="00750BA8">
        <w:rPr>
          <w:b/>
          <w:szCs w:val="17"/>
        </w:rPr>
        <w:t>06/02) - Severability</w:t>
      </w:r>
    </w:p>
    <w:p w14:paraId="46E0DCC0" w14:textId="26F8B8E1" w:rsidR="00586B2D" w:rsidRPr="00750BA8" w:rsidRDefault="00D45232" w:rsidP="00983D89">
      <w:pPr>
        <w:spacing w:after="6" w:line="250" w:lineRule="auto"/>
        <w:rPr>
          <w:b/>
          <w:szCs w:val="17"/>
        </w:rPr>
      </w:pPr>
      <w:r w:rsidRPr="00750BA8">
        <w:rPr>
          <w:b/>
          <w:szCs w:val="17"/>
        </w:rPr>
        <w:tab/>
      </w:r>
      <w:r w:rsidRPr="00750BA8">
        <w:rPr>
          <w:b/>
          <w:szCs w:val="17"/>
        </w:rPr>
        <w:tab/>
      </w:r>
      <w:r w:rsidR="00586B2D" w:rsidRPr="00750BA8">
        <w:rPr>
          <w:b/>
          <w:szCs w:val="17"/>
        </w:rPr>
        <w:t>DEFCON 566</w:t>
      </w:r>
      <w:r w:rsidR="00A36B35" w:rsidRPr="00750BA8">
        <w:rPr>
          <w:b/>
          <w:szCs w:val="17"/>
        </w:rPr>
        <w:t xml:space="preserve"> (Edn </w:t>
      </w:r>
      <w:r w:rsidR="00773911" w:rsidRPr="00750BA8">
        <w:rPr>
          <w:b/>
          <w:szCs w:val="17"/>
        </w:rPr>
        <w:t>04/24) – Change of Control of Contractor</w:t>
      </w:r>
    </w:p>
    <w:p w14:paraId="7860C6B2" w14:textId="77BBD115" w:rsidR="001F0F04" w:rsidRPr="00750BA8" w:rsidRDefault="008E2ECD" w:rsidP="00983D89">
      <w:pPr>
        <w:spacing w:after="6" w:line="250" w:lineRule="auto"/>
        <w:rPr>
          <w:szCs w:val="17"/>
        </w:rPr>
      </w:pPr>
      <w:r w:rsidRPr="00750BA8">
        <w:rPr>
          <w:b/>
          <w:szCs w:val="17"/>
        </w:rPr>
        <w:tab/>
      </w:r>
      <w:r w:rsidRPr="00750BA8">
        <w:rPr>
          <w:b/>
          <w:szCs w:val="17"/>
        </w:rPr>
        <w:tab/>
      </w:r>
      <w:r w:rsidR="001F0F04" w:rsidRPr="00750BA8">
        <w:rPr>
          <w:b/>
          <w:szCs w:val="17"/>
        </w:rPr>
        <w:t>DEFFORM 532</w:t>
      </w:r>
      <w:r w:rsidR="0002672D" w:rsidRPr="00750BA8">
        <w:rPr>
          <w:b/>
          <w:szCs w:val="17"/>
        </w:rPr>
        <w:t xml:space="preserve"> (Edn 10/19) – Personal Data Particulars</w:t>
      </w:r>
    </w:p>
    <w:p w14:paraId="05FD6C40" w14:textId="77777777" w:rsidR="006B6F63" w:rsidRPr="00750BA8" w:rsidRDefault="00640F42">
      <w:pPr>
        <w:spacing w:after="0" w:line="259" w:lineRule="auto"/>
        <w:ind w:left="0" w:firstLine="0"/>
        <w:rPr>
          <w:szCs w:val="17"/>
        </w:rPr>
      </w:pPr>
      <w:r w:rsidRPr="00750BA8">
        <w:rPr>
          <w:szCs w:val="17"/>
        </w:rPr>
        <w:t xml:space="preserve"> </w:t>
      </w:r>
    </w:p>
    <w:p w14:paraId="662E945C" w14:textId="77777777" w:rsidR="006B6F63" w:rsidRPr="00750BA8" w:rsidRDefault="00640F42">
      <w:pPr>
        <w:spacing w:after="0" w:line="259" w:lineRule="auto"/>
        <w:ind w:left="0" w:firstLine="0"/>
        <w:rPr>
          <w:szCs w:val="17"/>
        </w:rPr>
      </w:pPr>
      <w:r w:rsidRPr="00750BA8">
        <w:rPr>
          <w:b/>
          <w:szCs w:val="17"/>
        </w:rPr>
        <w:t xml:space="preserve"> </w:t>
      </w:r>
    </w:p>
    <w:p w14:paraId="23FE87B5" w14:textId="77777777" w:rsidR="006B6F63" w:rsidRPr="00750BA8" w:rsidRDefault="00640F42">
      <w:pPr>
        <w:numPr>
          <w:ilvl w:val="0"/>
          <w:numId w:val="18"/>
        </w:numPr>
        <w:spacing w:after="6" w:line="250" w:lineRule="auto"/>
        <w:ind w:hanging="331"/>
        <w:rPr>
          <w:szCs w:val="17"/>
        </w:rPr>
      </w:pPr>
      <w:r w:rsidRPr="00750BA8">
        <w:rPr>
          <w:b/>
          <w:szCs w:val="17"/>
        </w:rPr>
        <w:t xml:space="preserve">The special conditions that apply to this Contract are: </w:t>
      </w:r>
    </w:p>
    <w:p w14:paraId="40F74801" w14:textId="77777777" w:rsidR="00750BA8" w:rsidRPr="00750BA8" w:rsidRDefault="00750BA8" w:rsidP="00750BA8">
      <w:pPr>
        <w:spacing w:after="6" w:line="250" w:lineRule="auto"/>
        <w:rPr>
          <w:b/>
          <w:szCs w:val="17"/>
        </w:rPr>
      </w:pPr>
    </w:p>
    <w:p w14:paraId="599A9B59" w14:textId="77777777" w:rsidR="00750BA8" w:rsidRPr="00750BA8" w:rsidRDefault="00750BA8" w:rsidP="00750BA8">
      <w:pPr>
        <w:widowControl w:val="0"/>
        <w:autoSpaceDE w:val="0"/>
        <w:autoSpaceDN w:val="0"/>
        <w:adjustRightInd w:val="0"/>
        <w:spacing w:after="200" w:line="276" w:lineRule="auto"/>
        <w:ind w:left="120" w:right="114" w:firstLine="0"/>
        <w:rPr>
          <w:rFonts w:eastAsia="Times New Roman"/>
          <w:color w:val="auto"/>
          <w:kern w:val="0"/>
          <w:szCs w:val="17"/>
          <w14:ligatures w14:val="none"/>
        </w:rPr>
      </w:pPr>
      <w:r w:rsidRPr="00750BA8">
        <w:rPr>
          <w:rFonts w:eastAsia="Times New Roman"/>
          <w:b/>
          <w:bCs/>
          <w:kern w:val="0"/>
          <w:szCs w:val="17"/>
          <w14:ligatures w14:val="none"/>
        </w:rPr>
        <w:t>Quality Assurance Conditions</w:t>
      </w:r>
      <w:r w:rsidRPr="00750BA8">
        <w:rPr>
          <w:rFonts w:eastAsia="Times New Roman"/>
          <w:kern w:val="0"/>
          <w:szCs w:val="17"/>
          <w14:ligatures w14:val="none"/>
        </w:rPr>
        <w:t xml:space="preserve"> </w:t>
      </w:r>
    </w:p>
    <w:p w14:paraId="1B469C78" w14:textId="77777777" w:rsidR="00750BA8" w:rsidRPr="00750BA8" w:rsidRDefault="00750BA8" w:rsidP="00750BA8">
      <w:pPr>
        <w:keepNext/>
        <w:keepLines/>
        <w:widowControl w:val="0"/>
        <w:autoSpaceDE w:val="0"/>
        <w:autoSpaceDN w:val="0"/>
        <w:adjustRightInd w:val="0"/>
        <w:spacing w:after="0" w:line="276" w:lineRule="auto"/>
        <w:ind w:left="120" w:right="114" w:firstLine="0"/>
        <w:rPr>
          <w:rFonts w:eastAsia="Times New Roman"/>
          <w:color w:val="auto"/>
          <w:kern w:val="0"/>
          <w:szCs w:val="17"/>
          <w14:ligatures w14:val="none"/>
        </w:rPr>
      </w:pPr>
      <w:r w:rsidRPr="00750BA8">
        <w:rPr>
          <w:rFonts w:eastAsia="Times New Roman"/>
          <w:b/>
          <w:bCs/>
          <w:kern w:val="0"/>
          <w:szCs w:val="17"/>
          <w14:ligatures w14:val="none"/>
        </w:rPr>
        <w:t>AQAP 2131</w:t>
      </w:r>
    </w:p>
    <w:p w14:paraId="7EED7A16" w14:textId="77777777" w:rsidR="00750BA8" w:rsidRPr="00750BA8" w:rsidRDefault="00750BA8" w:rsidP="00750BA8">
      <w:pPr>
        <w:widowControl w:val="0"/>
        <w:autoSpaceDE w:val="0"/>
        <w:autoSpaceDN w:val="0"/>
        <w:adjustRightInd w:val="0"/>
        <w:spacing w:after="60" w:line="240" w:lineRule="auto"/>
        <w:ind w:left="120" w:firstLine="0"/>
        <w:rPr>
          <w:rFonts w:eastAsia="Times New Roman"/>
          <w:kern w:val="0"/>
          <w:szCs w:val="17"/>
          <w14:ligatures w14:val="none"/>
        </w:rPr>
      </w:pPr>
      <w:r w:rsidRPr="00750BA8">
        <w:rPr>
          <w:rFonts w:eastAsia="Times New Roman"/>
          <w:kern w:val="0"/>
          <w:szCs w:val="17"/>
          <w14:ligatures w14:val="none"/>
        </w:rPr>
        <w:t>NATO Quality Requirements for Final Inspection (Edition C Version 1)</w:t>
      </w:r>
    </w:p>
    <w:p w14:paraId="77719DAB" w14:textId="77777777" w:rsidR="00750BA8" w:rsidRPr="00750BA8" w:rsidRDefault="00750BA8" w:rsidP="00750BA8">
      <w:pPr>
        <w:widowControl w:val="0"/>
        <w:autoSpaceDE w:val="0"/>
        <w:autoSpaceDN w:val="0"/>
        <w:adjustRightInd w:val="0"/>
        <w:spacing w:after="60" w:line="240" w:lineRule="auto"/>
        <w:ind w:left="120" w:firstLine="0"/>
        <w:rPr>
          <w:rFonts w:eastAsia="Times New Roman"/>
          <w:color w:val="auto"/>
          <w:kern w:val="0"/>
          <w:szCs w:val="17"/>
          <w14:ligatures w14:val="none"/>
        </w:rPr>
      </w:pPr>
    </w:p>
    <w:p w14:paraId="5CBA96BD" w14:textId="77777777" w:rsidR="00750BA8" w:rsidRPr="00750BA8" w:rsidRDefault="00750BA8" w:rsidP="00750BA8">
      <w:pPr>
        <w:keepNext/>
        <w:keepLines/>
        <w:widowControl w:val="0"/>
        <w:autoSpaceDE w:val="0"/>
        <w:autoSpaceDN w:val="0"/>
        <w:adjustRightInd w:val="0"/>
        <w:spacing w:after="0" w:line="276" w:lineRule="auto"/>
        <w:ind w:left="120" w:right="114" w:firstLine="0"/>
        <w:rPr>
          <w:rFonts w:eastAsia="Times New Roman"/>
          <w:color w:val="auto"/>
          <w:kern w:val="0"/>
          <w:szCs w:val="17"/>
          <w14:ligatures w14:val="none"/>
        </w:rPr>
      </w:pPr>
      <w:r w:rsidRPr="00750BA8">
        <w:rPr>
          <w:rFonts w:eastAsia="Times New Roman"/>
          <w:b/>
          <w:bCs/>
          <w:kern w:val="0"/>
          <w:szCs w:val="17"/>
          <w14:ligatures w14:val="none"/>
        </w:rPr>
        <w:t>DEFSTAN 05-061 Pt 9</w:t>
      </w:r>
    </w:p>
    <w:p w14:paraId="7D35C6F8" w14:textId="77777777" w:rsidR="00750BA8" w:rsidRPr="00750BA8" w:rsidRDefault="00750BA8" w:rsidP="00750BA8">
      <w:pPr>
        <w:widowControl w:val="0"/>
        <w:autoSpaceDE w:val="0"/>
        <w:autoSpaceDN w:val="0"/>
        <w:adjustRightInd w:val="0"/>
        <w:spacing w:after="60" w:line="240" w:lineRule="auto"/>
        <w:ind w:left="120" w:firstLine="0"/>
        <w:rPr>
          <w:rFonts w:eastAsia="Times New Roman"/>
          <w:kern w:val="0"/>
          <w:szCs w:val="17"/>
          <w14:ligatures w14:val="none"/>
        </w:rPr>
      </w:pPr>
      <w:r w:rsidRPr="00750BA8">
        <w:rPr>
          <w:rFonts w:eastAsia="Times New Roman"/>
          <w:kern w:val="0"/>
          <w:szCs w:val="17"/>
          <w14:ligatures w14:val="none"/>
        </w:rPr>
        <w:t>Quality Assurance Procedural Requirements - Independent Inspection Requirements for Safety Critical Items (Issue 5)</w:t>
      </w:r>
    </w:p>
    <w:p w14:paraId="131F1108" w14:textId="77777777" w:rsidR="00750BA8" w:rsidRPr="00750BA8" w:rsidRDefault="00750BA8" w:rsidP="00750BA8">
      <w:pPr>
        <w:widowControl w:val="0"/>
        <w:autoSpaceDE w:val="0"/>
        <w:autoSpaceDN w:val="0"/>
        <w:adjustRightInd w:val="0"/>
        <w:spacing w:after="60" w:line="240" w:lineRule="auto"/>
        <w:ind w:left="120" w:firstLine="0"/>
        <w:rPr>
          <w:rFonts w:eastAsia="Times New Roman"/>
          <w:kern w:val="0"/>
          <w:szCs w:val="17"/>
          <w14:ligatures w14:val="none"/>
        </w:rPr>
      </w:pPr>
    </w:p>
    <w:p w14:paraId="29DD19FA" w14:textId="77777777" w:rsidR="00750BA8" w:rsidRPr="00750BA8" w:rsidRDefault="00750BA8" w:rsidP="00750BA8">
      <w:pPr>
        <w:keepNext/>
        <w:keepLines/>
        <w:widowControl w:val="0"/>
        <w:autoSpaceDE w:val="0"/>
        <w:autoSpaceDN w:val="0"/>
        <w:adjustRightInd w:val="0"/>
        <w:spacing w:after="0" w:line="276" w:lineRule="auto"/>
        <w:ind w:left="120" w:right="114" w:firstLine="0"/>
        <w:rPr>
          <w:rFonts w:eastAsia="Times New Roman"/>
          <w:color w:val="auto"/>
          <w:kern w:val="0"/>
          <w:szCs w:val="17"/>
          <w14:ligatures w14:val="none"/>
        </w:rPr>
      </w:pPr>
      <w:bookmarkStart w:id="0" w:name="_Toc501022446_17_6"/>
      <w:r w:rsidRPr="00750BA8">
        <w:rPr>
          <w:rFonts w:eastAsia="Times New Roman"/>
          <w:b/>
          <w:bCs/>
          <w:kern w:val="0"/>
          <w:szCs w:val="17"/>
          <w14:ligatures w14:val="none"/>
        </w:rPr>
        <w:t>Russian and Belarusian Exclusion Condition for Inclusion in Contracts</w:t>
      </w:r>
      <w:bookmarkEnd w:id="0"/>
    </w:p>
    <w:p w14:paraId="223A5CE5" w14:textId="77777777" w:rsidR="00750BA8" w:rsidRPr="00750BA8" w:rsidRDefault="00750BA8" w:rsidP="00750BA8">
      <w:pPr>
        <w:widowControl w:val="0"/>
        <w:autoSpaceDE w:val="0"/>
        <w:autoSpaceDN w:val="0"/>
        <w:adjustRightInd w:val="0"/>
        <w:spacing w:after="220" w:line="240" w:lineRule="auto"/>
        <w:ind w:left="120" w:firstLine="0"/>
        <w:rPr>
          <w:rFonts w:eastAsia="Times New Roman"/>
          <w:kern w:val="0"/>
          <w:szCs w:val="17"/>
          <w14:ligatures w14:val="none"/>
        </w:rPr>
      </w:pPr>
    </w:p>
    <w:p w14:paraId="340A8533" w14:textId="77777777" w:rsidR="00750BA8" w:rsidRPr="00750BA8" w:rsidRDefault="00750BA8" w:rsidP="00750BA8">
      <w:pPr>
        <w:widowControl w:val="0"/>
        <w:autoSpaceDE w:val="0"/>
        <w:autoSpaceDN w:val="0"/>
        <w:adjustRightInd w:val="0"/>
        <w:spacing w:after="220" w:line="240" w:lineRule="auto"/>
        <w:ind w:left="120" w:firstLine="0"/>
        <w:rPr>
          <w:rFonts w:eastAsia="Times New Roman"/>
          <w:color w:val="auto"/>
          <w:kern w:val="0"/>
          <w:szCs w:val="17"/>
          <w14:ligatures w14:val="none"/>
        </w:rPr>
      </w:pPr>
      <w:r w:rsidRPr="00750BA8">
        <w:rPr>
          <w:rFonts w:eastAsia="Times New Roman"/>
          <w:kern w:val="0"/>
          <w:szCs w:val="17"/>
          <w14:ligatures w14:val="none"/>
        </w:rPr>
        <w:t>1.      The Contractor shall, and shall procure that their Sub-contractors shall, notify the Authority in writing as soon as they become aware that:</w:t>
      </w:r>
    </w:p>
    <w:p w14:paraId="12A4BE5C" w14:textId="77777777" w:rsidR="00750BA8" w:rsidRPr="00750BA8" w:rsidRDefault="00750BA8" w:rsidP="00750BA8">
      <w:pPr>
        <w:widowControl w:val="0"/>
        <w:autoSpaceDE w:val="0"/>
        <w:autoSpaceDN w:val="0"/>
        <w:adjustRightInd w:val="0"/>
        <w:spacing w:after="220" w:line="240" w:lineRule="auto"/>
        <w:ind w:left="687" w:firstLine="0"/>
        <w:rPr>
          <w:rFonts w:eastAsia="Times New Roman"/>
          <w:color w:val="auto"/>
          <w:kern w:val="0"/>
          <w:szCs w:val="17"/>
          <w14:ligatures w14:val="none"/>
        </w:rPr>
      </w:pPr>
      <w:r w:rsidRPr="00750BA8">
        <w:rPr>
          <w:rFonts w:eastAsia="Times New Roman"/>
          <w:kern w:val="0"/>
          <w:szCs w:val="17"/>
          <w14:ligatures w14:val="none"/>
        </w:rPr>
        <w:t>a.   the Contract Deliverables and/or Services contain any Russian/Belarussian products and/or services; or</w:t>
      </w:r>
    </w:p>
    <w:p w14:paraId="5527982D" w14:textId="77777777" w:rsidR="00750BA8" w:rsidRPr="00750BA8" w:rsidRDefault="00750BA8" w:rsidP="00750BA8">
      <w:pPr>
        <w:widowControl w:val="0"/>
        <w:autoSpaceDE w:val="0"/>
        <w:autoSpaceDN w:val="0"/>
        <w:adjustRightInd w:val="0"/>
        <w:spacing w:after="220" w:line="240" w:lineRule="auto"/>
        <w:ind w:left="687" w:firstLine="0"/>
        <w:rPr>
          <w:rFonts w:eastAsia="Times New Roman"/>
          <w:color w:val="auto"/>
          <w:kern w:val="0"/>
          <w:szCs w:val="17"/>
          <w14:ligatures w14:val="none"/>
        </w:rPr>
      </w:pPr>
      <w:r w:rsidRPr="00750BA8">
        <w:rPr>
          <w:rFonts w:eastAsia="Times New Roman"/>
          <w:kern w:val="0"/>
          <w:szCs w:val="17"/>
          <w14:ligatures w14:val="none"/>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B05DE7F" w14:textId="77777777" w:rsidR="00750BA8" w:rsidRPr="00750BA8" w:rsidRDefault="00750BA8" w:rsidP="00750BA8">
      <w:pPr>
        <w:widowControl w:val="0"/>
        <w:autoSpaceDE w:val="0"/>
        <w:autoSpaceDN w:val="0"/>
        <w:adjustRightInd w:val="0"/>
        <w:spacing w:after="220" w:line="240" w:lineRule="auto"/>
        <w:ind w:left="971" w:firstLine="0"/>
        <w:rPr>
          <w:rFonts w:eastAsia="Times New Roman"/>
          <w:color w:val="auto"/>
          <w:kern w:val="0"/>
          <w:szCs w:val="17"/>
          <w14:ligatures w14:val="none"/>
        </w:rPr>
      </w:pPr>
      <w:r w:rsidRPr="00750BA8">
        <w:rPr>
          <w:rFonts w:eastAsia="Times New Roman"/>
          <w:kern w:val="0"/>
          <w:szCs w:val="17"/>
          <w14:ligatures w14:val="none"/>
        </w:rPr>
        <w:t>(1)   registered in the UK or in a country with which the UK has a relevant international agreement providing reciprocal rights of access in the relevant field of public procurement; and/or</w:t>
      </w:r>
    </w:p>
    <w:p w14:paraId="5B359A68" w14:textId="77777777" w:rsidR="00750BA8" w:rsidRPr="00750BA8" w:rsidRDefault="00750BA8" w:rsidP="00750BA8">
      <w:pPr>
        <w:widowControl w:val="0"/>
        <w:autoSpaceDE w:val="0"/>
        <w:autoSpaceDN w:val="0"/>
        <w:adjustRightInd w:val="0"/>
        <w:spacing w:after="220" w:line="240" w:lineRule="auto"/>
        <w:ind w:left="971" w:firstLine="0"/>
        <w:rPr>
          <w:rFonts w:eastAsia="Times New Roman"/>
          <w:color w:val="auto"/>
          <w:kern w:val="0"/>
          <w:szCs w:val="17"/>
          <w14:ligatures w14:val="none"/>
        </w:rPr>
      </w:pPr>
      <w:r w:rsidRPr="00750BA8">
        <w:rPr>
          <w:rFonts w:eastAsia="Times New Roman"/>
          <w:kern w:val="0"/>
          <w:szCs w:val="17"/>
          <w14:ligatures w14:val="none"/>
        </w:rPr>
        <w:t>(2)   which have significant business operations in the UK or in a country with which the UK has a relevant international agreement providing reciprocal rights of access in the relevant field of public procurement.</w:t>
      </w:r>
    </w:p>
    <w:p w14:paraId="327173C1" w14:textId="77777777" w:rsidR="00750BA8" w:rsidRPr="00750BA8" w:rsidRDefault="00750BA8" w:rsidP="00750BA8">
      <w:pPr>
        <w:widowControl w:val="0"/>
        <w:autoSpaceDE w:val="0"/>
        <w:autoSpaceDN w:val="0"/>
        <w:adjustRightInd w:val="0"/>
        <w:spacing w:after="220" w:line="240" w:lineRule="auto"/>
        <w:ind w:left="120" w:firstLine="0"/>
        <w:rPr>
          <w:rFonts w:eastAsia="Times New Roman"/>
          <w:color w:val="auto"/>
          <w:kern w:val="0"/>
          <w:szCs w:val="17"/>
          <w14:ligatures w14:val="none"/>
        </w:rPr>
      </w:pPr>
      <w:r w:rsidRPr="00750BA8">
        <w:rPr>
          <w:rFonts w:eastAsia="Times New Roman"/>
          <w:kern w:val="0"/>
          <w:szCs w:val="17"/>
          <w14:ligatures w14:val="none"/>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5728323" w14:textId="77777777" w:rsidR="00750BA8" w:rsidRPr="00750BA8" w:rsidRDefault="00750BA8" w:rsidP="00750BA8">
      <w:pPr>
        <w:widowControl w:val="0"/>
        <w:autoSpaceDE w:val="0"/>
        <w:autoSpaceDN w:val="0"/>
        <w:adjustRightInd w:val="0"/>
        <w:spacing w:after="220" w:line="240" w:lineRule="auto"/>
        <w:ind w:left="120" w:firstLine="0"/>
        <w:rPr>
          <w:rFonts w:eastAsia="Times New Roman"/>
          <w:color w:val="auto"/>
          <w:kern w:val="0"/>
          <w:szCs w:val="17"/>
          <w14:ligatures w14:val="none"/>
        </w:rPr>
      </w:pPr>
      <w:r w:rsidRPr="00750BA8">
        <w:rPr>
          <w:rFonts w:eastAsia="Times New Roman"/>
          <w:kern w:val="0"/>
          <w:szCs w:val="17"/>
          <w14:ligatures w14:val="none"/>
        </w:rPr>
        <w:t xml:space="preserve">3.      The Authority shall consider the notification and information provided by the Contractor and advise the Contractor in writing of any </w:t>
      </w:r>
      <w:r w:rsidRPr="00750BA8">
        <w:rPr>
          <w:rFonts w:eastAsia="Times New Roman"/>
          <w:kern w:val="0"/>
          <w:szCs w:val="17"/>
          <w14:ligatures w14:val="none"/>
        </w:rPr>
        <w:lastRenderedPageBreak/>
        <w:t>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51DAF41" w14:textId="77777777" w:rsidR="00750BA8" w:rsidRPr="00750BA8" w:rsidRDefault="00750BA8" w:rsidP="00750BA8">
      <w:pPr>
        <w:widowControl w:val="0"/>
        <w:autoSpaceDE w:val="0"/>
        <w:autoSpaceDN w:val="0"/>
        <w:adjustRightInd w:val="0"/>
        <w:spacing w:after="220" w:line="240" w:lineRule="auto"/>
        <w:ind w:left="120" w:firstLine="0"/>
        <w:rPr>
          <w:rFonts w:eastAsia="Times New Roman"/>
          <w:color w:val="auto"/>
          <w:kern w:val="0"/>
          <w:szCs w:val="17"/>
          <w14:ligatures w14:val="none"/>
        </w:rPr>
      </w:pPr>
      <w:r w:rsidRPr="00750BA8">
        <w:rPr>
          <w:rFonts w:eastAsia="Times New Roman"/>
          <w:kern w:val="0"/>
          <w:szCs w:val="17"/>
          <w14:ligatures w14:val="none"/>
        </w:rPr>
        <w:t>4.      The Contractor shall include provisions equivalent to those set out in this clause in all relevant Sub-contracts.</w:t>
      </w:r>
    </w:p>
    <w:p w14:paraId="24E3FE2C" w14:textId="77777777" w:rsidR="00750BA8" w:rsidRPr="00750BA8" w:rsidRDefault="00750BA8" w:rsidP="00750BA8">
      <w:pPr>
        <w:spacing w:after="6" w:line="250" w:lineRule="auto"/>
        <w:rPr>
          <w:szCs w:val="17"/>
        </w:rPr>
      </w:pPr>
    </w:p>
    <w:p w14:paraId="388D2FBF" w14:textId="77777777" w:rsidR="00A1208F" w:rsidRPr="00750BA8" w:rsidRDefault="00640F42">
      <w:pPr>
        <w:numPr>
          <w:ilvl w:val="0"/>
          <w:numId w:val="18"/>
        </w:numPr>
        <w:spacing w:after="6" w:line="250" w:lineRule="auto"/>
        <w:ind w:hanging="331"/>
        <w:rPr>
          <w:szCs w:val="17"/>
        </w:rPr>
      </w:pPr>
      <w:r w:rsidRPr="00750BA8">
        <w:rPr>
          <w:b/>
          <w:szCs w:val="17"/>
        </w:rPr>
        <w:t xml:space="preserve">The processes that apply to this Contract are:  </w:t>
      </w:r>
    </w:p>
    <w:p w14:paraId="48C12E32" w14:textId="77777777" w:rsidR="00A308D0" w:rsidRPr="00750BA8" w:rsidRDefault="00A308D0" w:rsidP="00A308D0">
      <w:pPr>
        <w:spacing w:after="6" w:line="250" w:lineRule="auto"/>
        <w:rPr>
          <w:b/>
          <w:szCs w:val="17"/>
        </w:rPr>
      </w:pPr>
    </w:p>
    <w:p w14:paraId="062E0BFB" w14:textId="5F021F7E" w:rsidR="00A00113" w:rsidRPr="00750BA8" w:rsidRDefault="00B703AE" w:rsidP="00A00113">
      <w:pPr>
        <w:pStyle w:val="paragraph"/>
        <w:spacing w:before="0" w:beforeAutospacing="0" w:after="0" w:afterAutospacing="0"/>
        <w:textAlignment w:val="baseline"/>
        <w:rPr>
          <w:rStyle w:val="normaltextrun"/>
          <w:rFonts w:ascii="Arial" w:hAnsi="Arial" w:cs="Arial"/>
          <w:sz w:val="17"/>
          <w:szCs w:val="17"/>
          <w:lang w:val="en-US"/>
        </w:rPr>
      </w:pPr>
      <w:r>
        <w:rPr>
          <w:rStyle w:val="normaltextrun"/>
          <w:rFonts w:ascii="Arial" w:hAnsi="Arial" w:cs="Arial"/>
          <w:sz w:val="17"/>
          <w:szCs w:val="17"/>
          <w:lang w:val="en-US"/>
        </w:rPr>
        <w:t>Not Applicable</w:t>
      </w:r>
    </w:p>
    <w:p w14:paraId="019B77AF" w14:textId="77777777" w:rsidR="00A00113" w:rsidRPr="00750BA8"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p>
    <w:p w14:paraId="0E95725D" w14:textId="77777777" w:rsidR="007759FC" w:rsidRPr="00750BA8"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3DAA7E32" w14:textId="77777777" w:rsidR="007759FC" w:rsidRPr="00750BA8"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402D9783" w14:textId="77777777" w:rsidR="007759FC" w:rsidRPr="00750BA8"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21EF398E" w14:textId="1B9B21A5" w:rsidR="00A00113" w:rsidRPr="00750BA8" w:rsidRDefault="00A00113" w:rsidP="00A00113">
      <w:pPr>
        <w:pStyle w:val="paragraph"/>
        <w:spacing w:before="0" w:beforeAutospacing="0" w:after="0" w:afterAutospacing="0"/>
        <w:textAlignment w:val="baseline"/>
        <w:rPr>
          <w:rStyle w:val="normaltextrun"/>
          <w:rFonts w:ascii="Arial" w:hAnsi="Arial" w:cs="Arial"/>
          <w:b/>
          <w:bCs/>
          <w:sz w:val="17"/>
          <w:szCs w:val="17"/>
          <w:lang w:val="en-US"/>
        </w:rPr>
      </w:pPr>
      <w:r w:rsidRPr="00750BA8">
        <w:rPr>
          <w:rStyle w:val="normaltextrun"/>
          <w:rFonts w:ascii="Arial" w:hAnsi="Arial" w:cs="Arial"/>
          <w:b/>
          <w:bCs/>
          <w:sz w:val="17"/>
          <w:szCs w:val="17"/>
          <w:lang w:val="en-US"/>
        </w:rPr>
        <w:t>Contract 7</w:t>
      </w:r>
      <w:r w:rsidR="007759FC" w:rsidRPr="00750BA8">
        <w:rPr>
          <w:rStyle w:val="normaltextrun"/>
          <w:rFonts w:ascii="Arial" w:hAnsi="Arial" w:cs="Arial"/>
          <w:b/>
          <w:bCs/>
          <w:sz w:val="17"/>
          <w:szCs w:val="17"/>
          <w:lang w:val="en-US"/>
        </w:rPr>
        <w:t>119</w:t>
      </w:r>
      <w:r w:rsidR="00B703AE">
        <w:rPr>
          <w:rStyle w:val="normaltextrun"/>
          <w:rFonts w:ascii="Arial" w:hAnsi="Arial" w:cs="Arial"/>
          <w:b/>
          <w:bCs/>
          <w:sz w:val="17"/>
          <w:szCs w:val="17"/>
          <w:lang w:val="en-US"/>
        </w:rPr>
        <w:t>0</w:t>
      </w:r>
      <w:r w:rsidR="007759FC" w:rsidRPr="00750BA8">
        <w:rPr>
          <w:rStyle w:val="normaltextrun"/>
          <w:rFonts w:ascii="Arial" w:hAnsi="Arial" w:cs="Arial"/>
          <w:b/>
          <w:bCs/>
          <w:sz w:val="17"/>
          <w:szCs w:val="17"/>
          <w:lang w:val="en-US"/>
        </w:rPr>
        <w:t>8</w:t>
      </w:r>
      <w:r w:rsidR="00F05C20" w:rsidRPr="00750BA8">
        <w:rPr>
          <w:rStyle w:val="normaltextrun"/>
          <w:rFonts w:ascii="Arial" w:hAnsi="Arial" w:cs="Arial"/>
          <w:b/>
          <w:bCs/>
          <w:sz w:val="17"/>
          <w:szCs w:val="17"/>
          <w:lang w:val="en-US"/>
        </w:rPr>
        <w:t>45</w:t>
      </w:r>
      <w:r w:rsidR="00B703AE">
        <w:rPr>
          <w:rStyle w:val="normaltextrun"/>
          <w:rFonts w:ascii="Arial" w:hAnsi="Arial" w:cs="Arial"/>
          <w:b/>
          <w:bCs/>
          <w:sz w:val="17"/>
          <w:szCs w:val="17"/>
          <w:lang w:val="en-US"/>
        </w:rPr>
        <w:t>1</w:t>
      </w:r>
      <w:r w:rsidRPr="00750BA8">
        <w:rPr>
          <w:rStyle w:val="normaltextrun"/>
          <w:rFonts w:ascii="Arial" w:hAnsi="Arial" w:cs="Arial"/>
          <w:b/>
          <w:bCs/>
          <w:sz w:val="17"/>
          <w:szCs w:val="17"/>
          <w:lang w:val="en-US"/>
        </w:rPr>
        <w:t xml:space="preserve"> for the </w:t>
      </w:r>
      <w:r w:rsidR="0050112E" w:rsidRPr="00750BA8">
        <w:rPr>
          <w:rStyle w:val="normaltextrun"/>
          <w:rFonts w:ascii="Arial" w:hAnsi="Arial" w:cs="Arial"/>
          <w:b/>
          <w:bCs/>
          <w:sz w:val="17"/>
          <w:szCs w:val="17"/>
          <w:lang w:val="en-US"/>
        </w:rPr>
        <w:t xml:space="preserve">Provision of </w:t>
      </w:r>
      <w:r w:rsidR="00B703AE">
        <w:rPr>
          <w:rStyle w:val="normaltextrun"/>
          <w:rFonts w:ascii="Arial" w:hAnsi="Arial" w:cs="Arial"/>
          <w:b/>
          <w:bCs/>
          <w:sz w:val="17"/>
          <w:szCs w:val="17"/>
          <w:lang w:val="en-US"/>
        </w:rPr>
        <w:t>A Lease of A Commercial Warehouse for Ex Avenger Triad 24</w:t>
      </w:r>
    </w:p>
    <w:p w14:paraId="717FC88F" w14:textId="77777777" w:rsidR="00A00113" w:rsidRPr="00750BA8" w:rsidRDefault="00A00113" w:rsidP="00A00113">
      <w:pPr>
        <w:spacing w:after="223" w:line="256" w:lineRule="auto"/>
        <w:ind w:left="10" w:right="4035"/>
        <w:jc w:val="right"/>
        <w:rPr>
          <w:szCs w:val="17"/>
        </w:rPr>
      </w:pPr>
    </w:p>
    <w:p w14:paraId="4E3E1D32" w14:textId="77777777" w:rsidR="00A00113" w:rsidRPr="00750BA8"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r w:rsidRPr="00750BA8">
        <w:rPr>
          <w:rStyle w:val="normaltextrun"/>
          <w:rFonts w:ascii="Arial" w:hAnsi="Arial" w:cs="Arial"/>
          <w:sz w:val="17"/>
          <w:szCs w:val="17"/>
          <w:lang w:val="en-US"/>
        </w:rPr>
        <w:t>This Contract shall come into effect on the date of signature by both parties.</w:t>
      </w:r>
    </w:p>
    <w:p w14:paraId="3FF2DBC2" w14:textId="77777777" w:rsidR="00A00113" w:rsidRPr="00750BA8"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p>
    <w:p w14:paraId="62E57E16" w14:textId="31B968CD" w:rsidR="00A00113" w:rsidRPr="00750BA8" w:rsidRDefault="00A00113" w:rsidP="00A00113">
      <w:pPr>
        <w:pStyle w:val="paragraph"/>
        <w:spacing w:before="0" w:beforeAutospacing="0" w:after="0" w:afterAutospacing="0"/>
        <w:textAlignment w:val="baseline"/>
        <w:rPr>
          <w:rStyle w:val="normaltextrun"/>
          <w:rFonts w:ascii="Arial" w:hAnsi="Arial" w:cs="Arial"/>
          <w:b/>
          <w:bCs/>
          <w:sz w:val="17"/>
          <w:szCs w:val="17"/>
          <w:lang w:val="en-US"/>
        </w:rPr>
      </w:pPr>
      <w:r w:rsidRPr="00750BA8">
        <w:rPr>
          <w:rStyle w:val="normaltextrun"/>
          <w:rFonts w:ascii="Arial" w:hAnsi="Arial" w:cs="Arial"/>
          <w:b/>
          <w:bCs/>
          <w:sz w:val="17"/>
          <w:szCs w:val="17"/>
          <w:lang w:val="en-US"/>
        </w:rPr>
        <w:t>For and on behalf of the Company [</w:t>
      </w:r>
      <w:r w:rsidR="00B703AE">
        <w:rPr>
          <w:rStyle w:val="normaltextrun"/>
          <w:rFonts w:ascii="Arial" w:hAnsi="Arial" w:cs="Arial"/>
          <w:b/>
          <w:bCs/>
          <w:sz w:val="17"/>
          <w:szCs w:val="17"/>
          <w:lang w:val="en-US"/>
        </w:rPr>
        <w:t>PMF Property Management Ltd</w:t>
      </w:r>
      <w:r w:rsidRPr="00750BA8">
        <w:rPr>
          <w:rStyle w:val="normaltextrun"/>
          <w:rFonts w:ascii="Arial" w:hAnsi="Arial" w:cs="Arial"/>
          <w:b/>
          <w:bCs/>
          <w:sz w:val="17"/>
          <w:szCs w:val="17"/>
          <w:lang w:val="en-US"/>
        </w:rPr>
        <w:t>]:</w:t>
      </w:r>
    </w:p>
    <w:p w14:paraId="1922FF51" w14:textId="77777777" w:rsidR="00A00113" w:rsidRPr="00750BA8" w:rsidRDefault="00A00113" w:rsidP="00A00113">
      <w:pPr>
        <w:spacing w:after="0" w:line="256" w:lineRule="auto"/>
        <w:ind w:left="0" w:right="3997" w:firstLine="0"/>
        <w:jc w:val="right"/>
        <w:rPr>
          <w:szCs w:val="17"/>
        </w:rPr>
      </w:pPr>
      <w:r w:rsidRPr="00750BA8">
        <w:rPr>
          <w:szCs w:val="17"/>
          <w:lang w:val="en-US"/>
        </w:rP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A00113" w:rsidRPr="00750BA8" w14:paraId="522AB38E" w14:textId="77777777" w:rsidTr="00A00113">
        <w:trPr>
          <w:trHeight w:val="662"/>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6EA97A6C" w14:textId="77777777" w:rsidR="00A00113" w:rsidRPr="00750BA8" w:rsidRDefault="00A00113">
            <w:pPr>
              <w:spacing w:after="0" w:line="256" w:lineRule="auto"/>
              <w:ind w:left="141" w:firstLine="0"/>
              <w:rPr>
                <w:szCs w:val="17"/>
              </w:rPr>
            </w:pPr>
            <w:r w:rsidRPr="00750BA8">
              <w:rPr>
                <w:szCs w:val="17"/>
              </w:rP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hideMark/>
          </w:tcPr>
          <w:p w14:paraId="76CA83AE" w14:textId="49248918" w:rsidR="00A00113" w:rsidRPr="00750BA8" w:rsidRDefault="00A00113">
            <w:pPr>
              <w:spacing w:after="0" w:line="256" w:lineRule="auto"/>
              <w:ind w:left="65" w:firstLine="0"/>
              <w:rPr>
                <w:szCs w:val="17"/>
              </w:rPr>
            </w:pPr>
            <w:r w:rsidRPr="00750BA8">
              <w:rPr>
                <w:szCs w:val="17"/>
              </w:rPr>
              <w:t xml:space="preserve">    </w:t>
            </w:r>
            <w:r w:rsidR="00273401">
              <w:rPr>
                <w:szCs w:val="17"/>
              </w:rPr>
              <w:t>REDACTED</w:t>
            </w:r>
            <w:r w:rsidRPr="00750BA8">
              <w:rPr>
                <w:szCs w:val="17"/>
              </w:rPr>
              <w:t xml:space="preserve">  </w:t>
            </w:r>
          </w:p>
        </w:tc>
      </w:tr>
      <w:tr w:rsidR="00A00113" w:rsidRPr="00750BA8" w14:paraId="3428024D" w14:textId="77777777" w:rsidTr="00A00113">
        <w:trPr>
          <w:trHeight w:val="458"/>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4B37267A" w14:textId="77777777" w:rsidR="00A00113" w:rsidRPr="00750BA8" w:rsidRDefault="00A00113">
            <w:pPr>
              <w:spacing w:after="0" w:line="256" w:lineRule="auto"/>
              <w:ind w:left="142" w:firstLine="0"/>
              <w:rPr>
                <w:szCs w:val="17"/>
              </w:rPr>
            </w:pPr>
            <w:r w:rsidRPr="00750BA8">
              <w:rPr>
                <w:szCs w:val="17"/>
              </w:rPr>
              <w:t xml:space="preserve">Signature </w:t>
            </w:r>
          </w:p>
        </w:tc>
        <w:tc>
          <w:tcPr>
            <w:tcW w:w="6540" w:type="dxa"/>
            <w:tcBorders>
              <w:top w:val="single" w:sz="4" w:space="0" w:color="000000"/>
              <w:left w:val="single" w:sz="4" w:space="0" w:color="000000"/>
              <w:bottom w:val="single" w:sz="4" w:space="0" w:color="000000"/>
              <w:right w:val="single" w:sz="4" w:space="0" w:color="000000"/>
            </w:tcBorders>
            <w:hideMark/>
          </w:tcPr>
          <w:p w14:paraId="1DCBF2A2" w14:textId="2BC22EBD" w:rsidR="00A00113" w:rsidRPr="00750BA8" w:rsidRDefault="00A00113">
            <w:pPr>
              <w:spacing w:after="0" w:line="256" w:lineRule="auto"/>
              <w:ind w:left="0" w:firstLine="0"/>
              <w:rPr>
                <w:szCs w:val="17"/>
              </w:rPr>
            </w:pPr>
            <w:r w:rsidRPr="00750BA8">
              <w:rPr>
                <w:szCs w:val="17"/>
              </w:rPr>
              <w:t xml:space="preserve">     </w:t>
            </w:r>
            <w:r w:rsidR="00273401">
              <w:rPr>
                <w:szCs w:val="17"/>
              </w:rPr>
              <w:t>REDACTED</w:t>
            </w:r>
          </w:p>
        </w:tc>
      </w:tr>
      <w:tr w:rsidR="00A00113" w:rsidRPr="00750BA8" w14:paraId="4DCFA26C" w14:textId="77777777" w:rsidTr="00A00113">
        <w:trPr>
          <w:trHeight w:val="516"/>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7DED0874" w14:textId="77777777" w:rsidR="00A00113" w:rsidRPr="00750BA8" w:rsidRDefault="00A00113">
            <w:pPr>
              <w:spacing w:after="0" w:line="256" w:lineRule="auto"/>
              <w:ind w:left="142" w:firstLine="0"/>
              <w:rPr>
                <w:szCs w:val="17"/>
              </w:rPr>
            </w:pPr>
            <w:r w:rsidRPr="00750BA8">
              <w:rPr>
                <w:szCs w:val="17"/>
              </w:rP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hideMark/>
          </w:tcPr>
          <w:p w14:paraId="096A4B19" w14:textId="119487E1" w:rsidR="00A00113" w:rsidRPr="00750BA8" w:rsidRDefault="00A00113">
            <w:pPr>
              <w:spacing w:after="0" w:line="256" w:lineRule="auto"/>
              <w:ind w:left="0" w:firstLine="0"/>
              <w:rPr>
                <w:szCs w:val="17"/>
              </w:rPr>
            </w:pPr>
            <w:r w:rsidRPr="00750BA8">
              <w:rPr>
                <w:szCs w:val="17"/>
              </w:rPr>
              <w:t xml:space="preserve">    </w:t>
            </w:r>
            <w:r w:rsidR="00577B59">
              <w:rPr>
                <w:szCs w:val="17"/>
              </w:rPr>
              <w:t>29 July 2024</w:t>
            </w:r>
            <w:r w:rsidRPr="00750BA8">
              <w:rPr>
                <w:szCs w:val="17"/>
              </w:rPr>
              <w:t xml:space="preserve">   </w:t>
            </w:r>
          </w:p>
        </w:tc>
      </w:tr>
    </w:tbl>
    <w:p w14:paraId="3196E6BF" w14:textId="77777777" w:rsidR="00A00113" w:rsidRPr="00750BA8" w:rsidRDefault="00A00113" w:rsidP="00A00113">
      <w:pPr>
        <w:pStyle w:val="Heading3"/>
        <w:ind w:left="410"/>
        <w:rPr>
          <w:rFonts w:ascii="Arial" w:eastAsia="Arial" w:hAnsi="Arial" w:cs="Arial"/>
          <w:color w:val="000000"/>
          <w:sz w:val="17"/>
          <w:szCs w:val="17"/>
        </w:rPr>
      </w:pPr>
      <w:r w:rsidRPr="00750BA8">
        <w:rPr>
          <w:rFonts w:ascii="Arial" w:hAnsi="Arial" w:cs="Arial"/>
          <w:sz w:val="17"/>
          <w:szCs w:val="17"/>
        </w:rPr>
        <w:t xml:space="preserve">For and on behalf of the Secretary of State for Defence </w:t>
      </w:r>
      <w:r w:rsidRPr="00750BA8">
        <w:rPr>
          <w:rFonts w:ascii="Arial" w:hAnsi="Arial" w:cs="Arial"/>
          <w:b/>
          <w:sz w:val="17"/>
          <w:szCs w:val="17"/>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A00113" w:rsidRPr="00750BA8" w14:paraId="5DCADCE8" w14:textId="77777777" w:rsidTr="00A00113">
        <w:trPr>
          <w:trHeight w:val="504"/>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EFB3E" w14:textId="77777777" w:rsidR="00A00113" w:rsidRPr="00750BA8" w:rsidRDefault="00A00113">
            <w:pPr>
              <w:spacing w:after="0" w:line="256" w:lineRule="auto"/>
              <w:ind w:left="142" w:firstLine="0"/>
              <w:rPr>
                <w:szCs w:val="17"/>
              </w:rPr>
            </w:pPr>
            <w:r w:rsidRPr="00750BA8">
              <w:rPr>
                <w:szCs w:val="17"/>
              </w:rPr>
              <w:t xml:space="preserve">Name and Title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92270" w14:textId="72073E45" w:rsidR="00A00113" w:rsidRPr="00750BA8" w:rsidRDefault="00273401">
            <w:pPr>
              <w:spacing w:after="0" w:line="256" w:lineRule="auto"/>
              <w:ind w:left="0" w:firstLine="0"/>
              <w:rPr>
                <w:szCs w:val="17"/>
              </w:rPr>
            </w:pPr>
            <w:r>
              <w:rPr>
                <w:szCs w:val="17"/>
              </w:rPr>
              <w:t>REDACTED</w:t>
            </w:r>
            <w:r w:rsidR="00A00113" w:rsidRPr="00750BA8">
              <w:rPr>
                <w:szCs w:val="17"/>
              </w:rPr>
              <w:t xml:space="preserve">  </w:t>
            </w:r>
          </w:p>
        </w:tc>
      </w:tr>
      <w:tr w:rsidR="00A00113" w:rsidRPr="00750BA8" w14:paraId="47E66CAB" w14:textId="77777777" w:rsidTr="00A00113">
        <w:trPr>
          <w:trHeight w:val="50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98F4A" w14:textId="77777777" w:rsidR="00A00113" w:rsidRPr="00750BA8" w:rsidRDefault="00A00113">
            <w:pPr>
              <w:spacing w:after="0" w:line="256" w:lineRule="auto"/>
              <w:ind w:left="142" w:firstLine="0"/>
              <w:rPr>
                <w:szCs w:val="17"/>
              </w:rPr>
            </w:pPr>
            <w:r w:rsidRPr="00750BA8">
              <w:rPr>
                <w:szCs w:val="17"/>
              </w:rPr>
              <w:t xml:space="preserve">Signature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AF003" w14:textId="37A01A95" w:rsidR="00A00113" w:rsidRPr="00F31D2A" w:rsidRDefault="00F31D2A">
            <w:pPr>
              <w:spacing w:after="0" w:line="256" w:lineRule="auto"/>
              <w:ind w:left="0" w:firstLine="0"/>
              <w:rPr>
                <w:szCs w:val="17"/>
              </w:rPr>
            </w:pPr>
            <w:r w:rsidRPr="00F31D2A">
              <w:rPr>
                <w:szCs w:val="17"/>
              </w:rPr>
              <w:t>REDACTED</w:t>
            </w:r>
            <w:r w:rsidR="004B3191" w:rsidRPr="00F31D2A">
              <w:rPr>
                <w:szCs w:val="17"/>
              </w:rPr>
              <w:t xml:space="preserve">  </w:t>
            </w:r>
          </w:p>
        </w:tc>
      </w:tr>
      <w:tr w:rsidR="00A00113" w:rsidRPr="00750BA8" w14:paraId="23C1A040" w14:textId="77777777" w:rsidTr="00A00113">
        <w:trPr>
          <w:trHeight w:val="49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3C432" w14:textId="77777777" w:rsidR="00A00113" w:rsidRPr="00750BA8" w:rsidRDefault="00A00113">
            <w:pPr>
              <w:spacing w:after="0" w:line="256" w:lineRule="auto"/>
              <w:ind w:left="142" w:firstLine="0"/>
              <w:rPr>
                <w:szCs w:val="17"/>
              </w:rPr>
            </w:pPr>
            <w:r w:rsidRPr="00750BA8">
              <w:rPr>
                <w:szCs w:val="17"/>
              </w:rPr>
              <w:t xml:space="preserve">Date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A9777" w14:textId="6800A972" w:rsidR="00A00113" w:rsidRPr="00750BA8" w:rsidRDefault="00A00113">
            <w:pPr>
              <w:spacing w:after="0" w:line="256" w:lineRule="auto"/>
              <w:ind w:left="65" w:firstLine="0"/>
              <w:rPr>
                <w:szCs w:val="17"/>
              </w:rPr>
            </w:pPr>
            <w:r w:rsidRPr="00750BA8">
              <w:rPr>
                <w:szCs w:val="17"/>
              </w:rPr>
              <w:t xml:space="preserve">      </w:t>
            </w:r>
            <w:r w:rsidR="004B3191">
              <w:rPr>
                <w:szCs w:val="17"/>
              </w:rPr>
              <w:t>29 July 2024</w:t>
            </w:r>
          </w:p>
        </w:tc>
      </w:tr>
    </w:tbl>
    <w:p w14:paraId="562D7FEE" w14:textId="77777777" w:rsidR="00A00113" w:rsidRPr="00750BA8" w:rsidRDefault="00A00113" w:rsidP="00A00113">
      <w:pPr>
        <w:spacing w:after="0" w:line="256" w:lineRule="auto"/>
        <w:ind w:left="2" w:right="1275" w:firstLine="0"/>
        <w:rPr>
          <w:szCs w:val="17"/>
        </w:rPr>
      </w:pPr>
      <w:r w:rsidRPr="00750BA8">
        <w:rPr>
          <w:szCs w:val="17"/>
        </w:rPr>
        <w:t xml:space="preserve"> </w:t>
      </w:r>
    </w:p>
    <w:p w14:paraId="1060C283" w14:textId="77777777" w:rsidR="00A00113" w:rsidRPr="00750BA8" w:rsidRDefault="00A00113" w:rsidP="00A00113">
      <w:pPr>
        <w:pStyle w:val="paragraph"/>
        <w:spacing w:before="0" w:beforeAutospacing="0" w:after="0" w:afterAutospacing="0"/>
        <w:textAlignment w:val="baseline"/>
        <w:rPr>
          <w:rStyle w:val="normaltextrun"/>
          <w:rFonts w:ascii="Arial" w:eastAsia="Arial" w:hAnsi="Arial" w:cs="Arial"/>
          <w:sz w:val="17"/>
          <w:szCs w:val="17"/>
        </w:rPr>
      </w:pPr>
    </w:p>
    <w:p w14:paraId="090CB80E" w14:textId="77777777" w:rsidR="00A308D0" w:rsidRPr="00750BA8" w:rsidRDefault="00A308D0" w:rsidP="00A308D0">
      <w:pPr>
        <w:spacing w:after="6" w:line="250" w:lineRule="auto"/>
        <w:rPr>
          <w:szCs w:val="17"/>
        </w:rPr>
      </w:pPr>
    </w:p>
    <w:p w14:paraId="49E63223" w14:textId="471CD7BC" w:rsidR="006B6F63" w:rsidRPr="00750BA8" w:rsidRDefault="00640F42" w:rsidP="00A1208F">
      <w:pPr>
        <w:spacing w:after="6" w:line="250" w:lineRule="auto"/>
        <w:rPr>
          <w:szCs w:val="17"/>
        </w:rPr>
      </w:pPr>
      <w:r w:rsidRPr="00750BA8">
        <w:rPr>
          <w:b/>
          <w:szCs w:val="17"/>
        </w:rPr>
        <w:tab/>
        <w:t xml:space="preserve"> </w:t>
      </w:r>
    </w:p>
    <w:p w14:paraId="3AC0A125" w14:textId="77777777" w:rsidR="00336C51" w:rsidRPr="00750BA8" w:rsidRDefault="00336C51">
      <w:pPr>
        <w:spacing w:after="145" w:line="267" w:lineRule="auto"/>
        <w:ind w:left="-4"/>
        <w:rPr>
          <w:b/>
          <w:szCs w:val="17"/>
        </w:rPr>
      </w:pPr>
    </w:p>
    <w:p w14:paraId="1F5EDE2E" w14:textId="77777777" w:rsidR="00336C51" w:rsidRPr="00750BA8" w:rsidRDefault="00336C51">
      <w:pPr>
        <w:spacing w:after="145" w:line="267" w:lineRule="auto"/>
        <w:ind w:left="-4"/>
        <w:rPr>
          <w:b/>
          <w:szCs w:val="17"/>
        </w:rPr>
      </w:pPr>
    </w:p>
    <w:p w14:paraId="2A0A27BF" w14:textId="77777777" w:rsidR="00336C51" w:rsidRPr="00750BA8" w:rsidRDefault="00336C51">
      <w:pPr>
        <w:spacing w:after="145" w:line="267" w:lineRule="auto"/>
        <w:ind w:left="-4"/>
        <w:rPr>
          <w:b/>
          <w:szCs w:val="17"/>
        </w:rPr>
      </w:pPr>
    </w:p>
    <w:p w14:paraId="74C88E2E" w14:textId="77777777" w:rsidR="00B703AE" w:rsidRDefault="00B703AE">
      <w:pPr>
        <w:spacing w:after="145" w:line="267" w:lineRule="auto"/>
        <w:ind w:left="-4"/>
        <w:rPr>
          <w:b/>
          <w:szCs w:val="17"/>
        </w:rPr>
      </w:pPr>
    </w:p>
    <w:p w14:paraId="1A7AEA27" w14:textId="77777777" w:rsidR="00B703AE" w:rsidRDefault="00B703AE">
      <w:pPr>
        <w:spacing w:after="145" w:line="267" w:lineRule="auto"/>
        <w:ind w:left="-4"/>
        <w:rPr>
          <w:b/>
          <w:szCs w:val="17"/>
        </w:rPr>
      </w:pPr>
    </w:p>
    <w:p w14:paraId="52DB8CB0" w14:textId="77777777" w:rsidR="00B703AE" w:rsidRDefault="00B703AE">
      <w:pPr>
        <w:spacing w:after="145" w:line="267" w:lineRule="auto"/>
        <w:ind w:left="-4"/>
        <w:rPr>
          <w:b/>
          <w:szCs w:val="17"/>
        </w:rPr>
      </w:pPr>
    </w:p>
    <w:p w14:paraId="6449BD34" w14:textId="77777777" w:rsidR="00B703AE" w:rsidRDefault="00B703AE">
      <w:pPr>
        <w:spacing w:after="145" w:line="267" w:lineRule="auto"/>
        <w:ind w:left="-4"/>
        <w:rPr>
          <w:b/>
          <w:szCs w:val="17"/>
        </w:rPr>
      </w:pPr>
    </w:p>
    <w:p w14:paraId="368DECA7" w14:textId="77777777" w:rsidR="00B703AE" w:rsidRDefault="00B703AE">
      <w:pPr>
        <w:spacing w:after="145" w:line="267" w:lineRule="auto"/>
        <w:ind w:left="-4"/>
        <w:rPr>
          <w:b/>
          <w:szCs w:val="17"/>
        </w:rPr>
      </w:pPr>
    </w:p>
    <w:p w14:paraId="4884F09F" w14:textId="77777777" w:rsidR="00B703AE" w:rsidRDefault="00B703AE">
      <w:pPr>
        <w:spacing w:after="145" w:line="267" w:lineRule="auto"/>
        <w:ind w:left="-4"/>
        <w:rPr>
          <w:b/>
          <w:szCs w:val="17"/>
        </w:rPr>
      </w:pPr>
    </w:p>
    <w:p w14:paraId="0F61A6DC" w14:textId="77777777" w:rsidR="00B703AE" w:rsidRDefault="00B703AE">
      <w:pPr>
        <w:spacing w:after="145" w:line="267" w:lineRule="auto"/>
        <w:ind w:left="-4"/>
        <w:rPr>
          <w:b/>
          <w:szCs w:val="17"/>
        </w:rPr>
      </w:pPr>
    </w:p>
    <w:p w14:paraId="4A6DABC6" w14:textId="77777777" w:rsidR="00B703AE" w:rsidRDefault="00B703AE">
      <w:pPr>
        <w:spacing w:after="145" w:line="267" w:lineRule="auto"/>
        <w:ind w:left="-4"/>
        <w:rPr>
          <w:b/>
          <w:szCs w:val="17"/>
        </w:rPr>
      </w:pPr>
    </w:p>
    <w:p w14:paraId="466CE2F6" w14:textId="77777777" w:rsidR="00B703AE" w:rsidRDefault="00B703AE">
      <w:pPr>
        <w:spacing w:after="145" w:line="267" w:lineRule="auto"/>
        <w:ind w:left="-4"/>
        <w:rPr>
          <w:b/>
          <w:szCs w:val="17"/>
        </w:rPr>
      </w:pPr>
    </w:p>
    <w:p w14:paraId="2A52282B" w14:textId="77777777" w:rsidR="00B703AE" w:rsidRDefault="00B703AE">
      <w:pPr>
        <w:spacing w:after="145" w:line="267" w:lineRule="auto"/>
        <w:ind w:left="-4"/>
        <w:rPr>
          <w:b/>
          <w:szCs w:val="17"/>
        </w:rPr>
      </w:pPr>
    </w:p>
    <w:p w14:paraId="05AB85CE" w14:textId="77777777" w:rsidR="00B703AE" w:rsidRDefault="00B703AE">
      <w:pPr>
        <w:spacing w:after="145" w:line="267" w:lineRule="auto"/>
        <w:ind w:left="-4"/>
        <w:rPr>
          <w:b/>
          <w:szCs w:val="17"/>
        </w:rPr>
      </w:pPr>
    </w:p>
    <w:p w14:paraId="422D3D75" w14:textId="77777777" w:rsidR="00B703AE" w:rsidRDefault="00B703AE">
      <w:pPr>
        <w:spacing w:after="145" w:line="267" w:lineRule="auto"/>
        <w:ind w:left="-4"/>
        <w:rPr>
          <w:b/>
          <w:szCs w:val="17"/>
        </w:rPr>
      </w:pPr>
    </w:p>
    <w:p w14:paraId="56E43923" w14:textId="77777777" w:rsidR="00B703AE" w:rsidRDefault="00B703AE">
      <w:pPr>
        <w:spacing w:after="145" w:line="267" w:lineRule="auto"/>
        <w:ind w:left="-4"/>
        <w:rPr>
          <w:b/>
          <w:szCs w:val="17"/>
        </w:rPr>
      </w:pPr>
    </w:p>
    <w:p w14:paraId="62E5E014" w14:textId="77777777" w:rsidR="00B703AE" w:rsidRDefault="00B703AE">
      <w:pPr>
        <w:spacing w:after="145" w:line="267" w:lineRule="auto"/>
        <w:ind w:left="-4"/>
        <w:rPr>
          <w:b/>
          <w:szCs w:val="17"/>
        </w:rPr>
      </w:pPr>
    </w:p>
    <w:p w14:paraId="1F1E3FDC" w14:textId="0C70EAA1" w:rsidR="006B6F63" w:rsidRPr="00750BA8" w:rsidRDefault="00640F42">
      <w:pPr>
        <w:spacing w:after="145" w:line="267" w:lineRule="auto"/>
        <w:ind w:left="-4"/>
        <w:rPr>
          <w:szCs w:val="17"/>
        </w:rPr>
      </w:pPr>
      <w:r w:rsidRPr="00750BA8">
        <w:rPr>
          <w:b/>
          <w:szCs w:val="17"/>
        </w:rPr>
        <w:t xml:space="preserve">Schedule 1 – Additional Definitions of Contract </w:t>
      </w:r>
    </w:p>
    <w:p w14:paraId="0F21921E" w14:textId="43E4BDD8" w:rsidR="006B6F63" w:rsidRPr="00750BA8" w:rsidRDefault="00640F42">
      <w:pPr>
        <w:spacing w:after="0" w:line="259" w:lineRule="auto"/>
        <w:ind w:left="1" w:firstLine="0"/>
        <w:rPr>
          <w:szCs w:val="17"/>
        </w:rPr>
      </w:pPr>
      <w:r w:rsidRPr="00750BA8">
        <w:rPr>
          <w:b/>
          <w:szCs w:val="17"/>
        </w:rPr>
        <w:t xml:space="preserve"> </w:t>
      </w:r>
      <w:r w:rsidR="007F1586" w:rsidRPr="00750BA8">
        <w:rPr>
          <w:szCs w:val="17"/>
        </w:rPr>
        <w:t>Not applicable</w:t>
      </w:r>
    </w:p>
    <w:p w14:paraId="15EF3BDA" w14:textId="77777777" w:rsidR="006B6F63" w:rsidRPr="00750BA8" w:rsidRDefault="00640F42">
      <w:pPr>
        <w:spacing w:after="0" w:line="259" w:lineRule="auto"/>
        <w:ind w:left="1" w:firstLine="0"/>
        <w:rPr>
          <w:szCs w:val="17"/>
        </w:rPr>
      </w:pPr>
      <w:r w:rsidRPr="00750BA8">
        <w:rPr>
          <w:b/>
          <w:szCs w:val="17"/>
        </w:rPr>
        <w:t xml:space="preserve"> </w:t>
      </w:r>
    </w:p>
    <w:p w14:paraId="15D7E174" w14:textId="77777777" w:rsidR="006B6F63" w:rsidRPr="00750BA8" w:rsidRDefault="00640F42">
      <w:pPr>
        <w:spacing w:after="0" w:line="259" w:lineRule="auto"/>
        <w:ind w:left="1" w:firstLine="0"/>
        <w:rPr>
          <w:szCs w:val="17"/>
        </w:rPr>
      </w:pPr>
      <w:r w:rsidRPr="00750BA8">
        <w:rPr>
          <w:b/>
          <w:szCs w:val="17"/>
        </w:rPr>
        <w:t xml:space="preserve"> </w:t>
      </w:r>
    </w:p>
    <w:p w14:paraId="15F0EF04" w14:textId="77777777" w:rsidR="006B6F63" w:rsidRPr="00750BA8" w:rsidRDefault="00640F42">
      <w:pPr>
        <w:spacing w:after="0" w:line="259" w:lineRule="auto"/>
        <w:ind w:left="1" w:firstLine="0"/>
        <w:rPr>
          <w:szCs w:val="17"/>
        </w:rPr>
      </w:pPr>
      <w:r w:rsidRPr="00750BA8">
        <w:rPr>
          <w:b/>
          <w:szCs w:val="17"/>
        </w:rPr>
        <w:t xml:space="preserve"> </w:t>
      </w:r>
    </w:p>
    <w:p w14:paraId="570E380E" w14:textId="77777777" w:rsidR="006B6F63" w:rsidRPr="00750BA8" w:rsidRDefault="00640F42">
      <w:pPr>
        <w:spacing w:after="0" w:line="259" w:lineRule="auto"/>
        <w:ind w:left="1" w:firstLine="0"/>
        <w:rPr>
          <w:szCs w:val="17"/>
        </w:rPr>
      </w:pPr>
      <w:r w:rsidRPr="00750BA8">
        <w:rPr>
          <w:b/>
          <w:szCs w:val="17"/>
        </w:rPr>
        <w:t xml:space="preserve"> </w:t>
      </w:r>
    </w:p>
    <w:p w14:paraId="5789557D" w14:textId="77777777" w:rsidR="006B6F63" w:rsidRPr="00750BA8" w:rsidRDefault="00640F42">
      <w:pPr>
        <w:spacing w:after="0" w:line="259" w:lineRule="auto"/>
        <w:ind w:left="1" w:firstLine="0"/>
        <w:rPr>
          <w:szCs w:val="17"/>
        </w:rPr>
      </w:pPr>
      <w:r w:rsidRPr="00750BA8">
        <w:rPr>
          <w:b/>
          <w:szCs w:val="17"/>
        </w:rPr>
        <w:t xml:space="preserve"> </w:t>
      </w:r>
    </w:p>
    <w:p w14:paraId="4AA18589" w14:textId="77777777" w:rsidR="006B6F63" w:rsidRPr="00750BA8" w:rsidRDefault="00640F42">
      <w:pPr>
        <w:spacing w:after="0" w:line="259" w:lineRule="auto"/>
        <w:ind w:left="1" w:firstLine="0"/>
        <w:rPr>
          <w:szCs w:val="17"/>
        </w:rPr>
      </w:pPr>
      <w:r w:rsidRPr="00750BA8">
        <w:rPr>
          <w:b/>
          <w:szCs w:val="17"/>
        </w:rPr>
        <w:t xml:space="preserve"> </w:t>
      </w:r>
    </w:p>
    <w:p w14:paraId="318CAC8A" w14:textId="77777777" w:rsidR="006B6F63" w:rsidRPr="00750BA8" w:rsidRDefault="00640F42">
      <w:pPr>
        <w:spacing w:after="0" w:line="259" w:lineRule="auto"/>
        <w:ind w:left="1" w:firstLine="0"/>
        <w:rPr>
          <w:szCs w:val="17"/>
        </w:rPr>
      </w:pPr>
      <w:r w:rsidRPr="00750BA8">
        <w:rPr>
          <w:b/>
          <w:szCs w:val="17"/>
        </w:rPr>
        <w:t xml:space="preserve"> </w:t>
      </w:r>
    </w:p>
    <w:p w14:paraId="7CC406D1" w14:textId="77777777" w:rsidR="006B6F63" w:rsidRPr="00750BA8" w:rsidRDefault="00640F42">
      <w:pPr>
        <w:spacing w:after="0" w:line="259" w:lineRule="auto"/>
        <w:ind w:left="1" w:firstLine="0"/>
        <w:rPr>
          <w:szCs w:val="17"/>
        </w:rPr>
      </w:pPr>
      <w:r w:rsidRPr="00750BA8">
        <w:rPr>
          <w:b/>
          <w:szCs w:val="17"/>
        </w:rPr>
        <w:t xml:space="preserve"> </w:t>
      </w:r>
    </w:p>
    <w:p w14:paraId="07467438" w14:textId="77777777" w:rsidR="006B6F63" w:rsidRPr="00750BA8" w:rsidRDefault="00640F42">
      <w:pPr>
        <w:spacing w:after="0" w:line="259" w:lineRule="auto"/>
        <w:ind w:left="1" w:firstLine="0"/>
        <w:rPr>
          <w:szCs w:val="17"/>
        </w:rPr>
      </w:pPr>
      <w:r w:rsidRPr="00750BA8">
        <w:rPr>
          <w:b/>
          <w:szCs w:val="17"/>
        </w:rPr>
        <w:t xml:space="preserve"> </w:t>
      </w:r>
    </w:p>
    <w:p w14:paraId="34E53839" w14:textId="77777777" w:rsidR="006B6F63" w:rsidRPr="00750BA8" w:rsidRDefault="00640F42">
      <w:pPr>
        <w:spacing w:after="0" w:line="259" w:lineRule="auto"/>
        <w:ind w:left="1" w:firstLine="0"/>
        <w:rPr>
          <w:szCs w:val="17"/>
        </w:rPr>
      </w:pPr>
      <w:r w:rsidRPr="00750BA8">
        <w:rPr>
          <w:b/>
          <w:szCs w:val="17"/>
        </w:rPr>
        <w:t xml:space="preserve"> </w:t>
      </w:r>
    </w:p>
    <w:p w14:paraId="58AABF2B" w14:textId="77777777" w:rsidR="006B6F63" w:rsidRPr="00750BA8" w:rsidRDefault="00640F42">
      <w:pPr>
        <w:spacing w:after="0" w:line="259" w:lineRule="auto"/>
        <w:ind w:left="1" w:firstLine="0"/>
        <w:rPr>
          <w:szCs w:val="17"/>
        </w:rPr>
      </w:pPr>
      <w:r w:rsidRPr="00750BA8">
        <w:rPr>
          <w:b/>
          <w:szCs w:val="17"/>
        </w:rPr>
        <w:t xml:space="preserve"> </w:t>
      </w:r>
    </w:p>
    <w:p w14:paraId="2974B402" w14:textId="77777777" w:rsidR="006B6F63" w:rsidRPr="00750BA8" w:rsidRDefault="00640F42">
      <w:pPr>
        <w:spacing w:after="0" w:line="259" w:lineRule="auto"/>
        <w:ind w:left="1" w:firstLine="0"/>
        <w:rPr>
          <w:szCs w:val="17"/>
        </w:rPr>
      </w:pPr>
      <w:r w:rsidRPr="00750BA8">
        <w:rPr>
          <w:b/>
          <w:szCs w:val="17"/>
        </w:rPr>
        <w:t xml:space="preserve"> </w:t>
      </w:r>
    </w:p>
    <w:p w14:paraId="7D2A6CF7" w14:textId="77777777" w:rsidR="006B6F63" w:rsidRPr="00750BA8" w:rsidRDefault="00640F42">
      <w:pPr>
        <w:spacing w:after="0" w:line="259" w:lineRule="auto"/>
        <w:ind w:left="1" w:firstLine="0"/>
        <w:rPr>
          <w:szCs w:val="17"/>
        </w:rPr>
      </w:pPr>
      <w:r w:rsidRPr="00750BA8">
        <w:rPr>
          <w:b/>
          <w:szCs w:val="17"/>
        </w:rPr>
        <w:t xml:space="preserve"> </w:t>
      </w:r>
    </w:p>
    <w:p w14:paraId="5FA3416E" w14:textId="77777777" w:rsidR="006B6F63" w:rsidRPr="00750BA8" w:rsidRDefault="00640F42">
      <w:pPr>
        <w:spacing w:after="0" w:line="259" w:lineRule="auto"/>
        <w:ind w:left="1" w:firstLine="0"/>
        <w:rPr>
          <w:szCs w:val="17"/>
        </w:rPr>
      </w:pPr>
      <w:r w:rsidRPr="00750BA8">
        <w:rPr>
          <w:b/>
          <w:szCs w:val="17"/>
        </w:rPr>
        <w:t xml:space="preserve"> </w:t>
      </w:r>
    </w:p>
    <w:p w14:paraId="151202FD" w14:textId="77777777" w:rsidR="006B6F63" w:rsidRPr="00750BA8" w:rsidRDefault="00640F42">
      <w:pPr>
        <w:spacing w:after="0" w:line="259" w:lineRule="auto"/>
        <w:ind w:left="1" w:firstLine="0"/>
        <w:rPr>
          <w:szCs w:val="17"/>
        </w:rPr>
      </w:pPr>
      <w:r w:rsidRPr="00750BA8">
        <w:rPr>
          <w:b/>
          <w:szCs w:val="17"/>
        </w:rPr>
        <w:t xml:space="preserve"> </w:t>
      </w:r>
    </w:p>
    <w:p w14:paraId="6F095835" w14:textId="77777777" w:rsidR="006B6F63" w:rsidRPr="00750BA8" w:rsidRDefault="00640F42">
      <w:pPr>
        <w:spacing w:after="0" w:line="259" w:lineRule="auto"/>
        <w:ind w:left="1" w:firstLine="0"/>
        <w:rPr>
          <w:szCs w:val="17"/>
        </w:rPr>
      </w:pPr>
      <w:r w:rsidRPr="00750BA8">
        <w:rPr>
          <w:b/>
          <w:szCs w:val="17"/>
        </w:rPr>
        <w:t xml:space="preserve"> </w:t>
      </w:r>
    </w:p>
    <w:p w14:paraId="5489E137" w14:textId="77777777" w:rsidR="006B6F63" w:rsidRPr="00750BA8" w:rsidRDefault="00640F42">
      <w:pPr>
        <w:spacing w:after="0" w:line="259" w:lineRule="auto"/>
        <w:ind w:left="1" w:firstLine="0"/>
        <w:rPr>
          <w:szCs w:val="17"/>
        </w:rPr>
      </w:pPr>
      <w:r w:rsidRPr="00750BA8">
        <w:rPr>
          <w:b/>
          <w:szCs w:val="17"/>
        </w:rPr>
        <w:t xml:space="preserve"> </w:t>
      </w:r>
    </w:p>
    <w:p w14:paraId="4891CD7A" w14:textId="77777777" w:rsidR="006B6F63" w:rsidRPr="00750BA8" w:rsidRDefault="00640F42">
      <w:pPr>
        <w:spacing w:after="0" w:line="259" w:lineRule="auto"/>
        <w:ind w:left="1" w:firstLine="0"/>
        <w:rPr>
          <w:szCs w:val="17"/>
        </w:rPr>
      </w:pPr>
      <w:r w:rsidRPr="00750BA8">
        <w:rPr>
          <w:b/>
          <w:szCs w:val="17"/>
        </w:rPr>
        <w:t xml:space="preserve"> </w:t>
      </w:r>
    </w:p>
    <w:p w14:paraId="1C849AA3" w14:textId="77777777" w:rsidR="006B6F63" w:rsidRPr="00750BA8" w:rsidRDefault="00640F42">
      <w:pPr>
        <w:spacing w:after="0" w:line="259" w:lineRule="auto"/>
        <w:ind w:left="1" w:firstLine="0"/>
        <w:rPr>
          <w:szCs w:val="17"/>
        </w:rPr>
      </w:pPr>
      <w:r w:rsidRPr="00750BA8">
        <w:rPr>
          <w:b/>
          <w:szCs w:val="17"/>
        </w:rPr>
        <w:t xml:space="preserve"> </w:t>
      </w:r>
    </w:p>
    <w:p w14:paraId="262D2679" w14:textId="77777777" w:rsidR="006B6F63" w:rsidRPr="00750BA8" w:rsidRDefault="00640F42">
      <w:pPr>
        <w:spacing w:after="0" w:line="259" w:lineRule="auto"/>
        <w:ind w:left="1" w:firstLine="0"/>
        <w:rPr>
          <w:szCs w:val="17"/>
        </w:rPr>
      </w:pPr>
      <w:r w:rsidRPr="00750BA8">
        <w:rPr>
          <w:b/>
          <w:szCs w:val="17"/>
        </w:rPr>
        <w:t xml:space="preserve"> </w:t>
      </w:r>
    </w:p>
    <w:p w14:paraId="2D29BFD5" w14:textId="77777777" w:rsidR="006B6F63" w:rsidRPr="00750BA8" w:rsidRDefault="00640F42">
      <w:pPr>
        <w:spacing w:after="0" w:line="259" w:lineRule="auto"/>
        <w:ind w:left="1" w:firstLine="0"/>
        <w:rPr>
          <w:szCs w:val="17"/>
        </w:rPr>
      </w:pPr>
      <w:r w:rsidRPr="00750BA8">
        <w:rPr>
          <w:b/>
          <w:szCs w:val="17"/>
        </w:rPr>
        <w:t xml:space="preserve"> </w:t>
      </w:r>
    </w:p>
    <w:p w14:paraId="35B119FC" w14:textId="77777777" w:rsidR="006B6F63" w:rsidRPr="00750BA8" w:rsidRDefault="00640F42">
      <w:pPr>
        <w:spacing w:after="0" w:line="259" w:lineRule="auto"/>
        <w:ind w:left="1" w:firstLine="0"/>
        <w:rPr>
          <w:szCs w:val="17"/>
        </w:rPr>
      </w:pPr>
      <w:r w:rsidRPr="00750BA8">
        <w:rPr>
          <w:b/>
          <w:szCs w:val="17"/>
        </w:rPr>
        <w:t xml:space="preserve"> </w:t>
      </w:r>
    </w:p>
    <w:p w14:paraId="663E9696" w14:textId="77777777" w:rsidR="006B6F63" w:rsidRPr="00750BA8" w:rsidRDefault="00640F42">
      <w:pPr>
        <w:spacing w:after="0" w:line="259" w:lineRule="auto"/>
        <w:ind w:left="1" w:firstLine="0"/>
        <w:rPr>
          <w:szCs w:val="17"/>
        </w:rPr>
      </w:pPr>
      <w:r w:rsidRPr="00750BA8">
        <w:rPr>
          <w:b/>
          <w:szCs w:val="17"/>
        </w:rPr>
        <w:t xml:space="preserve"> </w:t>
      </w:r>
    </w:p>
    <w:p w14:paraId="0A23E19F" w14:textId="77777777" w:rsidR="006B6F63" w:rsidRPr="00750BA8" w:rsidRDefault="00640F42">
      <w:pPr>
        <w:spacing w:after="0" w:line="259" w:lineRule="auto"/>
        <w:ind w:left="1" w:firstLine="0"/>
        <w:rPr>
          <w:szCs w:val="17"/>
        </w:rPr>
      </w:pPr>
      <w:r w:rsidRPr="00750BA8">
        <w:rPr>
          <w:b/>
          <w:szCs w:val="17"/>
        </w:rPr>
        <w:t xml:space="preserve"> </w:t>
      </w:r>
    </w:p>
    <w:p w14:paraId="1D933E2C" w14:textId="77777777" w:rsidR="006B6F63" w:rsidRPr="00750BA8" w:rsidRDefault="00640F42">
      <w:pPr>
        <w:spacing w:after="0" w:line="259" w:lineRule="auto"/>
        <w:ind w:left="1" w:firstLine="0"/>
        <w:rPr>
          <w:szCs w:val="17"/>
        </w:rPr>
      </w:pPr>
      <w:r w:rsidRPr="00750BA8">
        <w:rPr>
          <w:b/>
          <w:szCs w:val="17"/>
        </w:rPr>
        <w:t xml:space="preserve"> </w:t>
      </w:r>
    </w:p>
    <w:p w14:paraId="34C4D44F" w14:textId="77777777" w:rsidR="006B6F63" w:rsidRPr="00750BA8" w:rsidRDefault="00640F42">
      <w:pPr>
        <w:spacing w:after="0" w:line="259" w:lineRule="auto"/>
        <w:ind w:left="1" w:firstLine="0"/>
        <w:rPr>
          <w:szCs w:val="17"/>
        </w:rPr>
      </w:pPr>
      <w:r w:rsidRPr="00750BA8">
        <w:rPr>
          <w:b/>
          <w:szCs w:val="17"/>
        </w:rPr>
        <w:t xml:space="preserve"> </w:t>
      </w:r>
    </w:p>
    <w:p w14:paraId="7E11A89F" w14:textId="77777777" w:rsidR="006B6F63" w:rsidRPr="00750BA8" w:rsidRDefault="00640F42">
      <w:pPr>
        <w:spacing w:after="0" w:line="259" w:lineRule="auto"/>
        <w:ind w:left="1" w:firstLine="0"/>
        <w:rPr>
          <w:szCs w:val="17"/>
        </w:rPr>
      </w:pPr>
      <w:r w:rsidRPr="00750BA8">
        <w:rPr>
          <w:b/>
          <w:szCs w:val="17"/>
        </w:rPr>
        <w:t xml:space="preserve"> </w:t>
      </w:r>
    </w:p>
    <w:p w14:paraId="067ED85F" w14:textId="77777777" w:rsidR="006B6F63" w:rsidRPr="00750BA8" w:rsidRDefault="00640F42">
      <w:pPr>
        <w:spacing w:after="0" w:line="259" w:lineRule="auto"/>
        <w:ind w:left="1" w:firstLine="0"/>
        <w:rPr>
          <w:szCs w:val="17"/>
        </w:rPr>
      </w:pPr>
      <w:r w:rsidRPr="00750BA8">
        <w:rPr>
          <w:b/>
          <w:szCs w:val="17"/>
        </w:rPr>
        <w:t xml:space="preserve"> </w:t>
      </w:r>
    </w:p>
    <w:p w14:paraId="4B3F6AAF" w14:textId="77777777" w:rsidR="006B6F63" w:rsidRPr="00750BA8" w:rsidRDefault="00640F42">
      <w:pPr>
        <w:spacing w:after="0" w:line="259" w:lineRule="auto"/>
        <w:ind w:left="1" w:firstLine="0"/>
        <w:rPr>
          <w:szCs w:val="17"/>
        </w:rPr>
      </w:pPr>
      <w:r w:rsidRPr="00750BA8">
        <w:rPr>
          <w:b/>
          <w:szCs w:val="17"/>
        </w:rPr>
        <w:t xml:space="preserve"> </w:t>
      </w:r>
    </w:p>
    <w:p w14:paraId="5AECA1ED" w14:textId="77777777" w:rsidR="006B6F63" w:rsidRPr="00750BA8" w:rsidRDefault="00640F42">
      <w:pPr>
        <w:spacing w:after="0" w:line="259" w:lineRule="auto"/>
        <w:ind w:left="1" w:firstLine="0"/>
        <w:rPr>
          <w:szCs w:val="17"/>
        </w:rPr>
      </w:pPr>
      <w:r w:rsidRPr="00750BA8">
        <w:rPr>
          <w:b/>
          <w:szCs w:val="17"/>
        </w:rPr>
        <w:t xml:space="preserve"> </w:t>
      </w:r>
    </w:p>
    <w:p w14:paraId="430CDF95" w14:textId="77777777" w:rsidR="006B6F63" w:rsidRPr="00750BA8" w:rsidRDefault="00640F42">
      <w:pPr>
        <w:spacing w:after="0" w:line="259" w:lineRule="auto"/>
        <w:ind w:left="1" w:firstLine="0"/>
        <w:rPr>
          <w:szCs w:val="17"/>
        </w:rPr>
      </w:pPr>
      <w:r w:rsidRPr="00750BA8">
        <w:rPr>
          <w:b/>
          <w:szCs w:val="17"/>
        </w:rPr>
        <w:t xml:space="preserve"> </w:t>
      </w:r>
    </w:p>
    <w:p w14:paraId="5FEA32D7" w14:textId="77777777" w:rsidR="006B6F63" w:rsidRPr="00750BA8" w:rsidRDefault="006B6F63">
      <w:pPr>
        <w:rPr>
          <w:szCs w:val="17"/>
        </w:rPr>
        <w:sectPr w:rsidR="006B6F63" w:rsidRPr="00750BA8">
          <w:footerReference w:type="even" r:id="rId8"/>
          <w:footerReference w:type="default" r:id="rId9"/>
          <w:footerReference w:type="first" r:id="rId10"/>
          <w:pgSz w:w="11906" w:h="16838"/>
          <w:pgMar w:top="718" w:right="714" w:bottom="1259" w:left="707" w:header="720" w:footer="716" w:gutter="0"/>
          <w:cols w:space="720"/>
        </w:sectPr>
      </w:pPr>
    </w:p>
    <w:p w14:paraId="36AD4889" w14:textId="77777777" w:rsidR="006B6F63" w:rsidRPr="00750BA8" w:rsidRDefault="00640F42">
      <w:pPr>
        <w:spacing w:after="31" w:line="259" w:lineRule="auto"/>
        <w:ind w:left="0" w:firstLine="0"/>
        <w:jc w:val="right"/>
        <w:rPr>
          <w:szCs w:val="17"/>
        </w:rPr>
      </w:pPr>
      <w:r w:rsidRPr="00750BA8">
        <w:rPr>
          <w:szCs w:val="17"/>
        </w:rPr>
        <w:lastRenderedPageBreak/>
        <w:t xml:space="preserve"> </w:t>
      </w:r>
    </w:p>
    <w:p w14:paraId="30C46EDC" w14:textId="37AEB239" w:rsidR="006B6F63" w:rsidRPr="00750BA8" w:rsidRDefault="00640F42">
      <w:pPr>
        <w:spacing w:after="0" w:line="267" w:lineRule="auto"/>
        <w:ind w:left="-4"/>
        <w:rPr>
          <w:szCs w:val="17"/>
        </w:rPr>
      </w:pPr>
      <w:r w:rsidRPr="00750BA8">
        <w:rPr>
          <w:b/>
          <w:szCs w:val="17"/>
        </w:rPr>
        <w:t xml:space="preserve">Schedule 2 – </w:t>
      </w:r>
      <w:r w:rsidR="00063439">
        <w:rPr>
          <w:b/>
          <w:szCs w:val="17"/>
        </w:rPr>
        <w:t>Annex B</w:t>
      </w:r>
      <w:r w:rsidR="002E059C">
        <w:rPr>
          <w:b/>
          <w:szCs w:val="17"/>
        </w:rPr>
        <w:t xml:space="preserve"> - </w:t>
      </w:r>
      <w:r w:rsidRPr="00750BA8">
        <w:rPr>
          <w:b/>
          <w:szCs w:val="17"/>
        </w:rPr>
        <w:t>Schedule of Requirements for Contract No:</w:t>
      </w:r>
      <w:r w:rsidR="002E059C">
        <w:rPr>
          <w:b/>
          <w:szCs w:val="17"/>
        </w:rPr>
        <w:t xml:space="preserve"> 711908451</w:t>
      </w:r>
      <w:r w:rsidRPr="00750BA8">
        <w:rPr>
          <w:b/>
          <w:szCs w:val="17"/>
        </w:rPr>
        <w:t xml:space="preserve">       </w:t>
      </w:r>
    </w:p>
    <w:p w14:paraId="7ADDC583" w14:textId="77777777" w:rsidR="006B6F63" w:rsidRPr="00750BA8" w:rsidRDefault="00640F42">
      <w:pPr>
        <w:spacing w:after="0" w:line="259" w:lineRule="auto"/>
        <w:ind w:left="0" w:firstLine="0"/>
        <w:rPr>
          <w:szCs w:val="17"/>
        </w:rPr>
      </w:pPr>
      <w:r w:rsidRPr="00750BA8">
        <w:rPr>
          <w:b/>
          <w:szCs w:val="17"/>
        </w:rPr>
        <w:t xml:space="preserve"> </w:t>
      </w:r>
    </w:p>
    <w:tbl>
      <w:tblPr>
        <w:tblStyle w:val="TableGrid"/>
        <w:tblW w:w="15840" w:type="dxa"/>
        <w:tblInd w:w="-516" w:type="dxa"/>
        <w:tblCellMar>
          <w:left w:w="48" w:type="dxa"/>
        </w:tblCellMar>
        <w:tblLook w:val="04A0" w:firstRow="1" w:lastRow="0" w:firstColumn="1" w:lastColumn="0" w:noHBand="0" w:noVBand="1"/>
      </w:tblPr>
      <w:tblGrid>
        <w:gridCol w:w="998"/>
        <w:gridCol w:w="1577"/>
        <w:gridCol w:w="1142"/>
        <w:gridCol w:w="3535"/>
        <w:gridCol w:w="1579"/>
        <w:gridCol w:w="1486"/>
        <w:gridCol w:w="946"/>
        <w:gridCol w:w="859"/>
        <w:gridCol w:w="1291"/>
        <w:gridCol w:w="2427"/>
      </w:tblGrid>
      <w:tr w:rsidR="006B6F63" w:rsidRPr="00750BA8" w14:paraId="0AB03672" w14:textId="77777777" w:rsidTr="00451F37">
        <w:trPr>
          <w:trHeight w:val="737"/>
        </w:trPr>
        <w:tc>
          <w:tcPr>
            <w:tcW w:w="998" w:type="dxa"/>
            <w:tcBorders>
              <w:top w:val="single" w:sz="4" w:space="0" w:color="000000"/>
              <w:left w:val="single" w:sz="4" w:space="0" w:color="000000"/>
              <w:bottom w:val="single" w:sz="4" w:space="0" w:color="000000"/>
              <w:right w:val="nil"/>
            </w:tcBorders>
            <w:shd w:val="clear" w:color="auto" w:fill="E6E6E6"/>
          </w:tcPr>
          <w:p w14:paraId="28EF1965" w14:textId="77777777" w:rsidR="006B6F63" w:rsidRPr="00750BA8" w:rsidRDefault="006B6F63">
            <w:pPr>
              <w:spacing w:after="160" w:line="259" w:lineRule="auto"/>
              <w:ind w:left="0" w:firstLine="0"/>
              <w:rPr>
                <w:szCs w:val="17"/>
              </w:rPr>
            </w:pPr>
          </w:p>
        </w:tc>
        <w:tc>
          <w:tcPr>
            <w:tcW w:w="2719" w:type="dxa"/>
            <w:gridSpan w:val="2"/>
            <w:tcBorders>
              <w:top w:val="single" w:sz="4" w:space="0" w:color="000000"/>
              <w:left w:val="nil"/>
              <w:bottom w:val="single" w:sz="4" w:space="0" w:color="000000"/>
              <w:right w:val="nil"/>
            </w:tcBorders>
            <w:shd w:val="clear" w:color="auto" w:fill="E6E6E6"/>
          </w:tcPr>
          <w:p w14:paraId="77ADF342" w14:textId="77777777" w:rsidR="006B6F63" w:rsidRPr="00750BA8" w:rsidRDefault="006B6F63">
            <w:pPr>
              <w:spacing w:after="160" w:line="259" w:lineRule="auto"/>
              <w:ind w:left="0" w:firstLine="0"/>
              <w:rPr>
                <w:szCs w:val="17"/>
              </w:rPr>
            </w:pPr>
          </w:p>
        </w:tc>
        <w:tc>
          <w:tcPr>
            <w:tcW w:w="3535" w:type="dxa"/>
            <w:tcBorders>
              <w:top w:val="single" w:sz="4" w:space="0" w:color="000000"/>
              <w:left w:val="nil"/>
              <w:bottom w:val="single" w:sz="4" w:space="0" w:color="000000"/>
              <w:right w:val="nil"/>
            </w:tcBorders>
            <w:shd w:val="clear" w:color="auto" w:fill="E6E6E6"/>
          </w:tcPr>
          <w:p w14:paraId="675A1453" w14:textId="77777777" w:rsidR="006B6F63" w:rsidRPr="00750BA8" w:rsidRDefault="006B6F63">
            <w:pPr>
              <w:spacing w:after="160" w:line="259" w:lineRule="auto"/>
              <w:ind w:left="0" w:firstLine="0"/>
              <w:rPr>
                <w:szCs w:val="17"/>
              </w:rPr>
            </w:pPr>
          </w:p>
        </w:tc>
        <w:tc>
          <w:tcPr>
            <w:tcW w:w="1579" w:type="dxa"/>
            <w:tcBorders>
              <w:top w:val="single" w:sz="4" w:space="0" w:color="000000"/>
              <w:left w:val="nil"/>
              <w:bottom w:val="single" w:sz="4" w:space="0" w:color="000000"/>
              <w:right w:val="nil"/>
            </w:tcBorders>
            <w:shd w:val="clear" w:color="auto" w:fill="E6E6E6"/>
          </w:tcPr>
          <w:p w14:paraId="05CA9CFB" w14:textId="77777777" w:rsidR="006B6F63" w:rsidRPr="00750BA8" w:rsidRDefault="00640F42">
            <w:pPr>
              <w:spacing w:after="17" w:line="259" w:lineRule="auto"/>
              <w:ind w:left="0" w:right="237" w:firstLine="0"/>
              <w:jc w:val="center"/>
              <w:rPr>
                <w:szCs w:val="17"/>
              </w:rPr>
            </w:pPr>
            <w:r w:rsidRPr="00750BA8">
              <w:rPr>
                <w:szCs w:val="17"/>
              </w:rPr>
              <w:t xml:space="preserve"> </w:t>
            </w:r>
          </w:p>
          <w:p w14:paraId="48F50114" w14:textId="77777777" w:rsidR="006B6F63" w:rsidRPr="00750BA8" w:rsidRDefault="00640F42">
            <w:pPr>
              <w:spacing w:after="0" w:line="259" w:lineRule="auto"/>
              <w:ind w:left="14" w:firstLine="0"/>
              <w:rPr>
                <w:szCs w:val="17"/>
              </w:rPr>
            </w:pPr>
            <w:r w:rsidRPr="00750BA8">
              <w:rPr>
                <w:b/>
                <w:szCs w:val="17"/>
              </w:rPr>
              <w:t xml:space="preserve">Deliverables </w:t>
            </w:r>
          </w:p>
        </w:tc>
        <w:tc>
          <w:tcPr>
            <w:tcW w:w="2432" w:type="dxa"/>
            <w:gridSpan w:val="2"/>
            <w:tcBorders>
              <w:top w:val="single" w:sz="4" w:space="0" w:color="000000"/>
              <w:left w:val="nil"/>
              <w:bottom w:val="single" w:sz="4" w:space="0" w:color="000000"/>
              <w:right w:val="nil"/>
            </w:tcBorders>
            <w:shd w:val="clear" w:color="auto" w:fill="E6E6E6"/>
          </w:tcPr>
          <w:p w14:paraId="7A37496F" w14:textId="77777777" w:rsidR="006B6F63" w:rsidRPr="00750BA8" w:rsidRDefault="006B6F63">
            <w:pPr>
              <w:spacing w:after="160" w:line="259" w:lineRule="auto"/>
              <w:ind w:left="0" w:firstLine="0"/>
              <w:rPr>
                <w:szCs w:val="17"/>
              </w:rPr>
            </w:pPr>
          </w:p>
        </w:tc>
        <w:tc>
          <w:tcPr>
            <w:tcW w:w="859" w:type="dxa"/>
            <w:tcBorders>
              <w:top w:val="single" w:sz="4" w:space="0" w:color="000000"/>
              <w:left w:val="nil"/>
              <w:bottom w:val="single" w:sz="4" w:space="0" w:color="000000"/>
              <w:right w:val="nil"/>
            </w:tcBorders>
            <w:shd w:val="clear" w:color="auto" w:fill="E6E6E6"/>
          </w:tcPr>
          <w:p w14:paraId="36091A1E" w14:textId="77777777" w:rsidR="006B6F63" w:rsidRPr="00750BA8" w:rsidRDefault="006B6F63">
            <w:pPr>
              <w:spacing w:after="160" w:line="259" w:lineRule="auto"/>
              <w:ind w:left="0" w:firstLine="0"/>
              <w:rPr>
                <w:szCs w:val="17"/>
              </w:rPr>
            </w:pPr>
          </w:p>
        </w:tc>
        <w:tc>
          <w:tcPr>
            <w:tcW w:w="3718" w:type="dxa"/>
            <w:gridSpan w:val="2"/>
            <w:tcBorders>
              <w:top w:val="single" w:sz="4" w:space="0" w:color="000000"/>
              <w:left w:val="nil"/>
              <w:bottom w:val="single" w:sz="4" w:space="0" w:color="000000"/>
              <w:right w:val="single" w:sz="4" w:space="0" w:color="000000"/>
            </w:tcBorders>
            <w:shd w:val="clear" w:color="auto" w:fill="E6E6E6"/>
          </w:tcPr>
          <w:p w14:paraId="163BAEDE" w14:textId="77777777" w:rsidR="006B6F63" w:rsidRPr="00750BA8" w:rsidRDefault="006B6F63">
            <w:pPr>
              <w:spacing w:after="160" w:line="259" w:lineRule="auto"/>
              <w:ind w:left="0" w:firstLine="0"/>
              <w:rPr>
                <w:szCs w:val="17"/>
              </w:rPr>
            </w:pPr>
          </w:p>
        </w:tc>
      </w:tr>
      <w:tr w:rsidR="006B6F63" w:rsidRPr="00750BA8" w14:paraId="712B850E" w14:textId="77777777">
        <w:trPr>
          <w:trHeight w:val="474"/>
        </w:trPr>
        <w:tc>
          <w:tcPr>
            <w:tcW w:w="998" w:type="dxa"/>
            <w:vMerge w:val="restart"/>
            <w:tcBorders>
              <w:top w:val="single" w:sz="4" w:space="0" w:color="000000"/>
              <w:left w:val="single" w:sz="4" w:space="0" w:color="000000"/>
              <w:bottom w:val="single" w:sz="4" w:space="0" w:color="000000"/>
              <w:right w:val="single" w:sz="4" w:space="0" w:color="000000"/>
            </w:tcBorders>
          </w:tcPr>
          <w:p w14:paraId="252564F2" w14:textId="77777777" w:rsidR="006B6F63" w:rsidRPr="00750BA8" w:rsidRDefault="00640F42">
            <w:pPr>
              <w:spacing w:after="17" w:line="259" w:lineRule="auto"/>
              <w:ind w:left="0" w:right="51" w:firstLine="0"/>
              <w:jc w:val="center"/>
              <w:rPr>
                <w:szCs w:val="17"/>
              </w:rPr>
            </w:pPr>
            <w:r w:rsidRPr="00750BA8">
              <w:rPr>
                <w:b/>
                <w:szCs w:val="17"/>
              </w:rPr>
              <w:t xml:space="preserve">Item </w:t>
            </w:r>
          </w:p>
          <w:p w14:paraId="269E4DDD" w14:textId="77777777" w:rsidR="006B6F63" w:rsidRPr="00750BA8" w:rsidRDefault="00640F42">
            <w:pPr>
              <w:spacing w:after="0" w:line="259" w:lineRule="auto"/>
              <w:ind w:left="72" w:firstLine="0"/>
              <w:rPr>
                <w:szCs w:val="17"/>
              </w:rPr>
            </w:pPr>
            <w:r w:rsidRPr="00750BA8">
              <w:rPr>
                <w:b/>
                <w:szCs w:val="17"/>
              </w:rPr>
              <w:t xml:space="preserve">Number </w:t>
            </w:r>
          </w:p>
        </w:tc>
        <w:tc>
          <w:tcPr>
            <w:tcW w:w="1577" w:type="dxa"/>
            <w:vMerge w:val="restart"/>
            <w:tcBorders>
              <w:top w:val="single" w:sz="4" w:space="0" w:color="000000"/>
              <w:left w:val="single" w:sz="4" w:space="0" w:color="000000"/>
              <w:bottom w:val="single" w:sz="4" w:space="0" w:color="000000"/>
              <w:right w:val="single" w:sz="4" w:space="0" w:color="000000"/>
            </w:tcBorders>
          </w:tcPr>
          <w:p w14:paraId="221DE8BC" w14:textId="77777777" w:rsidR="006B6F63" w:rsidRPr="00750BA8" w:rsidRDefault="00640F42">
            <w:pPr>
              <w:spacing w:after="0" w:line="259" w:lineRule="auto"/>
              <w:ind w:left="0" w:firstLine="0"/>
              <w:jc w:val="center"/>
              <w:rPr>
                <w:szCs w:val="17"/>
              </w:rPr>
            </w:pPr>
            <w:r w:rsidRPr="00750BA8">
              <w:rPr>
                <w:b/>
                <w:szCs w:val="17"/>
              </w:rPr>
              <w:t xml:space="preserve">MOD Stock Reference No.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707638C7" w14:textId="77777777" w:rsidR="006B6F63" w:rsidRPr="00750BA8" w:rsidRDefault="00640F42">
            <w:pPr>
              <w:spacing w:after="17" w:line="259" w:lineRule="auto"/>
              <w:ind w:left="0" w:right="50" w:firstLine="0"/>
              <w:jc w:val="center"/>
              <w:rPr>
                <w:szCs w:val="17"/>
              </w:rPr>
            </w:pPr>
            <w:r w:rsidRPr="00750BA8">
              <w:rPr>
                <w:b/>
                <w:szCs w:val="17"/>
              </w:rPr>
              <w:t xml:space="preserve">Part No. </w:t>
            </w:r>
          </w:p>
          <w:p w14:paraId="026D2B40" w14:textId="77777777" w:rsidR="006B6F63" w:rsidRPr="00750BA8" w:rsidRDefault="00640F42">
            <w:pPr>
              <w:spacing w:after="0" w:line="259" w:lineRule="auto"/>
              <w:ind w:left="0" w:firstLine="0"/>
              <w:jc w:val="center"/>
              <w:rPr>
                <w:szCs w:val="17"/>
              </w:rPr>
            </w:pPr>
            <w:r w:rsidRPr="00750BA8">
              <w:rPr>
                <w:b/>
                <w:szCs w:val="17"/>
              </w:rPr>
              <w:t xml:space="preserve">(where applicable) </w:t>
            </w:r>
          </w:p>
        </w:tc>
        <w:tc>
          <w:tcPr>
            <w:tcW w:w="3535" w:type="dxa"/>
            <w:vMerge w:val="restart"/>
            <w:tcBorders>
              <w:top w:val="single" w:sz="4" w:space="0" w:color="000000"/>
              <w:left w:val="single" w:sz="4" w:space="0" w:color="000000"/>
              <w:bottom w:val="single" w:sz="4" w:space="0" w:color="000000"/>
              <w:right w:val="single" w:sz="4" w:space="0" w:color="000000"/>
            </w:tcBorders>
          </w:tcPr>
          <w:p w14:paraId="3120DA97" w14:textId="77777777" w:rsidR="006B6F63" w:rsidRPr="00750BA8" w:rsidRDefault="00640F42">
            <w:pPr>
              <w:spacing w:after="216" w:line="259" w:lineRule="auto"/>
              <w:ind w:left="0" w:right="51" w:firstLine="0"/>
              <w:jc w:val="center"/>
              <w:rPr>
                <w:szCs w:val="17"/>
              </w:rPr>
            </w:pPr>
            <w:r w:rsidRPr="00750BA8">
              <w:rPr>
                <w:b/>
                <w:szCs w:val="17"/>
              </w:rPr>
              <w:t xml:space="preserve">Specification </w:t>
            </w:r>
          </w:p>
          <w:p w14:paraId="546EB05E" w14:textId="77777777" w:rsidR="006B6F63" w:rsidRPr="00750BA8" w:rsidRDefault="00640F42">
            <w:pPr>
              <w:spacing w:after="0" w:line="259" w:lineRule="auto"/>
              <w:ind w:left="10" w:firstLine="0"/>
              <w:jc w:val="center"/>
              <w:rPr>
                <w:szCs w:val="17"/>
              </w:rPr>
            </w:pPr>
            <w:r w:rsidRPr="00750BA8">
              <w:rPr>
                <w:b/>
                <w:szCs w:val="17"/>
              </w:rPr>
              <w:t xml:space="preserve"> </w:t>
            </w:r>
          </w:p>
        </w:tc>
        <w:tc>
          <w:tcPr>
            <w:tcW w:w="1579" w:type="dxa"/>
            <w:vMerge w:val="restart"/>
            <w:tcBorders>
              <w:top w:val="single" w:sz="4" w:space="0" w:color="000000"/>
              <w:left w:val="single" w:sz="4" w:space="0" w:color="000000"/>
              <w:bottom w:val="single" w:sz="4" w:space="0" w:color="000000"/>
              <w:right w:val="single" w:sz="4" w:space="0" w:color="000000"/>
            </w:tcBorders>
          </w:tcPr>
          <w:p w14:paraId="3570EB01" w14:textId="77777777" w:rsidR="006B6F63" w:rsidRPr="00750BA8" w:rsidRDefault="00640F42">
            <w:pPr>
              <w:spacing w:after="17" w:line="259" w:lineRule="auto"/>
              <w:ind w:left="0" w:right="50" w:firstLine="0"/>
              <w:jc w:val="center"/>
              <w:rPr>
                <w:szCs w:val="17"/>
              </w:rPr>
            </w:pPr>
            <w:r w:rsidRPr="00750BA8">
              <w:rPr>
                <w:b/>
                <w:szCs w:val="17"/>
              </w:rPr>
              <w:t xml:space="preserve">Consignee </w:t>
            </w:r>
          </w:p>
          <w:p w14:paraId="47F44B92" w14:textId="77777777" w:rsidR="006B6F63" w:rsidRPr="00750BA8" w:rsidRDefault="00640F42">
            <w:pPr>
              <w:spacing w:after="17" w:line="259" w:lineRule="auto"/>
              <w:ind w:left="65" w:firstLine="0"/>
              <w:rPr>
                <w:szCs w:val="17"/>
              </w:rPr>
            </w:pPr>
            <w:r w:rsidRPr="00750BA8">
              <w:rPr>
                <w:b/>
                <w:szCs w:val="17"/>
              </w:rPr>
              <w:t xml:space="preserve">Address Code </w:t>
            </w:r>
          </w:p>
          <w:p w14:paraId="02040173" w14:textId="77777777" w:rsidR="006B6F63" w:rsidRPr="00750BA8" w:rsidRDefault="00640F42">
            <w:pPr>
              <w:spacing w:after="5" w:line="277" w:lineRule="auto"/>
              <w:ind w:left="0" w:firstLine="0"/>
              <w:jc w:val="center"/>
              <w:rPr>
                <w:szCs w:val="17"/>
              </w:rPr>
            </w:pPr>
            <w:r w:rsidRPr="00750BA8">
              <w:rPr>
                <w:szCs w:val="17"/>
              </w:rPr>
              <w:t xml:space="preserve">(full address is detailed in </w:t>
            </w:r>
          </w:p>
          <w:p w14:paraId="6EB85158" w14:textId="77777777" w:rsidR="006B6F63" w:rsidRPr="00750BA8" w:rsidRDefault="00640F42">
            <w:pPr>
              <w:spacing w:after="0" w:line="259" w:lineRule="auto"/>
              <w:ind w:left="75" w:firstLine="0"/>
              <w:rPr>
                <w:szCs w:val="17"/>
              </w:rPr>
            </w:pPr>
            <w:r w:rsidRPr="00750BA8">
              <w:rPr>
                <w:szCs w:val="17"/>
              </w:rPr>
              <w:t>DEFFORM 96)</w:t>
            </w:r>
            <w:r w:rsidRPr="00750BA8">
              <w:rPr>
                <w:b/>
                <w:szCs w:val="17"/>
              </w:rPr>
              <w:t xml:space="preserve"> </w:t>
            </w:r>
          </w:p>
        </w:tc>
        <w:tc>
          <w:tcPr>
            <w:tcW w:w="1486" w:type="dxa"/>
            <w:vMerge w:val="restart"/>
            <w:tcBorders>
              <w:top w:val="single" w:sz="4" w:space="0" w:color="000000"/>
              <w:left w:val="single" w:sz="4" w:space="0" w:color="000000"/>
              <w:bottom w:val="single" w:sz="4" w:space="0" w:color="000000"/>
              <w:right w:val="single" w:sz="4" w:space="0" w:color="000000"/>
            </w:tcBorders>
          </w:tcPr>
          <w:p w14:paraId="3015A27F" w14:textId="77777777" w:rsidR="006B6F63" w:rsidRPr="00750BA8" w:rsidRDefault="00640F42">
            <w:pPr>
              <w:spacing w:after="17" w:line="259" w:lineRule="auto"/>
              <w:ind w:left="0" w:right="46" w:firstLine="0"/>
              <w:jc w:val="center"/>
              <w:rPr>
                <w:szCs w:val="17"/>
              </w:rPr>
            </w:pPr>
            <w:r w:rsidRPr="00750BA8">
              <w:rPr>
                <w:b/>
                <w:szCs w:val="17"/>
              </w:rPr>
              <w:t xml:space="preserve">Packaging </w:t>
            </w:r>
          </w:p>
          <w:p w14:paraId="4907A08D" w14:textId="77777777" w:rsidR="006B6F63" w:rsidRPr="00750BA8" w:rsidRDefault="00640F42">
            <w:pPr>
              <w:spacing w:after="1" w:line="277" w:lineRule="auto"/>
              <w:ind w:left="0" w:firstLine="0"/>
              <w:jc w:val="center"/>
              <w:rPr>
                <w:szCs w:val="17"/>
              </w:rPr>
            </w:pPr>
            <w:r w:rsidRPr="00750BA8">
              <w:rPr>
                <w:b/>
                <w:szCs w:val="17"/>
              </w:rPr>
              <w:t xml:space="preserve">Requirements inc. PPQ and </w:t>
            </w:r>
          </w:p>
          <w:p w14:paraId="44A726D3" w14:textId="77777777" w:rsidR="006B6F63" w:rsidRPr="00750BA8" w:rsidRDefault="00640F42">
            <w:pPr>
              <w:spacing w:after="23" w:line="259" w:lineRule="auto"/>
              <w:ind w:left="0" w:right="49" w:firstLine="0"/>
              <w:jc w:val="center"/>
              <w:rPr>
                <w:szCs w:val="17"/>
              </w:rPr>
            </w:pPr>
            <w:r w:rsidRPr="00750BA8">
              <w:rPr>
                <w:b/>
                <w:szCs w:val="17"/>
              </w:rPr>
              <w:t xml:space="preserve">DofQ </w:t>
            </w:r>
            <w:r w:rsidRPr="00750BA8">
              <w:rPr>
                <w:szCs w:val="17"/>
              </w:rPr>
              <w:t xml:space="preserve">(as </w:t>
            </w:r>
          </w:p>
          <w:p w14:paraId="5B89522E" w14:textId="77777777" w:rsidR="006B6F63" w:rsidRPr="00750BA8" w:rsidRDefault="00640F42">
            <w:pPr>
              <w:spacing w:after="17" w:line="259" w:lineRule="auto"/>
              <w:ind w:left="0" w:right="48" w:firstLine="0"/>
              <w:jc w:val="center"/>
              <w:rPr>
                <w:szCs w:val="17"/>
              </w:rPr>
            </w:pPr>
            <w:r w:rsidRPr="00750BA8">
              <w:rPr>
                <w:szCs w:val="17"/>
              </w:rPr>
              <w:t xml:space="preserve">detailed in </w:t>
            </w:r>
          </w:p>
          <w:p w14:paraId="3E228D45" w14:textId="77777777" w:rsidR="006B6F63" w:rsidRPr="00750BA8" w:rsidRDefault="00640F42">
            <w:pPr>
              <w:spacing w:after="0" w:line="259" w:lineRule="auto"/>
              <w:ind w:left="29" w:firstLine="0"/>
              <w:jc w:val="both"/>
              <w:rPr>
                <w:szCs w:val="17"/>
              </w:rPr>
            </w:pPr>
            <w:r w:rsidRPr="00750BA8">
              <w:rPr>
                <w:szCs w:val="17"/>
              </w:rPr>
              <w:t xml:space="preserve">DEFFORM 96) </w:t>
            </w:r>
          </w:p>
        </w:tc>
        <w:tc>
          <w:tcPr>
            <w:tcW w:w="946" w:type="dxa"/>
            <w:vMerge w:val="restart"/>
            <w:tcBorders>
              <w:top w:val="single" w:sz="4" w:space="0" w:color="000000"/>
              <w:left w:val="single" w:sz="4" w:space="0" w:color="000000"/>
              <w:bottom w:val="single" w:sz="4" w:space="0" w:color="000000"/>
              <w:right w:val="single" w:sz="4" w:space="0" w:color="000000"/>
            </w:tcBorders>
          </w:tcPr>
          <w:p w14:paraId="4E9272BF" w14:textId="77777777" w:rsidR="006B6F63" w:rsidRPr="00750BA8" w:rsidRDefault="00640F42">
            <w:pPr>
              <w:spacing w:after="0" w:line="259" w:lineRule="auto"/>
              <w:ind w:left="0" w:firstLine="0"/>
              <w:jc w:val="center"/>
              <w:rPr>
                <w:szCs w:val="17"/>
              </w:rPr>
            </w:pPr>
            <w:r w:rsidRPr="00750BA8">
              <w:rPr>
                <w:b/>
                <w:szCs w:val="17"/>
              </w:rPr>
              <w:t xml:space="preserve">Delivery Date </w:t>
            </w:r>
          </w:p>
        </w:tc>
        <w:tc>
          <w:tcPr>
            <w:tcW w:w="859" w:type="dxa"/>
            <w:vMerge w:val="restart"/>
            <w:tcBorders>
              <w:top w:val="single" w:sz="4" w:space="0" w:color="000000"/>
              <w:left w:val="single" w:sz="4" w:space="0" w:color="000000"/>
              <w:bottom w:val="single" w:sz="4" w:space="0" w:color="000000"/>
              <w:right w:val="single" w:sz="4" w:space="0" w:color="000000"/>
            </w:tcBorders>
          </w:tcPr>
          <w:p w14:paraId="6348EBB1" w14:textId="77777777" w:rsidR="006B6F63" w:rsidRPr="00750BA8" w:rsidRDefault="00640F42">
            <w:pPr>
              <w:spacing w:after="0" w:line="259" w:lineRule="auto"/>
              <w:ind w:left="0" w:firstLine="0"/>
              <w:jc w:val="center"/>
              <w:rPr>
                <w:szCs w:val="17"/>
              </w:rPr>
            </w:pPr>
            <w:r w:rsidRPr="00750BA8">
              <w:rPr>
                <w:b/>
                <w:szCs w:val="17"/>
              </w:rPr>
              <w:t xml:space="preserve">Total Qty </w:t>
            </w:r>
          </w:p>
        </w:tc>
        <w:tc>
          <w:tcPr>
            <w:tcW w:w="3718" w:type="dxa"/>
            <w:gridSpan w:val="2"/>
            <w:tcBorders>
              <w:top w:val="single" w:sz="4" w:space="0" w:color="000000"/>
              <w:left w:val="single" w:sz="4" w:space="0" w:color="000000"/>
              <w:bottom w:val="single" w:sz="4" w:space="0" w:color="000000"/>
              <w:right w:val="single" w:sz="4" w:space="0" w:color="000000"/>
            </w:tcBorders>
          </w:tcPr>
          <w:p w14:paraId="7F86CB20" w14:textId="77777777" w:rsidR="006B6F63" w:rsidRPr="00750BA8" w:rsidRDefault="00640F42">
            <w:pPr>
              <w:spacing w:after="0" w:line="259" w:lineRule="auto"/>
              <w:ind w:left="0" w:right="54" w:firstLine="0"/>
              <w:jc w:val="center"/>
              <w:rPr>
                <w:szCs w:val="17"/>
              </w:rPr>
            </w:pPr>
            <w:r w:rsidRPr="00750BA8">
              <w:rPr>
                <w:b/>
                <w:szCs w:val="17"/>
              </w:rPr>
              <w:t xml:space="preserve">Firm Price (£) Ex VAT </w:t>
            </w:r>
          </w:p>
        </w:tc>
      </w:tr>
      <w:tr w:rsidR="006B6F63" w:rsidRPr="00750BA8" w14:paraId="306FA354" w14:textId="77777777" w:rsidTr="00451F37">
        <w:trPr>
          <w:trHeight w:val="1322"/>
        </w:trPr>
        <w:tc>
          <w:tcPr>
            <w:tcW w:w="0" w:type="auto"/>
            <w:vMerge/>
            <w:tcBorders>
              <w:top w:val="nil"/>
              <w:left w:val="single" w:sz="4" w:space="0" w:color="000000"/>
              <w:bottom w:val="single" w:sz="4" w:space="0" w:color="000000"/>
              <w:right w:val="single" w:sz="4" w:space="0" w:color="000000"/>
            </w:tcBorders>
          </w:tcPr>
          <w:p w14:paraId="2D9C62CC"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6386F78F"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4BD425C8"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24BA34A9"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16830A6B"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3C33683D"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1B32BCEF" w14:textId="77777777" w:rsidR="006B6F63" w:rsidRPr="00750BA8" w:rsidRDefault="006B6F63">
            <w:pPr>
              <w:spacing w:after="160" w:line="259" w:lineRule="auto"/>
              <w:ind w:left="0" w:firstLine="0"/>
              <w:rPr>
                <w:szCs w:val="17"/>
              </w:rPr>
            </w:pPr>
          </w:p>
        </w:tc>
        <w:tc>
          <w:tcPr>
            <w:tcW w:w="0" w:type="auto"/>
            <w:vMerge/>
            <w:tcBorders>
              <w:top w:val="nil"/>
              <w:left w:val="single" w:sz="4" w:space="0" w:color="000000"/>
              <w:bottom w:val="single" w:sz="4" w:space="0" w:color="000000"/>
              <w:right w:val="single" w:sz="4" w:space="0" w:color="000000"/>
            </w:tcBorders>
          </w:tcPr>
          <w:p w14:paraId="0486EF53" w14:textId="77777777" w:rsidR="006B6F63" w:rsidRPr="00750BA8" w:rsidRDefault="006B6F63">
            <w:pPr>
              <w:spacing w:after="160" w:line="259" w:lineRule="auto"/>
              <w:ind w:left="0" w:firstLine="0"/>
              <w:rPr>
                <w:szCs w:val="17"/>
              </w:rPr>
            </w:pPr>
          </w:p>
        </w:tc>
        <w:tc>
          <w:tcPr>
            <w:tcW w:w="1291" w:type="dxa"/>
            <w:tcBorders>
              <w:top w:val="single" w:sz="4" w:space="0" w:color="000000"/>
              <w:left w:val="single" w:sz="4" w:space="0" w:color="000000"/>
              <w:bottom w:val="single" w:sz="4" w:space="0" w:color="000000"/>
              <w:right w:val="single" w:sz="4" w:space="0" w:color="000000"/>
            </w:tcBorders>
          </w:tcPr>
          <w:p w14:paraId="4797F61A" w14:textId="77777777" w:rsidR="006B6F63" w:rsidRPr="00750BA8" w:rsidRDefault="00640F42">
            <w:pPr>
              <w:spacing w:after="0" w:line="259" w:lineRule="auto"/>
              <w:ind w:left="0" w:right="53" w:firstLine="0"/>
              <w:jc w:val="center"/>
              <w:rPr>
                <w:szCs w:val="17"/>
              </w:rPr>
            </w:pPr>
            <w:r w:rsidRPr="00750BA8">
              <w:rPr>
                <w:b/>
                <w:szCs w:val="17"/>
              </w:rPr>
              <w:t xml:space="preserve">Per Item </w:t>
            </w:r>
          </w:p>
        </w:tc>
        <w:tc>
          <w:tcPr>
            <w:tcW w:w="2427" w:type="dxa"/>
            <w:tcBorders>
              <w:top w:val="single" w:sz="4" w:space="0" w:color="000000"/>
              <w:left w:val="single" w:sz="4" w:space="0" w:color="000000"/>
              <w:bottom w:val="single" w:sz="4" w:space="0" w:color="000000"/>
              <w:right w:val="single" w:sz="4" w:space="0" w:color="000000"/>
            </w:tcBorders>
          </w:tcPr>
          <w:p w14:paraId="2BC93111" w14:textId="77777777" w:rsidR="006B6F63" w:rsidRPr="00750BA8" w:rsidRDefault="00640F42">
            <w:pPr>
              <w:spacing w:after="216" w:line="259" w:lineRule="auto"/>
              <w:ind w:left="0" w:right="51" w:firstLine="0"/>
              <w:jc w:val="center"/>
              <w:rPr>
                <w:szCs w:val="17"/>
              </w:rPr>
            </w:pPr>
            <w:r w:rsidRPr="00750BA8">
              <w:rPr>
                <w:b/>
                <w:szCs w:val="17"/>
              </w:rPr>
              <w:t xml:space="preserve">Total inc. packaging </w:t>
            </w:r>
          </w:p>
          <w:p w14:paraId="606C290C" w14:textId="77777777" w:rsidR="006B6F63" w:rsidRPr="00750BA8" w:rsidRDefault="00640F42">
            <w:pPr>
              <w:spacing w:after="0" w:line="259" w:lineRule="auto"/>
              <w:ind w:left="0" w:firstLine="0"/>
              <w:jc w:val="center"/>
              <w:rPr>
                <w:szCs w:val="17"/>
              </w:rPr>
            </w:pPr>
            <w:r w:rsidRPr="00750BA8">
              <w:rPr>
                <w:b/>
                <w:szCs w:val="17"/>
              </w:rPr>
              <w:t xml:space="preserve">(and delivery if specified in the Purchase Order) </w:t>
            </w:r>
          </w:p>
        </w:tc>
      </w:tr>
      <w:tr w:rsidR="006B6F63" w:rsidRPr="00750BA8" w14:paraId="26A8BCC6" w14:textId="77777777" w:rsidTr="00451F37">
        <w:trPr>
          <w:trHeight w:val="475"/>
        </w:trPr>
        <w:tc>
          <w:tcPr>
            <w:tcW w:w="998" w:type="dxa"/>
            <w:tcBorders>
              <w:top w:val="single" w:sz="4" w:space="0" w:color="000000"/>
              <w:left w:val="single" w:sz="4" w:space="0" w:color="000000"/>
              <w:bottom w:val="single" w:sz="4" w:space="0" w:color="000000"/>
              <w:right w:val="single" w:sz="4" w:space="0" w:color="000000"/>
            </w:tcBorders>
          </w:tcPr>
          <w:p w14:paraId="45D98B8E" w14:textId="3DAC4FC4" w:rsidR="006B6F63" w:rsidRPr="00451F37" w:rsidRDefault="00BE504C">
            <w:pPr>
              <w:spacing w:after="0" w:line="259" w:lineRule="auto"/>
              <w:ind w:left="3" w:firstLine="0"/>
              <w:jc w:val="center"/>
              <w:rPr>
                <w:color w:val="FF0000"/>
                <w:szCs w:val="17"/>
              </w:rPr>
            </w:pPr>
            <w:r w:rsidRPr="007937FD">
              <w:rPr>
                <w:color w:val="auto"/>
                <w:szCs w:val="17"/>
              </w:rPr>
              <w:t xml:space="preserve">1  </w:t>
            </w:r>
            <w:r w:rsidRPr="00451F37">
              <w:rPr>
                <w:color w:val="FF0000"/>
                <w:szCs w:val="17"/>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45CBAFB6" w14:textId="77777777" w:rsidR="006B6F63" w:rsidRPr="00451F37" w:rsidRDefault="00640F42">
            <w:pPr>
              <w:spacing w:after="0" w:line="259" w:lineRule="auto"/>
              <w:ind w:left="10" w:firstLine="0"/>
              <w:jc w:val="center"/>
              <w:rPr>
                <w:color w:val="FF0000"/>
                <w:szCs w:val="17"/>
              </w:rPr>
            </w:pPr>
            <w:r w:rsidRPr="00451F37">
              <w:rPr>
                <w:color w:val="FF0000"/>
                <w:szCs w:val="17"/>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3220ACE3"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2A955D27" w14:textId="5765FC8D" w:rsidR="006B6F63" w:rsidRPr="00451F37" w:rsidRDefault="007937FD">
            <w:pPr>
              <w:spacing w:after="0" w:line="259" w:lineRule="auto"/>
              <w:ind w:left="5" w:firstLine="0"/>
              <w:jc w:val="center"/>
              <w:rPr>
                <w:color w:val="FF0000"/>
                <w:szCs w:val="17"/>
              </w:rPr>
            </w:pPr>
            <w:r w:rsidRPr="00E21BD3">
              <w:rPr>
                <w:kern w:val="0"/>
              </w:rPr>
              <w:t xml:space="preserve">Costs associated with a </w:t>
            </w:r>
            <w:r w:rsidRPr="00AE616D">
              <w:rPr>
                <w:kern w:val="0"/>
              </w:rPr>
              <w:t>3-month</w:t>
            </w:r>
            <w:r w:rsidRPr="00E21BD3">
              <w:rPr>
                <w:kern w:val="0"/>
              </w:rPr>
              <w:t xml:space="preserve"> Commercial Warehouse lease for the main CP location for the UK deployment of Exercise AVENGER TRIAD 24 in accordance with SC1B Schedule 2 Annex A – Statement of Requirement.</w:t>
            </w:r>
          </w:p>
        </w:tc>
        <w:tc>
          <w:tcPr>
            <w:tcW w:w="1579" w:type="dxa"/>
            <w:tcBorders>
              <w:top w:val="single" w:sz="4" w:space="0" w:color="000000"/>
              <w:left w:val="single" w:sz="4" w:space="0" w:color="000000"/>
              <w:bottom w:val="single" w:sz="4" w:space="0" w:color="000000"/>
              <w:right w:val="single" w:sz="4" w:space="0" w:color="000000"/>
            </w:tcBorders>
          </w:tcPr>
          <w:p w14:paraId="3F236F18"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4D69C1F6"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D42D6D4" w14:textId="4BCD37DB" w:rsidR="006B6F63" w:rsidRPr="00451F37" w:rsidRDefault="007937FD">
            <w:pPr>
              <w:spacing w:after="0" w:line="259" w:lineRule="auto"/>
              <w:ind w:left="7" w:firstLine="0"/>
              <w:jc w:val="center"/>
              <w:rPr>
                <w:color w:val="FF0000"/>
                <w:szCs w:val="17"/>
              </w:rPr>
            </w:pPr>
            <w:r w:rsidRPr="006166EF">
              <w:rPr>
                <w:color w:val="auto"/>
                <w:szCs w:val="17"/>
              </w:rPr>
              <w:t xml:space="preserve">1 Aug </w:t>
            </w:r>
            <w:r w:rsidR="000014B1" w:rsidRPr="006166EF">
              <w:rPr>
                <w:color w:val="auto"/>
                <w:szCs w:val="17"/>
              </w:rPr>
              <w:t>–</w:t>
            </w:r>
            <w:r w:rsidRPr="006166EF">
              <w:rPr>
                <w:color w:val="auto"/>
                <w:szCs w:val="17"/>
              </w:rPr>
              <w:t xml:space="preserve"> </w:t>
            </w:r>
            <w:r w:rsidR="000014B1" w:rsidRPr="006166EF">
              <w:rPr>
                <w:color w:val="auto"/>
                <w:szCs w:val="17"/>
              </w:rPr>
              <w:t>15 Nov 24</w:t>
            </w:r>
            <w:r w:rsidR="00BD090B" w:rsidRPr="006166EF">
              <w:rPr>
                <w:color w:val="auto"/>
                <w:szCs w:val="17"/>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38386266" w14:textId="77777777" w:rsidR="006B6F63" w:rsidRPr="00451F37" w:rsidRDefault="00640F42">
            <w:pPr>
              <w:spacing w:after="0" w:line="259" w:lineRule="auto"/>
              <w:ind w:left="12" w:firstLine="0"/>
              <w:jc w:val="center"/>
              <w:rPr>
                <w:color w:val="FF0000"/>
                <w:szCs w:val="17"/>
              </w:rPr>
            </w:pPr>
            <w:r w:rsidRPr="00451F37">
              <w:rPr>
                <w:color w:val="FF0000"/>
                <w:szCs w:val="17"/>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6623C5BC"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5659F9B" w14:textId="1B473F21" w:rsidR="006B6F63" w:rsidRPr="00451F37" w:rsidRDefault="005B0065">
            <w:pPr>
              <w:spacing w:after="0" w:line="259" w:lineRule="auto"/>
              <w:ind w:left="5" w:firstLine="0"/>
              <w:jc w:val="center"/>
              <w:rPr>
                <w:color w:val="FF0000"/>
                <w:szCs w:val="17"/>
              </w:rPr>
            </w:pPr>
            <w:r w:rsidRPr="005B0065">
              <w:rPr>
                <w:color w:val="auto"/>
                <w:szCs w:val="17"/>
              </w:rPr>
              <w:t>REDACTED</w:t>
            </w:r>
          </w:p>
        </w:tc>
      </w:tr>
      <w:tr w:rsidR="00AD2666" w:rsidRPr="00750BA8" w14:paraId="024F1F51" w14:textId="77777777" w:rsidTr="00451F37">
        <w:trPr>
          <w:trHeight w:val="475"/>
        </w:trPr>
        <w:tc>
          <w:tcPr>
            <w:tcW w:w="998" w:type="dxa"/>
            <w:tcBorders>
              <w:top w:val="single" w:sz="4" w:space="0" w:color="000000"/>
              <w:left w:val="single" w:sz="4" w:space="0" w:color="000000"/>
              <w:bottom w:val="single" w:sz="4" w:space="0" w:color="000000"/>
              <w:right w:val="single" w:sz="4" w:space="0" w:color="000000"/>
            </w:tcBorders>
          </w:tcPr>
          <w:p w14:paraId="6891585D" w14:textId="307105EF" w:rsidR="00AD2666" w:rsidRPr="007937FD" w:rsidRDefault="00AD2666">
            <w:pPr>
              <w:spacing w:after="0" w:line="259" w:lineRule="auto"/>
              <w:ind w:left="3" w:firstLine="0"/>
              <w:jc w:val="center"/>
              <w:rPr>
                <w:color w:val="auto"/>
                <w:szCs w:val="17"/>
              </w:rPr>
            </w:pPr>
            <w:r>
              <w:rPr>
                <w:color w:val="auto"/>
                <w:szCs w:val="17"/>
              </w:rPr>
              <w:t>2</w:t>
            </w:r>
          </w:p>
        </w:tc>
        <w:tc>
          <w:tcPr>
            <w:tcW w:w="1577" w:type="dxa"/>
            <w:tcBorders>
              <w:top w:val="single" w:sz="4" w:space="0" w:color="000000"/>
              <w:left w:val="single" w:sz="4" w:space="0" w:color="000000"/>
              <w:bottom w:val="single" w:sz="4" w:space="0" w:color="000000"/>
              <w:right w:val="single" w:sz="4" w:space="0" w:color="000000"/>
            </w:tcBorders>
          </w:tcPr>
          <w:p w14:paraId="2AF7C60C" w14:textId="77777777" w:rsidR="00AD2666" w:rsidRPr="00451F37" w:rsidRDefault="00AD2666">
            <w:pPr>
              <w:spacing w:after="0" w:line="259" w:lineRule="auto"/>
              <w:ind w:left="10" w:firstLine="0"/>
              <w:jc w:val="center"/>
              <w:rPr>
                <w:color w:val="FF0000"/>
                <w:szCs w:val="17"/>
              </w:rPr>
            </w:pPr>
          </w:p>
        </w:tc>
        <w:tc>
          <w:tcPr>
            <w:tcW w:w="1142" w:type="dxa"/>
            <w:tcBorders>
              <w:top w:val="single" w:sz="4" w:space="0" w:color="000000"/>
              <w:left w:val="single" w:sz="4" w:space="0" w:color="000000"/>
              <w:bottom w:val="single" w:sz="4" w:space="0" w:color="000000"/>
              <w:right w:val="single" w:sz="4" w:space="0" w:color="000000"/>
            </w:tcBorders>
          </w:tcPr>
          <w:p w14:paraId="7E75812A" w14:textId="77777777" w:rsidR="00AD2666" w:rsidRPr="00451F37" w:rsidRDefault="00AD2666">
            <w:pPr>
              <w:spacing w:after="0" w:line="259" w:lineRule="auto"/>
              <w:ind w:left="7" w:firstLine="0"/>
              <w:jc w:val="center"/>
              <w:rPr>
                <w:color w:val="FF0000"/>
                <w:szCs w:val="17"/>
              </w:rPr>
            </w:pPr>
          </w:p>
        </w:tc>
        <w:tc>
          <w:tcPr>
            <w:tcW w:w="3535" w:type="dxa"/>
            <w:tcBorders>
              <w:top w:val="single" w:sz="4" w:space="0" w:color="000000"/>
              <w:left w:val="single" w:sz="4" w:space="0" w:color="000000"/>
              <w:bottom w:val="single" w:sz="4" w:space="0" w:color="000000"/>
              <w:right w:val="single" w:sz="4" w:space="0" w:color="000000"/>
            </w:tcBorders>
          </w:tcPr>
          <w:p w14:paraId="7CE91B0B" w14:textId="385DF30C" w:rsidR="00AD2666" w:rsidRPr="0034119E" w:rsidRDefault="00774B13">
            <w:pPr>
              <w:spacing w:after="0" w:line="259" w:lineRule="auto"/>
              <w:ind w:left="5" w:firstLine="0"/>
              <w:jc w:val="center"/>
              <w:rPr>
                <w:color w:val="auto"/>
                <w:szCs w:val="17"/>
              </w:rPr>
            </w:pPr>
            <w:r>
              <w:rPr>
                <w:rStyle w:val="normaltextrun"/>
                <w:szCs w:val="17"/>
                <w:shd w:val="clear" w:color="auto" w:fill="FFFFFF"/>
              </w:rPr>
              <w:t>3 month Insurance  (No VAT applicable)</w:t>
            </w:r>
          </w:p>
        </w:tc>
        <w:tc>
          <w:tcPr>
            <w:tcW w:w="1579" w:type="dxa"/>
            <w:tcBorders>
              <w:top w:val="single" w:sz="4" w:space="0" w:color="000000"/>
              <w:left w:val="single" w:sz="4" w:space="0" w:color="000000"/>
              <w:bottom w:val="single" w:sz="4" w:space="0" w:color="000000"/>
              <w:right w:val="single" w:sz="4" w:space="0" w:color="000000"/>
            </w:tcBorders>
          </w:tcPr>
          <w:p w14:paraId="15BF7FB1" w14:textId="77777777" w:rsidR="00AD2666" w:rsidRPr="00451F37" w:rsidRDefault="00AD2666">
            <w:pPr>
              <w:spacing w:after="0" w:line="259" w:lineRule="auto"/>
              <w:ind w:left="7" w:firstLine="0"/>
              <w:jc w:val="center"/>
              <w:rPr>
                <w:color w:val="FF0000"/>
                <w:szCs w:val="17"/>
              </w:rPr>
            </w:pPr>
          </w:p>
        </w:tc>
        <w:tc>
          <w:tcPr>
            <w:tcW w:w="1486" w:type="dxa"/>
            <w:tcBorders>
              <w:top w:val="single" w:sz="4" w:space="0" w:color="000000"/>
              <w:left w:val="single" w:sz="4" w:space="0" w:color="000000"/>
              <w:bottom w:val="single" w:sz="4" w:space="0" w:color="000000"/>
              <w:right w:val="single" w:sz="4" w:space="0" w:color="000000"/>
            </w:tcBorders>
          </w:tcPr>
          <w:p w14:paraId="6E92652A" w14:textId="77777777" w:rsidR="00AD2666" w:rsidRPr="00451F37" w:rsidRDefault="00AD2666">
            <w:pPr>
              <w:spacing w:after="0" w:line="259" w:lineRule="auto"/>
              <w:ind w:left="5" w:firstLine="0"/>
              <w:jc w:val="center"/>
              <w:rPr>
                <w:color w:val="FF0000"/>
                <w:szCs w:val="17"/>
              </w:rPr>
            </w:pPr>
          </w:p>
        </w:tc>
        <w:tc>
          <w:tcPr>
            <w:tcW w:w="946" w:type="dxa"/>
            <w:tcBorders>
              <w:top w:val="single" w:sz="4" w:space="0" w:color="000000"/>
              <w:left w:val="single" w:sz="4" w:space="0" w:color="000000"/>
              <w:bottom w:val="single" w:sz="4" w:space="0" w:color="000000"/>
              <w:right w:val="single" w:sz="4" w:space="0" w:color="000000"/>
            </w:tcBorders>
          </w:tcPr>
          <w:p w14:paraId="0140017C" w14:textId="77777777" w:rsidR="00AD2666" w:rsidRPr="00451F37" w:rsidRDefault="00AD2666">
            <w:pPr>
              <w:spacing w:after="0" w:line="259" w:lineRule="auto"/>
              <w:ind w:left="7" w:firstLine="0"/>
              <w:jc w:val="center"/>
              <w:rPr>
                <w:color w:val="FF0000"/>
                <w:szCs w:val="17"/>
              </w:rPr>
            </w:pPr>
          </w:p>
        </w:tc>
        <w:tc>
          <w:tcPr>
            <w:tcW w:w="859" w:type="dxa"/>
            <w:tcBorders>
              <w:top w:val="single" w:sz="4" w:space="0" w:color="000000"/>
              <w:left w:val="single" w:sz="4" w:space="0" w:color="000000"/>
              <w:bottom w:val="single" w:sz="4" w:space="0" w:color="000000"/>
              <w:right w:val="single" w:sz="4" w:space="0" w:color="000000"/>
            </w:tcBorders>
          </w:tcPr>
          <w:p w14:paraId="0F85A407" w14:textId="77777777" w:rsidR="00AD2666" w:rsidRPr="00451F37" w:rsidRDefault="00AD2666">
            <w:pPr>
              <w:spacing w:after="0" w:line="259" w:lineRule="auto"/>
              <w:ind w:left="12" w:firstLine="0"/>
              <w:jc w:val="center"/>
              <w:rPr>
                <w:color w:val="FF0000"/>
                <w:szCs w:val="17"/>
              </w:rPr>
            </w:pPr>
          </w:p>
        </w:tc>
        <w:tc>
          <w:tcPr>
            <w:tcW w:w="1291" w:type="dxa"/>
            <w:tcBorders>
              <w:top w:val="single" w:sz="4" w:space="0" w:color="000000"/>
              <w:left w:val="single" w:sz="4" w:space="0" w:color="000000"/>
              <w:bottom w:val="single" w:sz="4" w:space="0" w:color="000000"/>
              <w:right w:val="single" w:sz="4" w:space="0" w:color="000000"/>
            </w:tcBorders>
          </w:tcPr>
          <w:p w14:paraId="14F259F1" w14:textId="77777777" w:rsidR="00AD2666" w:rsidRPr="00451F37" w:rsidRDefault="00AD2666">
            <w:pPr>
              <w:spacing w:after="0" w:line="259" w:lineRule="auto"/>
              <w:ind w:left="7" w:firstLine="0"/>
              <w:jc w:val="center"/>
              <w:rPr>
                <w:color w:val="FF0000"/>
                <w:szCs w:val="17"/>
              </w:rPr>
            </w:pPr>
          </w:p>
        </w:tc>
        <w:tc>
          <w:tcPr>
            <w:tcW w:w="2427" w:type="dxa"/>
            <w:tcBorders>
              <w:top w:val="single" w:sz="4" w:space="0" w:color="000000"/>
              <w:left w:val="single" w:sz="4" w:space="0" w:color="000000"/>
              <w:bottom w:val="single" w:sz="4" w:space="0" w:color="000000"/>
              <w:right w:val="single" w:sz="4" w:space="0" w:color="000000"/>
            </w:tcBorders>
          </w:tcPr>
          <w:p w14:paraId="307136C6" w14:textId="63223A56" w:rsidR="00AD2666" w:rsidRPr="0034119E" w:rsidRDefault="005B0065">
            <w:pPr>
              <w:spacing w:after="0" w:line="259" w:lineRule="auto"/>
              <w:ind w:left="5" w:firstLine="0"/>
              <w:jc w:val="center"/>
              <w:rPr>
                <w:color w:val="auto"/>
                <w:szCs w:val="17"/>
              </w:rPr>
            </w:pPr>
            <w:r>
              <w:rPr>
                <w:rStyle w:val="normaltextrun"/>
              </w:rPr>
              <w:t>REDACTED</w:t>
            </w:r>
            <w:r w:rsidR="001A5ACE">
              <w:rPr>
                <w:rStyle w:val="eop"/>
                <w:szCs w:val="17"/>
                <w:shd w:val="clear" w:color="auto" w:fill="FFFFFF"/>
              </w:rPr>
              <w:t> </w:t>
            </w:r>
          </w:p>
        </w:tc>
      </w:tr>
      <w:tr w:rsidR="006B6F63" w:rsidRPr="00750BA8" w14:paraId="2618B5D0" w14:textId="77777777" w:rsidTr="00451F37">
        <w:trPr>
          <w:trHeight w:val="475"/>
        </w:trPr>
        <w:tc>
          <w:tcPr>
            <w:tcW w:w="998" w:type="dxa"/>
            <w:tcBorders>
              <w:top w:val="single" w:sz="4" w:space="0" w:color="000000"/>
              <w:left w:val="single" w:sz="4" w:space="0" w:color="000000"/>
              <w:bottom w:val="single" w:sz="4" w:space="0" w:color="000000"/>
              <w:right w:val="single" w:sz="4" w:space="0" w:color="000000"/>
            </w:tcBorders>
          </w:tcPr>
          <w:p w14:paraId="325ECC00" w14:textId="68CD4962" w:rsidR="006B6F63" w:rsidRPr="00451F37" w:rsidRDefault="00AD2666">
            <w:pPr>
              <w:spacing w:after="0" w:line="259" w:lineRule="auto"/>
              <w:ind w:left="3" w:firstLine="0"/>
              <w:jc w:val="center"/>
              <w:rPr>
                <w:color w:val="FF0000"/>
                <w:szCs w:val="17"/>
              </w:rPr>
            </w:pPr>
            <w:r>
              <w:rPr>
                <w:color w:val="auto"/>
                <w:szCs w:val="17"/>
              </w:rPr>
              <w:t>3</w:t>
            </w:r>
            <w:r w:rsidR="00392CE4" w:rsidRPr="00451F37">
              <w:rPr>
                <w:color w:val="FF0000"/>
                <w:szCs w:val="17"/>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79C4EE31" w14:textId="77777777" w:rsidR="006B6F63" w:rsidRPr="00451F37" w:rsidRDefault="00640F42">
            <w:pPr>
              <w:spacing w:after="0" w:line="259" w:lineRule="auto"/>
              <w:ind w:left="10" w:firstLine="0"/>
              <w:jc w:val="center"/>
              <w:rPr>
                <w:color w:val="FF0000"/>
                <w:szCs w:val="17"/>
              </w:rPr>
            </w:pPr>
            <w:r w:rsidRPr="00451F37">
              <w:rPr>
                <w:color w:val="FF0000"/>
                <w:szCs w:val="17"/>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12F2D7F9"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09541CD7" w14:textId="379B5160" w:rsidR="006B6F63" w:rsidRPr="0034119E" w:rsidRDefault="007937FD">
            <w:pPr>
              <w:spacing w:after="0" w:line="259" w:lineRule="auto"/>
              <w:ind w:left="5" w:firstLine="0"/>
              <w:jc w:val="center"/>
              <w:rPr>
                <w:color w:val="auto"/>
                <w:szCs w:val="17"/>
              </w:rPr>
            </w:pPr>
            <w:r w:rsidRPr="0034119E">
              <w:rPr>
                <w:color w:val="auto"/>
                <w:szCs w:val="17"/>
              </w:rPr>
              <w:t>Service Charge</w:t>
            </w:r>
            <w:r w:rsidR="00392CE4" w:rsidRPr="0034119E">
              <w:rPr>
                <w:color w:val="auto"/>
                <w:szCs w:val="17"/>
              </w:rPr>
              <w:t xml:space="preserve">  </w:t>
            </w:r>
            <w:r w:rsidR="00C227A0">
              <w:rPr>
                <w:color w:val="auto"/>
                <w:szCs w:val="17"/>
              </w:rPr>
              <w:t>(Ex VAT)</w:t>
            </w:r>
            <w:r w:rsidR="00392CE4" w:rsidRPr="0034119E">
              <w:rPr>
                <w:color w:val="auto"/>
                <w:szCs w:val="17"/>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AE30C1D"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354B496"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3A0C8AB" w14:textId="1AE4976A" w:rsidR="006B6F63" w:rsidRPr="00451F37" w:rsidRDefault="006B6F63">
            <w:pPr>
              <w:spacing w:after="0" w:line="259" w:lineRule="auto"/>
              <w:ind w:left="7" w:firstLine="0"/>
              <w:jc w:val="center"/>
              <w:rPr>
                <w:color w:val="FF0000"/>
                <w:szCs w:val="17"/>
              </w:rPr>
            </w:pPr>
          </w:p>
        </w:tc>
        <w:tc>
          <w:tcPr>
            <w:tcW w:w="859" w:type="dxa"/>
            <w:tcBorders>
              <w:top w:val="single" w:sz="4" w:space="0" w:color="000000"/>
              <w:left w:val="single" w:sz="4" w:space="0" w:color="000000"/>
              <w:bottom w:val="single" w:sz="4" w:space="0" w:color="000000"/>
              <w:right w:val="single" w:sz="4" w:space="0" w:color="000000"/>
            </w:tcBorders>
          </w:tcPr>
          <w:p w14:paraId="1A3F0A6F" w14:textId="77777777" w:rsidR="006B6F63" w:rsidRPr="00451F37" w:rsidRDefault="00640F42">
            <w:pPr>
              <w:spacing w:after="0" w:line="259" w:lineRule="auto"/>
              <w:ind w:left="12" w:firstLine="0"/>
              <w:jc w:val="center"/>
              <w:rPr>
                <w:color w:val="FF0000"/>
                <w:szCs w:val="17"/>
              </w:rPr>
            </w:pPr>
            <w:r w:rsidRPr="00451F37">
              <w:rPr>
                <w:color w:val="FF0000"/>
                <w:szCs w:val="17"/>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7F8014A5"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6FA4F35A" w14:textId="42211441" w:rsidR="006B6F63" w:rsidRPr="0034119E" w:rsidRDefault="005B0065">
            <w:pPr>
              <w:spacing w:after="0" w:line="259" w:lineRule="auto"/>
              <w:ind w:left="5" w:firstLine="0"/>
              <w:jc w:val="center"/>
              <w:rPr>
                <w:color w:val="auto"/>
                <w:szCs w:val="17"/>
              </w:rPr>
            </w:pPr>
            <w:r>
              <w:rPr>
                <w:color w:val="auto"/>
                <w:szCs w:val="17"/>
              </w:rPr>
              <w:t>REDACTED</w:t>
            </w:r>
          </w:p>
        </w:tc>
      </w:tr>
      <w:tr w:rsidR="006B6F63" w:rsidRPr="00750BA8" w14:paraId="1D0FC728" w14:textId="77777777" w:rsidTr="00451F37">
        <w:trPr>
          <w:trHeight w:val="473"/>
        </w:trPr>
        <w:tc>
          <w:tcPr>
            <w:tcW w:w="998" w:type="dxa"/>
            <w:tcBorders>
              <w:top w:val="single" w:sz="4" w:space="0" w:color="000000"/>
              <w:left w:val="single" w:sz="4" w:space="0" w:color="000000"/>
              <w:bottom w:val="single" w:sz="4" w:space="0" w:color="000000"/>
              <w:right w:val="single" w:sz="4" w:space="0" w:color="000000"/>
            </w:tcBorders>
          </w:tcPr>
          <w:p w14:paraId="1D03B89E" w14:textId="5E789DD1" w:rsidR="006B6F63" w:rsidRPr="00451F37" w:rsidRDefault="00AD2666">
            <w:pPr>
              <w:spacing w:after="0" w:line="259" w:lineRule="auto"/>
              <w:ind w:left="3" w:firstLine="0"/>
              <w:jc w:val="center"/>
              <w:rPr>
                <w:color w:val="FF0000"/>
                <w:szCs w:val="17"/>
              </w:rPr>
            </w:pPr>
            <w:r>
              <w:rPr>
                <w:color w:val="auto"/>
                <w:szCs w:val="17"/>
              </w:rPr>
              <w:t>4</w:t>
            </w:r>
            <w:r w:rsidR="00962729" w:rsidRPr="00451F37">
              <w:rPr>
                <w:color w:val="FF0000"/>
                <w:szCs w:val="17"/>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2CE46E3" w14:textId="77777777" w:rsidR="006B6F63" w:rsidRPr="00451F37" w:rsidRDefault="00640F42">
            <w:pPr>
              <w:spacing w:after="0" w:line="259" w:lineRule="auto"/>
              <w:ind w:left="10" w:firstLine="0"/>
              <w:jc w:val="center"/>
              <w:rPr>
                <w:color w:val="FF0000"/>
                <w:szCs w:val="17"/>
              </w:rPr>
            </w:pPr>
            <w:r w:rsidRPr="00451F37">
              <w:rPr>
                <w:color w:val="FF0000"/>
                <w:szCs w:val="17"/>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E8242DD"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564BEE4D" w14:textId="6EF2166A" w:rsidR="006B6F63" w:rsidRPr="0034119E" w:rsidRDefault="007937FD">
            <w:pPr>
              <w:spacing w:after="0" w:line="259" w:lineRule="auto"/>
              <w:ind w:left="5" w:firstLine="0"/>
              <w:jc w:val="center"/>
              <w:rPr>
                <w:color w:val="auto"/>
                <w:szCs w:val="17"/>
              </w:rPr>
            </w:pPr>
            <w:r w:rsidRPr="0034119E">
              <w:rPr>
                <w:color w:val="auto"/>
                <w:szCs w:val="17"/>
              </w:rPr>
              <w:t>Tender Bid</w:t>
            </w:r>
            <w:r w:rsidR="00083D4C" w:rsidRPr="0034119E">
              <w:rPr>
                <w:color w:val="auto"/>
                <w:szCs w:val="17"/>
              </w:rPr>
              <w:t xml:space="preserve">  </w:t>
            </w:r>
            <w:r w:rsidR="00C227A0">
              <w:rPr>
                <w:color w:val="auto"/>
                <w:szCs w:val="17"/>
              </w:rPr>
              <w:t>(Ex VAT)</w:t>
            </w:r>
            <w:r w:rsidR="00083D4C" w:rsidRPr="0034119E">
              <w:rPr>
                <w:color w:val="auto"/>
                <w:szCs w:val="17"/>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3A01EDE5"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7102F92"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2FDFBE2" w14:textId="4E918297" w:rsidR="006B6F63" w:rsidRPr="00451F37" w:rsidRDefault="006B6F63">
            <w:pPr>
              <w:spacing w:after="0" w:line="259" w:lineRule="auto"/>
              <w:ind w:left="7" w:firstLine="0"/>
              <w:jc w:val="center"/>
              <w:rPr>
                <w:color w:val="FF0000"/>
                <w:szCs w:val="17"/>
              </w:rPr>
            </w:pPr>
          </w:p>
        </w:tc>
        <w:tc>
          <w:tcPr>
            <w:tcW w:w="859" w:type="dxa"/>
            <w:tcBorders>
              <w:top w:val="single" w:sz="4" w:space="0" w:color="000000"/>
              <w:left w:val="single" w:sz="4" w:space="0" w:color="000000"/>
              <w:bottom w:val="single" w:sz="4" w:space="0" w:color="000000"/>
              <w:right w:val="single" w:sz="4" w:space="0" w:color="000000"/>
            </w:tcBorders>
          </w:tcPr>
          <w:p w14:paraId="24B4F315" w14:textId="77777777" w:rsidR="006B6F63" w:rsidRPr="00451F37" w:rsidRDefault="00640F42">
            <w:pPr>
              <w:spacing w:after="0" w:line="259" w:lineRule="auto"/>
              <w:ind w:left="12" w:firstLine="0"/>
              <w:jc w:val="center"/>
              <w:rPr>
                <w:color w:val="FF0000"/>
                <w:szCs w:val="17"/>
              </w:rPr>
            </w:pPr>
            <w:r w:rsidRPr="00451F37">
              <w:rPr>
                <w:color w:val="FF0000"/>
                <w:szCs w:val="17"/>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4CDE2845"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1BBCF63" w14:textId="5FA8BC8E" w:rsidR="006B6F63" w:rsidRPr="0034119E" w:rsidRDefault="005B0065">
            <w:pPr>
              <w:spacing w:after="0" w:line="259" w:lineRule="auto"/>
              <w:ind w:left="5" w:firstLine="0"/>
              <w:jc w:val="center"/>
              <w:rPr>
                <w:color w:val="auto"/>
                <w:szCs w:val="17"/>
              </w:rPr>
            </w:pPr>
            <w:r>
              <w:rPr>
                <w:color w:val="auto"/>
                <w:szCs w:val="17"/>
              </w:rPr>
              <w:t>REDACTED</w:t>
            </w:r>
          </w:p>
        </w:tc>
      </w:tr>
      <w:tr w:rsidR="006B6F63" w:rsidRPr="00750BA8" w14:paraId="4803DBA2" w14:textId="77777777" w:rsidTr="00451F37">
        <w:trPr>
          <w:trHeight w:val="480"/>
        </w:trPr>
        <w:tc>
          <w:tcPr>
            <w:tcW w:w="998" w:type="dxa"/>
            <w:tcBorders>
              <w:top w:val="single" w:sz="4" w:space="0" w:color="000000"/>
              <w:left w:val="single" w:sz="4" w:space="0" w:color="000000"/>
              <w:bottom w:val="single" w:sz="4" w:space="0" w:color="000000"/>
              <w:right w:val="single" w:sz="4" w:space="0" w:color="000000"/>
            </w:tcBorders>
          </w:tcPr>
          <w:p w14:paraId="448F1288" w14:textId="77777777" w:rsidR="006B6F63" w:rsidRPr="00451F37" w:rsidRDefault="00640F42">
            <w:pPr>
              <w:spacing w:after="0" w:line="259" w:lineRule="auto"/>
              <w:ind w:left="3" w:firstLine="0"/>
              <w:jc w:val="center"/>
              <w:rPr>
                <w:color w:val="FF0000"/>
                <w:szCs w:val="17"/>
              </w:rPr>
            </w:pPr>
            <w:r w:rsidRPr="00451F37">
              <w:rPr>
                <w:color w:val="FF0000"/>
                <w:szCs w:val="17"/>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FC6C4CC" w14:textId="77777777" w:rsidR="006B6F63" w:rsidRPr="00451F37" w:rsidRDefault="00640F42">
            <w:pPr>
              <w:spacing w:after="0" w:line="259" w:lineRule="auto"/>
              <w:ind w:left="10" w:firstLine="0"/>
              <w:jc w:val="center"/>
              <w:rPr>
                <w:color w:val="FF0000"/>
                <w:szCs w:val="17"/>
              </w:rPr>
            </w:pPr>
            <w:r w:rsidRPr="00451F37">
              <w:rPr>
                <w:color w:val="FF0000"/>
                <w:szCs w:val="17"/>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7789FCC"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79973F34"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3A60B5E3"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B2E9304"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4CADA38"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6522610C" w14:textId="77777777" w:rsidR="006B6F63" w:rsidRPr="00451F37" w:rsidRDefault="00640F42">
            <w:pPr>
              <w:spacing w:after="0" w:line="259" w:lineRule="auto"/>
              <w:ind w:left="12" w:firstLine="0"/>
              <w:jc w:val="center"/>
              <w:rPr>
                <w:color w:val="FF0000"/>
                <w:szCs w:val="17"/>
              </w:rPr>
            </w:pPr>
            <w:r w:rsidRPr="00451F37">
              <w:rPr>
                <w:color w:val="FF0000"/>
                <w:szCs w:val="17"/>
              </w:rPr>
              <w:t xml:space="preserve"> </w:t>
            </w:r>
          </w:p>
        </w:tc>
        <w:tc>
          <w:tcPr>
            <w:tcW w:w="1291" w:type="dxa"/>
            <w:tcBorders>
              <w:top w:val="single" w:sz="4" w:space="0" w:color="000000"/>
              <w:left w:val="single" w:sz="4" w:space="0" w:color="000000"/>
              <w:bottom w:val="single" w:sz="12" w:space="0" w:color="000000"/>
              <w:right w:val="single" w:sz="4" w:space="0" w:color="000000"/>
            </w:tcBorders>
          </w:tcPr>
          <w:p w14:paraId="72F1E6DE"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2427" w:type="dxa"/>
            <w:tcBorders>
              <w:top w:val="single" w:sz="4" w:space="0" w:color="000000"/>
              <w:left w:val="single" w:sz="4" w:space="0" w:color="000000"/>
              <w:bottom w:val="single" w:sz="12" w:space="0" w:color="000000"/>
              <w:right w:val="single" w:sz="4" w:space="0" w:color="000000"/>
            </w:tcBorders>
          </w:tcPr>
          <w:p w14:paraId="4532C6DD"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r>
      <w:tr w:rsidR="006B6F63" w:rsidRPr="00750BA8" w14:paraId="27D4DFBF" w14:textId="77777777" w:rsidTr="00451F37">
        <w:trPr>
          <w:trHeight w:val="763"/>
        </w:trPr>
        <w:tc>
          <w:tcPr>
            <w:tcW w:w="998" w:type="dxa"/>
            <w:tcBorders>
              <w:top w:val="single" w:sz="4" w:space="0" w:color="000000"/>
              <w:left w:val="nil"/>
              <w:bottom w:val="nil"/>
              <w:right w:val="nil"/>
            </w:tcBorders>
          </w:tcPr>
          <w:p w14:paraId="570DBD67" w14:textId="77777777" w:rsidR="006B6F63" w:rsidRPr="00451F37" w:rsidRDefault="00640F42">
            <w:pPr>
              <w:spacing w:after="0" w:line="259" w:lineRule="auto"/>
              <w:ind w:left="3" w:firstLine="0"/>
              <w:jc w:val="center"/>
              <w:rPr>
                <w:color w:val="FF0000"/>
                <w:szCs w:val="17"/>
              </w:rPr>
            </w:pPr>
            <w:r w:rsidRPr="00451F37">
              <w:rPr>
                <w:color w:val="FF0000"/>
                <w:szCs w:val="17"/>
              </w:rPr>
              <w:t xml:space="preserve"> </w:t>
            </w:r>
          </w:p>
        </w:tc>
        <w:tc>
          <w:tcPr>
            <w:tcW w:w="2719" w:type="dxa"/>
            <w:gridSpan w:val="2"/>
            <w:tcBorders>
              <w:top w:val="single" w:sz="4" w:space="0" w:color="000000"/>
              <w:left w:val="nil"/>
              <w:bottom w:val="nil"/>
              <w:right w:val="nil"/>
            </w:tcBorders>
          </w:tcPr>
          <w:p w14:paraId="4527F34E" w14:textId="77777777" w:rsidR="006B6F63" w:rsidRPr="00451F37" w:rsidRDefault="00640F42">
            <w:pPr>
              <w:spacing w:after="0" w:line="259" w:lineRule="auto"/>
              <w:ind w:left="742" w:firstLine="0"/>
              <w:rPr>
                <w:color w:val="FF0000"/>
                <w:szCs w:val="17"/>
              </w:rPr>
            </w:pPr>
            <w:r w:rsidRPr="00451F37">
              <w:rPr>
                <w:color w:val="FF0000"/>
                <w:szCs w:val="17"/>
              </w:rPr>
              <w:t xml:space="preserve"> </w:t>
            </w:r>
            <w:r w:rsidRPr="00451F37">
              <w:rPr>
                <w:color w:val="FF0000"/>
                <w:szCs w:val="17"/>
              </w:rPr>
              <w:tab/>
              <w:t xml:space="preserve"> </w:t>
            </w:r>
          </w:p>
        </w:tc>
        <w:tc>
          <w:tcPr>
            <w:tcW w:w="3535" w:type="dxa"/>
            <w:tcBorders>
              <w:top w:val="single" w:sz="4" w:space="0" w:color="000000"/>
              <w:left w:val="nil"/>
              <w:bottom w:val="nil"/>
              <w:right w:val="nil"/>
            </w:tcBorders>
          </w:tcPr>
          <w:p w14:paraId="28ADDDD7" w14:textId="77777777" w:rsidR="006B6F63" w:rsidRPr="00451F37" w:rsidRDefault="00640F42">
            <w:pPr>
              <w:spacing w:after="0" w:line="259" w:lineRule="auto"/>
              <w:ind w:left="5" w:firstLine="0"/>
              <w:jc w:val="center"/>
              <w:rPr>
                <w:color w:val="FF0000"/>
                <w:szCs w:val="17"/>
              </w:rPr>
            </w:pPr>
            <w:r w:rsidRPr="00451F37">
              <w:rPr>
                <w:color w:val="FF0000"/>
                <w:szCs w:val="17"/>
              </w:rPr>
              <w:t xml:space="preserve"> </w:t>
            </w:r>
          </w:p>
        </w:tc>
        <w:tc>
          <w:tcPr>
            <w:tcW w:w="1579" w:type="dxa"/>
            <w:tcBorders>
              <w:top w:val="single" w:sz="4" w:space="0" w:color="000000"/>
              <w:left w:val="nil"/>
              <w:bottom w:val="nil"/>
              <w:right w:val="nil"/>
            </w:tcBorders>
          </w:tcPr>
          <w:p w14:paraId="3124472A" w14:textId="77777777" w:rsidR="006B6F63" w:rsidRPr="00451F37" w:rsidRDefault="00640F42">
            <w:pPr>
              <w:spacing w:after="0" w:line="259" w:lineRule="auto"/>
              <w:ind w:left="7" w:firstLine="0"/>
              <w:jc w:val="center"/>
              <w:rPr>
                <w:color w:val="FF0000"/>
                <w:szCs w:val="17"/>
              </w:rPr>
            </w:pPr>
            <w:r w:rsidRPr="00451F37">
              <w:rPr>
                <w:color w:val="FF0000"/>
                <w:szCs w:val="17"/>
              </w:rPr>
              <w:t xml:space="preserve"> </w:t>
            </w:r>
          </w:p>
        </w:tc>
        <w:tc>
          <w:tcPr>
            <w:tcW w:w="2432" w:type="dxa"/>
            <w:gridSpan w:val="2"/>
            <w:tcBorders>
              <w:top w:val="single" w:sz="4" w:space="0" w:color="000000"/>
              <w:left w:val="nil"/>
              <w:bottom w:val="nil"/>
              <w:right w:val="nil"/>
            </w:tcBorders>
          </w:tcPr>
          <w:p w14:paraId="57CAE9BA" w14:textId="77777777" w:rsidR="006B6F63" w:rsidRPr="00451F37" w:rsidRDefault="00640F42">
            <w:pPr>
              <w:spacing w:after="0" w:line="259" w:lineRule="auto"/>
              <w:ind w:left="694" w:firstLine="0"/>
              <w:rPr>
                <w:color w:val="FF0000"/>
                <w:szCs w:val="17"/>
              </w:rPr>
            </w:pPr>
            <w:r w:rsidRPr="00451F37">
              <w:rPr>
                <w:color w:val="FF0000"/>
                <w:szCs w:val="17"/>
              </w:rPr>
              <w:t xml:space="preserve"> </w:t>
            </w:r>
            <w:r w:rsidRPr="00451F37">
              <w:rPr>
                <w:color w:val="FF0000"/>
                <w:szCs w:val="17"/>
              </w:rPr>
              <w:tab/>
              <w:t xml:space="preserve"> </w:t>
            </w:r>
          </w:p>
        </w:tc>
        <w:tc>
          <w:tcPr>
            <w:tcW w:w="859" w:type="dxa"/>
            <w:tcBorders>
              <w:top w:val="single" w:sz="4" w:space="0" w:color="000000"/>
              <w:left w:val="nil"/>
              <w:bottom w:val="nil"/>
              <w:right w:val="single" w:sz="12" w:space="0" w:color="000000"/>
            </w:tcBorders>
          </w:tcPr>
          <w:p w14:paraId="1E756BC0" w14:textId="77777777" w:rsidR="006B6F63" w:rsidRPr="00451F37" w:rsidRDefault="00640F42">
            <w:pPr>
              <w:spacing w:after="0" w:line="259" w:lineRule="auto"/>
              <w:ind w:left="12" w:firstLine="0"/>
              <w:jc w:val="center"/>
              <w:rPr>
                <w:color w:val="FF0000"/>
                <w:szCs w:val="17"/>
              </w:rPr>
            </w:pPr>
            <w:r w:rsidRPr="00451F37">
              <w:rPr>
                <w:color w:val="FF0000"/>
                <w:szCs w:val="17"/>
              </w:rPr>
              <w:t xml:space="preserve"> </w:t>
            </w:r>
          </w:p>
        </w:tc>
        <w:tc>
          <w:tcPr>
            <w:tcW w:w="1291" w:type="dxa"/>
            <w:tcBorders>
              <w:top w:val="single" w:sz="12" w:space="0" w:color="000000"/>
              <w:left w:val="single" w:sz="12" w:space="0" w:color="000000"/>
              <w:bottom w:val="single" w:sz="12" w:space="0" w:color="000000"/>
              <w:right w:val="single" w:sz="12" w:space="0" w:color="000000"/>
            </w:tcBorders>
          </w:tcPr>
          <w:p w14:paraId="19B35CCD" w14:textId="77777777" w:rsidR="006B6F63" w:rsidRPr="00451F37" w:rsidRDefault="00640F42">
            <w:pPr>
              <w:spacing w:after="0" w:line="259" w:lineRule="auto"/>
              <w:ind w:left="0" w:firstLine="0"/>
              <w:jc w:val="center"/>
              <w:rPr>
                <w:color w:val="FF0000"/>
                <w:szCs w:val="17"/>
              </w:rPr>
            </w:pPr>
            <w:r w:rsidRPr="006166EF">
              <w:rPr>
                <w:b/>
                <w:color w:val="auto"/>
                <w:szCs w:val="17"/>
              </w:rPr>
              <w:t xml:space="preserve">Total Firm Price </w:t>
            </w:r>
          </w:p>
        </w:tc>
        <w:tc>
          <w:tcPr>
            <w:tcW w:w="2427" w:type="dxa"/>
            <w:tcBorders>
              <w:top w:val="single" w:sz="12" w:space="0" w:color="000000"/>
              <w:left w:val="single" w:sz="12" w:space="0" w:color="000000"/>
              <w:bottom w:val="single" w:sz="12" w:space="0" w:color="000000"/>
              <w:right w:val="single" w:sz="12" w:space="0" w:color="000000"/>
            </w:tcBorders>
          </w:tcPr>
          <w:p w14:paraId="0A4E9179" w14:textId="77777777" w:rsidR="009E0122" w:rsidRPr="00451F37" w:rsidRDefault="009E0122">
            <w:pPr>
              <w:spacing w:after="0" w:line="259" w:lineRule="auto"/>
              <w:ind w:left="5" w:firstLine="0"/>
              <w:jc w:val="center"/>
              <w:rPr>
                <w:color w:val="FF0000"/>
                <w:szCs w:val="17"/>
              </w:rPr>
            </w:pPr>
          </w:p>
          <w:p w14:paraId="10FBD2DB" w14:textId="74FA3CC6" w:rsidR="006B6F63" w:rsidRPr="00451F37" w:rsidRDefault="005B0065">
            <w:pPr>
              <w:spacing w:after="0" w:line="259" w:lineRule="auto"/>
              <w:ind w:left="5" w:firstLine="0"/>
              <w:jc w:val="center"/>
              <w:rPr>
                <w:color w:val="FF0000"/>
                <w:szCs w:val="17"/>
              </w:rPr>
            </w:pPr>
            <w:r>
              <w:rPr>
                <w:rStyle w:val="normaltextrun"/>
                <w:bdr w:val="none" w:sz="0" w:space="0" w:color="auto" w:frame="1"/>
              </w:rPr>
              <w:t>REDACTED</w:t>
            </w:r>
          </w:p>
        </w:tc>
      </w:tr>
    </w:tbl>
    <w:p w14:paraId="2C98611A" w14:textId="77777777" w:rsidR="006B6F63" w:rsidRPr="00750BA8" w:rsidRDefault="00640F42">
      <w:pPr>
        <w:spacing w:after="249" w:line="259" w:lineRule="auto"/>
        <w:ind w:left="0" w:firstLine="0"/>
        <w:rPr>
          <w:szCs w:val="17"/>
        </w:rPr>
      </w:pPr>
      <w:r w:rsidRPr="00750BA8">
        <w:rPr>
          <w:b/>
          <w:szCs w:val="17"/>
        </w:rPr>
        <w:t xml:space="preserve"> </w:t>
      </w:r>
    </w:p>
    <w:p w14:paraId="6CD1FD8E" w14:textId="77777777" w:rsidR="006B6F63" w:rsidRPr="00750BA8" w:rsidRDefault="00640F42">
      <w:pPr>
        <w:spacing w:after="0" w:line="259" w:lineRule="auto"/>
        <w:ind w:left="0" w:firstLine="0"/>
        <w:rPr>
          <w:szCs w:val="17"/>
        </w:rPr>
      </w:pPr>
      <w:r w:rsidRPr="00750BA8">
        <w:rPr>
          <w:szCs w:val="17"/>
        </w:rPr>
        <w:t xml:space="preserve"> </w:t>
      </w:r>
    </w:p>
    <w:tbl>
      <w:tblPr>
        <w:tblStyle w:val="TableGrid"/>
        <w:tblW w:w="15658" w:type="dxa"/>
        <w:tblInd w:w="-384" w:type="dxa"/>
        <w:tblCellMar>
          <w:left w:w="108" w:type="dxa"/>
          <w:right w:w="115" w:type="dxa"/>
        </w:tblCellMar>
        <w:tblLook w:val="04A0" w:firstRow="1" w:lastRow="0" w:firstColumn="1" w:lastColumn="0" w:noHBand="0" w:noVBand="1"/>
      </w:tblPr>
      <w:tblGrid>
        <w:gridCol w:w="2014"/>
        <w:gridCol w:w="13644"/>
      </w:tblGrid>
      <w:tr w:rsidR="006B6F63" w:rsidRPr="00750BA8" w14:paraId="179F6459" w14:textId="77777777">
        <w:trPr>
          <w:trHeight w:val="751"/>
        </w:trPr>
        <w:tc>
          <w:tcPr>
            <w:tcW w:w="2014" w:type="dxa"/>
            <w:tcBorders>
              <w:top w:val="single" w:sz="4" w:space="0" w:color="000000"/>
              <w:left w:val="single" w:sz="4" w:space="0" w:color="000000"/>
              <w:bottom w:val="single" w:sz="4" w:space="0" w:color="000000"/>
              <w:right w:val="single" w:sz="4" w:space="0" w:color="000000"/>
            </w:tcBorders>
          </w:tcPr>
          <w:p w14:paraId="4EF92BFE" w14:textId="77777777" w:rsidR="006B6F63" w:rsidRPr="00750BA8" w:rsidRDefault="00640F42">
            <w:pPr>
              <w:spacing w:after="0" w:line="259" w:lineRule="auto"/>
              <w:ind w:left="0" w:firstLine="0"/>
              <w:rPr>
                <w:szCs w:val="17"/>
              </w:rPr>
            </w:pPr>
            <w:r w:rsidRPr="00750BA8">
              <w:rPr>
                <w:b/>
                <w:szCs w:val="17"/>
              </w:rPr>
              <w:t xml:space="preserve">Item Number </w:t>
            </w:r>
          </w:p>
        </w:tc>
        <w:tc>
          <w:tcPr>
            <w:tcW w:w="13644" w:type="dxa"/>
            <w:tcBorders>
              <w:top w:val="single" w:sz="4" w:space="0" w:color="000000"/>
              <w:left w:val="single" w:sz="4" w:space="0" w:color="000000"/>
              <w:bottom w:val="single" w:sz="4" w:space="0" w:color="000000"/>
              <w:right w:val="single" w:sz="4" w:space="0" w:color="000000"/>
            </w:tcBorders>
          </w:tcPr>
          <w:p w14:paraId="48198F68" w14:textId="77777777" w:rsidR="006B6F63" w:rsidRPr="00750BA8" w:rsidRDefault="00640F42">
            <w:pPr>
              <w:spacing w:after="0" w:line="259" w:lineRule="auto"/>
              <w:ind w:left="0" w:firstLine="0"/>
              <w:rPr>
                <w:szCs w:val="17"/>
              </w:rPr>
            </w:pPr>
            <w:r w:rsidRPr="00750BA8">
              <w:rPr>
                <w:b/>
                <w:szCs w:val="17"/>
              </w:rPr>
              <w:t xml:space="preserve">Consignee Address (XY code only) </w:t>
            </w:r>
          </w:p>
        </w:tc>
      </w:tr>
      <w:tr w:rsidR="006B6F63" w:rsidRPr="00750BA8" w14:paraId="2DF524FF" w14:textId="77777777">
        <w:trPr>
          <w:trHeight w:val="938"/>
        </w:trPr>
        <w:tc>
          <w:tcPr>
            <w:tcW w:w="2014" w:type="dxa"/>
            <w:tcBorders>
              <w:top w:val="single" w:sz="4" w:space="0" w:color="000000"/>
              <w:left w:val="single" w:sz="4" w:space="0" w:color="000000"/>
              <w:bottom w:val="single" w:sz="4" w:space="0" w:color="000000"/>
              <w:right w:val="single" w:sz="4" w:space="0" w:color="000000"/>
            </w:tcBorders>
          </w:tcPr>
          <w:p w14:paraId="58D95C75" w14:textId="77777777" w:rsidR="006B6F63" w:rsidRPr="00750BA8" w:rsidRDefault="00640F42">
            <w:pPr>
              <w:spacing w:after="0" w:line="259" w:lineRule="auto"/>
              <w:ind w:left="0" w:firstLine="0"/>
              <w:rPr>
                <w:szCs w:val="17"/>
              </w:rPr>
            </w:pPr>
            <w:r w:rsidRPr="00750BA8">
              <w:rPr>
                <w:szCs w:val="17"/>
              </w:rPr>
              <w:lastRenderedPageBreak/>
              <w:t xml:space="preserve">      </w:t>
            </w:r>
          </w:p>
        </w:tc>
        <w:tc>
          <w:tcPr>
            <w:tcW w:w="13644" w:type="dxa"/>
            <w:tcBorders>
              <w:top w:val="single" w:sz="4" w:space="0" w:color="000000"/>
              <w:left w:val="single" w:sz="4" w:space="0" w:color="000000"/>
              <w:bottom w:val="single" w:sz="4" w:space="0" w:color="000000"/>
              <w:right w:val="single" w:sz="4" w:space="0" w:color="000000"/>
            </w:tcBorders>
          </w:tcPr>
          <w:p w14:paraId="25BCE233" w14:textId="77777777" w:rsidR="006B6F63" w:rsidRPr="00750BA8" w:rsidRDefault="00640F42">
            <w:pPr>
              <w:spacing w:after="218" w:line="259" w:lineRule="auto"/>
              <w:ind w:left="0" w:firstLine="0"/>
              <w:rPr>
                <w:szCs w:val="17"/>
              </w:rPr>
            </w:pPr>
            <w:r w:rsidRPr="00750BA8">
              <w:rPr>
                <w:color w:val="FF0000"/>
                <w:szCs w:val="17"/>
              </w:rPr>
              <w:t xml:space="preserve">      </w:t>
            </w:r>
          </w:p>
          <w:p w14:paraId="5A3E955E" w14:textId="77777777" w:rsidR="006B6F63" w:rsidRPr="00750BA8" w:rsidRDefault="00640F42">
            <w:pPr>
              <w:spacing w:after="0" w:line="259" w:lineRule="auto"/>
              <w:ind w:left="0" w:firstLine="0"/>
              <w:rPr>
                <w:szCs w:val="17"/>
              </w:rPr>
            </w:pPr>
            <w:r w:rsidRPr="00750BA8">
              <w:rPr>
                <w:color w:val="FF0000"/>
                <w:szCs w:val="17"/>
              </w:rPr>
              <w:t xml:space="preserve"> </w:t>
            </w:r>
          </w:p>
        </w:tc>
      </w:tr>
    </w:tbl>
    <w:p w14:paraId="3099090E" w14:textId="77777777" w:rsidR="006B6F63" w:rsidRPr="00750BA8" w:rsidRDefault="00640F42">
      <w:pPr>
        <w:spacing w:after="619" w:line="259" w:lineRule="auto"/>
        <w:ind w:left="0" w:firstLine="0"/>
        <w:rPr>
          <w:szCs w:val="17"/>
        </w:rPr>
      </w:pPr>
      <w:r w:rsidRPr="00750BA8">
        <w:rPr>
          <w:szCs w:val="17"/>
        </w:rPr>
        <w:t xml:space="preserve"> </w:t>
      </w:r>
    </w:p>
    <w:p w14:paraId="79FD1D52" w14:textId="77777777" w:rsidR="006B6F63" w:rsidRPr="00750BA8" w:rsidRDefault="00640F42">
      <w:pPr>
        <w:spacing w:after="0" w:line="259" w:lineRule="auto"/>
        <w:ind w:left="0" w:right="5" w:firstLine="0"/>
        <w:jc w:val="center"/>
        <w:rPr>
          <w:szCs w:val="17"/>
        </w:rPr>
      </w:pPr>
      <w:r w:rsidRPr="00750BA8">
        <w:rPr>
          <w:rFonts w:eastAsia="Calibri"/>
          <w:szCs w:val="17"/>
        </w:rPr>
        <w:t xml:space="preserve"> </w:t>
      </w:r>
    </w:p>
    <w:p w14:paraId="7E5ADEAD" w14:textId="77777777" w:rsidR="006B6F63" w:rsidRPr="00750BA8" w:rsidRDefault="00640F42">
      <w:pPr>
        <w:spacing w:after="309" w:line="259" w:lineRule="auto"/>
        <w:ind w:left="767" w:right="811"/>
        <w:jc w:val="center"/>
        <w:rPr>
          <w:szCs w:val="17"/>
        </w:rPr>
      </w:pPr>
      <w:r w:rsidRPr="00750BA8">
        <w:rPr>
          <w:rFonts w:eastAsia="Calibri"/>
          <w:szCs w:val="17"/>
        </w:rPr>
        <w:t xml:space="preserve">Page 8 of 15 </w:t>
      </w:r>
    </w:p>
    <w:p w14:paraId="7F1D97D8" w14:textId="77777777" w:rsidR="006B6F63" w:rsidRPr="00750BA8" w:rsidRDefault="006B6F63">
      <w:pPr>
        <w:rPr>
          <w:szCs w:val="17"/>
        </w:rPr>
        <w:sectPr w:rsidR="006B6F63" w:rsidRPr="00750BA8">
          <w:footerReference w:type="even" r:id="rId11"/>
          <w:footerReference w:type="default" r:id="rId12"/>
          <w:footerReference w:type="first" r:id="rId13"/>
          <w:pgSz w:w="16838" w:h="11906" w:orient="landscape"/>
          <w:pgMar w:top="1372" w:right="907" w:bottom="1440" w:left="991" w:header="720" w:footer="720" w:gutter="0"/>
          <w:cols w:space="720"/>
        </w:sectPr>
      </w:pPr>
    </w:p>
    <w:p w14:paraId="2D572332" w14:textId="77777777" w:rsidR="006B6F63" w:rsidRPr="00750BA8" w:rsidRDefault="00640F42">
      <w:pPr>
        <w:spacing w:after="193" w:line="267" w:lineRule="auto"/>
        <w:ind w:left="-4"/>
        <w:rPr>
          <w:szCs w:val="17"/>
        </w:rPr>
      </w:pPr>
      <w:r w:rsidRPr="00750BA8">
        <w:rPr>
          <w:b/>
          <w:szCs w:val="17"/>
        </w:rPr>
        <w:lastRenderedPageBreak/>
        <w:t xml:space="preserve">Schedule 3 - Contract Data Sheet for Contract No:       </w:t>
      </w:r>
    </w:p>
    <w:p w14:paraId="02EDF408" w14:textId="77777777" w:rsidR="006B6F63" w:rsidRPr="00750BA8" w:rsidRDefault="00640F42">
      <w:pPr>
        <w:spacing w:after="0" w:line="259" w:lineRule="auto"/>
        <w:ind w:left="0" w:firstLine="0"/>
        <w:rPr>
          <w:szCs w:val="17"/>
        </w:rPr>
      </w:pPr>
      <w:r w:rsidRPr="00750BA8">
        <w:rPr>
          <w:rFonts w:eastAsia="Calibri"/>
          <w:b/>
          <w:szCs w:val="17"/>
        </w:rPr>
        <w:t xml:space="preserve"> </w:t>
      </w:r>
    </w:p>
    <w:tbl>
      <w:tblPr>
        <w:tblStyle w:val="TableGrid"/>
        <w:tblW w:w="9017" w:type="dxa"/>
        <w:tblInd w:w="5" w:type="dxa"/>
        <w:tblCellMar>
          <w:top w:w="47" w:type="dxa"/>
          <w:left w:w="108" w:type="dxa"/>
          <w:right w:w="115" w:type="dxa"/>
        </w:tblCellMar>
        <w:tblLook w:val="04A0" w:firstRow="1" w:lastRow="0" w:firstColumn="1" w:lastColumn="0" w:noHBand="0" w:noVBand="1"/>
      </w:tblPr>
      <w:tblGrid>
        <w:gridCol w:w="2738"/>
        <w:gridCol w:w="6279"/>
      </w:tblGrid>
      <w:tr w:rsidR="006B6F63" w:rsidRPr="00750BA8" w14:paraId="581E4610" w14:textId="77777777">
        <w:trPr>
          <w:trHeight w:val="1253"/>
        </w:trPr>
        <w:tc>
          <w:tcPr>
            <w:tcW w:w="2738" w:type="dxa"/>
            <w:tcBorders>
              <w:top w:val="single" w:sz="4" w:space="0" w:color="000000"/>
              <w:left w:val="single" w:sz="4" w:space="0" w:color="000000"/>
              <w:bottom w:val="single" w:sz="4" w:space="0" w:color="000000"/>
              <w:right w:val="single" w:sz="4" w:space="0" w:color="000000"/>
            </w:tcBorders>
          </w:tcPr>
          <w:p w14:paraId="7DB79997" w14:textId="77777777" w:rsidR="006B6F63" w:rsidRPr="00750BA8" w:rsidRDefault="00640F42">
            <w:pPr>
              <w:spacing w:after="16" w:line="259" w:lineRule="auto"/>
              <w:ind w:left="0" w:firstLine="0"/>
              <w:rPr>
                <w:szCs w:val="17"/>
              </w:rPr>
            </w:pPr>
            <w:r w:rsidRPr="00750BA8">
              <w:rPr>
                <w:rFonts w:eastAsia="Calibri"/>
                <w:b/>
                <w:szCs w:val="17"/>
              </w:rPr>
              <w:t xml:space="preserve"> </w:t>
            </w:r>
          </w:p>
          <w:p w14:paraId="078C2907" w14:textId="77777777" w:rsidR="006B6F63" w:rsidRPr="00750BA8" w:rsidRDefault="00640F42">
            <w:pPr>
              <w:spacing w:after="0" w:line="259" w:lineRule="auto"/>
              <w:ind w:left="0" w:firstLine="0"/>
              <w:rPr>
                <w:szCs w:val="17"/>
              </w:rPr>
            </w:pPr>
            <w:r w:rsidRPr="00750BA8">
              <w:rPr>
                <w:rFonts w:eastAsia="Calibri"/>
                <w:b/>
                <w:szCs w:val="17"/>
              </w:rPr>
              <w:t xml:space="preserve">Contract Period </w:t>
            </w:r>
          </w:p>
        </w:tc>
        <w:tc>
          <w:tcPr>
            <w:tcW w:w="6278" w:type="dxa"/>
            <w:tcBorders>
              <w:top w:val="single" w:sz="4" w:space="0" w:color="000000"/>
              <w:left w:val="single" w:sz="4" w:space="0" w:color="000000"/>
              <w:bottom w:val="single" w:sz="4" w:space="0" w:color="000000"/>
              <w:right w:val="single" w:sz="4" w:space="0" w:color="000000"/>
            </w:tcBorders>
          </w:tcPr>
          <w:p w14:paraId="270E9CA1"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769B90F8" w14:textId="7D143EA6" w:rsidR="006B6F63" w:rsidRPr="00750BA8" w:rsidRDefault="00640F42">
            <w:pPr>
              <w:spacing w:after="220" w:line="259" w:lineRule="auto"/>
              <w:ind w:left="0" w:firstLine="0"/>
              <w:rPr>
                <w:szCs w:val="17"/>
              </w:rPr>
            </w:pPr>
            <w:r w:rsidRPr="00750BA8">
              <w:rPr>
                <w:rFonts w:eastAsia="Calibri"/>
                <w:szCs w:val="17"/>
              </w:rPr>
              <w:t xml:space="preserve">Effective date of Contract:   </w:t>
            </w:r>
            <w:r w:rsidR="009C5E57">
              <w:rPr>
                <w:rFonts w:eastAsia="Calibri"/>
                <w:szCs w:val="17"/>
              </w:rPr>
              <w:t>1 Aug 24</w:t>
            </w:r>
            <w:r w:rsidRPr="00750BA8">
              <w:rPr>
                <w:rFonts w:eastAsia="Calibri"/>
                <w:szCs w:val="17"/>
              </w:rPr>
              <w:t xml:space="preserve">    </w:t>
            </w:r>
          </w:p>
          <w:p w14:paraId="49157B0C" w14:textId="10D3D955" w:rsidR="006B6F63" w:rsidRPr="00750BA8" w:rsidRDefault="00640F42">
            <w:pPr>
              <w:spacing w:after="0" w:line="259" w:lineRule="auto"/>
              <w:ind w:left="0" w:firstLine="0"/>
              <w:rPr>
                <w:szCs w:val="17"/>
              </w:rPr>
            </w:pPr>
            <w:r w:rsidRPr="00750BA8">
              <w:rPr>
                <w:rFonts w:eastAsia="Calibri"/>
                <w:szCs w:val="17"/>
              </w:rPr>
              <w:t xml:space="preserve">The Contract expiry date shall be:    </w:t>
            </w:r>
            <w:r w:rsidR="001E4AE9">
              <w:rPr>
                <w:rFonts w:eastAsia="Calibri"/>
                <w:szCs w:val="17"/>
              </w:rPr>
              <w:t>15 Nov 24</w:t>
            </w:r>
            <w:r w:rsidRPr="00750BA8">
              <w:rPr>
                <w:rFonts w:eastAsia="Calibri"/>
                <w:szCs w:val="17"/>
              </w:rPr>
              <w:t xml:space="preserve">   </w:t>
            </w:r>
          </w:p>
        </w:tc>
      </w:tr>
      <w:tr w:rsidR="006B6F63" w:rsidRPr="00750BA8" w14:paraId="622D4686" w14:textId="77777777">
        <w:trPr>
          <w:trHeight w:val="3175"/>
        </w:trPr>
        <w:tc>
          <w:tcPr>
            <w:tcW w:w="2738" w:type="dxa"/>
            <w:tcBorders>
              <w:top w:val="single" w:sz="4" w:space="0" w:color="000000"/>
              <w:left w:val="single" w:sz="4" w:space="0" w:color="000000"/>
              <w:bottom w:val="single" w:sz="4" w:space="0" w:color="000000"/>
              <w:right w:val="single" w:sz="4" w:space="0" w:color="000000"/>
            </w:tcBorders>
          </w:tcPr>
          <w:p w14:paraId="1C72B153" w14:textId="77777777" w:rsidR="006B6F63" w:rsidRPr="00750BA8" w:rsidRDefault="00640F42">
            <w:pPr>
              <w:spacing w:after="16" w:line="259" w:lineRule="auto"/>
              <w:ind w:left="0" w:firstLine="0"/>
              <w:rPr>
                <w:szCs w:val="17"/>
              </w:rPr>
            </w:pPr>
            <w:r w:rsidRPr="00750BA8">
              <w:rPr>
                <w:rFonts w:eastAsia="Calibri"/>
                <w:b/>
                <w:szCs w:val="17"/>
              </w:rPr>
              <w:t xml:space="preserve"> </w:t>
            </w:r>
          </w:p>
          <w:p w14:paraId="77098B00" w14:textId="77777777" w:rsidR="006B6F63" w:rsidRPr="00750BA8" w:rsidRDefault="00640F42">
            <w:pPr>
              <w:spacing w:after="0" w:line="259" w:lineRule="auto"/>
              <w:ind w:left="0" w:firstLine="0"/>
              <w:rPr>
                <w:szCs w:val="17"/>
              </w:rPr>
            </w:pPr>
            <w:r w:rsidRPr="00750BA8">
              <w:rPr>
                <w:rFonts w:eastAsia="Calibri"/>
                <w:b/>
                <w:szCs w:val="17"/>
              </w:rPr>
              <w:t xml:space="preserve">Clause 6 - Notices </w:t>
            </w:r>
          </w:p>
        </w:tc>
        <w:tc>
          <w:tcPr>
            <w:tcW w:w="6278" w:type="dxa"/>
            <w:tcBorders>
              <w:top w:val="single" w:sz="4" w:space="0" w:color="000000"/>
              <w:left w:val="single" w:sz="4" w:space="0" w:color="000000"/>
              <w:bottom w:val="single" w:sz="4" w:space="0" w:color="000000"/>
              <w:right w:val="single" w:sz="4" w:space="0" w:color="000000"/>
            </w:tcBorders>
          </w:tcPr>
          <w:p w14:paraId="442674A3"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125571F3" w14:textId="77777777" w:rsidR="006B6F63" w:rsidRPr="00750BA8" w:rsidRDefault="00640F42">
            <w:pPr>
              <w:spacing w:after="220" w:line="259" w:lineRule="auto"/>
              <w:ind w:left="0" w:firstLine="0"/>
              <w:rPr>
                <w:szCs w:val="17"/>
              </w:rPr>
            </w:pPr>
            <w:r w:rsidRPr="00750BA8">
              <w:rPr>
                <w:rFonts w:eastAsia="Calibri"/>
                <w:szCs w:val="17"/>
              </w:rPr>
              <w:t xml:space="preserve">Notices served under the Contract can be transmitted by electronic mail </w:t>
            </w:r>
          </w:p>
          <w:p w14:paraId="73013DDB" w14:textId="77777777" w:rsidR="006B6F63" w:rsidRPr="00750BA8" w:rsidRDefault="00640F42">
            <w:pPr>
              <w:spacing w:after="217" w:line="259" w:lineRule="auto"/>
              <w:ind w:left="0" w:right="5114" w:firstLine="0"/>
              <w:rPr>
                <w:szCs w:val="17"/>
              </w:rPr>
            </w:pPr>
            <w:r w:rsidRPr="00750BA8">
              <w:rPr>
                <w:rFonts w:eastAsia="Calibri"/>
                <w:noProof/>
                <w:szCs w:val="17"/>
              </w:rPr>
              <mc:AlternateContent>
                <mc:Choice Requires="wpg">
                  <w:drawing>
                    <wp:anchor distT="0" distB="0" distL="114300" distR="114300" simplePos="0" relativeHeight="251658240" behindDoc="0" locked="0" layoutInCell="1" allowOverlap="1" wp14:anchorId="286CD354" wp14:editId="305D7134">
                      <wp:simplePos x="0" y="0"/>
                      <wp:positionH relativeFrom="column">
                        <wp:posOffset>539490</wp:posOffset>
                      </wp:positionH>
                      <wp:positionV relativeFrom="paragraph">
                        <wp:posOffset>-13335</wp:posOffset>
                      </wp:positionV>
                      <wp:extent cx="126492" cy="431292"/>
                      <wp:effectExtent l="0" t="0" r="26035" b="26035"/>
                      <wp:wrapSquare wrapText="bothSides"/>
                      <wp:docPr id="23220" name="Group 23220"/>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34" name="Shape 143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rto="http://schemas.microsoft.com/office/word/2006/arto">
                  <w:pict>
                    <v:group w14:anchorId="66195B0B" id="Group 23220" o:spid="_x0000_s1026" style="position:absolute;margin-left:42.5pt;margin-top:-1.05pt;width:9.95pt;height:33.95pt;z-index:251660288" coordsize="1264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">
                      <v:shape id="Shape 1434"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" path="m,126492r126492,l126492,,,,,126492xe" fillcolor="black [3213]" strokeweight=".72pt">
                        <v:stroke miterlimit="83231f" joinstyle="miter" endcap="square"/>
                        <v:path arrowok="t" textboxrect="0,0,126492,126492"/>
                      </v:shape>
                      <v:shape id="Shape 1437" o:spid="_x0000_s1028" style="position:absolute;top:30480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" path="m,126492r126492,l126492,,,,,126492xe" filled="f" strokeweight=".72pt">
                        <v:stroke miterlimit="83231f" joinstyle="miter" endcap="square"/>
                        <v:path arrowok="t" textboxrect="0,0,126492,126492"/>
                      </v:shape>
                      <w10:wrap type="square"/>
                    </v:group>
                  </w:pict>
                </mc:Fallback>
              </mc:AlternateContent>
            </w:r>
            <w:r w:rsidRPr="00750BA8">
              <w:rPr>
                <w:rFonts w:eastAsia="Calibri"/>
                <w:szCs w:val="17"/>
              </w:rPr>
              <w:t xml:space="preserve">Yes  </w:t>
            </w:r>
          </w:p>
          <w:p w14:paraId="11AEFECF" w14:textId="77777777" w:rsidR="006B6F63" w:rsidRPr="00750BA8" w:rsidRDefault="00640F42">
            <w:pPr>
              <w:spacing w:after="217" w:line="259" w:lineRule="auto"/>
              <w:ind w:left="0" w:right="5114" w:firstLine="0"/>
              <w:rPr>
                <w:szCs w:val="17"/>
              </w:rPr>
            </w:pPr>
            <w:r w:rsidRPr="00750BA8">
              <w:rPr>
                <w:rFonts w:eastAsia="Calibri"/>
                <w:szCs w:val="17"/>
              </w:rPr>
              <w:t xml:space="preserve">No     </w:t>
            </w:r>
          </w:p>
          <w:p w14:paraId="0172159B" w14:textId="77777777" w:rsidR="006B6F63" w:rsidRPr="00750BA8" w:rsidRDefault="00640F42">
            <w:pPr>
              <w:spacing w:after="217" w:line="259" w:lineRule="auto"/>
              <w:ind w:left="0" w:firstLine="0"/>
              <w:rPr>
                <w:szCs w:val="17"/>
              </w:rPr>
            </w:pPr>
            <w:r w:rsidRPr="00750BA8">
              <w:rPr>
                <w:rFonts w:eastAsia="Calibri"/>
                <w:szCs w:val="17"/>
              </w:rPr>
              <w:t xml:space="preserve">Notices served under the Contract shall be sent to the following address: </w:t>
            </w:r>
          </w:p>
          <w:p w14:paraId="10B39CF3" w14:textId="73260FDF" w:rsidR="006B6F63" w:rsidRPr="00750BA8" w:rsidRDefault="00640F42">
            <w:pPr>
              <w:spacing w:after="220" w:line="259" w:lineRule="auto"/>
              <w:ind w:left="0" w:firstLine="0"/>
              <w:rPr>
                <w:szCs w:val="17"/>
              </w:rPr>
            </w:pPr>
            <w:r w:rsidRPr="00750BA8">
              <w:rPr>
                <w:rFonts w:eastAsia="Calibri"/>
                <w:szCs w:val="17"/>
              </w:rPr>
              <w:t xml:space="preserve">Authority:  </w:t>
            </w:r>
            <w:r w:rsidR="00DC0416" w:rsidRPr="00750BA8">
              <w:rPr>
                <w:rFonts w:eastAsia="Calibri"/>
                <w:szCs w:val="17"/>
              </w:rPr>
              <w:t>ArmyComrcl-NI-Mailbox@mod.gov.uk</w:t>
            </w:r>
            <w:r w:rsidRPr="00750BA8">
              <w:rPr>
                <w:rFonts w:eastAsia="Calibri"/>
                <w:szCs w:val="17"/>
              </w:rPr>
              <w:t xml:space="preserve">     </w:t>
            </w:r>
          </w:p>
          <w:p w14:paraId="5598CE40" w14:textId="4002F411" w:rsidR="006B6F63" w:rsidRPr="00750BA8" w:rsidRDefault="00640F42">
            <w:pPr>
              <w:spacing w:after="0" w:line="259" w:lineRule="auto"/>
              <w:ind w:left="0" w:firstLine="0"/>
              <w:rPr>
                <w:szCs w:val="17"/>
              </w:rPr>
            </w:pPr>
            <w:r w:rsidRPr="00750BA8">
              <w:rPr>
                <w:rFonts w:eastAsia="Calibri"/>
                <w:szCs w:val="17"/>
              </w:rPr>
              <w:t xml:space="preserve">Contractor:   </w:t>
            </w:r>
            <w:r w:rsidR="005B0065">
              <w:rPr>
                <w:rFonts w:eastAsia="Calibri"/>
                <w:szCs w:val="17"/>
              </w:rPr>
              <w:t>REDACTED</w:t>
            </w:r>
            <w:r w:rsidRPr="00750BA8">
              <w:rPr>
                <w:rFonts w:eastAsia="Calibri"/>
                <w:szCs w:val="17"/>
              </w:rPr>
              <w:t xml:space="preserve">    </w:t>
            </w:r>
          </w:p>
        </w:tc>
      </w:tr>
      <w:tr w:rsidR="006B6F63" w:rsidRPr="00750BA8" w14:paraId="2B2DBB88" w14:textId="77777777">
        <w:trPr>
          <w:trHeight w:val="4579"/>
        </w:trPr>
        <w:tc>
          <w:tcPr>
            <w:tcW w:w="2738" w:type="dxa"/>
            <w:tcBorders>
              <w:top w:val="single" w:sz="4" w:space="0" w:color="000000"/>
              <w:left w:val="single" w:sz="4" w:space="0" w:color="000000"/>
              <w:bottom w:val="single" w:sz="4" w:space="0" w:color="000000"/>
              <w:right w:val="single" w:sz="4" w:space="0" w:color="000000"/>
            </w:tcBorders>
          </w:tcPr>
          <w:p w14:paraId="7DF77FF5" w14:textId="77777777" w:rsidR="006B6F63" w:rsidRPr="00750BA8" w:rsidRDefault="00640F42">
            <w:pPr>
              <w:spacing w:after="18" w:line="259" w:lineRule="auto"/>
              <w:ind w:left="0" w:firstLine="0"/>
              <w:rPr>
                <w:szCs w:val="17"/>
              </w:rPr>
            </w:pPr>
            <w:r w:rsidRPr="00750BA8">
              <w:rPr>
                <w:rFonts w:eastAsia="Calibri"/>
                <w:b/>
                <w:szCs w:val="17"/>
              </w:rPr>
              <w:t xml:space="preserve"> </w:t>
            </w:r>
          </w:p>
          <w:p w14:paraId="1AF4CED2" w14:textId="77777777" w:rsidR="006B6F63" w:rsidRPr="00750BA8" w:rsidRDefault="00640F42">
            <w:pPr>
              <w:spacing w:after="18" w:line="259" w:lineRule="auto"/>
              <w:ind w:left="0" w:firstLine="0"/>
              <w:rPr>
                <w:szCs w:val="17"/>
              </w:rPr>
            </w:pPr>
            <w:r w:rsidRPr="00750BA8">
              <w:rPr>
                <w:rFonts w:eastAsia="Calibri"/>
                <w:b/>
                <w:szCs w:val="17"/>
              </w:rPr>
              <w:t xml:space="preserve">Clause 8 – Supply of </w:t>
            </w:r>
          </w:p>
          <w:p w14:paraId="3CAF08A9" w14:textId="77777777" w:rsidR="006B6F63" w:rsidRPr="00750BA8" w:rsidRDefault="00640F42">
            <w:pPr>
              <w:spacing w:after="16" w:line="259" w:lineRule="auto"/>
              <w:ind w:left="0" w:firstLine="0"/>
              <w:rPr>
                <w:szCs w:val="17"/>
              </w:rPr>
            </w:pPr>
            <w:r w:rsidRPr="00750BA8">
              <w:rPr>
                <w:rFonts w:eastAsia="Calibri"/>
                <w:b/>
                <w:szCs w:val="17"/>
              </w:rPr>
              <w:t xml:space="preserve">Contractor Deliverables and </w:t>
            </w:r>
          </w:p>
          <w:p w14:paraId="21EC01FB" w14:textId="77777777" w:rsidR="006B6F63" w:rsidRPr="00750BA8" w:rsidRDefault="00640F42">
            <w:pPr>
              <w:spacing w:after="0" w:line="259" w:lineRule="auto"/>
              <w:ind w:left="0" w:firstLine="0"/>
              <w:rPr>
                <w:szCs w:val="17"/>
              </w:rPr>
            </w:pPr>
            <w:r w:rsidRPr="00750BA8">
              <w:rPr>
                <w:rFonts w:eastAsia="Calibri"/>
                <w:b/>
                <w:szCs w:val="17"/>
              </w:rPr>
              <w:t xml:space="preserve">Quality Assurance </w:t>
            </w:r>
          </w:p>
        </w:tc>
        <w:tc>
          <w:tcPr>
            <w:tcW w:w="6278" w:type="dxa"/>
            <w:tcBorders>
              <w:top w:val="single" w:sz="4" w:space="0" w:color="000000"/>
              <w:left w:val="single" w:sz="4" w:space="0" w:color="000000"/>
              <w:bottom w:val="single" w:sz="4" w:space="0" w:color="000000"/>
              <w:right w:val="single" w:sz="4" w:space="0" w:color="000000"/>
            </w:tcBorders>
          </w:tcPr>
          <w:p w14:paraId="7614B1B4"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12F23716" w14:textId="77777777" w:rsidR="006B6F63" w:rsidRPr="00750BA8" w:rsidRDefault="00640F42">
            <w:pPr>
              <w:spacing w:after="233" w:line="259" w:lineRule="auto"/>
              <w:ind w:left="0" w:firstLine="0"/>
              <w:rPr>
                <w:szCs w:val="17"/>
              </w:rPr>
            </w:pPr>
            <w:r w:rsidRPr="00750BA8">
              <w:rPr>
                <w:rFonts w:eastAsia="Calibri"/>
                <w:szCs w:val="17"/>
              </w:rPr>
              <w:t xml:space="preserve">Is a Deliverable Quality Plan required for this Contract?  </w:t>
            </w:r>
          </w:p>
          <w:p w14:paraId="713801A9" w14:textId="77777777" w:rsidR="006B6F63" w:rsidRPr="00750BA8" w:rsidRDefault="00640F42">
            <w:pPr>
              <w:tabs>
                <w:tab w:val="center" w:pos="720"/>
              </w:tabs>
              <w:spacing w:after="231" w:line="259" w:lineRule="auto"/>
              <w:ind w:left="0" w:firstLine="0"/>
              <w:rPr>
                <w:szCs w:val="17"/>
              </w:rPr>
            </w:pPr>
            <w:r w:rsidRPr="00750BA8">
              <w:rPr>
                <w:rFonts w:eastAsia="Calibri"/>
                <w:noProof/>
                <w:szCs w:val="17"/>
              </w:rPr>
              <mc:AlternateContent>
                <mc:Choice Requires="wpg">
                  <w:drawing>
                    <wp:anchor distT="0" distB="0" distL="114300" distR="114300" simplePos="0" relativeHeight="251658241" behindDoc="0" locked="0" layoutInCell="1" allowOverlap="1" wp14:anchorId="3ACC5FC4" wp14:editId="3F51635B">
                      <wp:simplePos x="0" y="0"/>
                      <wp:positionH relativeFrom="column">
                        <wp:posOffset>597402</wp:posOffset>
                      </wp:positionH>
                      <wp:positionV relativeFrom="paragraph">
                        <wp:posOffset>-13334</wp:posOffset>
                      </wp:positionV>
                      <wp:extent cx="126492" cy="431292"/>
                      <wp:effectExtent l="0" t="0" r="26035" b="26035"/>
                      <wp:wrapSquare wrapText="bothSides"/>
                      <wp:docPr id="23442" name="Group 23442"/>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58" name="Shape 14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solidFill>
                                  <a:srgbClr val="000000"/>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rto="http://schemas.microsoft.com/office/word/2006/arto">
                  <w:pict>
                    <v:group w14:anchorId="59C2149A" id="Group 23442" o:spid="_x0000_s1026" style="position:absolute;margin-left:47.05pt;margin-top:-1.05pt;width:9.95pt;height:33.95pt;z-index:251661312" coordsize="1264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">
                      <v:shape id="Shape 1458"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" path="m,126492r126492,l126492,,,,,126492xe" filled="f" strokeweight=".72pt">
                        <v:stroke miterlimit="83231f" joinstyle="miter" endcap="square"/>
                        <v:path arrowok="t" textboxrect="0,0,126492,126492"/>
                      </v:shape>
                      <v:shape id="Shape 1462" o:spid="_x0000_s1028" style="position:absolute;top:30480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" path="m,126492r126492,l126492,,,,,126492xe" fillcolor="black" strokeweight=".72pt">
                        <v:stroke miterlimit="83231f" joinstyle="miter" endcap="square"/>
                        <v:path arrowok="t" textboxrect="0,0,126492,126492"/>
                      </v:shape>
                      <w10:wrap type="square"/>
                    </v:group>
                  </w:pict>
                </mc:Fallback>
              </mc:AlternateContent>
            </w:r>
            <w:r w:rsidRPr="00750BA8">
              <w:rPr>
                <w:rFonts w:eastAsia="Calibri"/>
                <w:szCs w:val="17"/>
              </w:rPr>
              <w:t xml:space="preserve">Yes  </w:t>
            </w:r>
            <w:r w:rsidRPr="00750BA8">
              <w:rPr>
                <w:rFonts w:eastAsia="Calibri"/>
                <w:szCs w:val="17"/>
              </w:rPr>
              <w:tab/>
              <w:t xml:space="preserve">   </w:t>
            </w:r>
          </w:p>
          <w:p w14:paraId="0CA492DB" w14:textId="77777777" w:rsidR="006B6F63" w:rsidRPr="00750BA8" w:rsidRDefault="00640F42">
            <w:pPr>
              <w:tabs>
                <w:tab w:val="center" w:pos="720"/>
              </w:tabs>
              <w:spacing w:after="220" w:line="259" w:lineRule="auto"/>
              <w:ind w:left="0" w:firstLine="0"/>
              <w:rPr>
                <w:szCs w:val="17"/>
              </w:rPr>
            </w:pPr>
            <w:r w:rsidRPr="00750BA8">
              <w:rPr>
                <w:rFonts w:eastAsia="Calibri"/>
                <w:szCs w:val="17"/>
              </w:rPr>
              <w:t xml:space="preserve">No   </w:t>
            </w:r>
            <w:r w:rsidRPr="00750BA8">
              <w:rPr>
                <w:rFonts w:eastAsia="Calibri"/>
                <w:szCs w:val="17"/>
              </w:rPr>
              <w:tab/>
              <w:t xml:space="preserve">   </w:t>
            </w:r>
          </w:p>
          <w:p w14:paraId="20A282C0" w14:textId="77777777" w:rsidR="006B6F63" w:rsidRPr="00750BA8" w:rsidRDefault="00640F42">
            <w:pPr>
              <w:spacing w:after="18" w:line="259" w:lineRule="auto"/>
              <w:ind w:left="0" w:firstLine="0"/>
              <w:rPr>
                <w:szCs w:val="17"/>
              </w:rPr>
            </w:pPr>
            <w:r w:rsidRPr="00750BA8">
              <w:rPr>
                <w:rFonts w:eastAsia="Calibri"/>
                <w:szCs w:val="17"/>
              </w:rPr>
              <w:t xml:space="preserve">If Yes the Deliverable Quality Plan must be set out as defined in AQAP </w:t>
            </w:r>
          </w:p>
          <w:p w14:paraId="157EB327" w14:textId="06EF6CA7" w:rsidR="006B6F63" w:rsidRPr="00750BA8" w:rsidRDefault="00640F42">
            <w:pPr>
              <w:spacing w:after="200" w:line="277" w:lineRule="auto"/>
              <w:ind w:left="0" w:firstLine="0"/>
              <w:rPr>
                <w:szCs w:val="17"/>
              </w:rPr>
            </w:pPr>
            <w:r w:rsidRPr="00750BA8">
              <w:rPr>
                <w:rFonts w:eastAsia="Calibri"/>
                <w:szCs w:val="17"/>
              </w:rPr>
              <w:t xml:space="preserve">2105 and delivered to the Authority (Quality) within     </w:t>
            </w:r>
            <w:r w:rsidR="00BA070C" w:rsidRPr="00750BA8">
              <w:rPr>
                <w:rFonts w:eastAsia="Calibri"/>
                <w:szCs w:val="17"/>
              </w:rPr>
              <w:t>20</w:t>
            </w:r>
            <w:r w:rsidRPr="00750BA8">
              <w:rPr>
                <w:rFonts w:eastAsia="Calibri"/>
                <w:szCs w:val="17"/>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 </w:t>
            </w:r>
          </w:p>
          <w:p w14:paraId="38ABA9DF" w14:textId="77777777" w:rsidR="006B6F63" w:rsidRPr="00750BA8" w:rsidRDefault="00640F42">
            <w:pPr>
              <w:spacing w:after="220" w:line="259" w:lineRule="auto"/>
              <w:ind w:left="0" w:firstLine="0"/>
              <w:rPr>
                <w:szCs w:val="17"/>
              </w:rPr>
            </w:pPr>
            <w:r w:rsidRPr="00750BA8">
              <w:rPr>
                <w:rFonts w:eastAsia="Calibri"/>
                <w:b/>
                <w:szCs w:val="17"/>
              </w:rPr>
              <w:t xml:space="preserve">Other Quality Assurance Requirements: </w:t>
            </w:r>
          </w:p>
          <w:p w14:paraId="2CA0AD86" w14:textId="77777777" w:rsidR="006B6F63" w:rsidRPr="00750BA8" w:rsidRDefault="00640F42">
            <w:pPr>
              <w:spacing w:after="0" w:line="259" w:lineRule="auto"/>
              <w:ind w:left="0" w:firstLine="0"/>
              <w:rPr>
                <w:szCs w:val="17"/>
              </w:rPr>
            </w:pPr>
            <w:r w:rsidRPr="00750BA8">
              <w:rPr>
                <w:rFonts w:eastAsia="Calibri"/>
                <w:szCs w:val="17"/>
              </w:rPr>
              <w:t xml:space="preserve">      </w:t>
            </w:r>
          </w:p>
        </w:tc>
      </w:tr>
    </w:tbl>
    <w:p w14:paraId="14801FAF" w14:textId="77777777" w:rsidR="006B6F63" w:rsidRPr="00750BA8" w:rsidRDefault="006B6F63">
      <w:pPr>
        <w:spacing w:after="0" w:line="259" w:lineRule="auto"/>
        <w:ind w:left="-1440" w:right="10057" w:firstLine="0"/>
        <w:rPr>
          <w:szCs w:val="17"/>
        </w:rPr>
      </w:pPr>
    </w:p>
    <w:tbl>
      <w:tblPr>
        <w:tblStyle w:val="TableGrid"/>
        <w:tblW w:w="9017" w:type="dxa"/>
        <w:tblInd w:w="5" w:type="dxa"/>
        <w:tblCellMar>
          <w:top w:w="47" w:type="dxa"/>
          <w:left w:w="108" w:type="dxa"/>
          <w:right w:w="72" w:type="dxa"/>
        </w:tblCellMar>
        <w:tblLook w:val="04A0" w:firstRow="1" w:lastRow="0" w:firstColumn="1" w:lastColumn="0" w:noHBand="0" w:noVBand="1"/>
      </w:tblPr>
      <w:tblGrid>
        <w:gridCol w:w="2738"/>
        <w:gridCol w:w="6279"/>
      </w:tblGrid>
      <w:tr w:rsidR="006B6F63" w:rsidRPr="00750BA8" w14:paraId="554601EF" w14:textId="77777777">
        <w:trPr>
          <w:trHeight w:val="7433"/>
        </w:trPr>
        <w:tc>
          <w:tcPr>
            <w:tcW w:w="2738" w:type="dxa"/>
            <w:tcBorders>
              <w:top w:val="single" w:sz="4" w:space="0" w:color="000000"/>
              <w:left w:val="single" w:sz="4" w:space="0" w:color="000000"/>
              <w:bottom w:val="single" w:sz="4" w:space="0" w:color="000000"/>
              <w:right w:val="single" w:sz="4" w:space="0" w:color="000000"/>
            </w:tcBorders>
          </w:tcPr>
          <w:p w14:paraId="124C36CC" w14:textId="77777777" w:rsidR="006B6F63" w:rsidRPr="00750BA8" w:rsidRDefault="00640F42">
            <w:pPr>
              <w:spacing w:after="18" w:line="259" w:lineRule="auto"/>
              <w:ind w:left="0" w:firstLine="0"/>
              <w:rPr>
                <w:szCs w:val="17"/>
              </w:rPr>
            </w:pPr>
            <w:r w:rsidRPr="00750BA8">
              <w:rPr>
                <w:rFonts w:eastAsia="Calibri"/>
                <w:b/>
                <w:szCs w:val="17"/>
              </w:rPr>
              <w:lastRenderedPageBreak/>
              <w:t xml:space="preserve"> </w:t>
            </w:r>
          </w:p>
          <w:p w14:paraId="10DEE8C2" w14:textId="77777777" w:rsidR="006B6F63" w:rsidRPr="00750BA8" w:rsidRDefault="00640F42">
            <w:pPr>
              <w:spacing w:after="18" w:line="259" w:lineRule="auto"/>
              <w:ind w:left="0" w:firstLine="0"/>
              <w:rPr>
                <w:szCs w:val="17"/>
              </w:rPr>
            </w:pPr>
            <w:r w:rsidRPr="00750BA8">
              <w:rPr>
                <w:rFonts w:eastAsia="Calibri"/>
                <w:b/>
                <w:szCs w:val="17"/>
              </w:rPr>
              <w:t xml:space="preserve">Clause 9 – Supply of Data for </w:t>
            </w:r>
          </w:p>
          <w:p w14:paraId="52941A3D" w14:textId="77777777" w:rsidR="006B6F63" w:rsidRPr="00750BA8" w:rsidRDefault="00640F42">
            <w:pPr>
              <w:spacing w:after="18" w:line="259" w:lineRule="auto"/>
              <w:ind w:left="0" w:firstLine="0"/>
              <w:rPr>
                <w:szCs w:val="17"/>
              </w:rPr>
            </w:pPr>
            <w:r w:rsidRPr="00750BA8">
              <w:rPr>
                <w:rFonts w:eastAsia="Calibri"/>
                <w:b/>
                <w:szCs w:val="17"/>
              </w:rPr>
              <w:t xml:space="preserve">Hazardous Substances, </w:t>
            </w:r>
          </w:p>
          <w:p w14:paraId="16BF861B" w14:textId="77777777" w:rsidR="006B6F63" w:rsidRPr="00750BA8" w:rsidRDefault="00640F42">
            <w:pPr>
              <w:spacing w:after="16" w:line="259" w:lineRule="auto"/>
              <w:ind w:left="0" w:firstLine="0"/>
              <w:rPr>
                <w:szCs w:val="17"/>
              </w:rPr>
            </w:pPr>
            <w:r w:rsidRPr="00750BA8">
              <w:rPr>
                <w:rFonts w:eastAsia="Calibri"/>
                <w:b/>
                <w:szCs w:val="17"/>
              </w:rPr>
              <w:t xml:space="preserve">Mixtures and Articles in </w:t>
            </w:r>
          </w:p>
          <w:p w14:paraId="4C887B85" w14:textId="77777777" w:rsidR="006B6F63" w:rsidRPr="00750BA8" w:rsidRDefault="00640F42">
            <w:pPr>
              <w:spacing w:after="0" w:line="259" w:lineRule="auto"/>
              <w:ind w:left="0" w:firstLine="0"/>
              <w:rPr>
                <w:szCs w:val="17"/>
              </w:rPr>
            </w:pPr>
            <w:r w:rsidRPr="00750BA8">
              <w:rPr>
                <w:rFonts w:eastAsia="Calibri"/>
                <w:b/>
                <w:szCs w:val="17"/>
              </w:rPr>
              <w:t xml:space="preserve">Contractor Deliverables </w:t>
            </w:r>
          </w:p>
        </w:tc>
        <w:tc>
          <w:tcPr>
            <w:tcW w:w="6278" w:type="dxa"/>
            <w:tcBorders>
              <w:top w:val="single" w:sz="4" w:space="0" w:color="000000"/>
              <w:left w:val="single" w:sz="4" w:space="0" w:color="000000"/>
              <w:bottom w:val="single" w:sz="4" w:space="0" w:color="000000"/>
              <w:right w:val="single" w:sz="4" w:space="0" w:color="000000"/>
            </w:tcBorders>
          </w:tcPr>
          <w:p w14:paraId="2AF7829F" w14:textId="77777777" w:rsidR="006B6F63" w:rsidRPr="00750BA8" w:rsidRDefault="00640F42">
            <w:pPr>
              <w:spacing w:after="0" w:line="259" w:lineRule="auto"/>
              <w:ind w:left="0" w:firstLine="0"/>
              <w:rPr>
                <w:szCs w:val="17"/>
              </w:rPr>
            </w:pPr>
            <w:r w:rsidRPr="00750BA8">
              <w:rPr>
                <w:rFonts w:eastAsia="Calibri"/>
                <w:szCs w:val="17"/>
              </w:rPr>
              <w:t xml:space="preserve"> </w:t>
            </w:r>
          </w:p>
          <w:p w14:paraId="745AD76A" w14:textId="77777777" w:rsidR="006B6F63" w:rsidRPr="00750BA8" w:rsidRDefault="00640F42">
            <w:pPr>
              <w:spacing w:after="1" w:line="241" w:lineRule="auto"/>
              <w:ind w:left="0" w:firstLine="0"/>
              <w:rPr>
                <w:szCs w:val="17"/>
              </w:rPr>
            </w:pPr>
            <w:r w:rsidRPr="00750BA8">
              <w:rPr>
                <w:rFonts w:eastAsia="Calibri"/>
                <w:szCs w:val="17"/>
              </w:rP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p>
          <w:p w14:paraId="5C06EC8D" w14:textId="77777777" w:rsidR="006B6F63" w:rsidRPr="00750BA8" w:rsidRDefault="00640F42">
            <w:pPr>
              <w:spacing w:after="0" w:line="259" w:lineRule="auto"/>
              <w:ind w:left="0" w:firstLine="0"/>
              <w:rPr>
                <w:szCs w:val="17"/>
              </w:rPr>
            </w:pPr>
            <w:r w:rsidRPr="00750BA8">
              <w:rPr>
                <w:rFonts w:eastAsia="Calibri"/>
                <w:szCs w:val="17"/>
              </w:rPr>
              <w:t xml:space="preserve"> </w:t>
            </w:r>
          </w:p>
          <w:p w14:paraId="10ADBE8F" w14:textId="77777777" w:rsidR="006B6F63" w:rsidRPr="00750BA8" w:rsidRDefault="00640F42">
            <w:pPr>
              <w:spacing w:after="1" w:line="240" w:lineRule="auto"/>
              <w:ind w:left="0" w:firstLine="0"/>
              <w:rPr>
                <w:szCs w:val="17"/>
              </w:rPr>
            </w:pPr>
            <w:r w:rsidRPr="00750BA8">
              <w:rPr>
                <w:rFonts w:eastAsia="Calibri"/>
                <w:szCs w:val="17"/>
              </w:rPr>
              <w:t xml:space="preserve">So that the safety information can reach users without delay, the Authority shall send a copy preferably as an email with attachment(s) in Adobe PDF or MS WORD format.  </w:t>
            </w:r>
          </w:p>
          <w:p w14:paraId="7474258D" w14:textId="77777777" w:rsidR="006B6F63" w:rsidRPr="00750BA8" w:rsidRDefault="00640F42">
            <w:pPr>
              <w:spacing w:after="36" w:line="259" w:lineRule="auto"/>
              <w:ind w:left="0" w:firstLine="0"/>
              <w:rPr>
                <w:szCs w:val="17"/>
              </w:rPr>
            </w:pPr>
            <w:r w:rsidRPr="00750BA8">
              <w:rPr>
                <w:rFonts w:eastAsia="Calibri"/>
                <w:szCs w:val="17"/>
              </w:rPr>
              <w:t xml:space="preserve"> </w:t>
            </w:r>
          </w:p>
          <w:p w14:paraId="26D17581" w14:textId="77777777" w:rsidR="006B6F63" w:rsidRPr="00750BA8" w:rsidRDefault="00640F42">
            <w:pPr>
              <w:numPr>
                <w:ilvl w:val="0"/>
                <w:numId w:val="19"/>
              </w:numPr>
              <w:spacing w:after="171" w:line="259" w:lineRule="auto"/>
              <w:ind w:hanging="427"/>
              <w:rPr>
                <w:szCs w:val="17"/>
              </w:rPr>
            </w:pPr>
            <w:r w:rsidRPr="00750BA8">
              <w:rPr>
                <w:rFonts w:eastAsia="Calibri"/>
                <w:szCs w:val="17"/>
              </w:rPr>
              <w:t xml:space="preserve">Hard copies to be sent to:  </w:t>
            </w:r>
          </w:p>
          <w:p w14:paraId="4C95A344" w14:textId="77777777" w:rsidR="006B6F63" w:rsidRPr="00750BA8" w:rsidRDefault="00640F42">
            <w:pPr>
              <w:spacing w:after="162" w:line="259" w:lineRule="auto"/>
              <w:ind w:left="993" w:firstLine="0"/>
              <w:rPr>
                <w:szCs w:val="17"/>
              </w:rPr>
            </w:pPr>
            <w:r w:rsidRPr="00750BA8">
              <w:rPr>
                <w:rFonts w:eastAsia="Calibri"/>
                <w:szCs w:val="17"/>
              </w:rPr>
              <w:t xml:space="preserve">Hazardous Stores Information System (HSIS)  </w:t>
            </w:r>
          </w:p>
          <w:p w14:paraId="23A53388" w14:textId="77777777" w:rsidR="006B6F63" w:rsidRPr="00750BA8" w:rsidRDefault="00640F42">
            <w:pPr>
              <w:spacing w:after="160" w:line="259" w:lineRule="auto"/>
              <w:ind w:left="993" w:firstLine="0"/>
              <w:rPr>
                <w:szCs w:val="17"/>
              </w:rPr>
            </w:pPr>
            <w:r w:rsidRPr="00750BA8">
              <w:rPr>
                <w:rFonts w:eastAsia="Calibri"/>
                <w:szCs w:val="17"/>
              </w:rPr>
              <w:t xml:space="preserve">Spruce 2C, #1260,  </w:t>
            </w:r>
          </w:p>
          <w:p w14:paraId="13B6BB5B" w14:textId="77777777" w:rsidR="006B6F63" w:rsidRPr="00750BA8" w:rsidRDefault="00640F42">
            <w:pPr>
              <w:spacing w:after="162" w:line="259" w:lineRule="auto"/>
              <w:ind w:left="993" w:firstLine="0"/>
              <w:rPr>
                <w:szCs w:val="17"/>
              </w:rPr>
            </w:pPr>
            <w:r w:rsidRPr="00750BA8">
              <w:rPr>
                <w:rFonts w:eastAsia="Calibri"/>
                <w:szCs w:val="17"/>
              </w:rPr>
              <w:t xml:space="preserve">MOD Abbey Wood (South)  </w:t>
            </w:r>
          </w:p>
          <w:p w14:paraId="643E4874" w14:textId="77777777" w:rsidR="006B6F63" w:rsidRPr="00750BA8" w:rsidRDefault="00640F42">
            <w:pPr>
              <w:spacing w:after="216" w:line="259" w:lineRule="auto"/>
              <w:ind w:left="994" w:firstLine="0"/>
              <w:rPr>
                <w:szCs w:val="17"/>
              </w:rPr>
            </w:pPr>
            <w:r w:rsidRPr="00750BA8">
              <w:rPr>
                <w:rFonts w:eastAsia="Calibri"/>
                <w:szCs w:val="17"/>
              </w:rPr>
              <w:t xml:space="preserve">Bristol BS34 8JH </w:t>
            </w:r>
          </w:p>
          <w:p w14:paraId="446E8566" w14:textId="77777777" w:rsidR="006B6F63" w:rsidRPr="00750BA8" w:rsidRDefault="00640F42">
            <w:pPr>
              <w:numPr>
                <w:ilvl w:val="0"/>
                <w:numId w:val="19"/>
              </w:numPr>
              <w:spacing w:after="173" w:line="259" w:lineRule="auto"/>
              <w:ind w:hanging="427"/>
              <w:rPr>
                <w:szCs w:val="17"/>
              </w:rPr>
            </w:pPr>
            <w:r w:rsidRPr="00750BA8">
              <w:rPr>
                <w:rFonts w:eastAsia="Calibri"/>
                <w:szCs w:val="17"/>
              </w:rPr>
              <w:t xml:space="preserve">Emails to be sent to:  </w:t>
            </w:r>
          </w:p>
          <w:p w14:paraId="5F006C2D" w14:textId="77777777" w:rsidR="006B6F63" w:rsidRPr="00750BA8" w:rsidRDefault="00640F42">
            <w:pPr>
              <w:spacing w:after="162" w:line="259" w:lineRule="auto"/>
              <w:ind w:left="993" w:firstLine="0"/>
              <w:rPr>
                <w:szCs w:val="17"/>
              </w:rPr>
            </w:pPr>
            <w:r w:rsidRPr="00750BA8">
              <w:rPr>
                <w:rFonts w:eastAsia="Calibri"/>
                <w:color w:val="0000FF"/>
                <w:szCs w:val="17"/>
                <w:u w:val="single" w:color="0000FF"/>
              </w:rPr>
              <w:t>DESEngSfty-QSEPSEP-HSISMulti@mod.gov.uk</w:t>
            </w:r>
            <w:r w:rsidRPr="00750BA8">
              <w:rPr>
                <w:rFonts w:eastAsia="Calibri"/>
                <w:szCs w:val="17"/>
              </w:rPr>
              <w:t xml:space="preserve"> </w:t>
            </w:r>
          </w:p>
          <w:p w14:paraId="2E42D72F" w14:textId="77777777" w:rsidR="006B6F63" w:rsidRPr="00750BA8" w:rsidRDefault="00640F42">
            <w:pPr>
              <w:spacing w:after="0" w:line="259" w:lineRule="auto"/>
              <w:ind w:left="0" w:firstLine="0"/>
              <w:rPr>
                <w:szCs w:val="17"/>
              </w:rPr>
            </w:pPr>
            <w:r w:rsidRPr="00750BA8">
              <w:rPr>
                <w:rFonts w:eastAsia="Calibri"/>
                <w:szCs w:val="17"/>
              </w:rPr>
              <w:t xml:space="preserve">SDS which are classified above OFFICIAL including Explosive Hazard Data Sheets (EHDS) for OME are not to be sent to HSIS and must be held by the respective Authority Delivery Team. </w:t>
            </w:r>
          </w:p>
        </w:tc>
      </w:tr>
      <w:tr w:rsidR="006B6F63" w:rsidRPr="00750BA8" w14:paraId="19244F69" w14:textId="77777777">
        <w:trPr>
          <w:trHeight w:val="4418"/>
        </w:trPr>
        <w:tc>
          <w:tcPr>
            <w:tcW w:w="2738" w:type="dxa"/>
            <w:tcBorders>
              <w:top w:val="single" w:sz="4" w:space="0" w:color="000000"/>
              <w:left w:val="single" w:sz="4" w:space="0" w:color="000000"/>
              <w:bottom w:val="single" w:sz="4" w:space="0" w:color="000000"/>
              <w:right w:val="single" w:sz="4" w:space="0" w:color="000000"/>
            </w:tcBorders>
          </w:tcPr>
          <w:p w14:paraId="79C5222F" w14:textId="77777777" w:rsidR="006B6F63" w:rsidRPr="00750BA8" w:rsidRDefault="00640F42">
            <w:pPr>
              <w:spacing w:after="18" w:line="259" w:lineRule="auto"/>
              <w:ind w:left="0" w:firstLine="0"/>
              <w:rPr>
                <w:szCs w:val="17"/>
              </w:rPr>
            </w:pPr>
            <w:r w:rsidRPr="00750BA8">
              <w:rPr>
                <w:rFonts w:eastAsia="Calibri"/>
                <w:b/>
                <w:szCs w:val="17"/>
              </w:rPr>
              <w:t xml:space="preserve"> </w:t>
            </w:r>
          </w:p>
          <w:p w14:paraId="1ABD68A7" w14:textId="77777777" w:rsidR="006B6F63" w:rsidRPr="00750BA8" w:rsidRDefault="00640F42">
            <w:pPr>
              <w:spacing w:after="18" w:line="259" w:lineRule="auto"/>
              <w:ind w:left="0" w:firstLine="0"/>
              <w:rPr>
                <w:szCs w:val="17"/>
              </w:rPr>
            </w:pPr>
            <w:r w:rsidRPr="00750BA8">
              <w:rPr>
                <w:rFonts w:eastAsia="Calibri"/>
                <w:b/>
                <w:szCs w:val="17"/>
              </w:rPr>
              <w:t xml:space="preserve">Clause 10 – </w:t>
            </w:r>
          </w:p>
          <w:p w14:paraId="6F6480A4" w14:textId="77777777" w:rsidR="006B6F63" w:rsidRPr="00750BA8" w:rsidRDefault="00640F42">
            <w:pPr>
              <w:spacing w:after="16" w:line="259" w:lineRule="auto"/>
              <w:ind w:left="0" w:firstLine="0"/>
              <w:rPr>
                <w:szCs w:val="17"/>
              </w:rPr>
            </w:pPr>
            <w:r w:rsidRPr="00750BA8">
              <w:rPr>
                <w:rFonts w:eastAsia="Calibri"/>
                <w:b/>
                <w:szCs w:val="17"/>
              </w:rPr>
              <w:t xml:space="preserve">Delivery/Collection </w:t>
            </w:r>
          </w:p>
          <w:p w14:paraId="7DA819B2"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34EEC743"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475F2A15" w14:textId="77777777" w:rsidR="006B6F63" w:rsidRPr="00750BA8" w:rsidRDefault="00640F42">
            <w:pPr>
              <w:spacing w:after="21" w:line="453" w:lineRule="auto"/>
              <w:ind w:left="0" w:right="2667" w:firstLine="0"/>
              <w:rPr>
                <w:szCs w:val="17"/>
              </w:rPr>
            </w:pPr>
            <w:r w:rsidRPr="00750BA8">
              <w:rPr>
                <w:rFonts w:eastAsia="Calibri"/>
                <w:szCs w:val="17"/>
              </w:rPr>
              <w:t xml:space="preserve">Contract Deliverables are to be: Delivered by the Contractor  </w:t>
            </w:r>
            <w:r w:rsidRPr="00750BA8">
              <w:rPr>
                <w:rFonts w:eastAsia="Calibri"/>
                <w:noProof/>
                <w:szCs w:val="17"/>
              </w:rPr>
              <mc:AlternateContent>
                <mc:Choice Requires="wpg">
                  <w:drawing>
                    <wp:inline distT="0" distB="0" distL="0" distR="0" wp14:anchorId="2D40AEFA" wp14:editId="38D21844">
                      <wp:extent cx="126492" cy="126492"/>
                      <wp:effectExtent l="0" t="0" r="26035" b="26035"/>
                      <wp:docPr id="25875" name="Group 2587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46" name="Shape 154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no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rto="http://schemas.microsoft.com/office/word/2006/arto">
                  <w:pict>
                    <v:group w14:anchorId="4076950E" id="Group 2587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">
                      <v:shape id="Shape 154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" path="m,126492r126492,l126492,,,,,126492xe" filled="f" strokeweight=".72pt">
                        <v:stroke miterlimit="83231f" joinstyle="miter" endcap="square"/>
                        <v:path arrowok="t" textboxrect="0,0,126492,126492"/>
                      </v:shape>
                      <w10:anchorlock/>
                    </v:group>
                  </w:pict>
                </mc:Fallback>
              </mc:AlternateContent>
            </w:r>
            <w:r w:rsidRPr="00750BA8">
              <w:rPr>
                <w:rFonts w:eastAsia="Calibri"/>
                <w:szCs w:val="17"/>
              </w:rPr>
              <w:t xml:space="preserve"> </w:t>
            </w:r>
          </w:p>
          <w:p w14:paraId="28DE522E" w14:textId="77777777" w:rsidR="006B6F63" w:rsidRPr="00750BA8" w:rsidRDefault="00640F42">
            <w:pPr>
              <w:spacing w:after="217" w:line="259" w:lineRule="auto"/>
              <w:ind w:left="0" w:firstLine="0"/>
              <w:rPr>
                <w:szCs w:val="17"/>
              </w:rPr>
            </w:pPr>
            <w:r w:rsidRPr="00750BA8">
              <w:rPr>
                <w:rFonts w:eastAsia="Calibri"/>
                <w:szCs w:val="17"/>
              </w:rPr>
              <w:t xml:space="preserve">Special Instructions: </w:t>
            </w:r>
          </w:p>
          <w:p w14:paraId="74036D6C" w14:textId="77777777" w:rsidR="006B6F63" w:rsidRPr="00750BA8" w:rsidRDefault="00640F42">
            <w:pPr>
              <w:spacing w:after="199" w:line="259" w:lineRule="auto"/>
              <w:ind w:left="0" w:firstLine="0"/>
              <w:rPr>
                <w:szCs w:val="17"/>
              </w:rPr>
            </w:pPr>
            <w:r w:rsidRPr="00750BA8">
              <w:rPr>
                <w:rFonts w:eastAsia="Calibri"/>
                <w:szCs w:val="17"/>
              </w:rPr>
              <w:t xml:space="preserve">      </w:t>
            </w:r>
          </w:p>
          <w:p w14:paraId="4289C9B6" w14:textId="77777777" w:rsidR="006B6F63" w:rsidRPr="00750BA8" w:rsidRDefault="00640F42">
            <w:pPr>
              <w:spacing w:after="220" w:line="259" w:lineRule="auto"/>
              <w:ind w:left="0" w:firstLine="0"/>
              <w:rPr>
                <w:szCs w:val="17"/>
              </w:rPr>
            </w:pPr>
            <w:r w:rsidRPr="00750BA8">
              <w:rPr>
                <w:rFonts w:eastAsia="Calibri"/>
                <w:szCs w:val="17"/>
              </w:rPr>
              <w:t xml:space="preserve">Collected by the Authority  </w:t>
            </w:r>
            <w:r w:rsidRPr="00750BA8">
              <w:rPr>
                <w:rFonts w:eastAsia="Calibri"/>
                <w:noProof/>
                <w:szCs w:val="17"/>
              </w:rPr>
              <mc:AlternateContent>
                <mc:Choice Requires="wpg">
                  <w:drawing>
                    <wp:inline distT="0" distB="0" distL="0" distR="0" wp14:anchorId="0D66A043" wp14:editId="7751BA2A">
                      <wp:extent cx="126492" cy="126492"/>
                      <wp:effectExtent l="0" t="0" r="26035" b="26035"/>
                      <wp:docPr id="25876" name="Group 2587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51" name="Shape 15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rto="http://schemas.microsoft.com/office/word/2006/arto">
                  <w:pict>
                    <v:group w14:anchorId="576CF5E4" id="Group 25876"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">
                      <v:shape id="Shape 1551"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" path="m,126492r126492,l126492,,,,,126492xe" fillcolor="black [3213]" strokeweight=".72pt">
                        <v:stroke miterlimit="83231f" joinstyle="miter" endcap="square"/>
                        <v:path arrowok="t" textboxrect="0,0,126492,126492"/>
                      </v:shape>
                      <w10:anchorlock/>
                    </v:group>
                  </w:pict>
                </mc:Fallback>
              </mc:AlternateContent>
            </w:r>
            <w:r w:rsidRPr="00750BA8">
              <w:rPr>
                <w:rFonts w:eastAsia="Calibri"/>
                <w:szCs w:val="17"/>
              </w:rPr>
              <w:t xml:space="preserve"> </w:t>
            </w:r>
          </w:p>
          <w:p w14:paraId="3B0C2029" w14:textId="77777777" w:rsidR="006B6F63" w:rsidRPr="00750BA8" w:rsidRDefault="00640F42">
            <w:pPr>
              <w:spacing w:after="216" w:line="275" w:lineRule="auto"/>
              <w:ind w:left="0" w:firstLine="0"/>
              <w:rPr>
                <w:szCs w:val="17"/>
              </w:rPr>
            </w:pPr>
            <w:r w:rsidRPr="00750BA8">
              <w:rPr>
                <w:rFonts w:eastAsia="Calibri"/>
                <w:szCs w:val="17"/>
              </w:rPr>
              <w:t xml:space="preserve">Special Instructions (including consignor address if different from Contractor’s registered address): </w:t>
            </w:r>
          </w:p>
          <w:p w14:paraId="5B3AA4F4" w14:textId="5807237D" w:rsidR="006B6F63" w:rsidRPr="00750BA8" w:rsidRDefault="00640F42">
            <w:pPr>
              <w:spacing w:after="196" w:line="259" w:lineRule="auto"/>
              <w:ind w:left="0" w:firstLine="0"/>
              <w:rPr>
                <w:szCs w:val="17"/>
              </w:rPr>
            </w:pPr>
            <w:r w:rsidRPr="00750BA8">
              <w:rPr>
                <w:rFonts w:eastAsia="Calibri"/>
                <w:szCs w:val="17"/>
              </w:rPr>
              <w:t xml:space="preserve"> </w:t>
            </w:r>
            <w:r w:rsidR="005A497B">
              <w:rPr>
                <w:rFonts w:eastAsia="Calibri"/>
                <w:szCs w:val="17"/>
              </w:rPr>
              <w:t>Handover/Takeover on Site</w:t>
            </w:r>
          </w:p>
          <w:p w14:paraId="73D6F93B" w14:textId="77777777" w:rsidR="006B6F63" w:rsidRPr="00750BA8" w:rsidRDefault="00640F42">
            <w:pPr>
              <w:spacing w:after="0" w:line="259" w:lineRule="auto"/>
              <w:ind w:left="0" w:firstLine="0"/>
              <w:rPr>
                <w:szCs w:val="17"/>
              </w:rPr>
            </w:pPr>
            <w:r w:rsidRPr="00750BA8">
              <w:rPr>
                <w:rFonts w:eastAsia="Calibri"/>
                <w:b/>
                <w:szCs w:val="17"/>
              </w:rPr>
              <w:t xml:space="preserve"> </w:t>
            </w:r>
          </w:p>
        </w:tc>
      </w:tr>
      <w:tr w:rsidR="006B6F63" w:rsidRPr="00750BA8" w14:paraId="415E15DB" w14:textId="77777777">
        <w:trPr>
          <w:trHeight w:val="1762"/>
        </w:trPr>
        <w:tc>
          <w:tcPr>
            <w:tcW w:w="2738" w:type="dxa"/>
            <w:tcBorders>
              <w:top w:val="single" w:sz="4" w:space="0" w:color="000000"/>
              <w:left w:val="single" w:sz="4" w:space="0" w:color="000000"/>
              <w:bottom w:val="single" w:sz="4" w:space="0" w:color="000000"/>
              <w:right w:val="single" w:sz="4" w:space="0" w:color="000000"/>
            </w:tcBorders>
          </w:tcPr>
          <w:p w14:paraId="2107361B" w14:textId="77777777" w:rsidR="006B6F63" w:rsidRPr="00750BA8" w:rsidRDefault="00640F42">
            <w:pPr>
              <w:spacing w:after="18" w:line="259" w:lineRule="auto"/>
              <w:ind w:left="0" w:firstLine="0"/>
              <w:rPr>
                <w:szCs w:val="17"/>
              </w:rPr>
            </w:pPr>
            <w:r w:rsidRPr="00750BA8">
              <w:rPr>
                <w:rFonts w:eastAsia="Calibri"/>
                <w:b/>
                <w:szCs w:val="17"/>
              </w:rPr>
              <w:t xml:space="preserve"> </w:t>
            </w:r>
          </w:p>
          <w:p w14:paraId="2CB35DCF" w14:textId="77777777" w:rsidR="006B6F63" w:rsidRPr="00750BA8" w:rsidRDefault="00640F42">
            <w:pPr>
              <w:spacing w:after="18" w:line="259" w:lineRule="auto"/>
              <w:ind w:left="0" w:firstLine="0"/>
              <w:rPr>
                <w:szCs w:val="17"/>
              </w:rPr>
            </w:pPr>
            <w:r w:rsidRPr="00750BA8">
              <w:rPr>
                <w:rFonts w:eastAsia="Calibri"/>
                <w:b/>
                <w:szCs w:val="17"/>
              </w:rPr>
              <w:t xml:space="preserve">Clause 12 – Packaging and </w:t>
            </w:r>
          </w:p>
          <w:p w14:paraId="7822AA48" w14:textId="77777777" w:rsidR="006B6F63" w:rsidRPr="00750BA8" w:rsidRDefault="00640F42">
            <w:pPr>
              <w:spacing w:after="16" w:line="259" w:lineRule="auto"/>
              <w:ind w:left="0" w:firstLine="0"/>
              <w:rPr>
                <w:szCs w:val="17"/>
              </w:rPr>
            </w:pPr>
            <w:r w:rsidRPr="00750BA8">
              <w:rPr>
                <w:rFonts w:eastAsia="Calibri"/>
                <w:b/>
                <w:szCs w:val="17"/>
              </w:rPr>
              <w:t xml:space="preserve">Labelling of Contractor </w:t>
            </w:r>
          </w:p>
          <w:p w14:paraId="64EB956C" w14:textId="77777777" w:rsidR="006B6F63" w:rsidRPr="00750BA8" w:rsidRDefault="00640F42">
            <w:pPr>
              <w:spacing w:after="0" w:line="259" w:lineRule="auto"/>
              <w:ind w:left="0" w:firstLine="0"/>
              <w:rPr>
                <w:szCs w:val="17"/>
              </w:rPr>
            </w:pPr>
            <w:r w:rsidRPr="00750BA8">
              <w:rPr>
                <w:rFonts w:eastAsia="Calibri"/>
                <w:b/>
                <w:szCs w:val="17"/>
              </w:rPr>
              <w:t xml:space="preserve">Deliverables </w:t>
            </w:r>
          </w:p>
        </w:tc>
        <w:tc>
          <w:tcPr>
            <w:tcW w:w="6278" w:type="dxa"/>
            <w:tcBorders>
              <w:top w:val="single" w:sz="4" w:space="0" w:color="000000"/>
              <w:left w:val="single" w:sz="4" w:space="0" w:color="000000"/>
              <w:bottom w:val="single" w:sz="4" w:space="0" w:color="000000"/>
              <w:right w:val="single" w:sz="4" w:space="0" w:color="000000"/>
            </w:tcBorders>
          </w:tcPr>
          <w:p w14:paraId="3CD04772"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1D51B9E2" w14:textId="6BA0233D" w:rsidR="006B6F63" w:rsidRPr="00750BA8" w:rsidRDefault="00640F42">
            <w:pPr>
              <w:spacing w:after="234" w:line="259" w:lineRule="auto"/>
              <w:ind w:left="0" w:firstLine="0"/>
              <w:rPr>
                <w:szCs w:val="17"/>
              </w:rPr>
            </w:pPr>
            <w:r w:rsidRPr="00750BA8">
              <w:rPr>
                <w:rFonts w:eastAsia="Calibri"/>
                <w:szCs w:val="17"/>
              </w:rPr>
              <w:t xml:space="preserve">Additional packaging requirements: </w:t>
            </w:r>
            <w:r w:rsidR="00620F4E" w:rsidRPr="00750BA8">
              <w:rPr>
                <w:rFonts w:eastAsia="Calibri"/>
                <w:szCs w:val="17"/>
              </w:rPr>
              <w:t>N/A</w:t>
            </w:r>
          </w:p>
          <w:p w14:paraId="6354C1EE" w14:textId="77777777" w:rsidR="006B6F63" w:rsidRPr="00750BA8" w:rsidRDefault="00640F42">
            <w:pPr>
              <w:spacing w:after="213" w:line="259" w:lineRule="auto"/>
              <w:ind w:left="0" w:firstLine="0"/>
              <w:rPr>
                <w:szCs w:val="17"/>
              </w:rPr>
            </w:pPr>
            <w:r w:rsidRPr="00750BA8">
              <w:rPr>
                <w:rFonts w:eastAsia="Calibri"/>
                <w:szCs w:val="17"/>
              </w:rPr>
              <w:t xml:space="preserve">      </w:t>
            </w:r>
          </w:p>
          <w:p w14:paraId="45A0B575"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54975AD5" w14:textId="77777777">
        <w:trPr>
          <w:trHeight w:val="2693"/>
        </w:trPr>
        <w:tc>
          <w:tcPr>
            <w:tcW w:w="2738" w:type="dxa"/>
            <w:tcBorders>
              <w:top w:val="single" w:sz="4" w:space="0" w:color="000000"/>
              <w:left w:val="single" w:sz="4" w:space="0" w:color="000000"/>
              <w:bottom w:val="single" w:sz="4" w:space="0" w:color="000000"/>
              <w:right w:val="single" w:sz="4" w:space="0" w:color="000000"/>
            </w:tcBorders>
          </w:tcPr>
          <w:p w14:paraId="51794FEB" w14:textId="77777777" w:rsidR="006B6F63" w:rsidRPr="00750BA8" w:rsidRDefault="00640F42">
            <w:pPr>
              <w:spacing w:after="16" w:line="259" w:lineRule="auto"/>
              <w:ind w:left="0" w:firstLine="0"/>
              <w:rPr>
                <w:szCs w:val="17"/>
              </w:rPr>
            </w:pPr>
            <w:r w:rsidRPr="00750BA8">
              <w:rPr>
                <w:rFonts w:eastAsia="Calibri"/>
                <w:b/>
                <w:szCs w:val="17"/>
              </w:rPr>
              <w:lastRenderedPageBreak/>
              <w:t xml:space="preserve"> </w:t>
            </w:r>
          </w:p>
          <w:p w14:paraId="35FBD0A6" w14:textId="77777777" w:rsidR="006B6F63" w:rsidRPr="00750BA8" w:rsidRDefault="00640F42">
            <w:pPr>
              <w:spacing w:after="0" w:line="259" w:lineRule="auto"/>
              <w:ind w:left="0" w:firstLine="0"/>
              <w:rPr>
                <w:szCs w:val="17"/>
              </w:rPr>
            </w:pPr>
            <w:r w:rsidRPr="00750BA8">
              <w:rPr>
                <w:rFonts w:eastAsia="Calibri"/>
                <w:b/>
                <w:szCs w:val="17"/>
              </w:rPr>
              <w:t xml:space="preserve">Clause 14 – Progress Meetings </w:t>
            </w:r>
          </w:p>
        </w:tc>
        <w:tc>
          <w:tcPr>
            <w:tcW w:w="6278" w:type="dxa"/>
            <w:tcBorders>
              <w:top w:val="single" w:sz="4" w:space="0" w:color="000000"/>
              <w:left w:val="single" w:sz="4" w:space="0" w:color="000000"/>
              <w:bottom w:val="single" w:sz="4" w:space="0" w:color="000000"/>
              <w:right w:val="single" w:sz="4" w:space="0" w:color="000000"/>
            </w:tcBorders>
          </w:tcPr>
          <w:p w14:paraId="188047D3"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0C502320" w14:textId="4E5DB696" w:rsidR="006B6F63" w:rsidRPr="00750BA8" w:rsidRDefault="00640F42">
            <w:pPr>
              <w:spacing w:after="217" w:line="259" w:lineRule="auto"/>
              <w:ind w:left="0" w:firstLine="0"/>
              <w:rPr>
                <w:szCs w:val="17"/>
              </w:rPr>
            </w:pPr>
            <w:r w:rsidRPr="00750BA8">
              <w:rPr>
                <w:rFonts w:eastAsia="Calibri"/>
                <w:szCs w:val="17"/>
              </w:rPr>
              <w:t xml:space="preserve">The Contractor shall be required to attend the following meetings: </w:t>
            </w:r>
          </w:p>
          <w:p w14:paraId="79604250" w14:textId="6D1516DA" w:rsidR="006B6F63" w:rsidRPr="00750BA8" w:rsidRDefault="00640F42">
            <w:pPr>
              <w:spacing w:after="217" w:line="259" w:lineRule="auto"/>
              <w:ind w:left="0" w:firstLine="0"/>
              <w:rPr>
                <w:szCs w:val="17"/>
              </w:rPr>
            </w:pPr>
            <w:r w:rsidRPr="00750BA8">
              <w:rPr>
                <w:rFonts w:eastAsia="Calibri"/>
                <w:szCs w:val="17"/>
              </w:rPr>
              <w:t xml:space="preserve">Type:  </w:t>
            </w:r>
            <w:r w:rsidR="00233635">
              <w:rPr>
                <w:rFonts w:eastAsia="Calibri"/>
                <w:szCs w:val="17"/>
              </w:rPr>
              <w:t>Handover/Takeover</w:t>
            </w:r>
            <w:r w:rsidRPr="00750BA8">
              <w:rPr>
                <w:rFonts w:eastAsia="Calibri"/>
                <w:szCs w:val="17"/>
              </w:rPr>
              <w:t xml:space="preserve">   </w:t>
            </w:r>
          </w:p>
          <w:p w14:paraId="7CDCE009" w14:textId="77777777" w:rsidR="006B6F63" w:rsidRPr="00750BA8" w:rsidRDefault="00640F42">
            <w:pPr>
              <w:spacing w:after="220" w:line="259" w:lineRule="auto"/>
              <w:ind w:left="0" w:firstLine="0"/>
              <w:rPr>
                <w:szCs w:val="17"/>
              </w:rPr>
            </w:pPr>
            <w:r w:rsidRPr="00750BA8">
              <w:rPr>
                <w:rFonts w:eastAsia="Calibri"/>
                <w:szCs w:val="17"/>
              </w:rPr>
              <w:t xml:space="preserve">Frequency:       </w:t>
            </w:r>
          </w:p>
          <w:p w14:paraId="408BA58B" w14:textId="2E4B15A6" w:rsidR="006B6F63" w:rsidRPr="00750BA8" w:rsidRDefault="00640F42">
            <w:pPr>
              <w:spacing w:after="217" w:line="259" w:lineRule="auto"/>
              <w:ind w:left="0" w:firstLine="0"/>
              <w:rPr>
                <w:szCs w:val="17"/>
              </w:rPr>
            </w:pPr>
            <w:r w:rsidRPr="00750BA8">
              <w:rPr>
                <w:rFonts w:eastAsia="Calibri"/>
                <w:szCs w:val="17"/>
              </w:rPr>
              <w:t xml:space="preserve">Location:  </w:t>
            </w:r>
            <w:r w:rsidR="00233635">
              <w:rPr>
                <w:rFonts w:eastAsia="Calibri"/>
                <w:szCs w:val="17"/>
              </w:rPr>
              <w:t>On Site</w:t>
            </w:r>
            <w:r w:rsidRPr="00750BA8">
              <w:rPr>
                <w:rFonts w:eastAsia="Calibri"/>
                <w:szCs w:val="17"/>
              </w:rPr>
              <w:t xml:space="preserve">     </w:t>
            </w:r>
          </w:p>
          <w:p w14:paraId="485A8B1B"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14616A1A" w14:textId="77777777">
        <w:trPr>
          <w:trHeight w:val="2695"/>
        </w:trPr>
        <w:tc>
          <w:tcPr>
            <w:tcW w:w="2738" w:type="dxa"/>
            <w:tcBorders>
              <w:top w:val="single" w:sz="4" w:space="0" w:color="000000"/>
              <w:left w:val="single" w:sz="4" w:space="0" w:color="000000"/>
              <w:bottom w:val="single" w:sz="4" w:space="0" w:color="000000"/>
              <w:right w:val="single" w:sz="4" w:space="0" w:color="000000"/>
            </w:tcBorders>
          </w:tcPr>
          <w:p w14:paraId="4D8476EB" w14:textId="77777777" w:rsidR="006B6F63" w:rsidRPr="00750BA8" w:rsidRDefault="00640F42">
            <w:pPr>
              <w:spacing w:after="16" w:line="259" w:lineRule="auto"/>
              <w:ind w:left="0" w:firstLine="0"/>
              <w:rPr>
                <w:szCs w:val="17"/>
              </w:rPr>
            </w:pPr>
            <w:r w:rsidRPr="00750BA8">
              <w:rPr>
                <w:rFonts w:eastAsia="Calibri"/>
                <w:b/>
                <w:szCs w:val="17"/>
              </w:rPr>
              <w:t xml:space="preserve"> </w:t>
            </w:r>
          </w:p>
          <w:p w14:paraId="6DD2F188" w14:textId="77777777" w:rsidR="006B6F63" w:rsidRPr="00750BA8" w:rsidRDefault="00640F42">
            <w:pPr>
              <w:spacing w:after="0" w:line="259" w:lineRule="auto"/>
              <w:ind w:left="0" w:firstLine="0"/>
              <w:rPr>
                <w:szCs w:val="17"/>
              </w:rPr>
            </w:pPr>
            <w:r w:rsidRPr="00750BA8">
              <w:rPr>
                <w:rFonts w:eastAsia="Calibri"/>
                <w:b/>
                <w:szCs w:val="17"/>
              </w:rPr>
              <w:t xml:space="preserve">Clause 14 – Progress Reports </w:t>
            </w:r>
          </w:p>
        </w:tc>
        <w:tc>
          <w:tcPr>
            <w:tcW w:w="6278" w:type="dxa"/>
            <w:tcBorders>
              <w:top w:val="single" w:sz="4" w:space="0" w:color="000000"/>
              <w:left w:val="single" w:sz="4" w:space="0" w:color="000000"/>
              <w:bottom w:val="single" w:sz="4" w:space="0" w:color="000000"/>
              <w:right w:val="single" w:sz="4" w:space="0" w:color="000000"/>
            </w:tcBorders>
          </w:tcPr>
          <w:p w14:paraId="5088D847" w14:textId="77777777" w:rsidR="006B6F63" w:rsidRPr="00750BA8" w:rsidRDefault="00640F42">
            <w:pPr>
              <w:spacing w:after="16" w:line="259" w:lineRule="auto"/>
              <w:ind w:left="0" w:firstLine="0"/>
              <w:rPr>
                <w:szCs w:val="17"/>
              </w:rPr>
            </w:pPr>
            <w:r w:rsidRPr="00750BA8">
              <w:rPr>
                <w:rFonts w:eastAsia="Calibri"/>
                <w:szCs w:val="17"/>
              </w:rPr>
              <w:t xml:space="preserve"> </w:t>
            </w:r>
          </w:p>
          <w:p w14:paraId="2CDE0EF6" w14:textId="77777777" w:rsidR="006B6F63" w:rsidRPr="00750BA8" w:rsidRDefault="00640F42">
            <w:pPr>
              <w:spacing w:after="217" w:line="259" w:lineRule="auto"/>
              <w:ind w:left="0" w:firstLine="0"/>
              <w:rPr>
                <w:szCs w:val="17"/>
              </w:rPr>
            </w:pPr>
            <w:r w:rsidRPr="00750BA8">
              <w:rPr>
                <w:rFonts w:eastAsia="Calibri"/>
                <w:szCs w:val="17"/>
              </w:rPr>
              <w:t xml:space="preserve">The Contractor is required to submit the following Reports: </w:t>
            </w:r>
          </w:p>
          <w:p w14:paraId="5DF0ADCF" w14:textId="5FB11F3B" w:rsidR="006B6F63" w:rsidRPr="00750BA8" w:rsidRDefault="00640F42">
            <w:pPr>
              <w:spacing w:after="217" w:line="259" w:lineRule="auto"/>
              <w:ind w:left="0" w:firstLine="0"/>
              <w:rPr>
                <w:szCs w:val="17"/>
              </w:rPr>
            </w:pPr>
            <w:r w:rsidRPr="00750BA8">
              <w:rPr>
                <w:rFonts w:eastAsia="Calibri"/>
                <w:szCs w:val="17"/>
              </w:rPr>
              <w:t xml:space="preserve">Type:   </w:t>
            </w:r>
            <w:r w:rsidR="00233635">
              <w:rPr>
                <w:rFonts w:eastAsia="Calibri"/>
                <w:szCs w:val="17"/>
              </w:rPr>
              <w:t>Handover/Takeover</w:t>
            </w:r>
            <w:r w:rsidRPr="00750BA8">
              <w:rPr>
                <w:rFonts w:eastAsia="Calibri"/>
                <w:szCs w:val="17"/>
              </w:rPr>
              <w:t xml:space="preserve">   </w:t>
            </w:r>
          </w:p>
          <w:p w14:paraId="7548D21C" w14:textId="29080C1A" w:rsidR="006B6F63" w:rsidRPr="00750BA8" w:rsidRDefault="00640F42">
            <w:pPr>
              <w:spacing w:after="220" w:line="259" w:lineRule="auto"/>
              <w:ind w:left="0" w:firstLine="0"/>
              <w:rPr>
                <w:szCs w:val="17"/>
              </w:rPr>
            </w:pPr>
            <w:r w:rsidRPr="00750BA8">
              <w:rPr>
                <w:rFonts w:eastAsia="Calibri"/>
                <w:szCs w:val="17"/>
              </w:rPr>
              <w:t xml:space="preserve">Frequency:      </w:t>
            </w:r>
          </w:p>
          <w:p w14:paraId="05B17C4E" w14:textId="137FF333" w:rsidR="006B6F63" w:rsidRPr="00750BA8" w:rsidRDefault="00640F42">
            <w:pPr>
              <w:spacing w:after="217" w:line="259" w:lineRule="auto"/>
              <w:ind w:left="0" w:firstLine="0"/>
              <w:rPr>
                <w:szCs w:val="17"/>
              </w:rPr>
            </w:pPr>
            <w:r w:rsidRPr="00750BA8">
              <w:rPr>
                <w:rFonts w:eastAsia="Calibri"/>
                <w:szCs w:val="17"/>
              </w:rPr>
              <w:t xml:space="preserve">Method of Delivery:    </w:t>
            </w:r>
            <w:r w:rsidR="00233635">
              <w:rPr>
                <w:rFonts w:eastAsia="Calibri"/>
                <w:szCs w:val="17"/>
              </w:rPr>
              <w:t>On Site</w:t>
            </w:r>
            <w:r w:rsidR="000D308B">
              <w:rPr>
                <w:rFonts w:eastAsia="Calibri"/>
                <w:szCs w:val="17"/>
              </w:rPr>
              <w:t>/</w:t>
            </w:r>
            <w:r w:rsidR="00622F3D" w:rsidRPr="00750BA8">
              <w:rPr>
                <w:rFonts w:eastAsia="Calibri"/>
                <w:szCs w:val="17"/>
              </w:rPr>
              <w:t>Electronic</w:t>
            </w:r>
            <w:r w:rsidRPr="00750BA8">
              <w:rPr>
                <w:rFonts w:eastAsia="Calibri"/>
                <w:szCs w:val="17"/>
              </w:rPr>
              <w:t xml:space="preserve">   </w:t>
            </w:r>
          </w:p>
          <w:p w14:paraId="04FA60D4" w14:textId="7EFADF5B" w:rsidR="006B6F63" w:rsidRPr="00750BA8" w:rsidRDefault="00640F42">
            <w:pPr>
              <w:spacing w:after="0" w:line="259" w:lineRule="auto"/>
              <w:ind w:left="0" w:firstLine="0"/>
              <w:rPr>
                <w:szCs w:val="17"/>
              </w:rPr>
            </w:pPr>
            <w:r w:rsidRPr="00750BA8">
              <w:rPr>
                <w:rFonts w:eastAsia="Calibri"/>
                <w:szCs w:val="17"/>
              </w:rPr>
              <w:t xml:space="preserve">Delivery Address:    </w:t>
            </w:r>
            <w:r w:rsidR="000D308B">
              <w:rPr>
                <w:rFonts w:eastAsia="Calibri"/>
                <w:szCs w:val="17"/>
              </w:rPr>
              <w:t>ArmyComrcl-NI-Mailbox@mod.gov.uk</w:t>
            </w:r>
            <w:r w:rsidRPr="00750BA8">
              <w:rPr>
                <w:rFonts w:eastAsia="Calibri"/>
                <w:szCs w:val="17"/>
              </w:rPr>
              <w:t xml:space="preserve">     </w:t>
            </w:r>
          </w:p>
        </w:tc>
      </w:tr>
    </w:tbl>
    <w:p w14:paraId="78302D0D" w14:textId="77777777" w:rsidR="006B6F63" w:rsidRPr="00750BA8" w:rsidRDefault="00640F42">
      <w:pPr>
        <w:spacing w:after="218" w:line="259" w:lineRule="auto"/>
        <w:ind w:left="0" w:firstLine="0"/>
        <w:jc w:val="both"/>
        <w:rPr>
          <w:szCs w:val="17"/>
        </w:rPr>
      </w:pPr>
      <w:r w:rsidRPr="00750BA8">
        <w:rPr>
          <w:rFonts w:eastAsia="Calibri"/>
          <w:szCs w:val="17"/>
        </w:rPr>
        <w:t xml:space="preserve"> </w:t>
      </w:r>
    </w:p>
    <w:p w14:paraId="6B3D421B" w14:textId="77777777" w:rsidR="006B6F63" w:rsidRPr="00750BA8" w:rsidRDefault="00640F42">
      <w:pPr>
        <w:spacing w:after="0" w:line="259" w:lineRule="auto"/>
        <w:ind w:left="0" w:firstLine="0"/>
        <w:jc w:val="both"/>
        <w:rPr>
          <w:szCs w:val="17"/>
        </w:rPr>
      </w:pPr>
      <w:r w:rsidRPr="00750BA8">
        <w:rPr>
          <w:rFonts w:eastAsia="Calibri"/>
          <w:szCs w:val="17"/>
        </w:rPr>
        <w:t xml:space="preserve"> </w:t>
      </w:r>
      <w:r w:rsidRPr="00750BA8">
        <w:rPr>
          <w:szCs w:val="17"/>
        </w:rPr>
        <w:br w:type="page"/>
      </w:r>
    </w:p>
    <w:p w14:paraId="281E05B7" w14:textId="77777777" w:rsidR="006B6F63" w:rsidRPr="00750BA8" w:rsidRDefault="006B6F63">
      <w:pPr>
        <w:spacing w:after="0" w:line="259" w:lineRule="auto"/>
        <w:ind w:left="-1440" w:right="10057" w:firstLine="0"/>
        <w:rPr>
          <w:szCs w:val="17"/>
        </w:rPr>
      </w:pPr>
    </w:p>
    <w:tbl>
      <w:tblPr>
        <w:tblStyle w:val="TableGrid"/>
        <w:tblW w:w="10559" w:type="dxa"/>
        <w:tblInd w:w="-766" w:type="dxa"/>
        <w:tblCellMar>
          <w:top w:w="34" w:type="dxa"/>
          <w:left w:w="106" w:type="dxa"/>
          <w:right w:w="77" w:type="dxa"/>
        </w:tblCellMar>
        <w:tblLook w:val="04A0" w:firstRow="1" w:lastRow="0" w:firstColumn="1" w:lastColumn="0" w:noHBand="0" w:noVBand="1"/>
      </w:tblPr>
      <w:tblGrid>
        <w:gridCol w:w="301"/>
        <w:gridCol w:w="4438"/>
        <w:gridCol w:w="239"/>
        <w:gridCol w:w="5316"/>
        <w:gridCol w:w="265"/>
      </w:tblGrid>
      <w:tr w:rsidR="006B6F63" w:rsidRPr="00750BA8" w14:paraId="0D03DABE" w14:textId="77777777">
        <w:trPr>
          <w:trHeight w:val="739"/>
        </w:trPr>
        <w:tc>
          <w:tcPr>
            <w:tcW w:w="10559" w:type="dxa"/>
            <w:gridSpan w:val="5"/>
            <w:tcBorders>
              <w:top w:val="single" w:sz="6" w:space="0" w:color="000000"/>
              <w:left w:val="single" w:sz="6" w:space="0" w:color="000000"/>
              <w:bottom w:val="single" w:sz="6" w:space="0" w:color="DFDFDF"/>
              <w:right w:val="single" w:sz="6" w:space="0" w:color="000000"/>
            </w:tcBorders>
            <w:shd w:val="clear" w:color="auto" w:fill="DFDFDF"/>
          </w:tcPr>
          <w:p w14:paraId="22CDF35B" w14:textId="77777777" w:rsidR="006B6F63" w:rsidRPr="00750BA8" w:rsidRDefault="00640F42">
            <w:pPr>
              <w:spacing w:after="0" w:line="259" w:lineRule="auto"/>
              <w:ind w:left="0" w:right="33" w:firstLine="0"/>
              <w:jc w:val="right"/>
              <w:rPr>
                <w:szCs w:val="17"/>
              </w:rPr>
            </w:pPr>
            <w:r w:rsidRPr="00750BA8">
              <w:rPr>
                <w:rFonts w:eastAsia="Calibri"/>
                <w:b/>
                <w:szCs w:val="17"/>
              </w:rPr>
              <w:t xml:space="preserve">DEFFORM 111 </w:t>
            </w:r>
          </w:p>
          <w:p w14:paraId="51FDB489" w14:textId="77777777" w:rsidR="006B6F63" w:rsidRPr="00750BA8" w:rsidRDefault="00640F42">
            <w:pPr>
              <w:spacing w:after="0" w:line="259" w:lineRule="auto"/>
              <w:ind w:left="3682" w:firstLine="5981"/>
              <w:jc w:val="both"/>
              <w:rPr>
                <w:szCs w:val="17"/>
              </w:rPr>
            </w:pPr>
            <w:r w:rsidRPr="00750BA8">
              <w:rPr>
                <w:rFonts w:eastAsia="Calibri"/>
                <w:b/>
                <w:szCs w:val="17"/>
              </w:rPr>
              <w:t>(Edn 10/22)</w:t>
            </w:r>
            <w:r w:rsidRPr="00750BA8">
              <w:rPr>
                <w:rFonts w:eastAsia="Calibri"/>
                <w:szCs w:val="17"/>
              </w:rPr>
              <w:t xml:space="preserve"> </w:t>
            </w:r>
            <w:r w:rsidRPr="00750BA8">
              <w:rPr>
                <w:rFonts w:eastAsia="Calibri"/>
                <w:b/>
                <w:szCs w:val="17"/>
              </w:rPr>
              <w:t>Appendix - Addresses and Other Information</w:t>
            </w:r>
            <w:r w:rsidRPr="00750BA8">
              <w:rPr>
                <w:rFonts w:eastAsia="Calibri"/>
                <w:szCs w:val="17"/>
              </w:rPr>
              <w:t xml:space="preserve"> </w:t>
            </w:r>
          </w:p>
        </w:tc>
      </w:tr>
      <w:tr w:rsidR="006B6F63" w:rsidRPr="00750BA8" w14:paraId="4B977440" w14:textId="77777777">
        <w:trPr>
          <w:trHeight w:val="1896"/>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7EB5EDF"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4BA38586" w14:textId="77777777" w:rsidR="006B6F63" w:rsidRPr="00750BA8" w:rsidRDefault="00640F42">
            <w:pPr>
              <w:spacing w:after="0" w:line="259" w:lineRule="auto"/>
              <w:ind w:left="2" w:firstLine="0"/>
              <w:rPr>
                <w:szCs w:val="17"/>
              </w:rPr>
            </w:pPr>
            <w:r w:rsidRPr="00750BA8">
              <w:rPr>
                <w:rFonts w:eastAsia="Calibri"/>
                <w:b/>
                <w:szCs w:val="17"/>
              </w:rPr>
              <w:t xml:space="preserve">1. Commercial Officer </w:t>
            </w:r>
          </w:p>
          <w:p w14:paraId="5B4650D3" w14:textId="77777777" w:rsidR="006B6F63" w:rsidRPr="00750BA8" w:rsidRDefault="00640F42">
            <w:pPr>
              <w:spacing w:after="0" w:line="259" w:lineRule="auto"/>
              <w:ind w:left="2" w:firstLine="0"/>
              <w:rPr>
                <w:szCs w:val="17"/>
              </w:rPr>
            </w:pPr>
            <w:r w:rsidRPr="00750BA8">
              <w:rPr>
                <w:rFonts w:eastAsia="Calibri"/>
                <w:b/>
                <w:szCs w:val="17"/>
              </w:rPr>
              <w:t xml:space="preserve"> </w:t>
            </w:r>
          </w:p>
          <w:p w14:paraId="3397A51D" w14:textId="1037D3E9" w:rsidR="006B6F63" w:rsidRPr="00750BA8" w:rsidRDefault="00640F42">
            <w:pPr>
              <w:spacing w:after="0" w:line="259" w:lineRule="auto"/>
              <w:ind w:left="2" w:firstLine="0"/>
              <w:rPr>
                <w:szCs w:val="17"/>
              </w:rPr>
            </w:pPr>
            <w:r w:rsidRPr="00750BA8">
              <w:rPr>
                <w:rFonts w:eastAsia="Calibri"/>
                <w:szCs w:val="17"/>
              </w:rPr>
              <w:t xml:space="preserve">Name:     </w:t>
            </w:r>
            <w:r w:rsidR="008A0926">
              <w:rPr>
                <w:rFonts w:eastAsia="Calibri"/>
                <w:szCs w:val="17"/>
              </w:rPr>
              <w:t>REDACTED</w:t>
            </w:r>
            <w:r w:rsidRPr="00750BA8">
              <w:rPr>
                <w:rFonts w:eastAsia="Calibri"/>
                <w:szCs w:val="17"/>
              </w:rPr>
              <w:t xml:space="preserve">  </w:t>
            </w:r>
          </w:p>
          <w:p w14:paraId="5BA62A0B" w14:textId="77777777" w:rsidR="006B6F63" w:rsidRPr="00750BA8" w:rsidRDefault="00640F42">
            <w:pPr>
              <w:spacing w:after="0" w:line="259" w:lineRule="auto"/>
              <w:ind w:left="2" w:firstLine="0"/>
              <w:rPr>
                <w:szCs w:val="17"/>
              </w:rPr>
            </w:pPr>
            <w:r w:rsidRPr="00750BA8">
              <w:rPr>
                <w:rFonts w:eastAsia="Calibri"/>
                <w:szCs w:val="17"/>
              </w:rPr>
              <w:t xml:space="preserve"> </w:t>
            </w:r>
          </w:p>
          <w:p w14:paraId="10A7C00A" w14:textId="295C3958" w:rsidR="006B6F63" w:rsidRPr="00750BA8" w:rsidRDefault="00640F42">
            <w:pPr>
              <w:spacing w:after="0" w:line="259" w:lineRule="auto"/>
              <w:ind w:left="2" w:firstLine="0"/>
              <w:rPr>
                <w:szCs w:val="17"/>
              </w:rPr>
            </w:pPr>
            <w:r w:rsidRPr="00750BA8">
              <w:rPr>
                <w:rFonts w:eastAsia="Calibri"/>
                <w:szCs w:val="17"/>
              </w:rPr>
              <w:t xml:space="preserve">Address:     </w:t>
            </w:r>
            <w:r w:rsidR="00337A6C" w:rsidRPr="00750BA8">
              <w:rPr>
                <w:rFonts w:eastAsia="Calibri"/>
                <w:szCs w:val="17"/>
              </w:rPr>
              <w:t>Army Commercial Procure Team NI, Rm G6, Bldg 1</w:t>
            </w:r>
            <w:r w:rsidR="008A599F" w:rsidRPr="00750BA8">
              <w:rPr>
                <w:rFonts w:eastAsia="Calibri"/>
                <w:szCs w:val="17"/>
              </w:rPr>
              <w:t>14, Thiepval Barracks BFPO 801</w:t>
            </w:r>
            <w:r w:rsidRPr="00750BA8">
              <w:rPr>
                <w:rFonts w:eastAsia="Calibri"/>
                <w:szCs w:val="17"/>
              </w:rPr>
              <w:t xml:space="preserve">  </w:t>
            </w:r>
          </w:p>
          <w:p w14:paraId="0E7F0385" w14:textId="77777777" w:rsidR="006B6F63" w:rsidRPr="00750BA8" w:rsidRDefault="00640F42">
            <w:pPr>
              <w:spacing w:after="0" w:line="259" w:lineRule="auto"/>
              <w:ind w:left="2" w:firstLine="0"/>
              <w:rPr>
                <w:szCs w:val="17"/>
              </w:rPr>
            </w:pPr>
            <w:r w:rsidRPr="00750BA8">
              <w:rPr>
                <w:rFonts w:eastAsia="Calibri"/>
                <w:szCs w:val="17"/>
              </w:rPr>
              <w:t xml:space="preserve"> </w:t>
            </w:r>
          </w:p>
          <w:p w14:paraId="39B6CE86" w14:textId="6BF09CF7" w:rsidR="006B6F63" w:rsidRPr="00750BA8" w:rsidRDefault="00640F42">
            <w:pPr>
              <w:spacing w:after="0" w:line="259" w:lineRule="auto"/>
              <w:ind w:left="2" w:firstLine="0"/>
              <w:rPr>
                <w:szCs w:val="17"/>
              </w:rPr>
            </w:pPr>
            <w:r w:rsidRPr="00750BA8">
              <w:rPr>
                <w:rFonts w:eastAsia="Calibri"/>
                <w:szCs w:val="17"/>
              </w:rPr>
              <w:t xml:space="preserve">Email:   </w:t>
            </w:r>
            <w:r w:rsidR="008A599F" w:rsidRPr="00750BA8">
              <w:rPr>
                <w:rFonts w:eastAsia="Calibri"/>
                <w:szCs w:val="17"/>
              </w:rPr>
              <w:t>ArmyComrcl-NI-Mailbox@mod.gov.uk</w:t>
            </w:r>
            <w:r w:rsidRPr="00750BA8">
              <w:rPr>
                <w:rFonts w:eastAsia="Calibri"/>
                <w:szCs w:val="17"/>
              </w:rPr>
              <w:t xml:space="preserve">     </w:t>
            </w:r>
          </w:p>
          <w:p w14:paraId="351DAFEA" w14:textId="77777777" w:rsidR="006B6F63" w:rsidRPr="00750BA8" w:rsidRDefault="00640F42">
            <w:pPr>
              <w:spacing w:after="0" w:line="259" w:lineRule="auto"/>
              <w:ind w:left="2" w:firstLine="0"/>
              <w:rPr>
                <w:szCs w:val="17"/>
              </w:rPr>
            </w:pPr>
            <w:r w:rsidRPr="00750BA8">
              <w:rPr>
                <w:rFonts w:eastAsia="Calibri"/>
                <w:szCs w:val="17"/>
              </w:rPr>
              <w:t xml:space="preserve"> </w:t>
            </w:r>
          </w:p>
          <w:p w14:paraId="4EF2778D"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6E14A5E"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4BEED270" w14:textId="77777777" w:rsidR="006B6F63" w:rsidRPr="00750BA8" w:rsidRDefault="00640F42">
            <w:pPr>
              <w:spacing w:after="0" w:line="259" w:lineRule="auto"/>
              <w:ind w:left="2" w:firstLine="0"/>
              <w:rPr>
                <w:szCs w:val="17"/>
              </w:rPr>
            </w:pPr>
            <w:r w:rsidRPr="00750BA8">
              <w:rPr>
                <w:rFonts w:eastAsia="Calibri"/>
                <w:b/>
                <w:szCs w:val="17"/>
              </w:rPr>
              <w:t>8. Public Accounting Authority</w:t>
            </w:r>
            <w:r w:rsidRPr="00750BA8">
              <w:rPr>
                <w:rFonts w:eastAsia="Calibri"/>
                <w:szCs w:val="17"/>
              </w:rPr>
              <w:t xml:space="preserve"> </w:t>
            </w:r>
          </w:p>
          <w:p w14:paraId="240BE7CF" w14:textId="77777777" w:rsidR="006B6F63" w:rsidRPr="00750BA8" w:rsidRDefault="00640F42">
            <w:pPr>
              <w:spacing w:after="0" w:line="259" w:lineRule="auto"/>
              <w:ind w:left="2" w:firstLine="0"/>
              <w:rPr>
                <w:szCs w:val="17"/>
              </w:rPr>
            </w:pPr>
            <w:r w:rsidRPr="00750BA8">
              <w:rPr>
                <w:rFonts w:eastAsia="Calibri"/>
                <w:szCs w:val="17"/>
              </w:rPr>
              <w:t xml:space="preserve"> </w:t>
            </w:r>
          </w:p>
          <w:p w14:paraId="77C8B0DC" w14:textId="77777777" w:rsidR="006B6F63" w:rsidRPr="00750BA8" w:rsidRDefault="00640F42">
            <w:pPr>
              <w:spacing w:after="0" w:line="259" w:lineRule="auto"/>
              <w:ind w:left="2" w:firstLine="0"/>
              <w:rPr>
                <w:szCs w:val="17"/>
              </w:rPr>
            </w:pPr>
            <w:r w:rsidRPr="00750BA8">
              <w:rPr>
                <w:rFonts w:eastAsia="Calibri"/>
                <w:szCs w:val="17"/>
              </w:rPr>
              <w:t xml:space="preserve">1.  Returns under DEFCON 694 (or SC equivalent) should be sent to DBS Finance </w:t>
            </w:r>
          </w:p>
          <w:p w14:paraId="6935DEC2" w14:textId="77777777" w:rsidR="006B6F63" w:rsidRPr="00750BA8" w:rsidRDefault="00640F42">
            <w:pPr>
              <w:spacing w:after="0" w:line="259" w:lineRule="auto"/>
              <w:ind w:left="2" w:firstLine="0"/>
              <w:rPr>
                <w:szCs w:val="17"/>
              </w:rPr>
            </w:pPr>
            <w:r w:rsidRPr="00750BA8">
              <w:rPr>
                <w:rFonts w:eastAsia="Calibri"/>
                <w:szCs w:val="17"/>
              </w:rPr>
              <w:t xml:space="preserve">ADMT – Assets In Industry 1, Level 4 Piccadilly Gate, Store Street,  Manchester, </w:t>
            </w:r>
          </w:p>
          <w:p w14:paraId="52AF959D" w14:textId="77777777" w:rsidR="006B6F63" w:rsidRPr="00750BA8" w:rsidRDefault="00640F42">
            <w:pPr>
              <w:tabs>
                <w:tab w:val="center" w:pos="252"/>
                <w:tab w:val="center" w:pos="722"/>
              </w:tabs>
              <w:spacing w:after="0" w:line="259" w:lineRule="auto"/>
              <w:ind w:left="0" w:firstLine="0"/>
              <w:rPr>
                <w:szCs w:val="17"/>
              </w:rPr>
            </w:pPr>
            <w:r w:rsidRPr="00750BA8">
              <w:rPr>
                <w:rFonts w:eastAsia="Calibri"/>
                <w:szCs w:val="17"/>
              </w:rPr>
              <w:tab/>
              <w:t xml:space="preserve">M1 2WD </w:t>
            </w:r>
            <w:r w:rsidRPr="00750BA8">
              <w:rPr>
                <w:rFonts w:eastAsia="Calibri"/>
                <w:szCs w:val="17"/>
              </w:rPr>
              <w:tab/>
              <w:t xml:space="preserve"> </w:t>
            </w:r>
          </w:p>
          <w:p w14:paraId="350B7969"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szCs w:val="17"/>
              </w:rPr>
              <w:t xml:space="preserve"> 44 (0) 161 233 5397 </w:t>
            </w:r>
          </w:p>
          <w:p w14:paraId="143D6EAA" w14:textId="77777777" w:rsidR="006B6F63" w:rsidRPr="00750BA8" w:rsidRDefault="00640F42">
            <w:pPr>
              <w:spacing w:after="0" w:line="259" w:lineRule="auto"/>
              <w:ind w:left="2" w:firstLine="0"/>
              <w:rPr>
                <w:szCs w:val="17"/>
              </w:rPr>
            </w:pPr>
            <w:r w:rsidRPr="00750BA8">
              <w:rPr>
                <w:rFonts w:eastAsia="Calibri"/>
                <w:szCs w:val="17"/>
              </w:rPr>
              <w:t xml:space="preserve"> </w:t>
            </w:r>
          </w:p>
          <w:p w14:paraId="13CB281B" w14:textId="77777777" w:rsidR="006B6F63" w:rsidRPr="00750BA8" w:rsidRDefault="00640F42">
            <w:pPr>
              <w:spacing w:after="0" w:line="259" w:lineRule="auto"/>
              <w:ind w:left="2" w:firstLine="0"/>
              <w:rPr>
                <w:szCs w:val="17"/>
              </w:rPr>
            </w:pPr>
            <w:r w:rsidRPr="00750BA8">
              <w:rPr>
                <w:rFonts w:eastAsia="Calibri"/>
                <w:szCs w:val="17"/>
              </w:rPr>
              <w:t xml:space="preserve">2.  For all other enquiries contact DES Fin FA-AMET Policy, Level 4 Piccadilly </w:t>
            </w:r>
          </w:p>
          <w:p w14:paraId="73CE5E0F" w14:textId="77777777" w:rsidR="006B6F63" w:rsidRPr="00750BA8" w:rsidRDefault="00640F42">
            <w:pPr>
              <w:spacing w:after="0" w:line="259" w:lineRule="auto"/>
              <w:ind w:left="2" w:firstLine="0"/>
              <w:rPr>
                <w:szCs w:val="17"/>
              </w:rPr>
            </w:pPr>
            <w:r w:rsidRPr="00750BA8">
              <w:rPr>
                <w:rFonts w:eastAsia="Calibri"/>
                <w:szCs w:val="17"/>
              </w:rPr>
              <w:t xml:space="preserve">Gate, Store Street, Manchester, M1 2WD   </w:t>
            </w:r>
          </w:p>
          <w:p w14:paraId="4EFB65E0"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szCs w:val="17"/>
              </w:rPr>
              <w:t xml:space="preserve"> 44 (0) 161 233 5394 </w:t>
            </w:r>
          </w:p>
          <w:p w14:paraId="1D80291B"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58B5A568"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7FB62C10" w14:textId="77777777">
        <w:trPr>
          <w:trHeight w:val="185"/>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0C53A38E"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65E28262" w14:textId="77777777">
        <w:trPr>
          <w:trHeight w:val="188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AC56BD6"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52C69455" w14:textId="77777777" w:rsidR="006B6F63" w:rsidRPr="00750BA8" w:rsidRDefault="00640F42">
            <w:pPr>
              <w:spacing w:after="0" w:line="244" w:lineRule="auto"/>
              <w:ind w:left="2" w:firstLine="0"/>
              <w:rPr>
                <w:szCs w:val="17"/>
              </w:rPr>
            </w:pPr>
            <w:r w:rsidRPr="00750BA8">
              <w:rPr>
                <w:rFonts w:eastAsia="Calibri"/>
                <w:b/>
                <w:szCs w:val="17"/>
              </w:rPr>
              <w:t>2. Project Manager, Equipment Support Manager or PT Leader</w:t>
            </w:r>
            <w:r w:rsidRPr="00750BA8">
              <w:rPr>
                <w:rFonts w:eastAsia="Calibri"/>
                <w:szCs w:val="17"/>
              </w:rPr>
              <w:t xml:space="preserve"> (from whom technical information is available) </w:t>
            </w:r>
          </w:p>
          <w:p w14:paraId="2735656F" w14:textId="77777777" w:rsidR="006B6F63" w:rsidRPr="00750BA8" w:rsidRDefault="00640F42">
            <w:pPr>
              <w:spacing w:after="0" w:line="259" w:lineRule="auto"/>
              <w:ind w:left="2" w:firstLine="0"/>
              <w:rPr>
                <w:szCs w:val="17"/>
              </w:rPr>
            </w:pPr>
            <w:r w:rsidRPr="00750BA8">
              <w:rPr>
                <w:rFonts w:eastAsia="Calibri"/>
                <w:szCs w:val="17"/>
              </w:rPr>
              <w:t xml:space="preserve"> </w:t>
            </w:r>
          </w:p>
          <w:p w14:paraId="46812406" w14:textId="13D4E40C" w:rsidR="006B6F63" w:rsidRPr="00750BA8" w:rsidRDefault="00640F42">
            <w:pPr>
              <w:spacing w:after="0" w:line="259" w:lineRule="auto"/>
              <w:ind w:left="2" w:firstLine="0"/>
              <w:rPr>
                <w:szCs w:val="17"/>
              </w:rPr>
            </w:pPr>
            <w:r w:rsidRPr="00750BA8">
              <w:rPr>
                <w:rFonts w:eastAsia="Calibri"/>
                <w:szCs w:val="17"/>
              </w:rPr>
              <w:t xml:space="preserve">Name:   </w:t>
            </w:r>
            <w:r w:rsidR="008A0926">
              <w:rPr>
                <w:rFonts w:eastAsia="Calibri"/>
                <w:szCs w:val="17"/>
              </w:rPr>
              <w:t>REDACTED</w:t>
            </w:r>
            <w:r w:rsidRPr="00750BA8">
              <w:rPr>
                <w:rFonts w:eastAsia="Calibri"/>
                <w:szCs w:val="17"/>
              </w:rPr>
              <w:t xml:space="preserve">    </w:t>
            </w:r>
          </w:p>
          <w:p w14:paraId="634FC5B5" w14:textId="77777777" w:rsidR="006B6F63" w:rsidRPr="00750BA8" w:rsidRDefault="00640F42">
            <w:pPr>
              <w:spacing w:after="0" w:line="259" w:lineRule="auto"/>
              <w:ind w:left="2" w:firstLine="0"/>
              <w:rPr>
                <w:szCs w:val="17"/>
              </w:rPr>
            </w:pPr>
            <w:r w:rsidRPr="00750BA8">
              <w:rPr>
                <w:rFonts w:eastAsia="Calibri"/>
                <w:szCs w:val="17"/>
              </w:rPr>
              <w:t xml:space="preserve"> </w:t>
            </w:r>
          </w:p>
          <w:p w14:paraId="06608E31" w14:textId="6C10712C" w:rsidR="006B6F63" w:rsidRPr="00750BA8" w:rsidRDefault="00640F42">
            <w:pPr>
              <w:spacing w:after="0" w:line="259" w:lineRule="auto"/>
              <w:ind w:left="2" w:firstLine="0"/>
              <w:rPr>
                <w:szCs w:val="17"/>
              </w:rPr>
            </w:pPr>
            <w:r w:rsidRPr="00750BA8">
              <w:rPr>
                <w:rFonts w:eastAsia="Calibri"/>
                <w:szCs w:val="17"/>
              </w:rPr>
              <w:t xml:space="preserve">Address:    </w:t>
            </w:r>
            <w:r w:rsidR="008A599F" w:rsidRPr="00750BA8">
              <w:rPr>
                <w:rFonts w:eastAsia="Calibri"/>
                <w:szCs w:val="17"/>
              </w:rPr>
              <w:t>TBC</w:t>
            </w:r>
            <w:r w:rsidRPr="00750BA8">
              <w:rPr>
                <w:rFonts w:eastAsia="Calibri"/>
                <w:szCs w:val="17"/>
              </w:rPr>
              <w:t xml:space="preserve">   </w:t>
            </w:r>
          </w:p>
          <w:p w14:paraId="413BB4AF" w14:textId="77777777" w:rsidR="006B6F63" w:rsidRPr="00750BA8" w:rsidRDefault="00640F42">
            <w:pPr>
              <w:spacing w:after="0" w:line="259" w:lineRule="auto"/>
              <w:ind w:left="2" w:firstLine="0"/>
              <w:rPr>
                <w:szCs w:val="17"/>
              </w:rPr>
            </w:pPr>
            <w:r w:rsidRPr="00750BA8">
              <w:rPr>
                <w:rFonts w:eastAsia="Calibri"/>
                <w:szCs w:val="17"/>
              </w:rPr>
              <w:t xml:space="preserve"> </w:t>
            </w:r>
          </w:p>
          <w:p w14:paraId="2A8F70F9" w14:textId="77777777" w:rsidR="006B6F63" w:rsidRPr="00750BA8" w:rsidRDefault="00640F42">
            <w:pPr>
              <w:spacing w:after="0" w:line="259" w:lineRule="auto"/>
              <w:ind w:left="2" w:firstLine="0"/>
              <w:rPr>
                <w:szCs w:val="17"/>
              </w:rPr>
            </w:pPr>
            <w:r w:rsidRPr="00750BA8">
              <w:rPr>
                <w:rFonts w:eastAsia="Calibri"/>
                <w:szCs w:val="17"/>
              </w:rPr>
              <w:t xml:space="preserve"> </w:t>
            </w:r>
          </w:p>
          <w:p w14:paraId="5BEDBA4D" w14:textId="50DEA114" w:rsidR="006B6F63" w:rsidRPr="00750BA8" w:rsidRDefault="00640F42">
            <w:pPr>
              <w:spacing w:after="0" w:line="259" w:lineRule="auto"/>
              <w:ind w:left="2" w:firstLine="0"/>
              <w:rPr>
                <w:szCs w:val="17"/>
              </w:rPr>
            </w:pPr>
            <w:r w:rsidRPr="00750BA8">
              <w:rPr>
                <w:rFonts w:eastAsia="Calibri"/>
                <w:szCs w:val="17"/>
              </w:rPr>
              <w:t xml:space="preserve">Email:   </w:t>
            </w:r>
            <w:r w:rsidR="008A0926">
              <w:rPr>
                <w:rFonts w:eastAsia="Calibri"/>
                <w:szCs w:val="17"/>
              </w:rPr>
              <w:t>REDACTED</w:t>
            </w:r>
          </w:p>
          <w:p w14:paraId="4A10FE81"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szCs w:val="17"/>
              </w:rPr>
              <w:t xml:space="preserve"> </w:t>
            </w:r>
          </w:p>
          <w:p w14:paraId="09006F3C"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0B81880"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6190E02F" w14:textId="77777777" w:rsidR="006B6F63" w:rsidRPr="00750BA8" w:rsidRDefault="00640F42">
            <w:pPr>
              <w:spacing w:after="0" w:line="259" w:lineRule="auto"/>
              <w:ind w:left="2" w:firstLine="0"/>
              <w:rPr>
                <w:szCs w:val="17"/>
              </w:rPr>
            </w:pPr>
            <w:r w:rsidRPr="00750BA8">
              <w:rPr>
                <w:rFonts w:eastAsia="Calibri"/>
                <w:b/>
                <w:szCs w:val="17"/>
              </w:rPr>
              <w:t xml:space="preserve">9.  Consignment Instructions </w:t>
            </w:r>
          </w:p>
          <w:p w14:paraId="0DF54451" w14:textId="77777777" w:rsidR="006B6F63" w:rsidRPr="00750BA8" w:rsidRDefault="00640F42">
            <w:pPr>
              <w:spacing w:after="0" w:line="259" w:lineRule="auto"/>
              <w:ind w:left="2" w:firstLine="0"/>
              <w:rPr>
                <w:szCs w:val="17"/>
              </w:rPr>
            </w:pPr>
            <w:r w:rsidRPr="00750BA8">
              <w:rPr>
                <w:rFonts w:eastAsia="Calibri"/>
                <w:szCs w:val="17"/>
              </w:rPr>
              <w:t xml:space="preserve"> </w:t>
            </w:r>
          </w:p>
          <w:p w14:paraId="154A97B8" w14:textId="77777777" w:rsidR="006B6F63" w:rsidRPr="00750BA8" w:rsidRDefault="00640F42">
            <w:pPr>
              <w:spacing w:after="0" w:line="259" w:lineRule="auto"/>
              <w:ind w:left="2" w:firstLine="0"/>
              <w:rPr>
                <w:szCs w:val="17"/>
              </w:rPr>
            </w:pPr>
            <w:r w:rsidRPr="00750BA8">
              <w:rPr>
                <w:rFonts w:eastAsia="Calibri"/>
                <w:szCs w:val="17"/>
              </w:rPr>
              <w:t xml:space="preserve">The items are to be consigned as follows: </w:t>
            </w:r>
          </w:p>
          <w:p w14:paraId="69AB1B79" w14:textId="77777777" w:rsidR="006B6F63" w:rsidRPr="00750BA8" w:rsidRDefault="00640F42">
            <w:pPr>
              <w:spacing w:after="0" w:line="259" w:lineRule="auto"/>
              <w:ind w:left="2" w:firstLine="0"/>
              <w:rPr>
                <w:szCs w:val="17"/>
              </w:rPr>
            </w:pPr>
            <w:r w:rsidRPr="00750BA8">
              <w:rPr>
                <w:rFonts w:eastAsia="Calibri"/>
                <w:szCs w:val="17"/>
              </w:rPr>
              <w:t xml:space="preserve"> </w:t>
            </w:r>
          </w:p>
          <w:p w14:paraId="6449E28C"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0184FCCA"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45D5AEAE"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3DB0E1DD"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2AED9798" w14:textId="77777777">
        <w:trPr>
          <w:trHeight w:val="191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19B296C"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2890D067" w14:textId="77777777" w:rsidR="006B6F63" w:rsidRPr="00750BA8" w:rsidRDefault="00640F42">
            <w:pPr>
              <w:spacing w:after="0" w:line="259" w:lineRule="auto"/>
              <w:ind w:left="2" w:firstLine="0"/>
              <w:rPr>
                <w:szCs w:val="17"/>
              </w:rPr>
            </w:pPr>
            <w:r w:rsidRPr="00750BA8">
              <w:rPr>
                <w:rFonts w:eastAsia="Calibri"/>
                <w:b/>
                <w:szCs w:val="17"/>
              </w:rPr>
              <w:t xml:space="preserve">3. Packaging Design Authority </w:t>
            </w:r>
          </w:p>
          <w:p w14:paraId="5697D3C9" w14:textId="77777777" w:rsidR="006B6F63" w:rsidRPr="00750BA8" w:rsidRDefault="00640F42">
            <w:pPr>
              <w:spacing w:after="0" w:line="259" w:lineRule="auto"/>
              <w:ind w:left="2" w:firstLine="0"/>
              <w:rPr>
                <w:szCs w:val="17"/>
              </w:rPr>
            </w:pPr>
            <w:r w:rsidRPr="00750BA8">
              <w:rPr>
                <w:rFonts w:eastAsia="Calibri"/>
                <w:b/>
                <w:szCs w:val="17"/>
              </w:rPr>
              <w:t xml:space="preserve"> </w:t>
            </w:r>
          </w:p>
          <w:p w14:paraId="19A4B418" w14:textId="77777777" w:rsidR="006B6F63" w:rsidRPr="00750BA8" w:rsidRDefault="00640F42">
            <w:pPr>
              <w:spacing w:after="0" w:line="259" w:lineRule="auto"/>
              <w:ind w:left="2" w:firstLine="0"/>
              <w:rPr>
                <w:szCs w:val="17"/>
              </w:rPr>
            </w:pPr>
            <w:r w:rsidRPr="00750BA8">
              <w:rPr>
                <w:rFonts w:eastAsia="Calibri"/>
                <w:szCs w:val="17"/>
              </w:rPr>
              <w:t xml:space="preserve">Organisation &amp; point of contact: </w:t>
            </w:r>
          </w:p>
          <w:p w14:paraId="5E9DA9AD" w14:textId="77777777" w:rsidR="006B6F63" w:rsidRPr="00750BA8" w:rsidRDefault="00640F42">
            <w:pPr>
              <w:spacing w:after="0" w:line="259" w:lineRule="auto"/>
              <w:ind w:left="2" w:firstLine="0"/>
              <w:rPr>
                <w:szCs w:val="17"/>
              </w:rPr>
            </w:pPr>
            <w:r w:rsidRPr="00750BA8">
              <w:rPr>
                <w:rFonts w:eastAsia="Calibri"/>
                <w:szCs w:val="17"/>
              </w:rPr>
              <w:t xml:space="preserve">      </w:t>
            </w:r>
          </w:p>
          <w:p w14:paraId="61832B16" w14:textId="77777777" w:rsidR="006B6F63" w:rsidRPr="00750BA8" w:rsidRDefault="00640F42">
            <w:pPr>
              <w:spacing w:after="0" w:line="259" w:lineRule="auto"/>
              <w:ind w:left="2" w:firstLine="0"/>
              <w:rPr>
                <w:szCs w:val="17"/>
              </w:rPr>
            </w:pPr>
            <w:r w:rsidRPr="00750BA8">
              <w:rPr>
                <w:rFonts w:eastAsia="Calibri"/>
                <w:szCs w:val="17"/>
              </w:rPr>
              <w:t xml:space="preserve"> </w:t>
            </w:r>
          </w:p>
          <w:p w14:paraId="0018D1A6" w14:textId="77777777" w:rsidR="006B6F63" w:rsidRPr="00750BA8" w:rsidRDefault="00640F42">
            <w:pPr>
              <w:spacing w:after="0" w:line="259" w:lineRule="auto"/>
              <w:ind w:left="2" w:firstLine="0"/>
              <w:rPr>
                <w:szCs w:val="17"/>
              </w:rPr>
            </w:pPr>
            <w:r w:rsidRPr="00750BA8">
              <w:rPr>
                <w:rFonts w:eastAsia="Calibri"/>
                <w:szCs w:val="17"/>
              </w:rPr>
              <w:t xml:space="preserve">(Where no address is shown please contact the Project Team in Box 2)  </w:t>
            </w:r>
          </w:p>
          <w:p w14:paraId="532F7AEF" w14:textId="77777777" w:rsidR="006B6F63" w:rsidRPr="00750BA8" w:rsidRDefault="00640F42">
            <w:pPr>
              <w:spacing w:after="0" w:line="259" w:lineRule="auto"/>
              <w:ind w:left="2" w:firstLine="0"/>
              <w:rPr>
                <w:szCs w:val="17"/>
              </w:rPr>
            </w:pPr>
            <w:r w:rsidRPr="00750BA8">
              <w:rPr>
                <w:rFonts w:eastAsia="Calibri"/>
                <w:szCs w:val="17"/>
              </w:rPr>
              <w:t xml:space="preserve"> </w:t>
            </w:r>
          </w:p>
          <w:p w14:paraId="5F8C146A"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BF81C13"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vMerge w:val="restart"/>
            <w:tcBorders>
              <w:top w:val="single" w:sz="6" w:space="0" w:color="000000"/>
              <w:left w:val="single" w:sz="6" w:space="0" w:color="000000"/>
              <w:bottom w:val="single" w:sz="6" w:space="0" w:color="000000"/>
              <w:right w:val="single" w:sz="6" w:space="0" w:color="000000"/>
            </w:tcBorders>
          </w:tcPr>
          <w:p w14:paraId="1859B828" w14:textId="77777777" w:rsidR="006B6F63" w:rsidRPr="00750BA8" w:rsidRDefault="00640F42">
            <w:pPr>
              <w:spacing w:after="0" w:line="259" w:lineRule="auto"/>
              <w:ind w:left="2" w:firstLine="0"/>
              <w:rPr>
                <w:szCs w:val="17"/>
              </w:rPr>
            </w:pPr>
            <w:r w:rsidRPr="00750BA8">
              <w:rPr>
                <w:rFonts w:eastAsia="Calibri"/>
                <w:b/>
                <w:szCs w:val="17"/>
              </w:rPr>
              <w:t>10.  Transport.</w:t>
            </w:r>
            <w:r w:rsidRPr="00750BA8">
              <w:rPr>
                <w:rFonts w:eastAsia="Calibri"/>
                <w:szCs w:val="17"/>
              </w:rPr>
              <w:t xml:space="preserve"> The appropriate Ministry of Defence Transport Offices are: </w:t>
            </w:r>
          </w:p>
          <w:p w14:paraId="44FA934C" w14:textId="77777777" w:rsidR="006B6F63" w:rsidRPr="00750BA8" w:rsidRDefault="00640F42">
            <w:pPr>
              <w:spacing w:after="0" w:line="259" w:lineRule="auto"/>
              <w:ind w:left="2" w:firstLine="0"/>
              <w:rPr>
                <w:szCs w:val="17"/>
              </w:rPr>
            </w:pPr>
            <w:r w:rsidRPr="00750BA8">
              <w:rPr>
                <w:rFonts w:eastAsia="Calibri"/>
                <w:szCs w:val="17"/>
              </w:rPr>
              <w:t xml:space="preserve"> </w:t>
            </w:r>
          </w:p>
          <w:p w14:paraId="5BF1B05C" w14:textId="77777777" w:rsidR="006B6F63" w:rsidRPr="00750BA8" w:rsidRDefault="00640F42">
            <w:pPr>
              <w:numPr>
                <w:ilvl w:val="0"/>
                <w:numId w:val="20"/>
              </w:numPr>
              <w:spacing w:after="0" w:line="259" w:lineRule="auto"/>
              <w:ind w:left="156" w:hanging="154"/>
              <w:rPr>
                <w:szCs w:val="17"/>
              </w:rPr>
            </w:pPr>
            <w:r w:rsidRPr="00750BA8">
              <w:rPr>
                <w:rFonts w:eastAsia="Calibri"/>
                <w:b/>
                <w:szCs w:val="17"/>
                <w:u w:val="single" w:color="000000"/>
              </w:rPr>
              <w:t>DSCOM</w:t>
            </w:r>
            <w:r w:rsidRPr="00750BA8">
              <w:rPr>
                <w:rFonts w:eastAsia="Calibri"/>
                <w:szCs w:val="17"/>
              </w:rPr>
              <w:t xml:space="preserve">, DE&amp;S, DSCOM, MoD Abbey Wood, Cedar 3c, Mail Point 3351, </w:t>
            </w:r>
          </w:p>
          <w:p w14:paraId="6207ACE2" w14:textId="77777777" w:rsidR="006B6F63" w:rsidRPr="00750BA8" w:rsidRDefault="00640F42">
            <w:pPr>
              <w:spacing w:after="0" w:line="259" w:lineRule="auto"/>
              <w:ind w:left="2" w:firstLine="0"/>
              <w:rPr>
                <w:szCs w:val="17"/>
              </w:rPr>
            </w:pPr>
            <w:r w:rsidRPr="00750BA8">
              <w:rPr>
                <w:rFonts w:eastAsia="Calibri"/>
                <w:szCs w:val="17"/>
              </w:rPr>
              <w:t xml:space="preserve">BRISTOL BS34 8JH                       </w:t>
            </w:r>
          </w:p>
          <w:p w14:paraId="5B8056C8" w14:textId="77777777" w:rsidR="006B6F63" w:rsidRPr="00750BA8" w:rsidRDefault="00640F42">
            <w:pPr>
              <w:spacing w:after="0" w:line="259" w:lineRule="auto"/>
              <w:ind w:left="2" w:firstLine="0"/>
              <w:rPr>
                <w:szCs w:val="17"/>
              </w:rPr>
            </w:pPr>
            <w:r w:rsidRPr="00750BA8">
              <w:rPr>
                <w:rFonts w:eastAsia="Calibri"/>
                <w:szCs w:val="17"/>
                <w:u w:val="single" w:color="000000"/>
              </w:rPr>
              <w:t>Air Freight Centre</w:t>
            </w:r>
            <w:r w:rsidRPr="00750BA8">
              <w:rPr>
                <w:rFonts w:eastAsia="Calibri"/>
                <w:szCs w:val="17"/>
              </w:rPr>
              <w:t xml:space="preserve"> </w:t>
            </w:r>
          </w:p>
          <w:p w14:paraId="658E1A16" w14:textId="77777777" w:rsidR="006B6F63" w:rsidRPr="00750BA8" w:rsidRDefault="00640F42">
            <w:pPr>
              <w:spacing w:after="0" w:line="259" w:lineRule="auto"/>
              <w:ind w:left="2" w:firstLine="0"/>
              <w:rPr>
                <w:szCs w:val="17"/>
              </w:rPr>
            </w:pPr>
            <w:r w:rsidRPr="00750BA8">
              <w:rPr>
                <w:rFonts w:eastAsia="Calibri"/>
                <w:szCs w:val="17"/>
              </w:rPr>
              <w:t xml:space="preserve">IMPORTS </w:t>
            </w:r>
            <w:r w:rsidRPr="00750BA8">
              <w:rPr>
                <w:rFonts w:eastAsia="Wingdings"/>
                <w:szCs w:val="17"/>
              </w:rPr>
              <w:t></w:t>
            </w:r>
            <w:r w:rsidRPr="00750BA8">
              <w:rPr>
                <w:rFonts w:eastAsia="Calibri"/>
                <w:szCs w:val="17"/>
              </w:rPr>
              <w:t xml:space="preserve"> 030 679 81113 / 81114   Fax 0117 913 8943 </w:t>
            </w:r>
          </w:p>
          <w:p w14:paraId="178B9942" w14:textId="77777777" w:rsidR="006B6F63" w:rsidRPr="00750BA8" w:rsidRDefault="00640F42">
            <w:pPr>
              <w:spacing w:after="0" w:line="259" w:lineRule="auto"/>
              <w:ind w:left="2" w:firstLine="0"/>
              <w:rPr>
                <w:szCs w:val="17"/>
              </w:rPr>
            </w:pPr>
            <w:r w:rsidRPr="00750BA8">
              <w:rPr>
                <w:rFonts w:eastAsia="Calibri"/>
                <w:szCs w:val="17"/>
              </w:rPr>
              <w:t xml:space="preserve">EXPORTS </w:t>
            </w:r>
            <w:r w:rsidRPr="00750BA8">
              <w:rPr>
                <w:rFonts w:eastAsia="Wingdings"/>
                <w:szCs w:val="17"/>
              </w:rPr>
              <w:t></w:t>
            </w:r>
            <w:r w:rsidRPr="00750BA8">
              <w:rPr>
                <w:rFonts w:eastAsia="Calibri"/>
                <w:szCs w:val="17"/>
              </w:rPr>
              <w:t xml:space="preserve"> 030 679 81113 / 81114   Fax 0117 913 8943 </w:t>
            </w:r>
          </w:p>
          <w:p w14:paraId="61833598" w14:textId="77777777" w:rsidR="006B6F63" w:rsidRPr="00750BA8" w:rsidRDefault="00640F42">
            <w:pPr>
              <w:spacing w:after="0" w:line="259" w:lineRule="auto"/>
              <w:ind w:left="2" w:firstLine="0"/>
              <w:rPr>
                <w:szCs w:val="17"/>
              </w:rPr>
            </w:pPr>
            <w:r w:rsidRPr="00750BA8">
              <w:rPr>
                <w:rFonts w:eastAsia="Calibri"/>
                <w:szCs w:val="17"/>
                <w:u w:val="single" w:color="000000"/>
              </w:rPr>
              <w:t>Surface Freight Centre</w:t>
            </w:r>
            <w:r w:rsidRPr="00750BA8">
              <w:rPr>
                <w:rFonts w:eastAsia="Calibri"/>
                <w:szCs w:val="17"/>
              </w:rPr>
              <w:t xml:space="preserve"> </w:t>
            </w:r>
          </w:p>
          <w:p w14:paraId="01ABE00A" w14:textId="77777777" w:rsidR="006B6F63" w:rsidRPr="00750BA8" w:rsidRDefault="00640F42">
            <w:pPr>
              <w:spacing w:after="0" w:line="259" w:lineRule="auto"/>
              <w:ind w:left="2" w:firstLine="0"/>
              <w:rPr>
                <w:szCs w:val="17"/>
              </w:rPr>
            </w:pPr>
            <w:r w:rsidRPr="00750BA8">
              <w:rPr>
                <w:szCs w:val="17"/>
              </w:rPr>
              <w:t xml:space="preserve">IMPORTS </w:t>
            </w:r>
            <w:r w:rsidRPr="00750BA8">
              <w:rPr>
                <w:rFonts w:eastAsia="Wingdings"/>
                <w:szCs w:val="17"/>
              </w:rPr>
              <w:t></w:t>
            </w:r>
            <w:r w:rsidRPr="00750BA8">
              <w:rPr>
                <w:szCs w:val="17"/>
              </w:rPr>
              <w:t xml:space="preserve"> 030 679 81129 / 81133 / 81138   Fax 0117 913 8946 </w:t>
            </w:r>
          </w:p>
          <w:p w14:paraId="39BE8E9D" w14:textId="77777777" w:rsidR="006B6F63" w:rsidRPr="00750BA8" w:rsidRDefault="00640F42">
            <w:pPr>
              <w:spacing w:after="453" w:line="259" w:lineRule="auto"/>
              <w:ind w:left="2" w:firstLine="0"/>
              <w:rPr>
                <w:szCs w:val="17"/>
              </w:rPr>
            </w:pPr>
            <w:r w:rsidRPr="00750BA8">
              <w:rPr>
                <w:rFonts w:eastAsia="Calibri"/>
                <w:szCs w:val="17"/>
              </w:rPr>
              <w:t xml:space="preserve">EXPORTS </w:t>
            </w:r>
            <w:r w:rsidRPr="00750BA8">
              <w:rPr>
                <w:rFonts w:eastAsia="Wingdings"/>
                <w:szCs w:val="17"/>
              </w:rPr>
              <w:t></w:t>
            </w:r>
            <w:r w:rsidRPr="00750BA8">
              <w:rPr>
                <w:rFonts w:eastAsia="Calibri"/>
                <w:szCs w:val="17"/>
              </w:rPr>
              <w:t xml:space="preserve"> 030 679 81129 / 81133 / 81138   Fax 0117 913 8946 </w:t>
            </w:r>
          </w:p>
          <w:p w14:paraId="5E71F29B" w14:textId="77777777" w:rsidR="006B6F63" w:rsidRPr="00750BA8" w:rsidRDefault="00640F42">
            <w:pPr>
              <w:numPr>
                <w:ilvl w:val="0"/>
                <w:numId w:val="20"/>
              </w:numPr>
              <w:spacing w:after="0" w:line="259" w:lineRule="auto"/>
              <w:ind w:left="156" w:hanging="154"/>
              <w:rPr>
                <w:szCs w:val="17"/>
              </w:rPr>
            </w:pPr>
            <w:r w:rsidRPr="00750BA8">
              <w:rPr>
                <w:rFonts w:eastAsia="Calibri"/>
                <w:b/>
                <w:szCs w:val="17"/>
                <w:u w:val="single" w:color="000000"/>
              </w:rPr>
              <w:t>JSCS</w:t>
            </w:r>
            <w:r w:rsidRPr="00750BA8">
              <w:rPr>
                <w:rFonts w:eastAsia="Calibri"/>
                <w:szCs w:val="17"/>
              </w:rPr>
              <w:t xml:space="preserve"> </w:t>
            </w:r>
          </w:p>
          <w:p w14:paraId="5474FF6C" w14:textId="77777777" w:rsidR="006B6F63" w:rsidRPr="00750BA8" w:rsidRDefault="00640F42">
            <w:pPr>
              <w:spacing w:after="0" w:line="259" w:lineRule="auto"/>
              <w:ind w:left="2" w:firstLine="0"/>
              <w:rPr>
                <w:szCs w:val="17"/>
              </w:rPr>
            </w:pPr>
            <w:r w:rsidRPr="00750BA8">
              <w:rPr>
                <w:rFonts w:eastAsia="Calibri"/>
                <w:szCs w:val="17"/>
              </w:rPr>
              <w:t xml:space="preserve"> </w:t>
            </w:r>
          </w:p>
          <w:p w14:paraId="2777A748" w14:textId="77777777" w:rsidR="006B6F63" w:rsidRPr="00750BA8" w:rsidRDefault="00640F42">
            <w:pPr>
              <w:spacing w:after="0" w:line="259" w:lineRule="auto"/>
              <w:ind w:left="2" w:firstLine="0"/>
              <w:rPr>
                <w:szCs w:val="17"/>
              </w:rPr>
            </w:pPr>
            <w:r w:rsidRPr="00750BA8">
              <w:rPr>
                <w:rFonts w:eastAsia="Calibri"/>
                <w:szCs w:val="17"/>
              </w:rPr>
              <w:t xml:space="preserve">JSCS Helpdesk No. 01869 256052 (select option 2, then option 3) </w:t>
            </w:r>
          </w:p>
          <w:p w14:paraId="34592EDA" w14:textId="77777777" w:rsidR="006B6F63" w:rsidRPr="00750BA8" w:rsidRDefault="00640F42">
            <w:pPr>
              <w:spacing w:after="0" w:line="259" w:lineRule="auto"/>
              <w:ind w:left="2" w:firstLine="0"/>
              <w:rPr>
                <w:szCs w:val="17"/>
              </w:rPr>
            </w:pPr>
            <w:r w:rsidRPr="00750BA8">
              <w:rPr>
                <w:rFonts w:eastAsia="Calibri"/>
                <w:szCs w:val="17"/>
              </w:rPr>
              <w:t xml:space="preserve">JSCS Fax No. 01869 256837 </w:t>
            </w:r>
          </w:p>
          <w:p w14:paraId="5C6735CA" w14:textId="77777777" w:rsidR="006B6F63" w:rsidRPr="00750BA8" w:rsidRDefault="00640F42">
            <w:pPr>
              <w:spacing w:after="0" w:line="259" w:lineRule="auto"/>
              <w:ind w:left="2" w:firstLine="0"/>
              <w:rPr>
                <w:szCs w:val="17"/>
              </w:rPr>
            </w:pPr>
            <w:r w:rsidRPr="00750BA8">
              <w:rPr>
                <w:szCs w:val="17"/>
              </w:rPr>
              <w:t xml:space="preserve"> Users requiring an account to use the MOD Freight Collection Service should contact </w:t>
            </w:r>
            <w:r w:rsidRPr="00750BA8">
              <w:rPr>
                <w:color w:val="0000FF"/>
                <w:szCs w:val="17"/>
                <w:u w:val="single" w:color="0000FF"/>
              </w:rPr>
              <w:t>UKStratCom-DefSp-RAMP@mod.gov.uk</w:t>
            </w:r>
            <w:r w:rsidRPr="00750BA8">
              <w:rPr>
                <w:szCs w:val="17"/>
              </w:rPr>
              <w:t xml:space="preserve">  in the first instance.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7E8762FE"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4531A142" w14:textId="77777777">
        <w:trPr>
          <w:trHeight w:val="248"/>
        </w:trPr>
        <w:tc>
          <w:tcPr>
            <w:tcW w:w="5547" w:type="dxa"/>
            <w:gridSpan w:val="3"/>
            <w:tcBorders>
              <w:top w:val="single" w:sz="6" w:space="0" w:color="DFDFDF"/>
              <w:left w:val="single" w:sz="6" w:space="0" w:color="000000"/>
              <w:bottom w:val="single" w:sz="6" w:space="0" w:color="DFDFDF"/>
              <w:right w:val="single" w:sz="6" w:space="0" w:color="000000"/>
            </w:tcBorders>
            <w:shd w:val="clear" w:color="auto" w:fill="DFDFDF"/>
          </w:tcPr>
          <w:p w14:paraId="77DD7CA7"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0" w:type="auto"/>
            <w:vMerge/>
            <w:tcBorders>
              <w:top w:val="nil"/>
              <w:left w:val="single" w:sz="6" w:space="0" w:color="000000"/>
              <w:bottom w:val="nil"/>
              <w:right w:val="single" w:sz="6" w:space="0" w:color="000000"/>
            </w:tcBorders>
          </w:tcPr>
          <w:p w14:paraId="07041C17" w14:textId="77777777" w:rsidR="006B6F63" w:rsidRPr="00750BA8" w:rsidRDefault="006B6F63">
            <w:pPr>
              <w:spacing w:after="160" w:line="259" w:lineRule="auto"/>
              <w:ind w:left="0" w:firstLine="0"/>
              <w:rPr>
                <w:szCs w:val="17"/>
              </w:rPr>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43B656ED"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7FE3D128"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C042EAE"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77F8A8C" w14:textId="77777777" w:rsidR="006B6F63" w:rsidRPr="00750BA8" w:rsidRDefault="00640F42">
            <w:pPr>
              <w:spacing w:after="0" w:line="241" w:lineRule="auto"/>
              <w:ind w:left="2" w:right="153" w:firstLine="0"/>
              <w:rPr>
                <w:szCs w:val="17"/>
              </w:rPr>
            </w:pPr>
            <w:r w:rsidRPr="00750BA8">
              <w:rPr>
                <w:rFonts w:eastAsia="Calibri"/>
                <w:b/>
                <w:szCs w:val="17"/>
              </w:rPr>
              <w:t xml:space="preserve">4. (a) Supply / Support Management Branch or Order Manager: Branch/Name:       </w:t>
            </w:r>
          </w:p>
          <w:p w14:paraId="22F305B0" w14:textId="77777777" w:rsidR="006B6F63" w:rsidRPr="00750BA8" w:rsidRDefault="00640F42">
            <w:pPr>
              <w:spacing w:after="0" w:line="259" w:lineRule="auto"/>
              <w:ind w:left="2" w:firstLine="0"/>
              <w:rPr>
                <w:szCs w:val="17"/>
              </w:rPr>
            </w:pPr>
            <w:r w:rsidRPr="00750BA8">
              <w:rPr>
                <w:rFonts w:eastAsia="Calibri"/>
                <w:b/>
                <w:szCs w:val="17"/>
              </w:rPr>
              <w:t xml:space="preserve"> </w:t>
            </w:r>
          </w:p>
          <w:p w14:paraId="602DE8D5" w14:textId="77777777" w:rsidR="006B6F63" w:rsidRPr="00750BA8" w:rsidRDefault="00640F42">
            <w:pPr>
              <w:spacing w:after="0" w:line="259" w:lineRule="auto"/>
              <w:ind w:left="2" w:firstLine="0"/>
              <w:rPr>
                <w:szCs w:val="17"/>
              </w:rPr>
            </w:pPr>
            <w:r w:rsidRPr="00750BA8">
              <w:rPr>
                <w:rFonts w:eastAsia="Calibri"/>
                <w:b/>
                <w:szCs w:val="17"/>
              </w:rPr>
              <w:t xml:space="preserve"> </w:t>
            </w:r>
          </w:p>
          <w:p w14:paraId="5C4A208C" w14:textId="77777777" w:rsidR="006B6F63" w:rsidRPr="00750BA8" w:rsidRDefault="00640F42">
            <w:pPr>
              <w:spacing w:after="0" w:line="259" w:lineRule="auto"/>
              <w:ind w:left="2" w:firstLine="0"/>
              <w:rPr>
                <w:szCs w:val="17"/>
              </w:rPr>
            </w:pPr>
            <w:r w:rsidRPr="00750BA8">
              <w:rPr>
                <w:rFonts w:eastAsia="Wingdings"/>
                <w:szCs w:val="17"/>
              </w:rPr>
              <w:t></w:t>
            </w:r>
            <w:r w:rsidRPr="00750BA8">
              <w:rPr>
                <w:rFonts w:eastAsia="Calibri"/>
                <w:b/>
                <w:szCs w:val="17"/>
              </w:rPr>
              <w:t xml:space="preserve">        </w:t>
            </w:r>
          </w:p>
          <w:p w14:paraId="22CF8DA7" w14:textId="77777777" w:rsidR="006B6F63" w:rsidRPr="00750BA8" w:rsidRDefault="00640F42">
            <w:pPr>
              <w:spacing w:after="0" w:line="259" w:lineRule="auto"/>
              <w:ind w:left="2" w:firstLine="0"/>
              <w:rPr>
                <w:szCs w:val="17"/>
              </w:rPr>
            </w:pPr>
            <w:r w:rsidRPr="00750BA8">
              <w:rPr>
                <w:rFonts w:eastAsia="Calibri"/>
                <w:b/>
                <w:szCs w:val="17"/>
              </w:rPr>
              <w:t xml:space="preserve"> </w:t>
            </w:r>
          </w:p>
          <w:p w14:paraId="0F79FDA3" w14:textId="77777777" w:rsidR="006B6F63" w:rsidRPr="00750BA8" w:rsidRDefault="00640F42">
            <w:pPr>
              <w:spacing w:after="0" w:line="259" w:lineRule="auto"/>
              <w:ind w:left="2" w:firstLine="0"/>
              <w:rPr>
                <w:szCs w:val="17"/>
              </w:rPr>
            </w:pPr>
            <w:r w:rsidRPr="00750BA8">
              <w:rPr>
                <w:rFonts w:eastAsia="Calibri"/>
                <w:b/>
                <w:szCs w:val="17"/>
              </w:rPr>
              <w:t xml:space="preserve">(b) U.I.N.         </w:t>
            </w:r>
          </w:p>
          <w:p w14:paraId="56041202"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533AE9D"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0" w:type="auto"/>
            <w:vMerge/>
            <w:tcBorders>
              <w:top w:val="nil"/>
              <w:left w:val="single" w:sz="6" w:space="0" w:color="000000"/>
              <w:bottom w:val="single" w:sz="6" w:space="0" w:color="000000"/>
              <w:right w:val="single" w:sz="6" w:space="0" w:color="000000"/>
            </w:tcBorders>
          </w:tcPr>
          <w:p w14:paraId="5ABEBFB5" w14:textId="77777777" w:rsidR="006B6F63" w:rsidRPr="00750BA8" w:rsidRDefault="006B6F63">
            <w:pPr>
              <w:spacing w:after="160" w:line="259" w:lineRule="auto"/>
              <w:ind w:left="0" w:firstLine="0"/>
              <w:rPr>
                <w:szCs w:val="17"/>
              </w:rPr>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62CD7A90"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4D0C1BC0"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61DBEC7B"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5E0A4739" w14:textId="77777777">
        <w:trPr>
          <w:trHeight w:val="1553"/>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4917242"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3AD94231" w14:textId="77777777" w:rsidR="006B6F63" w:rsidRPr="00750BA8" w:rsidRDefault="00640F42">
            <w:pPr>
              <w:spacing w:after="0" w:line="259" w:lineRule="auto"/>
              <w:ind w:left="2" w:firstLine="0"/>
              <w:rPr>
                <w:szCs w:val="17"/>
              </w:rPr>
            </w:pPr>
            <w:r w:rsidRPr="00750BA8">
              <w:rPr>
                <w:rFonts w:eastAsia="Calibri"/>
                <w:b/>
                <w:szCs w:val="17"/>
              </w:rPr>
              <w:t xml:space="preserve">5. Drawings/Specifications are available from </w:t>
            </w:r>
          </w:p>
          <w:p w14:paraId="3BCD2113" w14:textId="77777777" w:rsidR="006B6F63" w:rsidRPr="00750BA8" w:rsidRDefault="00640F42">
            <w:pPr>
              <w:spacing w:after="0" w:line="259" w:lineRule="auto"/>
              <w:ind w:left="2" w:firstLine="0"/>
              <w:rPr>
                <w:szCs w:val="17"/>
              </w:rPr>
            </w:pPr>
            <w:r w:rsidRPr="00750BA8">
              <w:rPr>
                <w:rFonts w:eastAsia="Calibri"/>
                <w:szCs w:val="17"/>
              </w:rPr>
              <w:t xml:space="preserve"> </w:t>
            </w:r>
          </w:p>
          <w:p w14:paraId="477AB67C" w14:textId="77777777" w:rsidR="006B6F63" w:rsidRPr="00750BA8" w:rsidRDefault="00640F42">
            <w:pPr>
              <w:spacing w:after="0" w:line="259" w:lineRule="auto"/>
              <w:ind w:left="2" w:firstLine="0"/>
              <w:rPr>
                <w:szCs w:val="17"/>
              </w:rPr>
            </w:pPr>
            <w:r w:rsidRPr="00750BA8">
              <w:rPr>
                <w:rFonts w:eastAsia="Calibri"/>
                <w:szCs w:val="17"/>
              </w:rPr>
              <w:t xml:space="preserve">      </w:t>
            </w:r>
          </w:p>
          <w:p w14:paraId="49B7920E"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226B0937"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7F4D4C8E" w14:textId="77777777" w:rsidR="006B6F63" w:rsidRPr="00750BA8" w:rsidRDefault="00640F42">
            <w:pPr>
              <w:spacing w:after="0" w:line="259" w:lineRule="auto"/>
              <w:ind w:left="2" w:firstLine="0"/>
              <w:rPr>
                <w:szCs w:val="17"/>
              </w:rPr>
            </w:pPr>
            <w:r w:rsidRPr="00750BA8">
              <w:rPr>
                <w:rFonts w:eastAsia="Calibri"/>
                <w:b/>
                <w:szCs w:val="17"/>
              </w:rPr>
              <w:t xml:space="preserve">11. The Invoice Paying Authority </w:t>
            </w:r>
          </w:p>
          <w:p w14:paraId="537EF206" w14:textId="77777777" w:rsidR="006B6F63" w:rsidRPr="00750BA8" w:rsidRDefault="00640F42">
            <w:pPr>
              <w:spacing w:after="0" w:line="259" w:lineRule="auto"/>
              <w:ind w:left="2" w:firstLine="0"/>
              <w:rPr>
                <w:szCs w:val="17"/>
              </w:rPr>
            </w:pPr>
            <w:r w:rsidRPr="00750BA8">
              <w:rPr>
                <w:rFonts w:eastAsia="Calibri"/>
                <w:szCs w:val="17"/>
              </w:rPr>
              <w:t xml:space="preserve"> </w:t>
            </w:r>
          </w:p>
          <w:p w14:paraId="4817B58F" w14:textId="77777777" w:rsidR="006B6F63" w:rsidRPr="00750BA8" w:rsidRDefault="00640F42">
            <w:pPr>
              <w:tabs>
                <w:tab w:val="center" w:pos="563"/>
                <w:tab w:val="center" w:pos="1442"/>
                <w:tab w:val="center" w:pos="2685"/>
              </w:tabs>
              <w:spacing w:after="0" w:line="259" w:lineRule="auto"/>
              <w:ind w:left="0" w:firstLine="0"/>
              <w:rPr>
                <w:szCs w:val="17"/>
              </w:rPr>
            </w:pPr>
            <w:r w:rsidRPr="00750BA8">
              <w:rPr>
                <w:rFonts w:eastAsia="Calibri"/>
                <w:szCs w:val="17"/>
              </w:rPr>
              <w:tab/>
              <w:t xml:space="preserve">Ministry of Defence </w:t>
            </w:r>
            <w:r w:rsidRPr="00750BA8">
              <w:rPr>
                <w:rFonts w:eastAsia="Calibri"/>
                <w:szCs w:val="17"/>
              </w:rPr>
              <w:tab/>
              <w:t xml:space="preserve"> </w:t>
            </w:r>
            <w:r w:rsidRPr="00750BA8">
              <w:rPr>
                <w:rFonts w:eastAsia="Calibri"/>
                <w:szCs w:val="17"/>
              </w:rPr>
              <w:tab/>
            </w:r>
            <w:r w:rsidRPr="00750BA8">
              <w:rPr>
                <w:rFonts w:eastAsia="Wingdings"/>
                <w:szCs w:val="17"/>
              </w:rPr>
              <w:t></w:t>
            </w:r>
            <w:r w:rsidRPr="00750BA8">
              <w:rPr>
                <w:rFonts w:eastAsia="Calibri"/>
                <w:szCs w:val="17"/>
              </w:rPr>
              <w:t xml:space="preserve"> 0151-242-2000 </w:t>
            </w:r>
          </w:p>
          <w:p w14:paraId="509CFF92" w14:textId="77777777" w:rsidR="006B6F63" w:rsidRPr="00750BA8" w:rsidRDefault="00640F42">
            <w:pPr>
              <w:spacing w:after="0" w:line="259" w:lineRule="auto"/>
              <w:ind w:left="2" w:firstLine="0"/>
              <w:rPr>
                <w:szCs w:val="17"/>
              </w:rPr>
            </w:pPr>
            <w:r w:rsidRPr="00750BA8">
              <w:rPr>
                <w:rFonts w:eastAsia="Calibri"/>
                <w:szCs w:val="17"/>
              </w:rPr>
              <w:t xml:space="preserve">DBS Finance </w:t>
            </w:r>
          </w:p>
          <w:p w14:paraId="32056EF7" w14:textId="77777777" w:rsidR="006B6F63" w:rsidRPr="00750BA8" w:rsidRDefault="00640F42">
            <w:pPr>
              <w:spacing w:after="0" w:line="246" w:lineRule="auto"/>
              <w:ind w:left="2" w:right="651" w:firstLine="0"/>
              <w:rPr>
                <w:szCs w:val="17"/>
              </w:rPr>
            </w:pPr>
            <w:r w:rsidRPr="00750BA8">
              <w:rPr>
                <w:rFonts w:eastAsia="Calibri"/>
                <w:szCs w:val="17"/>
              </w:rPr>
              <w:t xml:space="preserve">Walker House, Exchange Flags </w:t>
            </w:r>
            <w:r w:rsidRPr="00750BA8">
              <w:rPr>
                <w:rFonts w:eastAsia="Calibri"/>
                <w:szCs w:val="17"/>
              </w:rPr>
              <w:tab/>
              <w:t xml:space="preserve">Fax:  0151-242-2809 Liverpool, L2 3YL                     </w:t>
            </w:r>
            <w:r w:rsidRPr="00750BA8">
              <w:rPr>
                <w:rFonts w:eastAsia="Calibri"/>
                <w:szCs w:val="17"/>
              </w:rPr>
              <w:tab/>
            </w:r>
            <w:r w:rsidRPr="00750BA8">
              <w:rPr>
                <w:rFonts w:eastAsia="Calibri"/>
                <w:b/>
                <w:szCs w:val="17"/>
              </w:rPr>
              <w:t xml:space="preserve">Website is: </w:t>
            </w:r>
            <w:hyperlink r:id="rId14">
              <w:r w:rsidRPr="00750BA8">
                <w:rPr>
                  <w:rFonts w:eastAsia="Calibri"/>
                  <w:color w:val="0000FF"/>
                  <w:szCs w:val="17"/>
                  <w:u w:val="single" w:color="0000FF"/>
                </w:rPr>
                <w:t>https://www.gov.uk/government/organisations/ministry-of</w:t>
              </w:r>
            </w:hyperlink>
            <w:hyperlink r:id="rId15">
              <w:r w:rsidRPr="00750BA8">
                <w:rPr>
                  <w:rFonts w:eastAsia="Calibri"/>
                  <w:color w:val="0000FF"/>
                  <w:szCs w:val="17"/>
                  <w:u w:val="single" w:color="0000FF"/>
                </w:rPr>
                <w:t>defence/about/procurement</w:t>
              </w:r>
            </w:hyperlink>
            <w:hyperlink r:id="rId16">
              <w:r w:rsidRPr="00750BA8">
                <w:rPr>
                  <w:rFonts w:eastAsia="Calibri"/>
                  <w:color w:val="0000FF"/>
                  <w:szCs w:val="17"/>
                </w:rPr>
                <w:t xml:space="preserve"> </w:t>
              </w:r>
            </w:hyperlink>
          </w:p>
          <w:p w14:paraId="157EB4ED"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38EFAE9B"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0846B0FA"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4B5B4A85"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1F108492"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B002670" w14:textId="77777777" w:rsidR="006B6F63" w:rsidRPr="00750BA8" w:rsidRDefault="00640F42">
            <w:pPr>
              <w:spacing w:after="0" w:line="259" w:lineRule="auto"/>
              <w:ind w:left="0" w:firstLine="0"/>
              <w:rPr>
                <w:szCs w:val="17"/>
              </w:rPr>
            </w:pPr>
            <w:r w:rsidRPr="00750BA8">
              <w:rPr>
                <w:rFonts w:eastAsia="Calibri"/>
                <w:szCs w:val="17"/>
              </w:rPr>
              <w:lastRenderedPageBreak/>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FCF5254" w14:textId="77777777" w:rsidR="006B6F63" w:rsidRPr="00750BA8" w:rsidRDefault="00640F42">
            <w:pPr>
              <w:spacing w:after="0" w:line="259" w:lineRule="auto"/>
              <w:ind w:left="2" w:firstLine="0"/>
              <w:rPr>
                <w:szCs w:val="17"/>
              </w:rPr>
            </w:pPr>
            <w:r w:rsidRPr="00750BA8">
              <w:rPr>
                <w:rFonts w:eastAsia="Calibri"/>
                <w:b/>
                <w:szCs w:val="17"/>
              </w:rPr>
              <w:t>6.  Intentionally Blank</w:t>
            </w: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F9650D4"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44A7E002" w14:textId="77777777" w:rsidR="006B6F63" w:rsidRPr="00750BA8" w:rsidRDefault="00640F42">
            <w:pPr>
              <w:spacing w:after="0" w:line="259" w:lineRule="auto"/>
              <w:ind w:left="2" w:firstLine="0"/>
              <w:rPr>
                <w:szCs w:val="17"/>
              </w:rPr>
            </w:pPr>
            <w:r w:rsidRPr="00750BA8">
              <w:rPr>
                <w:rFonts w:eastAsia="Calibri"/>
                <w:b/>
                <w:szCs w:val="17"/>
              </w:rPr>
              <w:t xml:space="preserve">12.  Forms and Documentation are available through *: </w:t>
            </w:r>
          </w:p>
          <w:p w14:paraId="77498477" w14:textId="77777777" w:rsidR="006B6F63" w:rsidRPr="00750BA8" w:rsidRDefault="00640F42">
            <w:pPr>
              <w:spacing w:after="0" w:line="259" w:lineRule="auto"/>
              <w:ind w:left="2" w:firstLine="0"/>
              <w:rPr>
                <w:szCs w:val="17"/>
              </w:rPr>
            </w:pPr>
            <w:r w:rsidRPr="00750BA8">
              <w:rPr>
                <w:rFonts w:eastAsia="Calibri"/>
                <w:szCs w:val="17"/>
              </w:rPr>
              <w:t xml:space="preserve"> </w:t>
            </w:r>
          </w:p>
          <w:p w14:paraId="5A6BBDF8" w14:textId="77777777" w:rsidR="006B6F63" w:rsidRPr="00750BA8" w:rsidRDefault="00640F42">
            <w:pPr>
              <w:spacing w:after="0" w:line="259" w:lineRule="auto"/>
              <w:ind w:left="2" w:firstLine="0"/>
              <w:rPr>
                <w:szCs w:val="17"/>
              </w:rPr>
            </w:pPr>
            <w:r w:rsidRPr="00750BA8">
              <w:rPr>
                <w:rFonts w:eastAsia="Calibri"/>
                <w:szCs w:val="17"/>
              </w:rPr>
              <w:t xml:space="preserve">Ministry of Defence, Forms and Pubs Commodity Management  </w:t>
            </w:r>
          </w:p>
          <w:p w14:paraId="7263ACEE" w14:textId="77777777" w:rsidR="006B6F63" w:rsidRPr="00750BA8" w:rsidRDefault="00640F42">
            <w:pPr>
              <w:spacing w:after="0" w:line="259" w:lineRule="auto"/>
              <w:ind w:left="2" w:firstLine="0"/>
              <w:rPr>
                <w:szCs w:val="17"/>
              </w:rPr>
            </w:pPr>
            <w:r w:rsidRPr="00750BA8">
              <w:rPr>
                <w:rFonts w:eastAsia="Calibri"/>
                <w:szCs w:val="17"/>
              </w:rPr>
              <w:t xml:space="preserve">PO Box 2, Building C16, C Site </w:t>
            </w:r>
          </w:p>
          <w:p w14:paraId="74EE1E7E" w14:textId="77777777" w:rsidR="006B6F63" w:rsidRPr="00750BA8" w:rsidRDefault="00640F42">
            <w:pPr>
              <w:spacing w:after="0" w:line="259" w:lineRule="auto"/>
              <w:ind w:left="2" w:firstLine="0"/>
              <w:rPr>
                <w:szCs w:val="17"/>
              </w:rPr>
            </w:pPr>
            <w:r w:rsidRPr="00750BA8">
              <w:rPr>
                <w:rFonts w:eastAsia="Calibri"/>
                <w:szCs w:val="17"/>
              </w:rPr>
              <w:t xml:space="preserve">Lower Arncott </w:t>
            </w:r>
          </w:p>
          <w:p w14:paraId="6E14C7AC" w14:textId="77777777" w:rsidR="006B6F63" w:rsidRPr="00750BA8" w:rsidRDefault="00640F42">
            <w:pPr>
              <w:spacing w:after="0" w:line="259" w:lineRule="auto"/>
              <w:ind w:left="2" w:firstLine="0"/>
              <w:rPr>
                <w:szCs w:val="17"/>
              </w:rPr>
            </w:pPr>
            <w:r w:rsidRPr="00750BA8">
              <w:rPr>
                <w:rFonts w:eastAsia="Calibri"/>
                <w:szCs w:val="17"/>
              </w:rPr>
              <w:t xml:space="preserve">Bicester, OX25 1LP  (Tel. 01869 256197  Fax: 01869 256824) </w:t>
            </w:r>
          </w:p>
          <w:p w14:paraId="2E3D1416" w14:textId="77777777" w:rsidR="006B6F63" w:rsidRPr="00750BA8" w:rsidRDefault="00640F42">
            <w:pPr>
              <w:spacing w:after="0" w:line="259" w:lineRule="auto"/>
              <w:ind w:left="2" w:firstLine="0"/>
              <w:rPr>
                <w:szCs w:val="17"/>
              </w:rPr>
            </w:pPr>
            <w:r w:rsidRPr="00750BA8">
              <w:rPr>
                <w:rFonts w:eastAsia="Calibri"/>
                <w:b/>
                <w:szCs w:val="17"/>
              </w:rPr>
              <w:t xml:space="preserve">Applications via fax or email: </w:t>
            </w:r>
            <w:r w:rsidRPr="00750BA8">
              <w:rPr>
                <w:rFonts w:eastAsia="Calibri"/>
                <w:color w:val="0000FF"/>
                <w:szCs w:val="17"/>
                <w:u w:val="single" w:color="0000FF"/>
              </w:rPr>
              <w:t>Leidos-FormsPublications@teamleidos.mod.uk</w:t>
            </w:r>
            <w:r w:rsidRPr="00750BA8">
              <w:rPr>
                <w:rFonts w:eastAsia="Calibri"/>
                <w:color w:val="0000FF"/>
                <w:szCs w:val="17"/>
              </w:rPr>
              <w:t xml:space="preserve"> </w:t>
            </w:r>
          </w:p>
          <w:p w14:paraId="78385A8B" w14:textId="77777777" w:rsidR="006B6F63" w:rsidRPr="00750BA8" w:rsidRDefault="00640F42">
            <w:pPr>
              <w:spacing w:after="0" w:line="259" w:lineRule="auto"/>
              <w:ind w:left="2" w:firstLine="0"/>
              <w:rPr>
                <w:szCs w:val="17"/>
              </w:rPr>
            </w:pPr>
            <w:r w:rsidRPr="00750BA8">
              <w:rPr>
                <w:rFonts w:eastAsia="Calibri"/>
                <w:b/>
                <w:szCs w:val="17"/>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24F67C6F"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2A789D1A"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57BA8B23"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6C0EC240" w14:textId="77777777">
        <w:trPr>
          <w:trHeight w:val="206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02FAAAF"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FB3FD46" w14:textId="77777777" w:rsidR="006B6F63" w:rsidRPr="00750BA8" w:rsidRDefault="00640F42">
            <w:pPr>
              <w:tabs>
                <w:tab w:val="center" w:pos="55"/>
                <w:tab w:val="center" w:pos="1363"/>
              </w:tabs>
              <w:spacing w:after="2" w:line="259" w:lineRule="auto"/>
              <w:ind w:left="0" w:firstLine="0"/>
              <w:rPr>
                <w:szCs w:val="17"/>
              </w:rPr>
            </w:pPr>
            <w:r w:rsidRPr="00750BA8">
              <w:rPr>
                <w:rFonts w:eastAsia="Calibri"/>
                <w:szCs w:val="17"/>
              </w:rPr>
              <w:tab/>
            </w:r>
            <w:r w:rsidRPr="00750BA8">
              <w:rPr>
                <w:rFonts w:eastAsia="Calibri"/>
                <w:b/>
                <w:szCs w:val="17"/>
              </w:rPr>
              <w:t>7.</w:t>
            </w:r>
            <w:r w:rsidRPr="00750BA8">
              <w:rPr>
                <w:b/>
                <w:szCs w:val="17"/>
              </w:rPr>
              <w:t xml:space="preserve"> </w:t>
            </w:r>
            <w:r w:rsidRPr="00750BA8">
              <w:rPr>
                <w:b/>
                <w:szCs w:val="17"/>
              </w:rPr>
              <w:tab/>
            </w:r>
            <w:r w:rsidRPr="00750BA8">
              <w:rPr>
                <w:rFonts w:eastAsia="Calibri"/>
                <w:b/>
                <w:szCs w:val="17"/>
              </w:rPr>
              <w:t xml:space="preserve">Quality Assurance Representative: </w:t>
            </w:r>
          </w:p>
          <w:p w14:paraId="67085073" w14:textId="77777777" w:rsidR="006B6F63" w:rsidRPr="00750BA8" w:rsidRDefault="00640F42">
            <w:pPr>
              <w:spacing w:after="0" w:line="259" w:lineRule="auto"/>
              <w:ind w:left="362" w:firstLine="0"/>
              <w:rPr>
                <w:szCs w:val="17"/>
              </w:rPr>
            </w:pPr>
            <w:r w:rsidRPr="00750BA8">
              <w:rPr>
                <w:rFonts w:eastAsia="Calibri"/>
                <w:b/>
                <w:szCs w:val="17"/>
              </w:rPr>
              <w:t xml:space="preserve"> </w:t>
            </w:r>
          </w:p>
          <w:p w14:paraId="45034CE1" w14:textId="77777777" w:rsidR="006B6F63" w:rsidRPr="00750BA8" w:rsidRDefault="00640F42">
            <w:pPr>
              <w:spacing w:after="0" w:line="259" w:lineRule="auto"/>
              <w:ind w:left="2" w:firstLine="0"/>
              <w:rPr>
                <w:szCs w:val="17"/>
              </w:rPr>
            </w:pPr>
            <w:r w:rsidRPr="00750BA8">
              <w:rPr>
                <w:rFonts w:eastAsia="Calibri"/>
                <w:szCs w:val="17"/>
              </w:rPr>
              <w:t xml:space="preserve">Name:       </w:t>
            </w:r>
          </w:p>
          <w:p w14:paraId="2AA92C4E" w14:textId="77777777" w:rsidR="006B6F63" w:rsidRPr="00750BA8" w:rsidRDefault="00640F42">
            <w:pPr>
              <w:spacing w:after="0" w:line="259" w:lineRule="auto"/>
              <w:ind w:left="2" w:firstLine="0"/>
              <w:rPr>
                <w:szCs w:val="17"/>
              </w:rPr>
            </w:pPr>
            <w:r w:rsidRPr="00750BA8">
              <w:rPr>
                <w:rFonts w:eastAsia="Calibri"/>
                <w:szCs w:val="17"/>
              </w:rPr>
              <w:t xml:space="preserve"> </w:t>
            </w:r>
          </w:p>
          <w:p w14:paraId="37157AA3" w14:textId="77777777" w:rsidR="006B6F63" w:rsidRPr="00750BA8" w:rsidRDefault="00640F42">
            <w:pPr>
              <w:spacing w:after="0" w:line="241" w:lineRule="auto"/>
              <w:ind w:left="2" w:firstLine="0"/>
              <w:rPr>
                <w:szCs w:val="17"/>
              </w:rPr>
            </w:pPr>
            <w:r w:rsidRPr="00750BA8">
              <w:rPr>
                <w:rFonts w:eastAsia="Calibri"/>
                <w:szCs w:val="17"/>
              </w:rPr>
              <w:t xml:space="preserve">Commercial staff are reminded that all Quality Assurance requirements should be listed under the General Contract Conditions.  </w:t>
            </w:r>
          </w:p>
          <w:p w14:paraId="4E0E91EF" w14:textId="77777777" w:rsidR="006B6F63" w:rsidRPr="00750BA8" w:rsidRDefault="00640F42">
            <w:pPr>
              <w:spacing w:after="0" w:line="259" w:lineRule="auto"/>
              <w:ind w:left="2" w:firstLine="0"/>
              <w:rPr>
                <w:szCs w:val="17"/>
              </w:rPr>
            </w:pPr>
            <w:r w:rsidRPr="00750BA8">
              <w:rPr>
                <w:rFonts w:eastAsia="Calibri"/>
                <w:szCs w:val="17"/>
              </w:rPr>
              <w:t xml:space="preserve"> </w:t>
            </w:r>
          </w:p>
          <w:p w14:paraId="20016C0C" w14:textId="77777777" w:rsidR="006B6F63" w:rsidRPr="00750BA8" w:rsidRDefault="00640F42">
            <w:pPr>
              <w:spacing w:after="0"/>
              <w:ind w:left="2" w:firstLine="0"/>
              <w:rPr>
                <w:szCs w:val="17"/>
              </w:rPr>
            </w:pPr>
            <w:r w:rsidRPr="00750BA8">
              <w:rPr>
                <w:rFonts w:eastAsia="Calibri"/>
                <w:b/>
                <w:szCs w:val="17"/>
              </w:rPr>
              <w:t>AQAPS</w:t>
            </w:r>
            <w:r w:rsidRPr="00750BA8">
              <w:rPr>
                <w:rFonts w:eastAsia="Calibri"/>
                <w:szCs w:val="17"/>
              </w:rPr>
              <w:t xml:space="preserve"> and </w:t>
            </w:r>
            <w:r w:rsidRPr="00750BA8">
              <w:rPr>
                <w:rFonts w:eastAsia="Calibri"/>
                <w:b/>
                <w:szCs w:val="17"/>
              </w:rPr>
              <w:t>DEF STANs</w:t>
            </w:r>
            <w:r w:rsidRPr="00750BA8">
              <w:rPr>
                <w:rFonts w:eastAsia="Calibri"/>
                <w:szCs w:val="17"/>
              </w:rPr>
              <w:t xml:space="preserve"> are available from UK Defence Standardization, for access to the documents and details of the helpdesk visit</w:t>
            </w:r>
            <w:hyperlink r:id="rId17">
              <w:r w:rsidRPr="00750BA8">
                <w:rPr>
                  <w:rFonts w:eastAsia="Calibri"/>
                  <w:szCs w:val="17"/>
                  <w:vertAlign w:val="subscript"/>
                </w:rPr>
                <w:t xml:space="preserve"> </w:t>
              </w:r>
            </w:hyperlink>
            <w:hyperlink r:id="rId18">
              <w:r w:rsidRPr="00750BA8">
                <w:rPr>
                  <w:rFonts w:eastAsia="Times New Roman"/>
                  <w:color w:val="0000FF"/>
                  <w:szCs w:val="17"/>
                  <w:u w:val="single" w:color="0000FF"/>
                </w:rPr>
                <w:t>http://dstan.gateway.isg</w:t>
              </w:r>
            </w:hyperlink>
            <w:hyperlink r:id="rId19">
              <w:r w:rsidRPr="00750BA8">
                <w:rPr>
                  <w:rFonts w:eastAsia="Times New Roman"/>
                  <w:color w:val="0000FF"/>
                  <w:szCs w:val="17"/>
                  <w:u w:val="single" w:color="0000FF"/>
                </w:rPr>
                <w:t>r.r.mil.uk/index.html</w:t>
              </w:r>
            </w:hyperlink>
            <w:hyperlink r:id="rId20">
              <w:r w:rsidRPr="00750BA8">
                <w:rPr>
                  <w:rFonts w:eastAsia="Calibri"/>
                  <w:szCs w:val="17"/>
                </w:rPr>
                <w:t xml:space="preserve"> [</w:t>
              </w:r>
            </w:hyperlink>
            <w:r w:rsidRPr="00750BA8">
              <w:rPr>
                <w:rFonts w:eastAsia="Calibri"/>
                <w:szCs w:val="17"/>
              </w:rPr>
              <w:t>intranet] o</w:t>
            </w:r>
            <w:hyperlink r:id="rId21">
              <w:r w:rsidRPr="00750BA8">
                <w:rPr>
                  <w:rFonts w:eastAsia="Calibri"/>
                  <w:szCs w:val="17"/>
                </w:rPr>
                <w:t xml:space="preserve">r </w:t>
              </w:r>
            </w:hyperlink>
            <w:hyperlink r:id="rId22">
              <w:r w:rsidRPr="00750BA8">
                <w:rPr>
                  <w:rFonts w:eastAsia="Calibri"/>
                  <w:color w:val="0000FF"/>
                  <w:szCs w:val="17"/>
                  <w:u w:val="single" w:color="0000FF"/>
                </w:rPr>
                <w:t>https://www.dstan.mod.uk/</w:t>
              </w:r>
            </w:hyperlink>
            <w:hyperlink r:id="rId23">
              <w:r w:rsidRPr="00750BA8">
                <w:rPr>
                  <w:rFonts w:eastAsia="Calibri"/>
                  <w:szCs w:val="17"/>
                </w:rPr>
                <w:t xml:space="preserve"> [</w:t>
              </w:r>
            </w:hyperlink>
            <w:r w:rsidRPr="00750BA8">
              <w:rPr>
                <w:rFonts w:eastAsia="Calibri"/>
                <w:szCs w:val="17"/>
              </w:rPr>
              <w:t xml:space="preserve">extranet, registration needed].  </w:t>
            </w:r>
          </w:p>
          <w:p w14:paraId="719AC340"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941659C"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3CE3F926" w14:textId="77777777" w:rsidR="006B6F63" w:rsidRPr="00750BA8" w:rsidRDefault="00640F42">
            <w:pPr>
              <w:spacing w:after="0" w:line="259" w:lineRule="auto"/>
              <w:ind w:left="2" w:firstLine="0"/>
              <w:rPr>
                <w:szCs w:val="17"/>
              </w:rPr>
            </w:pPr>
            <w:r w:rsidRPr="00750BA8">
              <w:rPr>
                <w:rFonts w:eastAsia="Calibri"/>
                <w:szCs w:val="17"/>
              </w:rPr>
              <w:t xml:space="preserve">* </w:t>
            </w:r>
            <w:r w:rsidRPr="00750BA8">
              <w:rPr>
                <w:rFonts w:eastAsia="Calibri"/>
                <w:b/>
                <w:szCs w:val="17"/>
              </w:rPr>
              <w:t>NOTE</w:t>
            </w:r>
            <w:r w:rsidRPr="00750BA8">
              <w:rPr>
                <w:rFonts w:eastAsia="Calibri"/>
                <w:szCs w:val="17"/>
              </w:rPr>
              <w:t xml:space="preserve"> </w:t>
            </w:r>
          </w:p>
          <w:p w14:paraId="10D9FABA" w14:textId="77777777" w:rsidR="006B6F63" w:rsidRPr="00750BA8" w:rsidRDefault="00640F42">
            <w:pPr>
              <w:numPr>
                <w:ilvl w:val="0"/>
                <w:numId w:val="21"/>
              </w:numPr>
              <w:spacing w:after="0" w:line="259" w:lineRule="auto"/>
              <w:ind w:firstLine="0"/>
              <w:rPr>
                <w:szCs w:val="17"/>
              </w:rPr>
            </w:pPr>
            <w:r w:rsidRPr="00750BA8">
              <w:rPr>
                <w:rFonts w:eastAsia="Calibri"/>
                <w:szCs w:val="17"/>
              </w:rPr>
              <w:t xml:space="preserve">Many </w:t>
            </w:r>
            <w:r w:rsidRPr="00750BA8">
              <w:rPr>
                <w:rFonts w:eastAsia="Calibri"/>
                <w:b/>
                <w:szCs w:val="17"/>
              </w:rPr>
              <w:t xml:space="preserve">DEFCONs </w:t>
            </w:r>
            <w:r w:rsidRPr="00750BA8">
              <w:rPr>
                <w:rFonts w:eastAsia="Calibri"/>
                <w:szCs w:val="17"/>
              </w:rPr>
              <w:t xml:space="preserve">and </w:t>
            </w:r>
            <w:r w:rsidRPr="00750BA8">
              <w:rPr>
                <w:rFonts w:eastAsia="Calibri"/>
                <w:b/>
                <w:szCs w:val="17"/>
              </w:rPr>
              <w:t>DEFFORMs</w:t>
            </w:r>
            <w:r w:rsidRPr="00750BA8">
              <w:rPr>
                <w:rFonts w:eastAsia="Calibri"/>
                <w:szCs w:val="17"/>
              </w:rPr>
              <w:t xml:space="preserve"> can be obtained from the MOD Internet </w:t>
            </w:r>
          </w:p>
          <w:p w14:paraId="157475D5" w14:textId="77777777" w:rsidR="006B6F63" w:rsidRPr="00750BA8" w:rsidRDefault="00640F42">
            <w:pPr>
              <w:spacing w:after="0" w:line="259" w:lineRule="auto"/>
              <w:ind w:left="2" w:firstLine="0"/>
              <w:rPr>
                <w:szCs w:val="17"/>
              </w:rPr>
            </w:pPr>
            <w:r w:rsidRPr="00750BA8">
              <w:rPr>
                <w:rFonts w:eastAsia="Calibri"/>
                <w:szCs w:val="17"/>
              </w:rPr>
              <w:t>Site:</w:t>
            </w:r>
            <w:hyperlink r:id="rId24">
              <w:r w:rsidRPr="00750BA8">
                <w:rPr>
                  <w:rFonts w:eastAsia="Calibri"/>
                  <w:szCs w:val="17"/>
                </w:rPr>
                <w:t xml:space="preserve">  </w:t>
              </w:r>
            </w:hyperlink>
            <w:hyperlink r:id="rId25">
              <w:r w:rsidRPr="00750BA8">
                <w:rPr>
                  <w:rFonts w:eastAsia="Calibri"/>
                  <w:color w:val="0000FF"/>
                  <w:szCs w:val="17"/>
                  <w:u w:val="single" w:color="0000FF"/>
                </w:rPr>
                <w:t>https://www.kid.mod.uk/maincontent/business/commercial/index.htm</w:t>
              </w:r>
            </w:hyperlink>
            <w:hyperlink r:id="rId26">
              <w:r w:rsidRPr="00750BA8">
                <w:rPr>
                  <w:rFonts w:eastAsia="Calibri"/>
                  <w:color w:val="0000FF"/>
                  <w:szCs w:val="17"/>
                </w:rPr>
                <w:t xml:space="preserve"> </w:t>
              </w:r>
            </w:hyperlink>
          </w:p>
          <w:p w14:paraId="2FD93210" w14:textId="77777777" w:rsidR="006B6F63" w:rsidRPr="00750BA8" w:rsidRDefault="00640F42">
            <w:pPr>
              <w:numPr>
                <w:ilvl w:val="0"/>
                <w:numId w:val="21"/>
              </w:numPr>
              <w:spacing w:after="0" w:line="259" w:lineRule="auto"/>
              <w:ind w:firstLine="0"/>
              <w:rPr>
                <w:szCs w:val="17"/>
              </w:rPr>
            </w:pPr>
            <w:r w:rsidRPr="00750BA8">
              <w:rPr>
                <w:rFonts w:eastAsia="Calibri"/>
                <w:szCs w:val="17"/>
              </w:rPr>
              <w:t xml:space="preserve">If the required forms or documentation are not available on the MOD Internet site requests should be submitted through the Commercial Officer named in Section 1.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3A6266CE" w14:textId="77777777" w:rsidR="006B6F63" w:rsidRPr="00750BA8" w:rsidRDefault="00640F42">
            <w:pPr>
              <w:spacing w:after="0" w:line="259" w:lineRule="auto"/>
              <w:ind w:left="0" w:right="46" w:firstLine="0"/>
              <w:jc w:val="center"/>
              <w:rPr>
                <w:szCs w:val="17"/>
              </w:rPr>
            </w:pPr>
            <w:r w:rsidRPr="00750BA8">
              <w:rPr>
                <w:rFonts w:eastAsia="Calibri"/>
                <w:szCs w:val="17"/>
              </w:rPr>
              <w:t xml:space="preserve"> </w:t>
            </w:r>
          </w:p>
        </w:tc>
      </w:tr>
      <w:tr w:rsidR="006B6F63" w:rsidRPr="00750BA8" w14:paraId="47F4DC3B" w14:textId="77777777">
        <w:trPr>
          <w:trHeight w:val="509"/>
        </w:trPr>
        <w:tc>
          <w:tcPr>
            <w:tcW w:w="10559" w:type="dxa"/>
            <w:gridSpan w:val="5"/>
            <w:tcBorders>
              <w:top w:val="single" w:sz="6" w:space="0" w:color="DFDFDF"/>
              <w:left w:val="single" w:sz="6" w:space="0" w:color="000000"/>
              <w:bottom w:val="single" w:sz="6" w:space="0" w:color="000000"/>
              <w:right w:val="single" w:sz="6" w:space="0" w:color="000000"/>
            </w:tcBorders>
            <w:shd w:val="clear" w:color="auto" w:fill="DFDFDF"/>
          </w:tcPr>
          <w:p w14:paraId="0D3F1427" w14:textId="77777777" w:rsidR="006B6F63" w:rsidRPr="00750BA8" w:rsidRDefault="00640F42">
            <w:pPr>
              <w:spacing w:after="0" w:line="259" w:lineRule="auto"/>
              <w:ind w:left="0" w:right="10335" w:firstLine="0"/>
              <w:jc w:val="both"/>
              <w:rPr>
                <w:szCs w:val="17"/>
              </w:rPr>
            </w:pPr>
            <w:r w:rsidRPr="00750BA8">
              <w:rPr>
                <w:rFonts w:eastAsia="Calibri"/>
                <w:szCs w:val="17"/>
              </w:rPr>
              <w:t xml:space="preserve">  </w:t>
            </w:r>
          </w:p>
        </w:tc>
      </w:tr>
    </w:tbl>
    <w:p w14:paraId="397CDB2F" w14:textId="77777777" w:rsidR="008A599F" w:rsidRPr="00750BA8" w:rsidRDefault="008A599F">
      <w:pPr>
        <w:spacing w:after="174" w:line="267" w:lineRule="auto"/>
        <w:ind w:left="-4"/>
        <w:rPr>
          <w:b/>
          <w:szCs w:val="17"/>
        </w:rPr>
      </w:pPr>
    </w:p>
    <w:p w14:paraId="177AB1E7" w14:textId="77777777" w:rsidR="008A599F" w:rsidRPr="00750BA8" w:rsidRDefault="008A599F">
      <w:pPr>
        <w:spacing w:after="174" w:line="267" w:lineRule="auto"/>
        <w:ind w:left="-4"/>
        <w:rPr>
          <w:b/>
          <w:szCs w:val="17"/>
        </w:rPr>
      </w:pPr>
    </w:p>
    <w:p w14:paraId="169BE01D" w14:textId="77777777" w:rsidR="008A599F" w:rsidRPr="00750BA8" w:rsidRDefault="008A599F">
      <w:pPr>
        <w:spacing w:after="174" w:line="267" w:lineRule="auto"/>
        <w:ind w:left="-4"/>
        <w:rPr>
          <w:b/>
          <w:szCs w:val="17"/>
        </w:rPr>
      </w:pPr>
    </w:p>
    <w:p w14:paraId="6DD4D4BB" w14:textId="77777777" w:rsidR="008A599F" w:rsidRPr="00750BA8" w:rsidRDefault="008A599F">
      <w:pPr>
        <w:spacing w:after="174" w:line="267" w:lineRule="auto"/>
        <w:ind w:left="-4"/>
        <w:rPr>
          <w:b/>
          <w:szCs w:val="17"/>
        </w:rPr>
      </w:pPr>
    </w:p>
    <w:p w14:paraId="187BB277" w14:textId="77777777" w:rsidR="008A599F" w:rsidRPr="00750BA8" w:rsidRDefault="008A599F">
      <w:pPr>
        <w:spacing w:after="174" w:line="267" w:lineRule="auto"/>
        <w:ind w:left="-4"/>
        <w:rPr>
          <w:b/>
          <w:szCs w:val="17"/>
        </w:rPr>
      </w:pPr>
    </w:p>
    <w:p w14:paraId="57F2302C" w14:textId="77777777" w:rsidR="008A599F" w:rsidRPr="00750BA8" w:rsidRDefault="008A599F">
      <w:pPr>
        <w:spacing w:after="174" w:line="267" w:lineRule="auto"/>
        <w:ind w:left="-4"/>
        <w:rPr>
          <w:b/>
          <w:szCs w:val="17"/>
        </w:rPr>
      </w:pPr>
    </w:p>
    <w:p w14:paraId="024BE2C8" w14:textId="77777777" w:rsidR="008A599F" w:rsidRPr="00750BA8" w:rsidRDefault="008A599F">
      <w:pPr>
        <w:spacing w:after="174" w:line="267" w:lineRule="auto"/>
        <w:ind w:left="-4"/>
        <w:rPr>
          <w:b/>
          <w:szCs w:val="17"/>
        </w:rPr>
      </w:pPr>
    </w:p>
    <w:p w14:paraId="3E809AEE" w14:textId="77777777" w:rsidR="008A599F" w:rsidRPr="00750BA8" w:rsidRDefault="008A599F">
      <w:pPr>
        <w:spacing w:after="174" w:line="267" w:lineRule="auto"/>
        <w:ind w:left="-4"/>
        <w:rPr>
          <w:b/>
          <w:szCs w:val="17"/>
        </w:rPr>
      </w:pPr>
    </w:p>
    <w:p w14:paraId="1B35FB86" w14:textId="77777777" w:rsidR="008A599F" w:rsidRPr="00750BA8" w:rsidRDefault="008A599F">
      <w:pPr>
        <w:spacing w:after="174" w:line="267" w:lineRule="auto"/>
        <w:ind w:left="-4"/>
        <w:rPr>
          <w:b/>
          <w:szCs w:val="17"/>
        </w:rPr>
      </w:pPr>
    </w:p>
    <w:p w14:paraId="522E3640" w14:textId="77777777" w:rsidR="008A599F" w:rsidRPr="00750BA8" w:rsidRDefault="008A599F">
      <w:pPr>
        <w:spacing w:after="174" w:line="267" w:lineRule="auto"/>
        <w:ind w:left="-4"/>
        <w:rPr>
          <w:b/>
          <w:szCs w:val="17"/>
        </w:rPr>
      </w:pPr>
    </w:p>
    <w:p w14:paraId="38821BB2" w14:textId="77777777" w:rsidR="008A599F" w:rsidRPr="00750BA8" w:rsidRDefault="008A599F">
      <w:pPr>
        <w:spacing w:after="174" w:line="267" w:lineRule="auto"/>
        <w:ind w:left="-4"/>
        <w:rPr>
          <w:b/>
          <w:szCs w:val="17"/>
        </w:rPr>
      </w:pPr>
    </w:p>
    <w:p w14:paraId="64E3C526" w14:textId="77777777" w:rsidR="008A599F" w:rsidRPr="00750BA8" w:rsidRDefault="008A599F">
      <w:pPr>
        <w:spacing w:after="174" w:line="267" w:lineRule="auto"/>
        <w:ind w:left="-4"/>
        <w:rPr>
          <w:b/>
          <w:szCs w:val="17"/>
        </w:rPr>
      </w:pPr>
    </w:p>
    <w:p w14:paraId="0F2ED08F" w14:textId="77777777" w:rsidR="008A599F" w:rsidRPr="00750BA8" w:rsidRDefault="008A599F">
      <w:pPr>
        <w:spacing w:after="174" w:line="267" w:lineRule="auto"/>
        <w:ind w:left="-4"/>
        <w:rPr>
          <w:b/>
          <w:szCs w:val="17"/>
        </w:rPr>
      </w:pPr>
    </w:p>
    <w:p w14:paraId="35DF500F" w14:textId="77777777" w:rsidR="008A599F" w:rsidRPr="00750BA8" w:rsidRDefault="008A599F">
      <w:pPr>
        <w:spacing w:after="174" w:line="267" w:lineRule="auto"/>
        <w:ind w:left="-4"/>
        <w:rPr>
          <w:b/>
          <w:szCs w:val="17"/>
        </w:rPr>
      </w:pPr>
    </w:p>
    <w:p w14:paraId="072B9382" w14:textId="77777777" w:rsidR="008A599F" w:rsidRPr="00750BA8" w:rsidRDefault="008A599F">
      <w:pPr>
        <w:spacing w:after="174" w:line="267" w:lineRule="auto"/>
        <w:ind w:left="-4"/>
        <w:rPr>
          <w:b/>
          <w:szCs w:val="17"/>
        </w:rPr>
      </w:pPr>
    </w:p>
    <w:p w14:paraId="360270B8" w14:textId="77777777" w:rsidR="008A599F" w:rsidRPr="00750BA8" w:rsidRDefault="008A599F">
      <w:pPr>
        <w:spacing w:after="174" w:line="267" w:lineRule="auto"/>
        <w:ind w:left="-4"/>
        <w:rPr>
          <w:b/>
          <w:szCs w:val="17"/>
        </w:rPr>
      </w:pPr>
    </w:p>
    <w:p w14:paraId="3CA380D1" w14:textId="77777777" w:rsidR="008A599F" w:rsidRPr="00750BA8" w:rsidRDefault="008A599F">
      <w:pPr>
        <w:spacing w:after="174" w:line="267" w:lineRule="auto"/>
        <w:ind w:left="-4"/>
        <w:rPr>
          <w:b/>
          <w:szCs w:val="17"/>
        </w:rPr>
      </w:pPr>
    </w:p>
    <w:p w14:paraId="5A1B5403" w14:textId="77777777" w:rsidR="008A599F" w:rsidRPr="00750BA8" w:rsidRDefault="008A599F">
      <w:pPr>
        <w:spacing w:after="174" w:line="267" w:lineRule="auto"/>
        <w:ind w:left="-4"/>
        <w:rPr>
          <w:b/>
          <w:szCs w:val="17"/>
        </w:rPr>
      </w:pPr>
    </w:p>
    <w:p w14:paraId="0338AFF2" w14:textId="77777777" w:rsidR="008A599F" w:rsidRPr="00750BA8" w:rsidRDefault="008A599F">
      <w:pPr>
        <w:spacing w:after="174" w:line="267" w:lineRule="auto"/>
        <w:ind w:left="-4"/>
        <w:rPr>
          <w:b/>
          <w:szCs w:val="17"/>
        </w:rPr>
      </w:pPr>
    </w:p>
    <w:p w14:paraId="2FCB8C75" w14:textId="77777777" w:rsidR="008A599F" w:rsidRPr="00750BA8" w:rsidRDefault="008A599F">
      <w:pPr>
        <w:spacing w:after="174" w:line="267" w:lineRule="auto"/>
        <w:ind w:left="-4"/>
        <w:rPr>
          <w:b/>
          <w:szCs w:val="17"/>
        </w:rPr>
      </w:pPr>
    </w:p>
    <w:p w14:paraId="34619B3E" w14:textId="77777777" w:rsidR="008A599F" w:rsidRPr="00750BA8" w:rsidRDefault="008A599F">
      <w:pPr>
        <w:spacing w:after="174" w:line="267" w:lineRule="auto"/>
        <w:ind w:left="-4"/>
        <w:rPr>
          <w:b/>
          <w:szCs w:val="17"/>
        </w:rPr>
      </w:pPr>
    </w:p>
    <w:p w14:paraId="0FB2326B" w14:textId="77777777" w:rsidR="008A599F" w:rsidRPr="00750BA8" w:rsidRDefault="008A599F">
      <w:pPr>
        <w:spacing w:after="174" w:line="267" w:lineRule="auto"/>
        <w:ind w:left="-4"/>
        <w:rPr>
          <w:b/>
          <w:szCs w:val="17"/>
        </w:rPr>
      </w:pPr>
    </w:p>
    <w:p w14:paraId="69C404CD" w14:textId="77777777" w:rsidR="008A599F" w:rsidRPr="00750BA8" w:rsidRDefault="008A599F">
      <w:pPr>
        <w:spacing w:after="174" w:line="267" w:lineRule="auto"/>
        <w:ind w:left="-4"/>
        <w:rPr>
          <w:b/>
          <w:szCs w:val="17"/>
        </w:rPr>
      </w:pPr>
    </w:p>
    <w:p w14:paraId="17B1A8E4" w14:textId="45670D2C" w:rsidR="006B6F63" w:rsidRPr="00750BA8" w:rsidRDefault="00640F42">
      <w:pPr>
        <w:spacing w:after="174" w:line="267" w:lineRule="auto"/>
        <w:ind w:left="-4"/>
        <w:rPr>
          <w:szCs w:val="17"/>
        </w:rPr>
      </w:pPr>
      <w:r w:rsidRPr="00750BA8">
        <w:rPr>
          <w:b/>
          <w:szCs w:val="17"/>
        </w:rPr>
        <w:t>Schedule 4 - Contractor’s Sensitive Information (i.a.w. Clause 5) for Contract No:  7119</w:t>
      </w:r>
      <w:r w:rsidR="006E5F9E">
        <w:rPr>
          <w:b/>
          <w:szCs w:val="17"/>
        </w:rPr>
        <w:t>0</w:t>
      </w:r>
      <w:r w:rsidRPr="00750BA8">
        <w:rPr>
          <w:b/>
          <w:szCs w:val="17"/>
        </w:rPr>
        <w:t>845</w:t>
      </w:r>
      <w:r w:rsidR="006E5F9E">
        <w:rPr>
          <w:b/>
          <w:szCs w:val="17"/>
        </w:rPr>
        <w:t>1</w:t>
      </w:r>
      <w:r w:rsidRPr="00750BA8">
        <w:rPr>
          <w:b/>
          <w:szCs w:val="17"/>
        </w:rPr>
        <w:t xml:space="preserve">     </w:t>
      </w:r>
    </w:p>
    <w:p w14:paraId="15A8E40F" w14:textId="77777777" w:rsidR="006B6F63" w:rsidRPr="00750BA8" w:rsidRDefault="00640F42">
      <w:pPr>
        <w:spacing w:after="0" w:line="259" w:lineRule="auto"/>
        <w:ind w:left="0" w:firstLine="0"/>
        <w:rPr>
          <w:szCs w:val="17"/>
        </w:rPr>
      </w:pPr>
      <w:r w:rsidRPr="00750BA8">
        <w:rPr>
          <w:rFonts w:eastAsia="Calibri"/>
          <w:szCs w:val="17"/>
        </w:rPr>
        <w:t xml:space="preserve">This list shall be agreed in consultation with the Authority and the Contractor and may be reviewed and amended by agreement. The Authority shall review the list before publication of any information.  </w:t>
      </w:r>
    </w:p>
    <w:tbl>
      <w:tblPr>
        <w:tblStyle w:val="TableGrid"/>
        <w:tblW w:w="8964" w:type="dxa"/>
        <w:tblInd w:w="31" w:type="dxa"/>
        <w:tblCellMar>
          <w:left w:w="173" w:type="dxa"/>
          <w:right w:w="115" w:type="dxa"/>
        </w:tblCellMar>
        <w:tblLook w:val="04A0" w:firstRow="1" w:lastRow="0" w:firstColumn="1" w:lastColumn="0" w:noHBand="0" w:noVBand="1"/>
      </w:tblPr>
      <w:tblGrid>
        <w:gridCol w:w="8964"/>
      </w:tblGrid>
      <w:tr w:rsidR="006B6F63" w:rsidRPr="00750BA8" w14:paraId="776A8D65" w14:textId="77777777">
        <w:trPr>
          <w:trHeight w:val="592"/>
        </w:trPr>
        <w:tc>
          <w:tcPr>
            <w:tcW w:w="8964" w:type="dxa"/>
            <w:tcBorders>
              <w:top w:val="single" w:sz="6" w:space="0" w:color="A0A0A0"/>
              <w:left w:val="single" w:sz="6" w:space="0" w:color="F0F0F0"/>
              <w:bottom w:val="single" w:sz="6" w:space="0" w:color="A0A0A0"/>
              <w:right w:val="single" w:sz="6" w:space="0" w:color="A0A0A0"/>
            </w:tcBorders>
            <w:vAlign w:val="center"/>
          </w:tcPr>
          <w:p w14:paraId="0B41D3E4" w14:textId="57409F2D" w:rsidR="006B6F63" w:rsidRPr="00750BA8" w:rsidRDefault="00640F42">
            <w:pPr>
              <w:spacing w:after="0" w:line="259" w:lineRule="auto"/>
              <w:ind w:left="0" w:firstLine="0"/>
              <w:rPr>
                <w:szCs w:val="17"/>
              </w:rPr>
            </w:pPr>
            <w:r w:rsidRPr="00750BA8">
              <w:rPr>
                <w:rFonts w:eastAsia="Calibri"/>
                <w:szCs w:val="17"/>
              </w:rPr>
              <w:t>Contract  No:     7119</w:t>
            </w:r>
            <w:r w:rsidR="006E5F9E">
              <w:rPr>
                <w:rFonts w:eastAsia="Calibri"/>
                <w:szCs w:val="17"/>
              </w:rPr>
              <w:t>0</w:t>
            </w:r>
            <w:r w:rsidRPr="00750BA8">
              <w:rPr>
                <w:rFonts w:eastAsia="Calibri"/>
                <w:szCs w:val="17"/>
              </w:rPr>
              <w:t>845</w:t>
            </w:r>
            <w:r w:rsidR="006E5F9E">
              <w:rPr>
                <w:rFonts w:eastAsia="Calibri"/>
                <w:szCs w:val="17"/>
              </w:rPr>
              <w:t>1</w:t>
            </w:r>
            <w:r w:rsidRPr="00750BA8">
              <w:rPr>
                <w:rFonts w:eastAsia="Calibri"/>
                <w:szCs w:val="17"/>
              </w:rPr>
              <w:t xml:space="preserve">   </w:t>
            </w:r>
          </w:p>
        </w:tc>
      </w:tr>
      <w:tr w:rsidR="006B6F63" w:rsidRPr="00750BA8" w14:paraId="4EE85BC3"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4DBF450A" w14:textId="62139ED1" w:rsidR="006B6F63" w:rsidRPr="00750BA8" w:rsidRDefault="00640F42">
            <w:pPr>
              <w:spacing w:after="138" w:line="259" w:lineRule="auto"/>
              <w:ind w:left="0" w:firstLine="0"/>
              <w:rPr>
                <w:szCs w:val="17"/>
              </w:rPr>
            </w:pPr>
            <w:r w:rsidRPr="00750BA8">
              <w:rPr>
                <w:rFonts w:eastAsia="Calibri"/>
                <w:szCs w:val="17"/>
              </w:rPr>
              <w:t xml:space="preserve">Description of Contractor’s Sensitive Information: </w:t>
            </w:r>
            <w:r w:rsidR="006E5F9E">
              <w:rPr>
                <w:rFonts w:eastAsia="Calibri"/>
                <w:szCs w:val="17"/>
              </w:rPr>
              <w:t>N/A</w:t>
            </w:r>
          </w:p>
          <w:p w14:paraId="3DC87975"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45122C48"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43153503" w14:textId="52B2BD01" w:rsidR="006B6F63" w:rsidRPr="00750BA8" w:rsidRDefault="00640F42">
            <w:pPr>
              <w:spacing w:after="138" w:line="259" w:lineRule="auto"/>
              <w:ind w:left="0" w:firstLine="0"/>
              <w:rPr>
                <w:szCs w:val="17"/>
              </w:rPr>
            </w:pPr>
            <w:r w:rsidRPr="00750BA8">
              <w:rPr>
                <w:rFonts w:eastAsia="Calibri"/>
                <w:szCs w:val="17"/>
              </w:rPr>
              <w:t xml:space="preserve">Cross Reference(s) to location of Sensitive Information: </w:t>
            </w:r>
            <w:r w:rsidR="0078537E">
              <w:rPr>
                <w:rFonts w:eastAsia="Calibri"/>
                <w:szCs w:val="17"/>
              </w:rPr>
              <w:t>N/A</w:t>
            </w:r>
          </w:p>
          <w:p w14:paraId="1F9F8085"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05FB58F5"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6539A84F" w14:textId="77777777" w:rsidR="006B6F63" w:rsidRPr="00750BA8" w:rsidRDefault="00640F42">
            <w:pPr>
              <w:spacing w:after="136" w:line="259" w:lineRule="auto"/>
              <w:ind w:left="0" w:firstLine="0"/>
              <w:rPr>
                <w:szCs w:val="17"/>
              </w:rPr>
            </w:pPr>
            <w:r w:rsidRPr="00750BA8">
              <w:rPr>
                <w:rFonts w:eastAsia="Calibri"/>
                <w:szCs w:val="17"/>
              </w:rPr>
              <w:t xml:space="preserve">Explanation of Sensitivity: </w:t>
            </w:r>
          </w:p>
          <w:p w14:paraId="6FFADCF3"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47DD5AB2"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16905A17" w14:textId="5728E320" w:rsidR="006B6F63" w:rsidRPr="00750BA8" w:rsidRDefault="00640F42">
            <w:pPr>
              <w:spacing w:after="138" w:line="259" w:lineRule="auto"/>
              <w:ind w:left="0" w:firstLine="0"/>
              <w:rPr>
                <w:szCs w:val="17"/>
              </w:rPr>
            </w:pPr>
            <w:r w:rsidRPr="00750BA8">
              <w:rPr>
                <w:rFonts w:eastAsia="Calibri"/>
                <w:szCs w:val="17"/>
              </w:rPr>
              <w:t xml:space="preserve">Details of potential harm resulting from disclosure: </w:t>
            </w:r>
            <w:r w:rsidR="0078537E">
              <w:rPr>
                <w:rFonts w:eastAsia="Calibri"/>
                <w:szCs w:val="17"/>
              </w:rPr>
              <w:t>N/A</w:t>
            </w:r>
          </w:p>
          <w:p w14:paraId="3ADCE8D7"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5255F8CA" w14:textId="77777777">
        <w:trPr>
          <w:trHeight w:val="590"/>
        </w:trPr>
        <w:tc>
          <w:tcPr>
            <w:tcW w:w="8964" w:type="dxa"/>
            <w:tcBorders>
              <w:top w:val="single" w:sz="6" w:space="0" w:color="A0A0A0"/>
              <w:left w:val="single" w:sz="6" w:space="0" w:color="F0F0F0"/>
              <w:bottom w:val="single" w:sz="6" w:space="0" w:color="A0A0A0"/>
              <w:right w:val="single" w:sz="6" w:space="0" w:color="A0A0A0"/>
            </w:tcBorders>
            <w:vAlign w:val="center"/>
          </w:tcPr>
          <w:p w14:paraId="11ED294C" w14:textId="77777777" w:rsidR="006B6F63" w:rsidRPr="00750BA8" w:rsidRDefault="00640F42">
            <w:pPr>
              <w:spacing w:after="0" w:line="259" w:lineRule="auto"/>
              <w:ind w:left="0" w:firstLine="0"/>
              <w:rPr>
                <w:szCs w:val="17"/>
              </w:rPr>
            </w:pPr>
            <w:r w:rsidRPr="00750BA8">
              <w:rPr>
                <w:rFonts w:eastAsia="Calibri"/>
                <w:szCs w:val="17"/>
              </w:rPr>
              <w:t xml:space="preserve">Period of Confidence (if applicable):       </w:t>
            </w:r>
          </w:p>
        </w:tc>
      </w:tr>
      <w:tr w:rsidR="006B6F63" w:rsidRPr="00750BA8" w14:paraId="4E1CAC56" w14:textId="77777777">
        <w:trPr>
          <w:trHeight w:val="2596"/>
        </w:trPr>
        <w:tc>
          <w:tcPr>
            <w:tcW w:w="8964" w:type="dxa"/>
            <w:tcBorders>
              <w:top w:val="single" w:sz="6" w:space="0" w:color="A0A0A0"/>
              <w:left w:val="single" w:sz="6" w:space="0" w:color="F0F0F0"/>
              <w:bottom w:val="single" w:sz="6" w:space="0" w:color="A0A0A0"/>
              <w:right w:val="single" w:sz="6" w:space="0" w:color="A0A0A0"/>
            </w:tcBorders>
            <w:vAlign w:val="center"/>
          </w:tcPr>
          <w:p w14:paraId="47362F5B" w14:textId="77777777" w:rsidR="006B6F63" w:rsidRPr="00750BA8" w:rsidRDefault="00640F42">
            <w:pPr>
              <w:spacing w:after="138" w:line="259" w:lineRule="auto"/>
              <w:ind w:left="0" w:firstLine="0"/>
              <w:rPr>
                <w:szCs w:val="17"/>
              </w:rPr>
            </w:pPr>
            <w:r w:rsidRPr="00750BA8">
              <w:rPr>
                <w:rFonts w:eastAsia="Calibri"/>
                <w:szCs w:val="17"/>
              </w:rPr>
              <w:t xml:space="preserve">Contact Details for Transparency / Freedom of Information matters: </w:t>
            </w:r>
          </w:p>
          <w:p w14:paraId="04C384F6" w14:textId="4CBBCF1B" w:rsidR="006B6F63" w:rsidRPr="00750BA8" w:rsidRDefault="00640F42">
            <w:pPr>
              <w:spacing w:after="138" w:line="259" w:lineRule="auto"/>
              <w:ind w:left="0" w:firstLine="0"/>
              <w:rPr>
                <w:szCs w:val="17"/>
              </w:rPr>
            </w:pPr>
            <w:r w:rsidRPr="00750BA8">
              <w:rPr>
                <w:rFonts w:eastAsia="Calibri"/>
                <w:szCs w:val="17"/>
              </w:rPr>
              <w:t xml:space="preserve">Name:   </w:t>
            </w:r>
            <w:r w:rsidR="0062356A">
              <w:rPr>
                <w:rFonts w:eastAsia="Calibri"/>
                <w:szCs w:val="17"/>
              </w:rPr>
              <w:t>REDACTED</w:t>
            </w:r>
            <w:r w:rsidRPr="00750BA8">
              <w:rPr>
                <w:rFonts w:eastAsia="Calibri"/>
                <w:szCs w:val="17"/>
              </w:rPr>
              <w:t xml:space="preserve">    </w:t>
            </w:r>
          </w:p>
          <w:p w14:paraId="5BD08F1B" w14:textId="4E32BEB7" w:rsidR="006B6F63" w:rsidRPr="00750BA8" w:rsidRDefault="00640F42">
            <w:pPr>
              <w:spacing w:after="138" w:line="259" w:lineRule="auto"/>
              <w:ind w:left="0" w:firstLine="0"/>
              <w:rPr>
                <w:szCs w:val="17"/>
              </w:rPr>
            </w:pPr>
            <w:r w:rsidRPr="00750BA8">
              <w:rPr>
                <w:rFonts w:eastAsia="Calibri"/>
                <w:szCs w:val="17"/>
              </w:rPr>
              <w:t xml:space="preserve">Position:       </w:t>
            </w:r>
            <w:r w:rsidR="008B7B67">
              <w:rPr>
                <w:rFonts w:eastAsia="Calibri"/>
                <w:szCs w:val="17"/>
              </w:rPr>
              <w:t>Agent, PMF Property Management Ltd</w:t>
            </w:r>
          </w:p>
          <w:p w14:paraId="6B0EF26C" w14:textId="3EF07205" w:rsidR="006B6F63" w:rsidRPr="00750BA8" w:rsidRDefault="00640F42">
            <w:pPr>
              <w:spacing w:after="138" w:line="259" w:lineRule="auto"/>
              <w:ind w:left="0" w:firstLine="0"/>
              <w:rPr>
                <w:szCs w:val="17"/>
              </w:rPr>
            </w:pPr>
            <w:r w:rsidRPr="00750BA8">
              <w:rPr>
                <w:rFonts w:eastAsia="Calibri"/>
                <w:szCs w:val="17"/>
              </w:rPr>
              <w:t xml:space="preserve">Address:       </w:t>
            </w:r>
            <w:r w:rsidR="00793E6A" w:rsidRPr="00793E6A">
              <w:rPr>
                <w:rStyle w:val="normaltextrun"/>
                <w:szCs w:val="17"/>
                <w:bdr w:val="none" w:sz="0" w:space="0" w:color="auto" w:frame="1"/>
              </w:rPr>
              <w:t>39-43 Belgrave House, Monument Hill, Weybridge, Surrey KT 13 8RN</w:t>
            </w:r>
          </w:p>
          <w:p w14:paraId="3776FD7D" w14:textId="0C9120BF" w:rsidR="006B6F63" w:rsidRPr="00750BA8" w:rsidRDefault="00640F42">
            <w:pPr>
              <w:spacing w:after="138" w:line="259" w:lineRule="auto"/>
              <w:ind w:left="0" w:firstLine="0"/>
              <w:rPr>
                <w:szCs w:val="17"/>
              </w:rPr>
            </w:pPr>
            <w:r w:rsidRPr="00750BA8">
              <w:rPr>
                <w:rFonts w:eastAsia="Calibri"/>
                <w:szCs w:val="17"/>
              </w:rPr>
              <w:t xml:space="preserve">Telephone Number:     </w:t>
            </w:r>
            <w:r w:rsidR="0062356A">
              <w:rPr>
                <w:rStyle w:val="normaltextrun"/>
                <w:bdr w:val="none" w:sz="0" w:space="0" w:color="auto" w:frame="1"/>
              </w:rPr>
              <w:t>REDACTED</w:t>
            </w:r>
            <w:r w:rsidRPr="00750BA8">
              <w:rPr>
                <w:rFonts w:eastAsia="Calibri"/>
                <w:szCs w:val="17"/>
              </w:rPr>
              <w:t xml:space="preserve">  </w:t>
            </w:r>
          </w:p>
          <w:p w14:paraId="6AE77FBF" w14:textId="43FD585E" w:rsidR="006B6F63" w:rsidRPr="00750BA8" w:rsidRDefault="00640F42">
            <w:pPr>
              <w:spacing w:after="0" w:line="259" w:lineRule="auto"/>
              <w:ind w:left="0" w:firstLine="0"/>
              <w:rPr>
                <w:szCs w:val="17"/>
              </w:rPr>
            </w:pPr>
            <w:r w:rsidRPr="00750BA8">
              <w:rPr>
                <w:rFonts w:eastAsia="Calibri"/>
                <w:szCs w:val="17"/>
              </w:rPr>
              <w:t xml:space="preserve">Email Address: </w:t>
            </w:r>
            <w:r w:rsidR="00800951">
              <w:rPr>
                <w:rFonts w:eastAsia="Calibri"/>
                <w:szCs w:val="17"/>
              </w:rPr>
              <w:t xml:space="preserve">   </w:t>
            </w:r>
            <w:r w:rsidR="0062356A">
              <w:rPr>
                <w:rFonts w:eastAsia="Calibri"/>
                <w:szCs w:val="17"/>
              </w:rPr>
              <w:t>REDACTED</w:t>
            </w:r>
            <w:r w:rsidRPr="00750BA8">
              <w:rPr>
                <w:rFonts w:eastAsia="Calibri"/>
                <w:szCs w:val="17"/>
              </w:rPr>
              <w:t xml:space="preserve">      </w:t>
            </w:r>
          </w:p>
        </w:tc>
      </w:tr>
    </w:tbl>
    <w:p w14:paraId="3D0C3316" w14:textId="77777777" w:rsidR="006B6F63" w:rsidRPr="00750BA8" w:rsidRDefault="006B6F63">
      <w:pPr>
        <w:rPr>
          <w:szCs w:val="17"/>
        </w:rPr>
        <w:sectPr w:rsidR="006B6F63" w:rsidRPr="00750BA8">
          <w:footerReference w:type="even" r:id="rId27"/>
          <w:footerReference w:type="default" r:id="rId28"/>
          <w:footerReference w:type="first" r:id="rId29"/>
          <w:pgSz w:w="11906" w:h="16838"/>
          <w:pgMar w:top="687" w:right="1850" w:bottom="1652" w:left="1440" w:header="720" w:footer="716" w:gutter="0"/>
          <w:cols w:space="720"/>
        </w:sectPr>
      </w:pPr>
    </w:p>
    <w:p w14:paraId="1810B6A6" w14:textId="77777777" w:rsidR="006B6F63" w:rsidRPr="00750BA8" w:rsidRDefault="00640F42">
      <w:pPr>
        <w:spacing w:after="741" w:line="259" w:lineRule="auto"/>
        <w:ind w:left="283" w:firstLine="0"/>
        <w:rPr>
          <w:szCs w:val="17"/>
        </w:rPr>
      </w:pPr>
      <w:r w:rsidRPr="00750BA8">
        <w:rPr>
          <w:rFonts w:eastAsia="Calibri"/>
          <w:szCs w:val="17"/>
        </w:rPr>
        <w:lastRenderedPageBreak/>
        <w:t xml:space="preserve"> </w:t>
      </w:r>
    </w:p>
    <w:p w14:paraId="543BC81C" w14:textId="6FF7C858" w:rsidR="006B6F63" w:rsidRPr="00750BA8" w:rsidRDefault="00640F42">
      <w:pPr>
        <w:spacing w:after="0" w:line="267" w:lineRule="auto"/>
        <w:ind w:left="-4" w:right="1089"/>
        <w:rPr>
          <w:szCs w:val="17"/>
        </w:rPr>
      </w:pPr>
      <w:r w:rsidRPr="00750BA8">
        <w:rPr>
          <w:b/>
          <w:szCs w:val="17"/>
        </w:rPr>
        <w:t>Schedule 5 – Notification of Intellectual Property Rights (IPR) Restrictions (i.a.w. Clause 7) for Contract No. 7119</w:t>
      </w:r>
      <w:r w:rsidR="00352681">
        <w:rPr>
          <w:b/>
          <w:szCs w:val="17"/>
        </w:rPr>
        <w:t>0</w:t>
      </w:r>
      <w:r w:rsidRPr="00750BA8">
        <w:rPr>
          <w:b/>
          <w:szCs w:val="17"/>
        </w:rPr>
        <w:t>845</w:t>
      </w:r>
      <w:r w:rsidR="00352681">
        <w:rPr>
          <w:b/>
          <w:szCs w:val="17"/>
        </w:rPr>
        <w:t>1</w:t>
      </w:r>
      <w:r w:rsidRPr="00750BA8">
        <w:rPr>
          <w:b/>
          <w:szCs w:val="17"/>
        </w:rPr>
        <w:t xml:space="preserve">      </w:t>
      </w:r>
      <w:r w:rsidRPr="00750BA8">
        <w:rPr>
          <w:rFonts w:eastAsia="Calibri"/>
          <w:b/>
          <w:szCs w:val="17"/>
        </w:rPr>
        <w:t xml:space="preserve">PART A – Notification of IPR Restrictions </w:t>
      </w:r>
    </w:p>
    <w:tbl>
      <w:tblPr>
        <w:tblStyle w:val="TableGrid"/>
        <w:tblW w:w="15017" w:type="dxa"/>
        <w:tblInd w:w="0" w:type="dxa"/>
        <w:tblCellMar>
          <w:top w:w="36" w:type="dxa"/>
          <w:left w:w="108" w:type="dxa"/>
          <w:right w:w="109" w:type="dxa"/>
        </w:tblCellMar>
        <w:tblLook w:val="04A0" w:firstRow="1" w:lastRow="0" w:firstColumn="1" w:lastColumn="0" w:noHBand="0" w:noVBand="1"/>
      </w:tblPr>
      <w:tblGrid>
        <w:gridCol w:w="710"/>
        <w:gridCol w:w="2976"/>
        <w:gridCol w:w="3118"/>
        <w:gridCol w:w="5237"/>
        <w:gridCol w:w="2976"/>
      </w:tblGrid>
      <w:tr w:rsidR="006B6F63" w:rsidRPr="00750BA8" w14:paraId="142E0D06" w14:textId="77777777">
        <w:trPr>
          <w:trHeight w:val="547"/>
        </w:trPr>
        <w:tc>
          <w:tcPr>
            <w:tcW w:w="3686" w:type="dxa"/>
            <w:gridSpan w:val="2"/>
            <w:tcBorders>
              <w:top w:val="single" w:sz="6" w:space="0" w:color="000000"/>
              <w:left w:val="single" w:sz="6" w:space="0" w:color="000000"/>
              <w:bottom w:val="single" w:sz="6" w:space="0" w:color="000000"/>
              <w:right w:val="single" w:sz="6" w:space="0" w:color="000000"/>
            </w:tcBorders>
          </w:tcPr>
          <w:p w14:paraId="1478B0CB" w14:textId="161A15D6" w:rsidR="006B6F63" w:rsidRPr="00750BA8" w:rsidRDefault="00640F42">
            <w:pPr>
              <w:tabs>
                <w:tab w:val="center" w:pos="1453"/>
              </w:tabs>
              <w:spacing w:after="0" w:line="259" w:lineRule="auto"/>
              <w:ind w:left="0" w:firstLine="0"/>
              <w:rPr>
                <w:szCs w:val="17"/>
              </w:rPr>
            </w:pPr>
            <w:r w:rsidRPr="00750BA8">
              <w:rPr>
                <w:rFonts w:eastAsia="Calibri"/>
                <w:szCs w:val="17"/>
              </w:rPr>
              <w:t>1.</w:t>
            </w:r>
            <w:r w:rsidRPr="00750BA8">
              <w:rPr>
                <w:szCs w:val="17"/>
              </w:rPr>
              <w:t xml:space="preserve"> </w:t>
            </w:r>
            <w:r w:rsidRPr="00750BA8">
              <w:rPr>
                <w:szCs w:val="17"/>
              </w:rPr>
              <w:tab/>
            </w:r>
            <w:r w:rsidRPr="00750BA8">
              <w:rPr>
                <w:rFonts w:eastAsia="Calibri"/>
                <w:szCs w:val="17"/>
                <w:u w:val="single" w:color="000000"/>
              </w:rPr>
              <w:t>ITT / Contract Number</w:t>
            </w:r>
            <w:r w:rsidRPr="00750BA8">
              <w:rPr>
                <w:rFonts w:eastAsia="Calibri"/>
                <w:szCs w:val="17"/>
              </w:rPr>
              <w:t xml:space="preserve"> 7119</w:t>
            </w:r>
            <w:r w:rsidR="00352681">
              <w:rPr>
                <w:rFonts w:eastAsia="Calibri"/>
                <w:szCs w:val="17"/>
              </w:rPr>
              <w:t>0</w:t>
            </w:r>
            <w:r w:rsidRPr="00750BA8">
              <w:rPr>
                <w:rFonts w:eastAsia="Calibri"/>
                <w:szCs w:val="17"/>
              </w:rPr>
              <w:t>845</w:t>
            </w:r>
            <w:r w:rsidR="00352681">
              <w:rPr>
                <w:rFonts w:eastAsia="Calibri"/>
                <w:szCs w:val="17"/>
              </w:rPr>
              <w:t>1</w:t>
            </w:r>
          </w:p>
        </w:tc>
        <w:tc>
          <w:tcPr>
            <w:tcW w:w="3118" w:type="dxa"/>
            <w:tcBorders>
              <w:top w:val="single" w:sz="6" w:space="0" w:color="000000"/>
              <w:left w:val="single" w:sz="6" w:space="0" w:color="000000"/>
              <w:bottom w:val="single" w:sz="6" w:space="0" w:color="000000"/>
              <w:right w:val="nil"/>
            </w:tcBorders>
          </w:tcPr>
          <w:p w14:paraId="75230E52" w14:textId="77777777" w:rsidR="006B6F63" w:rsidRPr="00750BA8" w:rsidRDefault="00640F42">
            <w:pPr>
              <w:spacing w:after="0" w:line="259" w:lineRule="auto"/>
              <w:ind w:left="456" w:firstLine="0"/>
              <w:rPr>
                <w:szCs w:val="17"/>
              </w:rPr>
            </w:pPr>
            <w:r w:rsidRPr="00750BA8">
              <w:rPr>
                <w:rFonts w:eastAsia="Calibri"/>
                <w:szCs w:val="17"/>
              </w:rPr>
              <w:t xml:space="preserve">      </w:t>
            </w:r>
          </w:p>
        </w:tc>
        <w:tc>
          <w:tcPr>
            <w:tcW w:w="5237" w:type="dxa"/>
            <w:tcBorders>
              <w:top w:val="single" w:sz="6" w:space="0" w:color="000000"/>
              <w:left w:val="nil"/>
              <w:bottom w:val="single" w:sz="6" w:space="0" w:color="000000"/>
              <w:right w:val="nil"/>
            </w:tcBorders>
          </w:tcPr>
          <w:p w14:paraId="5CE950EE" w14:textId="77777777" w:rsidR="006B6F63" w:rsidRPr="00750BA8" w:rsidRDefault="006B6F63">
            <w:pPr>
              <w:spacing w:after="160" w:line="259" w:lineRule="auto"/>
              <w:ind w:left="0" w:firstLine="0"/>
              <w:rPr>
                <w:szCs w:val="17"/>
              </w:rPr>
            </w:pPr>
          </w:p>
        </w:tc>
        <w:tc>
          <w:tcPr>
            <w:tcW w:w="2976" w:type="dxa"/>
            <w:tcBorders>
              <w:top w:val="single" w:sz="6" w:space="0" w:color="000000"/>
              <w:left w:val="nil"/>
              <w:bottom w:val="single" w:sz="6" w:space="0" w:color="000000"/>
              <w:right w:val="single" w:sz="6" w:space="0" w:color="000000"/>
            </w:tcBorders>
          </w:tcPr>
          <w:p w14:paraId="7DD29F16" w14:textId="77777777" w:rsidR="006B6F63" w:rsidRPr="00750BA8" w:rsidRDefault="006B6F63">
            <w:pPr>
              <w:spacing w:after="160" w:line="259" w:lineRule="auto"/>
              <w:ind w:left="0" w:firstLine="0"/>
              <w:rPr>
                <w:szCs w:val="17"/>
              </w:rPr>
            </w:pPr>
          </w:p>
        </w:tc>
      </w:tr>
      <w:tr w:rsidR="006B6F63" w:rsidRPr="00750BA8" w14:paraId="7252FA8E" w14:textId="77777777">
        <w:trPr>
          <w:trHeight w:val="1102"/>
        </w:trPr>
        <w:tc>
          <w:tcPr>
            <w:tcW w:w="710" w:type="dxa"/>
            <w:tcBorders>
              <w:top w:val="single" w:sz="6" w:space="0" w:color="000000"/>
              <w:left w:val="single" w:sz="6" w:space="0" w:color="000000"/>
              <w:bottom w:val="single" w:sz="6" w:space="0" w:color="000000"/>
              <w:right w:val="single" w:sz="6" w:space="0" w:color="000000"/>
            </w:tcBorders>
          </w:tcPr>
          <w:p w14:paraId="45B666BC" w14:textId="77777777" w:rsidR="006B6F63" w:rsidRPr="00750BA8" w:rsidRDefault="00640F42">
            <w:pPr>
              <w:tabs>
                <w:tab w:val="center" w:pos="427"/>
              </w:tabs>
              <w:spacing w:after="0" w:line="259" w:lineRule="auto"/>
              <w:ind w:left="0" w:firstLine="0"/>
              <w:rPr>
                <w:szCs w:val="17"/>
              </w:rPr>
            </w:pPr>
            <w:r w:rsidRPr="00750BA8">
              <w:rPr>
                <w:rFonts w:eastAsia="Calibri"/>
                <w:szCs w:val="17"/>
              </w:rPr>
              <w:t>2.</w:t>
            </w:r>
            <w:r w:rsidRPr="00750BA8">
              <w:rPr>
                <w:szCs w:val="17"/>
              </w:rPr>
              <w:t xml:space="preserve"> </w:t>
            </w:r>
            <w:r w:rsidRPr="00750BA8">
              <w:rPr>
                <w:szCs w:val="17"/>
              </w:rPr>
              <w:tab/>
            </w:r>
            <w:r w:rsidRPr="00750BA8">
              <w:rPr>
                <w:rFonts w:eastAsia="Calibri"/>
                <w:szCs w:val="17"/>
              </w:rPr>
              <w:t xml:space="preserve"> </w:t>
            </w:r>
          </w:p>
          <w:p w14:paraId="0190260C" w14:textId="77777777" w:rsidR="006B6F63" w:rsidRPr="00750BA8" w:rsidRDefault="00640F42">
            <w:pPr>
              <w:spacing w:after="0" w:line="259" w:lineRule="auto"/>
              <w:ind w:left="0" w:firstLine="0"/>
              <w:rPr>
                <w:szCs w:val="17"/>
              </w:rPr>
            </w:pPr>
            <w:r w:rsidRPr="00750BA8">
              <w:rPr>
                <w:rFonts w:eastAsia="Calibri"/>
                <w:szCs w:val="17"/>
                <w:u w:val="single" w:color="000000"/>
              </w:rPr>
              <w:t>ID #</w:t>
            </w: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210557B" w14:textId="77777777" w:rsidR="006B6F63" w:rsidRPr="00750BA8" w:rsidRDefault="00640F42">
            <w:pPr>
              <w:tabs>
                <w:tab w:val="center" w:pos="461"/>
              </w:tabs>
              <w:spacing w:after="0" w:line="259" w:lineRule="auto"/>
              <w:ind w:left="0" w:firstLine="0"/>
              <w:rPr>
                <w:szCs w:val="17"/>
              </w:rPr>
            </w:pPr>
            <w:r w:rsidRPr="00750BA8">
              <w:rPr>
                <w:rFonts w:eastAsia="Calibri"/>
                <w:szCs w:val="17"/>
              </w:rPr>
              <w:t>3.</w:t>
            </w:r>
            <w:r w:rsidRPr="00750BA8">
              <w:rPr>
                <w:szCs w:val="17"/>
              </w:rPr>
              <w:t xml:space="preserve"> </w:t>
            </w:r>
            <w:r w:rsidRPr="00750BA8">
              <w:rPr>
                <w:szCs w:val="17"/>
              </w:rPr>
              <w:tab/>
            </w:r>
            <w:r w:rsidRPr="00750BA8">
              <w:rPr>
                <w:rFonts w:eastAsia="Calibri"/>
                <w:szCs w:val="17"/>
              </w:rPr>
              <w:t xml:space="preserve"> </w:t>
            </w:r>
          </w:p>
          <w:p w14:paraId="17AC0F3A" w14:textId="77777777" w:rsidR="006B6F63" w:rsidRPr="00750BA8" w:rsidRDefault="00640F42">
            <w:pPr>
              <w:spacing w:after="19" w:line="259" w:lineRule="auto"/>
              <w:ind w:left="0" w:firstLine="0"/>
              <w:rPr>
                <w:szCs w:val="17"/>
              </w:rPr>
            </w:pPr>
            <w:r w:rsidRPr="00750BA8">
              <w:rPr>
                <w:rFonts w:eastAsia="Calibri"/>
                <w:szCs w:val="17"/>
                <w:u w:val="single" w:color="000000"/>
              </w:rPr>
              <w:t>Unique Technical Data</w:t>
            </w:r>
            <w:r w:rsidRPr="00750BA8">
              <w:rPr>
                <w:rFonts w:eastAsia="Calibri"/>
                <w:szCs w:val="17"/>
              </w:rPr>
              <w:t xml:space="preserve"> </w:t>
            </w:r>
          </w:p>
          <w:p w14:paraId="3ED0E43F" w14:textId="77777777" w:rsidR="006B6F63" w:rsidRPr="00750BA8" w:rsidRDefault="00640F42">
            <w:pPr>
              <w:spacing w:after="0" w:line="259" w:lineRule="auto"/>
              <w:ind w:left="0" w:firstLine="0"/>
              <w:rPr>
                <w:szCs w:val="17"/>
              </w:rPr>
            </w:pPr>
            <w:r w:rsidRPr="00750BA8">
              <w:rPr>
                <w:rFonts w:eastAsia="Calibri"/>
                <w:szCs w:val="17"/>
                <w:u w:val="single" w:color="000000"/>
              </w:rPr>
              <w:t>Reference Number / Label</w:t>
            </w: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ED1219C" w14:textId="77777777" w:rsidR="006B6F63" w:rsidRPr="00750BA8" w:rsidRDefault="00640F42">
            <w:pPr>
              <w:spacing w:after="0" w:line="259" w:lineRule="auto"/>
              <w:ind w:left="0" w:firstLine="0"/>
              <w:rPr>
                <w:szCs w:val="17"/>
              </w:rPr>
            </w:pPr>
            <w:r w:rsidRPr="00750BA8">
              <w:rPr>
                <w:rFonts w:eastAsia="Calibri"/>
                <w:szCs w:val="17"/>
              </w:rPr>
              <w:t>4.</w:t>
            </w:r>
            <w:r w:rsidRPr="00750BA8">
              <w:rPr>
                <w:szCs w:val="17"/>
              </w:rPr>
              <w:t xml:space="preserve"> </w:t>
            </w:r>
            <w:r w:rsidRPr="00750BA8">
              <w:rPr>
                <w:rFonts w:eastAsia="Calibri"/>
                <w:szCs w:val="17"/>
              </w:rPr>
              <w:t xml:space="preserve"> </w:t>
            </w:r>
          </w:p>
          <w:p w14:paraId="68034239" w14:textId="77777777" w:rsidR="006B6F63" w:rsidRPr="00750BA8" w:rsidRDefault="00640F42">
            <w:pPr>
              <w:spacing w:after="19" w:line="259" w:lineRule="auto"/>
              <w:ind w:left="0" w:firstLine="0"/>
              <w:rPr>
                <w:szCs w:val="17"/>
              </w:rPr>
            </w:pPr>
            <w:r w:rsidRPr="00750BA8">
              <w:rPr>
                <w:rFonts w:eastAsia="Calibri"/>
                <w:szCs w:val="17"/>
                <w:u w:val="single" w:color="000000"/>
              </w:rPr>
              <w:t>Unique Article(s)* Identification</w:t>
            </w:r>
            <w:r w:rsidRPr="00750BA8">
              <w:rPr>
                <w:rFonts w:eastAsia="Calibri"/>
                <w:szCs w:val="17"/>
              </w:rPr>
              <w:t xml:space="preserve"> </w:t>
            </w:r>
          </w:p>
          <w:p w14:paraId="60107BEB" w14:textId="77777777" w:rsidR="006B6F63" w:rsidRPr="00750BA8" w:rsidRDefault="00640F42">
            <w:pPr>
              <w:spacing w:after="0" w:line="259" w:lineRule="auto"/>
              <w:ind w:left="0" w:firstLine="0"/>
              <w:rPr>
                <w:szCs w:val="17"/>
              </w:rPr>
            </w:pPr>
            <w:r w:rsidRPr="00750BA8">
              <w:rPr>
                <w:rFonts w:eastAsia="Calibri"/>
                <w:szCs w:val="17"/>
                <w:u w:val="single" w:color="000000"/>
              </w:rPr>
              <w:t>Number / Label</w:t>
            </w: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36EBFD5" w14:textId="77777777" w:rsidR="006B6F63" w:rsidRPr="00750BA8" w:rsidRDefault="00640F42">
            <w:pPr>
              <w:spacing w:after="0" w:line="259" w:lineRule="auto"/>
              <w:ind w:left="2" w:firstLine="0"/>
              <w:rPr>
                <w:szCs w:val="17"/>
              </w:rPr>
            </w:pPr>
            <w:r w:rsidRPr="00750BA8">
              <w:rPr>
                <w:rFonts w:eastAsia="Calibri"/>
                <w:szCs w:val="17"/>
              </w:rPr>
              <w:t>5.</w:t>
            </w:r>
            <w:r w:rsidRPr="00750BA8">
              <w:rPr>
                <w:szCs w:val="17"/>
              </w:rPr>
              <w:t xml:space="preserve"> </w:t>
            </w:r>
            <w:r w:rsidRPr="00750BA8">
              <w:rPr>
                <w:rFonts w:eastAsia="Calibri"/>
                <w:szCs w:val="17"/>
              </w:rPr>
              <w:t xml:space="preserve"> </w:t>
            </w:r>
          </w:p>
          <w:p w14:paraId="7AC249EF" w14:textId="77777777" w:rsidR="006B6F63" w:rsidRPr="00750BA8" w:rsidRDefault="00640F42">
            <w:pPr>
              <w:spacing w:after="0" w:line="259" w:lineRule="auto"/>
              <w:ind w:left="2" w:firstLine="0"/>
              <w:rPr>
                <w:szCs w:val="17"/>
              </w:rPr>
            </w:pPr>
            <w:r w:rsidRPr="00750BA8">
              <w:rPr>
                <w:rFonts w:eastAsia="Calibri"/>
                <w:szCs w:val="17"/>
                <w:u w:val="single" w:color="000000"/>
              </w:rPr>
              <w:t>Statement Describing IPR Restriction</w:t>
            </w: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A9B43E6" w14:textId="77777777" w:rsidR="006B6F63" w:rsidRPr="00750BA8" w:rsidRDefault="00640F42">
            <w:pPr>
              <w:spacing w:after="0" w:line="259" w:lineRule="auto"/>
              <w:ind w:left="0" w:firstLine="0"/>
              <w:rPr>
                <w:szCs w:val="17"/>
              </w:rPr>
            </w:pPr>
            <w:r w:rsidRPr="00750BA8">
              <w:rPr>
                <w:rFonts w:eastAsia="Calibri"/>
                <w:szCs w:val="17"/>
              </w:rPr>
              <w:t>6.</w:t>
            </w:r>
            <w:r w:rsidRPr="00750BA8">
              <w:rPr>
                <w:szCs w:val="17"/>
              </w:rPr>
              <w:t xml:space="preserve"> </w:t>
            </w:r>
            <w:r w:rsidRPr="00750BA8">
              <w:rPr>
                <w:rFonts w:eastAsia="Calibri"/>
                <w:szCs w:val="17"/>
              </w:rPr>
              <w:t xml:space="preserve"> </w:t>
            </w:r>
          </w:p>
          <w:p w14:paraId="01887B97" w14:textId="77777777" w:rsidR="006B6F63" w:rsidRPr="00750BA8" w:rsidRDefault="00640F42">
            <w:pPr>
              <w:spacing w:after="19" w:line="259" w:lineRule="auto"/>
              <w:ind w:left="0" w:firstLine="0"/>
              <w:rPr>
                <w:szCs w:val="17"/>
              </w:rPr>
            </w:pPr>
            <w:r w:rsidRPr="00750BA8">
              <w:rPr>
                <w:rFonts w:eastAsia="Calibri"/>
                <w:szCs w:val="17"/>
                <w:u w:val="single" w:color="000000"/>
              </w:rPr>
              <w:t>Ownership of the Intellectual</w:t>
            </w:r>
            <w:r w:rsidRPr="00750BA8">
              <w:rPr>
                <w:rFonts w:eastAsia="Calibri"/>
                <w:szCs w:val="17"/>
              </w:rPr>
              <w:t xml:space="preserve"> </w:t>
            </w:r>
          </w:p>
          <w:p w14:paraId="6BFA09B3" w14:textId="77777777" w:rsidR="006B6F63" w:rsidRPr="00750BA8" w:rsidRDefault="00640F42">
            <w:pPr>
              <w:spacing w:after="0" w:line="259" w:lineRule="auto"/>
              <w:ind w:left="0" w:firstLine="0"/>
              <w:rPr>
                <w:szCs w:val="17"/>
              </w:rPr>
            </w:pPr>
            <w:r w:rsidRPr="00750BA8">
              <w:rPr>
                <w:rFonts w:eastAsia="Calibri"/>
                <w:szCs w:val="17"/>
                <w:u w:val="single" w:color="000000"/>
              </w:rPr>
              <w:t>Property Rights</w:t>
            </w:r>
            <w:r w:rsidRPr="00750BA8">
              <w:rPr>
                <w:rFonts w:eastAsia="Calibri"/>
                <w:szCs w:val="17"/>
              </w:rPr>
              <w:t xml:space="preserve"> </w:t>
            </w:r>
          </w:p>
        </w:tc>
      </w:tr>
      <w:tr w:rsidR="006B6F63" w:rsidRPr="00750BA8" w14:paraId="7005C2E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4631FEE" w14:textId="77777777" w:rsidR="006B6F63" w:rsidRPr="00750BA8" w:rsidRDefault="00640F42">
            <w:pPr>
              <w:spacing w:after="0" w:line="259" w:lineRule="auto"/>
              <w:ind w:left="0" w:firstLine="0"/>
              <w:rPr>
                <w:szCs w:val="17"/>
              </w:rPr>
            </w:pPr>
            <w:r w:rsidRPr="00750BA8">
              <w:rPr>
                <w:rFonts w:eastAsia="Calibri"/>
                <w:szCs w:val="17"/>
              </w:rP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19CCE187" w14:textId="23BE7ACD" w:rsidR="006B6F63" w:rsidRPr="00750BA8" w:rsidRDefault="00640F42">
            <w:pPr>
              <w:spacing w:after="0" w:line="259" w:lineRule="auto"/>
              <w:ind w:left="0" w:firstLine="0"/>
              <w:rPr>
                <w:szCs w:val="17"/>
              </w:rPr>
            </w:pPr>
            <w:r w:rsidRPr="00750BA8">
              <w:rPr>
                <w:rFonts w:eastAsia="Calibri"/>
                <w:szCs w:val="17"/>
              </w:rPr>
              <w:t xml:space="preserve">      </w:t>
            </w:r>
            <w:r w:rsidR="00352681">
              <w:rPr>
                <w:rFonts w:eastAsia="Calibri"/>
                <w:szCs w:val="17"/>
              </w:rPr>
              <w:t>Not Applicable</w:t>
            </w:r>
          </w:p>
        </w:tc>
        <w:tc>
          <w:tcPr>
            <w:tcW w:w="3118" w:type="dxa"/>
            <w:tcBorders>
              <w:top w:val="single" w:sz="6" w:space="0" w:color="000000"/>
              <w:left w:val="single" w:sz="6" w:space="0" w:color="000000"/>
              <w:bottom w:val="single" w:sz="6" w:space="0" w:color="000000"/>
              <w:right w:val="single" w:sz="6" w:space="0" w:color="000000"/>
            </w:tcBorders>
          </w:tcPr>
          <w:p w14:paraId="63F4B974"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E7B86EF"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3F458F7"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7637746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81353EA" w14:textId="77777777" w:rsidR="006B6F63" w:rsidRPr="00750BA8" w:rsidRDefault="00640F42">
            <w:pPr>
              <w:spacing w:after="0" w:line="259" w:lineRule="auto"/>
              <w:ind w:left="0" w:firstLine="0"/>
              <w:rPr>
                <w:szCs w:val="17"/>
              </w:rPr>
            </w:pPr>
            <w:r w:rsidRPr="00750BA8">
              <w:rPr>
                <w:rFonts w:eastAsia="Calibri"/>
                <w:szCs w:val="17"/>
              </w:rP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088707CF"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F4354D5"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51A57E8"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EAB21AB"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44F2010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879D170" w14:textId="77777777" w:rsidR="006B6F63" w:rsidRPr="00750BA8" w:rsidRDefault="00640F42">
            <w:pPr>
              <w:spacing w:after="0" w:line="259" w:lineRule="auto"/>
              <w:ind w:left="0" w:firstLine="0"/>
              <w:rPr>
                <w:szCs w:val="17"/>
              </w:rPr>
            </w:pPr>
            <w:r w:rsidRPr="00750BA8">
              <w:rPr>
                <w:rFonts w:eastAsia="Calibri"/>
                <w:szCs w:val="17"/>
              </w:rP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046481BE"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ED21783"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CCCFC"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DB0DBEE"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2A5F551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31DE234" w14:textId="77777777" w:rsidR="006B6F63" w:rsidRPr="00750BA8" w:rsidRDefault="00640F42">
            <w:pPr>
              <w:spacing w:after="0" w:line="259" w:lineRule="auto"/>
              <w:ind w:left="0" w:firstLine="0"/>
              <w:rPr>
                <w:szCs w:val="17"/>
              </w:rPr>
            </w:pPr>
            <w:r w:rsidRPr="00750BA8">
              <w:rPr>
                <w:rFonts w:eastAsia="Calibri"/>
                <w:szCs w:val="17"/>
              </w:rP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7C7BA001"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DB652A1"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68CC587"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829A1F"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053B7A06"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64FB47D" w14:textId="77777777" w:rsidR="006B6F63" w:rsidRPr="00750BA8" w:rsidRDefault="00640F42">
            <w:pPr>
              <w:spacing w:after="0" w:line="259" w:lineRule="auto"/>
              <w:ind w:left="0" w:firstLine="0"/>
              <w:rPr>
                <w:szCs w:val="17"/>
              </w:rPr>
            </w:pPr>
            <w:r w:rsidRPr="00750BA8">
              <w:rPr>
                <w:rFonts w:eastAsia="Calibri"/>
                <w:szCs w:val="17"/>
              </w:rP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5ACBD92E"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9579546"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00676EC"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30D0310"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6C0B777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5C4D94C" w14:textId="77777777" w:rsidR="006B6F63" w:rsidRPr="00750BA8" w:rsidRDefault="00640F42">
            <w:pPr>
              <w:spacing w:after="0" w:line="259" w:lineRule="auto"/>
              <w:ind w:left="0" w:firstLine="0"/>
              <w:rPr>
                <w:szCs w:val="17"/>
              </w:rPr>
            </w:pPr>
            <w:r w:rsidRPr="00750BA8">
              <w:rPr>
                <w:rFonts w:eastAsia="Calibri"/>
                <w:szCs w:val="17"/>
              </w:rP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7BD11D62"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0614492"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E905434"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1FB2D74"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1E7AA7D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F2A5D0" w14:textId="77777777" w:rsidR="006B6F63" w:rsidRPr="00750BA8" w:rsidRDefault="00640F42">
            <w:pPr>
              <w:spacing w:after="0" w:line="259" w:lineRule="auto"/>
              <w:ind w:left="0" w:firstLine="0"/>
              <w:rPr>
                <w:szCs w:val="17"/>
              </w:rPr>
            </w:pPr>
            <w:r w:rsidRPr="00750BA8">
              <w:rPr>
                <w:rFonts w:eastAsia="Calibri"/>
                <w:szCs w:val="17"/>
              </w:rP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DCFDC08"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A38CC9C"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00E753B"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5B43C4F"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03EB6DE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62860121" w14:textId="77777777" w:rsidR="006B6F63" w:rsidRPr="00750BA8" w:rsidRDefault="00640F42">
            <w:pPr>
              <w:spacing w:after="0" w:line="259" w:lineRule="auto"/>
              <w:ind w:left="0" w:firstLine="0"/>
              <w:rPr>
                <w:szCs w:val="17"/>
              </w:rPr>
            </w:pPr>
            <w:r w:rsidRPr="00750BA8">
              <w:rPr>
                <w:rFonts w:eastAsia="Calibri"/>
                <w:szCs w:val="17"/>
              </w:rP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49E62BE6"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E2EF963"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B2214D9"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586800E" w14:textId="77777777" w:rsidR="006B6F63" w:rsidRPr="00750BA8" w:rsidRDefault="00640F42">
            <w:pPr>
              <w:spacing w:after="0" w:line="259" w:lineRule="auto"/>
              <w:ind w:left="0" w:firstLine="0"/>
              <w:rPr>
                <w:szCs w:val="17"/>
              </w:rPr>
            </w:pPr>
            <w:r w:rsidRPr="00750BA8">
              <w:rPr>
                <w:rFonts w:eastAsia="Calibri"/>
                <w:szCs w:val="17"/>
              </w:rPr>
              <w:t xml:space="preserve">      </w:t>
            </w:r>
          </w:p>
        </w:tc>
      </w:tr>
      <w:tr w:rsidR="006B6F63" w:rsidRPr="00750BA8" w14:paraId="3C7D2773"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9E4286E" w14:textId="77777777" w:rsidR="006B6F63" w:rsidRPr="00750BA8" w:rsidRDefault="00640F42">
            <w:pPr>
              <w:spacing w:after="0" w:line="259" w:lineRule="auto"/>
              <w:ind w:left="0" w:firstLine="0"/>
              <w:rPr>
                <w:szCs w:val="17"/>
              </w:rPr>
            </w:pPr>
            <w:r w:rsidRPr="00750BA8">
              <w:rPr>
                <w:rFonts w:eastAsia="Calibri"/>
                <w:szCs w:val="17"/>
              </w:rP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40F00B48"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3EDA4CB" w14:textId="77777777" w:rsidR="006B6F63" w:rsidRPr="00750BA8" w:rsidRDefault="00640F42">
            <w:pPr>
              <w:spacing w:after="0" w:line="259" w:lineRule="auto"/>
              <w:ind w:left="0" w:firstLine="0"/>
              <w:rPr>
                <w:szCs w:val="17"/>
              </w:rPr>
            </w:pPr>
            <w:r w:rsidRPr="00750BA8">
              <w:rPr>
                <w:rFonts w:eastAsia="Calibri"/>
                <w:szCs w:val="17"/>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ED7DF34" w14:textId="77777777" w:rsidR="006B6F63" w:rsidRPr="00750BA8" w:rsidRDefault="00640F42">
            <w:pPr>
              <w:spacing w:after="0" w:line="259" w:lineRule="auto"/>
              <w:ind w:left="2" w:firstLine="0"/>
              <w:rPr>
                <w:szCs w:val="17"/>
              </w:rPr>
            </w:pPr>
            <w:r w:rsidRPr="00750BA8">
              <w:rPr>
                <w:rFonts w:eastAsia="Calibri"/>
                <w:szCs w:val="17"/>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A9AB778" w14:textId="77777777" w:rsidR="006B6F63" w:rsidRPr="00750BA8" w:rsidRDefault="00640F42">
            <w:pPr>
              <w:spacing w:after="0" w:line="259" w:lineRule="auto"/>
              <w:ind w:left="0" w:firstLine="0"/>
              <w:rPr>
                <w:szCs w:val="17"/>
              </w:rPr>
            </w:pPr>
            <w:r w:rsidRPr="00750BA8">
              <w:rPr>
                <w:rFonts w:eastAsia="Calibri"/>
                <w:szCs w:val="17"/>
              </w:rPr>
              <w:t xml:space="preserve">      </w:t>
            </w:r>
          </w:p>
        </w:tc>
      </w:tr>
    </w:tbl>
    <w:p w14:paraId="285F2ABD" w14:textId="77777777" w:rsidR="006B6F63" w:rsidRPr="00750BA8" w:rsidRDefault="00640F42">
      <w:pPr>
        <w:spacing w:after="159" w:line="259" w:lineRule="auto"/>
        <w:ind w:left="-5"/>
        <w:rPr>
          <w:szCs w:val="17"/>
        </w:rPr>
      </w:pPr>
      <w:r w:rsidRPr="00750BA8">
        <w:rPr>
          <w:rFonts w:eastAsia="Calibri"/>
          <w:szCs w:val="17"/>
        </w:rPr>
        <w:t xml:space="preserve">Please continue on additional sheets where necessary. </w:t>
      </w:r>
    </w:p>
    <w:p w14:paraId="5EE426DA" w14:textId="622EA946" w:rsidR="006B6F63" w:rsidRPr="00750BA8" w:rsidRDefault="006B6F63">
      <w:pPr>
        <w:spacing w:after="0" w:line="259" w:lineRule="auto"/>
        <w:ind w:left="806" w:firstLine="0"/>
        <w:jc w:val="center"/>
        <w:rPr>
          <w:szCs w:val="17"/>
        </w:rPr>
      </w:pPr>
    </w:p>
    <w:p w14:paraId="71B3737A" w14:textId="77777777" w:rsidR="006B6F63" w:rsidRPr="00750BA8" w:rsidRDefault="00640F42">
      <w:pPr>
        <w:spacing w:after="309" w:line="259" w:lineRule="auto"/>
        <w:ind w:left="767"/>
        <w:jc w:val="center"/>
        <w:rPr>
          <w:szCs w:val="17"/>
        </w:rPr>
      </w:pPr>
      <w:r w:rsidRPr="00750BA8">
        <w:rPr>
          <w:rFonts w:eastAsia="Calibri"/>
          <w:szCs w:val="17"/>
        </w:rPr>
        <w:t xml:space="preserve">Page 14 of 15 </w:t>
      </w:r>
    </w:p>
    <w:p w14:paraId="0C61F9F2" w14:textId="77777777" w:rsidR="006B6F63" w:rsidRPr="00750BA8" w:rsidRDefault="00640F42">
      <w:pPr>
        <w:spacing w:after="724" w:line="259" w:lineRule="auto"/>
        <w:ind w:left="283" w:firstLine="0"/>
        <w:rPr>
          <w:szCs w:val="17"/>
        </w:rPr>
      </w:pPr>
      <w:r w:rsidRPr="00750BA8">
        <w:rPr>
          <w:rFonts w:eastAsia="Calibri"/>
          <w:szCs w:val="17"/>
        </w:rPr>
        <w:t xml:space="preserve"> </w:t>
      </w:r>
    </w:p>
    <w:p w14:paraId="25BE7EAD" w14:textId="77777777" w:rsidR="006B6F63" w:rsidRPr="00750BA8" w:rsidRDefault="00640F42">
      <w:pPr>
        <w:spacing w:after="218" w:line="259" w:lineRule="auto"/>
        <w:ind w:left="0" w:firstLine="0"/>
        <w:rPr>
          <w:szCs w:val="17"/>
        </w:rPr>
      </w:pPr>
      <w:r w:rsidRPr="00750BA8">
        <w:rPr>
          <w:rFonts w:eastAsia="Calibri"/>
          <w:b/>
          <w:szCs w:val="17"/>
        </w:rPr>
        <w:lastRenderedPageBreak/>
        <w:t xml:space="preserve">PART B – System / Product Breakdown Structure (PBS) </w:t>
      </w:r>
    </w:p>
    <w:p w14:paraId="180E6A72" w14:textId="77777777" w:rsidR="006B6F63" w:rsidRPr="00750BA8" w:rsidRDefault="00640F42">
      <w:pPr>
        <w:spacing w:after="159" w:line="259" w:lineRule="auto"/>
        <w:ind w:left="-5"/>
        <w:rPr>
          <w:szCs w:val="17"/>
        </w:rPr>
      </w:pPr>
      <w:r w:rsidRPr="00750BA8">
        <w:rPr>
          <w:rFonts w:eastAsia="Calibri"/>
          <w:szCs w:val="17"/>
        </w:rPr>
        <w:t xml:space="preserve">The Contractor should insert their PBS here. For software, please provide a Modular Breakdown Structure. </w:t>
      </w:r>
    </w:p>
    <w:p w14:paraId="7C1668B5"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02BBEB08"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7E344E5F"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37AF82C2" w14:textId="77777777" w:rsidR="006B6F63" w:rsidRPr="00750BA8" w:rsidRDefault="00640F42">
      <w:pPr>
        <w:spacing w:after="220" w:line="259" w:lineRule="auto"/>
        <w:ind w:left="283" w:firstLine="0"/>
        <w:rPr>
          <w:szCs w:val="17"/>
        </w:rPr>
      </w:pPr>
      <w:r w:rsidRPr="00750BA8">
        <w:rPr>
          <w:rFonts w:eastAsia="Calibri"/>
          <w:b/>
          <w:szCs w:val="17"/>
        </w:rPr>
        <w:t xml:space="preserve"> </w:t>
      </w:r>
    </w:p>
    <w:p w14:paraId="63381AC6"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7A681703"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0647BC50"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09100409"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46777EDF"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714B144A"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68564E92"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52112243"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765C3B67" w14:textId="77777777" w:rsidR="006B6F63" w:rsidRPr="00750BA8" w:rsidRDefault="00640F42">
      <w:pPr>
        <w:spacing w:after="218" w:line="259" w:lineRule="auto"/>
        <w:ind w:left="283" w:firstLine="0"/>
        <w:rPr>
          <w:szCs w:val="17"/>
        </w:rPr>
      </w:pPr>
      <w:r w:rsidRPr="00750BA8">
        <w:rPr>
          <w:rFonts w:eastAsia="Calibri"/>
          <w:b/>
          <w:szCs w:val="17"/>
        </w:rPr>
        <w:t xml:space="preserve"> </w:t>
      </w:r>
    </w:p>
    <w:p w14:paraId="4B5FE12B" w14:textId="77777777" w:rsidR="006B6F63" w:rsidRPr="00750BA8" w:rsidRDefault="00640F42">
      <w:pPr>
        <w:spacing w:after="219" w:line="259" w:lineRule="auto"/>
        <w:ind w:left="283" w:firstLine="0"/>
        <w:rPr>
          <w:szCs w:val="17"/>
        </w:rPr>
      </w:pPr>
      <w:r w:rsidRPr="00750BA8">
        <w:rPr>
          <w:rFonts w:eastAsia="Calibri"/>
          <w:b/>
          <w:szCs w:val="17"/>
        </w:rPr>
        <w:t xml:space="preserve"> </w:t>
      </w:r>
    </w:p>
    <w:p w14:paraId="046EDD7F" w14:textId="0B0BEF68" w:rsidR="006B6F63" w:rsidRPr="00750BA8" w:rsidRDefault="006B6F63">
      <w:pPr>
        <w:spacing w:after="0" w:line="259" w:lineRule="auto"/>
        <w:ind w:left="7654" w:firstLine="0"/>
        <w:rPr>
          <w:szCs w:val="17"/>
        </w:rPr>
      </w:pPr>
    </w:p>
    <w:p w14:paraId="2C33F242" w14:textId="77777777" w:rsidR="006B6F63" w:rsidRPr="00750BA8" w:rsidRDefault="00640F42">
      <w:pPr>
        <w:spacing w:after="0" w:line="259" w:lineRule="auto"/>
        <w:ind w:left="0" w:right="6291" w:firstLine="0"/>
        <w:jc w:val="right"/>
        <w:rPr>
          <w:szCs w:val="17"/>
        </w:rPr>
      </w:pPr>
      <w:r w:rsidRPr="00750BA8">
        <w:rPr>
          <w:rFonts w:eastAsia="Calibri"/>
          <w:szCs w:val="17"/>
        </w:rPr>
        <w:t xml:space="preserve">Page 15 of 15 </w:t>
      </w:r>
    </w:p>
    <w:sectPr w:rsidR="006B6F63" w:rsidRPr="00750BA8">
      <w:footerReference w:type="even" r:id="rId30"/>
      <w:footerReference w:type="default" r:id="rId31"/>
      <w:footerReference w:type="first" r:id="rId32"/>
      <w:pgSz w:w="16838" w:h="11906" w:orient="landscape"/>
      <w:pgMar w:top="468" w:right="1438"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5938" w14:textId="77777777" w:rsidR="00FC6C20" w:rsidRDefault="00FC6C20">
      <w:pPr>
        <w:spacing w:after="0" w:line="240" w:lineRule="auto"/>
      </w:pPr>
      <w:r>
        <w:separator/>
      </w:r>
    </w:p>
  </w:endnote>
  <w:endnote w:type="continuationSeparator" w:id="0">
    <w:p w14:paraId="26BA9158" w14:textId="77777777" w:rsidR="00FC6C20" w:rsidRDefault="00FC6C20">
      <w:pPr>
        <w:spacing w:after="0" w:line="240" w:lineRule="auto"/>
      </w:pPr>
      <w:r>
        <w:continuationSeparator/>
      </w:r>
    </w:p>
  </w:endnote>
  <w:endnote w:type="continuationNotice" w:id="1">
    <w:p w14:paraId="224F999A" w14:textId="77777777" w:rsidR="00FC6C20" w:rsidRDefault="00FC6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6ED8" w14:textId="77777777" w:rsidR="006B6F63" w:rsidRDefault="00640F42">
    <w:pPr>
      <w:spacing w:after="0" w:line="259" w:lineRule="auto"/>
      <w:ind w:left="55" w:firstLine="0"/>
      <w:jc w:val="center"/>
    </w:pPr>
    <w:r>
      <w:rPr>
        <w:rFonts w:ascii="Calibri" w:eastAsia="Calibri" w:hAnsi="Calibri" w:cs="Calibri"/>
        <w:sz w:val="22"/>
      </w:rPr>
      <w:t xml:space="preserve"> </w:t>
    </w:r>
  </w:p>
  <w:p w14:paraId="1607508E"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373C" w14:textId="77777777" w:rsidR="006B6F63" w:rsidRDefault="006B6F63">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6CF3" w14:textId="77777777" w:rsidR="006B6F63" w:rsidRDefault="006B6F63">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1C65" w14:textId="77777777" w:rsidR="006B6F63" w:rsidRDefault="006B6F6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43EF" w14:textId="77777777" w:rsidR="006B6F63" w:rsidRDefault="00640F42">
    <w:pPr>
      <w:spacing w:after="0" w:line="259" w:lineRule="auto"/>
      <w:ind w:left="55" w:firstLine="0"/>
      <w:jc w:val="center"/>
    </w:pPr>
    <w:r>
      <w:rPr>
        <w:rFonts w:ascii="Calibri" w:eastAsia="Calibri" w:hAnsi="Calibri" w:cs="Calibri"/>
        <w:sz w:val="22"/>
      </w:rPr>
      <w:t xml:space="preserve"> </w:t>
    </w:r>
  </w:p>
  <w:p w14:paraId="22D707CF"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4862" w14:textId="77777777" w:rsidR="006B6F63" w:rsidRDefault="00640F42">
    <w:pPr>
      <w:spacing w:after="0" w:line="259" w:lineRule="auto"/>
      <w:ind w:left="55" w:firstLine="0"/>
      <w:jc w:val="center"/>
    </w:pPr>
    <w:r>
      <w:rPr>
        <w:rFonts w:ascii="Calibri" w:eastAsia="Calibri" w:hAnsi="Calibri" w:cs="Calibri"/>
        <w:sz w:val="22"/>
      </w:rPr>
      <w:t xml:space="preserve"> </w:t>
    </w:r>
  </w:p>
  <w:p w14:paraId="633CC48C"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C5B6" w14:textId="77777777" w:rsidR="006B6F63" w:rsidRDefault="006B6F6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2A1F" w14:textId="77777777" w:rsidR="006B6F63" w:rsidRDefault="006B6F6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FD8E" w14:textId="77777777" w:rsidR="006B6F63" w:rsidRDefault="006B6F6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724F" w14:textId="77777777" w:rsidR="006B6F63" w:rsidRDefault="00640F42">
    <w:pPr>
      <w:spacing w:after="0" w:line="259" w:lineRule="auto"/>
      <w:ind w:left="457" w:firstLine="0"/>
      <w:jc w:val="center"/>
    </w:pPr>
    <w:r>
      <w:rPr>
        <w:rFonts w:ascii="Calibri" w:eastAsia="Calibri" w:hAnsi="Calibri" w:cs="Calibri"/>
        <w:sz w:val="22"/>
      </w:rPr>
      <w:t xml:space="preserve"> </w:t>
    </w:r>
  </w:p>
  <w:p w14:paraId="0A0E00FE"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3882" w14:textId="77777777" w:rsidR="006B6F63" w:rsidRDefault="00640F42">
    <w:pPr>
      <w:spacing w:after="0" w:line="259" w:lineRule="auto"/>
      <w:ind w:left="457" w:firstLine="0"/>
      <w:jc w:val="center"/>
    </w:pPr>
    <w:r>
      <w:rPr>
        <w:rFonts w:ascii="Calibri" w:eastAsia="Calibri" w:hAnsi="Calibri" w:cs="Calibri"/>
        <w:sz w:val="22"/>
      </w:rPr>
      <w:t xml:space="preserve"> </w:t>
    </w:r>
  </w:p>
  <w:p w14:paraId="0046BB28"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BFAB" w14:textId="77777777" w:rsidR="006B6F63" w:rsidRDefault="00640F42">
    <w:pPr>
      <w:spacing w:after="0" w:line="259" w:lineRule="auto"/>
      <w:ind w:left="457" w:firstLine="0"/>
      <w:jc w:val="center"/>
    </w:pPr>
    <w:r>
      <w:rPr>
        <w:rFonts w:ascii="Calibri" w:eastAsia="Calibri" w:hAnsi="Calibri" w:cs="Calibri"/>
        <w:sz w:val="22"/>
      </w:rPr>
      <w:t xml:space="preserve"> </w:t>
    </w:r>
  </w:p>
  <w:p w14:paraId="6BD1D970"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C110" w14:textId="77777777" w:rsidR="00FC6C20" w:rsidRDefault="00FC6C20">
      <w:pPr>
        <w:spacing w:after="0" w:line="240" w:lineRule="auto"/>
      </w:pPr>
      <w:r>
        <w:separator/>
      </w:r>
    </w:p>
  </w:footnote>
  <w:footnote w:type="continuationSeparator" w:id="0">
    <w:p w14:paraId="1283E826" w14:textId="77777777" w:rsidR="00FC6C20" w:rsidRDefault="00FC6C20">
      <w:pPr>
        <w:spacing w:after="0" w:line="240" w:lineRule="auto"/>
      </w:pPr>
      <w:r>
        <w:continuationSeparator/>
      </w:r>
    </w:p>
  </w:footnote>
  <w:footnote w:type="continuationNotice" w:id="1">
    <w:p w14:paraId="32E4CF11" w14:textId="77777777" w:rsidR="00FC6C20" w:rsidRDefault="00FC6C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520"/>
    <w:multiLevelType w:val="multilevel"/>
    <w:tmpl w:val="09AEBB74"/>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CD7FA4"/>
    <w:multiLevelType w:val="multilevel"/>
    <w:tmpl w:val="0DCC89B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B7E0A3D"/>
    <w:multiLevelType w:val="hybridMultilevel"/>
    <w:tmpl w:val="FFEEE7C8"/>
    <w:lvl w:ilvl="0" w:tplc="7784940A">
      <w:start w:val="1"/>
      <w:numFmt w:val="lowerLetter"/>
      <w:lvlText w:val="%1."/>
      <w:lvlJc w:val="left"/>
      <w:pPr>
        <w:ind w:left="2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1B0F1B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548FE0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5BA9B7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D9669F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8E426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782B5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358BC5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68C7AC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DB3348A"/>
    <w:multiLevelType w:val="hybridMultilevel"/>
    <w:tmpl w:val="94F2957C"/>
    <w:lvl w:ilvl="0" w:tplc="2FD66BD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9CEB3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5CC07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826070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FB015B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90766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A6080A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7BA44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8180E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FF72A8C"/>
    <w:multiLevelType w:val="hybridMultilevel"/>
    <w:tmpl w:val="0B68F0A4"/>
    <w:lvl w:ilvl="0" w:tplc="5D0C2314">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C44BA18">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908DEFE">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75E0300">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BC483CC">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A27CF2">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4AEF756">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D5E7BB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AE8B1FE">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0C6325B"/>
    <w:multiLevelType w:val="hybridMultilevel"/>
    <w:tmpl w:val="062AE8D2"/>
    <w:lvl w:ilvl="0" w:tplc="6F06C204">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FA22758">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5D0C4A4">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66262BE">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89A2DE2">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60EBA0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6C9B00">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234CE32">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570B1EE">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45C354A"/>
    <w:multiLevelType w:val="hybridMultilevel"/>
    <w:tmpl w:val="3476EDBA"/>
    <w:lvl w:ilvl="0" w:tplc="7D26BD6A">
      <w:start w:val="1"/>
      <w:numFmt w:val="lowerLetter"/>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1AC84E">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3845094">
      <w:start w:val="1"/>
      <w:numFmt w:val="lowerLetter"/>
      <w:lvlText w:val="(%3)"/>
      <w:lvlJc w:val="left"/>
      <w:pPr>
        <w:ind w:left="10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79A2378">
      <w:start w:val="1"/>
      <w:numFmt w:val="decimal"/>
      <w:lvlText w:val="%4"/>
      <w:lvlJc w:val="left"/>
      <w:pPr>
        <w:ind w:left="18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929E3E">
      <w:start w:val="1"/>
      <w:numFmt w:val="lowerLetter"/>
      <w:lvlText w:val="%5"/>
      <w:lvlJc w:val="left"/>
      <w:pPr>
        <w:ind w:left="25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AC0573C">
      <w:start w:val="1"/>
      <w:numFmt w:val="lowerRoman"/>
      <w:lvlText w:val="%6"/>
      <w:lvlJc w:val="left"/>
      <w:pPr>
        <w:ind w:left="32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DF8DBBA">
      <w:start w:val="1"/>
      <w:numFmt w:val="decimal"/>
      <w:lvlText w:val="%7"/>
      <w:lvlJc w:val="left"/>
      <w:pPr>
        <w:ind w:left="39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70E98E4">
      <w:start w:val="1"/>
      <w:numFmt w:val="lowerLetter"/>
      <w:lvlText w:val="%8"/>
      <w:lvlJc w:val="left"/>
      <w:pPr>
        <w:ind w:left="46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EAED3C">
      <w:start w:val="1"/>
      <w:numFmt w:val="lowerRoman"/>
      <w:lvlText w:val="%9"/>
      <w:lvlJc w:val="left"/>
      <w:pPr>
        <w:ind w:left="54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DF506ED"/>
    <w:multiLevelType w:val="hybridMultilevel"/>
    <w:tmpl w:val="A2A62B98"/>
    <w:lvl w:ilvl="0" w:tplc="DB04E98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1C1A4A">
      <w:start w:val="1"/>
      <w:numFmt w:val="decimal"/>
      <w:lvlText w:val="(%2)"/>
      <w:lvlJc w:val="left"/>
      <w:pPr>
        <w:ind w:left="2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9984744">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E4AD626">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E148312">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E45FC8">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2549CA6">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6400FA8">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85EE7EC">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F146C0A"/>
    <w:multiLevelType w:val="hybridMultilevel"/>
    <w:tmpl w:val="08B8C688"/>
    <w:lvl w:ilvl="0" w:tplc="0720A196">
      <w:start w:val="1"/>
      <w:numFmt w:val="lowerLetter"/>
      <w:lvlText w:val="%1."/>
      <w:lvlJc w:val="left"/>
      <w:pPr>
        <w:ind w:left="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CE6786">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70404BC">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7425DDE">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3987EBA">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2E641AA">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F6248D6">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8B44DE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B7867B4">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299D2B02"/>
    <w:multiLevelType w:val="hybridMultilevel"/>
    <w:tmpl w:val="698EC28C"/>
    <w:lvl w:ilvl="0" w:tplc="EA44D868">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C62B1D4">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34E5858">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860AF3A">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820258E">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2E61666">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B4498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32FF4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5B6FB74">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2D025B05"/>
    <w:multiLevelType w:val="hybridMultilevel"/>
    <w:tmpl w:val="50B0015C"/>
    <w:lvl w:ilvl="0" w:tplc="953E18BC">
      <w:start w:val="4"/>
      <w:numFmt w:val="lowerLetter"/>
      <w:lvlText w:val="%1."/>
      <w:lvlJc w:val="left"/>
      <w:pPr>
        <w:ind w:left="2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0AA0F70">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ECE188">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0B46A3E">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5F2A13A">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0FA819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43A3D2C">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4341580">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D440C8E">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303A696D"/>
    <w:multiLevelType w:val="multilevel"/>
    <w:tmpl w:val="A39642B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0EB6065"/>
    <w:multiLevelType w:val="hybridMultilevel"/>
    <w:tmpl w:val="AA760B06"/>
    <w:lvl w:ilvl="0" w:tplc="65F8400A">
      <w:start w:val="1"/>
      <w:numFmt w:val="decimal"/>
      <w:lvlText w:val="%1."/>
      <w:lvlJc w:val="left"/>
      <w:pPr>
        <w:ind w:left="2"/>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4F666DD4">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D8F23800">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BF906996">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342CEB2E">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E7729266">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F4DAD2BC">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3498232E">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ED0A1A48">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4269077C"/>
    <w:multiLevelType w:val="hybridMultilevel"/>
    <w:tmpl w:val="853019CA"/>
    <w:lvl w:ilvl="0" w:tplc="A2E60500">
      <w:start w:val="1"/>
      <w:numFmt w:val="lowerLetter"/>
      <w:lvlText w:val="%1."/>
      <w:lvlJc w:val="left"/>
      <w:pPr>
        <w:ind w:left="1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3A83EB2">
      <w:start w:val="1"/>
      <w:numFmt w:val="decimal"/>
      <w:lvlText w:val="(%2)"/>
      <w:lvlJc w:val="left"/>
      <w:pPr>
        <w:ind w:left="5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689F66">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5A75AC">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0CCA2B4">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1F4885C">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F6E6CEC">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ECA0F38">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13078EA">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443B3D02"/>
    <w:multiLevelType w:val="hybridMultilevel"/>
    <w:tmpl w:val="5D166C70"/>
    <w:lvl w:ilvl="0" w:tplc="6CEACB0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28016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8E70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C5A2BA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8825E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E08E4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20E33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D48143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6A6F2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4B7F1B4A"/>
    <w:multiLevelType w:val="hybridMultilevel"/>
    <w:tmpl w:val="29340C9C"/>
    <w:lvl w:ilvl="0" w:tplc="34922DF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D0290E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18E8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7640E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6FA869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94477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506D8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89264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640FC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4C2D12B6"/>
    <w:multiLevelType w:val="multilevel"/>
    <w:tmpl w:val="FBA46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00C2881"/>
    <w:multiLevelType w:val="hybridMultilevel"/>
    <w:tmpl w:val="4A727B64"/>
    <w:lvl w:ilvl="0" w:tplc="4E14D40A">
      <w:start w:val="1"/>
      <w:numFmt w:val="decimal"/>
      <w:lvlText w:val="(%1)"/>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162A36">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4A4323A">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FE1A82">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2C29C46">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F62BED6">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D49DE2">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1C29FE8">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002A8C4">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52863805"/>
    <w:multiLevelType w:val="hybridMultilevel"/>
    <w:tmpl w:val="8AC05250"/>
    <w:lvl w:ilvl="0" w:tplc="1D26810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741CB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A9C0E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FB8706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5E1E9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08CF6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ED472A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30E1B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A8FA0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54AE4FB0"/>
    <w:multiLevelType w:val="hybridMultilevel"/>
    <w:tmpl w:val="0726A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0280C"/>
    <w:multiLevelType w:val="hybridMultilevel"/>
    <w:tmpl w:val="05760094"/>
    <w:lvl w:ilvl="0" w:tplc="66AC6DE4">
      <w:start w:val="1"/>
      <w:numFmt w:val="decimal"/>
      <w:lvlText w:val="(%1)"/>
      <w:lvlJc w:val="left"/>
      <w:pPr>
        <w:ind w:left="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D5496F2">
      <w:start w:val="1"/>
      <w:numFmt w:val="lowerLetter"/>
      <w:lvlText w:val="(%2)"/>
      <w:lvlJc w:val="left"/>
      <w:pPr>
        <w:ind w:left="5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A7A4D32">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CF2C208">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783D74">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9F23F86">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CA068F4">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0DC2B84">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A860562">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57791821"/>
    <w:multiLevelType w:val="hybridMultilevel"/>
    <w:tmpl w:val="D40A2BBA"/>
    <w:lvl w:ilvl="0" w:tplc="D556E43C">
      <w:start w:val="21"/>
      <w:numFmt w:val="decimal"/>
      <w:lvlText w:val="%1"/>
      <w:lvlJc w:val="left"/>
      <w:pPr>
        <w:ind w:left="3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52423498">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136EB60C">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712649AE">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1B1EB2C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61C2DF4">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59F8D84A">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4022AEC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C98675C">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57837DEF"/>
    <w:multiLevelType w:val="multilevel"/>
    <w:tmpl w:val="11B0E6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E36183F"/>
    <w:multiLevelType w:val="hybridMultilevel"/>
    <w:tmpl w:val="993069C0"/>
    <w:lvl w:ilvl="0" w:tplc="4554F8C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0503B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4E0CE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48AE0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1CB9F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1AE53A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070DF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31A979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4F0CDB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6E964EC6"/>
    <w:multiLevelType w:val="hybridMultilevel"/>
    <w:tmpl w:val="9E629850"/>
    <w:lvl w:ilvl="0" w:tplc="C6E2670A">
      <w:start w:val="1"/>
      <w:numFmt w:val="decimal"/>
      <w:lvlText w:val="(%1)"/>
      <w:lvlJc w:val="left"/>
      <w:pPr>
        <w:ind w:left="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E7CDE">
      <w:start w:val="1"/>
      <w:numFmt w:val="lowerLetter"/>
      <w:lvlText w:val="%2"/>
      <w:lvlJc w:val="left"/>
      <w:pPr>
        <w:ind w:left="1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64850">
      <w:start w:val="1"/>
      <w:numFmt w:val="lowerRoman"/>
      <w:lvlText w:val="%3"/>
      <w:lvlJc w:val="left"/>
      <w:pPr>
        <w:ind w:left="2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BABDB2">
      <w:start w:val="1"/>
      <w:numFmt w:val="decimal"/>
      <w:lvlText w:val="%4"/>
      <w:lvlJc w:val="left"/>
      <w:pPr>
        <w:ind w:left="3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88234E">
      <w:start w:val="1"/>
      <w:numFmt w:val="lowerLetter"/>
      <w:lvlText w:val="%5"/>
      <w:lvlJc w:val="left"/>
      <w:pPr>
        <w:ind w:left="3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38A72A">
      <w:start w:val="1"/>
      <w:numFmt w:val="lowerRoman"/>
      <w:lvlText w:val="%6"/>
      <w:lvlJc w:val="left"/>
      <w:pPr>
        <w:ind w:left="4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A896A4">
      <w:start w:val="1"/>
      <w:numFmt w:val="decimal"/>
      <w:lvlText w:val="%7"/>
      <w:lvlJc w:val="left"/>
      <w:pPr>
        <w:ind w:left="5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58E47A">
      <w:start w:val="1"/>
      <w:numFmt w:val="lowerLetter"/>
      <w:lvlText w:val="%8"/>
      <w:lvlJc w:val="left"/>
      <w:pPr>
        <w:ind w:left="6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00F22">
      <w:start w:val="1"/>
      <w:numFmt w:val="lowerRoman"/>
      <w:lvlText w:val="%9"/>
      <w:lvlJc w:val="left"/>
      <w:pPr>
        <w:ind w:left="6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EE2DF3"/>
    <w:multiLevelType w:val="hybridMultilevel"/>
    <w:tmpl w:val="1C703816"/>
    <w:lvl w:ilvl="0" w:tplc="1C287C12">
      <w:start w:val="1"/>
      <w:numFmt w:val="upperLetter"/>
      <w:lvlText w:val="%1."/>
      <w:lvlJc w:val="left"/>
      <w:pPr>
        <w:ind w:left="15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3FC26CFA">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0B30AC5C">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E14CB4EE">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A0CC2DFA">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4E3EFAE4">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8048DA96">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2F6CBF6C">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24808892">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7D1C5CE9"/>
    <w:multiLevelType w:val="hybridMultilevel"/>
    <w:tmpl w:val="4EA80170"/>
    <w:lvl w:ilvl="0" w:tplc="8790088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5F4B174">
      <w:start w:val="1"/>
      <w:numFmt w:val="decimal"/>
      <w:lvlText w:val="(%2)"/>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BE02FC4">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DFEF1E2">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C5ACCEC">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E6A5898">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9E8EE5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9C6DFE4">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E702918">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379821259">
    <w:abstractNumId w:val="4"/>
  </w:num>
  <w:num w:numId="2" w16cid:durableId="1640181520">
    <w:abstractNumId w:val="23"/>
  </w:num>
  <w:num w:numId="3" w16cid:durableId="145510491">
    <w:abstractNumId w:val="7"/>
  </w:num>
  <w:num w:numId="4" w16cid:durableId="1843542570">
    <w:abstractNumId w:val="20"/>
  </w:num>
  <w:num w:numId="5" w16cid:durableId="1431000627">
    <w:abstractNumId w:val="17"/>
  </w:num>
  <w:num w:numId="6" w16cid:durableId="118109560">
    <w:abstractNumId w:val="3"/>
  </w:num>
  <w:num w:numId="7" w16cid:durableId="1186019510">
    <w:abstractNumId w:val="10"/>
  </w:num>
  <w:num w:numId="8" w16cid:durableId="1315718040">
    <w:abstractNumId w:val="5"/>
  </w:num>
  <w:num w:numId="9" w16cid:durableId="772434816">
    <w:abstractNumId w:val="9"/>
  </w:num>
  <w:num w:numId="10" w16cid:durableId="1321470121">
    <w:abstractNumId w:val="14"/>
  </w:num>
  <w:num w:numId="11" w16cid:durableId="571232511">
    <w:abstractNumId w:val="2"/>
  </w:num>
  <w:num w:numId="12" w16cid:durableId="909582460">
    <w:abstractNumId w:val="26"/>
  </w:num>
  <w:num w:numId="13" w16cid:durableId="1048608462">
    <w:abstractNumId w:val="13"/>
  </w:num>
  <w:num w:numId="14" w16cid:durableId="1609924454">
    <w:abstractNumId w:val="15"/>
  </w:num>
  <w:num w:numId="15" w16cid:durableId="811949163">
    <w:abstractNumId w:val="18"/>
  </w:num>
  <w:num w:numId="16" w16cid:durableId="1288778876">
    <w:abstractNumId w:val="8"/>
  </w:num>
  <w:num w:numId="17" w16cid:durableId="386925075">
    <w:abstractNumId w:val="6"/>
  </w:num>
  <w:num w:numId="18" w16cid:durableId="477503686">
    <w:abstractNumId w:val="21"/>
  </w:num>
  <w:num w:numId="19" w16cid:durableId="906764913">
    <w:abstractNumId w:val="24"/>
  </w:num>
  <w:num w:numId="20" w16cid:durableId="1900096117">
    <w:abstractNumId w:val="25"/>
  </w:num>
  <w:num w:numId="21" w16cid:durableId="506094151">
    <w:abstractNumId w:val="12"/>
  </w:num>
  <w:num w:numId="22" w16cid:durableId="1770851356">
    <w:abstractNumId w:val="19"/>
  </w:num>
  <w:num w:numId="23" w16cid:durableId="76934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70868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76766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15204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66059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63"/>
    <w:rsid w:val="000014B1"/>
    <w:rsid w:val="0002672D"/>
    <w:rsid w:val="00047C1C"/>
    <w:rsid w:val="00060000"/>
    <w:rsid w:val="00062597"/>
    <w:rsid w:val="00063439"/>
    <w:rsid w:val="00083D4C"/>
    <w:rsid w:val="000B5746"/>
    <w:rsid w:val="000D308B"/>
    <w:rsid w:val="000D3342"/>
    <w:rsid w:val="000D5C70"/>
    <w:rsid w:val="000F02D2"/>
    <w:rsid w:val="00167E68"/>
    <w:rsid w:val="00193EAC"/>
    <w:rsid w:val="001A5ACE"/>
    <w:rsid w:val="001B290A"/>
    <w:rsid w:val="001E4AE9"/>
    <w:rsid w:val="001F0F04"/>
    <w:rsid w:val="00223107"/>
    <w:rsid w:val="00233635"/>
    <w:rsid w:val="00273401"/>
    <w:rsid w:val="00295453"/>
    <w:rsid w:val="002B7923"/>
    <w:rsid w:val="002C2D68"/>
    <w:rsid w:val="002E059C"/>
    <w:rsid w:val="002F208C"/>
    <w:rsid w:val="002F7AA9"/>
    <w:rsid w:val="00335472"/>
    <w:rsid w:val="00336C51"/>
    <w:rsid w:val="00337A6C"/>
    <w:rsid w:val="0034119E"/>
    <w:rsid w:val="00352681"/>
    <w:rsid w:val="00392CE4"/>
    <w:rsid w:val="00394DC4"/>
    <w:rsid w:val="003A2377"/>
    <w:rsid w:val="003B627E"/>
    <w:rsid w:val="003D482A"/>
    <w:rsid w:val="00432068"/>
    <w:rsid w:val="004404B8"/>
    <w:rsid w:val="00451F37"/>
    <w:rsid w:val="0046093A"/>
    <w:rsid w:val="004913B1"/>
    <w:rsid w:val="00492A86"/>
    <w:rsid w:val="004B3191"/>
    <w:rsid w:val="004E0695"/>
    <w:rsid w:val="004E75DB"/>
    <w:rsid w:val="004F18FA"/>
    <w:rsid w:val="0050112E"/>
    <w:rsid w:val="00535A13"/>
    <w:rsid w:val="00540506"/>
    <w:rsid w:val="00577B59"/>
    <w:rsid w:val="0058629C"/>
    <w:rsid w:val="00586B2D"/>
    <w:rsid w:val="0059719D"/>
    <w:rsid w:val="005A1A4D"/>
    <w:rsid w:val="005A497B"/>
    <w:rsid w:val="005B0065"/>
    <w:rsid w:val="00607701"/>
    <w:rsid w:val="006166EF"/>
    <w:rsid w:val="00620F4E"/>
    <w:rsid w:val="00622F3D"/>
    <w:rsid w:val="0062356A"/>
    <w:rsid w:val="00640F42"/>
    <w:rsid w:val="00652032"/>
    <w:rsid w:val="006660C5"/>
    <w:rsid w:val="00682EA3"/>
    <w:rsid w:val="006B6F63"/>
    <w:rsid w:val="006E5294"/>
    <w:rsid w:val="006E5F9E"/>
    <w:rsid w:val="007247DE"/>
    <w:rsid w:val="00750BA8"/>
    <w:rsid w:val="00757C0C"/>
    <w:rsid w:val="00773911"/>
    <w:rsid w:val="00774B13"/>
    <w:rsid w:val="007759FC"/>
    <w:rsid w:val="0078537E"/>
    <w:rsid w:val="007937FD"/>
    <w:rsid w:val="00793E6A"/>
    <w:rsid w:val="007D318E"/>
    <w:rsid w:val="007F1586"/>
    <w:rsid w:val="00800951"/>
    <w:rsid w:val="00821AE4"/>
    <w:rsid w:val="00891841"/>
    <w:rsid w:val="008A0926"/>
    <w:rsid w:val="008A1A21"/>
    <w:rsid w:val="008A1B95"/>
    <w:rsid w:val="008A599F"/>
    <w:rsid w:val="008B7B67"/>
    <w:rsid w:val="008E2ECD"/>
    <w:rsid w:val="008F0F56"/>
    <w:rsid w:val="0090408B"/>
    <w:rsid w:val="00927357"/>
    <w:rsid w:val="00940E91"/>
    <w:rsid w:val="00962729"/>
    <w:rsid w:val="00963D5D"/>
    <w:rsid w:val="00983D89"/>
    <w:rsid w:val="009C5E57"/>
    <w:rsid w:val="009E0122"/>
    <w:rsid w:val="00A00113"/>
    <w:rsid w:val="00A1208F"/>
    <w:rsid w:val="00A308D0"/>
    <w:rsid w:val="00A35CA1"/>
    <w:rsid w:val="00A36B35"/>
    <w:rsid w:val="00A63893"/>
    <w:rsid w:val="00A67554"/>
    <w:rsid w:val="00AA0317"/>
    <w:rsid w:val="00AA2926"/>
    <w:rsid w:val="00AD2666"/>
    <w:rsid w:val="00AD6C0B"/>
    <w:rsid w:val="00B14B0E"/>
    <w:rsid w:val="00B703AE"/>
    <w:rsid w:val="00B81272"/>
    <w:rsid w:val="00B972ED"/>
    <w:rsid w:val="00BA070C"/>
    <w:rsid w:val="00BD090B"/>
    <w:rsid w:val="00BE504C"/>
    <w:rsid w:val="00C227A0"/>
    <w:rsid w:val="00C445A0"/>
    <w:rsid w:val="00C66F5E"/>
    <w:rsid w:val="00C766D3"/>
    <w:rsid w:val="00C81DB5"/>
    <w:rsid w:val="00C913E2"/>
    <w:rsid w:val="00CC1C63"/>
    <w:rsid w:val="00CD24DF"/>
    <w:rsid w:val="00CF7167"/>
    <w:rsid w:val="00D45232"/>
    <w:rsid w:val="00D55297"/>
    <w:rsid w:val="00D577BB"/>
    <w:rsid w:val="00D61709"/>
    <w:rsid w:val="00D71280"/>
    <w:rsid w:val="00DC0416"/>
    <w:rsid w:val="00DD5A36"/>
    <w:rsid w:val="00E03317"/>
    <w:rsid w:val="00E15F03"/>
    <w:rsid w:val="00E43048"/>
    <w:rsid w:val="00E6605F"/>
    <w:rsid w:val="00ED7336"/>
    <w:rsid w:val="00ED7A1B"/>
    <w:rsid w:val="00F05C20"/>
    <w:rsid w:val="00F31D2A"/>
    <w:rsid w:val="00F61118"/>
    <w:rsid w:val="00F676EC"/>
    <w:rsid w:val="00F80E94"/>
    <w:rsid w:val="00F84C65"/>
    <w:rsid w:val="00F85E90"/>
    <w:rsid w:val="00FC1138"/>
    <w:rsid w:val="00FC6C20"/>
    <w:rsid w:val="00FF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A21"/>
  <w15:docId w15:val="{B6D4A601-153E-4B22-BB93-09DBA214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6" w:line="250" w:lineRule="auto"/>
      <w:ind w:left="11" w:hanging="10"/>
      <w:outlineLvl w:val="0"/>
    </w:pPr>
    <w:rPr>
      <w:rFonts w:ascii="Arial" w:eastAsia="Arial" w:hAnsi="Arial" w:cs="Arial"/>
      <w:b/>
      <w:color w:val="000000"/>
      <w:sz w:val="17"/>
    </w:rPr>
  </w:style>
  <w:style w:type="paragraph" w:styleId="Heading3">
    <w:name w:val="heading 3"/>
    <w:basedOn w:val="Normal"/>
    <w:next w:val="Normal"/>
    <w:link w:val="Heading3Char"/>
    <w:uiPriority w:val="9"/>
    <w:semiHidden/>
    <w:unhideWhenUsed/>
    <w:qFormat/>
    <w:rsid w:val="00A00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A308D0"/>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A308D0"/>
  </w:style>
  <w:style w:type="character" w:customStyle="1" w:styleId="eop">
    <w:name w:val="eop"/>
    <w:basedOn w:val="DefaultParagraphFont"/>
    <w:rsid w:val="00A308D0"/>
  </w:style>
  <w:style w:type="paragraph" w:styleId="Header">
    <w:name w:val="header"/>
    <w:basedOn w:val="Normal"/>
    <w:link w:val="HeaderChar"/>
    <w:uiPriority w:val="99"/>
    <w:semiHidden/>
    <w:unhideWhenUsed/>
    <w:rsid w:val="00B972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72ED"/>
    <w:rPr>
      <w:rFonts w:ascii="Arial" w:eastAsia="Arial" w:hAnsi="Arial" w:cs="Arial"/>
      <w:color w:val="000000"/>
      <w:sz w:val="17"/>
    </w:rPr>
  </w:style>
  <w:style w:type="paragraph" w:styleId="Footer">
    <w:name w:val="footer"/>
    <w:basedOn w:val="Normal"/>
    <w:link w:val="FooterChar"/>
    <w:uiPriority w:val="99"/>
    <w:semiHidden/>
    <w:unhideWhenUsed/>
    <w:rsid w:val="00B972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72ED"/>
    <w:rPr>
      <w:rFonts w:ascii="Arial" w:eastAsia="Arial" w:hAnsi="Arial" w:cs="Arial"/>
      <w:color w:val="000000"/>
      <w:sz w:val="17"/>
    </w:rPr>
  </w:style>
  <w:style w:type="character" w:customStyle="1" w:styleId="Heading3Char">
    <w:name w:val="Heading 3 Char"/>
    <w:basedOn w:val="DefaultParagraphFont"/>
    <w:link w:val="Heading3"/>
    <w:uiPriority w:val="9"/>
    <w:semiHidden/>
    <w:rsid w:val="00A00113"/>
    <w:rPr>
      <w:rFonts w:asciiTheme="majorHAnsi" w:eastAsiaTheme="majorEastAsia" w:hAnsiTheme="majorHAnsi" w:cstheme="majorBidi"/>
      <w:color w:val="1F3763" w:themeColor="accent1" w:themeShade="7F"/>
      <w:sz w:val="24"/>
      <w:szCs w:val="24"/>
    </w:rPr>
  </w:style>
  <w:style w:type="table" w:customStyle="1" w:styleId="TableGrid1">
    <w:name w:val="Table Grid1"/>
    <w:rsid w:val="00A00113"/>
    <w:pPr>
      <w:spacing w:after="0" w:line="240" w:lineRule="auto"/>
    </w:pPr>
    <w:rPr>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8922">
      <w:bodyDiv w:val="1"/>
      <w:marLeft w:val="0"/>
      <w:marRight w:val="0"/>
      <w:marTop w:val="0"/>
      <w:marBottom w:val="0"/>
      <w:divBdr>
        <w:top w:val="none" w:sz="0" w:space="0" w:color="auto"/>
        <w:left w:val="none" w:sz="0" w:space="0" w:color="auto"/>
        <w:bottom w:val="none" w:sz="0" w:space="0" w:color="auto"/>
        <w:right w:val="none" w:sz="0" w:space="0" w:color="auto"/>
      </w:divBdr>
    </w:div>
    <w:div w:id="123890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dstan.gateway.isg-r.r.mil.uk/index.html" TargetMode="External"/><Relationship Id="rId26" Type="http://schemas.openxmlformats.org/officeDocument/2006/relationships/hyperlink" Target="https://www.kid.mod.uk/maincontent/business/commercial/index.htm" TargetMode="External"/><Relationship Id="rId3" Type="http://schemas.openxmlformats.org/officeDocument/2006/relationships/settings" Target="settings.xml"/><Relationship Id="rId21" Type="http://schemas.openxmlformats.org/officeDocument/2006/relationships/hyperlink" Target="https://www.dstan.mod.uk/"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hyperlink" Target="http://dstan.gateway.isg-r.r.mil.uk/index.html" TargetMode="External"/><Relationship Id="rId25" Type="http://schemas.openxmlformats.org/officeDocument/2006/relationships/hyperlink" Target="https://www.kid.mod.uk/maincontent/business/commercial/index.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dstan.gateway.isg-r.r.mil.uk/index.html"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kid.mod.uk/maincontent/business/commercial/index.htm" TargetMode="Externa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dstan.mod.uk/" TargetMode="External"/><Relationship Id="rId28"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dstan.gateway.isg-r.r.mil.uk/index.html"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s://www.dstan.mod.uk/" TargetMode="Externa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18</Pages>
  <Words>6863</Words>
  <Characters>39120</Characters>
  <Application>Microsoft Office Word</Application>
  <DocSecurity>0</DocSecurity>
  <Lines>326</Lines>
  <Paragraphs>91</Paragraphs>
  <ScaleCrop>false</ScaleCrop>
  <Company/>
  <LinksUpToDate>false</LinksUpToDate>
  <CharactersWithSpaces>45892</CharactersWithSpaces>
  <SharedDoc>false</SharedDoc>
  <HLinks>
    <vt:vector size="78" baseType="variant">
      <vt:variant>
        <vt:i4>1769556</vt:i4>
      </vt:variant>
      <vt:variant>
        <vt:i4>36</vt:i4>
      </vt:variant>
      <vt:variant>
        <vt:i4>0</vt:i4>
      </vt:variant>
      <vt:variant>
        <vt:i4>5</vt:i4>
      </vt:variant>
      <vt:variant>
        <vt:lpwstr>https://www.kid.mod.uk/maincontent/business/commercial/index.htm</vt:lpwstr>
      </vt:variant>
      <vt:variant>
        <vt:lpwstr/>
      </vt:variant>
      <vt:variant>
        <vt:i4>1769556</vt:i4>
      </vt:variant>
      <vt:variant>
        <vt:i4>33</vt:i4>
      </vt:variant>
      <vt:variant>
        <vt:i4>0</vt:i4>
      </vt:variant>
      <vt:variant>
        <vt:i4>5</vt:i4>
      </vt:variant>
      <vt:variant>
        <vt:lpwstr>https://www.kid.mod.uk/maincontent/business/commercial/index.htm</vt:lpwstr>
      </vt:variant>
      <vt:variant>
        <vt:lpwstr/>
      </vt:variant>
      <vt:variant>
        <vt:i4>1769556</vt:i4>
      </vt:variant>
      <vt:variant>
        <vt:i4>30</vt:i4>
      </vt:variant>
      <vt:variant>
        <vt:i4>0</vt:i4>
      </vt:variant>
      <vt:variant>
        <vt:i4>5</vt:i4>
      </vt:variant>
      <vt:variant>
        <vt:lpwstr>https://www.kid.mod.uk/maincontent/business/commercial/index.htm</vt:lpwstr>
      </vt:variant>
      <vt:variant>
        <vt:lpwstr/>
      </vt:variant>
      <vt:variant>
        <vt:i4>6160450</vt:i4>
      </vt:variant>
      <vt:variant>
        <vt:i4>27</vt:i4>
      </vt:variant>
      <vt:variant>
        <vt:i4>0</vt:i4>
      </vt:variant>
      <vt:variant>
        <vt:i4>5</vt:i4>
      </vt:variant>
      <vt:variant>
        <vt:lpwstr>https://www.dstan.mod.uk/</vt:lpwstr>
      </vt:variant>
      <vt:variant>
        <vt:lpwstr/>
      </vt:variant>
      <vt:variant>
        <vt:i4>6160450</vt:i4>
      </vt:variant>
      <vt:variant>
        <vt:i4>24</vt:i4>
      </vt:variant>
      <vt:variant>
        <vt:i4>0</vt:i4>
      </vt:variant>
      <vt:variant>
        <vt:i4>5</vt:i4>
      </vt:variant>
      <vt:variant>
        <vt:lpwstr>https://www.dstan.mod.uk/</vt:lpwstr>
      </vt:variant>
      <vt:variant>
        <vt:lpwstr/>
      </vt:variant>
      <vt:variant>
        <vt:i4>6160450</vt:i4>
      </vt:variant>
      <vt:variant>
        <vt:i4>21</vt:i4>
      </vt:variant>
      <vt:variant>
        <vt:i4>0</vt:i4>
      </vt:variant>
      <vt:variant>
        <vt:i4>5</vt:i4>
      </vt:variant>
      <vt:variant>
        <vt:lpwstr>https://www.dstan.mod.uk/</vt:lpwstr>
      </vt:variant>
      <vt:variant>
        <vt:lpwstr/>
      </vt:variant>
      <vt:variant>
        <vt:i4>2097276</vt:i4>
      </vt:variant>
      <vt:variant>
        <vt:i4>18</vt:i4>
      </vt:variant>
      <vt:variant>
        <vt:i4>0</vt:i4>
      </vt:variant>
      <vt:variant>
        <vt:i4>5</vt:i4>
      </vt:variant>
      <vt:variant>
        <vt:lpwstr>http://dstan.gateway.isg-r.r.mil.uk/index.html</vt:lpwstr>
      </vt:variant>
      <vt:variant>
        <vt:lpwstr/>
      </vt:variant>
      <vt:variant>
        <vt:i4>2097276</vt:i4>
      </vt:variant>
      <vt:variant>
        <vt:i4>15</vt:i4>
      </vt:variant>
      <vt:variant>
        <vt:i4>0</vt:i4>
      </vt:variant>
      <vt:variant>
        <vt:i4>5</vt:i4>
      </vt:variant>
      <vt:variant>
        <vt:lpwstr>http://dstan.gateway.isg-r.r.mil.uk/index.html</vt:lpwstr>
      </vt:variant>
      <vt:variant>
        <vt:lpwstr/>
      </vt:variant>
      <vt:variant>
        <vt:i4>2097276</vt:i4>
      </vt:variant>
      <vt:variant>
        <vt:i4>12</vt:i4>
      </vt:variant>
      <vt:variant>
        <vt:i4>0</vt:i4>
      </vt:variant>
      <vt:variant>
        <vt:i4>5</vt:i4>
      </vt:variant>
      <vt:variant>
        <vt:lpwstr>http://dstan.gateway.isg-r.r.mil.uk/index.html</vt:lpwstr>
      </vt:variant>
      <vt:variant>
        <vt:lpwstr/>
      </vt:variant>
      <vt:variant>
        <vt:i4>2097276</vt:i4>
      </vt:variant>
      <vt:variant>
        <vt:i4>9</vt:i4>
      </vt:variant>
      <vt:variant>
        <vt:i4>0</vt:i4>
      </vt:variant>
      <vt:variant>
        <vt:i4>5</vt:i4>
      </vt:variant>
      <vt:variant>
        <vt:lpwstr>http://dstan.gateway.isg-r.r.mil.uk/index.html</vt:lpwstr>
      </vt:variant>
      <vt:variant>
        <vt:lpwstr/>
      </vt:variant>
      <vt:variant>
        <vt:i4>4522067</vt:i4>
      </vt:variant>
      <vt:variant>
        <vt:i4>6</vt:i4>
      </vt:variant>
      <vt:variant>
        <vt:i4>0</vt:i4>
      </vt:variant>
      <vt:variant>
        <vt:i4>5</vt:i4>
      </vt:variant>
      <vt:variant>
        <vt:lpwstr>https://www.gov.uk/government/organisations/ministry-of-defence/about/procurement</vt:lpwstr>
      </vt:variant>
      <vt:variant>
        <vt:lpwstr/>
      </vt:variant>
      <vt:variant>
        <vt:i4>4522067</vt:i4>
      </vt:variant>
      <vt:variant>
        <vt:i4>3</vt:i4>
      </vt:variant>
      <vt:variant>
        <vt:i4>0</vt:i4>
      </vt:variant>
      <vt:variant>
        <vt:i4>5</vt:i4>
      </vt:variant>
      <vt:variant>
        <vt:lpwstr>https://www.gov.uk/government/organisations/ministry-of-defence/about/procurement</vt:lpwstr>
      </vt:variant>
      <vt:variant>
        <vt:lpwstr/>
      </vt:variant>
      <vt:variant>
        <vt:i4>4522067</vt:i4>
      </vt:variant>
      <vt:variant>
        <vt:i4>0</vt:i4>
      </vt:variant>
      <vt:variant>
        <vt:i4>0</vt:i4>
      </vt:variant>
      <vt:variant>
        <vt:i4>5</vt:i4>
      </vt:variant>
      <vt:variant>
        <vt:lpwstr>https://www.gov.uk/government/organisations/ministry-of-defence/about/procurement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06/24 - Commercial Toolkit - KiD</dc:title>
  <dc:subject/>
  <dc:creator>Beckett, Nick E1 (Army StratCen-Comrcl-Proc-NI-1a)</dc:creator>
  <cp:keywords/>
  <cp:lastModifiedBy>Beckett, Nick E1 (Army StratCen-Comrcl-Proc-NI-1a)</cp:lastModifiedBy>
  <cp:revision>120</cp:revision>
  <dcterms:created xsi:type="dcterms:W3CDTF">2024-06-07T08:26:00Z</dcterms:created>
  <dcterms:modified xsi:type="dcterms:W3CDTF">2024-08-13T09:38:00Z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2024-06-06T16:24:58Z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d0e18210-1f12-4bf4-89e7-395386ae402d</vt:lpwstr>
  </property>
  <property fmtid="{D5CDD505-2E9C-101B-9397-08002B2CF9AE}" pid="8" name="MSIP_Label_d8a60473-494b-4586-a1bb-b0e663054676_ContentBits">
    <vt:lpwstr>0</vt:lpwstr>
  </property>
</Properties>
</file>