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86010" w14:textId="77777777" w:rsidR="007A08EE" w:rsidRDefault="007A08EE">
      <w:pPr>
        <w:pStyle w:val="BodyText"/>
      </w:pPr>
    </w:p>
    <w:tbl>
      <w:tblPr>
        <w:tblStyle w:val="TableGrid"/>
        <w:tblW w:w="9214" w:type="dxa"/>
        <w:tblInd w:w="-123" w:type="dxa"/>
        <w:tblCellMar>
          <w:top w:w="114" w:type="dxa"/>
          <w:left w:w="115" w:type="dxa"/>
          <w:right w:w="115" w:type="dxa"/>
        </w:tblCellMar>
        <w:tblLook w:val="04A0" w:firstRow="1" w:lastRow="0" w:firstColumn="1" w:lastColumn="0" w:noHBand="0" w:noVBand="1"/>
      </w:tblPr>
      <w:tblGrid>
        <w:gridCol w:w="9214"/>
      </w:tblGrid>
      <w:tr w:rsidR="007B6DE7" w14:paraId="3BF2D24C" w14:textId="77777777" w:rsidTr="00E17F75">
        <w:trPr>
          <w:trHeight w:val="5414"/>
        </w:trPr>
        <w:tc>
          <w:tcPr>
            <w:tcW w:w="9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39592"/>
          </w:tcPr>
          <w:p w14:paraId="6EC8E976" w14:textId="77777777" w:rsidR="007B6DE7" w:rsidRDefault="007B6DE7" w:rsidP="00E17F75">
            <w:pPr>
              <w:spacing w:line="259" w:lineRule="auto"/>
              <w:ind w:right="5"/>
              <w:jc w:val="center"/>
              <w:rPr>
                <w:sz w:val="44"/>
              </w:rPr>
            </w:pPr>
          </w:p>
          <w:p w14:paraId="2CB13A12" w14:textId="6F329975" w:rsidR="007B6DE7" w:rsidRDefault="007B6DE7" w:rsidP="00E17F75">
            <w:pPr>
              <w:spacing w:line="259" w:lineRule="auto"/>
              <w:ind w:right="5"/>
              <w:jc w:val="center"/>
              <w:rPr>
                <w:sz w:val="44"/>
                <w:szCs w:val="44"/>
              </w:rPr>
            </w:pPr>
            <w:r>
              <w:rPr>
                <w:sz w:val="44"/>
                <w:szCs w:val="44"/>
              </w:rPr>
              <w:t xml:space="preserve">PART 2: </w:t>
            </w:r>
            <w:r w:rsidR="00E17F75">
              <w:rPr>
                <w:sz w:val="44"/>
                <w:szCs w:val="44"/>
              </w:rPr>
              <w:t>SPECIFICATION OF WORKS</w:t>
            </w:r>
          </w:p>
          <w:p w14:paraId="260D9517" w14:textId="77777777" w:rsidR="007B6DE7" w:rsidRPr="006C46D1" w:rsidRDefault="007B6DE7" w:rsidP="00E17F75">
            <w:pPr>
              <w:spacing w:line="259" w:lineRule="auto"/>
              <w:ind w:right="5"/>
              <w:jc w:val="center"/>
            </w:pPr>
            <w:r w:rsidRPr="79916309">
              <w:rPr>
                <w:sz w:val="44"/>
                <w:szCs w:val="44"/>
              </w:rPr>
              <w:t>StIves-ITT-00011-24</w:t>
            </w:r>
          </w:p>
          <w:p w14:paraId="721D50F2" w14:textId="77777777" w:rsidR="007B6DE7" w:rsidRDefault="007B6DE7" w:rsidP="00E17F75">
            <w:pPr>
              <w:spacing w:after="53" w:line="259" w:lineRule="auto"/>
              <w:ind w:right="11"/>
              <w:jc w:val="center"/>
              <w:rPr>
                <w:sz w:val="44"/>
              </w:rPr>
            </w:pPr>
            <w:r>
              <w:rPr>
                <w:sz w:val="44"/>
              </w:rPr>
              <w:t>Market House Refurbishment and Associated Works</w:t>
            </w:r>
          </w:p>
          <w:p w14:paraId="0AE63102" w14:textId="77777777" w:rsidR="007B6DE7" w:rsidRPr="00873071" w:rsidRDefault="007B6DE7" w:rsidP="00100DF0">
            <w:pPr>
              <w:spacing w:line="259" w:lineRule="auto"/>
              <w:ind w:left="720" w:right="887"/>
              <w:jc w:val="center"/>
              <w:rPr>
                <w:sz w:val="44"/>
              </w:rPr>
            </w:pPr>
          </w:p>
        </w:tc>
      </w:tr>
    </w:tbl>
    <w:p w14:paraId="6D7A8CC4" w14:textId="77777777" w:rsidR="007B6DE7" w:rsidRDefault="007B6DE7" w:rsidP="007B6DE7">
      <w:pPr>
        <w:spacing w:line="259" w:lineRule="auto"/>
        <w:ind w:left="202"/>
        <w:jc w:val="center"/>
      </w:pPr>
      <w:r>
        <w:rPr>
          <w:rFonts w:ascii="Calibri" w:eastAsia="Calibri" w:hAnsi="Calibri" w:cs="Calibri"/>
          <w:sz w:val="36"/>
        </w:rPr>
        <w:t xml:space="preserve"> </w:t>
      </w:r>
    </w:p>
    <w:p w14:paraId="78086011" w14:textId="77777777" w:rsidR="007A08EE" w:rsidRDefault="007A08EE" w:rsidP="007B6DE7">
      <w:pPr>
        <w:pStyle w:val="BodyText"/>
        <w:ind w:left="1276" w:hanging="709"/>
        <w:jc w:val="center"/>
      </w:pPr>
    </w:p>
    <w:p w14:paraId="78086012" w14:textId="77777777" w:rsidR="007A08EE" w:rsidRDefault="007A08EE">
      <w:pPr>
        <w:pStyle w:val="BodyText"/>
      </w:pPr>
    </w:p>
    <w:p w14:paraId="78086013" w14:textId="77777777" w:rsidR="007A08EE" w:rsidRDefault="007A08EE">
      <w:pPr>
        <w:pStyle w:val="BodyText"/>
      </w:pPr>
    </w:p>
    <w:p w14:paraId="78086014" w14:textId="77777777" w:rsidR="007A08EE" w:rsidRDefault="007A08EE">
      <w:pPr>
        <w:pStyle w:val="BodyText"/>
      </w:pPr>
    </w:p>
    <w:p w14:paraId="78086015" w14:textId="77777777" w:rsidR="007A08EE" w:rsidRDefault="007A08EE">
      <w:pPr>
        <w:pStyle w:val="BodyText"/>
      </w:pPr>
    </w:p>
    <w:p w14:paraId="78086016" w14:textId="77777777" w:rsidR="007A08EE" w:rsidRDefault="007A08EE">
      <w:pPr>
        <w:pStyle w:val="BodyText"/>
      </w:pPr>
    </w:p>
    <w:p w14:paraId="78086017" w14:textId="77777777" w:rsidR="007A08EE" w:rsidRDefault="007A08EE">
      <w:pPr>
        <w:pStyle w:val="BodyText"/>
      </w:pPr>
    </w:p>
    <w:p w14:paraId="78086018" w14:textId="77777777" w:rsidR="007A08EE" w:rsidRDefault="007A08EE">
      <w:pPr>
        <w:pStyle w:val="BodyText"/>
      </w:pPr>
    </w:p>
    <w:p w14:paraId="78086019" w14:textId="77777777" w:rsidR="007A08EE" w:rsidRDefault="007A08EE">
      <w:pPr>
        <w:pStyle w:val="BodyText"/>
      </w:pPr>
    </w:p>
    <w:p w14:paraId="7808601A" w14:textId="77777777" w:rsidR="007A08EE" w:rsidRDefault="007A08EE">
      <w:pPr>
        <w:pStyle w:val="BodyText"/>
      </w:pPr>
    </w:p>
    <w:p w14:paraId="7808601B" w14:textId="77777777" w:rsidR="007A08EE" w:rsidRDefault="007A08EE">
      <w:pPr>
        <w:pStyle w:val="BodyText"/>
      </w:pPr>
    </w:p>
    <w:p w14:paraId="7808601C" w14:textId="77777777" w:rsidR="007A08EE" w:rsidRDefault="007A08EE">
      <w:pPr>
        <w:pStyle w:val="BodyText"/>
      </w:pPr>
    </w:p>
    <w:p w14:paraId="7808601D" w14:textId="77777777" w:rsidR="007A08EE" w:rsidRDefault="007A08EE">
      <w:pPr>
        <w:pStyle w:val="BodyText"/>
      </w:pPr>
    </w:p>
    <w:p w14:paraId="78086028" w14:textId="77777777" w:rsidR="007A08EE" w:rsidRDefault="007A08EE">
      <w:pPr>
        <w:pStyle w:val="BodyText"/>
      </w:pPr>
    </w:p>
    <w:p w14:paraId="78086029" w14:textId="77777777" w:rsidR="007A08EE" w:rsidRDefault="007A08EE">
      <w:pPr>
        <w:pStyle w:val="BodyText"/>
      </w:pPr>
    </w:p>
    <w:p w14:paraId="7808602A" w14:textId="77777777" w:rsidR="007A08EE" w:rsidRDefault="007A08EE">
      <w:pPr>
        <w:pStyle w:val="BodyText"/>
      </w:pPr>
    </w:p>
    <w:p w14:paraId="7808602B" w14:textId="77777777" w:rsidR="007A08EE" w:rsidRDefault="007A08EE">
      <w:pPr>
        <w:pStyle w:val="BodyText"/>
      </w:pPr>
    </w:p>
    <w:p w14:paraId="7808602C" w14:textId="77777777" w:rsidR="007A08EE" w:rsidRDefault="007A08EE">
      <w:pPr>
        <w:pStyle w:val="BodyText"/>
        <w:spacing w:before="215"/>
      </w:pPr>
    </w:p>
    <w:p w14:paraId="7808602D" w14:textId="77777777" w:rsidR="007A08EE" w:rsidRDefault="00F742B0" w:rsidP="001C07B8">
      <w:pPr>
        <w:pStyle w:val="BodyText"/>
        <w:ind w:right="7499"/>
      </w:pPr>
      <w:r>
        <w:t>Scott</w:t>
      </w:r>
      <w:r>
        <w:rPr>
          <w:spacing w:val="-14"/>
        </w:rPr>
        <w:t xml:space="preserve"> </w:t>
      </w:r>
      <w:r>
        <w:t>&amp;</w:t>
      </w:r>
      <w:r>
        <w:rPr>
          <w:spacing w:val="-14"/>
        </w:rPr>
        <w:t xml:space="preserve"> </w:t>
      </w:r>
      <w:r>
        <w:t>Company 3 Lemon Villas Truro TR1 2NX</w:t>
      </w:r>
    </w:p>
    <w:p w14:paraId="7808602E" w14:textId="77777777" w:rsidR="007A08EE" w:rsidRDefault="007A08EE">
      <w:pPr>
        <w:pStyle w:val="BodyText"/>
        <w:spacing w:before="1"/>
      </w:pPr>
    </w:p>
    <w:p w14:paraId="7808602F" w14:textId="77777777" w:rsidR="007A08EE" w:rsidRDefault="00F742B0" w:rsidP="001C07B8">
      <w:pPr>
        <w:pStyle w:val="BodyText"/>
        <w:tabs>
          <w:tab w:val="left" w:pos="7643"/>
          <w:tab w:val="left" w:pos="8271"/>
        </w:tabs>
        <w:spacing w:line="252" w:lineRule="exact"/>
        <w:ind w:left="1280" w:hanging="1280"/>
      </w:pPr>
      <w:r>
        <w:rPr>
          <w:spacing w:val="-2"/>
        </w:rPr>
        <w:t>CGH/8187</w:t>
      </w:r>
      <w:r>
        <w:tab/>
      </w:r>
      <w:r>
        <w:rPr>
          <w:spacing w:val="-4"/>
        </w:rPr>
        <w:t>Tel:</w:t>
      </w:r>
      <w:r>
        <w:tab/>
        <w:t>01872</w:t>
      </w:r>
      <w:r>
        <w:rPr>
          <w:spacing w:val="-3"/>
        </w:rPr>
        <w:t xml:space="preserve"> </w:t>
      </w:r>
      <w:r>
        <w:rPr>
          <w:spacing w:val="-2"/>
        </w:rPr>
        <w:t>263939</w:t>
      </w:r>
    </w:p>
    <w:p w14:paraId="78086030" w14:textId="77777777" w:rsidR="007A08EE" w:rsidRDefault="00F742B0" w:rsidP="001C07B8">
      <w:pPr>
        <w:pStyle w:val="BodyText"/>
        <w:tabs>
          <w:tab w:val="left" w:pos="7658"/>
          <w:tab w:val="left" w:pos="8267"/>
        </w:tabs>
        <w:spacing w:line="252" w:lineRule="exact"/>
      </w:pPr>
      <w:r>
        <w:t>October</w:t>
      </w:r>
      <w:r>
        <w:rPr>
          <w:spacing w:val="-2"/>
        </w:rPr>
        <w:t xml:space="preserve"> </w:t>
      </w:r>
      <w:r>
        <w:rPr>
          <w:spacing w:val="-4"/>
        </w:rPr>
        <w:t>2024</w:t>
      </w:r>
      <w:r>
        <w:tab/>
      </w:r>
      <w:r>
        <w:rPr>
          <w:spacing w:val="-4"/>
        </w:rPr>
        <w:t>Fax:</w:t>
      </w:r>
      <w:r>
        <w:tab/>
        <w:t>01872</w:t>
      </w:r>
      <w:r>
        <w:rPr>
          <w:spacing w:val="-3"/>
        </w:rPr>
        <w:t xml:space="preserve"> </w:t>
      </w:r>
      <w:r>
        <w:rPr>
          <w:spacing w:val="-2"/>
        </w:rPr>
        <w:t>262299</w:t>
      </w:r>
    </w:p>
    <w:p w14:paraId="78086031" w14:textId="77777777" w:rsidR="007A08EE" w:rsidRDefault="007A08EE">
      <w:pPr>
        <w:spacing w:line="252" w:lineRule="exact"/>
        <w:sectPr w:rsidR="007A08EE" w:rsidSect="007B6DE7">
          <w:headerReference w:type="default" r:id="rId10"/>
          <w:type w:val="continuous"/>
          <w:pgSz w:w="11910" w:h="16840"/>
          <w:pgMar w:top="1920" w:right="960" w:bottom="280" w:left="1371" w:header="720" w:footer="720" w:gutter="0"/>
          <w:cols w:space="720"/>
        </w:sectPr>
      </w:pPr>
    </w:p>
    <w:p w14:paraId="78086032" w14:textId="77777777" w:rsidR="007A08EE" w:rsidRDefault="007A08EE">
      <w:pPr>
        <w:pStyle w:val="BodyText"/>
        <w:spacing w:before="90"/>
      </w:pPr>
    </w:p>
    <w:p w14:paraId="78086033" w14:textId="77777777" w:rsidR="007A08EE" w:rsidRDefault="00F742B0" w:rsidP="001C07B8">
      <w:pPr>
        <w:ind w:left="1418" w:right="2719"/>
        <w:rPr>
          <w:b/>
        </w:rPr>
      </w:pPr>
      <w:r>
        <w:rPr>
          <w:b/>
        </w:rPr>
        <w:t>GENERAL</w:t>
      </w:r>
      <w:r>
        <w:rPr>
          <w:b/>
          <w:spacing w:val="-13"/>
        </w:rPr>
        <w:t xml:space="preserve"> </w:t>
      </w:r>
      <w:r>
        <w:rPr>
          <w:b/>
        </w:rPr>
        <w:t>CONDITIONS</w:t>
      </w:r>
      <w:r>
        <w:rPr>
          <w:b/>
          <w:spacing w:val="-12"/>
        </w:rPr>
        <w:t xml:space="preserve"> </w:t>
      </w:r>
      <w:r>
        <w:rPr>
          <w:b/>
        </w:rPr>
        <w:t>AND</w:t>
      </w:r>
      <w:r>
        <w:rPr>
          <w:b/>
          <w:spacing w:val="-13"/>
        </w:rPr>
        <w:t xml:space="preserve"> </w:t>
      </w:r>
      <w:r>
        <w:rPr>
          <w:b/>
        </w:rPr>
        <w:t>PRELIMS AND DETAILS FOR</w:t>
      </w:r>
    </w:p>
    <w:p w14:paraId="78086035" w14:textId="636F48C9" w:rsidR="007A08EE" w:rsidRDefault="00F742B0" w:rsidP="001420D5">
      <w:pPr>
        <w:spacing w:before="1"/>
        <w:ind w:left="1418" w:right="2201"/>
        <w:rPr>
          <w:b/>
        </w:rPr>
      </w:pPr>
      <w:r>
        <w:rPr>
          <w:b/>
        </w:rPr>
        <w:t>THE</w:t>
      </w:r>
      <w:r>
        <w:rPr>
          <w:b/>
          <w:spacing w:val="-13"/>
        </w:rPr>
        <w:t xml:space="preserve"> </w:t>
      </w:r>
      <w:r>
        <w:rPr>
          <w:b/>
        </w:rPr>
        <w:t>PRE-CONSTRUCTION</w:t>
      </w:r>
      <w:r>
        <w:rPr>
          <w:b/>
          <w:spacing w:val="-13"/>
        </w:rPr>
        <w:t xml:space="preserve"> </w:t>
      </w:r>
      <w:r>
        <w:rPr>
          <w:b/>
        </w:rPr>
        <w:t>INFORMATION</w:t>
      </w:r>
      <w:r>
        <w:rPr>
          <w:b/>
          <w:spacing w:val="-13"/>
        </w:rPr>
        <w:t xml:space="preserve"> </w:t>
      </w:r>
      <w:r>
        <w:rPr>
          <w:b/>
        </w:rPr>
        <w:t>PACK FOR WORK TO BE UNDERTAKEN</w:t>
      </w:r>
      <w:r w:rsidR="001420D5">
        <w:rPr>
          <w:b/>
        </w:rPr>
        <w:t xml:space="preserve"> </w:t>
      </w:r>
      <w:r>
        <w:rPr>
          <w:b/>
          <w:spacing w:val="-5"/>
        </w:rPr>
        <w:t>AT</w:t>
      </w:r>
    </w:p>
    <w:p w14:paraId="78086036" w14:textId="77777777" w:rsidR="007A08EE" w:rsidRPr="001420D5" w:rsidRDefault="007A08EE">
      <w:pPr>
        <w:pStyle w:val="BodyText"/>
        <w:spacing w:before="252"/>
        <w:rPr>
          <w:b/>
        </w:rPr>
      </w:pPr>
    </w:p>
    <w:p w14:paraId="78086037" w14:textId="77777777" w:rsidR="007A08EE" w:rsidRPr="001420D5" w:rsidRDefault="00F742B0">
      <w:pPr>
        <w:tabs>
          <w:tab w:val="left" w:pos="3440"/>
        </w:tabs>
        <w:ind w:left="1280"/>
      </w:pPr>
      <w:r w:rsidRPr="001420D5">
        <w:rPr>
          <w:b/>
        </w:rPr>
        <w:t>Building</w:t>
      </w:r>
      <w:r w:rsidRPr="001420D5">
        <w:rPr>
          <w:b/>
          <w:spacing w:val="-5"/>
        </w:rPr>
        <w:t xml:space="preserve"> </w:t>
      </w:r>
      <w:r w:rsidRPr="001420D5">
        <w:rPr>
          <w:b/>
          <w:spacing w:val="-2"/>
        </w:rPr>
        <w:t>Name:</w:t>
      </w:r>
      <w:r w:rsidRPr="001420D5">
        <w:rPr>
          <w:b/>
        </w:rPr>
        <w:tab/>
      </w:r>
      <w:r w:rsidRPr="001420D5">
        <w:t>Market</w:t>
      </w:r>
      <w:r w:rsidRPr="001420D5">
        <w:rPr>
          <w:spacing w:val="-3"/>
        </w:rPr>
        <w:t xml:space="preserve"> </w:t>
      </w:r>
      <w:r w:rsidRPr="001420D5">
        <w:t>House,</w:t>
      </w:r>
      <w:r w:rsidRPr="001420D5">
        <w:rPr>
          <w:spacing w:val="-4"/>
        </w:rPr>
        <w:t xml:space="preserve"> </w:t>
      </w:r>
      <w:r w:rsidRPr="001420D5">
        <w:t>St</w:t>
      </w:r>
      <w:r w:rsidRPr="001420D5">
        <w:rPr>
          <w:spacing w:val="-2"/>
        </w:rPr>
        <w:t xml:space="preserve"> </w:t>
      </w:r>
      <w:r w:rsidRPr="001420D5">
        <w:rPr>
          <w:spacing w:val="-4"/>
        </w:rPr>
        <w:t>Ives</w:t>
      </w:r>
    </w:p>
    <w:p w14:paraId="78086038" w14:textId="77777777" w:rsidR="007A08EE" w:rsidRPr="001420D5" w:rsidRDefault="007A08EE">
      <w:pPr>
        <w:pStyle w:val="BodyText"/>
        <w:spacing w:before="1"/>
      </w:pPr>
    </w:p>
    <w:p w14:paraId="78086039" w14:textId="77777777" w:rsidR="007A08EE" w:rsidRPr="001420D5" w:rsidRDefault="00F742B0">
      <w:pPr>
        <w:tabs>
          <w:tab w:val="left" w:pos="3440"/>
        </w:tabs>
        <w:ind w:left="1280"/>
      </w:pPr>
      <w:r w:rsidRPr="001420D5">
        <w:rPr>
          <w:b/>
          <w:spacing w:val="-2"/>
        </w:rPr>
        <w:t>Project:</w:t>
      </w:r>
      <w:r w:rsidRPr="001420D5">
        <w:rPr>
          <w:b/>
        </w:rPr>
        <w:tab/>
      </w:r>
      <w:r w:rsidRPr="001420D5">
        <w:t>Repair</w:t>
      </w:r>
      <w:r w:rsidRPr="001420D5">
        <w:rPr>
          <w:spacing w:val="-5"/>
        </w:rPr>
        <w:t xml:space="preserve"> </w:t>
      </w:r>
      <w:r w:rsidRPr="001420D5">
        <w:t>and</w:t>
      </w:r>
      <w:r w:rsidRPr="001420D5">
        <w:rPr>
          <w:spacing w:val="-5"/>
        </w:rPr>
        <w:t xml:space="preserve"> </w:t>
      </w:r>
      <w:r w:rsidRPr="001420D5">
        <w:t>improvement</w:t>
      </w:r>
      <w:r w:rsidRPr="001420D5">
        <w:rPr>
          <w:spacing w:val="-3"/>
        </w:rPr>
        <w:t xml:space="preserve"> </w:t>
      </w:r>
      <w:proofErr w:type="gramStart"/>
      <w:r w:rsidRPr="001420D5">
        <w:rPr>
          <w:spacing w:val="-2"/>
        </w:rPr>
        <w:t>works</w:t>
      </w:r>
      <w:proofErr w:type="gramEnd"/>
    </w:p>
    <w:p w14:paraId="7808603A" w14:textId="77777777" w:rsidR="007A08EE" w:rsidRPr="001420D5" w:rsidRDefault="007A08EE">
      <w:pPr>
        <w:pStyle w:val="BodyText"/>
        <w:spacing w:before="1"/>
      </w:pPr>
    </w:p>
    <w:p w14:paraId="7808603B" w14:textId="77777777" w:rsidR="007A08EE" w:rsidRPr="001420D5" w:rsidRDefault="00F742B0" w:rsidP="001420D5">
      <w:pPr>
        <w:ind w:left="3402" w:right="2079" w:hanging="2126"/>
      </w:pPr>
      <w:r w:rsidRPr="001420D5">
        <w:rPr>
          <w:b/>
          <w:spacing w:val="-2"/>
        </w:rPr>
        <w:t>Client:</w:t>
      </w:r>
      <w:r w:rsidRPr="001420D5">
        <w:rPr>
          <w:b/>
        </w:rPr>
        <w:tab/>
        <w:t>Contact Name:</w:t>
      </w:r>
      <w:r w:rsidRPr="001420D5">
        <w:rPr>
          <w:b/>
          <w:spacing w:val="40"/>
        </w:rPr>
        <w:t xml:space="preserve"> </w:t>
      </w:r>
      <w:r w:rsidRPr="001420D5">
        <w:t>St Ives Town Council C/O</w:t>
      </w:r>
      <w:r w:rsidRPr="001420D5">
        <w:rPr>
          <w:spacing w:val="-14"/>
        </w:rPr>
        <w:t xml:space="preserve"> </w:t>
      </w:r>
      <w:r w:rsidRPr="001420D5">
        <w:t>Charlotte</w:t>
      </w:r>
      <w:r w:rsidRPr="001420D5">
        <w:rPr>
          <w:spacing w:val="-14"/>
        </w:rPr>
        <w:t xml:space="preserve"> </w:t>
      </w:r>
      <w:r w:rsidRPr="001420D5">
        <w:t xml:space="preserve">Tomlinson </w:t>
      </w:r>
      <w:proofErr w:type="gramStart"/>
      <w:r w:rsidRPr="001420D5">
        <w:t>The</w:t>
      </w:r>
      <w:proofErr w:type="gramEnd"/>
      <w:r w:rsidRPr="001420D5">
        <w:t xml:space="preserve"> Guildhall</w:t>
      </w:r>
    </w:p>
    <w:p w14:paraId="7808603C" w14:textId="77777777" w:rsidR="007A08EE" w:rsidRPr="001420D5" w:rsidRDefault="00F742B0" w:rsidP="001420D5">
      <w:pPr>
        <w:pStyle w:val="BodyText"/>
        <w:ind w:left="3402" w:right="3013"/>
      </w:pPr>
      <w:r w:rsidRPr="001420D5">
        <w:rPr>
          <w:spacing w:val="-2"/>
        </w:rPr>
        <w:t xml:space="preserve">Street-An-Pol </w:t>
      </w:r>
      <w:r w:rsidRPr="001420D5">
        <w:t>St Ives</w:t>
      </w:r>
    </w:p>
    <w:p w14:paraId="7808603D" w14:textId="77777777" w:rsidR="007A08EE" w:rsidRPr="001420D5" w:rsidRDefault="00F742B0" w:rsidP="001420D5">
      <w:pPr>
        <w:pStyle w:val="BodyText"/>
        <w:ind w:left="3402"/>
      </w:pPr>
      <w:r w:rsidRPr="001420D5">
        <w:t>TR26</w:t>
      </w:r>
      <w:r w:rsidRPr="001420D5">
        <w:rPr>
          <w:spacing w:val="-2"/>
        </w:rPr>
        <w:t xml:space="preserve"> </w:t>
      </w:r>
      <w:r w:rsidRPr="001420D5">
        <w:rPr>
          <w:spacing w:val="-5"/>
        </w:rPr>
        <w:t>2DS</w:t>
      </w:r>
    </w:p>
    <w:p w14:paraId="7808603E" w14:textId="77777777" w:rsidR="007A08EE" w:rsidRPr="001420D5" w:rsidRDefault="007A08EE" w:rsidP="001420D5">
      <w:pPr>
        <w:pStyle w:val="BodyText"/>
        <w:ind w:left="3402"/>
      </w:pPr>
    </w:p>
    <w:p w14:paraId="7808603F" w14:textId="77777777" w:rsidR="007A08EE" w:rsidRPr="001420D5" w:rsidRDefault="00F742B0" w:rsidP="00100162">
      <w:pPr>
        <w:pStyle w:val="BodyText"/>
        <w:ind w:left="3402" w:hanging="2126"/>
      </w:pPr>
      <w:r w:rsidRPr="001420D5">
        <w:rPr>
          <w:b/>
        </w:rPr>
        <w:t>Address:</w:t>
      </w:r>
      <w:r w:rsidRPr="001420D5">
        <w:rPr>
          <w:b/>
          <w:spacing w:val="29"/>
        </w:rPr>
        <w:t xml:space="preserve"> </w:t>
      </w:r>
      <w:hyperlink r:id="rId11">
        <w:r w:rsidRPr="001420D5">
          <w:rPr>
            <w:color w:val="0000FF"/>
            <w:u w:val="single" w:color="0000FF"/>
          </w:rPr>
          <w:t>charlotte.tomlinson@stives-</w:t>
        </w:r>
        <w:r w:rsidRPr="001420D5">
          <w:rPr>
            <w:color w:val="0000FF"/>
            <w:spacing w:val="-2"/>
            <w:u w:val="single" w:color="0000FF"/>
          </w:rPr>
          <w:t>tc.gov.uk</w:t>
        </w:r>
      </w:hyperlink>
    </w:p>
    <w:p w14:paraId="78086040" w14:textId="77777777" w:rsidR="007A08EE" w:rsidRPr="001420D5" w:rsidRDefault="007A08EE" w:rsidP="001420D5">
      <w:pPr>
        <w:pStyle w:val="BodyText"/>
        <w:spacing w:before="1"/>
        <w:ind w:left="3402"/>
      </w:pPr>
    </w:p>
    <w:p w14:paraId="78086041" w14:textId="77777777" w:rsidR="007A08EE" w:rsidRPr="001420D5" w:rsidRDefault="00F742B0" w:rsidP="00100162">
      <w:pPr>
        <w:tabs>
          <w:tab w:val="left" w:pos="6071"/>
        </w:tabs>
        <w:ind w:left="3402" w:hanging="2126"/>
      </w:pPr>
      <w:r w:rsidRPr="001420D5">
        <w:rPr>
          <w:b/>
        </w:rPr>
        <w:t xml:space="preserve">Tel </w:t>
      </w:r>
      <w:r w:rsidRPr="001420D5">
        <w:rPr>
          <w:b/>
          <w:spacing w:val="-5"/>
        </w:rPr>
        <w:t>No:</w:t>
      </w:r>
      <w:r w:rsidRPr="001420D5">
        <w:rPr>
          <w:b/>
        </w:rPr>
        <w:tab/>
      </w:r>
      <w:r w:rsidRPr="001420D5">
        <w:t xml:space="preserve">01736 </w:t>
      </w:r>
      <w:r w:rsidRPr="001420D5">
        <w:rPr>
          <w:spacing w:val="-2"/>
        </w:rPr>
        <w:t>797840</w:t>
      </w:r>
    </w:p>
    <w:p w14:paraId="78086042" w14:textId="77777777" w:rsidR="007A08EE" w:rsidRPr="001420D5" w:rsidRDefault="00F742B0" w:rsidP="00100162">
      <w:pPr>
        <w:pStyle w:val="BodyText"/>
        <w:spacing w:before="252"/>
        <w:ind w:left="3402" w:right="1558" w:hanging="2126"/>
      </w:pPr>
      <w:r w:rsidRPr="001420D5">
        <w:rPr>
          <w:b/>
          <w:spacing w:val="-2"/>
        </w:rPr>
        <w:t>Surveyors:</w:t>
      </w:r>
      <w:r w:rsidRPr="001420D5">
        <w:rPr>
          <w:b/>
        </w:rPr>
        <w:tab/>
      </w:r>
      <w:r w:rsidRPr="001420D5">
        <w:t>Christopher</w:t>
      </w:r>
      <w:r w:rsidRPr="001420D5">
        <w:rPr>
          <w:spacing w:val="-4"/>
        </w:rPr>
        <w:t xml:space="preserve"> </w:t>
      </w:r>
      <w:r w:rsidRPr="001420D5">
        <w:t>G</w:t>
      </w:r>
      <w:r w:rsidRPr="001420D5">
        <w:rPr>
          <w:spacing w:val="-6"/>
        </w:rPr>
        <w:t xml:space="preserve"> </w:t>
      </w:r>
      <w:r w:rsidRPr="001420D5">
        <w:t>Hunter</w:t>
      </w:r>
      <w:r w:rsidRPr="001420D5">
        <w:rPr>
          <w:spacing w:val="-4"/>
        </w:rPr>
        <w:t xml:space="preserve"> </w:t>
      </w:r>
      <w:r w:rsidRPr="001420D5">
        <w:t>B</w:t>
      </w:r>
      <w:r w:rsidRPr="001420D5">
        <w:rPr>
          <w:spacing w:val="-6"/>
        </w:rPr>
        <w:t xml:space="preserve"> </w:t>
      </w:r>
      <w:r w:rsidRPr="001420D5">
        <w:t>Sc</w:t>
      </w:r>
      <w:r w:rsidRPr="001420D5">
        <w:rPr>
          <w:spacing w:val="-5"/>
        </w:rPr>
        <w:t xml:space="preserve"> </w:t>
      </w:r>
      <w:r w:rsidRPr="001420D5">
        <w:t>(Hons)</w:t>
      </w:r>
      <w:r w:rsidRPr="001420D5">
        <w:rPr>
          <w:spacing w:val="-7"/>
        </w:rPr>
        <w:t xml:space="preserve"> </w:t>
      </w:r>
      <w:r w:rsidRPr="001420D5">
        <w:t>MScCHE</w:t>
      </w:r>
      <w:r w:rsidRPr="001420D5">
        <w:rPr>
          <w:spacing w:val="-8"/>
        </w:rPr>
        <w:t xml:space="preserve"> </w:t>
      </w:r>
      <w:r w:rsidRPr="001420D5">
        <w:t>MRICS Scott &amp; Company</w:t>
      </w:r>
    </w:p>
    <w:p w14:paraId="78086043" w14:textId="77777777" w:rsidR="007A08EE" w:rsidRPr="001420D5" w:rsidRDefault="00F742B0" w:rsidP="001420D5">
      <w:pPr>
        <w:pStyle w:val="BodyText"/>
        <w:spacing w:before="1"/>
        <w:ind w:left="3402" w:right="4419"/>
      </w:pPr>
      <w:r w:rsidRPr="001420D5">
        <w:t>3 Lemon Villas Truro</w:t>
      </w:r>
      <w:r w:rsidRPr="001420D5">
        <w:rPr>
          <w:spacing w:val="-3"/>
        </w:rPr>
        <w:t xml:space="preserve"> </w:t>
      </w:r>
      <w:r w:rsidRPr="001420D5">
        <w:t>TR1</w:t>
      </w:r>
      <w:r w:rsidRPr="001420D5">
        <w:rPr>
          <w:spacing w:val="-3"/>
        </w:rPr>
        <w:t xml:space="preserve"> </w:t>
      </w:r>
      <w:r w:rsidRPr="001420D5">
        <w:rPr>
          <w:spacing w:val="-5"/>
        </w:rPr>
        <w:t>2NX</w:t>
      </w:r>
    </w:p>
    <w:p w14:paraId="78086044" w14:textId="635E3FD7" w:rsidR="007A08EE" w:rsidRPr="001420D5" w:rsidRDefault="00F742B0" w:rsidP="00100162">
      <w:pPr>
        <w:pStyle w:val="BodyText"/>
        <w:tabs>
          <w:tab w:val="left" w:pos="4880"/>
        </w:tabs>
        <w:spacing w:before="252"/>
        <w:ind w:left="3402" w:hanging="2126"/>
      </w:pPr>
      <w:r w:rsidRPr="001420D5">
        <w:rPr>
          <w:b/>
          <w:spacing w:val="-4"/>
        </w:rPr>
        <w:t>Tel</w:t>
      </w:r>
      <w:r w:rsidR="001420D5" w:rsidRPr="001420D5">
        <w:rPr>
          <w:b/>
          <w:spacing w:val="-4"/>
        </w:rPr>
        <w:t xml:space="preserve"> No</w:t>
      </w:r>
      <w:r w:rsidRPr="001420D5">
        <w:rPr>
          <w:spacing w:val="-4"/>
        </w:rPr>
        <w:t>:</w:t>
      </w:r>
      <w:r w:rsidRPr="001420D5">
        <w:tab/>
        <w:t xml:space="preserve">01872 </w:t>
      </w:r>
      <w:r w:rsidRPr="001420D5">
        <w:rPr>
          <w:spacing w:val="-2"/>
        </w:rPr>
        <w:t>263939</w:t>
      </w:r>
    </w:p>
    <w:p w14:paraId="78086045" w14:textId="77777777" w:rsidR="007A08EE" w:rsidRDefault="007A08EE">
      <w:pPr>
        <w:pStyle w:val="BodyText"/>
      </w:pPr>
    </w:p>
    <w:p w14:paraId="78086046" w14:textId="77777777" w:rsidR="007A08EE" w:rsidRDefault="00F742B0">
      <w:pPr>
        <w:tabs>
          <w:tab w:val="left" w:pos="4160"/>
          <w:tab w:val="left" w:pos="6321"/>
        </w:tabs>
        <w:spacing w:line="252" w:lineRule="exact"/>
        <w:ind w:left="1280"/>
        <w:rPr>
          <w:b/>
        </w:rPr>
      </w:pPr>
      <w:r>
        <w:rPr>
          <w:b/>
        </w:rPr>
        <w:t>Planning</w:t>
      </w:r>
      <w:r>
        <w:rPr>
          <w:b/>
          <w:spacing w:val="-3"/>
        </w:rPr>
        <w:t xml:space="preserve"> </w:t>
      </w:r>
      <w:r>
        <w:rPr>
          <w:b/>
          <w:spacing w:val="-2"/>
        </w:rPr>
        <w:t>Permission:</w:t>
      </w:r>
      <w:r>
        <w:rPr>
          <w:b/>
        </w:rPr>
        <w:tab/>
      </w:r>
      <w:r>
        <w:rPr>
          <w:b/>
          <w:spacing w:val="-2"/>
        </w:rPr>
        <w:t>Obtained</w:t>
      </w:r>
      <w:r>
        <w:rPr>
          <w:b/>
        </w:rPr>
        <w:tab/>
        <w:t>LAPP</w:t>
      </w:r>
      <w:r>
        <w:rPr>
          <w:b/>
          <w:spacing w:val="-6"/>
        </w:rPr>
        <w:t xml:space="preserve"> </w:t>
      </w:r>
      <w:r>
        <w:rPr>
          <w:b/>
        </w:rPr>
        <w:t>Ref</w:t>
      </w:r>
      <w:r>
        <w:rPr>
          <w:b/>
          <w:spacing w:val="-1"/>
        </w:rPr>
        <w:t xml:space="preserve"> </w:t>
      </w:r>
      <w:r>
        <w:rPr>
          <w:b/>
          <w:spacing w:val="-5"/>
        </w:rPr>
        <w:t>No:</w:t>
      </w:r>
    </w:p>
    <w:p w14:paraId="78086047" w14:textId="77777777" w:rsidR="007A08EE" w:rsidRDefault="00F742B0">
      <w:pPr>
        <w:pStyle w:val="BodyText"/>
        <w:spacing w:line="252" w:lineRule="exact"/>
        <w:ind w:left="1280"/>
      </w:pPr>
      <w:r>
        <w:rPr>
          <w:strike/>
        </w:rPr>
        <w:t>Applicable</w:t>
      </w:r>
      <w:r>
        <w:t>/</w:t>
      </w:r>
      <w:r>
        <w:rPr>
          <w:strike/>
        </w:rPr>
        <w:t>N</w:t>
      </w:r>
      <w:r>
        <w:t>ot</w:t>
      </w:r>
      <w:r>
        <w:rPr>
          <w:spacing w:val="-9"/>
        </w:rPr>
        <w:t xml:space="preserve"> </w:t>
      </w:r>
      <w:r>
        <w:rPr>
          <w:spacing w:val="-2"/>
        </w:rPr>
        <w:t>Applicable</w:t>
      </w:r>
    </w:p>
    <w:p w14:paraId="78086048" w14:textId="77777777" w:rsidR="007A08EE" w:rsidRDefault="00F742B0">
      <w:pPr>
        <w:spacing w:before="2"/>
        <w:ind w:left="4466" w:right="150"/>
        <w:jc w:val="center"/>
      </w:pPr>
      <w:r>
        <w:rPr>
          <w:b/>
        </w:rPr>
        <w:t>Date:</w:t>
      </w:r>
      <w:r>
        <w:rPr>
          <w:b/>
          <w:spacing w:val="79"/>
          <w:w w:val="150"/>
        </w:rPr>
        <w:t xml:space="preserve"> </w:t>
      </w:r>
      <w:r>
        <w:rPr>
          <w:spacing w:val="-2"/>
        </w:rPr>
        <w:t>…………………………………</w:t>
      </w:r>
    </w:p>
    <w:p w14:paraId="78086049" w14:textId="77777777" w:rsidR="007A08EE" w:rsidRDefault="00F742B0">
      <w:pPr>
        <w:tabs>
          <w:tab w:val="left" w:pos="5574"/>
        </w:tabs>
        <w:spacing w:before="251"/>
        <w:ind w:left="4161"/>
      </w:pPr>
      <w:r>
        <w:rPr>
          <w:b/>
          <w:spacing w:val="-2"/>
        </w:rPr>
        <w:t>Conditions</w:t>
      </w:r>
      <w:r>
        <w:rPr>
          <w:b/>
        </w:rPr>
        <w:tab/>
      </w:r>
      <w:r>
        <w:rPr>
          <w:spacing w:val="-2"/>
        </w:rPr>
        <w:t>Yes/No</w:t>
      </w:r>
    </w:p>
    <w:p w14:paraId="7808604A" w14:textId="77777777" w:rsidR="007A08EE" w:rsidRDefault="00F742B0">
      <w:pPr>
        <w:tabs>
          <w:tab w:val="left" w:pos="5601"/>
        </w:tabs>
        <w:spacing w:before="1"/>
        <w:ind w:left="4161"/>
      </w:pPr>
      <w:r>
        <w:rPr>
          <w:b/>
          <w:spacing w:val="-2"/>
        </w:rPr>
        <w:t>Discharged:</w:t>
      </w:r>
      <w:r>
        <w:rPr>
          <w:b/>
        </w:rPr>
        <w:tab/>
      </w:r>
      <w:r>
        <w:t>1,</w:t>
      </w:r>
      <w:r>
        <w:rPr>
          <w:spacing w:val="-3"/>
        </w:rPr>
        <w:t xml:space="preserve"> </w:t>
      </w:r>
      <w:r>
        <w:t>2,</w:t>
      </w:r>
      <w:r>
        <w:rPr>
          <w:spacing w:val="-1"/>
        </w:rPr>
        <w:t xml:space="preserve"> </w:t>
      </w:r>
      <w:r>
        <w:t>3, 4,</w:t>
      </w:r>
      <w:r>
        <w:rPr>
          <w:spacing w:val="-1"/>
        </w:rPr>
        <w:t xml:space="preserve"> </w:t>
      </w:r>
      <w:r>
        <w:t>5,</w:t>
      </w:r>
      <w:r>
        <w:rPr>
          <w:spacing w:val="-1"/>
        </w:rPr>
        <w:t xml:space="preserve"> </w:t>
      </w:r>
      <w:r>
        <w:t>6, 7,</w:t>
      </w:r>
      <w:r>
        <w:rPr>
          <w:spacing w:val="-1"/>
        </w:rPr>
        <w:t xml:space="preserve"> </w:t>
      </w:r>
      <w:r>
        <w:t>8,</w:t>
      </w:r>
      <w:r>
        <w:rPr>
          <w:spacing w:val="-1"/>
        </w:rPr>
        <w:t xml:space="preserve"> </w:t>
      </w:r>
      <w:r>
        <w:t xml:space="preserve">9, </w:t>
      </w:r>
      <w:r>
        <w:rPr>
          <w:spacing w:val="-5"/>
        </w:rPr>
        <w:t>10</w:t>
      </w:r>
    </w:p>
    <w:p w14:paraId="7808604B" w14:textId="77777777" w:rsidR="007A08EE" w:rsidRDefault="007A08EE">
      <w:pPr>
        <w:pStyle w:val="BodyText"/>
        <w:spacing w:before="1"/>
      </w:pPr>
    </w:p>
    <w:p w14:paraId="7808604C" w14:textId="77777777" w:rsidR="007A08EE" w:rsidRDefault="00F742B0">
      <w:pPr>
        <w:tabs>
          <w:tab w:val="left" w:pos="4160"/>
          <w:tab w:val="left" w:pos="6321"/>
        </w:tabs>
        <w:spacing w:line="252" w:lineRule="exact"/>
        <w:ind w:left="1280"/>
        <w:rPr>
          <w:b/>
        </w:rPr>
      </w:pPr>
      <w:r>
        <w:rPr>
          <w:b/>
          <w:spacing w:val="-4"/>
        </w:rPr>
        <w:t>LBC:</w:t>
      </w:r>
      <w:r>
        <w:rPr>
          <w:b/>
        </w:rPr>
        <w:tab/>
      </w:r>
      <w:r>
        <w:rPr>
          <w:b/>
          <w:spacing w:val="-2"/>
        </w:rPr>
        <w:t>Obtained</w:t>
      </w:r>
      <w:r>
        <w:rPr>
          <w:b/>
        </w:rPr>
        <w:tab/>
        <w:t>LALBC</w:t>
      </w:r>
      <w:r>
        <w:rPr>
          <w:b/>
          <w:spacing w:val="-7"/>
        </w:rPr>
        <w:t xml:space="preserve"> </w:t>
      </w:r>
      <w:r>
        <w:rPr>
          <w:b/>
        </w:rPr>
        <w:t>Ref</w:t>
      </w:r>
      <w:r>
        <w:rPr>
          <w:b/>
          <w:spacing w:val="-2"/>
        </w:rPr>
        <w:t xml:space="preserve"> </w:t>
      </w:r>
      <w:r>
        <w:rPr>
          <w:b/>
          <w:spacing w:val="-5"/>
        </w:rPr>
        <w:t>No:</w:t>
      </w:r>
    </w:p>
    <w:p w14:paraId="7808604D" w14:textId="77777777" w:rsidR="007A08EE" w:rsidRDefault="00F742B0">
      <w:pPr>
        <w:pStyle w:val="BodyText"/>
        <w:tabs>
          <w:tab w:val="left" w:pos="4326"/>
          <w:tab w:val="left" w:pos="6321"/>
        </w:tabs>
        <w:spacing w:line="252" w:lineRule="exact"/>
        <w:ind w:left="1280"/>
      </w:pPr>
      <w:r>
        <w:t>Applicable/</w:t>
      </w:r>
      <w:r>
        <w:rPr>
          <w:strike/>
        </w:rPr>
        <w:t>Not</w:t>
      </w:r>
      <w:r>
        <w:rPr>
          <w:strike/>
          <w:spacing w:val="-9"/>
        </w:rPr>
        <w:t xml:space="preserve"> </w:t>
      </w:r>
      <w:r>
        <w:rPr>
          <w:strike/>
          <w:spacing w:val="-2"/>
        </w:rPr>
        <w:t>Applicable</w:t>
      </w:r>
      <w:r>
        <w:tab/>
      </w:r>
      <w:r>
        <w:rPr>
          <w:spacing w:val="-2"/>
        </w:rPr>
        <w:t>Yes/No</w:t>
      </w:r>
      <w:r>
        <w:tab/>
        <w:t>PA24/01083</w:t>
      </w:r>
      <w:r>
        <w:rPr>
          <w:spacing w:val="-6"/>
        </w:rPr>
        <w:t xml:space="preserve"> </w:t>
      </w:r>
      <w:r>
        <w:t xml:space="preserve">/ </w:t>
      </w:r>
      <w:r>
        <w:rPr>
          <w:spacing w:val="-2"/>
        </w:rPr>
        <w:t>PA24/07257</w:t>
      </w:r>
    </w:p>
    <w:p w14:paraId="7808604E" w14:textId="77777777" w:rsidR="007A08EE" w:rsidRDefault="00F742B0">
      <w:pPr>
        <w:spacing w:line="252" w:lineRule="exact"/>
        <w:ind w:left="4521" w:right="150"/>
        <w:jc w:val="center"/>
      </w:pPr>
      <w:r>
        <w:rPr>
          <w:b/>
        </w:rPr>
        <w:t>Date:</w:t>
      </w:r>
      <w:r>
        <w:rPr>
          <w:b/>
          <w:spacing w:val="79"/>
          <w:w w:val="150"/>
        </w:rPr>
        <w:t xml:space="preserve"> </w:t>
      </w:r>
      <w:r>
        <w:rPr>
          <w:spacing w:val="-2"/>
        </w:rPr>
        <w:t>………………………………….</w:t>
      </w:r>
    </w:p>
    <w:p w14:paraId="7808604F" w14:textId="77777777" w:rsidR="007A08EE" w:rsidRDefault="007A08EE">
      <w:pPr>
        <w:pStyle w:val="BodyText"/>
        <w:spacing w:before="1"/>
      </w:pPr>
    </w:p>
    <w:p w14:paraId="78086050" w14:textId="77777777" w:rsidR="007A08EE" w:rsidRDefault="00F742B0">
      <w:pPr>
        <w:tabs>
          <w:tab w:val="left" w:pos="5601"/>
        </w:tabs>
        <w:ind w:left="4161"/>
      </w:pPr>
      <w:r>
        <w:rPr>
          <w:b/>
          <w:spacing w:val="-2"/>
        </w:rPr>
        <w:t>Conditions</w:t>
      </w:r>
      <w:r>
        <w:rPr>
          <w:b/>
        </w:rPr>
        <w:tab/>
      </w:r>
      <w:r>
        <w:rPr>
          <w:spacing w:val="-2"/>
        </w:rPr>
        <w:t>Yes/No</w:t>
      </w:r>
    </w:p>
    <w:p w14:paraId="78086051" w14:textId="77777777" w:rsidR="007A08EE" w:rsidRDefault="00F742B0">
      <w:pPr>
        <w:tabs>
          <w:tab w:val="left" w:pos="5601"/>
        </w:tabs>
        <w:spacing w:before="1"/>
        <w:ind w:left="4161"/>
      </w:pPr>
      <w:r>
        <w:rPr>
          <w:b/>
          <w:spacing w:val="-2"/>
        </w:rPr>
        <w:t>Discharged:</w:t>
      </w:r>
      <w:r>
        <w:rPr>
          <w:b/>
        </w:rPr>
        <w:tab/>
      </w:r>
      <w:r>
        <w:t>1,</w:t>
      </w:r>
      <w:r>
        <w:rPr>
          <w:spacing w:val="-3"/>
        </w:rPr>
        <w:t xml:space="preserve"> </w:t>
      </w:r>
      <w:r>
        <w:t>2,</w:t>
      </w:r>
      <w:r>
        <w:rPr>
          <w:spacing w:val="-1"/>
        </w:rPr>
        <w:t xml:space="preserve"> </w:t>
      </w:r>
      <w:r>
        <w:t>3, 4,</w:t>
      </w:r>
      <w:r>
        <w:rPr>
          <w:spacing w:val="-1"/>
        </w:rPr>
        <w:t xml:space="preserve"> </w:t>
      </w:r>
      <w:r>
        <w:t>5,</w:t>
      </w:r>
      <w:r>
        <w:rPr>
          <w:spacing w:val="-1"/>
        </w:rPr>
        <w:t xml:space="preserve"> </w:t>
      </w:r>
      <w:r>
        <w:t>6, 7,</w:t>
      </w:r>
      <w:r>
        <w:rPr>
          <w:spacing w:val="-1"/>
        </w:rPr>
        <w:t xml:space="preserve"> </w:t>
      </w:r>
      <w:r>
        <w:t>8,</w:t>
      </w:r>
      <w:r>
        <w:rPr>
          <w:spacing w:val="-1"/>
        </w:rPr>
        <w:t xml:space="preserve"> </w:t>
      </w:r>
      <w:r>
        <w:t xml:space="preserve">9 </w:t>
      </w:r>
      <w:r>
        <w:rPr>
          <w:spacing w:val="-5"/>
        </w:rPr>
        <w:t>10</w:t>
      </w:r>
    </w:p>
    <w:p w14:paraId="78086052" w14:textId="77777777" w:rsidR="007A08EE" w:rsidRDefault="007A08EE">
      <w:pPr>
        <w:pStyle w:val="BodyText"/>
        <w:spacing w:before="1"/>
      </w:pPr>
    </w:p>
    <w:p w14:paraId="78086053" w14:textId="77777777" w:rsidR="007A08EE" w:rsidRDefault="00F742B0">
      <w:pPr>
        <w:tabs>
          <w:tab w:val="left" w:pos="4160"/>
          <w:tab w:val="left" w:pos="6321"/>
        </w:tabs>
        <w:spacing w:line="252" w:lineRule="exact"/>
        <w:ind w:left="1280"/>
        <w:rPr>
          <w:b/>
        </w:rPr>
      </w:pPr>
      <w:r>
        <w:rPr>
          <w:b/>
        </w:rPr>
        <w:t>Building</w:t>
      </w:r>
      <w:r>
        <w:rPr>
          <w:b/>
          <w:spacing w:val="-3"/>
        </w:rPr>
        <w:t xml:space="preserve"> </w:t>
      </w:r>
      <w:r>
        <w:rPr>
          <w:b/>
          <w:spacing w:val="-4"/>
        </w:rPr>
        <w:t>Regs:</w:t>
      </w:r>
      <w:r>
        <w:rPr>
          <w:b/>
        </w:rPr>
        <w:tab/>
      </w:r>
      <w:r>
        <w:rPr>
          <w:b/>
          <w:spacing w:val="-2"/>
        </w:rPr>
        <w:t>Obtained</w:t>
      </w:r>
      <w:r>
        <w:rPr>
          <w:b/>
        </w:rPr>
        <w:tab/>
        <w:t>LABrgs</w:t>
      </w:r>
      <w:r>
        <w:rPr>
          <w:b/>
          <w:spacing w:val="-5"/>
        </w:rPr>
        <w:t xml:space="preserve"> </w:t>
      </w:r>
      <w:r>
        <w:rPr>
          <w:b/>
        </w:rPr>
        <w:t>Ref</w:t>
      </w:r>
      <w:r>
        <w:rPr>
          <w:b/>
          <w:spacing w:val="-2"/>
        </w:rPr>
        <w:t xml:space="preserve"> </w:t>
      </w:r>
      <w:r>
        <w:rPr>
          <w:b/>
          <w:spacing w:val="-5"/>
        </w:rPr>
        <w:t>No:</w:t>
      </w:r>
    </w:p>
    <w:p w14:paraId="78086054" w14:textId="77777777" w:rsidR="007A08EE" w:rsidRDefault="00F742B0">
      <w:pPr>
        <w:pStyle w:val="BodyText"/>
        <w:tabs>
          <w:tab w:val="left" w:pos="4326"/>
        </w:tabs>
        <w:spacing w:line="252" w:lineRule="exact"/>
        <w:ind w:left="1280"/>
      </w:pPr>
      <w:r>
        <w:t>Applicable/</w:t>
      </w:r>
      <w:r>
        <w:rPr>
          <w:strike/>
        </w:rPr>
        <w:t>Not</w:t>
      </w:r>
      <w:r>
        <w:rPr>
          <w:strike/>
          <w:spacing w:val="-9"/>
        </w:rPr>
        <w:t xml:space="preserve"> </w:t>
      </w:r>
      <w:r>
        <w:rPr>
          <w:strike/>
          <w:spacing w:val="-2"/>
        </w:rPr>
        <w:t>Applicable</w:t>
      </w:r>
      <w:r>
        <w:tab/>
      </w:r>
      <w:r>
        <w:rPr>
          <w:spacing w:val="-2"/>
        </w:rPr>
        <w:t>Ongoing</w:t>
      </w:r>
    </w:p>
    <w:p w14:paraId="78086055" w14:textId="77777777" w:rsidR="007A08EE" w:rsidRDefault="00F742B0">
      <w:pPr>
        <w:spacing w:line="252" w:lineRule="exact"/>
        <w:ind w:left="5601"/>
      </w:pPr>
      <w:r>
        <w:rPr>
          <w:b/>
        </w:rPr>
        <w:t>Date:</w:t>
      </w:r>
      <w:r>
        <w:rPr>
          <w:b/>
          <w:spacing w:val="79"/>
          <w:w w:val="150"/>
        </w:rPr>
        <w:t xml:space="preserve"> </w:t>
      </w:r>
      <w:r>
        <w:rPr>
          <w:spacing w:val="-2"/>
        </w:rPr>
        <w:t>…………………………………</w:t>
      </w:r>
    </w:p>
    <w:p w14:paraId="78086056" w14:textId="77777777" w:rsidR="007A08EE" w:rsidRDefault="007A08EE">
      <w:pPr>
        <w:pStyle w:val="BodyText"/>
      </w:pPr>
    </w:p>
    <w:p w14:paraId="78086057" w14:textId="77777777" w:rsidR="007A08EE" w:rsidRDefault="00F742B0">
      <w:pPr>
        <w:tabs>
          <w:tab w:val="left" w:pos="5601"/>
        </w:tabs>
        <w:spacing w:before="1"/>
        <w:ind w:left="4161"/>
      </w:pPr>
      <w:r>
        <w:rPr>
          <w:b/>
          <w:spacing w:val="-2"/>
        </w:rPr>
        <w:t>Conditions</w:t>
      </w:r>
      <w:r>
        <w:rPr>
          <w:b/>
        </w:rPr>
        <w:tab/>
      </w:r>
      <w:r>
        <w:rPr>
          <w:spacing w:val="-2"/>
        </w:rPr>
        <w:t>Yes/No</w:t>
      </w:r>
    </w:p>
    <w:p w14:paraId="78086058" w14:textId="77777777" w:rsidR="007A08EE" w:rsidRDefault="007A08EE">
      <w:pPr>
        <w:pStyle w:val="BodyText"/>
      </w:pPr>
    </w:p>
    <w:p w14:paraId="78086059" w14:textId="77777777" w:rsidR="007A08EE" w:rsidRDefault="00F742B0">
      <w:pPr>
        <w:tabs>
          <w:tab w:val="left" w:pos="5601"/>
        </w:tabs>
        <w:ind w:left="4161"/>
      </w:pPr>
      <w:r>
        <w:rPr>
          <w:b/>
          <w:spacing w:val="-2"/>
        </w:rPr>
        <w:t>Discharged:</w:t>
      </w:r>
      <w:r>
        <w:rPr>
          <w:b/>
        </w:rPr>
        <w:tab/>
      </w:r>
      <w:r>
        <w:t>1,</w:t>
      </w:r>
      <w:r>
        <w:rPr>
          <w:spacing w:val="-3"/>
        </w:rPr>
        <w:t xml:space="preserve"> </w:t>
      </w:r>
      <w:r>
        <w:t>2,</w:t>
      </w:r>
      <w:r>
        <w:rPr>
          <w:spacing w:val="-1"/>
        </w:rPr>
        <w:t xml:space="preserve"> </w:t>
      </w:r>
      <w:r>
        <w:t>3, 4,</w:t>
      </w:r>
      <w:r>
        <w:rPr>
          <w:spacing w:val="-1"/>
        </w:rPr>
        <w:t xml:space="preserve"> </w:t>
      </w:r>
      <w:r>
        <w:t>5,</w:t>
      </w:r>
      <w:r>
        <w:rPr>
          <w:spacing w:val="-1"/>
        </w:rPr>
        <w:t xml:space="preserve"> </w:t>
      </w:r>
      <w:r>
        <w:t>6, 7,</w:t>
      </w:r>
      <w:r>
        <w:rPr>
          <w:spacing w:val="-1"/>
        </w:rPr>
        <w:t xml:space="preserve"> </w:t>
      </w:r>
      <w:r>
        <w:t>8,</w:t>
      </w:r>
      <w:r>
        <w:rPr>
          <w:spacing w:val="-1"/>
        </w:rPr>
        <w:t xml:space="preserve"> </w:t>
      </w:r>
      <w:r>
        <w:t xml:space="preserve">9, </w:t>
      </w:r>
      <w:r>
        <w:rPr>
          <w:spacing w:val="-5"/>
        </w:rPr>
        <w:t>10</w:t>
      </w:r>
    </w:p>
    <w:p w14:paraId="7808605A" w14:textId="77777777" w:rsidR="007A08EE" w:rsidRDefault="007A08EE">
      <w:pPr>
        <w:pStyle w:val="BodyText"/>
      </w:pPr>
    </w:p>
    <w:p w14:paraId="7808605B" w14:textId="77777777" w:rsidR="007A08EE" w:rsidRDefault="00F742B0">
      <w:pPr>
        <w:tabs>
          <w:tab w:val="left" w:pos="4880"/>
        </w:tabs>
        <w:ind w:left="1280"/>
      </w:pPr>
      <w:r>
        <w:rPr>
          <w:b/>
        </w:rPr>
        <w:t>Builder</w:t>
      </w:r>
      <w:r>
        <w:rPr>
          <w:b/>
          <w:spacing w:val="-1"/>
        </w:rPr>
        <w:t xml:space="preserve"> </w:t>
      </w:r>
      <w:r>
        <w:rPr>
          <w:b/>
        </w:rPr>
        <w:t>to</w:t>
      </w:r>
      <w:r>
        <w:rPr>
          <w:b/>
          <w:spacing w:val="-4"/>
        </w:rPr>
        <w:t xml:space="preserve"> </w:t>
      </w:r>
      <w:r>
        <w:rPr>
          <w:b/>
        </w:rPr>
        <w:t>supply</w:t>
      </w:r>
      <w:r>
        <w:rPr>
          <w:b/>
          <w:spacing w:val="-2"/>
        </w:rPr>
        <w:t xml:space="preserve"> samples</w:t>
      </w:r>
      <w:r>
        <w:rPr>
          <w:b/>
        </w:rPr>
        <w:tab/>
      </w:r>
      <w:r>
        <w:rPr>
          <w:spacing w:val="-2"/>
        </w:rPr>
        <w:t>Yes/</w:t>
      </w:r>
      <w:r>
        <w:rPr>
          <w:strike/>
          <w:spacing w:val="-2"/>
        </w:rPr>
        <w:t>No</w:t>
      </w:r>
    </w:p>
    <w:p w14:paraId="7808605C" w14:textId="77777777" w:rsidR="007A08EE" w:rsidRDefault="007A08EE">
      <w:pPr>
        <w:pStyle w:val="BodyText"/>
        <w:spacing w:before="1"/>
      </w:pPr>
    </w:p>
    <w:p w14:paraId="7808605D" w14:textId="77777777" w:rsidR="007A08EE" w:rsidRDefault="00F742B0">
      <w:pPr>
        <w:tabs>
          <w:tab w:val="left" w:pos="3600"/>
          <w:tab w:val="left" w:pos="5040"/>
          <w:tab w:val="left" w:pos="7043"/>
        </w:tabs>
        <w:ind w:right="150"/>
        <w:jc w:val="center"/>
      </w:pPr>
      <w:r>
        <w:rPr>
          <w:noProof/>
        </w:rPr>
        <mc:AlternateContent>
          <mc:Choice Requires="wps">
            <w:drawing>
              <wp:anchor distT="0" distB="0" distL="0" distR="0" simplePos="0" relativeHeight="251658241" behindDoc="1" locked="0" layoutInCell="1" allowOverlap="1" wp14:anchorId="78086DC6" wp14:editId="78086DC7">
                <wp:simplePos x="0" y="0"/>
                <wp:positionH relativeFrom="page">
                  <wp:posOffset>5580634</wp:posOffset>
                </wp:positionH>
                <wp:positionV relativeFrom="paragraph">
                  <wp:posOffset>93955</wp:posOffset>
                </wp:positionV>
                <wp:extent cx="3556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37F0726" id="Graphic 5" o:spid="_x0000_s1026" style="position:absolute;margin-left:439.4pt;margin-top:7.4pt;width:2.8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" path="m35051,l,,,7620r35051,l35051,xe" fillcolor="black" stroked="f">
                <v:path arrowok="t"/>
                <w10:wrap anchorx="page"/>
              </v:shape>
            </w:pict>
          </mc:Fallback>
        </mc:AlternateContent>
      </w:r>
      <w:r>
        <w:rPr>
          <w:b/>
        </w:rPr>
        <w:t>Building</w:t>
      </w:r>
      <w:r>
        <w:rPr>
          <w:b/>
          <w:spacing w:val="-5"/>
        </w:rPr>
        <w:t xml:space="preserve"> </w:t>
      </w:r>
      <w:r>
        <w:rPr>
          <w:b/>
        </w:rPr>
        <w:t>Listing</w:t>
      </w:r>
      <w:r>
        <w:rPr>
          <w:b/>
          <w:spacing w:val="-4"/>
        </w:rPr>
        <w:t xml:space="preserve"> </w:t>
      </w:r>
      <w:r>
        <w:rPr>
          <w:b/>
          <w:spacing w:val="-2"/>
        </w:rPr>
        <w:t>Grade:</w:t>
      </w:r>
      <w:r>
        <w:rPr>
          <w:b/>
        </w:rPr>
        <w:tab/>
      </w:r>
      <w:r>
        <w:rPr>
          <w:strike/>
        </w:rPr>
        <w:t>I</w:t>
      </w:r>
      <w:r>
        <w:rPr>
          <w:strike/>
          <w:spacing w:val="51"/>
        </w:rPr>
        <w:t xml:space="preserve"> </w:t>
      </w:r>
      <w:r>
        <w:rPr>
          <w:strike/>
        </w:rPr>
        <w:t>II*</w:t>
      </w:r>
      <w:r>
        <w:rPr>
          <w:spacing w:val="56"/>
        </w:rPr>
        <w:t xml:space="preserve"> </w:t>
      </w:r>
      <w:r>
        <w:rPr>
          <w:spacing w:val="-5"/>
        </w:rPr>
        <w:t>II</w:t>
      </w:r>
      <w:r>
        <w:tab/>
      </w:r>
      <w:r>
        <w:rPr>
          <w:b/>
        </w:rPr>
        <w:t>Conservation</w:t>
      </w:r>
      <w:r>
        <w:rPr>
          <w:b/>
          <w:spacing w:val="-8"/>
        </w:rPr>
        <w:t xml:space="preserve"> </w:t>
      </w:r>
      <w:r>
        <w:rPr>
          <w:b/>
          <w:spacing w:val="-4"/>
        </w:rPr>
        <w:t>Area</w:t>
      </w:r>
      <w:r>
        <w:rPr>
          <w:b/>
        </w:rPr>
        <w:tab/>
      </w:r>
      <w:r>
        <w:rPr>
          <w:spacing w:val="-2"/>
        </w:rPr>
        <w:t>Yes</w:t>
      </w:r>
      <w:r>
        <w:rPr>
          <w:strike/>
          <w:spacing w:val="-2"/>
        </w:rPr>
        <w:t>/No</w:t>
      </w:r>
    </w:p>
    <w:p w14:paraId="7808605E" w14:textId="77777777" w:rsidR="007A08EE" w:rsidRDefault="007A08EE">
      <w:pPr>
        <w:jc w:val="center"/>
        <w:sectPr w:rsidR="007A08EE">
          <w:headerReference w:type="default" r:id="rId12"/>
          <w:pgSz w:w="11910" w:h="16840"/>
          <w:pgMar w:top="1340" w:right="960" w:bottom="280" w:left="520" w:header="718" w:footer="0" w:gutter="0"/>
          <w:cols w:space="720"/>
        </w:sectPr>
      </w:pPr>
    </w:p>
    <w:p w14:paraId="7808605F" w14:textId="77777777" w:rsidR="007A08EE" w:rsidRDefault="007A08EE">
      <w:pPr>
        <w:pStyle w:val="BodyText"/>
        <w:spacing w:before="90"/>
      </w:pPr>
    </w:p>
    <w:p w14:paraId="78086060" w14:textId="77777777" w:rsidR="007A08EE" w:rsidRDefault="00F742B0">
      <w:pPr>
        <w:ind w:left="1280"/>
        <w:rPr>
          <w:b/>
        </w:rPr>
      </w:pPr>
      <w:r>
        <w:rPr>
          <w:noProof/>
        </w:rPr>
        <mc:AlternateContent>
          <mc:Choice Requires="wps">
            <w:drawing>
              <wp:anchor distT="0" distB="0" distL="0" distR="0" simplePos="0" relativeHeight="251658240" behindDoc="0" locked="0" layoutInCell="1" allowOverlap="1" wp14:anchorId="78086DC8" wp14:editId="78086DC9">
                <wp:simplePos x="0" y="0"/>
                <wp:positionH relativeFrom="page">
                  <wp:posOffset>3930015</wp:posOffset>
                </wp:positionH>
                <wp:positionV relativeFrom="paragraph">
                  <wp:posOffset>-58785</wp:posOffset>
                </wp:positionV>
                <wp:extent cx="1303020" cy="2857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3020" cy="285750"/>
                        </a:xfrm>
                        <a:prstGeom prst="rect">
                          <a:avLst/>
                        </a:prstGeom>
                        <a:ln w="9525">
                          <a:solidFill>
                            <a:srgbClr val="000000"/>
                          </a:solidFill>
                          <a:prstDash val="solid"/>
                        </a:ln>
                      </wps:spPr>
                      <wps:txbx>
                        <w:txbxContent>
                          <w:p w14:paraId="78086E05" w14:textId="77777777" w:rsidR="007A08EE" w:rsidRDefault="00F742B0">
                            <w:pPr>
                              <w:spacing w:before="71"/>
                              <w:ind w:left="145"/>
                              <w:rPr>
                                <w:sz w:val="24"/>
                              </w:rPr>
                            </w:pPr>
                            <w:r>
                              <w:rPr>
                                <w:spacing w:val="-5"/>
                                <w:sz w:val="24"/>
                              </w:rPr>
                              <w:t>NA</w:t>
                            </w:r>
                          </w:p>
                        </w:txbxContent>
                      </wps:txbx>
                      <wps:bodyPr wrap="square" lIns="0" tIns="0" rIns="0" bIns="0" rtlCol="0">
                        <a:noAutofit/>
                      </wps:bodyPr>
                    </wps:wsp>
                  </a:graphicData>
                </a:graphic>
              </wp:anchor>
            </w:drawing>
          </mc:Choice>
          <mc:Fallback>
            <w:pict>
              <v:shapetype w14:anchorId="78086DC8" id="_x0000_t202" coordsize="21600,21600" o:spt="202" path="m,l,21600r21600,l21600,xe">
                <v:stroke joinstyle="miter"/>
                <v:path gradientshapeok="t" o:connecttype="rect"/>
              </v:shapetype>
              <v:shape id="Textbox 6" o:spid="_x0000_s1026" type="#_x0000_t202" style="position:absolute;left:0;text-align:left;margin-left:309.45pt;margin-top:-4.65pt;width:102.6pt;height:2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" filled="f">
                <v:path arrowok="t"/>
                <v:textbox inset="0,0,0,0">
                  <w:txbxContent>
                    <w:p w14:paraId="78086E05" w14:textId="77777777" w:rsidR="007A08EE" w:rsidRDefault="00F742B0">
                      <w:pPr>
                        <w:spacing w:before="71"/>
                        <w:ind w:left="145"/>
                        <w:rPr>
                          <w:sz w:val="24"/>
                        </w:rPr>
                      </w:pPr>
                      <w:r>
                        <w:rPr>
                          <w:spacing w:val="-5"/>
                          <w:sz w:val="24"/>
                        </w:rPr>
                        <w:t>NA</w:t>
                      </w:r>
                    </w:p>
                  </w:txbxContent>
                </v:textbox>
                <w10:wrap anchorx="page"/>
              </v:shape>
            </w:pict>
          </mc:Fallback>
        </mc:AlternateContent>
      </w:r>
      <w:r>
        <w:rPr>
          <w:b/>
        </w:rPr>
        <w:t>Scheduled</w:t>
      </w:r>
      <w:r>
        <w:rPr>
          <w:b/>
          <w:spacing w:val="-3"/>
        </w:rPr>
        <w:t xml:space="preserve"> </w:t>
      </w:r>
      <w:r>
        <w:rPr>
          <w:b/>
        </w:rPr>
        <w:t>ancient</w:t>
      </w:r>
      <w:r>
        <w:rPr>
          <w:b/>
          <w:spacing w:val="-5"/>
        </w:rPr>
        <w:t xml:space="preserve"> </w:t>
      </w:r>
      <w:r>
        <w:rPr>
          <w:b/>
        </w:rPr>
        <w:t>monument</w:t>
      </w:r>
      <w:r>
        <w:rPr>
          <w:b/>
          <w:spacing w:val="-4"/>
        </w:rPr>
        <w:t xml:space="preserve"> </w:t>
      </w:r>
      <w:r>
        <w:rPr>
          <w:b/>
        </w:rPr>
        <w:t>in</w:t>
      </w:r>
      <w:r>
        <w:rPr>
          <w:b/>
          <w:spacing w:val="-3"/>
        </w:rPr>
        <w:t xml:space="preserve"> </w:t>
      </w:r>
      <w:r>
        <w:rPr>
          <w:b/>
        </w:rPr>
        <w:t>or</w:t>
      </w:r>
      <w:r>
        <w:rPr>
          <w:b/>
          <w:spacing w:val="-2"/>
        </w:rPr>
        <w:t xml:space="preserve"> nearby</w:t>
      </w:r>
    </w:p>
    <w:p w14:paraId="78086061" w14:textId="77777777" w:rsidR="007A08EE" w:rsidRDefault="007A08EE">
      <w:pPr>
        <w:pStyle w:val="BodyText"/>
        <w:spacing w:before="141"/>
        <w:rPr>
          <w:b/>
        </w:rPr>
      </w:pPr>
    </w:p>
    <w:p w14:paraId="78086062" w14:textId="77777777" w:rsidR="007A08EE" w:rsidRDefault="00F742B0">
      <w:pPr>
        <w:tabs>
          <w:tab w:val="left" w:pos="3440"/>
          <w:tab w:val="left" w:pos="5514"/>
          <w:tab w:val="left" w:pos="6687"/>
          <w:tab w:val="left" w:pos="7407"/>
          <w:tab w:val="left" w:pos="8910"/>
        </w:tabs>
        <w:spacing w:before="1" w:line="396" w:lineRule="auto"/>
        <w:ind w:left="1280" w:right="1042"/>
      </w:pPr>
      <w:r>
        <w:rPr>
          <w:noProof/>
        </w:rPr>
        <mc:AlternateContent>
          <mc:Choice Requires="wpg">
            <w:drawing>
              <wp:anchor distT="0" distB="0" distL="0" distR="0" simplePos="0" relativeHeight="251658242" behindDoc="1" locked="0" layoutInCell="1" allowOverlap="1" wp14:anchorId="78086DCA" wp14:editId="78086DCB">
                <wp:simplePos x="0" y="0"/>
                <wp:positionH relativeFrom="page">
                  <wp:posOffset>3346132</wp:posOffset>
                </wp:positionH>
                <wp:positionV relativeFrom="paragraph">
                  <wp:posOffset>614</wp:posOffset>
                </wp:positionV>
                <wp:extent cx="299085" cy="2381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238125"/>
                          <a:chOff x="0" y="0"/>
                          <a:chExt cx="299085" cy="238125"/>
                        </a:xfrm>
                      </wpg:grpSpPr>
                      <wps:wsp>
                        <wps:cNvPr id="8" name="Graphic 8"/>
                        <wps:cNvSpPr/>
                        <wps:spPr>
                          <a:xfrm>
                            <a:off x="4762" y="4762"/>
                            <a:ext cx="289560" cy="228600"/>
                          </a:xfrm>
                          <a:custGeom>
                            <a:avLst/>
                            <a:gdLst/>
                            <a:ahLst/>
                            <a:cxnLst/>
                            <a:rect l="l" t="t" r="r" b="b"/>
                            <a:pathLst>
                              <a:path w="289560" h="228600">
                                <a:moveTo>
                                  <a:pt x="0" y="228600"/>
                                </a:moveTo>
                                <a:lnTo>
                                  <a:pt x="289560" y="228600"/>
                                </a:lnTo>
                                <a:lnTo>
                                  <a:pt x="28956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299085" cy="238125"/>
                          </a:xfrm>
                          <a:prstGeom prst="rect">
                            <a:avLst/>
                          </a:prstGeom>
                        </wps:spPr>
                        <wps:txbx>
                          <w:txbxContent>
                            <w:p w14:paraId="78086E06" w14:textId="77777777" w:rsidR="007A08EE" w:rsidRDefault="00F742B0">
                              <w:pPr>
                                <w:spacing w:before="87"/>
                                <w:ind w:left="160"/>
                                <w:rPr>
                                  <w:sz w:val="24"/>
                                </w:rPr>
                              </w:pPr>
                              <w:r>
                                <w:rPr>
                                  <w:spacing w:val="-10"/>
                                  <w:sz w:val="24"/>
                                </w:rPr>
                                <w:t>X</w:t>
                              </w:r>
                            </w:p>
                          </w:txbxContent>
                        </wps:txbx>
                        <wps:bodyPr wrap="square" lIns="0" tIns="0" rIns="0" bIns="0" rtlCol="0">
                          <a:noAutofit/>
                        </wps:bodyPr>
                      </wps:wsp>
                    </wpg:wgp>
                  </a:graphicData>
                </a:graphic>
              </wp:anchor>
            </w:drawing>
          </mc:Choice>
          <mc:Fallback>
            <w:pict>
              <v:group w14:anchorId="78086DCA" id="Group 7" o:spid="_x0000_s1027" style="position:absolute;left:0;text-align:left;margin-left:263.45pt;margin-top:.05pt;width:23.55pt;height:18.75pt;z-index:-251658238;mso-wrap-distance-left:0;mso-wrap-distance-right:0;mso-position-horizontal-relative:page" coordsize="29908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">
                <v:shape id="Graphic 8" o:spid="_x0000_s1028" style="position:absolute;left:4762;top:4762;width:289560;height:228600;visibility:visible;mso-wrap-style:square;v-text-anchor:top" coordsize="2895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" path="m,228600r289560,l289560,,,,,228600xe" filled="f">
                  <v:path arrowok="t"/>
                </v:shape>
                <v:shape id="Textbox 9" o:spid="_x0000_s1029" type="#_x0000_t202" style="position:absolute;width:299085;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8086E06" w14:textId="77777777" w:rsidR="007A08EE" w:rsidRDefault="00F742B0">
                        <w:pPr>
                          <w:spacing w:before="87"/>
                          <w:ind w:left="160"/>
                          <w:rPr>
                            <w:sz w:val="24"/>
                          </w:rPr>
                        </w:pPr>
                        <w:r>
                          <w:rPr>
                            <w:spacing w:val="-10"/>
                            <w:sz w:val="24"/>
                          </w:rPr>
                          <w:t>X</w:t>
                        </w:r>
                      </w:p>
                    </w:txbxContent>
                  </v:textbox>
                </v:shape>
                <w10:wrap anchorx="page"/>
              </v:group>
            </w:pict>
          </mc:Fallback>
        </mc:AlternateContent>
      </w:r>
      <w:r>
        <w:rPr>
          <w:b/>
        </w:rPr>
        <w:t>CDM Form F10</w:t>
      </w:r>
      <w:r>
        <w:rPr>
          <w:b/>
        </w:rPr>
        <w:tab/>
      </w:r>
      <w:r>
        <w:rPr>
          <w:b/>
          <w:spacing w:val="-2"/>
        </w:rPr>
        <w:t>Preliminary</w:t>
      </w:r>
      <w:r>
        <w:rPr>
          <w:b/>
        </w:rPr>
        <w:tab/>
      </w:r>
      <w:r>
        <w:rPr>
          <w:b/>
          <w:spacing w:val="-2"/>
        </w:rPr>
        <w:t>Complete</w:t>
      </w:r>
      <w:r>
        <w:rPr>
          <w:b/>
        </w:rPr>
        <w:tab/>
      </w:r>
      <w:r>
        <w:rPr>
          <w:b/>
          <w:noProof/>
          <w:position w:val="-5"/>
        </w:rPr>
        <w:drawing>
          <wp:inline distT="0" distB="0" distL="0" distR="0" wp14:anchorId="78086DCC" wp14:editId="78086DCD">
            <wp:extent cx="299085" cy="2381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299085" cy="238125"/>
                    </a:xfrm>
                    <a:prstGeom prst="rect">
                      <a:avLst/>
                    </a:prstGeom>
                  </pic:spPr>
                </pic:pic>
              </a:graphicData>
            </a:graphic>
          </wp:inline>
        </w:drawing>
      </w:r>
      <w:r>
        <w:tab/>
      </w:r>
      <w:r>
        <w:rPr>
          <w:b/>
        </w:rPr>
        <w:t>Sent to HSE</w:t>
      </w:r>
      <w:r>
        <w:rPr>
          <w:b/>
        </w:rPr>
        <w:tab/>
      </w:r>
      <w:r>
        <w:rPr>
          <w:b/>
          <w:noProof/>
          <w:position w:val="-5"/>
        </w:rPr>
        <w:drawing>
          <wp:inline distT="0" distB="0" distL="0" distR="0" wp14:anchorId="78086DCE" wp14:editId="78086DCF">
            <wp:extent cx="299085" cy="2381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99085" cy="238125"/>
                    </a:xfrm>
                    <a:prstGeom prst="rect">
                      <a:avLst/>
                    </a:prstGeom>
                  </pic:spPr>
                </pic:pic>
              </a:graphicData>
            </a:graphic>
          </wp:inline>
        </w:drawing>
      </w:r>
      <w:r>
        <w:rPr>
          <w:position w:val="-5"/>
        </w:rPr>
        <w:t xml:space="preserve"> </w:t>
      </w:r>
      <w:r>
        <w:rPr>
          <w:b/>
          <w:spacing w:val="-2"/>
        </w:rPr>
        <w:t>Building*:</w:t>
      </w:r>
      <w:r>
        <w:rPr>
          <w:b/>
        </w:rPr>
        <w:tab/>
      </w:r>
      <w:r>
        <w:rPr>
          <w:strike/>
        </w:rPr>
        <w:t xml:space="preserve">Domestic, </w:t>
      </w:r>
      <w:r>
        <w:t>Commercial,</w:t>
      </w:r>
      <w:r>
        <w:rPr>
          <w:strike/>
        </w:rPr>
        <w:t xml:space="preserve"> Ecclesiastical, Industrial, Retail, Ruin</w:t>
      </w:r>
    </w:p>
    <w:p w14:paraId="78086063" w14:textId="77777777" w:rsidR="007A08EE" w:rsidRDefault="00F742B0">
      <w:pPr>
        <w:tabs>
          <w:tab w:val="left" w:pos="3440"/>
        </w:tabs>
        <w:spacing w:before="87"/>
        <w:ind w:left="3441" w:right="6139" w:hanging="2161"/>
      </w:pPr>
      <w:r>
        <w:rPr>
          <w:b/>
        </w:rPr>
        <w:t>Will be*:</w:t>
      </w:r>
      <w:r>
        <w:rPr>
          <w:b/>
        </w:rPr>
        <w:tab/>
      </w:r>
      <w:r>
        <w:rPr>
          <w:spacing w:val="-2"/>
        </w:rPr>
        <w:t xml:space="preserve">Vacant </w:t>
      </w:r>
      <w:r>
        <w:rPr>
          <w:strike/>
          <w:spacing w:val="-2"/>
        </w:rPr>
        <w:t>Occupied</w:t>
      </w:r>
    </w:p>
    <w:p w14:paraId="78086064" w14:textId="77777777" w:rsidR="007A08EE" w:rsidRDefault="00F742B0">
      <w:pPr>
        <w:pStyle w:val="BodyText"/>
        <w:spacing w:before="1"/>
        <w:ind w:left="3441"/>
      </w:pPr>
      <w:r>
        <w:rPr>
          <w:strike/>
        </w:rPr>
        <w:t>Intermittently</w:t>
      </w:r>
      <w:r>
        <w:rPr>
          <w:strike/>
          <w:spacing w:val="-6"/>
        </w:rPr>
        <w:t xml:space="preserve"> </w:t>
      </w:r>
      <w:r>
        <w:rPr>
          <w:strike/>
        </w:rPr>
        <w:t>used</w:t>
      </w:r>
      <w:r>
        <w:rPr>
          <w:strike/>
          <w:spacing w:val="-5"/>
        </w:rPr>
        <w:t xml:space="preserve"> </w:t>
      </w:r>
      <w:r>
        <w:rPr>
          <w:strike/>
        </w:rPr>
        <w:t>during</w:t>
      </w:r>
      <w:r>
        <w:rPr>
          <w:strike/>
          <w:spacing w:val="-8"/>
        </w:rPr>
        <w:t xml:space="preserve"> </w:t>
      </w:r>
      <w:r>
        <w:rPr>
          <w:strike/>
          <w:spacing w:val="-2"/>
        </w:rPr>
        <w:t>project</w:t>
      </w:r>
    </w:p>
    <w:p w14:paraId="78086065" w14:textId="77777777" w:rsidR="007A08EE" w:rsidRDefault="007A08EE">
      <w:pPr>
        <w:pStyle w:val="BodyText"/>
        <w:spacing w:before="1"/>
      </w:pPr>
    </w:p>
    <w:p w14:paraId="78086066" w14:textId="77777777" w:rsidR="007A08EE" w:rsidRDefault="00F742B0">
      <w:pPr>
        <w:tabs>
          <w:tab w:val="left" w:pos="3440"/>
        </w:tabs>
        <w:spacing w:line="252" w:lineRule="exact"/>
        <w:ind w:left="1280"/>
      </w:pPr>
      <w:r>
        <w:rPr>
          <w:b/>
          <w:spacing w:val="-2"/>
        </w:rPr>
        <w:t>Environment**:</w:t>
      </w:r>
      <w:r>
        <w:rPr>
          <w:b/>
        </w:rPr>
        <w:tab/>
      </w:r>
      <w:r>
        <w:rPr>
          <w:strike/>
        </w:rPr>
        <w:t>Historic</w:t>
      </w:r>
      <w:r>
        <w:rPr>
          <w:strike/>
          <w:spacing w:val="-6"/>
        </w:rPr>
        <w:t xml:space="preserve"> </w:t>
      </w:r>
      <w:r>
        <w:rPr>
          <w:strike/>
          <w:spacing w:val="-2"/>
        </w:rPr>
        <w:t>Garden</w:t>
      </w:r>
    </w:p>
    <w:p w14:paraId="78086067" w14:textId="77777777" w:rsidR="007A08EE" w:rsidRDefault="00F742B0">
      <w:pPr>
        <w:pStyle w:val="BodyText"/>
        <w:ind w:left="3441" w:right="4877"/>
      </w:pPr>
      <w:r>
        <w:rPr>
          <w:strike/>
        </w:rPr>
        <w:t>Living</w:t>
      </w:r>
      <w:r>
        <w:rPr>
          <w:strike/>
          <w:spacing w:val="-14"/>
        </w:rPr>
        <w:t xml:space="preserve"> </w:t>
      </w:r>
      <w:r>
        <w:rPr>
          <w:strike/>
        </w:rPr>
        <w:t>Church</w:t>
      </w:r>
      <w:r>
        <w:rPr>
          <w:strike/>
          <w:spacing w:val="-14"/>
        </w:rPr>
        <w:t xml:space="preserve"> </w:t>
      </w:r>
      <w:r>
        <w:rPr>
          <w:strike/>
        </w:rPr>
        <w:t>Yard</w:t>
      </w:r>
      <w:r>
        <w:t xml:space="preserve"> </w:t>
      </w:r>
      <w:r>
        <w:rPr>
          <w:strike/>
          <w:spacing w:val="-4"/>
        </w:rPr>
        <w:t>Bats</w:t>
      </w:r>
    </w:p>
    <w:p w14:paraId="78086068" w14:textId="77777777" w:rsidR="007A08EE" w:rsidRDefault="00F742B0">
      <w:pPr>
        <w:pStyle w:val="BodyText"/>
        <w:ind w:left="3441"/>
      </w:pPr>
      <w:r>
        <w:rPr>
          <w:strike/>
          <w:spacing w:val="-4"/>
        </w:rPr>
        <w:t>Owls</w:t>
      </w:r>
    </w:p>
    <w:p w14:paraId="78086069" w14:textId="77777777" w:rsidR="007A08EE" w:rsidRDefault="00F742B0">
      <w:pPr>
        <w:pStyle w:val="BodyText"/>
        <w:spacing w:before="1" w:line="252" w:lineRule="exact"/>
        <w:ind w:left="3441"/>
      </w:pPr>
      <w:r>
        <w:rPr>
          <w:strike/>
        </w:rPr>
        <w:t xml:space="preserve">Rare </w:t>
      </w:r>
      <w:r>
        <w:rPr>
          <w:strike/>
          <w:spacing w:val="-2"/>
        </w:rPr>
        <w:t>Plants</w:t>
      </w:r>
    </w:p>
    <w:p w14:paraId="7808606A" w14:textId="77777777" w:rsidR="007A08EE" w:rsidRDefault="00F742B0">
      <w:pPr>
        <w:pStyle w:val="BodyText"/>
        <w:ind w:left="3441" w:right="3013"/>
      </w:pPr>
      <w:r>
        <w:rPr>
          <w:strike/>
        </w:rPr>
        <w:t>Scheduled Ancient Monument</w:t>
      </w:r>
      <w:r>
        <w:t xml:space="preserve"> Urban</w:t>
      </w:r>
      <w:r>
        <w:rPr>
          <w:strike/>
        </w:rPr>
        <w:t>/Heavily</w:t>
      </w:r>
      <w:r>
        <w:rPr>
          <w:strike/>
          <w:spacing w:val="-12"/>
        </w:rPr>
        <w:t xml:space="preserve"> </w:t>
      </w:r>
      <w:r>
        <w:rPr>
          <w:strike/>
        </w:rPr>
        <w:t>populated</w:t>
      </w:r>
      <w:r>
        <w:rPr>
          <w:strike/>
          <w:spacing w:val="-11"/>
        </w:rPr>
        <w:t xml:space="preserve"> </w:t>
      </w:r>
      <w:r>
        <w:rPr>
          <w:strike/>
        </w:rPr>
        <w:t>/</w:t>
      </w:r>
      <w:r>
        <w:rPr>
          <w:strike/>
          <w:spacing w:val="-14"/>
        </w:rPr>
        <w:t xml:space="preserve"> </w:t>
      </w:r>
      <w:r>
        <w:rPr>
          <w:strike/>
        </w:rPr>
        <w:t>visited</w:t>
      </w:r>
      <w:r>
        <w:t xml:space="preserve"> </w:t>
      </w:r>
      <w:r>
        <w:rPr>
          <w:strike/>
        </w:rPr>
        <w:t>Archaeologically Sensitive</w:t>
      </w:r>
    </w:p>
    <w:p w14:paraId="7808606B" w14:textId="77777777" w:rsidR="007A08EE" w:rsidRDefault="007A08EE">
      <w:pPr>
        <w:pStyle w:val="BodyText"/>
      </w:pPr>
    </w:p>
    <w:p w14:paraId="7808606C" w14:textId="77777777" w:rsidR="007A08EE" w:rsidRDefault="00F742B0">
      <w:pPr>
        <w:tabs>
          <w:tab w:val="left" w:pos="3440"/>
        </w:tabs>
        <w:spacing w:line="252" w:lineRule="exact"/>
        <w:ind w:left="1280"/>
      </w:pPr>
      <w:r>
        <w:rPr>
          <w:b/>
        </w:rPr>
        <w:t>Licences</w:t>
      </w:r>
      <w:r>
        <w:rPr>
          <w:b/>
          <w:spacing w:val="-4"/>
        </w:rPr>
        <w:t xml:space="preserve"> </w:t>
      </w:r>
      <w:r>
        <w:rPr>
          <w:b/>
          <w:spacing w:val="-2"/>
        </w:rPr>
        <w:t>obtained/</w:t>
      </w:r>
      <w:r>
        <w:rPr>
          <w:b/>
        </w:rPr>
        <w:tab/>
      </w:r>
      <w:r>
        <w:rPr>
          <w:strike/>
          <w:spacing w:val="-4"/>
        </w:rPr>
        <w:t>Bats</w:t>
      </w:r>
    </w:p>
    <w:p w14:paraId="7808606D" w14:textId="77777777" w:rsidR="007A08EE" w:rsidRDefault="00F742B0">
      <w:pPr>
        <w:tabs>
          <w:tab w:val="left" w:pos="3440"/>
        </w:tabs>
        <w:ind w:left="3441" w:right="5765" w:hanging="2161"/>
      </w:pPr>
      <w:r>
        <w:rPr>
          <w:b/>
        </w:rPr>
        <w:t>required for**:</w:t>
      </w:r>
      <w:r>
        <w:rPr>
          <w:b/>
        </w:rPr>
        <w:tab/>
      </w:r>
      <w:r>
        <w:rPr>
          <w:strike/>
        </w:rPr>
        <w:t>Nesting</w:t>
      </w:r>
      <w:r>
        <w:rPr>
          <w:strike/>
          <w:spacing w:val="-14"/>
        </w:rPr>
        <w:t xml:space="preserve"> </w:t>
      </w:r>
      <w:r>
        <w:rPr>
          <w:strike/>
        </w:rPr>
        <w:t>Birds</w:t>
      </w:r>
      <w:r>
        <w:t xml:space="preserve"> </w:t>
      </w:r>
      <w:r>
        <w:rPr>
          <w:strike/>
          <w:spacing w:val="-4"/>
        </w:rPr>
        <w:t>Owls</w:t>
      </w:r>
    </w:p>
    <w:p w14:paraId="7808606E" w14:textId="77777777" w:rsidR="007A08EE" w:rsidRDefault="007A08EE">
      <w:pPr>
        <w:pStyle w:val="BodyText"/>
      </w:pPr>
    </w:p>
    <w:p w14:paraId="7808606F" w14:textId="77777777" w:rsidR="007A08EE" w:rsidRDefault="00F742B0">
      <w:pPr>
        <w:tabs>
          <w:tab w:val="left" w:pos="4160"/>
        </w:tabs>
        <w:ind w:left="1280"/>
        <w:rPr>
          <w:b/>
        </w:rPr>
      </w:pPr>
      <w:r>
        <w:rPr>
          <w:b/>
        </w:rPr>
        <w:t>Health</w:t>
      </w:r>
      <w:r>
        <w:rPr>
          <w:b/>
          <w:spacing w:val="-8"/>
        </w:rPr>
        <w:t xml:space="preserve"> </w:t>
      </w:r>
      <w:r>
        <w:rPr>
          <w:b/>
        </w:rPr>
        <w:t>&amp;</w:t>
      </w:r>
      <w:r>
        <w:rPr>
          <w:b/>
          <w:spacing w:val="-2"/>
        </w:rPr>
        <w:t xml:space="preserve"> </w:t>
      </w:r>
      <w:r>
        <w:rPr>
          <w:b/>
        </w:rPr>
        <w:t>Safety</w:t>
      </w:r>
      <w:r>
        <w:rPr>
          <w:b/>
          <w:spacing w:val="-2"/>
        </w:rPr>
        <w:t xml:space="preserve"> </w:t>
      </w:r>
      <w:r>
        <w:rPr>
          <w:b/>
          <w:spacing w:val="-4"/>
        </w:rPr>
        <w:t>File:</w:t>
      </w:r>
      <w:r>
        <w:rPr>
          <w:b/>
        </w:rPr>
        <w:tab/>
      </w:r>
      <w:r>
        <w:rPr>
          <w:b/>
          <w:spacing w:val="-2"/>
        </w:rPr>
        <w:t>Obtained</w:t>
      </w:r>
    </w:p>
    <w:p w14:paraId="78086070" w14:textId="77777777" w:rsidR="007A08EE" w:rsidRDefault="00F742B0">
      <w:pPr>
        <w:pStyle w:val="BodyText"/>
        <w:tabs>
          <w:tab w:val="left" w:pos="4271"/>
        </w:tabs>
        <w:spacing w:before="1"/>
        <w:ind w:left="1280"/>
      </w:pPr>
      <w:r>
        <w:rPr>
          <w:strike/>
        </w:rPr>
        <w:t>Available</w:t>
      </w:r>
      <w:r>
        <w:t>/Not</w:t>
      </w:r>
      <w:r>
        <w:rPr>
          <w:spacing w:val="-9"/>
        </w:rPr>
        <w:t xml:space="preserve"> </w:t>
      </w:r>
      <w:r>
        <w:rPr>
          <w:spacing w:val="-2"/>
        </w:rPr>
        <w:t>Available</w:t>
      </w:r>
      <w:r>
        <w:tab/>
      </w:r>
      <w:r>
        <w:rPr>
          <w:spacing w:val="-2"/>
        </w:rPr>
        <w:t>Yes/No</w:t>
      </w:r>
    </w:p>
    <w:p w14:paraId="78086071" w14:textId="77777777" w:rsidR="007A08EE" w:rsidRDefault="00F742B0">
      <w:pPr>
        <w:tabs>
          <w:tab w:val="left" w:pos="4160"/>
          <w:tab w:val="left" w:pos="7041"/>
        </w:tabs>
        <w:spacing w:before="251"/>
        <w:ind w:left="1280"/>
        <w:rPr>
          <w:b/>
        </w:rPr>
      </w:pPr>
      <w:r>
        <w:rPr>
          <w:b/>
        </w:rPr>
        <w:t>Asbestos</w:t>
      </w:r>
      <w:r>
        <w:rPr>
          <w:b/>
          <w:spacing w:val="-5"/>
        </w:rPr>
        <w:t xml:space="preserve"> </w:t>
      </w:r>
      <w:r>
        <w:rPr>
          <w:b/>
          <w:spacing w:val="-2"/>
        </w:rPr>
        <w:t>Register:</w:t>
      </w:r>
      <w:r>
        <w:rPr>
          <w:b/>
        </w:rPr>
        <w:tab/>
      </w:r>
      <w:r>
        <w:rPr>
          <w:b/>
          <w:spacing w:val="-2"/>
        </w:rPr>
        <w:t>Obtained</w:t>
      </w:r>
      <w:r>
        <w:rPr>
          <w:b/>
        </w:rPr>
        <w:tab/>
        <w:t>Survey</w:t>
      </w:r>
      <w:r>
        <w:rPr>
          <w:b/>
          <w:spacing w:val="-3"/>
        </w:rPr>
        <w:t xml:space="preserve"> </w:t>
      </w:r>
      <w:r>
        <w:rPr>
          <w:b/>
          <w:spacing w:val="-2"/>
        </w:rPr>
        <w:t>Required</w:t>
      </w:r>
    </w:p>
    <w:p w14:paraId="78086072" w14:textId="77777777" w:rsidR="007A08EE" w:rsidRDefault="00F742B0">
      <w:pPr>
        <w:pStyle w:val="BodyText"/>
        <w:tabs>
          <w:tab w:val="left" w:pos="4271"/>
          <w:tab w:val="left" w:pos="7538"/>
        </w:tabs>
        <w:spacing w:before="2"/>
        <w:ind w:left="1280"/>
      </w:pPr>
      <w:r>
        <w:rPr>
          <w:strike/>
        </w:rPr>
        <w:t>Available/</w:t>
      </w:r>
      <w:r>
        <w:t>Not</w:t>
      </w:r>
      <w:r>
        <w:rPr>
          <w:spacing w:val="-8"/>
        </w:rPr>
        <w:t xml:space="preserve"> </w:t>
      </w:r>
      <w:r>
        <w:rPr>
          <w:spacing w:val="-2"/>
        </w:rPr>
        <w:t>Available</w:t>
      </w:r>
      <w:r>
        <w:tab/>
      </w:r>
      <w:r>
        <w:rPr>
          <w:spacing w:val="-2"/>
        </w:rPr>
        <w:t>Yes/No</w:t>
      </w:r>
      <w:r>
        <w:tab/>
      </w:r>
      <w:r>
        <w:rPr>
          <w:spacing w:val="-2"/>
        </w:rPr>
        <w:t>Yes/No</w:t>
      </w:r>
    </w:p>
    <w:p w14:paraId="78086073" w14:textId="77777777" w:rsidR="007A08EE" w:rsidRDefault="007A08EE">
      <w:pPr>
        <w:pStyle w:val="BodyText"/>
      </w:pPr>
    </w:p>
    <w:p w14:paraId="78086074" w14:textId="77777777" w:rsidR="007A08EE" w:rsidRDefault="00F742B0">
      <w:pPr>
        <w:tabs>
          <w:tab w:val="left" w:pos="2990"/>
          <w:tab w:val="left" w:pos="4380"/>
        </w:tabs>
        <w:ind w:right="365"/>
        <w:jc w:val="center"/>
      </w:pPr>
      <w:r>
        <w:rPr>
          <w:b/>
          <w:spacing w:val="-2"/>
        </w:rPr>
        <w:t>Archaeologist:</w:t>
      </w:r>
      <w:r>
        <w:rPr>
          <w:b/>
        </w:rPr>
        <w:tab/>
      </w:r>
      <w:r>
        <w:rPr>
          <w:strike/>
          <w:spacing w:val="-2"/>
        </w:rPr>
        <w:t>Yes</w:t>
      </w:r>
      <w:r>
        <w:rPr>
          <w:spacing w:val="-2"/>
        </w:rPr>
        <w:t>/No</w:t>
      </w:r>
      <w:r>
        <w:tab/>
        <w:t>Name:</w:t>
      </w:r>
      <w:r>
        <w:rPr>
          <w:spacing w:val="-7"/>
        </w:rPr>
        <w:t xml:space="preserve"> </w:t>
      </w:r>
      <w:r>
        <w:rPr>
          <w:spacing w:val="-2"/>
        </w:rPr>
        <w:t>…………………………….</w:t>
      </w:r>
    </w:p>
    <w:p w14:paraId="78086075" w14:textId="77777777" w:rsidR="007A08EE" w:rsidRDefault="00F742B0">
      <w:pPr>
        <w:pStyle w:val="BodyText"/>
        <w:spacing w:before="251"/>
        <w:ind w:left="5601"/>
      </w:pPr>
      <w:r>
        <w:t>Contact:</w:t>
      </w:r>
      <w:r>
        <w:rPr>
          <w:spacing w:val="-5"/>
        </w:rPr>
        <w:t xml:space="preserve"> </w:t>
      </w:r>
      <w:r>
        <w:rPr>
          <w:spacing w:val="-2"/>
        </w:rPr>
        <w:t>……………………………..</w:t>
      </w:r>
    </w:p>
    <w:p w14:paraId="78086076" w14:textId="77777777" w:rsidR="007A08EE" w:rsidRDefault="007A08EE">
      <w:pPr>
        <w:pStyle w:val="BodyText"/>
      </w:pPr>
    </w:p>
    <w:p w14:paraId="78086077" w14:textId="77777777" w:rsidR="007A08EE" w:rsidRDefault="00F742B0">
      <w:pPr>
        <w:tabs>
          <w:tab w:val="left" w:pos="2990"/>
          <w:tab w:val="left" w:pos="4320"/>
        </w:tabs>
        <w:spacing w:before="1"/>
        <w:ind w:right="367"/>
        <w:jc w:val="center"/>
      </w:pPr>
      <w:r>
        <w:rPr>
          <w:b/>
        </w:rPr>
        <w:t>Steeplejack</w:t>
      </w:r>
      <w:r>
        <w:rPr>
          <w:b/>
          <w:spacing w:val="-5"/>
        </w:rPr>
        <w:t xml:space="preserve"> </w:t>
      </w:r>
      <w:r>
        <w:rPr>
          <w:b/>
          <w:spacing w:val="-2"/>
        </w:rPr>
        <w:t>needed:</w:t>
      </w:r>
      <w:r>
        <w:rPr>
          <w:b/>
        </w:rPr>
        <w:tab/>
      </w:r>
      <w:r>
        <w:rPr>
          <w:strike/>
          <w:spacing w:val="-2"/>
        </w:rPr>
        <w:t>Yes</w:t>
      </w:r>
      <w:r>
        <w:rPr>
          <w:spacing w:val="-2"/>
        </w:rPr>
        <w:t>/No</w:t>
      </w:r>
      <w:r>
        <w:tab/>
        <w:t>Name:</w:t>
      </w:r>
      <w:r>
        <w:rPr>
          <w:spacing w:val="-4"/>
        </w:rPr>
        <w:t xml:space="preserve"> </w:t>
      </w:r>
      <w:r>
        <w:rPr>
          <w:spacing w:val="-2"/>
        </w:rPr>
        <w:t>……………………………..</w:t>
      </w:r>
    </w:p>
    <w:p w14:paraId="78086078" w14:textId="77777777" w:rsidR="007A08EE" w:rsidRDefault="007A08EE">
      <w:pPr>
        <w:pStyle w:val="BodyText"/>
      </w:pPr>
    </w:p>
    <w:p w14:paraId="78086079" w14:textId="77777777" w:rsidR="007A08EE" w:rsidRDefault="00F742B0">
      <w:pPr>
        <w:pStyle w:val="BodyText"/>
        <w:spacing w:before="1"/>
        <w:ind w:left="5601"/>
      </w:pPr>
      <w:r>
        <w:t>Contact:</w:t>
      </w:r>
      <w:r>
        <w:rPr>
          <w:spacing w:val="-5"/>
        </w:rPr>
        <w:t xml:space="preserve"> </w:t>
      </w:r>
      <w:r>
        <w:rPr>
          <w:spacing w:val="-2"/>
        </w:rPr>
        <w:t>……………………………..</w:t>
      </w:r>
    </w:p>
    <w:p w14:paraId="7808607A" w14:textId="77777777" w:rsidR="007A08EE" w:rsidRDefault="007A08EE">
      <w:pPr>
        <w:pStyle w:val="BodyText"/>
      </w:pPr>
    </w:p>
    <w:p w14:paraId="7808607B" w14:textId="77777777" w:rsidR="007A08EE" w:rsidRDefault="007A08EE">
      <w:pPr>
        <w:pStyle w:val="BodyText"/>
      </w:pPr>
    </w:p>
    <w:p w14:paraId="7808607C" w14:textId="77777777" w:rsidR="007A08EE" w:rsidRDefault="007A08EE">
      <w:pPr>
        <w:pStyle w:val="BodyText"/>
      </w:pPr>
    </w:p>
    <w:p w14:paraId="7808607D" w14:textId="77777777" w:rsidR="007A08EE" w:rsidRDefault="007A08EE">
      <w:pPr>
        <w:pStyle w:val="BodyText"/>
      </w:pPr>
    </w:p>
    <w:p w14:paraId="7808607E" w14:textId="77777777" w:rsidR="007A08EE" w:rsidRDefault="007A08EE">
      <w:pPr>
        <w:pStyle w:val="BodyText"/>
      </w:pPr>
    </w:p>
    <w:p w14:paraId="7808607F" w14:textId="77777777" w:rsidR="007A08EE" w:rsidRDefault="007A08EE">
      <w:pPr>
        <w:pStyle w:val="BodyText"/>
      </w:pPr>
    </w:p>
    <w:p w14:paraId="78086080" w14:textId="77777777" w:rsidR="007A08EE" w:rsidRDefault="007A08EE">
      <w:pPr>
        <w:pStyle w:val="BodyText"/>
      </w:pPr>
    </w:p>
    <w:p w14:paraId="78086081" w14:textId="77777777" w:rsidR="007A08EE" w:rsidRDefault="007A08EE">
      <w:pPr>
        <w:pStyle w:val="BodyText"/>
      </w:pPr>
    </w:p>
    <w:p w14:paraId="78086082" w14:textId="77777777" w:rsidR="007A08EE" w:rsidRDefault="007A08EE">
      <w:pPr>
        <w:pStyle w:val="BodyText"/>
      </w:pPr>
    </w:p>
    <w:p w14:paraId="78086083" w14:textId="77777777" w:rsidR="007A08EE" w:rsidRDefault="007A08EE">
      <w:pPr>
        <w:pStyle w:val="BodyText"/>
      </w:pPr>
    </w:p>
    <w:p w14:paraId="78086084" w14:textId="77777777" w:rsidR="007A08EE" w:rsidRDefault="007A08EE">
      <w:pPr>
        <w:pStyle w:val="BodyText"/>
      </w:pPr>
    </w:p>
    <w:p w14:paraId="78086085" w14:textId="77777777" w:rsidR="007A08EE" w:rsidRDefault="007A08EE">
      <w:pPr>
        <w:pStyle w:val="BodyText"/>
      </w:pPr>
    </w:p>
    <w:p w14:paraId="78086086" w14:textId="77777777" w:rsidR="007A08EE" w:rsidRDefault="007A08EE">
      <w:pPr>
        <w:pStyle w:val="BodyText"/>
      </w:pPr>
    </w:p>
    <w:p w14:paraId="78086087" w14:textId="77777777" w:rsidR="007A08EE" w:rsidRDefault="007A08EE">
      <w:pPr>
        <w:pStyle w:val="BodyText"/>
      </w:pPr>
    </w:p>
    <w:p w14:paraId="78086088" w14:textId="77777777" w:rsidR="007A08EE" w:rsidRDefault="007A08EE">
      <w:pPr>
        <w:pStyle w:val="BodyText"/>
        <w:spacing w:before="1"/>
      </w:pPr>
    </w:p>
    <w:p w14:paraId="78086089" w14:textId="77777777" w:rsidR="007A08EE" w:rsidRDefault="00F742B0">
      <w:pPr>
        <w:spacing w:line="252" w:lineRule="exact"/>
        <w:ind w:left="1280"/>
        <w:rPr>
          <w:b/>
        </w:rPr>
      </w:pPr>
      <w:r>
        <w:rPr>
          <w:b/>
        </w:rPr>
        <w:t>*</w:t>
      </w:r>
      <w:r>
        <w:rPr>
          <w:b/>
          <w:spacing w:val="52"/>
        </w:rPr>
        <w:t xml:space="preserve"> </w:t>
      </w:r>
      <w:r>
        <w:rPr>
          <w:b/>
        </w:rPr>
        <w:t>Delete</w:t>
      </w:r>
      <w:r>
        <w:rPr>
          <w:b/>
          <w:spacing w:val="-3"/>
        </w:rPr>
        <w:t xml:space="preserve"> </w:t>
      </w:r>
      <w:r>
        <w:rPr>
          <w:b/>
        </w:rPr>
        <w:t>where</w:t>
      </w:r>
      <w:r>
        <w:rPr>
          <w:b/>
          <w:spacing w:val="-1"/>
        </w:rPr>
        <w:t xml:space="preserve"> </w:t>
      </w:r>
      <w:r>
        <w:rPr>
          <w:b/>
          <w:spacing w:val="-2"/>
        </w:rPr>
        <w:t>inappropriate</w:t>
      </w:r>
    </w:p>
    <w:p w14:paraId="7808608A" w14:textId="77777777" w:rsidR="007A08EE" w:rsidRDefault="00F742B0">
      <w:pPr>
        <w:spacing w:line="252" w:lineRule="exact"/>
        <w:ind w:left="1280"/>
        <w:rPr>
          <w:b/>
        </w:rPr>
      </w:pPr>
      <w:r>
        <w:rPr>
          <w:b/>
        </w:rPr>
        <w:t>**Highlight</w:t>
      </w:r>
      <w:r>
        <w:rPr>
          <w:b/>
          <w:spacing w:val="-5"/>
        </w:rPr>
        <w:t xml:space="preserve"> </w:t>
      </w:r>
      <w:r>
        <w:rPr>
          <w:b/>
        </w:rPr>
        <w:t>where</w:t>
      </w:r>
      <w:r>
        <w:rPr>
          <w:b/>
          <w:spacing w:val="-5"/>
        </w:rPr>
        <w:t xml:space="preserve"> </w:t>
      </w:r>
      <w:r>
        <w:rPr>
          <w:b/>
          <w:spacing w:val="-2"/>
        </w:rPr>
        <w:t>relevant</w:t>
      </w:r>
    </w:p>
    <w:p w14:paraId="7808608B" w14:textId="77777777" w:rsidR="007A08EE" w:rsidRDefault="007A08EE">
      <w:pPr>
        <w:spacing w:line="252" w:lineRule="exact"/>
        <w:sectPr w:rsidR="007A08EE">
          <w:pgSz w:w="11910" w:h="16840"/>
          <w:pgMar w:top="1340" w:right="960" w:bottom="280" w:left="520" w:header="718" w:footer="0" w:gutter="0"/>
          <w:cols w:space="720"/>
        </w:sectPr>
      </w:pPr>
    </w:p>
    <w:p w14:paraId="7808608C"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73"/>
        <w:gridCol w:w="1450"/>
        <w:gridCol w:w="236"/>
        <w:gridCol w:w="236"/>
      </w:tblGrid>
      <w:tr w:rsidR="007A08EE" w14:paraId="780860D4" w14:textId="77777777">
        <w:trPr>
          <w:trHeight w:val="13916"/>
        </w:trPr>
        <w:tc>
          <w:tcPr>
            <w:tcW w:w="641" w:type="dxa"/>
            <w:tcBorders>
              <w:left w:val="nil"/>
            </w:tcBorders>
          </w:tcPr>
          <w:p w14:paraId="7808608D" w14:textId="77777777" w:rsidR="007A08EE" w:rsidRDefault="00F742B0">
            <w:pPr>
              <w:pStyle w:val="TableParagraph"/>
              <w:spacing w:line="251" w:lineRule="exact"/>
              <w:ind w:left="122"/>
              <w:rPr>
                <w:b/>
              </w:rPr>
            </w:pPr>
            <w:r>
              <w:rPr>
                <w:b/>
                <w:spacing w:val="-4"/>
              </w:rPr>
              <w:t>1.00</w:t>
            </w:r>
          </w:p>
          <w:p w14:paraId="7808608E" w14:textId="77777777" w:rsidR="007A08EE" w:rsidRDefault="007A08EE">
            <w:pPr>
              <w:pStyle w:val="TableParagraph"/>
              <w:rPr>
                <w:b/>
              </w:rPr>
            </w:pPr>
          </w:p>
          <w:p w14:paraId="7808608F" w14:textId="77777777" w:rsidR="007A08EE" w:rsidRDefault="00F742B0">
            <w:pPr>
              <w:pStyle w:val="TableParagraph"/>
              <w:ind w:left="122"/>
              <w:rPr>
                <w:b/>
              </w:rPr>
            </w:pPr>
            <w:r>
              <w:rPr>
                <w:b/>
                <w:spacing w:val="-4"/>
              </w:rPr>
              <w:t>1.01</w:t>
            </w:r>
          </w:p>
          <w:p w14:paraId="78086090" w14:textId="77777777" w:rsidR="007A08EE" w:rsidRDefault="007A08EE">
            <w:pPr>
              <w:pStyle w:val="TableParagraph"/>
              <w:rPr>
                <w:b/>
              </w:rPr>
            </w:pPr>
          </w:p>
          <w:p w14:paraId="78086091" w14:textId="77777777" w:rsidR="007A08EE" w:rsidRDefault="007A08EE">
            <w:pPr>
              <w:pStyle w:val="TableParagraph"/>
              <w:rPr>
                <w:b/>
              </w:rPr>
            </w:pPr>
          </w:p>
          <w:p w14:paraId="78086092" w14:textId="77777777" w:rsidR="007A08EE" w:rsidRDefault="007A08EE">
            <w:pPr>
              <w:pStyle w:val="TableParagraph"/>
              <w:spacing w:before="1"/>
              <w:rPr>
                <w:b/>
              </w:rPr>
            </w:pPr>
          </w:p>
          <w:p w14:paraId="78086093" w14:textId="77777777" w:rsidR="007A08EE" w:rsidRDefault="00F742B0">
            <w:pPr>
              <w:pStyle w:val="TableParagraph"/>
              <w:ind w:left="122"/>
              <w:rPr>
                <w:b/>
              </w:rPr>
            </w:pPr>
            <w:r>
              <w:rPr>
                <w:b/>
                <w:spacing w:val="-4"/>
              </w:rPr>
              <w:t>1.02</w:t>
            </w:r>
          </w:p>
          <w:p w14:paraId="78086094" w14:textId="77777777" w:rsidR="007A08EE" w:rsidRDefault="007A08EE">
            <w:pPr>
              <w:pStyle w:val="TableParagraph"/>
              <w:rPr>
                <w:b/>
              </w:rPr>
            </w:pPr>
          </w:p>
          <w:p w14:paraId="78086095" w14:textId="77777777" w:rsidR="007A08EE" w:rsidRDefault="007A08EE">
            <w:pPr>
              <w:pStyle w:val="TableParagraph"/>
              <w:rPr>
                <w:b/>
              </w:rPr>
            </w:pPr>
          </w:p>
          <w:p w14:paraId="78086096" w14:textId="77777777" w:rsidR="007A08EE" w:rsidRDefault="007A08EE">
            <w:pPr>
              <w:pStyle w:val="TableParagraph"/>
              <w:rPr>
                <w:b/>
              </w:rPr>
            </w:pPr>
          </w:p>
          <w:p w14:paraId="78086097" w14:textId="77777777" w:rsidR="007A08EE" w:rsidRDefault="007A08EE">
            <w:pPr>
              <w:pStyle w:val="TableParagraph"/>
              <w:rPr>
                <w:b/>
              </w:rPr>
            </w:pPr>
          </w:p>
          <w:p w14:paraId="78086098" w14:textId="77777777" w:rsidR="007A08EE" w:rsidRDefault="007A08EE">
            <w:pPr>
              <w:pStyle w:val="TableParagraph"/>
              <w:rPr>
                <w:b/>
              </w:rPr>
            </w:pPr>
          </w:p>
          <w:p w14:paraId="78086099" w14:textId="77777777" w:rsidR="007A08EE" w:rsidRDefault="007A08EE">
            <w:pPr>
              <w:pStyle w:val="TableParagraph"/>
              <w:rPr>
                <w:b/>
              </w:rPr>
            </w:pPr>
          </w:p>
          <w:p w14:paraId="7808609A" w14:textId="77777777" w:rsidR="007A08EE" w:rsidRDefault="007A08EE">
            <w:pPr>
              <w:pStyle w:val="TableParagraph"/>
              <w:rPr>
                <w:b/>
              </w:rPr>
            </w:pPr>
          </w:p>
          <w:p w14:paraId="7808609B" w14:textId="77777777" w:rsidR="007A08EE" w:rsidRDefault="007A08EE">
            <w:pPr>
              <w:pStyle w:val="TableParagraph"/>
              <w:rPr>
                <w:b/>
              </w:rPr>
            </w:pPr>
          </w:p>
          <w:p w14:paraId="7808609C" w14:textId="77777777" w:rsidR="007A08EE" w:rsidRDefault="007A08EE">
            <w:pPr>
              <w:pStyle w:val="TableParagraph"/>
              <w:rPr>
                <w:b/>
              </w:rPr>
            </w:pPr>
          </w:p>
          <w:p w14:paraId="7808609D" w14:textId="77777777" w:rsidR="007A08EE" w:rsidRDefault="007A08EE">
            <w:pPr>
              <w:pStyle w:val="TableParagraph"/>
              <w:rPr>
                <w:b/>
              </w:rPr>
            </w:pPr>
          </w:p>
          <w:p w14:paraId="7808609E" w14:textId="77777777" w:rsidR="007A08EE" w:rsidRDefault="007A08EE">
            <w:pPr>
              <w:pStyle w:val="TableParagraph"/>
              <w:rPr>
                <w:b/>
              </w:rPr>
            </w:pPr>
          </w:p>
          <w:p w14:paraId="7808609F" w14:textId="77777777" w:rsidR="007A08EE" w:rsidRDefault="007A08EE">
            <w:pPr>
              <w:pStyle w:val="TableParagraph"/>
              <w:rPr>
                <w:b/>
              </w:rPr>
            </w:pPr>
          </w:p>
          <w:p w14:paraId="780860A0" w14:textId="77777777" w:rsidR="007A08EE" w:rsidRDefault="00F742B0">
            <w:pPr>
              <w:pStyle w:val="TableParagraph"/>
              <w:ind w:left="122"/>
              <w:rPr>
                <w:b/>
              </w:rPr>
            </w:pPr>
            <w:r>
              <w:rPr>
                <w:b/>
                <w:spacing w:val="-4"/>
              </w:rPr>
              <w:t>1.03</w:t>
            </w:r>
          </w:p>
          <w:p w14:paraId="780860A1" w14:textId="77777777" w:rsidR="007A08EE" w:rsidRDefault="007A08EE">
            <w:pPr>
              <w:pStyle w:val="TableParagraph"/>
              <w:rPr>
                <w:b/>
              </w:rPr>
            </w:pPr>
          </w:p>
          <w:p w14:paraId="780860A2" w14:textId="77777777" w:rsidR="007A08EE" w:rsidRDefault="00F742B0">
            <w:pPr>
              <w:pStyle w:val="TableParagraph"/>
              <w:ind w:left="122"/>
              <w:rPr>
                <w:b/>
              </w:rPr>
            </w:pPr>
            <w:r>
              <w:rPr>
                <w:b/>
                <w:spacing w:val="-4"/>
              </w:rPr>
              <w:t>1.04</w:t>
            </w:r>
          </w:p>
          <w:p w14:paraId="780860A3" w14:textId="77777777" w:rsidR="007A08EE" w:rsidRDefault="007A08EE">
            <w:pPr>
              <w:pStyle w:val="TableParagraph"/>
              <w:rPr>
                <w:b/>
              </w:rPr>
            </w:pPr>
          </w:p>
          <w:p w14:paraId="780860A4" w14:textId="77777777" w:rsidR="007A08EE" w:rsidRDefault="007A08EE">
            <w:pPr>
              <w:pStyle w:val="TableParagraph"/>
              <w:rPr>
                <w:b/>
              </w:rPr>
            </w:pPr>
          </w:p>
          <w:p w14:paraId="780860A5" w14:textId="77777777" w:rsidR="007A08EE" w:rsidRDefault="00F742B0">
            <w:pPr>
              <w:pStyle w:val="TableParagraph"/>
              <w:ind w:left="122"/>
              <w:rPr>
                <w:b/>
              </w:rPr>
            </w:pPr>
            <w:r>
              <w:rPr>
                <w:b/>
                <w:spacing w:val="-4"/>
              </w:rPr>
              <w:t>1.05</w:t>
            </w:r>
          </w:p>
          <w:p w14:paraId="780860A6" w14:textId="77777777" w:rsidR="007A08EE" w:rsidRDefault="007A08EE">
            <w:pPr>
              <w:pStyle w:val="TableParagraph"/>
              <w:rPr>
                <w:b/>
              </w:rPr>
            </w:pPr>
          </w:p>
          <w:p w14:paraId="780860A7" w14:textId="77777777" w:rsidR="007A08EE" w:rsidRDefault="007A08EE">
            <w:pPr>
              <w:pStyle w:val="TableParagraph"/>
              <w:rPr>
                <w:b/>
              </w:rPr>
            </w:pPr>
          </w:p>
          <w:p w14:paraId="780860A8" w14:textId="77777777" w:rsidR="007A08EE" w:rsidRDefault="007A08EE">
            <w:pPr>
              <w:pStyle w:val="TableParagraph"/>
              <w:spacing w:before="1"/>
              <w:rPr>
                <w:b/>
              </w:rPr>
            </w:pPr>
          </w:p>
          <w:p w14:paraId="780860A9" w14:textId="77777777" w:rsidR="007A08EE" w:rsidRDefault="00F742B0">
            <w:pPr>
              <w:pStyle w:val="TableParagraph"/>
              <w:ind w:left="122"/>
              <w:rPr>
                <w:b/>
              </w:rPr>
            </w:pPr>
            <w:r>
              <w:rPr>
                <w:b/>
                <w:spacing w:val="-4"/>
              </w:rPr>
              <w:t>1.06</w:t>
            </w:r>
          </w:p>
          <w:p w14:paraId="780860AA" w14:textId="77777777" w:rsidR="007A08EE" w:rsidRDefault="00F742B0">
            <w:pPr>
              <w:pStyle w:val="TableParagraph"/>
              <w:spacing w:before="251"/>
              <w:ind w:left="122"/>
              <w:rPr>
                <w:b/>
              </w:rPr>
            </w:pPr>
            <w:r>
              <w:rPr>
                <w:b/>
                <w:spacing w:val="-4"/>
              </w:rPr>
              <w:t>1.07</w:t>
            </w:r>
          </w:p>
          <w:p w14:paraId="780860AB" w14:textId="77777777" w:rsidR="007A08EE" w:rsidRDefault="007A08EE">
            <w:pPr>
              <w:pStyle w:val="TableParagraph"/>
              <w:rPr>
                <w:b/>
              </w:rPr>
            </w:pPr>
          </w:p>
          <w:p w14:paraId="780860AC" w14:textId="77777777" w:rsidR="007A08EE" w:rsidRDefault="007A08EE">
            <w:pPr>
              <w:pStyle w:val="TableParagraph"/>
              <w:rPr>
                <w:b/>
              </w:rPr>
            </w:pPr>
          </w:p>
          <w:p w14:paraId="780860AD" w14:textId="77777777" w:rsidR="007A08EE" w:rsidRDefault="007A08EE">
            <w:pPr>
              <w:pStyle w:val="TableParagraph"/>
              <w:spacing w:before="1"/>
              <w:rPr>
                <w:b/>
              </w:rPr>
            </w:pPr>
          </w:p>
          <w:p w14:paraId="780860AE" w14:textId="77777777" w:rsidR="007A08EE" w:rsidRDefault="00F742B0">
            <w:pPr>
              <w:pStyle w:val="TableParagraph"/>
              <w:ind w:left="122"/>
              <w:rPr>
                <w:b/>
              </w:rPr>
            </w:pPr>
            <w:r>
              <w:rPr>
                <w:b/>
                <w:spacing w:val="-4"/>
              </w:rPr>
              <w:t>1.08</w:t>
            </w:r>
          </w:p>
          <w:p w14:paraId="780860AF" w14:textId="77777777" w:rsidR="007A08EE" w:rsidRDefault="007A08EE">
            <w:pPr>
              <w:pStyle w:val="TableParagraph"/>
              <w:rPr>
                <w:b/>
              </w:rPr>
            </w:pPr>
          </w:p>
          <w:p w14:paraId="780860B0" w14:textId="77777777" w:rsidR="007A08EE" w:rsidRDefault="007A08EE">
            <w:pPr>
              <w:pStyle w:val="TableParagraph"/>
              <w:rPr>
                <w:b/>
              </w:rPr>
            </w:pPr>
          </w:p>
          <w:p w14:paraId="780860B1" w14:textId="77777777" w:rsidR="007A08EE" w:rsidRDefault="00F742B0">
            <w:pPr>
              <w:pStyle w:val="TableParagraph"/>
              <w:ind w:left="122"/>
              <w:rPr>
                <w:b/>
              </w:rPr>
            </w:pPr>
            <w:r>
              <w:rPr>
                <w:b/>
                <w:spacing w:val="-4"/>
              </w:rPr>
              <w:t>1.09</w:t>
            </w:r>
          </w:p>
          <w:p w14:paraId="780860B2" w14:textId="77777777" w:rsidR="007A08EE" w:rsidRDefault="007A08EE">
            <w:pPr>
              <w:pStyle w:val="TableParagraph"/>
              <w:rPr>
                <w:b/>
              </w:rPr>
            </w:pPr>
          </w:p>
          <w:p w14:paraId="780860B3" w14:textId="77777777" w:rsidR="007A08EE" w:rsidRDefault="00F742B0">
            <w:pPr>
              <w:pStyle w:val="TableParagraph"/>
              <w:spacing w:before="1"/>
              <w:ind w:left="122"/>
              <w:rPr>
                <w:b/>
              </w:rPr>
            </w:pPr>
            <w:r>
              <w:rPr>
                <w:b/>
                <w:spacing w:val="-4"/>
              </w:rPr>
              <w:t>1.10</w:t>
            </w:r>
          </w:p>
        </w:tc>
        <w:tc>
          <w:tcPr>
            <w:tcW w:w="6273" w:type="dxa"/>
          </w:tcPr>
          <w:p w14:paraId="780860B4" w14:textId="77777777" w:rsidR="007A08EE" w:rsidRDefault="00F742B0">
            <w:pPr>
              <w:pStyle w:val="TableParagraph"/>
              <w:spacing w:line="251" w:lineRule="exact"/>
              <w:ind w:left="102"/>
              <w:jc w:val="both"/>
              <w:rPr>
                <w:b/>
              </w:rPr>
            </w:pPr>
            <w:r>
              <w:rPr>
                <w:b/>
              </w:rPr>
              <w:t>CONTRACT</w:t>
            </w:r>
            <w:r>
              <w:rPr>
                <w:b/>
                <w:spacing w:val="-12"/>
              </w:rPr>
              <w:t xml:space="preserve"> </w:t>
            </w:r>
            <w:r>
              <w:rPr>
                <w:b/>
                <w:spacing w:val="-2"/>
              </w:rPr>
              <w:t>CONDITIONS</w:t>
            </w:r>
          </w:p>
          <w:p w14:paraId="780860B5" w14:textId="77777777" w:rsidR="007A08EE" w:rsidRDefault="007A08EE">
            <w:pPr>
              <w:pStyle w:val="TableParagraph"/>
              <w:rPr>
                <w:b/>
              </w:rPr>
            </w:pPr>
          </w:p>
          <w:p w14:paraId="780860B6" w14:textId="77777777" w:rsidR="007A08EE" w:rsidRDefault="00F742B0">
            <w:pPr>
              <w:pStyle w:val="TableParagraph"/>
              <w:tabs>
                <w:tab w:val="left" w:pos="2121"/>
              </w:tabs>
              <w:spacing w:line="480" w:lineRule="auto"/>
              <w:ind w:left="102" w:right="395"/>
            </w:pPr>
            <w:r>
              <w:rPr>
                <w:b/>
              </w:rPr>
              <w:t>Type of Contract:</w:t>
            </w:r>
            <w:r>
              <w:rPr>
                <w:b/>
              </w:rPr>
              <w:tab/>
            </w:r>
            <w:r>
              <w:t>JCT</w:t>
            </w:r>
            <w:r>
              <w:rPr>
                <w:spacing w:val="-10"/>
              </w:rPr>
              <w:t xml:space="preserve"> </w:t>
            </w:r>
            <w:r>
              <w:t>Minor</w:t>
            </w:r>
            <w:r>
              <w:rPr>
                <w:spacing w:val="-7"/>
              </w:rPr>
              <w:t xml:space="preserve"> </w:t>
            </w:r>
            <w:r>
              <w:t>Works</w:t>
            </w:r>
            <w:r>
              <w:rPr>
                <w:spacing w:val="-9"/>
              </w:rPr>
              <w:t xml:space="preserve"> </w:t>
            </w:r>
            <w:r>
              <w:t>Building</w:t>
            </w:r>
            <w:r>
              <w:rPr>
                <w:spacing w:val="-7"/>
              </w:rPr>
              <w:t xml:space="preserve"> </w:t>
            </w:r>
            <w:r>
              <w:t>Contract</w:t>
            </w:r>
            <w:r>
              <w:rPr>
                <w:spacing w:val="-6"/>
              </w:rPr>
              <w:t xml:space="preserve"> </w:t>
            </w:r>
            <w:r>
              <w:t>2024 The contract will be executed under hand / as a deed</w:t>
            </w:r>
          </w:p>
          <w:p w14:paraId="780860B7" w14:textId="77777777" w:rsidR="007A08EE" w:rsidRDefault="00F742B0">
            <w:pPr>
              <w:pStyle w:val="TableParagraph"/>
              <w:spacing w:before="1"/>
              <w:ind w:left="102"/>
              <w:rPr>
                <w:b/>
              </w:rPr>
            </w:pPr>
            <w:r>
              <w:rPr>
                <w:b/>
                <w:spacing w:val="-2"/>
              </w:rPr>
              <w:t>Employer</w:t>
            </w:r>
          </w:p>
          <w:p w14:paraId="780860B8" w14:textId="77777777" w:rsidR="007A08EE" w:rsidRDefault="00F742B0">
            <w:pPr>
              <w:pStyle w:val="TableParagraph"/>
              <w:spacing w:before="52" w:line="506" w:lineRule="exact"/>
              <w:ind w:left="102" w:right="626"/>
            </w:pPr>
            <w:r>
              <w:t>The</w:t>
            </w:r>
            <w:r>
              <w:rPr>
                <w:spacing w:val="-3"/>
              </w:rPr>
              <w:t xml:space="preserve"> </w:t>
            </w:r>
            <w:r>
              <w:t>following</w:t>
            </w:r>
            <w:r>
              <w:rPr>
                <w:spacing w:val="-6"/>
              </w:rPr>
              <w:t xml:space="preserve"> </w:t>
            </w:r>
            <w:r>
              <w:t>is</w:t>
            </w:r>
            <w:r>
              <w:rPr>
                <w:spacing w:val="-5"/>
              </w:rPr>
              <w:t xml:space="preserve"> </w:t>
            </w:r>
            <w:r>
              <w:t>to</w:t>
            </w:r>
            <w:r>
              <w:rPr>
                <w:spacing w:val="-3"/>
              </w:rPr>
              <w:t xml:space="preserve"> </w:t>
            </w:r>
            <w:r>
              <w:t>be</w:t>
            </w:r>
            <w:r>
              <w:rPr>
                <w:spacing w:val="-5"/>
              </w:rPr>
              <w:t xml:space="preserve"> </w:t>
            </w:r>
            <w:r>
              <w:t>hereinafter</w:t>
            </w:r>
            <w:r>
              <w:rPr>
                <w:spacing w:val="-5"/>
              </w:rPr>
              <w:t xml:space="preserve"> </w:t>
            </w:r>
            <w:r>
              <w:t>referred</w:t>
            </w:r>
            <w:r>
              <w:rPr>
                <w:spacing w:val="-5"/>
              </w:rPr>
              <w:t xml:space="preserve"> </w:t>
            </w:r>
            <w:r>
              <w:t>to</w:t>
            </w:r>
            <w:r>
              <w:rPr>
                <w:spacing w:val="-3"/>
              </w:rPr>
              <w:t xml:space="preserve"> </w:t>
            </w:r>
            <w:r>
              <w:t>as</w:t>
            </w:r>
            <w:r>
              <w:rPr>
                <w:spacing w:val="-3"/>
              </w:rPr>
              <w:t xml:space="preserve"> </w:t>
            </w:r>
            <w:r>
              <w:t>the</w:t>
            </w:r>
            <w:r>
              <w:rPr>
                <w:spacing w:val="-3"/>
              </w:rPr>
              <w:t xml:space="preserve"> </w:t>
            </w:r>
            <w:r>
              <w:t>Employer: St Ives Town Council</w:t>
            </w:r>
          </w:p>
          <w:p w14:paraId="780860B9" w14:textId="77777777" w:rsidR="007A08EE" w:rsidRDefault="00F742B0">
            <w:pPr>
              <w:pStyle w:val="TableParagraph"/>
              <w:spacing w:line="201" w:lineRule="exact"/>
              <w:ind w:left="102"/>
              <w:jc w:val="both"/>
            </w:pPr>
            <w:r>
              <w:t>C/O</w:t>
            </w:r>
            <w:r>
              <w:rPr>
                <w:spacing w:val="-4"/>
              </w:rPr>
              <w:t xml:space="preserve"> </w:t>
            </w:r>
            <w:r>
              <w:t>Charlotte</w:t>
            </w:r>
            <w:r>
              <w:rPr>
                <w:spacing w:val="-3"/>
              </w:rPr>
              <w:t xml:space="preserve"> </w:t>
            </w:r>
            <w:r>
              <w:rPr>
                <w:spacing w:val="-2"/>
              </w:rPr>
              <w:t>Tomlinson</w:t>
            </w:r>
          </w:p>
          <w:p w14:paraId="780860BA" w14:textId="77777777" w:rsidR="007A08EE" w:rsidRDefault="00F742B0">
            <w:pPr>
              <w:pStyle w:val="TableParagraph"/>
              <w:ind w:left="102" w:right="4928"/>
              <w:jc w:val="both"/>
            </w:pPr>
            <w:r>
              <w:t>The</w:t>
            </w:r>
            <w:r>
              <w:rPr>
                <w:spacing w:val="-14"/>
              </w:rPr>
              <w:t xml:space="preserve"> </w:t>
            </w:r>
            <w:r>
              <w:t xml:space="preserve">Guildhall </w:t>
            </w:r>
            <w:r>
              <w:rPr>
                <w:spacing w:val="-2"/>
              </w:rPr>
              <w:t xml:space="preserve">Street-An-Pol </w:t>
            </w:r>
            <w:r>
              <w:t>St Ives</w:t>
            </w:r>
          </w:p>
          <w:p w14:paraId="780860BB" w14:textId="77777777" w:rsidR="007A08EE" w:rsidRDefault="00F742B0">
            <w:pPr>
              <w:pStyle w:val="TableParagraph"/>
              <w:spacing w:line="252" w:lineRule="exact"/>
              <w:ind w:left="102"/>
              <w:jc w:val="both"/>
            </w:pPr>
            <w:r>
              <w:t>TR26</w:t>
            </w:r>
            <w:r>
              <w:rPr>
                <w:spacing w:val="-2"/>
              </w:rPr>
              <w:t xml:space="preserve"> </w:t>
            </w:r>
            <w:r>
              <w:rPr>
                <w:spacing w:val="-5"/>
              </w:rPr>
              <w:t>2DS</w:t>
            </w:r>
          </w:p>
          <w:p w14:paraId="780860BC" w14:textId="77777777" w:rsidR="007A08EE" w:rsidRDefault="00F742B0">
            <w:pPr>
              <w:pStyle w:val="TableParagraph"/>
              <w:spacing w:before="1"/>
              <w:ind w:left="102"/>
            </w:pPr>
            <w:hyperlink r:id="rId14">
              <w:r>
                <w:rPr>
                  <w:color w:val="0000FF"/>
                  <w:spacing w:val="-2"/>
                  <w:u w:val="single" w:color="0000FF"/>
                </w:rPr>
                <w:t>charlotte.tomlinson@stives-tc.gov.uk</w:t>
              </w:r>
            </w:hyperlink>
          </w:p>
          <w:p w14:paraId="780860BD" w14:textId="77777777" w:rsidR="007A08EE" w:rsidRDefault="007A08EE">
            <w:pPr>
              <w:pStyle w:val="TableParagraph"/>
              <w:spacing w:before="252"/>
              <w:rPr>
                <w:b/>
              </w:rPr>
            </w:pPr>
          </w:p>
          <w:p w14:paraId="780860BE" w14:textId="77777777" w:rsidR="007A08EE" w:rsidRDefault="00F742B0">
            <w:pPr>
              <w:pStyle w:val="TableParagraph"/>
              <w:ind w:left="102"/>
              <w:rPr>
                <w:b/>
              </w:rPr>
            </w:pPr>
            <w:r>
              <w:rPr>
                <w:b/>
                <w:spacing w:val="-2"/>
              </w:rPr>
              <w:t>Surveyor</w:t>
            </w:r>
          </w:p>
          <w:p w14:paraId="780860BF" w14:textId="77777777" w:rsidR="007A08EE" w:rsidRDefault="007A08EE">
            <w:pPr>
              <w:pStyle w:val="TableParagraph"/>
              <w:spacing w:before="1"/>
              <w:rPr>
                <w:b/>
              </w:rPr>
            </w:pPr>
          </w:p>
          <w:p w14:paraId="780860C0" w14:textId="77777777" w:rsidR="007A08EE" w:rsidRDefault="00F742B0">
            <w:pPr>
              <w:pStyle w:val="TableParagraph"/>
              <w:ind w:left="102" w:right="1052"/>
            </w:pPr>
            <w:r>
              <w:t>Christopher</w:t>
            </w:r>
            <w:r>
              <w:rPr>
                <w:spacing w:val="-5"/>
              </w:rPr>
              <w:t xml:space="preserve"> </w:t>
            </w:r>
            <w:r>
              <w:t>G</w:t>
            </w:r>
            <w:r>
              <w:rPr>
                <w:spacing w:val="-7"/>
              </w:rPr>
              <w:t xml:space="preserve"> </w:t>
            </w:r>
            <w:r>
              <w:t>Hunter</w:t>
            </w:r>
            <w:r>
              <w:rPr>
                <w:spacing w:val="-6"/>
              </w:rPr>
              <w:t xml:space="preserve"> </w:t>
            </w:r>
            <w:r>
              <w:t>BSc</w:t>
            </w:r>
            <w:r>
              <w:rPr>
                <w:spacing w:val="-8"/>
              </w:rPr>
              <w:t xml:space="preserve"> </w:t>
            </w:r>
            <w:r>
              <w:t>(Hons)</w:t>
            </w:r>
            <w:r>
              <w:rPr>
                <w:spacing w:val="-8"/>
              </w:rPr>
              <w:t xml:space="preserve"> </w:t>
            </w:r>
            <w:r>
              <w:t>MScCHE</w:t>
            </w:r>
            <w:r>
              <w:rPr>
                <w:spacing w:val="-8"/>
              </w:rPr>
              <w:t xml:space="preserve"> </w:t>
            </w:r>
            <w:r>
              <w:t>MRICS whose address/registered office is:</w:t>
            </w:r>
          </w:p>
          <w:p w14:paraId="780860C1" w14:textId="77777777" w:rsidR="007A08EE" w:rsidRDefault="00F742B0">
            <w:pPr>
              <w:pStyle w:val="TableParagraph"/>
              <w:spacing w:before="253"/>
              <w:ind w:left="102" w:right="2650"/>
            </w:pPr>
            <w:r>
              <w:t>Scott</w:t>
            </w:r>
            <w:r>
              <w:rPr>
                <w:spacing w:val="-7"/>
              </w:rPr>
              <w:t xml:space="preserve"> </w:t>
            </w:r>
            <w:r>
              <w:t>&amp;</w:t>
            </w:r>
            <w:r>
              <w:rPr>
                <w:spacing w:val="-7"/>
              </w:rPr>
              <w:t xml:space="preserve"> </w:t>
            </w:r>
            <w:r>
              <w:t>Company,</w:t>
            </w:r>
            <w:r>
              <w:rPr>
                <w:spacing w:val="-8"/>
              </w:rPr>
              <w:t xml:space="preserve"> </w:t>
            </w:r>
            <w:r>
              <w:t>3</w:t>
            </w:r>
            <w:r>
              <w:rPr>
                <w:spacing w:val="-8"/>
              </w:rPr>
              <w:t xml:space="preserve"> </w:t>
            </w:r>
            <w:r>
              <w:t>Lemon</w:t>
            </w:r>
            <w:r>
              <w:rPr>
                <w:spacing w:val="-8"/>
              </w:rPr>
              <w:t xml:space="preserve"> </w:t>
            </w:r>
            <w:r>
              <w:t>Villas Truro TR1 2NX</w:t>
            </w:r>
          </w:p>
          <w:p w14:paraId="780860C2" w14:textId="77777777" w:rsidR="007A08EE" w:rsidRDefault="00F742B0">
            <w:pPr>
              <w:pStyle w:val="TableParagraph"/>
              <w:ind w:left="102"/>
            </w:pPr>
            <w:r>
              <w:t>(01872</w:t>
            </w:r>
            <w:r>
              <w:rPr>
                <w:spacing w:val="-3"/>
              </w:rPr>
              <w:t xml:space="preserve"> </w:t>
            </w:r>
            <w:r>
              <w:rPr>
                <w:spacing w:val="-2"/>
              </w:rPr>
              <w:t>263939)</w:t>
            </w:r>
          </w:p>
          <w:p w14:paraId="780860C3" w14:textId="77777777" w:rsidR="007A08EE" w:rsidRDefault="007A08EE">
            <w:pPr>
              <w:pStyle w:val="TableParagraph"/>
              <w:rPr>
                <w:b/>
              </w:rPr>
            </w:pPr>
          </w:p>
          <w:p w14:paraId="780860C4" w14:textId="77777777" w:rsidR="007A08EE" w:rsidRDefault="00F742B0">
            <w:pPr>
              <w:pStyle w:val="TableParagraph"/>
              <w:ind w:left="102"/>
              <w:rPr>
                <w:b/>
              </w:rPr>
            </w:pPr>
            <w:r>
              <w:rPr>
                <w:b/>
              </w:rPr>
              <w:t>Form</w:t>
            </w:r>
            <w:r>
              <w:rPr>
                <w:b/>
                <w:spacing w:val="-4"/>
              </w:rPr>
              <w:t xml:space="preserve"> </w:t>
            </w:r>
            <w:r>
              <w:rPr>
                <w:b/>
              </w:rPr>
              <w:t>of</w:t>
            </w:r>
            <w:r>
              <w:rPr>
                <w:b/>
                <w:spacing w:val="-3"/>
              </w:rPr>
              <w:t xml:space="preserve"> </w:t>
            </w:r>
            <w:r>
              <w:rPr>
                <w:b/>
              </w:rPr>
              <w:t>Agreement</w:t>
            </w:r>
            <w:r>
              <w:rPr>
                <w:b/>
                <w:spacing w:val="-3"/>
              </w:rPr>
              <w:t xml:space="preserve"> </w:t>
            </w:r>
            <w:r>
              <w:rPr>
                <w:b/>
              </w:rPr>
              <w:t>and</w:t>
            </w:r>
            <w:r>
              <w:rPr>
                <w:b/>
                <w:spacing w:val="-5"/>
              </w:rPr>
              <w:t xml:space="preserve"> </w:t>
            </w:r>
            <w:r>
              <w:rPr>
                <w:b/>
                <w:spacing w:val="-2"/>
              </w:rPr>
              <w:t>Conditions</w:t>
            </w:r>
          </w:p>
          <w:p w14:paraId="780860C5" w14:textId="77777777" w:rsidR="007A08EE" w:rsidRDefault="00F742B0">
            <w:pPr>
              <w:pStyle w:val="TableParagraph"/>
              <w:spacing w:before="252"/>
              <w:ind w:left="102" w:right="114"/>
            </w:pPr>
            <w:r>
              <w:t>The</w:t>
            </w:r>
            <w:r>
              <w:rPr>
                <w:spacing w:val="-5"/>
              </w:rPr>
              <w:t xml:space="preserve"> </w:t>
            </w:r>
            <w:r>
              <w:t>Agreement</w:t>
            </w:r>
            <w:r>
              <w:rPr>
                <w:spacing w:val="-6"/>
              </w:rPr>
              <w:t xml:space="preserve"> </w:t>
            </w:r>
            <w:r>
              <w:t>and</w:t>
            </w:r>
            <w:r>
              <w:rPr>
                <w:spacing w:val="-5"/>
              </w:rPr>
              <w:t xml:space="preserve"> </w:t>
            </w:r>
            <w:r>
              <w:t>Conditions</w:t>
            </w:r>
            <w:r>
              <w:rPr>
                <w:spacing w:val="-5"/>
              </w:rPr>
              <w:t xml:space="preserve"> </w:t>
            </w:r>
            <w:r>
              <w:t>will</w:t>
            </w:r>
            <w:r>
              <w:rPr>
                <w:spacing w:val="-4"/>
              </w:rPr>
              <w:t xml:space="preserve"> </w:t>
            </w:r>
            <w:r>
              <w:t>be</w:t>
            </w:r>
            <w:r>
              <w:rPr>
                <w:spacing w:val="-6"/>
              </w:rPr>
              <w:t xml:space="preserve"> </w:t>
            </w:r>
            <w:r>
              <w:t>the</w:t>
            </w:r>
            <w:r>
              <w:rPr>
                <w:spacing w:val="-6"/>
              </w:rPr>
              <w:t xml:space="preserve"> </w:t>
            </w:r>
            <w:r>
              <w:t>Joint</w:t>
            </w:r>
            <w:r>
              <w:rPr>
                <w:spacing w:val="-4"/>
              </w:rPr>
              <w:t xml:space="preserve"> </w:t>
            </w:r>
            <w:r>
              <w:t>Contract</w:t>
            </w:r>
            <w:r>
              <w:rPr>
                <w:spacing w:val="-4"/>
              </w:rPr>
              <w:t xml:space="preserve"> </w:t>
            </w:r>
            <w:r>
              <w:t>Tribunal Agreement for Minor Works Building Contract 2024 (MW 2024) with all relevant additions and revisions thereafter.</w:t>
            </w:r>
          </w:p>
          <w:p w14:paraId="780860C6" w14:textId="77777777" w:rsidR="007A08EE" w:rsidRDefault="007A08EE">
            <w:pPr>
              <w:pStyle w:val="TableParagraph"/>
              <w:rPr>
                <w:b/>
              </w:rPr>
            </w:pPr>
          </w:p>
          <w:p w14:paraId="780860C7" w14:textId="77777777" w:rsidR="007A08EE" w:rsidRDefault="00F742B0">
            <w:pPr>
              <w:pStyle w:val="TableParagraph"/>
              <w:ind w:left="102"/>
            </w:pPr>
            <w:r>
              <w:t>Recitals,</w:t>
            </w:r>
            <w:r>
              <w:rPr>
                <w:spacing w:val="-4"/>
              </w:rPr>
              <w:t xml:space="preserve"> </w:t>
            </w:r>
            <w:r>
              <w:t>Articles</w:t>
            </w:r>
            <w:r>
              <w:rPr>
                <w:spacing w:val="-4"/>
              </w:rPr>
              <w:t xml:space="preserve"> </w:t>
            </w:r>
            <w:r>
              <w:t>and</w:t>
            </w:r>
            <w:r>
              <w:rPr>
                <w:spacing w:val="-4"/>
              </w:rPr>
              <w:t xml:space="preserve"> </w:t>
            </w:r>
            <w:r>
              <w:t>Conditions</w:t>
            </w:r>
            <w:r>
              <w:rPr>
                <w:spacing w:val="-6"/>
              </w:rPr>
              <w:t xml:space="preserve"> </w:t>
            </w:r>
            <w:r>
              <w:t>are</w:t>
            </w:r>
            <w:r>
              <w:rPr>
                <w:spacing w:val="-6"/>
              </w:rPr>
              <w:t xml:space="preserve"> </w:t>
            </w:r>
            <w:r>
              <w:t>hereinafter</w:t>
            </w:r>
            <w:r>
              <w:rPr>
                <w:spacing w:val="-4"/>
              </w:rPr>
              <w:t xml:space="preserve"> </w:t>
            </w:r>
            <w:r>
              <w:t>listed</w:t>
            </w:r>
            <w:r>
              <w:rPr>
                <w:spacing w:val="-6"/>
              </w:rPr>
              <w:t xml:space="preserve"> </w:t>
            </w:r>
            <w:r>
              <w:t>and</w:t>
            </w:r>
            <w:r>
              <w:rPr>
                <w:spacing w:val="-4"/>
              </w:rPr>
              <w:t xml:space="preserve"> </w:t>
            </w:r>
            <w:r>
              <w:t>subject</w:t>
            </w:r>
            <w:r>
              <w:rPr>
                <w:spacing w:val="-6"/>
              </w:rPr>
              <w:t xml:space="preserve"> </w:t>
            </w:r>
            <w:r>
              <w:t>to deletions, insertions and amendments as indicated:</w:t>
            </w:r>
          </w:p>
          <w:p w14:paraId="780860C8" w14:textId="77777777" w:rsidR="007A08EE" w:rsidRDefault="007A08EE">
            <w:pPr>
              <w:pStyle w:val="TableParagraph"/>
              <w:rPr>
                <w:b/>
              </w:rPr>
            </w:pPr>
          </w:p>
          <w:p w14:paraId="780860C9" w14:textId="77777777" w:rsidR="007A08EE" w:rsidRDefault="00F742B0">
            <w:pPr>
              <w:pStyle w:val="TableParagraph"/>
              <w:ind w:left="102"/>
              <w:rPr>
                <w:b/>
              </w:rPr>
            </w:pPr>
            <w:r>
              <w:rPr>
                <w:b/>
                <w:spacing w:val="-2"/>
              </w:rPr>
              <w:t>Recitals</w:t>
            </w:r>
          </w:p>
          <w:p w14:paraId="780860CA" w14:textId="77777777" w:rsidR="007A08EE" w:rsidRDefault="007A08EE">
            <w:pPr>
              <w:pStyle w:val="TableParagraph"/>
              <w:spacing w:before="1"/>
              <w:rPr>
                <w:b/>
              </w:rPr>
            </w:pPr>
          </w:p>
          <w:p w14:paraId="780860CB" w14:textId="77777777" w:rsidR="007A08EE" w:rsidRDefault="00F742B0">
            <w:pPr>
              <w:pStyle w:val="TableParagraph"/>
              <w:ind w:left="102"/>
            </w:pPr>
            <w:r>
              <w:rPr>
                <w:u w:val="single"/>
              </w:rPr>
              <w:t>First</w:t>
            </w:r>
            <w:r>
              <w:rPr>
                <w:spacing w:val="-2"/>
                <w:u w:val="single"/>
              </w:rPr>
              <w:t xml:space="preserve"> </w:t>
            </w:r>
            <w:r>
              <w:rPr>
                <w:u w:val="single"/>
              </w:rPr>
              <w:t>Recital</w:t>
            </w:r>
            <w:r>
              <w:rPr>
                <w:spacing w:val="-2"/>
                <w:u w:val="single"/>
              </w:rPr>
              <w:t xml:space="preserve"> </w:t>
            </w:r>
            <w:r>
              <w:rPr>
                <w:u w:val="single"/>
              </w:rPr>
              <w:t>–</w:t>
            </w:r>
            <w:r>
              <w:rPr>
                <w:spacing w:val="-3"/>
                <w:u w:val="single"/>
              </w:rPr>
              <w:t xml:space="preserve"> </w:t>
            </w:r>
            <w:r>
              <w:rPr>
                <w:u w:val="single"/>
              </w:rPr>
              <w:t>Project</w:t>
            </w:r>
            <w:r>
              <w:rPr>
                <w:spacing w:val="-1"/>
                <w:u w:val="single"/>
              </w:rPr>
              <w:t xml:space="preserve"> </w:t>
            </w:r>
            <w:r>
              <w:rPr>
                <w:spacing w:val="-2"/>
                <w:u w:val="single"/>
              </w:rPr>
              <w:t>Description:</w:t>
            </w:r>
          </w:p>
          <w:p w14:paraId="780860CC" w14:textId="77777777" w:rsidR="007A08EE" w:rsidRDefault="007A08EE">
            <w:pPr>
              <w:pStyle w:val="TableParagraph"/>
              <w:rPr>
                <w:b/>
              </w:rPr>
            </w:pPr>
          </w:p>
          <w:p w14:paraId="780860CD" w14:textId="77777777" w:rsidR="007A08EE" w:rsidRDefault="00F742B0">
            <w:pPr>
              <w:pStyle w:val="TableParagraph"/>
              <w:ind w:left="102"/>
            </w:pPr>
            <w:r>
              <w:t>The</w:t>
            </w:r>
            <w:r>
              <w:rPr>
                <w:spacing w:val="-4"/>
              </w:rPr>
              <w:t xml:space="preserve"> </w:t>
            </w:r>
            <w:r>
              <w:t>employer</w:t>
            </w:r>
            <w:r>
              <w:rPr>
                <w:spacing w:val="-2"/>
              </w:rPr>
              <w:t xml:space="preserve"> </w:t>
            </w:r>
            <w:r>
              <w:t>wishes</w:t>
            </w:r>
            <w:r>
              <w:rPr>
                <w:spacing w:val="-5"/>
              </w:rPr>
              <w:t xml:space="preserve"> </w:t>
            </w:r>
            <w:r>
              <w:t>to</w:t>
            </w:r>
            <w:r>
              <w:rPr>
                <w:spacing w:val="-3"/>
              </w:rPr>
              <w:t xml:space="preserve"> </w:t>
            </w:r>
            <w:r>
              <w:t>have</w:t>
            </w:r>
            <w:r>
              <w:rPr>
                <w:spacing w:val="-3"/>
              </w:rPr>
              <w:t xml:space="preserve"> </w:t>
            </w:r>
            <w:r>
              <w:t>the</w:t>
            </w:r>
            <w:r>
              <w:rPr>
                <w:spacing w:val="-3"/>
              </w:rPr>
              <w:t xml:space="preserve"> </w:t>
            </w:r>
            <w:r>
              <w:t>following</w:t>
            </w:r>
            <w:r>
              <w:rPr>
                <w:spacing w:val="-6"/>
              </w:rPr>
              <w:t xml:space="preserve"> </w:t>
            </w:r>
            <w:r>
              <w:t>Works</w:t>
            </w:r>
            <w:r>
              <w:rPr>
                <w:spacing w:val="-3"/>
              </w:rPr>
              <w:t xml:space="preserve"> </w:t>
            </w:r>
            <w:r>
              <w:t>carried</w:t>
            </w:r>
            <w:r>
              <w:rPr>
                <w:spacing w:val="-5"/>
              </w:rPr>
              <w:t xml:space="preserve"> </w:t>
            </w:r>
            <w:r>
              <w:rPr>
                <w:spacing w:val="-4"/>
              </w:rPr>
              <w:t>out:</w:t>
            </w:r>
          </w:p>
          <w:p w14:paraId="780860CE" w14:textId="77777777" w:rsidR="007A08EE" w:rsidRDefault="007A08EE">
            <w:pPr>
              <w:pStyle w:val="TableParagraph"/>
              <w:spacing w:before="1"/>
              <w:rPr>
                <w:b/>
              </w:rPr>
            </w:pPr>
          </w:p>
          <w:p w14:paraId="780860CF" w14:textId="77777777" w:rsidR="007A08EE" w:rsidRDefault="00F742B0">
            <w:pPr>
              <w:pStyle w:val="TableParagraph"/>
              <w:spacing w:line="480" w:lineRule="auto"/>
              <w:ind w:left="102" w:right="3777"/>
            </w:pPr>
            <w:r>
              <w:t>Repair</w:t>
            </w:r>
            <w:r>
              <w:rPr>
                <w:spacing w:val="-14"/>
              </w:rPr>
              <w:t xml:space="preserve"> </w:t>
            </w:r>
            <w:r>
              <w:t>and</w:t>
            </w:r>
            <w:r>
              <w:rPr>
                <w:spacing w:val="-14"/>
              </w:rPr>
              <w:t xml:space="preserve"> </w:t>
            </w:r>
            <w:r>
              <w:t xml:space="preserve">Improvements </w:t>
            </w:r>
            <w:r>
              <w:rPr>
                <w:spacing w:val="-6"/>
              </w:rPr>
              <w:t>at</w:t>
            </w:r>
          </w:p>
          <w:p w14:paraId="780860D0" w14:textId="77777777" w:rsidR="007A08EE" w:rsidRDefault="00F742B0">
            <w:pPr>
              <w:pStyle w:val="TableParagraph"/>
              <w:spacing w:line="251" w:lineRule="exact"/>
              <w:ind w:left="102"/>
              <w:jc w:val="both"/>
            </w:pPr>
            <w:r>
              <w:t>Market</w:t>
            </w:r>
            <w:r>
              <w:rPr>
                <w:spacing w:val="-3"/>
              </w:rPr>
              <w:t xml:space="preserve"> </w:t>
            </w:r>
            <w:r>
              <w:t>House,</w:t>
            </w:r>
            <w:r>
              <w:rPr>
                <w:spacing w:val="-6"/>
              </w:rPr>
              <w:t xml:space="preserve"> </w:t>
            </w:r>
            <w:r>
              <w:t>Market</w:t>
            </w:r>
            <w:r>
              <w:rPr>
                <w:spacing w:val="-2"/>
              </w:rPr>
              <w:t xml:space="preserve"> </w:t>
            </w:r>
            <w:r>
              <w:t>Place</w:t>
            </w:r>
            <w:r>
              <w:rPr>
                <w:spacing w:val="-3"/>
              </w:rPr>
              <w:t xml:space="preserve"> </w:t>
            </w:r>
            <w:r>
              <w:t>St</w:t>
            </w:r>
            <w:r>
              <w:rPr>
                <w:spacing w:val="-2"/>
              </w:rPr>
              <w:t xml:space="preserve"> </w:t>
            </w:r>
            <w:r>
              <w:rPr>
                <w:spacing w:val="-4"/>
              </w:rPr>
              <w:t>Ives</w:t>
            </w:r>
          </w:p>
        </w:tc>
        <w:tc>
          <w:tcPr>
            <w:tcW w:w="1450" w:type="dxa"/>
          </w:tcPr>
          <w:p w14:paraId="780860D1" w14:textId="77777777" w:rsidR="007A08EE" w:rsidRDefault="007A08EE">
            <w:pPr>
              <w:pStyle w:val="TableParagraph"/>
              <w:rPr>
                <w:sz w:val="20"/>
              </w:rPr>
            </w:pPr>
          </w:p>
        </w:tc>
        <w:tc>
          <w:tcPr>
            <w:tcW w:w="236" w:type="dxa"/>
            <w:tcBorders>
              <w:right w:val="nil"/>
            </w:tcBorders>
          </w:tcPr>
          <w:p w14:paraId="780860D2" w14:textId="77777777" w:rsidR="007A08EE" w:rsidRDefault="007A08EE">
            <w:pPr>
              <w:pStyle w:val="TableParagraph"/>
              <w:rPr>
                <w:sz w:val="20"/>
              </w:rPr>
            </w:pPr>
          </w:p>
        </w:tc>
        <w:tc>
          <w:tcPr>
            <w:tcW w:w="236" w:type="dxa"/>
            <w:tcBorders>
              <w:top w:val="nil"/>
              <w:left w:val="nil"/>
              <w:right w:val="nil"/>
            </w:tcBorders>
          </w:tcPr>
          <w:p w14:paraId="780860D3" w14:textId="77777777" w:rsidR="007A08EE" w:rsidRDefault="007A08EE">
            <w:pPr>
              <w:pStyle w:val="TableParagraph"/>
              <w:rPr>
                <w:sz w:val="20"/>
              </w:rPr>
            </w:pPr>
          </w:p>
        </w:tc>
      </w:tr>
    </w:tbl>
    <w:p w14:paraId="780860D5" w14:textId="77777777" w:rsidR="007A08EE" w:rsidRDefault="007A08EE">
      <w:pPr>
        <w:rPr>
          <w:sz w:val="20"/>
        </w:rPr>
        <w:sectPr w:rsidR="007A08EE">
          <w:pgSz w:w="11910" w:h="16840"/>
          <w:pgMar w:top="1340" w:right="960" w:bottom="280" w:left="520" w:header="718" w:footer="0" w:gutter="0"/>
          <w:cols w:space="720"/>
        </w:sectPr>
      </w:pPr>
    </w:p>
    <w:p w14:paraId="780860D6"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73"/>
        <w:gridCol w:w="1450"/>
        <w:gridCol w:w="236"/>
        <w:gridCol w:w="236"/>
      </w:tblGrid>
      <w:tr w:rsidR="007A08EE" w14:paraId="7808612C" w14:textId="77777777">
        <w:trPr>
          <w:trHeight w:val="13916"/>
        </w:trPr>
        <w:tc>
          <w:tcPr>
            <w:tcW w:w="641" w:type="dxa"/>
            <w:tcBorders>
              <w:left w:val="nil"/>
            </w:tcBorders>
          </w:tcPr>
          <w:p w14:paraId="780860D7" w14:textId="77777777" w:rsidR="007A08EE" w:rsidRDefault="00F742B0">
            <w:pPr>
              <w:pStyle w:val="TableParagraph"/>
              <w:spacing w:before="253"/>
              <w:ind w:left="122"/>
              <w:rPr>
                <w:b/>
              </w:rPr>
            </w:pPr>
            <w:r>
              <w:rPr>
                <w:b/>
                <w:spacing w:val="-4"/>
              </w:rPr>
              <w:t>1.11</w:t>
            </w:r>
          </w:p>
          <w:p w14:paraId="780860D8" w14:textId="77777777" w:rsidR="007A08EE" w:rsidRDefault="007A08EE">
            <w:pPr>
              <w:pStyle w:val="TableParagraph"/>
              <w:rPr>
                <w:b/>
              </w:rPr>
            </w:pPr>
          </w:p>
          <w:p w14:paraId="780860D9" w14:textId="77777777" w:rsidR="007A08EE" w:rsidRDefault="007A08EE">
            <w:pPr>
              <w:pStyle w:val="TableParagraph"/>
              <w:rPr>
                <w:b/>
              </w:rPr>
            </w:pPr>
          </w:p>
          <w:p w14:paraId="780860DA" w14:textId="77777777" w:rsidR="007A08EE" w:rsidRDefault="007A08EE">
            <w:pPr>
              <w:pStyle w:val="TableParagraph"/>
              <w:rPr>
                <w:b/>
              </w:rPr>
            </w:pPr>
          </w:p>
          <w:p w14:paraId="780860DB" w14:textId="77777777" w:rsidR="007A08EE" w:rsidRDefault="007A08EE">
            <w:pPr>
              <w:pStyle w:val="TableParagraph"/>
              <w:rPr>
                <w:b/>
              </w:rPr>
            </w:pPr>
          </w:p>
          <w:p w14:paraId="780860DC" w14:textId="77777777" w:rsidR="007A08EE" w:rsidRDefault="007A08EE">
            <w:pPr>
              <w:pStyle w:val="TableParagraph"/>
              <w:rPr>
                <w:b/>
              </w:rPr>
            </w:pPr>
          </w:p>
          <w:p w14:paraId="780860DD" w14:textId="77777777" w:rsidR="007A08EE" w:rsidRDefault="007A08EE">
            <w:pPr>
              <w:pStyle w:val="TableParagraph"/>
              <w:rPr>
                <w:b/>
              </w:rPr>
            </w:pPr>
          </w:p>
          <w:p w14:paraId="780860DE" w14:textId="77777777" w:rsidR="007A08EE" w:rsidRDefault="007A08EE">
            <w:pPr>
              <w:pStyle w:val="TableParagraph"/>
              <w:rPr>
                <w:b/>
              </w:rPr>
            </w:pPr>
          </w:p>
          <w:p w14:paraId="780860DF" w14:textId="77777777" w:rsidR="007A08EE" w:rsidRDefault="007A08EE">
            <w:pPr>
              <w:pStyle w:val="TableParagraph"/>
              <w:rPr>
                <w:b/>
              </w:rPr>
            </w:pPr>
          </w:p>
          <w:p w14:paraId="780860E0" w14:textId="77777777" w:rsidR="007A08EE" w:rsidRDefault="007A08EE">
            <w:pPr>
              <w:pStyle w:val="TableParagraph"/>
              <w:rPr>
                <w:b/>
              </w:rPr>
            </w:pPr>
          </w:p>
          <w:p w14:paraId="780860E1" w14:textId="77777777" w:rsidR="007A08EE" w:rsidRDefault="007A08EE">
            <w:pPr>
              <w:pStyle w:val="TableParagraph"/>
              <w:rPr>
                <w:b/>
              </w:rPr>
            </w:pPr>
          </w:p>
          <w:p w14:paraId="780860E2" w14:textId="77777777" w:rsidR="007A08EE" w:rsidRDefault="007A08EE">
            <w:pPr>
              <w:pStyle w:val="TableParagraph"/>
              <w:rPr>
                <w:b/>
              </w:rPr>
            </w:pPr>
          </w:p>
          <w:p w14:paraId="780860E3" w14:textId="77777777" w:rsidR="007A08EE" w:rsidRDefault="007A08EE">
            <w:pPr>
              <w:pStyle w:val="TableParagraph"/>
              <w:spacing w:before="251"/>
              <w:rPr>
                <w:b/>
              </w:rPr>
            </w:pPr>
          </w:p>
          <w:p w14:paraId="780860E4" w14:textId="77777777" w:rsidR="007A08EE" w:rsidRDefault="00F742B0">
            <w:pPr>
              <w:pStyle w:val="TableParagraph"/>
              <w:ind w:left="122"/>
              <w:rPr>
                <w:b/>
              </w:rPr>
            </w:pPr>
            <w:r>
              <w:rPr>
                <w:b/>
                <w:spacing w:val="-4"/>
              </w:rPr>
              <w:t>1.12</w:t>
            </w:r>
          </w:p>
          <w:p w14:paraId="780860E5" w14:textId="77777777" w:rsidR="007A08EE" w:rsidRDefault="007A08EE">
            <w:pPr>
              <w:pStyle w:val="TableParagraph"/>
              <w:rPr>
                <w:b/>
              </w:rPr>
            </w:pPr>
          </w:p>
          <w:p w14:paraId="780860E6" w14:textId="77777777" w:rsidR="007A08EE" w:rsidRDefault="007A08EE">
            <w:pPr>
              <w:pStyle w:val="TableParagraph"/>
              <w:rPr>
                <w:b/>
              </w:rPr>
            </w:pPr>
          </w:p>
          <w:p w14:paraId="780860E7" w14:textId="77777777" w:rsidR="007A08EE" w:rsidRDefault="007A08EE">
            <w:pPr>
              <w:pStyle w:val="TableParagraph"/>
              <w:rPr>
                <w:b/>
              </w:rPr>
            </w:pPr>
          </w:p>
          <w:p w14:paraId="780860E8" w14:textId="77777777" w:rsidR="007A08EE" w:rsidRDefault="007A08EE">
            <w:pPr>
              <w:pStyle w:val="TableParagraph"/>
              <w:rPr>
                <w:b/>
              </w:rPr>
            </w:pPr>
          </w:p>
          <w:p w14:paraId="780860E9" w14:textId="77777777" w:rsidR="007A08EE" w:rsidRDefault="00F742B0">
            <w:pPr>
              <w:pStyle w:val="TableParagraph"/>
              <w:ind w:left="122"/>
              <w:rPr>
                <w:b/>
              </w:rPr>
            </w:pPr>
            <w:r>
              <w:rPr>
                <w:b/>
                <w:spacing w:val="-4"/>
              </w:rPr>
              <w:t>1.13</w:t>
            </w:r>
          </w:p>
          <w:p w14:paraId="780860EA" w14:textId="77777777" w:rsidR="007A08EE" w:rsidRDefault="007A08EE">
            <w:pPr>
              <w:pStyle w:val="TableParagraph"/>
              <w:spacing w:before="1"/>
              <w:rPr>
                <w:b/>
              </w:rPr>
            </w:pPr>
          </w:p>
          <w:p w14:paraId="780860EB" w14:textId="77777777" w:rsidR="007A08EE" w:rsidRDefault="00F742B0">
            <w:pPr>
              <w:pStyle w:val="TableParagraph"/>
              <w:ind w:left="122"/>
              <w:rPr>
                <w:b/>
              </w:rPr>
            </w:pPr>
            <w:r>
              <w:rPr>
                <w:b/>
                <w:spacing w:val="-4"/>
              </w:rPr>
              <w:t>1.14</w:t>
            </w:r>
          </w:p>
          <w:p w14:paraId="780860EC" w14:textId="77777777" w:rsidR="007A08EE" w:rsidRDefault="007A08EE">
            <w:pPr>
              <w:pStyle w:val="TableParagraph"/>
              <w:spacing w:before="252"/>
              <w:rPr>
                <w:b/>
              </w:rPr>
            </w:pPr>
          </w:p>
          <w:p w14:paraId="780860ED" w14:textId="77777777" w:rsidR="007A08EE" w:rsidRDefault="00F742B0">
            <w:pPr>
              <w:pStyle w:val="TableParagraph"/>
              <w:spacing w:before="1"/>
              <w:ind w:left="122"/>
              <w:rPr>
                <w:b/>
              </w:rPr>
            </w:pPr>
            <w:r>
              <w:rPr>
                <w:b/>
                <w:spacing w:val="-4"/>
              </w:rPr>
              <w:t>1.15</w:t>
            </w:r>
          </w:p>
          <w:p w14:paraId="780860EE" w14:textId="77777777" w:rsidR="007A08EE" w:rsidRDefault="007A08EE">
            <w:pPr>
              <w:pStyle w:val="TableParagraph"/>
              <w:rPr>
                <w:b/>
              </w:rPr>
            </w:pPr>
          </w:p>
          <w:p w14:paraId="780860EF" w14:textId="77777777" w:rsidR="007A08EE" w:rsidRDefault="00F742B0">
            <w:pPr>
              <w:pStyle w:val="TableParagraph"/>
              <w:ind w:left="122"/>
              <w:rPr>
                <w:b/>
              </w:rPr>
            </w:pPr>
            <w:r>
              <w:rPr>
                <w:b/>
                <w:spacing w:val="-4"/>
              </w:rPr>
              <w:t>1.16</w:t>
            </w:r>
          </w:p>
          <w:p w14:paraId="780860F0" w14:textId="77777777" w:rsidR="007A08EE" w:rsidRDefault="007A08EE">
            <w:pPr>
              <w:pStyle w:val="TableParagraph"/>
              <w:rPr>
                <w:b/>
              </w:rPr>
            </w:pPr>
          </w:p>
          <w:p w14:paraId="780860F1" w14:textId="77777777" w:rsidR="007A08EE" w:rsidRDefault="00F742B0">
            <w:pPr>
              <w:pStyle w:val="TableParagraph"/>
              <w:ind w:left="122"/>
              <w:rPr>
                <w:b/>
              </w:rPr>
            </w:pPr>
            <w:r>
              <w:rPr>
                <w:b/>
                <w:spacing w:val="-4"/>
              </w:rPr>
              <w:t>1.17</w:t>
            </w:r>
          </w:p>
          <w:p w14:paraId="780860F2" w14:textId="77777777" w:rsidR="007A08EE" w:rsidRDefault="007A08EE">
            <w:pPr>
              <w:pStyle w:val="TableParagraph"/>
              <w:spacing w:before="1"/>
              <w:rPr>
                <w:b/>
              </w:rPr>
            </w:pPr>
          </w:p>
          <w:p w14:paraId="780860F3" w14:textId="77777777" w:rsidR="007A08EE" w:rsidRDefault="00F742B0">
            <w:pPr>
              <w:pStyle w:val="TableParagraph"/>
              <w:ind w:left="122"/>
              <w:rPr>
                <w:b/>
              </w:rPr>
            </w:pPr>
            <w:r>
              <w:rPr>
                <w:b/>
                <w:spacing w:val="-4"/>
              </w:rPr>
              <w:t>1.18</w:t>
            </w:r>
          </w:p>
          <w:p w14:paraId="780860F4" w14:textId="77777777" w:rsidR="007A08EE" w:rsidRDefault="007A08EE">
            <w:pPr>
              <w:pStyle w:val="TableParagraph"/>
              <w:rPr>
                <w:b/>
              </w:rPr>
            </w:pPr>
          </w:p>
          <w:p w14:paraId="780860F5" w14:textId="77777777" w:rsidR="007A08EE" w:rsidRDefault="00F742B0">
            <w:pPr>
              <w:pStyle w:val="TableParagraph"/>
              <w:ind w:left="122"/>
              <w:rPr>
                <w:b/>
              </w:rPr>
            </w:pPr>
            <w:r>
              <w:rPr>
                <w:b/>
                <w:spacing w:val="-4"/>
              </w:rPr>
              <w:t>1.19</w:t>
            </w:r>
          </w:p>
          <w:p w14:paraId="780860F6" w14:textId="77777777" w:rsidR="007A08EE" w:rsidRDefault="007A08EE">
            <w:pPr>
              <w:pStyle w:val="TableParagraph"/>
              <w:rPr>
                <w:b/>
              </w:rPr>
            </w:pPr>
          </w:p>
          <w:p w14:paraId="780860F7" w14:textId="77777777" w:rsidR="007A08EE" w:rsidRDefault="007A08EE">
            <w:pPr>
              <w:pStyle w:val="TableParagraph"/>
              <w:rPr>
                <w:b/>
              </w:rPr>
            </w:pPr>
          </w:p>
          <w:p w14:paraId="780860F8" w14:textId="77777777" w:rsidR="007A08EE" w:rsidRDefault="00F742B0">
            <w:pPr>
              <w:pStyle w:val="TableParagraph"/>
              <w:ind w:left="122"/>
              <w:rPr>
                <w:b/>
              </w:rPr>
            </w:pPr>
            <w:r>
              <w:rPr>
                <w:b/>
                <w:spacing w:val="-4"/>
              </w:rPr>
              <w:t>1.20</w:t>
            </w:r>
          </w:p>
          <w:p w14:paraId="780860F9" w14:textId="77777777" w:rsidR="007A08EE" w:rsidRDefault="007A08EE">
            <w:pPr>
              <w:pStyle w:val="TableParagraph"/>
              <w:spacing w:before="1"/>
              <w:rPr>
                <w:b/>
              </w:rPr>
            </w:pPr>
          </w:p>
          <w:p w14:paraId="780860FA" w14:textId="77777777" w:rsidR="007A08EE" w:rsidRDefault="00F742B0">
            <w:pPr>
              <w:pStyle w:val="TableParagraph"/>
              <w:ind w:left="122"/>
              <w:rPr>
                <w:b/>
              </w:rPr>
            </w:pPr>
            <w:r>
              <w:rPr>
                <w:b/>
                <w:spacing w:val="-4"/>
              </w:rPr>
              <w:t>1.21</w:t>
            </w:r>
          </w:p>
          <w:p w14:paraId="780860FB" w14:textId="77777777" w:rsidR="007A08EE" w:rsidRDefault="007A08EE">
            <w:pPr>
              <w:pStyle w:val="TableParagraph"/>
              <w:spacing w:before="252"/>
              <w:rPr>
                <w:b/>
              </w:rPr>
            </w:pPr>
          </w:p>
          <w:p w14:paraId="780860FC" w14:textId="77777777" w:rsidR="007A08EE" w:rsidRDefault="00F742B0">
            <w:pPr>
              <w:pStyle w:val="TableParagraph"/>
              <w:ind w:left="122"/>
              <w:rPr>
                <w:b/>
              </w:rPr>
            </w:pPr>
            <w:r>
              <w:rPr>
                <w:b/>
                <w:spacing w:val="-4"/>
              </w:rPr>
              <w:t>1.22</w:t>
            </w:r>
          </w:p>
          <w:p w14:paraId="780860FD" w14:textId="77777777" w:rsidR="007A08EE" w:rsidRDefault="007A08EE">
            <w:pPr>
              <w:pStyle w:val="TableParagraph"/>
              <w:spacing w:before="1"/>
              <w:rPr>
                <w:b/>
              </w:rPr>
            </w:pPr>
          </w:p>
          <w:p w14:paraId="780860FE" w14:textId="77777777" w:rsidR="007A08EE" w:rsidRDefault="00F742B0">
            <w:pPr>
              <w:pStyle w:val="TableParagraph"/>
              <w:ind w:left="122"/>
              <w:rPr>
                <w:b/>
              </w:rPr>
            </w:pPr>
            <w:r>
              <w:rPr>
                <w:b/>
                <w:spacing w:val="-4"/>
              </w:rPr>
              <w:t>1.23</w:t>
            </w:r>
          </w:p>
          <w:p w14:paraId="780860FF" w14:textId="77777777" w:rsidR="007A08EE" w:rsidRDefault="007A08EE">
            <w:pPr>
              <w:pStyle w:val="TableParagraph"/>
              <w:rPr>
                <w:b/>
              </w:rPr>
            </w:pPr>
          </w:p>
          <w:p w14:paraId="78086100" w14:textId="77777777" w:rsidR="007A08EE" w:rsidRDefault="00F742B0">
            <w:pPr>
              <w:pStyle w:val="TableParagraph"/>
              <w:ind w:left="122"/>
              <w:rPr>
                <w:b/>
              </w:rPr>
            </w:pPr>
            <w:r>
              <w:rPr>
                <w:b/>
                <w:spacing w:val="-4"/>
              </w:rPr>
              <w:t>1.24</w:t>
            </w:r>
          </w:p>
          <w:p w14:paraId="78086101" w14:textId="77777777" w:rsidR="007A08EE" w:rsidRDefault="007A08EE">
            <w:pPr>
              <w:pStyle w:val="TableParagraph"/>
              <w:rPr>
                <w:b/>
              </w:rPr>
            </w:pPr>
          </w:p>
          <w:p w14:paraId="78086102" w14:textId="77777777" w:rsidR="007A08EE" w:rsidRDefault="007A08EE">
            <w:pPr>
              <w:pStyle w:val="TableParagraph"/>
              <w:rPr>
                <w:b/>
              </w:rPr>
            </w:pPr>
          </w:p>
          <w:p w14:paraId="78086103" w14:textId="77777777" w:rsidR="007A08EE" w:rsidRDefault="00F742B0">
            <w:pPr>
              <w:pStyle w:val="TableParagraph"/>
              <w:ind w:left="122"/>
              <w:rPr>
                <w:b/>
              </w:rPr>
            </w:pPr>
            <w:r>
              <w:rPr>
                <w:b/>
                <w:spacing w:val="-4"/>
              </w:rPr>
              <w:t>1.25</w:t>
            </w:r>
          </w:p>
          <w:p w14:paraId="78086104" w14:textId="77777777" w:rsidR="007A08EE" w:rsidRDefault="007A08EE">
            <w:pPr>
              <w:pStyle w:val="TableParagraph"/>
              <w:spacing w:before="252"/>
              <w:rPr>
                <w:b/>
              </w:rPr>
            </w:pPr>
          </w:p>
          <w:p w14:paraId="78086105" w14:textId="77777777" w:rsidR="007A08EE" w:rsidRDefault="00F742B0">
            <w:pPr>
              <w:pStyle w:val="TableParagraph"/>
              <w:ind w:left="122"/>
              <w:rPr>
                <w:b/>
              </w:rPr>
            </w:pPr>
            <w:r>
              <w:rPr>
                <w:b/>
                <w:spacing w:val="-4"/>
              </w:rPr>
              <w:t>1.26</w:t>
            </w:r>
          </w:p>
          <w:p w14:paraId="78086106" w14:textId="77777777" w:rsidR="007A08EE" w:rsidRDefault="007A08EE">
            <w:pPr>
              <w:pStyle w:val="TableParagraph"/>
              <w:rPr>
                <w:b/>
              </w:rPr>
            </w:pPr>
          </w:p>
          <w:p w14:paraId="78086107" w14:textId="77777777" w:rsidR="007A08EE" w:rsidRDefault="007A08EE">
            <w:pPr>
              <w:pStyle w:val="TableParagraph"/>
              <w:rPr>
                <w:b/>
              </w:rPr>
            </w:pPr>
          </w:p>
          <w:p w14:paraId="78086108" w14:textId="77777777" w:rsidR="007A08EE" w:rsidRDefault="00F742B0">
            <w:pPr>
              <w:pStyle w:val="TableParagraph"/>
              <w:spacing w:line="236" w:lineRule="exact"/>
              <w:ind w:left="122"/>
              <w:rPr>
                <w:b/>
              </w:rPr>
            </w:pPr>
            <w:r>
              <w:rPr>
                <w:b/>
                <w:spacing w:val="-4"/>
              </w:rPr>
              <w:t>1.27</w:t>
            </w:r>
          </w:p>
        </w:tc>
        <w:tc>
          <w:tcPr>
            <w:tcW w:w="6273" w:type="dxa"/>
          </w:tcPr>
          <w:p w14:paraId="78086109" w14:textId="77777777" w:rsidR="007A08EE" w:rsidRDefault="00F742B0">
            <w:pPr>
              <w:pStyle w:val="TableParagraph"/>
              <w:spacing w:before="253"/>
              <w:ind w:left="102"/>
            </w:pPr>
            <w:r>
              <w:rPr>
                <w:u w:val="single"/>
              </w:rPr>
              <w:t>Second</w:t>
            </w:r>
            <w:r>
              <w:rPr>
                <w:spacing w:val="-4"/>
                <w:u w:val="single"/>
              </w:rPr>
              <w:t xml:space="preserve"> </w:t>
            </w:r>
            <w:r>
              <w:rPr>
                <w:u w:val="single"/>
              </w:rPr>
              <w:t>Recital</w:t>
            </w:r>
            <w:r>
              <w:rPr>
                <w:spacing w:val="-1"/>
                <w:u w:val="single"/>
              </w:rPr>
              <w:t xml:space="preserve"> </w:t>
            </w:r>
            <w:r>
              <w:rPr>
                <w:u w:val="single"/>
              </w:rPr>
              <w:t>–</w:t>
            </w:r>
            <w:r>
              <w:rPr>
                <w:spacing w:val="-3"/>
                <w:u w:val="single"/>
              </w:rPr>
              <w:t xml:space="preserve"> </w:t>
            </w:r>
            <w:r>
              <w:rPr>
                <w:u w:val="single"/>
              </w:rPr>
              <w:t>Contract</w:t>
            </w:r>
            <w:r>
              <w:rPr>
                <w:spacing w:val="-5"/>
                <w:u w:val="single"/>
              </w:rPr>
              <w:t xml:space="preserve"> </w:t>
            </w:r>
            <w:r>
              <w:rPr>
                <w:spacing w:val="-2"/>
                <w:u w:val="single"/>
              </w:rPr>
              <w:t>Documents:</w:t>
            </w:r>
          </w:p>
          <w:p w14:paraId="7808610A" w14:textId="77777777" w:rsidR="007A08EE" w:rsidRDefault="00F742B0">
            <w:pPr>
              <w:pStyle w:val="TableParagraph"/>
              <w:spacing w:before="251"/>
              <w:ind w:left="102" w:right="395"/>
            </w:pPr>
            <w:r>
              <w:t>The</w:t>
            </w:r>
            <w:r>
              <w:rPr>
                <w:spacing w:val="-4"/>
              </w:rPr>
              <w:t xml:space="preserve"> </w:t>
            </w:r>
            <w:r>
              <w:t>contract</w:t>
            </w:r>
            <w:r>
              <w:rPr>
                <w:spacing w:val="-6"/>
              </w:rPr>
              <w:t xml:space="preserve"> </w:t>
            </w:r>
            <w:r>
              <w:t>drawings</w:t>
            </w:r>
            <w:r>
              <w:rPr>
                <w:spacing w:val="-6"/>
              </w:rPr>
              <w:t xml:space="preserve"> </w:t>
            </w:r>
            <w:r>
              <w:t>listed</w:t>
            </w:r>
            <w:r>
              <w:rPr>
                <w:spacing w:val="-4"/>
              </w:rPr>
              <w:t xml:space="preserve"> </w:t>
            </w:r>
            <w:r>
              <w:t>in</w:t>
            </w:r>
            <w:r>
              <w:rPr>
                <w:spacing w:val="-7"/>
              </w:rPr>
              <w:t xml:space="preserve"> </w:t>
            </w:r>
            <w:r>
              <w:t>the</w:t>
            </w:r>
            <w:r>
              <w:rPr>
                <w:spacing w:val="-4"/>
              </w:rPr>
              <w:t xml:space="preserve"> </w:t>
            </w:r>
            <w:r>
              <w:t>specification</w:t>
            </w:r>
            <w:r>
              <w:rPr>
                <w:spacing w:val="-4"/>
              </w:rPr>
              <w:t xml:space="preserve"> </w:t>
            </w:r>
            <w:r>
              <w:t>and</w:t>
            </w:r>
            <w:r>
              <w:rPr>
                <w:spacing w:val="-6"/>
              </w:rPr>
              <w:t xml:space="preserve"> </w:t>
            </w:r>
            <w:r>
              <w:t xml:space="preserve">numbered </w:t>
            </w:r>
            <w:r>
              <w:rPr>
                <w:spacing w:val="-2"/>
              </w:rPr>
              <w:t>below:</w:t>
            </w:r>
          </w:p>
          <w:p w14:paraId="7808610B" w14:textId="77777777" w:rsidR="007A08EE" w:rsidRDefault="007A08EE">
            <w:pPr>
              <w:pStyle w:val="TableParagraph"/>
              <w:spacing w:before="1"/>
              <w:rPr>
                <w:b/>
              </w:rPr>
            </w:pPr>
          </w:p>
          <w:p w14:paraId="7808610C" w14:textId="77777777" w:rsidR="007A08EE" w:rsidRDefault="00F742B0">
            <w:pPr>
              <w:pStyle w:val="TableParagraph"/>
              <w:ind w:left="102"/>
            </w:pPr>
            <w:r>
              <w:t>S:</w:t>
            </w:r>
            <w:r>
              <w:rPr>
                <w:spacing w:val="-6"/>
              </w:rPr>
              <w:t xml:space="preserve"> </w:t>
            </w:r>
            <w:r>
              <w:t>1005-02B,</w:t>
            </w:r>
            <w:r>
              <w:rPr>
                <w:spacing w:val="-6"/>
              </w:rPr>
              <w:t xml:space="preserve"> </w:t>
            </w:r>
            <w:r>
              <w:t>22-0394-001/002,</w:t>
            </w:r>
            <w:r>
              <w:rPr>
                <w:spacing w:val="-6"/>
              </w:rPr>
              <w:t xml:space="preserve"> </w:t>
            </w:r>
            <w:r>
              <w:t>2306-075-XX100-A/101</w:t>
            </w:r>
            <w:r>
              <w:rPr>
                <w:spacing w:val="-6"/>
              </w:rPr>
              <w:t xml:space="preserve"> </w:t>
            </w:r>
            <w:r>
              <w:t>A/102</w:t>
            </w:r>
            <w:r>
              <w:rPr>
                <w:spacing w:val="-6"/>
              </w:rPr>
              <w:t xml:space="preserve"> </w:t>
            </w:r>
            <w:r>
              <w:rPr>
                <w:spacing w:val="-10"/>
              </w:rPr>
              <w:t>A</w:t>
            </w:r>
          </w:p>
          <w:p w14:paraId="7808610D" w14:textId="77777777" w:rsidR="007A08EE" w:rsidRDefault="00F742B0">
            <w:pPr>
              <w:pStyle w:val="TableParagraph"/>
              <w:spacing w:before="251"/>
              <w:ind w:left="102"/>
            </w:pPr>
            <w:r>
              <w:t>hereinafter</w:t>
            </w:r>
            <w:r>
              <w:rPr>
                <w:spacing w:val="-3"/>
              </w:rPr>
              <w:t xml:space="preserve"> </w:t>
            </w:r>
            <w:r>
              <w:t>called</w:t>
            </w:r>
            <w:r>
              <w:rPr>
                <w:spacing w:val="-6"/>
              </w:rPr>
              <w:t xml:space="preserve"> </w:t>
            </w:r>
            <w:r>
              <w:t>the</w:t>
            </w:r>
            <w:r>
              <w:rPr>
                <w:spacing w:val="-6"/>
              </w:rPr>
              <w:t xml:space="preserve"> </w:t>
            </w:r>
            <w:r>
              <w:t>contract</w:t>
            </w:r>
            <w:r>
              <w:rPr>
                <w:spacing w:val="-3"/>
              </w:rPr>
              <w:t xml:space="preserve"> </w:t>
            </w:r>
            <w:r>
              <w:t>drawings</w:t>
            </w:r>
            <w:r>
              <w:rPr>
                <w:spacing w:val="-6"/>
              </w:rPr>
              <w:t xml:space="preserve"> </w:t>
            </w:r>
            <w:r>
              <w:t>and/or</w:t>
            </w:r>
            <w:r>
              <w:rPr>
                <w:spacing w:val="-4"/>
              </w:rPr>
              <w:t xml:space="preserve"> </w:t>
            </w:r>
            <w:r>
              <w:t>a</w:t>
            </w:r>
            <w:r>
              <w:rPr>
                <w:spacing w:val="-6"/>
              </w:rPr>
              <w:t xml:space="preserve"> </w:t>
            </w:r>
            <w:r>
              <w:t>specification*</w:t>
            </w:r>
            <w:r>
              <w:rPr>
                <w:strike/>
                <w:spacing w:val="-4"/>
              </w:rPr>
              <w:t xml:space="preserve"> </w:t>
            </w:r>
            <w:r>
              <w:rPr>
                <w:strike/>
              </w:rPr>
              <w:t>or</w:t>
            </w:r>
            <w:r>
              <w:t xml:space="preserve"> </w:t>
            </w:r>
            <w:r>
              <w:rPr>
                <w:strike/>
              </w:rPr>
              <w:t>work schedules*</w:t>
            </w:r>
            <w:r>
              <w:t>.</w:t>
            </w:r>
          </w:p>
          <w:p w14:paraId="7808610E" w14:textId="77777777" w:rsidR="007A08EE" w:rsidRDefault="007A08EE">
            <w:pPr>
              <w:pStyle w:val="TableParagraph"/>
              <w:spacing w:before="2"/>
              <w:rPr>
                <w:b/>
              </w:rPr>
            </w:pPr>
          </w:p>
          <w:p w14:paraId="7808610F" w14:textId="77777777" w:rsidR="007A08EE" w:rsidRDefault="00F742B0">
            <w:pPr>
              <w:pStyle w:val="TableParagraph"/>
              <w:ind w:left="102"/>
            </w:pPr>
            <w:r>
              <w:t>*Delete</w:t>
            </w:r>
            <w:r>
              <w:rPr>
                <w:spacing w:val="-5"/>
              </w:rPr>
              <w:t xml:space="preserve"> </w:t>
            </w:r>
            <w:r>
              <w:t>the</w:t>
            </w:r>
            <w:r>
              <w:rPr>
                <w:spacing w:val="-2"/>
              </w:rPr>
              <w:t xml:space="preserve"> </w:t>
            </w:r>
            <w:r>
              <w:t>words</w:t>
            </w:r>
            <w:r>
              <w:rPr>
                <w:spacing w:val="-3"/>
              </w:rPr>
              <w:t xml:space="preserve"> </w:t>
            </w:r>
            <w:r>
              <w:t>work</w:t>
            </w:r>
            <w:r>
              <w:rPr>
                <w:spacing w:val="-2"/>
              </w:rPr>
              <w:t xml:space="preserve"> schedules</w:t>
            </w:r>
          </w:p>
          <w:p w14:paraId="78086110" w14:textId="77777777" w:rsidR="007A08EE" w:rsidRDefault="00F742B0">
            <w:pPr>
              <w:pStyle w:val="TableParagraph"/>
              <w:spacing w:before="252" w:line="480" w:lineRule="auto"/>
              <w:ind w:left="102" w:right="1052"/>
            </w:pPr>
            <w:r>
              <w:t>The</w:t>
            </w:r>
            <w:r>
              <w:rPr>
                <w:spacing w:val="-4"/>
              </w:rPr>
              <w:t xml:space="preserve"> </w:t>
            </w:r>
            <w:r>
              <w:t>priced</w:t>
            </w:r>
            <w:r>
              <w:rPr>
                <w:spacing w:val="-4"/>
              </w:rPr>
              <w:t xml:space="preserve"> </w:t>
            </w:r>
            <w:r>
              <w:t>specification</w:t>
            </w:r>
            <w:r>
              <w:rPr>
                <w:spacing w:val="-4"/>
              </w:rPr>
              <w:t xml:space="preserve"> </w:t>
            </w:r>
            <w:r>
              <w:t>will</w:t>
            </w:r>
            <w:r>
              <w:rPr>
                <w:spacing w:val="-4"/>
              </w:rPr>
              <w:t xml:space="preserve"> </w:t>
            </w:r>
            <w:r>
              <w:t>be</w:t>
            </w:r>
            <w:r>
              <w:rPr>
                <w:spacing w:val="-4"/>
              </w:rPr>
              <w:t xml:space="preserve"> </w:t>
            </w:r>
            <w:r>
              <w:t>annexed</w:t>
            </w:r>
            <w:r>
              <w:rPr>
                <w:spacing w:val="-7"/>
              </w:rPr>
              <w:t xml:space="preserve"> </w:t>
            </w:r>
            <w:r>
              <w:t>to</w:t>
            </w:r>
            <w:r>
              <w:rPr>
                <w:spacing w:val="-7"/>
              </w:rPr>
              <w:t xml:space="preserve"> </w:t>
            </w:r>
            <w:r>
              <w:t>the</w:t>
            </w:r>
            <w:r>
              <w:rPr>
                <w:spacing w:val="-6"/>
              </w:rPr>
              <w:t xml:space="preserve"> </w:t>
            </w:r>
            <w:r>
              <w:t xml:space="preserve">contract. </w:t>
            </w:r>
            <w:r>
              <w:rPr>
                <w:u w:val="single"/>
              </w:rPr>
              <w:t>Third recital – Priced Documents:</w:t>
            </w:r>
          </w:p>
          <w:p w14:paraId="78086111" w14:textId="77777777" w:rsidR="007A08EE" w:rsidRDefault="00F742B0">
            <w:pPr>
              <w:pStyle w:val="TableParagraph"/>
              <w:spacing w:before="1"/>
              <w:ind w:left="102" w:right="114"/>
            </w:pPr>
            <w:r>
              <w:t>*delete</w:t>
            </w:r>
            <w:r>
              <w:rPr>
                <w:spacing w:val="-6"/>
              </w:rPr>
              <w:t xml:space="preserve"> </w:t>
            </w:r>
            <w:r>
              <w:t>the</w:t>
            </w:r>
            <w:r>
              <w:rPr>
                <w:spacing w:val="-4"/>
              </w:rPr>
              <w:t xml:space="preserve"> </w:t>
            </w:r>
            <w:r>
              <w:t>words</w:t>
            </w:r>
            <w:r>
              <w:rPr>
                <w:spacing w:val="-6"/>
              </w:rPr>
              <w:t xml:space="preserve"> </w:t>
            </w:r>
            <w:r>
              <w:t>contract</w:t>
            </w:r>
            <w:r>
              <w:rPr>
                <w:spacing w:val="-6"/>
              </w:rPr>
              <w:t xml:space="preserve"> </w:t>
            </w:r>
            <w:r>
              <w:t>specification</w:t>
            </w:r>
            <w:r>
              <w:rPr>
                <w:spacing w:val="-7"/>
              </w:rPr>
              <w:t xml:space="preserve"> </w:t>
            </w:r>
            <w:r>
              <w:t>/</w:t>
            </w:r>
            <w:r>
              <w:rPr>
                <w:spacing w:val="-3"/>
              </w:rPr>
              <w:t xml:space="preserve"> </w:t>
            </w:r>
            <w:r>
              <w:t>work</w:t>
            </w:r>
            <w:r>
              <w:rPr>
                <w:spacing w:val="-4"/>
              </w:rPr>
              <w:t xml:space="preserve"> </w:t>
            </w:r>
            <w:r>
              <w:t>schedules</w:t>
            </w:r>
            <w:r>
              <w:rPr>
                <w:spacing w:val="-4"/>
              </w:rPr>
              <w:t xml:space="preserve"> </w:t>
            </w:r>
            <w:r>
              <w:t>/</w:t>
            </w:r>
            <w:r>
              <w:rPr>
                <w:spacing w:val="-6"/>
              </w:rPr>
              <w:t xml:space="preserve"> </w:t>
            </w:r>
            <w:r>
              <w:t>schedule of rates as appropriate.</w:t>
            </w:r>
          </w:p>
          <w:p w14:paraId="78086112" w14:textId="77777777" w:rsidR="007A08EE" w:rsidRDefault="00F742B0">
            <w:pPr>
              <w:pStyle w:val="TableParagraph"/>
              <w:spacing w:before="252"/>
              <w:ind w:left="102"/>
            </w:pPr>
            <w:r>
              <w:rPr>
                <w:u w:val="single"/>
              </w:rPr>
              <w:t>Fourth</w:t>
            </w:r>
            <w:r>
              <w:rPr>
                <w:spacing w:val="-3"/>
                <w:u w:val="single"/>
              </w:rPr>
              <w:t xml:space="preserve"> </w:t>
            </w:r>
            <w:r>
              <w:rPr>
                <w:u w:val="single"/>
              </w:rPr>
              <w:t>recital</w:t>
            </w:r>
            <w:r>
              <w:rPr>
                <w:spacing w:val="-2"/>
              </w:rPr>
              <w:t xml:space="preserve"> </w:t>
            </w:r>
            <w:r>
              <w:t>–</w:t>
            </w:r>
            <w:r>
              <w:rPr>
                <w:spacing w:val="-3"/>
              </w:rPr>
              <w:t xml:space="preserve"> </w:t>
            </w:r>
            <w:r>
              <w:t>Status</w:t>
            </w:r>
            <w:r>
              <w:rPr>
                <w:spacing w:val="-2"/>
              </w:rPr>
              <w:t xml:space="preserve"> </w:t>
            </w:r>
            <w:r>
              <w:t>of</w:t>
            </w:r>
            <w:r>
              <w:rPr>
                <w:spacing w:val="-4"/>
              </w:rPr>
              <w:t xml:space="preserve"> </w:t>
            </w:r>
            <w:r>
              <w:t>Employer</w:t>
            </w:r>
            <w:r>
              <w:rPr>
                <w:spacing w:val="-4"/>
              </w:rPr>
              <w:t xml:space="preserve"> </w:t>
            </w:r>
            <w:r>
              <w:t>under</w:t>
            </w:r>
            <w:r>
              <w:rPr>
                <w:spacing w:val="-3"/>
              </w:rPr>
              <w:t xml:space="preserve"> </w:t>
            </w:r>
            <w:r>
              <w:t>CIS</w:t>
            </w:r>
            <w:r>
              <w:rPr>
                <w:spacing w:val="-2"/>
              </w:rPr>
              <w:t xml:space="preserve"> </w:t>
            </w:r>
            <w:r>
              <w:t>and</w:t>
            </w:r>
            <w:r>
              <w:rPr>
                <w:spacing w:val="-3"/>
              </w:rPr>
              <w:t xml:space="preserve"> </w:t>
            </w:r>
            <w:r>
              <w:t>Finance</w:t>
            </w:r>
            <w:r>
              <w:rPr>
                <w:spacing w:val="-3"/>
              </w:rPr>
              <w:t xml:space="preserve"> </w:t>
            </w:r>
            <w:r>
              <w:t>Act</w:t>
            </w:r>
            <w:r>
              <w:rPr>
                <w:spacing w:val="-1"/>
              </w:rPr>
              <w:t xml:space="preserve"> </w:t>
            </w:r>
            <w:r>
              <w:rPr>
                <w:spacing w:val="-4"/>
              </w:rPr>
              <w:t>2004</w:t>
            </w:r>
          </w:p>
          <w:p w14:paraId="78086113" w14:textId="77777777" w:rsidR="007A08EE" w:rsidRDefault="007A08EE">
            <w:pPr>
              <w:pStyle w:val="TableParagraph"/>
              <w:rPr>
                <w:b/>
              </w:rPr>
            </w:pPr>
          </w:p>
          <w:p w14:paraId="78086114" w14:textId="77777777" w:rsidR="007A08EE" w:rsidRDefault="00F742B0">
            <w:pPr>
              <w:pStyle w:val="TableParagraph"/>
              <w:spacing w:before="1"/>
              <w:ind w:left="102" w:right="114"/>
            </w:pPr>
            <w:r>
              <w:rPr>
                <w:u w:val="single"/>
              </w:rPr>
              <w:t>Fifth</w:t>
            </w:r>
            <w:r>
              <w:rPr>
                <w:spacing w:val="-4"/>
                <w:u w:val="single"/>
              </w:rPr>
              <w:t xml:space="preserve"> </w:t>
            </w:r>
            <w:r>
              <w:rPr>
                <w:u w:val="single"/>
              </w:rPr>
              <w:t>recital</w:t>
            </w:r>
            <w:r>
              <w:rPr>
                <w:spacing w:val="-3"/>
              </w:rPr>
              <w:t xml:space="preserve"> </w:t>
            </w:r>
            <w:r>
              <w:t>–</w:t>
            </w:r>
            <w:r>
              <w:rPr>
                <w:spacing w:val="-4"/>
              </w:rPr>
              <w:t xml:space="preserve"> </w:t>
            </w:r>
            <w:r>
              <w:t>Status</w:t>
            </w:r>
            <w:r>
              <w:rPr>
                <w:spacing w:val="-4"/>
              </w:rPr>
              <w:t xml:space="preserve"> </w:t>
            </w:r>
            <w:r>
              <w:t>of</w:t>
            </w:r>
            <w:r>
              <w:rPr>
                <w:spacing w:val="-4"/>
              </w:rPr>
              <w:t xml:space="preserve"> </w:t>
            </w:r>
            <w:r>
              <w:t>project</w:t>
            </w:r>
            <w:r>
              <w:rPr>
                <w:spacing w:val="-6"/>
              </w:rPr>
              <w:t xml:space="preserve"> </w:t>
            </w:r>
            <w:r>
              <w:t>in</w:t>
            </w:r>
            <w:r>
              <w:rPr>
                <w:spacing w:val="-4"/>
              </w:rPr>
              <w:t xml:space="preserve"> </w:t>
            </w:r>
            <w:r>
              <w:t>relation</w:t>
            </w:r>
            <w:r>
              <w:rPr>
                <w:spacing w:val="-7"/>
              </w:rPr>
              <w:t xml:space="preserve"> </w:t>
            </w:r>
            <w:r>
              <w:t>to</w:t>
            </w:r>
            <w:r>
              <w:rPr>
                <w:spacing w:val="-4"/>
              </w:rPr>
              <w:t xml:space="preserve"> </w:t>
            </w:r>
            <w:r>
              <w:t>Construction</w:t>
            </w:r>
            <w:r>
              <w:rPr>
                <w:spacing w:val="-4"/>
              </w:rPr>
              <w:t xml:space="preserve"> </w:t>
            </w:r>
            <w:r>
              <w:t>(Design and Management) Regulations 2015 (the ‘CDM Regulations’)</w:t>
            </w:r>
          </w:p>
          <w:p w14:paraId="78086115" w14:textId="77777777" w:rsidR="007A08EE" w:rsidRDefault="00F742B0">
            <w:pPr>
              <w:pStyle w:val="TableParagraph"/>
              <w:spacing w:before="253" w:line="480" w:lineRule="auto"/>
              <w:ind w:left="102" w:right="626"/>
            </w:pPr>
            <w:r>
              <w:rPr>
                <w:u w:val="single"/>
              </w:rPr>
              <w:t>Sixth</w:t>
            </w:r>
            <w:r>
              <w:rPr>
                <w:spacing w:val="-9"/>
                <w:u w:val="single"/>
              </w:rPr>
              <w:t xml:space="preserve"> </w:t>
            </w:r>
            <w:r>
              <w:rPr>
                <w:u w:val="single"/>
              </w:rPr>
              <w:t>recital</w:t>
            </w:r>
            <w:r>
              <w:rPr>
                <w:spacing w:val="-7"/>
              </w:rPr>
              <w:t xml:space="preserve"> </w:t>
            </w:r>
            <w:r>
              <w:t>–</w:t>
            </w:r>
            <w:r>
              <w:rPr>
                <w:spacing w:val="-6"/>
              </w:rPr>
              <w:t xml:space="preserve"> </w:t>
            </w:r>
            <w:r>
              <w:t>Framework</w:t>
            </w:r>
            <w:r>
              <w:rPr>
                <w:spacing w:val="-8"/>
              </w:rPr>
              <w:t xml:space="preserve"> </w:t>
            </w:r>
            <w:r>
              <w:t>Agreement</w:t>
            </w:r>
            <w:r>
              <w:rPr>
                <w:spacing w:val="-5"/>
              </w:rPr>
              <w:t xml:space="preserve"> </w:t>
            </w:r>
            <w:r>
              <w:t>where</w:t>
            </w:r>
            <w:r>
              <w:rPr>
                <w:spacing w:val="-6"/>
              </w:rPr>
              <w:t xml:space="preserve"> </w:t>
            </w:r>
            <w:r>
              <w:t xml:space="preserve">applicable </w:t>
            </w:r>
            <w:r>
              <w:rPr>
                <w:u w:val="single"/>
              </w:rPr>
              <w:t>Seventh recital</w:t>
            </w:r>
            <w:r>
              <w:t xml:space="preserve"> – Supplemental provisions</w:t>
            </w:r>
          </w:p>
          <w:p w14:paraId="78086116" w14:textId="77777777" w:rsidR="007A08EE" w:rsidRDefault="00F742B0">
            <w:pPr>
              <w:pStyle w:val="TableParagraph"/>
              <w:ind w:left="102"/>
              <w:rPr>
                <w:b/>
              </w:rPr>
            </w:pPr>
            <w:r>
              <w:rPr>
                <w:b/>
                <w:spacing w:val="-2"/>
              </w:rPr>
              <w:t>Articles</w:t>
            </w:r>
          </w:p>
          <w:p w14:paraId="78086117" w14:textId="77777777" w:rsidR="007A08EE" w:rsidRDefault="007A08EE">
            <w:pPr>
              <w:pStyle w:val="TableParagraph"/>
              <w:spacing w:before="1"/>
              <w:rPr>
                <w:b/>
              </w:rPr>
            </w:pPr>
          </w:p>
          <w:p w14:paraId="78086118" w14:textId="77777777" w:rsidR="007A08EE" w:rsidRDefault="00F742B0">
            <w:pPr>
              <w:pStyle w:val="TableParagraph"/>
              <w:ind w:left="102"/>
            </w:pPr>
            <w:r>
              <w:rPr>
                <w:u w:val="single"/>
              </w:rPr>
              <w:t>Article</w:t>
            </w:r>
            <w:r>
              <w:rPr>
                <w:spacing w:val="-6"/>
                <w:u w:val="single"/>
              </w:rPr>
              <w:t xml:space="preserve"> </w:t>
            </w:r>
            <w:r>
              <w:rPr>
                <w:u w:val="single"/>
              </w:rPr>
              <w:t>1</w:t>
            </w:r>
            <w:r>
              <w:rPr>
                <w:spacing w:val="-3"/>
                <w:u w:val="single"/>
              </w:rPr>
              <w:t xml:space="preserve"> </w:t>
            </w:r>
            <w:r>
              <w:rPr>
                <w:u w:val="single"/>
              </w:rPr>
              <w:t>–</w:t>
            </w:r>
            <w:r>
              <w:rPr>
                <w:spacing w:val="-3"/>
                <w:u w:val="single"/>
              </w:rPr>
              <w:t xml:space="preserve"> </w:t>
            </w:r>
            <w:r>
              <w:rPr>
                <w:u w:val="single"/>
              </w:rPr>
              <w:t>Contractor’s</w:t>
            </w:r>
            <w:r>
              <w:rPr>
                <w:spacing w:val="-3"/>
                <w:u w:val="single"/>
              </w:rPr>
              <w:t xml:space="preserve"> </w:t>
            </w:r>
            <w:r>
              <w:rPr>
                <w:spacing w:val="-2"/>
                <w:u w:val="single"/>
              </w:rPr>
              <w:t>Obligations</w:t>
            </w:r>
          </w:p>
          <w:p w14:paraId="78086119" w14:textId="77777777" w:rsidR="007A08EE" w:rsidRDefault="007A08EE">
            <w:pPr>
              <w:pStyle w:val="TableParagraph"/>
              <w:rPr>
                <w:b/>
              </w:rPr>
            </w:pPr>
          </w:p>
          <w:p w14:paraId="7808611A" w14:textId="77777777" w:rsidR="007A08EE" w:rsidRDefault="00F742B0">
            <w:pPr>
              <w:pStyle w:val="TableParagraph"/>
              <w:ind w:left="102" w:right="395"/>
            </w:pPr>
            <w:r>
              <w:t>Contractor’s</w:t>
            </w:r>
            <w:r>
              <w:rPr>
                <w:spacing w:val="-5"/>
              </w:rPr>
              <w:t xml:space="preserve"> </w:t>
            </w:r>
            <w:r>
              <w:t>obligations</w:t>
            </w:r>
            <w:r>
              <w:rPr>
                <w:spacing w:val="-5"/>
              </w:rPr>
              <w:t xml:space="preserve"> </w:t>
            </w:r>
            <w:r>
              <w:t>–</w:t>
            </w:r>
            <w:r>
              <w:rPr>
                <w:spacing w:val="-8"/>
              </w:rPr>
              <w:t xml:space="preserve"> </w:t>
            </w:r>
            <w:r>
              <w:t>The</w:t>
            </w:r>
            <w:r>
              <w:rPr>
                <w:spacing w:val="-5"/>
              </w:rPr>
              <w:t xml:space="preserve"> </w:t>
            </w:r>
            <w:r>
              <w:t>contractor</w:t>
            </w:r>
            <w:r>
              <w:rPr>
                <w:spacing w:val="-5"/>
              </w:rPr>
              <w:t xml:space="preserve"> </w:t>
            </w:r>
            <w:r>
              <w:t>shall</w:t>
            </w:r>
            <w:r>
              <w:rPr>
                <w:spacing w:val="-4"/>
              </w:rPr>
              <w:t xml:space="preserve"> </w:t>
            </w:r>
            <w:r>
              <w:t>carry</w:t>
            </w:r>
            <w:r>
              <w:rPr>
                <w:spacing w:val="-5"/>
              </w:rPr>
              <w:t xml:space="preserve"> </w:t>
            </w:r>
            <w:r>
              <w:t>out</w:t>
            </w:r>
            <w:r>
              <w:rPr>
                <w:spacing w:val="-4"/>
              </w:rPr>
              <w:t xml:space="preserve"> </w:t>
            </w:r>
            <w:r>
              <w:t>and complete</w:t>
            </w:r>
            <w:r>
              <w:rPr>
                <w:spacing w:val="-4"/>
              </w:rPr>
              <w:t xml:space="preserve"> </w:t>
            </w:r>
            <w:r>
              <w:t>works</w:t>
            </w:r>
            <w:r>
              <w:rPr>
                <w:spacing w:val="-6"/>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Contract</w:t>
            </w:r>
            <w:r>
              <w:rPr>
                <w:spacing w:val="-2"/>
              </w:rPr>
              <w:t xml:space="preserve"> Documents</w:t>
            </w:r>
          </w:p>
          <w:p w14:paraId="7808611B" w14:textId="77777777" w:rsidR="007A08EE" w:rsidRDefault="007A08EE">
            <w:pPr>
              <w:pStyle w:val="TableParagraph"/>
              <w:rPr>
                <w:b/>
              </w:rPr>
            </w:pPr>
          </w:p>
          <w:p w14:paraId="7808611C" w14:textId="77777777" w:rsidR="007A08EE" w:rsidRDefault="00F742B0">
            <w:pPr>
              <w:pStyle w:val="TableParagraph"/>
              <w:ind w:left="102"/>
            </w:pPr>
            <w:r>
              <w:rPr>
                <w:u w:val="single"/>
              </w:rPr>
              <w:t>Article</w:t>
            </w:r>
            <w:r>
              <w:rPr>
                <w:spacing w:val="-5"/>
                <w:u w:val="single"/>
              </w:rPr>
              <w:t xml:space="preserve"> </w:t>
            </w:r>
            <w:r>
              <w:rPr>
                <w:u w:val="single"/>
              </w:rPr>
              <w:t>2</w:t>
            </w:r>
            <w:r>
              <w:rPr>
                <w:spacing w:val="-2"/>
                <w:u w:val="single"/>
              </w:rPr>
              <w:t xml:space="preserve"> </w:t>
            </w:r>
            <w:r>
              <w:rPr>
                <w:u w:val="single"/>
              </w:rPr>
              <w:t>–</w:t>
            </w:r>
            <w:r>
              <w:rPr>
                <w:spacing w:val="-2"/>
                <w:u w:val="single"/>
              </w:rPr>
              <w:t xml:space="preserve"> </w:t>
            </w:r>
            <w:r>
              <w:rPr>
                <w:u w:val="single"/>
              </w:rPr>
              <w:t>Contract</w:t>
            </w:r>
            <w:r>
              <w:rPr>
                <w:spacing w:val="-1"/>
                <w:u w:val="single"/>
              </w:rPr>
              <w:t xml:space="preserve"> </w:t>
            </w:r>
            <w:r>
              <w:rPr>
                <w:spacing w:val="-5"/>
                <w:u w:val="single"/>
              </w:rPr>
              <w:t>Sum</w:t>
            </w:r>
          </w:p>
          <w:p w14:paraId="7808611D" w14:textId="77777777" w:rsidR="007A08EE" w:rsidRDefault="007A08EE">
            <w:pPr>
              <w:pStyle w:val="TableParagraph"/>
              <w:spacing w:before="1"/>
              <w:rPr>
                <w:b/>
              </w:rPr>
            </w:pPr>
          </w:p>
          <w:p w14:paraId="7808611E" w14:textId="77777777" w:rsidR="007A08EE" w:rsidRDefault="00F742B0">
            <w:pPr>
              <w:pStyle w:val="TableParagraph"/>
              <w:ind w:left="102" w:right="395"/>
            </w:pPr>
            <w:r>
              <w:t>The</w:t>
            </w:r>
            <w:r>
              <w:rPr>
                <w:spacing w:val="-4"/>
              </w:rPr>
              <w:t xml:space="preserve"> </w:t>
            </w:r>
            <w:r>
              <w:t>agreed</w:t>
            </w:r>
            <w:r>
              <w:rPr>
                <w:spacing w:val="-6"/>
              </w:rPr>
              <w:t xml:space="preserve"> </w:t>
            </w:r>
            <w:r>
              <w:t>contract</w:t>
            </w:r>
            <w:r>
              <w:rPr>
                <w:spacing w:val="-5"/>
              </w:rPr>
              <w:t xml:space="preserve"> </w:t>
            </w:r>
            <w:r>
              <w:t>sum</w:t>
            </w:r>
            <w:r>
              <w:rPr>
                <w:spacing w:val="-5"/>
              </w:rPr>
              <w:t xml:space="preserve"> </w:t>
            </w:r>
            <w:r>
              <w:t>will</w:t>
            </w:r>
            <w:r>
              <w:rPr>
                <w:spacing w:val="-3"/>
              </w:rPr>
              <w:t xml:space="preserve"> </w:t>
            </w:r>
            <w:r>
              <w:t>be</w:t>
            </w:r>
            <w:r>
              <w:rPr>
                <w:spacing w:val="-4"/>
              </w:rPr>
              <w:t xml:space="preserve"> </w:t>
            </w:r>
            <w:r>
              <w:t>inserted</w:t>
            </w:r>
            <w:r>
              <w:rPr>
                <w:spacing w:val="-4"/>
              </w:rPr>
              <w:t xml:space="preserve"> </w:t>
            </w:r>
            <w:r>
              <w:t>when</w:t>
            </w:r>
            <w:r>
              <w:rPr>
                <w:spacing w:val="-5"/>
              </w:rPr>
              <w:t xml:space="preserve"> </w:t>
            </w:r>
            <w:r>
              <w:t>the</w:t>
            </w:r>
            <w:r>
              <w:rPr>
                <w:spacing w:val="-4"/>
              </w:rPr>
              <w:t xml:space="preserve"> </w:t>
            </w:r>
            <w:r>
              <w:t>contracts</w:t>
            </w:r>
            <w:r>
              <w:rPr>
                <w:spacing w:val="-4"/>
              </w:rPr>
              <w:t xml:space="preserve"> </w:t>
            </w:r>
            <w:r>
              <w:t xml:space="preserve">are </w:t>
            </w:r>
            <w:r>
              <w:rPr>
                <w:spacing w:val="-2"/>
              </w:rPr>
              <w:t>drawn.</w:t>
            </w:r>
          </w:p>
          <w:p w14:paraId="7808611F" w14:textId="77777777" w:rsidR="007A08EE" w:rsidRDefault="00F742B0">
            <w:pPr>
              <w:pStyle w:val="TableParagraph"/>
              <w:spacing w:before="252"/>
              <w:ind w:left="102"/>
            </w:pPr>
            <w:r>
              <w:rPr>
                <w:u w:val="single"/>
              </w:rPr>
              <w:t>Article</w:t>
            </w:r>
            <w:r>
              <w:rPr>
                <w:spacing w:val="-6"/>
                <w:u w:val="single"/>
              </w:rPr>
              <w:t xml:space="preserve"> </w:t>
            </w:r>
            <w:r>
              <w:rPr>
                <w:u w:val="single"/>
              </w:rPr>
              <w:t>3</w:t>
            </w:r>
            <w:r>
              <w:rPr>
                <w:spacing w:val="-3"/>
                <w:u w:val="single"/>
              </w:rPr>
              <w:t xml:space="preserve"> </w:t>
            </w:r>
            <w:r>
              <w:rPr>
                <w:u w:val="single"/>
              </w:rPr>
              <w:t>–</w:t>
            </w:r>
            <w:r>
              <w:rPr>
                <w:spacing w:val="-3"/>
                <w:u w:val="single"/>
              </w:rPr>
              <w:t xml:space="preserve"> </w:t>
            </w:r>
            <w:r>
              <w:rPr>
                <w:u w:val="single"/>
              </w:rPr>
              <w:t>Collaborative</w:t>
            </w:r>
            <w:r>
              <w:rPr>
                <w:spacing w:val="-5"/>
                <w:u w:val="single"/>
              </w:rPr>
              <w:t xml:space="preserve"> </w:t>
            </w:r>
            <w:r>
              <w:rPr>
                <w:spacing w:val="-2"/>
                <w:u w:val="single"/>
              </w:rPr>
              <w:t>Working</w:t>
            </w:r>
          </w:p>
          <w:p w14:paraId="78086120" w14:textId="77777777" w:rsidR="007A08EE" w:rsidRDefault="007A08EE">
            <w:pPr>
              <w:pStyle w:val="TableParagraph"/>
              <w:rPr>
                <w:b/>
              </w:rPr>
            </w:pPr>
          </w:p>
          <w:p w14:paraId="78086121" w14:textId="77777777" w:rsidR="007A08EE" w:rsidRDefault="00F742B0">
            <w:pPr>
              <w:pStyle w:val="TableParagraph"/>
              <w:spacing w:before="1"/>
              <w:ind w:left="102"/>
            </w:pPr>
            <w:r>
              <w:rPr>
                <w:u w:val="single"/>
              </w:rPr>
              <w:t>Article</w:t>
            </w:r>
            <w:r>
              <w:rPr>
                <w:spacing w:val="-5"/>
                <w:u w:val="single"/>
              </w:rPr>
              <w:t xml:space="preserve"> </w:t>
            </w:r>
            <w:r>
              <w:rPr>
                <w:u w:val="single"/>
              </w:rPr>
              <w:t>4</w:t>
            </w:r>
            <w:r>
              <w:rPr>
                <w:spacing w:val="-3"/>
                <w:u w:val="single"/>
              </w:rPr>
              <w:t xml:space="preserve"> </w:t>
            </w:r>
            <w:r>
              <w:rPr>
                <w:u w:val="single"/>
              </w:rPr>
              <w:t>–</w:t>
            </w:r>
            <w:r>
              <w:rPr>
                <w:spacing w:val="-2"/>
                <w:u w:val="single"/>
              </w:rPr>
              <w:t xml:space="preserve"> </w:t>
            </w:r>
            <w:r>
              <w:rPr>
                <w:u w:val="single"/>
              </w:rPr>
              <w:t>Architect</w:t>
            </w:r>
            <w:r>
              <w:rPr>
                <w:spacing w:val="-5"/>
                <w:u w:val="single"/>
              </w:rPr>
              <w:t xml:space="preserve"> </w:t>
            </w:r>
            <w:r>
              <w:rPr>
                <w:u w:val="single"/>
              </w:rPr>
              <w:t>/</w:t>
            </w:r>
            <w:r>
              <w:rPr>
                <w:spacing w:val="-2"/>
                <w:u w:val="single"/>
              </w:rPr>
              <w:t xml:space="preserve"> </w:t>
            </w:r>
            <w:r>
              <w:rPr>
                <w:u w:val="single"/>
              </w:rPr>
              <w:t>Contract</w:t>
            </w:r>
            <w:r>
              <w:rPr>
                <w:spacing w:val="-1"/>
                <w:u w:val="single"/>
              </w:rPr>
              <w:t xml:space="preserve"> </w:t>
            </w:r>
            <w:r>
              <w:rPr>
                <w:spacing w:val="-2"/>
                <w:u w:val="single"/>
              </w:rPr>
              <w:t>Administrator</w:t>
            </w:r>
          </w:p>
          <w:p w14:paraId="78086122" w14:textId="77777777" w:rsidR="007A08EE" w:rsidRDefault="007A08EE">
            <w:pPr>
              <w:pStyle w:val="TableParagraph"/>
              <w:rPr>
                <w:b/>
              </w:rPr>
            </w:pPr>
          </w:p>
          <w:p w14:paraId="78086123" w14:textId="77777777" w:rsidR="007A08EE" w:rsidRDefault="00F742B0">
            <w:pPr>
              <w:pStyle w:val="TableParagraph"/>
              <w:ind w:left="102"/>
            </w:pPr>
            <w:r>
              <w:t>The</w:t>
            </w:r>
            <w:r>
              <w:rPr>
                <w:spacing w:val="-4"/>
              </w:rPr>
              <w:t xml:space="preserve"> </w:t>
            </w:r>
            <w:r>
              <w:t>Contract</w:t>
            </w:r>
            <w:r>
              <w:rPr>
                <w:spacing w:val="-3"/>
              </w:rPr>
              <w:t xml:space="preserve"> </w:t>
            </w:r>
            <w:r>
              <w:t>Administrator</w:t>
            </w:r>
            <w:r>
              <w:rPr>
                <w:spacing w:val="-6"/>
              </w:rPr>
              <w:t xml:space="preserve"> </w:t>
            </w:r>
            <w:r>
              <w:t>is</w:t>
            </w:r>
            <w:r>
              <w:rPr>
                <w:spacing w:val="-6"/>
              </w:rPr>
              <w:t xml:space="preserve"> </w:t>
            </w:r>
            <w:r>
              <w:t>the</w:t>
            </w:r>
            <w:r>
              <w:rPr>
                <w:spacing w:val="-4"/>
              </w:rPr>
              <w:t xml:space="preserve"> </w:t>
            </w:r>
            <w:r>
              <w:t>said</w:t>
            </w:r>
            <w:r>
              <w:rPr>
                <w:spacing w:val="-7"/>
              </w:rPr>
              <w:t xml:space="preserve"> </w:t>
            </w:r>
            <w:r>
              <w:t>Scott</w:t>
            </w:r>
            <w:r>
              <w:rPr>
                <w:spacing w:val="-6"/>
              </w:rPr>
              <w:t xml:space="preserve"> </w:t>
            </w:r>
            <w:r>
              <w:t>&amp;</w:t>
            </w:r>
            <w:r>
              <w:rPr>
                <w:spacing w:val="-3"/>
              </w:rPr>
              <w:t xml:space="preserve"> </w:t>
            </w:r>
            <w:r>
              <w:t>Company</w:t>
            </w:r>
            <w:r>
              <w:rPr>
                <w:spacing w:val="-4"/>
              </w:rPr>
              <w:t xml:space="preserve"> </w:t>
            </w:r>
            <w:r>
              <w:t>(Cornwall) Limited of 3 Lemon Villas, Truro, TR1 2NX</w:t>
            </w:r>
          </w:p>
          <w:p w14:paraId="78086124" w14:textId="77777777" w:rsidR="007A08EE" w:rsidRDefault="007A08EE">
            <w:pPr>
              <w:pStyle w:val="TableParagraph"/>
              <w:rPr>
                <w:b/>
              </w:rPr>
            </w:pPr>
          </w:p>
          <w:p w14:paraId="78086125" w14:textId="77777777" w:rsidR="007A08EE" w:rsidRDefault="00F742B0">
            <w:pPr>
              <w:pStyle w:val="TableParagraph"/>
              <w:ind w:left="102" w:right="395"/>
            </w:pPr>
            <w:r>
              <w:rPr>
                <w:u w:val="single"/>
              </w:rPr>
              <w:t>Article</w:t>
            </w:r>
            <w:r>
              <w:rPr>
                <w:spacing w:val="-6"/>
                <w:u w:val="single"/>
              </w:rPr>
              <w:t xml:space="preserve"> </w:t>
            </w:r>
            <w:r>
              <w:rPr>
                <w:u w:val="single"/>
              </w:rPr>
              <w:t>5</w:t>
            </w:r>
            <w:r>
              <w:rPr>
                <w:spacing w:val="-5"/>
                <w:u w:val="single"/>
              </w:rPr>
              <w:t xml:space="preserve"> </w:t>
            </w:r>
            <w:r>
              <w:rPr>
                <w:u w:val="single"/>
              </w:rPr>
              <w:t>-</w:t>
            </w:r>
            <w:r>
              <w:rPr>
                <w:spacing w:val="-6"/>
                <w:u w:val="single"/>
              </w:rPr>
              <w:t xml:space="preserve"> </w:t>
            </w:r>
            <w:r>
              <w:rPr>
                <w:u w:val="single"/>
              </w:rPr>
              <w:t>CDM</w:t>
            </w:r>
            <w:r>
              <w:rPr>
                <w:spacing w:val="-4"/>
                <w:u w:val="single"/>
              </w:rPr>
              <w:t xml:space="preserve"> </w:t>
            </w:r>
            <w:r>
              <w:rPr>
                <w:u w:val="single"/>
              </w:rPr>
              <w:t>Regulations</w:t>
            </w:r>
            <w:r>
              <w:rPr>
                <w:spacing w:val="-5"/>
                <w:u w:val="single"/>
              </w:rPr>
              <w:t xml:space="preserve"> </w:t>
            </w:r>
            <w:r>
              <w:rPr>
                <w:u w:val="single"/>
              </w:rPr>
              <w:t>Principal</w:t>
            </w:r>
            <w:r>
              <w:rPr>
                <w:spacing w:val="-4"/>
                <w:u w:val="single"/>
              </w:rPr>
              <w:t xml:space="preserve"> </w:t>
            </w:r>
            <w:r>
              <w:rPr>
                <w:u w:val="single"/>
              </w:rPr>
              <w:t>Designer</w:t>
            </w:r>
            <w:r>
              <w:rPr>
                <w:spacing w:val="-5"/>
                <w:u w:val="single"/>
              </w:rPr>
              <w:t xml:space="preserve"> </w:t>
            </w:r>
            <w:r>
              <w:rPr>
                <w:u w:val="single"/>
              </w:rPr>
              <w:t>and</w:t>
            </w:r>
            <w:r>
              <w:rPr>
                <w:spacing w:val="-6"/>
                <w:u w:val="single"/>
              </w:rPr>
              <w:t xml:space="preserve"> </w:t>
            </w:r>
            <w:r>
              <w:rPr>
                <w:u w:val="single"/>
              </w:rPr>
              <w:t>Principal</w:t>
            </w:r>
            <w:r>
              <w:t xml:space="preserve"> </w:t>
            </w:r>
            <w:r>
              <w:rPr>
                <w:spacing w:val="-2"/>
                <w:u w:val="single"/>
              </w:rPr>
              <w:t>Contractor</w:t>
            </w:r>
          </w:p>
          <w:p w14:paraId="78086126" w14:textId="77777777" w:rsidR="007A08EE" w:rsidRDefault="00F742B0">
            <w:pPr>
              <w:pStyle w:val="TableParagraph"/>
              <w:spacing w:before="252"/>
              <w:ind w:left="102"/>
            </w:pPr>
            <w:r>
              <w:t>Under</w:t>
            </w:r>
            <w:r>
              <w:rPr>
                <w:spacing w:val="-2"/>
              </w:rPr>
              <w:t xml:space="preserve"> </w:t>
            </w:r>
            <w:r>
              <w:t>CDM</w:t>
            </w:r>
            <w:r>
              <w:rPr>
                <w:spacing w:val="-3"/>
              </w:rPr>
              <w:t xml:space="preserve"> </w:t>
            </w:r>
            <w:r>
              <w:t>2015</w:t>
            </w:r>
            <w:r>
              <w:rPr>
                <w:spacing w:val="-3"/>
              </w:rPr>
              <w:t xml:space="preserve"> </w:t>
            </w:r>
            <w:r>
              <w:t>the</w:t>
            </w:r>
            <w:r>
              <w:rPr>
                <w:spacing w:val="-3"/>
              </w:rPr>
              <w:t xml:space="preserve"> </w:t>
            </w:r>
            <w:r>
              <w:t>principal</w:t>
            </w:r>
            <w:r>
              <w:rPr>
                <w:spacing w:val="-2"/>
              </w:rPr>
              <w:t xml:space="preserve"> </w:t>
            </w:r>
            <w:r>
              <w:t>designer</w:t>
            </w:r>
            <w:r>
              <w:rPr>
                <w:spacing w:val="-5"/>
              </w:rPr>
              <w:t xml:space="preserve"> </w:t>
            </w:r>
            <w:r>
              <w:t>is</w:t>
            </w:r>
            <w:r>
              <w:rPr>
                <w:spacing w:val="-5"/>
              </w:rPr>
              <w:t xml:space="preserve"> </w:t>
            </w:r>
            <w:r>
              <w:t>to</w:t>
            </w:r>
            <w:r>
              <w:rPr>
                <w:spacing w:val="-3"/>
              </w:rPr>
              <w:t xml:space="preserve"> </w:t>
            </w:r>
            <w:r>
              <w:t>be</w:t>
            </w:r>
            <w:r>
              <w:rPr>
                <w:spacing w:val="-3"/>
              </w:rPr>
              <w:t xml:space="preserve"> </w:t>
            </w:r>
            <w:r>
              <w:t>Scott</w:t>
            </w:r>
            <w:r>
              <w:rPr>
                <w:spacing w:val="-5"/>
              </w:rPr>
              <w:t xml:space="preserve"> </w:t>
            </w:r>
            <w:r>
              <w:t>and</w:t>
            </w:r>
            <w:r>
              <w:rPr>
                <w:spacing w:val="-3"/>
              </w:rPr>
              <w:t xml:space="preserve"> </w:t>
            </w:r>
            <w:r>
              <w:t>Company with the assistance of:</w:t>
            </w:r>
          </w:p>
          <w:p w14:paraId="78086127" w14:textId="77777777" w:rsidR="007A08EE" w:rsidRDefault="007A08EE">
            <w:pPr>
              <w:pStyle w:val="TableParagraph"/>
              <w:rPr>
                <w:b/>
              </w:rPr>
            </w:pPr>
          </w:p>
          <w:p w14:paraId="78086128" w14:textId="77777777" w:rsidR="007A08EE" w:rsidRDefault="00F742B0">
            <w:pPr>
              <w:pStyle w:val="TableParagraph"/>
              <w:spacing w:line="236" w:lineRule="exact"/>
              <w:ind w:left="102"/>
            </w:pPr>
            <w:r>
              <w:rPr>
                <w:spacing w:val="-5"/>
              </w:rPr>
              <w:t>TBC</w:t>
            </w:r>
          </w:p>
        </w:tc>
        <w:tc>
          <w:tcPr>
            <w:tcW w:w="1450" w:type="dxa"/>
          </w:tcPr>
          <w:p w14:paraId="78086129" w14:textId="77777777" w:rsidR="007A08EE" w:rsidRDefault="007A08EE">
            <w:pPr>
              <w:pStyle w:val="TableParagraph"/>
              <w:rPr>
                <w:sz w:val="20"/>
              </w:rPr>
            </w:pPr>
          </w:p>
        </w:tc>
        <w:tc>
          <w:tcPr>
            <w:tcW w:w="236" w:type="dxa"/>
            <w:tcBorders>
              <w:right w:val="nil"/>
            </w:tcBorders>
          </w:tcPr>
          <w:p w14:paraId="7808612A" w14:textId="77777777" w:rsidR="007A08EE" w:rsidRDefault="007A08EE">
            <w:pPr>
              <w:pStyle w:val="TableParagraph"/>
              <w:rPr>
                <w:sz w:val="20"/>
              </w:rPr>
            </w:pPr>
          </w:p>
        </w:tc>
        <w:tc>
          <w:tcPr>
            <w:tcW w:w="236" w:type="dxa"/>
            <w:tcBorders>
              <w:top w:val="nil"/>
              <w:left w:val="nil"/>
              <w:right w:val="nil"/>
            </w:tcBorders>
          </w:tcPr>
          <w:p w14:paraId="7808612B" w14:textId="77777777" w:rsidR="007A08EE" w:rsidRDefault="007A08EE">
            <w:pPr>
              <w:pStyle w:val="TableParagraph"/>
              <w:rPr>
                <w:sz w:val="20"/>
              </w:rPr>
            </w:pPr>
          </w:p>
        </w:tc>
      </w:tr>
    </w:tbl>
    <w:p w14:paraId="7808612D" w14:textId="77777777" w:rsidR="007A08EE" w:rsidRDefault="007A08EE">
      <w:pPr>
        <w:rPr>
          <w:sz w:val="20"/>
        </w:rPr>
        <w:sectPr w:rsidR="007A08EE">
          <w:pgSz w:w="11910" w:h="16840"/>
          <w:pgMar w:top="1340" w:right="960" w:bottom="280" w:left="520" w:header="718" w:footer="0" w:gutter="0"/>
          <w:cols w:space="720"/>
        </w:sectPr>
      </w:pPr>
    </w:p>
    <w:p w14:paraId="7808612E"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73"/>
        <w:gridCol w:w="1450"/>
        <w:gridCol w:w="236"/>
        <w:gridCol w:w="236"/>
      </w:tblGrid>
      <w:tr w:rsidR="007A08EE" w14:paraId="78086146" w14:textId="77777777">
        <w:trPr>
          <w:trHeight w:val="13916"/>
        </w:trPr>
        <w:tc>
          <w:tcPr>
            <w:tcW w:w="641" w:type="dxa"/>
            <w:tcBorders>
              <w:left w:val="nil"/>
            </w:tcBorders>
          </w:tcPr>
          <w:p w14:paraId="7808612F" w14:textId="77777777" w:rsidR="007A08EE" w:rsidRDefault="00F742B0">
            <w:pPr>
              <w:pStyle w:val="TableParagraph"/>
              <w:spacing w:before="253"/>
              <w:ind w:left="122"/>
              <w:rPr>
                <w:b/>
              </w:rPr>
            </w:pPr>
            <w:r>
              <w:rPr>
                <w:b/>
                <w:spacing w:val="-4"/>
              </w:rPr>
              <w:t>1.28</w:t>
            </w:r>
          </w:p>
          <w:p w14:paraId="78086130" w14:textId="77777777" w:rsidR="007A08EE" w:rsidRDefault="007A08EE">
            <w:pPr>
              <w:pStyle w:val="TableParagraph"/>
              <w:spacing w:before="252"/>
              <w:rPr>
                <w:b/>
              </w:rPr>
            </w:pPr>
          </w:p>
          <w:p w14:paraId="78086131" w14:textId="77777777" w:rsidR="007A08EE" w:rsidRDefault="00F742B0">
            <w:pPr>
              <w:pStyle w:val="TableParagraph"/>
              <w:ind w:left="122"/>
              <w:rPr>
                <w:b/>
              </w:rPr>
            </w:pPr>
            <w:r>
              <w:rPr>
                <w:b/>
                <w:spacing w:val="-4"/>
              </w:rPr>
              <w:t>1.29</w:t>
            </w:r>
          </w:p>
          <w:p w14:paraId="78086132" w14:textId="77777777" w:rsidR="007A08EE" w:rsidRDefault="007A08EE">
            <w:pPr>
              <w:pStyle w:val="TableParagraph"/>
              <w:spacing w:before="252"/>
              <w:rPr>
                <w:b/>
              </w:rPr>
            </w:pPr>
          </w:p>
          <w:p w14:paraId="78086133" w14:textId="77777777" w:rsidR="007A08EE" w:rsidRDefault="00F742B0">
            <w:pPr>
              <w:pStyle w:val="TableParagraph"/>
              <w:ind w:left="122"/>
              <w:rPr>
                <w:b/>
              </w:rPr>
            </w:pPr>
            <w:r>
              <w:rPr>
                <w:b/>
                <w:spacing w:val="-4"/>
              </w:rPr>
              <w:t>1.30</w:t>
            </w:r>
          </w:p>
          <w:p w14:paraId="78086134" w14:textId="77777777" w:rsidR="007A08EE" w:rsidRDefault="007A08EE">
            <w:pPr>
              <w:pStyle w:val="TableParagraph"/>
              <w:rPr>
                <w:b/>
              </w:rPr>
            </w:pPr>
          </w:p>
          <w:p w14:paraId="78086135" w14:textId="77777777" w:rsidR="007A08EE" w:rsidRDefault="007A08EE">
            <w:pPr>
              <w:pStyle w:val="TableParagraph"/>
              <w:rPr>
                <w:b/>
              </w:rPr>
            </w:pPr>
          </w:p>
          <w:p w14:paraId="78086136" w14:textId="77777777" w:rsidR="007A08EE" w:rsidRDefault="00F742B0">
            <w:pPr>
              <w:pStyle w:val="TableParagraph"/>
              <w:ind w:left="122"/>
              <w:rPr>
                <w:b/>
              </w:rPr>
            </w:pPr>
            <w:r>
              <w:rPr>
                <w:b/>
                <w:spacing w:val="-4"/>
              </w:rPr>
              <w:t>1.31</w:t>
            </w:r>
          </w:p>
          <w:p w14:paraId="78086137" w14:textId="77777777" w:rsidR="007A08EE" w:rsidRDefault="007A08EE">
            <w:pPr>
              <w:pStyle w:val="TableParagraph"/>
              <w:rPr>
                <w:b/>
              </w:rPr>
            </w:pPr>
          </w:p>
          <w:p w14:paraId="78086138" w14:textId="77777777" w:rsidR="007A08EE" w:rsidRDefault="007A08EE">
            <w:pPr>
              <w:pStyle w:val="TableParagraph"/>
              <w:rPr>
                <w:b/>
              </w:rPr>
            </w:pPr>
          </w:p>
          <w:p w14:paraId="78086139" w14:textId="77777777" w:rsidR="007A08EE" w:rsidRDefault="00F742B0">
            <w:pPr>
              <w:pStyle w:val="TableParagraph"/>
              <w:ind w:left="122"/>
              <w:rPr>
                <w:b/>
              </w:rPr>
            </w:pPr>
            <w:r>
              <w:rPr>
                <w:b/>
                <w:spacing w:val="-4"/>
              </w:rPr>
              <w:t>1.32</w:t>
            </w:r>
          </w:p>
          <w:p w14:paraId="7808613A" w14:textId="77777777" w:rsidR="007A08EE" w:rsidRDefault="007A08EE">
            <w:pPr>
              <w:pStyle w:val="TableParagraph"/>
              <w:rPr>
                <w:b/>
              </w:rPr>
            </w:pPr>
          </w:p>
          <w:p w14:paraId="7808613B" w14:textId="77777777" w:rsidR="007A08EE" w:rsidRDefault="00F742B0">
            <w:pPr>
              <w:pStyle w:val="TableParagraph"/>
              <w:ind w:left="122"/>
              <w:rPr>
                <w:b/>
              </w:rPr>
            </w:pPr>
            <w:r>
              <w:rPr>
                <w:b/>
                <w:spacing w:val="-4"/>
              </w:rPr>
              <w:t>1.33</w:t>
            </w:r>
          </w:p>
          <w:p w14:paraId="7808613C" w14:textId="77777777" w:rsidR="007A08EE" w:rsidRDefault="007A08EE">
            <w:pPr>
              <w:pStyle w:val="TableParagraph"/>
              <w:spacing w:before="1"/>
              <w:rPr>
                <w:b/>
              </w:rPr>
            </w:pPr>
          </w:p>
          <w:p w14:paraId="7808613D" w14:textId="77777777" w:rsidR="007A08EE" w:rsidRDefault="00F742B0">
            <w:pPr>
              <w:pStyle w:val="TableParagraph"/>
              <w:ind w:left="122"/>
              <w:rPr>
                <w:b/>
              </w:rPr>
            </w:pPr>
            <w:r>
              <w:rPr>
                <w:b/>
                <w:spacing w:val="-4"/>
              </w:rPr>
              <w:t>1.34</w:t>
            </w:r>
          </w:p>
        </w:tc>
        <w:tc>
          <w:tcPr>
            <w:tcW w:w="6273" w:type="dxa"/>
          </w:tcPr>
          <w:p w14:paraId="7808613E" w14:textId="77777777" w:rsidR="007A08EE" w:rsidRDefault="00F742B0">
            <w:pPr>
              <w:pStyle w:val="TableParagraph"/>
              <w:spacing w:before="253"/>
              <w:ind w:left="102"/>
            </w:pPr>
            <w:r>
              <w:t>The</w:t>
            </w:r>
            <w:r>
              <w:rPr>
                <w:spacing w:val="-4"/>
              </w:rPr>
              <w:t xml:space="preserve"> </w:t>
            </w:r>
            <w:r>
              <w:t>Principal</w:t>
            </w:r>
            <w:r>
              <w:rPr>
                <w:spacing w:val="-2"/>
              </w:rPr>
              <w:t xml:space="preserve"> </w:t>
            </w:r>
            <w:r>
              <w:t>Contractor</w:t>
            </w:r>
            <w:r>
              <w:rPr>
                <w:spacing w:val="-2"/>
              </w:rPr>
              <w:t xml:space="preserve"> </w:t>
            </w:r>
            <w:r>
              <w:t>is</w:t>
            </w:r>
            <w:r>
              <w:rPr>
                <w:spacing w:val="-5"/>
              </w:rPr>
              <w:t xml:space="preserve"> </w:t>
            </w:r>
            <w:r>
              <w:t>the</w:t>
            </w:r>
            <w:r>
              <w:rPr>
                <w:spacing w:val="-3"/>
              </w:rPr>
              <w:t xml:space="preserve"> </w:t>
            </w:r>
            <w:r>
              <w:t>contractor</w:t>
            </w:r>
            <w:r>
              <w:rPr>
                <w:spacing w:val="-3"/>
              </w:rPr>
              <w:t xml:space="preserve"> </w:t>
            </w:r>
            <w:r>
              <w:t>or</w:t>
            </w:r>
            <w:r>
              <w:rPr>
                <w:spacing w:val="-6"/>
              </w:rPr>
              <w:t xml:space="preserve"> </w:t>
            </w:r>
            <w:r>
              <w:t>if</w:t>
            </w:r>
            <w:r>
              <w:rPr>
                <w:spacing w:val="-5"/>
              </w:rPr>
              <w:t xml:space="preserve"> </w:t>
            </w:r>
            <w:r>
              <w:t>other</w:t>
            </w:r>
            <w:r>
              <w:rPr>
                <w:spacing w:val="-5"/>
              </w:rPr>
              <w:t xml:space="preserve"> </w:t>
            </w:r>
            <w:r>
              <w:t>insert</w:t>
            </w:r>
            <w:r>
              <w:rPr>
                <w:spacing w:val="-2"/>
              </w:rPr>
              <w:t xml:space="preserve"> below:</w:t>
            </w:r>
          </w:p>
          <w:p w14:paraId="7808613F" w14:textId="77777777" w:rsidR="007A08EE" w:rsidRDefault="007A08EE">
            <w:pPr>
              <w:pStyle w:val="TableParagraph"/>
              <w:spacing w:before="252"/>
              <w:rPr>
                <w:b/>
              </w:rPr>
            </w:pPr>
          </w:p>
          <w:p w14:paraId="78086140" w14:textId="77777777" w:rsidR="007A08EE" w:rsidRDefault="00F742B0">
            <w:pPr>
              <w:pStyle w:val="TableParagraph"/>
              <w:ind w:left="102"/>
            </w:pPr>
            <w:r>
              <w:rPr>
                <w:u w:val="single"/>
              </w:rPr>
              <w:t>Article</w:t>
            </w:r>
            <w:r>
              <w:rPr>
                <w:spacing w:val="-6"/>
                <w:u w:val="single"/>
              </w:rPr>
              <w:t xml:space="preserve"> </w:t>
            </w:r>
            <w:r>
              <w:rPr>
                <w:u w:val="single"/>
              </w:rPr>
              <w:t>6</w:t>
            </w:r>
            <w:r>
              <w:rPr>
                <w:spacing w:val="-5"/>
                <w:u w:val="single"/>
              </w:rPr>
              <w:t xml:space="preserve"> </w:t>
            </w:r>
            <w:r>
              <w:rPr>
                <w:u w:val="single"/>
              </w:rPr>
              <w:t>–</w:t>
            </w:r>
            <w:r>
              <w:rPr>
                <w:spacing w:val="-5"/>
                <w:u w:val="single"/>
              </w:rPr>
              <w:t xml:space="preserve"> </w:t>
            </w:r>
            <w:r>
              <w:rPr>
                <w:u w:val="single"/>
              </w:rPr>
              <w:t>Building</w:t>
            </w:r>
            <w:r>
              <w:rPr>
                <w:spacing w:val="-5"/>
                <w:u w:val="single"/>
              </w:rPr>
              <w:t xml:space="preserve"> </w:t>
            </w:r>
            <w:r>
              <w:rPr>
                <w:u w:val="single"/>
              </w:rPr>
              <w:t>Regulations</w:t>
            </w:r>
            <w:r>
              <w:rPr>
                <w:spacing w:val="-3"/>
                <w:u w:val="single"/>
              </w:rPr>
              <w:t xml:space="preserve"> </w:t>
            </w:r>
            <w:r>
              <w:rPr>
                <w:u w:val="single"/>
              </w:rPr>
              <w:t>–</w:t>
            </w:r>
            <w:r>
              <w:rPr>
                <w:spacing w:val="-5"/>
                <w:u w:val="single"/>
              </w:rPr>
              <w:t xml:space="preserve"> </w:t>
            </w:r>
            <w:r>
              <w:rPr>
                <w:u w:val="single"/>
              </w:rPr>
              <w:t>Principal</w:t>
            </w:r>
            <w:r>
              <w:rPr>
                <w:spacing w:val="-4"/>
                <w:u w:val="single"/>
              </w:rPr>
              <w:t xml:space="preserve"> </w:t>
            </w:r>
            <w:r>
              <w:rPr>
                <w:u w:val="single"/>
              </w:rPr>
              <w:t>Designer</w:t>
            </w:r>
            <w:r>
              <w:rPr>
                <w:spacing w:val="-6"/>
                <w:u w:val="single"/>
              </w:rPr>
              <w:t xml:space="preserve"> </w:t>
            </w:r>
            <w:r>
              <w:rPr>
                <w:u w:val="single"/>
              </w:rPr>
              <w:t>and</w:t>
            </w:r>
            <w:r>
              <w:rPr>
                <w:spacing w:val="-5"/>
                <w:u w:val="single"/>
              </w:rPr>
              <w:t xml:space="preserve"> </w:t>
            </w:r>
            <w:r>
              <w:rPr>
                <w:u w:val="single"/>
              </w:rPr>
              <w:t>Principal</w:t>
            </w:r>
            <w:r>
              <w:t xml:space="preserve"> </w:t>
            </w:r>
            <w:r>
              <w:rPr>
                <w:spacing w:val="-2"/>
                <w:u w:val="single"/>
              </w:rPr>
              <w:t>Contractor</w:t>
            </w:r>
          </w:p>
          <w:p w14:paraId="78086141" w14:textId="77777777" w:rsidR="007A08EE" w:rsidRDefault="00F742B0">
            <w:pPr>
              <w:pStyle w:val="TableParagraph"/>
              <w:spacing w:before="252" w:line="720" w:lineRule="auto"/>
              <w:ind w:left="102" w:right="395"/>
            </w:pPr>
            <w:r>
              <w:t>The</w:t>
            </w:r>
            <w:r>
              <w:rPr>
                <w:spacing w:val="-4"/>
              </w:rPr>
              <w:t xml:space="preserve"> </w:t>
            </w:r>
            <w:r>
              <w:t>principal</w:t>
            </w:r>
            <w:r>
              <w:rPr>
                <w:spacing w:val="-3"/>
              </w:rPr>
              <w:t xml:space="preserve"> </w:t>
            </w:r>
            <w:r>
              <w:t>designer</w:t>
            </w:r>
            <w:r>
              <w:rPr>
                <w:spacing w:val="-6"/>
              </w:rPr>
              <w:t xml:space="preserve"> </w:t>
            </w:r>
            <w:r>
              <w:t>is</w:t>
            </w:r>
            <w:r>
              <w:rPr>
                <w:spacing w:val="-6"/>
              </w:rPr>
              <w:t xml:space="preserve"> </w:t>
            </w:r>
            <w:r>
              <w:t>the</w:t>
            </w:r>
            <w:r>
              <w:rPr>
                <w:spacing w:val="-4"/>
              </w:rPr>
              <w:t xml:space="preserve"> </w:t>
            </w:r>
            <w:r>
              <w:t>architect</w:t>
            </w:r>
            <w:r>
              <w:rPr>
                <w:spacing w:val="-3"/>
              </w:rPr>
              <w:t xml:space="preserve"> </w:t>
            </w:r>
            <w:r>
              <w:t>/</w:t>
            </w:r>
            <w:r>
              <w:rPr>
                <w:spacing w:val="-6"/>
              </w:rPr>
              <w:t xml:space="preserve"> </w:t>
            </w:r>
            <w:r>
              <w:t>contract</w:t>
            </w:r>
            <w:r>
              <w:rPr>
                <w:spacing w:val="-6"/>
              </w:rPr>
              <w:t xml:space="preserve"> </w:t>
            </w:r>
            <w:r>
              <w:t>administrator</w:t>
            </w:r>
            <w:r>
              <w:rPr>
                <w:spacing w:val="-4"/>
              </w:rPr>
              <w:t xml:space="preserve"> </w:t>
            </w:r>
            <w:r>
              <w:t>or: The principal contractor is the contractor or:</w:t>
            </w:r>
          </w:p>
          <w:p w14:paraId="78086142" w14:textId="77777777" w:rsidR="007A08EE" w:rsidRDefault="00F742B0">
            <w:pPr>
              <w:pStyle w:val="TableParagraph"/>
              <w:spacing w:line="480" w:lineRule="auto"/>
              <w:ind w:left="102" w:right="3569"/>
            </w:pPr>
            <w:r>
              <w:rPr>
                <w:u w:val="single"/>
              </w:rPr>
              <w:t>Article 7 – Adjudication</w:t>
            </w:r>
            <w:r>
              <w:t xml:space="preserve"> </w:t>
            </w:r>
            <w:r>
              <w:rPr>
                <w:u w:val="single"/>
              </w:rPr>
              <w:t>Article 8 – Arbitration</w:t>
            </w:r>
            <w:r>
              <w:t xml:space="preserve"> </w:t>
            </w:r>
            <w:r>
              <w:rPr>
                <w:u w:val="single"/>
              </w:rPr>
              <w:t>Article</w:t>
            </w:r>
            <w:r>
              <w:rPr>
                <w:spacing w:val="-11"/>
                <w:u w:val="single"/>
              </w:rPr>
              <w:t xml:space="preserve"> </w:t>
            </w:r>
            <w:r>
              <w:rPr>
                <w:u w:val="single"/>
              </w:rPr>
              <w:t>9</w:t>
            </w:r>
            <w:r>
              <w:rPr>
                <w:spacing w:val="-9"/>
                <w:u w:val="single"/>
              </w:rPr>
              <w:t xml:space="preserve"> </w:t>
            </w:r>
            <w:r>
              <w:rPr>
                <w:u w:val="single"/>
              </w:rPr>
              <w:t>-</w:t>
            </w:r>
            <w:r>
              <w:rPr>
                <w:spacing w:val="-11"/>
                <w:u w:val="single"/>
              </w:rPr>
              <w:t xml:space="preserve"> </w:t>
            </w:r>
            <w:r>
              <w:rPr>
                <w:u w:val="single"/>
              </w:rPr>
              <w:t>Legal</w:t>
            </w:r>
            <w:r>
              <w:rPr>
                <w:spacing w:val="-8"/>
                <w:u w:val="single"/>
              </w:rPr>
              <w:t xml:space="preserve"> </w:t>
            </w:r>
            <w:r>
              <w:rPr>
                <w:u w:val="single"/>
              </w:rPr>
              <w:t>Proceedings</w:t>
            </w:r>
          </w:p>
        </w:tc>
        <w:tc>
          <w:tcPr>
            <w:tcW w:w="1450" w:type="dxa"/>
          </w:tcPr>
          <w:p w14:paraId="78086143" w14:textId="77777777" w:rsidR="007A08EE" w:rsidRDefault="007A08EE">
            <w:pPr>
              <w:pStyle w:val="TableParagraph"/>
              <w:rPr>
                <w:sz w:val="20"/>
              </w:rPr>
            </w:pPr>
          </w:p>
        </w:tc>
        <w:tc>
          <w:tcPr>
            <w:tcW w:w="236" w:type="dxa"/>
            <w:tcBorders>
              <w:right w:val="nil"/>
            </w:tcBorders>
          </w:tcPr>
          <w:p w14:paraId="78086144" w14:textId="77777777" w:rsidR="007A08EE" w:rsidRDefault="007A08EE">
            <w:pPr>
              <w:pStyle w:val="TableParagraph"/>
              <w:rPr>
                <w:sz w:val="20"/>
              </w:rPr>
            </w:pPr>
          </w:p>
        </w:tc>
        <w:tc>
          <w:tcPr>
            <w:tcW w:w="236" w:type="dxa"/>
            <w:tcBorders>
              <w:top w:val="nil"/>
              <w:left w:val="nil"/>
              <w:right w:val="nil"/>
            </w:tcBorders>
          </w:tcPr>
          <w:p w14:paraId="78086145" w14:textId="77777777" w:rsidR="007A08EE" w:rsidRDefault="007A08EE">
            <w:pPr>
              <w:pStyle w:val="TableParagraph"/>
              <w:rPr>
                <w:sz w:val="20"/>
              </w:rPr>
            </w:pPr>
          </w:p>
        </w:tc>
      </w:tr>
    </w:tbl>
    <w:p w14:paraId="78086147" w14:textId="77777777" w:rsidR="007A08EE" w:rsidRDefault="007A08EE">
      <w:pPr>
        <w:rPr>
          <w:sz w:val="20"/>
        </w:rPr>
        <w:sectPr w:rsidR="007A08EE">
          <w:pgSz w:w="11910" w:h="16840"/>
          <w:pgMar w:top="1340" w:right="960" w:bottom="280" w:left="520" w:header="718" w:footer="0" w:gutter="0"/>
          <w:cols w:space="720"/>
        </w:sectPr>
      </w:pPr>
    </w:p>
    <w:p w14:paraId="78086148"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73"/>
        <w:gridCol w:w="1450"/>
        <w:gridCol w:w="236"/>
        <w:gridCol w:w="236"/>
      </w:tblGrid>
      <w:tr w:rsidR="007A08EE" w14:paraId="78086195" w14:textId="77777777">
        <w:trPr>
          <w:trHeight w:val="13916"/>
        </w:trPr>
        <w:tc>
          <w:tcPr>
            <w:tcW w:w="641" w:type="dxa"/>
            <w:tcBorders>
              <w:left w:val="nil"/>
            </w:tcBorders>
          </w:tcPr>
          <w:p w14:paraId="78086149" w14:textId="77777777" w:rsidR="007A08EE" w:rsidRDefault="00F742B0">
            <w:pPr>
              <w:pStyle w:val="TableParagraph"/>
              <w:spacing w:before="253"/>
              <w:ind w:left="122"/>
              <w:rPr>
                <w:b/>
              </w:rPr>
            </w:pPr>
            <w:r>
              <w:rPr>
                <w:b/>
                <w:spacing w:val="-4"/>
              </w:rPr>
              <w:t>1.35</w:t>
            </w:r>
          </w:p>
          <w:p w14:paraId="7808614A" w14:textId="77777777" w:rsidR="007A08EE" w:rsidRDefault="00F742B0">
            <w:pPr>
              <w:pStyle w:val="TableParagraph"/>
              <w:spacing w:before="251"/>
              <w:ind w:left="122"/>
              <w:rPr>
                <w:b/>
              </w:rPr>
            </w:pPr>
            <w:r>
              <w:rPr>
                <w:b/>
                <w:spacing w:val="-4"/>
              </w:rPr>
              <w:t>1.36</w:t>
            </w:r>
          </w:p>
          <w:p w14:paraId="7808614B" w14:textId="77777777" w:rsidR="007A08EE" w:rsidRDefault="007A08EE">
            <w:pPr>
              <w:pStyle w:val="TableParagraph"/>
              <w:rPr>
                <w:b/>
              </w:rPr>
            </w:pPr>
          </w:p>
          <w:p w14:paraId="7808614C" w14:textId="77777777" w:rsidR="007A08EE" w:rsidRDefault="007A08EE">
            <w:pPr>
              <w:pStyle w:val="TableParagraph"/>
              <w:spacing w:before="1"/>
              <w:rPr>
                <w:b/>
              </w:rPr>
            </w:pPr>
          </w:p>
          <w:p w14:paraId="7808614D" w14:textId="77777777" w:rsidR="007A08EE" w:rsidRDefault="00F742B0">
            <w:pPr>
              <w:pStyle w:val="TableParagraph"/>
              <w:ind w:left="122"/>
              <w:rPr>
                <w:b/>
              </w:rPr>
            </w:pPr>
            <w:r>
              <w:rPr>
                <w:b/>
                <w:spacing w:val="-4"/>
              </w:rPr>
              <w:t>1.37</w:t>
            </w:r>
          </w:p>
          <w:p w14:paraId="7808614E" w14:textId="77777777" w:rsidR="007A08EE" w:rsidRDefault="007A08EE">
            <w:pPr>
              <w:pStyle w:val="TableParagraph"/>
              <w:rPr>
                <w:b/>
              </w:rPr>
            </w:pPr>
          </w:p>
          <w:p w14:paraId="7808614F" w14:textId="77777777" w:rsidR="007A08EE" w:rsidRDefault="007A08EE">
            <w:pPr>
              <w:pStyle w:val="TableParagraph"/>
              <w:rPr>
                <w:b/>
              </w:rPr>
            </w:pPr>
          </w:p>
          <w:p w14:paraId="78086150" w14:textId="77777777" w:rsidR="007A08EE" w:rsidRDefault="00F742B0">
            <w:pPr>
              <w:pStyle w:val="TableParagraph"/>
              <w:ind w:left="122"/>
              <w:rPr>
                <w:b/>
              </w:rPr>
            </w:pPr>
            <w:r>
              <w:rPr>
                <w:b/>
                <w:spacing w:val="-4"/>
              </w:rPr>
              <w:t>1.38</w:t>
            </w:r>
          </w:p>
          <w:p w14:paraId="78086151" w14:textId="77777777" w:rsidR="007A08EE" w:rsidRDefault="007A08EE">
            <w:pPr>
              <w:pStyle w:val="TableParagraph"/>
              <w:rPr>
                <w:b/>
              </w:rPr>
            </w:pPr>
          </w:p>
          <w:p w14:paraId="78086152" w14:textId="77777777" w:rsidR="007A08EE" w:rsidRDefault="007A08EE">
            <w:pPr>
              <w:pStyle w:val="TableParagraph"/>
              <w:rPr>
                <w:b/>
              </w:rPr>
            </w:pPr>
          </w:p>
          <w:p w14:paraId="78086153" w14:textId="77777777" w:rsidR="007A08EE" w:rsidRDefault="00F742B0">
            <w:pPr>
              <w:pStyle w:val="TableParagraph"/>
              <w:ind w:left="122"/>
              <w:rPr>
                <w:b/>
              </w:rPr>
            </w:pPr>
            <w:r>
              <w:rPr>
                <w:b/>
                <w:spacing w:val="-4"/>
              </w:rPr>
              <w:t>1.39</w:t>
            </w:r>
          </w:p>
          <w:p w14:paraId="78086154" w14:textId="77777777" w:rsidR="007A08EE" w:rsidRDefault="007A08EE">
            <w:pPr>
              <w:pStyle w:val="TableParagraph"/>
              <w:rPr>
                <w:b/>
              </w:rPr>
            </w:pPr>
          </w:p>
          <w:p w14:paraId="78086155" w14:textId="77777777" w:rsidR="007A08EE" w:rsidRDefault="00F742B0">
            <w:pPr>
              <w:pStyle w:val="TableParagraph"/>
              <w:ind w:left="122"/>
              <w:rPr>
                <w:b/>
              </w:rPr>
            </w:pPr>
            <w:r>
              <w:rPr>
                <w:b/>
                <w:spacing w:val="-4"/>
              </w:rPr>
              <w:t>1.40</w:t>
            </w:r>
          </w:p>
          <w:p w14:paraId="78086156" w14:textId="77777777" w:rsidR="007A08EE" w:rsidRDefault="007A08EE">
            <w:pPr>
              <w:pStyle w:val="TableParagraph"/>
              <w:spacing w:before="1"/>
              <w:rPr>
                <w:b/>
              </w:rPr>
            </w:pPr>
          </w:p>
          <w:p w14:paraId="78086157" w14:textId="77777777" w:rsidR="007A08EE" w:rsidRDefault="00F742B0">
            <w:pPr>
              <w:pStyle w:val="TableParagraph"/>
              <w:ind w:left="122"/>
              <w:rPr>
                <w:b/>
              </w:rPr>
            </w:pPr>
            <w:r>
              <w:rPr>
                <w:b/>
                <w:spacing w:val="-4"/>
              </w:rPr>
              <w:t>1.41</w:t>
            </w:r>
          </w:p>
          <w:p w14:paraId="78086158" w14:textId="77777777" w:rsidR="007A08EE" w:rsidRDefault="007A08EE">
            <w:pPr>
              <w:pStyle w:val="TableParagraph"/>
              <w:rPr>
                <w:b/>
              </w:rPr>
            </w:pPr>
          </w:p>
          <w:p w14:paraId="78086159" w14:textId="77777777" w:rsidR="007A08EE" w:rsidRDefault="00F742B0">
            <w:pPr>
              <w:pStyle w:val="TableParagraph"/>
              <w:ind w:left="122"/>
              <w:rPr>
                <w:b/>
              </w:rPr>
            </w:pPr>
            <w:r>
              <w:rPr>
                <w:b/>
                <w:spacing w:val="-4"/>
              </w:rPr>
              <w:t>1.42</w:t>
            </w:r>
          </w:p>
          <w:p w14:paraId="7808615A" w14:textId="77777777" w:rsidR="007A08EE" w:rsidRDefault="00F742B0">
            <w:pPr>
              <w:pStyle w:val="TableParagraph"/>
              <w:spacing w:before="251"/>
              <w:ind w:left="122"/>
              <w:rPr>
                <w:b/>
              </w:rPr>
            </w:pPr>
            <w:r>
              <w:rPr>
                <w:b/>
                <w:spacing w:val="-4"/>
              </w:rPr>
              <w:t>1.43</w:t>
            </w:r>
          </w:p>
          <w:p w14:paraId="7808615B" w14:textId="77777777" w:rsidR="007A08EE" w:rsidRDefault="007A08EE">
            <w:pPr>
              <w:pStyle w:val="TableParagraph"/>
              <w:spacing w:before="1"/>
              <w:rPr>
                <w:b/>
              </w:rPr>
            </w:pPr>
          </w:p>
          <w:p w14:paraId="7808615C" w14:textId="77777777" w:rsidR="007A08EE" w:rsidRDefault="00F742B0">
            <w:pPr>
              <w:pStyle w:val="TableParagraph"/>
              <w:ind w:left="122"/>
              <w:rPr>
                <w:b/>
              </w:rPr>
            </w:pPr>
            <w:r>
              <w:rPr>
                <w:b/>
                <w:spacing w:val="-4"/>
              </w:rPr>
              <w:t>1.44</w:t>
            </w:r>
          </w:p>
          <w:p w14:paraId="7808615D" w14:textId="77777777" w:rsidR="007A08EE" w:rsidRDefault="007A08EE">
            <w:pPr>
              <w:pStyle w:val="TableParagraph"/>
              <w:spacing w:before="252"/>
              <w:rPr>
                <w:b/>
              </w:rPr>
            </w:pPr>
          </w:p>
          <w:p w14:paraId="7808615E" w14:textId="77777777" w:rsidR="007A08EE" w:rsidRDefault="00F742B0">
            <w:pPr>
              <w:pStyle w:val="TableParagraph"/>
              <w:spacing w:before="1"/>
              <w:ind w:left="122"/>
              <w:rPr>
                <w:b/>
              </w:rPr>
            </w:pPr>
            <w:r>
              <w:rPr>
                <w:b/>
                <w:spacing w:val="-4"/>
              </w:rPr>
              <w:t>1.45</w:t>
            </w:r>
          </w:p>
          <w:p w14:paraId="7808615F" w14:textId="77777777" w:rsidR="007A08EE" w:rsidRDefault="007A08EE">
            <w:pPr>
              <w:pStyle w:val="TableParagraph"/>
              <w:rPr>
                <w:b/>
              </w:rPr>
            </w:pPr>
          </w:p>
          <w:p w14:paraId="78086160" w14:textId="77777777" w:rsidR="007A08EE" w:rsidRDefault="007A08EE">
            <w:pPr>
              <w:pStyle w:val="TableParagraph"/>
              <w:spacing w:before="1"/>
              <w:rPr>
                <w:b/>
              </w:rPr>
            </w:pPr>
          </w:p>
          <w:p w14:paraId="78086161" w14:textId="77777777" w:rsidR="007A08EE" w:rsidRDefault="00F742B0">
            <w:pPr>
              <w:pStyle w:val="TableParagraph"/>
              <w:ind w:left="122"/>
              <w:rPr>
                <w:b/>
              </w:rPr>
            </w:pPr>
            <w:r>
              <w:rPr>
                <w:b/>
                <w:spacing w:val="-4"/>
              </w:rPr>
              <w:t>1.46</w:t>
            </w:r>
          </w:p>
          <w:p w14:paraId="78086162" w14:textId="77777777" w:rsidR="007A08EE" w:rsidRDefault="007A08EE">
            <w:pPr>
              <w:pStyle w:val="TableParagraph"/>
              <w:rPr>
                <w:b/>
              </w:rPr>
            </w:pPr>
          </w:p>
          <w:p w14:paraId="78086163" w14:textId="77777777" w:rsidR="007A08EE" w:rsidRDefault="007A08EE">
            <w:pPr>
              <w:pStyle w:val="TableParagraph"/>
              <w:rPr>
                <w:b/>
              </w:rPr>
            </w:pPr>
          </w:p>
          <w:p w14:paraId="78086164" w14:textId="77777777" w:rsidR="007A08EE" w:rsidRDefault="007A08EE">
            <w:pPr>
              <w:pStyle w:val="TableParagraph"/>
              <w:rPr>
                <w:b/>
              </w:rPr>
            </w:pPr>
          </w:p>
          <w:p w14:paraId="78086165" w14:textId="77777777" w:rsidR="007A08EE" w:rsidRDefault="007A08EE">
            <w:pPr>
              <w:pStyle w:val="TableParagraph"/>
              <w:spacing w:before="252"/>
              <w:rPr>
                <w:b/>
              </w:rPr>
            </w:pPr>
          </w:p>
          <w:p w14:paraId="78086166" w14:textId="77777777" w:rsidR="007A08EE" w:rsidRDefault="00F742B0">
            <w:pPr>
              <w:pStyle w:val="TableParagraph"/>
              <w:ind w:left="122"/>
              <w:rPr>
                <w:b/>
              </w:rPr>
            </w:pPr>
            <w:r>
              <w:rPr>
                <w:b/>
                <w:spacing w:val="-4"/>
              </w:rPr>
              <w:t>1.47</w:t>
            </w:r>
          </w:p>
          <w:p w14:paraId="78086167" w14:textId="77777777" w:rsidR="007A08EE" w:rsidRDefault="007A08EE">
            <w:pPr>
              <w:pStyle w:val="TableParagraph"/>
              <w:rPr>
                <w:b/>
              </w:rPr>
            </w:pPr>
          </w:p>
          <w:p w14:paraId="78086168" w14:textId="77777777" w:rsidR="007A08EE" w:rsidRDefault="007A08EE">
            <w:pPr>
              <w:pStyle w:val="TableParagraph"/>
              <w:rPr>
                <w:b/>
              </w:rPr>
            </w:pPr>
          </w:p>
          <w:p w14:paraId="78086169" w14:textId="77777777" w:rsidR="007A08EE" w:rsidRDefault="007A08EE">
            <w:pPr>
              <w:pStyle w:val="TableParagraph"/>
              <w:rPr>
                <w:b/>
              </w:rPr>
            </w:pPr>
          </w:p>
          <w:p w14:paraId="7808616A" w14:textId="77777777" w:rsidR="007A08EE" w:rsidRDefault="007A08EE">
            <w:pPr>
              <w:pStyle w:val="TableParagraph"/>
              <w:spacing w:before="1"/>
              <w:rPr>
                <w:b/>
              </w:rPr>
            </w:pPr>
          </w:p>
          <w:p w14:paraId="7808616B" w14:textId="77777777" w:rsidR="007A08EE" w:rsidRDefault="00F742B0">
            <w:pPr>
              <w:pStyle w:val="TableParagraph"/>
              <w:ind w:left="122"/>
              <w:rPr>
                <w:b/>
              </w:rPr>
            </w:pPr>
            <w:r>
              <w:rPr>
                <w:b/>
                <w:spacing w:val="-4"/>
              </w:rPr>
              <w:t>1.48</w:t>
            </w:r>
          </w:p>
          <w:p w14:paraId="7808616C" w14:textId="77777777" w:rsidR="007A08EE" w:rsidRDefault="007A08EE">
            <w:pPr>
              <w:pStyle w:val="TableParagraph"/>
              <w:rPr>
                <w:b/>
              </w:rPr>
            </w:pPr>
          </w:p>
          <w:p w14:paraId="7808616D" w14:textId="77777777" w:rsidR="007A08EE" w:rsidRDefault="00F742B0">
            <w:pPr>
              <w:pStyle w:val="TableParagraph"/>
              <w:ind w:left="122"/>
              <w:rPr>
                <w:b/>
              </w:rPr>
            </w:pPr>
            <w:r>
              <w:rPr>
                <w:b/>
                <w:spacing w:val="-4"/>
              </w:rPr>
              <w:t>1.49</w:t>
            </w:r>
          </w:p>
          <w:p w14:paraId="7808616E" w14:textId="77777777" w:rsidR="007A08EE" w:rsidRDefault="007A08EE">
            <w:pPr>
              <w:pStyle w:val="TableParagraph"/>
              <w:spacing w:before="1"/>
              <w:rPr>
                <w:b/>
              </w:rPr>
            </w:pPr>
          </w:p>
          <w:p w14:paraId="7808616F" w14:textId="77777777" w:rsidR="007A08EE" w:rsidRDefault="00F742B0">
            <w:pPr>
              <w:pStyle w:val="TableParagraph"/>
              <w:ind w:left="122"/>
              <w:rPr>
                <w:b/>
              </w:rPr>
            </w:pPr>
            <w:r>
              <w:rPr>
                <w:b/>
                <w:spacing w:val="-4"/>
              </w:rPr>
              <w:t>1.50</w:t>
            </w:r>
          </w:p>
          <w:p w14:paraId="78086170" w14:textId="77777777" w:rsidR="007A08EE" w:rsidRDefault="007A08EE">
            <w:pPr>
              <w:pStyle w:val="TableParagraph"/>
              <w:spacing w:before="252"/>
              <w:rPr>
                <w:b/>
              </w:rPr>
            </w:pPr>
          </w:p>
          <w:p w14:paraId="78086171" w14:textId="77777777" w:rsidR="007A08EE" w:rsidRDefault="00F742B0">
            <w:pPr>
              <w:pStyle w:val="TableParagraph"/>
              <w:ind w:left="122"/>
              <w:rPr>
                <w:b/>
              </w:rPr>
            </w:pPr>
            <w:r>
              <w:rPr>
                <w:b/>
                <w:spacing w:val="-4"/>
              </w:rPr>
              <w:t>1.51</w:t>
            </w:r>
          </w:p>
          <w:p w14:paraId="78086172" w14:textId="77777777" w:rsidR="007A08EE" w:rsidRDefault="007A08EE">
            <w:pPr>
              <w:pStyle w:val="TableParagraph"/>
              <w:spacing w:before="1"/>
              <w:rPr>
                <w:b/>
              </w:rPr>
            </w:pPr>
          </w:p>
          <w:p w14:paraId="78086173" w14:textId="77777777" w:rsidR="007A08EE" w:rsidRDefault="00F742B0">
            <w:pPr>
              <w:pStyle w:val="TableParagraph"/>
              <w:ind w:left="122"/>
              <w:rPr>
                <w:b/>
              </w:rPr>
            </w:pPr>
            <w:r>
              <w:rPr>
                <w:b/>
                <w:spacing w:val="-4"/>
              </w:rPr>
              <w:t>1.52</w:t>
            </w:r>
          </w:p>
          <w:p w14:paraId="78086174" w14:textId="77777777" w:rsidR="007A08EE" w:rsidRDefault="007A08EE">
            <w:pPr>
              <w:pStyle w:val="TableParagraph"/>
              <w:spacing w:before="252"/>
              <w:rPr>
                <w:b/>
              </w:rPr>
            </w:pPr>
          </w:p>
          <w:p w14:paraId="78086175" w14:textId="77777777" w:rsidR="007A08EE" w:rsidRDefault="00F742B0">
            <w:pPr>
              <w:pStyle w:val="TableParagraph"/>
              <w:ind w:left="122"/>
              <w:rPr>
                <w:b/>
              </w:rPr>
            </w:pPr>
            <w:r>
              <w:rPr>
                <w:b/>
                <w:spacing w:val="-4"/>
              </w:rPr>
              <w:t>1.53</w:t>
            </w:r>
          </w:p>
        </w:tc>
        <w:tc>
          <w:tcPr>
            <w:tcW w:w="6273" w:type="dxa"/>
          </w:tcPr>
          <w:p w14:paraId="78086176" w14:textId="77777777" w:rsidR="007A08EE" w:rsidRDefault="00F742B0">
            <w:pPr>
              <w:pStyle w:val="TableParagraph"/>
              <w:spacing w:before="253"/>
              <w:ind w:left="102"/>
              <w:rPr>
                <w:b/>
              </w:rPr>
            </w:pPr>
            <w:r>
              <w:rPr>
                <w:b/>
              </w:rPr>
              <w:t>Contract</w:t>
            </w:r>
            <w:r>
              <w:rPr>
                <w:b/>
                <w:spacing w:val="-4"/>
              </w:rPr>
              <w:t xml:space="preserve"> </w:t>
            </w:r>
            <w:r>
              <w:rPr>
                <w:b/>
                <w:spacing w:val="-2"/>
              </w:rPr>
              <w:t>Particulars</w:t>
            </w:r>
          </w:p>
          <w:p w14:paraId="78086177" w14:textId="77777777" w:rsidR="007A08EE" w:rsidRDefault="00F742B0">
            <w:pPr>
              <w:pStyle w:val="TableParagraph"/>
              <w:spacing w:before="251"/>
              <w:ind w:left="102"/>
            </w:pPr>
            <w:r>
              <w:t>Particulars</w:t>
            </w:r>
            <w:r>
              <w:rPr>
                <w:spacing w:val="-5"/>
              </w:rPr>
              <w:t xml:space="preserve"> </w:t>
            </w:r>
            <w:r>
              <w:t>to</w:t>
            </w:r>
            <w:r>
              <w:rPr>
                <w:spacing w:val="-3"/>
              </w:rPr>
              <w:t xml:space="preserve"> </w:t>
            </w:r>
            <w:r>
              <w:t>be</w:t>
            </w:r>
            <w:r>
              <w:rPr>
                <w:spacing w:val="-5"/>
              </w:rPr>
              <w:t xml:space="preserve"> </w:t>
            </w:r>
            <w:r>
              <w:t>filled</w:t>
            </w:r>
            <w:r>
              <w:rPr>
                <w:spacing w:val="-5"/>
              </w:rPr>
              <w:t xml:space="preserve"> </w:t>
            </w:r>
            <w:r>
              <w:t>in</w:t>
            </w:r>
            <w:r>
              <w:rPr>
                <w:spacing w:val="-3"/>
              </w:rPr>
              <w:t xml:space="preserve"> </w:t>
            </w:r>
            <w:r>
              <w:t>/</w:t>
            </w:r>
            <w:r>
              <w:rPr>
                <w:spacing w:val="-5"/>
              </w:rPr>
              <w:t xml:space="preserve"> </w:t>
            </w:r>
            <w:r>
              <w:t>amended</w:t>
            </w:r>
            <w:r>
              <w:rPr>
                <w:spacing w:val="-3"/>
              </w:rPr>
              <w:t xml:space="preserve"> </w:t>
            </w:r>
            <w:r>
              <w:t>as</w:t>
            </w:r>
            <w:r>
              <w:rPr>
                <w:spacing w:val="-3"/>
              </w:rPr>
              <w:t xml:space="preserve"> </w:t>
            </w:r>
            <w:r>
              <w:t>per</w:t>
            </w:r>
            <w:r>
              <w:rPr>
                <w:spacing w:val="-3"/>
              </w:rPr>
              <w:t xml:space="preserve"> </w:t>
            </w:r>
            <w:r>
              <w:t>the</w:t>
            </w:r>
            <w:r>
              <w:rPr>
                <w:spacing w:val="-3"/>
              </w:rPr>
              <w:t xml:space="preserve"> </w:t>
            </w:r>
            <w:r>
              <w:t>notes</w:t>
            </w:r>
            <w:r>
              <w:rPr>
                <w:spacing w:val="-3"/>
              </w:rPr>
              <w:t xml:space="preserve"> </w:t>
            </w:r>
            <w:r>
              <w:t>below.</w:t>
            </w:r>
            <w:r>
              <w:rPr>
                <w:spacing w:val="-3"/>
              </w:rPr>
              <w:t xml:space="preserve"> </w:t>
            </w:r>
            <w:r>
              <w:t>Items</w:t>
            </w:r>
            <w:r>
              <w:rPr>
                <w:spacing w:val="-5"/>
              </w:rPr>
              <w:t xml:space="preserve"> </w:t>
            </w:r>
            <w:r>
              <w:t>in italics are to be deleted as necessary.</w:t>
            </w:r>
          </w:p>
          <w:p w14:paraId="78086178" w14:textId="77777777" w:rsidR="007A08EE" w:rsidRDefault="007A08EE">
            <w:pPr>
              <w:pStyle w:val="TableParagraph"/>
              <w:spacing w:before="1"/>
              <w:rPr>
                <w:b/>
              </w:rPr>
            </w:pPr>
          </w:p>
          <w:p w14:paraId="78086179" w14:textId="77777777" w:rsidR="007A08EE" w:rsidRDefault="00F742B0">
            <w:pPr>
              <w:pStyle w:val="TableParagraph"/>
              <w:ind w:left="102"/>
            </w:pPr>
            <w:r>
              <w:rPr>
                <w:u w:val="single"/>
              </w:rPr>
              <w:t>Fourth</w:t>
            </w:r>
            <w:r>
              <w:rPr>
                <w:spacing w:val="-19"/>
                <w:u w:val="single"/>
              </w:rPr>
              <w:t xml:space="preserve"> </w:t>
            </w:r>
            <w:r>
              <w:rPr>
                <w:u w:val="single"/>
              </w:rPr>
              <w:t>Recital</w:t>
            </w:r>
            <w:r>
              <w:rPr>
                <w:spacing w:val="-8"/>
                <w:u w:val="single"/>
              </w:rPr>
              <w:t xml:space="preserve"> </w:t>
            </w:r>
            <w:r>
              <w:rPr>
                <w:u w:val="single"/>
              </w:rPr>
              <w:t>and</w:t>
            </w:r>
            <w:r>
              <w:rPr>
                <w:spacing w:val="-5"/>
                <w:u w:val="single"/>
              </w:rPr>
              <w:t xml:space="preserve"> </w:t>
            </w:r>
            <w:r>
              <w:rPr>
                <w:u w:val="single"/>
              </w:rPr>
              <w:t>the</w:t>
            </w:r>
            <w:r>
              <w:rPr>
                <w:spacing w:val="-6"/>
                <w:u w:val="single"/>
              </w:rPr>
              <w:t xml:space="preserve"> </w:t>
            </w:r>
            <w:r>
              <w:rPr>
                <w:u w:val="single"/>
              </w:rPr>
              <w:t>JCT</w:t>
            </w:r>
            <w:r>
              <w:rPr>
                <w:spacing w:val="-5"/>
                <w:u w:val="single"/>
              </w:rPr>
              <w:t xml:space="preserve"> </w:t>
            </w:r>
            <w:r>
              <w:rPr>
                <w:u w:val="single"/>
              </w:rPr>
              <w:t>Fluctuations</w:t>
            </w:r>
            <w:r>
              <w:rPr>
                <w:spacing w:val="-4"/>
                <w:u w:val="single"/>
              </w:rPr>
              <w:t xml:space="preserve"> </w:t>
            </w:r>
            <w:r>
              <w:rPr>
                <w:u w:val="single"/>
              </w:rPr>
              <w:t>Option</w:t>
            </w:r>
            <w:r>
              <w:rPr>
                <w:spacing w:val="-5"/>
                <w:u w:val="single"/>
              </w:rPr>
              <w:t xml:space="preserve"> </w:t>
            </w:r>
            <w:r>
              <w:rPr>
                <w:u w:val="single"/>
              </w:rPr>
              <w:t>(paragraphs</w:t>
            </w:r>
            <w:r>
              <w:rPr>
                <w:spacing w:val="-4"/>
                <w:u w:val="single"/>
              </w:rPr>
              <w:t xml:space="preserve"> </w:t>
            </w:r>
            <w:r>
              <w:rPr>
                <w:u w:val="single"/>
              </w:rPr>
              <w:t>1.1,</w:t>
            </w:r>
            <w:r>
              <w:rPr>
                <w:spacing w:val="-4"/>
                <w:u w:val="single"/>
              </w:rPr>
              <w:t xml:space="preserve"> </w:t>
            </w:r>
            <w:r>
              <w:rPr>
                <w:u w:val="single"/>
              </w:rPr>
              <w:t>1.2,</w:t>
            </w:r>
            <w:r>
              <w:t xml:space="preserve"> </w:t>
            </w:r>
            <w:r>
              <w:rPr>
                <w:u w:val="single"/>
              </w:rPr>
              <w:t>1.5, 1.6, 2.1 and 2.2)</w:t>
            </w:r>
          </w:p>
          <w:p w14:paraId="7808617A" w14:textId="77777777" w:rsidR="007A08EE" w:rsidRDefault="007A08EE">
            <w:pPr>
              <w:pStyle w:val="TableParagraph"/>
              <w:rPr>
                <w:b/>
              </w:rPr>
            </w:pPr>
          </w:p>
          <w:p w14:paraId="7808617B" w14:textId="77777777" w:rsidR="007A08EE" w:rsidRDefault="00F742B0">
            <w:pPr>
              <w:pStyle w:val="TableParagraph"/>
              <w:ind w:left="102" w:right="395"/>
            </w:pPr>
            <w:r>
              <w:t>Base</w:t>
            </w:r>
            <w:r>
              <w:rPr>
                <w:spacing w:val="-3"/>
              </w:rPr>
              <w:t xml:space="preserve"> </w:t>
            </w:r>
            <w:r>
              <w:t>Date</w:t>
            </w:r>
            <w:r>
              <w:rPr>
                <w:spacing w:val="-3"/>
              </w:rPr>
              <w:t xml:space="preserve"> </w:t>
            </w:r>
            <w:r>
              <w:t>–</w:t>
            </w:r>
            <w:r>
              <w:rPr>
                <w:spacing w:val="-6"/>
              </w:rPr>
              <w:t xml:space="preserve"> </w:t>
            </w:r>
            <w:r>
              <w:t>insert</w:t>
            </w:r>
            <w:r>
              <w:rPr>
                <w:spacing w:val="-5"/>
              </w:rPr>
              <w:t xml:space="preserve"> </w:t>
            </w:r>
            <w:r>
              <w:t>date</w:t>
            </w:r>
            <w:r>
              <w:rPr>
                <w:spacing w:val="-3"/>
              </w:rPr>
              <w:t xml:space="preserve"> </w:t>
            </w:r>
            <w:r>
              <w:t>10</w:t>
            </w:r>
            <w:r>
              <w:rPr>
                <w:spacing w:val="-5"/>
              </w:rPr>
              <w:t xml:space="preserve"> </w:t>
            </w:r>
            <w:r>
              <w:t>days</w:t>
            </w:r>
            <w:r>
              <w:rPr>
                <w:spacing w:val="-3"/>
              </w:rPr>
              <w:t xml:space="preserve"> </w:t>
            </w:r>
            <w:r>
              <w:t>before</w:t>
            </w:r>
            <w:r>
              <w:rPr>
                <w:spacing w:val="-3"/>
              </w:rPr>
              <w:t xml:space="preserve"> </w:t>
            </w:r>
            <w:r>
              <w:t>receipt</w:t>
            </w:r>
            <w:r>
              <w:rPr>
                <w:spacing w:val="-2"/>
              </w:rPr>
              <w:t xml:space="preserve"> </w:t>
            </w:r>
            <w:r>
              <w:t>of</w:t>
            </w:r>
            <w:r>
              <w:rPr>
                <w:spacing w:val="-5"/>
              </w:rPr>
              <w:t xml:space="preserve"> </w:t>
            </w:r>
            <w:r>
              <w:t>tender</w:t>
            </w:r>
            <w:r>
              <w:rPr>
                <w:spacing w:val="-3"/>
              </w:rPr>
              <w:t xml:space="preserve"> </w:t>
            </w:r>
            <w:r>
              <w:t>from winning contractor</w:t>
            </w:r>
          </w:p>
          <w:p w14:paraId="7808617C" w14:textId="77777777" w:rsidR="007A08EE" w:rsidRDefault="007A08EE">
            <w:pPr>
              <w:pStyle w:val="TableParagraph"/>
              <w:rPr>
                <w:b/>
              </w:rPr>
            </w:pPr>
          </w:p>
          <w:p w14:paraId="7808617D" w14:textId="77777777" w:rsidR="007A08EE" w:rsidRDefault="00F742B0">
            <w:pPr>
              <w:pStyle w:val="TableParagraph"/>
              <w:ind w:left="102"/>
            </w:pPr>
            <w:r>
              <w:rPr>
                <w:u w:val="single"/>
              </w:rPr>
              <w:t>Fourth</w:t>
            </w:r>
            <w:r>
              <w:rPr>
                <w:spacing w:val="-3"/>
                <w:u w:val="single"/>
              </w:rPr>
              <w:t xml:space="preserve"> </w:t>
            </w:r>
            <w:r>
              <w:rPr>
                <w:u w:val="single"/>
              </w:rPr>
              <w:t>Recital</w:t>
            </w:r>
            <w:r>
              <w:rPr>
                <w:spacing w:val="-3"/>
                <w:u w:val="single"/>
              </w:rPr>
              <w:t xml:space="preserve"> </w:t>
            </w:r>
            <w:r>
              <w:rPr>
                <w:u w:val="single"/>
              </w:rPr>
              <w:t>and</w:t>
            </w:r>
            <w:r>
              <w:rPr>
                <w:spacing w:val="-3"/>
                <w:u w:val="single"/>
              </w:rPr>
              <w:t xml:space="preserve"> </w:t>
            </w:r>
            <w:r>
              <w:rPr>
                <w:u w:val="single"/>
              </w:rPr>
              <w:t>clause</w:t>
            </w:r>
            <w:r>
              <w:rPr>
                <w:spacing w:val="-2"/>
                <w:u w:val="single"/>
              </w:rPr>
              <w:t xml:space="preserve"> </w:t>
            </w:r>
            <w:r>
              <w:rPr>
                <w:spacing w:val="-5"/>
                <w:u w:val="single"/>
              </w:rPr>
              <w:t>4.2</w:t>
            </w:r>
          </w:p>
          <w:p w14:paraId="7808617E" w14:textId="77777777" w:rsidR="007A08EE" w:rsidRDefault="007A08EE">
            <w:pPr>
              <w:pStyle w:val="TableParagraph"/>
              <w:rPr>
                <w:b/>
              </w:rPr>
            </w:pPr>
          </w:p>
          <w:p w14:paraId="7808617F" w14:textId="77777777" w:rsidR="007A08EE" w:rsidRDefault="00F742B0">
            <w:pPr>
              <w:pStyle w:val="TableParagraph"/>
              <w:spacing w:line="480" w:lineRule="auto"/>
              <w:ind w:left="102" w:right="1052"/>
            </w:pPr>
            <w:r>
              <w:t>The</w:t>
            </w:r>
            <w:r>
              <w:rPr>
                <w:spacing w:val="-3"/>
              </w:rPr>
              <w:t xml:space="preserve"> </w:t>
            </w:r>
            <w:r>
              <w:t>employer</w:t>
            </w:r>
            <w:r>
              <w:rPr>
                <w:spacing w:val="-4"/>
              </w:rPr>
              <w:t xml:space="preserve"> </w:t>
            </w:r>
            <w:r>
              <w:rPr>
                <w:i/>
                <w:strike/>
              </w:rPr>
              <w:t>is</w:t>
            </w:r>
            <w:r>
              <w:rPr>
                <w:i/>
                <w:spacing w:val="-6"/>
              </w:rPr>
              <w:t xml:space="preserve"> </w:t>
            </w:r>
            <w:r>
              <w:rPr>
                <w:i/>
              </w:rPr>
              <w:t>/</w:t>
            </w:r>
            <w:r>
              <w:rPr>
                <w:i/>
                <w:spacing w:val="-5"/>
              </w:rPr>
              <w:t xml:space="preserve"> </w:t>
            </w:r>
            <w:r>
              <w:rPr>
                <w:i/>
              </w:rPr>
              <w:t>is</w:t>
            </w:r>
            <w:r>
              <w:rPr>
                <w:i/>
                <w:spacing w:val="-3"/>
              </w:rPr>
              <w:t xml:space="preserve"> </w:t>
            </w:r>
            <w:r>
              <w:rPr>
                <w:i/>
              </w:rPr>
              <w:t>not</w:t>
            </w:r>
            <w:r>
              <w:rPr>
                <w:i/>
                <w:spacing w:val="-2"/>
              </w:rPr>
              <w:t xml:space="preserve"> </w:t>
            </w:r>
            <w:r>
              <w:t>a</w:t>
            </w:r>
            <w:r>
              <w:rPr>
                <w:spacing w:val="-5"/>
              </w:rPr>
              <w:t xml:space="preserve"> </w:t>
            </w:r>
            <w:r>
              <w:t>contractor</w:t>
            </w:r>
            <w:r>
              <w:rPr>
                <w:spacing w:val="-5"/>
              </w:rPr>
              <w:t xml:space="preserve"> </w:t>
            </w:r>
            <w:r>
              <w:t>(delete</w:t>
            </w:r>
            <w:r>
              <w:rPr>
                <w:spacing w:val="-3"/>
              </w:rPr>
              <w:t xml:space="preserve"> </w:t>
            </w:r>
            <w:r>
              <w:t>is</w:t>
            </w:r>
            <w:r>
              <w:rPr>
                <w:spacing w:val="-3"/>
              </w:rPr>
              <w:t xml:space="preserve"> </w:t>
            </w:r>
            <w:r>
              <w:t>/</w:t>
            </w:r>
            <w:r>
              <w:rPr>
                <w:spacing w:val="-4"/>
              </w:rPr>
              <w:t xml:space="preserve"> </w:t>
            </w:r>
            <w:r>
              <w:t>is</w:t>
            </w:r>
            <w:r>
              <w:rPr>
                <w:spacing w:val="-5"/>
              </w:rPr>
              <w:t xml:space="preserve"> </w:t>
            </w:r>
            <w:r>
              <w:t xml:space="preserve">not) </w:t>
            </w:r>
            <w:r>
              <w:rPr>
                <w:u w:val="single"/>
              </w:rPr>
              <w:t>Fifth Recital - CDM Regulations</w:t>
            </w:r>
          </w:p>
          <w:p w14:paraId="78086180" w14:textId="77777777" w:rsidR="007A08EE" w:rsidRDefault="00F742B0">
            <w:pPr>
              <w:pStyle w:val="TableParagraph"/>
              <w:spacing w:before="1" w:line="477" w:lineRule="auto"/>
              <w:ind w:left="102" w:right="1366"/>
            </w:pPr>
            <w:r>
              <w:t xml:space="preserve">The project </w:t>
            </w:r>
            <w:r>
              <w:rPr>
                <w:i/>
              </w:rPr>
              <w:t>is/</w:t>
            </w:r>
            <w:r>
              <w:rPr>
                <w:i/>
                <w:strike/>
              </w:rPr>
              <w:t>is not</w:t>
            </w:r>
            <w:r>
              <w:rPr>
                <w:i/>
              </w:rPr>
              <w:t xml:space="preserve"> </w:t>
            </w:r>
            <w:r>
              <w:t xml:space="preserve">notifiable * (delete is / is not) </w:t>
            </w:r>
            <w:r>
              <w:rPr>
                <w:u w:val="single"/>
              </w:rPr>
              <w:t>Sixth</w:t>
            </w:r>
            <w:r>
              <w:rPr>
                <w:spacing w:val="-6"/>
                <w:u w:val="single"/>
              </w:rPr>
              <w:t xml:space="preserve"> </w:t>
            </w:r>
            <w:r>
              <w:rPr>
                <w:u w:val="single"/>
              </w:rPr>
              <w:t>Recital</w:t>
            </w:r>
            <w:r>
              <w:rPr>
                <w:spacing w:val="-5"/>
                <w:u w:val="single"/>
              </w:rPr>
              <w:t xml:space="preserve"> </w:t>
            </w:r>
            <w:r>
              <w:rPr>
                <w:u w:val="single"/>
              </w:rPr>
              <w:t>–</w:t>
            </w:r>
            <w:r>
              <w:rPr>
                <w:spacing w:val="-8"/>
                <w:u w:val="single"/>
              </w:rPr>
              <w:t xml:space="preserve"> </w:t>
            </w:r>
            <w:r>
              <w:rPr>
                <w:u w:val="single"/>
              </w:rPr>
              <w:t>framework</w:t>
            </w:r>
            <w:r>
              <w:rPr>
                <w:spacing w:val="-9"/>
                <w:u w:val="single"/>
              </w:rPr>
              <w:t xml:space="preserve"> </w:t>
            </w:r>
            <w:r>
              <w:rPr>
                <w:u w:val="single"/>
              </w:rPr>
              <w:t>agreement</w:t>
            </w:r>
            <w:r>
              <w:rPr>
                <w:spacing w:val="-8"/>
                <w:u w:val="single"/>
              </w:rPr>
              <w:t xml:space="preserve"> </w:t>
            </w:r>
            <w:r>
              <w:rPr>
                <w:u w:val="single"/>
              </w:rPr>
              <w:t>(if</w:t>
            </w:r>
            <w:r>
              <w:rPr>
                <w:spacing w:val="-6"/>
                <w:u w:val="single"/>
              </w:rPr>
              <w:t xml:space="preserve"> </w:t>
            </w:r>
            <w:r>
              <w:rPr>
                <w:u w:val="single"/>
              </w:rPr>
              <w:t>applicable)</w:t>
            </w:r>
          </w:p>
          <w:p w14:paraId="78086181" w14:textId="77777777" w:rsidR="007A08EE" w:rsidRDefault="00F742B0">
            <w:pPr>
              <w:pStyle w:val="TableParagraph"/>
              <w:spacing w:before="4"/>
              <w:ind w:left="102" w:right="395"/>
            </w:pPr>
            <w:r>
              <w:t>If</w:t>
            </w:r>
            <w:r>
              <w:rPr>
                <w:spacing w:val="-4"/>
              </w:rPr>
              <w:t xml:space="preserve"> </w:t>
            </w:r>
            <w:r>
              <w:t>a</w:t>
            </w:r>
            <w:r>
              <w:rPr>
                <w:spacing w:val="-4"/>
              </w:rPr>
              <w:t xml:space="preserve"> </w:t>
            </w:r>
            <w:r>
              <w:t>framework</w:t>
            </w:r>
            <w:r>
              <w:rPr>
                <w:spacing w:val="-5"/>
              </w:rPr>
              <w:t xml:space="preserve"> </w:t>
            </w:r>
            <w:r>
              <w:t>agreement</w:t>
            </w:r>
            <w:r>
              <w:rPr>
                <w:spacing w:val="-3"/>
              </w:rPr>
              <w:t xml:space="preserve"> </w:t>
            </w:r>
            <w:r>
              <w:t>applies</w:t>
            </w:r>
            <w:r>
              <w:rPr>
                <w:spacing w:val="-5"/>
              </w:rPr>
              <w:t xml:space="preserve"> </w:t>
            </w:r>
            <w:r>
              <w:t>the</w:t>
            </w:r>
            <w:r>
              <w:rPr>
                <w:spacing w:val="-5"/>
              </w:rPr>
              <w:t xml:space="preserve"> </w:t>
            </w:r>
            <w:r>
              <w:t>start</w:t>
            </w:r>
            <w:r>
              <w:rPr>
                <w:spacing w:val="-5"/>
              </w:rPr>
              <w:t xml:space="preserve"> </w:t>
            </w:r>
            <w:r>
              <w:t>date,</w:t>
            </w:r>
            <w:r>
              <w:rPr>
                <w:spacing w:val="-4"/>
              </w:rPr>
              <w:t xml:space="preserve"> </w:t>
            </w:r>
            <w:r>
              <w:t>title</w:t>
            </w:r>
            <w:r>
              <w:rPr>
                <w:spacing w:val="-5"/>
              </w:rPr>
              <w:t xml:space="preserve"> </w:t>
            </w:r>
            <w:r>
              <w:t>and</w:t>
            </w:r>
            <w:r>
              <w:rPr>
                <w:spacing w:val="-4"/>
              </w:rPr>
              <w:t xml:space="preserve"> </w:t>
            </w:r>
            <w:r>
              <w:t>parties should be entered into contract when it is drawn up.</w:t>
            </w:r>
          </w:p>
          <w:p w14:paraId="78086182" w14:textId="77777777" w:rsidR="007A08EE" w:rsidRDefault="00F742B0">
            <w:pPr>
              <w:pStyle w:val="TableParagraph"/>
              <w:spacing w:before="253"/>
              <w:ind w:left="102" w:right="395"/>
            </w:pPr>
            <w:r>
              <w:t>Framework</w:t>
            </w:r>
            <w:r>
              <w:rPr>
                <w:spacing w:val="-6"/>
              </w:rPr>
              <w:t xml:space="preserve"> </w:t>
            </w:r>
            <w:r>
              <w:t>agreement</w:t>
            </w:r>
            <w:r>
              <w:rPr>
                <w:i/>
                <w:strike/>
                <w:spacing w:val="-4"/>
              </w:rPr>
              <w:t xml:space="preserve"> </w:t>
            </w:r>
            <w:r>
              <w:rPr>
                <w:i/>
                <w:strike/>
              </w:rPr>
              <w:t>applies</w:t>
            </w:r>
            <w:r>
              <w:rPr>
                <w:i/>
                <w:strike/>
                <w:spacing w:val="-6"/>
              </w:rPr>
              <w:t xml:space="preserve"> </w:t>
            </w:r>
            <w:r>
              <w:rPr>
                <w:i/>
              </w:rPr>
              <w:t>/</w:t>
            </w:r>
            <w:r>
              <w:rPr>
                <w:i/>
                <w:spacing w:val="-3"/>
              </w:rPr>
              <w:t xml:space="preserve"> </w:t>
            </w:r>
            <w:r>
              <w:rPr>
                <w:i/>
              </w:rPr>
              <w:t>does</w:t>
            </w:r>
            <w:r>
              <w:rPr>
                <w:i/>
                <w:spacing w:val="-4"/>
              </w:rPr>
              <w:t xml:space="preserve"> </w:t>
            </w:r>
            <w:r>
              <w:rPr>
                <w:i/>
              </w:rPr>
              <w:t>not</w:t>
            </w:r>
            <w:r>
              <w:rPr>
                <w:i/>
                <w:spacing w:val="-3"/>
              </w:rPr>
              <w:t xml:space="preserve"> </w:t>
            </w:r>
            <w:r>
              <w:rPr>
                <w:i/>
              </w:rPr>
              <w:t>apply</w:t>
            </w:r>
            <w:r>
              <w:rPr>
                <w:i/>
                <w:spacing w:val="-5"/>
              </w:rPr>
              <w:t xml:space="preserve"> </w:t>
            </w:r>
            <w:r>
              <w:t>(delete</w:t>
            </w:r>
            <w:r>
              <w:rPr>
                <w:spacing w:val="-6"/>
              </w:rPr>
              <w:t xml:space="preserve"> </w:t>
            </w:r>
            <w:r>
              <w:t xml:space="preserve">as </w:t>
            </w:r>
            <w:r>
              <w:rPr>
                <w:spacing w:val="-2"/>
              </w:rPr>
              <w:t>appropriate).</w:t>
            </w:r>
          </w:p>
          <w:p w14:paraId="78086183" w14:textId="77777777" w:rsidR="007A08EE" w:rsidRDefault="007A08EE">
            <w:pPr>
              <w:pStyle w:val="TableParagraph"/>
              <w:spacing w:before="1"/>
              <w:rPr>
                <w:b/>
              </w:rPr>
            </w:pPr>
          </w:p>
          <w:p w14:paraId="78086184" w14:textId="77777777" w:rsidR="007A08EE" w:rsidRDefault="00F742B0">
            <w:pPr>
              <w:pStyle w:val="TableParagraph"/>
              <w:spacing w:before="1"/>
              <w:ind w:left="102"/>
            </w:pPr>
            <w:r>
              <w:rPr>
                <w:u w:val="single"/>
              </w:rPr>
              <w:t>Seventh</w:t>
            </w:r>
            <w:r>
              <w:rPr>
                <w:spacing w:val="-3"/>
                <w:u w:val="single"/>
              </w:rPr>
              <w:t xml:space="preserve"> </w:t>
            </w:r>
            <w:r>
              <w:rPr>
                <w:u w:val="single"/>
              </w:rPr>
              <w:t>Recital</w:t>
            </w:r>
            <w:r>
              <w:rPr>
                <w:spacing w:val="-5"/>
                <w:u w:val="single"/>
              </w:rPr>
              <w:t xml:space="preserve"> </w:t>
            </w:r>
            <w:r>
              <w:rPr>
                <w:u w:val="single"/>
              </w:rPr>
              <w:t>and</w:t>
            </w:r>
            <w:r>
              <w:rPr>
                <w:spacing w:val="-3"/>
                <w:u w:val="single"/>
              </w:rPr>
              <w:t xml:space="preserve"> </w:t>
            </w:r>
            <w:r>
              <w:rPr>
                <w:u w:val="single"/>
              </w:rPr>
              <w:t>schedule</w:t>
            </w:r>
            <w:r>
              <w:rPr>
                <w:spacing w:val="-3"/>
                <w:u w:val="single"/>
              </w:rPr>
              <w:t xml:space="preserve"> </w:t>
            </w:r>
            <w:r>
              <w:rPr>
                <w:u w:val="single"/>
              </w:rPr>
              <w:t>3</w:t>
            </w:r>
            <w:r>
              <w:rPr>
                <w:spacing w:val="-1"/>
                <w:u w:val="single"/>
              </w:rPr>
              <w:t xml:space="preserve"> </w:t>
            </w:r>
            <w:r>
              <w:rPr>
                <w:u w:val="single"/>
              </w:rPr>
              <w:t>–</w:t>
            </w:r>
            <w:r>
              <w:rPr>
                <w:spacing w:val="-3"/>
                <w:u w:val="single"/>
              </w:rPr>
              <w:t xml:space="preserve"> </w:t>
            </w:r>
            <w:r>
              <w:rPr>
                <w:u w:val="single"/>
              </w:rPr>
              <w:t>Supplemental</w:t>
            </w:r>
            <w:r>
              <w:rPr>
                <w:spacing w:val="-2"/>
                <w:u w:val="single"/>
              </w:rPr>
              <w:t xml:space="preserve"> Provisions:</w:t>
            </w:r>
          </w:p>
          <w:p w14:paraId="78086185" w14:textId="77777777" w:rsidR="007A08EE" w:rsidRDefault="00F742B0">
            <w:pPr>
              <w:pStyle w:val="TableParagraph"/>
              <w:numPr>
                <w:ilvl w:val="0"/>
                <w:numId w:val="10"/>
              </w:numPr>
              <w:tabs>
                <w:tab w:val="left" w:pos="822"/>
              </w:tabs>
              <w:spacing w:before="251"/>
              <w:rPr>
                <w:b/>
              </w:rPr>
            </w:pPr>
            <w:r>
              <w:t>Health</w:t>
            </w:r>
            <w:r>
              <w:rPr>
                <w:spacing w:val="-3"/>
              </w:rPr>
              <w:t xml:space="preserve"> </w:t>
            </w:r>
            <w:r>
              <w:t>and</w:t>
            </w:r>
            <w:r>
              <w:rPr>
                <w:spacing w:val="-3"/>
              </w:rPr>
              <w:t xml:space="preserve"> </w:t>
            </w:r>
            <w:r>
              <w:t>Safety</w:t>
            </w:r>
            <w:r>
              <w:rPr>
                <w:spacing w:val="-1"/>
              </w:rPr>
              <w:t xml:space="preserve"> </w:t>
            </w:r>
            <w:r>
              <w:rPr>
                <w:b/>
                <w:spacing w:val="-2"/>
              </w:rPr>
              <w:t>applies</w:t>
            </w:r>
          </w:p>
          <w:p w14:paraId="78086186" w14:textId="77777777" w:rsidR="007A08EE" w:rsidRDefault="00F742B0">
            <w:pPr>
              <w:pStyle w:val="TableParagraph"/>
              <w:numPr>
                <w:ilvl w:val="0"/>
                <w:numId w:val="10"/>
              </w:numPr>
              <w:tabs>
                <w:tab w:val="left" w:pos="822"/>
              </w:tabs>
              <w:spacing w:before="1" w:line="252" w:lineRule="exact"/>
              <w:rPr>
                <w:b/>
              </w:rPr>
            </w:pPr>
            <w:r>
              <w:t>Cost</w:t>
            </w:r>
            <w:r>
              <w:rPr>
                <w:spacing w:val="-3"/>
              </w:rPr>
              <w:t xml:space="preserve"> </w:t>
            </w:r>
            <w:r>
              <w:t>savings</w:t>
            </w:r>
            <w:r>
              <w:rPr>
                <w:spacing w:val="-4"/>
              </w:rPr>
              <w:t xml:space="preserve"> </w:t>
            </w:r>
            <w:r>
              <w:t>and</w:t>
            </w:r>
            <w:r>
              <w:rPr>
                <w:spacing w:val="-4"/>
              </w:rPr>
              <w:t xml:space="preserve"> </w:t>
            </w:r>
            <w:r>
              <w:t>value</w:t>
            </w:r>
            <w:r>
              <w:rPr>
                <w:spacing w:val="-6"/>
              </w:rPr>
              <w:t xml:space="preserve"> </w:t>
            </w:r>
            <w:r>
              <w:t xml:space="preserve">improvements </w:t>
            </w:r>
            <w:r>
              <w:rPr>
                <w:b/>
                <w:spacing w:val="-2"/>
              </w:rPr>
              <w:t>applies</w:t>
            </w:r>
          </w:p>
          <w:p w14:paraId="78086187" w14:textId="77777777" w:rsidR="007A08EE" w:rsidRDefault="00F742B0">
            <w:pPr>
              <w:pStyle w:val="TableParagraph"/>
              <w:numPr>
                <w:ilvl w:val="0"/>
                <w:numId w:val="10"/>
              </w:numPr>
              <w:tabs>
                <w:tab w:val="left" w:pos="822"/>
              </w:tabs>
              <w:spacing w:line="252" w:lineRule="exact"/>
              <w:rPr>
                <w:b/>
              </w:rPr>
            </w:pPr>
            <w:r>
              <w:t>Performance</w:t>
            </w:r>
            <w:r>
              <w:rPr>
                <w:spacing w:val="-6"/>
              </w:rPr>
              <w:t xml:space="preserve"> </w:t>
            </w:r>
            <w:r>
              <w:t>indicators</w:t>
            </w:r>
            <w:r>
              <w:rPr>
                <w:spacing w:val="-7"/>
              </w:rPr>
              <w:t xml:space="preserve"> </w:t>
            </w:r>
            <w:r>
              <w:t>and</w:t>
            </w:r>
            <w:r>
              <w:rPr>
                <w:spacing w:val="-8"/>
              </w:rPr>
              <w:t xml:space="preserve"> </w:t>
            </w:r>
            <w:r>
              <w:t>monitoring</w:t>
            </w:r>
            <w:r>
              <w:rPr>
                <w:spacing w:val="-1"/>
              </w:rPr>
              <w:t xml:space="preserve"> </w:t>
            </w:r>
            <w:r>
              <w:rPr>
                <w:b/>
                <w:spacing w:val="-2"/>
              </w:rPr>
              <w:t>applies</w:t>
            </w:r>
          </w:p>
          <w:p w14:paraId="78086188" w14:textId="77777777" w:rsidR="007A08EE" w:rsidRDefault="007A08EE">
            <w:pPr>
              <w:pStyle w:val="TableParagraph"/>
              <w:rPr>
                <w:b/>
              </w:rPr>
            </w:pPr>
          </w:p>
          <w:p w14:paraId="78086189" w14:textId="77777777" w:rsidR="007A08EE" w:rsidRDefault="00F742B0">
            <w:pPr>
              <w:pStyle w:val="TableParagraph"/>
              <w:ind w:left="102"/>
            </w:pPr>
            <w:r>
              <w:rPr>
                <w:u w:val="single"/>
              </w:rPr>
              <w:t>Article</w:t>
            </w:r>
            <w:r>
              <w:rPr>
                <w:spacing w:val="-3"/>
                <w:u w:val="single"/>
              </w:rPr>
              <w:t xml:space="preserve"> </w:t>
            </w:r>
            <w:r>
              <w:rPr>
                <w:u w:val="single"/>
              </w:rPr>
              <w:t>8</w:t>
            </w:r>
            <w:r>
              <w:rPr>
                <w:spacing w:val="53"/>
                <w:u w:val="single"/>
              </w:rPr>
              <w:t xml:space="preserve"> </w:t>
            </w:r>
            <w:r>
              <w:rPr>
                <w:u w:val="single"/>
              </w:rPr>
              <w:t>–</w:t>
            </w:r>
            <w:r>
              <w:t xml:space="preserve"> </w:t>
            </w:r>
            <w:r>
              <w:rPr>
                <w:spacing w:val="-2"/>
              </w:rPr>
              <w:t>Arbitration</w:t>
            </w:r>
          </w:p>
          <w:p w14:paraId="7808618A" w14:textId="77777777" w:rsidR="007A08EE" w:rsidRDefault="007A08EE">
            <w:pPr>
              <w:pStyle w:val="TableParagraph"/>
              <w:spacing w:before="1"/>
              <w:rPr>
                <w:b/>
              </w:rPr>
            </w:pPr>
          </w:p>
          <w:p w14:paraId="7808618B" w14:textId="77777777" w:rsidR="007A08EE" w:rsidRDefault="00F742B0">
            <w:pPr>
              <w:pStyle w:val="TableParagraph"/>
              <w:ind w:left="102" w:right="206"/>
              <w:jc w:val="both"/>
            </w:pPr>
            <w:r>
              <w:t>Article</w:t>
            </w:r>
            <w:r>
              <w:rPr>
                <w:spacing w:val="-5"/>
              </w:rPr>
              <w:t xml:space="preserve"> </w:t>
            </w:r>
            <w:r>
              <w:t>8</w:t>
            </w:r>
            <w:r>
              <w:rPr>
                <w:spacing w:val="-3"/>
              </w:rPr>
              <w:t xml:space="preserve"> </w:t>
            </w:r>
            <w:r>
              <w:t>and</w:t>
            </w:r>
            <w:r>
              <w:rPr>
                <w:spacing w:val="-5"/>
              </w:rPr>
              <w:t xml:space="preserve"> </w:t>
            </w:r>
            <w:r>
              <w:t>Schedule</w:t>
            </w:r>
            <w:r>
              <w:rPr>
                <w:spacing w:val="-5"/>
              </w:rPr>
              <w:t xml:space="preserve"> </w:t>
            </w:r>
            <w:r>
              <w:t>1</w:t>
            </w:r>
            <w:r>
              <w:rPr>
                <w:spacing w:val="-3"/>
              </w:rPr>
              <w:t xml:space="preserve"> </w:t>
            </w:r>
            <w:r>
              <w:t>(Arbitration)</w:t>
            </w:r>
            <w:r>
              <w:rPr>
                <w:spacing w:val="-1"/>
              </w:rPr>
              <w:t xml:space="preserve"> </w:t>
            </w:r>
            <w:r>
              <w:rPr>
                <w:i/>
              </w:rPr>
              <w:t>apply/</w:t>
            </w:r>
            <w:r>
              <w:rPr>
                <w:i/>
                <w:strike/>
              </w:rPr>
              <w:t>do</w:t>
            </w:r>
            <w:r>
              <w:rPr>
                <w:i/>
                <w:strike/>
                <w:spacing w:val="-6"/>
              </w:rPr>
              <w:t xml:space="preserve"> </w:t>
            </w:r>
            <w:r>
              <w:rPr>
                <w:i/>
                <w:strike/>
              </w:rPr>
              <w:t>not</w:t>
            </w:r>
            <w:r>
              <w:rPr>
                <w:i/>
                <w:strike/>
                <w:spacing w:val="-5"/>
              </w:rPr>
              <w:t xml:space="preserve"> </w:t>
            </w:r>
            <w:r>
              <w:rPr>
                <w:i/>
                <w:strike/>
              </w:rPr>
              <w:t>apply</w:t>
            </w:r>
            <w:r>
              <w:rPr>
                <w:i/>
                <w:spacing w:val="-5"/>
              </w:rPr>
              <w:t xml:space="preserve"> </w:t>
            </w:r>
            <w:r>
              <w:t>(delete</w:t>
            </w:r>
            <w:r>
              <w:rPr>
                <w:spacing w:val="-3"/>
              </w:rPr>
              <w:t xml:space="preserve"> </w:t>
            </w:r>
            <w:r>
              <w:t xml:space="preserve">as </w:t>
            </w:r>
            <w:r>
              <w:rPr>
                <w:spacing w:val="-2"/>
              </w:rPr>
              <w:t>appropriate)</w:t>
            </w:r>
          </w:p>
          <w:p w14:paraId="7808618C" w14:textId="77777777" w:rsidR="007A08EE" w:rsidRDefault="007A08EE">
            <w:pPr>
              <w:pStyle w:val="TableParagraph"/>
              <w:rPr>
                <w:b/>
              </w:rPr>
            </w:pPr>
          </w:p>
          <w:p w14:paraId="7808618D" w14:textId="77777777" w:rsidR="007A08EE" w:rsidRDefault="00F742B0">
            <w:pPr>
              <w:pStyle w:val="TableParagraph"/>
              <w:spacing w:line="480" w:lineRule="auto"/>
              <w:ind w:left="102" w:right="1901"/>
              <w:jc w:val="both"/>
            </w:pPr>
            <w:r>
              <w:rPr>
                <w:u w:val="single"/>
              </w:rPr>
              <w:t>1.6.2 Addresses for</w:t>
            </w:r>
            <w:r>
              <w:rPr>
                <w:spacing w:val="-2"/>
                <w:u w:val="single"/>
              </w:rPr>
              <w:t xml:space="preserve"> </w:t>
            </w:r>
            <w:r>
              <w:rPr>
                <w:u w:val="single"/>
              </w:rPr>
              <w:t>service</w:t>
            </w:r>
            <w:r>
              <w:rPr>
                <w:spacing w:val="-2"/>
                <w:u w:val="single"/>
              </w:rPr>
              <w:t xml:space="preserve"> </w:t>
            </w:r>
            <w:r>
              <w:rPr>
                <w:u w:val="single"/>
              </w:rPr>
              <w:t>of notices by</w:t>
            </w:r>
            <w:r>
              <w:rPr>
                <w:spacing w:val="-3"/>
                <w:u w:val="single"/>
              </w:rPr>
              <w:t xml:space="preserve"> </w:t>
            </w:r>
            <w:r>
              <w:rPr>
                <w:u w:val="single"/>
              </w:rPr>
              <w:t>parties</w:t>
            </w:r>
            <w:r>
              <w:t xml:space="preserve"> </w:t>
            </w:r>
            <w:r>
              <w:rPr>
                <w:strike/>
              </w:rPr>
              <w:t>To</w:t>
            </w:r>
            <w:r>
              <w:rPr>
                <w:strike/>
                <w:spacing w:val="-4"/>
              </w:rPr>
              <w:t xml:space="preserve"> </w:t>
            </w:r>
            <w:r>
              <w:rPr>
                <w:strike/>
              </w:rPr>
              <w:t>be</w:t>
            </w:r>
            <w:r>
              <w:rPr>
                <w:strike/>
                <w:spacing w:val="-4"/>
              </w:rPr>
              <w:t xml:space="preserve"> </w:t>
            </w:r>
            <w:r>
              <w:rPr>
                <w:strike/>
              </w:rPr>
              <w:t>as</w:t>
            </w:r>
            <w:r>
              <w:rPr>
                <w:strike/>
                <w:spacing w:val="-6"/>
              </w:rPr>
              <w:t xml:space="preserve"> </w:t>
            </w:r>
            <w:r>
              <w:rPr>
                <w:strike/>
              </w:rPr>
              <w:t>per</w:t>
            </w:r>
            <w:r>
              <w:rPr>
                <w:strike/>
                <w:spacing w:val="-5"/>
              </w:rPr>
              <w:t xml:space="preserve"> </w:t>
            </w:r>
            <w:r>
              <w:rPr>
                <w:strike/>
              </w:rPr>
              <w:t>the</w:t>
            </w:r>
            <w:r>
              <w:rPr>
                <w:strike/>
                <w:spacing w:val="-4"/>
              </w:rPr>
              <w:t xml:space="preserve"> </w:t>
            </w:r>
            <w:r>
              <w:rPr>
                <w:strike/>
              </w:rPr>
              <w:t>agreement</w:t>
            </w:r>
            <w:r>
              <w:rPr>
                <w:strike/>
                <w:spacing w:val="-6"/>
              </w:rPr>
              <w:t xml:space="preserve"> </w:t>
            </w:r>
            <w:r>
              <w:rPr>
                <w:strike/>
              </w:rPr>
              <w:t>or</w:t>
            </w:r>
            <w:r>
              <w:rPr>
                <w:strike/>
                <w:spacing w:val="-4"/>
              </w:rPr>
              <w:t xml:space="preserve"> </w:t>
            </w:r>
            <w:r>
              <w:rPr>
                <w:strike/>
              </w:rPr>
              <w:t>as</w:t>
            </w:r>
            <w:r>
              <w:rPr>
                <w:strike/>
                <w:spacing w:val="-6"/>
              </w:rPr>
              <w:t xml:space="preserve"> </w:t>
            </w:r>
            <w:r>
              <w:rPr>
                <w:strike/>
              </w:rPr>
              <w:t>detailed</w:t>
            </w:r>
            <w:r>
              <w:rPr>
                <w:strike/>
                <w:spacing w:val="-6"/>
              </w:rPr>
              <w:t xml:space="preserve"> </w:t>
            </w:r>
            <w:r>
              <w:rPr>
                <w:strike/>
              </w:rPr>
              <w:t>below:</w:t>
            </w:r>
            <w:r>
              <w:t xml:space="preserve"> </w:t>
            </w:r>
            <w:r>
              <w:rPr>
                <w:spacing w:val="-2"/>
              </w:rPr>
              <w:t>Employer:</w:t>
            </w:r>
          </w:p>
          <w:p w14:paraId="7808618E" w14:textId="77777777" w:rsidR="007A08EE" w:rsidRDefault="007A08EE">
            <w:pPr>
              <w:pStyle w:val="TableParagraph"/>
              <w:rPr>
                <w:b/>
              </w:rPr>
            </w:pPr>
          </w:p>
          <w:p w14:paraId="7808618F" w14:textId="77777777" w:rsidR="007A08EE" w:rsidRDefault="00F742B0">
            <w:pPr>
              <w:pStyle w:val="TableParagraph"/>
              <w:spacing w:line="480" w:lineRule="auto"/>
              <w:ind w:left="102" w:right="4682"/>
            </w:pPr>
            <w:r>
              <w:t>Employer</w:t>
            </w:r>
            <w:r>
              <w:rPr>
                <w:spacing w:val="-14"/>
              </w:rPr>
              <w:t xml:space="preserve"> </w:t>
            </w:r>
            <w:r>
              <w:t xml:space="preserve">email: </w:t>
            </w:r>
            <w:r>
              <w:rPr>
                <w:spacing w:val="-2"/>
              </w:rPr>
              <w:t>Contractor:</w:t>
            </w:r>
          </w:p>
          <w:p w14:paraId="78086190" w14:textId="77777777" w:rsidR="007A08EE" w:rsidRDefault="007A08EE">
            <w:pPr>
              <w:pStyle w:val="TableParagraph"/>
              <w:rPr>
                <w:b/>
              </w:rPr>
            </w:pPr>
          </w:p>
          <w:p w14:paraId="78086191" w14:textId="77777777" w:rsidR="007A08EE" w:rsidRDefault="00F742B0">
            <w:pPr>
              <w:pStyle w:val="TableParagraph"/>
              <w:spacing w:before="1"/>
              <w:ind w:left="102"/>
              <w:jc w:val="both"/>
            </w:pPr>
            <w:r>
              <w:t>Contractor</w:t>
            </w:r>
            <w:r>
              <w:rPr>
                <w:spacing w:val="-5"/>
              </w:rPr>
              <w:t xml:space="preserve"> </w:t>
            </w:r>
            <w:r>
              <w:rPr>
                <w:spacing w:val="-2"/>
              </w:rPr>
              <w:t>email:</w:t>
            </w:r>
          </w:p>
        </w:tc>
        <w:tc>
          <w:tcPr>
            <w:tcW w:w="1450" w:type="dxa"/>
          </w:tcPr>
          <w:p w14:paraId="78086192" w14:textId="77777777" w:rsidR="007A08EE" w:rsidRDefault="007A08EE">
            <w:pPr>
              <w:pStyle w:val="TableParagraph"/>
              <w:rPr>
                <w:sz w:val="20"/>
              </w:rPr>
            </w:pPr>
          </w:p>
        </w:tc>
        <w:tc>
          <w:tcPr>
            <w:tcW w:w="236" w:type="dxa"/>
            <w:tcBorders>
              <w:right w:val="nil"/>
            </w:tcBorders>
          </w:tcPr>
          <w:p w14:paraId="78086193" w14:textId="77777777" w:rsidR="007A08EE" w:rsidRDefault="007A08EE">
            <w:pPr>
              <w:pStyle w:val="TableParagraph"/>
              <w:rPr>
                <w:sz w:val="20"/>
              </w:rPr>
            </w:pPr>
          </w:p>
        </w:tc>
        <w:tc>
          <w:tcPr>
            <w:tcW w:w="236" w:type="dxa"/>
            <w:tcBorders>
              <w:top w:val="nil"/>
              <w:left w:val="nil"/>
              <w:right w:val="nil"/>
            </w:tcBorders>
          </w:tcPr>
          <w:p w14:paraId="78086194" w14:textId="77777777" w:rsidR="007A08EE" w:rsidRDefault="007A08EE">
            <w:pPr>
              <w:pStyle w:val="TableParagraph"/>
              <w:rPr>
                <w:sz w:val="20"/>
              </w:rPr>
            </w:pPr>
          </w:p>
        </w:tc>
      </w:tr>
    </w:tbl>
    <w:p w14:paraId="78086196" w14:textId="77777777" w:rsidR="007A08EE" w:rsidRDefault="007A08EE">
      <w:pPr>
        <w:rPr>
          <w:sz w:val="20"/>
        </w:rPr>
        <w:sectPr w:rsidR="007A08EE">
          <w:pgSz w:w="11910" w:h="16840"/>
          <w:pgMar w:top="1340" w:right="960" w:bottom="280" w:left="520" w:header="718" w:footer="0" w:gutter="0"/>
          <w:cols w:space="720"/>
        </w:sectPr>
      </w:pPr>
    </w:p>
    <w:p w14:paraId="78086197"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73"/>
        <w:gridCol w:w="1450"/>
        <w:gridCol w:w="236"/>
        <w:gridCol w:w="236"/>
      </w:tblGrid>
      <w:tr w:rsidR="007A08EE" w14:paraId="780861F2" w14:textId="77777777">
        <w:trPr>
          <w:trHeight w:val="13916"/>
        </w:trPr>
        <w:tc>
          <w:tcPr>
            <w:tcW w:w="641" w:type="dxa"/>
            <w:tcBorders>
              <w:left w:val="nil"/>
            </w:tcBorders>
          </w:tcPr>
          <w:p w14:paraId="78086198" w14:textId="77777777" w:rsidR="007A08EE" w:rsidRDefault="00F742B0">
            <w:pPr>
              <w:pStyle w:val="TableParagraph"/>
              <w:spacing w:before="253"/>
              <w:ind w:left="122"/>
              <w:rPr>
                <w:b/>
              </w:rPr>
            </w:pPr>
            <w:r>
              <w:rPr>
                <w:b/>
                <w:spacing w:val="-4"/>
              </w:rPr>
              <w:t>1.54</w:t>
            </w:r>
          </w:p>
          <w:p w14:paraId="78086199" w14:textId="77777777" w:rsidR="007A08EE" w:rsidRDefault="007A08EE">
            <w:pPr>
              <w:pStyle w:val="TableParagraph"/>
              <w:rPr>
                <w:b/>
              </w:rPr>
            </w:pPr>
          </w:p>
          <w:p w14:paraId="7808619A" w14:textId="77777777" w:rsidR="007A08EE" w:rsidRDefault="007A08EE">
            <w:pPr>
              <w:pStyle w:val="TableParagraph"/>
              <w:spacing w:before="251"/>
              <w:rPr>
                <w:b/>
              </w:rPr>
            </w:pPr>
          </w:p>
          <w:p w14:paraId="7808619B" w14:textId="77777777" w:rsidR="007A08EE" w:rsidRDefault="00F742B0">
            <w:pPr>
              <w:pStyle w:val="TableParagraph"/>
              <w:ind w:left="122"/>
              <w:rPr>
                <w:b/>
              </w:rPr>
            </w:pPr>
            <w:r>
              <w:rPr>
                <w:b/>
                <w:spacing w:val="-4"/>
              </w:rPr>
              <w:t>1.55</w:t>
            </w:r>
          </w:p>
          <w:p w14:paraId="7808619C" w14:textId="77777777" w:rsidR="007A08EE" w:rsidRDefault="007A08EE">
            <w:pPr>
              <w:pStyle w:val="TableParagraph"/>
              <w:rPr>
                <w:b/>
              </w:rPr>
            </w:pPr>
          </w:p>
          <w:p w14:paraId="7808619D" w14:textId="77777777" w:rsidR="007A08EE" w:rsidRDefault="007A08EE">
            <w:pPr>
              <w:pStyle w:val="TableParagraph"/>
              <w:rPr>
                <w:b/>
              </w:rPr>
            </w:pPr>
          </w:p>
          <w:p w14:paraId="7808619E" w14:textId="77777777" w:rsidR="007A08EE" w:rsidRDefault="007A08EE">
            <w:pPr>
              <w:pStyle w:val="TableParagraph"/>
              <w:spacing w:before="1"/>
              <w:rPr>
                <w:b/>
              </w:rPr>
            </w:pPr>
          </w:p>
          <w:p w14:paraId="7808619F" w14:textId="77777777" w:rsidR="007A08EE" w:rsidRDefault="00F742B0">
            <w:pPr>
              <w:pStyle w:val="TableParagraph"/>
              <w:ind w:left="122"/>
              <w:rPr>
                <w:b/>
              </w:rPr>
            </w:pPr>
            <w:r>
              <w:rPr>
                <w:b/>
                <w:spacing w:val="-4"/>
              </w:rPr>
              <w:t>1.56</w:t>
            </w:r>
          </w:p>
          <w:p w14:paraId="780861A0" w14:textId="77777777" w:rsidR="007A08EE" w:rsidRDefault="007A08EE">
            <w:pPr>
              <w:pStyle w:val="TableParagraph"/>
              <w:rPr>
                <w:b/>
              </w:rPr>
            </w:pPr>
          </w:p>
          <w:p w14:paraId="780861A1" w14:textId="77777777" w:rsidR="007A08EE" w:rsidRDefault="007A08EE">
            <w:pPr>
              <w:pStyle w:val="TableParagraph"/>
              <w:spacing w:before="252"/>
              <w:rPr>
                <w:b/>
              </w:rPr>
            </w:pPr>
          </w:p>
          <w:p w14:paraId="780861A2" w14:textId="77777777" w:rsidR="007A08EE" w:rsidRDefault="00F742B0">
            <w:pPr>
              <w:pStyle w:val="TableParagraph"/>
              <w:ind w:left="122"/>
              <w:rPr>
                <w:b/>
              </w:rPr>
            </w:pPr>
            <w:r>
              <w:rPr>
                <w:b/>
                <w:spacing w:val="-4"/>
              </w:rPr>
              <w:t>1.57</w:t>
            </w:r>
          </w:p>
          <w:p w14:paraId="780861A3" w14:textId="77777777" w:rsidR="007A08EE" w:rsidRDefault="007A08EE">
            <w:pPr>
              <w:pStyle w:val="TableParagraph"/>
              <w:rPr>
                <w:b/>
              </w:rPr>
            </w:pPr>
          </w:p>
          <w:p w14:paraId="780861A4" w14:textId="77777777" w:rsidR="007A08EE" w:rsidRDefault="007A08EE">
            <w:pPr>
              <w:pStyle w:val="TableParagraph"/>
              <w:rPr>
                <w:b/>
              </w:rPr>
            </w:pPr>
          </w:p>
          <w:p w14:paraId="780861A5" w14:textId="77777777" w:rsidR="007A08EE" w:rsidRDefault="007A08EE">
            <w:pPr>
              <w:pStyle w:val="TableParagraph"/>
              <w:rPr>
                <w:b/>
              </w:rPr>
            </w:pPr>
          </w:p>
          <w:p w14:paraId="780861A6" w14:textId="77777777" w:rsidR="007A08EE" w:rsidRDefault="007A08EE">
            <w:pPr>
              <w:pStyle w:val="TableParagraph"/>
              <w:rPr>
                <w:b/>
              </w:rPr>
            </w:pPr>
          </w:p>
          <w:p w14:paraId="780861A7" w14:textId="77777777" w:rsidR="007A08EE" w:rsidRDefault="007A08EE">
            <w:pPr>
              <w:pStyle w:val="TableParagraph"/>
              <w:spacing w:before="1"/>
              <w:rPr>
                <w:b/>
              </w:rPr>
            </w:pPr>
          </w:p>
          <w:p w14:paraId="780861A8" w14:textId="77777777" w:rsidR="007A08EE" w:rsidRDefault="00F742B0">
            <w:pPr>
              <w:pStyle w:val="TableParagraph"/>
              <w:ind w:left="122"/>
              <w:rPr>
                <w:b/>
              </w:rPr>
            </w:pPr>
            <w:r>
              <w:rPr>
                <w:b/>
                <w:spacing w:val="-4"/>
              </w:rPr>
              <w:t>1.58</w:t>
            </w:r>
          </w:p>
          <w:p w14:paraId="780861A9" w14:textId="77777777" w:rsidR="007A08EE" w:rsidRDefault="007A08EE">
            <w:pPr>
              <w:pStyle w:val="TableParagraph"/>
              <w:spacing w:before="1"/>
              <w:rPr>
                <w:b/>
              </w:rPr>
            </w:pPr>
          </w:p>
          <w:p w14:paraId="780861AA" w14:textId="77777777" w:rsidR="007A08EE" w:rsidRDefault="00F742B0">
            <w:pPr>
              <w:pStyle w:val="TableParagraph"/>
              <w:ind w:left="122"/>
              <w:rPr>
                <w:b/>
              </w:rPr>
            </w:pPr>
            <w:r>
              <w:rPr>
                <w:b/>
                <w:spacing w:val="-4"/>
              </w:rPr>
              <w:t>1.59</w:t>
            </w:r>
          </w:p>
          <w:p w14:paraId="780861AB" w14:textId="77777777" w:rsidR="007A08EE" w:rsidRDefault="007A08EE">
            <w:pPr>
              <w:pStyle w:val="TableParagraph"/>
              <w:spacing w:before="252"/>
              <w:rPr>
                <w:b/>
              </w:rPr>
            </w:pPr>
          </w:p>
          <w:p w14:paraId="780861AC" w14:textId="77777777" w:rsidR="007A08EE" w:rsidRDefault="00F742B0">
            <w:pPr>
              <w:pStyle w:val="TableParagraph"/>
              <w:spacing w:before="1"/>
              <w:ind w:left="122"/>
              <w:rPr>
                <w:b/>
              </w:rPr>
            </w:pPr>
            <w:r>
              <w:rPr>
                <w:b/>
                <w:spacing w:val="-4"/>
              </w:rPr>
              <w:t>1.60</w:t>
            </w:r>
          </w:p>
          <w:p w14:paraId="780861AD" w14:textId="77777777" w:rsidR="007A08EE" w:rsidRDefault="007A08EE">
            <w:pPr>
              <w:pStyle w:val="TableParagraph"/>
              <w:rPr>
                <w:b/>
              </w:rPr>
            </w:pPr>
          </w:p>
          <w:p w14:paraId="780861AE" w14:textId="77777777" w:rsidR="007A08EE" w:rsidRDefault="00F742B0">
            <w:pPr>
              <w:pStyle w:val="TableParagraph"/>
              <w:ind w:left="122"/>
              <w:rPr>
                <w:b/>
              </w:rPr>
            </w:pPr>
            <w:r>
              <w:rPr>
                <w:b/>
                <w:spacing w:val="-4"/>
              </w:rPr>
              <w:t>1.61</w:t>
            </w:r>
          </w:p>
          <w:p w14:paraId="780861AF" w14:textId="77777777" w:rsidR="007A08EE" w:rsidRDefault="007A08EE">
            <w:pPr>
              <w:pStyle w:val="TableParagraph"/>
              <w:rPr>
                <w:b/>
              </w:rPr>
            </w:pPr>
          </w:p>
          <w:p w14:paraId="780861B0" w14:textId="77777777" w:rsidR="007A08EE" w:rsidRDefault="007A08EE">
            <w:pPr>
              <w:pStyle w:val="TableParagraph"/>
              <w:rPr>
                <w:b/>
              </w:rPr>
            </w:pPr>
          </w:p>
          <w:p w14:paraId="780861B1" w14:textId="77777777" w:rsidR="007A08EE" w:rsidRDefault="007A08EE">
            <w:pPr>
              <w:pStyle w:val="TableParagraph"/>
              <w:rPr>
                <w:b/>
              </w:rPr>
            </w:pPr>
          </w:p>
          <w:p w14:paraId="780861B2" w14:textId="77777777" w:rsidR="007A08EE" w:rsidRDefault="007A08EE">
            <w:pPr>
              <w:pStyle w:val="TableParagraph"/>
              <w:spacing w:before="252"/>
              <w:rPr>
                <w:b/>
              </w:rPr>
            </w:pPr>
          </w:p>
          <w:p w14:paraId="780861B3" w14:textId="77777777" w:rsidR="007A08EE" w:rsidRDefault="00F742B0">
            <w:pPr>
              <w:pStyle w:val="TableParagraph"/>
              <w:ind w:left="122"/>
              <w:rPr>
                <w:b/>
              </w:rPr>
            </w:pPr>
            <w:r>
              <w:rPr>
                <w:b/>
                <w:spacing w:val="-4"/>
              </w:rPr>
              <w:t>1.62</w:t>
            </w:r>
          </w:p>
          <w:p w14:paraId="780861B4" w14:textId="77777777" w:rsidR="007A08EE" w:rsidRDefault="007A08EE">
            <w:pPr>
              <w:pStyle w:val="TableParagraph"/>
              <w:rPr>
                <w:b/>
              </w:rPr>
            </w:pPr>
          </w:p>
          <w:p w14:paraId="780861B5" w14:textId="77777777" w:rsidR="007A08EE" w:rsidRDefault="00F742B0">
            <w:pPr>
              <w:pStyle w:val="TableParagraph"/>
              <w:ind w:left="122"/>
              <w:rPr>
                <w:b/>
              </w:rPr>
            </w:pPr>
            <w:r>
              <w:rPr>
                <w:b/>
                <w:spacing w:val="-4"/>
              </w:rPr>
              <w:t>1.63</w:t>
            </w:r>
          </w:p>
          <w:p w14:paraId="780861B6" w14:textId="77777777" w:rsidR="007A08EE" w:rsidRDefault="007A08EE">
            <w:pPr>
              <w:pStyle w:val="TableParagraph"/>
              <w:rPr>
                <w:b/>
              </w:rPr>
            </w:pPr>
          </w:p>
          <w:p w14:paraId="780861B7" w14:textId="77777777" w:rsidR="007A08EE" w:rsidRDefault="007A08EE">
            <w:pPr>
              <w:pStyle w:val="TableParagraph"/>
              <w:rPr>
                <w:b/>
              </w:rPr>
            </w:pPr>
          </w:p>
          <w:p w14:paraId="780861B8" w14:textId="77777777" w:rsidR="007A08EE" w:rsidRDefault="007A08EE">
            <w:pPr>
              <w:pStyle w:val="TableParagraph"/>
              <w:rPr>
                <w:b/>
              </w:rPr>
            </w:pPr>
          </w:p>
          <w:p w14:paraId="780861B9" w14:textId="77777777" w:rsidR="007A08EE" w:rsidRDefault="007A08EE">
            <w:pPr>
              <w:pStyle w:val="TableParagraph"/>
              <w:spacing w:before="1"/>
              <w:rPr>
                <w:b/>
              </w:rPr>
            </w:pPr>
          </w:p>
          <w:p w14:paraId="780861BA" w14:textId="77777777" w:rsidR="007A08EE" w:rsidRDefault="00F742B0">
            <w:pPr>
              <w:pStyle w:val="TableParagraph"/>
              <w:ind w:left="122"/>
              <w:rPr>
                <w:b/>
              </w:rPr>
            </w:pPr>
            <w:r>
              <w:rPr>
                <w:b/>
                <w:spacing w:val="-4"/>
              </w:rPr>
              <w:t>1.64</w:t>
            </w:r>
          </w:p>
          <w:p w14:paraId="780861BB" w14:textId="77777777" w:rsidR="007A08EE" w:rsidRDefault="007A08EE">
            <w:pPr>
              <w:pStyle w:val="TableParagraph"/>
              <w:rPr>
                <w:b/>
              </w:rPr>
            </w:pPr>
          </w:p>
          <w:p w14:paraId="780861BC" w14:textId="77777777" w:rsidR="007A08EE" w:rsidRDefault="00F742B0">
            <w:pPr>
              <w:pStyle w:val="TableParagraph"/>
              <w:ind w:left="122"/>
              <w:rPr>
                <w:b/>
              </w:rPr>
            </w:pPr>
            <w:r>
              <w:rPr>
                <w:b/>
                <w:spacing w:val="-4"/>
              </w:rPr>
              <w:t>1.65</w:t>
            </w:r>
          </w:p>
          <w:p w14:paraId="780861BD" w14:textId="77777777" w:rsidR="007A08EE" w:rsidRDefault="007A08EE">
            <w:pPr>
              <w:pStyle w:val="TableParagraph"/>
              <w:rPr>
                <w:b/>
              </w:rPr>
            </w:pPr>
          </w:p>
          <w:p w14:paraId="780861BE" w14:textId="77777777" w:rsidR="007A08EE" w:rsidRDefault="007A08EE">
            <w:pPr>
              <w:pStyle w:val="TableParagraph"/>
              <w:rPr>
                <w:b/>
              </w:rPr>
            </w:pPr>
          </w:p>
          <w:p w14:paraId="780861BF" w14:textId="77777777" w:rsidR="007A08EE" w:rsidRDefault="007A08EE">
            <w:pPr>
              <w:pStyle w:val="TableParagraph"/>
              <w:rPr>
                <w:b/>
              </w:rPr>
            </w:pPr>
          </w:p>
          <w:p w14:paraId="780861C0" w14:textId="77777777" w:rsidR="007A08EE" w:rsidRDefault="007A08EE">
            <w:pPr>
              <w:pStyle w:val="TableParagraph"/>
              <w:rPr>
                <w:b/>
              </w:rPr>
            </w:pPr>
          </w:p>
          <w:p w14:paraId="780861C1" w14:textId="77777777" w:rsidR="007A08EE" w:rsidRDefault="007A08EE">
            <w:pPr>
              <w:pStyle w:val="TableParagraph"/>
              <w:rPr>
                <w:b/>
              </w:rPr>
            </w:pPr>
          </w:p>
          <w:p w14:paraId="780861C2" w14:textId="77777777" w:rsidR="007A08EE" w:rsidRDefault="007A08EE">
            <w:pPr>
              <w:pStyle w:val="TableParagraph"/>
              <w:rPr>
                <w:b/>
              </w:rPr>
            </w:pPr>
          </w:p>
          <w:p w14:paraId="780861C3" w14:textId="77777777" w:rsidR="007A08EE" w:rsidRDefault="007A08EE">
            <w:pPr>
              <w:pStyle w:val="TableParagraph"/>
              <w:rPr>
                <w:b/>
              </w:rPr>
            </w:pPr>
          </w:p>
          <w:p w14:paraId="780861C4" w14:textId="77777777" w:rsidR="007A08EE" w:rsidRDefault="00F742B0">
            <w:pPr>
              <w:pStyle w:val="TableParagraph"/>
              <w:ind w:left="122"/>
              <w:rPr>
                <w:b/>
              </w:rPr>
            </w:pPr>
            <w:r>
              <w:rPr>
                <w:b/>
                <w:spacing w:val="-4"/>
              </w:rPr>
              <w:t>1.66</w:t>
            </w:r>
          </w:p>
          <w:p w14:paraId="780861C5" w14:textId="77777777" w:rsidR="007A08EE" w:rsidRDefault="007A08EE">
            <w:pPr>
              <w:pStyle w:val="TableParagraph"/>
              <w:rPr>
                <w:b/>
              </w:rPr>
            </w:pPr>
          </w:p>
          <w:p w14:paraId="780861C6" w14:textId="77777777" w:rsidR="007A08EE" w:rsidRDefault="00F742B0">
            <w:pPr>
              <w:pStyle w:val="TableParagraph"/>
              <w:ind w:left="122"/>
              <w:rPr>
                <w:b/>
              </w:rPr>
            </w:pPr>
            <w:r>
              <w:rPr>
                <w:b/>
                <w:spacing w:val="-4"/>
              </w:rPr>
              <w:t>1.67</w:t>
            </w:r>
          </w:p>
        </w:tc>
        <w:tc>
          <w:tcPr>
            <w:tcW w:w="6273" w:type="dxa"/>
          </w:tcPr>
          <w:p w14:paraId="780861C7" w14:textId="77777777" w:rsidR="007A08EE" w:rsidRDefault="00F742B0">
            <w:pPr>
              <w:pStyle w:val="TableParagraph"/>
              <w:spacing w:before="253"/>
              <w:ind w:left="102"/>
            </w:pPr>
            <w:r>
              <w:rPr>
                <w:u w:val="single"/>
              </w:rPr>
              <w:t>2.2</w:t>
            </w:r>
            <w:r>
              <w:rPr>
                <w:spacing w:val="-2"/>
                <w:u w:val="single"/>
              </w:rPr>
              <w:t xml:space="preserve"> </w:t>
            </w:r>
            <w:r>
              <w:rPr>
                <w:u w:val="single"/>
              </w:rPr>
              <w:t>-</w:t>
            </w:r>
            <w:r>
              <w:rPr>
                <w:spacing w:val="-4"/>
                <w:u w:val="single"/>
              </w:rPr>
              <w:t xml:space="preserve"> </w:t>
            </w:r>
            <w:r>
              <w:rPr>
                <w:u w:val="single"/>
              </w:rPr>
              <w:t>Date</w:t>
            </w:r>
            <w:r>
              <w:rPr>
                <w:spacing w:val="-4"/>
                <w:u w:val="single"/>
              </w:rPr>
              <w:t xml:space="preserve"> </w:t>
            </w:r>
            <w:r>
              <w:rPr>
                <w:u w:val="single"/>
              </w:rPr>
              <w:t>for</w:t>
            </w:r>
            <w:r>
              <w:rPr>
                <w:spacing w:val="-2"/>
                <w:u w:val="single"/>
              </w:rPr>
              <w:t xml:space="preserve"> </w:t>
            </w:r>
            <w:r>
              <w:rPr>
                <w:u w:val="single"/>
              </w:rPr>
              <w:t>Commencement of</w:t>
            </w:r>
            <w:r>
              <w:rPr>
                <w:spacing w:val="-2"/>
                <w:u w:val="single"/>
              </w:rPr>
              <w:t xml:space="preserve"> </w:t>
            </w:r>
            <w:r>
              <w:rPr>
                <w:u w:val="single"/>
              </w:rPr>
              <w:t>Work</w:t>
            </w:r>
            <w:r>
              <w:rPr>
                <w:spacing w:val="-5"/>
                <w:u w:val="single"/>
              </w:rPr>
              <w:t xml:space="preserve"> </w:t>
            </w:r>
            <w:r>
              <w:rPr>
                <w:u w:val="single"/>
              </w:rPr>
              <w:t>to</w:t>
            </w:r>
            <w:r>
              <w:rPr>
                <w:spacing w:val="-2"/>
                <w:u w:val="single"/>
              </w:rPr>
              <w:t xml:space="preserve"> </w:t>
            </w:r>
            <w:r>
              <w:rPr>
                <w:u w:val="single"/>
              </w:rPr>
              <w:t>be</w:t>
            </w:r>
            <w:r>
              <w:rPr>
                <w:spacing w:val="-3"/>
                <w:u w:val="single"/>
              </w:rPr>
              <w:t xml:space="preserve"> </w:t>
            </w:r>
            <w:r>
              <w:rPr>
                <w:spacing w:val="-2"/>
                <w:u w:val="single"/>
              </w:rPr>
              <w:t>inserted</w:t>
            </w:r>
            <w:r>
              <w:rPr>
                <w:spacing w:val="-2"/>
              </w:rPr>
              <w:t>:</w:t>
            </w:r>
          </w:p>
          <w:p w14:paraId="780861C8" w14:textId="77777777" w:rsidR="007A08EE" w:rsidRDefault="007A08EE">
            <w:pPr>
              <w:pStyle w:val="TableParagraph"/>
              <w:rPr>
                <w:b/>
              </w:rPr>
            </w:pPr>
          </w:p>
          <w:p w14:paraId="780861C9" w14:textId="77777777" w:rsidR="007A08EE" w:rsidRDefault="007A08EE">
            <w:pPr>
              <w:pStyle w:val="TableParagraph"/>
              <w:spacing w:before="251"/>
              <w:rPr>
                <w:b/>
              </w:rPr>
            </w:pPr>
          </w:p>
          <w:p w14:paraId="780861CA" w14:textId="77777777" w:rsidR="007A08EE" w:rsidRDefault="00F742B0">
            <w:pPr>
              <w:pStyle w:val="TableParagraph"/>
              <w:ind w:left="102"/>
            </w:pPr>
            <w:r>
              <w:rPr>
                <w:u w:val="single"/>
              </w:rPr>
              <w:t>2.2</w:t>
            </w:r>
            <w:r>
              <w:rPr>
                <w:spacing w:val="-2"/>
                <w:u w:val="single"/>
              </w:rPr>
              <w:t xml:space="preserve"> </w:t>
            </w:r>
            <w:r>
              <w:rPr>
                <w:u w:val="single"/>
              </w:rPr>
              <w:t>-</w:t>
            </w:r>
            <w:r>
              <w:rPr>
                <w:spacing w:val="-3"/>
                <w:u w:val="single"/>
              </w:rPr>
              <w:t xml:space="preserve"> </w:t>
            </w:r>
            <w:r>
              <w:rPr>
                <w:u w:val="single"/>
              </w:rPr>
              <w:t>Date</w:t>
            </w:r>
            <w:r>
              <w:rPr>
                <w:spacing w:val="-3"/>
                <w:u w:val="single"/>
              </w:rPr>
              <w:t xml:space="preserve"> </w:t>
            </w:r>
            <w:r>
              <w:rPr>
                <w:u w:val="single"/>
              </w:rPr>
              <w:t>for</w:t>
            </w:r>
            <w:r>
              <w:rPr>
                <w:spacing w:val="-4"/>
                <w:u w:val="single"/>
              </w:rPr>
              <w:t xml:space="preserve"> </w:t>
            </w:r>
            <w:r>
              <w:rPr>
                <w:u w:val="single"/>
              </w:rPr>
              <w:t>completion</w:t>
            </w:r>
            <w:r>
              <w:rPr>
                <w:spacing w:val="-1"/>
                <w:u w:val="single"/>
              </w:rPr>
              <w:t xml:space="preserve"> </w:t>
            </w:r>
            <w:r>
              <w:rPr>
                <w:u w:val="single"/>
              </w:rPr>
              <w:t>to</w:t>
            </w:r>
            <w:r>
              <w:rPr>
                <w:spacing w:val="-4"/>
                <w:u w:val="single"/>
              </w:rPr>
              <w:t xml:space="preserve"> </w:t>
            </w:r>
            <w:r>
              <w:rPr>
                <w:u w:val="single"/>
              </w:rPr>
              <w:t>be</w:t>
            </w:r>
            <w:r>
              <w:rPr>
                <w:spacing w:val="-1"/>
                <w:u w:val="single"/>
              </w:rPr>
              <w:t xml:space="preserve"> </w:t>
            </w:r>
            <w:r>
              <w:rPr>
                <w:spacing w:val="-2"/>
                <w:u w:val="single"/>
              </w:rPr>
              <w:t>inserted</w:t>
            </w:r>
            <w:r>
              <w:rPr>
                <w:spacing w:val="-2"/>
              </w:rPr>
              <w:t>:</w:t>
            </w:r>
          </w:p>
          <w:p w14:paraId="780861CB" w14:textId="77777777" w:rsidR="007A08EE" w:rsidRDefault="007A08EE">
            <w:pPr>
              <w:pStyle w:val="TableParagraph"/>
              <w:rPr>
                <w:b/>
              </w:rPr>
            </w:pPr>
          </w:p>
          <w:p w14:paraId="780861CC" w14:textId="77777777" w:rsidR="007A08EE" w:rsidRDefault="007A08EE">
            <w:pPr>
              <w:pStyle w:val="TableParagraph"/>
              <w:rPr>
                <w:b/>
              </w:rPr>
            </w:pPr>
          </w:p>
          <w:p w14:paraId="780861CD" w14:textId="77777777" w:rsidR="007A08EE" w:rsidRDefault="007A08EE">
            <w:pPr>
              <w:pStyle w:val="TableParagraph"/>
              <w:spacing w:before="1"/>
              <w:rPr>
                <w:b/>
              </w:rPr>
            </w:pPr>
          </w:p>
          <w:p w14:paraId="780861CE" w14:textId="77777777" w:rsidR="007A08EE" w:rsidRDefault="00F742B0">
            <w:pPr>
              <w:pStyle w:val="TableParagraph"/>
              <w:ind w:left="102"/>
            </w:pPr>
            <w:r>
              <w:rPr>
                <w:u w:val="single"/>
              </w:rPr>
              <w:t>2.8</w:t>
            </w:r>
            <w:r>
              <w:rPr>
                <w:spacing w:val="-2"/>
                <w:u w:val="single"/>
              </w:rPr>
              <w:t xml:space="preserve"> </w:t>
            </w:r>
            <w:r>
              <w:rPr>
                <w:u w:val="single"/>
              </w:rPr>
              <w:t>-</w:t>
            </w:r>
            <w:r>
              <w:rPr>
                <w:spacing w:val="-2"/>
                <w:u w:val="single"/>
              </w:rPr>
              <w:t xml:space="preserve"> </w:t>
            </w:r>
            <w:r>
              <w:rPr>
                <w:u w:val="single"/>
              </w:rPr>
              <w:t>Liquidated</w:t>
            </w:r>
            <w:r>
              <w:rPr>
                <w:spacing w:val="-1"/>
                <w:u w:val="single"/>
              </w:rPr>
              <w:t xml:space="preserve"> </w:t>
            </w:r>
            <w:r>
              <w:rPr>
                <w:spacing w:val="-2"/>
                <w:u w:val="single"/>
              </w:rPr>
              <w:t>damages</w:t>
            </w:r>
          </w:p>
          <w:p w14:paraId="780861CF" w14:textId="77777777" w:rsidR="007A08EE" w:rsidRDefault="007A08EE">
            <w:pPr>
              <w:pStyle w:val="TableParagraph"/>
              <w:rPr>
                <w:b/>
              </w:rPr>
            </w:pPr>
          </w:p>
          <w:p w14:paraId="780861D0" w14:textId="77777777" w:rsidR="007A08EE" w:rsidRDefault="00F742B0">
            <w:pPr>
              <w:pStyle w:val="TableParagraph"/>
              <w:tabs>
                <w:tab w:val="left" w:pos="2749"/>
              </w:tabs>
              <w:ind w:left="709"/>
            </w:pPr>
            <w:r>
              <w:t>at</w:t>
            </w:r>
            <w:r>
              <w:rPr>
                <w:spacing w:val="-1"/>
              </w:rPr>
              <w:t xml:space="preserve"> </w:t>
            </w:r>
            <w:r>
              <w:t>the</w:t>
            </w:r>
            <w:r>
              <w:rPr>
                <w:spacing w:val="-2"/>
              </w:rPr>
              <w:t xml:space="preserve"> </w:t>
            </w:r>
            <w:r>
              <w:t>rate</w:t>
            </w:r>
            <w:r>
              <w:rPr>
                <w:spacing w:val="-1"/>
              </w:rPr>
              <w:t xml:space="preserve"> </w:t>
            </w:r>
            <w:r>
              <w:t>of</w:t>
            </w:r>
            <w:r>
              <w:rPr>
                <w:spacing w:val="51"/>
              </w:rPr>
              <w:t xml:space="preserve"> </w:t>
            </w:r>
            <w:r>
              <w:rPr>
                <w:spacing w:val="-4"/>
              </w:rPr>
              <w:t>£500</w:t>
            </w:r>
            <w:r>
              <w:tab/>
              <w:t>per</w:t>
            </w:r>
            <w:r>
              <w:rPr>
                <w:spacing w:val="1"/>
              </w:rPr>
              <w:t xml:space="preserve"> </w:t>
            </w:r>
            <w:r>
              <w:rPr>
                <w:spacing w:val="-4"/>
              </w:rPr>
              <w:t>week</w:t>
            </w:r>
          </w:p>
          <w:p w14:paraId="780861D1" w14:textId="77777777" w:rsidR="007A08EE" w:rsidRDefault="00F742B0">
            <w:pPr>
              <w:pStyle w:val="TableParagraph"/>
              <w:spacing w:before="252"/>
              <w:ind w:left="102"/>
            </w:pPr>
            <w:r>
              <w:rPr>
                <w:u w:val="single"/>
              </w:rPr>
              <w:t>2.10</w:t>
            </w:r>
            <w:r>
              <w:rPr>
                <w:spacing w:val="-3"/>
                <w:u w:val="single"/>
              </w:rPr>
              <w:t xml:space="preserve"> </w:t>
            </w:r>
            <w:r>
              <w:rPr>
                <w:u w:val="single"/>
              </w:rPr>
              <w:t>–</w:t>
            </w:r>
            <w:r>
              <w:rPr>
                <w:spacing w:val="-3"/>
                <w:u w:val="single"/>
              </w:rPr>
              <w:t xml:space="preserve"> </w:t>
            </w:r>
            <w:r>
              <w:rPr>
                <w:u w:val="single"/>
              </w:rPr>
              <w:t>Rectification</w:t>
            </w:r>
            <w:r>
              <w:rPr>
                <w:spacing w:val="-6"/>
                <w:u w:val="single"/>
              </w:rPr>
              <w:t xml:space="preserve"> </w:t>
            </w:r>
            <w:r>
              <w:rPr>
                <w:u w:val="single"/>
              </w:rPr>
              <w:t>Period</w:t>
            </w:r>
            <w:r>
              <w:rPr>
                <w:spacing w:val="-5"/>
                <w:u w:val="single"/>
              </w:rPr>
              <w:t xml:space="preserve"> </w:t>
            </w:r>
            <w:r>
              <w:rPr>
                <w:u w:val="single"/>
              </w:rPr>
              <w:t>(Snagging</w:t>
            </w:r>
            <w:r>
              <w:rPr>
                <w:spacing w:val="-6"/>
                <w:u w:val="single"/>
              </w:rPr>
              <w:t xml:space="preserve"> </w:t>
            </w:r>
            <w:r>
              <w:rPr>
                <w:u w:val="single"/>
              </w:rPr>
              <w:t>/</w:t>
            </w:r>
            <w:r>
              <w:rPr>
                <w:spacing w:val="-2"/>
                <w:u w:val="single"/>
              </w:rPr>
              <w:t xml:space="preserve"> </w:t>
            </w:r>
            <w:r>
              <w:rPr>
                <w:u w:val="single"/>
              </w:rPr>
              <w:t>Retention</w:t>
            </w:r>
            <w:r>
              <w:rPr>
                <w:spacing w:val="-2"/>
                <w:u w:val="single"/>
              </w:rPr>
              <w:t xml:space="preserve"> Period)</w:t>
            </w:r>
            <w:r>
              <w:rPr>
                <w:spacing w:val="-2"/>
              </w:rPr>
              <w:t>:</w:t>
            </w:r>
          </w:p>
          <w:p w14:paraId="780861D2" w14:textId="77777777" w:rsidR="007A08EE" w:rsidRDefault="007A08EE">
            <w:pPr>
              <w:pStyle w:val="TableParagraph"/>
              <w:rPr>
                <w:b/>
              </w:rPr>
            </w:pPr>
          </w:p>
          <w:p w14:paraId="780861D3" w14:textId="77777777" w:rsidR="007A08EE" w:rsidRDefault="00F742B0">
            <w:pPr>
              <w:pStyle w:val="TableParagraph"/>
              <w:ind w:left="709" w:right="395"/>
            </w:pPr>
            <w:r>
              <w:rPr>
                <w:i/>
                <w:strike/>
              </w:rPr>
              <w:t>Three</w:t>
            </w:r>
            <w:r>
              <w:rPr>
                <w:i/>
                <w:spacing w:val="-5"/>
              </w:rPr>
              <w:t xml:space="preserve"> </w:t>
            </w:r>
            <w:r>
              <w:t>/</w:t>
            </w:r>
            <w:r>
              <w:rPr>
                <w:spacing w:val="-3"/>
              </w:rPr>
              <w:t xml:space="preserve"> </w:t>
            </w:r>
            <w:r>
              <w:rPr>
                <w:i/>
              </w:rPr>
              <w:t>Six</w:t>
            </w:r>
            <w:r>
              <w:rPr>
                <w:i/>
                <w:spacing w:val="-3"/>
              </w:rPr>
              <w:t xml:space="preserve"> </w:t>
            </w:r>
            <w:r>
              <w:rPr>
                <w:i/>
                <w:strike/>
              </w:rPr>
              <w:t>/</w:t>
            </w:r>
            <w:r>
              <w:rPr>
                <w:i/>
                <w:strike/>
                <w:spacing w:val="-5"/>
              </w:rPr>
              <w:t xml:space="preserve"> </w:t>
            </w:r>
            <w:r>
              <w:rPr>
                <w:i/>
                <w:strike/>
              </w:rPr>
              <w:t>twelve</w:t>
            </w:r>
            <w:r>
              <w:rPr>
                <w:i/>
                <w:strike/>
                <w:spacing w:val="-5"/>
              </w:rPr>
              <w:t xml:space="preserve"> </w:t>
            </w:r>
            <w:r>
              <w:t>months</w:t>
            </w:r>
            <w:r>
              <w:rPr>
                <w:spacing w:val="-5"/>
              </w:rPr>
              <w:t xml:space="preserve"> </w:t>
            </w:r>
            <w:r>
              <w:t>from</w:t>
            </w:r>
            <w:r>
              <w:rPr>
                <w:spacing w:val="-5"/>
              </w:rPr>
              <w:t xml:space="preserve"> </w:t>
            </w:r>
            <w:r>
              <w:t>the</w:t>
            </w:r>
            <w:r>
              <w:rPr>
                <w:spacing w:val="-4"/>
              </w:rPr>
              <w:t xml:space="preserve"> </w:t>
            </w:r>
            <w:r>
              <w:t>date</w:t>
            </w:r>
            <w:r>
              <w:rPr>
                <w:spacing w:val="-5"/>
              </w:rPr>
              <w:t xml:space="preserve"> </w:t>
            </w:r>
            <w:r>
              <w:t>of</w:t>
            </w:r>
            <w:r>
              <w:rPr>
                <w:spacing w:val="-4"/>
              </w:rPr>
              <w:t xml:space="preserve"> </w:t>
            </w:r>
            <w:r>
              <w:t xml:space="preserve">practical </w:t>
            </w:r>
            <w:r>
              <w:rPr>
                <w:spacing w:val="-2"/>
              </w:rPr>
              <w:t>completion</w:t>
            </w:r>
          </w:p>
          <w:p w14:paraId="780861D4" w14:textId="77777777" w:rsidR="007A08EE" w:rsidRDefault="00F742B0">
            <w:pPr>
              <w:pStyle w:val="TableParagraph"/>
              <w:spacing w:before="1"/>
              <w:ind w:left="709"/>
            </w:pPr>
            <w:r>
              <w:t>(delete</w:t>
            </w:r>
            <w:r>
              <w:rPr>
                <w:spacing w:val="-4"/>
              </w:rPr>
              <w:t xml:space="preserve"> </w:t>
            </w:r>
            <w:r>
              <w:t>as</w:t>
            </w:r>
            <w:r>
              <w:rPr>
                <w:spacing w:val="-4"/>
              </w:rPr>
              <w:t xml:space="preserve"> </w:t>
            </w:r>
            <w:r>
              <w:rPr>
                <w:spacing w:val="-2"/>
              </w:rPr>
              <w:t>appropriate)</w:t>
            </w:r>
          </w:p>
          <w:p w14:paraId="780861D5" w14:textId="77777777" w:rsidR="007A08EE" w:rsidRDefault="007A08EE">
            <w:pPr>
              <w:pStyle w:val="TableParagraph"/>
              <w:rPr>
                <w:b/>
              </w:rPr>
            </w:pPr>
          </w:p>
          <w:p w14:paraId="780861D6" w14:textId="77777777" w:rsidR="007A08EE" w:rsidRDefault="00F742B0">
            <w:pPr>
              <w:pStyle w:val="TableParagraph"/>
              <w:ind w:left="102"/>
            </w:pPr>
            <w:r>
              <w:rPr>
                <w:u w:val="single"/>
              </w:rPr>
              <w:t>4.3</w:t>
            </w:r>
            <w:r>
              <w:rPr>
                <w:spacing w:val="-2"/>
                <w:u w:val="single"/>
              </w:rPr>
              <w:t xml:space="preserve"> </w:t>
            </w:r>
            <w:r>
              <w:rPr>
                <w:u w:val="single"/>
              </w:rPr>
              <w:t>-</w:t>
            </w:r>
            <w:r>
              <w:rPr>
                <w:spacing w:val="-3"/>
                <w:u w:val="single"/>
              </w:rPr>
              <w:t xml:space="preserve"> </w:t>
            </w:r>
            <w:r>
              <w:rPr>
                <w:u w:val="single"/>
              </w:rPr>
              <w:t xml:space="preserve">Interim </w:t>
            </w:r>
            <w:r>
              <w:rPr>
                <w:spacing w:val="-2"/>
                <w:u w:val="single"/>
              </w:rPr>
              <w:t>Payments</w:t>
            </w:r>
          </w:p>
          <w:p w14:paraId="780861D7" w14:textId="77777777" w:rsidR="007A08EE" w:rsidRDefault="007A08EE">
            <w:pPr>
              <w:pStyle w:val="TableParagraph"/>
              <w:spacing w:before="1"/>
              <w:rPr>
                <w:b/>
              </w:rPr>
            </w:pPr>
          </w:p>
          <w:p w14:paraId="780861D8" w14:textId="77777777" w:rsidR="007A08EE" w:rsidRDefault="00F742B0">
            <w:pPr>
              <w:pStyle w:val="TableParagraph"/>
              <w:ind w:left="102"/>
            </w:pPr>
            <w:r>
              <w:t>The</w:t>
            </w:r>
            <w:r>
              <w:rPr>
                <w:spacing w:val="-4"/>
              </w:rPr>
              <w:t xml:space="preserve"> </w:t>
            </w:r>
            <w:r>
              <w:t>first</w:t>
            </w:r>
            <w:r>
              <w:rPr>
                <w:spacing w:val="-3"/>
              </w:rPr>
              <w:t xml:space="preserve"> </w:t>
            </w:r>
            <w:r>
              <w:t>valuation</w:t>
            </w:r>
            <w:r>
              <w:rPr>
                <w:spacing w:val="-4"/>
              </w:rPr>
              <w:t xml:space="preserve"> </w:t>
            </w:r>
            <w:r>
              <w:t>date</w:t>
            </w:r>
            <w:r>
              <w:rPr>
                <w:spacing w:val="-5"/>
              </w:rPr>
              <w:t xml:space="preserve"> </w:t>
            </w:r>
            <w:r>
              <w:t>is</w:t>
            </w:r>
            <w:r>
              <w:rPr>
                <w:spacing w:val="-4"/>
              </w:rPr>
              <w:t xml:space="preserve"> </w:t>
            </w:r>
            <w:r>
              <w:t>one</w:t>
            </w:r>
            <w:r>
              <w:rPr>
                <w:spacing w:val="-4"/>
              </w:rPr>
              <w:t xml:space="preserve"> </w:t>
            </w:r>
            <w:r>
              <w:t>month</w:t>
            </w:r>
            <w:r>
              <w:rPr>
                <w:spacing w:val="-6"/>
              </w:rPr>
              <w:t xml:space="preserve"> </w:t>
            </w:r>
            <w:r>
              <w:t>after</w:t>
            </w:r>
            <w:r>
              <w:rPr>
                <w:spacing w:val="-5"/>
              </w:rPr>
              <w:t xml:space="preserve"> </w:t>
            </w:r>
            <w:r>
              <w:t>commencement</w:t>
            </w:r>
            <w:r>
              <w:rPr>
                <w:spacing w:val="-3"/>
              </w:rPr>
              <w:t xml:space="preserve"> </w:t>
            </w:r>
            <w:r>
              <w:t>and</w:t>
            </w:r>
            <w:r>
              <w:rPr>
                <w:spacing w:val="-5"/>
              </w:rPr>
              <w:t xml:space="preserve"> </w:t>
            </w:r>
            <w:r>
              <w:t>then monthly thereafter.</w:t>
            </w:r>
          </w:p>
          <w:p w14:paraId="780861D9" w14:textId="77777777" w:rsidR="007A08EE" w:rsidRDefault="00F742B0">
            <w:pPr>
              <w:pStyle w:val="TableParagraph"/>
              <w:spacing w:before="253"/>
              <w:ind w:left="102"/>
            </w:pPr>
            <w:r>
              <w:rPr>
                <w:u w:val="single"/>
              </w:rPr>
              <w:t>4.4</w:t>
            </w:r>
            <w:r>
              <w:rPr>
                <w:spacing w:val="-3"/>
                <w:u w:val="single"/>
              </w:rPr>
              <w:t xml:space="preserve"> </w:t>
            </w:r>
            <w:r>
              <w:rPr>
                <w:u w:val="single"/>
              </w:rPr>
              <w:t>–</w:t>
            </w:r>
            <w:r>
              <w:rPr>
                <w:spacing w:val="-3"/>
                <w:u w:val="single"/>
              </w:rPr>
              <w:t xml:space="preserve"> </w:t>
            </w:r>
            <w:r>
              <w:rPr>
                <w:u w:val="single"/>
              </w:rPr>
              <w:t>Payments</w:t>
            </w:r>
            <w:r>
              <w:rPr>
                <w:spacing w:val="-3"/>
                <w:u w:val="single"/>
              </w:rPr>
              <w:t xml:space="preserve"> </w:t>
            </w:r>
            <w:r>
              <w:rPr>
                <w:u w:val="single"/>
              </w:rPr>
              <w:t>due</w:t>
            </w:r>
            <w:r>
              <w:rPr>
                <w:spacing w:val="-3"/>
                <w:u w:val="single"/>
              </w:rPr>
              <w:t xml:space="preserve"> </w:t>
            </w:r>
            <w:r>
              <w:rPr>
                <w:u w:val="single"/>
              </w:rPr>
              <w:t>prior</w:t>
            </w:r>
            <w:r>
              <w:rPr>
                <w:spacing w:val="-3"/>
                <w:u w:val="single"/>
              </w:rPr>
              <w:t xml:space="preserve"> </w:t>
            </w:r>
            <w:r>
              <w:rPr>
                <w:u w:val="single"/>
              </w:rPr>
              <w:t>to</w:t>
            </w:r>
            <w:r>
              <w:rPr>
                <w:spacing w:val="-6"/>
                <w:u w:val="single"/>
              </w:rPr>
              <w:t xml:space="preserve"> </w:t>
            </w:r>
            <w:r>
              <w:rPr>
                <w:u w:val="single"/>
              </w:rPr>
              <w:t>practical</w:t>
            </w:r>
            <w:r>
              <w:rPr>
                <w:spacing w:val="-1"/>
                <w:u w:val="single"/>
              </w:rPr>
              <w:t xml:space="preserve"> </w:t>
            </w:r>
            <w:r>
              <w:rPr>
                <w:spacing w:val="-2"/>
                <w:u w:val="single"/>
              </w:rPr>
              <w:t>completion:</w:t>
            </w:r>
          </w:p>
          <w:p w14:paraId="780861DA" w14:textId="77777777" w:rsidR="007A08EE" w:rsidRDefault="007A08EE">
            <w:pPr>
              <w:pStyle w:val="TableParagraph"/>
              <w:rPr>
                <w:b/>
              </w:rPr>
            </w:pPr>
          </w:p>
          <w:p w14:paraId="780861DB" w14:textId="77777777" w:rsidR="007A08EE" w:rsidRDefault="00F742B0">
            <w:pPr>
              <w:pStyle w:val="TableParagraph"/>
              <w:ind w:left="102" w:right="395"/>
            </w:pPr>
            <w:r>
              <w:t>Requests</w:t>
            </w:r>
            <w:r>
              <w:rPr>
                <w:spacing w:val="-6"/>
              </w:rPr>
              <w:t xml:space="preserve"> </w:t>
            </w:r>
            <w:r>
              <w:t>for</w:t>
            </w:r>
            <w:r>
              <w:rPr>
                <w:spacing w:val="-4"/>
              </w:rPr>
              <w:t xml:space="preserve"> </w:t>
            </w:r>
            <w:r>
              <w:t>payment</w:t>
            </w:r>
            <w:r>
              <w:rPr>
                <w:spacing w:val="-3"/>
              </w:rPr>
              <w:t xml:space="preserve"> </w:t>
            </w:r>
            <w:r>
              <w:t>will</w:t>
            </w:r>
            <w:r>
              <w:rPr>
                <w:spacing w:val="-6"/>
              </w:rPr>
              <w:t xml:space="preserve"> </w:t>
            </w:r>
            <w:r>
              <w:t>be</w:t>
            </w:r>
            <w:r>
              <w:rPr>
                <w:spacing w:val="-4"/>
              </w:rPr>
              <w:t xml:space="preserve"> </w:t>
            </w:r>
            <w:r>
              <w:t>reduced</w:t>
            </w:r>
            <w:r>
              <w:rPr>
                <w:spacing w:val="-7"/>
              </w:rPr>
              <w:t xml:space="preserve"> </w:t>
            </w:r>
            <w:r>
              <w:t>to</w:t>
            </w:r>
            <w:r>
              <w:rPr>
                <w:spacing w:val="-4"/>
              </w:rPr>
              <w:t xml:space="preserve"> </w:t>
            </w:r>
            <w:r>
              <w:t>95</w:t>
            </w:r>
            <w:r>
              <w:rPr>
                <w:spacing w:val="-4"/>
              </w:rPr>
              <w:t xml:space="preserve"> </w:t>
            </w:r>
            <w:r>
              <w:t>per</w:t>
            </w:r>
            <w:r>
              <w:rPr>
                <w:spacing w:val="-4"/>
              </w:rPr>
              <w:t xml:space="preserve"> </w:t>
            </w:r>
            <w:r>
              <w:t>cent</w:t>
            </w:r>
            <w:r>
              <w:rPr>
                <w:spacing w:val="-3"/>
              </w:rPr>
              <w:t xml:space="preserve"> </w:t>
            </w:r>
            <w:r>
              <w:t>unless otherwise stated, which equates to a 5 per cent retention throughout the contract.</w:t>
            </w:r>
          </w:p>
          <w:p w14:paraId="780861DC" w14:textId="77777777" w:rsidR="007A08EE" w:rsidRDefault="00F742B0">
            <w:pPr>
              <w:pStyle w:val="TableParagraph"/>
              <w:spacing w:before="251"/>
              <w:ind w:left="709"/>
            </w:pPr>
            <w:r>
              <w:t>Enter</w:t>
            </w:r>
            <w:r>
              <w:rPr>
                <w:spacing w:val="-6"/>
              </w:rPr>
              <w:t xml:space="preserve"> </w:t>
            </w:r>
            <w:r>
              <w:t>rate:</w:t>
            </w:r>
            <w:r>
              <w:rPr>
                <w:spacing w:val="-1"/>
              </w:rPr>
              <w:t xml:space="preserve"> </w:t>
            </w:r>
            <w:r>
              <w:t>95</w:t>
            </w:r>
            <w:r>
              <w:rPr>
                <w:spacing w:val="50"/>
              </w:rPr>
              <w:t xml:space="preserve"> </w:t>
            </w:r>
            <w:r>
              <w:t>per</w:t>
            </w:r>
            <w:r>
              <w:rPr>
                <w:spacing w:val="-3"/>
              </w:rPr>
              <w:t xml:space="preserve"> </w:t>
            </w:r>
            <w:r>
              <w:rPr>
                <w:spacing w:val="-4"/>
              </w:rPr>
              <w:t>cent</w:t>
            </w:r>
          </w:p>
          <w:p w14:paraId="780861DD" w14:textId="77777777" w:rsidR="007A08EE" w:rsidRDefault="007A08EE">
            <w:pPr>
              <w:pStyle w:val="TableParagraph"/>
              <w:spacing w:before="1"/>
              <w:rPr>
                <w:b/>
              </w:rPr>
            </w:pPr>
          </w:p>
          <w:p w14:paraId="780861DE" w14:textId="77777777" w:rsidR="007A08EE" w:rsidRDefault="00F742B0">
            <w:pPr>
              <w:pStyle w:val="TableParagraph"/>
              <w:ind w:left="102"/>
            </w:pPr>
            <w:r>
              <w:rPr>
                <w:u w:val="single"/>
              </w:rPr>
              <w:t>4.4</w:t>
            </w:r>
            <w:r>
              <w:rPr>
                <w:spacing w:val="-2"/>
                <w:u w:val="single"/>
              </w:rPr>
              <w:t xml:space="preserve"> </w:t>
            </w:r>
            <w:r>
              <w:rPr>
                <w:u w:val="single"/>
              </w:rPr>
              <w:t>-</w:t>
            </w:r>
            <w:r>
              <w:rPr>
                <w:spacing w:val="-3"/>
                <w:u w:val="single"/>
              </w:rPr>
              <w:t xml:space="preserve"> </w:t>
            </w:r>
            <w:r>
              <w:rPr>
                <w:u w:val="single"/>
              </w:rPr>
              <w:t>Payments</w:t>
            </w:r>
            <w:r>
              <w:rPr>
                <w:spacing w:val="-2"/>
                <w:u w:val="single"/>
              </w:rPr>
              <w:t xml:space="preserve"> </w:t>
            </w:r>
            <w:r>
              <w:rPr>
                <w:u w:val="single"/>
              </w:rPr>
              <w:t>due</w:t>
            </w:r>
            <w:r>
              <w:rPr>
                <w:spacing w:val="-3"/>
                <w:u w:val="single"/>
              </w:rPr>
              <w:t xml:space="preserve"> </w:t>
            </w:r>
            <w:r>
              <w:rPr>
                <w:u w:val="single"/>
              </w:rPr>
              <w:t>on</w:t>
            </w:r>
            <w:r>
              <w:rPr>
                <w:spacing w:val="-2"/>
                <w:u w:val="single"/>
              </w:rPr>
              <w:t xml:space="preserve"> </w:t>
            </w:r>
            <w:r>
              <w:rPr>
                <w:u w:val="single"/>
              </w:rPr>
              <w:t>or</w:t>
            </w:r>
            <w:r>
              <w:rPr>
                <w:spacing w:val="-3"/>
                <w:u w:val="single"/>
              </w:rPr>
              <w:t xml:space="preserve"> </w:t>
            </w:r>
            <w:r>
              <w:rPr>
                <w:u w:val="single"/>
              </w:rPr>
              <w:t>after</w:t>
            </w:r>
            <w:r>
              <w:rPr>
                <w:spacing w:val="-4"/>
                <w:u w:val="single"/>
              </w:rPr>
              <w:t xml:space="preserve"> </w:t>
            </w:r>
            <w:r>
              <w:rPr>
                <w:u w:val="single"/>
              </w:rPr>
              <w:t xml:space="preserve">practical </w:t>
            </w:r>
            <w:r>
              <w:rPr>
                <w:spacing w:val="-2"/>
                <w:u w:val="single"/>
              </w:rPr>
              <w:t>completion:</w:t>
            </w:r>
          </w:p>
          <w:p w14:paraId="780861DF" w14:textId="77777777" w:rsidR="007A08EE" w:rsidRDefault="007A08EE">
            <w:pPr>
              <w:pStyle w:val="TableParagraph"/>
              <w:rPr>
                <w:b/>
              </w:rPr>
            </w:pPr>
          </w:p>
          <w:p w14:paraId="780861E0" w14:textId="77777777" w:rsidR="007A08EE" w:rsidRDefault="00F742B0">
            <w:pPr>
              <w:pStyle w:val="TableParagraph"/>
              <w:ind w:left="102" w:right="395"/>
            </w:pPr>
            <w:r>
              <w:t>The</w:t>
            </w:r>
            <w:r>
              <w:rPr>
                <w:spacing w:val="-3"/>
              </w:rPr>
              <w:t xml:space="preserve"> </w:t>
            </w:r>
            <w:r>
              <w:t>percentage</w:t>
            </w:r>
            <w:r>
              <w:rPr>
                <w:spacing w:val="-3"/>
              </w:rPr>
              <w:t xml:space="preserve"> </w:t>
            </w:r>
            <w:r>
              <w:t>of</w:t>
            </w:r>
            <w:r>
              <w:rPr>
                <w:spacing w:val="-5"/>
              </w:rPr>
              <w:t xml:space="preserve"> </w:t>
            </w:r>
            <w:r>
              <w:t>the</w:t>
            </w:r>
            <w:r>
              <w:rPr>
                <w:spacing w:val="-5"/>
              </w:rPr>
              <w:t xml:space="preserve"> </w:t>
            </w:r>
            <w:r>
              <w:t>total</w:t>
            </w:r>
            <w:r>
              <w:rPr>
                <w:spacing w:val="-5"/>
              </w:rPr>
              <w:t xml:space="preserve"> </w:t>
            </w:r>
            <w:r>
              <w:t>amount</w:t>
            </w:r>
            <w:r>
              <w:rPr>
                <w:spacing w:val="-5"/>
              </w:rPr>
              <w:t xml:space="preserve"> </w:t>
            </w:r>
            <w:r>
              <w:t>to</w:t>
            </w:r>
            <w:r>
              <w:rPr>
                <w:spacing w:val="-3"/>
              </w:rPr>
              <w:t xml:space="preserve"> </w:t>
            </w:r>
            <w:r>
              <w:t>be</w:t>
            </w:r>
            <w:r>
              <w:rPr>
                <w:spacing w:val="-5"/>
              </w:rPr>
              <w:t xml:space="preserve"> </w:t>
            </w:r>
            <w:r>
              <w:t>paid</w:t>
            </w:r>
            <w:r>
              <w:rPr>
                <w:spacing w:val="-3"/>
              </w:rPr>
              <w:t xml:space="preserve"> </w:t>
            </w:r>
            <w:r>
              <w:t>to</w:t>
            </w:r>
            <w:r>
              <w:rPr>
                <w:spacing w:val="-6"/>
              </w:rPr>
              <w:t xml:space="preserve"> </w:t>
            </w:r>
            <w:r>
              <w:t>the</w:t>
            </w:r>
            <w:r>
              <w:rPr>
                <w:spacing w:val="-5"/>
              </w:rPr>
              <w:t xml:space="preserve"> </w:t>
            </w:r>
            <w:r>
              <w:t>contractor will stand at 97.5 per cent unless otherwise stated and agreed.</w:t>
            </w:r>
          </w:p>
          <w:p w14:paraId="780861E1" w14:textId="77777777" w:rsidR="007A08EE" w:rsidRDefault="007A08EE">
            <w:pPr>
              <w:pStyle w:val="TableParagraph"/>
              <w:rPr>
                <w:b/>
              </w:rPr>
            </w:pPr>
          </w:p>
          <w:p w14:paraId="780861E2" w14:textId="77777777" w:rsidR="007A08EE" w:rsidRDefault="00F742B0">
            <w:pPr>
              <w:pStyle w:val="TableParagraph"/>
              <w:ind w:left="654"/>
            </w:pPr>
            <w:r>
              <w:t>Enter</w:t>
            </w:r>
            <w:r>
              <w:rPr>
                <w:spacing w:val="-4"/>
              </w:rPr>
              <w:t xml:space="preserve"> </w:t>
            </w:r>
            <w:r>
              <w:t>rate:</w:t>
            </w:r>
            <w:r>
              <w:rPr>
                <w:spacing w:val="54"/>
              </w:rPr>
              <w:t xml:space="preserve"> </w:t>
            </w:r>
            <w:r>
              <w:t>97.5</w:t>
            </w:r>
            <w:r>
              <w:rPr>
                <w:spacing w:val="50"/>
              </w:rPr>
              <w:t xml:space="preserve"> </w:t>
            </w:r>
            <w:r>
              <w:t>per</w:t>
            </w:r>
            <w:r>
              <w:rPr>
                <w:spacing w:val="-3"/>
              </w:rPr>
              <w:t xml:space="preserve"> </w:t>
            </w:r>
            <w:r>
              <w:rPr>
                <w:spacing w:val="-4"/>
              </w:rPr>
              <w:t>cent</w:t>
            </w:r>
          </w:p>
          <w:p w14:paraId="780861E3" w14:textId="77777777" w:rsidR="007A08EE" w:rsidRDefault="007A08EE">
            <w:pPr>
              <w:pStyle w:val="TableParagraph"/>
              <w:spacing w:before="1"/>
              <w:rPr>
                <w:b/>
              </w:rPr>
            </w:pPr>
          </w:p>
          <w:p w14:paraId="780861E4" w14:textId="77777777" w:rsidR="007A08EE" w:rsidRDefault="00F742B0">
            <w:pPr>
              <w:pStyle w:val="TableParagraph"/>
              <w:ind w:left="102"/>
            </w:pPr>
            <w:r>
              <w:rPr>
                <w:u w:val="single"/>
              </w:rPr>
              <w:t>4.4</w:t>
            </w:r>
            <w:r>
              <w:rPr>
                <w:spacing w:val="-3"/>
                <w:u w:val="single"/>
              </w:rPr>
              <w:t xml:space="preserve"> </w:t>
            </w:r>
            <w:r>
              <w:rPr>
                <w:u w:val="single"/>
              </w:rPr>
              <w:t>and</w:t>
            </w:r>
            <w:r>
              <w:rPr>
                <w:spacing w:val="-2"/>
                <w:u w:val="single"/>
              </w:rPr>
              <w:t xml:space="preserve"> </w:t>
            </w:r>
            <w:r>
              <w:rPr>
                <w:u w:val="single"/>
              </w:rPr>
              <w:t>4.9</w:t>
            </w:r>
            <w:r>
              <w:rPr>
                <w:spacing w:val="50"/>
                <w:u w:val="single"/>
              </w:rPr>
              <w:t xml:space="preserve"> </w:t>
            </w:r>
            <w:r>
              <w:rPr>
                <w:u w:val="single"/>
              </w:rPr>
              <w:t>Fluctuations</w:t>
            </w:r>
            <w:r>
              <w:rPr>
                <w:spacing w:val="-3"/>
                <w:u w:val="single"/>
              </w:rPr>
              <w:t xml:space="preserve"> </w:t>
            </w:r>
            <w:r>
              <w:rPr>
                <w:u w:val="single"/>
              </w:rPr>
              <w:t>Provision</w:t>
            </w:r>
            <w:r>
              <w:rPr>
                <w:spacing w:val="-1"/>
                <w:u w:val="single"/>
              </w:rPr>
              <w:t xml:space="preserve"> </w:t>
            </w:r>
            <w:r>
              <w:rPr>
                <w:spacing w:val="-10"/>
                <w:u w:val="single"/>
              </w:rPr>
              <w:t>-</w:t>
            </w:r>
          </w:p>
          <w:p w14:paraId="780861E5" w14:textId="77777777" w:rsidR="007A08EE" w:rsidRDefault="007A08EE">
            <w:pPr>
              <w:pStyle w:val="TableParagraph"/>
              <w:rPr>
                <w:b/>
              </w:rPr>
            </w:pPr>
          </w:p>
          <w:p w14:paraId="780861E6" w14:textId="77777777" w:rsidR="007A08EE" w:rsidRDefault="00F742B0">
            <w:pPr>
              <w:pStyle w:val="TableParagraph"/>
              <w:ind w:left="102" w:right="395"/>
            </w:pPr>
            <w:r>
              <w:t>Unless</w:t>
            </w:r>
            <w:r>
              <w:rPr>
                <w:spacing w:val="-6"/>
              </w:rPr>
              <w:t xml:space="preserve"> </w:t>
            </w:r>
            <w:r>
              <w:t>another</w:t>
            </w:r>
            <w:r>
              <w:rPr>
                <w:spacing w:val="-4"/>
              </w:rPr>
              <w:t xml:space="preserve"> </w:t>
            </w:r>
            <w:r>
              <w:t>provision</w:t>
            </w:r>
            <w:r>
              <w:rPr>
                <w:spacing w:val="-7"/>
              </w:rPr>
              <w:t xml:space="preserve"> </w:t>
            </w:r>
            <w:r>
              <w:t>or</w:t>
            </w:r>
            <w:r>
              <w:rPr>
                <w:spacing w:val="-6"/>
              </w:rPr>
              <w:t xml:space="preserve"> </w:t>
            </w:r>
            <w:r>
              <w:t>entry,</w:t>
            </w:r>
            <w:r>
              <w:rPr>
                <w:spacing w:val="-4"/>
              </w:rPr>
              <w:t xml:space="preserve"> </w:t>
            </w:r>
            <w:r>
              <w:t>the</w:t>
            </w:r>
            <w:r>
              <w:rPr>
                <w:spacing w:val="-4"/>
              </w:rPr>
              <w:t xml:space="preserve"> </w:t>
            </w:r>
            <w:r>
              <w:t>JCT</w:t>
            </w:r>
            <w:r>
              <w:rPr>
                <w:spacing w:val="-4"/>
              </w:rPr>
              <w:t xml:space="preserve"> </w:t>
            </w:r>
            <w:r>
              <w:t>Fluctuations</w:t>
            </w:r>
            <w:r>
              <w:rPr>
                <w:spacing w:val="-6"/>
              </w:rPr>
              <w:t xml:space="preserve"> </w:t>
            </w:r>
            <w:r>
              <w:t xml:space="preserve">Option </w:t>
            </w:r>
            <w:r>
              <w:rPr>
                <w:spacing w:val="-2"/>
              </w:rPr>
              <w:t>applies:</w:t>
            </w:r>
          </w:p>
          <w:p w14:paraId="780861E7" w14:textId="77777777" w:rsidR="007A08EE" w:rsidRDefault="007A08EE">
            <w:pPr>
              <w:pStyle w:val="TableParagraph"/>
              <w:rPr>
                <w:b/>
              </w:rPr>
            </w:pPr>
          </w:p>
          <w:p w14:paraId="780861E8" w14:textId="77777777" w:rsidR="007A08EE" w:rsidRDefault="00F742B0">
            <w:pPr>
              <w:pStyle w:val="TableParagraph"/>
              <w:numPr>
                <w:ilvl w:val="0"/>
                <w:numId w:val="1"/>
              </w:numPr>
              <w:tabs>
                <w:tab w:val="left" w:pos="822"/>
              </w:tabs>
            </w:pPr>
            <w:r>
              <w:t>JCT</w:t>
            </w:r>
            <w:r>
              <w:rPr>
                <w:spacing w:val="-5"/>
              </w:rPr>
              <w:t xml:space="preserve"> </w:t>
            </w:r>
            <w:r>
              <w:t>Fluctuations</w:t>
            </w:r>
            <w:r>
              <w:rPr>
                <w:spacing w:val="-3"/>
              </w:rPr>
              <w:t xml:space="preserve"> </w:t>
            </w:r>
            <w:r>
              <w:t>Option</w:t>
            </w:r>
            <w:r>
              <w:rPr>
                <w:spacing w:val="-5"/>
              </w:rPr>
              <w:t xml:space="preserve"> </w:t>
            </w:r>
            <w:r>
              <w:rPr>
                <w:spacing w:val="-2"/>
              </w:rPr>
              <w:t>applies</w:t>
            </w:r>
          </w:p>
          <w:p w14:paraId="780861E9" w14:textId="77777777" w:rsidR="007A08EE" w:rsidRDefault="00F742B0">
            <w:pPr>
              <w:pStyle w:val="TableParagraph"/>
              <w:numPr>
                <w:ilvl w:val="0"/>
                <w:numId w:val="1"/>
              </w:numPr>
              <w:tabs>
                <w:tab w:val="left" w:pos="822"/>
              </w:tabs>
              <w:spacing w:before="1" w:line="252" w:lineRule="exact"/>
            </w:pPr>
            <w:r>
              <w:t>No</w:t>
            </w:r>
            <w:r>
              <w:rPr>
                <w:spacing w:val="-6"/>
              </w:rPr>
              <w:t xml:space="preserve"> </w:t>
            </w:r>
            <w:r>
              <w:t>fluctuations</w:t>
            </w:r>
            <w:r>
              <w:rPr>
                <w:spacing w:val="-5"/>
              </w:rPr>
              <w:t xml:space="preserve"> </w:t>
            </w:r>
            <w:r>
              <w:t>provision</w:t>
            </w:r>
            <w:r>
              <w:rPr>
                <w:spacing w:val="-5"/>
              </w:rPr>
              <w:t xml:space="preserve"> </w:t>
            </w:r>
            <w:r>
              <w:rPr>
                <w:spacing w:val="-2"/>
              </w:rPr>
              <w:t>applies</w:t>
            </w:r>
          </w:p>
          <w:p w14:paraId="780861EA" w14:textId="77777777" w:rsidR="007A08EE" w:rsidRDefault="00F742B0">
            <w:pPr>
              <w:pStyle w:val="TableParagraph"/>
              <w:numPr>
                <w:ilvl w:val="0"/>
                <w:numId w:val="1"/>
              </w:numPr>
              <w:tabs>
                <w:tab w:val="left" w:pos="822"/>
              </w:tabs>
              <w:spacing w:line="252" w:lineRule="exact"/>
            </w:pPr>
            <w:r>
              <w:t>The</w:t>
            </w:r>
            <w:r>
              <w:rPr>
                <w:spacing w:val="-6"/>
              </w:rPr>
              <w:t xml:space="preserve"> </w:t>
            </w:r>
            <w:r>
              <w:t>following</w:t>
            </w:r>
            <w:r>
              <w:rPr>
                <w:spacing w:val="-8"/>
              </w:rPr>
              <w:t xml:space="preserve"> </w:t>
            </w:r>
            <w:r>
              <w:t>fluctuation</w:t>
            </w:r>
            <w:r>
              <w:rPr>
                <w:spacing w:val="-5"/>
              </w:rPr>
              <w:t xml:space="preserve"> </w:t>
            </w:r>
            <w:r>
              <w:t>provision</w:t>
            </w:r>
            <w:r>
              <w:rPr>
                <w:spacing w:val="-5"/>
              </w:rPr>
              <w:t xml:space="preserve"> </w:t>
            </w:r>
            <w:r>
              <w:rPr>
                <w:spacing w:val="-2"/>
              </w:rPr>
              <w:t>applies</w:t>
            </w:r>
          </w:p>
          <w:p w14:paraId="780861EB" w14:textId="77777777" w:rsidR="007A08EE" w:rsidRDefault="00F742B0">
            <w:pPr>
              <w:pStyle w:val="TableParagraph"/>
              <w:tabs>
                <w:tab w:val="left" w:pos="5939"/>
              </w:tabs>
              <w:spacing w:before="21"/>
              <w:ind w:left="1182"/>
            </w:pPr>
            <w:r>
              <w:rPr>
                <w:rFonts w:ascii="Courier New"/>
              </w:rPr>
              <w:t>o</w:t>
            </w:r>
            <w:r>
              <w:rPr>
                <w:rFonts w:ascii="Courier New"/>
                <w:spacing w:val="151"/>
              </w:rPr>
              <w:t xml:space="preserve"> </w:t>
            </w:r>
            <w:r>
              <w:rPr>
                <w:u w:val="single"/>
              </w:rPr>
              <w:tab/>
            </w:r>
          </w:p>
          <w:p w14:paraId="780861EC" w14:textId="77777777" w:rsidR="007A08EE" w:rsidRDefault="00F742B0">
            <w:pPr>
              <w:pStyle w:val="TableParagraph"/>
              <w:spacing w:before="236"/>
              <w:ind w:left="102"/>
            </w:pPr>
            <w:r>
              <w:rPr>
                <w:u w:val="single"/>
              </w:rPr>
              <w:t>4.9.1 -</w:t>
            </w:r>
            <w:r>
              <w:rPr>
                <w:spacing w:val="-2"/>
                <w:u w:val="single"/>
              </w:rPr>
              <w:t xml:space="preserve"> </w:t>
            </w:r>
            <w:r>
              <w:rPr>
                <w:u w:val="single"/>
              </w:rPr>
              <w:t>Supply</w:t>
            </w:r>
            <w:r>
              <w:rPr>
                <w:spacing w:val="-2"/>
                <w:u w:val="single"/>
              </w:rPr>
              <w:t xml:space="preserve"> </w:t>
            </w:r>
            <w:r>
              <w:rPr>
                <w:u w:val="single"/>
              </w:rPr>
              <w:t xml:space="preserve">of </w:t>
            </w:r>
            <w:r>
              <w:rPr>
                <w:spacing w:val="-2"/>
                <w:u w:val="single"/>
              </w:rPr>
              <w:t>Documentation:</w:t>
            </w:r>
          </w:p>
          <w:p w14:paraId="780861ED" w14:textId="77777777" w:rsidR="007A08EE" w:rsidRDefault="007A08EE">
            <w:pPr>
              <w:pStyle w:val="TableParagraph"/>
              <w:rPr>
                <w:b/>
              </w:rPr>
            </w:pPr>
          </w:p>
          <w:p w14:paraId="780861EE" w14:textId="77777777" w:rsidR="007A08EE" w:rsidRDefault="00F742B0">
            <w:pPr>
              <w:pStyle w:val="TableParagraph"/>
              <w:ind w:left="102" w:right="626"/>
            </w:pPr>
            <w:r>
              <w:t>Supply of documentation for computation of amount to be finally</w:t>
            </w:r>
            <w:r>
              <w:rPr>
                <w:spacing w:val="-4"/>
              </w:rPr>
              <w:t xml:space="preserve"> </w:t>
            </w:r>
            <w:r>
              <w:t>certified</w:t>
            </w:r>
            <w:r>
              <w:rPr>
                <w:spacing w:val="-5"/>
              </w:rPr>
              <w:t xml:space="preserve"> </w:t>
            </w:r>
            <w:r>
              <w:t>(The</w:t>
            </w:r>
            <w:r>
              <w:rPr>
                <w:spacing w:val="-6"/>
              </w:rPr>
              <w:t xml:space="preserve"> </w:t>
            </w:r>
            <w:r>
              <w:t>period</w:t>
            </w:r>
            <w:r>
              <w:rPr>
                <w:spacing w:val="-6"/>
              </w:rPr>
              <w:t xml:space="preserve"> </w:t>
            </w:r>
            <w:r>
              <w:t>is</w:t>
            </w:r>
            <w:r>
              <w:rPr>
                <w:spacing w:val="-5"/>
              </w:rPr>
              <w:t xml:space="preserve"> </w:t>
            </w:r>
            <w:r>
              <w:t>three</w:t>
            </w:r>
            <w:r>
              <w:rPr>
                <w:spacing w:val="-5"/>
              </w:rPr>
              <w:t xml:space="preserve"> </w:t>
            </w:r>
            <w:r>
              <w:t>months</w:t>
            </w:r>
            <w:r>
              <w:rPr>
                <w:spacing w:val="-4"/>
              </w:rPr>
              <w:t xml:space="preserve"> </w:t>
            </w:r>
            <w:r>
              <w:t>unless</w:t>
            </w:r>
            <w:r>
              <w:rPr>
                <w:spacing w:val="-4"/>
              </w:rPr>
              <w:t xml:space="preserve"> </w:t>
            </w:r>
            <w:r>
              <w:t>a</w:t>
            </w:r>
            <w:r>
              <w:rPr>
                <w:spacing w:val="-4"/>
              </w:rPr>
              <w:t xml:space="preserve"> </w:t>
            </w:r>
            <w:r>
              <w:t>different period is stated) - Enter period: Three months</w:t>
            </w:r>
          </w:p>
        </w:tc>
        <w:tc>
          <w:tcPr>
            <w:tcW w:w="1450" w:type="dxa"/>
          </w:tcPr>
          <w:p w14:paraId="780861EF" w14:textId="77777777" w:rsidR="007A08EE" w:rsidRDefault="007A08EE">
            <w:pPr>
              <w:pStyle w:val="TableParagraph"/>
              <w:rPr>
                <w:sz w:val="20"/>
              </w:rPr>
            </w:pPr>
          </w:p>
        </w:tc>
        <w:tc>
          <w:tcPr>
            <w:tcW w:w="236" w:type="dxa"/>
            <w:tcBorders>
              <w:right w:val="nil"/>
            </w:tcBorders>
          </w:tcPr>
          <w:p w14:paraId="780861F0" w14:textId="77777777" w:rsidR="007A08EE" w:rsidRDefault="007A08EE">
            <w:pPr>
              <w:pStyle w:val="TableParagraph"/>
              <w:rPr>
                <w:sz w:val="20"/>
              </w:rPr>
            </w:pPr>
          </w:p>
        </w:tc>
        <w:tc>
          <w:tcPr>
            <w:tcW w:w="236" w:type="dxa"/>
            <w:tcBorders>
              <w:top w:val="nil"/>
              <w:left w:val="nil"/>
              <w:right w:val="nil"/>
            </w:tcBorders>
          </w:tcPr>
          <w:p w14:paraId="780861F1" w14:textId="77777777" w:rsidR="007A08EE" w:rsidRDefault="007A08EE">
            <w:pPr>
              <w:pStyle w:val="TableParagraph"/>
              <w:rPr>
                <w:sz w:val="20"/>
              </w:rPr>
            </w:pPr>
          </w:p>
        </w:tc>
      </w:tr>
    </w:tbl>
    <w:p w14:paraId="780861F3" w14:textId="77777777" w:rsidR="007A08EE" w:rsidRDefault="007A08EE">
      <w:pPr>
        <w:rPr>
          <w:sz w:val="20"/>
        </w:rPr>
        <w:sectPr w:rsidR="007A08EE">
          <w:pgSz w:w="11910" w:h="16840"/>
          <w:pgMar w:top="1340" w:right="960" w:bottom="280" w:left="520" w:header="718" w:footer="0" w:gutter="0"/>
          <w:cols w:space="720"/>
        </w:sectPr>
      </w:pPr>
    </w:p>
    <w:p w14:paraId="780861F4"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73"/>
        <w:gridCol w:w="1450"/>
        <w:gridCol w:w="236"/>
        <w:gridCol w:w="236"/>
      </w:tblGrid>
      <w:tr w:rsidR="007A08EE" w14:paraId="78086243" w14:textId="77777777">
        <w:trPr>
          <w:trHeight w:val="13916"/>
        </w:trPr>
        <w:tc>
          <w:tcPr>
            <w:tcW w:w="641" w:type="dxa"/>
            <w:tcBorders>
              <w:left w:val="nil"/>
            </w:tcBorders>
          </w:tcPr>
          <w:p w14:paraId="780861F5" w14:textId="77777777" w:rsidR="007A08EE" w:rsidRDefault="00F742B0">
            <w:pPr>
              <w:pStyle w:val="TableParagraph"/>
              <w:spacing w:before="253"/>
              <w:ind w:left="122"/>
              <w:rPr>
                <w:b/>
              </w:rPr>
            </w:pPr>
            <w:r>
              <w:rPr>
                <w:b/>
                <w:spacing w:val="-4"/>
              </w:rPr>
              <w:t>1.68</w:t>
            </w:r>
          </w:p>
          <w:p w14:paraId="780861F6" w14:textId="77777777" w:rsidR="007A08EE" w:rsidRDefault="00F742B0">
            <w:pPr>
              <w:pStyle w:val="TableParagraph"/>
              <w:spacing w:before="251"/>
              <w:ind w:left="122"/>
              <w:rPr>
                <w:b/>
              </w:rPr>
            </w:pPr>
            <w:r>
              <w:rPr>
                <w:b/>
                <w:spacing w:val="-4"/>
              </w:rPr>
              <w:t>1.69</w:t>
            </w:r>
          </w:p>
          <w:p w14:paraId="780861F7" w14:textId="77777777" w:rsidR="007A08EE" w:rsidRDefault="007A08EE">
            <w:pPr>
              <w:pStyle w:val="TableParagraph"/>
              <w:rPr>
                <w:b/>
              </w:rPr>
            </w:pPr>
          </w:p>
          <w:p w14:paraId="780861F8" w14:textId="77777777" w:rsidR="007A08EE" w:rsidRDefault="007A08EE">
            <w:pPr>
              <w:pStyle w:val="TableParagraph"/>
              <w:rPr>
                <w:b/>
              </w:rPr>
            </w:pPr>
          </w:p>
          <w:p w14:paraId="780861F9" w14:textId="77777777" w:rsidR="007A08EE" w:rsidRDefault="007A08EE">
            <w:pPr>
              <w:pStyle w:val="TableParagraph"/>
              <w:spacing w:before="252"/>
              <w:rPr>
                <w:b/>
              </w:rPr>
            </w:pPr>
          </w:p>
          <w:p w14:paraId="780861FA" w14:textId="77777777" w:rsidR="007A08EE" w:rsidRDefault="00F742B0">
            <w:pPr>
              <w:pStyle w:val="TableParagraph"/>
              <w:ind w:left="122"/>
              <w:rPr>
                <w:b/>
              </w:rPr>
            </w:pPr>
            <w:r>
              <w:rPr>
                <w:b/>
                <w:spacing w:val="-4"/>
              </w:rPr>
              <w:t>1.70</w:t>
            </w:r>
          </w:p>
          <w:p w14:paraId="780861FB" w14:textId="77777777" w:rsidR="007A08EE" w:rsidRDefault="007A08EE">
            <w:pPr>
              <w:pStyle w:val="TableParagraph"/>
              <w:rPr>
                <w:b/>
              </w:rPr>
            </w:pPr>
          </w:p>
          <w:p w14:paraId="780861FC" w14:textId="77777777" w:rsidR="007A08EE" w:rsidRDefault="007A08EE">
            <w:pPr>
              <w:pStyle w:val="TableParagraph"/>
              <w:spacing w:before="2"/>
              <w:rPr>
                <w:b/>
              </w:rPr>
            </w:pPr>
          </w:p>
          <w:p w14:paraId="780861FD" w14:textId="77777777" w:rsidR="007A08EE" w:rsidRDefault="00F742B0">
            <w:pPr>
              <w:pStyle w:val="TableParagraph"/>
              <w:ind w:left="122"/>
              <w:rPr>
                <w:b/>
              </w:rPr>
            </w:pPr>
            <w:r>
              <w:rPr>
                <w:b/>
                <w:spacing w:val="-4"/>
              </w:rPr>
              <w:t>1.71</w:t>
            </w:r>
          </w:p>
          <w:p w14:paraId="780861FE" w14:textId="77777777" w:rsidR="007A08EE" w:rsidRDefault="007A08EE">
            <w:pPr>
              <w:pStyle w:val="TableParagraph"/>
              <w:rPr>
                <w:b/>
              </w:rPr>
            </w:pPr>
          </w:p>
          <w:p w14:paraId="780861FF" w14:textId="77777777" w:rsidR="007A08EE" w:rsidRDefault="007A08EE">
            <w:pPr>
              <w:pStyle w:val="TableParagraph"/>
              <w:rPr>
                <w:b/>
              </w:rPr>
            </w:pPr>
          </w:p>
          <w:p w14:paraId="78086200" w14:textId="77777777" w:rsidR="007A08EE" w:rsidRDefault="007A08EE">
            <w:pPr>
              <w:pStyle w:val="TableParagraph"/>
              <w:rPr>
                <w:b/>
              </w:rPr>
            </w:pPr>
          </w:p>
          <w:p w14:paraId="78086201" w14:textId="77777777" w:rsidR="007A08EE" w:rsidRDefault="007A08EE">
            <w:pPr>
              <w:pStyle w:val="TableParagraph"/>
              <w:spacing w:before="1"/>
              <w:rPr>
                <w:b/>
              </w:rPr>
            </w:pPr>
          </w:p>
          <w:p w14:paraId="78086202" w14:textId="77777777" w:rsidR="007A08EE" w:rsidRDefault="00F742B0">
            <w:pPr>
              <w:pStyle w:val="TableParagraph"/>
              <w:ind w:left="122"/>
              <w:rPr>
                <w:b/>
              </w:rPr>
            </w:pPr>
            <w:r>
              <w:rPr>
                <w:b/>
                <w:spacing w:val="-4"/>
              </w:rPr>
              <w:t>1.72</w:t>
            </w:r>
          </w:p>
          <w:p w14:paraId="78086203" w14:textId="77777777" w:rsidR="007A08EE" w:rsidRDefault="007A08EE">
            <w:pPr>
              <w:pStyle w:val="TableParagraph"/>
              <w:rPr>
                <w:b/>
              </w:rPr>
            </w:pPr>
          </w:p>
          <w:p w14:paraId="78086204" w14:textId="77777777" w:rsidR="007A08EE" w:rsidRDefault="007A08EE">
            <w:pPr>
              <w:pStyle w:val="TableParagraph"/>
              <w:rPr>
                <w:b/>
              </w:rPr>
            </w:pPr>
          </w:p>
          <w:p w14:paraId="78086205" w14:textId="77777777" w:rsidR="007A08EE" w:rsidRDefault="007A08EE">
            <w:pPr>
              <w:pStyle w:val="TableParagraph"/>
              <w:spacing w:before="252"/>
              <w:rPr>
                <w:b/>
              </w:rPr>
            </w:pPr>
          </w:p>
          <w:p w14:paraId="78086206" w14:textId="77777777" w:rsidR="007A08EE" w:rsidRDefault="00F742B0">
            <w:pPr>
              <w:pStyle w:val="TableParagraph"/>
              <w:spacing w:before="1"/>
              <w:ind w:left="122"/>
              <w:rPr>
                <w:b/>
              </w:rPr>
            </w:pPr>
            <w:r>
              <w:rPr>
                <w:b/>
                <w:spacing w:val="-4"/>
              </w:rPr>
              <w:t>1.73</w:t>
            </w:r>
          </w:p>
          <w:p w14:paraId="78086207" w14:textId="77777777" w:rsidR="007A08EE" w:rsidRDefault="007A08EE">
            <w:pPr>
              <w:pStyle w:val="TableParagraph"/>
              <w:rPr>
                <w:b/>
              </w:rPr>
            </w:pPr>
          </w:p>
          <w:p w14:paraId="78086208" w14:textId="77777777" w:rsidR="007A08EE" w:rsidRDefault="00F742B0">
            <w:pPr>
              <w:pStyle w:val="TableParagraph"/>
              <w:ind w:left="122"/>
              <w:rPr>
                <w:b/>
              </w:rPr>
            </w:pPr>
            <w:r>
              <w:rPr>
                <w:b/>
                <w:spacing w:val="-4"/>
              </w:rPr>
              <w:t>1.74</w:t>
            </w:r>
          </w:p>
          <w:p w14:paraId="78086209" w14:textId="77777777" w:rsidR="007A08EE" w:rsidRDefault="00F742B0">
            <w:pPr>
              <w:pStyle w:val="TableParagraph"/>
              <w:spacing w:before="252"/>
              <w:ind w:left="122"/>
              <w:rPr>
                <w:b/>
              </w:rPr>
            </w:pPr>
            <w:r>
              <w:rPr>
                <w:b/>
                <w:spacing w:val="-4"/>
              </w:rPr>
              <w:t>1.75</w:t>
            </w:r>
          </w:p>
          <w:p w14:paraId="7808620A" w14:textId="77777777" w:rsidR="007A08EE" w:rsidRDefault="007A08EE">
            <w:pPr>
              <w:pStyle w:val="TableParagraph"/>
              <w:rPr>
                <w:b/>
              </w:rPr>
            </w:pPr>
          </w:p>
          <w:p w14:paraId="7808620B" w14:textId="77777777" w:rsidR="007A08EE" w:rsidRDefault="007A08EE">
            <w:pPr>
              <w:pStyle w:val="TableParagraph"/>
              <w:rPr>
                <w:b/>
              </w:rPr>
            </w:pPr>
          </w:p>
          <w:p w14:paraId="7808620C" w14:textId="77777777" w:rsidR="007A08EE" w:rsidRDefault="007A08EE">
            <w:pPr>
              <w:pStyle w:val="TableParagraph"/>
              <w:rPr>
                <w:b/>
              </w:rPr>
            </w:pPr>
          </w:p>
          <w:p w14:paraId="7808620D" w14:textId="77777777" w:rsidR="007A08EE" w:rsidRDefault="007A08EE">
            <w:pPr>
              <w:pStyle w:val="TableParagraph"/>
              <w:rPr>
                <w:b/>
              </w:rPr>
            </w:pPr>
          </w:p>
          <w:p w14:paraId="7808620E" w14:textId="77777777" w:rsidR="007A08EE" w:rsidRDefault="007A08EE">
            <w:pPr>
              <w:pStyle w:val="TableParagraph"/>
              <w:rPr>
                <w:b/>
              </w:rPr>
            </w:pPr>
          </w:p>
          <w:p w14:paraId="7808620F" w14:textId="77777777" w:rsidR="007A08EE" w:rsidRDefault="007A08EE">
            <w:pPr>
              <w:pStyle w:val="TableParagraph"/>
              <w:rPr>
                <w:b/>
              </w:rPr>
            </w:pPr>
          </w:p>
          <w:p w14:paraId="78086210" w14:textId="77777777" w:rsidR="007A08EE" w:rsidRDefault="00F742B0">
            <w:pPr>
              <w:pStyle w:val="TableParagraph"/>
              <w:ind w:left="122"/>
              <w:rPr>
                <w:b/>
              </w:rPr>
            </w:pPr>
            <w:r>
              <w:rPr>
                <w:b/>
                <w:spacing w:val="-4"/>
              </w:rPr>
              <w:t>1.76</w:t>
            </w:r>
          </w:p>
          <w:p w14:paraId="78086211" w14:textId="77777777" w:rsidR="007A08EE" w:rsidRDefault="007A08EE">
            <w:pPr>
              <w:pStyle w:val="TableParagraph"/>
              <w:spacing w:before="252"/>
              <w:rPr>
                <w:b/>
              </w:rPr>
            </w:pPr>
          </w:p>
          <w:p w14:paraId="78086212" w14:textId="77777777" w:rsidR="007A08EE" w:rsidRDefault="00F742B0">
            <w:pPr>
              <w:pStyle w:val="TableParagraph"/>
              <w:ind w:left="122"/>
              <w:rPr>
                <w:b/>
              </w:rPr>
            </w:pPr>
            <w:r>
              <w:rPr>
                <w:b/>
                <w:spacing w:val="-4"/>
              </w:rPr>
              <w:t>1.77</w:t>
            </w:r>
          </w:p>
          <w:p w14:paraId="78086213" w14:textId="77777777" w:rsidR="007A08EE" w:rsidRDefault="007A08EE">
            <w:pPr>
              <w:pStyle w:val="TableParagraph"/>
              <w:spacing w:before="1"/>
              <w:rPr>
                <w:b/>
              </w:rPr>
            </w:pPr>
          </w:p>
          <w:p w14:paraId="78086214" w14:textId="77777777" w:rsidR="007A08EE" w:rsidRDefault="00F742B0">
            <w:pPr>
              <w:pStyle w:val="TableParagraph"/>
              <w:ind w:left="122"/>
              <w:rPr>
                <w:b/>
              </w:rPr>
            </w:pPr>
            <w:r>
              <w:rPr>
                <w:b/>
                <w:spacing w:val="-4"/>
              </w:rPr>
              <w:t>1.78</w:t>
            </w:r>
          </w:p>
          <w:p w14:paraId="78086215" w14:textId="77777777" w:rsidR="007A08EE" w:rsidRDefault="007A08EE">
            <w:pPr>
              <w:pStyle w:val="TableParagraph"/>
              <w:spacing w:before="1"/>
              <w:rPr>
                <w:b/>
              </w:rPr>
            </w:pPr>
          </w:p>
          <w:p w14:paraId="78086216" w14:textId="77777777" w:rsidR="007A08EE" w:rsidRDefault="00F742B0">
            <w:pPr>
              <w:pStyle w:val="TableParagraph"/>
              <w:ind w:left="122"/>
              <w:rPr>
                <w:b/>
              </w:rPr>
            </w:pPr>
            <w:r>
              <w:rPr>
                <w:b/>
                <w:spacing w:val="-4"/>
              </w:rPr>
              <w:t>1.79</w:t>
            </w:r>
          </w:p>
          <w:p w14:paraId="78086217" w14:textId="77777777" w:rsidR="007A08EE" w:rsidRDefault="007A08EE">
            <w:pPr>
              <w:pStyle w:val="TableParagraph"/>
              <w:rPr>
                <w:b/>
              </w:rPr>
            </w:pPr>
          </w:p>
          <w:p w14:paraId="78086218" w14:textId="77777777" w:rsidR="007A08EE" w:rsidRDefault="00F742B0">
            <w:pPr>
              <w:pStyle w:val="TableParagraph"/>
              <w:ind w:left="122"/>
              <w:rPr>
                <w:b/>
              </w:rPr>
            </w:pPr>
            <w:r>
              <w:rPr>
                <w:b/>
                <w:spacing w:val="-4"/>
              </w:rPr>
              <w:t>1.80</w:t>
            </w:r>
          </w:p>
          <w:p w14:paraId="78086219" w14:textId="77777777" w:rsidR="007A08EE" w:rsidRDefault="007A08EE">
            <w:pPr>
              <w:pStyle w:val="TableParagraph"/>
              <w:spacing w:before="1"/>
              <w:rPr>
                <w:b/>
              </w:rPr>
            </w:pPr>
          </w:p>
          <w:p w14:paraId="7808621A" w14:textId="77777777" w:rsidR="007A08EE" w:rsidRDefault="00F742B0">
            <w:pPr>
              <w:pStyle w:val="TableParagraph"/>
              <w:ind w:left="122"/>
              <w:rPr>
                <w:b/>
              </w:rPr>
            </w:pPr>
            <w:r>
              <w:rPr>
                <w:b/>
                <w:spacing w:val="-4"/>
              </w:rPr>
              <w:t>1.81</w:t>
            </w:r>
          </w:p>
          <w:p w14:paraId="7808621B" w14:textId="77777777" w:rsidR="007A08EE" w:rsidRDefault="007A08EE">
            <w:pPr>
              <w:pStyle w:val="TableParagraph"/>
              <w:rPr>
                <w:b/>
              </w:rPr>
            </w:pPr>
          </w:p>
          <w:p w14:paraId="7808621C" w14:textId="77777777" w:rsidR="007A08EE" w:rsidRDefault="00F742B0">
            <w:pPr>
              <w:pStyle w:val="TableParagraph"/>
              <w:ind w:left="122"/>
              <w:rPr>
                <w:b/>
              </w:rPr>
            </w:pPr>
            <w:r>
              <w:rPr>
                <w:b/>
                <w:spacing w:val="-4"/>
              </w:rPr>
              <w:t>1.82</w:t>
            </w:r>
          </w:p>
          <w:p w14:paraId="7808621D" w14:textId="77777777" w:rsidR="007A08EE" w:rsidRDefault="007A08EE">
            <w:pPr>
              <w:pStyle w:val="TableParagraph"/>
              <w:rPr>
                <w:b/>
              </w:rPr>
            </w:pPr>
          </w:p>
          <w:p w14:paraId="7808621E" w14:textId="77777777" w:rsidR="007A08EE" w:rsidRDefault="007A08EE">
            <w:pPr>
              <w:pStyle w:val="TableParagraph"/>
              <w:rPr>
                <w:b/>
              </w:rPr>
            </w:pPr>
          </w:p>
          <w:p w14:paraId="7808621F" w14:textId="77777777" w:rsidR="007A08EE" w:rsidRDefault="007A08EE">
            <w:pPr>
              <w:pStyle w:val="TableParagraph"/>
              <w:rPr>
                <w:b/>
              </w:rPr>
            </w:pPr>
          </w:p>
          <w:p w14:paraId="78086220" w14:textId="77777777" w:rsidR="007A08EE" w:rsidRDefault="007A08EE">
            <w:pPr>
              <w:pStyle w:val="TableParagraph"/>
              <w:rPr>
                <w:b/>
              </w:rPr>
            </w:pPr>
          </w:p>
          <w:p w14:paraId="78086221" w14:textId="77777777" w:rsidR="007A08EE" w:rsidRDefault="00F742B0">
            <w:pPr>
              <w:pStyle w:val="TableParagraph"/>
              <w:ind w:left="122"/>
              <w:rPr>
                <w:b/>
              </w:rPr>
            </w:pPr>
            <w:r>
              <w:rPr>
                <w:b/>
                <w:spacing w:val="-4"/>
              </w:rPr>
              <w:t>1.83</w:t>
            </w:r>
          </w:p>
        </w:tc>
        <w:tc>
          <w:tcPr>
            <w:tcW w:w="6273" w:type="dxa"/>
          </w:tcPr>
          <w:p w14:paraId="78086222" w14:textId="77777777" w:rsidR="007A08EE" w:rsidRDefault="00F742B0">
            <w:pPr>
              <w:pStyle w:val="TableParagraph"/>
              <w:numPr>
                <w:ilvl w:val="1"/>
                <w:numId w:val="9"/>
              </w:numPr>
              <w:tabs>
                <w:tab w:val="left" w:pos="378"/>
              </w:tabs>
              <w:spacing w:before="253"/>
              <w:ind w:left="378" w:hanging="276"/>
            </w:pPr>
            <w:r>
              <w:rPr>
                <w:spacing w:val="-4"/>
                <w:u w:val="single"/>
              </w:rPr>
              <w:t xml:space="preserve"> </w:t>
            </w:r>
            <w:r>
              <w:rPr>
                <w:u w:val="single"/>
              </w:rPr>
              <w:t>-</w:t>
            </w:r>
            <w:r>
              <w:rPr>
                <w:spacing w:val="-5"/>
                <w:u w:val="single"/>
              </w:rPr>
              <w:t xml:space="preserve"> </w:t>
            </w:r>
            <w:r>
              <w:rPr>
                <w:u w:val="single"/>
              </w:rPr>
              <w:t>Contractor’s</w:t>
            </w:r>
            <w:r>
              <w:rPr>
                <w:spacing w:val="-4"/>
                <w:u w:val="single"/>
              </w:rPr>
              <w:t xml:space="preserve"> </w:t>
            </w:r>
            <w:r>
              <w:rPr>
                <w:u w:val="single"/>
              </w:rPr>
              <w:t>public</w:t>
            </w:r>
            <w:r>
              <w:rPr>
                <w:spacing w:val="-3"/>
                <w:u w:val="single"/>
              </w:rPr>
              <w:t xml:space="preserve"> </w:t>
            </w:r>
            <w:r>
              <w:rPr>
                <w:u w:val="single"/>
              </w:rPr>
              <w:t>liability</w:t>
            </w:r>
            <w:r>
              <w:rPr>
                <w:spacing w:val="-6"/>
                <w:u w:val="single"/>
              </w:rPr>
              <w:t xml:space="preserve"> </w:t>
            </w:r>
            <w:r>
              <w:rPr>
                <w:spacing w:val="-2"/>
                <w:u w:val="single"/>
              </w:rPr>
              <w:t>insurance:</w:t>
            </w:r>
          </w:p>
          <w:p w14:paraId="78086223" w14:textId="77777777" w:rsidR="007A08EE" w:rsidRDefault="00F742B0">
            <w:pPr>
              <w:pStyle w:val="TableParagraph"/>
              <w:spacing w:before="251"/>
              <w:ind w:left="102" w:right="395"/>
            </w:pPr>
            <w:r>
              <w:t>Injury to persons or property - insurance cover (for any one occurrence</w:t>
            </w:r>
            <w:r>
              <w:rPr>
                <w:spacing w:val="-5"/>
              </w:rPr>
              <w:t xml:space="preserve"> </w:t>
            </w:r>
            <w:r>
              <w:t>or</w:t>
            </w:r>
            <w:r>
              <w:rPr>
                <w:spacing w:val="-5"/>
              </w:rPr>
              <w:t xml:space="preserve"> </w:t>
            </w:r>
            <w:r>
              <w:t>series</w:t>
            </w:r>
            <w:r>
              <w:rPr>
                <w:spacing w:val="-5"/>
              </w:rPr>
              <w:t xml:space="preserve"> </w:t>
            </w:r>
            <w:r>
              <w:t>of</w:t>
            </w:r>
            <w:r>
              <w:rPr>
                <w:spacing w:val="-5"/>
              </w:rPr>
              <w:t xml:space="preserve"> </w:t>
            </w:r>
            <w:r>
              <w:t>occurrences</w:t>
            </w:r>
            <w:r>
              <w:rPr>
                <w:spacing w:val="-5"/>
              </w:rPr>
              <w:t xml:space="preserve"> </w:t>
            </w:r>
            <w:r>
              <w:t>arising</w:t>
            </w:r>
            <w:r>
              <w:rPr>
                <w:spacing w:val="-5"/>
              </w:rPr>
              <w:t xml:space="preserve"> </w:t>
            </w:r>
            <w:r>
              <w:t>out</w:t>
            </w:r>
            <w:r>
              <w:rPr>
                <w:spacing w:val="-4"/>
              </w:rPr>
              <w:t xml:space="preserve"> </w:t>
            </w:r>
            <w:r>
              <w:t>of</w:t>
            </w:r>
            <w:r>
              <w:rPr>
                <w:spacing w:val="-5"/>
              </w:rPr>
              <w:t xml:space="preserve"> </w:t>
            </w:r>
            <w:r>
              <w:t>one</w:t>
            </w:r>
            <w:r>
              <w:rPr>
                <w:spacing w:val="-9"/>
              </w:rPr>
              <w:t xml:space="preserve"> </w:t>
            </w:r>
            <w:r>
              <w:t>event).</w:t>
            </w:r>
          </w:p>
          <w:p w14:paraId="78086224" w14:textId="77777777" w:rsidR="007A08EE" w:rsidRDefault="007A08EE">
            <w:pPr>
              <w:pStyle w:val="TableParagraph"/>
              <w:spacing w:before="1"/>
              <w:rPr>
                <w:b/>
              </w:rPr>
            </w:pPr>
          </w:p>
          <w:p w14:paraId="78086225" w14:textId="77777777" w:rsidR="007A08EE" w:rsidRDefault="00F742B0">
            <w:pPr>
              <w:pStyle w:val="TableParagraph"/>
              <w:ind w:left="654"/>
            </w:pPr>
            <w:r>
              <w:t>Enter</w:t>
            </w:r>
            <w:r>
              <w:rPr>
                <w:spacing w:val="-5"/>
              </w:rPr>
              <w:t xml:space="preserve"> </w:t>
            </w:r>
            <w:r>
              <w:t>required</w:t>
            </w:r>
            <w:r>
              <w:rPr>
                <w:spacing w:val="-3"/>
              </w:rPr>
              <w:t xml:space="preserve"> </w:t>
            </w:r>
            <w:r>
              <w:t>amount</w:t>
            </w:r>
            <w:r>
              <w:rPr>
                <w:spacing w:val="-2"/>
              </w:rPr>
              <w:t xml:space="preserve"> </w:t>
            </w:r>
            <w:r>
              <w:t>of</w:t>
            </w:r>
            <w:r>
              <w:rPr>
                <w:spacing w:val="-5"/>
              </w:rPr>
              <w:t xml:space="preserve"> </w:t>
            </w:r>
            <w:r>
              <w:t>cover:</w:t>
            </w:r>
            <w:r>
              <w:rPr>
                <w:spacing w:val="-4"/>
              </w:rPr>
              <w:t xml:space="preserve"> </w:t>
            </w:r>
            <w:r>
              <w:rPr>
                <w:spacing w:val="-2"/>
              </w:rPr>
              <w:t>£2,000,000.</w:t>
            </w:r>
          </w:p>
          <w:p w14:paraId="78086226" w14:textId="77777777" w:rsidR="007A08EE" w:rsidRDefault="00F742B0">
            <w:pPr>
              <w:pStyle w:val="TableParagraph"/>
              <w:spacing w:before="251"/>
              <w:ind w:left="102" w:right="395"/>
            </w:pPr>
            <w:r>
              <w:rPr>
                <w:u w:val="single"/>
              </w:rPr>
              <w:t>5.4,</w:t>
            </w:r>
            <w:r>
              <w:rPr>
                <w:spacing w:val="-3"/>
                <w:u w:val="single"/>
              </w:rPr>
              <w:t xml:space="preserve"> </w:t>
            </w:r>
            <w:r>
              <w:rPr>
                <w:u w:val="single"/>
              </w:rPr>
              <w:t>5.5</w:t>
            </w:r>
            <w:r>
              <w:rPr>
                <w:spacing w:val="-3"/>
                <w:u w:val="single"/>
              </w:rPr>
              <w:t xml:space="preserve"> </w:t>
            </w:r>
            <w:r>
              <w:rPr>
                <w:u w:val="single"/>
              </w:rPr>
              <w:t>and</w:t>
            </w:r>
            <w:r>
              <w:rPr>
                <w:spacing w:val="-3"/>
                <w:u w:val="single"/>
              </w:rPr>
              <w:t xml:space="preserve"> </w:t>
            </w:r>
            <w:r>
              <w:rPr>
                <w:u w:val="single"/>
              </w:rPr>
              <w:t>5.6</w:t>
            </w:r>
            <w:r>
              <w:rPr>
                <w:spacing w:val="-3"/>
                <w:u w:val="single"/>
              </w:rPr>
              <w:t xml:space="preserve"> </w:t>
            </w:r>
            <w:r>
              <w:rPr>
                <w:u w:val="single"/>
              </w:rPr>
              <w:t>–</w:t>
            </w:r>
            <w:r>
              <w:rPr>
                <w:spacing w:val="-6"/>
                <w:u w:val="single"/>
              </w:rPr>
              <w:t xml:space="preserve"> </w:t>
            </w:r>
            <w:r>
              <w:rPr>
                <w:u w:val="single"/>
              </w:rPr>
              <w:t>Insurance</w:t>
            </w:r>
            <w:r>
              <w:rPr>
                <w:spacing w:val="-5"/>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works</w:t>
            </w:r>
            <w:r>
              <w:rPr>
                <w:spacing w:val="-3"/>
                <w:u w:val="single"/>
              </w:rPr>
              <w:t xml:space="preserve"> </w:t>
            </w:r>
            <w:r>
              <w:rPr>
                <w:u w:val="single"/>
              </w:rPr>
              <w:t>etc.</w:t>
            </w:r>
            <w:r>
              <w:rPr>
                <w:spacing w:val="-5"/>
                <w:u w:val="single"/>
              </w:rPr>
              <w:t xml:space="preserve"> </w:t>
            </w:r>
            <w:r>
              <w:rPr>
                <w:u w:val="single"/>
              </w:rPr>
              <w:t>(alternative</w:t>
            </w:r>
            <w:r>
              <w:t xml:space="preserve"> </w:t>
            </w:r>
            <w:r>
              <w:rPr>
                <w:spacing w:val="-2"/>
                <w:u w:val="single"/>
              </w:rPr>
              <w:t>provisions):</w:t>
            </w:r>
          </w:p>
          <w:p w14:paraId="78086227" w14:textId="77777777" w:rsidR="007A08EE" w:rsidRDefault="007A08EE">
            <w:pPr>
              <w:pStyle w:val="TableParagraph"/>
              <w:spacing w:before="2"/>
              <w:rPr>
                <w:b/>
              </w:rPr>
            </w:pPr>
          </w:p>
          <w:p w14:paraId="78086228" w14:textId="77777777" w:rsidR="007A08EE" w:rsidRDefault="00F742B0">
            <w:pPr>
              <w:pStyle w:val="TableParagraph"/>
              <w:numPr>
                <w:ilvl w:val="1"/>
                <w:numId w:val="9"/>
              </w:numPr>
              <w:tabs>
                <w:tab w:val="left" w:pos="378"/>
              </w:tabs>
              <w:ind w:left="102" w:right="482" w:firstLine="0"/>
            </w:pPr>
            <w:r>
              <w:rPr>
                <w:strike/>
                <w:spacing w:val="-4"/>
              </w:rPr>
              <w:t xml:space="preserve"> </w:t>
            </w:r>
            <w:r>
              <w:rPr>
                <w:strike/>
              </w:rPr>
              <w:t>–</w:t>
            </w:r>
            <w:r>
              <w:rPr>
                <w:strike/>
                <w:spacing w:val="-4"/>
              </w:rPr>
              <w:t xml:space="preserve"> </w:t>
            </w:r>
            <w:r>
              <w:rPr>
                <w:strike/>
              </w:rPr>
              <w:t>works</w:t>
            </w:r>
            <w:r>
              <w:rPr>
                <w:strike/>
                <w:spacing w:val="-4"/>
              </w:rPr>
              <w:t xml:space="preserve"> </w:t>
            </w:r>
            <w:r>
              <w:rPr>
                <w:strike/>
              </w:rPr>
              <w:t>by</w:t>
            </w:r>
            <w:r>
              <w:rPr>
                <w:strike/>
                <w:spacing w:val="-4"/>
              </w:rPr>
              <w:t xml:space="preserve"> </w:t>
            </w:r>
            <w:r>
              <w:rPr>
                <w:strike/>
              </w:rPr>
              <w:t>contractor</w:t>
            </w:r>
            <w:r>
              <w:rPr>
                <w:strike/>
                <w:spacing w:val="-4"/>
              </w:rPr>
              <w:t xml:space="preserve"> </w:t>
            </w:r>
            <w:r>
              <w:rPr>
                <w:strike/>
              </w:rPr>
              <w:t>in</w:t>
            </w:r>
            <w:r>
              <w:rPr>
                <w:strike/>
                <w:spacing w:val="-4"/>
              </w:rPr>
              <w:t xml:space="preserve"> </w:t>
            </w:r>
            <w:r>
              <w:rPr>
                <w:strike/>
              </w:rPr>
              <w:t>Joint</w:t>
            </w:r>
            <w:r>
              <w:rPr>
                <w:strike/>
                <w:spacing w:val="-3"/>
              </w:rPr>
              <w:t xml:space="preserve"> </w:t>
            </w:r>
            <w:r>
              <w:rPr>
                <w:strike/>
              </w:rPr>
              <w:t>Names</w:t>
            </w:r>
            <w:r>
              <w:rPr>
                <w:strike/>
                <w:spacing w:val="-6"/>
              </w:rPr>
              <w:t xml:space="preserve"> </w:t>
            </w:r>
            <w:r>
              <w:rPr>
                <w:strike/>
              </w:rPr>
              <w:t>applies</w:t>
            </w:r>
            <w:r>
              <w:rPr>
                <w:strike/>
                <w:spacing w:val="-4"/>
              </w:rPr>
              <w:t xml:space="preserve"> </w:t>
            </w:r>
            <w:r>
              <w:rPr>
                <w:strike/>
              </w:rPr>
              <w:t>(new</w:t>
            </w:r>
            <w:r>
              <w:rPr>
                <w:strike/>
                <w:spacing w:val="-7"/>
              </w:rPr>
              <w:t xml:space="preserve"> </w:t>
            </w:r>
            <w:r>
              <w:rPr>
                <w:strike/>
              </w:rPr>
              <w:t>buildings</w:t>
            </w:r>
            <w:r>
              <w:t xml:space="preserve"> </w:t>
            </w:r>
            <w:r>
              <w:rPr>
                <w:strike/>
                <w:spacing w:val="-2"/>
              </w:rPr>
              <w:t>only)</w:t>
            </w:r>
          </w:p>
          <w:p w14:paraId="78086229" w14:textId="77777777" w:rsidR="007A08EE" w:rsidRDefault="007A08EE">
            <w:pPr>
              <w:pStyle w:val="TableParagraph"/>
              <w:rPr>
                <w:b/>
              </w:rPr>
            </w:pPr>
          </w:p>
          <w:p w14:paraId="7808622A" w14:textId="77777777" w:rsidR="007A08EE" w:rsidRDefault="00F742B0">
            <w:pPr>
              <w:pStyle w:val="TableParagraph"/>
              <w:ind w:left="102"/>
            </w:pPr>
            <w:r>
              <w:rPr>
                <w:spacing w:val="-5"/>
              </w:rPr>
              <w:t>or</w:t>
            </w:r>
          </w:p>
          <w:p w14:paraId="7808622B" w14:textId="77777777" w:rsidR="007A08EE" w:rsidRDefault="007A08EE">
            <w:pPr>
              <w:pStyle w:val="TableParagraph"/>
              <w:spacing w:before="1"/>
              <w:rPr>
                <w:b/>
              </w:rPr>
            </w:pPr>
          </w:p>
          <w:p w14:paraId="7808622C" w14:textId="77777777" w:rsidR="007A08EE" w:rsidRDefault="00F742B0">
            <w:pPr>
              <w:pStyle w:val="TableParagraph"/>
              <w:numPr>
                <w:ilvl w:val="1"/>
                <w:numId w:val="9"/>
              </w:numPr>
              <w:tabs>
                <w:tab w:val="left" w:pos="433"/>
              </w:tabs>
              <w:ind w:left="102" w:right="108" w:firstLine="0"/>
            </w:pPr>
            <w:r>
              <w:t>–</w:t>
            </w:r>
            <w:r>
              <w:rPr>
                <w:spacing w:val="-3"/>
              </w:rPr>
              <w:t xml:space="preserve"> </w:t>
            </w:r>
            <w:r>
              <w:t>works</w:t>
            </w:r>
            <w:r>
              <w:rPr>
                <w:spacing w:val="-3"/>
              </w:rPr>
              <w:t xml:space="preserve"> </w:t>
            </w:r>
            <w:r>
              <w:t>and</w:t>
            </w:r>
            <w:r>
              <w:rPr>
                <w:spacing w:val="-5"/>
              </w:rPr>
              <w:t xml:space="preserve"> </w:t>
            </w:r>
            <w:r>
              <w:t>existing</w:t>
            </w:r>
            <w:r>
              <w:rPr>
                <w:spacing w:val="-6"/>
              </w:rPr>
              <w:t xml:space="preserve"> </w:t>
            </w:r>
            <w:r>
              <w:t>structure</w:t>
            </w:r>
            <w:r>
              <w:rPr>
                <w:spacing w:val="-4"/>
              </w:rPr>
              <w:t xml:space="preserve"> </w:t>
            </w:r>
            <w:r>
              <w:t>insurance</w:t>
            </w:r>
            <w:r>
              <w:rPr>
                <w:spacing w:val="-3"/>
              </w:rPr>
              <w:t xml:space="preserve"> </w:t>
            </w:r>
            <w:r>
              <w:t>by</w:t>
            </w:r>
            <w:r>
              <w:rPr>
                <w:spacing w:val="-4"/>
              </w:rPr>
              <w:t xml:space="preserve"> </w:t>
            </w:r>
            <w:r>
              <w:t>the</w:t>
            </w:r>
            <w:r>
              <w:rPr>
                <w:spacing w:val="-5"/>
              </w:rPr>
              <w:t xml:space="preserve"> </w:t>
            </w:r>
            <w:r>
              <w:t>employer</w:t>
            </w:r>
            <w:r>
              <w:rPr>
                <w:spacing w:val="-3"/>
              </w:rPr>
              <w:t xml:space="preserve"> </w:t>
            </w:r>
            <w:r>
              <w:t>in</w:t>
            </w:r>
            <w:r>
              <w:rPr>
                <w:spacing w:val="-3"/>
              </w:rPr>
              <w:t xml:space="preserve"> </w:t>
            </w:r>
            <w:r>
              <w:t>joint names applies</w:t>
            </w:r>
          </w:p>
          <w:p w14:paraId="7808622D" w14:textId="77777777" w:rsidR="007A08EE" w:rsidRDefault="00F742B0">
            <w:pPr>
              <w:pStyle w:val="TableParagraph"/>
              <w:spacing w:before="252"/>
              <w:ind w:left="102"/>
            </w:pPr>
            <w:r>
              <w:rPr>
                <w:spacing w:val="-5"/>
              </w:rPr>
              <w:t>or</w:t>
            </w:r>
          </w:p>
          <w:p w14:paraId="7808622E" w14:textId="77777777" w:rsidR="007A08EE" w:rsidRDefault="007A08EE">
            <w:pPr>
              <w:pStyle w:val="TableParagraph"/>
              <w:rPr>
                <w:b/>
              </w:rPr>
            </w:pPr>
          </w:p>
          <w:p w14:paraId="7808622F" w14:textId="77777777" w:rsidR="007A08EE" w:rsidRDefault="00F742B0">
            <w:pPr>
              <w:pStyle w:val="TableParagraph"/>
              <w:numPr>
                <w:ilvl w:val="1"/>
                <w:numId w:val="9"/>
              </w:numPr>
              <w:tabs>
                <w:tab w:val="left" w:pos="378"/>
              </w:tabs>
              <w:spacing w:before="1"/>
              <w:ind w:left="378" w:hanging="276"/>
            </w:pPr>
            <w:r>
              <w:rPr>
                <w:strike/>
                <w:spacing w:val="-5"/>
              </w:rPr>
              <w:t xml:space="preserve"> </w:t>
            </w:r>
            <w:r>
              <w:rPr>
                <w:strike/>
              </w:rPr>
              <w:t>-</w:t>
            </w:r>
            <w:r>
              <w:rPr>
                <w:strike/>
                <w:spacing w:val="-5"/>
              </w:rPr>
              <w:t xml:space="preserve"> </w:t>
            </w:r>
            <w:r>
              <w:rPr>
                <w:strike/>
              </w:rPr>
              <w:t>works</w:t>
            </w:r>
            <w:r>
              <w:rPr>
                <w:strike/>
                <w:spacing w:val="-2"/>
              </w:rPr>
              <w:t xml:space="preserve"> </w:t>
            </w:r>
            <w:r>
              <w:rPr>
                <w:strike/>
              </w:rPr>
              <w:t>and</w:t>
            </w:r>
            <w:r>
              <w:rPr>
                <w:strike/>
                <w:spacing w:val="-3"/>
              </w:rPr>
              <w:t xml:space="preserve"> </w:t>
            </w:r>
            <w:r>
              <w:rPr>
                <w:strike/>
              </w:rPr>
              <w:t>existing</w:t>
            </w:r>
            <w:r>
              <w:rPr>
                <w:strike/>
                <w:spacing w:val="-5"/>
              </w:rPr>
              <w:t xml:space="preserve"> </w:t>
            </w:r>
            <w:r>
              <w:rPr>
                <w:strike/>
              </w:rPr>
              <w:t>structures</w:t>
            </w:r>
            <w:r>
              <w:rPr>
                <w:strike/>
                <w:spacing w:val="-5"/>
              </w:rPr>
              <w:t xml:space="preserve"> </w:t>
            </w:r>
            <w:r>
              <w:rPr>
                <w:strike/>
              </w:rPr>
              <w:t>insurance</w:t>
            </w:r>
            <w:r>
              <w:rPr>
                <w:strike/>
                <w:spacing w:val="-2"/>
              </w:rPr>
              <w:t xml:space="preserve"> </w:t>
            </w:r>
            <w:r>
              <w:rPr>
                <w:strike/>
              </w:rPr>
              <w:t>by</w:t>
            </w:r>
            <w:r>
              <w:rPr>
                <w:strike/>
                <w:spacing w:val="-3"/>
              </w:rPr>
              <w:t xml:space="preserve"> </w:t>
            </w:r>
            <w:r>
              <w:rPr>
                <w:strike/>
              </w:rPr>
              <w:t>other</w:t>
            </w:r>
            <w:r>
              <w:rPr>
                <w:strike/>
                <w:spacing w:val="-5"/>
              </w:rPr>
              <w:t xml:space="preserve"> </w:t>
            </w:r>
            <w:r>
              <w:rPr>
                <w:strike/>
              </w:rPr>
              <w:t>means</w:t>
            </w:r>
            <w:r>
              <w:rPr>
                <w:strike/>
                <w:spacing w:val="3"/>
              </w:rPr>
              <w:t xml:space="preserve"> </w:t>
            </w:r>
            <w:r>
              <w:rPr>
                <w:strike/>
                <w:spacing w:val="-2"/>
              </w:rPr>
              <w:t>applies</w:t>
            </w:r>
          </w:p>
          <w:p w14:paraId="78086230" w14:textId="77777777" w:rsidR="007A08EE" w:rsidRDefault="007A08EE">
            <w:pPr>
              <w:pStyle w:val="TableParagraph"/>
              <w:rPr>
                <w:b/>
              </w:rPr>
            </w:pPr>
          </w:p>
          <w:p w14:paraId="78086231" w14:textId="77777777" w:rsidR="007A08EE" w:rsidRDefault="00F742B0">
            <w:pPr>
              <w:pStyle w:val="TableParagraph"/>
              <w:ind w:left="102"/>
            </w:pPr>
            <w:r>
              <w:t>*Delete</w:t>
            </w:r>
            <w:r>
              <w:rPr>
                <w:spacing w:val="-4"/>
              </w:rPr>
              <w:t xml:space="preserve"> </w:t>
            </w:r>
            <w:r>
              <w:t>whichever</w:t>
            </w:r>
            <w:r>
              <w:rPr>
                <w:spacing w:val="-4"/>
              </w:rPr>
              <w:t xml:space="preserve"> </w:t>
            </w:r>
            <w:r>
              <w:t>is</w:t>
            </w:r>
            <w:r>
              <w:rPr>
                <w:spacing w:val="-4"/>
              </w:rPr>
              <w:t xml:space="preserve"> </w:t>
            </w:r>
            <w:r>
              <w:t>not</w:t>
            </w:r>
            <w:r>
              <w:rPr>
                <w:spacing w:val="-4"/>
              </w:rPr>
              <w:t xml:space="preserve"> </w:t>
            </w:r>
            <w:r>
              <w:rPr>
                <w:spacing w:val="-2"/>
              </w:rPr>
              <w:t>appropriate.</w:t>
            </w:r>
          </w:p>
          <w:p w14:paraId="78086232" w14:textId="77777777" w:rsidR="007A08EE" w:rsidRDefault="00F742B0">
            <w:pPr>
              <w:pStyle w:val="TableParagraph"/>
              <w:spacing w:before="252"/>
              <w:ind w:left="102"/>
            </w:pPr>
            <w:r>
              <w:rPr>
                <w:u w:val="single"/>
              </w:rPr>
              <w:t>5.4</w:t>
            </w:r>
            <w:r>
              <w:rPr>
                <w:spacing w:val="-3"/>
                <w:u w:val="single"/>
              </w:rPr>
              <w:t xml:space="preserve"> </w:t>
            </w:r>
            <w:r>
              <w:rPr>
                <w:u w:val="single"/>
              </w:rPr>
              <w:t>&amp;</w:t>
            </w:r>
            <w:r>
              <w:rPr>
                <w:spacing w:val="-2"/>
                <w:u w:val="single"/>
              </w:rPr>
              <w:t xml:space="preserve"> </w:t>
            </w:r>
            <w:r>
              <w:rPr>
                <w:u w:val="single"/>
              </w:rPr>
              <w:t>5.5</w:t>
            </w:r>
            <w:r>
              <w:rPr>
                <w:spacing w:val="-3"/>
                <w:u w:val="single"/>
              </w:rPr>
              <w:t xml:space="preserve"> </w:t>
            </w:r>
            <w:r>
              <w:rPr>
                <w:u w:val="single"/>
              </w:rPr>
              <w:t>–</w:t>
            </w:r>
            <w:r>
              <w:rPr>
                <w:spacing w:val="-3"/>
                <w:u w:val="single"/>
              </w:rPr>
              <w:t xml:space="preserve"> </w:t>
            </w:r>
            <w:r>
              <w:rPr>
                <w:u w:val="single"/>
              </w:rPr>
              <w:t>Percentage</w:t>
            </w:r>
            <w:r>
              <w:rPr>
                <w:spacing w:val="-4"/>
                <w:u w:val="single"/>
              </w:rPr>
              <w:t xml:space="preserve"> </w:t>
            </w:r>
            <w:r>
              <w:rPr>
                <w:u w:val="single"/>
              </w:rPr>
              <w:t>to</w:t>
            </w:r>
            <w:r>
              <w:rPr>
                <w:spacing w:val="-3"/>
                <w:u w:val="single"/>
              </w:rPr>
              <w:t xml:space="preserve"> </w:t>
            </w:r>
            <w:r>
              <w:rPr>
                <w:u w:val="single"/>
              </w:rPr>
              <w:t>cover</w:t>
            </w:r>
            <w:r>
              <w:rPr>
                <w:spacing w:val="-2"/>
                <w:u w:val="single"/>
              </w:rPr>
              <w:t xml:space="preserve"> </w:t>
            </w:r>
            <w:r>
              <w:rPr>
                <w:u w:val="single"/>
              </w:rPr>
              <w:t>professional</w:t>
            </w:r>
            <w:r>
              <w:rPr>
                <w:spacing w:val="-4"/>
                <w:u w:val="single"/>
              </w:rPr>
              <w:t xml:space="preserve"> fees:</w:t>
            </w:r>
          </w:p>
          <w:p w14:paraId="78086233" w14:textId="77777777" w:rsidR="007A08EE" w:rsidRDefault="007A08EE">
            <w:pPr>
              <w:pStyle w:val="TableParagraph"/>
              <w:rPr>
                <w:b/>
              </w:rPr>
            </w:pPr>
          </w:p>
          <w:p w14:paraId="78086234" w14:textId="77777777" w:rsidR="007A08EE" w:rsidRDefault="00F742B0">
            <w:pPr>
              <w:pStyle w:val="TableParagraph"/>
              <w:ind w:left="765" w:right="1052"/>
            </w:pPr>
            <w:r>
              <w:t>A percentage to cover professional fees (if no other</w:t>
            </w:r>
            <w:r>
              <w:rPr>
                <w:spacing w:val="-5"/>
              </w:rPr>
              <w:t xml:space="preserve"> </w:t>
            </w:r>
            <w:r>
              <w:t>percentage</w:t>
            </w:r>
            <w:r>
              <w:rPr>
                <w:spacing w:val="-5"/>
              </w:rPr>
              <w:t xml:space="preserve"> </w:t>
            </w:r>
            <w:r>
              <w:t>is</w:t>
            </w:r>
            <w:r>
              <w:rPr>
                <w:spacing w:val="-6"/>
              </w:rPr>
              <w:t xml:space="preserve"> </w:t>
            </w:r>
            <w:r>
              <w:t>stated</w:t>
            </w:r>
            <w:r>
              <w:rPr>
                <w:spacing w:val="-6"/>
              </w:rPr>
              <w:t xml:space="preserve"> </w:t>
            </w:r>
            <w:r>
              <w:t>it</w:t>
            </w:r>
            <w:r>
              <w:rPr>
                <w:spacing w:val="-6"/>
              </w:rPr>
              <w:t xml:space="preserve"> </w:t>
            </w:r>
            <w:r>
              <w:t>shall</w:t>
            </w:r>
            <w:r>
              <w:rPr>
                <w:spacing w:val="-4"/>
              </w:rPr>
              <w:t xml:space="preserve"> </w:t>
            </w:r>
            <w:r>
              <w:t>be</w:t>
            </w:r>
            <w:r>
              <w:rPr>
                <w:spacing w:val="-5"/>
              </w:rPr>
              <w:t xml:space="preserve"> </w:t>
            </w:r>
            <w:r>
              <w:t>15</w:t>
            </w:r>
            <w:r>
              <w:rPr>
                <w:spacing w:val="-5"/>
              </w:rPr>
              <w:t xml:space="preserve"> </w:t>
            </w:r>
            <w:r>
              <w:t>per</w:t>
            </w:r>
            <w:r>
              <w:rPr>
                <w:spacing w:val="-6"/>
              </w:rPr>
              <w:t xml:space="preserve"> </w:t>
            </w:r>
            <w:r>
              <w:t>cent)</w:t>
            </w:r>
          </w:p>
          <w:p w14:paraId="78086235" w14:textId="77777777" w:rsidR="007A08EE" w:rsidRDefault="00F742B0">
            <w:pPr>
              <w:pStyle w:val="TableParagraph"/>
              <w:spacing w:before="252"/>
              <w:ind w:left="765"/>
            </w:pPr>
            <w:r>
              <w:rPr>
                <w:spacing w:val="-5"/>
              </w:rPr>
              <w:t>15%</w:t>
            </w:r>
          </w:p>
          <w:p w14:paraId="78086236" w14:textId="77777777" w:rsidR="007A08EE" w:rsidRDefault="007A08EE">
            <w:pPr>
              <w:pStyle w:val="TableParagraph"/>
              <w:spacing w:before="1"/>
              <w:rPr>
                <w:b/>
              </w:rPr>
            </w:pPr>
          </w:p>
          <w:p w14:paraId="78086237" w14:textId="77777777" w:rsidR="007A08EE" w:rsidRDefault="00F742B0">
            <w:pPr>
              <w:pStyle w:val="TableParagraph"/>
              <w:ind w:left="102" w:right="190"/>
              <w:jc w:val="both"/>
            </w:pPr>
            <w:r>
              <w:rPr>
                <w:u w:val="single"/>
              </w:rPr>
              <w:t>5.6</w:t>
            </w:r>
            <w:r>
              <w:rPr>
                <w:spacing w:val="-4"/>
              </w:rPr>
              <w:t xml:space="preserve"> </w:t>
            </w:r>
            <w:r>
              <w:t>-</w:t>
            </w:r>
            <w:r>
              <w:rPr>
                <w:spacing w:val="-6"/>
              </w:rPr>
              <w:t xml:space="preserve"> </w:t>
            </w:r>
            <w:r>
              <w:t>insurance</w:t>
            </w:r>
            <w:r>
              <w:rPr>
                <w:spacing w:val="-4"/>
              </w:rPr>
              <w:t xml:space="preserve"> </w:t>
            </w:r>
            <w:r>
              <w:t>arrangements</w:t>
            </w:r>
            <w:r>
              <w:rPr>
                <w:spacing w:val="-4"/>
              </w:rPr>
              <w:t xml:space="preserve"> </w:t>
            </w:r>
            <w:r>
              <w:t>are</w:t>
            </w:r>
            <w:r>
              <w:rPr>
                <w:spacing w:val="-6"/>
              </w:rPr>
              <w:t xml:space="preserve"> </w:t>
            </w:r>
            <w:r>
              <w:t>set</w:t>
            </w:r>
            <w:r>
              <w:rPr>
                <w:spacing w:val="-3"/>
              </w:rPr>
              <w:t xml:space="preserve"> </w:t>
            </w:r>
            <w:r>
              <w:t>out</w:t>
            </w:r>
            <w:r>
              <w:rPr>
                <w:spacing w:val="-3"/>
              </w:rPr>
              <w:t xml:space="preserve"> </w:t>
            </w:r>
            <w:r>
              <w:t>in</w:t>
            </w:r>
            <w:r>
              <w:rPr>
                <w:spacing w:val="-7"/>
              </w:rPr>
              <w:t xml:space="preserve"> </w:t>
            </w:r>
            <w:r>
              <w:t>the</w:t>
            </w:r>
            <w:r>
              <w:rPr>
                <w:spacing w:val="-4"/>
              </w:rPr>
              <w:t xml:space="preserve"> </w:t>
            </w:r>
            <w:r>
              <w:t>following</w:t>
            </w:r>
            <w:r>
              <w:rPr>
                <w:spacing w:val="-4"/>
              </w:rPr>
              <w:t xml:space="preserve"> </w:t>
            </w:r>
            <w:r>
              <w:t>documents if 5.6 is applicable:</w:t>
            </w:r>
          </w:p>
          <w:p w14:paraId="78086238" w14:textId="77777777" w:rsidR="007A08EE" w:rsidRDefault="00F742B0">
            <w:pPr>
              <w:pStyle w:val="TableParagraph"/>
              <w:spacing w:before="252" w:line="480" w:lineRule="auto"/>
              <w:ind w:left="102" w:right="2753"/>
              <w:jc w:val="both"/>
            </w:pPr>
            <w:r>
              <w:rPr>
                <w:u w:val="single"/>
              </w:rPr>
              <w:t>6.2.3.2</w:t>
            </w:r>
            <w:r>
              <w:rPr>
                <w:spacing w:val="-5"/>
                <w:u w:val="single"/>
              </w:rPr>
              <w:t xml:space="preserve"> </w:t>
            </w:r>
            <w:r>
              <w:rPr>
                <w:u w:val="single"/>
              </w:rPr>
              <w:t>–</w:t>
            </w:r>
            <w:r>
              <w:rPr>
                <w:spacing w:val="-5"/>
                <w:u w:val="single"/>
              </w:rPr>
              <w:t xml:space="preserve"> </w:t>
            </w:r>
            <w:r>
              <w:rPr>
                <w:u w:val="single"/>
              </w:rPr>
              <w:t>Services</w:t>
            </w:r>
            <w:r>
              <w:rPr>
                <w:spacing w:val="-5"/>
                <w:u w:val="single"/>
              </w:rPr>
              <w:t xml:space="preserve"> </w:t>
            </w:r>
            <w:r>
              <w:rPr>
                <w:u w:val="single"/>
              </w:rPr>
              <w:t>of</w:t>
            </w:r>
            <w:r>
              <w:rPr>
                <w:spacing w:val="-4"/>
                <w:u w:val="single"/>
              </w:rPr>
              <w:t xml:space="preserve"> </w:t>
            </w:r>
            <w:r>
              <w:rPr>
                <w:u w:val="single"/>
              </w:rPr>
              <w:t>Notices</w:t>
            </w:r>
            <w:r>
              <w:rPr>
                <w:spacing w:val="-5"/>
                <w:u w:val="single"/>
              </w:rPr>
              <w:t xml:space="preserve"> </w:t>
            </w:r>
            <w:r>
              <w:rPr>
                <w:u w:val="single"/>
              </w:rPr>
              <w:t>by</w:t>
            </w:r>
            <w:r>
              <w:rPr>
                <w:spacing w:val="-5"/>
                <w:u w:val="single"/>
              </w:rPr>
              <w:t xml:space="preserve"> </w:t>
            </w:r>
            <w:r>
              <w:rPr>
                <w:u w:val="single"/>
              </w:rPr>
              <w:t>Email</w:t>
            </w:r>
            <w:r>
              <w:t xml:space="preserve"> Clause</w:t>
            </w:r>
            <w:r>
              <w:rPr>
                <w:spacing w:val="-7"/>
              </w:rPr>
              <w:t xml:space="preserve"> </w:t>
            </w:r>
            <w:r>
              <w:t>6.2.3.2</w:t>
            </w:r>
            <w:r>
              <w:rPr>
                <w:spacing w:val="-7"/>
              </w:rPr>
              <w:t xml:space="preserve"> </w:t>
            </w:r>
            <w:r>
              <w:rPr>
                <w:i/>
              </w:rPr>
              <w:t>applies</w:t>
            </w:r>
            <w:r>
              <w:rPr>
                <w:i/>
                <w:spacing w:val="-6"/>
              </w:rPr>
              <w:t xml:space="preserve"> </w:t>
            </w:r>
            <w:r>
              <w:rPr>
                <w:i/>
              </w:rPr>
              <w:t>/</w:t>
            </w:r>
            <w:r>
              <w:rPr>
                <w:i/>
                <w:spacing w:val="-6"/>
              </w:rPr>
              <w:t xml:space="preserve"> </w:t>
            </w:r>
            <w:r>
              <w:rPr>
                <w:i/>
              </w:rPr>
              <w:t>does</w:t>
            </w:r>
            <w:r>
              <w:rPr>
                <w:i/>
                <w:spacing w:val="-6"/>
              </w:rPr>
              <w:t xml:space="preserve"> </w:t>
            </w:r>
            <w:r>
              <w:rPr>
                <w:i/>
              </w:rPr>
              <w:t>not</w:t>
            </w:r>
            <w:r>
              <w:rPr>
                <w:i/>
                <w:spacing w:val="-6"/>
              </w:rPr>
              <w:t xml:space="preserve"> </w:t>
            </w:r>
            <w:r>
              <w:rPr>
                <w:i/>
              </w:rPr>
              <w:t xml:space="preserve">apply </w:t>
            </w:r>
            <w:r>
              <w:t>Employer’s email:</w:t>
            </w:r>
          </w:p>
          <w:p w14:paraId="78086239" w14:textId="77777777" w:rsidR="007A08EE" w:rsidRDefault="00F742B0">
            <w:pPr>
              <w:pStyle w:val="TableParagraph"/>
              <w:spacing w:before="2"/>
              <w:ind w:left="102"/>
              <w:jc w:val="both"/>
            </w:pPr>
            <w:r>
              <w:t>Contractor’s</w:t>
            </w:r>
            <w:r>
              <w:rPr>
                <w:spacing w:val="-7"/>
              </w:rPr>
              <w:t xml:space="preserve"> </w:t>
            </w:r>
            <w:r>
              <w:rPr>
                <w:spacing w:val="-2"/>
              </w:rPr>
              <w:t>email:</w:t>
            </w:r>
          </w:p>
          <w:p w14:paraId="7808623A" w14:textId="77777777" w:rsidR="007A08EE" w:rsidRDefault="007A08EE">
            <w:pPr>
              <w:pStyle w:val="TableParagraph"/>
              <w:rPr>
                <w:b/>
              </w:rPr>
            </w:pPr>
          </w:p>
          <w:p w14:paraId="7808623B" w14:textId="77777777" w:rsidR="007A08EE" w:rsidRDefault="00F742B0">
            <w:pPr>
              <w:pStyle w:val="TableParagraph"/>
              <w:spacing w:before="1" w:line="480" w:lineRule="auto"/>
              <w:ind w:left="102" w:right="1366"/>
            </w:pPr>
            <w:r>
              <w:rPr>
                <w:u w:val="single"/>
              </w:rPr>
              <w:t>7.1</w:t>
            </w:r>
            <w:r>
              <w:rPr>
                <w:spacing w:val="-7"/>
                <w:u w:val="single"/>
              </w:rPr>
              <w:t xml:space="preserve"> </w:t>
            </w:r>
            <w:r>
              <w:rPr>
                <w:u w:val="single"/>
              </w:rPr>
              <w:t>Notification</w:t>
            </w:r>
            <w:r>
              <w:rPr>
                <w:spacing w:val="-7"/>
                <w:u w:val="single"/>
              </w:rPr>
              <w:t xml:space="preserve"> </w:t>
            </w:r>
            <w:r>
              <w:rPr>
                <w:u w:val="single"/>
              </w:rPr>
              <w:t>and</w:t>
            </w:r>
            <w:r>
              <w:rPr>
                <w:spacing w:val="-7"/>
                <w:u w:val="single"/>
              </w:rPr>
              <w:t xml:space="preserve"> </w:t>
            </w:r>
            <w:r>
              <w:rPr>
                <w:u w:val="single"/>
              </w:rPr>
              <w:t>negotiation</w:t>
            </w:r>
            <w:r>
              <w:rPr>
                <w:spacing w:val="-7"/>
                <w:u w:val="single"/>
              </w:rPr>
              <w:t xml:space="preserve"> </w:t>
            </w:r>
            <w:r>
              <w:rPr>
                <w:u w:val="single"/>
              </w:rPr>
              <w:t>of</w:t>
            </w:r>
            <w:r>
              <w:rPr>
                <w:spacing w:val="-9"/>
                <w:u w:val="single"/>
              </w:rPr>
              <w:t xml:space="preserve"> </w:t>
            </w:r>
            <w:r>
              <w:rPr>
                <w:u w:val="single"/>
              </w:rPr>
              <w:t>disputes</w:t>
            </w:r>
            <w:r>
              <w:t xml:space="preserve"> Employer’s nominee:</w:t>
            </w:r>
          </w:p>
          <w:p w14:paraId="7808623C" w14:textId="77777777" w:rsidR="007A08EE" w:rsidRDefault="007A08EE">
            <w:pPr>
              <w:pStyle w:val="TableParagraph"/>
              <w:rPr>
                <w:b/>
              </w:rPr>
            </w:pPr>
          </w:p>
          <w:p w14:paraId="7808623D" w14:textId="77777777" w:rsidR="007A08EE" w:rsidRDefault="007A08EE">
            <w:pPr>
              <w:pStyle w:val="TableParagraph"/>
              <w:rPr>
                <w:b/>
              </w:rPr>
            </w:pPr>
          </w:p>
          <w:p w14:paraId="7808623E" w14:textId="77777777" w:rsidR="007A08EE" w:rsidRDefault="007A08EE">
            <w:pPr>
              <w:pStyle w:val="TableParagraph"/>
              <w:rPr>
                <w:b/>
              </w:rPr>
            </w:pPr>
          </w:p>
          <w:p w14:paraId="7808623F" w14:textId="77777777" w:rsidR="007A08EE" w:rsidRDefault="00F742B0">
            <w:pPr>
              <w:pStyle w:val="TableParagraph"/>
              <w:ind w:left="102"/>
              <w:jc w:val="both"/>
            </w:pPr>
            <w:r>
              <w:t>Contractor’s</w:t>
            </w:r>
            <w:r>
              <w:rPr>
                <w:spacing w:val="-7"/>
              </w:rPr>
              <w:t xml:space="preserve"> </w:t>
            </w:r>
            <w:r>
              <w:rPr>
                <w:spacing w:val="-2"/>
              </w:rPr>
              <w:t>nominee:</w:t>
            </w:r>
          </w:p>
        </w:tc>
        <w:tc>
          <w:tcPr>
            <w:tcW w:w="1450" w:type="dxa"/>
          </w:tcPr>
          <w:p w14:paraId="78086240" w14:textId="77777777" w:rsidR="007A08EE" w:rsidRDefault="007A08EE">
            <w:pPr>
              <w:pStyle w:val="TableParagraph"/>
              <w:rPr>
                <w:sz w:val="20"/>
              </w:rPr>
            </w:pPr>
          </w:p>
        </w:tc>
        <w:tc>
          <w:tcPr>
            <w:tcW w:w="236" w:type="dxa"/>
            <w:tcBorders>
              <w:right w:val="nil"/>
            </w:tcBorders>
          </w:tcPr>
          <w:p w14:paraId="78086241" w14:textId="77777777" w:rsidR="007A08EE" w:rsidRDefault="007A08EE">
            <w:pPr>
              <w:pStyle w:val="TableParagraph"/>
              <w:rPr>
                <w:sz w:val="20"/>
              </w:rPr>
            </w:pPr>
          </w:p>
        </w:tc>
        <w:tc>
          <w:tcPr>
            <w:tcW w:w="236" w:type="dxa"/>
            <w:tcBorders>
              <w:top w:val="nil"/>
              <w:left w:val="nil"/>
              <w:right w:val="nil"/>
            </w:tcBorders>
          </w:tcPr>
          <w:p w14:paraId="78086242" w14:textId="77777777" w:rsidR="007A08EE" w:rsidRDefault="007A08EE">
            <w:pPr>
              <w:pStyle w:val="TableParagraph"/>
              <w:rPr>
                <w:sz w:val="20"/>
              </w:rPr>
            </w:pPr>
          </w:p>
        </w:tc>
      </w:tr>
    </w:tbl>
    <w:p w14:paraId="78086244" w14:textId="77777777" w:rsidR="007A08EE" w:rsidRDefault="007A08EE">
      <w:pPr>
        <w:rPr>
          <w:sz w:val="20"/>
        </w:rPr>
        <w:sectPr w:rsidR="007A08EE">
          <w:pgSz w:w="11910" w:h="16840"/>
          <w:pgMar w:top="1340" w:right="960" w:bottom="280" w:left="520" w:header="718" w:footer="0" w:gutter="0"/>
          <w:cols w:space="720"/>
        </w:sectPr>
      </w:pPr>
    </w:p>
    <w:p w14:paraId="78086245"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73"/>
        <w:gridCol w:w="1450"/>
        <w:gridCol w:w="236"/>
        <w:gridCol w:w="236"/>
      </w:tblGrid>
      <w:tr w:rsidR="007A08EE" w14:paraId="78086265" w14:textId="77777777">
        <w:trPr>
          <w:trHeight w:val="13916"/>
        </w:trPr>
        <w:tc>
          <w:tcPr>
            <w:tcW w:w="641" w:type="dxa"/>
            <w:tcBorders>
              <w:left w:val="nil"/>
            </w:tcBorders>
          </w:tcPr>
          <w:p w14:paraId="78086246" w14:textId="77777777" w:rsidR="007A08EE" w:rsidRDefault="00F742B0">
            <w:pPr>
              <w:pStyle w:val="TableParagraph"/>
              <w:spacing w:before="253"/>
              <w:ind w:left="122"/>
              <w:rPr>
                <w:b/>
              </w:rPr>
            </w:pPr>
            <w:r>
              <w:rPr>
                <w:b/>
                <w:spacing w:val="-4"/>
              </w:rPr>
              <w:t>1.84</w:t>
            </w:r>
          </w:p>
          <w:p w14:paraId="78086247" w14:textId="77777777" w:rsidR="007A08EE" w:rsidRDefault="00F742B0">
            <w:pPr>
              <w:pStyle w:val="TableParagraph"/>
              <w:spacing w:before="251"/>
              <w:ind w:left="122"/>
              <w:rPr>
                <w:b/>
              </w:rPr>
            </w:pPr>
            <w:r>
              <w:rPr>
                <w:b/>
                <w:spacing w:val="-4"/>
              </w:rPr>
              <w:t>1.85</w:t>
            </w:r>
          </w:p>
          <w:p w14:paraId="78086248" w14:textId="77777777" w:rsidR="007A08EE" w:rsidRDefault="007A08EE">
            <w:pPr>
              <w:pStyle w:val="TableParagraph"/>
              <w:rPr>
                <w:b/>
              </w:rPr>
            </w:pPr>
          </w:p>
          <w:p w14:paraId="78086249" w14:textId="77777777" w:rsidR="007A08EE" w:rsidRDefault="007A08EE">
            <w:pPr>
              <w:pStyle w:val="TableParagraph"/>
              <w:rPr>
                <w:b/>
              </w:rPr>
            </w:pPr>
          </w:p>
          <w:p w14:paraId="7808624A" w14:textId="77777777" w:rsidR="007A08EE" w:rsidRDefault="007A08EE">
            <w:pPr>
              <w:pStyle w:val="TableParagraph"/>
              <w:rPr>
                <w:b/>
              </w:rPr>
            </w:pPr>
          </w:p>
          <w:p w14:paraId="7808624B" w14:textId="77777777" w:rsidR="007A08EE" w:rsidRDefault="00F742B0">
            <w:pPr>
              <w:pStyle w:val="TableParagraph"/>
              <w:ind w:left="122"/>
              <w:rPr>
                <w:b/>
              </w:rPr>
            </w:pPr>
            <w:r>
              <w:rPr>
                <w:b/>
                <w:spacing w:val="-4"/>
              </w:rPr>
              <w:t>1.86</w:t>
            </w:r>
          </w:p>
          <w:p w14:paraId="7808624C" w14:textId="77777777" w:rsidR="007A08EE" w:rsidRDefault="007A08EE">
            <w:pPr>
              <w:pStyle w:val="TableParagraph"/>
              <w:rPr>
                <w:b/>
              </w:rPr>
            </w:pPr>
          </w:p>
          <w:p w14:paraId="7808624D" w14:textId="77777777" w:rsidR="007A08EE" w:rsidRDefault="007A08EE">
            <w:pPr>
              <w:pStyle w:val="TableParagraph"/>
              <w:rPr>
                <w:b/>
              </w:rPr>
            </w:pPr>
          </w:p>
          <w:p w14:paraId="7808624E" w14:textId="77777777" w:rsidR="007A08EE" w:rsidRDefault="00F742B0">
            <w:pPr>
              <w:pStyle w:val="TableParagraph"/>
              <w:ind w:left="122"/>
              <w:rPr>
                <w:b/>
              </w:rPr>
            </w:pPr>
            <w:r>
              <w:rPr>
                <w:b/>
                <w:spacing w:val="-4"/>
              </w:rPr>
              <w:t>1.87</w:t>
            </w:r>
          </w:p>
          <w:p w14:paraId="7808624F" w14:textId="77777777" w:rsidR="007A08EE" w:rsidRDefault="007A08EE">
            <w:pPr>
              <w:pStyle w:val="TableParagraph"/>
              <w:spacing w:before="1"/>
              <w:rPr>
                <w:b/>
              </w:rPr>
            </w:pPr>
          </w:p>
          <w:p w14:paraId="78086250" w14:textId="77777777" w:rsidR="007A08EE" w:rsidRDefault="00F742B0">
            <w:pPr>
              <w:pStyle w:val="TableParagraph"/>
              <w:ind w:left="122"/>
              <w:rPr>
                <w:b/>
              </w:rPr>
            </w:pPr>
            <w:r>
              <w:rPr>
                <w:b/>
                <w:spacing w:val="-4"/>
              </w:rPr>
              <w:t>1.88</w:t>
            </w:r>
          </w:p>
          <w:p w14:paraId="78086251" w14:textId="77777777" w:rsidR="007A08EE" w:rsidRDefault="007A08EE">
            <w:pPr>
              <w:pStyle w:val="TableParagraph"/>
              <w:spacing w:before="252"/>
              <w:rPr>
                <w:b/>
              </w:rPr>
            </w:pPr>
          </w:p>
          <w:p w14:paraId="78086252" w14:textId="77777777" w:rsidR="007A08EE" w:rsidRDefault="00F742B0">
            <w:pPr>
              <w:pStyle w:val="TableParagraph"/>
              <w:ind w:left="122"/>
              <w:rPr>
                <w:b/>
              </w:rPr>
            </w:pPr>
            <w:r>
              <w:rPr>
                <w:b/>
                <w:spacing w:val="-4"/>
              </w:rPr>
              <w:t>1.89</w:t>
            </w:r>
          </w:p>
          <w:p w14:paraId="78086253" w14:textId="77777777" w:rsidR="007A08EE" w:rsidRDefault="007A08EE">
            <w:pPr>
              <w:pStyle w:val="TableParagraph"/>
              <w:spacing w:before="1"/>
              <w:rPr>
                <w:b/>
              </w:rPr>
            </w:pPr>
          </w:p>
          <w:p w14:paraId="78086254" w14:textId="77777777" w:rsidR="007A08EE" w:rsidRDefault="00F742B0">
            <w:pPr>
              <w:pStyle w:val="TableParagraph"/>
              <w:ind w:left="122"/>
              <w:rPr>
                <w:b/>
              </w:rPr>
            </w:pPr>
            <w:r>
              <w:rPr>
                <w:b/>
                <w:spacing w:val="-4"/>
              </w:rPr>
              <w:t>1.90</w:t>
            </w:r>
          </w:p>
        </w:tc>
        <w:tc>
          <w:tcPr>
            <w:tcW w:w="6273" w:type="dxa"/>
          </w:tcPr>
          <w:p w14:paraId="78086255" w14:textId="77777777" w:rsidR="007A08EE" w:rsidRDefault="00F742B0">
            <w:pPr>
              <w:pStyle w:val="TableParagraph"/>
              <w:spacing w:before="253"/>
              <w:ind w:left="102"/>
            </w:pPr>
            <w:r>
              <w:rPr>
                <w:u w:val="single"/>
              </w:rPr>
              <w:t xml:space="preserve">7.3 – </w:t>
            </w:r>
            <w:r>
              <w:rPr>
                <w:spacing w:val="-2"/>
                <w:u w:val="single"/>
              </w:rPr>
              <w:t>Adjudication:</w:t>
            </w:r>
          </w:p>
          <w:p w14:paraId="78086256" w14:textId="77777777" w:rsidR="007A08EE" w:rsidRDefault="00F742B0">
            <w:pPr>
              <w:pStyle w:val="TableParagraph"/>
              <w:spacing w:before="251"/>
              <w:ind w:left="102"/>
            </w:pPr>
            <w:r>
              <w:t>Name</w:t>
            </w:r>
            <w:r>
              <w:rPr>
                <w:spacing w:val="-2"/>
              </w:rPr>
              <w:t xml:space="preserve"> </w:t>
            </w:r>
            <w:r>
              <w:t>of</w:t>
            </w:r>
            <w:r>
              <w:rPr>
                <w:spacing w:val="-1"/>
              </w:rPr>
              <w:t xml:space="preserve"> </w:t>
            </w:r>
            <w:r>
              <w:rPr>
                <w:spacing w:val="-2"/>
              </w:rPr>
              <w:t>adjudicator:</w:t>
            </w:r>
          </w:p>
          <w:p w14:paraId="78086257" w14:textId="77777777" w:rsidR="007A08EE" w:rsidRDefault="007A08EE">
            <w:pPr>
              <w:pStyle w:val="TableParagraph"/>
              <w:rPr>
                <w:b/>
              </w:rPr>
            </w:pPr>
          </w:p>
          <w:p w14:paraId="78086258" w14:textId="77777777" w:rsidR="007A08EE" w:rsidRDefault="00F742B0">
            <w:pPr>
              <w:pStyle w:val="TableParagraph"/>
              <w:ind w:left="102"/>
            </w:pPr>
            <w:r>
              <w:rPr>
                <w:spacing w:val="-5"/>
              </w:rPr>
              <w:t>Or</w:t>
            </w:r>
          </w:p>
          <w:p w14:paraId="78086259" w14:textId="77777777" w:rsidR="007A08EE" w:rsidRDefault="007A08EE">
            <w:pPr>
              <w:pStyle w:val="TableParagraph"/>
              <w:rPr>
                <w:b/>
              </w:rPr>
            </w:pPr>
          </w:p>
          <w:p w14:paraId="7808625A" w14:textId="77777777" w:rsidR="007A08EE" w:rsidRDefault="00F742B0">
            <w:pPr>
              <w:pStyle w:val="TableParagraph"/>
              <w:ind w:left="102" w:right="395"/>
            </w:pPr>
            <w:r>
              <w:t>Delete</w:t>
            </w:r>
            <w:r>
              <w:rPr>
                <w:spacing w:val="-6"/>
              </w:rPr>
              <w:t xml:space="preserve"> </w:t>
            </w:r>
            <w:r>
              <w:t>all</w:t>
            </w:r>
            <w:r>
              <w:rPr>
                <w:spacing w:val="-5"/>
              </w:rPr>
              <w:t xml:space="preserve"> </w:t>
            </w:r>
            <w:r>
              <w:t>nominating</w:t>
            </w:r>
            <w:r>
              <w:rPr>
                <w:spacing w:val="-6"/>
              </w:rPr>
              <w:t xml:space="preserve"> </w:t>
            </w:r>
            <w:r>
              <w:t>parties,</w:t>
            </w:r>
            <w:r>
              <w:rPr>
                <w:spacing w:val="-6"/>
              </w:rPr>
              <w:t xml:space="preserve"> </w:t>
            </w:r>
            <w:r>
              <w:t>except</w:t>
            </w:r>
            <w:r>
              <w:rPr>
                <w:spacing w:val="-5"/>
              </w:rPr>
              <w:t xml:space="preserve"> </w:t>
            </w:r>
            <w:r>
              <w:t>The</w:t>
            </w:r>
            <w:r>
              <w:rPr>
                <w:spacing w:val="-6"/>
              </w:rPr>
              <w:t xml:space="preserve"> </w:t>
            </w:r>
            <w:r>
              <w:t>Royal</w:t>
            </w:r>
            <w:r>
              <w:rPr>
                <w:spacing w:val="-5"/>
              </w:rPr>
              <w:t xml:space="preserve"> </w:t>
            </w:r>
            <w:r>
              <w:t>Institute</w:t>
            </w:r>
            <w:r>
              <w:rPr>
                <w:spacing w:val="-6"/>
              </w:rPr>
              <w:t xml:space="preserve"> </w:t>
            </w:r>
            <w:r>
              <w:t>of Chartered Surveyors</w:t>
            </w:r>
          </w:p>
          <w:p w14:paraId="7808625B" w14:textId="77777777" w:rsidR="007A08EE" w:rsidRDefault="007A08EE">
            <w:pPr>
              <w:pStyle w:val="TableParagraph"/>
              <w:rPr>
                <w:b/>
              </w:rPr>
            </w:pPr>
          </w:p>
          <w:p w14:paraId="7808625C" w14:textId="77777777" w:rsidR="007A08EE" w:rsidRDefault="00F742B0">
            <w:pPr>
              <w:pStyle w:val="TableParagraph"/>
              <w:ind w:left="102"/>
            </w:pPr>
            <w:r>
              <w:rPr>
                <w:u w:val="single"/>
              </w:rPr>
              <w:t>Schedule</w:t>
            </w:r>
            <w:r>
              <w:rPr>
                <w:spacing w:val="-2"/>
                <w:u w:val="single"/>
              </w:rPr>
              <w:t xml:space="preserve"> </w:t>
            </w:r>
            <w:r>
              <w:rPr>
                <w:u w:val="single"/>
              </w:rPr>
              <w:t>1</w:t>
            </w:r>
            <w:r>
              <w:rPr>
                <w:spacing w:val="-4"/>
                <w:u w:val="single"/>
              </w:rPr>
              <w:t xml:space="preserve"> </w:t>
            </w:r>
            <w:r>
              <w:rPr>
                <w:u w:val="single"/>
              </w:rPr>
              <w:t>(Paragraph</w:t>
            </w:r>
            <w:r>
              <w:rPr>
                <w:spacing w:val="-2"/>
                <w:u w:val="single"/>
              </w:rPr>
              <w:t xml:space="preserve"> </w:t>
            </w:r>
            <w:r>
              <w:rPr>
                <w:u w:val="single"/>
              </w:rPr>
              <w:t>2.1)</w:t>
            </w:r>
            <w:r>
              <w:rPr>
                <w:spacing w:val="-2"/>
                <w:u w:val="single"/>
              </w:rPr>
              <w:t xml:space="preserve"> </w:t>
            </w:r>
            <w:r>
              <w:rPr>
                <w:u w:val="single"/>
              </w:rPr>
              <w:t>–</w:t>
            </w:r>
            <w:r>
              <w:rPr>
                <w:spacing w:val="-1"/>
                <w:u w:val="single"/>
              </w:rPr>
              <w:t xml:space="preserve"> </w:t>
            </w:r>
            <w:r>
              <w:rPr>
                <w:spacing w:val="-2"/>
                <w:u w:val="single"/>
              </w:rPr>
              <w:t>Arbitration:</w:t>
            </w:r>
          </w:p>
          <w:p w14:paraId="7808625D" w14:textId="77777777" w:rsidR="007A08EE" w:rsidRDefault="007A08EE">
            <w:pPr>
              <w:pStyle w:val="TableParagraph"/>
              <w:spacing w:before="1"/>
              <w:rPr>
                <w:b/>
              </w:rPr>
            </w:pPr>
          </w:p>
          <w:p w14:paraId="7808625E" w14:textId="77777777" w:rsidR="007A08EE" w:rsidRDefault="00F742B0">
            <w:pPr>
              <w:pStyle w:val="TableParagraph"/>
              <w:ind w:left="102" w:right="395"/>
            </w:pPr>
            <w:r>
              <w:t>Delete</w:t>
            </w:r>
            <w:r>
              <w:rPr>
                <w:spacing w:val="-4"/>
              </w:rPr>
              <w:t xml:space="preserve"> </w:t>
            </w:r>
            <w:r>
              <w:t>all</w:t>
            </w:r>
            <w:r>
              <w:rPr>
                <w:spacing w:val="-6"/>
              </w:rPr>
              <w:t xml:space="preserve"> </w:t>
            </w:r>
            <w:r>
              <w:t>appointers</w:t>
            </w:r>
            <w:r>
              <w:rPr>
                <w:spacing w:val="-6"/>
              </w:rPr>
              <w:t xml:space="preserve"> </w:t>
            </w:r>
            <w:r>
              <w:t>except</w:t>
            </w:r>
            <w:r>
              <w:rPr>
                <w:spacing w:val="-5"/>
              </w:rPr>
              <w:t xml:space="preserve"> </w:t>
            </w:r>
            <w:r>
              <w:t>The</w:t>
            </w:r>
            <w:r>
              <w:rPr>
                <w:spacing w:val="-4"/>
              </w:rPr>
              <w:t xml:space="preserve"> </w:t>
            </w:r>
            <w:r>
              <w:t>Royal</w:t>
            </w:r>
            <w:r>
              <w:rPr>
                <w:spacing w:val="-3"/>
              </w:rPr>
              <w:t xml:space="preserve"> </w:t>
            </w:r>
            <w:r>
              <w:t>Institute</w:t>
            </w:r>
            <w:r>
              <w:rPr>
                <w:spacing w:val="-6"/>
              </w:rPr>
              <w:t xml:space="preserve"> </w:t>
            </w:r>
            <w:r>
              <w:t>of</w:t>
            </w:r>
            <w:r>
              <w:rPr>
                <w:spacing w:val="-4"/>
              </w:rPr>
              <w:t xml:space="preserve"> </w:t>
            </w:r>
            <w:r>
              <w:t xml:space="preserve">Chartered </w:t>
            </w:r>
            <w:r>
              <w:rPr>
                <w:spacing w:val="-2"/>
              </w:rPr>
              <w:t>Surveyors</w:t>
            </w:r>
          </w:p>
          <w:p w14:paraId="7808625F" w14:textId="77777777" w:rsidR="007A08EE" w:rsidRDefault="00F742B0">
            <w:pPr>
              <w:pStyle w:val="TableParagraph"/>
              <w:spacing w:before="252"/>
              <w:ind w:left="102"/>
              <w:rPr>
                <w:b/>
              </w:rPr>
            </w:pPr>
            <w:r>
              <w:rPr>
                <w:b/>
                <w:spacing w:val="-2"/>
              </w:rPr>
              <w:t>Attestation</w:t>
            </w:r>
          </w:p>
          <w:p w14:paraId="78086260" w14:textId="77777777" w:rsidR="007A08EE" w:rsidRDefault="007A08EE">
            <w:pPr>
              <w:pStyle w:val="TableParagraph"/>
              <w:spacing w:before="1"/>
              <w:rPr>
                <w:b/>
              </w:rPr>
            </w:pPr>
          </w:p>
          <w:p w14:paraId="78086261" w14:textId="77777777" w:rsidR="007A08EE" w:rsidRDefault="00F742B0">
            <w:pPr>
              <w:pStyle w:val="TableParagraph"/>
              <w:ind w:left="102" w:right="395"/>
            </w:pPr>
            <w:r>
              <w:t>The</w:t>
            </w:r>
            <w:r>
              <w:rPr>
                <w:spacing w:val="-4"/>
              </w:rPr>
              <w:t xml:space="preserve"> </w:t>
            </w:r>
            <w:r>
              <w:t>agreement</w:t>
            </w:r>
            <w:r>
              <w:rPr>
                <w:spacing w:val="-3"/>
              </w:rPr>
              <w:t xml:space="preserve"> </w:t>
            </w:r>
            <w:r>
              <w:t>should</w:t>
            </w:r>
            <w:r>
              <w:rPr>
                <w:spacing w:val="-6"/>
              </w:rPr>
              <w:t xml:space="preserve"> </w:t>
            </w:r>
            <w:r>
              <w:t>be</w:t>
            </w:r>
            <w:r>
              <w:rPr>
                <w:spacing w:val="-4"/>
              </w:rPr>
              <w:t xml:space="preserve"> </w:t>
            </w:r>
            <w:r>
              <w:t>executed</w:t>
            </w:r>
            <w:r>
              <w:rPr>
                <w:spacing w:val="-4"/>
              </w:rPr>
              <w:t xml:space="preserve"> </w:t>
            </w:r>
            <w:r>
              <w:t>by</w:t>
            </w:r>
            <w:r>
              <w:rPr>
                <w:spacing w:val="-5"/>
              </w:rPr>
              <w:t xml:space="preserve"> </w:t>
            </w:r>
            <w:r>
              <w:t>both</w:t>
            </w:r>
            <w:r>
              <w:rPr>
                <w:spacing w:val="-6"/>
              </w:rPr>
              <w:t xml:space="preserve"> </w:t>
            </w:r>
            <w:r>
              <w:t>the</w:t>
            </w:r>
            <w:r>
              <w:rPr>
                <w:spacing w:val="-4"/>
              </w:rPr>
              <w:t xml:space="preserve"> </w:t>
            </w:r>
            <w:r>
              <w:t>Employer</w:t>
            </w:r>
            <w:r>
              <w:rPr>
                <w:spacing w:val="-3"/>
              </w:rPr>
              <w:t xml:space="preserve"> </w:t>
            </w:r>
            <w:r>
              <w:t>and</w:t>
            </w:r>
            <w:r>
              <w:rPr>
                <w:spacing w:val="-4"/>
              </w:rPr>
              <w:t xml:space="preserve"> </w:t>
            </w:r>
            <w:r>
              <w:t>the Contractor either under hand or as a deed.</w:t>
            </w:r>
          </w:p>
        </w:tc>
        <w:tc>
          <w:tcPr>
            <w:tcW w:w="1450" w:type="dxa"/>
          </w:tcPr>
          <w:p w14:paraId="78086262" w14:textId="77777777" w:rsidR="007A08EE" w:rsidRDefault="007A08EE">
            <w:pPr>
              <w:pStyle w:val="TableParagraph"/>
              <w:rPr>
                <w:sz w:val="20"/>
              </w:rPr>
            </w:pPr>
          </w:p>
        </w:tc>
        <w:tc>
          <w:tcPr>
            <w:tcW w:w="236" w:type="dxa"/>
            <w:tcBorders>
              <w:right w:val="nil"/>
            </w:tcBorders>
          </w:tcPr>
          <w:p w14:paraId="78086263" w14:textId="77777777" w:rsidR="007A08EE" w:rsidRDefault="007A08EE">
            <w:pPr>
              <w:pStyle w:val="TableParagraph"/>
              <w:rPr>
                <w:sz w:val="20"/>
              </w:rPr>
            </w:pPr>
          </w:p>
        </w:tc>
        <w:tc>
          <w:tcPr>
            <w:tcW w:w="236" w:type="dxa"/>
            <w:tcBorders>
              <w:top w:val="nil"/>
              <w:left w:val="nil"/>
              <w:right w:val="nil"/>
            </w:tcBorders>
          </w:tcPr>
          <w:p w14:paraId="78086264" w14:textId="77777777" w:rsidR="007A08EE" w:rsidRDefault="007A08EE">
            <w:pPr>
              <w:pStyle w:val="TableParagraph"/>
              <w:rPr>
                <w:sz w:val="20"/>
              </w:rPr>
            </w:pPr>
          </w:p>
        </w:tc>
      </w:tr>
    </w:tbl>
    <w:p w14:paraId="78086266" w14:textId="77777777" w:rsidR="007A08EE" w:rsidRDefault="007A08EE">
      <w:pPr>
        <w:rPr>
          <w:sz w:val="20"/>
        </w:rPr>
        <w:sectPr w:rsidR="007A08EE">
          <w:pgSz w:w="11910" w:h="16840"/>
          <w:pgMar w:top="1340" w:right="960" w:bottom="280" w:left="520" w:header="718" w:footer="0" w:gutter="0"/>
          <w:cols w:space="720"/>
        </w:sectPr>
      </w:pPr>
    </w:p>
    <w:p w14:paraId="78086267" w14:textId="77777777" w:rsidR="007A08EE" w:rsidRDefault="007A08EE">
      <w:pPr>
        <w:pStyle w:val="BodyText"/>
        <w:spacing w:before="114" w:after="1"/>
        <w:rPr>
          <w:b/>
          <w:sz w:val="20"/>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2AF" w14:textId="77777777">
        <w:trPr>
          <w:trHeight w:val="13664"/>
        </w:trPr>
        <w:tc>
          <w:tcPr>
            <w:tcW w:w="641" w:type="dxa"/>
            <w:tcBorders>
              <w:left w:val="nil"/>
            </w:tcBorders>
          </w:tcPr>
          <w:p w14:paraId="78086268" w14:textId="77777777" w:rsidR="007A08EE" w:rsidRDefault="00F742B0">
            <w:pPr>
              <w:pStyle w:val="TableParagraph"/>
              <w:spacing w:before="1"/>
              <w:ind w:left="122"/>
              <w:rPr>
                <w:b/>
              </w:rPr>
            </w:pPr>
            <w:r>
              <w:rPr>
                <w:b/>
                <w:spacing w:val="-4"/>
              </w:rPr>
              <w:t>2.00</w:t>
            </w:r>
          </w:p>
          <w:p w14:paraId="78086269" w14:textId="77777777" w:rsidR="007A08EE" w:rsidRDefault="007A08EE">
            <w:pPr>
              <w:pStyle w:val="TableParagraph"/>
              <w:spacing w:before="252"/>
              <w:rPr>
                <w:b/>
              </w:rPr>
            </w:pPr>
          </w:p>
          <w:p w14:paraId="7808626A" w14:textId="77777777" w:rsidR="007A08EE" w:rsidRDefault="00F742B0">
            <w:pPr>
              <w:pStyle w:val="TableParagraph"/>
              <w:ind w:left="122"/>
              <w:rPr>
                <w:b/>
              </w:rPr>
            </w:pPr>
            <w:r>
              <w:rPr>
                <w:b/>
                <w:spacing w:val="-4"/>
              </w:rPr>
              <w:t>2.01</w:t>
            </w:r>
          </w:p>
          <w:p w14:paraId="7808626B" w14:textId="77777777" w:rsidR="007A08EE" w:rsidRDefault="007A08EE">
            <w:pPr>
              <w:pStyle w:val="TableParagraph"/>
              <w:rPr>
                <w:b/>
              </w:rPr>
            </w:pPr>
          </w:p>
          <w:p w14:paraId="7808626C" w14:textId="77777777" w:rsidR="007A08EE" w:rsidRDefault="00F742B0">
            <w:pPr>
              <w:pStyle w:val="TableParagraph"/>
              <w:ind w:left="122"/>
              <w:rPr>
                <w:b/>
              </w:rPr>
            </w:pPr>
            <w:r>
              <w:rPr>
                <w:b/>
                <w:spacing w:val="-4"/>
              </w:rPr>
              <w:t>2.02</w:t>
            </w:r>
          </w:p>
          <w:p w14:paraId="7808626D" w14:textId="77777777" w:rsidR="007A08EE" w:rsidRDefault="007A08EE">
            <w:pPr>
              <w:pStyle w:val="TableParagraph"/>
              <w:rPr>
                <w:b/>
              </w:rPr>
            </w:pPr>
          </w:p>
          <w:p w14:paraId="7808626E" w14:textId="77777777" w:rsidR="007A08EE" w:rsidRDefault="007A08EE">
            <w:pPr>
              <w:pStyle w:val="TableParagraph"/>
              <w:rPr>
                <w:b/>
              </w:rPr>
            </w:pPr>
          </w:p>
          <w:p w14:paraId="7808626F" w14:textId="77777777" w:rsidR="007A08EE" w:rsidRDefault="007A08EE">
            <w:pPr>
              <w:pStyle w:val="TableParagraph"/>
              <w:rPr>
                <w:b/>
              </w:rPr>
            </w:pPr>
          </w:p>
          <w:p w14:paraId="78086270" w14:textId="77777777" w:rsidR="007A08EE" w:rsidRDefault="007A08EE">
            <w:pPr>
              <w:pStyle w:val="TableParagraph"/>
              <w:rPr>
                <w:b/>
              </w:rPr>
            </w:pPr>
          </w:p>
          <w:p w14:paraId="78086271" w14:textId="77777777" w:rsidR="007A08EE" w:rsidRDefault="00F742B0">
            <w:pPr>
              <w:pStyle w:val="TableParagraph"/>
              <w:ind w:left="122"/>
              <w:rPr>
                <w:b/>
              </w:rPr>
            </w:pPr>
            <w:r>
              <w:rPr>
                <w:b/>
                <w:spacing w:val="-4"/>
              </w:rPr>
              <w:t>2.03</w:t>
            </w:r>
          </w:p>
          <w:p w14:paraId="78086272" w14:textId="77777777" w:rsidR="007A08EE" w:rsidRDefault="00F742B0">
            <w:pPr>
              <w:pStyle w:val="TableParagraph"/>
              <w:spacing w:before="252"/>
              <w:ind w:left="122"/>
              <w:rPr>
                <w:b/>
              </w:rPr>
            </w:pPr>
            <w:r>
              <w:rPr>
                <w:b/>
                <w:spacing w:val="-4"/>
              </w:rPr>
              <w:t>2.04</w:t>
            </w:r>
          </w:p>
          <w:p w14:paraId="78086273" w14:textId="77777777" w:rsidR="007A08EE" w:rsidRDefault="007A08EE">
            <w:pPr>
              <w:pStyle w:val="TableParagraph"/>
              <w:rPr>
                <w:b/>
              </w:rPr>
            </w:pPr>
          </w:p>
          <w:p w14:paraId="78086274" w14:textId="77777777" w:rsidR="007A08EE" w:rsidRDefault="007A08EE">
            <w:pPr>
              <w:pStyle w:val="TableParagraph"/>
              <w:rPr>
                <w:b/>
              </w:rPr>
            </w:pPr>
          </w:p>
          <w:p w14:paraId="78086275" w14:textId="77777777" w:rsidR="007A08EE" w:rsidRDefault="007A08EE">
            <w:pPr>
              <w:pStyle w:val="TableParagraph"/>
              <w:spacing w:before="1"/>
              <w:rPr>
                <w:b/>
              </w:rPr>
            </w:pPr>
          </w:p>
          <w:p w14:paraId="78086276" w14:textId="77777777" w:rsidR="007A08EE" w:rsidRDefault="00F742B0">
            <w:pPr>
              <w:pStyle w:val="TableParagraph"/>
              <w:ind w:left="122"/>
              <w:rPr>
                <w:b/>
              </w:rPr>
            </w:pPr>
            <w:r>
              <w:rPr>
                <w:b/>
                <w:spacing w:val="-4"/>
              </w:rPr>
              <w:t>2.05</w:t>
            </w:r>
          </w:p>
          <w:p w14:paraId="78086277" w14:textId="77777777" w:rsidR="007A08EE" w:rsidRDefault="007A08EE">
            <w:pPr>
              <w:pStyle w:val="TableParagraph"/>
              <w:rPr>
                <w:b/>
              </w:rPr>
            </w:pPr>
          </w:p>
          <w:p w14:paraId="78086278" w14:textId="77777777" w:rsidR="007A08EE" w:rsidRDefault="00F742B0">
            <w:pPr>
              <w:pStyle w:val="TableParagraph"/>
              <w:ind w:left="122"/>
              <w:rPr>
                <w:b/>
              </w:rPr>
            </w:pPr>
            <w:r>
              <w:rPr>
                <w:b/>
                <w:spacing w:val="-4"/>
              </w:rPr>
              <w:t>2.06</w:t>
            </w:r>
          </w:p>
          <w:p w14:paraId="78086279" w14:textId="77777777" w:rsidR="007A08EE" w:rsidRDefault="007A08EE">
            <w:pPr>
              <w:pStyle w:val="TableParagraph"/>
              <w:rPr>
                <w:b/>
              </w:rPr>
            </w:pPr>
          </w:p>
          <w:p w14:paraId="7808627A" w14:textId="77777777" w:rsidR="007A08EE" w:rsidRDefault="007A08EE">
            <w:pPr>
              <w:pStyle w:val="TableParagraph"/>
              <w:rPr>
                <w:b/>
              </w:rPr>
            </w:pPr>
          </w:p>
          <w:p w14:paraId="7808627B" w14:textId="77777777" w:rsidR="007A08EE" w:rsidRDefault="007A08EE">
            <w:pPr>
              <w:pStyle w:val="TableParagraph"/>
              <w:rPr>
                <w:b/>
              </w:rPr>
            </w:pPr>
          </w:p>
          <w:p w14:paraId="7808627C" w14:textId="77777777" w:rsidR="007A08EE" w:rsidRDefault="007A08EE">
            <w:pPr>
              <w:pStyle w:val="TableParagraph"/>
              <w:rPr>
                <w:b/>
              </w:rPr>
            </w:pPr>
          </w:p>
          <w:p w14:paraId="7808627D" w14:textId="77777777" w:rsidR="007A08EE" w:rsidRDefault="00F742B0">
            <w:pPr>
              <w:pStyle w:val="TableParagraph"/>
              <w:spacing w:before="1"/>
              <w:ind w:left="122"/>
              <w:rPr>
                <w:b/>
              </w:rPr>
            </w:pPr>
            <w:r>
              <w:rPr>
                <w:b/>
                <w:spacing w:val="-4"/>
              </w:rPr>
              <w:t>2.07</w:t>
            </w:r>
          </w:p>
          <w:p w14:paraId="7808627E" w14:textId="77777777" w:rsidR="007A08EE" w:rsidRDefault="007A08EE">
            <w:pPr>
              <w:pStyle w:val="TableParagraph"/>
              <w:rPr>
                <w:b/>
              </w:rPr>
            </w:pPr>
          </w:p>
          <w:p w14:paraId="7808627F" w14:textId="77777777" w:rsidR="007A08EE" w:rsidRDefault="00F742B0">
            <w:pPr>
              <w:pStyle w:val="TableParagraph"/>
              <w:ind w:left="122"/>
              <w:rPr>
                <w:b/>
              </w:rPr>
            </w:pPr>
            <w:r>
              <w:rPr>
                <w:b/>
                <w:spacing w:val="-4"/>
              </w:rPr>
              <w:t>2.08</w:t>
            </w:r>
          </w:p>
          <w:p w14:paraId="78086280" w14:textId="77777777" w:rsidR="007A08EE" w:rsidRDefault="007A08EE">
            <w:pPr>
              <w:pStyle w:val="TableParagraph"/>
              <w:rPr>
                <w:b/>
              </w:rPr>
            </w:pPr>
          </w:p>
          <w:p w14:paraId="78086281" w14:textId="77777777" w:rsidR="007A08EE" w:rsidRDefault="007A08EE">
            <w:pPr>
              <w:pStyle w:val="TableParagraph"/>
              <w:rPr>
                <w:b/>
              </w:rPr>
            </w:pPr>
          </w:p>
          <w:p w14:paraId="78086282" w14:textId="77777777" w:rsidR="007A08EE" w:rsidRDefault="007A08EE">
            <w:pPr>
              <w:pStyle w:val="TableParagraph"/>
              <w:rPr>
                <w:b/>
              </w:rPr>
            </w:pPr>
          </w:p>
          <w:p w14:paraId="78086283" w14:textId="77777777" w:rsidR="007A08EE" w:rsidRDefault="007A08EE">
            <w:pPr>
              <w:pStyle w:val="TableParagraph"/>
              <w:rPr>
                <w:b/>
              </w:rPr>
            </w:pPr>
          </w:p>
          <w:p w14:paraId="78086284" w14:textId="77777777" w:rsidR="007A08EE" w:rsidRDefault="007A08EE">
            <w:pPr>
              <w:pStyle w:val="TableParagraph"/>
              <w:rPr>
                <w:b/>
              </w:rPr>
            </w:pPr>
          </w:p>
          <w:p w14:paraId="78086285" w14:textId="77777777" w:rsidR="007A08EE" w:rsidRDefault="007A08EE">
            <w:pPr>
              <w:pStyle w:val="TableParagraph"/>
              <w:rPr>
                <w:b/>
              </w:rPr>
            </w:pPr>
          </w:p>
          <w:p w14:paraId="78086286" w14:textId="77777777" w:rsidR="007A08EE" w:rsidRDefault="007A08EE">
            <w:pPr>
              <w:pStyle w:val="TableParagraph"/>
              <w:rPr>
                <w:b/>
              </w:rPr>
            </w:pPr>
          </w:p>
          <w:p w14:paraId="78086287" w14:textId="77777777" w:rsidR="007A08EE" w:rsidRDefault="007A08EE">
            <w:pPr>
              <w:pStyle w:val="TableParagraph"/>
              <w:rPr>
                <w:b/>
              </w:rPr>
            </w:pPr>
          </w:p>
          <w:p w14:paraId="78086288" w14:textId="77777777" w:rsidR="007A08EE" w:rsidRDefault="007A08EE">
            <w:pPr>
              <w:pStyle w:val="TableParagraph"/>
              <w:rPr>
                <w:b/>
              </w:rPr>
            </w:pPr>
          </w:p>
          <w:p w14:paraId="78086289" w14:textId="77777777" w:rsidR="007A08EE" w:rsidRDefault="007A08EE">
            <w:pPr>
              <w:pStyle w:val="TableParagraph"/>
              <w:rPr>
                <w:b/>
              </w:rPr>
            </w:pPr>
          </w:p>
          <w:p w14:paraId="7808628A" w14:textId="77777777" w:rsidR="007A08EE" w:rsidRDefault="007A08EE">
            <w:pPr>
              <w:pStyle w:val="TableParagraph"/>
              <w:spacing w:before="1"/>
              <w:rPr>
                <w:b/>
              </w:rPr>
            </w:pPr>
          </w:p>
          <w:p w14:paraId="7808628B" w14:textId="77777777" w:rsidR="007A08EE" w:rsidRDefault="00F742B0">
            <w:pPr>
              <w:pStyle w:val="TableParagraph"/>
              <w:ind w:left="122"/>
              <w:rPr>
                <w:b/>
              </w:rPr>
            </w:pPr>
            <w:r>
              <w:rPr>
                <w:b/>
                <w:spacing w:val="-4"/>
              </w:rPr>
              <w:t>2.09</w:t>
            </w:r>
          </w:p>
          <w:p w14:paraId="7808628C" w14:textId="77777777" w:rsidR="007A08EE" w:rsidRDefault="00F742B0">
            <w:pPr>
              <w:pStyle w:val="TableParagraph"/>
              <w:spacing w:before="251"/>
              <w:ind w:left="122"/>
              <w:rPr>
                <w:b/>
              </w:rPr>
            </w:pPr>
            <w:r>
              <w:rPr>
                <w:b/>
                <w:spacing w:val="-4"/>
              </w:rPr>
              <w:t>2.10</w:t>
            </w:r>
          </w:p>
          <w:p w14:paraId="7808628D" w14:textId="77777777" w:rsidR="007A08EE" w:rsidRDefault="007A08EE">
            <w:pPr>
              <w:pStyle w:val="TableParagraph"/>
              <w:rPr>
                <w:b/>
              </w:rPr>
            </w:pPr>
          </w:p>
          <w:p w14:paraId="7808628E" w14:textId="77777777" w:rsidR="007A08EE" w:rsidRDefault="007A08EE">
            <w:pPr>
              <w:pStyle w:val="TableParagraph"/>
              <w:rPr>
                <w:b/>
              </w:rPr>
            </w:pPr>
          </w:p>
          <w:p w14:paraId="7808628F" w14:textId="77777777" w:rsidR="007A08EE" w:rsidRDefault="007A08EE">
            <w:pPr>
              <w:pStyle w:val="TableParagraph"/>
              <w:rPr>
                <w:b/>
              </w:rPr>
            </w:pPr>
          </w:p>
          <w:p w14:paraId="78086290" w14:textId="77777777" w:rsidR="007A08EE" w:rsidRDefault="007A08EE">
            <w:pPr>
              <w:pStyle w:val="TableParagraph"/>
              <w:rPr>
                <w:b/>
              </w:rPr>
            </w:pPr>
          </w:p>
          <w:p w14:paraId="78086291" w14:textId="77777777" w:rsidR="007A08EE" w:rsidRDefault="007A08EE">
            <w:pPr>
              <w:pStyle w:val="TableParagraph"/>
              <w:rPr>
                <w:b/>
              </w:rPr>
            </w:pPr>
          </w:p>
          <w:p w14:paraId="78086292" w14:textId="77777777" w:rsidR="007A08EE" w:rsidRDefault="007A08EE">
            <w:pPr>
              <w:pStyle w:val="TableParagraph"/>
              <w:rPr>
                <w:b/>
              </w:rPr>
            </w:pPr>
          </w:p>
          <w:p w14:paraId="78086293" w14:textId="77777777" w:rsidR="007A08EE" w:rsidRDefault="00F742B0">
            <w:pPr>
              <w:pStyle w:val="TableParagraph"/>
              <w:ind w:left="122"/>
              <w:rPr>
                <w:b/>
              </w:rPr>
            </w:pPr>
            <w:r>
              <w:rPr>
                <w:b/>
                <w:spacing w:val="-4"/>
              </w:rPr>
              <w:t>2.11</w:t>
            </w:r>
          </w:p>
          <w:p w14:paraId="78086294" w14:textId="77777777" w:rsidR="007A08EE" w:rsidRDefault="007A08EE">
            <w:pPr>
              <w:pStyle w:val="TableParagraph"/>
              <w:spacing w:before="1"/>
              <w:rPr>
                <w:b/>
              </w:rPr>
            </w:pPr>
          </w:p>
          <w:p w14:paraId="78086295" w14:textId="77777777" w:rsidR="007A08EE" w:rsidRDefault="00F742B0">
            <w:pPr>
              <w:pStyle w:val="TableParagraph"/>
              <w:ind w:left="122"/>
              <w:rPr>
                <w:b/>
              </w:rPr>
            </w:pPr>
            <w:r>
              <w:rPr>
                <w:b/>
                <w:spacing w:val="-4"/>
              </w:rPr>
              <w:t>2.12</w:t>
            </w:r>
          </w:p>
        </w:tc>
        <w:tc>
          <w:tcPr>
            <w:tcW w:w="6215" w:type="dxa"/>
          </w:tcPr>
          <w:p w14:paraId="78086296" w14:textId="77777777" w:rsidR="007A08EE" w:rsidRDefault="00F742B0">
            <w:pPr>
              <w:pStyle w:val="TableParagraph"/>
              <w:spacing w:before="1"/>
              <w:ind w:left="102" w:right="160"/>
              <w:rPr>
                <w:b/>
              </w:rPr>
            </w:pPr>
            <w:r>
              <w:rPr>
                <w:b/>
              </w:rPr>
              <w:t>MANAGEMENT</w:t>
            </w:r>
            <w:r>
              <w:rPr>
                <w:b/>
                <w:spacing w:val="-9"/>
              </w:rPr>
              <w:t xml:space="preserve"> </w:t>
            </w:r>
            <w:r>
              <w:rPr>
                <w:b/>
              </w:rPr>
              <w:t>&amp;</w:t>
            </w:r>
            <w:r>
              <w:rPr>
                <w:b/>
                <w:spacing w:val="-8"/>
              </w:rPr>
              <w:t xml:space="preserve"> </w:t>
            </w:r>
            <w:r>
              <w:rPr>
                <w:b/>
              </w:rPr>
              <w:t>ADMINISTRATION</w:t>
            </w:r>
            <w:r>
              <w:rPr>
                <w:b/>
                <w:spacing w:val="-10"/>
              </w:rPr>
              <w:t xml:space="preserve"> </w:t>
            </w:r>
            <w:r>
              <w:rPr>
                <w:b/>
              </w:rPr>
              <w:t>(Standard</w:t>
            </w:r>
            <w:r>
              <w:rPr>
                <w:b/>
                <w:spacing w:val="-8"/>
              </w:rPr>
              <w:t xml:space="preserve"> </w:t>
            </w:r>
            <w:r>
              <w:rPr>
                <w:b/>
              </w:rPr>
              <w:t>provision – not all points will apply)</w:t>
            </w:r>
          </w:p>
          <w:p w14:paraId="78086297" w14:textId="77777777" w:rsidR="007A08EE" w:rsidRDefault="00F742B0">
            <w:pPr>
              <w:pStyle w:val="TableParagraph"/>
              <w:spacing w:before="252"/>
              <w:ind w:left="102"/>
              <w:rPr>
                <w:b/>
              </w:rPr>
            </w:pPr>
            <w:r>
              <w:rPr>
                <w:b/>
                <w:spacing w:val="-2"/>
              </w:rPr>
              <w:t>Generally</w:t>
            </w:r>
          </w:p>
          <w:p w14:paraId="78086298" w14:textId="77777777" w:rsidR="007A08EE" w:rsidRDefault="007A08EE">
            <w:pPr>
              <w:pStyle w:val="TableParagraph"/>
              <w:rPr>
                <w:b/>
              </w:rPr>
            </w:pPr>
          </w:p>
          <w:p w14:paraId="78086299" w14:textId="77777777" w:rsidR="007A08EE" w:rsidRDefault="00F742B0">
            <w:pPr>
              <w:pStyle w:val="TableParagraph"/>
              <w:ind w:left="102" w:right="160"/>
            </w:pPr>
            <w:r>
              <w:t>Contractors to provide on and off site management and administration</w:t>
            </w:r>
            <w:r>
              <w:rPr>
                <w:spacing w:val="-8"/>
              </w:rPr>
              <w:t xml:space="preserve"> </w:t>
            </w:r>
            <w:r>
              <w:t>between</w:t>
            </w:r>
            <w:r>
              <w:rPr>
                <w:spacing w:val="-8"/>
              </w:rPr>
              <w:t xml:space="preserve"> </w:t>
            </w:r>
            <w:r>
              <w:t>main</w:t>
            </w:r>
            <w:r>
              <w:rPr>
                <w:spacing w:val="-5"/>
              </w:rPr>
              <w:t xml:space="preserve"> </w:t>
            </w:r>
            <w:r>
              <w:t>contractor,</w:t>
            </w:r>
            <w:r>
              <w:rPr>
                <w:spacing w:val="-5"/>
              </w:rPr>
              <w:t xml:space="preserve"> </w:t>
            </w:r>
            <w:r>
              <w:t>surveyor,</w:t>
            </w:r>
            <w:r>
              <w:rPr>
                <w:spacing w:val="-8"/>
              </w:rPr>
              <w:t xml:space="preserve"> </w:t>
            </w:r>
            <w:r>
              <w:t>sub</w:t>
            </w:r>
            <w:r>
              <w:rPr>
                <w:spacing w:val="-7"/>
              </w:rPr>
              <w:t xml:space="preserve"> </w:t>
            </w:r>
            <w:r>
              <w:t>contractors, consultants and relevant statutory authorities.</w:t>
            </w:r>
            <w:r>
              <w:rPr>
                <w:spacing w:val="40"/>
              </w:rPr>
              <w:t xml:space="preserve"> </w:t>
            </w:r>
            <w:r>
              <w:t>Include for establishment charges, overhead costs and profits.</w:t>
            </w:r>
          </w:p>
          <w:p w14:paraId="7808629A" w14:textId="77777777" w:rsidR="007A08EE" w:rsidRDefault="007A08EE">
            <w:pPr>
              <w:pStyle w:val="TableParagraph"/>
              <w:rPr>
                <w:b/>
              </w:rPr>
            </w:pPr>
          </w:p>
          <w:p w14:paraId="7808629B" w14:textId="77777777" w:rsidR="007A08EE" w:rsidRDefault="00F742B0">
            <w:pPr>
              <w:pStyle w:val="TableParagraph"/>
              <w:ind w:left="102"/>
              <w:rPr>
                <w:b/>
              </w:rPr>
            </w:pPr>
            <w:r>
              <w:rPr>
                <w:b/>
                <w:spacing w:val="-2"/>
              </w:rPr>
              <w:t>Liaison</w:t>
            </w:r>
          </w:p>
          <w:p w14:paraId="7808629C" w14:textId="77777777" w:rsidR="007A08EE" w:rsidRDefault="00F742B0">
            <w:pPr>
              <w:pStyle w:val="TableParagraph"/>
              <w:spacing w:before="252"/>
              <w:ind w:left="102" w:right="160"/>
            </w:pPr>
            <w:r>
              <w:t>The</w:t>
            </w:r>
            <w:r>
              <w:rPr>
                <w:spacing w:val="-3"/>
              </w:rPr>
              <w:t xml:space="preserve"> </w:t>
            </w:r>
            <w:r>
              <w:t>contractor</w:t>
            </w:r>
            <w:r>
              <w:rPr>
                <w:spacing w:val="-5"/>
              </w:rPr>
              <w:t xml:space="preserve"> </w:t>
            </w:r>
            <w:r>
              <w:t>is</w:t>
            </w:r>
            <w:r>
              <w:rPr>
                <w:spacing w:val="-5"/>
              </w:rPr>
              <w:t xml:space="preserve"> </w:t>
            </w:r>
            <w:r>
              <w:t>to</w:t>
            </w:r>
            <w:r>
              <w:rPr>
                <w:spacing w:val="-3"/>
              </w:rPr>
              <w:t xml:space="preserve"> </w:t>
            </w:r>
            <w:r>
              <w:t>liaise</w:t>
            </w:r>
            <w:r>
              <w:rPr>
                <w:spacing w:val="-3"/>
              </w:rPr>
              <w:t xml:space="preserve"> </w:t>
            </w:r>
            <w:r>
              <w:t>with</w:t>
            </w:r>
            <w:r>
              <w:rPr>
                <w:spacing w:val="-6"/>
              </w:rPr>
              <w:t xml:space="preserve"> </w:t>
            </w:r>
            <w:r>
              <w:t>the</w:t>
            </w:r>
            <w:r>
              <w:rPr>
                <w:spacing w:val="-5"/>
              </w:rPr>
              <w:t xml:space="preserve"> </w:t>
            </w:r>
            <w:r>
              <w:t>police,</w:t>
            </w:r>
            <w:r>
              <w:rPr>
                <w:spacing w:val="-6"/>
              </w:rPr>
              <w:t xml:space="preserve"> </w:t>
            </w:r>
            <w:r>
              <w:t>local</w:t>
            </w:r>
            <w:r>
              <w:rPr>
                <w:spacing w:val="-5"/>
              </w:rPr>
              <w:t xml:space="preserve"> </w:t>
            </w:r>
            <w:r>
              <w:t>authority</w:t>
            </w:r>
            <w:r>
              <w:rPr>
                <w:spacing w:val="-3"/>
              </w:rPr>
              <w:t xml:space="preserve"> </w:t>
            </w:r>
            <w:r>
              <w:t>and</w:t>
            </w:r>
            <w:r>
              <w:rPr>
                <w:spacing w:val="-3"/>
              </w:rPr>
              <w:t xml:space="preserve"> </w:t>
            </w:r>
            <w:r>
              <w:t>other relevant bodies, or parties concerned as may be required to satisfactorily complete the contract.</w:t>
            </w:r>
          </w:p>
          <w:p w14:paraId="7808629D" w14:textId="77777777" w:rsidR="007A08EE" w:rsidRDefault="007A08EE">
            <w:pPr>
              <w:pStyle w:val="TableParagraph"/>
              <w:spacing w:before="1"/>
              <w:rPr>
                <w:b/>
              </w:rPr>
            </w:pPr>
          </w:p>
          <w:p w14:paraId="7808629E" w14:textId="77777777" w:rsidR="007A08EE" w:rsidRDefault="00F742B0">
            <w:pPr>
              <w:pStyle w:val="TableParagraph"/>
              <w:ind w:left="102"/>
              <w:rPr>
                <w:b/>
              </w:rPr>
            </w:pPr>
            <w:r>
              <w:rPr>
                <w:b/>
              </w:rPr>
              <w:t>Conditions</w:t>
            </w:r>
            <w:r>
              <w:rPr>
                <w:b/>
                <w:spacing w:val="-4"/>
              </w:rPr>
              <w:t xml:space="preserve"> </w:t>
            </w:r>
            <w:r>
              <w:rPr>
                <w:b/>
              </w:rPr>
              <w:t>Specific</w:t>
            </w:r>
            <w:r>
              <w:rPr>
                <w:b/>
                <w:spacing w:val="-4"/>
              </w:rPr>
              <w:t xml:space="preserve"> </w:t>
            </w:r>
            <w:r>
              <w:rPr>
                <w:b/>
              </w:rPr>
              <w:t>to</w:t>
            </w:r>
            <w:r>
              <w:rPr>
                <w:b/>
                <w:spacing w:val="-3"/>
              </w:rPr>
              <w:t xml:space="preserve"> </w:t>
            </w:r>
            <w:r>
              <w:rPr>
                <w:b/>
                <w:spacing w:val="-2"/>
              </w:rPr>
              <w:t>Contract</w:t>
            </w:r>
          </w:p>
          <w:p w14:paraId="7808629F" w14:textId="77777777" w:rsidR="007A08EE" w:rsidRDefault="007A08EE">
            <w:pPr>
              <w:pStyle w:val="TableParagraph"/>
              <w:rPr>
                <w:b/>
              </w:rPr>
            </w:pPr>
          </w:p>
          <w:p w14:paraId="780862A0" w14:textId="77777777" w:rsidR="007A08EE" w:rsidRDefault="00F742B0">
            <w:pPr>
              <w:pStyle w:val="TableParagraph"/>
              <w:ind w:left="102" w:right="160"/>
            </w:pPr>
            <w:r>
              <w:t>Any special conditions appertaining to this contract have been included in the general clauses of this specification, within the Prelims</w:t>
            </w:r>
            <w:r>
              <w:rPr>
                <w:spacing w:val="-4"/>
              </w:rPr>
              <w:t xml:space="preserve"> </w:t>
            </w:r>
            <w:r>
              <w:t>and</w:t>
            </w:r>
            <w:r>
              <w:rPr>
                <w:spacing w:val="-4"/>
              </w:rPr>
              <w:t xml:space="preserve"> </w:t>
            </w:r>
            <w:r>
              <w:t>specifically</w:t>
            </w:r>
            <w:r>
              <w:rPr>
                <w:spacing w:val="-4"/>
              </w:rPr>
              <w:t xml:space="preserve"> </w:t>
            </w:r>
            <w:r>
              <w:t>within</w:t>
            </w:r>
            <w:r>
              <w:rPr>
                <w:spacing w:val="-4"/>
              </w:rPr>
              <w:t xml:space="preserve"> </w:t>
            </w:r>
            <w:r>
              <w:t>Sections</w:t>
            </w:r>
            <w:r>
              <w:rPr>
                <w:spacing w:val="-6"/>
              </w:rPr>
              <w:t xml:space="preserve"> </w:t>
            </w:r>
            <w:r>
              <w:t>4</w:t>
            </w:r>
            <w:r>
              <w:rPr>
                <w:spacing w:val="-4"/>
              </w:rPr>
              <w:t xml:space="preserve"> </w:t>
            </w:r>
            <w:r>
              <w:t>&amp;</w:t>
            </w:r>
            <w:r>
              <w:rPr>
                <w:spacing w:val="-6"/>
              </w:rPr>
              <w:t xml:space="preserve"> </w:t>
            </w:r>
            <w:r>
              <w:t>5</w:t>
            </w:r>
            <w:r>
              <w:rPr>
                <w:spacing w:val="-4"/>
              </w:rPr>
              <w:t xml:space="preserve"> </w:t>
            </w:r>
            <w:r>
              <w:t>onward,</w:t>
            </w:r>
            <w:r>
              <w:rPr>
                <w:spacing w:val="-7"/>
              </w:rPr>
              <w:t xml:space="preserve"> </w:t>
            </w:r>
            <w:r>
              <w:t>to</w:t>
            </w:r>
            <w:r>
              <w:rPr>
                <w:spacing w:val="-4"/>
              </w:rPr>
              <w:t xml:space="preserve"> </w:t>
            </w:r>
            <w:r>
              <w:t>which reference should be made.</w:t>
            </w:r>
          </w:p>
          <w:p w14:paraId="780862A1" w14:textId="77777777" w:rsidR="007A08EE" w:rsidRDefault="007A08EE">
            <w:pPr>
              <w:pStyle w:val="TableParagraph"/>
              <w:rPr>
                <w:b/>
              </w:rPr>
            </w:pPr>
          </w:p>
          <w:p w14:paraId="780862A2" w14:textId="77777777" w:rsidR="007A08EE" w:rsidRDefault="00F742B0">
            <w:pPr>
              <w:pStyle w:val="TableParagraph"/>
              <w:spacing w:before="1"/>
              <w:ind w:left="102"/>
              <w:rPr>
                <w:b/>
              </w:rPr>
            </w:pPr>
            <w:r>
              <w:rPr>
                <w:b/>
              </w:rPr>
              <w:t>Materials</w:t>
            </w:r>
            <w:r>
              <w:rPr>
                <w:b/>
                <w:spacing w:val="-5"/>
              </w:rPr>
              <w:t xml:space="preserve"> </w:t>
            </w:r>
            <w:r>
              <w:rPr>
                <w:b/>
              </w:rPr>
              <w:t>–</w:t>
            </w:r>
            <w:r>
              <w:rPr>
                <w:b/>
                <w:spacing w:val="-3"/>
              </w:rPr>
              <w:t xml:space="preserve"> </w:t>
            </w:r>
            <w:r>
              <w:rPr>
                <w:b/>
              </w:rPr>
              <w:t>British</w:t>
            </w:r>
            <w:r>
              <w:rPr>
                <w:b/>
                <w:spacing w:val="-2"/>
              </w:rPr>
              <w:t xml:space="preserve"> Standards</w:t>
            </w:r>
          </w:p>
          <w:p w14:paraId="780862A3" w14:textId="77777777" w:rsidR="007A08EE" w:rsidRDefault="007A08EE">
            <w:pPr>
              <w:pStyle w:val="TableParagraph"/>
              <w:rPr>
                <w:b/>
              </w:rPr>
            </w:pPr>
          </w:p>
          <w:p w14:paraId="780862A4" w14:textId="77777777" w:rsidR="007A08EE" w:rsidRDefault="00F742B0">
            <w:pPr>
              <w:pStyle w:val="TableParagraph"/>
              <w:ind w:left="102" w:right="120"/>
            </w:pPr>
            <w:r>
              <w:t>All materials are to be of the specified quality.</w:t>
            </w:r>
            <w:r>
              <w:rPr>
                <w:spacing w:val="80"/>
                <w:w w:val="150"/>
              </w:rPr>
              <w:t xml:space="preserve"> </w:t>
            </w:r>
            <w:r>
              <w:t>Where the quality</w:t>
            </w:r>
            <w:r>
              <w:rPr>
                <w:spacing w:val="40"/>
              </w:rPr>
              <w:t xml:space="preserve"> </w:t>
            </w:r>
            <w:r>
              <w:t>is not specified, it shall be of the best available quality.</w:t>
            </w:r>
            <w:r>
              <w:rPr>
                <w:spacing w:val="40"/>
              </w:rPr>
              <w:t xml:space="preserve"> </w:t>
            </w:r>
            <w:r>
              <w:t>Samples shall be provided to the surveyor for approval and agreement prior to ordering.</w:t>
            </w:r>
            <w:r>
              <w:rPr>
                <w:spacing w:val="40"/>
              </w:rPr>
              <w:t xml:space="preserve"> </w:t>
            </w:r>
            <w:r>
              <w:t>Workmanship or materials with current British Standards, Agréement Certificate or Industry agreed Codes of Practice</w:t>
            </w:r>
            <w:r>
              <w:rPr>
                <w:spacing w:val="-4"/>
              </w:rPr>
              <w:t xml:space="preserve"> </w:t>
            </w:r>
            <w:r>
              <w:t>shall</w:t>
            </w:r>
            <w:r>
              <w:rPr>
                <w:spacing w:val="-3"/>
              </w:rPr>
              <w:t xml:space="preserve"> </w:t>
            </w:r>
            <w:r>
              <w:t>be</w:t>
            </w:r>
            <w:r>
              <w:rPr>
                <w:spacing w:val="-5"/>
              </w:rPr>
              <w:t xml:space="preserve"> </w:t>
            </w:r>
            <w:r>
              <w:t>complied</w:t>
            </w:r>
            <w:r>
              <w:rPr>
                <w:spacing w:val="-5"/>
              </w:rPr>
              <w:t xml:space="preserve"> </w:t>
            </w:r>
            <w:r>
              <w:t>with</w:t>
            </w:r>
            <w:r>
              <w:rPr>
                <w:spacing w:val="-4"/>
              </w:rPr>
              <w:t xml:space="preserve"> </w:t>
            </w:r>
            <w:r>
              <w:t>unless</w:t>
            </w:r>
            <w:r>
              <w:rPr>
                <w:spacing w:val="-3"/>
              </w:rPr>
              <w:t xml:space="preserve"> </w:t>
            </w:r>
            <w:r>
              <w:t>otherwise</w:t>
            </w:r>
            <w:r>
              <w:rPr>
                <w:spacing w:val="-4"/>
              </w:rPr>
              <w:t xml:space="preserve"> </w:t>
            </w:r>
            <w:r>
              <w:t>stated.</w:t>
            </w:r>
            <w:r>
              <w:rPr>
                <w:spacing w:val="80"/>
              </w:rPr>
              <w:t xml:space="preserve"> </w:t>
            </w:r>
            <w:r>
              <w:t>All</w:t>
            </w:r>
            <w:r>
              <w:rPr>
                <w:spacing w:val="-5"/>
              </w:rPr>
              <w:t xml:space="preserve"> </w:t>
            </w:r>
            <w:r>
              <w:t>supply of materials, unless otherwise specifically</w:t>
            </w:r>
            <w:r>
              <w:rPr>
                <w:spacing w:val="-3"/>
              </w:rPr>
              <w:t xml:space="preserve"> </w:t>
            </w:r>
            <w:r>
              <w:t>agreed or specified, must be from suppliers who have complied with British Standards in the manufacture and use of materials and have current Agréement or equivalent European certification.</w:t>
            </w:r>
            <w:r>
              <w:rPr>
                <w:spacing w:val="80"/>
              </w:rPr>
              <w:t xml:space="preserve"> </w:t>
            </w:r>
            <w:r>
              <w:t>Copies of such certification</w:t>
            </w:r>
            <w:r>
              <w:rPr>
                <w:spacing w:val="40"/>
              </w:rPr>
              <w:t xml:space="preserve"> </w:t>
            </w:r>
            <w:r>
              <w:t>shall be provided upon request.</w:t>
            </w:r>
          </w:p>
          <w:p w14:paraId="780862A5" w14:textId="77777777" w:rsidR="007A08EE" w:rsidRDefault="007A08EE">
            <w:pPr>
              <w:pStyle w:val="TableParagraph"/>
              <w:spacing w:before="1"/>
              <w:rPr>
                <w:b/>
              </w:rPr>
            </w:pPr>
          </w:p>
          <w:p w14:paraId="780862A6" w14:textId="77777777" w:rsidR="007A08EE" w:rsidRDefault="00F742B0">
            <w:pPr>
              <w:pStyle w:val="TableParagraph"/>
              <w:ind w:left="102"/>
              <w:rPr>
                <w:b/>
              </w:rPr>
            </w:pPr>
            <w:r>
              <w:rPr>
                <w:b/>
              </w:rPr>
              <w:t>Proprietary</w:t>
            </w:r>
            <w:r>
              <w:rPr>
                <w:b/>
                <w:spacing w:val="-4"/>
              </w:rPr>
              <w:t xml:space="preserve"> </w:t>
            </w:r>
            <w:r>
              <w:rPr>
                <w:b/>
                <w:spacing w:val="-2"/>
              </w:rPr>
              <w:t>Articles</w:t>
            </w:r>
          </w:p>
          <w:p w14:paraId="780862A7" w14:textId="77777777" w:rsidR="007A08EE" w:rsidRDefault="00F742B0">
            <w:pPr>
              <w:pStyle w:val="TableParagraph"/>
              <w:spacing w:before="251"/>
              <w:ind w:left="102" w:right="160"/>
            </w:pPr>
            <w:r>
              <w:t>Where</w:t>
            </w:r>
            <w:r>
              <w:rPr>
                <w:spacing w:val="-4"/>
              </w:rPr>
              <w:t xml:space="preserve"> </w:t>
            </w:r>
            <w:r>
              <w:t>a</w:t>
            </w:r>
            <w:r>
              <w:rPr>
                <w:spacing w:val="-4"/>
              </w:rPr>
              <w:t xml:space="preserve"> </w:t>
            </w:r>
            <w:r>
              <w:t>proprietary</w:t>
            </w:r>
            <w:r>
              <w:rPr>
                <w:spacing w:val="-4"/>
              </w:rPr>
              <w:t xml:space="preserve"> </w:t>
            </w:r>
            <w:r>
              <w:t>or</w:t>
            </w:r>
            <w:r>
              <w:rPr>
                <w:spacing w:val="-4"/>
              </w:rPr>
              <w:t xml:space="preserve"> </w:t>
            </w:r>
            <w:r>
              <w:t>trade</w:t>
            </w:r>
            <w:r>
              <w:rPr>
                <w:spacing w:val="-4"/>
              </w:rPr>
              <w:t xml:space="preserve"> </w:t>
            </w:r>
            <w:r>
              <w:t>fittings</w:t>
            </w:r>
            <w:r>
              <w:rPr>
                <w:spacing w:val="-4"/>
              </w:rPr>
              <w:t xml:space="preserve"> </w:t>
            </w:r>
            <w:r>
              <w:t>or</w:t>
            </w:r>
            <w:r>
              <w:rPr>
                <w:spacing w:val="-6"/>
              </w:rPr>
              <w:t xml:space="preserve"> </w:t>
            </w:r>
            <w:r>
              <w:t>materials</w:t>
            </w:r>
            <w:r>
              <w:rPr>
                <w:spacing w:val="-6"/>
              </w:rPr>
              <w:t xml:space="preserve"> </w:t>
            </w:r>
            <w:r>
              <w:t>are</w:t>
            </w:r>
            <w:r>
              <w:rPr>
                <w:spacing w:val="-4"/>
              </w:rPr>
              <w:t xml:space="preserve"> </w:t>
            </w:r>
            <w:r>
              <w:t>specified,</w:t>
            </w:r>
            <w:r>
              <w:rPr>
                <w:spacing w:val="-4"/>
              </w:rPr>
              <w:t xml:space="preserve"> </w:t>
            </w:r>
            <w:r>
              <w:t>they are to be stored, assembled, fixed or used in strict accordance with the manufacturer’s instructions.</w:t>
            </w:r>
            <w:r>
              <w:rPr>
                <w:spacing w:val="40"/>
              </w:rPr>
              <w:t xml:space="preserve"> </w:t>
            </w:r>
            <w:r>
              <w:t>If there is any incompatibility between materials as specified which comes to light following consultation</w:t>
            </w:r>
            <w:r>
              <w:rPr>
                <w:spacing w:val="-4"/>
              </w:rPr>
              <w:t xml:space="preserve"> </w:t>
            </w:r>
            <w:r>
              <w:t>with</w:t>
            </w:r>
            <w:r>
              <w:rPr>
                <w:spacing w:val="-4"/>
              </w:rPr>
              <w:t xml:space="preserve"> </w:t>
            </w:r>
            <w:r>
              <w:t>suppliers,</w:t>
            </w:r>
            <w:r>
              <w:rPr>
                <w:spacing w:val="-5"/>
              </w:rPr>
              <w:t xml:space="preserve"> </w:t>
            </w:r>
            <w:r>
              <w:t>the</w:t>
            </w:r>
            <w:r>
              <w:rPr>
                <w:spacing w:val="-4"/>
              </w:rPr>
              <w:t xml:space="preserve"> </w:t>
            </w:r>
            <w:r>
              <w:t>contractor</w:t>
            </w:r>
            <w:r>
              <w:rPr>
                <w:spacing w:val="-4"/>
              </w:rPr>
              <w:t xml:space="preserve"> </w:t>
            </w:r>
            <w:r>
              <w:t>shall</w:t>
            </w:r>
            <w:r>
              <w:rPr>
                <w:spacing w:val="-3"/>
              </w:rPr>
              <w:t xml:space="preserve"> </w:t>
            </w:r>
            <w:r>
              <w:t>advise</w:t>
            </w:r>
            <w:r>
              <w:rPr>
                <w:spacing w:val="-5"/>
              </w:rPr>
              <w:t xml:space="preserve"> </w:t>
            </w:r>
            <w:r>
              <w:t>the</w:t>
            </w:r>
            <w:r>
              <w:rPr>
                <w:spacing w:val="-4"/>
              </w:rPr>
              <w:t xml:space="preserve"> </w:t>
            </w:r>
            <w:r>
              <w:t>surveyor before use</w:t>
            </w:r>
            <w:r>
              <w:rPr>
                <w:spacing w:val="40"/>
              </w:rPr>
              <w:t xml:space="preserve"> </w:t>
            </w:r>
            <w:r>
              <w:t>and/or ordering</w:t>
            </w:r>
          </w:p>
          <w:p w14:paraId="780862A8" w14:textId="77777777" w:rsidR="007A08EE" w:rsidRDefault="007A08EE">
            <w:pPr>
              <w:pStyle w:val="TableParagraph"/>
              <w:rPr>
                <w:b/>
              </w:rPr>
            </w:pPr>
          </w:p>
          <w:p w14:paraId="780862A9" w14:textId="77777777" w:rsidR="007A08EE" w:rsidRDefault="00F742B0">
            <w:pPr>
              <w:pStyle w:val="TableParagraph"/>
              <w:ind w:left="102"/>
              <w:rPr>
                <w:b/>
              </w:rPr>
            </w:pPr>
            <w:r>
              <w:rPr>
                <w:b/>
              </w:rPr>
              <w:t>Variation</w:t>
            </w:r>
            <w:r>
              <w:rPr>
                <w:b/>
                <w:spacing w:val="-6"/>
              </w:rPr>
              <w:t xml:space="preserve"> </w:t>
            </w:r>
            <w:r>
              <w:rPr>
                <w:b/>
                <w:spacing w:val="-2"/>
              </w:rPr>
              <w:t>Orders</w:t>
            </w:r>
          </w:p>
          <w:p w14:paraId="780862AA" w14:textId="77777777" w:rsidR="007A08EE" w:rsidRDefault="007A08EE">
            <w:pPr>
              <w:pStyle w:val="TableParagraph"/>
              <w:spacing w:before="1"/>
              <w:rPr>
                <w:b/>
              </w:rPr>
            </w:pPr>
          </w:p>
          <w:p w14:paraId="780862AB" w14:textId="77777777" w:rsidR="007A08EE" w:rsidRDefault="00F742B0">
            <w:pPr>
              <w:pStyle w:val="TableParagraph"/>
              <w:ind w:left="102" w:right="114"/>
            </w:pPr>
            <w:r>
              <w:t>Variation Orders, contract instructions, or AIs shall be issued, as appropriate,</w:t>
            </w:r>
            <w:r>
              <w:rPr>
                <w:spacing w:val="-4"/>
              </w:rPr>
              <w:t xml:space="preserve"> </w:t>
            </w:r>
            <w:r>
              <w:t>to</w:t>
            </w:r>
            <w:r>
              <w:rPr>
                <w:spacing w:val="-7"/>
              </w:rPr>
              <w:t xml:space="preserve"> </w:t>
            </w:r>
            <w:r>
              <w:t>direct</w:t>
            </w:r>
            <w:r>
              <w:rPr>
                <w:spacing w:val="-3"/>
              </w:rPr>
              <w:t xml:space="preserve"> </w:t>
            </w:r>
            <w:r>
              <w:t>any</w:t>
            </w:r>
            <w:r>
              <w:rPr>
                <w:spacing w:val="-4"/>
              </w:rPr>
              <w:t xml:space="preserve"> </w:t>
            </w:r>
            <w:r>
              <w:t>necessary</w:t>
            </w:r>
            <w:r>
              <w:rPr>
                <w:spacing w:val="-4"/>
              </w:rPr>
              <w:t xml:space="preserve"> </w:t>
            </w:r>
            <w:r>
              <w:t>changes,</w:t>
            </w:r>
            <w:r>
              <w:rPr>
                <w:spacing w:val="-7"/>
              </w:rPr>
              <w:t xml:space="preserve"> </w:t>
            </w:r>
            <w:r>
              <w:t>additions</w:t>
            </w:r>
            <w:r>
              <w:rPr>
                <w:spacing w:val="-6"/>
              </w:rPr>
              <w:t xml:space="preserve"> </w:t>
            </w:r>
            <w:r>
              <w:t>or</w:t>
            </w:r>
            <w:r>
              <w:rPr>
                <w:spacing w:val="-4"/>
              </w:rPr>
              <w:t xml:space="preserve"> </w:t>
            </w:r>
            <w:r>
              <w:t>omissions to the contract, expenditure of contingency sums, PC or PS items without</w:t>
            </w:r>
            <w:r>
              <w:rPr>
                <w:spacing w:val="-1"/>
              </w:rPr>
              <w:t xml:space="preserve"> </w:t>
            </w:r>
            <w:r>
              <w:t>prejudice</w:t>
            </w:r>
            <w:r>
              <w:rPr>
                <w:spacing w:val="-4"/>
              </w:rPr>
              <w:t xml:space="preserve"> </w:t>
            </w:r>
            <w:r>
              <w:t>to</w:t>
            </w:r>
            <w:r>
              <w:rPr>
                <w:spacing w:val="-2"/>
              </w:rPr>
              <w:t xml:space="preserve"> </w:t>
            </w:r>
            <w:r>
              <w:t>the</w:t>
            </w:r>
            <w:r>
              <w:rPr>
                <w:spacing w:val="-2"/>
              </w:rPr>
              <w:t xml:space="preserve"> </w:t>
            </w:r>
            <w:r>
              <w:t>intent</w:t>
            </w:r>
            <w:r>
              <w:rPr>
                <w:spacing w:val="-1"/>
              </w:rPr>
              <w:t xml:space="preserve"> </w:t>
            </w:r>
            <w:r>
              <w:t>of</w:t>
            </w:r>
            <w:r>
              <w:rPr>
                <w:spacing w:val="-2"/>
              </w:rPr>
              <w:t xml:space="preserve"> </w:t>
            </w:r>
            <w:r>
              <w:t>the</w:t>
            </w:r>
            <w:r>
              <w:rPr>
                <w:spacing w:val="-2"/>
              </w:rPr>
              <w:t xml:space="preserve"> </w:t>
            </w:r>
            <w:r>
              <w:t>contract.</w:t>
            </w:r>
            <w:r>
              <w:rPr>
                <w:spacing w:val="80"/>
              </w:rPr>
              <w:t xml:space="preserve"> </w:t>
            </w:r>
            <w:r>
              <w:t>The</w:t>
            </w:r>
            <w:r>
              <w:rPr>
                <w:spacing w:val="-5"/>
              </w:rPr>
              <w:t xml:space="preserve"> </w:t>
            </w:r>
            <w:r>
              <w:t>contractor</w:t>
            </w:r>
            <w:r>
              <w:rPr>
                <w:spacing w:val="-2"/>
              </w:rPr>
              <w:t xml:space="preserve"> </w:t>
            </w:r>
            <w:r>
              <w:t>shall produce full costed details of expenditure under Variations with</w:t>
            </w:r>
          </w:p>
          <w:p w14:paraId="780862AC" w14:textId="77777777" w:rsidR="007A08EE" w:rsidRDefault="00F742B0">
            <w:pPr>
              <w:pStyle w:val="TableParagraph"/>
              <w:spacing w:line="235" w:lineRule="exact"/>
              <w:ind w:left="102"/>
            </w:pPr>
            <w:r>
              <w:t>relevant</w:t>
            </w:r>
            <w:r>
              <w:rPr>
                <w:spacing w:val="-4"/>
              </w:rPr>
              <w:t xml:space="preserve"> </w:t>
            </w:r>
            <w:r>
              <w:t>fully</w:t>
            </w:r>
            <w:r>
              <w:rPr>
                <w:spacing w:val="-3"/>
              </w:rPr>
              <w:t xml:space="preserve"> </w:t>
            </w:r>
            <w:r>
              <w:t>dated</w:t>
            </w:r>
            <w:r>
              <w:rPr>
                <w:spacing w:val="-5"/>
              </w:rPr>
              <w:t xml:space="preserve"> </w:t>
            </w:r>
            <w:r>
              <w:t>time</w:t>
            </w:r>
            <w:r>
              <w:rPr>
                <w:spacing w:val="-5"/>
              </w:rPr>
              <w:t xml:space="preserve"> </w:t>
            </w:r>
            <w:r>
              <w:t>sheets</w:t>
            </w:r>
            <w:r>
              <w:rPr>
                <w:spacing w:val="-5"/>
              </w:rPr>
              <w:t xml:space="preserve"> </w:t>
            </w:r>
            <w:r>
              <w:t>and</w:t>
            </w:r>
            <w:r>
              <w:rPr>
                <w:spacing w:val="-5"/>
              </w:rPr>
              <w:t xml:space="preserve"> </w:t>
            </w:r>
            <w:r>
              <w:t>supporting</w:t>
            </w:r>
            <w:r>
              <w:rPr>
                <w:spacing w:val="-6"/>
              </w:rPr>
              <w:t xml:space="preserve"> </w:t>
            </w:r>
            <w:r>
              <w:t>suppliers’</w:t>
            </w:r>
            <w:r>
              <w:rPr>
                <w:spacing w:val="-4"/>
              </w:rPr>
              <w:t xml:space="preserve"> </w:t>
            </w:r>
            <w:r>
              <w:rPr>
                <w:spacing w:val="-2"/>
              </w:rPr>
              <w:t>invoices.</w:t>
            </w:r>
          </w:p>
        </w:tc>
        <w:tc>
          <w:tcPr>
            <w:tcW w:w="1508" w:type="dxa"/>
          </w:tcPr>
          <w:p w14:paraId="780862AD" w14:textId="77777777" w:rsidR="007A08EE" w:rsidRDefault="007A08EE">
            <w:pPr>
              <w:pStyle w:val="TableParagraph"/>
            </w:pPr>
          </w:p>
        </w:tc>
        <w:tc>
          <w:tcPr>
            <w:tcW w:w="471" w:type="dxa"/>
            <w:tcBorders>
              <w:right w:val="nil"/>
            </w:tcBorders>
          </w:tcPr>
          <w:p w14:paraId="780862AE" w14:textId="77777777" w:rsidR="007A08EE" w:rsidRDefault="007A08EE">
            <w:pPr>
              <w:pStyle w:val="TableParagraph"/>
            </w:pPr>
          </w:p>
        </w:tc>
      </w:tr>
    </w:tbl>
    <w:p w14:paraId="780862B0" w14:textId="77777777" w:rsidR="007A08EE" w:rsidRDefault="007A08EE">
      <w:pPr>
        <w:sectPr w:rsidR="007A08EE">
          <w:pgSz w:w="11910" w:h="16840"/>
          <w:pgMar w:top="1340" w:right="960" w:bottom="280" w:left="520" w:header="718" w:footer="0" w:gutter="0"/>
          <w:cols w:space="720"/>
        </w:sectPr>
      </w:pPr>
    </w:p>
    <w:p w14:paraId="780862B1"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2F0" w14:textId="77777777">
        <w:trPr>
          <w:trHeight w:val="13916"/>
        </w:trPr>
        <w:tc>
          <w:tcPr>
            <w:tcW w:w="641" w:type="dxa"/>
            <w:tcBorders>
              <w:left w:val="nil"/>
            </w:tcBorders>
          </w:tcPr>
          <w:p w14:paraId="780862B2" w14:textId="77777777" w:rsidR="007A08EE" w:rsidRDefault="00F742B0">
            <w:pPr>
              <w:pStyle w:val="TableParagraph"/>
              <w:spacing w:before="253"/>
              <w:ind w:left="122"/>
              <w:rPr>
                <w:b/>
              </w:rPr>
            </w:pPr>
            <w:r>
              <w:rPr>
                <w:b/>
                <w:spacing w:val="-4"/>
              </w:rPr>
              <w:t>2.13</w:t>
            </w:r>
          </w:p>
          <w:p w14:paraId="780862B3" w14:textId="77777777" w:rsidR="007A08EE" w:rsidRDefault="00F742B0">
            <w:pPr>
              <w:pStyle w:val="TableParagraph"/>
              <w:spacing w:before="251"/>
              <w:ind w:left="122"/>
              <w:rPr>
                <w:b/>
              </w:rPr>
            </w:pPr>
            <w:r>
              <w:rPr>
                <w:b/>
                <w:spacing w:val="-4"/>
              </w:rPr>
              <w:t>2.14</w:t>
            </w:r>
          </w:p>
          <w:p w14:paraId="780862B4" w14:textId="77777777" w:rsidR="007A08EE" w:rsidRDefault="007A08EE">
            <w:pPr>
              <w:pStyle w:val="TableParagraph"/>
              <w:rPr>
                <w:b/>
              </w:rPr>
            </w:pPr>
          </w:p>
          <w:p w14:paraId="780862B5" w14:textId="77777777" w:rsidR="007A08EE" w:rsidRDefault="007A08EE">
            <w:pPr>
              <w:pStyle w:val="TableParagraph"/>
              <w:rPr>
                <w:b/>
              </w:rPr>
            </w:pPr>
          </w:p>
          <w:p w14:paraId="780862B6" w14:textId="77777777" w:rsidR="007A08EE" w:rsidRDefault="007A08EE">
            <w:pPr>
              <w:pStyle w:val="TableParagraph"/>
              <w:rPr>
                <w:b/>
              </w:rPr>
            </w:pPr>
          </w:p>
          <w:p w14:paraId="780862B7" w14:textId="77777777" w:rsidR="007A08EE" w:rsidRDefault="007A08EE">
            <w:pPr>
              <w:pStyle w:val="TableParagraph"/>
              <w:rPr>
                <w:b/>
              </w:rPr>
            </w:pPr>
          </w:p>
          <w:p w14:paraId="780862B8" w14:textId="77777777" w:rsidR="007A08EE" w:rsidRDefault="007A08EE">
            <w:pPr>
              <w:pStyle w:val="TableParagraph"/>
              <w:rPr>
                <w:b/>
              </w:rPr>
            </w:pPr>
          </w:p>
          <w:p w14:paraId="780862B9" w14:textId="77777777" w:rsidR="007A08EE" w:rsidRDefault="007A08EE">
            <w:pPr>
              <w:pStyle w:val="TableParagraph"/>
              <w:rPr>
                <w:b/>
              </w:rPr>
            </w:pPr>
          </w:p>
          <w:p w14:paraId="780862BA" w14:textId="77777777" w:rsidR="007A08EE" w:rsidRDefault="007A08EE">
            <w:pPr>
              <w:pStyle w:val="TableParagraph"/>
              <w:rPr>
                <w:b/>
              </w:rPr>
            </w:pPr>
          </w:p>
          <w:p w14:paraId="780862BB" w14:textId="77777777" w:rsidR="007A08EE" w:rsidRDefault="007A08EE">
            <w:pPr>
              <w:pStyle w:val="TableParagraph"/>
              <w:spacing w:before="1"/>
              <w:rPr>
                <w:b/>
              </w:rPr>
            </w:pPr>
          </w:p>
          <w:p w14:paraId="780862BC" w14:textId="77777777" w:rsidR="007A08EE" w:rsidRDefault="00F742B0">
            <w:pPr>
              <w:pStyle w:val="TableParagraph"/>
              <w:ind w:left="122"/>
              <w:rPr>
                <w:b/>
              </w:rPr>
            </w:pPr>
            <w:r>
              <w:rPr>
                <w:b/>
                <w:spacing w:val="-4"/>
              </w:rPr>
              <w:t>2.15</w:t>
            </w:r>
          </w:p>
          <w:p w14:paraId="780862BD" w14:textId="77777777" w:rsidR="007A08EE" w:rsidRDefault="007A08EE">
            <w:pPr>
              <w:pStyle w:val="TableParagraph"/>
              <w:rPr>
                <w:b/>
              </w:rPr>
            </w:pPr>
          </w:p>
          <w:p w14:paraId="780862BE" w14:textId="77777777" w:rsidR="007A08EE" w:rsidRDefault="00F742B0">
            <w:pPr>
              <w:pStyle w:val="TableParagraph"/>
              <w:ind w:left="122"/>
              <w:rPr>
                <w:b/>
              </w:rPr>
            </w:pPr>
            <w:r>
              <w:rPr>
                <w:b/>
                <w:spacing w:val="-4"/>
              </w:rPr>
              <w:t>2.16</w:t>
            </w:r>
          </w:p>
          <w:p w14:paraId="780862BF" w14:textId="77777777" w:rsidR="007A08EE" w:rsidRDefault="007A08EE">
            <w:pPr>
              <w:pStyle w:val="TableParagraph"/>
              <w:rPr>
                <w:b/>
              </w:rPr>
            </w:pPr>
          </w:p>
          <w:p w14:paraId="780862C0" w14:textId="77777777" w:rsidR="007A08EE" w:rsidRDefault="007A08EE">
            <w:pPr>
              <w:pStyle w:val="TableParagraph"/>
              <w:rPr>
                <w:b/>
              </w:rPr>
            </w:pPr>
          </w:p>
          <w:p w14:paraId="780862C1" w14:textId="77777777" w:rsidR="007A08EE" w:rsidRDefault="007A08EE">
            <w:pPr>
              <w:pStyle w:val="TableParagraph"/>
              <w:rPr>
                <w:b/>
              </w:rPr>
            </w:pPr>
          </w:p>
          <w:p w14:paraId="780862C2" w14:textId="77777777" w:rsidR="007A08EE" w:rsidRDefault="007A08EE">
            <w:pPr>
              <w:pStyle w:val="TableParagraph"/>
              <w:rPr>
                <w:b/>
              </w:rPr>
            </w:pPr>
          </w:p>
          <w:p w14:paraId="780862C3" w14:textId="77777777" w:rsidR="007A08EE" w:rsidRDefault="007A08EE">
            <w:pPr>
              <w:pStyle w:val="TableParagraph"/>
              <w:rPr>
                <w:b/>
              </w:rPr>
            </w:pPr>
          </w:p>
          <w:p w14:paraId="780862C4" w14:textId="77777777" w:rsidR="007A08EE" w:rsidRDefault="007A08EE">
            <w:pPr>
              <w:pStyle w:val="TableParagraph"/>
              <w:rPr>
                <w:b/>
              </w:rPr>
            </w:pPr>
          </w:p>
          <w:p w14:paraId="780862C5" w14:textId="77777777" w:rsidR="007A08EE" w:rsidRDefault="007A08EE">
            <w:pPr>
              <w:pStyle w:val="TableParagraph"/>
              <w:rPr>
                <w:b/>
              </w:rPr>
            </w:pPr>
          </w:p>
          <w:p w14:paraId="780862C6" w14:textId="77777777" w:rsidR="007A08EE" w:rsidRDefault="00F742B0">
            <w:pPr>
              <w:pStyle w:val="TableParagraph"/>
              <w:ind w:left="122"/>
              <w:rPr>
                <w:b/>
              </w:rPr>
            </w:pPr>
            <w:r>
              <w:rPr>
                <w:b/>
                <w:spacing w:val="-4"/>
              </w:rPr>
              <w:t>2.17</w:t>
            </w:r>
          </w:p>
          <w:p w14:paraId="780862C7" w14:textId="77777777" w:rsidR="007A08EE" w:rsidRDefault="007A08EE">
            <w:pPr>
              <w:pStyle w:val="TableParagraph"/>
              <w:rPr>
                <w:b/>
              </w:rPr>
            </w:pPr>
          </w:p>
          <w:p w14:paraId="780862C8" w14:textId="77777777" w:rsidR="007A08EE" w:rsidRDefault="00F742B0">
            <w:pPr>
              <w:pStyle w:val="TableParagraph"/>
              <w:spacing w:before="1"/>
              <w:ind w:left="122"/>
              <w:rPr>
                <w:b/>
              </w:rPr>
            </w:pPr>
            <w:r>
              <w:rPr>
                <w:b/>
                <w:spacing w:val="-4"/>
              </w:rPr>
              <w:t>2.18</w:t>
            </w:r>
          </w:p>
          <w:p w14:paraId="780862C9" w14:textId="77777777" w:rsidR="007A08EE" w:rsidRDefault="007A08EE">
            <w:pPr>
              <w:pStyle w:val="TableParagraph"/>
              <w:rPr>
                <w:b/>
              </w:rPr>
            </w:pPr>
          </w:p>
          <w:p w14:paraId="780862CA" w14:textId="77777777" w:rsidR="007A08EE" w:rsidRDefault="007A08EE">
            <w:pPr>
              <w:pStyle w:val="TableParagraph"/>
              <w:rPr>
                <w:b/>
              </w:rPr>
            </w:pPr>
          </w:p>
          <w:p w14:paraId="780862CB" w14:textId="77777777" w:rsidR="007A08EE" w:rsidRDefault="007A08EE">
            <w:pPr>
              <w:pStyle w:val="TableParagraph"/>
              <w:spacing w:before="252"/>
              <w:rPr>
                <w:b/>
              </w:rPr>
            </w:pPr>
          </w:p>
          <w:p w14:paraId="780862CC" w14:textId="77777777" w:rsidR="007A08EE" w:rsidRDefault="00F742B0">
            <w:pPr>
              <w:pStyle w:val="TableParagraph"/>
              <w:ind w:left="122"/>
              <w:rPr>
                <w:b/>
              </w:rPr>
            </w:pPr>
            <w:r>
              <w:rPr>
                <w:b/>
                <w:spacing w:val="-4"/>
              </w:rPr>
              <w:t>2.19</w:t>
            </w:r>
          </w:p>
          <w:p w14:paraId="780862CD" w14:textId="77777777" w:rsidR="007A08EE" w:rsidRDefault="007A08EE">
            <w:pPr>
              <w:pStyle w:val="TableParagraph"/>
              <w:rPr>
                <w:b/>
              </w:rPr>
            </w:pPr>
          </w:p>
          <w:p w14:paraId="780862CE" w14:textId="77777777" w:rsidR="007A08EE" w:rsidRDefault="007A08EE">
            <w:pPr>
              <w:pStyle w:val="TableParagraph"/>
              <w:rPr>
                <w:b/>
              </w:rPr>
            </w:pPr>
          </w:p>
          <w:p w14:paraId="780862CF" w14:textId="77777777" w:rsidR="007A08EE" w:rsidRDefault="00F742B0">
            <w:pPr>
              <w:pStyle w:val="TableParagraph"/>
              <w:ind w:left="122"/>
              <w:rPr>
                <w:b/>
              </w:rPr>
            </w:pPr>
            <w:r>
              <w:rPr>
                <w:b/>
                <w:spacing w:val="-4"/>
              </w:rPr>
              <w:t>2.20</w:t>
            </w:r>
          </w:p>
          <w:p w14:paraId="780862D0" w14:textId="77777777" w:rsidR="007A08EE" w:rsidRDefault="007A08EE">
            <w:pPr>
              <w:pStyle w:val="TableParagraph"/>
              <w:rPr>
                <w:b/>
              </w:rPr>
            </w:pPr>
          </w:p>
          <w:p w14:paraId="780862D1" w14:textId="77777777" w:rsidR="007A08EE" w:rsidRDefault="00F742B0">
            <w:pPr>
              <w:pStyle w:val="TableParagraph"/>
              <w:ind w:left="122"/>
              <w:rPr>
                <w:b/>
              </w:rPr>
            </w:pPr>
            <w:r>
              <w:rPr>
                <w:b/>
                <w:spacing w:val="-4"/>
              </w:rPr>
              <w:t>2.21</w:t>
            </w:r>
          </w:p>
          <w:p w14:paraId="780862D2" w14:textId="77777777" w:rsidR="007A08EE" w:rsidRDefault="007A08EE">
            <w:pPr>
              <w:pStyle w:val="TableParagraph"/>
              <w:rPr>
                <w:b/>
              </w:rPr>
            </w:pPr>
          </w:p>
          <w:p w14:paraId="780862D3" w14:textId="77777777" w:rsidR="007A08EE" w:rsidRDefault="007A08EE">
            <w:pPr>
              <w:pStyle w:val="TableParagraph"/>
              <w:rPr>
                <w:b/>
              </w:rPr>
            </w:pPr>
          </w:p>
          <w:p w14:paraId="780862D4" w14:textId="77777777" w:rsidR="007A08EE" w:rsidRDefault="007A08EE">
            <w:pPr>
              <w:pStyle w:val="TableParagraph"/>
              <w:rPr>
                <w:b/>
              </w:rPr>
            </w:pPr>
          </w:p>
          <w:p w14:paraId="780862D5" w14:textId="77777777" w:rsidR="007A08EE" w:rsidRDefault="007A08EE">
            <w:pPr>
              <w:pStyle w:val="TableParagraph"/>
              <w:rPr>
                <w:b/>
              </w:rPr>
            </w:pPr>
          </w:p>
          <w:p w14:paraId="780862D6" w14:textId="77777777" w:rsidR="007A08EE" w:rsidRDefault="007A08EE">
            <w:pPr>
              <w:pStyle w:val="TableParagraph"/>
              <w:rPr>
                <w:b/>
              </w:rPr>
            </w:pPr>
          </w:p>
          <w:p w14:paraId="780862D7" w14:textId="77777777" w:rsidR="007A08EE" w:rsidRDefault="00F742B0">
            <w:pPr>
              <w:pStyle w:val="TableParagraph"/>
              <w:ind w:left="122"/>
              <w:rPr>
                <w:b/>
              </w:rPr>
            </w:pPr>
            <w:r>
              <w:rPr>
                <w:b/>
                <w:spacing w:val="-4"/>
              </w:rPr>
              <w:t>2.22</w:t>
            </w:r>
          </w:p>
          <w:p w14:paraId="780862D8" w14:textId="77777777" w:rsidR="007A08EE" w:rsidRDefault="007A08EE">
            <w:pPr>
              <w:pStyle w:val="TableParagraph"/>
              <w:rPr>
                <w:b/>
              </w:rPr>
            </w:pPr>
          </w:p>
          <w:p w14:paraId="780862D9" w14:textId="77777777" w:rsidR="007A08EE" w:rsidRDefault="007A08EE">
            <w:pPr>
              <w:pStyle w:val="TableParagraph"/>
              <w:spacing w:before="2"/>
              <w:rPr>
                <w:b/>
              </w:rPr>
            </w:pPr>
          </w:p>
          <w:p w14:paraId="780862DA" w14:textId="77777777" w:rsidR="007A08EE" w:rsidRDefault="00F742B0">
            <w:pPr>
              <w:pStyle w:val="TableParagraph"/>
              <w:ind w:left="122"/>
              <w:rPr>
                <w:b/>
              </w:rPr>
            </w:pPr>
            <w:r>
              <w:rPr>
                <w:b/>
                <w:spacing w:val="-4"/>
              </w:rPr>
              <w:t>2.23</w:t>
            </w:r>
          </w:p>
        </w:tc>
        <w:tc>
          <w:tcPr>
            <w:tcW w:w="6215" w:type="dxa"/>
          </w:tcPr>
          <w:p w14:paraId="780862DB" w14:textId="77777777" w:rsidR="007A08EE" w:rsidRDefault="00F742B0">
            <w:pPr>
              <w:pStyle w:val="TableParagraph"/>
              <w:spacing w:before="253"/>
              <w:ind w:left="102"/>
              <w:rPr>
                <w:b/>
              </w:rPr>
            </w:pPr>
            <w:r>
              <w:rPr>
                <w:b/>
                <w:spacing w:val="-2"/>
              </w:rPr>
              <w:t>Daywork</w:t>
            </w:r>
          </w:p>
          <w:p w14:paraId="780862DC" w14:textId="77777777" w:rsidR="007A08EE" w:rsidRDefault="00F742B0">
            <w:pPr>
              <w:pStyle w:val="TableParagraph"/>
              <w:spacing w:before="251"/>
              <w:ind w:left="102" w:right="160"/>
            </w:pPr>
            <w:r>
              <w:t>Where authority is given for work to be executed on a daywork basis original vouchers giving full particulars of hours worked, names</w:t>
            </w:r>
            <w:r>
              <w:rPr>
                <w:spacing w:val="-4"/>
              </w:rPr>
              <w:t xml:space="preserve"> </w:t>
            </w:r>
            <w:r>
              <w:t>of</w:t>
            </w:r>
            <w:r>
              <w:rPr>
                <w:spacing w:val="-4"/>
              </w:rPr>
              <w:t xml:space="preserve"> </w:t>
            </w:r>
            <w:r>
              <w:t>craftsmen</w:t>
            </w:r>
            <w:r>
              <w:rPr>
                <w:spacing w:val="-6"/>
              </w:rPr>
              <w:t xml:space="preserve"> </w:t>
            </w:r>
            <w:r>
              <w:t>and</w:t>
            </w:r>
            <w:r>
              <w:rPr>
                <w:spacing w:val="-6"/>
              </w:rPr>
              <w:t xml:space="preserve"> </w:t>
            </w:r>
            <w:r>
              <w:t>labourers,</w:t>
            </w:r>
            <w:r>
              <w:rPr>
                <w:spacing w:val="-6"/>
              </w:rPr>
              <w:t xml:space="preserve"> </w:t>
            </w:r>
            <w:r>
              <w:t>rates</w:t>
            </w:r>
            <w:r>
              <w:rPr>
                <w:spacing w:val="-4"/>
              </w:rPr>
              <w:t xml:space="preserve"> </w:t>
            </w:r>
            <w:r>
              <w:t>of</w:t>
            </w:r>
            <w:r>
              <w:rPr>
                <w:spacing w:val="-4"/>
              </w:rPr>
              <w:t xml:space="preserve"> </w:t>
            </w:r>
            <w:r>
              <w:t>wages</w:t>
            </w:r>
            <w:r>
              <w:rPr>
                <w:spacing w:val="-4"/>
              </w:rPr>
              <w:t xml:space="preserve"> </w:t>
            </w:r>
            <w:r>
              <w:t>paid,</w:t>
            </w:r>
            <w:r>
              <w:rPr>
                <w:spacing w:val="-7"/>
              </w:rPr>
              <w:t xml:space="preserve"> </w:t>
            </w:r>
            <w:r>
              <w:t>description of work executed, materials and plant used must be forwarded to the</w:t>
            </w:r>
            <w:r>
              <w:rPr>
                <w:spacing w:val="-2"/>
              </w:rPr>
              <w:t xml:space="preserve"> </w:t>
            </w:r>
            <w:r>
              <w:t>surveyor</w:t>
            </w:r>
            <w:r>
              <w:rPr>
                <w:spacing w:val="-4"/>
              </w:rPr>
              <w:t xml:space="preserve"> </w:t>
            </w:r>
            <w:r>
              <w:t>no</w:t>
            </w:r>
            <w:r>
              <w:rPr>
                <w:spacing w:val="-2"/>
              </w:rPr>
              <w:t xml:space="preserve"> </w:t>
            </w:r>
            <w:r>
              <w:t>later</w:t>
            </w:r>
            <w:r>
              <w:rPr>
                <w:spacing w:val="-4"/>
              </w:rPr>
              <w:t xml:space="preserve"> </w:t>
            </w:r>
            <w:r>
              <w:t>than</w:t>
            </w:r>
            <w:r>
              <w:rPr>
                <w:spacing w:val="-4"/>
              </w:rPr>
              <w:t xml:space="preserve"> </w:t>
            </w:r>
            <w:r>
              <w:t>the</w:t>
            </w:r>
            <w:r>
              <w:rPr>
                <w:spacing w:val="-2"/>
              </w:rPr>
              <w:t xml:space="preserve"> </w:t>
            </w:r>
            <w:r>
              <w:t>end</w:t>
            </w:r>
            <w:r>
              <w:rPr>
                <w:spacing w:val="-2"/>
              </w:rPr>
              <w:t xml:space="preserve"> </w:t>
            </w:r>
            <w:r>
              <w:t>of</w:t>
            </w:r>
            <w:r>
              <w:rPr>
                <w:spacing w:val="-4"/>
              </w:rPr>
              <w:t xml:space="preserve"> </w:t>
            </w:r>
            <w:r>
              <w:t>the</w:t>
            </w:r>
            <w:r>
              <w:rPr>
                <w:spacing w:val="-4"/>
              </w:rPr>
              <w:t xml:space="preserve"> </w:t>
            </w:r>
            <w:r>
              <w:t>month</w:t>
            </w:r>
            <w:r>
              <w:rPr>
                <w:spacing w:val="-2"/>
              </w:rPr>
              <w:t xml:space="preserve"> </w:t>
            </w:r>
            <w:r>
              <w:t>following</w:t>
            </w:r>
            <w:r>
              <w:rPr>
                <w:spacing w:val="-2"/>
              </w:rPr>
              <w:t xml:space="preserve"> </w:t>
            </w:r>
            <w:r>
              <w:t>in</w:t>
            </w:r>
            <w:r>
              <w:rPr>
                <w:spacing w:val="-2"/>
              </w:rPr>
              <w:t xml:space="preserve"> </w:t>
            </w:r>
            <w:r>
              <w:t>which the works have been executed.</w:t>
            </w:r>
            <w:r>
              <w:rPr>
                <w:spacing w:val="40"/>
              </w:rPr>
              <w:t xml:space="preserve"> </w:t>
            </w:r>
            <w:r>
              <w:t>The daywork sheets must be numbered in sequence and signed off by the foreman.</w:t>
            </w:r>
            <w:r>
              <w:rPr>
                <w:spacing w:val="40"/>
              </w:rPr>
              <w:t xml:space="preserve"> </w:t>
            </w:r>
            <w:r>
              <w:t>Payment is not due until agreed by the surveyor.</w:t>
            </w:r>
          </w:p>
          <w:p w14:paraId="780862DD" w14:textId="77777777" w:rsidR="007A08EE" w:rsidRDefault="007A08EE">
            <w:pPr>
              <w:pStyle w:val="TableParagraph"/>
              <w:spacing w:before="1"/>
              <w:rPr>
                <w:b/>
              </w:rPr>
            </w:pPr>
          </w:p>
          <w:p w14:paraId="780862DE" w14:textId="77777777" w:rsidR="007A08EE" w:rsidRDefault="00F742B0">
            <w:pPr>
              <w:pStyle w:val="TableParagraph"/>
              <w:ind w:left="102"/>
              <w:rPr>
                <w:b/>
              </w:rPr>
            </w:pPr>
            <w:r>
              <w:rPr>
                <w:b/>
                <w:spacing w:val="-2"/>
              </w:rPr>
              <w:t>Foreman</w:t>
            </w:r>
          </w:p>
          <w:p w14:paraId="780862DF" w14:textId="77777777" w:rsidR="007A08EE" w:rsidRDefault="007A08EE">
            <w:pPr>
              <w:pStyle w:val="TableParagraph"/>
              <w:rPr>
                <w:b/>
              </w:rPr>
            </w:pPr>
          </w:p>
          <w:p w14:paraId="780862E0" w14:textId="77777777" w:rsidR="007A08EE" w:rsidRDefault="00F742B0">
            <w:pPr>
              <w:pStyle w:val="TableParagraph"/>
              <w:tabs>
                <w:tab w:val="left" w:pos="1265"/>
              </w:tabs>
              <w:ind w:left="102" w:right="166"/>
            </w:pPr>
            <w:r>
              <w:t>The contractor shall at all times keep a trained and competent supervising</w:t>
            </w:r>
            <w:r>
              <w:rPr>
                <w:spacing w:val="-5"/>
              </w:rPr>
              <w:t xml:space="preserve"> </w:t>
            </w:r>
            <w:r>
              <w:t>employee</w:t>
            </w:r>
            <w:r>
              <w:rPr>
                <w:spacing w:val="-2"/>
              </w:rPr>
              <w:t xml:space="preserve"> </w:t>
            </w:r>
            <w:r>
              <w:t>on</w:t>
            </w:r>
            <w:r>
              <w:rPr>
                <w:spacing w:val="-5"/>
              </w:rPr>
              <w:t xml:space="preserve"> </w:t>
            </w:r>
            <w:r>
              <w:t>site</w:t>
            </w:r>
            <w:r>
              <w:rPr>
                <w:spacing w:val="-2"/>
              </w:rPr>
              <w:t xml:space="preserve"> </w:t>
            </w:r>
            <w:r>
              <w:t>and</w:t>
            </w:r>
            <w:r>
              <w:rPr>
                <w:spacing w:val="-2"/>
              </w:rPr>
              <w:t xml:space="preserve"> </w:t>
            </w:r>
            <w:r>
              <w:t>on</w:t>
            </w:r>
            <w:r>
              <w:rPr>
                <w:spacing w:val="-5"/>
              </w:rPr>
              <w:t xml:space="preserve"> </w:t>
            </w:r>
            <w:r>
              <w:t>larger</w:t>
            </w:r>
            <w:r>
              <w:rPr>
                <w:spacing w:val="-4"/>
              </w:rPr>
              <w:t xml:space="preserve"> </w:t>
            </w:r>
            <w:r>
              <w:t>jobs</w:t>
            </w:r>
            <w:r>
              <w:rPr>
                <w:spacing w:val="-2"/>
              </w:rPr>
              <w:t xml:space="preserve"> </w:t>
            </w:r>
            <w:r>
              <w:t>is</w:t>
            </w:r>
            <w:r>
              <w:rPr>
                <w:spacing w:val="-2"/>
              </w:rPr>
              <w:t xml:space="preserve"> </w:t>
            </w:r>
            <w:r>
              <w:t>expected</w:t>
            </w:r>
            <w:r>
              <w:rPr>
                <w:spacing w:val="-2"/>
              </w:rPr>
              <w:t xml:space="preserve"> </w:t>
            </w:r>
            <w:r>
              <w:t>to</w:t>
            </w:r>
            <w:r>
              <w:rPr>
                <w:spacing w:val="-5"/>
              </w:rPr>
              <w:t xml:space="preserve"> </w:t>
            </w:r>
            <w:r>
              <w:t>have a foreman.</w:t>
            </w:r>
            <w:r>
              <w:tab/>
              <w:t>Smaller</w:t>
            </w:r>
            <w:r>
              <w:rPr>
                <w:spacing w:val="-1"/>
              </w:rPr>
              <w:t xml:space="preserve"> </w:t>
            </w:r>
            <w:r>
              <w:t>contracts</w:t>
            </w:r>
            <w:r>
              <w:rPr>
                <w:spacing w:val="-1"/>
              </w:rPr>
              <w:t xml:space="preserve"> </w:t>
            </w:r>
            <w:r>
              <w:t>should be</w:t>
            </w:r>
            <w:r>
              <w:rPr>
                <w:spacing w:val="-1"/>
              </w:rPr>
              <w:t xml:space="preserve"> </w:t>
            </w:r>
            <w:r>
              <w:t>provided with</w:t>
            </w:r>
            <w:r>
              <w:rPr>
                <w:spacing w:val="-2"/>
              </w:rPr>
              <w:t xml:space="preserve"> </w:t>
            </w:r>
            <w:r>
              <w:t>a part-time foreman.</w:t>
            </w:r>
            <w:r>
              <w:rPr>
                <w:spacing w:val="40"/>
              </w:rPr>
              <w:t xml:space="preserve"> </w:t>
            </w:r>
            <w:r>
              <w:t>Any instructions given to either supervising employees, who should be nominated by the contractor at the beginning of the contract, shall be deemed to have been given to the contractor, whether verbally or in writing.</w:t>
            </w:r>
          </w:p>
          <w:p w14:paraId="780862E1" w14:textId="77777777" w:rsidR="007A08EE" w:rsidRDefault="007A08EE">
            <w:pPr>
              <w:pStyle w:val="TableParagraph"/>
              <w:rPr>
                <w:b/>
              </w:rPr>
            </w:pPr>
          </w:p>
          <w:p w14:paraId="780862E2" w14:textId="77777777" w:rsidR="007A08EE" w:rsidRDefault="00F742B0">
            <w:pPr>
              <w:pStyle w:val="TableParagraph"/>
              <w:ind w:left="102"/>
              <w:rPr>
                <w:b/>
              </w:rPr>
            </w:pPr>
            <w:r>
              <w:rPr>
                <w:b/>
              </w:rPr>
              <w:t>CDM</w:t>
            </w:r>
            <w:r>
              <w:rPr>
                <w:b/>
                <w:spacing w:val="-4"/>
              </w:rPr>
              <w:t xml:space="preserve"> </w:t>
            </w:r>
            <w:r>
              <w:rPr>
                <w:b/>
                <w:spacing w:val="-2"/>
              </w:rPr>
              <w:t>Notices</w:t>
            </w:r>
          </w:p>
          <w:p w14:paraId="780862E3" w14:textId="77777777" w:rsidR="007A08EE" w:rsidRDefault="007A08EE">
            <w:pPr>
              <w:pStyle w:val="TableParagraph"/>
              <w:rPr>
                <w:b/>
              </w:rPr>
            </w:pPr>
          </w:p>
          <w:p w14:paraId="780862E4" w14:textId="77777777" w:rsidR="007A08EE" w:rsidRDefault="00F742B0">
            <w:pPr>
              <w:pStyle w:val="TableParagraph"/>
              <w:spacing w:before="1"/>
              <w:ind w:left="102" w:right="193"/>
            </w:pPr>
            <w:r>
              <w:t>Details</w:t>
            </w:r>
            <w:r>
              <w:rPr>
                <w:spacing w:val="-6"/>
              </w:rPr>
              <w:t xml:space="preserve"> </w:t>
            </w:r>
            <w:r>
              <w:t>within</w:t>
            </w:r>
            <w:r>
              <w:rPr>
                <w:spacing w:val="-9"/>
              </w:rPr>
              <w:t xml:space="preserve"> </w:t>
            </w:r>
            <w:r>
              <w:t>these</w:t>
            </w:r>
            <w:r>
              <w:rPr>
                <w:spacing w:val="-6"/>
              </w:rPr>
              <w:t xml:space="preserve"> </w:t>
            </w:r>
            <w:r>
              <w:t>Preliminaries</w:t>
            </w:r>
            <w:r>
              <w:rPr>
                <w:spacing w:val="-8"/>
              </w:rPr>
              <w:t xml:space="preserve"> </w:t>
            </w:r>
            <w:r>
              <w:t>confirm</w:t>
            </w:r>
            <w:r>
              <w:rPr>
                <w:spacing w:val="-5"/>
              </w:rPr>
              <w:t xml:space="preserve"> </w:t>
            </w:r>
            <w:r>
              <w:t>contractual</w:t>
            </w:r>
            <w:r>
              <w:rPr>
                <w:spacing w:val="-5"/>
              </w:rPr>
              <w:t xml:space="preserve"> </w:t>
            </w:r>
            <w:r>
              <w:t>information as required under the CDM Regulations, 2015.</w:t>
            </w:r>
            <w:r>
              <w:rPr>
                <w:spacing w:val="40"/>
              </w:rPr>
              <w:t xml:space="preserve"> </w:t>
            </w:r>
            <w:r>
              <w:t>The contractor must ensure that after appointment he/she is in receipt of the HSE Form F10 issued by the CDM Adviser.</w:t>
            </w:r>
          </w:p>
          <w:p w14:paraId="780862E5" w14:textId="77777777" w:rsidR="007A08EE" w:rsidRDefault="00F742B0">
            <w:pPr>
              <w:pStyle w:val="TableParagraph"/>
              <w:spacing w:before="252"/>
              <w:ind w:left="102" w:right="160"/>
            </w:pPr>
            <w:r>
              <w:t>In</w:t>
            </w:r>
            <w:r>
              <w:rPr>
                <w:spacing w:val="-4"/>
              </w:rPr>
              <w:t xml:space="preserve"> </w:t>
            </w:r>
            <w:r>
              <w:t>addition,</w:t>
            </w:r>
            <w:r>
              <w:rPr>
                <w:spacing w:val="-7"/>
              </w:rPr>
              <w:t xml:space="preserve"> </w:t>
            </w:r>
            <w:r>
              <w:t>the</w:t>
            </w:r>
            <w:r>
              <w:rPr>
                <w:spacing w:val="-6"/>
              </w:rPr>
              <w:t xml:space="preserve"> </w:t>
            </w:r>
            <w:r>
              <w:t>contractor</w:t>
            </w:r>
            <w:r>
              <w:rPr>
                <w:spacing w:val="-4"/>
              </w:rPr>
              <w:t xml:space="preserve"> </w:t>
            </w:r>
            <w:r>
              <w:t>shall</w:t>
            </w:r>
            <w:r>
              <w:rPr>
                <w:spacing w:val="-3"/>
              </w:rPr>
              <w:t xml:space="preserve"> </w:t>
            </w:r>
            <w:r>
              <w:t>comply</w:t>
            </w:r>
            <w:r>
              <w:rPr>
                <w:spacing w:val="-4"/>
              </w:rPr>
              <w:t xml:space="preserve"> </w:t>
            </w:r>
            <w:r>
              <w:t>with</w:t>
            </w:r>
            <w:r>
              <w:rPr>
                <w:spacing w:val="-4"/>
              </w:rPr>
              <w:t xml:space="preserve"> </w:t>
            </w:r>
            <w:r>
              <w:t>his/her</w:t>
            </w:r>
            <w:r>
              <w:rPr>
                <w:spacing w:val="-6"/>
              </w:rPr>
              <w:t xml:space="preserve"> </w:t>
            </w:r>
            <w:r>
              <w:t>duties</w:t>
            </w:r>
            <w:r>
              <w:rPr>
                <w:spacing w:val="-4"/>
              </w:rPr>
              <w:t xml:space="preserve"> </w:t>
            </w:r>
            <w:r>
              <w:t>and requirements under the CDM regulations.</w:t>
            </w:r>
          </w:p>
          <w:p w14:paraId="780862E6" w14:textId="77777777" w:rsidR="007A08EE" w:rsidRDefault="007A08EE">
            <w:pPr>
              <w:pStyle w:val="TableParagraph"/>
              <w:rPr>
                <w:b/>
              </w:rPr>
            </w:pPr>
          </w:p>
          <w:p w14:paraId="780862E7" w14:textId="77777777" w:rsidR="007A08EE" w:rsidRDefault="00F742B0">
            <w:pPr>
              <w:pStyle w:val="TableParagraph"/>
              <w:ind w:left="102"/>
              <w:rPr>
                <w:b/>
              </w:rPr>
            </w:pPr>
            <w:r>
              <w:rPr>
                <w:b/>
              </w:rPr>
              <w:t>Building</w:t>
            </w:r>
            <w:r>
              <w:rPr>
                <w:b/>
                <w:spacing w:val="-5"/>
              </w:rPr>
              <w:t xml:space="preserve"> </w:t>
            </w:r>
            <w:r>
              <w:rPr>
                <w:b/>
              </w:rPr>
              <w:t>Regulation</w:t>
            </w:r>
            <w:r>
              <w:rPr>
                <w:b/>
                <w:spacing w:val="-5"/>
              </w:rPr>
              <w:t xml:space="preserve"> </w:t>
            </w:r>
            <w:r>
              <w:rPr>
                <w:b/>
                <w:spacing w:val="-2"/>
              </w:rPr>
              <w:t>Notices</w:t>
            </w:r>
          </w:p>
          <w:p w14:paraId="780862E8" w14:textId="77777777" w:rsidR="007A08EE" w:rsidRDefault="007A08EE">
            <w:pPr>
              <w:pStyle w:val="TableParagraph"/>
              <w:rPr>
                <w:b/>
              </w:rPr>
            </w:pPr>
          </w:p>
          <w:p w14:paraId="780862E9" w14:textId="77777777" w:rsidR="007A08EE" w:rsidRDefault="00F742B0">
            <w:pPr>
              <w:pStyle w:val="TableParagraph"/>
              <w:ind w:left="102" w:right="160"/>
            </w:pPr>
            <w:r>
              <w:t>The contractor shall request from the surveyor relevant Building Cards or Notices with the due references, and shall be fully responsible for advising the Building Control Officers of commencement</w:t>
            </w:r>
            <w:r>
              <w:rPr>
                <w:spacing w:val="-4"/>
              </w:rPr>
              <w:t xml:space="preserve"> </w:t>
            </w:r>
            <w:r>
              <w:t>and</w:t>
            </w:r>
            <w:r>
              <w:rPr>
                <w:spacing w:val="-7"/>
              </w:rPr>
              <w:t xml:space="preserve"> </w:t>
            </w:r>
            <w:r>
              <w:t>requesting</w:t>
            </w:r>
            <w:r>
              <w:rPr>
                <w:spacing w:val="-5"/>
              </w:rPr>
              <w:t xml:space="preserve"> </w:t>
            </w:r>
            <w:r>
              <w:t>stage</w:t>
            </w:r>
            <w:r>
              <w:rPr>
                <w:spacing w:val="-5"/>
              </w:rPr>
              <w:t xml:space="preserve"> </w:t>
            </w:r>
            <w:r>
              <w:t>inspections</w:t>
            </w:r>
            <w:r>
              <w:rPr>
                <w:spacing w:val="-7"/>
              </w:rPr>
              <w:t xml:space="preserve"> </w:t>
            </w:r>
            <w:r>
              <w:t>as</w:t>
            </w:r>
            <w:r>
              <w:rPr>
                <w:spacing w:val="-5"/>
              </w:rPr>
              <w:t xml:space="preserve"> </w:t>
            </w:r>
            <w:r>
              <w:t>required.</w:t>
            </w:r>
            <w:r>
              <w:rPr>
                <w:spacing w:val="40"/>
              </w:rPr>
              <w:t xml:space="preserve"> </w:t>
            </w:r>
            <w:r>
              <w:t>The contractor must obtain the Completion Certificate.</w:t>
            </w:r>
          </w:p>
          <w:p w14:paraId="780862EA" w14:textId="77777777" w:rsidR="007A08EE" w:rsidRDefault="007A08EE">
            <w:pPr>
              <w:pStyle w:val="TableParagraph"/>
              <w:rPr>
                <w:b/>
              </w:rPr>
            </w:pPr>
          </w:p>
          <w:p w14:paraId="780862EB" w14:textId="77777777" w:rsidR="007A08EE" w:rsidRDefault="00F742B0">
            <w:pPr>
              <w:pStyle w:val="TableParagraph"/>
              <w:ind w:left="102" w:right="160"/>
              <w:rPr>
                <w:b/>
              </w:rPr>
            </w:pPr>
            <w:r>
              <w:rPr>
                <w:b/>
              </w:rPr>
              <w:t>Discharge</w:t>
            </w:r>
            <w:r>
              <w:rPr>
                <w:b/>
                <w:spacing w:val="-5"/>
              </w:rPr>
              <w:t xml:space="preserve"> </w:t>
            </w:r>
            <w:r>
              <w:rPr>
                <w:b/>
              </w:rPr>
              <w:t>of</w:t>
            </w:r>
            <w:r>
              <w:rPr>
                <w:b/>
                <w:spacing w:val="-5"/>
              </w:rPr>
              <w:t xml:space="preserve"> </w:t>
            </w:r>
            <w:r>
              <w:rPr>
                <w:b/>
              </w:rPr>
              <w:t>Conditions</w:t>
            </w:r>
            <w:r>
              <w:rPr>
                <w:b/>
                <w:spacing w:val="-5"/>
              </w:rPr>
              <w:t xml:space="preserve"> </w:t>
            </w:r>
            <w:r>
              <w:rPr>
                <w:b/>
              </w:rPr>
              <w:t>(LBC,</w:t>
            </w:r>
            <w:r>
              <w:rPr>
                <w:b/>
                <w:spacing w:val="-5"/>
              </w:rPr>
              <w:t xml:space="preserve"> </w:t>
            </w:r>
            <w:r>
              <w:rPr>
                <w:b/>
              </w:rPr>
              <w:t>PP,</w:t>
            </w:r>
            <w:r>
              <w:rPr>
                <w:b/>
                <w:spacing w:val="-5"/>
              </w:rPr>
              <w:t xml:space="preserve"> </w:t>
            </w:r>
            <w:r>
              <w:rPr>
                <w:b/>
              </w:rPr>
              <w:t>Bldg</w:t>
            </w:r>
            <w:r>
              <w:rPr>
                <w:b/>
                <w:spacing w:val="-5"/>
              </w:rPr>
              <w:t xml:space="preserve"> </w:t>
            </w:r>
            <w:r>
              <w:rPr>
                <w:b/>
              </w:rPr>
              <w:t>Regs,</w:t>
            </w:r>
            <w:r>
              <w:rPr>
                <w:b/>
                <w:spacing w:val="-5"/>
              </w:rPr>
              <w:t xml:space="preserve"> </w:t>
            </w:r>
            <w:r>
              <w:rPr>
                <w:b/>
              </w:rPr>
              <w:t>Faculty</w:t>
            </w:r>
            <w:r>
              <w:rPr>
                <w:b/>
                <w:spacing w:val="-8"/>
              </w:rPr>
              <w:t xml:space="preserve"> </w:t>
            </w:r>
            <w:r>
              <w:rPr>
                <w:b/>
              </w:rPr>
              <w:t xml:space="preserve">&amp; </w:t>
            </w:r>
            <w:r>
              <w:rPr>
                <w:b/>
                <w:spacing w:val="-2"/>
              </w:rPr>
              <w:t>Archaeology)</w:t>
            </w:r>
          </w:p>
          <w:p w14:paraId="780862EC" w14:textId="77777777" w:rsidR="007A08EE" w:rsidRDefault="007A08EE">
            <w:pPr>
              <w:pStyle w:val="TableParagraph"/>
              <w:spacing w:before="2"/>
              <w:rPr>
                <w:b/>
              </w:rPr>
            </w:pPr>
          </w:p>
          <w:p w14:paraId="780862ED" w14:textId="77777777" w:rsidR="007A08EE" w:rsidRDefault="00F742B0">
            <w:pPr>
              <w:pStyle w:val="TableParagraph"/>
              <w:ind w:left="102" w:right="160"/>
            </w:pPr>
            <w:r>
              <w:t>The Preliminary information of the contract detailed above confirms the statutory approval status.</w:t>
            </w:r>
            <w:r>
              <w:rPr>
                <w:spacing w:val="80"/>
              </w:rPr>
              <w:t xml:space="preserve"> </w:t>
            </w:r>
            <w:r>
              <w:t>The surveyor will be responsible</w:t>
            </w:r>
            <w:r>
              <w:rPr>
                <w:spacing w:val="-4"/>
              </w:rPr>
              <w:t xml:space="preserve"> </w:t>
            </w:r>
            <w:r>
              <w:t>for</w:t>
            </w:r>
            <w:r>
              <w:rPr>
                <w:spacing w:val="-2"/>
              </w:rPr>
              <w:t xml:space="preserve"> </w:t>
            </w:r>
            <w:r>
              <w:t>discharging</w:t>
            </w:r>
            <w:r>
              <w:rPr>
                <w:spacing w:val="-5"/>
              </w:rPr>
              <w:t xml:space="preserve"> </w:t>
            </w:r>
            <w:r>
              <w:t>any</w:t>
            </w:r>
            <w:r>
              <w:rPr>
                <w:spacing w:val="-2"/>
              </w:rPr>
              <w:t xml:space="preserve"> </w:t>
            </w:r>
            <w:r>
              <w:t>conditions.</w:t>
            </w:r>
            <w:r>
              <w:rPr>
                <w:spacing w:val="40"/>
              </w:rPr>
              <w:t xml:space="preserve"> </w:t>
            </w:r>
            <w:r>
              <w:t>The</w:t>
            </w:r>
            <w:r>
              <w:rPr>
                <w:spacing w:val="-4"/>
              </w:rPr>
              <w:t xml:space="preserve"> </w:t>
            </w:r>
            <w:r>
              <w:t>contractor</w:t>
            </w:r>
            <w:r>
              <w:rPr>
                <w:spacing w:val="-4"/>
              </w:rPr>
              <w:t xml:space="preserve"> </w:t>
            </w:r>
            <w:r>
              <w:t>may</w:t>
            </w:r>
            <w:r>
              <w:rPr>
                <w:spacing w:val="-2"/>
              </w:rPr>
              <w:t xml:space="preserve"> </w:t>
            </w:r>
            <w:r>
              <w:t>be asked to supply certain materials for approval by the Conservation and Planning Officer.</w:t>
            </w:r>
            <w:r>
              <w:rPr>
                <w:spacing w:val="80"/>
              </w:rPr>
              <w:t xml:space="preserve"> </w:t>
            </w:r>
            <w:r>
              <w:t>Trial pits or opening up</w:t>
            </w:r>
            <w:r>
              <w:rPr>
                <w:spacing w:val="-2"/>
              </w:rPr>
              <w:t xml:space="preserve"> </w:t>
            </w:r>
            <w:r>
              <w:t>may</w:t>
            </w:r>
            <w:r>
              <w:rPr>
                <w:spacing w:val="-1"/>
              </w:rPr>
              <w:t xml:space="preserve"> </w:t>
            </w:r>
            <w:r>
              <w:t>be</w:t>
            </w:r>
            <w:r>
              <w:rPr>
                <w:spacing w:val="-1"/>
              </w:rPr>
              <w:t xml:space="preserve"> </w:t>
            </w:r>
            <w:r>
              <w:t>required to satisfy</w:t>
            </w:r>
            <w:r>
              <w:rPr>
                <w:spacing w:val="-5"/>
              </w:rPr>
              <w:t xml:space="preserve"> </w:t>
            </w:r>
            <w:r>
              <w:t>the</w:t>
            </w:r>
            <w:r>
              <w:rPr>
                <w:spacing w:val="-5"/>
              </w:rPr>
              <w:t xml:space="preserve"> </w:t>
            </w:r>
            <w:r>
              <w:t>Building</w:t>
            </w:r>
            <w:r>
              <w:rPr>
                <w:spacing w:val="-5"/>
              </w:rPr>
              <w:t xml:space="preserve"> </w:t>
            </w:r>
            <w:r>
              <w:t>Control</w:t>
            </w:r>
            <w:r>
              <w:rPr>
                <w:spacing w:val="-7"/>
              </w:rPr>
              <w:t xml:space="preserve"> </w:t>
            </w:r>
            <w:r>
              <w:t>Officer.</w:t>
            </w:r>
            <w:r>
              <w:rPr>
                <w:spacing w:val="40"/>
              </w:rPr>
              <w:t xml:space="preserve"> </w:t>
            </w:r>
            <w:r>
              <w:t>Allowance</w:t>
            </w:r>
            <w:r>
              <w:rPr>
                <w:spacing w:val="-5"/>
              </w:rPr>
              <w:t xml:space="preserve"> </w:t>
            </w:r>
            <w:r>
              <w:t>for</w:t>
            </w:r>
            <w:r>
              <w:rPr>
                <w:spacing w:val="-5"/>
              </w:rPr>
              <w:t xml:space="preserve"> </w:t>
            </w:r>
            <w:r>
              <w:t>archaeological attendance may be required.</w:t>
            </w:r>
            <w:r>
              <w:rPr>
                <w:spacing w:val="80"/>
              </w:rPr>
              <w:t xml:space="preserve"> </w:t>
            </w:r>
            <w:r>
              <w:t>Copies of any relevant faculty or Listed Building consent approval forms will be provided by the surveyor and may be required to enable zero rating for VAT purposes</w:t>
            </w:r>
            <w:r>
              <w:rPr>
                <w:spacing w:val="-3"/>
              </w:rPr>
              <w:t xml:space="preserve"> </w:t>
            </w:r>
            <w:r>
              <w:t>of</w:t>
            </w:r>
            <w:r>
              <w:rPr>
                <w:spacing w:val="-3"/>
              </w:rPr>
              <w:t xml:space="preserve"> </w:t>
            </w:r>
            <w:r>
              <w:t>any</w:t>
            </w:r>
            <w:r>
              <w:rPr>
                <w:spacing w:val="-3"/>
              </w:rPr>
              <w:t xml:space="preserve"> </w:t>
            </w:r>
            <w:r>
              <w:t>specified</w:t>
            </w:r>
            <w:r>
              <w:rPr>
                <w:spacing w:val="-3"/>
              </w:rPr>
              <w:t xml:space="preserve"> </w:t>
            </w:r>
            <w:r>
              <w:t>work.</w:t>
            </w:r>
            <w:r>
              <w:rPr>
                <w:spacing w:val="40"/>
              </w:rPr>
              <w:t xml:space="preserve"> </w:t>
            </w:r>
            <w:r>
              <w:t>All</w:t>
            </w:r>
            <w:r>
              <w:rPr>
                <w:spacing w:val="-2"/>
              </w:rPr>
              <w:t xml:space="preserve"> </w:t>
            </w:r>
            <w:r>
              <w:t>associated</w:t>
            </w:r>
            <w:r>
              <w:rPr>
                <w:spacing w:val="-5"/>
              </w:rPr>
              <w:t xml:space="preserve"> </w:t>
            </w:r>
            <w:r>
              <w:t>costs</w:t>
            </w:r>
            <w:r>
              <w:rPr>
                <w:spacing w:val="-5"/>
              </w:rPr>
              <w:t xml:space="preserve"> </w:t>
            </w:r>
            <w:r>
              <w:t>in</w:t>
            </w:r>
            <w:r>
              <w:rPr>
                <w:spacing w:val="-5"/>
              </w:rPr>
              <w:t xml:space="preserve"> </w:t>
            </w:r>
            <w:r>
              <w:t>connection with this should be included in the Preliminaries.</w:t>
            </w:r>
          </w:p>
        </w:tc>
        <w:tc>
          <w:tcPr>
            <w:tcW w:w="1508" w:type="dxa"/>
          </w:tcPr>
          <w:p w14:paraId="780862EE" w14:textId="77777777" w:rsidR="007A08EE" w:rsidRDefault="007A08EE">
            <w:pPr>
              <w:pStyle w:val="TableParagraph"/>
            </w:pPr>
          </w:p>
        </w:tc>
        <w:tc>
          <w:tcPr>
            <w:tcW w:w="471" w:type="dxa"/>
            <w:tcBorders>
              <w:right w:val="nil"/>
            </w:tcBorders>
          </w:tcPr>
          <w:p w14:paraId="780862EF" w14:textId="77777777" w:rsidR="007A08EE" w:rsidRDefault="007A08EE">
            <w:pPr>
              <w:pStyle w:val="TableParagraph"/>
            </w:pPr>
          </w:p>
        </w:tc>
      </w:tr>
    </w:tbl>
    <w:p w14:paraId="780862F1" w14:textId="77777777" w:rsidR="007A08EE" w:rsidRDefault="007A08EE">
      <w:pPr>
        <w:sectPr w:rsidR="007A08EE">
          <w:pgSz w:w="11910" w:h="16840"/>
          <w:pgMar w:top="1340" w:right="960" w:bottom="280" w:left="520" w:header="718" w:footer="0" w:gutter="0"/>
          <w:cols w:space="720"/>
        </w:sectPr>
      </w:pPr>
    </w:p>
    <w:p w14:paraId="780862F2"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335" w14:textId="77777777" w:rsidTr="00C25B10">
        <w:trPr>
          <w:trHeight w:val="14301"/>
        </w:trPr>
        <w:tc>
          <w:tcPr>
            <w:tcW w:w="641" w:type="dxa"/>
            <w:tcBorders>
              <w:left w:val="nil"/>
            </w:tcBorders>
          </w:tcPr>
          <w:p w14:paraId="780862F3" w14:textId="77777777" w:rsidR="007A08EE" w:rsidRDefault="00F742B0">
            <w:pPr>
              <w:pStyle w:val="TableParagraph"/>
              <w:spacing w:before="253"/>
              <w:ind w:left="122"/>
              <w:rPr>
                <w:b/>
              </w:rPr>
            </w:pPr>
            <w:r>
              <w:rPr>
                <w:b/>
                <w:spacing w:val="-4"/>
              </w:rPr>
              <w:t>2.24</w:t>
            </w:r>
          </w:p>
          <w:p w14:paraId="780862F4" w14:textId="77777777" w:rsidR="007A08EE" w:rsidRDefault="00F742B0">
            <w:pPr>
              <w:pStyle w:val="TableParagraph"/>
              <w:spacing w:before="251"/>
              <w:ind w:left="122"/>
              <w:rPr>
                <w:b/>
              </w:rPr>
            </w:pPr>
            <w:r>
              <w:rPr>
                <w:b/>
                <w:spacing w:val="-4"/>
              </w:rPr>
              <w:t>2.25</w:t>
            </w:r>
          </w:p>
          <w:p w14:paraId="780862F5" w14:textId="77777777" w:rsidR="007A08EE" w:rsidRDefault="007A08EE">
            <w:pPr>
              <w:pStyle w:val="TableParagraph"/>
              <w:rPr>
                <w:b/>
              </w:rPr>
            </w:pPr>
          </w:p>
          <w:p w14:paraId="780862F6" w14:textId="77777777" w:rsidR="007A08EE" w:rsidRDefault="007A08EE">
            <w:pPr>
              <w:pStyle w:val="TableParagraph"/>
              <w:rPr>
                <w:b/>
              </w:rPr>
            </w:pPr>
          </w:p>
          <w:p w14:paraId="780862F7" w14:textId="77777777" w:rsidR="007A08EE" w:rsidRDefault="007A08EE">
            <w:pPr>
              <w:pStyle w:val="TableParagraph"/>
              <w:rPr>
                <w:b/>
              </w:rPr>
            </w:pPr>
          </w:p>
          <w:p w14:paraId="780862F8" w14:textId="77777777" w:rsidR="007A08EE" w:rsidRDefault="007A08EE">
            <w:pPr>
              <w:pStyle w:val="TableParagraph"/>
              <w:rPr>
                <w:b/>
              </w:rPr>
            </w:pPr>
          </w:p>
          <w:p w14:paraId="780862F9" w14:textId="77777777" w:rsidR="007A08EE" w:rsidRDefault="007A08EE">
            <w:pPr>
              <w:pStyle w:val="TableParagraph"/>
              <w:rPr>
                <w:b/>
              </w:rPr>
            </w:pPr>
          </w:p>
          <w:p w14:paraId="780862FA" w14:textId="77777777" w:rsidR="007A08EE" w:rsidRDefault="007A08EE">
            <w:pPr>
              <w:pStyle w:val="TableParagraph"/>
              <w:rPr>
                <w:b/>
              </w:rPr>
            </w:pPr>
          </w:p>
          <w:p w14:paraId="780862FB" w14:textId="77777777" w:rsidR="007A08EE" w:rsidRDefault="00F742B0">
            <w:pPr>
              <w:pStyle w:val="TableParagraph"/>
              <w:ind w:left="122"/>
              <w:rPr>
                <w:b/>
              </w:rPr>
            </w:pPr>
            <w:r>
              <w:rPr>
                <w:b/>
                <w:spacing w:val="-4"/>
              </w:rPr>
              <w:t>2.26</w:t>
            </w:r>
          </w:p>
          <w:p w14:paraId="780862FC" w14:textId="77777777" w:rsidR="007A08EE" w:rsidRDefault="007A08EE">
            <w:pPr>
              <w:pStyle w:val="TableParagraph"/>
              <w:spacing w:before="1"/>
              <w:rPr>
                <w:b/>
              </w:rPr>
            </w:pPr>
          </w:p>
          <w:p w14:paraId="780862FD" w14:textId="77777777" w:rsidR="007A08EE" w:rsidRDefault="00F742B0">
            <w:pPr>
              <w:pStyle w:val="TableParagraph"/>
              <w:ind w:left="122"/>
              <w:rPr>
                <w:b/>
              </w:rPr>
            </w:pPr>
            <w:r>
              <w:rPr>
                <w:b/>
                <w:spacing w:val="-4"/>
              </w:rPr>
              <w:t>2.27</w:t>
            </w:r>
          </w:p>
          <w:p w14:paraId="780862FE" w14:textId="77777777" w:rsidR="007A08EE" w:rsidRDefault="007A08EE">
            <w:pPr>
              <w:pStyle w:val="TableParagraph"/>
              <w:rPr>
                <w:b/>
              </w:rPr>
            </w:pPr>
          </w:p>
          <w:p w14:paraId="780862FF" w14:textId="77777777" w:rsidR="007A08EE" w:rsidRDefault="007A08EE">
            <w:pPr>
              <w:pStyle w:val="TableParagraph"/>
              <w:rPr>
                <w:b/>
              </w:rPr>
            </w:pPr>
          </w:p>
          <w:p w14:paraId="78086300" w14:textId="77777777" w:rsidR="007A08EE" w:rsidRDefault="007A08EE">
            <w:pPr>
              <w:pStyle w:val="TableParagraph"/>
              <w:rPr>
                <w:b/>
              </w:rPr>
            </w:pPr>
          </w:p>
          <w:p w14:paraId="78086301" w14:textId="77777777" w:rsidR="007A08EE" w:rsidRDefault="007A08EE">
            <w:pPr>
              <w:pStyle w:val="TableParagraph"/>
              <w:rPr>
                <w:b/>
              </w:rPr>
            </w:pPr>
          </w:p>
          <w:p w14:paraId="78086302" w14:textId="77777777" w:rsidR="007A08EE" w:rsidRDefault="007A08EE">
            <w:pPr>
              <w:pStyle w:val="TableParagraph"/>
              <w:rPr>
                <w:b/>
              </w:rPr>
            </w:pPr>
          </w:p>
          <w:p w14:paraId="78086303" w14:textId="77777777" w:rsidR="007A08EE" w:rsidRDefault="007A08EE">
            <w:pPr>
              <w:pStyle w:val="TableParagraph"/>
              <w:rPr>
                <w:b/>
              </w:rPr>
            </w:pPr>
          </w:p>
          <w:p w14:paraId="78086304" w14:textId="77777777" w:rsidR="007A08EE" w:rsidRDefault="007A08EE">
            <w:pPr>
              <w:pStyle w:val="TableParagraph"/>
              <w:rPr>
                <w:b/>
              </w:rPr>
            </w:pPr>
          </w:p>
          <w:p w14:paraId="78086305" w14:textId="77777777" w:rsidR="007A08EE" w:rsidRDefault="007A08EE">
            <w:pPr>
              <w:pStyle w:val="TableParagraph"/>
              <w:spacing w:before="1"/>
              <w:rPr>
                <w:b/>
              </w:rPr>
            </w:pPr>
          </w:p>
          <w:p w14:paraId="78086306" w14:textId="77777777" w:rsidR="007A08EE" w:rsidRDefault="00F742B0">
            <w:pPr>
              <w:pStyle w:val="TableParagraph"/>
              <w:ind w:left="122"/>
              <w:rPr>
                <w:b/>
              </w:rPr>
            </w:pPr>
            <w:r>
              <w:rPr>
                <w:b/>
                <w:spacing w:val="-4"/>
              </w:rPr>
              <w:t>2.28</w:t>
            </w:r>
          </w:p>
          <w:p w14:paraId="78086307" w14:textId="77777777" w:rsidR="007A08EE" w:rsidRDefault="007A08EE">
            <w:pPr>
              <w:pStyle w:val="TableParagraph"/>
              <w:rPr>
                <w:b/>
              </w:rPr>
            </w:pPr>
          </w:p>
          <w:p w14:paraId="78086308" w14:textId="77777777" w:rsidR="007A08EE" w:rsidRDefault="00F742B0">
            <w:pPr>
              <w:pStyle w:val="TableParagraph"/>
              <w:ind w:left="122"/>
              <w:rPr>
                <w:b/>
              </w:rPr>
            </w:pPr>
            <w:r>
              <w:rPr>
                <w:b/>
                <w:spacing w:val="-4"/>
              </w:rPr>
              <w:t>2.29</w:t>
            </w:r>
          </w:p>
          <w:p w14:paraId="78086309" w14:textId="77777777" w:rsidR="007A08EE" w:rsidRDefault="007A08EE">
            <w:pPr>
              <w:pStyle w:val="TableParagraph"/>
              <w:rPr>
                <w:b/>
              </w:rPr>
            </w:pPr>
          </w:p>
          <w:p w14:paraId="7808630A" w14:textId="77777777" w:rsidR="007A08EE" w:rsidRDefault="007A08EE">
            <w:pPr>
              <w:pStyle w:val="TableParagraph"/>
              <w:rPr>
                <w:b/>
              </w:rPr>
            </w:pPr>
          </w:p>
          <w:p w14:paraId="7808630B" w14:textId="77777777" w:rsidR="007A08EE" w:rsidRDefault="007A08EE">
            <w:pPr>
              <w:pStyle w:val="TableParagraph"/>
              <w:rPr>
                <w:b/>
              </w:rPr>
            </w:pPr>
          </w:p>
          <w:p w14:paraId="7808630C" w14:textId="77777777" w:rsidR="007A08EE" w:rsidRDefault="007A08EE">
            <w:pPr>
              <w:pStyle w:val="TableParagraph"/>
              <w:rPr>
                <w:b/>
              </w:rPr>
            </w:pPr>
          </w:p>
          <w:p w14:paraId="7808630D" w14:textId="77777777" w:rsidR="007A08EE" w:rsidRDefault="007A08EE">
            <w:pPr>
              <w:pStyle w:val="TableParagraph"/>
              <w:rPr>
                <w:b/>
              </w:rPr>
            </w:pPr>
          </w:p>
          <w:p w14:paraId="7808630E" w14:textId="77777777" w:rsidR="007A08EE" w:rsidRDefault="007A08EE">
            <w:pPr>
              <w:pStyle w:val="TableParagraph"/>
              <w:rPr>
                <w:b/>
              </w:rPr>
            </w:pPr>
          </w:p>
          <w:p w14:paraId="7808630F" w14:textId="77777777" w:rsidR="007A08EE" w:rsidRDefault="007A08EE">
            <w:pPr>
              <w:pStyle w:val="TableParagraph"/>
              <w:rPr>
                <w:b/>
              </w:rPr>
            </w:pPr>
          </w:p>
          <w:p w14:paraId="78086310" w14:textId="77777777" w:rsidR="007A08EE" w:rsidRDefault="007A08EE">
            <w:pPr>
              <w:pStyle w:val="TableParagraph"/>
              <w:rPr>
                <w:b/>
              </w:rPr>
            </w:pPr>
          </w:p>
          <w:p w14:paraId="78086311" w14:textId="77777777" w:rsidR="007A08EE" w:rsidRDefault="007A08EE">
            <w:pPr>
              <w:pStyle w:val="TableParagraph"/>
              <w:rPr>
                <w:b/>
              </w:rPr>
            </w:pPr>
          </w:p>
          <w:p w14:paraId="78086312" w14:textId="77777777" w:rsidR="007A08EE" w:rsidRDefault="00F742B0">
            <w:pPr>
              <w:pStyle w:val="TableParagraph"/>
              <w:ind w:left="122"/>
              <w:rPr>
                <w:b/>
              </w:rPr>
            </w:pPr>
            <w:r>
              <w:rPr>
                <w:b/>
                <w:spacing w:val="-4"/>
              </w:rPr>
              <w:t>2.30</w:t>
            </w:r>
          </w:p>
          <w:p w14:paraId="78086313" w14:textId="77777777" w:rsidR="007A08EE" w:rsidRDefault="007A08EE">
            <w:pPr>
              <w:pStyle w:val="TableParagraph"/>
              <w:spacing w:before="208"/>
              <w:rPr>
                <w:b/>
              </w:rPr>
            </w:pPr>
          </w:p>
          <w:p w14:paraId="78086314" w14:textId="77777777" w:rsidR="007A08EE" w:rsidRDefault="00F742B0">
            <w:pPr>
              <w:pStyle w:val="TableParagraph"/>
              <w:ind w:left="122"/>
              <w:rPr>
                <w:b/>
              </w:rPr>
            </w:pPr>
            <w:r>
              <w:rPr>
                <w:b/>
                <w:spacing w:val="-4"/>
              </w:rPr>
              <w:t>2.31</w:t>
            </w:r>
          </w:p>
          <w:p w14:paraId="78086315" w14:textId="77777777" w:rsidR="007A08EE" w:rsidRDefault="007A08EE">
            <w:pPr>
              <w:pStyle w:val="TableParagraph"/>
              <w:rPr>
                <w:b/>
              </w:rPr>
            </w:pPr>
          </w:p>
          <w:p w14:paraId="78086316" w14:textId="77777777" w:rsidR="007A08EE" w:rsidRDefault="007A08EE">
            <w:pPr>
              <w:pStyle w:val="TableParagraph"/>
              <w:rPr>
                <w:b/>
              </w:rPr>
            </w:pPr>
          </w:p>
          <w:p w14:paraId="78086317" w14:textId="77777777" w:rsidR="007A08EE" w:rsidRDefault="007A08EE">
            <w:pPr>
              <w:pStyle w:val="TableParagraph"/>
              <w:rPr>
                <w:b/>
              </w:rPr>
            </w:pPr>
          </w:p>
          <w:p w14:paraId="78086318" w14:textId="77777777" w:rsidR="007A08EE" w:rsidRDefault="007A08EE">
            <w:pPr>
              <w:pStyle w:val="TableParagraph"/>
              <w:rPr>
                <w:b/>
              </w:rPr>
            </w:pPr>
          </w:p>
          <w:p w14:paraId="78086319" w14:textId="77777777" w:rsidR="007A08EE" w:rsidRDefault="007A08EE">
            <w:pPr>
              <w:pStyle w:val="TableParagraph"/>
              <w:rPr>
                <w:b/>
              </w:rPr>
            </w:pPr>
          </w:p>
          <w:p w14:paraId="7808631A" w14:textId="77777777" w:rsidR="007A08EE" w:rsidRDefault="007A08EE">
            <w:pPr>
              <w:pStyle w:val="TableParagraph"/>
              <w:rPr>
                <w:b/>
              </w:rPr>
            </w:pPr>
          </w:p>
          <w:p w14:paraId="7808631B" w14:textId="77777777" w:rsidR="007A08EE" w:rsidRDefault="007A08EE">
            <w:pPr>
              <w:pStyle w:val="TableParagraph"/>
              <w:rPr>
                <w:b/>
              </w:rPr>
            </w:pPr>
          </w:p>
          <w:p w14:paraId="7808631C" w14:textId="77777777" w:rsidR="007A08EE" w:rsidRDefault="007A08EE">
            <w:pPr>
              <w:pStyle w:val="TableParagraph"/>
              <w:rPr>
                <w:b/>
              </w:rPr>
            </w:pPr>
          </w:p>
          <w:p w14:paraId="0BD43630" w14:textId="77777777" w:rsidR="00FA5C66" w:rsidRDefault="00FA5C66">
            <w:pPr>
              <w:pStyle w:val="TableParagraph"/>
              <w:rPr>
                <w:b/>
              </w:rPr>
            </w:pPr>
          </w:p>
          <w:p w14:paraId="22C71350" w14:textId="77777777" w:rsidR="00FA5C66" w:rsidRDefault="00FA5C66">
            <w:pPr>
              <w:pStyle w:val="TableParagraph"/>
              <w:rPr>
                <w:b/>
              </w:rPr>
            </w:pPr>
          </w:p>
          <w:p w14:paraId="1614C6B0" w14:textId="77777777" w:rsidR="00FA5C66" w:rsidRDefault="00FA5C66">
            <w:pPr>
              <w:pStyle w:val="TableParagraph"/>
              <w:rPr>
                <w:b/>
              </w:rPr>
            </w:pPr>
          </w:p>
          <w:p w14:paraId="7808631D" w14:textId="77777777" w:rsidR="007A08EE" w:rsidRDefault="007A08EE">
            <w:pPr>
              <w:pStyle w:val="TableParagraph"/>
              <w:spacing w:before="45"/>
              <w:rPr>
                <w:b/>
              </w:rPr>
            </w:pPr>
          </w:p>
          <w:p w14:paraId="7808631E" w14:textId="77777777" w:rsidR="007A08EE" w:rsidRDefault="00F742B0">
            <w:pPr>
              <w:pStyle w:val="TableParagraph"/>
              <w:ind w:left="122"/>
              <w:rPr>
                <w:b/>
              </w:rPr>
            </w:pPr>
            <w:r>
              <w:rPr>
                <w:b/>
                <w:spacing w:val="-4"/>
              </w:rPr>
              <w:t>2.32</w:t>
            </w:r>
          </w:p>
          <w:p w14:paraId="7808631F" w14:textId="77777777" w:rsidR="007A08EE" w:rsidRDefault="007A08EE">
            <w:pPr>
              <w:pStyle w:val="TableParagraph"/>
              <w:spacing w:before="1"/>
              <w:rPr>
                <w:b/>
              </w:rPr>
            </w:pPr>
          </w:p>
          <w:p w14:paraId="78086320" w14:textId="77777777" w:rsidR="007A08EE" w:rsidRDefault="00F742B0">
            <w:pPr>
              <w:pStyle w:val="TableParagraph"/>
              <w:ind w:left="122"/>
              <w:rPr>
                <w:b/>
              </w:rPr>
            </w:pPr>
            <w:r>
              <w:rPr>
                <w:b/>
                <w:spacing w:val="-4"/>
              </w:rPr>
              <w:t>2.33</w:t>
            </w:r>
          </w:p>
        </w:tc>
        <w:tc>
          <w:tcPr>
            <w:tcW w:w="6215" w:type="dxa"/>
          </w:tcPr>
          <w:p w14:paraId="78086321" w14:textId="77777777" w:rsidR="007A08EE" w:rsidRDefault="00F742B0">
            <w:pPr>
              <w:pStyle w:val="TableParagraph"/>
              <w:spacing w:before="253"/>
              <w:ind w:left="102"/>
              <w:rPr>
                <w:b/>
              </w:rPr>
            </w:pPr>
            <w:r>
              <w:rPr>
                <w:b/>
                <w:spacing w:val="-2"/>
              </w:rPr>
              <w:t>Licences</w:t>
            </w:r>
          </w:p>
          <w:p w14:paraId="78086322" w14:textId="77777777" w:rsidR="007A08EE" w:rsidRDefault="00F742B0">
            <w:pPr>
              <w:pStyle w:val="TableParagraph"/>
              <w:spacing w:before="251"/>
              <w:ind w:left="102" w:right="160"/>
            </w:pPr>
            <w:r>
              <w:t>The contractor shall be responsible for obtaining and payment of any necessary licences in connection with dangerous structures, wild life, the use of chemicals, tipping, waste disposal, road crossings, scaffolding and</w:t>
            </w:r>
            <w:r>
              <w:rPr>
                <w:spacing w:val="-1"/>
              </w:rPr>
              <w:t xml:space="preserve"> </w:t>
            </w:r>
            <w:r>
              <w:t>statutory connection charges.</w:t>
            </w:r>
            <w:r>
              <w:rPr>
                <w:spacing w:val="40"/>
              </w:rPr>
              <w:t xml:space="preserve"> </w:t>
            </w:r>
            <w:r>
              <w:t>Costs</w:t>
            </w:r>
            <w:r>
              <w:rPr>
                <w:spacing w:val="-1"/>
              </w:rPr>
              <w:t xml:space="preserve"> </w:t>
            </w:r>
            <w:r>
              <w:t>in connection</w:t>
            </w:r>
            <w:r>
              <w:rPr>
                <w:spacing w:val="-4"/>
              </w:rPr>
              <w:t xml:space="preserve"> </w:t>
            </w:r>
            <w:r>
              <w:t>with</w:t>
            </w:r>
            <w:r>
              <w:rPr>
                <w:spacing w:val="-4"/>
              </w:rPr>
              <w:t xml:space="preserve"> </w:t>
            </w:r>
            <w:r>
              <w:t>any</w:t>
            </w:r>
            <w:r>
              <w:rPr>
                <w:spacing w:val="-4"/>
              </w:rPr>
              <w:t xml:space="preserve"> </w:t>
            </w:r>
            <w:r>
              <w:t>other</w:t>
            </w:r>
            <w:r>
              <w:rPr>
                <w:spacing w:val="-6"/>
              </w:rPr>
              <w:t xml:space="preserve"> </w:t>
            </w:r>
            <w:r>
              <w:t>licences</w:t>
            </w:r>
            <w:r>
              <w:rPr>
                <w:spacing w:val="-6"/>
              </w:rPr>
              <w:t xml:space="preserve"> </w:t>
            </w:r>
            <w:r>
              <w:t>deemed</w:t>
            </w:r>
            <w:r>
              <w:rPr>
                <w:spacing w:val="-6"/>
              </w:rPr>
              <w:t xml:space="preserve"> </w:t>
            </w:r>
            <w:r>
              <w:t>necessary</w:t>
            </w:r>
            <w:r>
              <w:rPr>
                <w:spacing w:val="-7"/>
              </w:rPr>
              <w:t xml:space="preserve"> </w:t>
            </w:r>
            <w:r>
              <w:t>to</w:t>
            </w:r>
            <w:r>
              <w:rPr>
                <w:spacing w:val="-4"/>
              </w:rPr>
              <w:t xml:space="preserve"> </w:t>
            </w:r>
            <w:r>
              <w:t>complete the</w:t>
            </w:r>
            <w:r>
              <w:rPr>
                <w:spacing w:val="-3"/>
              </w:rPr>
              <w:t xml:space="preserve"> </w:t>
            </w:r>
            <w:r>
              <w:t>work</w:t>
            </w:r>
            <w:r>
              <w:rPr>
                <w:spacing w:val="-3"/>
              </w:rPr>
              <w:t xml:space="preserve"> </w:t>
            </w:r>
            <w:r>
              <w:t>as</w:t>
            </w:r>
            <w:r>
              <w:rPr>
                <w:spacing w:val="-5"/>
              </w:rPr>
              <w:t xml:space="preserve"> </w:t>
            </w:r>
            <w:r>
              <w:t>specified</w:t>
            </w:r>
            <w:r>
              <w:rPr>
                <w:spacing w:val="-3"/>
              </w:rPr>
              <w:t xml:space="preserve"> </w:t>
            </w:r>
            <w:r>
              <w:t>should</w:t>
            </w:r>
            <w:r>
              <w:rPr>
                <w:spacing w:val="-3"/>
              </w:rPr>
              <w:t xml:space="preserve"> </w:t>
            </w:r>
            <w:r>
              <w:t>also</w:t>
            </w:r>
            <w:r>
              <w:rPr>
                <w:spacing w:val="-2"/>
              </w:rPr>
              <w:t xml:space="preserve"> </w:t>
            </w:r>
            <w:r>
              <w:t>be</w:t>
            </w:r>
            <w:r>
              <w:rPr>
                <w:spacing w:val="-5"/>
              </w:rPr>
              <w:t xml:space="preserve"> </w:t>
            </w:r>
            <w:r>
              <w:t>included</w:t>
            </w:r>
            <w:r>
              <w:rPr>
                <w:spacing w:val="-3"/>
              </w:rPr>
              <w:t xml:space="preserve"> </w:t>
            </w:r>
            <w:r>
              <w:t>within</w:t>
            </w:r>
            <w:r>
              <w:rPr>
                <w:spacing w:val="-6"/>
              </w:rPr>
              <w:t xml:space="preserve"> </w:t>
            </w:r>
            <w:r>
              <w:t>the</w:t>
            </w:r>
            <w:r>
              <w:rPr>
                <w:spacing w:val="-2"/>
              </w:rPr>
              <w:t xml:space="preserve"> costings.</w:t>
            </w:r>
          </w:p>
          <w:p w14:paraId="78086323" w14:textId="77777777" w:rsidR="007A08EE" w:rsidRDefault="007A08EE">
            <w:pPr>
              <w:pStyle w:val="TableParagraph"/>
              <w:rPr>
                <w:b/>
              </w:rPr>
            </w:pPr>
          </w:p>
          <w:p w14:paraId="78086324" w14:textId="77777777" w:rsidR="007A08EE" w:rsidRDefault="00F742B0">
            <w:pPr>
              <w:pStyle w:val="TableParagraph"/>
              <w:ind w:left="102"/>
              <w:rPr>
                <w:b/>
              </w:rPr>
            </w:pPr>
            <w:r>
              <w:rPr>
                <w:b/>
              </w:rPr>
              <w:t>Infrastructure</w:t>
            </w:r>
            <w:r>
              <w:rPr>
                <w:b/>
                <w:spacing w:val="-7"/>
              </w:rPr>
              <w:t xml:space="preserve"> </w:t>
            </w:r>
            <w:r>
              <w:rPr>
                <w:b/>
                <w:spacing w:val="-2"/>
              </w:rPr>
              <w:t>Charges</w:t>
            </w:r>
          </w:p>
          <w:p w14:paraId="78086325" w14:textId="77777777" w:rsidR="007A08EE" w:rsidRDefault="007A08EE">
            <w:pPr>
              <w:pStyle w:val="TableParagraph"/>
              <w:spacing w:before="1"/>
              <w:rPr>
                <w:b/>
              </w:rPr>
            </w:pPr>
          </w:p>
          <w:p w14:paraId="78086326" w14:textId="77777777" w:rsidR="007A08EE" w:rsidRDefault="00F742B0">
            <w:pPr>
              <w:pStyle w:val="TableParagraph"/>
              <w:ind w:left="102" w:right="193"/>
            </w:pPr>
            <w:r>
              <w:t>Where the contract involves new connections to or adaptions of existing</w:t>
            </w:r>
            <w:r>
              <w:rPr>
                <w:spacing w:val="-4"/>
              </w:rPr>
              <w:t xml:space="preserve"> </w:t>
            </w:r>
            <w:r>
              <w:t>services</w:t>
            </w:r>
            <w:r>
              <w:rPr>
                <w:spacing w:val="-4"/>
              </w:rPr>
              <w:t xml:space="preserve"> </w:t>
            </w:r>
            <w:r>
              <w:t>where</w:t>
            </w:r>
            <w:r>
              <w:rPr>
                <w:spacing w:val="-4"/>
              </w:rPr>
              <w:t xml:space="preserve"> </w:t>
            </w:r>
            <w:r>
              <w:t>infrastructure</w:t>
            </w:r>
            <w:r>
              <w:rPr>
                <w:spacing w:val="-4"/>
              </w:rPr>
              <w:t xml:space="preserve"> </w:t>
            </w:r>
            <w:r>
              <w:t>charges</w:t>
            </w:r>
            <w:r>
              <w:rPr>
                <w:spacing w:val="-4"/>
              </w:rPr>
              <w:t xml:space="preserve"> </w:t>
            </w:r>
            <w:r>
              <w:t>are</w:t>
            </w:r>
            <w:r>
              <w:rPr>
                <w:spacing w:val="-6"/>
              </w:rPr>
              <w:t xml:space="preserve"> </w:t>
            </w:r>
            <w:r>
              <w:t>to</w:t>
            </w:r>
            <w:r>
              <w:rPr>
                <w:spacing w:val="-4"/>
              </w:rPr>
              <w:t xml:space="preserve"> </w:t>
            </w:r>
            <w:r>
              <w:t>be</w:t>
            </w:r>
            <w:r>
              <w:rPr>
                <w:spacing w:val="-6"/>
              </w:rPr>
              <w:t xml:space="preserve"> </w:t>
            </w:r>
            <w:r>
              <w:t>levied</w:t>
            </w:r>
            <w:r>
              <w:rPr>
                <w:spacing w:val="-4"/>
              </w:rPr>
              <w:t xml:space="preserve"> </w:t>
            </w:r>
            <w:r>
              <w:t>by any of the statutory bodies, service suppliers or highways, these charges shall be included within the tender figure.</w:t>
            </w:r>
            <w:r>
              <w:rPr>
                <w:spacing w:val="40"/>
              </w:rPr>
              <w:t xml:space="preserve"> </w:t>
            </w:r>
            <w:r>
              <w:t>Relevant connection charges for Services over and above infra structure charges shall also be included for.</w:t>
            </w:r>
            <w:r>
              <w:rPr>
                <w:spacing w:val="80"/>
              </w:rPr>
              <w:t xml:space="preserve"> </w:t>
            </w:r>
            <w:r>
              <w:t>This may have to be in the name</w:t>
            </w:r>
            <w:r>
              <w:rPr>
                <w:spacing w:val="-3"/>
              </w:rPr>
              <w:t xml:space="preserve"> </w:t>
            </w:r>
            <w:r>
              <w:t>of</w:t>
            </w:r>
            <w:r>
              <w:rPr>
                <w:spacing w:val="-3"/>
              </w:rPr>
              <w:t xml:space="preserve"> </w:t>
            </w:r>
            <w:r>
              <w:t>the</w:t>
            </w:r>
            <w:r>
              <w:rPr>
                <w:spacing w:val="-1"/>
              </w:rPr>
              <w:t xml:space="preserve"> </w:t>
            </w:r>
            <w:r>
              <w:t>Client.</w:t>
            </w:r>
            <w:r>
              <w:rPr>
                <w:spacing w:val="80"/>
              </w:rPr>
              <w:t xml:space="preserve"> </w:t>
            </w:r>
            <w:r>
              <w:t>Adjustment to</w:t>
            </w:r>
            <w:r>
              <w:rPr>
                <w:spacing w:val="-4"/>
              </w:rPr>
              <w:t xml:space="preserve"> </w:t>
            </w:r>
            <w:r>
              <w:t>the</w:t>
            </w:r>
            <w:r>
              <w:rPr>
                <w:spacing w:val="-1"/>
              </w:rPr>
              <w:t xml:space="preserve"> </w:t>
            </w:r>
            <w:r>
              <w:t>accounts</w:t>
            </w:r>
            <w:r>
              <w:rPr>
                <w:spacing w:val="-1"/>
              </w:rPr>
              <w:t xml:space="preserve"> </w:t>
            </w:r>
            <w:r>
              <w:t>will</w:t>
            </w:r>
            <w:r>
              <w:rPr>
                <w:spacing w:val="-3"/>
              </w:rPr>
              <w:t xml:space="preserve"> </w:t>
            </w:r>
            <w:r>
              <w:t>be</w:t>
            </w:r>
            <w:r>
              <w:rPr>
                <w:spacing w:val="-1"/>
              </w:rPr>
              <w:t xml:space="preserve"> </w:t>
            </w:r>
            <w:r>
              <w:t>made</w:t>
            </w:r>
            <w:r>
              <w:rPr>
                <w:spacing w:val="-1"/>
              </w:rPr>
              <w:t xml:space="preserve"> </w:t>
            </w:r>
            <w:r>
              <w:t>as appropriate, having allowed for such costs in the tender.</w:t>
            </w:r>
          </w:p>
          <w:p w14:paraId="78086327" w14:textId="77777777" w:rsidR="007A08EE" w:rsidRDefault="007A08EE">
            <w:pPr>
              <w:pStyle w:val="TableParagraph"/>
              <w:rPr>
                <w:b/>
              </w:rPr>
            </w:pPr>
          </w:p>
          <w:p w14:paraId="78086328" w14:textId="77777777" w:rsidR="007A08EE" w:rsidRDefault="00F742B0">
            <w:pPr>
              <w:pStyle w:val="TableParagraph"/>
              <w:spacing w:before="1"/>
              <w:ind w:left="102"/>
              <w:rPr>
                <w:b/>
              </w:rPr>
            </w:pPr>
            <w:r>
              <w:rPr>
                <w:b/>
                <w:spacing w:val="-2"/>
              </w:rPr>
              <w:t>Services</w:t>
            </w:r>
          </w:p>
          <w:p w14:paraId="78086329" w14:textId="77777777" w:rsidR="007A08EE" w:rsidRDefault="007A08EE">
            <w:pPr>
              <w:pStyle w:val="TableParagraph"/>
              <w:rPr>
                <w:b/>
              </w:rPr>
            </w:pPr>
          </w:p>
          <w:p w14:paraId="7808632A" w14:textId="77777777" w:rsidR="007A08EE" w:rsidRDefault="00F742B0">
            <w:pPr>
              <w:pStyle w:val="TableParagraph"/>
              <w:ind w:left="102" w:right="160"/>
            </w:pPr>
            <w:r>
              <w:t>Where</w:t>
            </w:r>
            <w:r>
              <w:rPr>
                <w:spacing w:val="-4"/>
              </w:rPr>
              <w:t xml:space="preserve"> </w:t>
            </w:r>
            <w:r>
              <w:t>electricity,</w:t>
            </w:r>
            <w:r>
              <w:rPr>
                <w:spacing w:val="-5"/>
              </w:rPr>
              <w:t xml:space="preserve"> </w:t>
            </w:r>
            <w:r>
              <w:t>gas,</w:t>
            </w:r>
            <w:r>
              <w:rPr>
                <w:spacing w:val="-4"/>
              </w:rPr>
              <w:t xml:space="preserve"> </w:t>
            </w:r>
            <w:r>
              <w:t>water</w:t>
            </w:r>
            <w:r>
              <w:rPr>
                <w:spacing w:val="-4"/>
              </w:rPr>
              <w:t xml:space="preserve"> </w:t>
            </w:r>
            <w:r>
              <w:t>oil</w:t>
            </w:r>
            <w:r>
              <w:rPr>
                <w:spacing w:val="-3"/>
              </w:rPr>
              <w:t xml:space="preserve"> </w:t>
            </w:r>
            <w:r>
              <w:t>or</w:t>
            </w:r>
            <w:r>
              <w:rPr>
                <w:spacing w:val="-5"/>
              </w:rPr>
              <w:t xml:space="preserve"> </w:t>
            </w:r>
            <w:r>
              <w:t>drainage</w:t>
            </w:r>
            <w:r>
              <w:rPr>
                <w:spacing w:val="-5"/>
              </w:rPr>
              <w:t xml:space="preserve"> </w:t>
            </w:r>
            <w:r>
              <w:t>is</w:t>
            </w:r>
            <w:r>
              <w:rPr>
                <w:spacing w:val="-4"/>
              </w:rPr>
              <w:t xml:space="preserve"> </w:t>
            </w:r>
            <w:r>
              <w:t>required</w:t>
            </w:r>
            <w:r>
              <w:rPr>
                <w:spacing w:val="-6"/>
              </w:rPr>
              <w:t xml:space="preserve"> </w:t>
            </w:r>
            <w:r>
              <w:t>where</w:t>
            </w:r>
            <w:r>
              <w:rPr>
                <w:spacing w:val="-4"/>
              </w:rPr>
              <w:t xml:space="preserve"> </w:t>
            </w:r>
            <w:r>
              <w:t>none exists, the contractor shall be responsible for any temporary connections,</w:t>
            </w:r>
            <w:r>
              <w:rPr>
                <w:spacing w:val="-3"/>
              </w:rPr>
              <w:t xml:space="preserve"> </w:t>
            </w:r>
            <w:r>
              <w:t>service</w:t>
            </w:r>
            <w:r>
              <w:rPr>
                <w:spacing w:val="-1"/>
              </w:rPr>
              <w:t xml:space="preserve"> </w:t>
            </w:r>
            <w:r>
              <w:t>charges</w:t>
            </w:r>
            <w:r>
              <w:rPr>
                <w:spacing w:val="-1"/>
              </w:rPr>
              <w:t xml:space="preserve"> </w:t>
            </w:r>
            <w:r>
              <w:t>and</w:t>
            </w:r>
            <w:r>
              <w:rPr>
                <w:spacing w:val="-4"/>
              </w:rPr>
              <w:t xml:space="preserve"> </w:t>
            </w:r>
            <w:r>
              <w:t>fees</w:t>
            </w:r>
            <w:r>
              <w:rPr>
                <w:spacing w:val="-1"/>
              </w:rPr>
              <w:t xml:space="preserve"> </w:t>
            </w:r>
            <w:r>
              <w:t>in</w:t>
            </w:r>
            <w:r>
              <w:rPr>
                <w:spacing w:val="-4"/>
              </w:rPr>
              <w:t xml:space="preserve"> </w:t>
            </w:r>
            <w:r>
              <w:t>connection</w:t>
            </w:r>
            <w:r>
              <w:rPr>
                <w:spacing w:val="-1"/>
              </w:rPr>
              <w:t xml:space="preserve"> </w:t>
            </w:r>
            <w:r>
              <w:t>with</w:t>
            </w:r>
            <w:r>
              <w:rPr>
                <w:spacing w:val="-1"/>
              </w:rPr>
              <w:t xml:space="preserve"> </w:t>
            </w:r>
            <w:r>
              <w:t>the</w:t>
            </w:r>
            <w:r>
              <w:rPr>
                <w:spacing w:val="-1"/>
              </w:rPr>
              <w:t xml:space="preserve"> </w:t>
            </w:r>
            <w:r>
              <w:t>use of the same.</w:t>
            </w:r>
            <w:r>
              <w:rPr>
                <w:spacing w:val="80"/>
              </w:rPr>
              <w:t xml:space="preserve"> </w:t>
            </w:r>
            <w:r>
              <w:t>Where existing services are present, these should be fully tested and checked for compliance with current Regulations, but</w:t>
            </w:r>
            <w:r>
              <w:rPr>
                <w:spacing w:val="-4"/>
              </w:rPr>
              <w:t xml:space="preserve"> </w:t>
            </w:r>
            <w:r>
              <w:t>may</w:t>
            </w:r>
            <w:r>
              <w:rPr>
                <w:spacing w:val="-2"/>
              </w:rPr>
              <w:t xml:space="preserve"> </w:t>
            </w:r>
            <w:r>
              <w:t>be</w:t>
            </w:r>
            <w:r>
              <w:rPr>
                <w:spacing w:val="-2"/>
              </w:rPr>
              <w:t xml:space="preserve"> </w:t>
            </w:r>
            <w:r>
              <w:t>used</w:t>
            </w:r>
            <w:r>
              <w:rPr>
                <w:spacing w:val="-2"/>
              </w:rPr>
              <w:t xml:space="preserve"> </w:t>
            </w:r>
            <w:r>
              <w:t>economically</w:t>
            </w:r>
            <w:r>
              <w:rPr>
                <w:spacing w:val="-2"/>
              </w:rPr>
              <w:t xml:space="preserve"> </w:t>
            </w:r>
            <w:r>
              <w:t>by</w:t>
            </w:r>
            <w:r>
              <w:rPr>
                <w:spacing w:val="-2"/>
              </w:rPr>
              <w:t xml:space="preserve"> </w:t>
            </w:r>
            <w:r>
              <w:t>the</w:t>
            </w:r>
            <w:r>
              <w:rPr>
                <w:spacing w:val="-2"/>
              </w:rPr>
              <w:t xml:space="preserve"> </w:t>
            </w:r>
            <w:r>
              <w:t>contractors</w:t>
            </w:r>
            <w:r>
              <w:rPr>
                <w:spacing w:val="-2"/>
              </w:rPr>
              <w:t xml:space="preserve"> </w:t>
            </w:r>
            <w:r>
              <w:t>on</w:t>
            </w:r>
            <w:r>
              <w:rPr>
                <w:spacing w:val="-2"/>
              </w:rPr>
              <w:t xml:space="preserve"> </w:t>
            </w:r>
            <w:r>
              <w:t>site,</w:t>
            </w:r>
            <w:r>
              <w:rPr>
                <w:spacing w:val="-2"/>
              </w:rPr>
              <w:t xml:space="preserve"> </w:t>
            </w:r>
            <w:r>
              <w:t>subject</w:t>
            </w:r>
            <w:r>
              <w:rPr>
                <w:spacing w:val="-1"/>
              </w:rPr>
              <w:t xml:space="preserve"> </w:t>
            </w:r>
            <w:r>
              <w:t>to final ratification of the client.</w:t>
            </w:r>
            <w:r>
              <w:rPr>
                <w:spacing w:val="40"/>
              </w:rPr>
              <w:t xml:space="preserve"> </w:t>
            </w:r>
            <w:r>
              <w:t>Upon completion any services used shall be reinstated, serviced, cleaned and left in an orderly fashion for safe use by the client upon completion.</w:t>
            </w:r>
          </w:p>
          <w:p w14:paraId="7808632B" w14:textId="77777777" w:rsidR="007A08EE" w:rsidRDefault="007A08EE">
            <w:pPr>
              <w:pStyle w:val="TableParagraph"/>
              <w:rPr>
                <w:b/>
              </w:rPr>
            </w:pPr>
          </w:p>
          <w:p w14:paraId="7808632C" w14:textId="77777777" w:rsidR="007A08EE" w:rsidRPr="00FA5C66" w:rsidRDefault="00F742B0">
            <w:pPr>
              <w:pStyle w:val="TableParagraph"/>
              <w:ind w:left="102" w:right="160"/>
              <w:rPr>
                <w:b/>
                <w:bCs/>
                <w:i/>
              </w:rPr>
            </w:pPr>
            <w:r w:rsidRPr="00FA5C66">
              <w:rPr>
                <w:b/>
                <w:bCs/>
                <w:i/>
              </w:rPr>
              <w:t>Please</w:t>
            </w:r>
            <w:r w:rsidRPr="00FA5C66">
              <w:rPr>
                <w:b/>
                <w:bCs/>
                <w:i/>
                <w:spacing w:val="-2"/>
              </w:rPr>
              <w:t xml:space="preserve"> </w:t>
            </w:r>
            <w:r w:rsidRPr="00FA5C66">
              <w:rPr>
                <w:b/>
                <w:bCs/>
                <w:i/>
              </w:rPr>
              <w:t>Note</w:t>
            </w:r>
            <w:r w:rsidRPr="00FA5C66">
              <w:rPr>
                <w:b/>
                <w:bCs/>
                <w:i/>
                <w:spacing w:val="-2"/>
              </w:rPr>
              <w:t xml:space="preserve"> </w:t>
            </w:r>
            <w:r w:rsidRPr="00FA5C66">
              <w:rPr>
                <w:b/>
                <w:bCs/>
                <w:i/>
              </w:rPr>
              <w:t>-</w:t>
            </w:r>
            <w:r w:rsidRPr="00FA5C66">
              <w:rPr>
                <w:b/>
                <w:bCs/>
                <w:i/>
                <w:spacing w:val="-2"/>
              </w:rPr>
              <w:t xml:space="preserve"> </w:t>
            </w:r>
            <w:r w:rsidRPr="00FA5C66">
              <w:rPr>
                <w:b/>
                <w:bCs/>
                <w:i/>
              </w:rPr>
              <w:t>an</w:t>
            </w:r>
            <w:r w:rsidRPr="00FA5C66">
              <w:rPr>
                <w:b/>
                <w:bCs/>
                <w:i/>
                <w:spacing w:val="-2"/>
              </w:rPr>
              <w:t xml:space="preserve"> </w:t>
            </w:r>
            <w:r w:rsidRPr="00FA5C66">
              <w:rPr>
                <w:b/>
                <w:bCs/>
                <w:i/>
              </w:rPr>
              <w:t>electricity</w:t>
            </w:r>
            <w:r w:rsidRPr="00FA5C66">
              <w:rPr>
                <w:b/>
                <w:bCs/>
                <w:i/>
                <w:spacing w:val="-2"/>
              </w:rPr>
              <w:t xml:space="preserve"> </w:t>
            </w:r>
            <w:r w:rsidRPr="00FA5C66">
              <w:rPr>
                <w:b/>
                <w:bCs/>
                <w:i/>
              </w:rPr>
              <w:t>supply</w:t>
            </w:r>
            <w:r w:rsidRPr="00FA5C66">
              <w:rPr>
                <w:b/>
                <w:bCs/>
                <w:i/>
                <w:spacing w:val="-2"/>
              </w:rPr>
              <w:t xml:space="preserve"> </w:t>
            </w:r>
            <w:r w:rsidRPr="00FA5C66">
              <w:rPr>
                <w:b/>
                <w:bCs/>
                <w:i/>
              </w:rPr>
              <w:t>must</w:t>
            </w:r>
            <w:r w:rsidRPr="00FA5C66">
              <w:rPr>
                <w:b/>
                <w:bCs/>
                <w:i/>
                <w:spacing w:val="-2"/>
              </w:rPr>
              <w:t xml:space="preserve"> </w:t>
            </w:r>
            <w:r w:rsidRPr="00FA5C66">
              <w:rPr>
                <w:b/>
                <w:bCs/>
                <w:i/>
              </w:rPr>
              <w:t>be</w:t>
            </w:r>
            <w:r w:rsidRPr="00FA5C66">
              <w:rPr>
                <w:b/>
                <w:bCs/>
                <w:i/>
                <w:spacing w:val="-2"/>
              </w:rPr>
              <w:t xml:space="preserve"> </w:t>
            </w:r>
            <w:proofErr w:type="gramStart"/>
            <w:r w:rsidRPr="00FA5C66">
              <w:rPr>
                <w:b/>
                <w:bCs/>
                <w:i/>
              </w:rPr>
              <w:t>maintained</w:t>
            </w:r>
            <w:r w:rsidRPr="00FA5C66">
              <w:rPr>
                <w:b/>
                <w:bCs/>
                <w:i/>
                <w:spacing w:val="-2"/>
              </w:rPr>
              <w:t xml:space="preserve"> </w:t>
            </w:r>
            <w:r w:rsidRPr="00FA5C66">
              <w:rPr>
                <w:b/>
                <w:bCs/>
                <w:i/>
              </w:rPr>
              <w:t>at</w:t>
            </w:r>
            <w:r w:rsidRPr="00FA5C66">
              <w:rPr>
                <w:b/>
                <w:bCs/>
                <w:i/>
                <w:spacing w:val="-2"/>
              </w:rPr>
              <w:t xml:space="preserve"> </w:t>
            </w:r>
            <w:r w:rsidRPr="00FA5C66">
              <w:rPr>
                <w:b/>
                <w:bCs/>
                <w:i/>
              </w:rPr>
              <w:t>all</w:t>
            </w:r>
            <w:r w:rsidRPr="00FA5C66">
              <w:rPr>
                <w:b/>
                <w:bCs/>
                <w:i/>
                <w:spacing w:val="-2"/>
              </w:rPr>
              <w:t xml:space="preserve"> </w:t>
            </w:r>
            <w:r w:rsidRPr="00FA5C66">
              <w:rPr>
                <w:b/>
                <w:bCs/>
                <w:i/>
              </w:rPr>
              <w:t>times</w:t>
            </w:r>
            <w:proofErr w:type="gramEnd"/>
            <w:r w:rsidRPr="00FA5C66">
              <w:rPr>
                <w:b/>
                <w:bCs/>
                <w:i/>
              </w:rPr>
              <w:t xml:space="preserve"> to the ground floor retail units.</w:t>
            </w:r>
          </w:p>
          <w:p w14:paraId="7808632D" w14:textId="77777777" w:rsidR="007A08EE" w:rsidRDefault="007A08EE">
            <w:pPr>
              <w:pStyle w:val="TableParagraph"/>
              <w:spacing w:before="1"/>
              <w:rPr>
                <w:b/>
              </w:rPr>
            </w:pPr>
          </w:p>
          <w:p w14:paraId="7808632E" w14:textId="77777777" w:rsidR="007A08EE" w:rsidRDefault="00F742B0">
            <w:pPr>
              <w:pStyle w:val="TableParagraph"/>
              <w:ind w:left="102"/>
              <w:rPr>
                <w:b/>
              </w:rPr>
            </w:pPr>
            <w:r>
              <w:rPr>
                <w:b/>
                <w:spacing w:val="-2"/>
              </w:rPr>
              <w:t>Electric</w:t>
            </w:r>
          </w:p>
          <w:p w14:paraId="7808632F" w14:textId="77777777" w:rsidR="007A08EE" w:rsidRDefault="00F742B0">
            <w:pPr>
              <w:pStyle w:val="TableParagraph"/>
              <w:spacing w:before="251"/>
              <w:ind w:left="102" w:right="193"/>
            </w:pPr>
            <w:r>
              <w:t>Electrical work must</w:t>
            </w:r>
            <w:r>
              <w:rPr>
                <w:spacing w:val="-3"/>
              </w:rPr>
              <w:t xml:space="preserve"> </w:t>
            </w:r>
            <w:r>
              <w:t>be</w:t>
            </w:r>
            <w:r>
              <w:rPr>
                <w:spacing w:val="-1"/>
              </w:rPr>
              <w:t xml:space="preserve"> </w:t>
            </w:r>
            <w:r>
              <w:t>carried</w:t>
            </w:r>
            <w:r>
              <w:rPr>
                <w:spacing w:val="-3"/>
              </w:rPr>
              <w:t xml:space="preserve"> </w:t>
            </w:r>
            <w:r>
              <w:t>out</w:t>
            </w:r>
            <w:r>
              <w:rPr>
                <w:spacing w:val="-3"/>
              </w:rPr>
              <w:t xml:space="preserve"> </w:t>
            </w:r>
            <w:r>
              <w:t>by</w:t>
            </w:r>
            <w:r>
              <w:rPr>
                <w:spacing w:val="-1"/>
              </w:rPr>
              <w:t xml:space="preserve"> </w:t>
            </w:r>
            <w:r>
              <w:t>an</w:t>
            </w:r>
            <w:r>
              <w:rPr>
                <w:spacing w:val="-3"/>
              </w:rPr>
              <w:t xml:space="preserve"> </w:t>
            </w:r>
            <w:r>
              <w:t>approved</w:t>
            </w:r>
            <w:r>
              <w:rPr>
                <w:spacing w:val="-3"/>
              </w:rPr>
              <w:t xml:space="preserve"> </w:t>
            </w:r>
            <w:r>
              <w:t>member</w:t>
            </w:r>
            <w:r>
              <w:rPr>
                <w:spacing w:val="-1"/>
              </w:rPr>
              <w:t xml:space="preserve"> </w:t>
            </w:r>
            <w:r>
              <w:t>of</w:t>
            </w:r>
            <w:r>
              <w:rPr>
                <w:spacing w:val="-3"/>
              </w:rPr>
              <w:t xml:space="preserve"> </w:t>
            </w:r>
            <w:r>
              <w:t>the National Inspection Council for Electrical Installations – Installation Contracting and must conform to the latest editions of the IEE Regulations and local electric supply company.</w:t>
            </w:r>
            <w:r>
              <w:rPr>
                <w:spacing w:val="80"/>
              </w:rPr>
              <w:t xml:space="preserve"> </w:t>
            </w:r>
            <w:r>
              <w:t>If, on small works, electrics are executed, following agreement with the contract administrator by a contractor who is not registered, this work must be certified separately by a registered contractor as being</w:t>
            </w:r>
            <w:r>
              <w:rPr>
                <w:spacing w:val="-5"/>
              </w:rPr>
              <w:t xml:space="preserve"> </w:t>
            </w:r>
            <w:r>
              <w:t>compliant</w:t>
            </w:r>
            <w:r>
              <w:rPr>
                <w:spacing w:val="-1"/>
              </w:rPr>
              <w:t xml:space="preserve"> </w:t>
            </w:r>
            <w:r>
              <w:t>at</w:t>
            </w:r>
            <w:r>
              <w:rPr>
                <w:spacing w:val="-1"/>
              </w:rPr>
              <w:t xml:space="preserve"> </w:t>
            </w:r>
            <w:r>
              <w:t>the</w:t>
            </w:r>
            <w:r>
              <w:rPr>
                <w:spacing w:val="-1"/>
              </w:rPr>
              <w:t xml:space="preserve"> </w:t>
            </w:r>
            <w:r>
              <w:t>full</w:t>
            </w:r>
            <w:r>
              <w:rPr>
                <w:spacing w:val="-5"/>
              </w:rPr>
              <w:t xml:space="preserve"> </w:t>
            </w:r>
            <w:r>
              <w:t>cost</w:t>
            </w:r>
            <w:r>
              <w:rPr>
                <w:spacing w:val="-4"/>
              </w:rPr>
              <w:t xml:space="preserve"> </w:t>
            </w:r>
            <w:r>
              <w:t>to</w:t>
            </w:r>
            <w:r>
              <w:rPr>
                <w:spacing w:val="-5"/>
              </w:rPr>
              <w:t xml:space="preserve"> </w:t>
            </w:r>
            <w:r>
              <w:t>the</w:t>
            </w:r>
            <w:r>
              <w:rPr>
                <w:spacing w:val="-4"/>
              </w:rPr>
              <w:t xml:space="preserve"> </w:t>
            </w:r>
            <w:r>
              <w:t>contractor.</w:t>
            </w:r>
            <w:r>
              <w:rPr>
                <w:spacing w:val="80"/>
              </w:rPr>
              <w:t xml:space="preserve"> </w:t>
            </w:r>
            <w:r>
              <w:t>An</w:t>
            </w:r>
            <w:r>
              <w:rPr>
                <w:spacing w:val="-5"/>
              </w:rPr>
              <w:t xml:space="preserve"> </w:t>
            </w:r>
            <w:r>
              <w:t>unregistered electrician will only be permitted following agreement by the contract administrator.</w:t>
            </w:r>
            <w:r>
              <w:rPr>
                <w:spacing w:val="40"/>
              </w:rPr>
              <w:t xml:space="preserve"> </w:t>
            </w:r>
            <w:r>
              <w:t>His</w:t>
            </w:r>
            <w:r>
              <w:rPr>
                <w:spacing w:val="-1"/>
              </w:rPr>
              <w:t xml:space="preserve"> </w:t>
            </w:r>
            <w:r>
              <w:t>work must be independently certified.</w:t>
            </w:r>
          </w:p>
          <w:p w14:paraId="78086330" w14:textId="77777777" w:rsidR="007A08EE" w:rsidRDefault="007A08EE">
            <w:pPr>
              <w:pStyle w:val="TableParagraph"/>
              <w:spacing w:before="2"/>
              <w:rPr>
                <w:b/>
              </w:rPr>
            </w:pPr>
          </w:p>
          <w:p w14:paraId="78086331" w14:textId="77777777" w:rsidR="007A08EE" w:rsidRDefault="00F742B0">
            <w:pPr>
              <w:pStyle w:val="TableParagraph"/>
              <w:ind w:left="102"/>
              <w:rPr>
                <w:b/>
                <w:spacing w:val="-4"/>
              </w:rPr>
            </w:pPr>
            <w:r>
              <w:rPr>
                <w:b/>
              </w:rPr>
              <w:t xml:space="preserve">Plumbing </w:t>
            </w:r>
            <w:r>
              <w:rPr>
                <w:b/>
                <w:spacing w:val="-4"/>
              </w:rPr>
              <w:t>Work</w:t>
            </w:r>
          </w:p>
          <w:p w14:paraId="5AE3D66E" w14:textId="77777777" w:rsidR="00C25B10" w:rsidRDefault="00C25B10">
            <w:pPr>
              <w:pStyle w:val="TableParagraph"/>
              <w:ind w:left="102"/>
              <w:rPr>
                <w:b/>
              </w:rPr>
            </w:pPr>
          </w:p>
          <w:p w14:paraId="78086332" w14:textId="34491B10" w:rsidR="007A08EE" w:rsidRPr="00C25B10" w:rsidRDefault="00F742B0" w:rsidP="00C25B10">
            <w:pPr>
              <w:pStyle w:val="TableParagraph"/>
              <w:tabs>
                <w:tab w:val="left" w:pos="2647"/>
              </w:tabs>
              <w:ind w:left="107" w:right="167"/>
            </w:pPr>
            <w:r>
              <w:t>Work on gas appliances can only be executed by a Gas Safe registered</w:t>
            </w:r>
            <w:r>
              <w:rPr>
                <w:spacing w:val="-2"/>
              </w:rPr>
              <w:t xml:space="preserve"> </w:t>
            </w:r>
            <w:r>
              <w:t>plumber.</w:t>
            </w:r>
            <w:r>
              <w:rPr>
                <w:spacing w:val="80"/>
              </w:rPr>
              <w:t xml:space="preserve"> </w:t>
            </w:r>
            <w:r>
              <w:t>All</w:t>
            </w:r>
            <w:r>
              <w:rPr>
                <w:spacing w:val="-4"/>
              </w:rPr>
              <w:t xml:space="preserve"> </w:t>
            </w:r>
            <w:r>
              <w:t>other</w:t>
            </w:r>
            <w:r>
              <w:rPr>
                <w:spacing w:val="-1"/>
              </w:rPr>
              <w:t xml:space="preserve"> </w:t>
            </w:r>
            <w:r>
              <w:t>work</w:t>
            </w:r>
            <w:r>
              <w:rPr>
                <w:spacing w:val="-1"/>
              </w:rPr>
              <w:t xml:space="preserve"> </w:t>
            </w:r>
            <w:r>
              <w:t>must</w:t>
            </w:r>
            <w:r>
              <w:rPr>
                <w:spacing w:val="-4"/>
              </w:rPr>
              <w:t xml:space="preserve"> </w:t>
            </w:r>
            <w:r>
              <w:t>be</w:t>
            </w:r>
            <w:r>
              <w:rPr>
                <w:spacing w:val="-2"/>
              </w:rPr>
              <w:t xml:space="preserve"> </w:t>
            </w:r>
            <w:r>
              <w:t>executed</w:t>
            </w:r>
            <w:r>
              <w:rPr>
                <w:spacing w:val="-4"/>
              </w:rPr>
              <w:t xml:space="preserve"> </w:t>
            </w:r>
            <w:r>
              <w:t>by</w:t>
            </w:r>
            <w:r>
              <w:rPr>
                <w:spacing w:val="-2"/>
              </w:rPr>
              <w:t xml:space="preserve"> </w:t>
            </w:r>
            <w:r>
              <w:t>a</w:t>
            </w:r>
            <w:r>
              <w:rPr>
                <w:spacing w:val="-2"/>
              </w:rPr>
              <w:t xml:space="preserve"> </w:t>
            </w:r>
            <w:r>
              <w:t>fully registered and competent plumber who has current practice certificates.</w:t>
            </w:r>
            <w:r w:rsidR="00C25B10">
              <w:rPr>
                <w:spacing w:val="80"/>
              </w:rPr>
              <w:t xml:space="preserve"> </w:t>
            </w:r>
            <w:r>
              <w:t>The plumber must be registered to undertake</w:t>
            </w:r>
            <w:r w:rsidR="00C25B10">
              <w:t xml:space="preserve"> connection work</w:t>
            </w:r>
            <w:r w:rsidR="00C25B10">
              <w:rPr>
                <w:spacing w:val="-3"/>
              </w:rPr>
              <w:t xml:space="preserve"> </w:t>
            </w:r>
            <w:r w:rsidR="00C25B10">
              <w:t>to</w:t>
            </w:r>
            <w:r w:rsidR="00C25B10">
              <w:rPr>
                <w:spacing w:val="-3"/>
              </w:rPr>
              <w:t xml:space="preserve"> </w:t>
            </w:r>
            <w:r w:rsidR="00C25B10">
              <w:t>the</w:t>
            </w:r>
            <w:r w:rsidR="00C25B10">
              <w:rPr>
                <w:spacing w:val="-2"/>
              </w:rPr>
              <w:t xml:space="preserve"> </w:t>
            </w:r>
            <w:r w:rsidR="00C25B10">
              <w:t xml:space="preserve">mains water supply by </w:t>
            </w:r>
            <w:proofErr w:type="gramStart"/>
            <w:r w:rsidR="00C25B10">
              <w:t>South</w:t>
            </w:r>
            <w:r w:rsidR="00C25B10">
              <w:rPr>
                <w:spacing w:val="-5"/>
              </w:rPr>
              <w:t xml:space="preserve"> </w:t>
            </w:r>
            <w:r w:rsidR="00C25B10">
              <w:t>West</w:t>
            </w:r>
            <w:proofErr w:type="gramEnd"/>
            <w:r w:rsidR="00C25B10">
              <w:t xml:space="preserve"> Water, or their </w:t>
            </w:r>
            <w:r w:rsidR="00C25B10">
              <w:rPr>
                <w:spacing w:val="-2"/>
              </w:rPr>
              <w:t xml:space="preserve">equivalent. </w:t>
            </w:r>
            <w:r w:rsidR="00C25B10">
              <w:t>No</w:t>
            </w:r>
            <w:r w:rsidR="00C25B10">
              <w:rPr>
                <w:spacing w:val="-5"/>
              </w:rPr>
              <w:t xml:space="preserve"> </w:t>
            </w:r>
            <w:r w:rsidR="00C25B10">
              <w:t>additional</w:t>
            </w:r>
            <w:r w:rsidR="00C25B10">
              <w:rPr>
                <w:spacing w:val="1"/>
              </w:rPr>
              <w:t xml:space="preserve"> </w:t>
            </w:r>
            <w:r w:rsidR="00C25B10">
              <w:t>costs</w:t>
            </w:r>
            <w:r w:rsidR="00C25B10">
              <w:rPr>
                <w:spacing w:val="1"/>
              </w:rPr>
              <w:t xml:space="preserve"> </w:t>
            </w:r>
            <w:r w:rsidR="00C25B10">
              <w:t>for</w:t>
            </w:r>
            <w:r w:rsidR="00C25B10">
              <w:rPr>
                <w:spacing w:val="-1"/>
              </w:rPr>
              <w:t xml:space="preserve"> </w:t>
            </w:r>
            <w:r w:rsidR="00C25B10">
              <w:t>such compliance</w:t>
            </w:r>
            <w:r w:rsidR="00C25B10">
              <w:rPr>
                <w:spacing w:val="-3"/>
              </w:rPr>
              <w:t xml:space="preserve"> </w:t>
            </w:r>
            <w:r w:rsidR="00C25B10">
              <w:rPr>
                <w:spacing w:val="-5"/>
              </w:rPr>
              <w:t>and</w:t>
            </w:r>
            <w:r w:rsidR="00C25B10">
              <w:t xml:space="preserve"> certification will be borne by the</w:t>
            </w:r>
            <w:r w:rsidR="00C25B10">
              <w:rPr>
                <w:spacing w:val="-2"/>
              </w:rPr>
              <w:t xml:space="preserve"> contract.</w:t>
            </w:r>
          </w:p>
        </w:tc>
        <w:tc>
          <w:tcPr>
            <w:tcW w:w="1508" w:type="dxa"/>
          </w:tcPr>
          <w:p w14:paraId="78086333" w14:textId="77777777" w:rsidR="007A08EE" w:rsidRDefault="007A08EE">
            <w:pPr>
              <w:pStyle w:val="TableParagraph"/>
            </w:pPr>
          </w:p>
        </w:tc>
        <w:tc>
          <w:tcPr>
            <w:tcW w:w="471" w:type="dxa"/>
            <w:tcBorders>
              <w:right w:val="nil"/>
            </w:tcBorders>
          </w:tcPr>
          <w:p w14:paraId="78086334" w14:textId="77777777" w:rsidR="007A08EE" w:rsidRDefault="007A08EE">
            <w:pPr>
              <w:pStyle w:val="TableParagraph"/>
            </w:pPr>
          </w:p>
        </w:tc>
      </w:tr>
    </w:tbl>
    <w:p w14:paraId="78086339" w14:textId="77777777" w:rsidR="007A08EE" w:rsidRDefault="007A08EE">
      <w:pPr>
        <w:spacing w:line="233" w:lineRule="exact"/>
        <w:sectPr w:rsidR="007A08EE">
          <w:pgSz w:w="11910" w:h="16840"/>
          <w:pgMar w:top="1340" w:right="960" w:bottom="280" w:left="520" w:header="718" w:footer="0" w:gutter="0"/>
          <w:cols w:space="720"/>
        </w:sectPr>
      </w:pPr>
    </w:p>
    <w:p w14:paraId="7808633A"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37E" w14:textId="77777777">
        <w:trPr>
          <w:trHeight w:val="13916"/>
        </w:trPr>
        <w:tc>
          <w:tcPr>
            <w:tcW w:w="641" w:type="dxa"/>
            <w:tcBorders>
              <w:left w:val="nil"/>
            </w:tcBorders>
          </w:tcPr>
          <w:p w14:paraId="7808633B" w14:textId="77777777" w:rsidR="007A08EE" w:rsidRDefault="00F742B0">
            <w:pPr>
              <w:pStyle w:val="TableParagraph"/>
              <w:spacing w:before="253"/>
              <w:ind w:left="122"/>
              <w:rPr>
                <w:b/>
              </w:rPr>
            </w:pPr>
            <w:r>
              <w:rPr>
                <w:b/>
                <w:spacing w:val="-4"/>
              </w:rPr>
              <w:t>2.34</w:t>
            </w:r>
          </w:p>
          <w:p w14:paraId="7808633C" w14:textId="77777777" w:rsidR="007A08EE" w:rsidRDefault="00F742B0">
            <w:pPr>
              <w:pStyle w:val="TableParagraph"/>
              <w:spacing w:before="251"/>
              <w:ind w:left="122"/>
              <w:rPr>
                <w:b/>
              </w:rPr>
            </w:pPr>
            <w:r>
              <w:rPr>
                <w:b/>
                <w:spacing w:val="-4"/>
              </w:rPr>
              <w:t>2.35</w:t>
            </w:r>
          </w:p>
          <w:p w14:paraId="7808633D" w14:textId="77777777" w:rsidR="007A08EE" w:rsidRDefault="007A08EE">
            <w:pPr>
              <w:pStyle w:val="TableParagraph"/>
              <w:rPr>
                <w:b/>
              </w:rPr>
            </w:pPr>
          </w:p>
          <w:p w14:paraId="7808633E" w14:textId="77777777" w:rsidR="007A08EE" w:rsidRDefault="007A08EE">
            <w:pPr>
              <w:pStyle w:val="TableParagraph"/>
              <w:rPr>
                <w:b/>
              </w:rPr>
            </w:pPr>
          </w:p>
          <w:p w14:paraId="7808633F" w14:textId="77777777" w:rsidR="007A08EE" w:rsidRDefault="007A08EE">
            <w:pPr>
              <w:pStyle w:val="TableParagraph"/>
              <w:rPr>
                <w:b/>
              </w:rPr>
            </w:pPr>
          </w:p>
          <w:p w14:paraId="78086340" w14:textId="77777777" w:rsidR="007A08EE" w:rsidRDefault="007A08EE">
            <w:pPr>
              <w:pStyle w:val="TableParagraph"/>
              <w:rPr>
                <w:b/>
              </w:rPr>
            </w:pPr>
          </w:p>
          <w:p w14:paraId="78086341" w14:textId="77777777" w:rsidR="007A08EE" w:rsidRDefault="007A08EE">
            <w:pPr>
              <w:pStyle w:val="TableParagraph"/>
              <w:rPr>
                <w:b/>
              </w:rPr>
            </w:pPr>
          </w:p>
          <w:p w14:paraId="78086342" w14:textId="77777777" w:rsidR="007A08EE" w:rsidRDefault="007A08EE">
            <w:pPr>
              <w:pStyle w:val="TableParagraph"/>
              <w:rPr>
                <w:b/>
              </w:rPr>
            </w:pPr>
          </w:p>
          <w:p w14:paraId="78086343" w14:textId="77777777" w:rsidR="007A08EE" w:rsidRDefault="007A08EE">
            <w:pPr>
              <w:pStyle w:val="TableParagraph"/>
              <w:rPr>
                <w:b/>
              </w:rPr>
            </w:pPr>
          </w:p>
          <w:p w14:paraId="78086344" w14:textId="77777777" w:rsidR="007A08EE" w:rsidRDefault="007A08EE">
            <w:pPr>
              <w:pStyle w:val="TableParagraph"/>
              <w:rPr>
                <w:b/>
              </w:rPr>
            </w:pPr>
          </w:p>
          <w:p w14:paraId="78086345" w14:textId="77777777" w:rsidR="007A08EE" w:rsidRDefault="007A08EE">
            <w:pPr>
              <w:pStyle w:val="TableParagraph"/>
              <w:rPr>
                <w:b/>
              </w:rPr>
            </w:pPr>
          </w:p>
          <w:p w14:paraId="78086346" w14:textId="77777777" w:rsidR="007A08EE" w:rsidRDefault="00F742B0">
            <w:pPr>
              <w:pStyle w:val="TableParagraph"/>
              <w:ind w:left="122"/>
              <w:rPr>
                <w:b/>
              </w:rPr>
            </w:pPr>
            <w:r>
              <w:rPr>
                <w:b/>
                <w:spacing w:val="-4"/>
              </w:rPr>
              <w:t>2.36</w:t>
            </w:r>
          </w:p>
          <w:p w14:paraId="78086347" w14:textId="77777777" w:rsidR="007A08EE" w:rsidRDefault="007A08EE">
            <w:pPr>
              <w:pStyle w:val="TableParagraph"/>
              <w:rPr>
                <w:b/>
              </w:rPr>
            </w:pPr>
          </w:p>
          <w:p w14:paraId="78086348" w14:textId="77777777" w:rsidR="007A08EE" w:rsidRDefault="00F742B0">
            <w:pPr>
              <w:pStyle w:val="TableParagraph"/>
              <w:ind w:left="122"/>
              <w:rPr>
                <w:b/>
              </w:rPr>
            </w:pPr>
            <w:r>
              <w:rPr>
                <w:b/>
                <w:spacing w:val="-4"/>
              </w:rPr>
              <w:t>2.37</w:t>
            </w:r>
          </w:p>
          <w:p w14:paraId="78086349" w14:textId="77777777" w:rsidR="007A08EE" w:rsidRDefault="007A08EE">
            <w:pPr>
              <w:pStyle w:val="TableParagraph"/>
              <w:rPr>
                <w:b/>
              </w:rPr>
            </w:pPr>
          </w:p>
          <w:p w14:paraId="7808634A" w14:textId="77777777" w:rsidR="007A08EE" w:rsidRDefault="007A08EE">
            <w:pPr>
              <w:pStyle w:val="TableParagraph"/>
              <w:rPr>
                <w:b/>
              </w:rPr>
            </w:pPr>
          </w:p>
          <w:p w14:paraId="7808634B" w14:textId="77777777" w:rsidR="007A08EE" w:rsidRDefault="007A08EE">
            <w:pPr>
              <w:pStyle w:val="TableParagraph"/>
              <w:rPr>
                <w:b/>
              </w:rPr>
            </w:pPr>
          </w:p>
          <w:p w14:paraId="7808634C" w14:textId="77777777" w:rsidR="007A08EE" w:rsidRDefault="007A08EE">
            <w:pPr>
              <w:pStyle w:val="TableParagraph"/>
              <w:rPr>
                <w:b/>
              </w:rPr>
            </w:pPr>
          </w:p>
          <w:p w14:paraId="7808634D" w14:textId="77777777" w:rsidR="007A08EE" w:rsidRDefault="007A08EE">
            <w:pPr>
              <w:pStyle w:val="TableParagraph"/>
              <w:rPr>
                <w:b/>
              </w:rPr>
            </w:pPr>
          </w:p>
          <w:p w14:paraId="7808634E" w14:textId="77777777" w:rsidR="007A08EE" w:rsidRDefault="007A08EE">
            <w:pPr>
              <w:pStyle w:val="TableParagraph"/>
              <w:rPr>
                <w:b/>
              </w:rPr>
            </w:pPr>
          </w:p>
          <w:p w14:paraId="7808634F" w14:textId="77777777" w:rsidR="007A08EE" w:rsidRDefault="007A08EE">
            <w:pPr>
              <w:pStyle w:val="TableParagraph"/>
              <w:rPr>
                <w:b/>
              </w:rPr>
            </w:pPr>
          </w:p>
          <w:p w14:paraId="78086350" w14:textId="77777777" w:rsidR="007A08EE" w:rsidRDefault="007A08EE">
            <w:pPr>
              <w:pStyle w:val="TableParagraph"/>
              <w:rPr>
                <w:b/>
              </w:rPr>
            </w:pPr>
          </w:p>
          <w:p w14:paraId="78086351" w14:textId="77777777" w:rsidR="007A08EE" w:rsidRDefault="007A08EE">
            <w:pPr>
              <w:pStyle w:val="TableParagraph"/>
              <w:rPr>
                <w:b/>
              </w:rPr>
            </w:pPr>
          </w:p>
          <w:p w14:paraId="78086352" w14:textId="77777777" w:rsidR="007A08EE" w:rsidRDefault="007A08EE">
            <w:pPr>
              <w:pStyle w:val="TableParagraph"/>
              <w:rPr>
                <w:b/>
              </w:rPr>
            </w:pPr>
          </w:p>
          <w:p w14:paraId="78086353" w14:textId="77777777" w:rsidR="007A08EE" w:rsidRDefault="007A08EE">
            <w:pPr>
              <w:pStyle w:val="TableParagraph"/>
              <w:rPr>
                <w:b/>
              </w:rPr>
            </w:pPr>
          </w:p>
          <w:p w14:paraId="78086354" w14:textId="77777777" w:rsidR="007A08EE" w:rsidRDefault="007A08EE">
            <w:pPr>
              <w:pStyle w:val="TableParagraph"/>
              <w:rPr>
                <w:b/>
              </w:rPr>
            </w:pPr>
          </w:p>
          <w:p w14:paraId="78086355" w14:textId="77777777" w:rsidR="007A08EE" w:rsidRDefault="007A08EE">
            <w:pPr>
              <w:pStyle w:val="TableParagraph"/>
              <w:rPr>
                <w:b/>
              </w:rPr>
            </w:pPr>
          </w:p>
          <w:p w14:paraId="78086356" w14:textId="77777777" w:rsidR="007A08EE" w:rsidRDefault="007A08EE">
            <w:pPr>
              <w:pStyle w:val="TableParagraph"/>
              <w:rPr>
                <w:b/>
              </w:rPr>
            </w:pPr>
          </w:p>
          <w:p w14:paraId="78086357" w14:textId="77777777" w:rsidR="007A08EE" w:rsidRDefault="007A08EE">
            <w:pPr>
              <w:pStyle w:val="TableParagraph"/>
              <w:spacing w:before="2"/>
              <w:rPr>
                <w:b/>
              </w:rPr>
            </w:pPr>
          </w:p>
          <w:p w14:paraId="78086358" w14:textId="77777777" w:rsidR="007A08EE" w:rsidRDefault="00F742B0">
            <w:pPr>
              <w:pStyle w:val="TableParagraph"/>
              <w:ind w:left="122"/>
              <w:rPr>
                <w:b/>
              </w:rPr>
            </w:pPr>
            <w:r>
              <w:rPr>
                <w:b/>
                <w:spacing w:val="-4"/>
              </w:rPr>
              <w:t>2.38</w:t>
            </w:r>
          </w:p>
          <w:p w14:paraId="78086359" w14:textId="77777777" w:rsidR="007A08EE" w:rsidRDefault="007A08EE">
            <w:pPr>
              <w:pStyle w:val="TableParagraph"/>
              <w:rPr>
                <w:b/>
              </w:rPr>
            </w:pPr>
          </w:p>
          <w:p w14:paraId="7808635A" w14:textId="77777777" w:rsidR="007A08EE" w:rsidRDefault="00F742B0">
            <w:pPr>
              <w:pStyle w:val="TableParagraph"/>
              <w:ind w:left="122"/>
              <w:rPr>
                <w:b/>
              </w:rPr>
            </w:pPr>
            <w:r>
              <w:rPr>
                <w:b/>
                <w:spacing w:val="-4"/>
              </w:rPr>
              <w:t>2.39</w:t>
            </w:r>
          </w:p>
          <w:p w14:paraId="7808635B" w14:textId="77777777" w:rsidR="007A08EE" w:rsidRDefault="007A08EE">
            <w:pPr>
              <w:pStyle w:val="TableParagraph"/>
              <w:rPr>
                <w:b/>
              </w:rPr>
            </w:pPr>
          </w:p>
          <w:p w14:paraId="7808635C" w14:textId="77777777" w:rsidR="007A08EE" w:rsidRDefault="007A08EE">
            <w:pPr>
              <w:pStyle w:val="TableParagraph"/>
              <w:rPr>
                <w:b/>
              </w:rPr>
            </w:pPr>
          </w:p>
          <w:p w14:paraId="7808635D" w14:textId="77777777" w:rsidR="007A08EE" w:rsidRDefault="007A08EE">
            <w:pPr>
              <w:pStyle w:val="TableParagraph"/>
              <w:rPr>
                <w:b/>
              </w:rPr>
            </w:pPr>
          </w:p>
          <w:p w14:paraId="7808635E" w14:textId="77777777" w:rsidR="007A08EE" w:rsidRDefault="007A08EE">
            <w:pPr>
              <w:pStyle w:val="TableParagraph"/>
              <w:rPr>
                <w:b/>
              </w:rPr>
            </w:pPr>
          </w:p>
          <w:p w14:paraId="7808635F" w14:textId="77777777" w:rsidR="007A08EE" w:rsidRDefault="007A08EE">
            <w:pPr>
              <w:pStyle w:val="TableParagraph"/>
              <w:rPr>
                <w:b/>
              </w:rPr>
            </w:pPr>
          </w:p>
          <w:p w14:paraId="78086360" w14:textId="77777777" w:rsidR="007A08EE" w:rsidRDefault="007A08EE">
            <w:pPr>
              <w:pStyle w:val="TableParagraph"/>
              <w:rPr>
                <w:b/>
              </w:rPr>
            </w:pPr>
          </w:p>
          <w:p w14:paraId="78086361" w14:textId="77777777" w:rsidR="007A08EE" w:rsidRDefault="007A08EE">
            <w:pPr>
              <w:pStyle w:val="TableParagraph"/>
              <w:rPr>
                <w:b/>
              </w:rPr>
            </w:pPr>
          </w:p>
          <w:p w14:paraId="78086362" w14:textId="77777777" w:rsidR="007A08EE" w:rsidRDefault="00F742B0">
            <w:pPr>
              <w:pStyle w:val="TableParagraph"/>
              <w:ind w:left="122"/>
              <w:rPr>
                <w:b/>
              </w:rPr>
            </w:pPr>
            <w:r>
              <w:rPr>
                <w:b/>
                <w:spacing w:val="-4"/>
              </w:rPr>
              <w:t>2.40</w:t>
            </w:r>
          </w:p>
          <w:p w14:paraId="78086363" w14:textId="77777777" w:rsidR="007A08EE" w:rsidRDefault="007A08EE">
            <w:pPr>
              <w:pStyle w:val="TableParagraph"/>
              <w:spacing w:before="1"/>
              <w:rPr>
                <w:b/>
              </w:rPr>
            </w:pPr>
          </w:p>
          <w:p w14:paraId="78086364" w14:textId="77777777" w:rsidR="007A08EE" w:rsidRDefault="00F742B0">
            <w:pPr>
              <w:pStyle w:val="TableParagraph"/>
              <w:ind w:left="122"/>
              <w:rPr>
                <w:b/>
              </w:rPr>
            </w:pPr>
            <w:r>
              <w:rPr>
                <w:b/>
                <w:spacing w:val="-4"/>
              </w:rPr>
              <w:t>2.41</w:t>
            </w:r>
          </w:p>
          <w:p w14:paraId="78086365" w14:textId="77777777" w:rsidR="007A08EE" w:rsidRDefault="007A08EE">
            <w:pPr>
              <w:pStyle w:val="TableParagraph"/>
              <w:rPr>
                <w:b/>
              </w:rPr>
            </w:pPr>
          </w:p>
          <w:p w14:paraId="78086366" w14:textId="77777777" w:rsidR="007A08EE" w:rsidRDefault="007A08EE">
            <w:pPr>
              <w:pStyle w:val="TableParagraph"/>
              <w:rPr>
                <w:b/>
              </w:rPr>
            </w:pPr>
          </w:p>
          <w:p w14:paraId="78086367" w14:textId="77777777" w:rsidR="007A08EE" w:rsidRDefault="007A08EE">
            <w:pPr>
              <w:pStyle w:val="TableParagraph"/>
              <w:rPr>
                <w:b/>
              </w:rPr>
            </w:pPr>
          </w:p>
          <w:p w14:paraId="78086368" w14:textId="77777777" w:rsidR="007A08EE" w:rsidRDefault="007A08EE">
            <w:pPr>
              <w:pStyle w:val="TableParagraph"/>
              <w:rPr>
                <w:b/>
              </w:rPr>
            </w:pPr>
          </w:p>
          <w:p w14:paraId="78086369" w14:textId="77777777" w:rsidR="007A08EE" w:rsidRDefault="007A08EE">
            <w:pPr>
              <w:pStyle w:val="TableParagraph"/>
              <w:rPr>
                <w:b/>
              </w:rPr>
            </w:pPr>
          </w:p>
          <w:p w14:paraId="7808636A" w14:textId="77777777" w:rsidR="007A08EE" w:rsidRDefault="007A08EE">
            <w:pPr>
              <w:pStyle w:val="TableParagraph"/>
              <w:spacing w:before="252"/>
              <w:rPr>
                <w:b/>
              </w:rPr>
            </w:pPr>
          </w:p>
          <w:p w14:paraId="7808636B" w14:textId="77777777" w:rsidR="007A08EE" w:rsidRDefault="00F742B0">
            <w:pPr>
              <w:pStyle w:val="TableParagraph"/>
              <w:spacing w:before="1"/>
              <w:ind w:left="122"/>
              <w:rPr>
                <w:b/>
              </w:rPr>
            </w:pPr>
            <w:r>
              <w:rPr>
                <w:b/>
                <w:spacing w:val="-4"/>
              </w:rPr>
              <w:t>2.42</w:t>
            </w:r>
          </w:p>
        </w:tc>
        <w:tc>
          <w:tcPr>
            <w:tcW w:w="6215" w:type="dxa"/>
          </w:tcPr>
          <w:p w14:paraId="7808636C" w14:textId="77777777" w:rsidR="007A08EE" w:rsidRDefault="00F742B0">
            <w:pPr>
              <w:pStyle w:val="TableParagraph"/>
              <w:spacing w:before="253"/>
              <w:ind w:left="102"/>
              <w:rPr>
                <w:b/>
              </w:rPr>
            </w:pPr>
            <w:r>
              <w:rPr>
                <w:b/>
                <w:spacing w:val="-2"/>
              </w:rPr>
              <w:t>Protection</w:t>
            </w:r>
          </w:p>
          <w:p w14:paraId="7808636D" w14:textId="77777777" w:rsidR="007A08EE" w:rsidRDefault="00F742B0">
            <w:pPr>
              <w:pStyle w:val="TableParagraph"/>
              <w:spacing w:before="251"/>
              <w:ind w:left="102" w:right="160"/>
            </w:pPr>
            <w:r>
              <w:t>The</w:t>
            </w:r>
            <w:r>
              <w:rPr>
                <w:spacing w:val="-4"/>
              </w:rPr>
              <w:t xml:space="preserve"> </w:t>
            </w:r>
            <w:r>
              <w:t>contractor</w:t>
            </w:r>
            <w:r>
              <w:rPr>
                <w:spacing w:val="-6"/>
              </w:rPr>
              <w:t xml:space="preserve"> </w:t>
            </w:r>
            <w:r>
              <w:t>is</w:t>
            </w:r>
            <w:r>
              <w:rPr>
                <w:spacing w:val="-4"/>
              </w:rPr>
              <w:t xml:space="preserve"> </w:t>
            </w:r>
            <w:r>
              <w:t>responsible</w:t>
            </w:r>
            <w:r>
              <w:rPr>
                <w:spacing w:val="-4"/>
              </w:rPr>
              <w:t xml:space="preserve"> </w:t>
            </w:r>
            <w:r>
              <w:t>for</w:t>
            </w:r>
            <w:r>
              <w:rPr>
                <w:spacing w:val="-6"/>
              </w:rPr>
              <w:t xml:space="preserve"> </w:t>
            </w:r>
            <w:r>
              <w:t>the</w:t>
            </w:r>
            <w:r>
              <w:rPr>
                <w:spacing w:val="-4"/>
              </w:rPr>
              <w:t xml:space="preserve"> </w:t>
            </w:r>
            <w:r>
              <w:t>full</w:t>
            </w:r>
            <w:r>
              <w:rPr>
                <w:spacing w:val="-6"/>
              </w:rPr>
              <w:t xml:space="preserve"> </w:t>
            </w:r>
            <w:r>
              <w:t>protection</w:t>
            </w:r>
            <w:r>
              <w:rPr>
                <w:spacing w:val="-4"/>
              </w:rPr>
              <w:t xml:space="preserve"> </w:t>
            </w:r>
            <w:r>
              <w:t>of</w:t>
            </w:r>
            <w:r>
              <w:rPr>
                <w:spacing w:val="-6"/>
              </w:rPr>
              <w:t xml:space="preserve"> </w:t>
            </w:r>
            <w:r>
              <w:t>all</w:t>
            </w:r>
            <w:r>
              <w:rPr>
                <w:spacing w:val="-3"/>
              </w:rPr>
              <w:t xml:space="preserve"> </w:t>
            </w:r>
            <w:r>
              <w:t>electrical fittings, plant, pipe organs, historic fabric, glass, planting and landscaping, paths, roads, footpaths and fences, drains and other existing services throughout the period of contract.</w:t>
            </w:r>
            <w:r>
              <w:rPr>
                <w:spacing w:val="40"/>
              </w:rPr>
              <w:t xml:space="preserve"> </w:t>
            </w:r>
            <w:r>
              <w:t>Proposals for protection</w:t>
            </w:r>
            <w:r>
              <w:rPr>
                <w:spacing w:val="-2"/>
              </w:rPr>
              <w:t xml:space="preserve"> </w:t>
            </w:r>
            <w:r>
              <w:t>shall</w:t>
            </w:r>
            <w:r>
              <w:rPr>
                <w:spacing w:val="-1"/>
              </w:rPr>
              <w:t xml:space="preserve"> </w:t>
            </w:r>
            <w:r>
              <w:t>be included</w:t>
            </w:r>
            <w:r>
              <w:rPr>
                <w:spacing w:val="-1"/>
              </w:rPr>
              <w:t xml:space="preserve"> </w:t>
            </w:r>
            <w:r>
              <w:t>within the tender, and agreed with the surveyor.</w:t>
            </w:r>
            <w:r>
              <w:rPr>
                <w:spacing w:val="80"/>
              </w:rPr>
              <w:t xml:space="preserve"> </w:t>
            </w:r>
            <w:r>
              <w:t>Costs for protection shall be allowed within the Preliminary section.</w:t>
            </w:r>
            <w:r>
              <w:rPr>
                <w:spacing w:val="40"/>
              </w:rPr>
              <w:t xml:space="preserve"> </w:t>
            </w:r>
            <w:r>
              <w:t xml:space="preserve">Upon completion include for carefully removing any protection and making good and reinstating as </w:t>
            </w:r>
            <w:r>
              <w:rPr>
                <w:spacing w:val="-2"/>
              </w:rPr>
              <w:t>required.</w:t>
            </w:r>
          </w:p>
          <w:p w14:paraId="7808636E" w14:textId="77777777" w:rsidR="007A08EE" w:rsidRDefault="007A08EE">
            <w:pPr>
              <w:pStyle w:val="TableParagraph"/>
              <w:rPr>
                <w:b/>
              </w:rPr>
            </w:pPr>
          </w:p>
          <w:p w14:paraId="7808636F" w14:textId="77777777" w:rsidR="007A08EE" w:rsidRDefault="00F742B0">
            <w:pPr>
              <w:pStyle w:val="TableParagraph"/>
              <w:ind w:left="102"/>
              <w:rPr>
                <w:b/>
              </w:rPr>
            </w:pPr>
            <w:r>
              <w:rPr>
                <w:b/>
                <w:spacing w:val="-2"/>
              </w:rPr>
              <w:t>Lighting</w:t>
            </w:r>
          </w:p>
          <w:p w14:paraId="78086370" w14:textId="77777777" w:rsidR="007A08EE" w:rsidRDefault="007A08EE">
            <w:pPr>
              <w:pStyle w:val="TableParagraph"/>
              <w:rPr>
                <w:b/>
              </w:rPr>
            </w:pPr>
          </w:p>
          <w:p w14:paraId="78086371" w14:textId="77777777" w:rsidR="007A08EE" w:rsidRDefault="00F742B0">
            <w:pPr>
              <w:pStyle w:val="TableParagraph"/>
              <w:ind w:left="102" w:right="193"/>
            </w:pPr>
            <w:r>
              <w:t>The</w:t>
            </w:r>
            <w:r>
              <w:rPr>
                <w:spacing w:val="-4"/>
              </w:rPr>
              <w:t xml:space="preserve"> </w:t>
            </w:r>
            <w:r>
              <w:t>contractor</w:t>
            </w:r>
            <w:r>
              <w:rPr>
                <w:spacing w:val="-4"/>
              </w:rPr>
              <w:t xml:space="preserve"> </w:t>
            </w:r>
            <w:r>
              <w:t>shall</w:t>
            </w:r>
            <w:r>
              <w:rPr>
                <w:spacing w:val="-4"/>
              </w:rPr>
              <w:t xml:space="preserve"> </w:t>
            </w:r>
            <w:r>
              <w:t>provide</w:t>
            </w:r>
            <w:r>
              <w:rPr>
                <w:spacing w:val="-4"/>
              </w:rPr>
              <w:t xml:space="preserve"> </w:t>
            </w:r>
            <w:r>
              <w:t>adequate</w:t>
            </w:r>
            <w:r>
              <w:rPr>
                <w:spacing w:val="-4"/>
              </w:rPr>
              <w:t xml:space="preserve"> </w:t>
            </w:r>
            <w:r>
              <w:t>lighting</w:t>
            </w:r>
            <w:r>
              <w:rPr>
                <w:spacing w:val="-4"/>
              </w:rPr>
              <w:t xml:space="preserve"> </w:t>
            </w:r>
            <w:r>
              <w:t>to</w:t>
            </w:r>
            <w:r>
              <w:rPr>
                <w:spacing w:val="-7"/>
              </w:rPr>
              <w:t xml:space="preserve"> </w:t>
            </w:r>
            <w:r>
              <w:t>allow</w:t>
            </w:r>
            <w:r>
              <w:rPr>
                <w:spacing w:val="-8"/>
              </w:rPr>
              <w:t xml:space="preserve"> </w:t>
            </w:r>
            <w:r>
              <w:t>the</w:t>
            </w:r>
            <w:r>
              <w:rPr>
                <w:spacing w:val="-4"/>
              </w:rPr>
              <w:t xml:space="preserve"> </w:t>
            </w:r>
            <w:r>
              <w:t>project to be executed safely at both high and low level.</w:t>
            </w:r>
            <w:r>
              <w:rPr>
                <w:spacing w:val="80"/>
              </w:rPr>
              <w:t xml:space="preserve"> </w:t>
            </w:r>
            <w:r>
              <w:t>Full lighting should be provided around the site for security and safety.</w:t>
            </w:r>
          </w:p>
          <w:p w14:paraId="78086372" w14:textId="77777777" w:rsidR="007A08EE" w:rsidRDefault="00F742B0">
            <w:pPr>
              <w:pStyle w:val="TableParagraph"/>
              <w:spacing w:before="2"/>
              <w:ind w:left="102" w:right="193"/>
            </w:pPr>
            <w:r>
              <w:t>Scaffolding should be fully lit with warning lights where next to footpaths or roadways. For buildings that remain in occupation during the works the contractor is to allow for temporary lighting where the existing lighting, external or internal, is obscured by scaffolding or other elements necessary to undertake the works. A proposal for lighting should be developed and agreed with the contract administrator prior to installation. All wired lighting should be installed by NIC EIC accredited electricians in full accordance with all relevant codes of practice, regulations and standards.</w:t>
            </w:r>
            <w:r>
              <w:rPr>
                <w:spacing w:val="-3"/>
              </w:rPr>
              <w:t xml:space="preserve"> </w:t>
            </w:r>
            <w:r>
              <w:t>For</w:t>
            </w:r>
            <w:r>
              <w:rPr>
                <w:spacing w:val="-3"/>
              </w:rPr>
              <w:t xml:space="preserve"> </w:t>
            </w:r>
            <w:r>
              <w:t>tendering</w:t>
            </w:r>
            <w:r>
              <w:rPr>
                <w:spacing w:val="-6"/>
              </w:rPr>
              <w:t xml:space="preserve"> </w:t>
            </w:r>
            <w:r>
              <w:t>purposes</w:t>
            </w:r>
            <w:r>
              <w:rPr>
                <w:spacing w:val="-3"/>
              </w:rPr>
              <w:t xml:space="preserve"> </w:t>
            </w:r>
            <w:r>
              <w:t>the</w:t>
            </w:r>
            <w:r>
              <w:rPr>
                <w:spacing w:val="-3"/>
              </w:rPr>
              <w:t xml:space="preserve"> </w:t>
            </w:r>
            <w:r>
              <w:t>contractor</w:t>
            </w:r>
            <w:r>
              <w:rPr>
                <w:spacing w:val="-5"/>
              </w:rPr>
              <w:t xml:space="preserve"> </w:t>
            </w:r>
            <w:r>
              <w:t>is</w:t>
            </w:r>
            <w:r>
              <w:rPr>
                <w:spacing w:val="-5"/>
              </w:rPr>
              <w:t xml:space="preserve"> </w:t>
            </w:r>
            <w:r>
              <w:t>to</w:t>
            </w:r>
            <w:r>
              <w:rPr>
                <w:spacing w:val="-3"/>
              </w:rPr>
              <w:t xml:space="preserve"> </w:t>
            </w:r>
            <w:r>
              <w:t>allow</w:t>
            </w:r>
            <w:r>
              <w:rPr>
                <w:spacing w:val="-7"/>
              </w:rPr>
              <w:t xml:space="preserve"> </w:t>
            </w:r>
            <w:r>
              <w:t>for</w:t>
            </w:r>
            <w:r>
              <w:rPr>
                <w:spacing w:val="-5"/>
              </w:rPr>
              <w:t xml:space="preserve"> </w:t>
            </w:r>
            <w:r>
              <w:t>low energy fluorescent strip lights. Light levels should be sufficient to enable continued safe use of the building.</w:t>
            </w:r>
          </w:p>
          <w:p w14:paraId="78086373" w14:textId="77777777" w:rsidR="007A08EE" w:rsidRDefault="007A08EE">
            <w:pPr>
              <w:pStyle w:val="TableParagraph"/>
              <w:rPr>
                <w:b/>
              </w:rPr>
            </w:pPr>
          </w:p>
          <w:p w14:paraId="78086374" w14:textId="77777777" w:rsidR="007A08EE" w:rsidRDefault="00F742B0">
            <w:pPr>
              <w:pStyle w:val="TableParagraph"/>
              <w:ind w:left="102"/>
              <w:rPr>
                <w:b/>
              </w:rPr>
            </w:pPr>
            <w:r>
              <w:rPr>
                <w:b/>
              </w:rPr>
              <w:t>Fences</w:t>
            </w:r>
            <w:r>
              <w:rPr>
                <w:b/>
                <w:spacing w:val="-6"/>
              </w:rPr>
              <w:t xml:space="preserve"> </w:t>
            </w:r>
            <w:r>
              <w:rPr>
                <w:b/>
              </w:rPr>
              <w:t>and</w:t>
            </w:r>
            <w:r>
              <w:rPr>
                <w:b/>
                <w:spacing w:val="-3"/>
              </w:rPr>
              <w:t xml:space="preserve"> </w:t>
            </w:r>
            <w:r>
              <w:rPr>
                <w:b/>
              </w:rPr>
              <w:t>Cordoning</w:t>
            </w:r>
            <w:r>
              <w:rPr>
                <w:b/>
                <w:spacing w:val="-4"/>
              </w:rPr>
              <w:t xml:space="preserve"> </w:t>
            </w:r>
            <w:r>
              <w:rPr>
                <w:b/>
                <w:spacing w:val="-5"/>
              </w:rPr>
              <w:t>Off</w:t>
            </w:r>
          </w:p>
          <w:p w14:paraId="78086375" w14:textId="77777777" w:rsidR="007A08EE" w:rsidRDefault="007A08EE">
            <w:pPr>
              <w:pStyle w:val="TableParagraph"/>
              <w:rPr>
                <w:b/>
              </w:rPr>
            </w:pPr>
          </w:p>
          <w:p w14:paraId="78086376" w14:textId="77777777" w:rsidR="007A08EE" w:rsidRDefault="00F742B0">
            <w:pPr>
              <w:pStyle w:val="TableParagraph"/>
              <w:ind w:left="102" w:right="139"/>
            </w:pPr>
            <w:r>
              <w:t>The contractor will be required to comply with the requirements of the</w:t>
            </w:r>
            <w:r>
              <w:rPr>
                <w:spacing w:val="-5"/>
              </w:rPr>
              <w:t xml:space="preserve"> </w:t>
            </w:r>
            <w:r>
              <w:t>insurance</w:t>
            </w:r>
            <w:r>
              <w:rPr>
                <w:spacing w:val="-3"/>
              </w:rPr>
              <w:t xml:space="preserve"> </w:t>
            </w:r>
            <w:r>
              <w:t>company</w:t>
            </w:r>
            <w:r>
              <w:rPr>
                <w:spacing w:val="-3"/>
              </w:rPr>
              <w:t xml:space="preserve"> </w:t>
            </w:r>
            <w:r>
              <w:t>and</w:t>
            </w:r>
            <w:r>
              <w:rPr>
                <w:spacing w:val="-6"/>
              </w:rPr>
              <w:t xml:space="preserve"> </w:t>
            </w:r>
            <w:r>
              <w:t>ensure</w:t>
            </w:r>
            <w:r>
              <w:rPr>
                <w:spacing w:val="-3"/>
              </w:rPr>
              <w:t xml:space="preserve"> </w:t>
            </w:r>
            <w:r>
              <w:t>that</w:t>
            </w:r>
            <w:r>
              <w:rPr>
                <w:spacing w:val="-5"/>
              </w:rPr>
              <w:t xml:space="preserve"> </w:t>
            </w:r>
            <w:r>
              <w:t>the</w:t>
            </w:r>
            <w:r>
              <w:rPr>
                <w:spacing w:val="-5"/>
              </w:rPr>
              <w:t xml:space="preserve"> </w:t>
            </w:r>
            <w:r>
              <w:t>base</w:t>
            </w:r>
            <w:r>
              <w:rPr>
                <w:spacing w:val="-3"/>
              </w:rPr>
              <w:t xml:space="preserve"> </w:t>
            </w:r>
            <w:r>
              <w:t>of</w:t>
            </w:r>
            <w:r>
              <w:rPr>
                <w:spacing w:val="-5"/>
              </w:rPr>
              <w:t xml:space="preserve"> </w:t>
            </w:r>
            <w:r>
              <w:t>the</w:t>
            </w:r>
            <w:r>
              <w:rPr>
                <w:spacing w:val="-5"/>
              </w:rPr>
              <w:t xml:space="preserve"> </w:t>
            </w:r>
            <w:r>
              <w:t>scaffolding</w:t>
            </w:r>
            <w:r>
              <w:rPr>
                <w:spacing w:val="-6"/>
              </w:rPr>
              <w:t xml:space="preserve"> </w:t>
            </w:r>
            <w:r>
              <w:t>is suitably cordoned off and protected to stop miscreants climbing up the same and gaining access to the site or building.</w:t>
            </w:r>
            <w:r>
              <w:rPr>
                <w:spacing w:val="80"/>
                <w:w w:val="150"/>
              </w:rPr>
              <w:t xml:space="preserve"> </w:t>
            </w:r>
            <w:r>
              <w:t>Where</w:t>
            </w:r>
            <w:r>
              <w:rPr>
                <w:spacing w:val="40"/>
              </w:rPr>
              <w:t xml:space="preserve"> </w:t>
            </w:r>
            <w:r>
              <w:t>possible the perimeter of the site shall be fully cordoned off.</w:t>
            </w:r>
            <w:r>
              <w:rPr>
                <w:spacing w:val="40"/>
              </w:rPr>
              <w:t xml:space="preserve"> </w:t>
            </w:r>
            <w:r>
              <w:t>All excavations and trenches shall be suitably cordoned off and</w:t>
            </w:r>
            <w:r>
              <w:rPr>
                <w:spacing w:val="40"/>
              </w:rPr>
              <w:t xml:space="preserve"> </w:t>
            </w:r>
            <w:r>
              <w:rPr>
                <w:spacing w:val="-2"/>
              </w:rPr>
              <w:t>marked.</w:t>
            </w:r>
          </w:p>
          <w:p w14:paraId="78086377" w14:textId="77777777" w:rsidR="007A08EE" w:rsidRDefault="007A08EE">
            <w:pPr>
              <w:pStyle w:val="TableParagraph"/>
              <w:rPr>
                <w:b/>
              </w:rPr>
            </w:pPr>
          </w:p>
          <w:p w14:paraId="78086378" w14:textId="77777777" w:rsidR="007A08EE" w:rsidRDefault="00F742B0">
            <w:pPr>
              <w:pStyle w:val="TableParagraph"/>
              <w:ind w:left="102"/>
              <w:rPr>
                <w:b/>
              </w:rPr>
            </w:pPr>
            <w:r>
              <w:rPr>
                <w:b/>
                <w:spacing w:val="-2"/>
              </w:rPr>
              <w:t>Notices</w:t>
            </w:r>
          </w:p>
          <w:p w14:paraId="78086379" w14:textId="77777777" w:rsidR="007A08EE" w:rsidRDefault="007A08EE">
            <w:pPr>
              <w:pStyle w:val="TableParagraph"/>
              <w:spacing w:before="1"/>
              <w:rPr>
                <w:b/>
              </w:rPr>
            </w:pPr>
          </w:p>
          <w:p w14:paraId="7808637A" w14:textId="77777777" w:rsidR="007A08EE" w:rsidRDefault="00F742B0">
            <w:pPr>
              <w:pStyle w:val="TableParagraph"/>
              <w:ind w:left="102" w:right="133"/>
            </w:pPr>
            <w:r>
              <w:t>The contractor shall fix notices around the site to advise the public of the danger of the construction site.</w:t>
            </w:r>
            <w:r>
              <w:rPr>
                <w:spacing w:val="80"/>
                <w:w w:val="150"/>
              </w:rPr>
              <w:t xml:space="preserve"> </w:t>
            </w:r>
            <w:r>
              <w:t>Details shall include the need</w:t>
            </w:r>
            <w:r>
              <w:rPr>
                <w:spacing w:val="-6"/>
              </w:rPr>
              <w:t xml:space="preserve"> </w:t>
            </w:r>
            <w:r>
              <w:t>to</w:t>
            </w:r>
            <w:r>
              <w:rPr>
                <w:spacing w:val="-3"/>
              </w:rPr>
              <w:t xml:space="preserve"> </w:t>
            </w:r>
            <w:r>
              <w:t>wear</w:t>
            </w:r>
            <w:r>
              <w:rPr>
                <w:spacing w:val="-3"/>
              </w:rPr>
              <w:t xml:space="preserve"> </w:t>
            </w:r>
            <w:r>
              <w:t>hard</w:t>
            </w:r>
            <w:r>
              <w:rPr>
                <w:spacing w:val="-3"/>
              </w:rPr>
              <w:t xml:space="preserve"> </w:t>
            </w:r>
            <w:r>
              <w:t>hats</w:t>
            </w:r>
            <w:r>
              <w:rPr>
                <w:spacing w:val="-5"/>
              </w:rPr>
              <w:t xml:space="preserve"> </w:t>
            </w:r>
            <w:r>
              <w:t>and</w:t>
            </w:r>
            <w:r>
              <w:rPr>
                <w:spacing w:val="-5"/>
              </w:rPr>
              <w:t xml:space="preserve"> </w:t>
            </w:r>
            <w:r>
              <w:t>suitable</w:t>
            </w:r>
            <w:r>
              <w:rPr>
                <w:spacing w:val="-3"/>
              </w:rPr>
              <w:t xml:space="preserve"> </w:t>
            </w:r>
            <w:r>
              <w:t>protection,</w:t>
            </w:r>
            <w:r>
              <w:rPr>
                <w:spacing w:val="-6"/>
              </w:rPr>
              <w:t xml:space="preserve"> </w:t>
            </w:r>
            <w:r>
              <w:t>details</w:t>
            </w:r>
            <w:r>
              <w:rPr>
                <w:spacing w:val="-5"/>
              </w:rPr>
              <w:t xml:space="preserve"> </w:t>
            </w:r>
            <w:r>
              <w:t>in</w:t>
            </w:r>
            <w:r>
              <w:rPr>
                <w:spacing w:val="-3"/>
              </w:rPr>
              <w:t xml:space="preserve"> </w:t>
            </w:r>
            <w:r>
              <w:t>connection with restricted access and signing in, details in connection with contact numbers.</w:t>
            </w:r>
            <w:r>
              <w:rPr>
                <w:spacing w:val="80"/>
              </w:rPr>
              <w:t xml:space="preserve"> </w:t>
            </w:r>
            <w:r>
              <w:t>All notices shall incorporate standard approved symbols which shall comply with current Health and Safety Legislation and Codes of Practice.</w:t>
            </w:r>
          </w:p>
          <w:p w14:paraId="7808637B" w14:textId="77777777" w:rsidR="007A08EE" w:rsidRDefault="00F742B0">
            <w:pPr>
              <w:pStyle w:val="TableParagraph"/>
              <w:spacing w:before="253"/>
              <w:ind w:left="102" w:right="160"/>
            </w:pPr>
            <w:r>
              <w:t>The</w:t>
            </w:r>
            <w:r>
              <w:rPr>
                <w:spacing w:val="-4"/>
              </w:rPr>
              <w:t xml:space="preserve"> </w:t>
            </w:r>
            <w:r>
              <w:t>signs</w:t>
            </w:r>
            <w:r>
              <w:rPr>
                <w:spacing w:val="-4"/>
              </w:rPr>
              <w:t xml:space="preserve"> </w:t>
            </w:r>
            <w:r>
              <w:t>should</w:t>
            </w:r>
            <w:r>
              <w:rPr>
                <w:spacing w:val="-4"/>
              </w:rPr>
              <w:t xml:space="preserve"> </w:t>
            </w:r>
            <w:r>
              <w:t>also</w:t>
            </w:r>
            <w:r>
              <w:rPr>
                <w:spacing w:val="-4"/>
              </w:rPr>
              <w:t xml:space="preserve"> </w:t>
            </w:r>
            <w:r>
              <w:t>say</w:t>
            </w:r>
            <w:r>
              <w:rPr>
                <w:spacing w:val="-4"/>
              </w:rPr>
              <w:t xml:space="preserve"> </w:t>
            </w:r>
            <w:r>
              <w:t>“No</w:t>
            </w:r>
            <w:r>
              <w:rPr>
                <w:spacing w:val="-4"/>
              </w:rPr>
              <w:t xml:space="preserve"> </w:t>
            </w:r>
            <w:r>
              <w:t>Smoking</w:t>
            </w:r>
            <w:r>
              <w:rPr>
                <w:spacing w:val="-4"/>
              </w:rPr>
              <w:t xml:space="preserve"> </w:t>
            </w:r>
            <w:r>
              <w:t>or</w:t>
            </w:r>
            <w:r>
              <w:rPr>
                <w:spacing w:val="-4"/>
              </w:rPr>
              <w:t xml:space="preserve"> </w:t>
            </w:r>
            <w:r>
              <w:t>naked</w:t>
            </w:r>
            <w:r>
              <w:rPr>
                <w:spacing w:val="-4"/>
              </w:rPr>
              <w:t xml:space="preserve"> </w:t>
            </w:r>
            <w:r>
              <w:t>flames</w:t>
            </w:r>
            <w:r>
              <w:rPr>
                <w:spacing w:val="-4"/>
              </w:rPr>
              <w:t xml:space="preserve"> </w:t>
            </w:r>
            <w:r>
              <w:t>in uncontrolled areas”.</w:t>
            </w:r>
          </w:p>
        </w:tc>
        <w:tc>
          <w:tcPr>
            <w:tcW w:w="1508" w:type="dxa"/>
          </w:tcPr>
          <w:p w14:paraId="7808637C" w14:textId="77777777" w:rsidR="007A08EE" w:rsidRDefault="007A08EE">
            <w:pPr>
              <w:pStyle w:val="TableParagraph"/>
            </w:pPr>
          </w:p>
        </w:tc>
        <w:tc>
          <w:tcPr>
            <w:tcW w:w="471" w:type="dxa"/>
            <w:tcBorders>
              <w:right w:val="nil"/>
            </w:tcBorders>
          </w:tcPr>
          <w:p w14:paraId="7808637D" w14:textId="77777777" w:rsidR="007A08EE" w:rsidRDefault="007A08EE">
            <w:pPr>
              <w:pStyle w:val="TableParagraph"/>
            </w:pPr>
          </w:p>
        </w:tc>
      </w:tr>
    </w:tbl>
    <w:p w14:paraId="7808637F" w14:textId="77777777" w:rsidR="007A08EE" w:rsidRDefault="007A08EE">
      <w:pPr>
        <w:sectPr w:rsidR="007A08EE">
          <w:pgSz w:w="11910" w:h="16840"/>
          <w:pgMar w:top="1340" w:right="960" w:bottom="280" w:left="520" w:header="718" w:footer="0" w:gutter="0"/>
          <w:cols w:space="720"/>
        </w:sectPr>
      </w:pPr>
    </w:p>
    <w:p w14:paraId="78086380"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3A4" w14:textId="77777777">
        <w:trPr>
          <w:trHeight w:val="13916"/>
        </w:trPr>
        <w:tc>
          <w:tcPr>
            <w:tcW w:w="641" w:type="dxa"/>
            <w:tcBorders>
              <w:left w:val="nil"/>
            </w:tcBorders>
          </w:tcPr>
          <w:p w14:paraId="78086381" w14:textId="77777777" w:rsidR="007A08EE" w:rsidRDefault="00F742B0">
            <w:pPr>
              <w:pStyle w:val="TableParagraph"/>
              <w:spacing w:before="253"/>
              <w:ind w:left="122"/>
              <w:rPr>
                <w:b/>
              </w:rPr>
            </w:pPr>
            <w:r>
              <w:rPr>
                <w:b/>
                <w:spacing w:val="-4"/>
              </w:rPr>
              <w:t>2.43</w:t>
            </w:r>
          </w:p>
          <w:p w14:paraId="78086382" w14:textId="77777777" w:rsidR="007A08EE" w:rsidRDefault="00F742B0">
            <w:pPr>
              <w:pStyle w:val="TableParagraph"/>
              <w:spacing w:before="251"/>
              <w:ind w:left="122"/>
              <w:rPr>
                <w:b/>
              </w:rPr>
            </w:pPr>
            <w:r>
              <w:rPr>
                <w:b/>
                <w:spacing w:val="-4"/>
              </w:rPr>
              <w:t>2.44</w:t>
            </w:r>
          </w:p>
          <w:p w14:paraId="78086383" w14:textId="77777777" w:rsidR="007A08EE" w:rsidRDefault="007A08EE">
            <w:pPr>
              <w:pStyle w:val="TableParagraph"/>
              <w:rPr>
                <w:b/>
              </w:rPr>
            </w:pPr>
          </w:p>
          <w:p w14:paraId="78086384" w14:textId="77777777" w:rsidR="007A08EE" w:rsidRDefault="007A08EE">
            <w:pPr>
              <w:pStyle w:val="TableParagraph"/>
              <w:rPr>
                <w:b/>
              </w:rPr>
            </w:pPr>
          </w:p>
          <w:p w14:paraId="78086385" w14:textId="77777777" w:rsidR="007A08EE" w:rsidRDefault="007A08EE">
            <w:pPr>
              <w:pStyle w:val="TableParagraph"/>
              <w:rPr>
                <w:b/>
              </w:rPr>
            </w:pPr>
          </w:p>
          <w:p w14:paraId="78086386" w14:textId="77777777" w:rsidR="007A08EE" w:rsidRDefault="007A08EE">
            <w:pPr>
              <w:pStyle w:val="TableParagraph"/>
              <w:rPr>
                <w:b/>
              </w:rPr>
            </w:pPr>
          </w:p>
          <w:p w14:paraId="78086387" w14:textId="77777777" w:rsidR="007A08EE" w:rsidRDefault="007A08EE">
            <w:pPr>
              <w:pStyle w:val="TableParagraph"/>
              <w:rPr>
                <w:b/>
              </w:rPr>
            </w:pPr>
          </w:p>
          <w:p w14:paraId="78086388" w14:textId="77777777" w:rsidR="007A08EE" w:rsidRDefault="007A08EE">
            <w:pPr>
              <w:pStyle w:val="TableParagraph"/>
              <w:rPr>
                <w:b/>
              </w:rPr>
            </w:pPr>
          </w:p>
          <w:p w14:paraId="78086389" w14:textId="77777777" w:rsidR="007A08EE" w:rsidRDefault="007A08EE">
            <w:pPr>
              <w:pStyle w:val="TableParagraph"/>
              <w:rPr>
                <w:b/>
              </w:rPr>
            </w:pPr>
          </w:p>
          <w:p w14:paraId="7808638A" w14:textId="77777777" w:rsidR="007A08EE" w:rsidRDefault="007A08EE">
            <w:pPr>
              <w:pStyle w:val="TableParagraph"/>
              <w:rPr>
                <w:b/>
              </w:rPr>
            </w:pPr>
          </w:p>
          <w:p w14:paraId="7808638B" w14:textId="77777777" w:rsidR="007A08EE" w:rsidRDefault="007A08EE">
            <w:pPr>
              <w:pStyle w:val="TableParagraph"/>
              <w:rPr>
                <w:b/>
              </w:rPr>
            </w:pPr>
          </w:p>
          <w:p w14:paraId="7808638C" w14:textId="77777777" w:rsidR="007A08EE" w:rsidRDefault="007A08EE">
            <w:pPr>
              <w:pStyle w:val="TableParagraph"/>
              <w:rPr>
                <w:b/>
              </w:rPr>
            </w:pPr>
          </w:p>
          <w:p w14:paraId="7808638D" w14:textId="77777777" w:rsidR="007A08EE" w:rsidRDefault="007A08EE">
            <w:pPr>
              <w:pStyle w:val="TableParagraph"/>
              <w:rPr>
                <w:b/>
              </w:rPr>
            </w:pPr>
          </w:p>
          <w:p w14:paraId="7808638E" w14:textId="77777777" w:rsidR="007A08EE" w:rsidRDefault="00F742B0">
            <w:pPr>
              <w:pStyle w:val="TableParagraph"/>
              <w:ind w:left="122"/>
              <w:rPr>
                <w:b/>
              </w:rPr>
            </w:pPr>
            <w:r>
              <w:rPr>
                <w:b/>
                <w:spacing w:val="-4"/>
              </w:rPr>
              <w:t>2.45</w:t>
            </w:r>
          </w:p>
          <w:p w14:paraId="7808638F" w14:textId="77777777" w:rsidR="007A08EE" w:rsidRDefault="007A08EE">
            <w:pPr>
              <w:pStyle w:val="TableParagraph"/>
              <w:rPr>
                <w:b/>
              </w:rPr>
            </w:pPr>
          </w:p>
          <w:p w14:paraId="78086390" w14:textId="77777777" w:rsidR="007A08EE" w:rsidRDefault="007A08EE">
            <w:pPr>
              <w:pStyle w:val="TableParagraph"/>
              <w:rPr>
                <w:b/>
              </w:rPr>
            </w:pPr>
          </w:p>
          <w:p w14:paraId="78086391" w14:textId="77777777" w:rsidR="007A08EE" w:rsidRDefault="007A08EE">
            <w:pPr>
              <w:pStyle w:val="TableParagraph"/>
              <w:rPr>
                <w:b/>
              </w:rPr>
            </w:pPr>
          </w:p>
          <w:p w14:paraId="78086392" w14:textId="77777777" w:rsidR="007A08EE" w:rsidRDefault="007A08EE">
            <w:pPr>
              <w:pStyle w:val="TableParagraph"/>
              <w:rPr>
                <w:b/>
              </w:rPr>
            </w:pPr>
          </w:p>
          <w:p w14:paraId="78086393" w14:textId="77777777" w:rsidR="007A08EE" w:rsidRDefault="007A08EE">
            <w:pPr>
              <w:pStyle w:val="TableParagraph"/>
              <w:spacing w:before="2"/>
              <w:rPr>
                <w:b/>
              </w:rPr>
            </w:pPr>
          </w:p>
          <w:p w14:paraId="78086394" w14:textId="77777777" w:rsidR="007A08EE" w:rsidRDefault="00F742B0">
            <w:pPr>
              <w:pStyle w:val="TableParagraph"/>
              <w:ind w:left="122"/>
              <w:rPr>
                <w:b/>
              </w:rPr>
            </w:pPr>
            <w:r>
              <w:rPr>
                <w:b/>
                <w:spacing w:val="-4"/>
              </w:rPr>
              <w:t>2.46</w:t>
            </w:r>
          </w:p>
          <w:p w14:paraId="78086395" w14:textId="77777777" w:rsidR="007A08EE" w:rsidRDefault="007A08EE">
            <w:pPr>
              <w:pStyle w:val="TableParagraph"/>
              <w:rPr>
                <w:b/>
              </w:rPr>
            </w:pPr>
          </w:p>
          <w:p w14:paraId="78086396" w14:textId="77777777" w:rsidR="007A08EE" w:rsidRDefault="007A08EE">
            <w:pPr>
              <w:pStyle w:val="TableParagraph"/>
              <w:rPr>
                <w:b/>
              </w:rPr>
            </w:pPr>
          </w:p>
          <w:p w14:paraId="78086397" w14:textId="77777777" w:rsidR="007A08EE" w:rsidRDefault="007A08EE">
            <w:pPr>
              <w:pStyle w:val="TableParagraph"/>
              <w:rPr>
                <w:b/>
              </w:rPr>
            </w:pPr>
          </w:p>
          <w:p w14:paraId="78086398" w14:textId="77777777" w:rsidR="007A08EE" w:rsidRDefault="007A08EE">
            <w:pPr>
              <w:pStyle w:val="TableParagraph"/>
              <w:rPr>
                <w:b/>
              </w:rPr>
            </w:pPr>
          </w:p>
          <w:p w14:paraId="78086399" w14:textId="77777777" w:rsidR="007A08EE" w:rsidRDefault="00F742B0">
            <w:pPr>
              <w:pStyle w:val="TableParagraph"/>
              <w:ind w:left="122"/>
              <w:rPr>
                <w:b/>
              </w:rPr>
            </w:pPr>
            <w:r>
              <w:rPr>
                <w:b/>
                <w:spacing w:val="-4"/>
              </w:rPr>
              <w:t>2.47</w:t>
            </w:r>
          </w:p>
        </w:tc>
        <w:tc>
          <w:tcPr>
            <w:tcW w:w="6215" w:type="dxa"/>
          </w:tcPr>
          <w:p w14:paraId="7808639A" w14:textId="77777777" w:rsidR="007A08EE" w:rsidRDefault="00F742B0">
            <w:pPr>
              <w:pStyle w:val="TableParagraph"/>
              <w:spacing w:before="253"/>
              <w:ind w:left="102"/>
              <w:rPr>
                <w:b/>
              </w:rPr>
            </w:pPr>
            <w:r>
              <w:rPr>
                <w:b/>
              </w:rPr>
              <w:t>Shoring</w:t>
            </w:r>
            <w:r>
              <w:rPr>
                <w:b/>
                <w:spacing w:val="-1"/>
              </w:rPr>
              <w:t xml:space="preserve"> </w:t>
            </w:r>
            <w:r>
              <w:rPr>
                <w:b/>
              </w:rPr>
              <w:t>and</w:t>
            </w:r>
            <w:r>
              <w:rPr>
                <w:b/>
                <w:spacing w:val="-3"/>
              </w:rPr>
              <w:t xml:space="preserve"> </w:t>
            </w:r>
            <w:r>
              <w:rPr>
                <w:b/>
                <w:spacing w:val="-2"/>
              </w:rPr>
              <w:t>Strutting</w:t>
            </w:r>
          </w:p>
          <w:p w14:paraId="7808639B" w14:textId="77777777" w:rsidR="007A08EE" w:rsidRDefault="00F742B0">
            <w:pPr>
              <w:pStyle w:val="TableParagraph"/>
              <w:spacing w:before="251"/>
              <w:ind w:left="102" w:right="156"/>
            </w:pPr>
            <w:r>
              <w:t>All opening out of the masonry shall be fully supported and strutted.</w:t>
            </w:r>
            <w:r>
              <w:rPr>
                <w:spacing w:val="80"/>
              </w:rPr>
              <w:t xml:space="preserve"> </w:t>
            </w:r>
            <w:r>
              <w:t>Where leaning or dangerous walls require buttressing,</w:t>
            </w:r>
            <w:r>
              <w:rPr>
                <w:spacing w:val="40"/>
              </w:rPr>
              <w:t xml:space="preserve"> </w:t>
            </w:r>
            <w:r>
              <w:t>this shall be designed by a structural engineer, who shall be engaged and paid for by the client following discussion with the surveyor</w:t>
            </w:r>
            <w:r>
              <w:rPr>
                <w:spacing w:val="-5"/>
              </w:rPr>
              <w:t xml:space="preserve"> </w:t>
            </w:r>
            <w:r>
              <w:t>unless</w:t>
            </w:r>
            <w:r>
              <w:rPr>
                <w:spacing w:val="-7"/>
              </w:rPr>
              <w:t xml:space="preserve"> </w:t>
            </w:r>
            <w:r>
              <w:t>the</w:t>
            </w:r>
            <w:r>
              <w:rPr>
                <w:spacing w:val="-5"/>
              </w:rPr>
              <w:t xml:space="preserve"> </w:t>
            </w:r>
            <w:r>
              <w:t>weakness</w:t>
            </w:r>
            <w:r>
              <w:rPr>
                <w:spacing w:val="-4"/>
              </w:rPr>
              <w:t xml:space="preserve"> </w:t>
            </w:r>
            <w:r>
              <w:t>has</w:t>
            </w:r>
            <w:r>
              <w:rPr>
                <w:spacing w:val="-5"/>
              </w:rPr>
              <w:t xml:space="preserve"> </w:t>
            </w:r>
            <w:r>
              <w:t>arisen</w:t>
            </w:r>
            <w:r>
              <w:rPr>
                <w:spacing w:val="-5"/>
              </w:rPr>
              <w:t xml:space="preserve"> </w:t>
            </w:r>
            <w:r>
              <w:t>following</w:t>
            </w:r>
            <w:r>
              <w:rPr>
                <w:spacing w:val="-5"/>
              </w:rPr>
              <w:t xml:space="preserve"> </w:t>
            </w:r>
            <w:r>
              <w:t>work</w:t>
            </w:r>
            <w:r>
              <w:rPr>
                <w:spacing w:val="-5"/>
              </w:rPr>
              <w:t xml:space="preserve"> </w:t>
            </w:r>
            <w:r>
              <w:t>incorrectly executed by the contractor.</w:t>
            </w:r>
            <w:r>
              <w:rPr>
                <w:spacing w:val="80"/>
              </w:rPr>
              <w:t xml:space="preserve"> </w:t>
            </w:r>
            <w:r>
              <w:t>Trenching or excavation of pits shall only be undertaken following the development of an appropriate risk assessment which has been issued to and approved by the CDM Adviser and the Contract Administrator.</w:t>
            </w:r>
            <w:r>
              <w:rPr>
                <w:spacing w:val="80"/>
              </w:rPr>
              <w:t xml:space="preserve"> </w:t>
            </w:r>
            <w:r>
              <w:t>All propping and shoring work shall be undertaken with the support of a detailed method statement prepared by the contractor.</w:t>
            </w:r>
          </w:p>
          <w:p w14:paraId="7808639C" w14:textId="77777777" w:rsidR="007A08EE" w:rsidRDefault="007A08EE">
            <w:pPr>
              <w:pStyle w:val="TableParagraph"/>
              <w:rPr>
                <w:b/>
              </w:rPr>
            </w:pPr>
          </w:p>
          <w:p w14:paraId="7808639D" w14:textId="77777777" w:rsidR="007A08EE" w:rsidRDefault="00F742B0">
            <w:pPr>
              <w:pStyle w:val="TableParagraph"/>
              <w:ind w:left="102" w:right="114"/>
            </w:pPr>
            <w:r>
              <w:t>The contractor shall provide and maintain during the execution of the works all shoring, strutting, needling and other supports and shall</w:t>
            </w:r>
            <w:r>
              <w:rPr>
                <w:spacing w:val="-1"/>
              </w:rPr>
              <w:t xml:space="preserve"> </w:t>
            </w:r>
            <w:r>
              <w:t>take</w:t>
            </w:r>
            <w:r>
              <w:rPr>
                <w:spacing w:val="-4"/>
              </w:rPr>
              <w:t xml:space="preserve"> </w:t>
            </w:r>
            <w:r>
              <w:t>all</w:t>
            </w:r>
            <w:r>
              <w:rPr>
                <w:spacing w:val="-1"/>
              </w:rPr>
              <w:t xml:space="preserve"> </w:t>
            </w:r>
            <w:r>
              <w:t>other</w:t>
            </w:r>
            <w:r>
              <w:rPr>
                <w:spacing w:val="-3"/>
              </w:rPr>
              <w:t xml:space="preserve"> </w:t>
            </w:r>
            <w:r>
              <w:t>precautions</w:t>
            </w:r>
            <w:r>
              <w:rPr>
                <w:spacing w:val="-2"/>
              </w:rPr>
              <w:t xml:space="preserve"> </w:t>
            </w:r>
            <w:r>
              <w:t>necessary</w:t>
            </w:r>
            <w:r>
              <w:rPr>
                <w:spacing w:val="-5"/>
              </w:rPr>
              <w:t xml:space="preserve"> </w:t>
            </w:r>
            <w:r>
              <w:t>to</w:t>
            </w:r>
            <w:r>
              <w:rPr>
                <w:spacing w:val="-2"/>
              </w:rPr>
              <w:t xml:space="preserve"> </w:t>
            </w:r>
            <w:r>
              <w:t>preserve</w:t>
            </w:r>
            <w:r>
              <w:rPr>
                <w:spacing w:val="-2"/>
              </w:rPr>
              <w:t xml:space="preserve"> </w:t>
            </w:r>
            <w:r>
              <w:t>the</w:t>
            </w:r>
            <w:r>
              <w:rPr>
                <w:spacing w:val="-2"/>
              </w:rPr>
              <w:t xml:space="preserve"> </w:t>
            </w:r>
            <w:r>
              <w:t>stability</w:t>
            </w:r>
            <w:r>
              <w:rPr>
                <w:spacing w:val="-2"/>
              </w:rPr>
              <w:t xml:space="preserve"> </w:t>
            </w:r>
            <w:r>
              <w:t>of the</w:t>
            </w:r>
            <w:r>
              <w:rPr>
                <w:spacing w:val="-4"/>
              </w:rPr>
              <w:t xml:space="preserve"> </w:t>
            </w:r>
            <w:r>
              <w:t>building,</w:t>
            </w:r>
            <w:r>
              <w:rPr>
                <w:spacing w:val="-4"/>
              </w:rPr>
              <w:t xml:space="preserve"> </w:t>
            </w:r>
            <w:r>
              <w:t>both</w:t>
            </w:r>
            <w:r>
              <w:rPr>
                <w:spacing w:val="-4"/>
              </w:rPr>
              <w:t xml:space="preserve"> </w:t>
            </w:r>
            <w:r>
              <w:t>new</w:t>
            </w:r>
            <w:r>
              <w:rPr>
                <w:spacing w:val="-4"/>
              </w:rPr>
              <w:t xml:space="preserve"> </w:t>
            </w:r>
            <w:r>
              <w:t>and</w:t>
            </w:r>
            <w:r>
              <w:rPr>
                <w:spacing w:val="-7"/>
              </w:rPr>
              <w:t xml:space="preserve"> </w:t>
            </w:r>
            <w:r>
              <w:t>existing,</w:t>
            </w:r>
            <w:r>
              <w:rPr>
                <w:spacing w:val="-4"/>
              </w:rPr>
              <w:t xml:space="preserve"> </w:t>
            </w:r>
            <w:r>
              <w:t>together</w:t>
            </w:r>
            <w:r>
              <w:rPr>
                <w:spacing w:val="-4"/>
              </w:rPr>
              <w:t xml:space="preserve"> </w:t>
            </w:r>
            <w:r>
              <w:t>with</w:t>
            </w:r>
            <w:r>
              <w:rPr>
                <w:spacing w:val="-4"/>
              </w:rPr>
              <w:t xml:space="preserve"> </w:t>
            </w:r>
            <w:r>
              <w:t>all</w:t>
            </w:r>
            <w:r>
              <w:rPr>
                <w:spacing w:val="-3"/>
              </w:rPr>
              <w:t xml:space="preserve"> </w:t>
            </w:r>
            <w:r>
              <w:t>other</w:t>
            </w:r>
            <w:r>
              <w:rPr>
                <w:spacing w:val="-5"/>
              </w:rPr>
              <w:t xml:space="preserve"> </w:t>
            </w:r>
            <w:r>
              <w:t>property which may be endangered or affected by the work.</w:t>
            </w:r>
          </w:p>
          <w:p w14:paraId="7808639E" w14:textId="77777777" w:rsidR="007A08EE" w:rsidRDefault="007A08EE">
            <w:pPr>
              <w:pStyle w:val="TableParagraph"/>
              <w:spacing w:before="2"/>
              <w:rPr>
                <w:b/>
              </w:rPr>
            </w:pPr>
          </w:p>
          <w:p w14:paraId="7808639F" w14:textId="77777777" w:rsidR="007A08EE" w:rsidRDefault="00F742B0">
            <w:pPr>
              <w:pStyle w:val="TableParagraph"/>
              <w:ind w:left="102" w:right="114"/>
            </w:pPr>
            <w:r>
              <w:t>The</w:t>
            </w:r>
            <w:r>
              <w:rPr>
                <w:spacing w:val="-4"/>
              </w:rPr>
              <w:t xml:space="preserve"> </w:t>
            </w:r>
            <w:r>
              <w:t>contractor</w:t>
            </w:r>
            <w:r>
              <w:rPr>
                <w:spacing w:val="-4"/>
              </w:rPr>
              <w:t xml:space="preserve"> </w:t>
            </w:r>
            <w:r>
              <w:t>shall</w:t>
            </w:r>
            <w:r>
              <w:rPr>
                <w:spacing w:val="-3"/>
              </w:rPr>
              <w:t xml:space="preserve"> </w:t>
            </w:r>
            <w:r>
              <w:t>also</w:t>
            </w:r>
            <w:r>
              <w:rPr>
                <w:spacing w:val="-6"/>
              </w:rPr>
              <w:t xml:space="preserve"> </w:t>
            </w:r>
            <w:r>
              <w:t>protect</w:t>
            </w:r>
            <w:r>
              <w:rPr>
                <w:spacing w:val="-3"/>
              </w:rPr>
              <w:t xml:space="preserve"> </w:t>
            </w:r>
            <w:r>
              <w:t>all</w:t>
            </w:r>
            <w:r>
              <w:rPr>
                <w:spacing w:val="-6"/>
              </w:rPr>
              <w:t xml:space="preserve"> </w:t>
            </w:r>
            <w:r>
              <w:t>the</w:t>
            </w:r>
            <w:r>
              <w:rPr>
                <w:spacing w:val="-6"/>
              </w:rPr>
              <w:t xml:space="preserve"> </w:t>
            </w:r>
            <w:r>
              <w:t>same</w:t>
            </w:r>
            <w:r>
              <w:rPr>
                <w:spacing w:val="-4"/>
              </w:rPr>
              <w:t xml:space="preserve"> </w:t>
            </w:r>
            <w:r>
              <w:t>against</w:t>
            </w:r>
            <w:r>
              <w:rPr>
                <w:spacing w:val="-3"/>
              </w:rPr>
              <w:t xml:space="preserve"> </w:t>
            </w:r>
            <w:r>
              <w:t>damage</w:t>
            </w:r>
            <w:r>
              <w:rPr>
                <w:spacing w:val="-4"/>
              </w:rPr>
              <w:t xml:space="preserve"> </w:t>
            </w:r>
            <w:r>
              <w:t xml:space="preserve">and/or settlement and no part of these protected measures shall be taken down or removed until all risk of damage and/or settlement is </w:t>
            </w:r>
            <w:r>
              <w:rPr>
                <w:spacing w:val="-2"/>
              </w:rPr>
              <w:t>passed.</w:t>
            </w:r>
          </w:p>
          <w:p w14:paraId="780863A0" w14:textId="77777777" w:rsidR="007A08EE" w:rsidRDefault="007A08EE">
            <w:pPr>
              <w:pStyle w:val="TableParagraph"/>
              <w:rPr>
                <w:b/>
              </w:rPr>
            </w:pPr>
          </w:p>
          <w:p w14:paraId="780863A1" w14:textId="77777777" w:rsidR="007A08EE" w:rsidRDefault="00F742B0">
            <w:pPr>
              <w:pStyle w:val="TableParagraph"/>
              <w:ind w:left="102" w:right="160"/>
              <w:rPr>
                <w:i/>
              </w:rPr>
            </w:pPr>
            <w:r>
              <w:t>All shoring and strutting</w:t>
            </w:r>
            <w:r>
              <w:rPr>
                <w:spacing w:val="-3"/>
              </w:rPr>
              <w:t xml:space="preserve"> </w:t>
            </w:r>
            <w:r>
              <w:t>should be undertaken</w:t>
            </w:r>
            <w:r>
              <w:rPr>
                <w:spacing w:val="-3"/>
              </w:rPr>
              <w:t xml:space="preserve"> </w:t>
            </w:r>
            <w:r>
              <w:t>in</w:t>
            </w:r>
            <w:r>
              <w:rPr>
                <w:spacing w:val="-3"/>
              </w:rPr>
              <w:t xml:space="preserve"> </w:t>
            </w:r>
            <w:r>
              <w:t>accordance with all</w:t>
            </w:r>
            <w:r>
              <w:rPr>
                <w:spacing w:val="-6"/>
              </w:rPr>
              <w:t xml:space="preserve"> </w:t>
            </w:r>
            <w:r>
              <w:t>necessary</w:t>
            </w:r>
            <w:r>
              <w:rPr>
                <w:spacing w:val="-7"/>
              </w:rPr>
              <w:t xml:space="preserve"> </w:t>
            </w:r>
            <w:r>
              <w:t>codes</w:t>
            </w:r>
            <w:r>
              <w:rPr>
                <w:spacing w:val="-6"/>
              </w:rPr>
              <w:t xml:space="preserve"> </w:t>
            </w:r>
            <w:r>
              <w:t>of</w:t>
            </w:r>
            <w:r>
              <w:rPr>
                <w:spacing w:val="-4"/>
              </w:rPr>
              <w:t xml:space="preserve"> </w:t>
            </w:r>
            <w:r>
              <w:t>practice</w:t>
            </w:r>
            <w:r>
              <w:rPr>
                <w:spacing w:val="-6"/>
              </w:rPr>
              <w:t xml:space="preserve"> </w:t>
            </w:r>
            <w:r>
              <w:t>and</w:t>
            </w:r>
            <w:r>
              <w:rPr>
                <w:spacing w:val="-4"/>
              </w:rPr>
              <w:t xml:space="preserve"> </w:t>
            </w:r>
            <w:r>
              <w:t>British</w:t>
            </w:r>
            <w:r>
              <w:rPr>
                <w:spacing w:val="-4"/>
              </w:rPr>
              <w:t xml:space="preserve"> </w:t>
            </w:r>
            <w:r>
              <w:t>Standards</w:t>
            </w:r>
            <w:r>
              <w:rPr>
                <w:spacing w:val="-6"/>
              </w:rPr>
              <w:t xml:space="preserve"> </w:t>
            </w:r>
            <w:r>
              <w:t>including</w:t>
            </w:r>
            <w:r>
              <w:rPr>
                <w:spacing w:val="-4"/>
              </w:rPr>
              <w:t xml:space="preserve"> </w:t>
            </w:r>
            <w:r>
              <w:t xml:space="preserve">but not exclusively: </w:t>
            </w:r>
            <w:r>
              <w:rPr>
                <w:i/>
              </w:rPr>
              <w:t>CP 2004:1972. Code of practice for foundations, BS 6031:1981. Code of practice for earthworks, BS EN 14653- 1:2005. Manually operated hydraulic shoring systems for groundwork support. Product specifications</w:t>
            </w:r>
          </w:p>
        </w:tc>
        <w:tc>
          <w:tcPr>
            <w:tcW w:w="1508" w:type="dxa"/>
          </w:tcPr>
          <w:p w14:paraId="780863A2" w14:textId="77777777" w:rsidR="007A08EE" w:rsidRDefault="007A08EE">
            <w:pPr>
              <w:pStyle w:val="TableParagraph"/>
              <w:rPr>
                <w:sz w:val="20"/>
              </w:rPr>
            </w:pPr>
          </w:p>
        </w:tc>
        <w:tc>
          <w:tcPr>
            <w:tcW w:w="471" w:type="dxa"/>
            <w:tcBorders>
              <w:right w:val="nil"/>
            </w:tcBorders>
          </w:tcPr>
          <w:p w14:paraId="780863A3" w14:textId="77777777" w:rsidR="007A08EE" w:rsidRDefault="007A08EE">
            <w:pPr>
              <w:pStyle w:val="TableParagraph"/>
              <w:rPr>
                <w:sz w:val="20"/>
              </w:rPr>
            </w:pPr>
          </w:p>
        </w:tc>
      </w:tr>
    </w:tbl>
    <w:p w14:paraId="780863A5" w14:textId="77777777" w:rsidR="007A08EE" w:rsidRDefault="007A08EE">
      <w:pPr>
        <w:rPr>
          <w:sz w:val="20"/>
        </w:rPr>
        <w:sectPr w:rsidR="007A08EE">
          <w:pgSz w:w="11910" w:h="16840"/>
          <w:pgMar w:top="1340" w:right="960" w:bottom="280" w:left="520" w:header="718" w:footer="0" w:gutter="0"/>
          <w:cols w:space="720"/>
        </w:sectPr>
      </w:pPr>
    </w:p>
    <w:p w14:paraId="780863A6"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3E3" w14:textId="77777777">
        <w:trPr>
          <w:trHeight w:val="13916"/>
        </w:trPr>
        <w:tc>
          <w:tcPr>
            <w:tcW w:w="641" w:type="dxa"/>
            <w:tcBorders>
              <w:left w:val="nil"/>
            </w:tcBorders>
          </w:tcPr>
          <w:p w14:paraId="780863A7" w14:textId="77777777" w:rsidR="007A08EE" w:rsidRDefault="00F742B0">
            <w:pPr>
              <w:pStyle w:val="TableParagraph"/>
              <w:spacing w:before="253"/>
              <w:ind w:left="122"/>
              <w:rPr>
                <w:b/>
              </w:rPr>
            </w:pPr>
            <w:r>
              <w:rPr>
                <w:b/>
                <w:spacing w:val="-4"/>
              </w:rPr>
              <w:t>2.48</w:t>
            </w:r>
          </w:p>
          <w:p w14:paraId="780863A8" w14:textId="77777777" w:rsidR="007A08EE" w:rsidRDefault="00F742B0">
            <w:pPr>
              <w:pStyle w:val="TableParagraph"/>
              <w:spacing w:before="251"/>
              <w:ind w:left="122"/>
              <w:rPr>
                <w:b/>
              </w:rPr>
            </w:pPr>
            <w:r>
              <w:rPr>
                <w:b/>
                <w:spacing w:val="-4"/>
              </w:rPr>
              <w:t>2.49</w:t>
            </w:r>
          </w:p>
          <w:p w14:paraId="780863A9" w14:textId="77777777" w:rsidR="007A08EE" w:rsidRDefault="007A08EE">
            <w:pPr>
              <w:pStyle w:val="TableParagraph"/>
              <w:rPr>
                <w:b/>
              </w:rPr>
            </w:pPr>
          </w:p>
          <w:p w14:paraId="780863AA" w14:textId="77777777" w:rsidR="007A08EE" w:rsidRDefault="007A08EE">
            <w:pPr>
              <w:pStyle w:val="TableParagraph"/>
              <w:rPr>
                <w:b/>
              </w:rPr>
            </w:pPr>
          </w:p>
          <w:p w14:paraId="780863AB" w14:textId="77777777" w:rsidR="007A08EE" w:rsidRDefault="007A08EE">
            <w:pPr>
              <w:pStyle w:val="TableParagraph"/>
              <w:rPr>
                <w:b/>
              </w:rPr>
            </w:pPr>
          </w:p>
          <w:p w14:paraId="780863AC" w14:textId="77777777" w:rsidR="007A08EE" w:rsidRDefault="007A08EE">
            <w:pPr>
              <w:pStyle w:val="TableParagraph"/>
              <w:rPr>
                <w:b/>
              </w:rPr>
            </w:pPr>
          </w:p>
          <w:p w14:paraId="780863AD" w14:textId="77777777" w:rsidR="007A08EE" w:rsidRDefault="007A08EE">
            <w:pPr>
              <w:pStyle w:val="TableParagraph"/>
              <w:rPr>
                <w:b/>
              </w:rPr>
            </w:pPr>
          </w:p>
          <w:p w14:paraId="780863AE" w14:textId="77777777" w:rsidR="007A08EE" w:rsidRDefault="007A08EE">
            <w:pPr>
              <w:pStyle w:val="TableParagraph"/>
              <w:rPr>
                <w:b/>
              </w:rPr>
            </w:pPr>
          </w:p>
          <w:p w14:paraId="780863AF" w14:textId="77777777" w:rsidR="007A08EE" w:rsidRDefault="007A08EE">
            <w:pPr>
              <w:pStyle w:val="TableParagraph"/>
              <w:rPr>
                <w:b/>
              </w:rPr>
            </w:pPr>
          </w:p>
          <w:p w14:paraId="780863B0" w14:textId="77777777" w:rsidR="007A08EE" w:rsidRDefault="007A08EE">
            <w:pPr>
              <w:pStyle w:val="TableParagraph"/>
              <w:rPr>
                <w:b/>
              </w:rPr>
            </w:pPr>
          </w:p>
          <w:p w14:paraId="780863B1" w14:textId="77777777" w:rsidR="007A08EE" w:rsidRDefault="007A08EE">
            <w:pPr>
              <w:pStyle w:val="TableParagraph"/>
              <w:rPr>
                <w:b/>
              </w:rPr>
            </w:pPr>
          </w:p>
          <w:p w14:paraId="780863B2" w14:textId="77777777" w:rsidR="007A08EE" w:rsidRDefault="007A08EE">
            <w:pPr>
              <w:pStyle w:val="TableParagraph"/>
              <w:rPr>
                <w:b/>
              </w:rPr>
            </w:pPr>
          </w:p>
          <w:p w14:paraId="780863B3" w14:textId="77777777" w:rsidR="007A08EE" w:rsidRDefault="007A08EE">
            <w:pPr>
              <w:pStyle w:val="TableParagraph"/>
              <w:rPr>
                <w:b/>
              </w:rPr>
            </w:pPr>
          </w:p>
          <w:p w14:paraId="780863B4" w14:textId="77777777" w:rsidR="007A08EE" w:rsidRDefault="007A08EE">
            <w:pPr>
              <w:pStyle w:val="TableParagraph"/>
              <w:rPr>
                <w:b/>
              </w:rPr>
            </w:pPr>
          </w:p>
          <w:p w14:paraId="780863B5" w14:textId="77777777" w:rsidR="007A08EE" w:rsidRDefault="007A08EE">
            <w:pPr>
              <w:pStyle w:val="TableParagraph"/>
              <w:rPr>
                <w:b/>
              </w:rPr>
            </w:pPr>
          </w:p>
          <w:p w14:paraId="780863B6" w14:textId="77777777" w:rsidR="007A08EE" w:rsidRDefault="007A08EE">
            <w:pPr>
              <w:pStyle w:val="TableParagraph"/>
              <w:rPr>
                <w:b/>
              </w:rPr>
            </w:pPr>
          </w:p>
          <w:p w14:paraId="780863B7" w14:textId="77777777" w:rsidR="007A08EE" w:rsidRDefault="007A08EE">
            <w:pPr>
              <w:pStyle w:val="TableParagraph"/>
              <w:rPr>
                <w:b/>
              </w:rPr>
            </w:pPr>
          </w:p>
          <w:p w14:paraId="780863B8" w14:textId="77777777" w:rsidR="007A08EE" w:rsidRDefault="007A08EE">
            <w:pPr>
              <w:pStyle w:val="TableParagraph"/>
              <w:rPr>
                <w:b/>
              </w:rPr>
            </w:pPr>
          </w:p>
          <w:p w14:paraId="780863B9" w14:textId="77777777" w:rsidR="007A08EE" w:rsidRDefault="007A08EE">
            <w:pPr>
              <w:pStyle w:val="TableParagraph"/>
              <w:spacing w:before="2"/>
              <w:rPr>
                <w:b/>
              </w:rPr>
            </w:pPr>
          </w:p>
          <w:p w14:paraId="780863BA" w14:textId="77777777" w:rsidR="007A08EE" w:rsidRDefault="00F742B0">
            <w:pPr>
              <w:pStyle w:val="TableParagraph"/>
              <w:ind w:left="122"/>
              <w:rPr>
                <w:b/>
              </w:rPr>
            </w:pPr>
            <w:r>
              <w:rPr>
                <w:b/>
                <w:spacing w:val="-4"/>
              </w:rPr>
              <w:t>2.50</w:t>
            </w:r>
          </w:p>
          <w:p w14:paraId="780863BB" w14:textId="77777777" w:rsidR="007A08EE" w:rsidRDefault="007A08EE">
            <w:pPr>
              <w:pStyle w:val="TableParagraph"/>
              <w:rPr>
                <w:b/>
              </w:rPr>
            </w:pPr>
          </w:p>
          <w:p w14:paraId="780863BC" w14:textId="77777777" w:rsidR="007A08EE" w:rsidRDefault="007A08EE">
            <w:pPr>
              <w:pStyle w:val="TableParagraph"/>
              <w:rPr>
                <w:b/>
              </w:rPr>
            </w:pPr>
          </w:p>
          <w:p w14:paraId="780863BD" w14:textId="77777777" w:rsidR="007A08EE" w:rsidRDefault="007A08EE">
            <w:pPr>
              <w:pStyle w:val="TableParagraph"/>
              <w:rPr>
                <w:b/>
              </w:rPr>
            </w:pPr>
          </w:p>
          <w:p w14:paraId="780863BE" w14:textId="77777777" w:rsidR="007A08EE" w:rsidRDefault="007A08EE">
            <w:pPr>
              <w:pStyle w:val="TableParagraph"/>
              <w:rPr>
                <w:b/>
              </w:rPr>
            </w:pPr>
          </w:p>
          <w:p w14:paraId="780863BF" w14:textId="77777777" w:rsidR="007A08EE" w:rsidRDefault="007A08EE">
            <w:pPr>
              <w:pStyle w:val="TableParagraph"/>
              <w:rPr>
                <w:b/>
              </w:rPr>
            </w:pPr>
          </w:p>
          <w:p w14:paraId="780863C0" w14:textId="77777777" w:rsidR="007A08EE" w:rsidRDefault="007A08EE">
            <w:pPr>
              <w:pStyle w:val="TableParagraph"/>
              <w:rPr>
                <w:b/>
              </w:rPr>
            </w:pPr>
          </w:p>
          <w:p w14:paraId="780863C1" w14:textId="77777777" w:rsidR="007A08EE" w:rsidRDefault="007A08EE">
            <w:pPr>
              <w:pStyle w:val="TableParagraph"/>
              <w:rPr>
                <w:b/>
              </w:rPr>
            </w:pPr>
          </w:p>
          <w:p w14:paraId="780863C2" w14:textId="77777777" w:rsidR="007A08EE" w:rsidRDefault="007A08EE">
            <w:pPr>
              <w:pStyle w:val="TableParagraph"/>
              <w:rPr>
                <w:b/>
              </w:rPr>
            </w:pPr>
          </w:p>
          <w:p w14:paraId="780863C3" w14:textId="77777777" w:rsidR="007A08EE" w:rsidRDefault="007A08EE">
            <w:pPr>
              <w:pStyle w:val="TableParagraph"/>
              <w:rPr>
                <w:b/>
              </w:rPr>
            </w:pPr>
          </w:p>
          <w:p w14:paraId="780863C4" w14:textId="77777777" w:rsidR="007A08EE" w:rsidRDefault="007A08EE">
            <w:pPr>
              <w:pStyle w:val="TableParagraph"/>
              <w:rPr>
                <w:b/>
              </w:rPr>
            </w:pPr>
          </w:p>
          <w:p w14:paraId="780863C5" w14:textId="77777777" w:rsidR="007A08EE" w:rsidRDefault="007A08EE">
            <w:pPr>
              <w:pStyle w:val="TableParagraph"/>
              <w:rPr>
                <w:b/>
              </w:rPr>
            </w:pPr>
          </w:p>
          <w:p w14:paraId="780863C6" w14:textId="77777777" w:rsidR="007A08EE" w:rsidRDefault="007A08EE">
            <w:pPr>
              <w:pStyle w:val="TableParagraph"/>
              <w:rPr>
                <w:b/>
              </w:rPr>
            </w:pPr>
          </w:p>
          <w:p w14:paraId="780863C7" w14:textId="77777777" w:rsidR="007A08EE" w:rsidRDefault="007A08EE">
            <w:pPr>
              <w:pStyle w:val="TableParagraph"/>
              <w:rPr>
                <w:b/>
              </w:rPr>
            </w:pPr>
          </w:p>
          <w:p w14:paraId="780863C8" w14:textId="77777777" w:rsidR="007A08EE" w:rsidRDefault="007A08EE">
            <w:pPr>
              <w:pStyle w:val="TableParagraph"/>
              <w:rPr>
                <w:b/>
              </w:rPr>
            </w:pPr>
          </w:p>
          <w:p w14:paraId="780863C9" w14:textId="77777777" w:rsidR="007A08EE" w:rsidRDefault="00F742B0">
            <w:pPr>
              <w:pStyle w:val="TableParagraph"/>
              <w:ind w:left="122"/>
              <w:rPr>
                <w:b/>
              </w:rPr>
            </w:pPr>
            <w:r>
              <w:rPr>
                <w:b/>
                <w:spacing w:val="-4"/>
              </w:rPr>
              <w:t>2.51</w:t>
            </w:r>
          </w:p>
          <w:p w14:paraId="780863CA" w14:textId="77777777" w:rsidR="007A08EE" w:rsidRDefault="007A08EE">
            <w:pPr>
              <w:pStyle w:val="TableParagraph"/>
              <w:rPr>
                <w:b/>
              </w:rPr>
            </w:pPr>
          </w:p>
          <w:p w14:paraId="780863CB" w14:textId="77777777" w:rsidR="007A08EE" w:rsidRDefault="007A08EE">
            <w:pPr>
              <w:pStyle w:val="TableParagraph"/>
              <w:rPr>
                <w:b/>
              </w:rPr>
            </w:pPr>
          </w:p>
          <w:p w14:paraId="780863CC" w14:textId="77777777" w:rsidR="007A08EE" w:rsidRDefault="007A08EE">
            <w:pPr>
              <w:pStyle w:val="TableParagraph"/>
              <w:rPr>
                <w:b/>
              </w:rPr>
            </w:pPr>
          </w:p>
          <w:p w14:paraId="780863CD" w14:textId="77777777" w:rsidR="007A08EE" w:rsidRDefault="007A08EE">
            <w:pPr>
              <w:pStyle w:val="TableParagraph"/>
              <w:rPr>
                <w:b/>
              </w:rPr>
            </w:pPr>
          </w:p>
          <w:p w14:paraId="780863CE" w14:textId="77777777" w:rsidR="007A08EE" w:rsidRDefault="007A08EE">
            <w:pPr>
              <w:pStyle w:val="TableParagraph"/>
              <w:rPr>
                <w:b/>
              </w:rPr>
            </w:pPr>
          </w:p>
          <w:p w14:paraId="780863CF" w14:textId="77777777" w:rsidR="007A08EE" w:rsidRDefault="007A08EE">
            <w:pPr>
              <w:pStyle w:val="TableParagraph"/>
              <w:rPr>
                <w:b/>
              </w:rPr>
            </w:pPr>
          </w:p>
          <w:p w14:paraId="780863D0" w14:textId="77777777" w:rsidR="007A08EE" w:rsidRDefault="007A08EE">
            <w:pPr>
              <w:pStyle w:val="TableParagraph"/>
              <w:rPr>
                <w:b/>
              </w:rPr>
            </w:pPr>
          </w:p>
          <w:p w14:paraId="780863D1" w14:textId="77777777" w:rsidR="007A08EE" w:rsidRDefault="007A08EE">
            <w:pPr>
              <w:pStyle w:val="TableParagraph"/>
              <w:rPr>
                <w:b/>
              </w:rPr>
            </w:pPr>
          </w:p>
          <w:p w14:paraId="780863D2" w14:textId="77777777" w:rsidR="007A08EE" w:rsidRDefault="007A08EE">
            <w:pPr>
              <w:pStyle w:val="TableParagraph"/>
              <w:rPr>
                <w:b/>
              </w:rPr>
            </w:pPr>
          </w:p>
          <w:p w14:paraId="780863D3" w14:textId="77777777" w:rsidR="007A08EE" w:rsidRDefault="007A08EE">
            <w:pPr>
              <w:pStyle w:val="TableParagraph"/>
              <w:rPr>
                <w:b/>
              </w:rPr>
            </w:pPr>
          </w:p>
          <w:p w14:paraId="780863D4" w14:textId="77777777" w:rsidR="007A08EE" w:rsidRDefault="007A08EE">
            <w:pPr>
              <w:pStyle w:val="TableParagraph"/>
              <w:spacing w:before="1"/>
              <w:rPr>
                <w:b/>
              </w:rPr>
            </w:pPr>
          </w:p>
          <w:p w14:paraId="780863D5" w14:textId="77777777" w:rsidR="007A08EE" w:rsidRDefault="00F742B0">
            <w:pPr>
              <w:pStyle w:val="TableParagraph"/>
              <w:ind w:left="122"/>
              <w:rPr>
                <w:b/>
              </w:rPr>
            </w:pPr>
            <w:r>
              <w:rPr>
                <w:b/>
                <w:spacing w:val="-4"/>
              </w:rPr>
              <w:t>2.52</w:t>
            </w:r>
          </w:p>
        </w:tc>
        <w:tc>
          <w:tcPr>
            <w:tcW w:w="6215" w:type="dxa"/>
          </w:tcPr>
          <w:p w14:paraId="780863D6" w14:textId="77777777" w:rsidR="007A08EE" w:rsidRDefault="00F742B0">
            <w:pPr>
              <w:pStyle w:val="TableParagraph"/>
              <w:spacing w:before="253"/>
              <w:ind w:left="102"/>
              <w:rPr>
                <w:b/>
              </w:rPr>
            </w:pPr>
            <w:r>
              <w:rPr>
                <w:b/>
                <w:spacing w:val="-2"/>
              </w:rPr>
              <w:t>Scaffold</w:t>
            </w:r>
          </w:p>
          <w:p w14:paraId="780863D7" w14:textId="77777777" w:rsidR="007A08EE" w:rsidRDefault="00F742B0">
            <w:pPr>
              <w:pStyle w:val="TableParagraph"/>
              <w:tabs>
                <w:tab w:val="left" w:pos="3292"/>
              </w:tabs>
              <w:spacing w:before="251"/>
              <w:ind w:left="102" w:right="133"/>
            </w:pPr>
            <w:r>
              <w:t>Full</w:t>
            </w:r>
            <w:r>
              <w:rPr>
                <w:spacing w:val="-5"/>
              </w:rPr>
              <w:t xml:space="preserve"> </w:t>
            </w:r>
            <w:r>
              <w:t>scaffolding</w:t>
            </w:r>
            <w:r>
              <w:rPr>
                <w:spacing w:val="-7"/>
              </w:rPr>
              <w:t xml:space="preserve"> </w:t>
            </w:r>
            <w:r>
              <w:t>in</w:t>
            </w:r>
            <w:r>
              <w:rPr>
                <w:spacing w:val="-4"/>
              </w:rPr>
              <w:t xml:space="preserve"> </w:t>
            </w:r>
            <w:r>
              <w:t>accordance</w:t>
            </w:r>
            <w:r>
              <w:rPr>
                <w:spacing w:val="-4"/>
              </w:rPr>
              <w:t xml:space="preserve"> </w:t>
            </w:r>
            <w:r>
              <w:t>with</w:t>
            </w:r>
            <w:r>
              <w:rPr>
                <w:spacing w:val="-4"/>
              </w:rPr>
              <w:t xml:space="preserve"> </w:t>
            </w:r>
            <w:r>
              <w:t>the</w:t>
            </w:r>
            <w:r>
              <w:rPr>
                <w:spacing w:val="-6"/>
              </w:rPr>
              <w:t xml:space="preserve"> </w:t>
            </w:r>
            <w:r>
              <w:t>Work</w:t>
            </w:r>
            <w:r>
              <w:rPr>
                <w:spacing w:val="-7"/>
              </w:rPr>
              <w:t xml:space="preserve"> </w:t>
            </w:r>
            <w:r>
              <w:t>at</w:t>
            </w:r>
            <w:r>
              <w:rPr>
                <w:spacing w:val="-3"/>
              </w:rPr>
              <w:t xml:space="preserve"> </w:t>
            </w:r>
            <w:r>
              <w:t>Height</w:t>
            </w:r>
            <w:r>
              <w:rPr>
                <w:spacing w:val="-3"/>
              </w:rPr>
              <w:t xml:space="preserve"> </w:t>
            </w:r>
            <w:r>
              <w:t>Regulations 2005, BS EN 12811-1: 2003 and NASC</w:t>
            </w:r>
            <w:r>
              <w:rPr>
                <w:spacing w:val="-1"/>
              </w:rPr>
              <w:t xml:space="preserve"> </w:t>
            </w:r>
            <w:r>
              <w:t>Guideline TG20</w:t>
            </w:r>
            <w:r>
              <w:rPr>
                <w:vertAlign w:val="superscript"/>
              </w:rPr>
              <w:t>.</w:t>
            </w:r>
            <w:r>
              <w:t>08 should be employed throughout the building works.</w:t>
            </w:r>
            <w:r>
              <w:rPr>
                <w:spacing w:val="80"/>
              </w:rPr>
              <w:t xml:space="preserve"> </w:t>
            </w:r>
            <w:r>
              <w:t>Include for hoists, protection zones to lift materials from ground level.</w:t>
            </w:r>
            <w:r>
              <w:rPr>
                <w:spacing w:val="80"/>
              </w:rPr>
              <w:t xml:space="preserve"> </w:t>
            </w:r>
            <w:r>
              <w:t>No material should be carried up ladders.</w:t>
            </w:r>
            <w:r>
              <w:rPr>
                <w:spacing w:val="80"/>
                <w:w w:val="150"/>
              </w:rPr>
              <w:t xml:space="preserve"> </w:t>
            </w:r>
            <w:r>
              <w:t>All ladders should be fixed at top</w:t>
            </w:r>
            <w:r>
              <w:rPr>
                <w:spacing w:val="40"/>
              </w:rPr>
              <w:t xml:space="preserve"> </w:t>
            </w:r>
            <w:r>
              <w:t>and bottom.</w:t>
            </w:r>
            <w:r>
              <w:rPr>
                <w:spacing w:val="40"/>
              </w:rPr>
              <w:t xml:space="preserve"> </w:t>
            </w:r>
            <w:r>
              <w:t>Access points between lifts shall be provided with adequate space and</w:t>
            </w:r>
            <w:r>
              <w:rPr>
                <w:spacing w:val="-1"/>
              </w:rPr>
              <w:t xml:space="preserve"> </w:t>
            </w:r>
            <w:r>
              <w:t>handrails.</w:t>
            </w:r>
            <w:r>
              <w:rPr>
                <w:spacing w:val="80"/>
              </w:rPr>
              <w:t xml:space="preserve"> </w:t>
            </w:r>
            <w:r>
              <w:t>Scaffold shall be provided with full kick boards all round and safety rails.</w:t>
            </w:r>
            <w:r>
              <w:rPr>
                <w:spacing w:val="80"/>
              </w:rPr>
              <w:t xml:space="preserve"> </w:t>
            </w:r>
            <w:r>
              <w:t>The scaffolding should be checked weekly and a register of that checking kept for inspection by the contract administrator.</w:t>
            </w:r>
            <w:r>
              <w:rPr>
                <w:spacing w:val="80"/>
              </w:rPr>
              <w:t xml:space="preserve"> </w:t>
            </w:r>
            <w:r>
              <w:t>Monthly inspections by the scaffolders should be put in hand.</w:t>
            </w:r>
            <w:r>
              <w:tab/>
              <w:t>All scaffolding shall be provided with plastic end caps where the poles abut masonry.</w:t>
            </w:r>
          </w:p>
          <w:p w14:paraId="780863D8" w14:textId="77777777" w:rsidR="007A08EE" w:rsidRDefault="00F742B0">
            <w:pPr>
              <w:pStyle w:val="TableParagraph"/>
              <w:ind w:left="102" w:right="160"/>
            </w:pPr>
            <w:r>
              <w:t>Mechanical</w:t>
            </w:r>
            <w:r>
              <w:rPr>
                <w:spacing w:val="-5"/>
              </w:rPr>
              <w:t xml:space="preserve"> </w:t>
            </w:r>
            <w:r>
              <w:t>fixings</w:t>
            </w:r>
            <w:r>
              <w:rPr>
                <w:spacing w:val="-3"/>
              </w:rPr>
              <w:t xml:space="preserve"> </w:t>
            </w:r>
            <w:r>
              <w:t>of</w:t>
            </w:r>
            <w:r>
              <w:rPr>
                <w:spacing w:val="-4"/>
              </w:rPr>
              <w:t xml:space="preserve"> </w:t>
            </w:r>
            <w:r>
              <w:t>masonry</w:t>
            </w:r>
            <w:r>
              <w:rPr>
                <w:spacing w:val="-3"/>
              </w:rPr>
              <w:t xml:space="preserve"> </w:t>
            </w:r>
            <w:r>
              <w:t>shall</w:t>
            </w:r>
            <w:r>
              <w:rPr>
                <w:spacing w:val="-3"/>
              </w:rPr>
              <w:t xml:space="preserve"> </w:t>
            </w:r>
            <w:r>
              <w:t>only</w:t>
            </w:r>
            <w:r>
              <w:rPr>
                <w:spacing w:val="-3"/>
              </w:rPr>
              <w:t xml:space="preserve"> </w:t>
            </w:r>
            <w:r>
              <w:t>be</w:t>
            </w:r>
            <w:r>
              <w:rPr>
                <w:spacing w:val="-5"/>
              </w:rPr>
              <w:t xml:space="preserve"> </w:t>
            </w:r>
            <w:r>
              <w:t>put</w:t>
            </w:r>
            <w:r>
              <w:rPr>
                <w:spacing w:val="-5"/>
              </w:rPr>
              <w:t xml:space="preserve"> </w:t>
            </w:r>
            <w:r>
              <w:t>in</w:t>
            </w:r>
            <w:r>
              <w:rPr>
                <w:spacing w:val="-3"/>
              </w:rPr>
              <w:t xml:space="preserve"> </w:t>
            </w:r>
            <w:r>
              <w:t>hand</w:t>
            </w:r>
            <w:r>
              <w:rPr>
                <w:spacing w:val="-4"/>
              </w:rPr>
              <w:t xml:space="preserve"> </w:t>
            </w:r>
            <w:r>
              <w:t>in</w:t>
            </w:r>
            <w:r>
              <w:rPr>
                <w:spacing w:val="-3"/>
              </w:rPr>
              <w:t xml:space="preserve"> </w:t>
            </w:r>
            <w:r>
              <w:t>agreed places following consultation with the contract administrator.</w:t>
            </w:r>
          </w:p>
          <w:p w14:paraId="780863D9" w14:textId="77777777" w:rsidR="007A08EE" w:rsidRDefault="00F742B0">
            <w:pPr>
              <w:pStyle w:val="TableParagraph"/>
              <w:spacing w:before="1"/>
              <w:ind w:left="102" w:right="160"/>
            </w:pPr>
            <w:r>
              <w:t>Should</w:t>
            </w:r>
            <w:r>
              <w:rPr>
                <w:spacing w:val="-6"/>
              </w:rPr>
              <w:t xml:space="preserve"> </w:t>
            </w:r>
            <w:r>
              <w:t>adjustments</w:t>
            </w:r>
            <w:r>
              <w:rPr>
                <w:spacing w:val="-6"/>
              </w:rPr>
              <w:t xml:space="preserve"> </w:t>
            </w:r>
            <w:r>
              <w:t>be</w:t>
            </w:r>
            <w:r>
              <w:rPr>
                <w:spacing w:val="-4"/>
              </w:rPr>
              <w:t xml:space="preserve"> </w:t>
            </w:r>
            <w:r>
              <w:t>required</w:t>
            </w:r>
            <w:r>
              <w:rPr>
                <w:spacing w:val="-6"/>
              </w:rPr>
              <w:t xml:space="preserve"> </w:t>
            </w:r>
            <w:r>
              <w:t>because</w:t>
            </w:r>
            <w:r>
              <w:rPr>
                <w:spacing w:val="-6"/>
              </w:rPr>
              <w:t xml:space="preserve"> </w:t>
            </w:r>
            <w:r>
              <w:t>scaffolding</w:t>
            </w:r>
            <w:r>
              <w:rPr>
                <w:spacing w:val="-7"/>
              </w:rPr>
              <w:t xml:space="preserve"> </w:t>
            </w:r>
            <w:r>
              <w:t>is</w:t>
            </w:r>
            <w:r>
              <w:rPr>
                <w:spacing w:val="-6"/>
              </w:rPr>
              <w:t xml:space="preserve"> </w:t>
            </w:r>
            <w:r>
              <w:t xml:space="preserve">considered not to be in compliance, these costs will not be borne by the </w:t>
            </w:r>
            <w:r>
              <w:rPr>
                <w:spacing w:val="-2"/>
              </w:rPr>
              <w:t>contract.</w:t>
            </w:r>
          </w:p>
          <w:p w14:paraId="780863DA" w14:textId="77777777" w:rsidR="007A08EE" w:rsidRDefault="007A08EE">
            <w:pPr>
              <w:pStyle w:val="TableParagraph"/>
              <w:spacing w:before="1"/>
              <w:rPr>
                <w:b/>
              </w:rPr>
            </w:pPr>
          </w:p>
          <w:p w14:paraId="780863DB" w14:textId="77777777" w:rsidR="007A08EE" w:rsidRDefault="00F742B0">
            <w:pPr>
              <w:pStyle w:val="TableParagraph"/>
              <w:ind w:left="102" w:right="160"/>
            </w:pPr>
            <w:r>
              <w:t>Where a scaffolding roof structure is required full engineering supporting details must be provided to confirm the loading.</w:t>
            </w:r>
            <w:r>
              <w:rPr>
                <w:spacing w:val="80"/>
              </w:rPr>
              <w:t xml:space="preserve"> </w:t>
            </w:r>
            <w:r>
              <w:t>The proposal must be discussed and agreed with the contract administrator prior to execution.</w:t>
            </w:r>
            <w:r>
              <w:rPr>
                <w:spacing w:val="40"/>
              </w:rPr>
              <w:t xml:space="preserve"> </w:t>
            </w:r>
            <w:r>
              <w:t>The scaffolding shall not rest on any</w:t>
            </w:r>
            <w:r>
              <w:rPr>
                <w:spacing w:val="-3"/>
              </w:rPr>
              <w:t xml:space="preserve"> </w:t>
            </w:r>
            <w:r>
              <w:t>ridge</w:t>
            </w:r>
            <w:r>
              <w:rPr>
                <w:spacing w:val="-5"/>
              </w:rPr>
              <w:t xml:space="preserve"> </w:t>
            </w:r>
            <w:r>
              <w:t>line,</w:t>
            </w:r>
            <w:r>
              <w:rPr>
                <w:spacing w:val="-5"/>
              </w:rPr>
              <w:t xml:space="preserve"> </w:t>
            </w:r>
            <w:r>
              <w:t>roof</w:t>
            </w:r>
            <w:r>
              <w:rPr>
                <w:spacing w:val="-5"/>
              </w:rPr>
              <w:t xml:space="preserve"> </w:t>
            </w:r>
            <w:r>
              <w:t>structure,</w:t>
            </w:r>
            <w:r>
              <w:rPr>
                <w:spacing w:val="-3"/>
              </w:rPr>
              <w:t xml:space="preserve"> </w:t>
            </w:r>
            <w:r>
              <w:t>parapet</w:t>
            </w:r>
            <w:r>
              <w:rPr>
                <w:spacing w:val="-2"/>
              </w:rPr>
              <w:t xml:space="preserve"> </w:t>
            </w:r>
            <w:r>
              <w:t>or</w:t>
            </w:r>
            <w:r>
              <w:rPr>
                <w:spacing w:val="-5"/>
              </w:rPr>
              <w:t xml:space="preserve"> </w:t>
            </w:r>
            <w:r>
              <w:t>masonry</w:t>
            </w:r>
            <w:r>
              <w:rPr>
                <w:spacing w:val="-3"/>
              </w:rPr>
              <w:t xml:space="preserve"> </w:t>
            </w:r>
            <w:r>
              <w:t>without</w:t>
            </w:r>
            <w:r>
              <w:rPr>
                <w:spacing w:val="-2"/>
              </w:rPr>
              <w:t xml:space="preserve"> </w:t>
            </w:r>
            <w:r>
              <w:t>a</w:t>
            </w:r>
            <w:r>
              <w:rPr>
                <w:spacing w:val="-5"/>
              </w:rPr>
              <w:t xml:space="preserve"> </w:t>
            </w:r>
            <w:r>
              <w:t>full</w:t>
            </w:r>
            <w:r>
              <w:rPr>
                <w:spacing w:val="-2"/>
              </w:rPr>
              <w:t xml:space="preserve"> </w:t>
            </w:r>
            <w:r>
              <w:t>and detailed assessment and agreement confirming loadings and</w:t>
            </w:r>
          </w:p>
          <w:p w14:paraId="780863DC" w14:textId="77777777" w:rsidR="007A08EE" w:rsidRDefault="00F742B0">
            <w:pPr>
              <w:pStyle w:val="TableParagraph"/>
              <w:ind w:left="102" w:right="114"/>
            </w:pPr>
            <w:r>
              <w:t>competence.</w:t>
            </w:r>
            <w:r>
              <w:rPr>
                <w:spacing w:val="40"/>
              </w:rPr>
              <w:t xml:space="preserve"> </w:t>
            </w:r>
            <w:r>
              <w:t>The main contractor must check the scaffolders’ insurance before execution of work and throughout the period scaffolding is on site.</w:t>
            </w:r>
            <w:r>
              <w:rPr>
                <w:spacing w:val="40"/>
              </w:rPr>
              <w:t xml:space="preserve"> </w:t>
            </w:r>
            <w:r>
              <w:t>Copies shall be provided to the Contract Administrator. The scaffold roof must be formed from a rigid material. ‘Shrink wrap’ plastic coverings will not be acceptable under normal circumstances. All scaffolding must be designed to accommodate</w:t>
            </w:r>
            <w:r>
              <w:rPr>
                <w:spacing w:val="-6"/>
              </w:rPr>
              <w:t xml:space="preserve"> </w:t>
            </w:r>
            <w:r>
              <w:t>the</w:t>
            </w:r>
            <w:r>
              <w:rPr>
                <w:spacing w:val="-4"/>
              </w:rPr>
              <w:t xml:space="preserve"> </w:t>
            </w:r>
            <w:r>
              <w:t>high</w:t>
            </w:r>
            <w:r>
              <w:rPr>
                <w:spacing w:val="-4"/>
              </w:rPr>
              <w:t xml:space="preserve"> </w:t>
            </w:r>
            <w:r>
              <w:t>winds</w:t>
            </w:r>
            <w:r>
              <w:rPr>
                <w:spacing w:val="-4"/>
              </w:rPr>
              <w:t xml:space="preserve"> </w:t>
            </w:r>
            <w:r>
              <w:t>experienced</w:t>
            </w:r>
            <w:r>
              <w:rPr>
                <w:spacing w:val="-4"/>
              </w:rPr>
              <w:t xml:space="preserve"> </w:t>
            </w:r>
            <w:r>
              <w:t>in</w:t>
            </w:r>
            <w:r>
              <w:rPr>
                <w:spacing w:val="-4"/>
              </w:rPr>
              <w:t xml:space="preserve"> </w:t>
            </w:r>
            <w:r>
              <w:t>the</w:t>
            </w:r>
            <w:r>
              <w:rPr>
                <w:spacing w:val="-4"/>
              </w:rPr>
              <w:t xml:space="preserve"> </w:t>
            </w:r>
            <w:r>
              <w:t>County,</w:t>
            </w:r>
            <w:r>
              <w:rPr>
                <w:spacing w:val="-4"/>
              </w:rPr>
              <w:t xml:space="preserve"> </w:t>
            </w:r>
            <w:r>
              <w:t>which</w:t>
            </w:r>
            <w:r>
              <w:rPr>
                <w:spacing w:val="-6"/>
              </w:rPr>
              <w:t xml:space="preserve"> </w:t>
            </w:r>
            <w:r>
              <w:t>can regularly exceed 80mph on exposed sites.</w:t>
            </w:r>
          </w:p>
          <w:p w14:paraId="780863DD" w14:textId="77777777" w:rsidR="007A08EE" w:rsidRDefault="007A08EE">
            <w:pPr>
              <w:pStyle w:val="TableParagraph"/>
              <w:rPr>
                <w:b/>
              </w:rPr>
            </w:pPr>
          </w:p>
          <w:p w14:paraId="780863DE" w14:textId="77777777" w:rsidR="007A08EE" w:rsidRDefault="00F742B0">
            <w:pPr>
              <w:pStyle w:val="TableParagraph"/>
              <w:ind w:left="102" w:right="160"/>
            </w:pPr>
            <w:r>
              <w:t>The base of the scaffolding should be fully cordoned off with corrugated sheeting to</w:t>
            </w:r>
            <w:r>
              <w:rPr>
                <w:spacing w:val="-3"/>
              </w:rPr>
              <w:t xml:space="preserve"> </w:t>
            </w:r>
            <w:r>
              <w:t>at</w:t>
            </w:r>
            <w:r>
              <w:rPr>
                <w:spacing w:val="-2"/>
              </w:rPr>
              <w:t xml:space="preserve"> </w:t>
            </w:r>
            <w:r>
              <w:t>least</w:t>
            </w:r>
            <w:r>
              <w:rPr>
                <w:spacing w:val="-2"/>
              </w:rPr>
              <w:t xml:space="preserve"> </w:t>
            </w:r>
            <w:r>
              <w:t>two lifts</w:t>
            </w:r>
            <w:r>
              <w:rPr>
                <w:spacing w:val="-2"/>
              </w:rPr>
              <w:t xml:space="preserve"> </w:t>
            </w:r>
            <w:r>
              <w:t>to stop</w:t>
            </w:r>
            <w:r>
              <w:rPr>
                <w:spacing w:val="-3"/>
              </w:rPr>
              <w:t xml:space="preserve"> </w:t>
            </w:r>
            <w:r>
              <w:t>miscreants climbing up the scaffolding.</w:t>
            </w:r>
            <w:r>
              <w:rPr>
                <w:spacing w:val="80"/>
              </w:rPr>
              <w:t xml:space="preserve"> </w:t>
            </w:r>
            <w:r>
              <w:t>All scaffolding lifts where masonry, pointing, cleaning or conservation works are being put in hand should be provided with netting all round to stop debris falling to the ground or causing damage to the public.</w:t>
            </w:r>
            <w:r>
              <w:rPr>
                <w:spacing w:val="80"/>
              </w:rPr>
              <w:t xml:space="preserve"> </w:t>
            </w:r>
            <w:r>
              <w:t>Where buildings have existing lightning conductor systems the scaffolding must be connected to the</w:t>
            </w:r>
            <w:r>
              <w:rPr>
                <w:spacing w:val="-5"/>
              </w:rPr>
              <w:t xml:space="preserve"> </w:t>
            </w:r>
            <w:r>
              <w:t>lightning</w:t>
            </w:r>
            <w:r>
              <w:rPr>
                <w:spacing w:val="-4"/>
              </w:rPr>
              <w:t xml:space="preserve"> </w:t>
            </w:r>
            <w:r>
              <w:t>conductor</w:t>
            </w:r>
            <w:r>
              <w:rPr>
                <w:spacing w:val="-4"/>
              </w:rPr>
              <w:t xml:space="preserve"> </w:t>
            </w:r>
            <w:r>
              <w:t>by</w:t>
            </w:r>
            <w:r>
              <w:rPr>
                <w:spacing w:val="-6"/>
              </w:rPr>
              <w:t xml:space="preserve"> </w:t>
            </w:r>
            <w:r>
              <w:t>the</w:t>
            </w:r>
            <w:r>
              <w:rPr>
                <w:spacing w:val="-4"/>
              </w:rPr>
              <w:t xml:space="preserve"> </w:t>
            </w:r>
            <w:r>
              <w:t>retained</w:t>
            </w:r>
            <w:r>
              <w:rPr>
                <w:spacing w:val="-5"/>
              </w:rPr>
              <w:t xml:space="preserve"> </w:t>
            </w:r>
            <w:r>
              <w:t>steeplejack</w:t>
            </w:r>
            <w:r>
              <w:rPr>
                <w:spacing w:val="-6"/>
              </w:rPr>
              <w:t xml:space="preserve"> </w:t>
            </w:r>
            <w:r>
              <w:t>and</w:t>
            </w:r>
            <w:r>
              <w:rPr>
                <w:spacing w:val="-5"/>
              </w:rPr>
              <w:t xml:space="preserve"> </w:t>
            </w:r>
            <w:r>
              <w:t>the</w:t>
            </w:r>
            <w:r>
              <w:rPr>
                <w:spacing w:val="-4"/>
              </w:rPr>
              <w:t xml:space="preserve"> </w:t>
            </w:r>
            <w:r>
              <w:t>earthing tested to ensure compliance to the scaffolding and the main building.</w:t>
            </w:r>
            <w:r>
              <w:rPr>
                <w:spacing w:val="40"/>
              </w:rPr>
              <w:t xml:space="preserve"> </w:t>
            </w:r>
            <w:r>
              <w:t xml:space="preserve">A Certificate must be provided to the Contract </w:t>
            </w:r>
            <w:r>
              <w:rPr>
                <w:spacing w:val="-2"/>
              </w:rPr>
              <w:t>Administrator.</w:t>
            </w:r>
          </w:p>
          <w:p w14:paraId="780863DF" w14:textId="77777777" w:rsidR="007A08EE" w:rsidRDefault="007A08EE">
            <w:pPr>
              <w:pStyle w:val="TableParagraph"/>
              <w:spacing w:before="1"/>
              <w:rPr>
                <w:b/>
              </w:rPr>
            </w:pPr>
          </w:p>
          <w:p w14:paraId="780863E0" w14:textId="77777777" w:rsidR="007A08EE" w:rsidRDefault="00F742B0">
            <w:pPr>
              <w:pStyle w:val="TableParagraph"/>
              <w:ind w:left="102" w:right="160"/>
            </w:pPr>
            <w:r>
              <w:t>At</w:t>
            </w:r>
            <w:r>
              <w:rPr>
                <w:spacing w:val="-2"/>
              </w:rPr>
              <w:t xml:space="preserve"> </w:t>
            </w:r>
            <w:r>
              <w:t>the</w:t>
            </w:r>
            <w:r>
              <w:rPr>
                <w:spacing w:val="-5"/>
              </w:rPr>
              <w:t xml:space="preserve"> </w:t>
            </w:r>
            <w:r>
              <w:t>end</w:t>
            </w:r>
            <w:r>
              <w:rPr>
                <w:spacing w:val="-3"/>
              </w:rPr>
              <w:t xml:space="preserve"> </w:t>
            </w:r>
            <w:r>
              <w:t>of</w:t>
            </w:r>
            <w:r>
              <w:rPr>
                <w:spacing w:val="-3"/>
              </w:rPr>
              <w:t xml:space="preserve"> </w:t>
            </w:r>
            <w:r>
              <w:t>the</w:t>
            </w:r>
            <w:r>
              <w:rPr>
                <w:spacing w:val="-3"/>
              </w:rPr>
              <w:t xml:space="preserve"> </w:t>
            </w:r>
            <w:r>
              <w:t>working</w:t>
            </w:r>
            <w:r>
              <w:rPr>
                <w:spacing w:val="-6"/>
              </w:rPr>
              <w:t xml:space="preserve"> </w:t>
            </w:r>
            <w:r>
              <w:t>day</w:t>
            </w:r>
            <w:r>
              <w:rPr>
                <w:spacing w:val="-3"/>
              </w:rPr>
              <w:t xml:space="preserve"> </w:t>
            </w:r>
            <w:r>
              <w:t>all</w:t>
            </w:r>
            <w:r>
              <w:rPr>
                <w:spacing w:val="-5"/>
              </w:rPr>
              <w:t xml:space="preserve"> </w:t>
            </w:r>
            <w:r>
              <w:t>ladders</w:t>
            </w:r>
            <w:r>
              <w:rPr>
                <w:spacing w:val="-5"/>
              </w:rPr>
              <w:t xml:space="preserve"> </w:t>
            </w:r>
            <w:r>
              <w:t>and</w:t>
            </w:r>
            <w:r>
              <w:rPr>
                <w:spacing w:val="-3"/>
              </w:rPr>
              <w:t xml:space="preserve"> </w:t>
            </w:r>
            <w:r>
              <w:t>other</w:t>
            </w:r>
            <w:r>
              <w:rPr>
                <w:spacing w:val="-3"/>
              </w:rPr>
              <w:t xml:space="preserve"> </w:t>
            </w:r>
            <w:r>
              <w:t>access</w:t>
            </w:r>
            <w:r>
              <w:rPr>
                <w:spacing w:val="-5"/>
              </w:rPr>
              <w:t xml:space="preserve"> </w:t>
            </w:r>
            <w:r>
              <w:t>routes must be immobilised.</w:t>
            </w:r>
          </w:p>
        </w:tc>
        <w:tc>
          <w:tcPr>
            <w:tcW w:w="1508" w:type="dxa"/>
          </w:tcPr>
          <w:p w14:paraId="780863E1" w14:textId="77777777" w:rsidR="007A08EE" w:rsidRDefault="007A08EE">
            <w:pPr>
              <w:pStyle w:val="TableParagraph"/>
            </w:pPr>
          </w:p>
        </w:tc>
        <w:tc>
          <w:tcPr>
            <w:tcW w:w="471" w:type="dxa"/>
            <w:tcBorders>
              <w:right w:val="nil"/>
            </w:tcBorders>
          </w:tcPr>
          <w:p w14:paraId="780863E2" w14:textId="77777777" w:rsidR="007A08EE" w:rsidRDefault="007A08EE">
            <w:pPr>
              <w:pStyle w:val="TableParagraph"/>
            </w:pPr>
          </w:p>
        </w:tc>
      </w:tr>
    </w:tbl>
    <w:p w14:paraId="780863E4" w14:textId="77777777" w:rsidR="007A08EE" w:rsidRDefault="007A08EE">
      <w:pPr>
        <w:sectPr w:rsidR="007A08EE">
          <w:pgSz w:w="11910" w:h="16840"/>
          <w:pgMar w:top="1340" w:right="960" w:bottom="280" w:left="520" w:header="718" w:footer="0" w:gutter="0"/>
          <w:cols w:space="720"/>
        </w:sectPr>
      </w:pPr>
    </w:p>
    <w:p w14:paraId="780863E5"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429" w14:textId="77777777">
        <w:trPr>
          <w:trHeight w:val="13916"/>
        </w:trPr>
        <w:tc>
          <w:tcPr>
            <w:tcW w:w="641" w:type="dxa"/>
            <w:tcBorders>
              <w:left w:val="nil"/>
            </w:tcBorders>
          </w:tcPr>
          <w:p w14:paraId="780863E6" w14:textId="77777777" w:rsidR="007A08EE" w:rsidRDefault="00F742B0">
            <w:pPr>
              <w:pStyle w:val="TableParagraph"/>
              <w:spacing w:before="253"/>
              <w:ind w:left="122"/>
              <w:rPr>
                <w:b/>
              </w:rPr>
            </w:pPr>
            <w:r>
              <w:rPr>
                <w:b/>
                <w:spacing w:val="-4"/>
              </w:rPr>
              <w:t>2.53</w:t>
            </w:r>
          </w:p>
          <w:p w14:paraId="780863E7" w14:textId="77777777" w:rsidR="007A08EE" w:rsidRDefault="00F742B0">
            <w:pPr>
              <w:pStyle w:val="TableParagraph"/>
              <w:spacing w:before="251"/>
              <w:ind w:left="122"/>
              <w:rPr>
                <w:b/>
              </w:rPr>
            </w:pPr>
            <w:r>
              <w:rPr>
                <w:b/>
                <w:spacing w:val="-4"/>
              </w:rPr>
              <w:t>2.54</w:t>
            </w:r>
          </w:p>
          <w:p w14:paraId="780863E8" w14:textId="77777777" w:rsidR="007A08EE" w:rsidRDefault="007A08EE">
            <w:pPr>
              <w:pStyle w:val="TableParagraph"/>
              <w:rPr>
                <w:b/>
              </w:rPr>
            </w:pPr>
          </w:p>
          <w:p w14:paraId="780863E9" w14:textId="77777777" w:rsidR="007A08EE" w:rsidRDefault="007A08EE">
            <w:pPr>
              <w:pStyle w:val="TableParagraph"/>
              <w:rPr>
                <w:b/>
              </w:rPr>
            </w:pPr>
          </w:p>
          <w:p w14:paraId="780863EA" w14:textId="77777777" w:rsidR="007A08EE" w:rsidRDefault="007A08EE">
            <w:pPr>
              <w:pStyle w:val="TableParagraph"/>
              <w:rPr>
                <w:b/>
              </w:rPr>
            </w:pPr>
          </w:p>
          <w:p w14:paraId="780863EB" w14:textId="77777777" w:rsidR="007A08EE" w:rsidRDefault="007A08EE">
            <w:pPr>
              <w:pStyle w:val="TableParagraph"/>
              <w:rPr>
                <w:b/>
              </w:rPr>
            </w:pPr>
          </w:p>
          <w:p w14:paraId="780863EC" w14:textId="77777777" w:rsidR="007A08EE" w:rsidRDefault="007A08EE">
            <w:pPr>
              <w:pStyle w:val="TableParagraph"/>
              <w:rPr>
                <w:b/>
              </w:rPr>
            </w:pPr>
          </w:p>
          <w:p w14:paraId="780863ED" w14:textId="77777777" w:rsidR="007A08EE" w:rsidRDefault="007A08EE">
            <w:pPr>
              <w:pStyle w:val="TableParagraph"/>
              <w:rPr>
                <w:b/>
              </w:rPr>
            </w:pPr>
          </w:p>
          <w:p w14:paraId="780863EE" w14:textId="77777777" w:rsidR="007A08EE" w:rsidRDefault="007A08EE">
            <w:pPr>
              <w:pStyle w:val="TableParagraph"/>
              <w:spacing w:before="1"/>
              <w:rPr>
                <w:b/>
              </w:rPr>
            </w:pPr>
          </w:p>
          <w:p w14:paraId="780863EF" w14:textId="77777777" w:rsidR="007A08EE" w:rsidRDefault="00F742B0">
            <w:pPr>
              <w:pStyle w:val="TableParagraph"/>
              <w:ind w:left="122"/>
              <w:rPr>
                <w:b/>
              </w:rPr>
            </w:pPr>
            <w:r>
              <w:rPr>
                <w:b/>
                <w:spacing w:val="-4"/>
              </w:rPr>
              <w:t>2.55</w:t>
            </w:r>
          </w:p>
          <w:p w14:paraId="780863F0" w14:textId="77777777" w:rsidR="007A08EE" w:rsidRDefault="00F742B0">
            <w:pPr>
              <w:pStyle w:val="TableParagraph"/>
              <w:spacing w:before="252"/>
              <w:ind w:left="122"/>
              <w:rPr>
                <w:b/>
              </w:rPr>
            </w:pPr>
            <w:r>
              <w:rPr>
                <w:b/>
                <w:spacing w:val="-4"/>
              </w:rPr>
              <w:t>2.56</w:t>
            </w:r>
          </w:p>
          <w:p w14:paraId="780863F1" w14:textId="77777777" w:rsidR="007A08EE" w:rsidRDefault="007A08EE">
            <w:pPr>
              <w:pStyle w:val="TableParagraph"/>
              <w:rPr>
                <w:b/>
              </w:rPr>
            </w:pPr>
          </w:p>
          <w:p w14:paraId="780863F2" w14:textId="77777777" w:rsidR="007A08EE" w:rsidRDefault="007A08EE">
            <w:pPr>
              <w:pStyle w:val="TableParagraph"/>
              <w:rPr>
                <w:b/>
              </w:rPr>
            </w:pPr>
          </w:p>
          <w:p w14:paraId="780863F3" w14:textId="77777777" w:rsidR="007A08EE" w:rsidRDefault="007A08EE">
            <w:pPr>
              <w:pStyle w:val="TableParagraph"/>
              <w:rPr>
                <w:b/>
              </w:rPr>
            </w:pPr>
          </w:p>
          <w:p w14:paraId="780863F4" w14:textId="77777777" w:rsidR="007A08EE" w:rsidRDefault="007A08EE">
            <w:pPr>
              <w:pStyle w:val="TableParagraph"/>
              <w:rPr>
                <w:b/>
              </w:rPr>
            </w:pPr>
          </w:p>
          <w:p w14:paraId="780863F5" w14:textId="77777777" w:rsidR="007A08EE" w:rsidRDefault="007A08EE">
            <w:pPr>
              <w:pStyle w:val="TableParagraph"/>
              <w:rPr>
                <w:b/>
              </w:rPr>
            </w:pPr>
          </w:p>
          <w:p w14:paraId="780863F6" w14:textId="77777777" w:rsidR="007A08EE" w:rsidRDefault="007A08EE">
            <w:pPr>
              <w:pStyle w:val="TableParagraph"/>
              <w:rPr>
                <w:b/>
              </w:rPr>
            </w:pPr>
          </w:p>
          <w:p w14:paraId="780863F7" w14:textId="77777777" w:rsidR="007A08EE" w:rsidRDefault="007A08EE">
            <w:pPr>
              <w:pStyle w:val="TableParagraph"/>
              <w:spacing w:before="2"/>
              <w:rPr>
                <w:b/>
              </w:rPr>
            </w:pPr>
          </w:p>
          <w:p w14:paraId="780863F8" w14:textId="77777777" w:rsidR="007A08EE" w:rsidRDefault="00F742B0">
            <w:pPr>
              <w:pStyle w:val="TableParagraph"/>
              <w:ind w:left="122"/>
              <w:rPr>
                <w:b/>
              </w:rPr>
            </w:pPr>
            <w:r>
              <w:rPr>
                <w:b/>
                <w:spacing w:val="-4"/>
              </w:rPr>
              <w:t>2.57</w:t>
            </w:r>
          </w:p>
          <w:p w14:paraId="780863F9" w14:textId="77777777" w:rsidR="007A08EE" w:rsidRDefault="007A08EE">
            <w:pPr>
              <w:pStyle w:val="TableParagraph"/>
              <w:spacing w:before="252"/>
              <w:rPr>
                <w:b/>
              </w:rPr>
            </w:pPr>
          </w:p>
          <w:p w14:paraId="780863FA" w14:textId="77777777" w:rsidR="007A08EE" w:rsidRDefault="00F742B0">
            <w:pPr>
              <w:pStyle w:val="TableParagraph"/>
              <w:spacing w:before="1"/>
              <w:ind w:left="122"/>
              <w:rPr>
                <w:b/>
              </w:rPr>
            </w:pPr>
            <w:r>
              <w:rPr>
                <w:b/>
                <w:spacing w:val="-4"/>
              </w:rPr>
              <w:t>2.58</w:t>
            </w:r>
          </w:p>
          <w:p w14:paraId="780863FB" w14:textId="77777777" w:rsidR="007A08EE" w:rsidRDefault="007A08EE">
            <w:pPr>
              <w:pStyle w:val="TableParagraph"/>
              <w:rPr>
                <w:b/>
              </w:rPr>
            </w:pPr>
          </w:p>
          <w:p w14:paraId="780863FC" w14:textId="77777777" w:rsidR="007A08EE" w:rsidRDefault="00F742B0">
            <w:pPr>
              <w:pStyle w:val="TableParagraph"/>
              <w:ind w:left="122"/>
              <w:rPr>
                <w:b/>
              </w:rPr>
            </w:pPr>
            <w:r>
              <w:rPr>
                <w:b/>
                <w:spacing w:val="-4"/>
              </w:rPr>
              <w:t>2.59</w:t>
            </w:r>
          </w:p>
          <w:p w14:paraId="780863FD" w14:textId="77777777" w:rsidR="007A08EE" w:rsidRDefault="007A08EE">
            <w:pPr>
              <w:pStyle w:val="TableParagraph"/>
              <w:rPr>
                <w:b/>
              </w:rPr>
            </w:pPr>
          </w:p>
          <w:p w14:paraId="780863FE" w14:textId="77777777" w:rsidR="007A08EE" w:rsidRDefault="007A08EE">
            <w:pPr>
              <w:pStyle w:val="TableParagraph"/>
              <w:rPr>
                <w:b/>
              </w:rPr>
            </w:pPr>
          </w:p>
          <w:p w14:paraId="780863FF" w14:textId="77777777" w:rsidR="007A08EE" w:rsidRDefault="007A08EE">
            <w:pPr>
              <w:pStyle w:val="TableParagraph"/>
              <w:rPr>
                <w:b/>
              </w:rPr>
            </w:pPr>
          </w:p>
          <w:p w14:paraId="78086400" w14:textId="77777777" w:rsidR="007A08EE" w:rsidRDefault="007A08EE">
            <w:pPr>
              <w:pStyle w:val="TableParagraph"/>
              <w:rPr>
                <w:b/>
              </w:rPr>
            </w:pPr>
          </w:p>
          <w:p w14:paraId="78086401" w14:textId="77777777" w:rsidR="007A08EE" w:rsidRDefault="007A08EE">
            <w:pPr>
              <w:pStyle w:val="TableParagraph"/>
              <w:rPr>
                <w:b/>
              </w:rPr>
            </w:pPr>
          </w:p>
          <w:p w14:paraId="78086402" w14:textId="77777777" w:rsidR="007A08EE" w:rsidRDefault="007A08EE">
            <w:pPr>
              <w:pStyle w:val="TableParagraph"/>
              <w:rPr>
                <w:b/>
              </w:rPr>
            </w:pPr>
          </w:p>
          <w:p w14:paraId="78086403" w14:textId="77777777" w:rsidR="007A08EE" w:rsidRDefault="007A08EE">
            <w:pPr>
              <w:pStyle w:val="TableParagraph"/>
              <w:spacing w:before="251"/>
              <w:rPr>
                <w:b/>
              </w:rPr>
            </w:pPr>
          </w:p>
          <w:p w14:paraId="78086404" w14:textId="77777777" w:rsidR="007A08EE" w:rsidRDefault="00F742B0">
            <w:pPr>
              <w:pStyle w:val="TableParagraph"/>
              <w:ind w:left="122"/>
              <w:rPr>
                <w:b/>
              </w:rPr>
            </w:pPr>
            <w:r>
              <w:rPr>
                <w:b/>
                <w:spacing w:val="-4"/>
              </w:rPr>
              <w:t>2.60</w:t>
            </w:r>
          </w:p>
          <w:p w14:paraId="78086405" w14:textId="77777777" w:rsidR="007A08EE" w:rsidRDefault="007A08EE">
            <w:pPr>
              <w:pStyle w:val="TableParagraph"/>
              <w:spacing w:before="1"/>
              <w:rPr>
                <w:b/>
              </w:rPr>
            </w:pPr>
          </w:p>
          <w:p w14:paraId="78086406" w14:textId="77777777" w:rsidR="007A08EE" w:rsidRDefault="00F742B0">
            <w:pPr>
              <w:pStyle w:val="TableParagraph"/>
              <w:ind w:left="122"/>
              <w:rPr>
                <w:b/>
              </w:rPr>
            </w:pPr>
            <w:r>
              <w:rPr>
                <w:b/>
                <w:spacing w:val="-4"/>
              </w:rPr>
              <w:t>2.61</w:t>
            </w:r>
          </w:p>
          <w:p w14:paraId="78086407" w14:textId="77777777" w:rsidR="007A08EE" w:rsidRDefault="007A08EE">
            <w:pPr>
              <w:pStyle w:val="TableParagraph"/>
              <w:rPr>
                <w:b/>
              </w:rPr>
            </w:pPr>
          </w:p>
          <w:p w14:paraId="78086408" w14:textId="77777777" w:rsidR="007A08EE" w:rsidRDefault="007A08EE">
            <w:pPr>
              <w:pStyle w:val="TableParagraph"/>
              <w:rPr>
                <w:b/>
              </w:rPr>
            </w:pPr>
          </w:p>
          <w:p w14:paraId="78086409" w14:textId="77777777" w:rsidR="007A08EE" w:rsidRDefault="007A08EE">
            <w:pPr>
              <w:pStyle w:val="TableParagraph"/>
              <w:rPr>
                <w:b/>
              </w:rPr>
            </w:pPr>
          </w:p>
          <w:p w14:paraId="7808640A" w14:textId="77777777" w:rsidR="007A08EE" w:rsidRDefault="007A08EE">
            <w:pPr>
              <w:pStyle w:val="TableParagraph"/>
              <w:rPr>
                <w:b/>
              </w:rPr>
            </w:pPr>
          </w:p>
          <w:p w14:paraId="7808640B" w14:textId="77777777" w:rsidR="007A08EE" w:rsidRDefault="007A08EE">
            <w:pPr>
              <w:pStyle w:val="TableParagraph"/>
              <w:rPr>
                <w:b/>
              </w:rPr>
            </w:pPr>
          </w:p>
          <w:p w14:paraId="7808640C" w14:textId="77777777" w:rsidR="007A08EE" w:rsidRDefault="007A08EE">
            <w:pPr>
              <w:pStyle w:val="TableParagraph"/>
              <w:rPr>
                <w:b/>
              </w:rPr>
            </w:pPr>
          </w:p>
          <w:p w14:paraId="7808640D" w14:textId="77777777" w:rsidR="007A08EE" w:rsidRDefault="007A08EE">
            <w:pPr>
              <w:pStyle w:val="TableParagraph"/>
              <w:rPr>
                <w:b/>
              </w:rPr>
            </w:pPr>
          </w:p>
          <w:p w14:paraId="7808640E" w14:textId="77777777" w:rsidR="007A08EE" w:rsidRDefault="007A08EE">
            <w:pPr>
              <w:pStyle w:val="TableParagraph"/>
              <w:spacing w:before="1"/>
              <w:rPr>
                <w:b/>
              </w:rPr>
            </w:pPr>
          </w:p>
          <w:p w14:paraId="7808640F" w14:textId="77777777" w:rsidR="007A08EE" w:rsidRDefault="00F742B0">
            <w:pPr>
              <w:pStyle w:val="TableParagraph"/>
              <w:ind w:left="122"/>
              <w:rPr>
                <w:b/>
              </w:rPr>
            </w:pPr>
            <w:r>
              <w:rPr>
                <w:b/>
                <w:spacing w:val="-4"/>
              </w:rPr>
              <w:t>2.62</w:t>
            </w:r>
          </w:p>
          <w:p w14:paraId="78086410" w14:textId="77777777" w:rsidR="007A08EE" w:rsidRDefault="007A08EE">
            <w:pPr>
              <w:pStyle w:val="TableParagraph"/>
              <w:rPr>
                <w:b/>
              </w:rPr>
            </w:pPr>
          </w:p>
          <w:p w14:paraId="78086411" w14:textId="77777777" w:rsidR="007A08EE" w:rsidRDefault="007A08EE">
            <w:pPr>
              <w:pStyle w:val="TableParagraph"/>
              <w:rPr>
                <w:b/>
              </w:rPr>
            </w:pPr>
          </w:p>
          <w:p w14:paraId="78086412" w14:textId="77777777" w:rsidR="007A08EE" w:rsidRDefault="00F742B0">
            <w:pPr>
              <w:pStyle w:val="TableParagraph"/>
              <w:ind w:left="122"/>
              <w:rPr>
                <w:b/>
              </w:rPr>
            </w:pPr>
            <w:r>
              <w:rPr>
                <w:b/>
                <w:spacing w:val="-4"/>
              </w:rPr>
              <w:t>2.63</w:t>
            </w:r>
          </w:p>
        </w:tc>
        <w:tc>
          <w:tcPr>
            <w:tcW w:w="6215" w:type="dxa"/>
          </w:tcPr>
          <w:p w14:paraId="78086413" w14:textId="77777777" w:rsidR="007A08EE" w:rsidRDefault="00F742B0">
            <w:pPr>
              <w:pStyle w:val="TableParagraph"/>
              <w:spacing w:before="253"/>
              <w:ind w:left="102"/>
              <w:rPr>
                <w:b/>
              </w:rPr>
            </w:pPr>
            <w:r>
              <w:rPr>
                <w:b/>
              </w:rPr>
              <w:t>Temporary</w:t>
            </w:r>
            <w:r>
              <w:rPr>
                <w:b/>
                <w:spacing w:val="-3"/>
              </w:rPr>
              <w:t xml:space="preserve"> </w:t>
            </w:r>
            <w:r>
              <w:rPr>
                <w:b/>
                <w:spacing w:val="-2"/>
              </w:rPr>
              <w:t>Building</w:t>
            </w:r>
          </w:p>
          <w:p w14:paraId="78086414" w14:textId="77777777" w:rsidR="007A08EE" w:rsidRDefault="00F742B0">
            <w:pPr>
              <w:pStyle w:val="TableParagraph"/>
              <w:spacing w:before="251"/>
              <w:ind w:left="102" w:right="160"/>
            </w:pPr>
            <w:r>
              <w:t>Provide, erect and maintain any temporary weatherproof lock up sheds, offices, mess rooms or other temporary buildings in compliance with CDM Regulations 2015 that may be required for the performance of this contract.</w:t>
            </w:r>
            <w:r>
              <w:rPr>
                <w:spacing w:val="40"/>
              </w:rPr>
              <w:t xml:space="preserve"> </w:t>
            </w:r>
            <w:r>
              <w:t>Keep in a clean and sanitary condition.</w:t>
            </w:r>
            <w:r>
              <w:rPr>
                <w:spacing w:val="40"/>
              </w:rPr>
              <w:t xml:space="preserve"> </w:t>
            </w:r>
            <w:r>
              <w:t>Alter, shift and adapt from time to time as necessary. The location of all such temporary buildings to be agreed between the</w:t>
            </w:r>
            <w:r>
              <w:rPr>
                <w:spacing w:val="-5"/>
              </w:rPr>
              <w:t xml:space="preserve"> </w:t>
            </w:r>
            <w:r>
              <w:t>Contract</w:t>
            </w:r>
            <w:r>
              <w:rPr>
                <w:spacing w:val="-7"/>
              </w:rPr>
              <w:t xml:space="preserve"> </w:t>
            </w:r>
            <w:r>
              <w:t>Administrator,</w:t>
            </w:r>
            <w:r>
              <w:rPr>
                <w:spacing w:val="-7"/>
              </w:rPr>
              <w:t xml:space="preserve"> </w:t>
            </w:r>
            <w:r>
              <w:t>Client</w:t>
            </w:r>
            <w:r>
              <w:rPr>
                <w:spacing w:val="-4"/>
              </w:rPr>
              <w:t xml:space="preserve"> </w:t>
            </w:r>
            <w:r>
              <w:t>and</w:t>
            </w:r>
            <w:r>
              <w:rPr>
                <w:spacing w:val="-5"/>
              </w:rPr>
              <w:t xml:space="preserve"> </w:t>
            </w:r>
            <w:r>
              <w:t>Contractor</w:t>
            </w:r>
            <w:r>
              <w:rPr>
                <w:spacing w:val="-5"/>
              </w:rPr>
              <w:t xml:space="preserve"> </w:t>
            </w:r>
            <w:r>
              <w:t>prior</w:t>
            </w:r>
            <w:r>
              <w:rPr>
                <w:spacing w:val="-7"/>
              </w:rPr>
              <w:t xml:space="preserve"> </w:t>
            </w:r>
            <w:r>
              <w:t>to</w:t>
            </w:r>
            <w:r>
              <w:rPr>
                <w:spacing w:val="-5"/>
              </w:rPr>
              <w:t xml:space="preserve"> </w:t>
            </w:r>
            <w:r>
              <w:t>erection.</w:t>
            </w:r>
          </w:p>
          <w:p w14:paraId="78086415" w14:textId="77777777" w:rsidR="007A08EE" w:rsidRDefault="007A08EE">
            <w:pPr>
              <w:pStyle w:val="TableParagraph"/>
              <w:spacing w:before="1"/>
              <w:rPr>
                <w:b/>
              </w:rPr>
            </w:pPr>
          </w:p>
          <w:p w14:paraId="78086416" w14:textId="77777777" w:rsidR="007A08EE" w:rsidRDefault="00F742B0">
            <w:pPr>
              <w:pStyle w:val="TableParagraph"/>
              <w:ind w:left="102"/>
              <w:rPr>
                <w:b/>
              </w:rPr>
            </w:pPr>
            <w:r>
              <w:rPr>
                <w:b/>
              </w:rPr>
              <w:t>Temporary</w:t>
            </w:r>
            <w:r>
              <w:rPr>
                <w:b/>
                <w:spacing w:val="-5"/>
              </w:rPr>
              <w:t xml:space="preserve"> </w:t>
            </w:r>
            <w:r>
              <w:rPr>
                <w:b/>
              </w:rPr>
              <w:t>Sanitary</w:t>
            </w:r>
            <w:r>
              <w:rPr>
                <w:b/>
                <w:spacing w:val="-4"/>
              </w:rPr>
              <w:t xml:space="preserve"> </w:t>
            </w:r>
            <w:r>
              <w:rPr>
                <w:b/>
                <w:spacing w:val="-2"/>
              </w:rPr>
              <w:t>Accommodation</w:t>
            </w:r>
          </w:p>
          <w:p w14:paraId="78086417" w14:textId="77777777" w:rsidR="007A08EE" w:rsidRDefault="00F742B0">
            <w:pPr>
              <w:pStyle w:val="TableParagraph"/>
              <w:tabs>
                <w:tab w:val="left" w:pos="5876"/>
              </w:tabs>
              <w:spacing w:before="252"/>
              <w:ind w:left="102" w:right="114"/>
            </w:pPr>
            <w:r>
              <w:t>Neither the contractor or any of his sub contractors to use existing sanitary</w:t>
            </w:r>
            <w:r>
              <w:rPr>
                <w:spacing w:val="-5"/>
              </w:rPr>
              <w:t xml:space="preserve"> </w:t>
            </w:r>
            <w:r>
              <w:t>accommodation</w:t>
            </w:r>
            <w:r>
              <w:rPr>
                <w:spacing w:val="-8"/>
              </w:rPr>
              <w:t xml:space="preserve"> </w:t>
            </w:r>
            <w:r>
              <w:t>or</w:t>
            </w:r>
            <w:r>
              <w:rPr>
                <w:spacing w:val="-7"/>
              </w:rPr>
              <w:t xml:space="preserve"> </w:t>
            </w:r>
            <w:r>
              <w:t>washing</w:t>
            </w:r>
            <w:r>
              <w:rPr>
                <w:spacing w:val="-8"/>
              </w:rPr>
              <w:t xml:space="preserve"> </w:t>
            </w:r>
            <w:r>
              <w:t>facilities</w:t>
            </w:r>
            <w:r>
              <w:rPr>
                <w:spacing w:val="-5"/>
              </w:rPr>
              <w:t xml:space="preserve"> </w:t>
            </w:r>
            <w:r>
              <w:t>without</w:t>
            </w:r>
            <w:r>
              <w:rPr>
                <w:spacing w:val="-4"/>
              </w:rPr>
              <w:t xml:space="preserve"> </w:t>
            </w:r>
            <w:r>
              <w:t>prior</w:t>
            </w:r>
            <w:r>
              <w:rPr>
                <w:spacing w:val="-5"/>
              </w:rPr>
              <w:t xml:space="preserve"> </w:t>
            </w:r>
            <w:r>
              <w:t>consent, unless they are located within the confines of his working area.</w:t>
            </w:r>
            <w:r>
              <w:tab/>
            </w:r>
            <w:r>
              <w:rPr>
                <w:spacing w:val="-6"/>
              </w:rPr>
              <w:t xml:space="preserve">If </w:t>
            </w:r>
            <w:r>
              <w:t>none exists within his working area, and has not been provided by the client, he is to provide, erect and maintain suitable sanitary accommodation and washing facilities. All in compliance with CDM Regulations 2015.</w:t>
            </w:r>
          </w:p>
          <w:p w14:paraId="78086418" w14:textId="77777777" w:rsidR="007A08EE" w:rsidRDefault="007A08EE">
            <w:pPr>
              <w:pStyle w:val="TableParagraph"/>
              <w:spacing w:before="2"/>
              <w:rPr>
                <w:b/>
              </w:rPr>
            </w:pPr>
          </w:p>
          <w:p w14:paraId="78086419" w14:textId="77777777" w:rsidR="007A08EE" w:rsidRDefault="00F742B0">
            <w:pPr>
              <w:pStyle w:val="TableParagraph"/>
              <w:ind w:left="102" w:right="160"/>
            </w:pPr>
            <w:r>
              <w:t>Re-locate</w:t>
            </w:r>
            <w:r>
              <w:rPr>
                <w:spacing w:val="-5"/>
              </w:rPr>
              <w:t xml:space="preserve"> </w:t>
            </w:r>
            <w:r>
              <w:t>and</w:t>
            </w:r>
            <w:r>
              <w:rPr>
                <w:spacing w:val="-5"/>
              </w:rPr>
              <w:t xml:space="preserve"> </w:t>
            </w:r>
            <w:r>
              <w:t>reinstate</w:t>
            </w:r>
            <w:r>
              <w:rPr>
                <w:spacing w:val="-5"/>
              </w:rPr>
              <w:t xml:space="preserve"> </w:t>
            </w:r>
            <w:r>
              <w:t>as</w:t>
            </w:r>
            <w:r>
              <w:rPr>
                <w:spacing w:val="-5"/>
              </w:rPr>
              <w:t xml:space="preserve"> </w:t>
            </w:r>
            <w:r>
              <w:t>necessary</w:t>
            </w:r>
            <w:r>
              <w:rPr>
                <w:spacing w:val="-5"/>
              </w:rPr>
              <w:t xml:space="preserve"> </w:t>
            </w:r>
            <w:r>
              <w:t>for</w:t>
            </w:r>
            <w:r>
              <w:rPr>
                <w:spacing w:val="-5"/>
              </w:rPr>
              <w:t xml:space="preserve"> </w:t>
            </w:r>
            <w:r>
              <w:t>the</w:t>
            </w:r>
            <w:r>
              <w:rPr>
                <w:spacing w:val="-5"/>
              </w:rPr>
              <w:t xml:space="preserve"> </w:t>
            </w:r>
            <w:r>
              <w:t>execution</w:t>
            </w:r>
            <w:r>
              <w:rPr>
                <w:spacing w:val="-5"/>
              </w:rPr>
              <w:t xml:space="preserve"> </w:t>
            </w:r>
            <w:r>
              <w:t>of</w:t>
            </w:r>
            <w:r>
              <w:rPr>
                <w:spacing w:val="-5"/>
              </w:rPr>
              <w:t xml:space="preserve"> </w:t>
            </w:r>
            <w:r>
              <w:t xml:space="preserve">the </w:t>
            </w:r>
            <w:r>
              <w:rPr>
                <w:spacing w:val="-2"/>
              </w:rPr>
              <w:t>contract.</w:t>
            </w:r>
          </w:p>
          <w:p w14:paraId="7808641A" w14:textId="77777777" w:rsidR="007A08EE" w:rsidRDefault="00F742B0">
            <w:pPr>
              <w:pStyle w:val="TableParagraph"/>
              <w:spacing w:before="253"/>
              <w:ind w:left="102"/>
              <w:rPr>
                <w:b/>
              </w:rPr>
            </w:pPr>
            <w:r>
              <w:rPr>
                <w:b/>
                <w:spacing w:val="-2"/>
              </w:rPr>
              <w:t>Telephone</w:t>
            </w:r>
          </w:p>
          <w:p w14:paraId="7808641B" w14:textId="77777777" w:rsidR="007A08EE" w:rsidRDefault="007A08EE">
            <w:pPr>
              <w:pStyle w:val="TableParagraph"/>
              <w:rPr>
                <w:b/>
              </w:rPr>
            </w:pPr>
          </w:p>
          <w:p w14:paraId="7808641C" w14:textId="77777777" w:rsidR="007A08EE" w:rsidRDefault="00F742B0">
            <w:pPr>
              <w:pStyle w:val="TableParagraph"/>
              <w:ind w:left="102" w:right="160"/>
            </w:pPr>
            <w:r>
              <w:t>Under no circumstances is the contractor or his sub contractors to be allowed to use the existing telephone facilities on the site.</w:t>
            </w:r>
            <w:r>
              <w:rPr>
                <w:spacing w:val="80"/>
              </w:rPr>
              <w:t xml:space="preserve"> </w:t>
            </w:r>
            <w:r>
              <w:t>The contractor and his sub contractors are to make their own arrangements, and must either bring in a new land line if the reception for mobile phones is variable or provide mobiles.</w:t>
            </w:r>
            <w:r>
              <w:rPr>
                <w:spacing w:val="80"/>
              </w:rPr>
              <w:t xml:space="preserve"> </w:t>
            </w:r>
            <w:r>
              <w:t>It is essential</w:t>
            </w:r>
            <w:r>
              <w:rPr>
                <w:spacing w:val="-5"/>
              </w:rPr>
              <w:t xml:space="preserve"> </w:t>
            </w:r>
            <w:r>
              <w:t>at</w:t>
            </w:r>
            <w:r>
              <w:rPr>
                <w:spacing w:val="-5"/>
              </w:rPr>
              <w:t xml:space="preserve"> </w:t>
            </w:r>
            <w:r>
              <w:t>all</w:t>
            </w:r>
            <w:r>
              <w:rPr>
                <w:spacing w:val="-2"/>
              </w:rPr>
              <w:t xml:space="preserve"> </w:t>
            </w:r>
            <w:r>
              <w:t>times</w:t>
            </w:r>
            <w:r>
              <w:rPr>
                <w:spacing w:val="-5"/>
              </w:rPr>
              <w:t xml:space="preserve"> </w:t>
            </w:r>
            <w:r>
              <w:t>to</w:t>
            </w:r>
            <w:r>
              <w:rPr>
                <w:spacing w:val="-3"/>
              </w:rPr>
              <w:t xml:space="preserve"> </w:t>
            </w:r>
            <w:r>
              <w:t>have</w:t>
            </w:r>
            <w:r>
              <w:rPr>
                <w:spacing w:val="-3"/>
              </w:rPr>
              <w:t xml:space="preserve"> </w:t>
            </w:r>
            <w:r>
              <w:t>telephone</w:t>
            </w:r>
            <w:r>
              <w:rPr>
                <w:spacing w:val="-3"/>
              </w:rPr>
              <w:t xml:space="preserve"> </w:t>
            </w:r>
            <w:r>
              <w:t>communication</w:t>
            </w:r>
            <w:r>
              <w:rPr>
                <w:spacing w:val="-6"/>
              </w:rPr>
              <w:t xml:space="preserve"> </w:t>
            </w:r>
            <w:r>
              <w:t>with</w:t>
            </w:r>
            <w:r>
              <w:rPr>
                <w:spacing w:val="-6"/>
              </w:rPr>
              <w:t xml:space="preserve"> </w:t>
            </w:r>
            <w:r>
              <w:t>the</w:t>
            </w:r>
            <w:r>
              <w:rPr>
                <w:spacing w:val="-5"/>
              </w:rPr>
              <w:t xml:space="preserve"> </w:t>
            </w:r>
            <w:r>
              <w:t>site for Health and Safety and administration reasons.</w:t>
            </w:r>
            <w:r>
              <w:rPr>
                <w:spacing w:val="80"/>
              </w:rPr>
              <w:t xml:space="preserve"> </w:t>
            </w:r>
            <w:r>
              <w:t>The contractor shall include for an Answer phone facility.</w:t>
            </w:r>
          </w:p>
          <w:p w14:paraId="7808641D" w14:textId="77777777" w:rsidR="007A08EE" w:rsidRDefault="00F742B0">
            <w:pPr>
              <w:pStyle w:val="TableParagraph"/>
              <w:spacing w:before="251"/>
              <w:ind w:left="102"/>
              <w:rPr>
                <w:b/>
              </w:rPr>
            </w:pPr>
            <w:r>
              <w:rPr>
                <w:b/>
              </w:rPr>
              <w:t>First</w:t>
            </w:r>
            <w:r>
              <w:rPr>
                <w:b/>
                <w:spacing w:val="-2"/>
              </w:rPr>
              <w:t xml:space="preserve"> </w:t>
            </w:r>
            <w:r>
              <w:rPr>
                <w:b/>
              </w:rPr>
              <w:t>Aid</w:t>
            </w:r>
            <w:r>
              <w:rPr>
                <w:b/>
                <w:spacing w:val="-2"/>
              </w:rPr>
              <w:t xml:space="preserve"> </w:t>
            </w:r>
            <w:r>
              <w:rPr>
                <w:b/>
              </w:rPr>
              <w:t>and</w:t>
            </w:r>
            <w:r>
              <w:rPr>
                <w:b/>
                <w:spacing w:val="-1"/>
              </w:rPr>
              <w:t xml:space="preserve"> </w:t>
            </w:r>
            <w:r>
              <w:rPr>
                <w:b/>
                <w:spacing w:val="-2"/>
              </w:rPr>
              <w:t>Emergency</w:t>
            </w:r>
          </w:p>
          <w:p w14:paraId="7808641E" w14:textId="77777777" w:rsidR="007A08EE" w:rsidRDefault="007A08EE">
            <w:pPr>
              <w:pStyle w:val="TableParagraph"/>
              <w:spacing w:before="1"/>
              <w:rPr>
                <w:b/>
              </w:rPr>
            </w:pPr>
          </w:p>
          <w:p w14:paraId="7808641F" w14:textId="77777777" w:rsidR="007A08EE" w:rsidRDefault="00F742B0">
            <w:pPr>
              <w:pStyle w:val="TableParagraph"/>
              <w:ind w:left="102" w:right="160"/>
            </w:pPr>
            <w:r>
              <w:t>The contractor must undertake a risk assessment to determine the first aid requirements and ensure that a responsible person is provided on site, who is trained in First Aid.</w:t>
            </w:r>
            <w:r>
              <w:rPr>
                <w:spacing w:val="40"/>
              </w:rPr>
              <w:t xml:space="preserve"> </w:t>
            </w:r>
            <w:r>
              <w:t>The site shall have within it a fully</w:t>
            </w:r>
            <w:r>
              <w:rPr>
                <w:spacing w:val="-1"/>
              </w:rPr>
              <w:t xml:space="preserve"> </w:t>
            </w:r>
            <w:r>
              <w:t>equipped First Aid</w:t>
            </w:r>
            <w:r>
              <w:rPr>
                <w:spacing w:val="-1"/>
              </w:rPr>
              <w:t xml:space="preserve"> </w:t>
            </w:r>
            <w:r>
              <w:t>box</w:t>
            </w:r>
            <w:r>
              <w:rPr>
                <w:spacing w:val="-1"/>
              </w:rPr>
              <w:t xml:space="preserve"> </w:t>
            </w:r>
            <w:r>
              <w:t xml:space="preserve">to </w:t>
            </w:r>
            <w:r>
              <w:rPr>
                <w:i/>
              </w:rPr>
              <w:t>BS 8599-1:2011</w:t>
            </w:r>
            <w:r>
              <w:t>, which should</w:t>
            </w:r>
            <w:r>
              <w:rPr>
                <w:spacing w:val="-3"/>
              </w:rPr>
              <w:t xml:space="preserve"> </w:t>
            </w:r>
            <w:r>
              <w:t>be</w:t>
            </w:r>
            <w:r>
              <w:rPr>
                <w:spacing w:val="-3"/>
              </w:rPr>
              <w:t xml:space="preserve"> </w:t>
            </w:r>
            <w:r>
              <w:t>kept</w:t>
            </w:r>
            <w:r>
              <w:rPr>
                <w:spacing w:val="-5"/>
              </w:rPr>
              <w:t xml:space="preserve"> </w:t>
            </w:r>
            <w:r>
              <w:t>clean</w:t>
            </w:r>
            <w:r>
              <w:rPr>
                <w:spacing w:val="-3"/>
              </w:rPr>
              <w:t xml:space="preserve"> </w:t>
            </w:r>
            <w:r>
              <w:t>and</w:t>
            </w:r>
            <w:r>
              <w:rPr>
                <w:spacing w:val="-3"/>
              </w:rPr>
              <w:t xml:space="preserve"> </w:t>
            </w:r>
            <w:r>
              <w:t>up</w:t>
            </w:r>
            <w:r>
              <w:rPr>
                <w:spacing w:val="-6"/>
              </w:rPr>
              <w:t xml:space="preserve"> </w:t>
            </w:r>
            <w:r>
              <w:t>to</w:t>
            </w:r>
            <w:r>
              <w:rPr>
                <w:spacing w:val="-3"/>
              </w:rPr>
              <w:t xml:space="preserve"> </w:t>
            </w:r>
            <w:r>
              <w:t>date</w:t>
            </w:r>
            <w:r>
              <w:rPr>
                <w:spacing w:val="-5"/>
              </w:rPr>
              <w:t xml:space="preserve"> </w:t>
            </w:r>
            <w:r>
              <w:t>throughout</w:t>
            </w:r>
            <w:r>
              <w:rPr>
                <w:spacing w:val="-5"/>
              </w:rPr>
              <w:t xml:space="preserve"> </w:t>
            </w:r>
            <w:r>
              <w:t>the</w:t>
            </w:r>
            <w:r>
              <w:rPr>
                <w:spacing w:val="-3"/>
              </w:rPr>
              <w:t xml:space="preserve"> </w:t>
            </w:r>
            <w:r>
              <w:t>contract</w:t>
            </w:r>
            <w:r>
              <w:rPr>
                <w:spacing w:val="-2"/>
              </w:rPr>
              <w:t xml:space="preserve"> </w:t>
            </w:r>
            <w:r>
              <w:t>period. In addition, the contractor must maintain an accident book registering all accidents, injuries or other events that require medical attention.</w:t>
            </w:r>
          </w:p>
          <w:p w14:paraId="78086420" w14:textId="77777777" w:rsidR="007A08EE" w:rsidRDefault="007A08EE">
            <w:pPr>
              <w:pStyle w:val="TableParagraph"/>
              <w:spacing w:before="1"/>
              <w:rPr>
                <w:b/>
              </w:rPr>
            </w:pPr>
          </w:p>
          <w:p w14:paraId="78086421" w14:textId="77777777" w:rsidR="007A08EE" w:rsidRDefault="00F742B0">
            <w:pPr>
              <w:pStyle w:val="TableParagraph"/>
              <w:ind w:left="102" w:right="160"/>
            </w:pPr>
            <w:r>
              <w:t>A</w:t>
            </w:r>
            <w:r>
              <w:rPr>
                <w:spacing w:val="-5"/>
              </w:rPr>
              <w:t xml:space="preserve"> </w:t>
            </w:r>
            <w:r>
              <w:t>list</w:t>
            </w:r>
            <w:r>
              <w:rPr>
                <w:spacing w:val="-6"/>
              </w:rPr>
              <w:t xml:space="preserve"> </w:t>
            </w:r>
            <w:r>
              <w:t>must</w:t>
            </w:r>
            <w:r>
              <w:rPr>
                <w:spacing w:val="-3"/>
              </w:rPr>
              <w:t xml:space="preserve"> </w:t>
            </w:r>
            <w:r>
              <w:t>be</w:t>
            </w:r>
            <w:r>
              <w:rPr>
                <w:spacing w:val="-6"/>
              </w:rPr>
              <w:t xml:space="preserve"> </w:t>
            </w:r>
            <w:r>
              <w:t>maintained</w:t>
            </w:r>
            <w:r>
              <w:rPr>
                <w:spacing w:val="-4"/>
              </w:rPr>
              <w:t xml:space="preserve"> </w:t>
            </w:r>
            <w:r>
              <w:t>of</w:t>
            </w:r>
            <w:r>
              <w:rPr>
                <w:spacing w:val="-4"/>
              </w:rPr>
              <w:t xml:space="preserve"> </w:t>
            </w:r>
            <w:r>
              <w:t>all</w:t>
            </w:r>
            <w:r>
              <w:rPr>
                <w:spacing w:val="-3"/>
              </w:rPr>
              <w:t xml:space="preserve"> </w:t>
            </w:r>
            <w:r>
              <w:t>emergency</w:t>
            </w:r>
            <w:r>
              <w:rPr>
                <w:spacing w:val="-4"/>
              </w:rPr>
              <w:t xml:space="preserve"> </w:t>
            </w:r>
            <w:r>
              <w:t>contact</w:t>
            </w:r>
            <w:r>
              <w:rPr>
                <w:spacing w:val="-6"/>
              </w:rPr>
              <w:t xml:space="preserve"> </w:t>
            </w:r>
            <w:r>
              <w:t>telephone numbers and addresses.</w:t>
            </w:r>
          </w:p>
          <w:p w14:paraId="78086422" w14:textId="77777777" w:rsidR="007A08EE" w:rsidRDefault="007A08EE">
            <w:pPr>
              <w:pStyle w:val="TableParagraph"/>
              <w:rPr>
                <w:b/>
              </w:rPr>
            </w:pPr>
          </w:p>
          <w:p w14:paraId="78086423" w14:textId="77777777" w:rsidR="007A08EE" w:rsidRDefault="00F742B0">
            <w:pPr>
              <w:pStyle w:val="TableParagraph"/>
              <w:ind w:left="102"/>
              <w:rPr>
                <w:b/>
              </w:rPr>
            </w:pPr>
            <w:r>
              <w:rPr>
                <w:b/>
                <w:spacing w:val="-2"/>
              </w:rPr>
              <w:t>Noise</w:t>
            </w:r>
          </w:p>
          <w:p w14:paraId="78086424" w14:textId="77777777" w:rsidR="007A08EE" w:rsidRDefault="007A08EE">
            <w:pPr>
              <w:pStyle w:val="TableParagraph"/>
              <w:rPr>
                <w:b/>
              </w:rPr>
            </w:pPr>
          </w:p>
          <w:p w14:paraId="78086425" w14:textId="77777777" w:rsidR="007A08EE" w:rsidRDefault="00F742B0">
            <w:pPr>
              <w:pStyle w:val="TableParagraph"/>
              <w:ind w:left="102" w:right="160"/>
            </w:pPr>
            <w:r>
              <w:t>The contractor is to keep the noise on the site as low as can be practicably obtained.</w:t>
            </w:r>
            <w:r>
              <w:rPr>
                <w:spacing w:val="80"/>
              </w:rPr>
              <w:t xml:space="preserve"> </w:t>
            </w:r>
            <w:r>
              <w:t>Use mufflers and acoustic enclosures if necessary.</w:t>
            </w:r>
            <w:r>
              <w:rPr>
                <w:spacing w:val="80"/>
              </w:rPr>
              <w:t xml:space="preserve"> </w:t>
            </w:r>
            <w:r>
              <w:t>Use</w:t>
            </w:r>
            <w:r>
              <w:rPr>
                <w:spacing w:val="-6"/>
              </w:rPr>
              <w:t xml:space="preserve"> </w:t>
            </w:r>
            <w:r>
              <w:t>electric</w:t>
            </w:r>
            <w:r>
              <w:rPr>
                <w:spacing w:val="-4"/>
              </w:rPr>
              <w:t xml:space="preserve"> </w:t>
            </w:r>
            <w:r>
              <w:t>power</w:t>
            </w:r>
            <w:r>
              <w:rPr>
                <w:spacing w:val="-3"/>
              </w:rPr>
              <w:t xml:space="preserve"> </w:t>
            </w:r>
            <w:r>
              <w:t>tools</w:t>
            </w:r>
            <w:r>
              <w:rPr>
                <w:spacing w:val="-6"/>
              </w:rPr>
              <w:t xml:space="preserve"> </w:t>
            </w:r>
            <w:r>
              <w:t>and</w:t>
            </w:r>
            <w:r>
              <w:rPr>
                <w:spacing w:val="-4"/>
              </w:rPr>
              <w:t xml:space="preserve"> </w:t>
            </w:r>
            <w:r>
              <w:t>plant</w:t>
            </w:r>
            <w:r>
              <w:rPr>
                <w:spacing w:val="-3"/>
              </w:rPr>
              <w:t xml:space="preserve"> </w:t>
            </w:r>
            <w:r>
              <w:t>wherever</w:t>
            </w:r>
            <w:r>
              <w:rPr>
                <w:spacing w:val="-3"/>
              </w:rPr>
              <w:t xml:space="preserve"> </w:t>
            </w:r>
            <w:r>
              <w:t>possible</w:t>
            </w:r>
          </w:p>
          <w:p w14:paraId="78086426" w14:textId="77777777" w:rsidR="007A08EE" w:rsidRDefault="00F742B0">
            <w:pPr>
              <w:pStyle w:val="TableParagraph"/>
              <w:spacing w:line="235" w:lineRule="exact"/>
              <w:ind w:left="102"/>
            </w:pPr>
            <w:r>
              <w:t>with</w:t>
            </w:r>
            <w:r>
              <w:rPr>
                <w:spacing w:val="-5"/>
              </w:rPr>
              <w:t xml:space="preserve"> </w:t>
            </w:r>
            <w:r>
              <w:t>suitable</w:t>
            </w:r>
            <w:r>
              <w:rPr>
                <w:spacing w:val="-5"/>
              </w:rPr>
              <w:t xml:space="preserve"> </w:t>
            </w:r>
            <w:r>
              <w:t>circuit</w:t>
            </w:r>
            <w:r>
              <w:rPr>
                <w:spacing w:val="-3"/>
              </w:rPr>
              <w:t xml:space="preserve"> </w:t>
            </w:r>
            <w:r>
              <w:rPr>
                <w:spacing w:val="-2"/>
              </w:rPr>
              <w:t>protection.</w:t>
            </w:r>
          </w:p>
        </w:tc>
        <w:tc>
          <w:tcPr>
            <w:tcW w:w="1508" w:type="dxa"/>
          </w:tcPr>
          <w:p w14:paraId="78086427" w14:textId="77777777" w:rsidR="007A08EE" w:rsidRDefault="007A08EE">
            <w:pPr>
              <w:pStyle w:val="TableParagraph"/>
            </w:pPr>
          </w:p>
        </w:tc>
        <w:tc>
          <w:tcPr>
            <w:tcW w:w="471" w:type="dxa"/>
            <w:tcBorders>
              <w:right w:val="nil"/>
            </w:tcBorders>
          </w:tcPr>
          <w:p w14:paraId="78086428" w14:textId="77777777" w:rsidR="007A08EE" w:rsidRDefault="007A08EE">
            <w:pPr>
              <w:pStyle w:val="TableParagraph"/>
            </w:pPr>
          </w:p>
        </w:tc>
      </w:tr>
    </w:tbl>
    <w:p w14:paraId="7808642A" w14:textId="77777777" w:rsidR="007A08EE" w:rsidRDefault="007A08EE">
      <w:pPr>
        <w:sectPr w:rsidR="007A08EE">
          <w:pgSz w:w="11910" w:h="16840"/>
          <w:pgMar w:top="1340" w:right="960" w:bottom="280" w:left="520" w:header="718" w:footer="0" w:gutter="0"/>
          <w:cols w:space="720"/>
        </w:sectPr>
      </w:pPr>
    </w:p>
    <w:p w14:paraId="7808642B"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466" w14:textId="77777777">
        <w:trPr>
          <w:trHeight w:val="13916"/>
        </w:trPr>
        <w:tc>
          <w:tcPr>
            <w:tcW w:w="641" w:type="dxa"/>
            <w:tcBorders>
              <w:left w:val="nil"/>
            </w:tcBorders>
          </w:tcPr>
          <w:p w14:paraId="7808642C" w14:textId="77777777" w:rsidR="007A08EE" w:rsidRDefault="00F742B0">
            <w:pPr>
              <w:pStyle w:val="TableParagraph"/>
              <w:spacing w:before="253"/>
              <w:ind w:left="122"/>
              <w:rPr>
                <w:b/>
              </w:rPr>
            </w:pPr>
            <w:r>
              <w:rPr>
                <w:b/>
                <w:spacing w:val="-4"/>
              </w:rPr>
              <w:t>2.64</w:t>
            </w:r>
          </w:p>
          <w:p w14:paraId="7808642D" w14:textId="77777777" w:rsidR="007A08EE" w:rsidRDefault="007A08EE">
            <w:pPr>
              <w:pStyle w:val="TableParagraph"/>
              <w:rPr>
                <w:b/>
              </w:rPr>
            </w:pPr>
          </w:p>
          <w:p w14:paraId="7808642E" w14:textId="77777777" w:rsidR="007A08EE" w:rsidRDefault="007A08EE">
            <w:pPr>
              <w:pStyle w:val="TableParagraph"/>
              <w:rPr>
                <w:b/>
              </w:rPr>
            </w:pPr>
          </w:p>
          <w:p w14:paraId="7808642F" w14:textId="77777777" w:rsidR="007A08EE" w:rsidRDefault="007A08EE">
            <w:pPr>
              <w:pStyle w:val="TableParagraph"/>
              <w:rPr>
                <w:b/>
              </w:rPr>
            </w:pPr>
          </w:p>
          <w:p w14:paraId="78086430" w14:textId="77777777" w:rsidR="007A08EE" w:rsidRDefault="007A08EE">
            <w:pPr>
              <w:pStyle w:val="TableParagraph"/>
              <w:spacing w:before="251"/>
              <w:rPr>
                <w:b/>
              </w:rPr>
            </w:pPr>
          </w:p>
          <w:p w14:paraId="78086431" w14:textId="77777777" w:rsidR="007A08EE" w:rsidRDefault="00F742B0">
            <w:pPr>
              <w:pStyle w:val="TableParagraph"/>
              <w:ind w:left="122"/>
              <w:rPr>
                <w:b/>
              </w:rPr>
            </w:pPr>
            <w:r>
              <w:rPr>
                <w:b/>
                <w:spacing w:val="-4"/>
              </w:rPr>
              <w:t>2.65</w:t>
            </w:r>
          </w:p>
          <w:p w14:paraId="78086432" w14:textId="77777777" w:rsidR="007A08EE" w:rsidRDefault="007A08EE">
            <w:pPr>
              <w:pStyle w:val="TableParagraph"/>
              <w:spacing w:before="1"/>
              <w:rPr>
                <w:b/>
              </w:rPr>
            </w:pPr>
          </w:p>
          <w:p w14:paraId="78086433" w14:textId="77777777" w:rsidR="007A08EE" w:rsidRDefault="00F742B0">
            <w:pPr>
              <w:pStyle w:val="TableParagraph"/>
              <w:ind w:left="122"/>
              <w:rPr>
                <w:b/>
              </w:rPr>
            </w:pPr>
            <w:r>
              <w:rPr>
                <w:b/>
                <w:spacing w:val="-4"/>
              </w:rPr>
              <w:t>2.66</w:t>
            </w:r>
          </w:p>
          <w:p w14:paraId="78086434" w14:textId="77777777" w:rsidR="007A08EE" w:rsidRDefault="007A08EE">
            <w:pPr>
              <w:pStyle w:val="TableParagraph"/>
              <w:rPr>
                <w:b/>
              </w:rPr>
            </w:pPr>
          </w:p>
          <w:p w14:paraId="78086435" w14:textId="77777777" w:rsidR="007A08EE" w:rsidRDefault="007A08EE">
            <w:pPr>
              <w:pStyle w:val="TableParagraph"/>
              <w:rPr>
                <w:b/>
              </w:rPr>
            </w:pPr>
          </w:p>
          <w:p w14:paraId="78086436" w14:textId="77777777" w:rsidR="007A08EE" w:rsidRDefault="00F742B0">
            <w:pPr>
              <w:pStyle w:val="TableParagraph"/>
              <w:ind w:left="122"/>
              <w:rPr>
                <w:b/>
              </w:rPr>
            </w:pPr>
            <w:r>
              <w:rPr>
                <w:b/>
                <w:spacing w:val="-4"/>
              </w:rPr>
              <w:t>2.67</w:t>
            </w:r>
          </w:p>
          <w:p w14:paraId="78086437" w14:textId="77777777" w:rsidR="007A08EE" w:rsidRDefault="007A08EE">
            <w:pPr>
              <w:pStyle w:val="TableParagraph"/>
              <w:rPr>
                <w:b/>
              </w:rPr>
            </w:pPr>
          </w:p>
          <w:p w14:paraId="78086438" w14:textId="77777777" w:rsidR="007A08EE" w:rsidRDefault="00F742B0">
            <w:pPr>
              <w:pStyle w:val="TableParagraph"/>
              <w:ind w:left="122"/>
              <w:rPr>
                <w:b/>
              </w:rPr>
            </w:pPr>
            <w:r>
              <w:rPr>
                <w:b/>
                <w:spacing w:val="-4"/>
              </w:rPr>
              <w:t>2.68</w:t>
            </w:r>
          </w:p>
          <w:p w14:paraId="78086439" w14:textId="77777777" w:rsidR="007A08EE" w:rsidRDefault="007A08EE">
            <w:pPr>
              <w:pStyle w:val="TableParagraph"/>
              <w:rPr>
                <w:b/>
              </w:rPr>
            </w:pPr>
          </w:p>
          <w:p w14:paraId="7808643A" w14:textId="77777777" w:rsidR="007A08EE" w:rsidRDefault="007A08EE">
            <w:pPr>
              <w:pStyle w:val="TableParagraph"/>
              <w:rPr>
                <w:b/>
              </w:rPr>
            </w:pPr>
          </w:p>
          <w:p w14:paraId="7808643B" w14:textId="77777777" w:rsidR="007A08EE" w:rsidRDefault="007A08EE">
            <w:pPr>
              <w:pStyle w:val="TableParagraph"/>
              <w:rPr>
                <w:b/>
              </w:rPr>
            </w:pPr>
          </w:p>
          <w:p w14:paraId="7808643C" w14:textId="77777777" w:rsidR="007A08EE" w:rsidRDefault="007A08EE">
            <w:pPr>
              <w:pStyle w:val="TableParagraph"/>
              <w:rPr>
                <w:b/>
              </w:rPr>
            </w:pPr>
          </w:p>
          <w:p w14:paraId="7808643D" w14:textId="77777777" w:rsidR="007A08EE" w:rsidRDefault="007A08EE">
            <w:pPr>
              <w:pStyle w:val="TableParagraph"/>
              <w:rPr>
                <w:b/>
              </w:rPr>
            </w:pPr>
          </w:p>
          <w:p w14:paraId="7808643E" w14:textId="77777777" w:rsidR="007A08EE" w:rsidRDefault="007A08EE">
            <w:pPr>
              <w:pStyle w:val="TableParagraph"/>
              <w:rPr>
                <w:b/>
              </w:rPr>
            </w:pPr>
          </w:p>
          <w:p w14:paraId="7808643F" w14:textId="77777777" w:rsidR="007A08EE" w:rsidRDefault="007A08EE">
            <w:pPr>
              <w:pStyle w:val="TableParagraph"/>
              <w:rPr>
                <w:b/>
              </w:rPr>
            </w:pPr>
          </w:p>
          <w:p w14:paraId="78086440" w14:textId="77777777" w:rsidR="007A08EE" w:rsidRDefault="00F742B0">
            <w:pPr>
              <w:pStyle w:val="TableParagraph"/>
              <w:ind w:left="122"/>
              <w:rPr>
                <w:b/>
              </w:rPr>
            </w:pPr>
            <w:r>
              <w:rPr>
                <w:b/>
                <w:spacing w:val="-4"/>
              </w:rPr>
              <w:t>2.69</w:t>
            </w:r>
          </w:p>
          <w:p w14:paraId="78086441" w14:textId="77777777" w:rsidR="007A08EE" w:rsidRDefault="007A08EE">
            <w:pPr>
              <w:pStyle w:val="TableParagraph"/>
              <w:rPr>
                <w:b/>
              </w:rPr>
            </w:pPr>
          </w:p>
          <w:p w14:paraId="78086442" w14:textId="77777777" w:rsidR="007A08EE" w:rsidRDefault="00F742B0">
            <w:pPr>
              <w:pStyle w:val="TableParagraph"/>
              <w:spacing w:before="1"/>
              <w:ind w:left="122"/>
              <w:rPr>
                <w:b/>
              </w:rPr>
            </w:pPr>
            <w:r>
              <w:rPr>
                <w:b/>
                <w:spacing w:val="-4"/>
              </w:rPr>
              <w:t>2.70</w:t>
            </w:r>
          </w:p>
          <w:p w14:paraId="78086443" w14:textId="77777777" w:rsidR="007A08EE" w:rsidRDefault="007A08EE">
            <w:pPr>
              <w:pStyle w:val="TableParagraph"/>
              <w:rPr>
                <w:b/>
              </w:rPr>
            </w:pPr>
          </w:p>
          <w:p w14:paraId="78086444" w14:textId="77777777" w:rsidR="007A08EE" w:rsidRDefault="007A08EE">
            <w:pPr>
              <w:pStyle w:val="TableParagraph"/>
              <w:rPr>
                <w:b/>
              </w:rPr>
            </w:pPr>
          </w:p>
          <w:p w14:paraId="78086445" w14:textId="77777777" w:rsidR="007A08EE" w:rsidRDefault="007A08EE">
            <w:pPr>
              <w:pStyle w:val="TableParagraph"/>
              <w:rPr>
                <w:b/>
              </w:rPr>
            </w:pPr>
          </w:p>
          <w:p w14:paraId="78086446" w14:textId="77777777" w:rsidR="007A08EE" w:rsidRDefault="007A08EE">
            <w:pPr>
              <w:pStyle w:val="TableParagraph"/>
              <w:rPr>
                <w:b/>
              </w:rPr>
            </w:pPr>
          </w:p>
          <w:p w14:paraId="78086447" w14:textId="77777777" w:rsidR="007A08EE" w:rsidRDefault="007A08EE">
            <w:pPr>
              <w:pStyle w:val="TableParagraph"/>
              <w:rPr>
                <w:b/>
              </w:rPr>
            </w:pPr>
          </w:p>
          <w:p w14:paraId="78086448" w14:textId="77777777" w:rsidR="007A08EE" w:rsidRDefault="007A08EE">
            <w:pPr>
              <w:pStyle w:val="TableParagraph"/>
              <w:spacing w:before="252"/>
              <w:rPr>
                <w:b/>
              </w:rPr>
            </w:pPr>
          </w:p>
          <w:p w14:paraId="78086449" w14:textId="77777777" w:rsidR="007A08EE" w:rsidRDefault="00F742B0">
            <w:pPr>
              <w:pStyle w:val="TableParagraph"/>
              <w:ind w:left="122"/>
              <w:rPr>
                <w:b/>
              </w:rPr>
            </w:pPr>
            <w:r>
              <w:rPr>
                <w:b/>
                <w:spacing w:val="-4"/>
              </w:rPr>
              <w:t>2.71</w:t>
            </w:r>
          </w:p>
          <w:p w14:paraId="7808644A" w14:textId="77777777" w:rsidR="007A08EE" w:rsidRDefault="007A08EE">
            <w:pPr>
              <w:pStyle w:val="TableParagraph"/>
              <w:rPr>
                <w:b/>
              </w:rPr>
            </w:pPr>
          </w:p>
          <w:p w14:paraId="7808644B" w14:textId="77777777" w:rsidR="007A08EE" w:rsidRDefault="00F742B0">
            <w:pPr>
              <w:pStyle w:val="TableParagraph"/>
              <w:ind w:left="122"/>
              <w:rPr>
                <w:b/>
              </w:rPr>
            </w:pPr>
            <w:r>
              <w:rPr>
                <w:b/>
                <w:spacing w:val="-4"/>
              </w:rPr>
              <w:t>2.72</w:t>
            </w:r>
          </w:p>
          <w:p w14:paraId="7808644C" w14:textId="77777777" w:rsidR="007A08EE" w:rsidRDefault="007A08EE">
            <w:pPr>
              <w:pStyle w:val="TableParagraph"/>
              <w:rPr>
                <w:b/>
              </w:rPr>
            </w:pPr>
          </w:p>
          <w:p w14:paraId="7808644D" w14:textId="77777777" w:rsidR="007A08EE" w:rsidRDefault="007A08EE">
            <w:pPr>
              <w:pStyle w:val="TableParagraph"/>
              <w:rPr>
                <w:b/>
              </w:rPr>
            </w:pPr>
          </w:p>
          <w:p w14:paraId="7808644E" w14:textId="77777777" w:rsidR="007A08EE" w:rsidRDefault="007A08EE">
            <w:pPr>
              <w:pStyle w:val="TableParagraph"/>
              <w:spacing w:before="2"/>
              <w:rPr>
                <w:b/>
              </w:rPr>
            </w:pPr>
          </w:p>
          <w:p w14:paraId="7808644F" w14:textId="77777777" w:rsidR="007A08EE" w:rsidRDefault="00F742B0">
            <w:pPr>
              <w:pStyle w:val="TableParagraph"/>
              <w:ind w:left="122"/>
              <w:rPr>
                <w:b/>
              </w:rPr>
            </w:pPr>
            <w:r>
              <w:rPr>
                <w:b/>
                <w:spacing w:val="-4"/>
              </w:rPr>
              <w:t>2.73</w:t>
            </w:r>
          </w:p>
          <w:p w14:paraId="78086450" w14:textId="77777777" w:rsidR="007A08EE" w:rsidRDefault="00F742B0">
            <w:pPr>
              <w:pStyle w:val="TableParagraph"/>
              <w:spacing w:before="251"/>
              <w:ind w:left="122"/>
              <w:rPr>
                <w:b/>
              </w:rPr>
            </w:pPr>
            <w:r>
              <w:rPr>
                <w:b/>
                <w:spacing w:val="-4"/>
              </w:rPr>
              <w:t>2.74</w:t>
            </w:r>
          </w:p>
        </w:tc>
        <w:tc>
          <w:tcPr>
            <w:tcW w:w="6215" w:type="dxa"/>
          </w:tcPr>
          <w:p w14:paraId="78086451" w14:textId="77777777" w:rsidR="007A08EE" w:rsidRDefault="00F742B0">
            <w:pPr>
              <w:pStyle w:val="TableParagraph"/>
              <w:spacing w:before="253"/>
              <w:ind w:left="102" w:right="131"/>
            </w:pPr>
            <w:r>
              <w:t>Unless otherwise agreed, radios or other similar devices are not to be permitted on site.</w:t>
            </w:r>
            <w:r>
              <w:rPr>
                <w:spacing w:val="80"/>
                <w:w w:val="150"/>
              </w:rPr>
              <w:t xml:space="preserve"> </w:t>
            </w:r>
            <w:r>
              <w:t>To comply with BS 5228 Code of Practice</w:t>
            </w:r>
            <w:r>
              <w:rPr>
                <w:spacing w:val="40"/>
              </w:rPr>
              <w:t xml:space="preserve"> </w:t>
            </w:r>
            <w:r>
              <w:t>for</w:t>
            </w:r>
            <w:r>
              <w:rPr>
                <w:spacing w:val="-4"/>
              </w:rPr>
              <w:t xml:space="preserve"> </w:t>
            </w:r>
            <w:r>
              <w:t>Noise</w:t>
            </w:r>
            <w:r>
              <w:rPr>
                <w:spacing w:val="-4"/>
              </w:rPr>
              <w:t xml:space="preserve"> </w:t>
            </w:r>
            <w:r>
              <w:t>Control</w:t>
            </w:r>
            <w:r>
              <w:rPr>
                <w:spacing w:val="-6"/>
              </w:rPr>
              <w:t xml:space="preserve"> </w:t>
            </w:r>
            <w:r>
              <w:t>on</w:t>
            </w:r>
            <w:r>
              <w:rPr>
                <w:spacing w:val="-4"/>
              </w:rPr>
              <w:t xml:space="preserve"> </w:t>
            </w:r>
            <w:r>
              <w:t>Demolition</w:t>
            </w:r>
            <w:r>
              <w:rPr>
                <w:spacing w:val="-7"/>
              </w:rPr>
              <w:t xml:space="preserve"> </w:t>
            </w:r>
            <w:r>
              <w:t>and</w:t>
            </w:r>
            <w:r>
              <w:rPr>
                <w:spacing w:val="-4"/>
              </w:rPr>
              <w:t xml:space="preserve"> </w:t>
            </w:r>
            <w:r>
              <w:t>Construction</w:t>
            </w:r>
            <w:r>
              <w:rPr>
                <w:spacing w:val="-4"/>
              </w:rPr>
              <w:t xml:space="preserve"> </w:t>
            </w:r>
            <w:r>
              <w:t>Sites.</w:t>
            </w:r>
            <w:r>
              <w:rPr>
                <w:spacing w:val="80"/>
              </w:rPr>
              <w:t xml:space="preserve"> </w:t>
            </w:r>
            <w:r>
              <w:t>Ascertain the local authority’s requirements in this respect.</w:t>
            </w:r>
            <w:r>
              <w:rPr>
                <w:spacing w:val="40"/>
              </w:rPr>
              <w:t xml:space="preserve"> </w:t>
            </w:r>
            <w:r>
              <w:t>Engage a</w:t>
            </w:r>
          </w:p>
          <w:p w14:paraId="78086452" w14:textId="77777777" w:rsidR="007A08EE" w:rsidRDefault="00F742B0">
            <w:pPr>
              <w:pStyle w:val="TableParagraph"/>
              <w:spacing w:line="251" w:lineRule="exact"/>
              <w:ind w:left="102"/>
            </w:pPr>
            <w:r>
              <w:t>“considerate</w:t>
            </w:r>
            <w:r>
              <w:rPr>
                <w:spacing w:val="-7"/>
              </w:rPr>
              <w:t xml:space="preserve"> </w:t>
            </w:r>
            <w:r>
              <w:t>contractor’s</w:t>
            </w:r>
            <w:r>
              <w:rPr>
                <w:spacing w:val="-9"/>
              </w:rPr>
              <w:t xml:space="preserve"> </w:t>
            </w:r>
            <w:r>
              <w:t>construction</w:t>
            </w:r>
            <w:r>
              <w:rPr>
                <w:spacing w:val="-7"/>
              </w:rPr>
              <w:t xml:space="preserve"> </w:t>
            </w:r>
            <w:r>
              <w:t>site</w:t>
            </w:r>
            <w:r>
              <w:rPr>
                <w:spacing w:val="-8"/>
              </w:rPr>
              <w:t xml:space="preserve"> </w:t>
            </w:r>
            <w:r>
              <w:rPr>
                <w:spacing w:val="-2"/>
              </w:rPr>
              <w:t>policy”.</w:t>
            </w:r>
          </w:p>
          <w:p w14:paraId="78086453" w14:textId="77777777" w:rsidR="007A08EE" w:rsidRDefault="007A08EE">
            <w:pPr>
              <w:pStyle w:val="TableParagraph"/>
              <w:rPr>
                <w:b/>
              </w:rPr>
            </w:pPr>
          </w:p>
          <w:p w14:paraId="78086454" w14:textId="77777777" w:rsidR="007A08EE" w:rsidRDefault="00F742B0">
            <w:pPr>
              <w:pStyle w:val="TableParagraph"/>
              <w:ind w:left="102"/>
              <w:rPr>
                <w:b/>
              </w:rPr>
            </w:pPr>
            <w:r>
              <w:rPr>
                <w:b/>
                <w:spacing w:val="-2"/>
              </w:rPr>
              <w:t>Headphones</w:t>
            </w:r>
          </w:p>
          <w:p w14:paraId="78086455" w14:textId="77777777" w:rsidR="007A08EE" w:rsidRDefault="007A08EE">
            <w:pPr>
              <w:pStyle w:val="TableParagraph"/>
              <w:rPr>
                <w:b/>
              </w:rPr>
            </w:pPr>
          </w:p>
          <w:p w14:paraId="78086456" w14:textId="77777777" w:rsidR="007A08EE" w:rsidRDefault="00F742B0">
            <w:pPr>
              <w:pStyle w:val="TableParagraph"/>
              <w:ind w:left="102" w:right="160"/>
            </w:pPr>
            <w:r>
              <w:t>In</w:t>
            </w:r>
            <w:r>
              <w:rPr>
                <w:spacing w:val="-3"/>
              </w:rPr>
              <w:t xml:space="preserve"> </w:t>
            </w:r>
            <w:r>
              <w:t>the</w:t>
            </w:r>
            <w:r>
              <w:rPr>
                <w:spacing w:val="-3"/>
              </w:rPr>
              <w:t xml:space="preserve"> </w:t>
            </w:r>
            <w:r>
              <w:t>interests</w:t>
            </w:r>
            <w:r>
              <w:rPr>
                <w:spacing w:val="-5"/>
              </w:rPr>
              <w:t xml:space="preserve"> </w:t>
            </w:r>
            <w:r>
              <w:t>of</w:t>
            </w:r>
            <w:r>
              <w:rPr>
                <w:spacing w:val="-3"/>
              </w:rPr>
              <w:t xml:space="preserve"> </w:t>
            </w:r>
            <w:r>
              <w:t>safety</w:t>
            </w:r>
            <w:r>
              <w:rPr>
                <w:spacing w:val="-3"/>
              </w:rPr>
              <w:t xml:space="preserve"> </w:t>
            </w:r>
            <w:r>
              <w:t>on</w:t>
            </w:r>
            <w:r>
              <w:rPr>
                <w:spacing w:val="-6"/>
              </w:rPr>
              <w:t xml:space="preserve"> </w:t>
            </w:r>
            <w:r>
              <w:t>site</w:t>
            </w:r>
            <w:r>
              <w:rPr>
                <w:spacing w:val="-3"/>
              </w:rPr>
              <w:t xml:space="preserve"> </w:t>
            </w:r>
            <w:r>
              <w:t>the</w:t>
            </w:r>
            <w:r>
              <w:rPr>
                <w:spacing w:val="-3"/>
              </w:rPr>
              <w:t xml:space="preserve"> </w:t>
            </w:r>
            <w:r>
              <w:t>use</w:t>
            </w:r>
            <w:r>
              <w:rPr>
                <w:spacing w:val="-3"/>
              </w:rPr>
              <w:t xml:space="preserve"> </w:t>
            </w:r>
            <w:r>
              <w:t>of</w:t>
            </w:r>
            <w:r>
              <w:rPr>
                <w:spacing w:val="-5"/>
              </w:rPr>
              <w:t xml:space="preserve"> </w:t>
            </w:r>
            <w:r>
              <w:t>headphones</w:t>
            </w:r>
            <w:r>
              <w:rPr>
                <w:spacing w:val="-3"/>
              </w:rPr>
              <w:t xml:space="preserve"> </w:t>
            </w:r>
            <w:r>
              <w:t>to</w:t>
            </w:r>
            <w:r>
              <w:rPr>
                <w:spacing w:val="-3"/>
              </w:rPr>
              <w:t xml:space="preserve"> </w:t>
            </w:r>
            <w:r>
              <w:t>IPods, walkmans, radios or mobile phones should not be used.</w:t>
            </w:r>
          </w:p>
          <w:p w14:paraId="78086457" w14:textId="77777777" w:rsidR="007A08EE" w:rsidRDefault="007A08EE">
            <w:pPr>
              <w:pStyle w:val="TableParagraph"/>
              <w:rPr>
                <w:b/>
              </w:rPr>
            </w:pPr>
          </w:p>
          <w:p w14:paraId="78086458" w14:textId="77777777" w:rsidR="007A08EE" w:rsidRDefault="00F742B0">
            <w:pPr>
              <w:pStyle w:val="TableParagraph"/>
              <w:ind w:left="102"/>
              <w:rPr>
                <w:b/>
              </w:rPr>
            </w:pPr>
            <w:r>
              <w:rPr>
                <w:b/>
              </w:rPr>
              <w:t>Nuisance</w:t>
            </w:r>
            <w:r>
              <w:rPr>
                <w:b/>
                <w:spacing w:val="-4"/>
              </w:rPr>
              <w:t xml:space="preserve"> </w:t>
            </w:r>
            <w:r>
              <w:rPr>
                <w:b/>
                <w:spacing w:val="-2"/>
              </w:rPr>
              <w:t>Generally</w:t>
            </w:r>
          </w:p>
          <w:p w14:paraId="78086459" w14:textId="77777777" w:rsidR="007A08EE" w:rsidRDefault="007A08EE">
            <w:pPr>
              <w:pStyle w:val="TableParagraph"/>
              <w:spacing w:before="1"/>
              <w:rPr>
                <w:b/>
              </w:rPr>
            </w:pPr>
          </w:p>
          <w:p w14:paraId="7808645A" w14:textId="77777777" w:rsidR="007A08EE" w:rsidRDefault="00F742B0">
            <w:pPr>
              <w:pStyle w:val="TableParagraph"/>
              <w:ind w:left="102" w:right="114"/>
            </w:pPr>
            <w:r>
              <w:t>Prevent smoke, dust, fumes, spillage, pollution of waterways and any</w:t>
            </w:r>
            <w:r>
              <w:rPr>
                <w:spacing w:val="-1"/>
              </w:rPr>
              <w:t xml:space="preserve"> </w:t>
            </w:r>
            <w:r>
              <w:t>other</w:t>
            </w:r>
            <w:r>
              <w:rPr>
                <w:spacing w:val="-3"/>
              </w:rPr>
              <w:t xml:space="preserve"> </w:t>
            </w:r>
            <w:r>
              <w:t>forms</w:t>
            </w:r>
            <w:r>
              <w:rPr>
                <w:spacing w:val="-1"/>
              </w:rPr>
              <w:t xml:space="preserve"> </w:t>
            </w:r>
            <w:r>
              <w:t>of</w:t>
            </w:r>
            <w:r>
              <w:rPr>
                <w:spacing w:val="-3"/>
              </w:rPr>
              <w:t xml:space="preserve"> </w:t>
            </w:r>
            <w:r>
              <w:t>nuisance.</w:t>
            </w:r>
            <w:r>
              <w:rPr>
                <w:spacing w:val="80"/>
              </w:rPr>
              <w:t xml:space="preserve"> </w:t>
            </w:r>
            <w:r>
              <w:t>Do</w:t>
            </w:r>
            <w:r>
              <w:rPr>
                <w:spacing w:val="-1"/>
              </w:rPr>
              <w:t xml:space="preserve"> </w:t>
            </w:r>
            <w:r>
              <w:t>not dump</w:t>
            </w:r>
            <w:r>
              <w:rPr>
                <w:spacing w:val="-4"/>
              </w:rPr>
              <w:t xml:space="preserve"> </w:t>
            </w:r>
            <w:r>
              <w:t>any</w:t>
            </w:r>
            <w:r>
              <w:rPr>
                <w:spacing w:val="-1"/>
              </w:rPr>
              <w:t xml:space="preserve"> </w:t>
            </w:r>
            <w:r>
              <w:t>waste</w:t>
            </w:r>
            <w:r>
              <w:rPr>
                <w:spacing w:val="-1"/>
              </w:rPr>
              <w:t xml:space="preserve"> </w:t>
            </w:r>
            <w:r>
              <w:t>in</w:t>
            </w:r>
            <w:r>
              <w:rPr>
                <w:spacing w:val="-1"/>
              </w:rPr>
              <w:t xml:space="preserve"> </w:t>
            </w:r>
            <w:r>
              <w:t>other</w:t>
            </w:r>
            <w:r>
              <w:rPr>
                <w:spacing w:val="-1"/>
              </w:rPr>
              <w:t xml:space="preserve"> </w:t>
            </w:r>
            <w:r>
              <w:t>than authorised tipping areas or skips.</w:t>
            </w:r>
            <w:r>
              <w:rPr>
                <w:spacing w:val="80"/>
              </w:rPr>
              <w:t xml:space="preserve"> </w:t>
            </w:r>
            <w:r>
              <w:t>Comply with all reasonable requests from the public and adjoining occupiers.</w:t>
            </w:r>
            <w:r>
              <w:rPr>
                <w:spacing w:val="80"/>
              </w:rPr>
              <w:t xml:space="preserve"> </w:t>
            </w:r>
            <w:r>
              <w:t>No burning of material is to be permitted on site.</w:t>
            </w:r>
            <w:r>
              <w:rPr>
                <w:spacing w:val="40"/>
              </w:rPr>
              <w:t xml:space="preserve"> </w:t>
            </w:r>
            <w:r>
              <w:t>Should rats or other vermin become</w:t>
            </w:r>
            <w:r>
              <w:rPr>
                <w:spacing w:val="-4"/>
              </w:rPr>
              <w:t xml:space="preserve"> </w:t>
            </w:r>
            <w:r>
              <w:t>prevalent</w:t>
            </w:r>
            <w:r>
              <w:rPr>
                <w:spacing w:val="-3"/>
              </w:rPr>
              <w:t xml:space="preserve"> </w:t>
            </w:r>
            <w:r>
              <w:t>during</w:t>
            </w:r>
            <w:r>
              <w:rPr>
                <w:spacing w:val="-4"/>
              </w:rPr>
              <w:t xml:space="preserve"> </w:t>
            </w:r>
            <w:r>
              <w:t>the</w:t>
            </w:r>
            <w:r>
              <w:rPr>
                <w:spacing w:val="-4"/>
              </w:rPr>
              <w:t xml:space="preserve"> </w:t>
            </w:r>
            <w:r>
              <w:t>contract,</w:t>
            </w:r>
            <w:r>
              <w:rPr>
                <w:spacing w:val="-7"/>
              </w:rPr>
              <w:t xml:space="preserve"> </w:t>
            </w:r>
            <w:r>
              <w:t>take</w:t>
            </w:r>
            <w:r>
              <w:rPr>
                <w:spacing w:val="-4"/>
              </w:rPr>
              <w:t xml:space="preserve"> </w:t>
            </w:r>
            <w:r>
              <w:t>suitable</w:t>
            </w:r>
            <w:r>
              <w:rPr>
                <w:spacing w:val="-4"/>
              </w:rPr>
              <w:t xml:space="preserve"> </w:t>
            </w:r>
            <w:r>
              <w:t>action</w:t>
            </w:r>
            <w:r>
              <w:rPr>
                <w:spacing w:val="-4"/>
              </w:rPr>
              <w:t xml:space="preserve"> </w:t>
            </w:r>
            <w:r>
              <w:t>in</w:t>
            </w:r>
            <w:r>
              <w:rPr>
                <w:spacing w:val="-7"/>
              </w:rPr>
              <w:t xml:space="preserve"> </w:t>
            </w:r>
            <w:r>
              <w:t>liaison with the local authority to eradicate the same.</w:t>
            </w:r>
          </w:p>
          <w:p w14:paraId="7808645B" w14:textId="77777777" w:rsidR="007A08EE" w:rsidRDefault="00F742B0">
            <w:pPr>
              <w:pStyle w:val="TableParagraph"/>
              <w:spacing w:before="252"/>
              <w:ind w:left="102"/>
              <w:rPr>
                <w:b/>
              </w:rPr>
            </w:pPr>
            <w:r>
              <w:rPr>
                <w:b/>
              </w:rPr>
              <w:t>Waste</w:t>
            </w:r>
            <w:r>
              <w:rPr>
                <w:b/>
                <w:spacing w:val="-4"/>
              </w:rPr>
              <w:t xml:space="preserve"> </w:t>
            </w:r>
            <w:r>
              <w:rPr>
                <w:b/>
              </w:rPr>
              <w:t>Management</w:t>
            </w:r>
            <w:r>
              <w:rPr>
                <w:b/>
                <w:spacing w:val="-3"/>
              </w:rPr>
              <w:t xml:space="preserve"> </w:t>
            </w:r>
            <w:r>
              <w:rPr>
                <w:b/>
                <w:spacing w:val="-4"/>
              </w:rPr>
              <w:t>Plan</w:t>
            </w:r>
          </w:p>
          <w:p w14:paraId="7808645C" w14:textId="77777777" w:rsidR="007A08EE" w:rsidRDefault="007A08EE">
            <w:pPr>
              <w:pStyle w:val="TableParagraph"/>
              <w:spacing w:before="1"/>
              <w:rPr>
                <w:b/>
              </w:rPr>
            </w:pPr>
          </w:p>
          <w:p w14:paraId="7808645D" w14:textId="77777777" w:rsidR="007A08EE" w:rsidRDefault="00F742B0">
            <w:pPr>
              <w:pStyle w:val="TableParagraph"/>
              <w:ind w:left="102" w:right="114"/>
            </w:pPr>
            <w:r>
              <w:t>The principal contractor will compile and implement a waste management</w:t>
            </w:r>
            <w:r>
              <w:rPr>
                <w:spacing w:val="-3"/>
              </w:rPr>
              <w:t xml:space="preserve"> </w:t>
            </w:r>
            <w:r>
              <w:t>plan</w:t>
            </w:r>
            <w:r>
              <w:rPr>
                <w:spacing w:val="-6"/>
              </w:rPr>
              <w:t xml:space="preserve"> </w:t>
            </w:r>
            <w:r>
              <w:t>in</w:t>
            </w:r>
            <w:r>
              <w:rPr>
                <w:spacing w:val="-4"/>
              </w:rPr>
              <w:t xml:space="preserve"> </w:t>
            </w:r>
            <w:r>
              <w:t>relation</w:t>
            </w:r>
            <w:r>
              <w:rPr>
                <w:spacing w:val="-4"/>
              </w:rPr>
              <w:t xml:space="preserve"> </w:t>
            </w:r>
            <w:r>
              <w:t>to</w:t>
            </w:r>
            <w:r>
              <w:rPr>
                <w:spacing w:val="-7"/>
              </w:rPr>
              <w:t xml:space="preserve"> </w:t>
            </w:r>
            <w:r>
              <w:t>the</w:t>
            </w:r>
            <w:r>
              <w:rPr>
                <w:spacing w:val="-4"/>
              </w:rPr>
              <w:t xml:space="preserve"> </w:t>
            </w:r>
            <w:r>
              <w:t>disposal</w:t>
            </w:r>
            <w:r>
              <w:rPr>
                <w:spacing w:val="-3"/>
              </w:rPr>
              <w:t xml:space="preserve"> </w:t>
            </w:r>
            <w:r>
              <w:t>of</w:t>
            </w:r>
            <w:r>
              <w:rPr>
                <w:spacing w:val="-6"/>
              </w:rPr>
              <w:t xml:space="preserve"> </w:t>
            </w:r>
            <w:r>
              <w:t>all</w:t>
            </w:r>
            <w:r>
              <w:rPr>
                <w:spacing w:val="-3"/>
              </w:rPr>
              <w:t xml:space="preserve"> </w:t>
            </w:r>
            <w:r>
              <w:t>waste,</w:t>
            </w:r>
            <w:r>
              <w:rPr>
                <w:spacing w:val="-4"/>
              </w:rPr>
              <w:t xml:space="preserve"> </w:t>
            </w:r>
            <w:r>
              <w:t>excavation and other relevant elements in accordance with the Waste Management Regulations 2007. If the project cost is expected to exceed £300,000 then a site waste management plan will be compiled in accordance with the Site Waste Management Plan Regulations 2008</w:t>
            </w:r>
          </w:p>
          <w:p w14:paraId="7808645E" w14:textId="77777777" w:rsidR="007A08EE" w:rsidRDefault="00F742B0">
            <w:pPr>
              <w:pStyle w:val="TableParagraph"/>
              <w:spacing w:before="252"/>
              <w:ind w:left="102"/>
              <w:rPr>
                <w:b/>
              </w:rPr>
            </w:pPr>
            <w:r>
              <w:rPr>
                <w:b/>
              </w:rPr>
              <w:t>Traffic</w:t>
            </w:r>
            <w:r>
              <w:rPr>
                <w:b/>
                <w:spacing w:val="-4"/>
              </w:rPr>
              <w:t xml:space="preserve"> </w:t>
            </w:r>
            <w:r>
              <w:rPr>
                <w:b/>
                <w:spacing w:val="-2"/>
              </w:rPr>
              <w:t>Management</w:t>
            </w:r>
          </w:p>
          <w:p w14:paraId="7808645F" w14:textId="77777777" w:rsidR="007A08EE" w:rsidRDefault="007A08EE">
            <w:pPr>
              <w:pStyle w:val="TableParagraph"/>
              <w:spacing w:before="1"/>
              <w:rPr>
                <w:b/>
              </w:rPr>
            </w:pPr>
          </w:p>
          <w:p w14:paraId="78086460" w14:textId="77777777" w:rsidR="007A08EE" w:rsidRDefault="00F742B0">
            <w:pPr>
              <w:pStyle w:val="TableParagraph"/>
              <w:ind w:left="102" w:right="160"/>
            </w:pPr>
            <w:r>
              <w:t>The principal contractor will compile and implement a suitably adequate</w:t>
            </w:r>
            <w:r>
              <w:rPr>
                <w:spacing w:val="-4"/>
              </w:rPr>
              <w:t xml:space="preserve"> </w:t>
            </w:r>
            <w:r>
              <w:t>Traffic</w:t>
            </w:r>
            <w:r>
              <w:rPr>
                <w:spacing w:val="-4"/>
              </w:rPr>
              <w:t xml:space="preserve"> </w:t>
            </w:r>
            <w:r>
              <w:t>Management</w:t>
            </w:r>
            <w:r>
              <w:rPr>
                <w:spacing w:val="-3"/>
              </w:rPr>
              <w:t xml:space="preserve"> </w:t>
            </w:r>
            <w:r>
              <w:t>Plan</w:t>
            </w:r>
            <w:r>
              <w:rPr>
                <w:spacing w:val="-6"/>
              </w:rPr>
              <w:t xml:space="preserve"> </w:t>
            </w:r>
            <w:r>
              <w:t>to</w:t>
            </w:r>
            <w:r>
              <w:rPr>
                <w:spacing w:val="-7"/>
              </w:rPr>
              <w:t xml:space="preserve"> </w:t>
            </w:r>
            <w:r>
              <w:t>maintain</w:t>
            </w:r>
            <w:r>
              <w:rPr>
                <w:spacing w:val="-7"/>
              </w:rPr>
              <w:t xml:space="preserve"> </w:t>
            </w:r>
            <w:r>
              <w:t>the</w:t>
            </w:r>
            <w:r>
              <w:rPr>
                <w:spacing w:val="-4"/>
              </w:rPr>
              <w:t xml:space="preserve"> </w:t>
            </w:r>
            <w:r>
              <w:t>Health,</w:t>
            </w:r>
            <w:r>
              <w:rPr>
                <w:spacing w:val="-4"/>
              </w:rPr>
              <w:t xml:space="preserve"> </w:t>
            </w:r>
            <w:r>
              <w:t>Safety and Welfare of all persons affected by his activities.</w:t>
            </w:r>
          </w:p>
          <w:p w14:paraId="78086461" w14:textId="77777777" w:rsidR="007A08EE" w:rsidRDefault="007A08EE">
            <w:pPr>
              <w:pStyle w:val="TableParagraph"/>
              <w:spacing w:before="1"/>
              <w:rPr>
                <w:b/>
              </w:rPr>
            </w:pPr>
          </w:p>
          <w:p w14:paraId="78086462" w14:textId="77777777" w:rsidR="007A08EE" w:rsidRDefault="00F742B0">
            <w:pPr>
              <w:pStyle w:val="TableParagraph"/>
              <w:ind w:left="102"/>
              <w:rPr>
                <w:b/>
              </w:rPr>
            </w:pPr>
            <w:r>
              <w:rPr>
                <w:b/>
              </w:rPr>
              <w:t>Weather</w:t>
            </w:r>
            <w:r>
              <w:rPr>
                <w:b/>
                <w:spacing w:val="-2"/>
              </w:rPr>
              <w:t xml:space="preserve"> Protection</w:t>
            </w:r>
          </w:p>
          <w:p w14:paraId="78086463" w14:textId="77777777" w:rsidR="007A08EE" w:rsidRDefault="00F742B0">
            <w:pPr>
              <w:pStyle w:val="TableParagraph"/>
              <w:spacing w:before="251"/>
              <w:ind w:left="102" w:right="144"/>
            </w:pPr>
            <w:r>
              <w:t>The</w:t>
            </w:r>
            <w:r>
              <w:rPr>
                <w:spacing w:val="-4"/>
              </w:rPr>
              <w:t xml:space="preserve"> </w:t>
            </w:r>
            <w:r>
              <w:t>contractor</w:t>
            </w:r>
            <w:r>
              <w:rPr>
                <w:spacing w:val="-4"/>
              </w:rPr>
              <w:t xml:space="preserve"> </w:t>
            </w:r>
            <w:r>
              <w:t>shall</w:t>
            </w:r>
            <w:r>
              <w:rPr>
                <w:spacing w:val="-3"/>
              </w:rPr>
              <w:t xml:space="preserve"> </w:t>
            </w:r>
            <w:r>
              <w:t>provide</w:t>
            </w:r>
            <w:r>
              <w:rPr>
                <w:spacing w:val="-4"/>
              </w:rPr>
              <w:t xml:space="preserve"> </w:t>
            </w:r>
            <w:r>
              <w:t>all</w:t>
            </w:r>
            <w:r>
              <w:rPr>
                <w:spacing w:val="-3"/>
              </w:rPr>
              <w:t xml:space="preserve"> </w:t>
            </w:r>
            <w:r>
              <w:t>necessary</w:t>
            </w:r>
            <w:r>
              <w:rPr>
                <w:spacing w:val="-4"/>
              </w:rPr>
              <w:t xml:space="preserve"> </w:t>
            </w:r>
            <w:r>
              <w:t>protection</w:t>
            </w:r>
            <w:r>
              <w:rPr>
                <w:spacing w:val="-7"/>
              </w:rPr>
              <w:t xml:space="preserve"> </w:t>
            </w:r>
            <w:r>
              <w:t>to</w:t>
            </w:r>
            <w:r>
              <w:rPr>
                <w:spacing w:val="-7"/>
              </w:rPr>
              <w:t xml:space="preserve"> </w:t>
            </w:r>
            <w:r>
              <w:t>the</w:t>
            </w:r>
            <w:r>
              <w:rPr>
                <w:spacing w:val="-4"/>
              </w:rPr>
              <w:t xml:space="preserve"> </w:t>
            </w:r>
            <w:r>
              <w:t>building works.</w:t>
            </w:r>
            <w:r>
              <w:rPr>
                <w:spacing w:val="40"/>
              </w:rPr>
              <w:t xml:space="preserve"> </w:t>
            </w:r>
            <w:r>
              <w:t>No</w:t>
            </w:r>
            <w:r>
              <w:rPr>
                <w:spacing w:val="-3"/>
              </w:rPr>
              <w:t xml:space="preserve"> </w:t>
            </w:r>
            <w:r>
              <w:t>work</w:t>
            </w:r>
            <w:r>
              <w:rPr>
                <w:spacing w:val="-3"/>
              </w:rPr>
              <w:t xml:space="preserve"> </w:t>
            </w:r>
            <w:r>
              <w:t>shall</w:t>
            </w:r>
            <w:r>
              <w:rPr>
                <w:spacing w:val="-2"/>
              </w:rPr>
              <w:t xml:space="preserve"> </w:t>
            </w:r>
            <w:r>
              <w:t>be</w:t>
            </w:r>
            <w:r>
              <w:rPr>
                <w:spacing w:val="-5"/>
              </w:rPr>
              <w:t xml:space="preserve"> </w:t>
            </w:r>
            <w:r>
              <w:t>executed</w:t>
            </w:r>
            <w:r>
              <w:rPr>
                <w:spacing w:val="-3"/>
              </w:rPr>
              <w:t xml:space="preserve"> </w:t>
            </w:r>
            <w:r>
              <w:t>prior</w:t>
            </w:r>
            <w:r>
              <w:rPr>
                <w:spacing w:val="-3"/>
              </w:rPr>
              <w:t xml:space="preserve"> </w:t>
            </w:r>
            <w:r>
              <w:t>to</w:t>
            </w:r>
            <w:r>
              <w:rPr>
                <w:spacing w:val="-3"/>
              </w:rPr>
              <w:t xml:space="preserve"> </w:t>
            </w:r>
            <w:r>
              <w:t>impending</w:t>
            </w:r>
            <w:r>
              <w:rPr>
                <w:spacing w:val="-6"/>
              </w:rPr>
              <w:t xml:space="preserve"> </w:t>
            </w:r>
            <w:r>
              <w:t>frost.</w:t>
            </w:r>
            <w:r>
              <w:rPr>
                <w:spacing w:val="40"/>
              </w:rPr>
              <w:t xml:space="preserve"> </w:t>
            </w:r>
            <w:r>
              <w:t>Where frost does arise a</w:t>
            </w:r>
            <w:r>
              <w:rPr>
                <w:spacing w:val="-2"/>
              </w:rPr>
              <w:t xml:space="preserve"> </w:t>
            </w:r>
            <w:r>
              <w:t>suitable</w:t>
            </w:r>
            <w:r>
              <w:rPr>
                <w:spacing w:val="-2"/>
              </w:rPr>
              <w:t xml:space="preserve"> </w:t>
            </w:r>
            <w:r>
              <w:t>arrangement</w:t>
            </w:r>
            <w:r>
              <w:rPr>
                <w:spacing w:val="-2"/>
              </w:rPr>
              <w:t xml:space="preserve"> </w:t>
            </w:r>
            <w:r>
              <w:t>should be</w:t>
            </w:r>
            <w:r>
              <w:rPr>
                <w:spacing w:val="-2"/>
              </w:rPr>
              <w:t xml:space="preserve"> </w:t>
            </w:r>
            <w:r>
              <w:t>made</w:t>
            </w:r>
            <w:r>
              <w:rPr>
                <w:spacing w:val="-2"/>
              </w:rPr>
              <w:t xml:space="preserve"> </w:t>
            </w:r>
            <w:r>
              <w:t>for bringing in gentle heating equipment and for sheeting down and protecting vulnerable external elements.</w:t>
            </w:r>
            <w:r>
              <w:rPr>
                <w:spacing w:val="40"/>
              </w:rPr>
              <w:t xml:space="preserve"> </w:t>
            </w:r>
            <w:r>
              <w:t>All work should stop when the temperature drops below 3</w:t>
            </w:r>
            <w:r>
              <w:rPr>
                <w:vertAlign w:val="superscript"/>
              </w:rPr>
              <w:t>o</w:t>
            </w:r>
            <w:r>
              <w:t>C.</w:t>
            </w:r>
            <w:r>
              <w:rPr>
                <w:spacing w:val="80"/>
              </w:rPr>
              <w:t xml:space="preserve"> </w:t>
            </w:r>
            <w:r>
              <w:t>Where the wind chill factor goes below</w:t>
            </w:r>
            <w:r>
              <w:rPr>
                <w:spacing w:val="-6"/>
              </w:rPr>
              <w:t xml:space="preserve"> </w:t>
            </w:r>
            <w:r>
              <w:t>this,</w:t>
            </w:r>
            <w:r>
              <w:rPr>
                <w:spacing w:val="-2"/>
              </w:rPr>
              <w:t xml:space="preserve"> </w:t>
            </w:r>
            <w:r>
              <w:t>whilst</w:t>
            </w:r>
            <w:r>
              <w:rPr>
                <w:spacing w:val="-1"/>
              </w:rPr>
              <w:t xml:space="preserve"> </w:t>
            </w:r>
            <w:r>
              <w:t>the</w:t>
            </w:r>
            <w:r>
              <w:rPr>
                <w:spacing w:val="-2"/>
              </w:rPr>
              <w:t xml:space="preserve"> </w:t>
            </w:r>
            <w:r>
              <w:t>ambient</w:t>
            </w:r>
            <w:r>
              <w:rPr>
                <w:spacing w:val="-1"/>
              </w:rPr>
              <w:t xml:space="preserve"> </w:t>
            </w:r>
            <w:r>
              <w:t>air</w:t>
            </w:r>
            <w:r>
              <w:rPr>
                <w:spacing w:val="-4"/>
              </w:rPr>
              <w:t xml:space="preserve"> </w:t>
            </w:r>
            <w:r>
              <w:t>temperature</w:t>
            </w:r>
            <w:r>
              <w:rPr>
                <w:spacing w:val="-2"/>
              </w:rPr>
              <w:t xml:space="preserve"> </w:t>
            </w:r>
            <w:r>
              <w:t>is</w:t>
            </w:r>
            <w:r>
              <w:rPr>
                <w:spacing w:val="-2"/>
              </w:rPr>
              <w:t xml:space="preserve"> </w:t>
            </w:r>
            <w:r>
              <w:t>above</w:t>
            </w:r>
            <w:r>
              <w:rPr>
                <w:spacing w:val="-4"/>
              </w:rPr>
              <w:t xml:space="preserve"> </w:t>
            </w:r>
            <w:r>
              <w:t>3</w:t>
            </w:r>
            <w:r>
              <w:rPr>
                <w:vertAlign w:val="superscript"/>
              </w:rPr>
              <w:t>o</w:t>
            </w:r>
            <w:r>
              <w:t>C</w:t>
            </w:r>
            <w:r>
              <w:rPr>
                <w:spacing w:val="-3"/>
              </w:rPr>
              <w:t xml:space="preserve"> </w:t>
            </w:r>
            <w:r>
              <w:t>the</w:t>
            </w:r>
            <w:r>
              <w:rPr>
                <w:spacing w:val="-2"/>
              </w:rPr>
              <w:t xml:space="preserve"> </w:t>
            </w:r>
            <w:r>
              <w:t>area worked upon must be fully protected with plastic sheeting to control the ambient air temperature within the working area.</w:t>
            </w:r>
          </w:p>
        </w:tc>
        <w:tc>
          <w:tcPr>
            <w:tcW w:w="1508" w:type="dxa"/>
          </w:tcPr>
          <w:p w14:paraId="78086464" w14:textId="77777777" w:rsidR="007A08EE" w:rsidRDefault="007A08EE">
            <w:pPr>
              <w:pStyle w:val="TableParagraph"/>
              <w:rPr>
                <w:sz w:val="20"/>
              </w:rPr>
            </w:pPr>
          </w:p>
        </w:tc>
        <w:tc>
          <w:tcPr>
            <w:tcW w:w="471" w:type="dxa"/>
            <w:tcBorders>
              <w:right w:val="nil"/>
            </w:tcBorders>
          </w:tcPr>
          <w:p w14:paraId="78086465" w14:textId="77777777" w:rsidR="007A08EE" w:rsidRDefault="007A08EE">
            <w:pPr>
              <w:pStyle w:val="TableParagraph"/>
              <w:rPr>
                <w:sz w:val="20"/>
              </w:rPr>
            </w:pPr>
          </w:p>
        </w:tc>
      </w:tr>
    </w:tbl>
    <w:p w14:paraId="78086467" w14:textId="77777777" w:rsidR="007A08EE" w:rsidRDefault="007A08EE">
      <w:pPr>
        <w:rPr>
          <w:sz w:val="20"/>
        </w:rPr>
        <w:sectPr w:rsidR="007A08EE">
          <w:pgSz w:w="11910" w:h="16840"/>
          <w:pgMar w:top="1340" w:right="960" w:bottom="280" w:left="520" w:header="718" w:footer="0" w:gutter="0"/>
          <w:cols w:space="720"/>
        </w:sectPr>
      </w:pPr>
    </w:p>
    <w:p w14:paraId="78086468"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4A8" w14:textId="77777777">
        <w:trPr>
          <w:trHeight w:val="13916"/>
        </w:trPr>
        <w:tc>
          <w:tcPr>
            <w:tcW w:w="641" w:type="dxa"/>
            <w:tcBorders>
              <w:left w:val="nil"/>
            </w:tcBorders>
          </w:tcPr>
          <w:p w14:paraId="78086469" w14:textId="77777777" w:rsidR="007A08EE" w:rsidRDefault="00F742B0">
            <w:pPr>
              <w:pStyle w:val="TableParagraph"/>
              <w:spacing w:before="253"/>
              <w:ind w:left="122"/>
              <w:rPr>
                <w:b/>
              </w:rPr>
            </w:pPr>
            <w:r>
              <w:rPr>
                <w:b/>
                <w:spacing w:val="-4"/>
              </w:rPr>
              <w:t>2.75</w:t>
            </w:r>
          </w:p>
          <w:p w14:paraId="7808646A" w14:textId="77777777" w:rsidR="007A08EE" w:rsidRDefault="007A08EE">
            <w:pPr>
              <w:pStyle w:val="TableParagraph"/>
              <w:rPr>
                <w:b/>
              </w:rPr>
            </w:pPr>
          </w:p>
          <w:p w14:paraId="7808646B" w14:textId="77777777" w:rsidR="007A08EE" w:rsidRDefault="007A08EE">
            <w:pPr>
              <w:pStyle w:val="TableParagraph"/>
              <w:rPr>
                <w:b/>
              </w:rPr>
            </w:pPr>
          </w:p>
          <w:p w14:paraId="7808646C" w14:textId="77777777" w:rsidR="007A08EE" w:rsidRDefault="007A08EE">
            <w:pPr>
              <w:pStyle w:val="TableParagraph"/>
              <w:rPr>
                <w:b/>
              </w:rPr>
            </w:pPr>
          </w:p>
          <w:p w14:paraId="7808646D" w14:textId="77777777" w:rsidR="007A08EE" w:rsidRDefault="007A08EE">
            <w:pPr>
              <w:pStyle w:val="TableParagraph"/>
              <w:rPr>
                <w:b/>
              </w:rPr>
            </w:pPr>
          </w:p>
          <w:p w14:paraId="7808646E" w14:textId="77777777" w:rsidR="007A08EE" w:rsidRDefault="007A08EE">
            <w:pPr>
              <w:pStyle w:val="TableParagraph"/>
              <w:rPr>
                <w:b/>
              </w:rPr>
            </w:pPr>
          </w:p>
          <w:p w14:paraId="7808646F" w14:textId="77777777" w:rsidR="007A08EE" w:rsidRDefault="007A08EE">
            <w:pPr>
              <w:pStyle w:val="TableParagraph"/>
              <w:rPr>
                <w:b/>
              </w:rPr>
            </w:pPr>
          </w:p>
          <w:p w14:paraId="78086470" w14:textId="77777777" w:rsidR="007A08EE" w:rsidRDefault="007A08EE">
            <w:pPr>
              <w:pStyle w:val="TableParagraph"/>
              <w:rPr>
                <w:b/>
              </w:rPr>
            </w:pPr>
          </w:p>
          <w:p w14:paraId="78086471" w14:textId="77777777" w:rsidR="007A08EE" w:rsidRDefault="007A08EE">
            <w:pPr>
              <w:pStyle w:val="TableParagraph"/>
              <w:rPr>
                <w:b/>
              </w:rPr>
            </w:pPr>
          </w:p>
          <w:p w14:paraId="78086472" w14:textId="77777777" w:rsidR="007A08EE" w:rsidRDefault="007A08EE">
            <w:pPr>
              <w:pStyle w:val="TableParagraph"/>
              <w:rPr>
                <w:b/>
              </w:rPr>
            </w:pPr>
          </w:p>
          <w:p w14:paraId="78086473" w14:textId="77777777" w:rsidR="007A08EE" w:rsidRDefault="007A08EE">
            <w:pPr>
              <w:pStyle w:val="TableParagraph"/>
              <w:rPr>
                <w:b/>
              </w:rPr>
            </w:pPr>
          </w:p>
          <w:p w14:paraId="78086474" w14:textId="77777777" w:rsidR="007A08EE" w:rsidRDefault="007A08EE">
            <w:pPr>
              <w:pStyle w:val="TableParagraph"/>
              <w:rPr>
                <w:b/>
              </w:rPr>
            </w:pPr>
          </w:p>
          <w:p w14:paraId="78086475" w14:textId="77777777" w:rsidR="007A08EE" w:rsidRDefault="007A08EE">
            <w:pPr>
              <w:pStyle w:val="TableParagraph"/>
              <w:spacing w:before="251"/>
              <w:rPr>
                <w:b/>
              </w:rPr>
            </w:pPr>
          </w:p>
          <w:p w14:paraId="78086476" w14:textId="77777777" w:rsidR="007A08EE" w:rsidRDefault="00F742B0">
            <w:pPr>
              <w:pStyle w:val="TableParagraph"/>
              <w:ind w:left="122"/>
              <w:rPr>
                <w:b/>
              </w:rPr>
            </w:pPr>
            <w:r>
              <w:rPr>
                <w:b/>
                <w:spacing w:val="-4"/>
              </w:rPr>
              <w:t>2.76</w:t>
            </w:r>
          </w:p>
          <w:p w14:paraId="78086477" w14:textId="77777777" w:rsidR="007A08EE" w:rsidRDefault="007A08EE">
            <w:pPr>
              <w:pStyle w:val="TableParagraph"/>
              <w:spacing w:before="1"/>
              <w:rPr>
                <w:b/>
              </w:rPr>
            </w:pPr>
          </w:p>
          <w:p w14:paraId="78086478" w14:textId="77777777" w:rsidR="007A08EE" w:rsidRDefault="00F742B0">
            <w:pPr>
              <w:pStyle w:val="TableParagraph"/>
              <w:ind w:left="122"/>
              <w:rPr>
                <w:b/>
              </w:rPr>
            </w:pPr>
            <w:r>
              <w:rPr>
                <w:b/>
                <w:spacing w:val="-4"/>
              </w:rPr>
              <w:t>2.77</w:t>
            </w:r>
          </w:p>
          <w:p w14:paraId="78086479" w14:textId="77777777" w:rsidR="007A08EE" w:rsidRDefault="007A08EE">
            <w:pPr>
              <w:pStyle w:val="TableParagraph"/>
              <w:rPr>
                <w:b/>
              </w:rPr>
            </w:pPr>
          </w:p>
          <w:p w14:paraId="7808647A" w14:textId="77777777" w:rsidR="007A08EE" w:rsidRDefault="007A08EE">
            <w:pPr>
              <w:pStyle w:val="TableParagraph"/>
              <w:rPr>
                <w:b/>
              </w:rPr>
            </w:pPr>
          </w:p>
          <w:p w14:paraId="7808647B" w14:textId="77777777" w:rsidR="007A08EE" w:rsidRDefault="007A08EE">
            <w:pPr>
              <w:pStyle w:val="TableParagraph"/>
              <w:rPr>
                <w:b/>
              </w:rPr>
            </w:pPr>
          </w:p>
          <w:p w14:paraId="7808647C" w14:textId="77777777" w:rsidR="007A08EE" w:rsidRDefault="007A08EE">
            <w:pPr>
              <w:pStyle w:val="TableParagraph"/>
              <w:rPr>
                <w:b/>
              </w:rPr>
            </w:pPr>
          </w:p>
          <w:p w14:paraId="7808647D" w14:textId="77777777" w:rsidR="007A08EE" w:rsidRDefault="007A08EE">
            <w:pPr>
              <w:pStyle w:val="TableParagraph"/>
              <w:rPr>
                <w:b/>
              </w:rPr>
            </w:pPr>
          </w:p>
          <w:p w14:paraId="7808647E" w14:textId="77777777" w:rsidR="007A08EE" w:rsidRDefault="007A08EE">
            <w:pPr>
              <w:pStyle w:val="TableParagraph"/>
              <w:rPr>
                <w:b/>
              </w:rPr>
            </w:pPr>
          </w:p>
          <w:p w14:paraId="7808647F" w14:textId="77777777" w:rsidR="007A08EE" w:rsidRDefault="00F742B0">
            <w:pPr>
              <w:pStyle w:val="TableParagraph"/>
              <w:spacing w:before="1"/>
              <w:ind w:left="122"/>
              <w:rPr>
                <w:b/>
              </w:rPr>
            </w:pPr>
            <w:r>
              <w:rPr>
                <w:b/>
                <w:spacing w:val="-4"/>
              </w:rPr>
              <w:t>2.78</w:t>
            </w:r>
          </w:p>
          <w:p w14:paraId="78086480" w14:textId="77777777" w:rsidR="007A08EE" w:rsidRDefault="007A08EE">
            <w:pPr>
              <w:pStyle w:val="TableParagraph"/>
              <w:rPr>
                <w:b/>
              </w:rPr>
            </w:pPr>
          </w:p>
          <w:p w14:paraId="78086481" w14:textId="77777777" w:rsidR="007A08EE" w:rsidRDefault="00F742B0">
            <w:pPr>
              <w:pStyle w:val="TableParagraph"/>
              <w:ind w:left="122"/>
              <w:rPr>
                <w:b/>
              </w:rPr>
            </w:pPr>
            <w:r>
              <w:rPr>
                <w:b/>
                <w:spacing w:val="-4"/>
              </w:rPr>
              <w:t>2.79</w:t>
            </w:r>
          </w:p>
          <w:p w14:paraId="78086482" w14:textId="77777777" w:rsidR="007A08EE" w:rsidRDefault="007A08EE">
            <w:pPr>
              <w:pStyle w:val="TableParagraph"/>
              <w:rPr>
                <w:b/>
              </w:rPr>
            </w:pPr>
          </w:p>
          <w:p w14:paraId="78086483" w14:textId="77777777" w:rsidR="007A08EE" w:rsidRDefault="007A08EE">
            <w:pPr>
              <w:pStyle w:val="TableParagraph"/>
              <w:rPr>
                <w:b/>
              </w:rPr>
            </w:pPr>
          </w:p>
          <w:p w14:paraId="78086484" w14:textId="77777777" w:rsidR="007A08EE" w:rsidRDefault="007A08EE">
            <w:pPr>
              <w:pStyle w:val="TableParagraph"/>
              <w:rPr>
                <w:b/>
              </w:rPr>
            </w:pPr>
          </w:p>
          <w:p w14:paraId="78086485" w14:textId="77777777" w:rsidR="007A08EE" w:rsidRDefault="007A08EE">
            <w:pPr>
              <w:pStyle w:val="TableParagraph"/>
              <w:spacing w:before="252"/>
              <w:rPr>
                <w:b/>
              </w:rPr>
            </w:pPr>
          </w:p>
          <w:p w14:paraId="78086486" w14:textId="77777777" w:rsidR="007A08EE" w:rsidRDefault="00F742B0">
            <w:pPr>
              <w:pStyle w:val="TableParagraph"/>
              <w:ind w:left="122"/>
              <w:rPr>
                <w:b/>
              </w:rPr>
            </w:pPr>
            <w:r>
              <w:rPr>
                <w:b/>
                <w:spacing w:val="-4"/>
              </w:rPr>
              <w:t>2.80</w:t>
            </w:r>
          </w:p>
          <w:p w14:paraId="78086487" w14:textId="77777777" w:rsidR="007A08EE" w:rsidRDefault="007A08EE">
            <w:pPr>
              <w:pStyle w:val="TableParagraph"/>
              <w:rPr>
                <w:b/>
              </w:rPr>
            </w:pPr>
          </w:p>
          <w:p w14:paraId="78086488" w14:textId="77777777" w:rsidR="007A08EE" w:rsidRDefault="00F742B0">
            <w:pPr>
              <w:pStyle w:val="TableParagraph"/>
              <w:ind w:left="122"/>
              <w:rPr>
                <w:b/>
              </w:rPr>
            </w:pPr>
            <w:r>
              <w:rPr>
                <w:b/>
                <w:spacing w:val="-4"/>
              </w:rPr>
              <w:t>2.81</w:t>
            </w:r>
          </w:p>
          <w:p w14:paraId="78086489" w14:textId="77777777" w:rsidR="007A08EE" w:rsidRDefault="007A08EE">
            <w:pPr>
              <w:pStyle w:val="TableParagraph"/>
              <w:rPr>
                <w:b/>
              </w:rPr>
            </w:pPr>
          </w:p>
          <w:p w14:paraId="7808648A" w14:textId="77777777" w:rsidR="007A08EE" w:rsidRDefault="007A08EE">
            <w:pPr>
              <w:pStyle w:val="TableParagraph"/>
              <w:rPr>
                <w:b/>
              </w:rPr>
            </w:pPr>
          </w:p>
          <w:p w14:paraId="7808648B" w14:textId="77777777" w:rsidR="007A08EE" w:rsidRDefault="007A08EE">
            <w:pPr>
              <w:pStyle w:val="TableParagraph"/>
              <w:rPr>
                <w:b/>
              </w:rPr>
            </w:pPr>
          </w:p>
          <w:p w14:paraId="7808648C" w14:textId="77777777" w:rsidR="007A08EE" w:rsidRDefault="007A08EE">
            <w:pPr>
              <w:pStyle w:val="TableParagraph"/>
              <w:rPr>
                <w:b/>
              </w:rPr>
            </w:pPr>
          </w:p>
          <w:p w14:paraId="7808648D" w14:textId="77777777" w:rsidR="007A08EE" w:rsidRDefault="007A08EE">
            <w:pPr>
              <w:pStyle w:val="TableParagraph"/>
              <w:rPr>
                <w:b/>
              </w:rPr>
            </w:pPr>
          </w:p>
          <w:p w14:paraId="7808648E" w14:textId="77777777" w:rsidR="007A08EE" w:rsidRDefault="00F742B0">
            <w:pPr>
              <w:pStyle w:val="TableParagraph"/>
              <w:ind w:left="122"/>
              <w:rPr>
                <w:b/>
              </w:rPr>
            </w:pPr>
            <w:r>
              <w:rPr>
                <w:b/>
                <w:spacing w:val="-4"/>
              </w:rPr>
              <w:t>2.82</w:t>
            </w:r>
          </w:p>
          <w:p w14:paraId="7808648F" w14:textId="77777777" w:rsidR="007A08EE" w:rsidRDefault="007A08EE">
            <w:pPr>
              <w:pStyle w:val="TableParagraph"/>
              <w:rPr>
                <w:b/>
              </w:rPr>
            </w:pPr>
          </w:p>
          <w:p w14:paraId="78086490" w14:textId="77777777" w:rsidR="007A08EE" w:rsidRDefault="007A08EE">
            <w:pPr>
              <w:pStyle w:val="TableParagraph"/>
              <w:rPr>
                <w:b/>
              </w:rPr>
            </w:pPr>
          </w:p>
          <w:p w14:paraId="78086491" w14:textId="77777777" w:rsidR="007A08EE" w:rsidRDefault="007A08EE">
            <w:pPr>
              <w:pStyle w:val="TableParagraph"/>
              <w:rPr>
                <w:b/>
              </w:rPr>
            </w:pPr>
          </w:p>
          <w:p w14:paraId="78086492" w14:textId="77777777" w:rsidR="007A08EE" w:rsidRDefault="007A08EE">
            <w:pPr>
              <w:pStyle w:val="TableParagraph"/>
              <w:rPr>
                <w:b/>
              </w:rPr>
            </w:pPr>
          </w:p>
          <w:p w14:paraId="78086493" w14:textId="77777777" w:rsidR="007A08EE" w:rsidRDefault="007A08EE">
            <w:pPr>
              <w:pStyle w:val="TableParagraph"/>
              <w:rPr>
                <w:b/>
              </w:rPr>
            </w:pPr>
          </w:p>
          <w:p w14:paraId="78086494" w14:textId="77777777" w:rsidR="007A08EE" w:rsidRDefault="007A08EE">
            <w:pPr>
              <w:pStyle w:val="TableParagraph"/>
              <w:rPr>
                <w:b/>
              </w:rPr>
            </w:pPr>
          </w:p>
          <w:p w14:paraId="78086495" w14:textId="77777777" w:rsidR="007A08EE" w:rsidRDefault="00F742B0">
            <w:pPr>
              <w:pStyle w:val="TableParagraph"/>
              <w:ind w:left="122"/>
              <w:rPr>
                <w:b/>
              </w:rPr>
            </w:pPr>
            <w:r>
              <w:rPr>
                <w:b/>
                <w:spacing w:val="-4"/>
              </w:rPr>
              <w:t>2.83</w:t>
            </w:r>
          </w:p>
        </w:tc>
        <w:tc>
          <w:tcPr>
            <w:tcW w:w="6215" w:type="dxa"/>
          </w:tcPr>
          <w:p w14:paraId="78086496" w14:textId="77777777" w:rsidR="007A08EE" w:rsidRDefault="00F742B0">
            <w:pPr>
              <w:pStyle w:val="TableParagraph"/>
              <w:spacing w:before="253"/>
              <w:ind w:left="102" w:right="160"/>
            </w:pPr>
            <w:r>
              <w:t>All parts of the structure should be fully protected against rain whilst being worked upon, and for at least one week after completion, or until the fabric has suitably dried/cured.</w:t>
            </w:r>
            <w:r>
              <w:rPr>
                <w:spacing w:val="40"/>
              </w:rPr>
              <w:t xml:space="preserve"> </w:t>
            </w:r>
            <w:r>
              <w:t>In excessively hot weather, all mortar work shall be fully damped down, misted with a spray mister and protected with damp hessian cloths</w:t>
            </w:r>
            <w:r>
              <w:rPr>
                <w:spacing w:val="-4"/>
              </w:rPr>
              <w:t xml:space="preserve"> </w:t>
            </w:r>
            <w:r>
              <w:t>in</w:t>
            </w:r>
            <w:r>
              <w:rPr>
                <w:spacing w:val="-2"/>
              </w:rPr>
              <w:t xml:space="preserve"> </w:t>
            </w:r>
            <w:r>
              <w:t>front</w:t>
            </w:r>
            <w:r>
              <w:rPr>
                <w:spacing w:val="-1"/>
              </w:rPr>
              <w:t xml:space="preserve"> </w:t>
            </w:r>
            <w:r>
              <w:t>of</w:t>
            </w:r>
            <w:r>
              <w:rPr>
                <w:spacing w:val="-4"/>
              </w:rPr>
              <w:t xml:space="preserve"> </w:t>
            </w:r>
            <w:r>
              <w:t>the</w:t>
            </w:r>
            <w:r>
              <w:rPr>
                <w:spacing w:val="-4"/>
              </w:rPr>
              <w:t xml:space="preserve"> </w:t>
            </w:r>
            <w:r>
              <w:t>pointing</w:t>
            </w:r>
            <w:r>
              <w:rPr>
                <w:spacing w:val="-2"/>
              </w:rPr>
              <w:t xml:space="preserve"> </w:t>
            </w:r>
            <w:r>
              <w:t>or</w:t>
            </w:r>
            <w:r>
              <w:rPr>
                <w:spacing w:val="-4"/>
              </w:rPr>
              <w:t xml:space="preserve"> </w:t>
            </w:r>
            <w:r>
              <w:t>mortar</w:t>
            </w:r>
            <w:r>
              <w:rPr>
                <w:spacing w:val="-2"/>
              </w:rPr>
              <w:t xml:space="preserve"> </w:t>
            </w:r>
            <w:r>
              <w:t>work.</w:t>
            </w:r>
            <w:r>
              <w:rPr>
                <w:spacing w:val="40"/>
              </w:rPr>
              <w:t xml:space="preserve"> </w:t>
            </w:r>
            <w:r>
              <w:t>Work</w:t>
            </w:r>
            <w:r>
              <w:rPr>
                <w:spacing w:val="-2"/>
              </w:rPr>
              <w:t xml:space="preserve"> </w:t>
            </w:r>
            <w:r>
              <w:t>should</w:t>
            </w:r>
            <w:r>
              <w:rPr>
                <w:spacing w:val="-5"/>
              </w:rPr>
              <w:t xml:space="preserve"> </w:t>
            </w:r>
            <w:r>
              <w:t>stop</w:t>
            </w:r>
            <w:r>
              <w:rPr>
                <w:spacing w:val="-5"/>
              </w:rPr>
              <w:t xml:space="preserve"> </w:t>
            </w:r>
            <w:r>
              <w:t>in excessively adverse conditions.</w:t>
            </w:r>
            <w:r>
              <w:rPr>
                <w:spacing w:val="40"/>
              </w:rPr>
              <w:t xml:space="preserve"> </w:t>
            </w:r>
            <w:r>
              <w:t>Where excessively hot temperatures are experienced or where there are drying winds, or where temperatures exceed 20</w:t>
            </w:r>
            <w:r>
              <w:rPr>
                <w:vertAlign w:val="superscript"/>
              </w:rPr>
              <w:t>o</w:t>
            </w:r>
            <w:r>
              <w:t>C, the area worked on should be hung with damp hessian cloths, which must be kept damp throughout the daytime and left saturated at night.</w:t>
            </w:r>
            <w:r>
              <w:rPr>
                <w:spacing w:val="80"/>
              </w:rPr>
              <w:t xml:space="preserve"> </w:t>
            </w:r>
            <w:r>
              <w:t>The walling should</w:t>
            </w:r>
            <w:r>
              <w:rPr>
                <w:spacing w:val="-1"/>
              </w:rPr>
              <w:t xml:space="preserve"> </w:t>
            </w:r>
            <w:r>
              <w:t>be</w:t>
            </w:r>
            <w:r>
              <w:rPr>
                <w:spacing w:val="-1"/>
              </w:rPr>
              <w:t xml:space="preserve"> </w:t>
            </w:r>
            <w:r>
              <w:t>provided</w:t>
            </w:r>
            <w:r>
              <w:rPr>
                <w:spacing w:val="-1"/>
              </w:rPr>
              <w:t xml:space="preserve"> </w:t>
            </w:r>
            <w:r>
              <w:t>with</w:t>
            </w:r>
            <w:r>
              <w:rPr>
                <w:spacing w:val="-4"/>
              </w:rPr>
              <w:t xml:space="preserve"> </w:t>
            </w:r>
            <w:r>
              <w:t>a</w:t>
            </w:r>
            <w:r>
              <w:rPr>
                <w:spacing w:val="-3"/>
              </w:rPr>
              <w:t xml:space="preserve"> </w:t>
            </w:r>
            <w:r>
              <w:t>mist spray</w:t>
            </w:r>
            <w:r>
              <w:rPr>
                <w:spacing w:val="-1"/>
              </w:rPr>
              <w:t xml:space="preserve"> </w:t>
            </w:r>
            <w:r>
              <w:t>to</w:t>
            </w:r>
            <w:r>
              <w:rPr>
                <w:spacing w:val="-4"/>
              </w:rPr>
              <w:t xml:space="preserve"> </w:t>
            </w:r>
            <w:r>
              <w:t>keep</w:t>
            </w:r>
            <w:r>
              <w:rPr>
                <w:spacing w:val="-4"/>
              </w:rPr>
              <w:t xml:space="preserve"> </w:t>
            </w:r>
            <w:r>
              <w:t>the</w:t>
            </w:r>
            <w:r>
              <w:rPr>
                <w:spacing w:val="-3"/>
              </w:rPr>
              <w:t xml:space="preserve"> </w:t>
            </w:r>
            <w:r>
              <w:t>wall</w:t>
            </w:r>
            <w:r>
              <w:rPr>
                <w:spacing w:val="-3"/>
              </w:rPr>
              <w:t xml:space="preserve"> </w:t>
            </w:r>
            <w:r>
              <w:t>damp</w:t>
            </w:r>
            <w:r>
              <w:rPr>
                <w:spacing w:val="-4"/>
              </w:rPr>
              <w:t xml:space="preserve"> </w:t>
            </w:r>
            <w:r>
              <w:t>but</w:t>
            </w:r>
            <w:r>
              <w:rPr>
                <w:spacing w:val="-3"/>
              </w:rPr>
              <w:t xml:space="preserve"> </w:t>
            </w:r>
            <w:r>
              <w:t xml:space="preserve">not </w:t>
            </w:r>
            <w:r>
              <w:rPr>
                <w:spacing w:val="-2"/>
              </w:rPr>
              <w:t>running.</w:t>
            </w:r>
          </w:p>
          <w:p w14:paraId="78086497" w14:textId="77777777" w:rsidR="007A08EE" w:rsidRDefault="00F742B0">
            <w:pPr>
              <w:pStyle w:val="TableParagraph"/>
              <w:spacing w:before="251"/>
              <w:ind w:left="102"/>
              <w:rPr>
                <w:b/>
              </w:rPr>
            </w:pPr>
            <w:r>
              <w:rPr>
                <w:b/>
              </w:rPr>
              <w:t>Drying</w:t>
            </w:r>
            <w:r>
              <w:rPr>
                <w:b/>
                <w:spacing w:val="-4"/>
              </w:rPr>
              <w:t xml:space="preserve"> </w:t>
            </w:r>
            <w:r>
              <w:rPr>
                <w:b/>
                <w:spacing w:val="-5"/>
              </w:rPr>
              <w:t>Out</w:t>
            </w:r>
          </w:p>
          <w:p w14:paraId="78086498" w14:textId="77777777" w:rsidR="007A08EE" w:rsidRDefault="007A08EE">
            <w:pPr>
              <w:pStyle w:val="TableParagraph"/>
              <w:spacing w:before="1"/>
              <w:rPr>
                <w:b/>
              </w:rPr>
            </w:pPr>
          </w:p>
          <w:p w14:paraId="78086499" w14:textId="77777777" w:rsidR="007A08EE" w:rsidRDefault="00F742B0">
            <w:pPr>
              <w:pStyle w:val="TableParagraph"/>
              <w:ind w:left="102" w:right="160"/>
            </w:pPr>
            <w:r>
              <w:t>The contractor is permitted to use gentle heat for drying out of internal</w:t>
            </w:r>
            <w:r>
              <w:rPr>
                <w:spacing w:val="-3"/>
              </w:rPr>
              <w:t xml:space="preserve"> </w:t>
            </w:r>
            <w:r>
              <w:t>accommodation</w:t>
            </w:r>
            <w:r>
              <w:rPr>
                <w:spacing w:val="-4"/>
              </w:rPr>
              <w:t xml:space="preserve"> </w:t>
            </w:r>
            <w:r>
              <w:t>during</w:t>
            </w:r>
            <w:r>
              <w:rPr>
                <w:spacing w:val="-7"/>
              </w:rPr>
              <w:t xml:space="preserve"> </w:t>
            </w:r>
            <w:r>
              <w:t>less</w:t>
            </w:r>
            <w:r>
              <w:rPr>
                <w:spacing w:val="-3"/>
              </w:rPr>
              <w:t xml:space="preserve"> </w:t>
            </w:r>
            <w:r>
              <w:t>clement</w:t>
            </w:r>
            <w:r>
              <w:rPr>
                <w:spacing w:val="-6"/>
              </w:rPr>
              <w:t xml:space="preserve"> </w:t>
            </w:r>
            <w:r>
              <w:t>months.</w:t>
            </w:r>
            <w:r>
              <w:rPr>
                <w:spacing w:val="80"/>
              </w:rPr>
              <w:t xml:space="preserve"> </w:t>
            </w:r>
            <w:r>
              <w:t>By</w:t>
            </w:r>
            <w:r>
              <w:rPr>
                <w:spacing w:val="-4"/>
              </w:rPr>
              <w:t xml:space="preserve"> </w:t>
            </w:r>
            <w:r>
              <w:t>separate arrangement, if there is existing heating within the building, the existing plant may be used subject to the payment of fuel costs.</w:t>
            </w:r>
          </w:p>
          <w:p w14:paraId="7808649A" w14:textId="77777777" w:rsidR="007A08EE" w:rsidRDefault="00F742B0">
            <w:pPr>
              <w:pStyle w:val="TableParagraph"/>
              <w:spacing w:before="1"/>
              <w:ind w:left="102"/>
            </w:pPr>
            <w:r>
              <w:t>The</w:t>
            </w:r>
            <w:r>
              <w:rPr>
                <w:spacing w:val="-4"/>
              </w:rPr>
              <w:t xml:space="preserve"> </w:t>
            </w:r>
            <w:r>
              <w:t>interior</w:t>
            </w:r>
            <w:r>
              <w:rPr>
                <w:spacing w:val="-4"/>
              </w:rPr>
              <w:t xml:space="preserve"> </w:t>
            </w:r>
            <w:r>
              <w:t>of</w:t>
            </w:r>
            <w:r>
              <w:rPr>
                <w:spacing w:val="-6"/>
              </w:rPr>
              <w:t xml:space="preserve"> </w:t>
            </w:r>
            <w:r>
              <w:t>buildings</w:t>
            </w:r>
            <w:r>
              <w:rPr>
                <w:spacing w:val="-6"/>
              </w:rPr>
              <w:t xml:space="preserve"> </w:t>
            </w:r>
            <w:r>
              <w:t>must</w:t>
            </w:r>
            <w:r>
              <w:rPr>
                <w:spacing w:val="-3"/>
              </w:rPr>
              <w:t xml:space="preserve"> </w:t>
            </w:r>
            <w:r>
              <w:t>be</w:t>
            </w:r>
            <w:r>
              <w:rPr>
                <w:spacing w:val="-4"/>
              </w:rPr>
              <w:t xml:space="preserve"> </w:t>
            </w:r>
            <w:r>
              <w:t>kept</w:t>
            </w:r>
            <w:r>
              <w:rPr>
                <w:spacing w:val="-3"/>
              </w:rPr>
              <w:t xml:space="preserve"> </w:t>
            </w:r>
            <w:r>
              <w:t>well</w:t>
            </w:r>
            <w:r>
              <w:rPr>
                <w:spacing w:val="-3"/>
              </w:rPr>
              <w:t xml:space="preserve"> </w:t>
            </w:r>
            <w:r>
              <w:t>vented</w:t>
            </w:r>
            <w:r>
              <w:rPr>
                <w:spacing w:val="-4"/>
              </w:rPr>
              <w:t xml:space="preserve"> </w:t>
            </w:r>
            <w:r>
              <w:t>whilst</w:t>
            </w:r>
            <w:r>
              <w:rPr>
                <w:spacing w:val="-5"/>
              </w:rPr>
              <w:t xml:space="preserve"> </w:t>
            </w:r>
            <w:r>
              <w:t>also</w:t>
            </w:r>
            <w:r>
              <w:rPr>
                <w:spacing w:val="-4"/>
              </w:rPr>
              <w:t xml:space="preserve"> </w:t>
            </w:r>
            <w:r>
              <w:t xml:space="preserve">being </w:t>
            </w:r>
            <w:r>
              <w:rPr>
                <w:spacing w:val="-2"/>
              </w:rPr>
              <w:t>secure.</w:t>
            </w:r>
          </w:p>
          <w:p w14:paraId="7808649B" w14:textId="77777777" w:rsidR="007A08EE" w:rsidRDefault="00F742B0">
            <w:pPr>
              <w:pStyle w:val="TableParagraph"/>
              <w:spacing w:before="253"/>
              <w:ind w:left="102"/>
              <w:rPr>
                <w:b/>
              </w:rPr>
            </w:pPr>
            <w:r>
              <w:rPr>
                <w:b/>
                <w:spacing w:val="-2"/>
              </w:rPr>
              <w:t>Testing</w:t>
            </w:r>
          </w:p>
          <w:p w14:paraId="7808649C" w14:textId="77777777" w:rsidR="007A08EE" w:rsidRDefault="007A08EE">
            <w:pPr>
              <w:pStyle w:val="TableParagraph"/>
              <w:rPr>
                <w:b/>
              </w:rPr>
            </w:pPr>
          </w:p>
          <w:p w14:paraId="7808649D" w14:textId="77777777" w:rsidR="007A08EE" w:rsidRDefault="00F742B0">
            <w:pPr>
              <w:pStyle w:val="TableParagraph"/>
              <w:ind w:left="102" w:right="160"/>
            </w:pPr>
            <w:r>
              <w:t>The contractor is to allow for costs to providing energy and attendance</w:t>
            </w:r>
            <w:r>
              <w:rPr>
                <w:spacing w:val="-3"/>
              </w:rPr>
              <w:t xml:space="preserve"> </w:t>
            </w:r>
            <w:r>
              <w:t>required</w:t>
            </w:r>
            <w:r>
              <w:rPr>
                <w:spacing w:val="-1"/>
              </w:rPr>
              <w:t xml:space="preserve"> </w:t>
            </w:r>
            <w:r>
              <w:t>for</w:t>
            </w:r>
            <w:r>
              <w:rPr>
                <w:spacing w:val="-3"/>
              </w:rPr>
              <w:t xml:space="preserve"> </w:t>
            </w:r>
            <w:r>
              <w:t>testing</w:t>
            </w:r>
            <w:r>
              <w:rPr>
                <w:spacing w:val="-1"/>
              </w:rPr>
              <w:t xml:space="preserve"> </w:t>
            </w:r>
            <w:r>
              <w:t>the</w:t>
            </w:r>
            <w:r>
              <w:rPr>
                <w:spacing w:val="-1"/>
              </w:rPr>
              <w:t xml:space="preserve"> </w:t>
            </w:r>
            <w:r>
              <w:t>plumbing</w:t>
            </w:r>
            <w:r>
              <w:rPr>
                <w:spacing w:val="-1"/>
              </w:rPr>
              <w:t xml:space="preserve"> </w:t>
            </w:r>
            <w:r>
              <w:t>and</w:t>
            </w:r>
            <w:r>
              <w:rPr>
                <w:spacing w:val="-3"/>
              </w:rPr>
              <w:t xml:space="preserve"> </w:t>
            </w:r>
            <w:r>
              <w:t>engineering installations and making all necessary arrangements with the appropriate</w:t>
            </w:r>
            <w:r>
              <w:rPr>
                <w:spacing w:val="-4"/>
              </w:rPr>
              <w:t xml:space="preserve"> </w:t>
            </w:r>
            <w:r>
              <w:t>authorities</w:t>
            </w:r>
            <w:r>
              <w:rPr>
                <w:spacing w:val="-4"/>
              </w:rPr>
              <w:t xml:space="preserve"> </w:t>
            </w:r>
            <w:r>
              <w:t>for</w:t>
            </w:r>
            <w:r>
              <w:rPr>
                <w:spacing w:val="-4"/>
              </w:rPr>
              <w:t xml:space="preserve"> </w:t>
            </w:r>
            <w:r>
              <w:t>the</w:t>
            </w:r>
            <w:r>
              <w:rPr>
                <w:spacing w:val="-4"/>
              </w:rPr>
              <w:t xml:space="preserve"> </w:t>
            </w:r>
            <w:r>
              <w:t>installation</w:t>
            </w:r>
            <w:r>
              <w:rPr>
                <w:spacing w:val="-4"/>
              </w:rPr>
              <w:t xml:space="preserve"> </w:t>
            </w:r>
            <w:r>
              <w:t>of</w:t>
            </w:r>
            <w:r>
              <w:rPr>
                <w:spacing w:val="-6"/>
              </w:rPr>
              <w:t xml:space="preserve"> </w:t>
            </w:r>
            <w:r>
              <w:t>meters</w:t>
            </w:r>
            <w:r>
              <w:rPr>
                <w:spacing w:val="-4"/>
              </w:rPr>
              <w:t xml:space="preserve"> </w:t>
            </w:r>
            <w:r>
              <w:t>and</w:t>
            </w:r>
            <w:r>
              <w:rPr>
                <w:spacing w:val="-4"/>
              </w:rPr>
              <w:t xml:space="preserve"> </w:t>
            </w:r>
            <w:r>
              <w:t>to</w:t>
            </w:r>
            <w:r>
              <w:rPr>
                <w:spacing w:val="-4"/>
              </w:rPr>
              <w:t xml:space="preserve"> </w:t>
            </w:r>
            <w:r>
              <w:t>be responsible for all costs until the meters are handed over.</w:t>
            </w:r>
          </w:p>
          <w:p w14:paraId="7808649E" w14:textId="77777777" w:rsidR="007A08EE" w:rsidRDefault="00F742B0">
            <w:pPr>
              <w:pStyle w:val="TableParagraph"/>
              <w:spacing w:before="252"/>
              <w:ind w:left="102"/>
              <w:rPr>
                <w:b/>
              </w:rPr>
            </w:pPr>
            <w:r>
              <w:rPr>
                <w:b/>
                <w:spacing w:val="-2"/>
              </w:rPr>
              <w:t>Cleaning</w:t>
            </w:r>
          </w:p>
          <w:p w14:paraId="7808649F" w14:textId="77777777" w:rsidR="007A08EE" w:rsidRDefault="007A08EE">
            <w:pPr>
              <w:pStyle w:val="TableParagraph"/>
              <w:rPr>
                <w:b/>
              </w:rPr>
            </w:pPr>
          </w:p>
          <w:p w14:paraId="780864A0" w14:textId="77777777" w:rsidR="007A08EE" w:rsidRDefault="00F742B0">
            <w:pPr>
              <w:pStyle w:val="TableParagraph"/>
              <w:ind w:left="102" w:right="114"/>
            </w:pPr>
            <w:r>
              <w:t>Throughout the contract the site is to be kept clean and tidy. Rubbish is to be removed.</w:t>
            </w:r>
            <w:r>
              <w:rPr>
                <w:spacing w:val="40"/>
              </w:rPr>
              <w:t xml:space="preserve"> </w:t>
            </w:r>
            <w:r>
              <w:t>No debris is to accumulate to cause either a Health or Safety hazard, nor fire risk.</w:t>
            </w:r>
            <w:r>
              <w:rPr>
                <w:spacing w:val="80"/>
              </w:rPr>
              <w:t xml:space="preserve"> </w:t>
            </w:r>
            <w:r>
              <w:t>The site should be kept</w:t>
            </w:r>
            <w:r>
              <w:rPr>
                <w:spacing w:val="-5"/>
              </w:rPr>
              <w:t xml:space="preserve"> </w:t>
            </w:r>
            <w:r>
              <w:t>fully</w:t>
            </w:r>
            <w:r>
              <w:rPr>
                <w:spacing w:val="-4"/>
              </w:rPr>
              <w:t xml:space="preserve"> </w:t>
            </w:r>
            <w:r>
              <w:t>clean</w:t>
            </w:r>
            <w:r>
              <w:rPr>
                <w:spacing w:val="-4"/>
              </w:rPr>
              <w:t xml:space="preserve"> </w:t>
            </w:r>
            <w:r>
              <w:t>and,</w:t>
            </w:r>
            <w:r>
              <w:rPr>
                <w:spacing w:val="-4"/>
              </w:rPr>
              <w:t xml:space="preserve"> </w:t>
            </w:r>
            <w:r>
              <w:t>as</w:t>
            </w:r>
            <w:r>
              <w:rPr>
                <w:spacing w:val="-5"/>
              </w:rPr>
              <w:t xml:space="preserve"> </w:t>
            </w:r>
            <w:r>
              <w:t>far</w:t>
            </w:r>
            <w:r>
              <w:rPr>
                <w:spacing w:val="-5"/>
              </w:rPr>
              <w:t xml:space="preserve"> </w:t>
            </w:r>
            <w:r>
              <w:t>as</w:t>
            </w:r>
            <w:r>
              <w:rPr>
                <w:spacing w:val="-4"/>
              </w:rPr>
              <w:t xml:space="preserve"> </w:t>
            </w:r>
            <w:r>
              <w:t>practicable,</w:t>
            </w:r>
            <w:r>
              <w:rPr>
                <w:spacing w:val="-4"/>
              </w:rPr>
              <w:t xml:space="preserve"> </w:t>
            </w:r>
            <w:r>
              <w:t>dust</w:t>
            </w:r>
            <w:r>
              <w:rPr>
                <w:spacing w:val="-5"/>
              </w:rPr>
              <w:t xml:space="preserve"> </w:t>
            </w:r>
            <w:r>
              <w:t>free</w:t>
            </w:r>
            <w:r>
              <w:rPr>
                <w:spacing w:val="-4"/>
              </w:rPr>
              <w:t xml:space="preserve"> </w:t>
            </w:r>
            <w:r>
              <w:t>when</w:t>
            </w:r>
            <w:r>
              <w:rPr>
                <w:spacing w:val="-4"/>
              </w:rPr>
              <w:t xml:space="preserve"> </w:t>
            </w:r>
            <w:r>
              <w:t>decorators are on site.</w:t>
            </w:r>
          </w:p>
          <w:p w14:paraId="780864A1" w14:textId="77777777" w:rsidR="007A08EE" w:rsidRDefault="007A08EE">
            <w:pPr>
              <w:pStyle w:val="TableParagraph"/>
              <w:rPr>
                <w:b/>
              </w:rPr>
            </w:pPr>
          </w:p>
          <w:p w14:paraId="780864A2" w14:textId="77777777" w:rsidR="007A08EE" w:rsidRDefault="00F742B0">
            <w:pPr>
              <w:pStyle w:val="TableParagraph"/>
              <w:ind w:left="102" w:right="160"/>
            </w:pPr>
            <w:r>
              <w:t>Upon</w:t>
            </w:r>
            <w:r>
              <w:rPr>
                <w:spacing w:val="-3"/>
              </w:rPr>
              <w:t xml:space="preserve"> </w:t>
            </w:r>
            <w:r>
              <w:t>completion</w:t>
            </w:r>
            <w:r>
              <w:rPr>
                <w:spacing w:val="-3"/>
              </w:rPr>
              <w:t xml:space="preserve"> </w:t>
            </w:r>
            <w:r>
              <w:t>all</w:t>
            </w:r>
            <w:r>
              <w:rPr>
                <w:spacing w:val="-5"/>
              </w:rPr>
              <w:t xml:space="preserve"> </w:t>
            </w:r>
            <w:r>
              <w:t>surfaces</w:t>
            </w:r>
            <w:r>
              <w:rPr>
                <w:spacing w:val="-3"/>
              </w:rPr>
              <w:t xml:space="preserve"> </w:t>
            </w:r>
            <w:r>
              <w:t>are</w:t>
            </w:r>
            <w:r>
              <w:rPr>
                <w:spacing w:val="-3"/>
              </w:rPr>
              <w:t xml:space="preserve"> </w:t>
            </w:r>
            <w:r>
              <w:t>to</w:t>
            </w:r>
            <w:r>
              <w:rPr>
                <w:spacing w:val="-3"/>
              </w:rPr>
              <w:t xml:space="preserve"> </w:t>
            </w:r>
            <w:r>
              <w:t>be</w:t>
            </w:r>
            <w:r>
              <w:rPr>
                <w:spacing w:val="-5"/>
              </w:rPr>
              <w:t xml:space="preserve"> </w:t>
            </w:r>
            <w:r>
              <w:t>cleaned</w:t>
            </w:r>
            <w:r>
              <w:rPr>
                <w:spacing w:val="-6"/>
              </w:rPr>
              <w:t xml:space="preserve"> </w:t>
            </w:r>
            <w:r>
              <w:t>down.</w:t>
            </w:r>
            <w:r>
              <w:rPr>
                <w:spacing w:val="40"/>
              </w:rPr>
              <w:t xml:space="preserve"> </w:t>
            </w:r>
            <w:r>
              <w:t>The</w:t>
            </w:r>
            <w:r>
              <w:rPr>
                <w:spacing w:val="-3"/>
              </w:rPr>
              <w:t xml:space="preserve"> </w:t>
            </w:r>
            <w:r>
              <w:t>glass</w:t>
            </w:r>
            <w:r>
              <w:rPr>
                <w:spacing w:val="-5"/>
              </w:rPr>
              <w:t xml:space="preserve"> </w:t>
            </w:r>
            <w:r>
              <w:t>is to be fully polished inside and out throughout the working area.</w:t>
            </w:r>
          </w:p>
          <w:p w14:paraId="780864A3" w14:textId="77777777" w:rsidR="007A08EE" w:rsidRDefault="00F742B0">
            <w:pPr>
              <w:pStyle w:val="TableParagraph"/>
              <w:ind w:left="102" w:right="150"/>
            </w:pPr>
            <w:r>
              <w:t>Any</w:t>
            </w:r>
            <w:r>
              <w:rPr>
                <w:spacing w:val="-4"/>
              </w:rPr>
              <w:t xml:space="preserve"> </w:t>
            </w:r>
            <w:r>
              <w:t>sanitaryware,</w:t>
            </w:r>
            <w:r>
              <w:rPr>
                <w:spacing w:val="-6"/>
              </w:rPr>
              <w:t xml:space="preserve"> </w:t>
            </w:r>
            <w:r>
              <w:t>fittings,</w:t>
            </w:r>
            <w:r>
              <w:rPr>
                <w:spacing w:val="-6"/>
              </w:rPr>
              <w:t xml:space="preserve"> </w:t>
            </w:r>
            <w:r>
              <w:t>tiling,</w:t>
            </w:r>
            <w:r>
              <w:rPr>
                <w:spacing w:val="-4"/>
              </w:rPr>
              <w:t xml:space="preserve"> </w:t>
            </w:r>
            <w:r>
              <w:t>marble</w:t>
            </w:r>
            <w:r>
              <w:rPr>
                <w:spacing w:val="-4"/>
              </w:rPr>
              <w:t xml:space="preserve"> </w:t>
            </w:r>
            <w:r>
              <w:t>and</w:t>
            </w:r>
            <w:r>
              <w:rPr>
                <w:spacing w:val="-4"/>
              </w:rPr>
              <w:t xml:space="preserve"> </w:t>
            </w:r>
            <w:r>
              <w:t>sheet</w:t>
            </w:r>
            <w:r>
              <w:rPr>
                <w:spacing w:val="-3"/>
              </w:rPr>
              <w:t xml:space="preserve"> </w:t>
            </w:r>
            <w:r>
              <w:t>flooring</w:t>
            </w:r>
            <w:r>
              <w:rPr>
                <w:spacing w:val="-7"/>
              </w:rPr>
              <w:t xml:space="preserve"> </w:t>
            </w:r>
            <w:r>
              <w:t>shall</w:t>
            </w:r>
            <w:r>
              <w:rPr>
                <w:spacing w:val="-6"/>
              </w:rPr>
              <w:t xml:space="preserve"> </w:t>
            </w:r>
            <w:r>
              <w:t>be fully cleaned down, washed and polished as appropriate.</w:t>
            </w:r>
            <w:r>
              <w:rPr>
                <w:spacing w:val="80"/>
              </w:rPr>
              <w:t xml:space="preserve"> </w:t>
            </w:r>
            <w:r>
              <w:t>Any</w:t>
            </w:r>
            <w:r>
              <w:rPr>
                <w:spacing w:val="40"/>
              </w:rPr>
              <w:t xml:space="preserve"> </w:t>
            </w:r>
            <w:r>
              <w:t>plant with filters within it, which has been used during the term of the contract shall be serviced and the filters cleaned.</w:t>
            </w:r>
          </w:p>
          <w:p w14:paraId="780864A4" w14:textId="77777777" w:rsidR="007A08EE" w:rsidRDefault="007A08EE">
            <w:pPr>
              <w:pStyle w:val="TableParagraph"/>
              <w:rPr>
                <w:b/>
              </w:rPr>
            </w:pPr>
          </w:p>
          <w:p w14:paraId="780864A5" w14:textId="77777777" w:rsidR="007A08EE" w:rsidRDefault="00F742B0">
            <w:pPr>
              <w:pStyle w:val="TableParagraph"/>
              <w:ind w:left="102" w:right="160"/>
            </w:pPr>
            <w:r>
              <w:t>The contractor in addition is to sweep all flues, clean all gutters, pipes</w:t>
            </w:r>
            <w:r>
              <w:rPr>
                <w:spacing w:val="-5"/>
              </w:rPr>
              <w:t xml:space="preserve"> </w:t>
            </w:r>
            <w:r>
              <w:t>and</w:t>
            </w:r>
            <w:r>
              <w:rPr>
                <w:spacing w:val="-5"/>
              </w:rPr>
              <w:t xml:space="preserve"> </w:t>
            </w:r>
            <w:r>
              <w:t>sanitary</w:t>
            </w:r>
            <w:r>
              <w:rPr>
                <w:spacing w:val="-6"/>
              </w:rPr>
              <w:t xml:space="preserve"> </w:t>
            </w:r>
            <w:r>
              <w:t>fittings,</w:t>
            </w:r>
            <w:r>
              <w:rPr>
                <w:spacing w:val="-3"/>
              </w:rPr>
              <w:t xml:space="preserve"> </w:t>
            </w:r>
            <w:r>
              <w:t>flush</w:t>
            </w:r>
            <w:r>
              <w:rPr>
                <w:spacing w:val="-3"/>
              </w:rPr>
              <w:t xml:space="preserve"> </w:t>
            </w:r>
            <w:r>
              <w:t>drains</w:t>
            </w:r>
            <w:r>
              <w:rPr>
                <w:spacing w:val="-5"/>
              </w:rPr>
              <w:t xml:space="preserve"> </w:t>
            </w:r>
            <w:r>
              <w:t>and</w:t>
            </w:r>
            <w:r>
              <w:rPr>
                <w:spacing w:val="-3"/>
              </w:rPr>
              <w:t xml:space="preserve"> </w:t>
            </w:r>
            <w:r>
              <w:t>remove</w:t>
            </w:r>
            <w:r>
              <w:rPr>
                <w:spacing w:val="-5"/>
              </w:rPr>
              <w:t xml:space="preserve"> </w:t>
            </w:r>
            <w:r>
              <w:t>all</w:t>
            </w:r>
            <w:r>
              <w:rPr>
                <w:spacing w:val="-2"/>
              </w:rPr>
              <w:t xml:space="preserve"> </w:t>
            </w:r>
            <w:r>
              <w:t>rubbish</w:t>
            </w:r>
            <w:r>
              <w:rPr>
                <w:spacing w:val="-3"/>
              </w:rPr>
              <w:t xml:space="preserve"> </w:t>
            </w:r>
            <w:r>
              <w:t>and debris arising from the contract work.</w:t>
            </w:r>
          </w:p>
        </w:tc>
        <w:tc>
          <w:tcPr>
            <w:tcW w:w="1508" w:type="dxa"/>
          </w:tcPr>
          <w:p w14:paraId="780864A6" w14:textId="77777777" w:rsidR="007A08EE" w:rsidRDefault="007A08EE">
            <w:pPr>
              <w:pStyle w:val="TableParagraph"/>
              <w:rPr>
                <w:sz w:val="20"/>
              </w:rPr>
            </w:pPr>
          </w:p>
        </w:tc>
        <w:tc>
          <w:tcPr>
            <w:tcW w:w="471" w:type="dxa"/>
            <w:tcBorders>
              <w:right w:val="nil"/>
            </w:tcBorders>
          </w:tcPr>
          <w:p w14:paraId="780864A7" w14:textId="77777777" w:rsidR="007A08EE" w:rsidRDefault="007A08EE">
            <w:pPr>
              <w:pStyle w:val="TableParagraph"/>
              <w:rPr>
                <w:sz w:val="20"/>
              </w:rPr>
            </w:pPr>
          </w:p>
        </w:tc>
      </w:tr>
    </w:tbl>
    <w:p w14:paraId="780864A9" w14:textId="77777777" w:rsidR="007A08EE" w:rsidRDefault="007A08EE">
      <w:pPr>
        <w:rPr>
          <w:sz w:val="20"/>
        </w:rPr>
        <w:sectPr w:rsidR="007A08EE">
          <w:pgSz w:w="11910" w:h="16840"/>
          <w:pgMar w:top="1340" w:right="960" w:bottom="280" w:left="520" w:header="718" w:footer="0" w:gutter="0"/>
          <w:cols w:space="720"/>
        </w:sectPr>
      </w:pPr>
    </w:p>
    <w:p w14:paraId="780864AA"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4EC" w14:textId="77777777">
        <w:trPr>
          <w:trHeight w:val="13916"/>
        </w:trPr>
        <w:tc>
          <w:tcPr>
            <w:tcW w:w="641" w:type="dxa"/>
            <w:tcBorders>
              <w:left w:val="nil"/>
            </w:tcBorders>
          </w:tcPr>
          <w:p w14:paraId="780864AB" w14:textId="77777777" w:rsidR="007A08EE" w:rsidRDefault="00F742B0">
            <w:pPr>
              <w:pStyle w:val="TableParagraph"/>
              <w:spacing w:before="253"/>
              <w:ind w:left="122"/>
              <w:rPr>
                <w:b/>
              </w:rPr>
            </w:pPr>
            <w:r>
              <w:rPr>
                <w:b/>
                <w:spacing w:val="-4"/>
              </w:rPr>
              <w:t>2.84</w:t>
            </w:r>
          </w:p>
          <w:p w14:paraId="780864AC" w14:textId="77777777" w:rsidR="007A08EE" w:rsidRDefault="00F742B0">
            <w:pPr>
              <w:pStyle w:val="TableParagraph"/>
              <w:spacing w:before="251"/>
              <w:ind w:left="122"/>
              <w:rPr>
                <w:b/>
              </w:rPr>
            </w:pPr>
            <w:r>
              <w:rPr>
                <w:b/>
                <w:spacing w:val="-4"/>
              </w:rPr>
              <w:t>2.85</w:t>
            </w:r>
          </w:p>
          <w:p w14:paraId="780864AD" w14:textId="77777777" w:rsidR="007A08EE" w:rsidRDefault="007A08EE">
            <w:pPr>
              <w:pStyle w:val="TableParagraph"/>
              <w:rPr>
                <w:b/>
              </w:rPr>
            </w:pPr>
          </w:p>
          <w:p w14:paraId="780864AE" w14:textId="77777777" w:rsidR="007A08EE" w:rsidRDefault="007A08EE">
            <w:pPr>
              <w:pStyle w:val="TableParagraph"/>
              <w:rPr>
                <w:b/>
              </w:rPr>
            </w:pPr>
          </w:p>
          <w:p w14:paraId="780864AF" w14:textId="77777777" w:rsidR="007A08EE" w:rsidRDefault="007A08EE">
            <w:pPr>
              <w:pStyle w:val="TableParagraph"/>
              <w:rPr>
                <w:b/>
              </w:rPr>
            </w:pPr>
          </w:p>
          <w:p w14:paraId="780864B0" w14:textId="77777777" w:rsidR="007A08EE" w:rsidRDefault="007A08EE">
            <w:pPr>
              <w:pStyle w:val="TableParagraph"/>
              <w:rPr>
                <w:b/>
              </w:rPr>
            </w:pPr>
          </w:p>
          <w:p w14:paraId="780864B1" w14:textId="77777777" w:rsidR="007A08EE" w:rsidRDefault="007A08EE">
            <w:pPr>
              <w:pStyle w:val="TableParagraph"/>
              <w:rPr>
                <w:b/>
              </w:rPr>
            </w:pPr>
          </w:p>
          <w:p w14:paraId="780864B2" w14:textId="77777777" w:rsidR="007A08EE" w:rsidRDefault="007A08EE">
            <w:pPr>
              <w:pStyle w:val="TableParagraph"/>
              <w:rPr>
                <w:b/>
              </w:rPr>
            </w:pPr>
          </w:p>
          <w:p w14:paraId="780864B3" w14:textId="77777777" w:rsidR="007A08EE" w:rsidRDefault="007A08EE">
            <w:pPr>
              <w:pStyle w:val="TableParagraph"/>
              <w:spacing w:before="1"/>
              <w:rPr>
                <w:b/>
              </w:rPr>
            </w:pPr>
          </w:p>
          <w:p w14:paraId="780864B4" w14:textId="77777777" w:rsidR="007A08EE" w:rsidRDefault="00F742B0">
            <w:pPr>
              <w:pStyle w:val="TableParagraph"/>
              <w:ind w:left="122"/>
              <w:rPr>
                <w:b/>
              </w:rPr>
            </w:pPr>
            <w:r>
              <w:rPr>
                <w:b/>
                <w:spacing w:val="-4"/>
              </w:rPr>
              <w:t>2.86</w:t>
            </w:r>
          </w:p>
          <w:p w14:paraId="780864B5" w14:textId="77777777" w:rsidR="007A08EE" w:rsidRDefault="007A08EE">
            <w:pPr>
              <w:pStyle w:val="TableParagraph"/>
              <w:rPr>
                <w:b/>
              </w:rPr>
            </w:pPr>
          </w:p>
          <w:p w14:paraId="780864B6" w14:textId="77777777" w:rsidR="007A08EE" w:rsidRDefault="007A08EE">
            <w:pPr>
              <w:pStyle w:val="TableParagraph"/>
              <w:rPr>
                <w:b/>
              </w:rPr>
            </w:pPr>
          </w:p>
          <w:p w14:paraId="780864B7" w14:textId="77777777" w:rsidR="007A08EE" w:rsidRDefault="00F742B0">
            <w:pPr>
              <w:pStyle w:val="TableParagraph"/>
              <w:ind w:left="122"/>
              <w:rPr>
                <w:b/>
              </w:rPr>
            </w:pPr>
            <w:r>
              <w:rPr>
                <w:b/>
                <w:spacing w:val="-4"/>
              </w:rPr>
              <w:t>2.87</w:t>
            </w:r>
          </w:p>
          <w:p w14:paraId="780864B8" w14:textId="77777777" w:rsidR="007A08EE" w:rsidRDefault="007A08EE">
            <w:pPr>
              <w:pStyle w:val="TableParagraph"/>
              <w:spacing w:before="1"/>
              <w:rPr>
                <w:b/>
              </w:rPr>
            </w:pPr>
          </w:p>
          <w:p w14:paraId="780864B9" w14:textId="77777777" w:rsidR="007A08EE" w:rsidRDefault="00F742B0">
            <w:pPr>
              <w:pStyle w:val="TableParagraph"/>
              <w:ind w:left="122"/>
              <w:rPr>
                <w:b/>
              </w:rPr>
            </w:pPr>
            <w:r>
              <w:rPr>
                <w:b/>
                <w:spacing w:val="-4"/>
              </w:rPr>
              <w:t>2.88</w:t>
            </w:r>
          </w:p>
          <w:p w14:paraId="780864BA" w14:textId="77777777" w:rsidR="007A08EE" w:rsidRDefault="007A08EE">
            <w:pPr>
              <w:pStyle w:val="TableParagraph"/>
              <w:rPr>
                <w:b/>
              </w:rPr>
            </w:pPr>
          </w:p>
          <w:p w14:paraId="780864BB" w14:textId="77777777" w:rsidR="007A08EE" w:rsidRDefault="007A08EE">
            <w:pPr>
              <w:pStyle w:val="TableParagraph"/>
              <w:rPr>
                <w:b/>
              </w:rPr>
            </w:pPr>
          </w:p>
          <w:p w14:paraId="780864BC" w14:textId="77777777" w:rsidR="007A08EE" w:rsidRDefault="007A08EE">
            <w:pPr>
              <w:pStyle w:val="TableParagraph"/>
              <w:rPr>
                <w:b/>
              </w:rPr>
            </w:pPr>
          </w:p>
          <w:p w14:paraId="780864BD" w14:textId="77777777" w:rsidR="007A08EE" w:rsidRDefault="007A08EE">
            <w:pPr>
              <w:pStyle w:val="TableParagraph"/>
              <w:rPr>
                <w:b/>
              </w:rPr>
            </w:pPr>
          </w:p>
          <w:p w14:paraId="780864BE" w14:textId="77777777" w:rsidR="007A08EE" w:rsidRDefault="00F742B0">
            <w:pPr>
              <w:pStyle w:val="TableParagraph"/>
              <w:ind w:left="122"/>
              <w:rPr>
                <w:b/>
              </w:rPr>
            </w:pPr>
            <w:r>
              <w:rPr>
                <w:b/>
                <w:spacing w:val="-4"/>
              </w:rPr>
              <w:t>2.89</w:t>
            </w:r>
          </w:p>
          <w:p w14:paraId="780864BF" w14:textId="77777777" w:rsidR="007A08EE" w:rsidRDefault="007A08EE">
            <w:pPr>
              <w:pStyle w:val="TableParagraph"/>
              <w:rPr>
                <w:b/>
              </w:rPr>
            </w:pPr>
          </w:p>
          <w:p w14:paraId="780864C0" w14:textId="77777777" w:rsidR="007A08EE" w:rsidRDefault="007A08EE">
            <w:pPr>
              <w:pStyle w:val="TableParagraph"/>
              <w:rPr>
                <w:b/>
              </w:rPr>
            </w:pPr>
          </w:p>
          <w:p w14:paraId="780864C1" w14:textId="77777777" w:rsidR="007A08EE" w:rsidRDefault="007A08EE">
            <w:pPr>
              <w:pStyle w:val="TableParagraph"/>
              <w:rPr>
                <w:b/>
              </w:rPr>
            </w:pPr>
          </w:p>
          <w:p w14:paraId="780864C2" w14:textId="77777777" w:rsidR="007A08EE" w:rsidRDefault="007A08EE">
            <w:pPr>
              <w:pStyle w:val="TableParagraph"/>
              <w:rPr>
                <w:b/>
              </w:rPr>
            </w:pPr>
          </w:p>
          <w:p w14:paraId="780864C3" w14:textId="77777777" w:rsidR="007A08EE" w:rsidRDefault="007A08EE">
            <w:pPr>
              <w:pStyle w:val="TableParagraph"/>
              <w:rPr>
                <w:b/>
              </w:rPr>
            </w:pPr>
          </w:p>
          <w:p w14:paraId="780864C4" w14:textId="77777777" w:rsidR="007A08EE" w:rsidRDefault="007A08EE">
            <w:pPr>
              <w:pStyle w:val="TableParagraph"/>
              <w:rPr>
                <w:b/>
              </w:rPr>
            </w:pPr>
          </w:p>
          <w:p w14:paraId="780864C5" w14:textId="77777777" w:rsidR="007A08EE" w:rsidRDefault="00F742B0">
            <w:pPr>
              <w:pStyle w:val="TableParagraph"/>
              <w:ind w:left="122"/>
              <w:rPr>
                <w:b/>
              </w:rPr>
            </w:pPr>
            <w:r>
              <w:rPr>
                <w:b/>
                <w:spacing w:val="-4"/>
              </w:rPr>
              <w:t>2.90</w:t>
            </w:r>
          </w:p>
          <w:p w14:paraId="780864C6" w14:textId="77777777" w:rsidR="007A08EE" w:rsidRDefault="00F742B0">
            <w:pPr>
              <w:pStyle w:val="TableParagraph"/>
              <w:spacing w:before="251"/>
              <w:ind w:left="122"/>
              <w:rPr>
                <w:b/>
              </w:rPr>
            </w:pPr>
            <w:r>
              <w:rPr>
                <w:b/>
                <w:spacing w:val="-4"/>
              </w:rPr>
              <w:t>2.91</w:t>
            </w:r>
          </w:p>
          <w:p w14:paraId="780864C7" w14:textId="77777777" w:rsidR="007A08EE" w:rsidRDefault="007A08EE">
            <w:pPr>
              <w:pStyle w:val="TableParagraph"/>
              <w:rPr>
                <w:b/>
              </w:rPr>
            </w:pPr>
          </w:p>
          <w:p w14:paraId="780864C8" w14:textId="77777777" w:rsidR="007A08EE" w:rsidRDefault="007A08EE">
            <w:pPr>
              <w:pStyle w:val="TableParagraph"/>
              <w:rPr>
                <w:b/>
              </w:rPr>
            </w:pPr>
          </w:p>
          <w:p w14:paraId="780864C9" w14:textId="77777777" w:rsidR="007A08EE" w:rsidRDefault="007A08EE">
            <w:pPr>
              <w:pStyle w:val="TableParagraph"/>
              <w:rPr>
                <w:b/>
              </w:rPr>
            </w:pPr>
          </w:p>
          <w:p w14:paraId="780864CA" w14:textId="77777777" w:rsidR="007A08EE" w:rsidRDefault="007A08EE">
            <w:pPr>
              <w:pStyle w:val="TableParagraph"/>
              <w:rPr>
                <w:b/>
              </w:rPr>
            </w:pPr>
          </w:p>
          <w:p w14:paraId="780864CB" w14:textId="77777777" w:rsidR="007A08EE" w:rsidRDefault="007A08EE">
            <w:pPr>
              <w:pStyle w:val="TableParagraph"/>
              <w:rPr>
                <w:b/>
              </w:rPr>
            </w:pPr>
          </w:p>
          <w:p w14:paraId="780864CC" w14:textId="77777777" w:rsidR="007A08EE" w:rsidRDefault="007A08EE">
            <w:pPr>
              <w:pStyle w:val="TableParagraph"/>
              <w:rPr>
                <w:b/>
              </w:rPr>
            </w:pPr>
          </w:p>
          <w:p w14:paraId="780864CD" w14:textId="77777777" w:rsidR="007A08EE" w:rsidRDefault="007A08EE">
            <w:pPr>
              <w:pStyle w:val="TableParagraph"/>
              <w:spacing w:before="3"/>
              <w:rPr>
                <w:b/>
              </w:rPr>
            </w:pPr>
          </w:p>
          <w:p w14:paraId="780864CE" w14:textId="77777777" w:rsidR="007A08EE" w:rsidRDefault="00F742B0">
            <w:pPr>
              <w:pStyle w:val="TableParagraph"/>
              <w:ind w:left="122"/>
              <w:rPr>
                <w:b/>
              </w:rPr>
            </w:pPr>
            <w:r>
              <w:rPr>
                <w:b/>
                <w:spacing w:val="-4"/>
              </w:rPr>
              <w:t>2.92</w:t>
            </w:r>
          </w:p>
          <w:p w14:paraId="780864CF" w14:textId="77777777" w:rsidR="007A08EE" w:rsidRDefault="00F742B0">
            <w:pPr>
              <w:pStyle w:val="TableParagraph"/>
              <w:spacing w:before="251"/>
              <w:ind w:left="122"/>
              <w:rPr>
                <w:b/>
              </w:rPr>
            </w:pPr>
            <w:r>
              <w:rPr>
                <w:b/>
                <w:spacing w:val="-4"/>
              </w:rPr>
              <w:t>2.93</w:t>
            </w:r>
          </w:p>
          <w:p w14:paraId="780864D0" w14:textId="77777777" w:rsidR="007A08EE" w:rsidRDefault="007A08EE">
            <w:pPr>
              <w:pStyle w:val="TableParagraph"/>
              <w:rPr>
                <w:b/>
              </w:rPr>
            </w:pPr>
          </w:p>
          <w:p w14:paraId="780864D1" w14:textId="77777777" w:rsidR="007A08EE" w:rsidRDefault="007A08EE">
            <w:pPr>
              <w:pStyle w:val="TableParagraph"/>
              <w:rPr>
                <w:b/>
              </w:rPr>
            </w:pPr>
          </w:p>
          <w:p w14:paraId="780864D2" w14:textId="77777777" w:rsidR="007A08EE" w:rsidRDefault="007A08EE">
            <w:pPr>
              <w:pStyle w:val="TableParagraph"/>
              <w:spacing w:before="1"/>
              <w:rPr>
                <w:b/>
              </w:rPr>
            </w:pPr>
          </w:p>
          <w:p w14:paraId="780864D3" w14:textId="77777777" w:rsidR="007A08EE" w:rsidRDefault="00F742B0">
            <w:pPr>
              <w:pStyle w:val="TableParagraph"/>
              <w:ind w:left="122"/>
              <w:rPr>
                <w:b/>
              </w:rPr>
            </w:pPr>
            <w:r>
              <w:rPr>
                <w:b/>
                <w:spacing w:val="-4"/>
              </w:rPr>
              <w:t>2.94</w:t>
            </w:r>
          </w:p>
          <w:p w14:paraId="780864D4" w14:textId="77777777" w:rsidR="007A08EE" w:rsidRDefault="007A08EE">
            <w:pPr>
              <w:pStyle w:val="TableParagraph"/>
              <w:rPr>
                <w:b/>
              </w:rPr>
            </w:pPr>
          </w:p>
          <w:p w14:paraId="780864D5" w14:textId="77777777" w:rsidR="007A08EE" w:rsidRDefault="00F742B0">
            <w:pPr>
              <w:pStyle w:val="TableParagraph"/>
              <w:ind w:left="122"/>
              <w:rPr>
                <w:b/>
              </w:rPr>
            </w:pPr>
            <w:r>
              <w:rPr>
                <w:b/>
                <w:spacing w:val="-4"/>
              </w:rPr>
              <w:t>2.95</w:t>
            </w:r>
          </w:p>
        </w:tc>
        <w:tc>
          <w:tcPr>
            <w:tcW w:w="6215" w:type="dxa"/>
          </w:tcPr>
          <w:p w14:paraId="780864D6" w14:textId="77777777" w:rsidR="007A08EE" w:rsidRDefault="00F742B0">
            <w:pPr>
              <w:pStyle w:val="TableParagraph"/>
              <w:spacing w:before="253"/>
              <w:ind w:left="102"/>
              <w:rPr>
                <w:b/>
              </w:rPr>
            </w:pPr>
            <w:r>
              <w:rPr>
                <w:b/>
                <w:spacing w:val="-2"/>
              </w:rPr>
              <w:t>Handover</w:t>
            </w:r>
          </w:p>
          <w:p w14:paraId="780864D7" w14:textId="77777777" w:rsidR="007A08EE" w:rsidRDefault="00F742B0">
            <w:pPr>
              <w:pStyle w:val="TableParagraph"/>
              <w:spacing w:before="251"/>
              <w:ind w:left="102" w:right="155"/>
            </w:pPr>
            <w:r>
              <w:t>Upon</w:t>
            </w:r>
            <w:r>
              <w:rPr>
                <w:spacing w:val="-3"/>
              </w:rPr>
              <w:t xml:space="preserve"> </w:t>
            </w:r>
            <w:r>
              <w:t>completion</w:t>
            </w:r>
            <w:r>
              <w:rPr>
                <w:spacing w:val="-6"/>
              </w:rPr>
              <w:t xml:space="preserve"> </w:t>
            </w:r>
            <w:r>
              <w:t>the</w:t>
            </w:r>
            <w:r>
              <w:rPr>
                <w:spacing w:val="-3"/>
              </w:rPr>
              <w:t xml:space="preserve"> </w:t>
            </w:r>
            <w:r>
              <w:t>contract</w:t>
            </w:r>
            <w:r>
              <w:rPr>
                <w:spacing w:val="-5"/>
              </w:rPr>
              <w:t xml:space="preserve"> </w:t>
            </w:r>
            <w:r>
              <w:t>administrator</w:t>
            </w:r>
            <w:r>
              <w:rPr>
                <w:spacing w:val="-5"/>
              </w:rPr>
              <w:t xml:space="preserve"> </w:t>
            </w:r>
            <w:r>
              <w:t>will</w:t>
            </w:r>
            <w:r>
              <w:rPr>
                <w:spacing w:val="-5"/>
              </w:rPr>
              <w:t xml:space="preserve"> </w:t>
            </w:r>
            <w:r>
              <w:t>issue</w:t>
            </w:r>
            <w:r>
              <w:rPr>
                <w:spacing w:val="-5"/>
              </w:rPr>
              <w:t xml:space="preserve"> </w:t>
            </w:r>
            <w:r>
              <w:t>a</w:t>
            </w:r>
            <w:r>
              <w:rPr>
                <w:spacing w:val="-3"/>
              </w:rPr>
              <w:t xml:space="preserve"> </w:t>
            </w:r>
            <w:r>
              <w:t>practical</w:t>
            </w:r>
            <w:r>
              <w:rPr>
                <w:spacing w:val="-2"/>
              </w:rPr>
              <w:t xml:space="preserve"> </w:t>
            </w:r>
            <w:r>
              <w:t>or partial completion certificate, where necessary highlighting work still to be completed.</w:t>
            </w:r>
            <w:r>
              <w:rPr>
                <w:spacing w:val="80"/>
              </w:rPr>
              <w:t xml:space="preserve"> </w:t>
            </w:r>
            <w:r>
              <w:t>This will signify the commencement of the defects liability period.</w:t>
            </w:r>
            <w:r>
              <w:rPr>
                <w:spacing w:val="80"/>
                <w:w w:val="150"/>
              </w:rPr>
              <w:t xml:space="preserve"> </w:t>
            </w:r>
            <w:r>
              <w:t>The contractor is to hand over at that stage,</w:t>
            </w:r>
            <w:r>
              <w:rPr>
                <w:spacing w:val="-4"/>
              </w:rPr>
              <w:t xml:space="preserve"> </w:t>
            </w:r>
            <w:r>
              <w:t>all</w:t>
            </w:r>
            <w:r>
              <w:rPr>
                <w:spacing w:val="-3"/>
              </w:rPr>
              <w:t xml:space="preserve"> </w:t>
            </w:r>
            <w:r>
              <w:t>keys,</w:t>
            </w:r>
            <w:r>
              <w:rPr>
                <w:spacing w:val="-7"/>
              </w:rPr>
              <w:t xml:space="preserve"> </w:t>
            </w:r>
            <w:r>
              <w:t>locks,</w:t>
            </w:r>
            <w:r>
              <w:rPr>
                <w:spacing w:val="-4"/>
              </w:rPr>
              <w:t xml:space="preserve"> </w:t>
            </w:r>
            <w:r>
              <w:t>security</w:t>
            </w:r>
            <w:r>
              <w:rPr>
                <w:spacing w:val="-4"/>
              </w:rPr>
              <w:t xml:space="preserve"> </w:t>
            </w:r>
            <w:r>
              <w:t>equipment,</w:t>
            </w:r>
            <w:r>
              <w:rPr>
                <w:spacing w:val="-4"/>
              </w:rPr>
              <w:t xml:space="preserve"> </w:t>
            </w:r>
            <w:r>
              <w:t>codes,</w:t>
            </w:r>
            <w:r>
              <w:rPr>
                <w:spacing w:val="-7"/>
              </w:rPr>
              <w:t xml:space="preserve"> </w:t>
            </w:r>
            <w:r>
              <w:t>operating</w:t>
            </w:r>
            <w:r>
              <w:rPr>
                <w:spacing w:val="-7"/>
              </w:rPr>
              <w:t xml:space="preserve"> </w:t>
            </w:r>
            <w:r>
              <w:t>manuals and details of any on-going licences or contracts, enabling the building to be used fully as intended.</w:t>
            </w:r>
          </w:p>
          <w:p w14:paraId="780864D8" w14:textId="77777777" w:rsidR="007A08EE" w:rsidRDefault="007A08EE">
            <w:pPr>
              <w:pStyle w:val="TableParagraph"/>
              <w:spacing w:before="1"/>
              <w:rPr>
                <w:b/>
              </w:rPr>
            </w:pPr>
          </w:p>
          <w:p w14:paraId="780864D9" w14:textId="77777777" w:rsidR="007A08EE" w:rsidRDefault="00F742B0">
            <w:pPr>
              <w:pStyle w:val="TableParagraph"/>
              <w:ind w:left="102" w:right="160"/>
            </w:pPr>
            <w:r>
              <w:t>The</w:t>
            </w:r>
            <w:r>
              <w:rPr>
                <w:spacing w:val="-4"/>
              </w:rPr>
              <w:t xml:space="preserve"> </w:t>
            </w:r>
            <w:r>
              <w:t>contractor</w:t>
            </w:r>
            <w:r>
              <w:rPr>
                <w:spacing w:val="-6"/>
              </w:rPr>
              <w:t xml:space="preserve"> </w:t>
            </w:r>
            <w:r>
              <w:t>must</w:t>
            </w:r>
            <w:r>
              <w:rPr>
                <w:spacing w:val="-4"/>
              </w:rPr>
              <w:t xml:space="preserve"> </w:t>
            </w:r>
            <w:r>
              <w:t>leave</w:t>
            </w:r>
            <w:r>
              <w:rPr>
                <w:spacing w:val="-6"/>
              </w:rPr>
              <w:t xml:space="preserve"> </w:t>
            </w:r>
            <w:r>
              <w:t>the</w:t>
            </w:r>
            <w:r>
              <w:rPr>
                <w:spacing w:val="-4"/>
              </w:rPr>
              <w:t xml:space="preserve"> </w:t>
            </w:r>
            <w:r>
              <w:t>work</w:t>
            </w:r>
            <w:r>
              <w:rPr>
                <w:spacing w:val="-6"/>
              </w:rPr>
              <w:t xml:space="preserve"> </w:t>
            </w:r>
            <w:r>
              <w:t>secure</w:t>
            </w:r>
            <w:r>
              <w:rPr>
                <w:spacing w:val="-6"/>
              </w:rPr>
              <w:t xml:space="preserve"> </w:t>
            </w:r>
            <w:r>
              <w:t>against</w:t>
            </w:r>
            <w:r>
              <w:rPr>
                <w:spacing w:val="-4"/>
              </w:rPr>
              <w:t xml:space="preserve"> </w:t>
            </w:r>
            <w:r>
              <w:t xml:space="preserve">unauthorised </w:t>
            </w:r>
            <w:r>
              <w:rPr>
                <w:spacing w:val="-2"/>
              </w:rPr>
              <w:t>entry.</w:t>
            </w:r>
          </w:p>
          <w:p w14:paraId="780864DA" w14:textId="77777777" w:rsidR="007A08EE" w:rsidRDefault="007A08EE">
            <w:pPr>
              <w:pStyle w:val="TableParagraph"/>
              <w:rPr>
                <w:b/>
              </w:rPr>
            </w:pPr>
          </w:p>
          <w:p w14:paraId="780864DB" w14:textId="77777777" w:rsidR="007A08EE" w:rsidRDefault="00F742B0">
            <w:pPr>
              <w:pStyle w:val="TableParagraph"/>
              <w:ind w:left="102"/>
              <w:rPr>
                <w:b/>
              </w:rPr>
            </w:pPr>
            <w:r>
              <w:rPr>
                <w:b/>
              </w:rPr>
              <w:t>Health</w:t>
            </w:r>
            <w:r>
              <w:rPr>
                <w:b/>
                <w:spacing w:val="-3"/>
              </w:rPr>
              <w:t xml:space="preserve"> </w:t>
            </w:r>
            <w:r>
              <w:rPr>
                <w:b/>
              </w:rPr>
              <w:t>and</w:t>
            </w:r>
            <w:r>
              <w:rPr>
                <w:b/>
                <w:spacing w:val="-5"/>
              </w:rPr>
              <w:t xml:space="preserve"> </w:t>
            </w:r>
            <w:r>
              <w:rPr>
                <w:b/>
              </w:rPr>
              <w:t>Safety,</w:t>
            </w:r>
            <w:r>
              <w:rPr>
                <w:b/>
                <w:spacing w:val="-5"/>
              </w:rPr>
              <w:t xml:space="preserve"> </w:t>
            </w:r>
            <w:r>
              <w:rPr>
                <w:b/>
              </w:rPr>
              <w:t>Operation</w:t>
            </w:r>
            <w:r>
              <w:rPr>
                <w:b/>
                <w:spacing w:val="-3"/>
              </w:rPr>
              <w:t xml:space="preserve"> </w:t>
            </w:r>
            <w:r>
              <w:rPr>
                <w:b/>
              </w:rPr>
              <w:t>and</w:t>
            </w:r>
            <w:r>
              <w:rPr>
                <w:b/>
                <w:spacing w:val="-5"/>
              </w:rPr>
              <w:t xml:space="preserve"> </w:t>
            </w:r>
            <w:r>
              <w:rPr>
                <w:b/>
              </w:rPr>
              <w:t>Maintenance</w:t>
            </w:r>
            <w:r>
              <w:rPr>
                <w:b/>
                <w:spacing w:val="-2"/>
              </w:rPr>
              <w:t xml:space="preserve"> Files</w:t>
            </w:r>
          </w:p>
          <w:p w14:paraId="780864DC" w14:textId="77777777" w:rsidR="007A08EE" w:rsidRDefault="007A08EE">
            <w:pPr>
              <w:pStyle w:val="TableParagraph"/>
              <w:spacing w:before="1"/>
              <w:rPr>
                <w:b/>
              </w:rPr>
            </w:pPr>
          </w:p>
          <w:p w14:paraId="780864DD" w14:textId="77777777" w:rsidR="007A08EE" w:rsidRDefault="00F742B0">
            <w:pPr>
              <w:pStyle w:val="TableParagraph"/>
              <w:ind w:left="102" w:right="160"/>
            </w:pPr>
            <w:r>
              <w:t>At practical completion of the project, the contractor is to compile with</w:t>
            </w:r>
            <w:r>
              <w:rPr>
                <w:spacing w:val="-6"/>
              </w:rPr>
              <w:t xml:space="preserve"> </w:t>
            </w:r>
            <w:r>
              <w:t>relevant</w:t>
            </w:r>
            <w:r>
              <w:rPr>
                <w:spacing w:val="-3"/>
              </w:rPr>
              <w:t xml:space="preserve"> </w:t>
            </w:r>
            <w:r>
              <w:t>sub</w:t>
            </w:r>
            <w:r>
              <w:rPr>
                <w:spacing w:val="-4"/>
              </w:rPr>
              <w:t xml:space="preserve"> </w:t>
            </w:r>
            <w:r>
              <w:t>contractors,</w:t>
            </w:r>
            <w:r>
              <w:rPr>
                <w:spacing w:val="-4"/>
              </w:rPr>
              <w:t xml:space="preserve"> </w:t>
            </w:r>
            <w:r>
              <w:t>a</w:t>
            </w:r>
            <w:r>
              <w:rPr>
                <w:spacing w:val="-6"/>
              </w:rPr>
              <w:t xml:space="preserve"> </w:t>
            </w:r>
            <w:r>
              <w:t>complete</w:t>
            </w:r>
            <w:r>
              <w:rPr>
                <w:spacing w:val="-6"/>
              </w:rPr>
              <w:t xml:space="preserve"> </w:t>
            </w:r>
            <w:r>
              <w:t>set</w:t>
            </w:r>
            <w:r>
              <w:rPr>
                <w:spacing w:val="-3"/>
              </w:rPr>
              <w:t xml:space="preserve"> </w:t>
            </w:r>
            <w:r>
              <w:t>of</w:t>
            </w:r>
            <w:r>
              <w:rPr>
                <w:spacing w:val="-6"/>
              </w:rPr>
              <w:t xml:space="preserve"> </w:t>
            </w:r>
            <w:r>
              <w:t>marked</w:t>
            </w:r>
            <w:r>
              <w:rPr>
                <w:spacing w:val="-4"/>
              </w:rPr>
              <w:t xml:space="preserve"> </w:t>
            </w:r>
            <w:r>
              <w:t>up</w:t>
            </w:r>
            <w:r>
              <w:rPr>
                <w:spacing w:val="-4"/>
              </w:rPr>
              <w:t xml:space="preserve"> </w:t>
            </w:r>
            <w:r>
              <w:t>working drawings, detailing services as fitted, utilising drawings provided for the tender.</w:t>
            </w:r>
          </w:p>
          <w:p w14:paraId="780864DE" w14:textId="77777777" w:rsidR="007A08EE" w:rsidRDefault="007A08EE">
            <w:pPr>
              <w:pStyle w:val="TableParagraph"/>
              <w:rPr>
                <w:b/>
              </w:rPr>
            </w:pPr>
          </w:p>
          <w:p w14:paraId="780864DF" w14:textId="749D2DC3" w:rsidR="007A08EE" w:rsidRDefault="00F742B0">
            <w:pPr>
              <w:pStyle w:val="TableParagraph"/>
              <w:ind w:left="102" w:right="166"/>
            </w:pPr>
            <w:r>
              <w:t>In addition full operation and maintenance manuals shall be provided detailing all matters in connection with maintenance, warranties,</w:t>
            </w:r>
            <w:r>
              <w:rPr>
                <w:spacing w:val="-8"/>
              </w:rPr>
              <w:t xml:space="preserve"> </w:t>
            </w:r>
            <w:r>
              <w:t>contracts,</w:t>
            </w:r>
            <w:r>
              <w:rPr>
                <w:spacing w:val="-5"/>
              </w:rPr>
              <w:t xml:space="preserve"> </w:t>
            </w:r>
            <w:r>
              <w:t>service</w:t>
            </w:r>
            <w:r>
              <w:rPr>
                <w:spacing w:val="-5"/>
              </w:rPr>
              <w:t xml:space="preserve"> </w:t>
            </w:r>
            <w:r>
              <w:t>requirements</w:t>
            </w:r>
            <w:r>
              <w:rPr>
                <w:spacing w:val="-5"/>
              </w:rPr>
              <w:t xml:space="preserve"> </w:t>
            </w:r>
            <w:r>
              <w:t>and</w:t>
            </w:r>
            <w:r>
              <w:rPr>
                <w:spacing w:val="-5"/>
              </w:rPr>
              <w:t xml:space="preserve"> </w:t>
            </w:r>
            <w:r>
              <w:t>Health</w:t>
            </w:r>
            <w:r>
              <w:rPr>
                <w:spacing w:val="-8"/>
              </w:rPr>
              <w:t xml:space="preserve"> </w:t>
            </w:r>
            <w:r>
              <w:t>and</w:t>
            </w:r>
            <w:r>
              <w:rPr>
                <w:spacing w:val="-5"/>
              </w:rPr>
              <w:t xml:space="preserve"> </w:t>
            </w:r>
            <w:r>
              <w:t>Safety. This document shall be passed directly to the CDM Adviser / Princip</w:t>
            </w:r>
            <w:r w:rsidR="00DF6311">
              <w:t>al</w:t>
            </w:r>
            <w:r>
              <w:t xml:space="preserve"> Designer, whose duty it is to complete a Health and Safety File and issue this to the client.</w:t>
            </w:r>
          </w:p>
          <w:p w14:paraId="780864E0" w14:textId="77777777" w:rsidR="007A08EE" w:rsidRDefault="007A08EE">
            <w:pPr>
              <w:pStyle w:val="TableParagraph"/>
              <w:rPr>
                <w:b/>
              </w:rPr>
            </w:pPr>
          </w:p>
          <w:p w14:paraId="780864E1" w14:textId="77777777" w:rsidR="007A08EE" w:rsidRDefault="00F742B0">
            <w:pPr>
              <w:pStyle w:val="TableParagraph"/>
              <w:ind w:left="102"/>
              <w:rPr>
                <w:b/>
              </w:rPr>
            </w:pPr>
            <w:r>
              <w:rPr>
                <w:b/>
              </w:rPr>
              <w:t>Visit</w:t>
            </w:r>
            <w:r>
              <w:rPr>
                <w:b/>
                <w:spacing w:val="-5"/>
              </w:rPr>
              <w:t xml:space="preserve"> </w:t>
            </w:r>
            <w:r>
              <w:rPr>
                <w:b/>
              </w:rPr>
              <w:t>the</w:t>
            </w:r>
            <w:r>
              <w:rPr>
                <w:b/>
                <w:spacing w:val="-2"/>
              </w:rPr>
              <w:t xml:space="preserve"> </w:t>
            </w:r>
            <w:r>
              <w:rPr>
                <w:b/>
                <w:spacing w:val="-4"/>
              </w:rPr>
              <w:t>Site</w:t>
            </w:r>
          </w:p>
          <w:p w14:paraId="780864E2" w14:textId="77777777" w:rsidR="007A08EE" w:rsidRDefault="00F742B0">
            <w:pPr>
              <w:pStyle w:val="TableParagraph"/>
              <w:spacing w:before="251"/>
              <w:ind w:left="102" w:right="68"/>
            </w:pPr>
            <w:r>
              <w:t>The contractor is to visit the site before submitting his tender in order that he may obtain information as to the means of access and acquaint himself with the nature of the site.</w:t>
            </w:r>
            <w:r>
              <w:rPr>
                <w:spacing w:val="80"/>
              </w:rPr>
              <w:t xml:space="preserve"> </w:t>
            </w:r>
            <w:r>
              <w:t>The contractor is to make himself thoroughly conversant with the nature of the work to be carried out and must allow in his tender for checking all dimensions</w:t>
            </w:r>
            <w:r>
              <w:rPr>
                <w:spacing w:val="-5"/>
              </w:rPr>
              <w:t xml:space="preserve"> </w:t>
            </w:r>
            <w:r>
              <w:t>and</w:t>
            </w:r>
            <w:r>
              <w:rPr>
                <w:spacing w:val="-5"/>
              </w:rPr>
              <w:t xml:space="preserve"> </w:t>
            </w:r>
            <w:r>
              <w:t>levels</w:t>
            </w:r>
            <w:r>
              <w:rPr>
                <w:spacing w:val="-3"/>
              </w:rPr>
              <w:t xml:space="preserve"> </w:t>
            </w:r>
            <w:r>
              <w:t>where</w:t>
            </w:r>
            <w:r>
              <w:rPr>
                <w:spacing w:val="-3"/>
              </w:rPr>
              <w:t xml:space="preserve"> </w:t>
            </w:r>
            <w:r>
              <w:t>necessary</w:t>
            </w:r>
            <w:r>
              <w:rPr>
                <w:spacing w:val="-6"/>
              </w:rPr>
              <w:t xml:space="preserve"> </w:t>
            </w:r>
            <w:r>
              <w:t>for</w:t>
            </w:r>
            <w:r>
              <w:rPr>
                <w:spacing w:val="-5"/>
              </w:rPr>
              <w:t xml:space="preserve"> </w:t>
            </w:r>
            <w:r>
              <w:t>the</w:t>
            </w:r>
            <w:r>
              <w:rPr>
                <w:spacing w:val="-5"/>
              </w:rPr>
              <w:t xml:space="preserve"> </w:t>
            </w:r>
            <w:r>
              <w:t>proper</w:t>
            </w:r>
            <w:r>
              <w:rPr>
                <w:spacing w:val="-5"/>
              </w:rPr>
              <w:t xml:space="preserve"> </w:t>
            </w:r>
            <w:r>
              <w:t>completion</w:t>
            </w:r>
            <w:r>
              <w:rPr>
                <w:spacing w:val="-3"/>
              </w:rPr>
              <w:t xml:space="preserve"> </w:t>
            </w:r>
            <w:r>
              <w:t>of the Works.</w:t>
            </w:r>
          </w:p>
          <w:p w14:paraId="780864E3" w14:textId="77777777" w:rsidR="007A08EE" w:rsidRDefault="007A08EE">
            <w:pPr>
              <w:pStyle w:val="TableParagraph"/>
              <w:spacing w:before="3"/>
              <w:rPr>
                <w:b/>
              </w:rPr>
            </w:pPr>
          </w:p>
          <w:p w14:paraId="780864E4" w14:textId="77777777" w:rsidR="007A08EE" w:rsidRDefault="00F742B0">
            <w:pPr>
              <w:pStyle w:val="TableParagraph"/>
              <w:ind w:left="102"/>
              <w:rPr>
                <w:b/>
              </w:rPr>
            </w:pPr>
            <w:r>
              <w:rPr>
                <w:b/>
              </w:rPr>
              <w:t>Incidental</w:t>
            </w:r>
            <w:r>
              <w:rPr>
                <w:b/>
                <w:spacing w:val="-6"/>
              </w:rPr>
              <w:t xml:space="preserve"> </w:t>
            </w:r>
            <w:r>
              <w:rPr>
                <w:b/>
              </w:rPr>
              <w:t>Work</w:t>
            </w:r>
            <w:r>
              <w:rPr>
                <w:b/>
                <w:spacing w:val="-3"/>
              </w:rPr>
              <w:t xml:space="preserve"> </w:t>
            </w:r>
            <w:r>
              <w:rPr>
                <w:b/>
                <w:spacing w:val="-4"/>
              </w:rPr>
              <w:t>Costs</w:t>
            </w:r>
          </w:p>
          <w:p w14:paraId="780864E5" w14:textId="77777777" w:rsidR="007A08EE" w:rsidRDefault="00F742B0">
            <w:pPr>
              <w:pStyle w:val="TableParagraph"/>
              <w:spacing w:before="251"/>
              <w:ind w:left="102" w:right="160"/>
            </w:pPr>
            <w:r>
              <w:t>The contractor is to include for any incidental items which are necessary</w:t>
            </w:r>
            <w:r>
              <w:rPr>
                <w:spacing w:val="-3"/>
              </w:rPr>
              <w:t xml:space="preserve"> </w:t>
            </w:r>
            <w:r>
              <w:t>to</w:t>
            </w:r>
            <w:r>
              <w:rPr>
                <w:spacing w:val="-6"/>
              </w:rPr>
              <w:t xml:space="preserve"> </w:t>
            </w:r>
            <w:r>
              <w:t>complete</w:t>
            </w:r>
            <w:r>
              <w:rPr>
                <w:spacing w:val="-3"/>
              </w:rPr>
              <w:t xml:space="preserve"> </w:t>
            </w:r>
            <w:r>
              <w:t>the</w:t>
            </w:r>
            <w:r>
              <w:rPr>
                <w:spacing w:val="-5"/>
              </w:rPr>
              <w:t xml:space="preserve"> </w:t>
            </w:r>
            <w:r>
              <w:t>Works</w:t>
            </w:r>
            <w:r>
              <w:rPr>
                <w:spacing w:val="-3"/>
              </w:rPr>
              <w:t xml:space="preserve"> </w:t>
            </w:r>
            <w:r>
              <w:t>to</w:t>
            </w:r>
            <w:r>
              <w:rPr>
                <w:spacing w:val="-6"/>
              </w:rPr>
              <w:t xml:space="preserve"> </w:t>
            </w:r>
            <w:r>
              <w:t>the</w:t>
            </w:r>
            <w:r>
              <w:rPr>
                <w:spacing w:val="-5"/>
              </w:rPr>
              <w:t xml:space="preserve"> </w:t>
            </w:r>
            <w:r>
              <w:t>true</w:t>
            </w:r>
            <w:r>
              <w:rPr>
                <w:spacing w:val="-5"/>
              </w:rPr>
              <w:t xml:space="preserve"> </w:t>
            </w:r>
            <w:r>
              <w:t>intent</w:t>
            </w:r>
            <w:r>
              <w:rPr>
                <w:spacing w:val="-5"/>
              </w:rPr>
              <w:t xml:space="preserve"> </w:t>
            </w:r>
            <w:r>
              <w:t>and</w:t>
            </w:r>
            <w:r>
              <w:rPr>
                <w:spacing w:val="-3"/>
              </w:rPr>
              <w:t xml:space="preserve"> </w:t>
            </w:r>
            <w:r>
              <w:t>meaning</w:t>
            </w:r>
            <w:r>
              <w:rPr>
                <w:spacing w:val="-3"/>
              </w:rPr>
              <w:t xml:space="preserve"> </w:t>
            </w:r>
            <w:r>
              <w:t>of the Contract specification and Contract Drawings.</w:t>
            </w:r>
          </w:p>
          <w:p w14:paraId="780864E6" w14:textId="77777777" w:rsidR="007A08EE" w:rsidRDefault="007A08EE">
            <w:pPr>
              <w:pStyle w:val="TableParagraph"/>
              <w:spacing w:before="1"/>
              <w:rPr>
                <w:b/>
              </w:rPr>
            </w:pPr>
          </w:p>
          <w:p w14:paraId="780864E7" w14:textId="77777777" w:rsidR="007A08EE" w:rsidRDefault="00F742B0">
            <w:pPr>
              <w:pStyle w:val="TableParagraph"/>
              <w:ind w:left="102"/>
              <w:rPr>
                <w:b/>
              </w:rPr>
            </w:pPr>
            <w:r>
              <w:rPr>
                <w:b/>
                <w:spacing w:val="-2"/>
              </w:rPr>
              <w:t>Credits</w:t>
            </w:r>
          </w:p>
          <w:p w14:paraId="780864E8" w14:textId="77777777" w:rsidR="007A08EE" w:rsidRDefault="007A08EE">
            <w:pPr>
              <w:pStyle w:val="TableParagraph"/>
              <w:rPr>
                <w:b/>
              </w:rPr>
            </w:pPr>
          </w:p>
          <w:p w14:paraId="780864E9" w14:textId="77777777" w:rsidR="007A08EE" w:rsidRDefault="00F742B0">
            <w:pPr>
              <w:pStyle w:val="TableParagraph"/>
              <w:ind w:left="102"/>
            </w:pPr>
            <w:r>
              <w:t>All</w:t>
            </w:r>
            <w:r>
              <w:rPr>
                <w:spacing w:val="-3"/>
              </w:rPr>
              <w:t xml:space="preserve"> </w:t>
            </w:r>
            <w:r>
              <w:t>scrap</w:t>
            </w:r>
            <w:r>
              <w:rPr>
                <w:spacing w:val="-3"/>
              </w:rPr>
              <w:t xml:space="preserve"> </w:t>
            </w:r>
            <w:r>
              <w:t>building</w:t>
            </w:r>
            <w:r>
              <w:rPr>
                <w:spacing w:val="-6"/>
              </w:rPr>
              <w:t xml:space="preserve"> </w:t>
            </w:r>
            <w:r>
              <w:t>materials</w:t>
            </w:r>
            <w:r>
              <w:rPr>
                <w:spacing w:val="-5"/>
              </w:rPr>
              <w:t xml:space="preserve"> </w:t>
            </w:r>
            <w:r>
              <w:t>removed</w:t>
            </w:r>
            <w:r>
              <w:rPr>
                <w:spacing w:val="-5"/>
              </w:rPr>
              <w:t xml:space="preserve"> </w:t>
            </w:r>
            <w:r>
              <w:t>from</w:t>
            </w:r>
            <w:r>
              <w:rPr>
                <w:spacing w:val="-5"/>
              </w:rPr>
              <w:t xml:space="preserve"> </w:t>
            </w:r>
            <w:r>
              <w:t>the</w:t>
            </w:r>
            <w:r>
              <w:rPr>
                <w:spacing w:val="-5"/>
              </w:rPr>
              <w:t xml:space="preserve"> </w:t>
            </w:r>
            <w:r>
              <w:t>site</w:t>
            </w:r>
            <w:r>
              <w:rPr>
                <w:spacing w:val="-5"/>
              </w:rPr>
              <w:t xml:space="preserve"> </w:t>
            </w:r>
            <w:r>
              <w:t>shall</w:t>
            </w:r>
            <w:r>
              <w:rPr>
                <w:spacing w:val="-3"/>
              </w:rPr>
              <w:t xml:space="preserve"> </w:t>
            </w:r>
            <w:r>
              <w:t>become</w:t>
            </w:r>
            <w:r>
              <w:rPr>
                <w:spacing w:val="-3"/>
              </w:rPr>
              <w:t xml:space="preserve"> </w:t>
            </w:r>
            <w:r>
              <w:t>the property of the contractor unless otherwise specified and he is to make allowance for this when making up his tender.</w:t>
            </w:r>
          </w:p>
        </w:tc>
        <w:tc>
          <w:tcPr>
            <w:tcW w:w="1508" w:type="dxa"/>
          </w:tcPr>
          <w:p w14:paraId="780864EA" w14:textId="77777777" w:rsidR="007A08EE" w:rsidRDefault="007A08EE">
            <w:pPr>
              <w:pStyle w:val="TableParagraph"/>
              <w:rPr>
                <w:sz w:val="20"/>
              </w:rPr>
            </w:pPr>
          </w:p>
        </w:tc>
        <w:tc>
          <w:tcPr>
            <w:tcW w:w="471" w:type="dxa"/>
            <w:tcBorders>
              <w:right w:val="nil"/>
            </w:tcBorders>
          </w:tcPr>
          <w:p w14:paraId="780864EB" w14:textId="77777777" w:rsidR="007A08EE" w:rsidRDefault="007A08EE">
            <w:pPr>
              <w:pStyle w:val="TableParagraph"/>
              <w:rPr>
                <w:sz w:val="20"/>
              </w:rPr>
            </w:pPr>
          </w:p>
        </w:tc>
      </w:tr>
    </w:tbl>
    <w:p w14:paraId="780864ED" w14:textId="77777777" w:rsidR="007A08EE" w:rsidRDefault="007A08EE">
      <w:pPr>
        <w:rPr>
          <w:sz w:val="20"/>
        </w:rPr>
        <w:sectPr w:rsidR="007A08EE">
          <w:pgSz w:w="11910" w:h="16840"/>
          <w:pgMar w:top="1340" w:right="960" w:bottom="280" w:left="520" w:header="718" w:footer="0" w:gutter="0"/>
          <w:cols w:space="720"/>
        </w:sectPr>
      </w:pPr>
    </w:p>
    <w:p w14:paraId="780864EE"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502" w14:textId="77777777">
        <w:trPr>
          <w:trHeight w:val="13916"/>
        </w:trPr>
        <w:tc>
          <w:tcPr>
            <w:tcW w:w="641" w:type="dxa"/>
            <w:tcBorders>
              <w:left w:val="nil"/>
            </w:tcBorders>
          </w:tcPr>
          <w:p w14:paraId="780864EF" w14:textId="77777777" w:rsidR="007A08EE" w:rsidRDefault="00F742B0">
            <w:pPr>
              <w:pStyle w:val="TableParagraph"/>
              <w:spacing w:before="253"/>
              <w:ind w:left="122"/>
              <w:rPr>
                <w:b/>
              </w:rPr>
            </w:pPr>
            <w:r>
              <w:rPr>
                <w:b/>
                <w:spacing w:val="-4"/>
              </w:rPr>
              <w:t>2.96</w:t>
            </w:r>
          </w:p>
          <w:p w14:paraId="780864F0" w14:textId="77777777" w:rsidR="007A08EE" w:rsidRDefault="00F742B0">
            <w:pPr>
              <w:pStyle w:val="TableParagraph"/>
              <w:spacing w:before="251"/>
              <w:ind w:left="122"/>
              <w:rPr>
                <w:b/>
              </w:rPr>
            </w:pPr>
            <w:r>
              <w:rPr>
                <w:b/>
                <w:spacing w:val="-4"/>
              </w:rPr>
              <w:t>2.97</w:t>
            </w:r>
          </w:p>
          <w:p w14:paraId="780864F1" w14:textId="77777777" w:rsidR="007A08EE" w:rsidRDefault="007A08EE">
            <w:pPr>
              <w:pStyle w:val="TableParagraph"/>
              <w:rPr>
                <w:b/>
              </w:rPr>
            </w:pPr>
          </w:p>
          <w:p w14:paraId="780864F2" w14:textId="77777777" w:rsidR="007A08EE" w:rsidRDefault="007A08EE">
            <w:pPr>
              <w:pStyle w:val="TableParagraph"/>
              <w:rPr>
                <w:b/>
              </w:rPr>
            </w:pPr>
          </w:p>
          <w:p w14:paraId="780864F3" w14:textId="77777777" w:rsidR="007A08EE" w:rsidRDefault="007A08EE">
            <w:pPr>
              <w:pStyle w:val="TableParagraph"/>
              <w:rPr>
                <w:b/>
              </w:rPr>
            </w:pPr>
          </w:p>
          <w:p w14:paraId="780864F4" w14:textId="77777777" w:rsidR="007A08EE" w:rsidRDefault="007A08EE">
            <w:pPr>
              <w:pStyle w:val="TableParagraph"/>
              <w:rPr>
                <w:b/>
              </w:rPr>
            </w:pPr>
          </w:p>
          <w:p w14:paraId="780864F5" w14:textId="77777777" w:rsidR="007A08EE" w:rsidRDefault="007A08EE">
            <w:pPr>
              <w:pStyle w:val="TableParagraph"/>
              <w:rPr>
                <w:b/>
              </w:rPr>
            </w:pPr>
          </w:p>
          <w:p w14:paraId="780864F6" w14:textId="77777777" w:rsidR="007A08EE" w:rsidRDefault="007A08EE">
            <w:pPr>
              <w:pStyle w:val="TableParagraph"/>
              <w:rPr>
                <w:b/>
              </w:rPr>
            </w:pPr>
          </w:p>
          <w:p w14:paraId="780864F7" w14:textId="77777777" w:rsidR="007A08EE" w:rsidRDefault="007A08EE">
            <w:pPr>
              <w:pStyle w:val="TableParagraph"/>
              <w:rPr>
                <w:b/>
              </w:rPr>
            </w:pPr>
          </w:p>
          <w:p w14:paraId="780864F8" w14:textId="77777777" w:rsidR="007A08EE" w:rsidRDefault="007A08EE">
            <w:pPr>
              <w:pStyle w:val="TableParagraph"/>
              <w:rPr>
                <w:b/>
              </w:rPr>
            </w:pPr>
          </w:p>
          <w:p w14:paraId="780864F9" w14:textId="77777777" w:rsidR="007A08EE" w:rsidRDefault="007A08EE">
            <w:pPr>
              <w:pStyle w:val="TableParagraph"/>
              <w:rPr>
                <w:b/>
              </w:rPr>
            </w:pPr>
          </w:p>
          <w:p w14:paraId="780864FA" w14:textId="77777777" w:rsidR="007A08EE" w:rsidRDefault="00F742B0">
            <w:pPr>
              <w:pStyle w:val="TableParagraph"/>
              <w:ind w:left="122"/>
              <w:rPr>
                <w:b/>
              </w:rPr>
            </w:pPr>
            <w:r>
              <w:rPr>
                <w:b/>
                <w:spacing w:val="-4"/>
              </w:rPr>
              <w:t>2.98</w:t>
            </w:r>
          </w:p>
        </w:tc>
        <w:tc>
          <w:tcPr>
            <w:tcW w:w="6215" w:type="dxa"/>
          </w:tcPr>
          <w:p w14:paraId="780864FB" w14:textId="77777777" w:rsidR="007A08EE" w:rsidRDefault="00F742B0">
            <w:pPr>
              <w:pStyle w:val="TableParagraph"/>
              <w:spacing w:before="253"/>
              <w:ind w:left="102"/>
              <w:rPr>
                <w:b/>
              </w:rPr>
            </w:pPr>
            <w:r>
              <w:rPr>
                <w:b/>
              </w:rPr>
              <w:t>Historic</w:t>
            </w:r>
            <w:r>
              <w:rPr>
                <w:b/>
                <w:spacing w:val="-3"/>
              </w:rPr>
              <w:t xml:space="preserve"> </w:t>
            </w:r>
            <w:r>
              <w:rPr>
                <w:b/>
              </w:rPr>
              <w:t>Fabric</w:t>
            </w:r>
            <w:r>
              <w:rPr>
                <w:b/>
                <w:spacing w:val="-3"/>
              </w:rPr>
              <w:t xml:space="preserve"> </w:t>
            </w:r>
            <w:r>
              <w:rPr>
                <w:b/>
              </w:rPr>
              <w:t>and</w:t>
            </w:r>
            <w:r>
              <w:rPr>
                <w:b/>
                <w:spacing w:val="-2"/>
              </w:rPr>
              <w:t xml:space="preserve"> Archaeology</w:t>
            </w:r>
          </w:p>
          <w:p w14:paraId="780864FC" w14:textId="77777777" w:rsidR="007A08EE" w:rsidRDefault="00F742B0">
            <w:pPr>
              <w:pStyle w:val="TableParagraph"/>
              <w:spacing w:before="251"/>
              <w:ind w:left="102" w:right="160"/>
            </w:pPr>
            <w:r>
              <w:t>It is a categorical requirement of the contract that should any historic fabric, stone, lead, slate, timbers or buried archaeology, either</w:t>
            </w:r>
            <w:r>
              <w:rPr>
                <w:spacing w:val="-5"/>
              </w:rPr>
              <w:t xml:space="preserve"> </w:t>
            </w:r>
            <w:r>
              <w:t>above</w:t>
            </w:r>
            <w:r>
              <w:rPr>
                <w:spacing w:val="-3"/>
              </w:rPr>
              <w:t xml:space="preserve"> </w:t>
            </w:r>
            <w:r>
              <w:t>or</w:t>
            </w:r>
            <w:r>
              <w:rPr>
                <w:spacing w:val="-2"/>
              </w:rPr>
              <w:t xml:space="preserve"> </w:t>
            </w:r>
            <w:r>
              <w:t>below</w:t>
            </w:r>
            <w:r>
              <w:rPr>
                <w:spacing w:val="-7"/>
              </w:rPr>
              <w:t xml:space="preserve"> </w:t>
            </w:r>
            <w:r>
              <w:t>ground,</w:t>
            </w:r>
            <w:r>
              <w:rPr>
                <w:spacing w:val="-3"/>
              </w:rPr>
              <w:t xml:space="preserve"> </w:t>
            </w:r>
            <w:r>
              <w:t>be</w:t>
            </w:r>
            <w:r>
              <w:rPr>
                <w:spacing w:val="-5"/>
              </w:rPr>
              <w:t xml:space="preserve"> </w:t>
            </w:r>
            <w:r>
              <w:t>found</w:t>
            </w:r>
            <w:r>
              <w:rPr>
                <w:spacing w:val="-6"/>
              </w:rPr>
              <w:t xml:space="preserve"> </w:t>
            </w:r>
            <w:r>
              <w:t>that</w:t>
            </w:r>
            <w:r>
              <w:rPr>
                <w:spacing w:val="-2"/>
              </w:rPr>
              <w:t xml:space="preserve"> </w:t>
            </w:r>
            <w:r>
              <w:t>the</w:t>
            </w:r>
            <w:r>
              <w:rPr>
                <w:spacing w:val="-3"/>
              </w:rPr>
              <w:t xml:space="preserve"> </w:t>
            </w:r>
            <w:r>
              <w:t>surveyor</w:t>
            </w:r>
            <w:r>
              <w:rPr>
                <w:spacing w:val="-3"/>
              </w:rPr>
              <w:t xml:space="preserve"> </w:t>
            </w:r>
            <w:r>
              <w:t>should</w:t>
            </w:r>
            <w:r>
              <w:rPr>
                <w:spacing w:val="-3"/>
              </w:rPr>
              <w:t xml:space="preserve"> </w:t>
            </w:r>
            <w:r>
              <w:t>be informed immediately and direction sought.</w:t>
            </w:r>
            <w:r>
              <w:rPr>
                <w:spacing w:val="80"/>
              </w:rPr>
              <w:t xml:space="preserve"> </w:t>
            </w:r>
            <w:r>
              <w:t>Where materials are removed which are marked with dates, names, references or symbols, these must be suitably recorded and set aside for the</w:t>
            </w:r>
          </w:p>
          <w:p w14:paraId="780864FD" w14:textId="77777777" w:rsidR="007A08EE" w:rsidRDefault="00F742B0">
            <w:pPr>
              <w:pStyle w:val="TableParagraph"/>
              <w:spacing w:before="1"/>
              <w:ind w:left="102" w:right="160"/>
            </w:pPr>
            <w:r>
              <w:t>surveyor’s</w:t>
            </w:r>
            <w:r>
              <w:rPr>
                <w:spacing w:val="-3"/>
              </w:rPr>
              <w:t xml:space="preserve"> </w:t>
            </w:r>
            <w:r>
              <w:t>directions</w:t>
            </w:r>
            <w:r>
              <w:rPr>
                <w:spacing w:val="-3"/>
              </w:rPr>
              <w:t xml:space="preserve"> </w:t>
            </w:r>
            <w:r>
              <w:t>for</w:t>
            </w:r>
            <w:r>
              <w:rPr>
                <w:spacing w:val="-3"/>
              </w:rPr>
              <w:t xml:space="preserve"> </w:t>
            </w:r>
            <w:r>
              <w:t>retention</w:t>
            </w:r>
            <w:r>
              <w:rPr>
                <w:spacing w:val="-3"/>
              </w:rPr>
              <w:t xml:space="preserve"> </w:t>
            </w:r>
            <w:r>
              <w:t>on</w:t>
            </w:r>
            <w:r>
              <w:rPr>
                <w:spacing w:val="-6"/>
              </w:rPr>
              <w:t xml:space="preserve"> </w:t>
            </w:r>
            <w:r>
              <w:t>site.</w:t>
            </w:r>
            <w:r>
              <w:rPr>
                <w:spacing w:val="40"/>
              </w:rPr>
              <w:t xml:space="preserve"> </w:t>
            </w:r>
            <w:r>
              <w:t>In</w:t>
            </w:r>
            <w:r>
              <w:rPr>
                <w:spacing w:val="-6"/>
              </w:rPr>
              <w:t xml:space="preserve"> </w:t>
            </w:r>
            <w:r>
              <w:t>this</w:t>
            </w:r>
            <w:r>
              <w:rPr>
                <w:spacing w:val="-3"/>
              </w:rPr>
              <w:t xml:space="preserve"> </w:t>
            </w:r>
            <w:r>
              <w:t>context</w:t>
            </w:r>
            <w:r>
              <w:rPr>
                <w:spacing w:val="-2"/>
              </w:rPr>
              <w:t xml:space="preserve"> </w:t>
            </w:r>
            <w:r>
              <w:t>we</w:t>
            </w:r>
            <w:r>
              <w:rPr>
                <w:spacing w:val="-3"/>
              </w:rPr>
              <w:t xml:space="preserve"> </w:t>
            </w:r>
            <w:r>
              <w:t>are specifically considering marks on historic lead, stone, and glass either above or below ground.</w:t>
            </w:r>
          </w:p>
          <w:p w14:paraId="780864FE" w14:textId="77777777" w:rsidR="007A08EE" w:rsidRDefault="00F742B0">
            <w:pPr>
              <w:pStyle w:val="TableParagraph"/>
              <w:spacing w:before="252"/>
              <w:ind w:left="102" w:right="160"/>
            </w:pPr>
            <w:r>
              <w:t>Similarly,</w:t>
            </w:r>
            <w:r>
              <w:rPr>
                <w:spacing w:val="-3"/>
              </w:rPr>
              <w:t xml:space="preserve"> </w:t>
            </w:r>
            <w:r>
              <w:t>should</w:t>
            </w:r>
            <w:r>
              <w:rPr>
                <w:spacing w:val="-6"/>
              </w:rPr>
              <w:t xml:space="preserve"> </w:t>
            </w:r>
            <w:r>
              <w:t>any</w:t>
            </w:r>
            <w:r>
              <w:rPr>
                <w:spacing w:val="-5"/>
              </w:rPr>
              <w:t xml:space="preserve"> </w:t>
            </w:r>
            <w:r>
              <w:t>roofing</w:t>
            </w:r>
            <w:r>
              <w:rPr>
                <w:spacing w:val="-3"/>
              </w:rPr>
              <w:t xml:space="preserve"> </w:t>
            </w:r>
            <w:r>
              <w:t>timbers</w:t>
            </w:r>
            <w:r>
              <w:rPr>
                <w:spacing w:val="-5"/>
              </w:rPr>
              <w:t xml:space="preserve"> </w:t>
            </w:r>
            <w:r>
              <w:t>or</w:t>
            </w:r>
            <w:r>
              <w:rPr>
                <w:spacing w:val="-5"/>
              </w:rPr>
              <w:t xml:space="preserve"> </w:t>
            </w:r>
            <w:r>
              <w:t>surfaces</w:t>
            </w:r>
            <w:r>
              <w:rPr>
                <w:spacing w:val="-3"/>
              </w:rPr>
              <w:t xml:space="preserve"> </w:t>
            </w:r>
            <w:r>
              <w:t>come</w:t>
            </w:r>
            <w:r>
              <w:rPr>
                <w:spacing w:val="-3"/>
              </w:rPr>
              <w:t xml:space="preserve"> </w:t>
            </w:r>
            <w:r>
              <w:t>to</w:t>
            </w:r>
            <w:r>
              <w:rPr>
                <w:spacing w:val="-6"/>
              </w:rPr>
              <w:t xml:space="preserve"> </w:t>
            </w:r>
            <w:r>
              <w:t>light</w:t>
            </w:r>
            <w:r>
              <w:rPr>
                <w:spacing w:val="-5"/>
              </w:rPr>
              <w:t xml:space="preserve"> </w:t>
            </w:r>
            <w:r>
              <w:t>that have limewash or other decorative schemes upon them, these should be similarly recorded and notice given to the surveyor.</w:t>
            </w:r>
          </w:p>
          <w:p w14:paraId="780864FF" w14:textId="77777777" w:rsidR="007A08EE" w:rsidRDefault="00F742B0">
            <w:pPr>
              <w:pStyle w:val="TableParagraph"/>
              <w:spacing w:before="2"/>
              <w:ind w:left="102"/>
            </w:pPr>
            <w:r>
              <w:t>None of these items, in whatever format, shall be disturbed or damaged</w:t>
            </w:r>
            <w:r>
              <w:rPr>
                <w:spacing w:val="-5"/>
              </w:rPr>
              <w:t xml:space="preserve"> </w:t>
            </w:r>
            <w:r>
              <w:t>without</w:t>
            </w:r>
            <w:r>
              <w:rPr>
                <w:spacing w:val="-4"/>
              </w:rPr>
              <w:t xml:space="preserve"> </w:t>
            </w:r>
            <w:r>
              <w:t>prior</w:t>
            </w:r>
            <w:r>
              <w:rPr>
                <w:spacing w:val="-5"/>
              </w:rPr>
              <w:t xml:space="preserve"> </w:t>
            </w:r>
            <w:r>
              <w:t>notification</w:t>
            </w:r>
            <w:r>
              <w:rPr>
                <w:spacing w:val="-5"/>
              </w:rPr>
              <w:t xml:space="preserve"> </w:t>
            </w:r>
            <w:r>
              <w:t>and</w:t>
            </w:r>
            <w:r>
              <w:rPr>
                <w:spacing w:val="-5"/>
              </w:rPr>
              <w:t xml:space="preserve"> </w:t>
            </w:r>
            <w:r>
              <w:t>direction</w:t>
            </w:r>
            <w:r>
              <w:rPr>
                <w:spacing w:val="-7"/>
              </w:rPr>
              <w:t xml:space="preserve"> </w:t>
            </w:r>
            <w:r>
              <w:t>from</w:t>
            </w:r>
            <w:r>
              <w:rPr>
                <w:spacing w:val="-7"/>
              </w:rPr>
              <w:t xml:space="preserve"> </w:t>
            </w:r>
            <w:r>
              <w:t>the</w:t>
            </w:r>
            <w:r>
              <w:rPr>
                <w:spacing w:val="-5"/>
              </w:rPr>
              <w:t xml:space="preserve"> </w:t>
            </w:r>
            <w:r>
              <w:t>surveyor.</w:t>
            </w:r>
          </w:p>
        </w:tc>
        <w:tc>
          <w:tcPr>
            <w:tcW w:w="1508" w:type="dxa"/>
          </w:tcPr>
          <w:p w14:paraId="78086500" w14:textId="77777777" w:rsidR="007A08EE" w:rsidRDefault="007A08EE">
            <w:pPr>
              <w:pStyle w:val="TableParagraph"/>
              <w:rPr>
                <w:sz w:val="20"/>
              </w:rPr>
            </w:pPr>
          </w:p>
        </w:tc>
        <w:tc>
          <w:tcPr>
            <w:tcW w:w="471" w:type="dxa"/>
            <w:tcBorders>
              <w:right w:val="nil"/>
            </w:tcBorders>
          </w:tcPr>
          <w:p w14:paraId="78086501" w14:textId="77777777" w:rsidR="007A08EE" w:rsidRDefault="007A08EE">
            <w:pPr>
              <w:pStyle w:val="TableParagraph"/>
              <w:rPr>
                <w:sz w:val="20"/>
              </w:rPr>
            </w:pPr>
          </w:p>
        </w:tc>
      </w:tr>
    </w:tbl>
    <w:p w14:paraId="78086503" w14:textId="77777777" w:rsidR="007A08EE" w:rsidRDefault="007A08EE">
      <w:pPr>
        <w:rPr>
          <w:sz w:val="20"/>
        </w:rPr>
        <w:sectPr w:rsidR="007A08EE">
          <w:pgSz w:w="11910" w:h="16840"/>
          <w:pgMar w:top="1340" w:right="960" w:bottom="280" w:left="520" w:header="718" w:footer="0" w:gutter="0"/>
          <w:cols w:space="720"/>
        </w:sectPr>
      </w:pPr>
    </w:p>
    <w:p w14:paraId="78086504" w14:textId="77777777" w:rsidR="007A08EE" w:rsidRDefault="00F742B0">
      <w:pPr>
        <w:pStyle w:val="BodyText"/>
        <w:spacing w:before="5"/>
        <w:rPr>
          <w:b/>
          <w:sz w:val="8"/>
        </w:rPr>
      </w:pPr>
      <w:r>
        <w:rPr>
          <w:noProof/>
        </w:rPr>
        <mc:AlternateContent>
          <mc:Choice Requires="wps">
            <w:drawing>
              <wp:anchor distT="0" distB="0" distL="0" distR="0" simplePos="0" relativeHeight="251658243" behindDoc="1" locked="0" layoutInCell="1" allowOverlap="1" wp14:anchorId="78086DD0" wp14:editId="78086DD1">
                <wp:simplePos x="0" y="0"/>
                <wp:positionH relativeFrom="page">
                  <wp:posOffset>890320</wp:posOffset>
                </wp:positionH>
                <wp:positionV relativeFrom="page">
                  <wp:posOffset>914653</wp:posOffset>
                </wp:positionV>
                <wp:extent cx="5600700" cy="88436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843645"/>
                        </a:xfrm>
                        <a:custGeom>
                          <a:avLst/>
                          <a:gdLst/>
                          <a:ahLst/>
                          <a:cxnLst/>
                          <a:rect l="l" t="t" r="r" b="b"/>
                          <a:pathLst>
                            <a:path w="5600700" h="8843645">
                              <a:moveTo>
                                <a:pt x="4340923" y="0"/>
                              </a:moveTo>
                              <a:lnTo>
                                <a:pt x="400761" y="0"/>
                              </a:lnTo>
                              <a:lnTo>
                                <a:pt x="394716" y="0"/>
                              </a:lnTo>
                              <a:lnTo>
                                <a:pt x="0" y="0"/>
                              </a:lnTo>
                              <a:lnTo>
                                <a:pt x="0" y="6096"/>
                              </a:lnTo>
                              <a:lnTo>
                                <a:pt x="394665" y="6096"/>
                              </a:lnTo>
                              <a:lnTo>
                                <a:pt x="400761" y="6096"/>
                              </a:lnTo>
                              <a:lnTo>
                                <a:pt x="4340923" y="6096"/>
                              </a:lnTo>
                              <a:lnTo>
                                <a:pt x="4340923" y="0"/>
                              </a:lnTo>
                              <a:close/>
                            </a:path>
                            <a:path w="5600700" h="8843645">
                              <a:moveTo>
                                <a:pt x="4347019" y="0"/>
                              </a:moveTo>
                              <a:lnTo>
                                <a:pt x="4340936" y="0"/>
                              </a:lnTo>
                              <a:lnTo>
                                <a:pt x="4340936" y="6096"/>
                              </a:lnTo>
                              <a:lnTo>
                                <a:pt x="4340936" y="8843518"/>
                              </a:lnTo>
                              <a:lnTo>
                                <a:pt x="4347019" y="8843518"/>
                              </a:lnTo>
                              <a:lnTo>
                                <a:pt x="4347019" y="6096"/>
                              </a:lnTo>
                              <a:lnTo>
                                <a:pt x="4347019" y="0"/>
                              </a:lnTo>
                              <a:close/>
                            </a:path>
                            <a:path w="5600700" h="8843645">
                              <a:moveTo>
                                <a:pt x="5298313" y="0"/>
                              </a:moveTo>
                              <a:lnTo>
                                <a:pt x="4347032" y="0"/>
                              </a:lnTo>
                              <a:lnTo>
                                <a:pt x="4347032" y="6096"/>
                              </a:lnTo>
                              <a:lnTo>
                                <a:pt x="5298313" y="6096"/>
                              </a:lnTo>
                              <a:lnTo>
                                <a:pt x="5298313" y="0"/>
                              </a:lnTo>
                              <a:close/>
                            </a:path>
                            <a:path w="5600700" h="8843645">
                              <a:moveTo>
                                <a:pt x="5450776" y="0"/>
                              </a:moveTo>
                              <a:lnTo>
                                <a:pt x="5304485" y="0"/>
                              </a:lnTo>
                              <a:lnTo>
                                <a:pt x="5298389" y="0"/>
                              </a:lnTo>
                              <a:lnTo>
                                <a:pt x="5298389" y="6096"/>
                              </a:lnTo>
                              <a:lnTo>
                                <a:pt x="5298389" y="8843518"/>
                              </a:lnTo>
                              <a:lnTo>
                                <a:pt x="5304485" y="8843518"/>
                              </a:lnTo>
                              <a:lnTo>
                                <a:pt x="5304485" y="6096"/>
                              </a:lnTo>
                              <a:lnTo>
                                <a:pt x="5450776" y="6096"/>
                              </a:lnTo>
                              <a:lnTo>
                                <a:pt x="5450776" y="0"/>
                              </a:lnTo>
                              <a:close/>
                            </a:path>
                            <a:path w="5600700" h="8843645">
                              <a:moveTo>
                                <a:pt x="5600128" y="0"/>
                              </a:moveTo>
                              <a:lnTo>
                                <a:pt x="5456885" y="0"/>
                              </a:lnTo>
                              <a:lnTo>
                                <a:pt x="5450789" y="0"/>
                              </a:lnTo>
                              <a:lnTo>
                                <a:pt x="5450789" y="6096"/>
                              </a:lnTo>
                              <a:lnTo>
                                <a:pt x="5456885" y="6096"/>
                              </a:lnTo>
                              <a:lnTo>
                                <a:pt x="5600128" y="6096"/>
                              </a:lnTo>
                              <a:lnTo>
                                <a:pt x="5600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3C0DA7C" id="Graphic 12" o:spid="_x0000_s1026" style="position:absolute;margin-left:70.1pt;margin-top:1in;width:441pt;height:696.3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600700,88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" path="m4340923,l400761,r-6045,l,,,6096r394665,l400761,6096r3940162,l4340923,xem4347019,r-6083,l4340936,6096r,8837422l4347019,8843518r,-8837422l4347019,xem5298313,l4347032,r,6096l5298313,6096r,-6096xem5450776,l5304485,r-6096,l5298389,6096r,8837422l5304485,8843518r,-8837422l5450776,6096r,-6096xem5600128,l5456885,r-6096,l5450789,6096r6096,l5600128,6096r,-6096xe" fillcolor="black" stroked="f">
                <v:path arrowok="t"/>
                <w10:wrap anchorx="page" anchory="page"/>
              </v:shape>
            </w:pict>
          </mc:Fallback>
        </mc:AlternateContent>
      </w:r>
    </w:p>
    <w:tbl>
      <w:tblPr>
        <w:tblW w:w="0" w:type="auto"/>
        <w:tblInd w:w="897" w:type="dxa"/>
        <w:tblLayout w:type="fixed"/>
        <w:tblCellMar>
          <w:left w:w="0" w:type="dxa"/>
          <w:right w:w="0" w:type="dxa"/>
        </w:tblCellMar>
        <w:tblLook w:val="01E0" w:firstRow="1" w:lastRow="1" w:firstColumn="1" w:lastColumn="1" w:noHBand="0" w:noVBand="0"/>
      </w:tblPr>
      <w:tblGrid>
        <w:gridCol w:w="606"/>
        <w:gridCol w:w="6150"/>
      </w:tblGrid>
      <w:tr w:rsidR="007A08EE" w14:paraId="78086546" w14:textId="77777777">
        <w:trPr>
          <w:trHeight w:val="13921"/>
        </w:trPr>
        <w:tc>
          <w:tcPr>
            <w:tcW w:w="606" w:type="dxa"/>
          </w:tcPr>
          <w:p w14:paraId="78086505" w14:textId="77777777" w:rsidR="007A08EE" w:rsidRDefault="007A08EE">
            <w:pPr>
              <w:pStyle w:val="TableParagraph"/>
              <w:spacing w:before="4"/>
              <w:rPr>
                <w:b/>
              </w:rPr>
            </w:pPr>
          </w:p>
          <w:p w14:paraId="78086506" w14:textId="77777777" w:rsidR="007A08EE" w:rsidRDefault="00F742B0">
            <w:pPr>
              <w:pStyle w:val="TableParagraph"/>
              <w:spacing w:before="1"/>
              <w:ind w:left="100"/>
              <w:rPr>
                <w:b/>
              </w:rPr>
            </w:pPr>
            <w:r>
              <w:rPr>
                <w:b/>
                <w:spacing w:val="-4"/>
              </w:rPr>
              <w:t>3.00</w:t>
            </w:r>
          </w:p>
          <w:p w14:paraId="78086507" w14:textId="77777777" w:rsidR="007A08EE" w:rsidRDefault="00F742B0">
            <w:pPr>
              <w:pStyle w:val="TableParagraph"/>
              <w:spacing w:before="251"/>
              <w:ind w:left="100"/>
              <w:rPr>
                <w:b/>
              </w:rPr>
            </w:pPr>
            <w:r>
              <w:rPr>
                <w:b/>
                <w:spacing w:val="-4"/>
              </w:rPr>
              <w:t>3.01</w:t>
            </w:r>
          </w:p>
          <w:p w14:paraId="78086508" w14:textId="77777777" w:rsidR="007A08EE" w:rsidRDefault="007A08EE">
            <w:pPr>
              <w:pStyle w:val="TableParagraph"/>
              <w:rPr>
                <w:b/>
              </w:rPr>
            </w:pPr>
          </w:p>
          <w:p w14:paraId="78086509" w14:textId="77777777" w:rsidR="007A08EE" w:rsidRDefault="00F742B0">
            <w:pPr>
              <w:pStyle w:val="TableParagraph"/>
              <w:ind w:left="100"/>
              <w:rPr>
                <w:b/>
              </w:rPr>
            </w:pPr>
            <w:r>
              <w:rPr>
                <w:b/>
                <w:spacing w:val="-4"/>
              </w:rPr>
              <w:t>3.02</w:t>
            </w:r>
          </w:p>
          <w:p w14:paraId="7808650A" w14:textId="77777777" w:rsidR="007A08EE" w:rsidRDefault="007A08EE">
            <w:pPr>
              <w:pStyle w:val="TableParagraph"/>
              <w:rPr>
                <w:b/>
              </w:rPr>
            </w:pPr>
          </w:p>
          <w:p w14:paraId="7808650B" w14:textId="77777777" w:rsidR="007A08EE" w:rsidRDefault="007A08EE">
            <w:pPr>
              <w:pStyle w:val="TableParagraph"/>
              <w:rPr>
                <w:b/>
              </w:rPr>
            </w:pPr>
          </w:p>
          <w:p w14:paraId="7808650C" w14:textId="77777777" w:rsidR="007A08EE" w:rsidRDefault="007A08EE">
            <w:pPr>
              <w:pStyle w:val="TableParagraph"/>
              <w:rPr>
                <w:b/>
              </w:rPr>
            </w:pPr>
          </w:p>
          <w:p w14:paraId="7808650D" w14:textId="77777777" w:rsidR="007A08EE" w:rsidRDefault="007A08EE">
            <w:pPr>
              <w:pStyle w:val="TableParagraph"/>
              <w:rPr>
                <w:b/>
              </w:rPr>
            </w:pPr>
          </w:p>
          <w:p w14:paraId="7808650E" w14:textId="77777777" w:rsidR="007A08EE" w:rsidRDefault="00F742B0">
            <w:pPr>
              <w:pStyle w:val="TableParagraph"/>
              <w:ind w:left="100"/>
              <w:rPr>
                <w:b/>
              </w:rPr>
            </w:pPr>
            <w:r>
              <w:rPr>
                <w:b/>
                <w:spacing w:val="-4"/>
              </w:rPr>
              <w:t>3.03</w:t>
            </w:r>
          </w:p>
          <w:p w14:paraId="7808650F" w14:textId="77777777" w:rsidR="007A08EE" w:rsidRDefault="007A08EE">
            <w:pPr>
              <w:pStyle w:val="TableParagraph"/>
              <w:rPr>
                <w:b/>
              </w:rPr>
            </w:pPr>
          </w:p>
          <w:p w14:paraId="78086510" w14:textId="77777777" w:rsidR="007A08EE" w:rsidRDefault="007A08EE">
            <w:pPr>
              <w:pStyle w:val="TableParagraph"/>
              <w:rPr>
                <w:b/>
              </w:rPr>
            </w:pPr>
          </w:p>
          <w:p w14:paraId="78086511" w14:textId="77777777" w:rsidR="007A08EE" w:rsidRDefault="007A08EE">
            <w:pPr>
              <w:pStyle w:val="TableParagraph"/>
              <w:spacing w:before="1"/>
              <w:rPr>
                <w:b/>
              </w:rPr>
            </w:pPr>
          </w:p>
          <w:p w14:paraId="78086512" w14:textId="77777777" w:rsidR="007A08EE" w:rsidRDefault="00F742B0">
            <w:pPr>
              <w:pStyle w:val="TableParagraph"/>
              <w:ind w:left="100"/>
              <w:rPr>
                <w:b/>
              </w:rPr>
            </w:pPr>
            <w:r>
              <w:rPr>
                <w:b/>
                <w:spacing w:val="-4"/>
              </w:rPr>
              <w:t>3.04</w:t>
            </w:r>
          </w:p>
          <w:p w14:paraId="78086513" w14:textId="77777777" w:rsidR="007A08EE" w:rsidRDefault="007A08EE">
            <w:pPr>
              <w:pStyle w:val="TableParagraph"/>
              <w:spacing w:before="1"/>
              <w:rPr>
                <w:b/>
              </w:rPr>
            </w:pPr>
          </w:p>
          <w:p w14:paraId="78086514" w14:textId="77777777" w:rsidR="007A08EE" w:rsidRDefault="00F742B0">
            <w:pPr>
              <w:pStyle w:val="TableParagraph"/>
              <w:ind w:left="100"/>
              <w:rPr>
                <w:b/>
              </w:rPr>
            </w:pPr>
            <w:r>
              <w:rPr>
                <w:b/>
                <w:spacing w:val="-4"/>
              </w:rPr>
              <w:t>3.05</w:t>
            </w:r>
          </w:p>
          <w:p w14:paraId="78086515" w14:textId="77777777" w:rsidR="007A08EE" w:rsidRDefault="007A08EE">
            <w:pPr>
              <w:pStyle w:val="TableParagraph"/>
              <w:rPr>
                <w:b/>
              </w:rPr>
            </w:pPr>
          </w:p>
          <w:p w14:paraId="78086516" w14:textId="77777777" w:rsidR="007A08EE" w:rsidRDefault="007A08EE">
            <w:pPr>
              <w:pStyle w:val="TableParagraph"/>
              <w:rPr>
                <w:b/>
              </w:rPr>
            </w:pPr>
          </w:p>
          <w:p w14:paraId="78086517" w14:textId="77777777" w:rsidR="007A08EE" w:rsidRDefault="007A08EE">
            <w:pPr>
              <w:pStyle w:val="TableParagraph"/>
              <w:rPr>
                <w:b/>
              </w:rPr>
            </w:pPr>
          </w:p>
          <w:p w14:paraId="78086518" w14:textId="77777777" w:rsidR="007A08EE" w:rsidRDefault="007A08EE">
            <w:pPr>
              <w:pStyle w:val="TableParagraph"/>
              <w:rPr>
                <w:b/>
              </w:rPr>
            </w:pPr>
          </w:p>
          <w:p w14:paraId="78086519" w14:textId="77777777" w:rsidR="007A08EE" w:rsidRDefault="007A08EE">
            <w:pPr>
              <w:pStyle w:val="TableParagraph"/>
              <w:rPr>
                <w:b/>
              </w:rPr>
            </w:pPr>
          </w:p>
          <w:p w14:paraId="7808651A" w14:textId="77777777" w:rsidR="007A08EE" w:rsidRDefault="007A08EE">
            <w:pPr>
              <w:pStyle w:val="TableParagraph"/>
              <w:spacing w:before="252"/>
              <w:rPr>
                <w:b/>
              </w:rPr>
            </w:pPr>
          </w:p>
          <w:p w14:paraId="7808651B" w14:textId="77777777" w:rsidR="007A08EE" w:rsidRDefault="00F742B0">
            <w:pPr>
              <w:pStyle w:val="TableParagraph"/>
              <w:spacing w:before="1"/>
              <w:ind w:left="100"/>
              <w:rPr>
                <w:b/>
              </w:rPr>
            </w:pPr>
            <w:r>
              <w:rPr>
                <w:b/>
                <w:spacing w:val="-4"/>
              </w:rPr>
              <w:t>3.06</w:t>
            </w:r>
          </w:p>
          <w:p w14:paraId="7808651C" w14:textId="77777777" w:rsidR="007A08EE" w:rsidRDefault="007A08EE">
            <w:pPr>
              <w:pStyle w:val="TableParagraph"/>
              <w:rPr>
                <w:b/>
              </w:rPr>
            </w:pPr>
          </w:p>
          <w:p w14:paraId="7808651D" w14:textId="77777777" w:rsidR="007A08EE" w:rsidRDefault="00F742B0">
            <w:pPr>
              <w:pStyle w:val="TableParagraph"/>
              <w:ind w:left="100"/>
              <w:rPr>
                <w:b/>
              </w:rPr>
            </w:pPr>
            <w:r>
              <w:rPr>
                <w:b/>
                <w:spacing w:val="-4"/>
              </w:rPr>
              <w:t>3.07</w:t>
            </w:r>
          </w:p>
          <w:p w14:paraId="7808651E" w14:textId="77777777" w:rsidR="007A08EE" w:rsidRDefault="007A08EE">
            <w:pPr>
              <w:pStyle w:val="TableParagraph"/>
              <w:rPr>
                <w:b/>
              </w:rPr>
            </w:pPr>
          </w:p>
          <w:p w14:paraId="7808651F" w14:textId="77777777" w:rsidR="007A08EE" w:rsidRDefault="007A08EE">
            <w:pPr>
              <w:pStyle w:val="TableParagraph"/>
              <w:spacing w:before="251"/>
              <w:rPr>
                <w:b/>
              </w:rPr>
            </w:pPr>
          </w:p>
          <w:p w14:paraId="78086520" w14:textId="77777777" w:rsidR="007A08EE" w:rsidRDefault="00F742B0">
            <w:pPr>
              <w:pStyle w:val="TableParagraph"/>
              <w:ind w:left="100"/>
              <w:rPr>
                <w:b/>
              </w:rPr>
            </w:pPr>
            <w:r>
              <w:rPr>
                <w:b/>
                <w:spacing w:val="-4"/>
              </w:rPr>
              <w:t>3.08</w:t>
            </w:r>
          </w:p>
          <w:p w14:paraId="78086521" w14:textId="77777777" w:rsidR="007A08EE" w:rsidRDefault="007A08EE">
            <w:pPr>
              <w:pStyle w:val="TableParagraph"/>
              <w:spacing w:before="1"/>
              <w:rPr>
                <w:b/>
              </w:rPr>
            </w:pPr>
          </w:p>
          <w:p w14:paraId="78086522" w14:textId="77777777" w:rsidR="007A08EE" w:rsidRDefault="00F742B0">
            <w:pPr>
              <w:pStyle w:val="TableParagraph"/>
              <w:ind w:left="100"/>
              <w:rPr>
                <w:b/>
              </w:rPr>
            </w:pPr>
            <w:r>
              <w:rPr>
                <w:b/>
                <w:spacing w:val="-4"/>
              </w:rPr>
              <w:t>3.09</w:t>
            </w:r>
          </w:p>
          <w:p w14:paraId="78086523" w14:textId="77777777" w:rsidR="007A08EE" w:rsidRDefault="007A08EE">
            <w:pPr>
              <w:pStyle w:val="TableParagraph"/>
              <w:rPr>
                <w:b/>
              </w:rPr>
            </w:pPr>
          </w:p>
          <w:p w14:paraId="78086524" w14:textId="77777777" w:rsidR="007A08EE" w:rsidRDefault="007A08EE">
            <w:pPr>
              <w:pStyle w:val="TableParagraph"/>
              <w:rPr>
                <w:b/>
              </w:rPr>
            </w:pPr>
          </w:p>
          <w:p w14:paraId="78086525" w14:textId="77777777" w:rsidR="007A08EE" w:rsidRDefault="007A08EE">
            <w:pPr>
              <w:pStyle w:val="TableParagraph"/>
              <w:rPr>
                <w:b/>
              </w:rPr>
            </w:pPr>
          </w:p>
          <w:p w14:paraId="78086526" w14:textId="77777777" w:rsidR="007A08EE" w:rsidRDefault="007A08EE">
            <w:pPr>
              <w:pStyle w:val="TableParagraph"/>
              <w:rPr>
                <w:b/>
              </w:rPr>
            </w:pPr>
          </w:p>
          <w:p w14:paraId="78086527" w14:textId="77777777" w:rsidR="007A08EE" w:rsidRDefault="00F742B0">
            <w:pPr>
              <w:pStyle w:val="TableParagraph"/>
              <w:ind w:left="100"/>
              <w:rPr>
                <w:b/>
              </w:rPr>
            </w:pPr>
            <w:r>
              <w:rPr>
                <w:b/>
                <w:spacing w:val="-4"/>
              </w:rPr>
              <w:t>3.10</w:t>
            </w:r>
          </w:p>
          <w:p w14:paraId="78086528" w14:textId="77777777" w:rsidR="007A08EE" w:rsidRDefault="007A08EE">
            <w:pPr>
              <w:pStyle w:val="TableParagraph"/>
              <w:rPr>
                <w:b/>
              </w:rPr>
            </w:pPr>
          </w:p>
          <w:p w14:paraId="78086529" w14:textId="77777777" w:rsidR="007A08EE" w:rsidRDefault="007A08EE">
            <w:pPr>
              <w:pStyle w:val="TableParagraph"/>
              <w:rPr>
                <w:b/>
              </w:rPr>
            </w:pPr>
          </w:p>
          <w:p w14:paraId="7808652A" w14:textId="77777777" w:rsidR="007A08EE" w:rsidRDefault="007A08EE">
            <w:pPr>
              <w:pStyle w:val="TableParagraph"/>
              <w:spacing w:before="1"/>
              <w:rPr>
                <w:b/>
              </w:rPr>
            </w:pPr>
          </w:p>
          <w:p w14:paraId="7808652B" w14:textId="77777777" w:rsidR="007A08EE" w:rsidRDefault="00F742B0">
            <w:pPr>
              <w:pStyle w:val="TableParagraph"/>
              <w:ind w:left="100"/>
              <w:rPr>
                <w:b/>
              </w:rPr>
            </w:pPr>
            <w:r>
              <w:rPr>
                <w:b/>
                <w:spacing w:val="-4"/>
              </w:rPr>
              <w:t>3.11</w:t>
            </w:r>
          </w:p>
          <w:p w14:paraId="7808652C" w14:textId="77777777" w:rsidR="007A08EE" w:rsidRDefault="007A08EE">
            <w:pPr>
              <w:pStyle w:val="TableParagraph"/>
              <w:spacing w:before="1"/>
              <w:rPr>
                <w:b/>
              </w:rPr>
            </w:pPr>
          </w:p>
          <w:p w14:paraId="7808652D" w14:textId="77777777" w:rsidR="007A08EE" w:rsidRDefault="00F742B0">
            <w:pPr>
              <w:pStyle w:val="TableParagraph"/>
              <w:ind w:left="100"/>
              <w:rPr>
                <w:b/>
              </w:rPr>
            </w:pPr>
            <w:r>
              <w:rPr>
                <w:b/>
                <w:spacing w:val="-4"/>
              </w:rPr>
              <w:t>3.12</w:t>
            </w:r>
          </w:p>
        </w:tc>
        <w:tc>
          <w:tcPr>
            <w:tcW w:w="6150" w:type="dxa"/>
          </w:tcPr>
          <w:p w14:paraId="7808652E" w14:textId="77777777" w:rsidR="007A08EE" w:rsidRDefault="007A08EE">
            <w:pPr>
              <w:pStyle w:val="TableParagraph"/>
              <w:spacing w:before="4"/>
              <w:rPr>
                <w:b/>
              </w:rPr>
            </w:pPr>
          </w:p>
          <w:p w14:paraId="7808652F" w14:textId="77777777" w:rsidR="007A08EE" w:rsidRDefault="00F742B0">
            <w:pPr>
              <w:pStyle w:val="TableParagraph"/>
              <w:spacing w:before="1"/>
              <w:ind w:left="120"/>
              <w:rPr>
                <w:b/>
              </w:rPr>
            </w:pPr>
            <w:r>
              <w:rPr>
                <w:noProof/>
              </w:rPr>
              <mc:AlternateContent>
                <mc:Choice Requires="wpg">
                  <w:drawing>
                    <wp:anchor distT="0" distB="0" distL="0" distR="0" simplePos="0" relativeHeight="251658244" behindDoc="1" locked="0" layoutInCell="1" allowOverlap="1" wp14:anchorId="78086DD2" wp14:editId="78086DD3">
                      <wp:simplePos x="0" y="0"/>
                      <wp:positionH relativeFrom="column">
                        <wp:posOffset>4546</wp:posOffset>
                      </wp:positionH>
                      <wp:positionV relativeFrom="paragraph">
                        <wp:posOffset>-160025</wp:posOffset>
                      </wp:positionV>
                      <wp:extent cx="6350" cy="88379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837930"/>
                                <a:chOff x="0" y="0"/>
                                <a:chExt cx="6350" cy="8837930"/>
                              </a:xfrm>
                            </wpg:grpSpPr>
                            <wps:wsp>
                              <wps:cNvPr id="14" name="Graphic 14"/>
                              <wps:cNvSpPr/>
                              <wps:spPr>
                                <a:xfrm>
                                  <a:off x="0" y="0"/>
                                  <a:ext cx="6350" cy="8837930"/>
                                </a:xfrm>
                                <a:custGeom>
                                  <a:avLst/>
                                  <a:gdLst/>
                                  <a:ahLst/>
                                  <a:cxnLst/>
                                  <a:rect l="l" t="t" r="r" b="b"/>
                                  <a:pathLst>
                                    <a:path w="6350" h="8837930">
                                      <a:moveTo>
                                        <a:pt x="6096" y="0"/>
                                      </a:moveTo>
                                      <a:lnTo>
                                        <a:pt x="0" y="0"/>
                                      </a:lnTo>
                                      <a:lnTo>
                                        <a:pt x="0" y="8837422"/>
                                      </a:lnTo>
                                      <a:lnTo>
                                        <a:pt x="6096" y="883742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A8AC794" id="Group 13" o:spid="_x0000_s1026" style="position:absolute;margin-left:.35pt;margin-top:-12.6pt;width:.5pt;height:695.9pt;z-index:-251658236;mso-wrap-distance-left:0;mso-wrap-distance-right:0" coordsize="63,8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">
                      <v:shape id="Graphic 14" o:spid="_x0000_s1027" style="position:absolute;width:63;height:88379;visibility:visible;mso-wrap-style:square;v-text-anchor:top" coordsize="6350,883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" path="m6096,l,,,8837422r6096,l6096,xe" fillcolor="black" stroked="f">
                        <v:path arrowok="t"/>
                      </v:shape>
                    </v:group>
                  </w:pict>
                </mc:Fallback>
              </mc:AlternateContent>
            </w:r>
            <w:r>
              <w:rPr>
                <w:b/>
              </w:rPr>
              <w:t>LABOUR</w:t>
            </w:r>
            <w:r>
              <w:rPr>
                <w:b/>
                <w:spacing w:val="-6"/>
              </w:rPr>
              <w:t xml:space="preserve"> </w:t>
            </w:r>
            <w:r>
              <w:rPr>
                <w:b/>
              </w:rPr>
              <w:t>AND</w:t>
            </w:r>
            <w:r>
              <w:rPr>
                <w:b/>
                <w:spacing w:val="-6"/>
              </w:rPr>
              <w:t xml:space="preserve"> </w:t>
            </w:r>
            <w:r>
              <w:rPr>
                <w:b/>
                <w:spacing w:val="-2"/>
              </w:rPr>
              <w:t>WELFARE</w:t>
            </w:r>
          </w:p>
          <w:p w14:paraId="78086530" w14:textId="77777777" w:rsidR="007A08EE" w:rsidRDefault="00F742B0">
            <w:pPr>
              <w:pStyle w:val="TableParagraph"/>
              <w:spacing w:before="251"/>
              <w:ind w:left="120"/>
              <w:rPr>
                <w:b/>
              </w:rPr>
            </w:pPr>
            <w:r>
              <w:rPr>
                <w:b/>
                <w:spacing w:val="-2"/>
              </w:rPr>
              <w:t>Insurances</w:t>
            </w:r>
          </w:p>
          <w:p w14:paraId="78086531" w14:textId="77777777" w:rsidR="007A08EE" w:rsidRDefault="007A08EE">
            <w:pPr>
              <w:pStyle w:val="TableParagraph"/>
              <w:rPr>
                <w:b/>
              </w:rPr>
            </w:pPr>
          </w:p>
          <w:p w14:paraId="78086532" w14:textId="77777777" w:rsidR="007A08EE" w:rsidRDefault="00F742B0">
            <w:pPr>
              <w:pStyle w:val="TableParagraph"/>
              <w:ind w:left="120"/>
            </w:pPr>
            <w:r>
              <w:t>Provide</w:t>
            </w:r>
            <w:r>
              <w:rPr>
                <w:spacing w:val="-4"/>
              </w:rPr>
              <w:t xml:space="preserve"> </w:t>
            </w:r>
            <w:r>
              <w:t>liability</w:t>
            </w:r>
            <w:r>
              <w:rPr>
                <w:spacing w:val="-4"/>
              </w:rPr>
              <w:t xml:space="preserve"> </w:t>
            </w:r>
            <w:r>
              <w:t>insurance</w:t>
            </w:r>
            <w:r>
              <w:rPr>
                <w:spacing w:val="-6"/>
              </w:rPr>
              <w:t xml:space="preserve"> </w:t>
            </w:r>
            <w:r>
              <w:t>and</w:t>
            </w:r>
            <w:r>
              <w:rPr>
                <w:spacing w:val="-4"/>
              </w:rPr>
              <w:t xml:space="preserve"> </w:t>
            </w:r>
            <w:r>
              <w:t>all</w:t>
            </w:r>
            <w:r>
              <w:rPr>
                <w:spacing w:val="-3"/>
              </w:rPr>
              <w:t xml:space="preserve"> </w:t>
            </w:r>
            <w:r>
              <w:t>other</w:t>
            </w:r>
            <w:r>
              <w:rPr>
                <w:spacing w:val="-4"/>
              </w:rPr>
              <w:t xml:space="preserve"> </w:t>
            </w:r>
            <w:r>
              <w:t>insurances</w:t>
            </w:r>
            <w:r>
              <w:rPr>
                <w:spacing w:val="-6"/>
              </w:rPr>
              <w:t xml:space="preserve"> </w:t>
            </w:r>
            <w:r>
              <w:t>for</w:t>
            </w:r>
            <w:r>
              <w:rPr>
                <w:spacing w:val="-6"/>
              </w:rPr>
              <w:t xml:space="preserve"> </w:t>
            </w:r>
            <w:r>
              <w:t>work</w:t>
            </w:r>
            <w:r>
              <w:rPr>
                <w:spacing w:val="-4"/>
              </w:rPr>
              <w:t xml:space="preserve"> </w:t>
            </w:r>
            <w:r>
              <w:t>people required by the National Insurance Acts and other relevant Acts,</w:t>
            </w:r>
          </w:p>
          <w:p w14:paraId="78086533" w14:textId="77777777" w:rsidR="007A08EE" w:rsidRDefault="00F742B0">
            <w:pPr>
              <w:pStyle w:val="TableParagraph"/>
              <w:ind w:left="120"/>
            </w:pPr>
            <w:r>
              <w:t>Regulations</w:t>
            </w:r>
            <w:r>
              <w:rPr>
                <w:spacing w:val="-5"/>
              </w:rPr>
              <w:t xml:space="preserve"> </w:t>
            </w:r>
            <w:r>
              <w:t>and</w:t>
            </w:r>
            <w:r>
              <w:rPr>
                <w:spacing w:val="-5"/>
              </w:rPr>
              <w:t xml:space="preserve"> </w:t>
            </w:r>
            <w:r>
              <w:t>Agreements</w:t>
            </w:r>
            <w:r>
              <w:rPr>
                <w:spacing w:val="-5"/>
              </w:rPr>
              <w:t xml:space="preserve"> </w:t>
            </w:r>
            <w:r>
              <w:t>in</w:t>
            </w:r>
            <w:r>
              <w:rPr>
                <w:spacing w:val="-5"/>
              </w:rPr>
              <w:t xml:space="preserve"> </w:t>
            </w:r>
            <w:r>
              <w:t>order</w:t>
            </w:r>
            <w:r>
              <w:rPr>
                <w:spacing w:val="-5"/>
              </w:rPr>
              <w:t xml:space="preserve"> </w:t>
            </w:r>
            <w:r>
              <w:t>to</w:t>
            </w:r>
            <w:r>
              <w:rPr>
                <w:spacing w:val="-5"/>
              </w:rPr>
              <w:t xml:space="preserve"> </w:t>
            </w:r>
            <w:r>
              <w:t>properly</w:t>
            </w:r>
            <w:r>
              <w:rPr>
                <w:spacing w:val="-7"/>
              </w:rPr>
              <w:t xml:space="preserve"> </w:t>
            </w:r>
            <w:r>
              <w:t>fulfil</w:t>
            </w:r>
            <w:r>
              <w:rPr>
                <w:spacing w:val="-7"/>
              </w:rPr>
              <w:t xml:space="preserve"> </w:t>
            </w:r>
            <w:r>
              <w:t>all contractor’s duties as an employer.</w:t>
            </w:r>
          </w:p>
          <w:p w14:paraId="78086534" w14:textId="77777777" w:rsidR="007A08EE" w:rsidRDefault="007A08EE">
            <w:pPr>
              <w:pStyle w:val="TableParagraph"/>
              <w:rPr>
                <w:b/>
              </w:rPr>
            </w:pPr>
          </w:p>
          <w:p w14:paraId="78086535" w14:textId="77777777" w:rsidR="007A08EE" w:rsidRDefault="00F742B0">
            <w:pPr>
              <w:pStyle w:val="TableParagraph"/>
              <w:ind w:left="120"/>
            </w:pPr>
            <w:r>
              <w:t>Undertake,</w:t>
            </w:r>
            <w:r>
              <w:rPr>
                <w:spacing w:val="-6"/>
              </w:rPr>
              <w:t xml:space="preserve"> </w:t>
            </w:r>
            <w:r>
              <w:t>and</w:t>
            </w:r>
            <w:r>
              <w:rPr>
                <w:spacing w:val="-3"/>
              </w:rPr>
              <w:t xml:space="preserve"> </w:t>
            </w:r>
            <w:r>
              <w:t>where</w:t>
            </w:r>
            <w:r>
              <w:rPr>
                <w:spacing w:val="-5"/>
              </w:rPr>
              <w:t xml:space="preserve"> </w:t>
            </w:r>
            <w:r>
              <w:t>relevant,</w:t>
            </w:r>
            <w:r>
              <w:rPr>
                <w:spacing w:val="-6"/>
              </w:rPr>
              <w:t xml:space="preserve"> </w:t>
            </w:r>
            <w:r>
              <w:t>insure</w:t>
            </w:r>
            <w:r>
              <w:rPr>
                <w:spacing w:val="-5"/>
              </w:rPr>
              <w:t xml:space="preserve"> </w:t>
            </w:r>
            <w:r>
              <w:t>in</w:t>
            </w:r>
            <w:r>
              <w:rPr>
                <w:spacing w:val="-6"/>
              </w:rPr>
              <w:t xml:space="preserve"> </w:t>
            </w:r>
            <w:r>
              <w:t>the</w:t>
            </w:r>
            <w:r>
              <w:rPr>
                <w:spacing w:val="-3"/>
              </w:rPr>
              <w:t xml:space="preserve"> </w:t>
            </w:r>
            <w:r>
              <w:t>employer’s</w:t>
            </w:r>
            <w:r>
              <w:rPr>
                <w:spacing w:val="-3"/>
              </w:rPr>
              <w:t xml:space="preserve"> </w:t>
            </w:r>
            <w:r>
              <w:t>and</w:t>
            </w:r>
            <w:r>
              <w:rPr>
                <w:spacing w:val="-6"/>
              </w:rPr>
              <w:t xml:space="preserve"> </w:t>
            </w:r>
            <w:r>
              <w:t>jointly in the employer’s name contract works as required by the JCT Contract.</w:t>
            </w:r>
            <w:r>
              <w:rPr>
                <w:spacing w:val="80"/>
              </w:rPr>
              <w:t xml:space="preserve"> </w:t>
            </w:r>
            <w:r>
              <w:t>Evidence</w:t>
            </w:r>
            <w:r>
              <w:rPr>
                <w:spacing w:val="-3"/>
              </w:rPr>
              <w:t xml:space="preserve"> </w:t>
            </w:r>
            <w:r>
              <w:t>of</w:t>
            </w:r>
            <w:r>
              <w:rPr>
                <w:spacing w:val="-5"/>
              </w:rPr>
              <w:t xml:space="preserve"> </w:t>
            </w:r>
            <w:r>
              <w:t>insurances</w:t>
            </w:r>
            <w:r>
              <w:rPr>
                <w:spacing w:val="-5"/>
              </w:rPr>
              <w:t xml:space="preserve"> </w:t>
            </w:r>
            <w:r>
              <w:t>to</w:t>
            </w:r>
            <w:r>
              <w:rPr>
                <w:spacing w:val="-3"/>
              </w:rPr>
              <w:t xml:space="preserve"> </w:t>
            </w:r>
            <w:r>
              <w:t>be</w:t>
            </w:r>
            <w:r>
              <w:rPr>
                <w:spacing w:val="-3"/>
              </w:rPr>
              <w:t xml:space="preserve"> </w:t>
            </w:r>
            <w:r>
              <w:t>provided</w:t>
            </w:r>
            <w:r>
              <w:rPr>
                <w:spacing w:val="-5"/>
              </w:rPr>
              <w:t xml:space="preserve"> </w:t>
            </w:r>
            <w:r>
              <w:t>by</w:t>
            </w:r>
            <w:r>
              <w:rPr>
                <w:spacing w:val="-3"/>
              </w:rPr>
              <w:t xml:space="preserve"> </w:t>
            </w:r>
            <w:r>
              <w:t>the</w:t>
            </w:r>
            <w:r>
              <w:rPr>
                <w:spacing w:val="-3"/>
              </w:rPr>
              <w:t xml:space="preserve"> </w:t>
            </w:r>
            <w:r>
              <w:t>contractor.</w:t>
            </w:r>
          </w:p>
          <w:p w14:paraId="78086536" w14:textId="77777777" w:rsidR="007A08EE" w:rsidRDefault="007A08EE">
            <w:pPr>
              <w:pStyle w:val="TableParagraph"/>
              <w:spacing w:before="1"/>
              <w:rPr>
                <w:b/>
              </w:rPr>
            </w:pPr>
          </w:p>
          <w:p w14:paraId="78086537" w14:textId="77777777" w:rsidR="007A08EE" w:rsidRDefault="00F742B0">
            <w:pPr>
              <w:pStyle w:val="TableParagraph"/>
              <w:ind w:left="120"/>
              <w:rPr>
                <w:b/>
              </w:rPr>
            </w:pPr>
            <w:r>
              <w:rPr>
                <w:b/>
              </w:rPr>
              <w:t>Safety,</w:t>
            </w:r>
            <w:r>
              <w:rPr>
                <w:b/>
                <w:spacing w:val="-3"/>
              </w:rPr>
              <w:t xml:space="preserve"> </w:t>
            </w:r>
            <w:r>
              <w:rPr>
                <w:b/>
              </w:rPr>
              <w:t>Health</w:t>
            </w:r>
            <w:r>
              <w:rPr>
                <w:b/>
                <w:spacing w:val="-2"/>
              </w:rPr>
              <w:t xml:space="preserve"> </w:t>
            </w:r>
            <w:r>
              <w:rPr>
                <w:b/>
              </w:rPr>
              <w:t>and</w:t>
            </w:r>
            <w:r>
              <w:rPr>
                <w:b/>
                <w:spacing w:val="-5"/>
              </w:rPr>
              <w:t xml:space="preserve"> </w:t>
            </w:r>
            <w:r>
              <w:rPr>
                <w:b/>
                <w:spacing w:val="-2"/>
              </w:rPr>
              <w:t>Welfare</w:t>
            </w:r>
          </w:p>
          <w:p w14:paraId="78086538" w14:textId="77777777" w:rsidR="007A08EE" w:rsidRDefault="007A08EE">
            <w:pPr>
              <w:pStyle w:val="TableParagraph"/>
              <w:spacing w:before="1"/>
              <w:rPr>
                <w:b/>
              </w:rPr>
            </w:pPr>
          </w:p>
          <w:p w14:paraId="78086539" w14:textId="77777777" w:rsidR="007A08EE" w:rsidRDefault="00F742B0">
            <w:pPr>
              <w:pStyle w:val="TableParagraph"/>
              <w:ind w:left="120" w:right="54"/>
            </w:pPr>
            <w:r>
              <w:t>The contractor is to prepare the Construction Phase Health and Safety plan incorporating all necessary risk assessments and</w:t>
            </w:r>
            <w:r>
              <w:rPr>
                <w:spacing w:val="40"/>
              </w:rPr>
              <w:t xml:space="preserve"> </w:t>
            </w:r>
            <w:r>
              <w:t>method statements and other information and submit to the CDM Adviser / Principle designer.</w:t>
            </w:r>
            <w:r>
              <w:rPr>
                <w:spacing w:val="40"/>
              </w:rPr>
              <w:t xml:space="preserve"> </w:t>
            </w:r>
            <w:r>
              <w:t>Provide everything necessary for the safety, health and welfare of all persons on site at all times in compliance</w:t>
            </w:r>
            <w:r>
              <w:rPr>
                <w:spacing w:val="-7"/>
              </w:rPr>
              <w:t xml:space="preserve"> </w:t>
            </w:r>
            <w:r>
              <w:t>with</w:t>
            </w:r>
            <w:r>
              <w:rPr>
                <w:spacing w:val="-5"/>
              </w:rPr>
              <w:t xml:space="preserve"> </w:t>
            </w:r>
            <w:r>
              <w:t>the</w:t>
            </w:r>
            <w:r>
              <w:rPr>
                <w:spacing w:val="-5"/>
              </w:rPr>
              <w:t xml:space="preserve"> </w:t>
            </w:r>
            <w:r>
              <w:t>relevant</w:t>
            </w:r>
            <w:r>
              <w:rPr>
                <w:spacing w:val="-4"/>
              </w:rPr>
              <w:t xml:space="preserve"> </w:t>
            </w:r>
            <w:r>
              <w:t>Acts,</w:t>
            </w:r>
            <w:r>
              <w:rPr>
                <w:spacing w:val="-5"/>
              </w:rPr>
              <w:t xml:space="preserve"> </w:t>
            </w:r>
            <w:r>
              <w:t>Regulations</w:t>
            </w:r>
            <w:r>
              <w:rPr>
                <w:spacing w:val="-5"/>
              </w:rPr>
              <w:t xml:space="preserve"> </w:t>
            </w:r>
            <w:r>
              <w:t>and</w:t>
            </w:r>
            <w:r>
              <w:rPr>
                <w:spacing w:val="-5"/>
              </w:rPr>
              <w:t xml:space="preserve"> </w:t>
            </w:r>
            <w:r>
              <w:t>Bye</w:t>
            </w:r>
            <w:r>
              <w:rPr>
                <w:spacing w:val="-5"/>
              </w:rPr>
              <w:t xml:space="preserve"> </w:t>
            </w:r>
            <w:r>
              <w:t>Laws,</w:t>
            </w:r>
            <w:r>
              <w:rPr>
                <w:spacing w:val="-5"/>
              </w:rPr>
              <w:t xml:space="preserve"> </w:t>
            </w:r>
            <w:r>
              <w:t>with specific reference to the CDM Regulations.</w:t>
            </w:r>
          </w:p>
          <w:p w14:paraId="7808653A" w14:textId="77777777" w:rsidR="007A08EE" w:rsidRDefault="00F742B0">
            <w:pPr>
              <w:pStyle w:val="TableParagraph"/>
              <w:spacing w:before="253"/>
              <w:ind w:left="120"/>
              <w:rPr>
                <w:b/>
              </w:rPr>
            </w:pPr>
            <w:r>
              <w:rPr>
                <w:b/>
              </w:rPr>
              <w:t>Safety</w:t>
            </w:r>
            <w:r>
              <w:rPr>
                <w:b/>
                <w:spacing w:val="-2"/>
              </w:rPr>
              <w:t xml:space="preserve"> Equipment</w:t>
            </w:r>
          </w:p>
          <w:p w14:paraId="7808653B" w14:textId="77777777" w:rsidR="007A08EE" w:rsidRDefault="007A08EE">
            <w:pPr>
              <w:pStyle w:val="TableParagraph"/>
              <w:rPr>
                <w:b/>
              </w:rPr>
            </w:pPr>
          </w:p>
          <w:p w14:paraId="7808653C" w14:textId="77777777" w:rsidR="007A08EE" w:rsidRDefault="00F742B0">
            <w:pPr>
              <w:pStyle w:val="TableParagraph"/>
              <w:ind w:left="120" w:right="81"/>
            </w:pPr>
            <w:r>
              <w:t>Provide hard hats, gloves and masks for all operatives and protective</w:t>
            </w:r>
            <w:r>
              <w:rPr>
                <w:spacing w:val="-5"/>
              </w:rPr>
              <w:t xml:space="preserve"> </w:t>
            </w:r>
            <w:r>
              <w:t>clothing</w:t>
            </w:r>
            <w:r>
              <w:rPr>
                <w:spacing w:val="-6"/>
              </w:rPr>
              <w:t xml:space="preserve"> </w:t>
            </w:r>
            <w:r>
              <w:t>and</w:t>
            </w:r>
            <w:r>
              <w:rPr>
                <w:spacing w:val="-3"/>
              </w:rPr>
              <w:t xml:space="preserve"> </w:t>
            </w:r>
            <w:r>
              <w:t>footwear.</w:t>
            </w:r>
            <w:r>
              <w:rPr>
                <w:spacing w:val="80"/>
              </w:rPr>
              <w:t xml:space="preserve"> </w:t>
            </w:r>
            <w:r>
              <w:t>Spare</w:t>
            </w:r>
            <w:r>
              <w:rPr>
                <w:spacing w:val="-5"/>
              </w:rPr>
              <w:t xml:space="preserve"> </w:t>
            </w:r>
            <w:r>
              <w:t>hard</w:t>
            </w:r>
            <w:r>
              <w:rPr>
                <w:spacing w:val="-3"/>
              </w:rPr>
              <w:t xml:space="preserve"> </w:t>
            </w:r>
            <w:r>
              <w:t>hats</w:t>
            </w:r>
            <w:r>
              <w:rPr>
                <w:spacing w:val="-3"/>
              </w:rPr>
              <w:t xml:space="preserve"> </w:t>
            </w:r>
            <w:r>
              <w:t>are</w:t>
            </w:r>
            <w:r>
              <w:rPr>
                <w:spacing w:val="-5"/>
              </w:rPr>
              <w:t xml:space="preserve"> </w:t>
            </w:r>
            <w:r>
              <w:t>to</w:t>
            </w:r>
            <w:r>
              <w:rPr>
                <w:spacing w:val="-3"/>
              </w:rPr>
              <w:t xml:space="preserve"> </w:t>
            </w:r>
            <w:r>
              <w:t>be provided on site for visitors.</w:t>
            </w:r>
          </w:p>
          <w:p w14:paraId="7808653D" w14:textId="77777777" w:rsidR="007A08EE" w:rsidRDefault="00F742B0">
            <w:pPr>
              <w:pStyle w:val="TableParagraph"/>
              <w:spacing w:before="251"/>
              <w:ind w:left="120"/>
              <w:rPr>
                <w:b/>
              </w:rPr>
            </w:pPr>
            <w:r>
              <w:rPr>
                <w:b/>
                <w:spacing w:val="-2"/>
              </w:rPr>
              <w:t>Harnesses</w:t>
            </w:r>
          </w:p>
          <w:p w14:paraId="7808653E" w14:textId="77777777" w:rsidR="007A08EE" w:rsidRDefault="007A08EE">
            <w:pPr>
              <w:pStyle w:val="TableParagraph"/>
              <w:spacing w:before="1"/>
              <w:rPr>
                <w:b/>
              </w:rPr>
            </w:pPr>
          </w:p>
          <w:p w14:paraId="7808653F" w14:textId="77777777" w:rsidR="007A08EE" w:rsidRDefault="00F742B0">
            <w:pPr>
              <w:pStyle w:val="TableParagraph"/>
              <w:ind w:left="120" w:right="81"/>
            </w:pPr>
            <w:r>
              <w:t>Suitable protection and, if necessary, harnesses and training in the use of, should be provided for all operatives where identified by risk</w:t>
            </w:r>
            <w:r>
              <w:rPr>
                <w:spacing w:val="-6"/>
              </w:rPr>
              <w:t xml:space="preserve"> </w:t>
            </w:r>
            <w:r>
              <w:t>assessments</w:t>
            </w:r>
            <w:r>
              <w:rPr>
                <w:spacing w:val="-4"/>
              </w:rPr>
              <w:t xml:space="preserve"> </w:t>
            </w:r>
            <w:r>
              <w:t>and</w:t>
            </w:r>
            <w:r>
              <w:rPr>
                <w:spacing w:val="-7"/>
              </w:rPr>
              <w:t xml:space="preserve"> </w:t>
            </w:r>
            <w:r>
              <w:t>method</w:t>
            </w:r>
            <w:r>
              <w:rPr>
                <w:spacing w:val="-4"/>
              </w:rPr>
              <w:t xml:space="preserve"> </w:t>
            </w:r>
            <w:r>
              <w:t>statements</w:t>
            </w:r>
            <w:r>
              <w:rPr>
                <w:spacing w:val="-6"/>
              </w:rPr>
              <w:t xml:space="preserve"> </w:t>
            </w:r>
            <w:r>
              <w:t>and</w:t>
            </w:r>
            <w:r>
              <w:rPr>
                <w:spacing w:val="-6"/>
              </w:rPr>
              <w:t xml:space="preserve"> </w:t>
            </w:r>
            <w:r>
              <w:t>in</w:t>
            </w:r>
            <w:r>
              <w:rPr>
                <w:spacing w:val="-4"/>
              </w:rPr>
              <w:t xml:space="preserve"> </w:t>
            </w:r>
            <w:r>
              <w:t>accordance</w:t>
            </w:r>
            <w:r>
              <w:rPr>
                <w:spacing w:val="-4"/>
              </w:rPr>
              <w:t xml:space="preserve"> </w:t>
            </w:r>
            <w:r>
              <w:t>with</w:t>
            </w:r>
            <w:r>
              <w:rPr>
                <w:spacing w:val="-4"/>
              </w:rPr>
              <w:t xml:space="preserve"> </w:t>
            </w:r>
            <w:r>
              <w:t>the Work at Height Regulations 2005.</w:t>
            </w:r>
          </w:p>
          <w:p w14:paraId="78086540" w14:textId="77777777" w:rsidR="007A08EE" w:rsidRDefault="007A08EE">
            <w:pPr>
              <w:pStyle w:val="TableParagraph"/>
              <w:rPr>
                <w:b/>
              </w:rPr>
            </w:pPr>
          </w:p>
          <w:p w14:paraId="78086541" w14:textId="77777777" w:rsidR="007A08EE" w:rsidRDefault="00F742B0">
            <w:pPr>
              <w:pStyle w:val="TableParagraph"/>
              <w:ind w:left="120"/>
            </w:pPr>
            <w:r>
              <w:t>Where contractors are working over open areas on high roofs or platforms</w:t>
            </w:r>
            <w:r>
              <w:rPr>
                <w:spacing w:val="-5"/>
              </w:rPr>
              <w:t xml:space="preserve"> </w:t>
            </w:r>
            <w:r>
              <w:t>without</w:t>
            </w:r>
            <w:r>
              <w:rPr>
                <w:spacing w:val="-4"/>
              </w:rPr>
              <w:t xml:space="preserve"> </w:t>
            </w:r>
            <w:r>
              <w:t>protection</w:t>
            </w:r>
            <w:r>
              <w:rPr>
                <w:spacing w:val="-5"/>
              </w:rPr>
              <w:t xml:space="preserve"> </w:t>
            </w:r>
            <w:r>
              <w:t>below,</w:t>
            </w:r>
            <w:r>
              <w:rPr>
                <w:spacing w:val="-8"/>
              </w:rPr>
              <w:t xml:space="preserve"> </w:t>
            </w:r>
            <w:r>
              <w:t>suitable</w:t>
            </w:r>
            <w:r>
              <w:rPr>
                <w:spacing w:val="-7"/>
              </w:rPr>
              <w:t xml:space="preserve"> </w:t>
            </w:r>
            <w:r>
              <w:t>fall</w:t>
            </w:r>
            <w:r>
              <w:rPr>
                <w:spacing w:val="-4"/>
              </w:rPr>
              <w:t xml:space="preserve"> </w:t>
            </w:r>
            <w:r>
              <w:t>protection</w:t>
            </w:r>
            <w:r>
              <w:rPr>
                <w:spacing w:val="-8"/>
              </w:rPr>
              <w:t xml:space="preserve"> </w:t>
            </w:r>
            <w:r>
              <w:t>must</w:t>
            </w:r>
            <w:r>
              <w:rPr>
                <w:spacing w:val="-4"/>
              </w:rPr>
              <w:t xml:space="preserve"> </w:t>
            </w:r>
            <w:r>
              <w:t xml:space="preserve">be </w:t>
            </w:r>
            <w:r>
              <w:rPr>
                <w:spacing w:val="-2"/>
              </w:rPr>
              <w:t>provided.</w:t>
            </w:r>
          </w:p>
          <w:p w14:paraId="78086542" w14:textId="77777777" w:rsidR="007A08EE" w:rsidRDefault="007A08EE">
            <w:pPr>
              <w:pStyle w:val="TableParagraph"/>
              <w:spacing w:before="1"/>
              <w:rPr>
                <w:b/>
              </w:rPr>
            </w:pPr>
          </w:p>
          <w:p w14:paraId="78086543" w14:textId="77777777" w:rsidR="007A08EE" w:rsidRDefault="00F742B0">
            <w:pPr>
              <w:pStyle w:val="TableParagraph"/>
              <w:ind w:left="120"/>
              <w:rPr>
                <w:b/>
              </w:rPr>
            </w:pPr>
            <w:r>
              <w:rPr>
                <w:b/>
                <w:spacing w:val="-2"/>
              </w:rPr>
              <w:t>Lifting</w:t>
            </w:r>
          </w:p>
          <w:p w14:paraId="78086544" w14:textId="77777777" w:rsidR="007A08EE" w:rsidRDefault="007A08EE">
            <w:pPr>
              <w:pStyle w:val="TableParagraph"/>
              <w:spacing w:before="1"/>
              <w:rPr>
                <w:b/>
              </w:rPr>
            </w:pPr>
          </w:p>
          <w:p w14:paraId="78086545" w14:textId="77777777" w:rsidR="007A08EE" w:rsidRDefault="00F742B0">
            <w:pPr>
              <w:pStyle w:val="TableParagraph"/>
              <w:ind w:left="120" w:right="81"/>
            </w:pPr>
            <w:r>
              <w:t>The contractor shall provide suitable equipment for lifting in accordance with the Provision and Use of Work Equipment Regulations</w:t>
            </w:r>
            <w:r>
              <w:rPr>
                <w:spacing w:val="-5"/>
              </w:rPr>
              <w:t xml:space="preserve"> </w:t>
            </w:r>
            <w:r>
              <w:t>1998</w:t>
            </w:r>
            <w:r>
              <w:rPr>
                <w:spacing w:val="-5"/>
              </w:rPr>
              <w:t xml:space="preserve"> </w:t>
            </w:r>
            <w:r>
              <w:t>(PUWER)</w:t>
            </w:r>
            <w:r>
              <w:rPr>
                <w:spacing w:val="-5"/>
              </w:rPr>
              <w:t xml:space="preserve"> </w:t>
            </w:r>
            <w:r>
              <w:t>and</w:t>
            </w:r>
            <w:r>
              <w:rPr>
                <w:spacing w:val="-7"/>
              </w:rPr>
              <w:t xml:space="preserve"> </w:t>
            </w:r>
            <w:r>
              <w:t>the</w:t>
            </w:r>
            <w:r>
              <w:rPr>
                <w:spacing w:val="-5"/>
              </w:rPr>
              <w:t xml:space="preserve"> </w:t>
            </w:r>
            <w:r>
              <w:t>Lifting</w:t>
            </w:r>
            <w:r>
              <w:rPr>
                <w:spacing w:val="-5"/>
              </w:rPr>
              <w:t xml:space="preserve"> </w:t>
            </w:r>
            <w:r>
              <w:t>Operations</w:t>
            </w:r>
            <w:r>
              <w:rPr>
                <w:spacing w:val="-7"/>
              </w:rPr>
              <w:t xml:space="preserve"> </w:t>
            </w:r>
            <w:r>
              <w:t>and</w:t>
            </w:r>
            <w:r>
              <w:rPr>
                <w:spacing w:val="-5"/>
              </w:rPr>
              <w:t xml:space="preserve"> </w:t>
            </w:r>
            <w:r>
              <w:t>Lifting Equipment Regulations 1998 (LOLER).</w:t>
            </w:r>
            <w:r>
              <w:rPr>
                <w:spacing w:val="40"/>
              </w:rPr>
              <w:t xml:space="preserve"> </w:t>
            </w:r>
            <w:r>
              <w:t>All bagged and other material shall be suitably sized to comply with current EEC legislation.</w:t>
            </w:r>
            <w:r>
              <w:rPr>
                <w:spacing w:val="80"/>
              </w:rPr>
              <w:t xml:space="preserve"> </w:t>
            </w:r>
            <w:r>
              <w:t>Lifting equipment should be provided on site, including, where necessary, hoists.</w:t>
            </w:r>
          </w:p>
        </w:tc>
      </w:tr>
    </w:tbl>
    <w:p w14:paraId="78086547" w14:textId="77777777" w:rsidR="007A08EE" w:rsidRDefault="007A08EE">
      <w:pPr>
        <w:sectPr w:rsidR="007A08EE">
          <w:pgSz w:w="11910" w:h="16840"/>
          <w:pgMar w:top="1340" w:right="960" w:bottom="280" w:left="520" w:header="718" w:footer="0" w:gutter="0"/>
          <w:cols w:space="720"/>
        </w:sectPr>
      </w:pPr>
    </w:p>
    <w:p w14:paraId="78086548" w14:textId="77777777" w:rsidR="007A08EE" w:rsidRDefault="00F742B0">
      <w:pPr>
        <w:pStyle w:val="BodyText"/>
        <w:spacing w:before="5"/>
        <w:rPr>
          <w:b/>
          <w:sz w:val="8"/>
        </w:rPr>
      </w:pPr>
      <w:r>
        <w:rPr>
          <w:noProof/>
        </w:rPr>
        <mc:AlternateContent>
          <mc:Choice Requires="wps">
            <w:drawing>
              <wp:anchor distT="0" distB="0" distL="0" distR="0" simplePos="0" relativeHeight="251658245" behindDoc="1" locked="0" layoutInCell="1" allowOverlap="1" wp14:anchorId="78086DD4" wp14:editId="78086DD5">
                <wp:simplePos x="0" y="0"/>
                <wp:positionH relativeFrom="page">
                  <wp:posOffset>890320</wp:posOffset>
                </wp:positionH>
                <wp:positionV relativeFrom="page">
                  <wp:posOffset>914653</wp:posOffset>
                </wp:positionV>
                <wp:extent cx="5600700" cy="88436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843645"/>
                        </a:xfrm>
                        <a:custGeom>
                          <a:avLst/>
                          <a:gdLst/>
                          <a:ahLst/>
                          <a:cxnLst/>
                          <a:rect l="l" t="t" r="r" b="b"/>
                          <a:pathLst>
                            <a:path w="5600700" h="8843645">
                              <a:moveTo>
                                <a:pt x="4340923" y="0"/>
                              </a:moveTo>
                              <a:lnTo>
                                <a:pt x="400761" y="0"/>
                              </a:lnTo>
                              <a:lnTo>
                                <a:pt x="394716" y="0"/>
                              </a:lnTo>
                              <a:lnTo>
                                <a:pt x="0" y="0"/>
                              </a:lnTo>
                              <a:lnTo>
                                <a:pt x="0" y="6096"/>
                              </a:lnTo>
                              <a:lnTo>
                                <a:pt x="394665" y="6096"/>
                              </a:lnTo>
                              <a:lnTo>
                                <a:pt x="400761" y="6096"/>
                              </a:lnTo>
                              <a:lnTo>
                                <a:pt x="4340923" y="6096"/>
                              </a:lnTo>
                              <a:lnTo>
                                <a:pt x="4340923" y="0"/>
                              </a:lnTo>
                              <a:close/>
                            </a:path>
                            <a:path w="5600700" h="8843645">
                              <a:moveTo>
                                <a:pt x="4347019" y="0"/>
                              </a:moveTo>
                              <a:lnTo>
                                <a:pt x="4340936" y="0"/>
                              </a:lnTo>
                              <a:lnTo>
                                <a:pt x="4340936" y="6096"/>
                              </a:lnTo>
                              <a:lnTo>
                                <a:pt x="4340936" y="8843518"/>
                              </a:lnTo>
                              <a:lnTo>
                                <a:pt x="4347019" y="8843518"/>
                              </a:lnTo>
                              <a:lnTo>
                                <a:pt x="4347019" y="6096"/>
                              </a:lnTo>
                              <a:lnTo>
                                <a:pt x="4347019" y="0"/>
                              </a:lnTo>
                              <a:close/>
                            </a:path>
                            <a:path w="5600700" h="8843645">
                              <a:moveTo>
                                <a:pt x="5298313" y="0"/>
                              </a:moveTo>
                              <a:lnTo>
                                <a:pt x="4347032" y="0"/>
                              </a:lnTo>
                              <a:lnTo>
                                <a:pt x="4347032" y="6096"/>
                              </a:lnTo>
                              <a:lnTo>
                                <a:pt x="5298313" y="6096"/>
                              </a:lnTo>
                              <a:lnTo>
                                <a:pt x="5298313" y="0"/>
                              </a:lnTo>
                              <a:close/>
                            </a:path>
                            <a:path w="5600700" h="8843645">
                              <a:moveTo>
                                <a:pt x="5450776" y="0"/>
                              </a:moveTo>
                              <a:lnTo>
                                <a:pt x="5304485" y="0"/>
                              </a:lnTo>
                              <a:lnTo>
                                <a:pt x="5298389" y="0"/>
                              </a:lnTo>
                              <a:lnTo>
                                <a:pt x="5298389" y="6096"/>
                              </a:lnTo>
                              <a:lnTo>
                                <a:pt x="5298389" y="8843518"/>
                              </a:lnTo>
                              <a:lnTo>
                                <a:pt x="5304485" y="8843518"/>
                              </a:lnTo>
                              <a:lnTo>
                                <a:pt x="5304485" y="6096"/>
                              </a:lnTo>
                              <a:lnTo>
                                <a:pt x="5450776" y="6096"/>
                              </a:lnTo>
                              <a:lnTo>
                                <a:pt x="5450776" y="0"/>
                              </a:lnTo>
                              <a:close/>
                            </a:path>
                            <a:path w="5600700" h="8843645">
                              <a:moveTo>
                                <a:pt x="5600128" y="0"/>
                              </a:moveTo>
                              <a:lnTo>
                                <a:pt x="5456885" y="0"/>
                              </a:lnTo>
                              <a:lnTo>
                                <a:pt x="5450789" y="0"/>
                              </a:lnTo>
                              <a:lnTo>
                                <a:pt x="5450789" y="6096"/>
                              </a:lnTo>
                              <a:lnTo>
                                <a:pt x="5456885" y="6096"/>
                              </a:lnTo>
                              <a:lnTo>
                                <a:pt x="5600128" y="6096"/>
                              </a:lnTo>
                              <a:lnTo>
                                <a:pt x="5600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838CB6A" id="Graphic 15" o:spid="_x0000_s1026" style="position:absolute;margin-left:70.1pt;margin-top:1in;width:441pt;height:696.35pt;z-index:-251658235;visibility:visible;mso-wrap-style:square;mso-wrap-distance-left:0;mso-wrap-distance-top:0;mso-wrap-distance-right:0;mso-wrap-distance-bottom:0;mso-position-horizontal:absolute;mso-position-horizontal-relative:page;mso-position-vertical:absolute;mso-position-vertical-relative:page;v-text-anchor:top" coordsize="5600700,88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" path="m4340923,l400761,r-6045,l,,,6096r394665,l400761,6096r3940162,l4340923,xem4347019,r-6083,l4340936,6096r,8837422l4347019,8843518r,-8837422l4347019,xem5298313,l4347032,r,6096l5298313,6096r,-6096xem5450776,l5304485,r-6096,l5298389,6096r,8837422l5304485,8843518r,-8837422l5450776,6096r,-6096xem5600128,l5456885,r-6096,l5450789,6096r6096,l5600128,6096r,-6096xe" fillcolor="black" stroked="f">
                <v:path arrowok="t"/>
                <w10:wrap anchorx="page" anchory="page"/>
              </v:shape>
            </w:pict>
          </mc:Fallback>
        </mc:AlternateContent>
      </w:r>
    </w:p>
    <w:tbl>
      <w:tblPr>
        <w:tblW w:w="0" w:type="auto"/>
        <w:tblInd w:w="897" w:type="dxa"/>
        <w:tblLayout w:type="fixed"/>
        <w:tblCellMar>
          <w:left w:w="0" w:type="dxa"/>
          <w:right w:w="0" w:type="dxa"/>
        </w:tblCellMar>
        <w:tblLook w:val="01E0" w:firstRow="1" w:lastRow="1" w:firstColumn="1" w:lastColumn="1" w:noHBand="0" w:noVBand="0"/>
      </w:tblPr>
      <w:tblGrid>
        <w:gridCol w:w="606"/>
        <w:gridCol w:w="6163"/>
      </w:tblGrid>
      <w:tr w:rsidR="007A08EE" w14:paraId="7808658E" w14:textId="77777777">
        <w:trPr>
          <w:trHeight w:val="13921"/>
        </w:trPr>
        <w:tc>
          <w:tcPr>
            <w:tcW w:w="606" w:type="dxa"/>
          </w:tcPr>
          <w:p w14:paraId="78086549" w14:textId="77777777" w:rsidR="007A08EE" w:rsidRDefault="007A08EE">
            <w:pPr>
              <w:pStyle w:val="TableParagraph"/>
              <w:spacing w:before="4"/>
              <w:rPr>
                <w:b/>
              </w:rPr>
            </w:pPr>
          </w:p>
          <w:p w14:paraId="7808654A" w14:textId="77777777" w:rsidR="007A08EE" w:rsidRDefault="00F742B0">
            <w:pPr>
              <w:pStyle w:val="TableParagraph"/>
              <w:spacing w:before="1"/>
              <w:ind w:left="100"/>
              <w:rPr>
                <w:b/>
              </w:rPr>
            </w:pPr>
            <w:r>
              <w:rPr>
                <w:b/>
                <w:spacing w:val="-4"/>
              </w:rPr>
              <w:t>3.13</w:t>
            </w:r>
          </w:p>
          <w:p w14:paraId="7808654B" w14:textId="77777777" w:rsidR="007A08EE" w:rsidRDefault="00F742B0">
            <w:pPr>
              <w:pStyle w:val="TableParagraph"/>
              <w:spacing w:before="251"/>
              <w:ind w:left="100"/>
              <w:rPr>
                <w:b/>
              </w:rPr>
            </w:pPr>
            <w:r>
              <w:rPr>
                <w:b/>
                <w:spacing w:val="-4"/>
              </w:rPr>
              <w:t>3.14</w:t>
            </w:r>
          </w:p>
          <w:p w14:paraId="7808654C" w14:textId="77777777" w:rsidR="007A08EE" w:rsidRDefault="007A08EE">
            <w:pPr>
              <w:pStyle w:val="TableParagraph"/>
              <w:rPr>
                <w:b/>
              </w:rPr>
            </w:pPr>
          </w:p>
          <w:p w14:paraId="7808654D" w14:textId="77777777" w:rsidR="007A08EE" w:rsidRDefault="007A08EE">
            <w:pPr>
              <w:pStyle w:val="TableParagraph"/>
              <w:rPr>
                <w:b/>
              </w:rPr>
            </w:pPr>
          </w:p>
          <w:p w14:paraId="7808654E" w14:textId="77777777" w:rsidR="007A08EE" w:rsidRDefault="007A08EE">
            <w:pPr>
              <w:pStyle w:val="TableParagraph"/>
              <w:rPr>
                <w:b/>
              </w:rPr>
            </w:pPr>
          </w:p>
          <w:p w14:paraId="7808654F" w14:textId="77777777" w:rsidR="007A08EE" w:rsidRDefault="00F742B0">
            <w:pPr>
              <w:pStyle w:val="TableParagraph"/>
              <w:ind w:left="100"/>
              <w:rPr>
                <w:b/>
              </w:rPr>
            </w:pPr>
            <w:r>
              <w:rPr>
                <w:b/>
                <w:spacing w:val="-4"/>
              </w:rPr>
              <w:t>3.15</w:t>
            </w:r>
          </w:p>
          <w:p w14:paraId="78086550" w14:textId="77777777" w:rsidR="007A08EE" w:rsidRDefault="007A08EE">
            <w:pPr>
              <w:pStyle w:val="TableParagraph"/>
              <w:spacing w:before="1"/>
              <w:rPr>
                <w:b/>
              </w:rPr>
            </w:pPr>
          </w:p>
          <w:p w14:paraId="78086551" w14:textId="77777777" w:rsidR="007A08EE" w:rsidRDefault="00F742B0">
            <w:pPr>
              <w:pStyle w:val="TableParagraph"/>
              <w:ind w:left="100"/>
              <w:rPr>
                <w:b/>
              </w:rPr>
            </w:pPr>
            <w:r>
              <w:rPr>
                <w:b/>
                <w:spacing w:val="-4"/>
              </w:rPr>
              <w:t>3.16</w:t>
            </w:r>
          </w:p>
          <w:p w14:paraId="78086552" w14:textId="77777777" w:rsidR="007A08EE" w:rsidRDefault="007A08EE">
            <w:pPr>
              <w:pStyle w:val="TableParagraph"/>
              <w:rPr>
                <w:b/>
              </w:rPr>
            </w:pPr>
          </w:p>
          <w:p w14:paraId="78086553" w14:textId="77777777" w:rsidR="007A08EE" w:rsidRDefault="00F742B0">
            <w:pPr>
              <w:pStyle w:val="TableParagraph"/>
              <w:ind w:left="100"/>
              <w:rPr>
                <w:b/>
              </w:rPr>
            </w:pPr>
            <w:r>
              <w:rPr>
                <w:b/>
                <w:spacing w:val="-4"/>
              </w:rPr>
              <w:t>3.17</w:t>
            </w:r>
          </w:p>
          <w:p w14:paraId="78086554" w14:textId="77777777" w:rsidR="007A08EE" w:rsidRDefault="00F742B0">
            <w:pPr>
              <w:pStyle w:val="TableParagraph"/>
              <w:spacing w:before="252"/>
              <w:ind w:left="100"/>
              <w:rPr>
                <w:b/>
              </w:rPr>
            </w:pPr>
            <w:r>
              <w:rPr>
                <w:b/>
                <w:spacing w:val="-4"/>
              </w:rPr>
              <w:t>3.18</w:t>
            </w:r>
          </w:p>
          <w:p w14:paraId="78086555" w14:textId="77777777" w:rsidR="007A08EE" w:rsidRDefault="007A08EE">
            <w:pPr>
              <w:pStyle w:val="TableParagraph"/>
              <w:rPr>
                <w:b/>
              </w:rPr>
            </w:pPr>
          </w:p>
          <w:p w14:paraId="78086556" w14:textId="77777777" w:rsidR="007A08EE" w:rsidRDefault="007A08EE">
            <w:pPr>
              <w:pStyle w:val="TableParagraph"/>
              <w:rPr>
                <w:b/>
              </w:rPr>
            </w:pPr>
          </w:p>
          <w:p w14:paraId="78086557" w14:textId="77777777" w:rsidR="007A08EE" w:rsidRDefault="007A08EE">
            <w:pPr>
              <w:pStyle w:val="TableParagraph"/>
              <w:rPr>
                <w:b/>
              </w:rPr>
            </w:pPr>
          </w:p>
          <w:p w14:paraId="78086558" w14:textId="77777777" w:rsidR="007A08EE" w:rsidRDefault="007A08EE">
            <w:pPr>
              <w:pStyle w:val="TableParagraph"/>
              <w:rPr>
                <w:b/>
              </w:rPr>
            </w:pPr>
          </w:p>
          <w:p w14:paraId="78086559" w14:textId="77777777" w:rsidR="007A08EE" w:rsidRDefault="007A08EE">
            <w:pPr>
              <w:pStyle w:val="TableParagraph"/>
              <w:spacing w:before="1"/>
              <w:rPr>
                <w:b/>
              </w:rPr>
            </w:pPr>
          </w:p>
          <w:p w14:paraId="7808655A" w14:textId="77777777" w:rsidR="007A08EE" w:rsidRDefault="00F742B0">
            <w:pPr>
              <w:pStyle w:val="TableParagraph"/>
              <w:ind w:left="100"/>
              <w:rPr>
                <w:b/>
              </w:rPr>
            </w:pPr>
            <w:r>
              <w:rPr>
                <w:b/>
                <w:spacing w:val="-4"/>
              </w:rPr>
              <w:t>3.19</w:t>
            </w:r>
          </w:p>
          <w:p w14:paraId="7808655B" w14:textId="77777777" w:rsidR="007A08EE" w:rsidRDefault="007A08EE">
            <w:pPr>
              <w:pStyle w:val="TableParagraph"/>
              <w:rPr>
                <w:b/>
              </w:rPr>
            </w:pPr>
          </w:p>
          <w:p w14:paraId="7808655C" w14:textId="77777777" w:rsidR="007A08EE" w:rsidRDefault="007A08EE">
            <w:pPr>
              <w:pStyle w:val="TableParagraph"/>
              <w:rPr>
                <w:b/>
              </w:rPr>
            </w:pPr>
          </w:p>
          <w:p w14:paraId="7808655D" w14:textId="77777777" w:rsidR="007A08EE" w:rsidRDefault="007A08EE">
            <w:pPr>
              <w:pStyle w:val="TableParagraph"/>
              <w:rPr>
                <w:b/>
              </w:rPr>
            </w:pPr>
          </w:p>
          <w:p w14:paraId="7808655E" w14:textId="77777777" w:rsidR="007A08EE" w:rsidRDefault="007A08EE">
            <w:pPr>
              <w:pStyle w:val="TableParagraph"/>
              <w:rPr>
                <w:b/>
              </w:rPr>
            </w:pPr>
          </w:p>
          <w:p w14:paraId="7808655F" w14:textId="77777777" w:rsidR="007A08EE" w:rsidRDefault="00F742B0">
            <w:pPr>
              <w:pStyle w:val="TableParagraph"/>
              <w:spacing w:before="1"/>
              <w:ind w:left="100"/>
              <w:rPr>
                <w:b/>
              </w:rPr>
            </w:pPr>
            <w:r>
              <w:rPr>
                <w:b/>
                <w:spacing w:val="-4"/>
              </w:rPr>
              <w:t>3.20</w:t>
            </w:r>
          </w:p>
          <w:p w14:paraId="78086560" w14:textId="77777777" w:rsidR="007A08EE" w:rsidRDefault="007A08EE">
            <w:pPr>
              <w:pStyle w:val="TableParagraph"/>
              <w:rPr>
                <w:b/>
              </w:rPr>
            </w:pPr>
          </w:p>
          <w:p w14:paraId="78086561" w14:textId="77777777" w:rsidR="007A08EE" w:rsidRDefault="007A08EE">
            <w:pPr>
              <w:pStyle w:val="TableParagraph"/>
              <w:rPr>
                <w:b/>
              </w:rPr>
            </w:pPr>
          </w:p>
          <w:p w14:paraId="78086562" w14:textId="77777777" w:rsidR="007A08EE" w:rsidRDefault="007A08EE">
            <w:pPr>
              <w:pStyle w:val="TableParagraph"/>
              <w:rPr>
                <w:b/>
              </w:rPr>
            </w:pPr>
          </w:p>
          <w:p w14:paraId="78086563" w14:textId="77777777" w:rsidR="007A08EE" w:rsidRDefault="00F742B0">
            <w:pPr>
              <w:pStyle w:val="TableParagraph"/>
              <w:ind w:left="100"/>
              <w:rPr>
                <w:b/>
              </w:rPr>
            </w:pPr>
            <w:r>
              <w:rPr>
                <w:b/>
                <w:spacing w:val="-4"/>
              </w:rPr>
              <w:t>3.21</w:t>
            </w:r>
          </w:p>
          <w:p w14:paraId="78086564" w14:textId="77777777" w:rsidR="007A08EE" w:rsidRDefault="00F742B0">
            <w:pPr>
              <w:pStyle w:val="TableParagraph"/>
              <w:spacing w:before="251"/>
              <w:ind w:left="100"/>
              <w:rPr>
                <w:b/>
              </w:rPr>
            </w:pPr>
            <w:r>
              <w:rPr>
                <w:b/>
                <w:spacing w:val="-4"/>
              </w:rPr>
              <w:t>3.22</w:t>
            </w:r>
          </w:p>
          <w:p w14:paraId="78086565" w14:textId="77777777" w:rsidR="007A08EE" w:rsidRDefault="007A08EE">
            <w:pPr>
              <w:pStyle w:val="TableParagraph"/>
              <w:rPr>
                <w:b/>
              </w:rPr>
            </w:pPr>
          </w:p>
          <w:p w14:paraId="78086566" w14:textId="77777777" w:rsidR="007A08EE" w:rsidRDefault="007A08EE">
            <w:pPr>
              <w:pStyle w:val="TableParagraph"/>
              <w:rPr>
                <w:b/>
              </w:rPr>
            </w:pPr>
          </w:p>
          <w:p w14:paraId="78086567" w14:textId="77777777" w:rsidR="007A08EE" w:rsidRDefault="007A08EE">
            <w:pPr>
              <w:pStyle w:val="TableParagraph"/>
              <w:spacing w:before="1"/>
              <w:rPr>
                <w:b/>
              </w:rPr>
            </w:pPr>
          </w:p>
          <w:p w14:paraId="78086568" w14:textId="77777777" w:rsidR="007A08EE" w:rsidRDefault="00F742B0">
            <w:pPr>
              <w:pStyle w:val="TableParagraph"/>
              <w:ind w:left="100"/>
              <w:rPr>
                <w:b/>
              </w:rPr>
            </w:pPr>
            <w:r>
              <w:rPr>
                <w:b/>
                <w:spacing w:val="-4"/>
              </w:rPr>
              <w:t>3.23</w:t>
            </w:r>
          </w:p>
          <w:p w14:paraId="78086569" w14:textId="77777777" w:rsidR="007A08EE" w:rsidRDefault="007A08EE">
            <w:pPr>
              <w:pStyle w:val="TableParagraph"/>
              <w:spacing w:before="1"/>
              <w:rPr>
                <w:b/>
              </w:rPr>
            </w:pPr>
          </w:p>
          <w:p w14:paraId="7808656A" w14:textId="77777777" w:rsidR="007A08EE" w:rsidRDefault="00F742B0">
            <w:pPr>
              <w:pStyle w:val="TableParagraph"/>
              <w:ind w:left="100"/>
              <w:rPr>
                <w:b/>
              </w:rPr>
            </w:pPr>
            <w:r>
              <w:rPr>
                <w:b/>
                <w:spacing w:val="-4"/>
              </w:rPr>
              <w:t>3.24</w:t>
            </w:r>
          </w:p>
          <w:p w14:paraId="7808656B" w14:textId="77777777" w:rsidR="007A08EE" w:rsidRDefault="007A08EE">
            <w:pPr>
              <w:pStyle w:val="TableParagraph"/>
              <w:rPr>
                <w:b/>
              </w:rPr>
            </w:pPr>
          </w:p>
          <w:p w14:paraId="7808656C" w14:textId="77777777" w:rsidR="007A08EE" w:rsidRDefault="007A08EE">
            <w:pPr>
              <w:pStyle w:val="TableParagraph"/>
              <w:rPr>
                <w:b/>
              </w:rPr>
            </w:pPr>
          </w:p>
          <w:p w14:paraId="7808656D" w14:textId="77777777" w:rsidR="007A08EE" w:rsidRDefault="007A08EE">
            <w:pPr>
              <w:pStyle w:val="TableParagraph"/>
              <w:rPr>
                <w:b/>
              </w:rPr>
            </w:pPr>
          </w:p>
          <w:p w14:paraId="7808656E" w14:textId="77777777" w:rsidR="007A08EE" w:rsidRDefault="007A08EE">
            <w:pPr>
              <w:pStyle w:val="TableParagraph"/>
              <w:rPr>
                <w:b/>
              </w:rPr>
            </w:pPr>
          </w:p>
          <w:p w14:paraId="7808656F" w14:textId="77777777" w:rsidR="007A08EE" w:rsidRDefault="00F742B0">
            <w:pPr>
              <w:pStyle w:val="TableParagraph"/>
              <w:ind w:left="100"/>
              <w:rPr>
                <w:b/>
              </w:rPr>
            </w:pPr>
            <w:r>
              <w:rPr>
                <w:b/>
                <w:spacing w:val="-4"/>
              </w:rPr>
              <w:t>3.25</w:t>
            </w:r>
          </w:p>
          <w:p w14:paraId="78086570" w14:textId="77777777" w:rsidR="007A08EE" w:rsidRDefault="007A08EE">
            <w:pPr>
              <w:pStyle w:val="TableParagraph"/>
              <w:spacing w:before="1"/>
              <w:rPr>
                <w:b/>
              </w:rPr>
            </w:pPr>
          </w:p>
          <w:p w14:paraId="78086571" w14:textId="77777777" w:rsidR="007A08EE" w:rsidRDefault="00F742B0">
            <w:pPr>
              <w:pStyle w:val="TableParagraph"/>
              <w:ind w:left="100"/>
              <w:rPr>
                <w:b/>
              </w:rPr>
            </w:pPr>
            <w:r>
              <w:rPr>
                <w:b/>
                <w:spacing w:val="-4"/>
              </w:rPr>
              <w:t>3.26</w:t>
            </w:r>
          </w:p>
        </w:tc>
        <w:tc>
          <w:tcPr>
            <w:tcW w:w="6163" w:type="dxa"/>
          </w:tcPr>
          <w:p w14:paraId="78086572" w14:textId="77777777" w:rsidR="007A08EE" w:rsidRDefault="007A08EE">
            <w:pPr>
              <w:pStyle w:val="TableParagraph"/>
              <w:spacing w:before="4"/>
              <w:rPr>
                <w:b/>
              </w:rPr>
            </w:pPr>
          </w:p>
          <w:p w14:paraId="78086573" w14:textId="77777777" w:rsidR="007A08EE" w:rsidRDefault="00F742B0">
            <w:pPr>
              <w:pStyle w:val="TableParagraph"/>
              <w:spacing w:before="1"/>
              <w:ind w:left="120"/>
              <w:rPr>
                <w:b/>
              </w:rPr>
            </w:pPr>
            <w:r>
              <w:rPr>
                <w:noProof/>
              </w:rPr>
              <mc:AlternateContent>
                <mc:Choice Requires="wpg">
                  <w:drawing>
                    <wp:anchor distT="0" distB="0" distL="0" distR="0" simplePos="0" relativeHeight="251658246" behindDoc="1" locked="0" layoutInCell="1" allowOverlap="1" wp14:anchorId="78086DD6" wp14:editId="78086DD7">
                      <wp:simplePos x="0" y="0"/>
                      <wp:positionH relativeFrom="column">
                        <wp:posOffset>4546</wp:posOffset>
                      </wp:positionH>
                      <wp:positionV relativeFrom="paragraph">
                        <wp:posOffset>-160025</wp:posOffset>
                      </wp:positionV>
                      <wp:extent cx="6350" cy="88379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837930"/>
                                <a:chOff x="0" y="0"/>
                                <a:chExt cx="6350" cy="8837930"/>
                              </a:xfrm>
                            </wpg:grpSpPr>
                            <wps:wsp>
                              <wps:cNvPr id="17" name="Graphic 17"/>
                              <wps:cNvSpPr/>
                              <wps:spPr>
                                <a:xfrm>
                                  <a:off x="0" y="0"/>
                                  <a:ext cx="6350" cy="8837930"/>
                                </a:xfrm>
                                <a:custGeom>
                                  <a:avLst/>
                                  <a:gdLst/>
                                  <a:ahLst/>
                                  <a:cxnLst/>
                                  <a:rect l="l" t="t" r="r" b="b"/>
                                  <a:pathLst>
                                    <a:path w="6350" h="8837930">
                                      <a:moveTo>
                                        <a:pt x="6096" y="0"/>
                                      </a:moveTo>
                                      <a:lnTo>
                                        <a:pt x="0" y="0"/>
                                      </a:lnTo>
                                      <a:lnTo>
                                        <a:pt x="0" y="8837422"/>
                                      </a:lnTo>
                                      <a:lnTo>
                                        <a:pt x="6096" y="883742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05D17D4" id="Group 16" o:spid="_x0000_s1026" style="position:absolute;margin-left:.35pt;margin-top:-12.6pt;width:.5pt;height:695.9pt;z-index:-251658234;mso-wrap-distance-left:0;mso-wrap-distance-right:0" coordsize="63,8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">
                      <v:shape id="Graphic 17" o:spid="_x0000_s1027" style="position:absolute;width:63;height:88379;visibility:visible;mso-wrap-style:square;v-text-anchor:top" coordsize="6350,883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" path="m6096,l,,,8837422r6096,l6096,xe" fillcolor="black" stroked="f">
                        <v:path arrowok="t"/>
                      </v:shape>
                    </v:group>
                  </w:pict>
                </mc:Fallback>
              </mc:AlternateContent>
            </w:r>
            <w:r>
              <w:rPr>
                <w:b/>
              </w:rPr>
              <w:t>Medical</w:t>
            </w:r>
            <w:r>
              <w:rPr>
                <w:b/>
                <w:spacing w:val="-1"/>
              </w:rPr>
              <w:t xml:space="preserve"> </w:t>
            </w:r>
            <w:r>
              <w:rPr>
                <w:b/>
                <w:spacing w:val="-2"/>
              </w:rPr>
              <w:t>Training</w:t>
            </w:r>
          </w:p>
          <w:p w14:paraId="78086574" w14:textId="77777777" w:rsidR="007A08EE" w:rsidRDefault="00F742B0">
            <w:pPr>
              <w:pStyle w:val="TableParagraph"/>
              <w:spacing w:before="251"/>
              <w:ind w:left="120" w:right="79"/>
            </w:pPr>
            <w:r>
              <w:t>All sites shall have an operative who has had suitable medical training</w:t>
            </w:r>
            <w:r>
              <w:rPr>
                <w:spacing w:val="-4"/>
              </w:rPr>
              <w:t xml:space="preserve"> </w:t>
            </w:r>
            <w:r>
              <w:t>in</w:t>
            </w:r>
            <w:r>
              <w:rPr>
                <w:spacing w:val="-4"/>
              </w:rPr>
              <w:t xml:space="preserve"> </w:t>
            </w:r>
            <w:r>
              <w:t>First</w:t>
            </w:r>
            <w:r>
              <w:rPr>
                <w:spacing w:val="-3"/>
              </w:rPr>
              <w:t xml:space="preserve"> </w:t>
            </w:r>
            <w:r>
              <w:t>Aid.</w:t>
            </w:r>
            <w:r>
              <w:rPr>
                <w:spacing w:val="80"/>
              </w:rPr>
              <w:t xml:space="preserve"> </w:t>
            </w:r>
            <w:r>
              <w:t>Ideally</w:t>
            </w:r>
            <w:r>
              <w:rPr>
                <w:spacing w:val="-4"/>
              </w:rPr>
              <w:t xml:space="preserve"> </w:t>
            </w:r>
            <w:r>
              <w:t>this</w:t>
            </w:r>
            <w:r>
              <w:rPr>
                <w:spacing w:val="-6"/>
              </w:rPr>
              <w:t xml:space="preserve"> </w:t>
            </w:r>
            <w:r>
              <w:t>operative</w:t>
            </w:r>
            <w:r>
              <w:rPr>
                <w:spacing w:val="-6"/>
              </w:rPr>
              <w:t xml:space="preserve"> </w:t>
            </w:r>
            <w:r>
              <w:t>should</w:t>
            </w:r>
            <w:r>
              <w:rPr>
                <w:spacing w:val="-4"/>
              </w:rPr>
              <w:t xml:space="preserve"> </w:t>
            </w:r>
            <w:r>
              <w:t>be</w:t>
            </w:r>
            <w:r>
              <w:rPr>
                <w:spacing w:val="-4"/>
              </w:rPr>
              <w:t xml:space="preserve"> </w:t>
            </w:r>
            <w:r>
              <w:t>responsible for the First Aid equipment, notices and emergency procedures.</w:t>
            </w:r>
          </w:p>
          <w:p w14:paraId="78086575" w14:textId="77777777" w:rsidR="007A08EE" w:rsidRDefault="007A08EE">
            <w:pPr>
              <w:pStyle w:val="TableParagraph"/>
              <w:rPr>
                <w:b/>
              </w:rPr>
            </w:pPr>
          </w:p>
          <w:p w14:paraId="78086576" w14:textId="77777777" w:rsidR="007A08EE" w:rsidRDefault="00F742B0">
            <w:pPr>
              <w:pStyle w:val="TableParagraph"/>
              <w:ind w:left="120"/>
              <w:rPr>
                <w:b/>
              </w:rPr>
            </w:pPr>
            <w:r>
              <w:rPr>
                <w:b/>
                <w:spacing w:val="-2"/>
              </w:rPr>
              <w:t>Smoking</w:t>
            </w:r>
          </w:p>
          <w:p w14:paraId="78086577" w14:textId="77777777" w:rsidR="007A08EE" w:rsidRDefault="007A08EE">
            <w:pPr>
              <w:pStyle w:val="TableParagraph"/>
              <w:spacing w:before="1"/>
              <w:rPr>
                <w:b/>
              </w:rPr>
            </w:pPr>
          </w:p>
          <w:p w14:paraId="78086578" w14:textId="77777777" w:rsidR="007A08EE" w:rsidRDefault="00F742B0">
            <w:pPr>
              <w:pStyle w:val="TableParagraph"/>
              <w:ind w:left="120"/>
            </w:pPr>
            <w:r>
              <w:t>No</w:t>
            </w:r>
            <w:r>
              <w:rPr>
                <w:spacing w:val="-3"/>
              </w:rPr>
              <w:t xml:space="preserve"> </w:t>
            </w:r>
            <w:r>
              <w:t>smoking</w:t>
            </w:r>
            <w:r>
              <w:rPr>
                <w:spacing w:val="-6"/>
              </w:rPr>
              <w:t xml:space="preserve"> </w:t>
            </w:r>
            <w:r>
              <w:t>is</w:t>
            </w:r>
            <w:r>
              <w:rPr>
                <w:spacing w:val="-3"/>
              </w:rPr>
              <w:t xml:space="preserve"> </w:t>
            </w:r>
            <w:r>
              <w:t>permitted</w:t>
            </w:r>
            <w:r>
              <w:rPr>
                <w:spacing w:val="-3"/>
              </w:rPr>
              <w:t xml:space="preserve"> </w:t>
            </w:r>
            <w:r>
              <w:t>on</w:t>
            </w:r>
            <w:r>
              <w:rPr>
                <w:spacing w:val="-2"/>
              </w:rPr>
              <w:t xml:space="preserve"> site.</w:t>
            </w:r>
          </w:p>
          <w:p w14:paraId="78086579" w14:textId="77777777" w:rsidR="007A08EE" w:rsidRDefault="007A08EE">
            <w:pPr>
              <w:pStyle w:val="TableParagraph"/>
              <w:rPr>
                <w:b/>
              </w:rPr>
            </w:pPr>
          </w:p>
          <w:p w14:paraId="7808657A" w14:textId="77777777" w:rsidR="007A08EE" w:rsidRDefault="00F742B0">
            <w:pPr>
              <w:pStyle w:val="TableParagraph"/>
              <w:ind w:left="120"/>
              <w:rPr>
                <w:b/>
              </w:rPr>
            </w:pPr>
            <w:r>
              <w:rPr>
                <w:b/>
              </w:rPr>
              <w:t>Blow</w:t>
            </w:r>
            <w:r>
              <w:rPr>
                <w:b/>
                <w:spacing w:val="-1"/>
              </w:rPr>
              <w:t xml:space="preserve"> </w:t>
            </w:r>
            <w:r>
              <w:rPr>
                <w:b/>
              </w:rPr>
              <w:t>Lamps</w:t>
            </w:r>
            <w:r>
              <w:rPr>
                <w:b/>
                <w:spacing w:val="-4"/>
              </w:rPr>
              <w:t xml:space="preserve"> </w:t>
            </w:r>
            <w:r>
              <w:rPr>
                <w:b/>
              </w:rPr>
              <w:t>and</w:t>
            </w:r>
            <w:r>
              <w:rPr>
                <w:b/>
                <w:spacing w:val="-3"/>
              </w:rPr>
              <w:t xml:space="preserve"> </w:t>
            </w:r>
            <w:r>
              <w:rPr>
                <w:b/>
              </w:rPr>
              <w:t>Hot</w:t>
            </w:r>
            <w:r>
              <w:rPr>
                <w:b/>
                <w:spacing w:val="-3"/>
              </w:rPr>
              <w:t xml:space="preserve"> </w:t>
            </w:r>
            <w:r>
              <w:rPr>
                <w:b/>
                <w:spacing w:val="-2"/>
              </w:rPr>
              <w:t>Works</w:t>
            </w:r>
          </w:p>
          <w:p w14:paraId="7808657B" w14:textId="77777777" w:rsidR="007A08EE" w:rsidRDefault="00F742B0">
            <w:pPr>
              <w:pStyle w:val="TableParagraph"/>
              <w:spacing w:before="252"/>
              <w:ind w:left="120"/>
            </w:pPr>
            <w:r>
              <w:t>Where</w:t>
            </w:r>
            <w:r>
              <w:rPr>
                <w:spacing w:val="-4"/>
              </w:rPr>
              <w:t xml:space="preserve"> </w:t>
            </w:r>
            <w:r>
              <w:t>blow</w:t>
            </w:r>
            <w:r>
              <w:rPr>
                <w:spacing w:val="-5"/>
              </w:rPr>
              <w:t xml:space="preserve"> </w:t>
            </w:r>
            <w:r>
              <w:t>lamps</w:t>
            </w:r>
            <w:r>
              <w:rPr>
                <w:spacing w:val="-4"/>
              </w:rPr>
              <w:t xml:space="preserve"> </w:t>
            </w:r>
            <w:r>
              <w:t>are</w:t>
            </w:r>
            <w:r>
              <w:rPr>
                <w:spacing w:val="-4"/>
              </w:rPr>
              <w:t xml:space="preserve"> </w:t>
            </w:r>
            <w:r>
              <w:t>used</w:t>
            </w:r>
            <w:r>
              <w:rPr>
                <w:spacing w:val="-6"/>
              </w:rPr>
              <w:t xml:space="preserve"> </w:t>
            </w:r>
            <w:r>
              <w:t>for</w:t>
            </w:r>
            <w:r>
              <w:rPr>
                <w:spacing w:val="-4"/>
              </w:rPr>
              <w:t xml:space="preserve"> </w:t>
            </w:r>
            <w:r>
              <w:t>plumbing,</w:t>
            </w:r>
            <w:r>
              <w:rPr>
                <w:spacing w:val="-7"/>
              </w:rPr>
              <w:t xml:space="preserve"> </w:t>
            </w:r>
            <w:r>
              <w:t>this</w:t>
            </w:r>
            <w:r>
              <w:rPr>
                <w:spacing w:val="-4"/>
              </w:rPr>
              <w:t xml:space="preserve"> </w:t>
            </w:r>
            <w:r>
              <w:t>should</w:t>
            </w:r>
            <w:r>
              <w:rPr>
                <w:spacing w:val="-4"/>
              </w:rPr>
              <w:t xml:space="preserve"> </w:t>
            </w:r>
            <w:r>
              <w:t>be</w:t>
            </w:r>
            <w:r>
              <w:rPr>
                <w:spacing w:val="-4"/>
              </w:rPr>
              <w:t xml:space="preserve"> </w:t>
            </w:r>
            <w:r>
              <w:t>completed no less than two hours before the end of the working day.</w:t>
            </w:r>
            <w:r>
              <w:rPr>
                <w:spacing w:val="80"/>
              </w:rPr>
              <w:t xml:space="preserve"> </w:t>
            </w:r>
            <w:r>
              <w:t>All operatives should have suitable fire fighting equipment provided.</w:t>
            </w:r>
          </w:p>
          <w:p w14:paraId="7808657C" w14:textId="77777777" w:rsidR="007A08EE" w:rsidRDefault="00F742B0">
            <w:pPr>
              <w:pStyle w:val="TableParagraph"/>
              <w:spacing w:before="2"/>
              <w:ind w:left="120"/>
            </w:pPr>
            <w:r>
              <w:t>Upon completion of the day all work areas should be checked thoroughly</w:t>
            </w:r>
            <w:r>
              <w:rPr>
                <w:spacing w:val="-4"/>
              </w:rPr>
              <w:t xml:space="preserve"> </w:t>
            </w:r>
            <w:r>
              <w:t>before</w:t>
            </w:r>
            <w:r>
              <w:rPr>
                <w:spacing w:val="-4"/>
              </w:rPr>
              <w:t xml:space="preserve"> </w:t>
            </w:r>
            <w:r>
              <w:t>closing</w:t>
            </w:r>
            <w:r>
              <w:rPr>
                <w:spacing w:val="-4"/>
              </w:rPr>
              <w:t xml:space="preserve"> </w:t>
            </w:r>
            <w:r>
              <w:t>down.</w:t>
            </w:r>
            <w:r>
              <w:rPr>
                <w:spacing w:val="40"/>
              </w:rPr>
              <w:t xml:space="preserve"> </w:t>
            </w:r>
            <w:r>
              <w:t>Nor</w:t>
            </w:r>
            <w:r>
              <w:rPr>
                <w:spacing w:val="-4"/>
              </w:rPr>
              <w:t xml:space="preserve"> </w:t>
            </w:r>
            <w:r>
              <w:t>fires</w:t>
            </w:r>
            <w:r>
              <w:rPr>
                <w:spacing w:val="-4"/>
              </w:rPr>
              <w:t xml:space="preserve"> </w:t>
            </w:r>
            <w:r>
              <w:t>are</w:t>
            </w:r>
            <w:r>
              <w:rPr>
                <w:spacing w:val="-4"/>
              </w:rPr>
              <w:t xml:space="preserve"> </w:t>
            </w:r>
            <w:r>
              <w:t>permitted</w:t>
            </w:r>
            <w:r>
              <w:rPr>
                <w:spacing w:val="-4"/>
              </w:rPr>
              <w:t xml:space="preserve"> </w:t>
            </w:r>
            <w:r>
              <w:t>on</w:t>
            </w:r>
            <w:r>
              <w:rPr>
                <w:spacing w:val="-4"/>
              </w:rPr>
              <w:t xml:space="preserve"> </w:t>
            </w:r>
            <w:r>
              <w:t>site.</w:t>
            </w:r>
          </w:p>
          <w:p w14:paraId="7808657D" w14:textId="77777777" w:rsidR="007A08EE" w:rsidRDefault="00F742B0">
            <w:pPr>
              <w:pStyle w:val="TableParagraph"/>
              <w:spacing w:before="252" w:line="252" w:lineRule="exact"/>
              <w:ind w:left="120"/>
            </w:pPr>
            <w:r>
              <w:t>Hot</w:t>
            </w:r>
            <w:r>
              <w:rPr>
                <w:spacing w:val="-3"/>
              </w:rPr>
              <w:t xml:space="preserve"> </w:t>
            </w:r>
            <w:r>
              <w:t>works</w:t>
            </w:r>
            <w:r>
              <w:rPr>
                <w:spacing w:val="-4"/>
              </w:rPr>
              <w:t xml:space="preserve"> </w:t>
            </w:r>
            <w:r>
              <w:t>permits</w:t>
            </w:r>
            <w:r>
              <w:rPr>
                <w:spacing w:val="-3"/>
              </w:rPr>
              <w:t xml:space="preserve"> </w:t>
            </w:r>
            <w:r>
              <w:t>are</w:t>
            </w:r>
            <w:r>
              <w:rPr>
                <w:spacing w:val="-3"/>
              </w:rPr>
              <w:t xml:space="preserve"> </w:t>
            </w:r>
            <w:r>
              <w:t>necessary</w:t>
            </w:r>
            <w:r>
              <w:rPr>
                <w:spacing w:val="-3"/>
              </w:rPr>
              <w:t xml:space="preserve"> </w:t>
            </w:r>
            <w:r>
              <w:t>for</w:t>
            </w:r>
            <w:r>
              <w:rPr>
                <w:spacing w:val="-3"/>
              </w:rPr>
              <w:t xml:space="preserve"> </w:t>
            </w:r>
            <w:r>
              <w:t>any</w:t>
            </w:r>
            <w:r>
              <w:rPr>
                <w:spacing w:val="-3"/>
              </w:rPr>
              <w:t xml:space="preserve"> </w:t>
            </w:r>
            <w:r>
              <w:t>and</w:t>
            </w:r>
            <w:r>
              <w:rPr>
                <w:spacing w:val="-5"/>
              </w:rPr>
              <w:t xml:space="preserve"> </w:t>
            </w:r>
            <w:r>
              <w:t>all</w:t>
            </w:r>
            <w:r>
              <w:rPr>
                <w:spacing w:val="-2"/>
              </w:rPr>
              <w:t xml:space="preserve"> </w:t>
            </w:r>
            <w:r>
              <w:t>hot</w:t>
            </w:r>
            <w:r>
              <w:rPr>
                <w:spacing w:val="-2"/>
              </w:rPr>
              <w:t xml:space="preserve"> </w:t>
            </w:r>
            <w:r>
              <w:t>works</w:t>
            </w:r>
            <w:r>
              <w:rPr>
                <w:spacing w:val="-3"/>
              </w:rPr>
              <w:t xml:space="preserve"> </w:t>
            </w:r>
            <w:r>
              <w:rPr>
                <w:spacing w:val="-2"/>
              </w:rPr>
              <w:t>where</w:t>
            </w:r>
          </w:p>
          <w:p w14:paraId="7808657E" w14:textId="77777777" w:rsidR="007A08EE" w:rsidRDefault="00F742B0">
            <w:pPr>
              <w:pStyle w:val="TableParagraph"/>
              <w:ind w:left="120" w:right="79"/>
            </w:pPr>
            <w:r>
              <w:t>applicable</w:t>
            </w:r>
            <w:r>
              <w:rPr>
                <w:spacing w:val="-6"/>
              </w:rPr>
              <w:t xml:space="preserve"> </w:t>
            </w:r>
            <w:r>
              <w:t>in</w:t>
            </w:r>
            <w:r>
              <w:rPr>
                <w:spacing w:val="-7"/>
              </w:rPr>
              <w:t xml:space="preserve"> </w:t>
            </w:r>
            <w:r>
              <w:t>line</w:t>
            </w:r>
            <w:r>
              <w:rPr>
                <w:spacing w:val="-4"/>
              </w:rPr>
              <w:t xml:space="preserve"> </w:t>
            </w:r>
            <w:r>
              <w:t>with</w:t>
            </w:r>
            <w:r>
              <w:rPr>
                <w:spacing w:val="-4"/>
              </w:rPr>
              <w:t xml:space="preserve"> </w:t>
            </w:r>
            <w:r>
              <w:t>the</w:t>
            </w:r>
            <w:r>
              <w:rPr>
                <w:spacing w:val="-4"/>
              </w:rPr>
              <w:t xml:space="preserve"> </w:t>
            </w:r>
            <w:r>
              <w:t>employer’s</w:t>
            </w:r>
            <w:r>
              <w:rPr>
                <w:spacing w:val="-6"/>
              </w:rPr>
              <w:t xml:space="preserve"> </w:t>
            </w:r>
            <w:r>
              <w:t>insurance</w:t>
            </w:r>
            <w:r>
              <w:rPr>
                <w:spacing w:val="-6"/>
              </w:rPr>
              <w:t xml:space="preserve"> </w:t>
            </w:r>
            <w:r>
              <w:t>requirements.</w:t>
            </w:r>
            <w:r>
              <w:rPr>
                <w:spacing w:val="-4"/>
              </w:rPr>
              <w:t xml:space="preserve"> </w:t>
            </w:r>
            <w:r>
              <w:t>This is especially the case for ecclesiastical buildings, buildings owned by The National Trust and English Heritage.</w:t>
            </w:r>
          </w:p>
          <w:p w14:paraId="7808657F" w14:textId="77777777" w:rsidR="007A08EE" w:rsidRDefault="007A08EE">
            <w:pPr>
              <w:pStyle w:val="TableParagraph"/>
              <w:spacing w:before="1"/>
              <w:rPr>
                <w:b/>
              </w:rPr>
            </w:pPr>
          </w:p>
          <w:p w14:paraId="78086580" w14:textId="77777777" w:rsidR="007A08EE" w:rsidRDefault="00F742B0">
            <w:pPr>
              <w:pStyle w:val="TableParagraph"/>
              <w:ind w:left="120"/>
            </w:pPr>
            <w:r>
              <w:t>The default position is that hot works are not acceptable on the building</w:t>
            </w:r>
            <w:r>
              <w:rPr>
                <w:spacing w:val="-4"/>
              </w:rPr>
              <w:t xml:space="preserve"> </w:t>
            </w:r>
            <w:r>
              <w:t>without</w:t>
            </w:r>
            <w:r>
              <w:rPr>
                <w:spacing w:val="-5"/>
              </w:rPr>
              <w:t xml:space="preserve"> </w:t>
            </w:r>
            <w:r>
              <w:t>a</w:t>
            </w:r>
            <w:r>
              <w:rPr>
                <w:spacing w:val="-4"/>
              </w:rPr>
              <w:t xml:space="preserve"> </w:t>
            </w:r>
            <w:r>
              <w:t>permit.</w:t>
            </w:r>
            <w:r>
              <w:rPr>
                <w:spacing w:val="-6"/>
              </w:rPr>
              <w:t xml:space="preserve"> </w:t>
            </w:r>
            <w:r>
              <w:t>A</w:t>
            </w:r>
            <w:r>
              <w:rPr>
                <w:spacing w:val="-5"/>
              </w:rPr>
              <w:t xml:space="preserve"> </w:t>
            </w:r>
            <w:r>
              <w:t>work</w:t>
            </w:r>
            <w:r>
              <w:rPr>
                <w:spacing w:val="-4"/>
              </w:rPr>
              <w:t xml:space="preserve"> </w:t>
            </w:r>
            <w:r>
              <w:t>station</w:t>
            </w:r>
            <w:r>
              <w:rPr>
                <w:spacing w:val="-4"/>
              </w:rPr>
              <w:t xml:space="preserve"> </w:t>
            </w:r>
            <w:r>
              <w:t>can</w:t>
            </w:r>
            <w:r>
              <w:rPr>
                <w:spacing w:val="-4"/>
              </w:rPr>
              <w:t xml:space="preserve"> </w:t>
            </w:r>
            <w:r>
              <w:t>be</w:t>
            </w:r>
            <w:r>
              <w:rPr>
                <w:spacing w:val="-4"/>
              </w:rPr>
              <w:t xml:space="preserve"> </w:t>
            </w:r>
            <w:r>
              <w:t>erected</w:t>
            </w:r>
            <w:r>
              <w:rPr>
                <w:spacing w:val="-4"/>
              </w:rPr>
              <w:t xml:space="preserve"> </w:t>
            </w:r>
            <w:r>
              <w:t>no</w:t>
            </w:r>
            <w:r>
              <w:rPr>
                <w:spacing w:val="-4"/>
              </w:rPr>
              <w:t xml:space="preserve"> </w:t>
            </w:r>
            <w:r>
              <w:t>closer than 6m from the building to undertake hotworks however.</w:t>
            </w:r>
          </w:p>
          <w:p w14:paraId="78086581" w14:textId="77777777" w:rsidR="007A08EE" w:rsidRDefault="007A08EE">
            <w:pPr>
              <w:pStyle w:val="TableParagraph"/>
              <w:spacing w:before="1"/>
              <w:rPr>
                <w:b/>
              </w:rPr>
            </w:pPr>
          </w:p>
          <w:p w14:paraId="78086582" w14:textId="77777777" w:rsidR="007A08EE" w:rsidRDefault="00F742B0">
            <w:pPr>
              <w:pStyle w:val="TableParagraph"/>
              <w:ind w:left="120"/>
              <w:rPr>
                <w:b/>
              </w:rPr>
            </w:pPr>
            <w:r>
              <w:rPr>
                <w:b/>
                <w:spacing w:val="-2"/>
              </w:rPr>
              <w:t>Chemicals</w:t>
            </w:r>
          </w:p>
          <w:p w14:paraId="78086583" w14:textId="77777777" w:rsidR="007A08EE" w:rsidRDefault="00F742B0">
            <w:pPr>
              <w:pStyle w:val="TableParagraph"/>
              <w:spacing w:before="251"/>
              <w:ind w:left="120" w:right="79"/>
            </w:pPr>
            <w:r>
              <w:t>All noxious chemicals or materials shall be stored in a secured pound</w:t>
            </w:r>
            <w:r>
              <w:rPr>
                <w:spacing w:val="-4"/>
              </w:rPr>
              <w:t xml:space="preserve"> </w:t>
            </w:r>
            <w:r>
              <w:t>or</w:t>
            </w:r>
            <w:r>
              <w:rPr>
                <w:spacing w:val="-4"/>
              </w:rPr>
              <w:t xml:space="preserve"> </w:t>
            </w:r>
            <w:r>
              <w:t>lock-up</w:t>
            </w:r>
            <w:r>
              <w:rPr>
                <w:spacing w:val="-4"/>
              </w:rPr>
              <w:t xml:space="preserve"> </w:t>
            </w:r>
            <w:r>
              <w:t>shed.</w:t>
            </w:r>
            <w:r>
              <w:rPr>
                <w:spacing w:val="80"/>
              </w:rPr>
              <w:t xml:space="preserve"> </w:t>
            </w:r>
            <w:r>
              <w:t>Work</w:t>
            </w:r>
            <w:r>
              <w:rPr>
                <w:spacing w:val="-4"/>
              </w:rPr>
              <w:t xml:space="preserve"> </w:t>
            </w:r>
            <w:r>
              <w:t>with</w:t>
            </w:r>
            <w:r>
              <w:rPr>
                <w:spacing w:val="-4"/>
              </w:rPr>
              <w:t xml:space="preserve"> </w:t>
            </w:r>
            <w:r>
              <w:t>such</w:t>
            </w:r>
            <w:r>
              <w:rPr>
                <w:spacing w:val="-5"/>
              </w:rPr>
              <w:t xml:space="preserve"> </w:t>
            </w:r>
            <w:r>
              <w:t>materials</w:t>
            </w:r>
            <w:r>
              <w:rPr>
                <w:spacing w:val="-5"/>
              </w:rPr>
              <w:t xml:space="preserve"> </w:t>
            </w:r>
            <w:r>
              <w:t>must</w:t>
            </w:r>
            <w:r>
              <w:rPr>
                <w:spacing w:val="-3"/>
              </w:rPr>
              <w:t xml:space="preserve"> </w:t>
            </w:r>
            <w:r>
              <w:t>comply with the current COSHH Regulations.</w:t>
            </w:r>
          </w:p>
          <w:p w14:paraId="78086584" w14:textId="77777777" w:rsidR="007A08EE" w:rsidRDefault="007A08EE">
            <w:pPr>
              <w:pStyle w:val="TableParagraph"/>
              <w:spacing w:before="1"/>
              <w:rPr>
                <w:b/>
              </w:rPr>
            </w:pPr>
          </w:p>
          <w:p w14:paraId="78086585" w14:textId="77777777" w:rsidR="007A08EE" w:rsidRDefault="00F742B0">
            <w:pPr>
              <w:pStyle w:val="TableParagraph"/>
              <w:ind w:left="120"/>
              <w:rPr>
                <w:b/>
              </w:rPr>
            </w:pPr>
            <w:r>
              <w:rPr>
                <w:b/>
                <w:spacing w:val="-2"/>
              </w:rPr>
              <w:t>Storage</w:t>
            </w:r>
          </w:p>
          <w:p w14:paraId="78086586" w14:textId="77777777" w:rsidR="007A08EE" w:rsidRDefault="007A08EE">
            <w:pPr>
              <w:pStyle w:val="TableParagraph"/>
              <w:spacing w:before="1"/>
              <w:rPr>
                <w:b/>
              </w:rPr>
            </w:pPr>
          </w:p>
          <w:p w14:paraId="78086587" w14:textId="77777777" w:rsidR="007A08EE" w:rsidRDefault="00F742B0">
            <w:pPr>
              <w:pStyle w:val="TableParagraph"/>
              <w:ind w:left="120" w:right="118"/>
            </w:pPr>
            <w:r>
              <w:t>All materials should be fully stored safely on site to enable easy access,</w:t>
            </w:r>
            <w:r>
              <w:rPr>
                <w:spacing w:val="-6"/>
              </w:rPr>
              <w:t xml:space="preserve"> </w:t>
            </w:r>
            <w:r>
              <w:t>loading</w:t>
            </w:r>
            <w:r>
              <w:rPr>
                <w:spacing w:val="-3"/>
              </w:rPr>
              <w:t xml:space="preserve"> </w:t>
            </w:r>
            <w:r>
              <w:t>and</w:t>
            </w:r>
            <w:r>
              <w:rPr>
                <w:spacing w:val="-3"/>
              </w:rPr>
              <w:t xml:space="preserve"> </w:t>
            </w:r>
            <w:r>
              <w:t>usage</w:t>
            </w:r>
            <w:r>
              <w:rPr>
                <w:spacing w:val="-5"/>
              </w:rPr>
              <w:t xml:space="preserve"> </w:t>
            </w:r>
            <w:r>
              <w:t>and</w:t>
            </w:r>
            <w:r>
              <w:rPr>
                <w:spacing w:val="-3"/>
              </w:rPr>
              <w:t xml:space="preserve"> </w:t>
            </w:r>
            <w:r>
              <w:t>to</w:t>
            </w:r>
            <w:r>
              <w:rPr>
                <w:spacing w:val="-6"/>
              </w:rPr>
              <w:t xml:space="preserve"> </w:t>
            </w:r>
            <w:r>
              <w:t>limit</w:t>
            </w:r>
            <w:r>
              <w:rPr>
                <w:spacing w:val="-5"/>
              </w:rPr>
              <w:t xml:space="preserve"> </w:t>
            </w:r>
            <w:r>
              <w:t>manual</w:t>
            </w:r>
            <w:r>
              <w:rPr>
                <w:spacing w:val="-5"/>
              </w:rPr>
              <w:t xml:space="preserve"> </w:t>
            </w:r>
            <w:r>
              <w:t>lifting.</w:t>
            </w:r>
            <w:r>
              <w:rPr>
                <w:spacing w:val="80"/>
              </w:rPr>
              <w:t xml:space="preserve"> </w:t>
            </w:r>
            <w:r>
              <w:t>Full</w:t>
            </w:r>
            <w:r>
              <w:rPr>
                <w:spacing w:val="-2"/>
              </w:rPr>
              <w:t xml:space="preserve"> </w:t>
            </w:r>
            <w:r>
              <w:t>details of proposals for lifting of equipment to high levels should be included within the Construction Phase Health and Safety plan.</w:t>
            </w:r>
          </w:p>
          <w:p w14:paraId="78086588" w14:textId="77777777" w:rsidR="007A08EE" w:rsidRDefault="007A08EE">
            <w:pPr>
              <w:pStyle w:val="TableParagraph"/>
              <w:rPr>
                <w:b/>
              </w:rPr>
            </w:pPr>
          </w:p>
          <w:p w14:paraId="78086589" w14:textId="77777777" w:rsidR="007A08EE" w:rsidRDefault="00F742B0">
            <w:pPr>
              <w:pStyle w:val="TableParagraph"/>
              <w:ind w:left="120"/>
              <w:rPr>
                <w:b/>
              </w:rPr>
            </w:pPr>
            <w:r>
              <w:rPr>
                <w:b/>
              </w:rPr>
              <w:t>Protection</w:t>
            </w:r>
            <w:r>
              <w:rPr>
                <w:b/>
                <w:spacing w:val="48"/>
              </w:rPr>
              <w:t xml:space="preserve"> </w:t>
            </w:r>
            <w:r>
              <w:rPr>
                <w:b/>
              </w:rPr>
              <w:t>(Ref</w:t>
            </w:r>
            <w:r>
              <w:rPr>
                <w:b/>
                <w:spacing w:val="-2"/>
              </w:rPr>
              <w:t xml:space="preserve"> </w:t>
            </w:r>
            <w:r>
              <w:rPr>
                <w:b/>
              </w:rPr>
              <w:t>also</w:t>
            </w:r>
            <w:r>
              <w:rPr>
                <w:b/>
                <w:spacing w:val="-2"/>
              </w:rPr>
              <w:t xml:space="preserve"> </w:t>
            </w:r>
            <w:r>
              <w:rPr>
                <w:b/>
              </w:rPr>
              <w:t>2.34</w:t>
            </w:r>
            <w:r>
              <w:rPr>
                <w:b/>
                <w:spacing w:val="-5"/>
              </w:rPr>
              <w:t xml:space="preserve"> </w:t>
            </w:r>
            <w:r>
              <w:rPr>
                <w:b/>
              </w:rPr>
              <w:t>and</w:t>
            </w:r>
            <w:r>
              <w:rPr>
                <w:b/>
                <w:spacing w:val="-2"/>
              </w:rPr>
              <w:t xml:space="preserve"> 2.43)</w:t>
            </w:r>
          </w:p>
          <w:p w14:paraId="7808658A" w14:textId="77777777" w:rsidR="007A08EE" w:rsidRDefault="007A08EE">
            <w:pPr>
              <w:pStyle w:val="TableParagraph"/>
              <w:rPr>
                <w:b/>
              </w:rPr>
            </w:pPr>
          </w:p>
          <w:p w14:paraId="7808658B" w14:textId="77777777" w:rsidR="007A08EE" w:rsidRDefault="00F742B0">
            <w:pPr>
              <w:pStyle w:val="TableParagraph"/>
              <w:ind w:left="120" w:right="68"/>
            </w:pPr>
            <w:r>
              <w:t>Full protection shall be provided to the working areas, excavations and trenching and working areas shall be so marked to avoid the risk of inadvertently falling within the same.</w:t>
            </w:r>
            <w:r>
              <w:rPr>
                <w:spacing w:val="80"/>
                <w:w w:val="150"/>
              </w:rPr>
              <w:t xml:space="preserve"> </w:t>
            </w:r>
            <w:r>
              <w:t>All excavation</w:t>
            </w:r>
            <w:r>
              <w:rPr>
                <w:spacing w:val="40"/>
              </w:rPr>
              <w:t xml:space="preserve"> </w:t>
            </w:r>
            <w:r>
              <w:t>should be shored where safe access is required for working within. Any areas where work is being executed over roof areas or above structures</w:t>
            </w:r>
            <w:r>
              <w:rPr>
                <w:spacing w:val="-4"/>
              </w:rPr>
              <w:t xml:space="preserve"> </w:t>
            </w:r>
            <w:r>
              <w:t>in</w:t>
            </w:r>
            <w:r>
              <w:rPr>
                <w:spacing w:val="-4"/>
              </w:rPr>
              <w:t xml:space="preserve"> </w:t>
            </w:r>
            <w:r>
              <w:t>which</w:t>
            </w:r>
            <w:r>
              <w:rPr>
                <w:spacing w:val="-6"/>
              </w:rPr>
              <w:t xml:space="preserve"> </w:t>
            </w:r>
            <w:r>
              <w:t>the</w:t>
            </w:r>
            <w:r>
              <w:rPr>
                <w:spacing w:val="-4"/>
              </w:rPr>
              <w:t xml:space="preserve"> </w:t>
            </w:r>
            <w:r>
              <w:t>general</w:t>
            </w:r>
            <w:r>
              <w:rPr>
                <w:spacing w:val="-3"/>
              </w:rPr>
              <w:t xml:space="preserve"> </w:t>
            </w:r>
            <w:r>
              <w:t>public</w:t>
            </w:r>
            <w:r>
              <w:rPr>
                <w:spacing w:val="-4"/>
              </w:rPr>
              <w:t xml:space="preserve"> </w:t>
            </w:r>
            <w:r>
              <w:t>will</w:t>
            </w:r>
            <w:r>
              <w:rPr>
                <w:spacing w:val="-3"/>
              </w:rPr>
              <w:t xml:space="preserve"> </w:t>
            </w:r>
            <w:r>
              <w:t>have</w:t>
            </w:r>
            <w:r>
              <w:rPr>
                <w:spacing w:val="-4"/>
              </w:rPr>
              <w:t xml:space="preserve"> </w:t>
            </w:r>
            <w:r>
              <w:t>access</w:t>
            </w:r>
            <w:r>
              <w:rPr>
                <w:spacing w:val="-6"/>
              </w:rPr>
              <w:t xml:space="preserve"> </w:t>
            </w:r>
            <w:r>
              <w:t>shall</w:t>
            </w:r>
            <w:r>
              <w:rPr>
                <w:spacing w:val="-3"/>
              </w:rPr>
              <w:t xml:space="preserve"> </w:t>
            </w:r>
            <w:r>
              <w:t>be</w:t>
            </w:r>
            <w:r>
              <w:rPr>
                <w:spacing w:val="-6"/>
              </w:rPr>
              <w:t xml:space="preserve"> </w:t>
            </w:r>
            <w:r>
              <w:t>fully protected to reduce the risk of objects falling through the same.</w:t>
            </w:r>
          </w:p>
          <w:p w14:paraId="7808658C" w14:textId="77777777" w:rsidR="007A08EE" w:rsidRDefault="00F742B0">
            <w:pPr>
              <w:pStyle w:val="TableParagraph"/>
              <w:spacing w:before="1"/>
              <w:ind w:left="120"/>
            </w:pPr>
            <w:r>
              <w:t>Any scaffolding over a regularly used accessway shall be fully sheeted</w:t>
            </w:r>
            <w:r>
              <w:rPr>
                <w:spacing w:val="-2"/>
              </w:rPr>
              <w:t xml:space="preserve"> </w:t>
            </w:r>
            <w:r>
              <w:t>below</w:t>
            </w:r>
            <w:r>
              <w:rPr>
                <w:spacing w:val="-6"/>
              </w:rPr>
              <w:t xml:space="preserve"> </w:t>
            </w:r>
            <w:r>
              <w:t>and</w:t>
            </w:r>
            <w:r>
              <w:rPr>
                <w:spacing w:val="-2"/>
              </w:rPr>
              <w:t xml:space="preserve"> </w:t>
            </w:r>
            <w:r>
              <w:t>around</w:t>
            </w:r>
            <w:r>
              <w:rPr>
                <w:spacing w:val="-5"/>
              </w:rPr>
              <w:t xml:space="preserve"> </w:t>
            </w:r>
            <w:r>
              <w:t>to</w:t>
            </w:r>
            <w:r>
              <w:rPr>
                <w:spacing w:val="-2"/>
              </w:rPr>
              <w:t xml:space="preserve"> </w:t>
            </w:r>
            <w:r>
              <w:t>form</w:t>
            </w:r>
            <w:r>
              <w:rPr>
                <w:spacing w:val="-1"/>
              </w:rPr>
              <w:t xml:space="preserve"> </w:t>
            </w:r>
            <w:r>
              <w:t>a</w:t>
            </w:r>
            <w:r>
              <w:rPr>
                <w:spacing w:val="-4"/>
              </w:rPr>
              <w:t xml:space="preserve"> </w:t>
            </w:r>
            <w:r>
              <w:t>plywood</w:t>
            </w:r>
            <w:r>
              <w:rPr>
                <w:spacing w:val="-2"/>
              </w:rPr>
              <w:t xml:space="preserve"> </w:t>
            </w:r>
            <w:r>
              <w:t>boxed</w:t>
            </w:r>
            <w:r>
              <w:rPr>
                <w:spacing w:val="-2"/>
              </w:rPr>
              <w:t xml:space="preserve"> </w:t>
            </w:r>
            <w:r>
              <w:t>accessway</w:t>
            </w:r>
            <w:r>
              <w:rPr>
                <w:spacing w:val="-2"/>
              </w:rPr>
              <w:t xml:space="preserve"> </w:t>
            </w:r>
            <w:r>
              <w:t>for the</w:t>
            </w:r>
            <w:r>
              <w:rPr>
                <w:spacing w:val="-4"/>
              </w:rPr>
              <w:t xml:space="preserve"> </w:t>
            </w:r>
            <w:r>
              <w:t>full</w:t>
            </w:r>
            <w:r>
              <w:rPr>
                <w:spacing w:val="-1"/>
              </w:rPr>
              <w:t xml:space="preserve"> </w:t>
            </w:r>
            <w:r>
              <w:t>depth</w:t>
            </w:r>
            <w:r>
              <w:rPr>
                <w:spacing w:val="-2"/>
              </w:rPr>
              <w:t xml:space="preserve"> </w:t>
            </w:r>
            <w:r>
              <w:t>of</w:t>
            </w:r>
            <w:r>
              <w:rPr>
                <w:spacing w:val="-4"/>
              </w:rPr>
              <w:t xml:space="preserve"> </w:t>
            </w:r>
            <w:r>
              <w:t>the</w:t>
            </w:r>
            <w:r>
              <w:rPr>
                <w:spacing w:val="-2"/>
              </w:rPr>
              <w:t xml:space="preserve"> </w:t>
            </w:r>
            <w:r>
              <w:t>scaffolding</w:t>
            </w:r>
            <w:r>
              <w:rPr>
                <w:spacing w:val="-2"/>
              </w:rPr>
              <w:t xml:space="preserve"> </w:t>
            </w:r>
            <w:r>
              <w:t>up</w:t>
            </w:r>
            <w:r>
              <w:rPr>
                <w:spacing w:val="-5"/>
              </w:rPr>
              <w:t xml:space="preserve"> </w:t>
            </w:r>
            <w:r>
              <w:t>to</w:t>
            </w:r>
            <w:r>
              <w:rPr>
                <w:spacing w:val="-5"/>
              </w:rPr>
              <w:t xml:space="preserve"> </w:t>
            </w:r>
            <w:r>
              <w:t>the</w:t>
            </w:r>
            <w:r>
              <w:rPr>
                <w:spacing w:val="-4"/>
              </w:rPr>
              <w:t xml:space="preserve"> </w:t>
            </w:r>
            <w:r>
              <w:t>access</w:t>
            </w:r>
            <w:r>
              <w:rPr>
                <w:spacing w:val="-4"/>
              </w:rPr>
              <w:t xml:space="preserve"> </w:t>
            </w:r>
            <w:r>
              <w:t>door,</w:t>
            </w:r>
            <w:r>
              <w:rPr>
                <w:spacing w:val="-5"/>
              </w:rPr>
              <w:t xml:space="preserve"> </w:t>
            </w:r>
            <w:r>
              <w:t>with</w:t>
            </w:r>
            <w:r>
              <w:rPr>
                <w:spacing w:val="-2"/>
              </w:rPr>
              <w:t xml:space="preserve"> </w:t>
            </w:r>
            <w:r>
              <w:t>a</w:t>
            </w:r>
            <w:r>
              <w:rPr>
                <w:spacing w:val="-4"/>
              </w:rPr>
              <w:t xml:space="preserve"> </w:t>
            </w:r>
            <w:r>
              <w:t>raked projecting canopy beyond the scaffolding to afford further</w:t>
            </w:r>
          </w:p>
          <w:p w14:paraId="7808658D" w14:textId="77777777" w:rsidR="007A08EE" w:rsidRDefault="00F742B0">
            <w:pPr>
              <w:pStyle w:val="TableParagraph"/>
              <w:spacing w:line="234" w:lineRule="exact"/>
              <w:ind w:left="120"/>
            </w:pPr>
            <w:r>
              <w:t>protection,</w:t>
            </w:r>
            <w:r>
              <w:rPr>
                <w:spacing w:val="-7"/>
              </w:rPr>
              <w:t xml:space="preserve"> </w:t>
            </w:r>
            <w:r>
              <w:t>all</w:t>
            </w:r>
            <w:r>
              <w:rPr>
                <w:spacing w:val="-2"/>
              </w:rPr>
              <w:t xml:space="preserve"> </w:t>
            </w:r>
            <w:r>
              <w:t>as</w:t>
            </w:r>
            <w:r>
              <w:rPr>
                <w:spacing w:val="-3"/>
              </w:rPr>
              <w:t xml:space="preserve"> </w:t>
            </w:r>
            <w:r>
              <w:t>agreed</w:t>
            </w:r>
            <w:r>
              <w:rPr>
                <w:spacing w:val="-3"/>
              </w:rPr>
              <w:t xml:space="preserve"> </w:t>
            </w:r>
            <w:r>
              <w:t>with</w:t>
            </w:r>
            <w:r>
              <w:rPr>
                <w:spacing w:val="-4"/>
              </w:rPr>
              <w:t xml:space="preserve"> </w:t>
            </w:r>
            <w:r>
              <w:t>the</w:t>
            </w:r>
            <w:r>
              <w:rPr>
                <w:spacing w:val="-5"/>
              </w:rPr>
              <w:t xml:space="preserve"> </w:t>
            </w:r>
            <w:r>
              <w:t>contract</w:t>
            </w:r>
            <w:r>
              <w:rPr>
                <w:spacing w:val="-5"/>
              </w:rPr>
              <w:t xml:space="preserve"> </w:t>
            </w:r>
            <w:r>
              <w:t>administrator</w:t>
            </w:r>
            <w:r>
              <w:rPr>
                <w:spacing w:val="-5"/>
              </w:rPr>
              <w:t xml:space="preserve"> </w:t>
            </w:r>
            <w:r>
              <w:t>on</w:t>
            </w:r>
            <w:r>
              <w:rPr>
                <w:spacing w:val="-3"/>
              </w:rPr>
              <w:t xml:space="preserve"> </w:t>
            </w:r>
            <w:r>
              <w:rPr>
                <w:spacing w:val="-2"/>
              </w:rPr>
              <w:t>site.</w:t>
            </w:r>
          </w:p>
        </w:tc>
      </w:tr>
    </w:tbl>
    <w:p w14:paraId="7808658F" w14:textId="77777777" w:rsidR="007A08EE" w:rsidRDefault="007A08EE">
      <w:pPr>
        <w:spacing w:line="234" w:lineRule="exact"/>
        <w:sectPr w:rsidR="007A08EE">
          <w:pgSz w:w="11910" w:h="16840"/>
          <w:pgMar w:top="1340" w:right="960" w:bottom="280" w:left="520" w:header="718" w:footer="0" w:gutter="0"/>
          <w:cols w:space="720"/>
        </w:sectPr>
      </w:pPr>
    </w:p>
    <w:p w14:paraId="78086590" w14:textId="77777777" w:rsidR="007A08EE" w:rsidRDefault="00F742B0">
      <w:pPr>
        <w:pStyle w:val="BodyText"/>
        <w:spacing w:before="5"/>
        <w:rPr>
          <w:b/>
          <w:sz w:val="8"/>
        </w:rPr>
      </w:pPr>
      <w:r>
        <w:rPr>
          <w:noProof/>
        </w:rPr>
        <mc:AlternateContent>
          <mc:Choice Requires="wps">
            <w:drawing>
              <wp:anchor distT="0" distB="0" distL="0" distR="0" simplePos="0" relativeHeight="251658247" behindDoc="1" locked="0" layoutInCell="1" allowOverlap="1" wp14:anchorId="78086DD8" wp14:editId="78086DD9">
                <wp:simplePos x="0" y="0"/>
                <wp:positionH relativeFrom="page">
                  <wp:posOffset>890320</wp:posOffset>
                </wp:positionH>
                <wp:positionV relativeFrom="page">
                  <wp:posOffset>914653</wp:posOffset>
                </wp:positionV>
                <wp:extent cx="5600700" cy="884364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843645"/>
                        </a:xfrm>
                        <a:custGeom>
                          <a:avLst/>
                          <a:gdLst/>
                          <a:ahLst/>
                          <a:cxnLst/>
                          <a:rect l="l" t="t" r="r" b="b"/>
                          <a:pathLst>
                            <a:path w="5600700" h="8843645">
                              <a:moveTo>
                                <a:pt x="4340923" y="0"/>
                              </a:moveTo>
                              <a:lnTo>
                                <a:pt x="400761" y="0"/>
                              </a:lnTo>
                              <a:lnTo>
                                <a:pt x="394716" y="0"/>
                              </a:lnTo>
                              <a:lnTo>
                                <a:pt x="0" y="0"/>
                              </a:lnTo>
                              <a:lnTo>
                                <a:pt x="0" y="6096"/>
                              </a:lnTo>
                              <a:lnTo>
                                <a:pt x="394665" y="6096"/>
                              </a:lnTo>
                              <a:lnTo>
                                <a:pt x="400761" y="6096"/>
                              </a:lnTo>
                              <a:lnTo>
                                <a:pt x="4340923" y="6096"/>
                              </a:lnTo>
                              <a:lnTo>
                                <a:pt x="4340923" y="0"/>
                              </a:lnTo>
                              <a:close/>
                            </a:path>
                            <a:path w="5600700" h="8843645">
                              <a:moveTo>
                                <a:pt x="4347019" y="0"/>
                              </a:moveTo>
                              <a:lnTo>
                                <a:pt x="4340936" y="0"/>
                              </a:lnTo>
                              <a:lnTo>
                                <a:pt x="4340936" y="6096"/>
                              </a:lnTo>
                              <a:lnTo>
                                <a:pt x="4340936" y="8843518"/>
                              </a:lnTo>
                              <a:lnTo>
                                <a:pt x="4347019" y="8843518"/>
                              </a:lnTo>
                              <a:lnTo>
                                <a:pt x="4347019" y="6096"/>
                              </a:lnTo>
                              <a:lnTo>
                                <a:pt x="4347019" y="0"/>
                              </a:lnTo>
                              <a:close/>
                            </a:path>
                            <a:path w="5600700" h="8843645">
                              <a:moveTo>
                                <a:pt x="5298313" y="0"/>
                              </a:moveTo>
                              <a:lnTo>
                                <a:pt x="4347032" y="0"/>
                              </a:lnTo>
                              <a:lnTo>
                                <a:pt x="4347032" y="6096"/>
                              </a:lnTo>
                              <a:lnTo>
                                <a:pt x="5298313" y="6096"/>
                              </a:lnTo>
                              <a:lnTo>
                                <a:pt x="5298313" y="0"/>
                              </a:lnTo>
                              <a:close/>
                            </a:path>
                            <a:path w="5600700" h="8843645">
                              <a:moveTo>
                                <a:pt x="5450776" y="0"/>
                              </a:moveTo>
                              <a:lnTo>
                                <a:pt x="5304485" y="0"/>
                              </a:lnTo>
                              <a:lnTo>
                                <a:pt x="5298389" y="0"/>
                              </a:lnTo>
                              <a:lnTo>
                                <a:pt x="5298389" y="6096"/>
                              </a:lnTo>
                              <a:lnTo>
                                <a:pt x="5298389" y="8843518"/>
                              </a:lnTo>
                              <a:lnTo>
                                <a:pt x="5304485" y="8843518"/>
                              </a:lnTo>
                              <a:lnTo>
                                <a:pt x="5304485" y="6096"/>
                              </a:lnTo>
                              <a:lnTo>
                                <a:pt x="5450776" y="6096"/>
                              </a:lnTo>
                              <a:lnTo>
                                <a:pt x="5450776" y="0"/>
                              </a:lnTo>
                              <a:close/>
                            </a:path>
                            <a:path w="5600700" h="8843645">
                              <a:moveTo>
                                <a:pt x="5600128" y="0"/>
                              </a:moveTo>
                              <a:lnTo>
                                <a:pt x="5456885" y="0"/>
                              </a:lnTo>
                              <a:lnTo>
                                <a:pt x="5450789" y="0"/>
                              </a:lnTo>
                              <a:lnTo>
                                <a:pt x="5450789" y="6096"/>
                              </a:lnTo>
                              <a:lnTo>
                                <a:pt x="5456885" y="6096"/>
                              </a:lnTo>
                              <a:lnTo>
                                <a:pt x="5600128" y="6096"/>
                              </a:lnTo>
                              <a:lnTo>
                                <a:pt x="5600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5550978" id="Graphic 18" o:spid="_x0000_s1026" style="position:absolute;margin-left:70.1pt;margin-top:1in;width:441pt;height:696.35pt;z-index:-251658233;visibility:visible;mso-wrap-style:square;mso-wrap-distance-left:0;mso-wrap-distance-top:0;mso-wrap-distance-right:0;mso-wrap-distance-bottom:0;mso-position-horizontal:absolute;mso-position-horizontal-relative:page;mso-position-vertical:absolute;mso-position-vertical-relative:page;v-text-anchor:top" coordsize="5600700,88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" path="m4340923,l400761,r-6045,l,,,6096r394665,l400761,6096r3940162,l4340923,xem4347019,r-6083,l4340936,6096r,8837422l4347019,8843518r,-8837422l4347019,xem5298313,l4347032,r,6096l5298313,6096r,-6096xem5450776,l5304485,r-6096,l5298389,6096r,8837422l5304485,8843518r,-8837422l5450776,6096r,-6096xem5600128,l5456885,r-6096,l5450789,6096r6096,l5600128,6096r,-6096xe" fillcolor="black" stroked="f">
                <v:path arrowok="t"/>
                <w10:wrap anchorx="page" anchory="page"/>
              </v:shape>
            </w:pict>
          </mc:Fallback>
        </mc:AlternateContent>
      </w:r>
    </w:p>
    <w:tbl>
      <w:tblPr>
        <w:tblW w:w="0" w:type="auto"/>
        <w:tblInd w:w="897" w:type="dxa"/>
        <w:tblLayout w:type="fixed"/>
        <w:tblCellMar>
          <w:left w:w="0" w:type="dxa"/>
          <w:right w:w="0" w:type="dxa"/>
        </w:tblCellMar>
        <w:tblLook w:val="01E0" w:firstRow="1" w:lastRow="1" w:firstColumn="1" w:lastColumn="1" w:noHBand="0" w:noVBand="0"/>
      </w:tblPr>
      <w:tblGrid>
        <w:gridCol w:w="606"/>
        <w:gridCol w:w="6055"/>
      </w:tblGrid>
      <w:tr w:rsidR="007A08EE" w14:paraId="780865DD" w14:textId="77777777">
        <w:trPr>
          <w:trHeight w:val="13921"/>
        </w:trPr>
        <w:tc>
          <w:tcPr>
            <w:tcW w:w="606" w:type="dxa"/>
          </w:tcPr>
          <w:p w14:paraId="78086591" w14:textId="77777777" w:rsidR="007A08EE" w:rsidRDefault="007A08EE">
            <w:pPr>
              <w:pStyle w:val="TableParagraph"/>
              <w:spacing w:before="4"/>
              <w:rPr>
                <w:b/>
              </w:rPr>
            </w:pPr>
          </w:p>
          <w:p w14:paraId="78086592" w14:textId="77777777" w:rsidR="007A08EE" w:rsidRDefault="00F742B0">
            <w:pPr>
              <w:pStyle w:val="TableParagraph"/>
              <w:spacing w:before="1"/>
              <w:ind w:left="100"/>
              <w:rPr>
                <w:b/>
              </w:rPr>
            </w:pPr>
            <w:r>
              <w:rPr>
                <w:b/>
                <w:spacing w:val="-4"/>
              </w:rPr>
              <w:t>3.27</w:t>
            </w:r>
          </w:p>
          <w:p w14:paraId="78086593" w14:textId="77777777" w:rsidR="007A08EE" w:rsidRDefault="00F742B0">
            <w:pPr>
              <w:pStyle w:val="TableParagraph"/>
              <w:spacing w:before="251"/>
              <w:ind w:left="100"/>
              <w:rPr>
                <w:b/>
              </w:rPr>
            </w:pPr>
            <w:r>
              <w:rPr>
                <w:b/>
                <w:spacing w:val="-4"/>
              </w:rPr>
              <w:t>3.28</w:t>
            </w:r>
          </w:p>
          <w:p w14:paraId="78086594" w14:textId="77777777" w:rsidR="007A08EE" w:rsidRDefault="007A08EE">
            <w:pPr>
              <w:pStyle w:val="TableParagraph"/>
              <w:rPr>
                <w:b/>
              </w:rPr>
            </w:pPr>
          </w:p>
          <w:p w14:paraId="78086595" w14:textId="77777777" w:rsidR="007A08EE" w:rsidRDefault="007A08EE">
            <w:pPr>
              <w:pStyle w:val="TableParagraph"/>
              <w:rPr>
                <w:b/>
              </w:rPr>
            </w:pPr>
          </w:p>
          <w:p w14:paraId="78086596" w14:textId="77777777" w:rsidR="007A08EE" w:rsidRDefault="007A08EE">
            <w:pPr>
              <w:pStyle w:val="TableParagraph"/>
              <w:rPr>
                <w:b/>
              </w:rPr>
            </w:pPr>
          </w:p>
          <w:p w14:paraId="78086597" w14:textId="77777777" w:rsidR="007A08EE" w:rsidRDefault="007A08EE">
            <w:pPr>
              <w:pStyle w:val="TableParagraph"/>
              <w:rPr>
                <w:b/>
              </w:rPr>
            </w:pPr>
          </w:p>
          <w:p w14:paraId="78086598" w14:textId="77777777" w:rsidR="007A08EE" w:rsidRDefault="007A08EE">
            <w:pPr>
              <w:pStyle w:val="TableParagraph"/>
              <w:rPr>
                <w:b/>
              </w:rPr>
            </w:pPr>
          </w:p>
          <w:p w14:paraId="78086599" w14:textId="77777777" w:rsidR="007A08EE" w:rsidRDefault="007A08EE">
            <w:pPr>
              <w:pStyle w:val="TableParagraph"/>
              <w:rPr>
                <w:b/>
              </w:rPr>
            </w:pPr>
          </w:p>
          <w:p w14:paraId="7808659A" w14:textId="77777777" w:rsidR="007A08EE" w:rsidRDefault="00F742B0">
            <w:pPr>
              <w:pStyle w:val="TableParagraph"/>
              <w:ind w:left="100"/>
              <w:rPr>
                <w:b/>
              </w:rPr>
            </w:pPr>
            <w:r>
              <w:rPr>
                <w:b/>
                <w:spacing w:val="-4"/>
              </w:rPr>
              <w:t>3.29</w:t>
            </w:r>
          </w:p>
          <w:p w14:paraId="7808659B" w14:textId="77777777" w:rsidR="007A08EE" w:rsidRDefault="007A08EE">
            <w:pPr>
              <w:pStyle w:val="TableParagraph"/>
              <w:spacing w:before="1"/>
              <w:rPr>
                <w:b/>
              </w:rPr>
            </w:pPr>
          </w:p>
          <w:p w14:paraId="7808659C" w14:textId="77777777" w:rsidR="007A08EE" w:rsidRDefault="00F742B0">
            <w:pPr>
              <w:pStyle w:val="TableParagraph"/>
              <w:ind w:left="100"/>
              <w:rPr>
                <w:b/>
              </w:rPr>
            </w:pPr>
            <w:r>
              <w:rPr>
                <w:b/>
                <w:spacing w:val="-4"/>
              </w:rPr>
              <w:t>3.30</w:t>
            </w:r>
          </w:p>
          <w:p w14:paraId="7808659D" w14:textId="77777777" w:rsidR="007A08EE" w:rsidRDefault="007A08EE">
            <w:pPr>
              <w:pStyle w:val="TableParagraph"/>
              <w:rPr>
                <w:b/>
              </w:rPr>
            </w:pPr>
          </w:p>
          <w:p w14:paraId="7808659E" w14:textId="77777777" w:rsidR="007A08EE" w:rsidRDefault="007A08EE">
            <w:pPr>
              <w:pStyle w:val="TableParagraph"/>
              <w:rPr>
                <w:b/>
              </w:rPr>
            </w:pPr>
          </w:p>
          <w:p w14:paraId="7808659F" w14:textId="77777777" w:rsidR="007A08EE" w:rsidRDefault="007A08EE">
            <w:pPr>
              <w:pStyle w:val="TableParagraph"/>
              <w:rPr>
                <w:b/>
              </w:rPr>
            </w:pPr>
          </w:p>
          <w:p w14:paraId="780865A0" w14:textId="77777777" w:rsidR="007A08EE" w:rsidRDefault="007A08EE">
            <w:pPr>
              <w:pStyle w:val="TableParagraph"/>
              <w:rPr>
                <w:b/>
              </w:rPr>
            </w:pPr>
          </w:p>
          <w:p w14:paraId="780865A1" w14:textId="77777777" w:rsidR="007A08EE" w:rsidRDefault="00F742B0">
            <w:pPr>
              <w:pStyle w:val="TableParagraph"/>
              <w:ind w:left="100"/>
              <w:rPr>
                <w:b/>
              </w:rPr>
            </w:pPr>
            <w:r>
              <w:rPr>
                <w:b/>
                <w:spacing w:val="-4"/>
              </w:rPr>
              <w:t>3.31</w:t>
            </w:r>
          </w:p>
          <w:p w14:paraId="780865A2" w14:textId="77777777" w:rsidR="007A08EE" w:rsidRDefault="007A08EE">
            <w:pPr>
              <w:pStyle w:val="TableParagraph"/>
              <w:rPr>
                <w:b/>
              </w:rPr>
            </w:pPr>
          </w:p>
          <w:p w14:paraId="780865A3" w14:textId="77777777" w:rsidR="007A08EE" w:rsidRDefault="00F742B0">
            <w:pPr>
              <w:pStyle w:val="TableParagraph"/>
              <w:ind w:left="100"/>
              <w:rPr>
                <w:b/>
              </w:rPr>
            </w:pPr>
            <w:r>
              <w:rPr>
                <w:b/>
                <w:spacing w:val="-4"/>
              </w:rPr>
              <w:t>3.32</w:t>
            </w:r>
          </w:p>
          <w:p w14:paraId="780865A4" w14:textId="77777777" w:rsidR="007A08EE" w:rsidRDefault="007A08EE">
            <w:pPr>
              <w:pStyle w:val="TableParagraph"/>
              <w:rPr>
                <w:b/>
              </w:rPr>
            </w:pPr>
          </w:p>
          <w:p w14:paraId="780865A5" w14:textId="77777777" w:rsidR="007A08EE" w:rsidRDefault="007A08EE">
            <w:pPr>
              <w:pStyle w:val="TableParagraph"/>
              <w:rPr>
                <w:b/>
              </w:rPr>
            </w:pPr>
          </w:p>
          <w:p w14:paraId="780865A6" w14:textId="77777777" w:rsidR="007A08EE" w:rsidRDefault="007A08EE">
            <w:pPr>
              <w:pStyle w:val="TableParagraph"/>
              <w:spacing w:before="1"/>
              <w:rPr>
                <w:b/>
              </w:rPr>
            </w:pPr>
          </w:p>
          <w:p w14:paraId="780865A7" w14:textId="77777777" w:rsidR="007A08EE" w:rsidRDefault="00F742B0">
            <w:pPr>
              <w:pStyle w:val="TableParagraph"/>
              <w:ind w:left="100"/>
              <w:rPr>
                <w:b/>
              </w:rPr>
            </w:pPr>
            <w:r>
              <w:rPr>
                <w:b/>
                <w:spacing w:val="-4"/>
              </w:rPr>
              <w:t>3.33</w:t>
            </w:r>
          </w:p>
          <w:p w14:paraId="780865A8" w14:textId="77777777" w:rsidR="007A08EE" w:rsidRDefault="00F742B0">
            <w:pPr>
              <w:pStyle w:val="TableParagraph"/>
              <w:spacing w:before="252"/>
              <w:ind w:left="100"/>
              <w:rPr>
                <w:b/>
              </w:rPr>
            </w:pPr>
            <w:r>
              <w:rPr>
                <w:b/>
                <w:spacing w:val="-4"/>
              </w:rPr>
              <w:t>3.34</w:t>
            </w:r>
          </w:p>
          <w:p w14:paraId="780865A9" w14:textId="77777777" w:rsidR="007A08EE" w:rsidRDefault="007A08EE">
            <w:pPr>
              <w:pStyle w:val="TableParagraph"/>
              <w:rPr>
                <w:b/>
              </w:rPr>
            </w:pPr>
          </w:p>
          <w:p w14:paraId="780865AA" w14:textId="77777777" w:rsidR="007A08EE" w:rsidRDefault="007A08EE">
            <w:pPr>
              <w:pStyle w:val="TableParagraph"/>
              <w:rPr>
                <w:b/>
              </w:rPr>
            </w:pPr>
          </w:p>
          <w:p w14:paraId="780865AB" w14:textId="77777777" w:rsidR="007A08EE" w:rsidRDefault="007A08EE">
            <w:pPr>
              <w:pStyle w:val="TableParagraph"/>
              <w:rPr>
                <w:b/>
              </w:rPr>
            </w:pPr>
          </w:p>
          <w:p w14:paraId="780865AC" w14:textId="77777777" w:rsidR="007A08EE" w:rsidRDefault="00F742B0">
            <w:pPr>
              <w:pStyle w:val="TableParagraph"/>
              <w:ind w:left="100"/>
              <w:rPr>
                <w:b/>
              </w:rPr>
            </w:pPr>
            <w:r>
              <w:rPr>
                <w:b/>
                <w:spacing w:val="-4"/>
              </w:rPr>
              <w:t>3.35</w:t>
            </w:r>
          </w:p>
          <w:p w14:paraId="780865AD" w14:textId="77777777" w:rsidR="007A08EE" w:rsidRDefault="007A08EE">
            <w:pPr>
              <w:pStyle w:val="TableParagraph"/>
              <w:rPr>
                <w:b/>
              </w:rPr>
            </w:pPr>
          </w:p>
          <w:p w14:paraId="780865AE" w14:textId="77777777" w:rsidR="007A08EE" w:rsidRDefault="007A08EE">
            <w:pPr>
              <w:pStyle w:val="TableParagraph"/>
              <w:rPr>
                <w:b/>
              </w:rPr>
            </w:pPr>
          </w:p>
          <w:p w14:paraId="780865AF" w14:textId="77777777" w:rsidR="007A08EE" w:rsidRDefault="007A08EE">
            <w:pPr>
              <w:pStyle w:val="TableParagraph"/>
              <w:rPr>
                <w:b/>
              </w:rPr>
            </w:pPr>
          </w:p>
          <w:p w14:paraId="780865B0" w14:textId="77777777" w:rsidR="007A08EE" w:rsidRDefault="007A08EE">
            <w:pPr>
              <w:pStyle w:val="TableParagraph"/>
              <w:rPr>
                <w:b/>
              </w:rPr>
            </w:pPr>
          </w:p>
          <w:p w14:paraId="780865B1" w14:textId="77777777" w:rsidR="007A08EE" w:rsidRDefault="007A08EE">
            <w:pPr>
              <w:pStyle w:val="TableParagraph"/>
              <w:rPr>
                <w:b/>
              </w:rPr>
            </w:pPr>
          </w:p>
          <w:p w14:paraId="780865B2" w14:textId="77777777" w:rsidR="007A08EE" w:rsidRDefault="007A08EE">
            <w:pPr>
              <w:pStyle w:val="TableParagraph"/>
              <w:rPr>
                <w:b/>
              </w:rPr>
            </w:pPr>
          </w:p>
          <w:p w14:paraId="780865B3" w14:textId="77777777" w:rsidR="007A08EE" w:rsidRDefault="007A08EE">
            <w:pPr>
              <w:pStyle w:val="TableParagraph"/>
              <w:rPr>
                <w:b/>
              </w:rPr>
            </w:pPr>
          </w:p>
          <w:p w14:paraId="780865B4" w14:textId="77777777" w:rsidR="007A08EE" w:rsidRDefault="007A08EE">
            <w:pPr>
              <w:pStyle w:val="TableParagraph"/>
              <w:spacing w:before="2"/>
              <w:rPr>
                <w:b/>
              </w:rPr>
            </w:pPr>
          </w:p>
          <w:p w14:paraId="780865B5" w14:textId="77777777" w:rsidR="007A08EE" w:rsidRDefault="00F742B0">
            <w:pPr>
              <w:pStyle w:val="TableParagraph"/>
              <w:ind w:left="100"/>
              <w:rPr>
                <w:b/>
              </w:rPr>
            </w:pPr>
            <w:r>
              <w:rPr>
                <w:b/>
                <w:spacing w:val="-4"/>
              </w:rPr>
              <w:t>3.36</w:t>
            </w:r>
          </w:p>
          <w:p w14:paraId="780865B6" w14:textId="77777777" w:rsidR="007A08EE" w:rsidRDefault="007A08EE">
            <w:pPr>
              <w:pStyle w:val="TableParagraph"/>
              <w:rPr>
                <w:b/>
              </w:rPr>
            </w:pPr>
          </w:p>
          <w:p w14:paraId="780865B7" w14:textId="77777777" w:rsidR="007A08EE" w:rsidRDefault="007A08EE">
            <w:pPr>
              <w:pStyle w:val="TableParagraph"/>
              <w:spacing w:before="251"/>
              <w:rPr>
                <w:b/>
              </w:rPr>
            </w:pPr>
          </w:p>
          <w:p w14:paraId="780865B8" w14:textId="77777777" w:rsidR="007A08EE" w:rsidRDefault="00F742B0">
            <w:pPr>
              <w:pStyle w:val="TableParagraph"/>
              <w:ind w:left="100"/>
              <w:rPr>
                <w:b/>
              </w:rPr>
            </w:pPr>
            <w:r>
              <w:rPr>
                <w:b/>
                <w:spacing w:val="-4"/>
              </w:rPr>
              <w:t>3.37</w:t>
            </w:r>
          </w:p>
          <w:p w14:paraId="780865B9" w14:textId="77777777" w:rsidR="007A08EE" w:rsidRDefault="007A08EE">
            <w:pPr>
              <w:pStyle w:val="TableParagraph"/>
              <w:spacing w:before="1"/>
              <w:rPr>
                <w:b/>
              </w:rPr>
            </w:pPr>
          </w:p>
          <w:p w14:paraId="780865BA" w14:textId="77777777" w:rsidR="007A08EE" w:rsidRDefault="00F742B0">
            <w:pPr>
              <w:pStyle w:val="TableParagraph"/>
              <w:ind w:left="100"/>
              <w:rPr>
                <w:b/>
              </w:rPr>
            </w:pPr>
            <w:r>
              <w:rPr>
                <w:b/>
                <w:spacing w:val="-4"/>
              </w:rPr>
              <w:t>3.38</w:t>
            </w:r>
          </w:p>
          <w:p w14:paraId="780865BB" w14:textId="77777777" w:rsidR="007A08EE" w:rsidRDefault="007A08EE">
            <w:pPr>
              <w:pStyle w:val="TableParagraph"/>
              <w:rPr>
                <w:b/>
              </w:rPr>
            </w:pPr>
          </w:p>
          <w:p w14:paraId="780865BC" w14:textId="77777777" w:rsidR="007A08EE" w:rsidRDefault="007A08EE">
            <w:pPr>
              <w:pStyle w:val="TableParagraph"/>
              <w:rPr>
                <w:b/>
              </w:rPr>
            </w:pPr>
          </w:p>
          <w:p w14:paraId="780865BD" w14:textId="77777777" w:rsidR="007A08EE" w:rsidRDefault="007A08EE">
            <w:pPr>
              <w:pStyle w:val="TableParagraph"/>
              <w:rPr>
                <w:b/>
              </w:rPr>
            </w:pPr>
          </w:p>
          <w:p w14:paraId="780865BE" w14:textId="77777777" w:rsidR="007A08EE" w:rsidRDefault="007A08EE">
            <w:pPr>
              <w:pStyle w:val="TableParagraph"/>
              <w:rPr>
                <w:b/>
              </w:rPr>
            </w:pPr>
          </w:p>
          <w:p w14:paraId="780865BF" w14:textId="77777777" w:rsidR="007A08EE" w:rsidRDefault="00F742B0">
            <w:pPr>
              <w:pStyle w:val="TableParagraph"/>
              <w:ind w:left="100"/>
              <w:rPr>
                <w:b/>
              </w:rPr>
            </w:pPr>
            <w:r>
              <w:rPr>
                <w:b/>
                <w:spacing w:val="-4"/>
              </w:rPr>
              <w:t>3.39</w:t>
            </w:r>
          </w:p>
        </w:tc>
        <w:tc>
          <w:tcPr>
            <w:tcW w:w="6055" w:type="dxa"/>
          </w:tcPr>
          <w:p w14:paraId="780865C0" w14:textId="77777777" w:rsidR="007A08EE" w:rsidRDefault="007A08EE">
            <w:pPr>
              <w:pStyle w:val="TableParagraph"/>
              <w:spacing w:before="4"/>
              <w:rPr>
                <w:b/>
              </w:rPr>
            </w:pPr>
          </w:p>
          <w:p w14:paraId="780865C1" w14:textId="77777777" w:rsidR="007A08EE" w:rsidRDefault="00F742B0">
            <w:pPr>
              <w:pStyle w:val="TableParagraph"/>
              <w:spacing w:before="1"/>
              <w:ind w:left="120"/>
              <w:rPr>
                <w:b/>
              </w:rPr>
            </w:pPr>
            <w:r>
              <w:rPr>
                <w:noProof/>
              </w:rPr>
              <mc:AlternateContent>
                <mc:Choice Requires="wpg">
                  <w:drawing>
                    <wp:anchor distT="0" distB="0" distL="0" distR="0" simplePos="0" relativeHeight="251658248" behindDoc="1" locked="0" layoutInCell="1" allowOverlap="1" wp14:anchorId="78086DDA" wp14:editId="78086DDB">
                      <wp:simplePos x="0" y="0"/>
                      <wp:positionH relativeFrom="column">
                        <wp:posOffset>4546</wp:posOffset>
                      </wp:positionH>
                      <wp:positionV relativeFrom="paragraph">
                        <wp:posOffset>-160025</wp:posOffset>
                      </wp:positionV>
                      <wp:extent cx="6350" cy="88379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837930"/>
                                <a:chOff x="0" y="0"/>
                                <a:chExt cx="6350" cy="8837930"/>
                              </a:xfrm>
                            </wpg:grpSpPr>
                            <wps:wsp>
                              <wps:cNvPr id="20" name="Graphic 20"/>
                              <wps:cNvSpPr/>
                              <wps:spPr>
                                <a:xfrm>
                                  <a:off x="0" y="0"/>
                                  <a:ext cx="6350" cy="8837930"/>
                                </a:xfrm>
                                <a:custGeom>
                                  <a:avLst/>
                                  <a:gdLst/>
                                  <a:ahLst/>
                                  <a:cxnLst/>
                                  <a:rect l="l" t="t" r="r" b="b"/>
                                  <a:pathLst>
                                    <a:path w="6350" h="8837930">
                                      <a:moveTo>
                                        <a:pt x="6096" y="0"/>
                                      </a:moveTo>
                                      <a:lnTo>
                                        <a:pt x="0" y="0"/>
                                      </a:lnTo>
                                      <a:lnTo>
                                        <a:pt x="0" y="8837422"/>
                                      </a:lnTo>
                                      <a:lnTo>
                                        <a:pt x="6096" y="883742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7B5BBBA8" id="Group 19" o:spid="_x0000_s1026" style="position:absolute;margin-left:.35pt;margin-top:-12.6pt;width:.5pt;height:695.9pt;z-index:-251658232;mso-wrap-distance-left:0;mso-wrap-distance-right:0" coordsize="63,8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">
                      <v:shape id="Graphic 20" o:spid="_x0000_s1027" style="position:absolute;width:63;height:88379;visibility:visible;mso-wrap-style:square;v-text-anchor:top" coordsize="6350,883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" path="m6096,l,,,8837422r6096,l6096,xe" fillcolor="black" stroked="f">
                        <v:path arrowok="t"/>
                      </v:shape>
                    </v:group>
                  </w:pict>
                </mc:Fallback>
              </mc:AlternateContent>
            </w:r>
            <w:r>
              <w:rPr>
                <w:b/>
                <w:spacing w:val="-2"/>
              </w:rPr>
              <w:t>Visitors</w:t>
            </w:r>
          </w:p>
          <w:p w14:paraId="780865C2" w14:textId="77777777" w:rsidR="007A08EE" w:rsidRDefault="00F742B0">
            <w:pPr>
              <w:pStyle w:val="TableParagraph"/>
              <w:spacing w:before="251"/>
              <w:ind w:left="120"/>
            </w:pPr>
            <w:r>
              <w:t>Visitors</w:t>
            </w:r>
            <w:r>
              <w:rPr>
                <w:spacing w:val="-4"/>
              </w:rPr>
              <w:t xml:space="preserve"> </w:t>
            </w:r>
            <w:r>
              <w:t>shall</w:t>
            </w:r>
            <w:r>
              <w:rPr>
                <w:spacing w:val="-3"/>
              </w:rPr>
              <w:t xml:space="preserve"> </w:t>
            </w:r>
            <w:r>
              <w:t>only</w:t>
            </w:r>
            <w:r>
              <w:rPr>
                <w:spacing w:val="-4"/>
              </w:rPr>
              <w:t xml:space="preserve"> </w:t>
            </w:r>
            <w:r>
              <w:t>be</w:t>
            </w:r>
            <w:r>
              <w:rPr>
                <w:spacing w:val="-6"/>
              </w:rPr>
              <w:t xml:space="preserve"> </w:t>
            </w:r>
            <w:r>
              <w:t>permitted</w:t>
            </w:r>
            <w:r>
              <w:rPr>
                <w:spacing w:val="-4"/>
              </w:rPr>
              <w:t xml:space="preserve"> </w:t>
            </w:r>
            <w:r>
              <w:t>on</w:t>
            </w:r>
            <w:r>
              <w:rPr>
                <w:spacing w:val="-4"/>
              </w:rPr>
              <w:t xml:space="preserve"> </w:t>
            </w:r>
            <w:r>
              <w:t>site</w:t>
            </w:r>
            <w:r>
              <w:rPr>
                <w:spacing w:val="-4"/>
              </w:rPr>
              <w:t xml:space="preserve"> </w:t>
            </w:r>
            <w:r>
              <w:t>by</w:t>
            </w:r>
            <w:r>
              <w:rPr>
                <w:spacing w:val="-4"/>
              </w:rPr>
              <w:t xml:space="preserve"> </w:t>
            </w:r>
            <w:r>
              <w:t>prior</w:t>
            </w:r>
            <w:r>
              <w:rPr>
                <w:spacing w:val="-4"/>
              </w:rPr>
              <w:t xml:space="preserve"> </w:t>
            </w:r>
            <w:r>
              <w:t>arrangement.</w:t>
            </w:r>
            <w:r>
              <w:rPr>
                <w:spacing w:val="80"/>
              </w:rPr>
              <w:t xml:space="preserve"> </w:t>
            </w:r>
            <w:r>
              <w:t>All visitors must sign in and out of the working area and must be accompanied at all times.</w:t>
            </w:r>
            <w:r>
              <w:rPr>
                <w:spacing w:val="80"/>
              </w:rPr>
              <w:t xml:space="preserve"> </w:t>
            </w:r>
            <w:r>
              <w:t>All visitors should be provided with suitable safety hats and equipment.</w:t>
            </w:r>
            <w:r>
              <w:rPr>
                <w:spacing w:val="80"/>
              </w:rPr>
              <w:t xml:space="preserve"> </w:t>
            </w:r>
            <w:r>
              <w:t>Unless suitably trained they shall be kept well away from all working areas, excavations and moving plant.</w:t>
            </w:r>
          </w:p>
          <w:p w14:paraId="780865C3" w14:textId="77777777" w:rsidR="007A08EE" w:rsidRDefault="007A08EE">
            <w:pPr>
              <w:pStyle w:val="TableParagraph"/>
              <w:rPr>
                <w:b/>
              </w:rPr>
            </w:pPr>
          </w:p>
          <w:p w14:paraId="780865C4" w14:textId="77777777" w:rsidR="007A08EE" w:rsidRDefault="00F742B0">
            <w:pPr>
              <w:pStyle w:val="TableParagraph"/>
              <w:ind w:left="120"/>
              <w:rPr>
                <w:b/>
              </w:rPr>
            </w:pPr>
            <w:r>
              <w:rPr>
                <w:b/>
                <w:spacing w:val="-2"/>
              </w:rPr>
              <w:t>Security</w:t>
            </w:r>
          </w:p>
          <w:p w14:paraId="780865C5" w14:textId="77777777" w:rsidR="007A08EE" w:rsidRDefault="007A08EE">
            <w:pPr>
              <w:pStyle w:val="TableParagraph"/>
              <w:spacing w:before="1"/>
              <w:rPr>
                <w:b/>
              </w:rPr>
            </w:pPr>
          </w:p>
          <w:p w14:paraId="780865C6" w14:textId="77777777" w:rsidR="007A08EE" w:rsidRDefault="00F742B0">
            <w:pPr>
              <w:pStyle w:val="TableParagraph"/>
              <w:ind w:left="120"/>
            </w:pPr>
            <w:r>
              <w:t>Safeguard the works from theft, vandalism or other damage by persons.</w:t>
            </w:r>
            <w:r>
              <w:rPr>
                <w:spacing w:val="80"/>
              </w:rPr>
              <w:t xml:space="preserve"> </w:t>
            </w:r>
            <w:r>
              <w:t>Ensure that the security of adjacent property is not lessened</w:t>
            </w:r>
            <w:r>
              <w:rPr>
                <w:spacing w:val="-6"/>
              </w:rPr>
              <w:t xml:space="preserve"> </w:t>
            </w:r>
            <w:r>
              <w:t>due</w:t>
            </w:r>
            <w:r>
              <w:rPr>
                <w:spacing w:val="-5"/>
              </w:rPr>
              <w:t xml:space="preserve"> </w:t>
            </w:r>
            <w:r>
              <w:t>to</w:t>
            </w:r>
            <w:r>
              <w:rPr>
                <w:spacing w:val="-6"/>
              </w:rPr>
              <w:t xml:space="preserve"> </w:t>
            </w:r>
            <w:r>
              <w:t>the</w:t>
            </w:r>
            <w:r>
              <w:rPr>
                <w:spacing w:val="-3"/>
              </w:rPr>
              <w:t xml:space="preserve"> </w:t>
            </w:r>
            <w:r>
              <w:t>works</w:t>
            </w:r>
            <w:r>
              <w:rPr>
                <w:spacing w:val="-3"/>
              </w:rPr>
              <w:t xml:space="preserve"> </w:t>
            </w:r>
            <w:r>
              <w:t>activities.</w:t>
            </w:r>
            <w:r>
              <w:rPr>
                <w:spacing w:val="80"/>
              </w:rPr>
              <w:t xml:space="preserve"> </w:t>
            </w:r>
            <w:r>
              <w:t>Prevent</w:t>
            </w:r>
            <w:r>
              <w:rPr>
                <w:spacing w:val="-2"/>
              </w:rPr>
              <w:t xml:space="preserve"> </w:t>
            </w:r>
            <w:r>
              <w:t>work</w:t>
            </w:r>
            <w:r>
              <w:rPr>
                <w:spacing w:val="-3"/>
              </w:rPr>
              <w:t xml:space="preserve"> </w:t>
            </w:r>
            <w:r>
              <w:t>people</w:t>
            </w:r>
            <w:r>
              <w:rPr>
                <w:spacing w:val="-5"/>
              </w:rPr>
              <w:t xml:space="preserve"> </w:t>
            </w:r>
            <w:r>
              <w:t>from trespassing upon adjacent properties.</w:t>
            </w:r>
          </w:p>
          <w:p w14:paraId="780865C7" w14:textId="77777777" w:rsidR="007A08EE" w:rsidRDefault="007A08EE">
            <w:pPr>
              <w:pStyle w:val="TableParagraph"/>
              <w:rPr>
                <w:b/>
              </w:rPr>
            </w:pPr>
          </w:p>
          <w:p w14:paraId="780865C8" w14:textId="77777777" w:rsidR="007A08EE" w:rsidRDefault="00F742B0">
            <w:pPr>
              <w:pStyle w:val="TableParagraph"/>
              <w:ind w:left="120"/>
              <w:rPr>
                <w:b/>
              </w:rPr>
            </w:pPr>
            <w:r>
              <w:rPr>
                <w:b/>
                <w:spacing w:val="-2"/>
              </w:rPr>
              <w:t>Overtime</w:t>
            </w:r>
          </w:p>
          <w:p w14:paraId="780865C9" w14:textId="77777777" w:rsidR="007A08EE" w:rsidRDefault="007A08EE">
            <w:pPr>
              <w:pStyle w:val="TableParagraph"/>
              <w:rPr>
                <w:b/>
              </w:rPr>
            </w:pPr>
          </w:p>
          <w:p w14:paraId="780865CA" w14:textId="77777777" w:rsidR="007A08EE" w:rsidRDefault="00F742B0">
            <w:pPr>
              <w:pStyle w:val="TableParagraph"/>
              <w:ind w:left="120" w:right="397"/>
              <w:jc w:val="both"/>
            </w:pPr>
            <w:r>
              <w:t>Give</w:t>
            </w:r>
            <w:r>
              <w:rPr>
                <w:spacing w:val="-2"/>
              </w:rPr>
              <w:t xml:space="preserve"> </w:t>
            </w:r>
            <w:r>
              <w:t>notice</w:t>
            </w:r>
            <w:r>
              <w:rPr>
                <w:spacing w:val="-2"/>
              </w:rPr>
              <w:t xml:space="preserve"> </w:t>
            </w:r>
            <w:r>
              <w:t>of</w:t>
            </w:r>
            <w:r>
              <w:rPr>
                <w:spacing w:val="-2"/>
              </w:rPr>
              <w:t xml:space="preserve"> </w:t>
            </w:r>
            <w:r>
              <w:t>proposed</w:t>
            </w:r>
            <w:r>
              <w:rPr>
                <w:spacing w:val="-2"/>
              </w:rPr>
              <w:t xml:space="preserve"> </w:t>
            </w:r>
            <w:r>
              <w:t>overtime</w:t>
            </w:r>
            <w:r>
              <w:rPr>
                <w:spacing w:val="-2"/>
              </w:rPr>
              <w:t xml:space="preserve"> </w:t>
            </w:r>
            <w:r>
              <w:t>in</w:t>
            </w:r>
            <w:r>
              <w:rPr>
                <w:spacing w:val="-2"/>
              </w:rPr>
              <w:t xml:space="preserve"> </w:t>
            </w:r>
            <w:r>
              <w:t>order</w:t>
            </w:r>
            <w:r>
              <w:rPr>
                <w:spacing w:val="-4"/>
              </w:rPr>
              <w:t xml:space="preserve"> </w:t>
            </w:r>
            <w:r>
              <w:t>that</w:t>
            </w:r>
            <w:r>
              <w:rPr>
                <w:spacing w:val="-4"/>
              </w:rPr>
              <w:t xml:space="preserve"> </w:t>
            </w:r>
            <w:r>
              <w:t>the</w:t>
            </w:r>
            <w:r>
              <w:rPr>
                <w:spacing w:val="-2"/>
              </w:rPr>
              <w:t xml:space="preserve"> </w:t>
            </w:r>
            <w:r>
              <w:t>site</w:t>
            </w:r>
            <w:r>
              <w:rPr>
                <w:spacing w:val="-4"/>
              </w:rPr>
              <w:t xml:space="preserve"> </w:t>
            </w:r>
            <w:r>
              <w:t>security and/or</w:t>
            </w:r>
            <w:r>
              <w:rPr>
                <w:spacing w:val="-5"/>
              </w:rPr>
              <w:t xml:space="preserve"> </w:t>
            </w:r>
            <w:r>
              <w:t>supervision</w:t>
            </w:r>
            <w:r>
              <w:rPr>
                <w:spacing w:val="-8"/>
              </w:rPr>
              <w:t xml:space="preserve"> </w:t>
            </w:r>
            <w:r>
              <w:t>can</w:t>
            </w:r>
            <w:r>
              <w:rPr>
                <w:spacing w:val="-5"/>
              </w:rPr>
              <w:t xml:space="preserve"> </w:t>
            </w:r>
            <w:r>
              <w:t>be</w:t>
            </w:r>
            <w:r>
              <w:rPr>
                <w:spacing w:val="-5"/>
              </w:rPr>
              <w:t xml:space="preserve"> </w:t>
            </w:r>
            <w:r>
              <w:t>arranged</w:t>
            </w:r>
            <w:r>
              <w:rPr>
                <w:spacing w:val="-5"/>
              </w:rPr>
              <w:t xml:space="preserve"> </w:t>
            </w:r>
            <w:r>
              <w:t>and</w:t>
            </w:r>
            <w:r>
              <w:rPr>
                <w:spacing w:val="-5"/>
              </w:rPr>
              <w:t xml:space="preserve"> </w:t>
            </w:r>
            <w:r>
              <w:t>clients</w:t>
            </w:r>
            <w:r>
              <w:rPr>
                <w:spacing w:val="-5"/>
              </w:rPr>
              <w:t xml:space="preserve"> </w:t>
            </w:r>
            <w:r>
              <w:t>informed</w:t>
            </w:r>
            <w:r>
              <w:rPr>
                <w:spacing w:val="-5"/>
              </w:rPr>
              <w:t xml:space="preserve"> </w:t>
            </w:r>
            <w:r>
              <w:t xml:space="preserve">where </w:t>
            </w:r>
            <w:r>
              <w:rPr>
                <w:spacing w:val="-2"/>
              </w:rPr>
              <w:t>relevant.</w:t>
            </w:r>
          </w:p>
          <w:p w14:paraId="780865CB" w14:textId="77777777" w:rsidR="007A08EE" w:rsidRDefault="007A08EE">
            <w:pPr>
              <w:pStyle w:val="TableParagraph"/>
              <w:spacing w:before="1"/>
              <w:rPr>
                <w:b/>
              </w:rPr>
            </w:pPr>
          </w:p>
          <w:p w14:paraId="780865CC" w14:textId="77777777" w:rsidR="007A08EE" w:rsidRDefault="00F742B0">
            <w:pPr>
              <w:pStyle w:val="TableParagraph"/>
              <w:ind w:left="120"/>
              <w:rPr>
                <w:b/>
              </w:rPr>
            </w:pPr>
            <w:r>
              <w:rPr>
                <w:b/>
                <w:spacing w:val="-2"/>
              </w:rPr>
              <w:t>WELFARE</w:t>
            </w:r>
          </w:p>
          <w:p w14:paraId="780865CD" w14:textId="77777777" w:rsidR="007A08EE" w:rsidRDefault="00F742B0">
            <w:pPr>
              <w:pStyle w:val="TableParagraph"/>
              <w:spacing w:before="252"/>
              <w:ind w:left="120"/>
            </w:pPr>
            <w:r>
              <w:t>The contractor shall provide a rest area with washing facilities in accordance</w:t>
            </w:r>
            <w:r>
              <w:rPr>
                <w:spacing w:val="-4"/>
              </w:rPr>
              <w:t xml:space="preserve"> </w:t>
            </w:r>
            <w:r>
              <w:t>with</w:t>
            </w:r>
            <w:r>
              <w:rPr>
                <w:spacing w:val="-7"/>
              </w:rPr>
              <w:t xml:space="preserve"> </w:t>
            </w:r>
            <w:r>
              <w:t>the</w:t>
            </w:r>
            <w:r>
              <w:rPr>
                <w:spacing w:val="-2"/>
              </w:rPr>
              <w:t xml:space="preserve"> </w:t>
            </w:r>
            <w:r>
              <w:t>CDM</w:t>
            </w:r>
            <w:r>
              <w:rPr>
                <w:spacing w:val="-6"/>
              </w:rPr>
              <w:t xml:space="preserve"> </w:t>
            </w:r>
            <w:r>
              <w:t>Regulations</w:t>
            </w:r>
            <w:r>
              <w:rPr>
                <w:spacing w:val="-4"/>
              </w:rPr>
              <w:t xml:space="preserve"> </w:t>
            </w:r>
            <w:r>
              <w:t>2015.</w:t>
            </w:r>
            <w:r>
              <w:rPr>
                <w:spacing w:val="40"/>
              </w:rPr>
              <w:t xml:space="preserve"> </w:t>
            </w:r>
            <w:r>
              <w:t>Sanitation</w:t>
            </w:r>
            <w:r>
              <w:rPr>
                <w:spacing w:val="-4"/>
              </w:rPr>
              <w:t xml:space="preserve"> </w:t>
            </w:r>
            <w:r>
              <w:t>should</w:t>
            </w:r>
            <w:r>
              <w:rPr>
                <w:spacing w:val="-4"/>
              </w:rPr>
              <w:t xml:space="preserve"> </w:t>
            </w:r>
            <w:r>
              <w:t>be provided and adequately cleansed according to use.</w:t>
            </w:r>
          </w:p>
          <w:p w14:paraId="780865CE" w14:textId="77777777" w:rsidR="007A08EE" w:rsidRDefault="007A08EE">
            <w:pPr>
              <w:pStyle w:val="TableParagraph"/>
              <w:rPr>
                <w:b/>
              </w:rPr>
            </w:pPr>
          </w:p>
          <w:p w14:paraId="780865CF" w14:textId="77777777" w:rsidR="007A08EE" w:rsidRDefault="00F742B0">
            <w:pPr>
              <w:pStyle w:val="TableParagraph"/>
              <w:ind w:left="120"/>
            </w:pPr>
            <w:r>
              <w:t>A</w:t>
            </w:r>
            <w:r>
              <w:rPr>
                <w:spacing w:val="-4"/>
              </w:rPr>
              <w:t xml:space="preserve"> </w:t>
            </w:r>
            <w:r>
              <w:t>list</w:t>
            </w:r>
            <w:r>
              <w:rPr>
                <w:spacing w:val="-2"/>
              </w:rPr>
              <w:t xml:space="preserve"> </w:t>
            </w:r>
            <w:r>
              <w:t>should</w:t>
            </w:r>
            <w:r>
              <w:rPr>
                <w:spacing w:val="-6"/>
              </w:rPr>
              <w:t xml:space="preserve"> </w:t>
            </w:r>
            <w:r>
              <w:t>be</w:t>
            </w:r>
            <w:r>
              <w:rPr>
                <w:spacing w:val="-3"/>
              </w:rPr>
              <w:t xml:space="preserve"> </w:t>
            </w:r>
            <w:r>
              <w:t>displayed</w:t>
            </w:r>
            <w:r>
              <w:rPr>
                <w:spacing w:val="-3"/>
              </w:rPr>
              <w:t xml:space="preserve"> </w:t>
            </w:r>
            <w:r>
              <w:t>in</w:t>
            </w:r>
            <w:r>
              <w:rPr>
                <w:spacing w:val="-3"/>
              </w:rPr>
              <w:t xml:space="preserve"> </w:t>
            </w:r>
            <w:r>
              <w:t>the</w:t>
            </w:r>
            <w:r>
              <w:rPr>
                <w:spacing w:val="-5"/>
              </w:rPr>
              <w:t xml:space="preserve"> </w:t>
            </w:r>
            <w:r>
              <w:t>rest</w:t>
            </w:r>
            <w:r>
              <w:rPr>
                <w:spacing w:val="-2"/>
              </w:rPr>
              <w:t xml:space="preserve"> </w:t>
            </w:r>
            <w:r>
              <w:t>area</w:t>
            </w:r>
            <w:r>
              <w:rPr>
                <w:spacing w:val="-5"/>
              </w:rPr>
              <w:t xml:space="preserve"> </w:t>
            </w:r>
            <w:r>
              <w:t>indicating</w:t>
            </w:r>
            <w:r>
              <w:rPr>
                <w:spacing w:val="-3"/>
              </w:rPr>
              <w:t xml:space="preserve"> </w:t>
            </w:r>
            <w:r>
              <w:t>all</w:t>
            </w:r>
            <w:r>
              <w:rPr>
                <w:spacing w:val="-5"/>
              </w:rPr>
              <w:t xml:space="preserve"> </w:t>
            </w:r>
            <w:r>
              <w:t>emergency contact numbers for minor and serious emergencies being:</w:t>
            </w:r>
          </w:p>
          <w:p w14:paraId="780865D0" w14:textId="77777777" w:rsidR="007A08EE" w:rsidRDefault="007A08EE">
            <w:pPr>
              <w:pStyle w:val="TableParagraph"/>
              <w:rPr>
                <w:b/>
              </w:rPr>
            </w:pPr>
          </w:p>
          <w:p w14:paraId="780865D1" w14:textId="77777777" w:rsidR="007A08EE" w:rsidRDefault="00F742B0">
            <w:pPr>
              <w:pStyle w:val="TableParagraph"/>
              <w:numPr>
                <w:ilvl w:val="0"/>
                <w:numId w:val="8"/>
              </w:numPr>
              <w:tabs>
                <w:tab w:val="left" w:pos="450"/>
              </w:tabs>
              <w:ind w:left="450" w:hanging="330"/>
            </w:pPr>
            <w:r>
              <w:t>Local</w:t>
            </w:r>
            <w:r>
              <w:rPr>
                <w:spacing w:val="-2"/>
              </w:rPr>
              <w:t xml:space="preserve"> Hospital</w:t>
            </w:r>
          </w:p>
          <w:p w14:paraId="780865D2" w14:textId="77777777" w:rsidR="007A08EE" w:rsidRDefault="00F742B0">
            <w:pPr>
              <w:pStyle w:val="TableParagraph"/>
              <w:numPr>
                <w:ilvl w:val="0"/>
                <w:numId w:val="8"/>
              </w:numPr>
              <w:tabs>
                <w:tab w:val="left" w:pos="450"/>
              </w:tabs>
              <w:spacing w:before="1" w:line="252" w:lineRule="exact"/>
              <w:ind w:left="450" w:hanging="330"/>
            </w:pPr>
            <w:r>
              <w:t>Accident</w:t>
            </w:r>
            <w:r>
              <w:rPr>
                <w:spacing w:val="-3"/>
              </w:rPr>
              <w:t xml:space="preserve"> </w:t>
            </w:r>
            <w:r>
              <w:t>and</w:t>
            </w:r>
            <w:r>
              <w:rPr>
                <w:spacing w:val="-2"/>
              </w:rPr>
              <w:t xml:space="preserve"> Emergency</w:t>
            </w:r>
          </w:p>
          <w:p w14:paraId="780865D3" w14:textId="77777777" w:rsidR="007A08EE" w:rsidRDefault="00F742B0">
            <w:pPr>
              <w:pStyle w:val="TableParagraph"/>
              <w:numPr>
                <w:ilvl w:val="0"/>
                <w:numId w:val="8"/>
              </w:numPr>
              <w:tabs>
                <w:tab w:val="left" w:pos="450"/>
              </w:tabs>
              <w:spacing w:line="252" w:lineRule="exact"/>
              <w:ind w:left="450" w:hanging="330"/>
            </w:pPr>
            <w:r>
              <w:rPr>
                <w:spacing w:val="-4"/>
              </w:rPr>
              <w:t>Fire</w:t>
            </w:r>
          </w:p>
          <w:p w14:paraId="780865D4" w14:textId="77777777" w:rsidR="007A08EE" w:rsidRDefault="00F742B0">
            <w:pPr>
              <w:pStyle w:val="TableParagraph"/>
              <w:numPr>
                <w:ilvl w:val="0"/>
                <w:numId w:val="8"/>
              </w:numPr>
              <w:tabs>
                <w:tab w:val="left" w:pos="450"/>
              </w:tabs>
              <w:spacing w:line="252" w:lineRule="exact"/>
              <w:ind w:left="450" w:hanging="330"/>
            </w:pPr>
            <w:r>
              <w:rPr>
                <w:spacing w:val="-2"/>
              </w:rPr>
              <w:t>Police</w:t>
            </w:r>
          </w:p>
          <w:p w14:paraId="780865D5" w14:textId="77777777" w:rsidR="007A08EE" w:rsidRDefault="00F742B0">
            <w:pPr>
              <w:pStyle w:val="TableParagraph"/>
              <w:numPr>
                <w:ilvl w:val="0"/>
                <w:numId w:val="8"/>
              </w:numPr>
              <w:tabs>
                <w:tab w:val="left" w:pos="450"/>
              </w:tabs>
              <w:spacing w:before="2"/>
              <w:ind w:left="450" w:hanging="330"/>
            </w:pPr>
            <w:r>
              <w:t>Health</w:t>
            </w:r>
            <w:r>
              <w:rPr>
                <w:spacing w:val="-6"/>
              </w:rPr>
              <w:t xml:space="preserve"> </w:t>
            </w:r>
            <w:r>
              <w:t>&amp;</w:t>
            </w:r>
            <w:r>
              <w:rPr>
                <w:spacing w:val="-2"/>
              </w:rPr>
              <w:t xml:space="preserve"> </w:t>
            </w:r>
            <w:r>
              <w:t>Safety</w:t>
            </w:r>
            <w:r>
              <w:rPr>
                <w:spacing w:val="-3"/>
              </w:rPr>
              <w:t xml:space="preserve"> </w:t>
            </w:r>
            <w:r>
              <w:rPr>
                <w:spacing w:val="-2"/>
              </w:rPr>
              <w:t>Executive</w:t>
            </w:r>
          </w:p>
          <w:p w14:paraId="780865D6" w14:textId="77777777" w:rsidR="007A08EE" w:rsidRDefault="007A08EE">
            <w:pPr>
              <w:pStyle w:val="TableParagraph"/>
              <w:spacing w:before="1"/>
              <w:rPr>
                <w:b/>
              </w:rPr>
            </w:pPr>
          </w:p>
          <w:p w14:paraId="780865D7" w14:textId="77777777" w:rsidR="007A08EE" w:rsidRDefault="00F742B0">
            <w:pPr>
              <w:pStyle w:val="TableParagraph"/>
              <w:ind w:left="120"/>
            </w:pPr>
            <w:r>
              <w:t>A</w:t>
            </w:r>
            <w:r>
              <w:rPr>
                <w:spacing w:val="-3"/>
              </w:rPr>
              <w:t xml:space="preserve"> </w:t>
            </w:r>
            <w:r>
              <w:t>book</w:t>
            </w:r>
            <w:r>
              <w:rPr>
                <w:spacing w:val="-2"/>
              </w:rPr>
              <w:t xml:space="preserve"> </w:t>
            </w:r>
            <w:r>
              <w:t>shall</w:t>
            </w:r>
            <w:r>
              <w:rPr>
                <w:spacing w:val="-4"/>
              </w:rPr>
              <w:t xml:space="preserve"> </w:t>
            </w:r>
            <w:r>
              <w:t>be</w:t>
            </w:r>
            <w:r>
              <w:rPr>
                <w:spacing w:val="-2"/>
              </w:rPr>
              <w:t xml:space="preserve"> </w:t>
            </w:r>
            <w:r>
              <w:t>kept</w:t>
            </w:r>
            <w:r>
              <w:rPr>
                <w:spacing w:val="-4"/>
              </w:rPr>
              <w:t xml:space="preserve"> </w:t>
            </w:r>
            <w:r>
              <w:t>on</w:t>
            </w:r>
            <w:r>
              <w:rPr>
                <w:spacing w:val="-2"/>
              </w:rPr>
              <w:t xml:space="preserve"> </w:t>
            </w:r>
            <w:r>
              <w:t>site</w:t>
            </w:r>
            <w:r>
              <w:rPr>
                <w:spacing w:val="-2"/>
              </w:rPr>
              <w:t xml:space="preserve"> </w:t>
            </w:r>
            <w:r>
              <w:t>in</w:t>
            </w:r>
            <w:r>
              <w:rPr>
                <w:spacing w:val="-2"/>
              </w:rPr>
              <w:t xml:space="preserve"> </w:t>
            </w:r>
            <w:r>
              <w:t>which</w:t>
            </w:r>
            <w:r>
              <w:rPr>
                <w:spacing w:val="-4"/>
              </w:rPr>
              <w:t xml:space="preserve"> </w:t>
            </w:r>
            <w:r>
              <w:t>a</w:t>
            </w:r>
            <w:r>
              <w:rPr>
                <w:spacing w:val="-2"/>
              </w:rPr>
              <w:t xml:space="preserve"> </w:t>
            </w:r>
            <w:r>
              <w:t>full</w:t>
            </w:r>
            <w:r>
              <w:rPr>
                <w:spacing w:val="-4"/>
              </w:rPr>
              <w:t xml:space="preserve"> </w:t>
            </w:r>
            <w:r>
              <w:t>record</w:t>
            </w:r>
            <w:r>
              <w:rPr>
                <w:spacing w:val="-5"/>
              </w:rPr>
              <w:t xml:space="preserve"> </w:t>
            </w:r>
            <w:r>
              <w:t>of</w:t>
            </w:r>
            <w:r>
              <w:rPr>
                <w:spacing w:val="-4"/>
              </w:rPr>
              <w:t xml:space="preserve"> </w:t>
            </w:r>
            <w:r>
              <w:t>incidents should be notified of the impending work and special access arrangements that may be required in an emergency.</w:t>
            </w:r>
          </w:p>
          <w:p w14:paraId="780865D8" w14:textId="77777777" w:rsidR="007A08EE" w:rsidRDefault="00F742B0">
            <w:pPr>
              <w:pStyle w:val="TableParagraph"/>
              <w:spacing w:before="251"/>
              <w:ind w:left="120"/>
              <w:jc w:val="both"/>
              <w:rPr>
                <w:b/>
              </w:rPr>
            </w:pPr>
            <w:r>
              <w:rPr>
                <w:b/>
              </w:rPr>
              <w:t>Continuing</w:t>
            </w:r>
            <w:r>
              <w:rPr>
                <w:b/>
                <w:spacing w:val="-5"/>
              </w:rPr>
              <w:t xml:space="preserve"> </w:t>
            </w:r>
            <w:r>
              <w:rPr>
                <w:b/>
                <w:spacing w:val="-2"/>
              </w:rPr>
              <w:t>Liaison</w:t>
            </w:r>
          </w:p>
          <w:p w14:paraId="780865D9" w14:textId="77777777" w:rsidR="007A08EE" w:rsidRDefault="007A08EE">
            <w:pPr>
              <w:pStyle w:val="TableParagraph"/>
              <w:spacing w:before="1"/>
              <w:rPr>
                <w:b/>
              </w:rPr>
            </w:pPr>
          </w:p>
          <w:p w14:paraId="780865DA" w14:textId="599004BF" w:rsidR="007A08EE" w:rsidRDefault="00F742B0">
            <w:pPr>
              <w:pStyle w:val="TableParagraph"/>
              <w:ind w:left="120" w:right="10"/>
            </w:pPr>
            <w:r>
              <w:t>The principal contractor and sub-contractor’s Health &amp; Safety Plans</w:t>
            </w:r>
            <w:r>
              <w:rPr>
                <w:spacing w:val="-5"/>
              </w:rPr>
              <w:t xml:space="preserve"> </w:t>
            </w:r>
            <w:r>
              <w:t>are</w:t>
            </w:r>
            <w:r>
              <w:rPr>
                <w:spacing w:val="-3"/>
              </w:rPr>
              <w:t xml:space="preserve"> </w:t>
            </w:r>
            <w:r>
              <w:t>to</w:t>
            </w:r>
            <w:r>
              <w:rPr>
                <w:spacing w:val="-6"/>
              </w:rPr>
              <w:t xml:space="preserve"> </w:t>
            </w:r>
            <w:r>
              <w:t>be</w:t>
            </w:r>
            <w:r>
              <w:rPr>
                <w:spacing w:val="-3"/>
              </w:rPr>
              <w:t xml:space="preserve"> </w:t>
            </w:r>
            <w:r>
              <w:t>submitted</w:t>
            </w:r>
            <w:r>
              <w:rPr>
                <w:spacing w:val="-5"/>
              </w:rPr>
              <w:t xml:space="preserve"> </w:t>
            </w:r>
            <w:r>
              <w:t>to</w:t>
            </w:r>
            <w:r>
              <w:rPr>
                <w:spacing w:val="-6"/>
              </w:rPr>
              <w:t xml:space="preserve"> </w:t>
            </w:r>
            <w:r>
              <w:t>the</w:t>
            </w:r>
            <w:r>
              <w:rPr>
                <w:spacing w:val="-3"/>
              </w:rPr>
              <w:t xml:space="preserve"> </w:t>
            </w:r>
            <w:r>
              <w:t>CDM</w:t>
            </w:r>
            <w:r>
              <w:rPr>
                <w:spacing w:val="-1"/>
              </w:rPr>
              <w:t xml:space="preserve"> </w:t>
            </w:r>
            <w:r>
              <w:t>Adviser</w:t>
            </w:r>
            <w:r>
              <w:rPr>
                <w:spacing w:val="-5"/>
              </w:rPr>
              <w:t xml:space="preserve"> </w:t>
            </w:r>
            <w:r>
              <w:t>/</w:t>
            </w:r>
            <w:r>
              <w:rPr>
                <w:spacing w:val="-2"/>
              </w:rPr>
              <w:t xml:space="preserve"> </w:t>
            </w:r>
            <w:r>
              <w:t>Princip</w:t>
            </w:r>
            <w:r w:rsidR="004A629D">
              <w:t>al</w:t>
            </w:r>
            <w:r>
              <w:rPr>
                <w:spacing w:val="-3"/>
              </w:rPr>
              <w:t xml:space="preserve"> </w:t>
            </w:r>
            <w:r>
              <w:t xml:space="preserve">Designer in order that these may be considered prior to work being put in </w:t>
            </w:r>
            <w:r>
              <w:rPr>
                <w:spacing w:val="-2"/>
              </w:rPr>
              <w:t>hand.</w:t>
            </w:r>
          </w:p>
          <w:p w14:paraId="780865DB" w14:textId="77777777" w:rsidR="007A08EE" w:rsidRDefault="007A08EE">
            <w:pPr>
              <w:pStyle w:val="TableParagraph"/>
              <w:rPr>
                <w:b/>
              </w:rPr>
            </w:pPr>
          </w:p>
          <w:p w14:paraId="780865DC" w14:textId="5688D30A" w:rsidR="007A08EE" w:rsidRDefault="00F742B0">
            <w:pPr>
              <w:pStyle w:val="TableParagraph"/>
              <w:ind w:left="120"/>
            </w:pPr>
            <w:r>
              <w:t>In the event of design changes being required due to site difficulties,</w:t>
            </w:r>
            <w:r>
              <w:rPr>
                <w:spacing w:val="-7"/>
              </w:rPr>
              <w:t xml:space="preserve"> </w:t>
            </w:r>
            <w:r>
              <w:t>the</w:t>
            </w:r>
            <w:r>
              <w:rPr>
                <w:spacing w:val="-4"/>
              </w:rPr>
              <w:t xml:space="preserve"> </w:t>
            </w:r>
            <w:r>
              <w:t>CDM</w:t>
            </w:r>
            <w:r>
              <w:rPr>
                <w:spacing w:val="-2"/>
              </w:rPr>
              <w:t xml:space="preserve"> </w:t>
            </w:r>
            <w:r>
              <w:t>Adviser</w:t>
            </w:r>
            <w:r>
              <w:rPr>
                <w:spacing w:val="-6"/>
              </w:rPr>
              <w:t xml:space="preserve"> </w:t>
            </w:r>
            <w:r>
              <w:t>/</w:t>
            </w:r>
            <w:r>
              <w:rPr>
                <w:spacing w:val="-3"/>
              </w:rPr>
              <w:t xml:space="preserve"> </w:t>
            </w:r>
            <w:r>
              <w:t>Princip</w:t>
            </w:r>
            <w:r w:rsidR="004A629D">
              <w:t>al</w:t>
            </w:r>
            <w:r>
              <w:rPr>
                <w:spacing w:val="-4"/>
              </w:rPr>
              <w:t xml:space="preserve"> </w:t>
            </w:r>
            <w:r>
              <w:t>Designer</w:t>
            </w:r>
            <w:r>
              <w:rPr>
                <w:spacing w:val="-4"/>
              </w:rPr>
              <w:t xml:space="preserve"> </w:t>
            </w:r>
            <w:r>
              <w:t>is</w:t>
            </w:r>
            <w:r>
              <w:rPr>
                <w:spacing w:val="-6"/>
              </w:rPr>
              <w:t xml:space="preserve"> </w:t>
            </w:r>
            <w:r>
              <w:t>to</w:t>
            </w:r>
            <w:r>
              <w:rPr>
                <w:spacing w:val="-4"/>
              </w:rPr>
              <w:t xml:space="preserve"> </w:t>
            </w:r>
            <w:r>
              <w:t>be</w:t>
            </w:r>
            <w:r>
              <w:rPr>
                <w:spacing w:val="-4"/>
              </w:rPr>
              <w:t xml:space="preserve"> </w:t>
            </w:r>
            <w:r>
              <w:t xml:space="preserve">notified immediately in order that the Health &amp; Safety implications can be </w:t>
            </w:r>
            <w:proofErr w:type="gramStart"/>
            <w:r>
              <w:t>ascertained</w:t>
            </w:r>
            <w:proofErr w:type="gramEnd"/>
            <w:r>
              <w:t xml:space="preserve"> and pre-construction information pack can revised.</w:t>
            </w:r>
          </w:p>
        </w:tc>
      </w:tr>
    </w:tbl>
    <w:p w14:paraId="780865DE" w14:textId="77777777" w:rsidR="007A08EE" w:rsidRDefault="007A08EE">
      <w:pPr>
        <w:sectPr w:rsidR="007A08EE">
          <w:pgSz w:w="11910" w:h="16840"/>
          <w:pgMar w:top="1340" w:right="960" w:bottom="280" w:left="520" w:header="718" w:footer="0" w:gutter="0"/>
          <w:cols w:space="720"/>
        </w:sectPr>
      </w:pPr>
    </w:p>
    <w:p w14:paraId="780865DF" w14:textId="77777777" w:rsidR="007A08EE" w:rsidRDefault="00F742B0">
      <w:pPr>
        <w:pStyle w:val="BodyText"/>
        <w:spacing w:before="5"/>
        <w:rPr>
          <w:b/>
          <w:sz w:val="8"/>
        </w:rPr>
      </w:pPr>
      <w:r>
        <w:rPr>
          <w:noProof/>
        </w:rPr>
        <mc:AlternateContent>
          <mc:Choice Requires="wps">
            <w:drawing>
              <wp:anchor distT="0" distB="0" distL="0" distR="0" simplePos="0" relativeHeight="251658249" behindDoc="1" locked="0" layoutInCell="1" allowOverlap="1" wp14:anchorId="78086DDC" wp14:editId="78086DDD">
                <wp:simplePos x="0" y="0"/>
                <wp:positionH relativeFrom="page">
                  <wp:posOffset>890320</wp:posOffset>
                </wp:positionH>
                <wp:positionV relativeFrom="page">
                  <wp:posOffset>914653</wp:posOffset>
                </wp:positionV>
                <wp:extent cx="5600700" cy="88436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843645"/>
                        </a:xfrm>
                        <a:custGeom>
                          <a:avLst/>
                          <a:gdLst/>
                          <a:ahLst/>
                          <a:cxnLst/>
                          <a:rect l="l" t="t" r="r" b="b"/>
                          <a:pathLst>
                            <a:path w="5600700" h="8843645">
                              <a:moveTo>
                                <a:pt x="4340923" y="0"/>
                              </a:moveTo>
                              <a:lnTo>
                                <a:pt x="400761" y="0"/>
                              </a:lnTo>
                              <a:lnTo>
                                <a:pt x="394716" y="0"/>
                              </a:lnTo>
                              <a:lnTo>
                                <a:pt x="0" y="0"/>
                              </a:lnTo>
                              <a:lnTo>
                                <a:pt x="0" y="6096"/>
                              </a:lnTo>
                              <a:lnTo>
                                <a:pt x="394665" y="6096"/>
                              </a:lnTo>
                              <a:lnTo>
                                <a:pt x="400761" y="6096"/>
                              </a:lnTo>
                              <a:lnTo>
                                <a:pt x="4340923" y="6096"/>
                              </a:lnTo>
                              <a:lnTo>
                                <a:pt x="4340923" y="0"/>
                              </a:lnTo>
                              <a:close/>
                            </a:path>
                            <a:path w="5600700" h="8843645">
                              <a:moveTo>
                                <a:pt x="4347019" y="0"/>
                              </a:moveTo>
                              <a:lnTo>
                                <a:pt x="4340936" y="0"/>
                              </a:lnTo>
                              <a:lnTo>
                                <a:pt x="4340936" y="6096"/>
                              </a:lnTo>
                              <a:lnTo>
                                <a:pt x="4340936" y="8843518"/>
                              </a:lnTo>
                              <a:lnTo>
                                <a:pt x="4347019" y="8843518"/>
                              </a:lnTo>
                              <a:lnTo>
                                <a:pt x="4347019" y="6096"/>
                              </a:lnTo>
                              <a:lnTo>
                                <a:pt x="4347019" y="0"/>
                              </a:lnTo>
                              <a:close/>
                            </a:path>
                            <a:path w="5600700" h="8843645">
                              <a:moveTo>
                                <a:pt x="5298313" y="0"/>
                              </a:moveTo>
                              <a:lnTo>
                                <a:pt x="4347032" y="0"/>
                              </a:lnTo>
                              <a:lnTo>
                                <a:pt x="4347032" y="6096"/>
                              </a:lnTo>
                              <a:lnTo>
                                <a:pt x="5298313" y="6096"/>
                              </a:lnTo>
                              <a:lnTo>
                                <a:pt x="5298313" y="0"/>
                              </a:lnTo>
                              <a:close/>
                            </a:path>
                            <a:path w="5600700" h="8843645">
                              <a:moveTo>
                                <a:pt x="5450776" y="0"/>
                              </a:moveTo>
                              <a:lnTo>
                                <a:pt x="5304485" y="0"/>
                              </a:lnTo>
                              <a:lnTo>
                                <a:pt x="5298389" y="0"/>
                              </a:lnTo>
                              <a:lnTo>
                                <a:pt x="5298389" y="6096"/>
                              </a:lnTo>
                              <a:lnTo>
                                <a:pt x="5298389" y="8843518"/>
                              </a:lnTo>
                              <a:lnTo>
                                <a:pt x="5304485" y="8843518"/>
                              </a:lnTo>
                              <a:lnTo>
                                <a:pt x="5304485" y="6096"/>
                              </a:lnTo>
                              <a:lnTo>
                                <a:pt x="5450776" y="6096"/>
                              </a:lnTo>
                              <a:lnTo>
                                <a:pt x="5450776" y="0"/>
                              </a:lnTo>
                              <a:close/>
                            </a:path>
                            <a:path w="5600700" h="8843645">
                              <a:moveTo>
                                <a:pt x="5600128" y="0"/>
                              </a:moveTo>
                              <a:lnTo>
                                <a:pt x="5456885" y="0"/>
                              </a:lnTo>
                              <a:lnTo>
                                <a:pt x="5450789" y="0"/>
                              </a:lnTo>
                              <a:lnTo>
                                <a:pt x="5450789" y="6096"/>
                              </a:lnTo>
                              <a:lnTo>
                                <a:pt x="5456885" y="6096"/>
                              </a:lnTo>
                              <a:lnTo>
                                <a:pt x="5600128" y="6096"/>
                              </a:lnTo>
                              <a:lnTo>
                                <a:pt x="5600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086D379" id="Graphic 21" o:spid="_x0000_s1026" style="position:absolute;margin-left:70.1pt;margin-top:1in;width:441pt;height:696.35pt;z-index:-251658231;visibility:visible;mso-wrap-style:square;mso-wrap-distance-left:0;mso-wrap-distance-top:0;mso-wrap-distance-right:0;mso-wrap-distance-bottom:0;mso-position-horizontal:absolute;mso-position-horizontal-relative:page;mso-position-vertical:absolute;mso-position-vertical-relative:page;v-text-anchor:top" coordsize="5600700,88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" path="m4340923,l400761,r-6045,l,,,6096r394665,l400761,6096r3940162,l4340923,xem4347019,r-6083,l4340936,6096r,8837422l4347019,8843518r,-8837422l4347019,xem5298313,l4347032,r,6096l5298313,6096r,-6096xem5450776,l5304485,r-6096,l5298389,6096r,8837422l5304485,8843518r,-8837422l5450776,6096r,-6096xem5600128,l5456885,r-6096,l5450789,6096r6096,l5600128,6096r,-6096xe" fillcolor="black" stroked="f">
                <v:path arrowok="t"/>
                <w10:wrap anchorx="page" anchory="page"/>
              </v:shape>
            </w:pict>
          </mc:Fallback>
        </mc:AlternateContent>
      </w:r>
    </w:p>
    <w:tbl>
      <w:tblPr>
        <w:tblW w:w="0" w:type="auto"/>
        <w:tblInd w:w="897" w:type="dxa"/>
        <w:tblLayout w:type="fixed"/>
        <w:tblCellMar>
          <w:left w:w="0" w:type="dxa"/>
          <w:right w:w="0" w:type="dxa"/>
        </w:tblCellMar>
        <w:tblLook w:val="01E0" w:firstRow="1" w:lastRow="1" w:firstColumn="1" w:lastColumn="1" w:noHBand="0" w:noVBand="0"/>
      </w:tblPr>
      <w:tblGrid>
        <w:gridCol w:w="606"/>
        <w:gridCol w:w="6083"/>
      </w:tblGrid>
      <w:tr w:rsidR="007A08EE" w14:paraId="780865FB" w14:textId="77777777">
        <w:trPr>
          <w:trHeight w:val="13921"/>
        </w:trPr>
        <w:tc>
          <w:tcPr>
            <w:tcW w:w="606" w:type="dxa"/>
          </w:tcPr>
          <w:p w14:paraId="780865E0" w14:textId="77777777" w:rsidR="007A08EE" w:rsidRDefault="007A08EE">
            <w:pPr>
              <w:pStyle w:val="TableParagraph"/>
              <w:spacing w:before="4"/>
              <w:rPr>
                <w:b/>
              </w:rPr>
            </w:pPr>
          </w:p>
          <w:p w14:paraId="780865E1" w14:textId="77777777" w:rsidR="007A08EE" w:rsidRDefault="00F742B0">
            <w:pPr>
              <w:pStyle w:val="TableParagraph"/>
              <w:spacing w:before="1"/>
              <w:ind w:left="100"/>
              <w:rPr>
                <w:b/>
              </w:rPr>
            </w:pPr>
            <w:r>
              <w:rPr>
                <w:b/>
                <w:spacing w:val="-4"/>
              </w:rPr>
              <w:t>3.40</w:t>
            </w:r>
          </w:p>
        </w:tc>
        <w:tc>
          <w:tcPr>
            <w:tcW w:w="6083" w:type="dxa"/>
          </w:tcPr>
          <w:p w14:paraId="780865E2" w14:textId="77777777" w:rsidR="007A08EE" w:rsidRDefault="007A08EE">
            <w:pPr>
              <w:pStyle w:val="TableParagraph"/>
              <w:spacing w:before="4"/>
              <w:rPr>
                <w:b/>
              </w:rPr>
            </w:pPr>
          </w:p>
          <w:p w14:paraId="780865E3" w14:textId="77777777" w:rsidR="007A08EE" w:rsidRDefault="00F742B0">
            <w:pPr>
              <w:pStyle w:val="TableParagraph"/>
              <w:spacing w:before="1"/>
              <w:ind w:left="120"/>
              <w:rPr>
                <w:b/>
              </w:rPr>
            </w:pPr>
            <w:r>
              <w:rPr>
                <w:noProof/>
              </w:rPr>
              <mc:AlternateContent>
                <mc:Choice Requires="wpg">
                  <w:drawing>
                    <wp:anchor distT="0" distB="0" distL="0" distR="0" simplePos="0" relativeHeight="251658250" behindDoc="1" locked="0" layoutInCell="1" allowOverlap="1" wp14:anchorId="78086DDE" wp14:editId="78086DDF">
                      <wp:simplePos x="0" y="0"/>
                      <wp:positionH relativeFrom="column">
                        <wp:posOffset>4546</wp:posOffset>
                      </wp:positionH>
                      <wp:positionV relativeFrom="paragraph">
                        <wp:posOffset>-160025</wp:posOffset>
                      </wp:positionV>
                      <wp:extent cx="6350" cy="883793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837930"/>
                                <a:chOff x="0" y="0"/>
                                <a:chExt cx="6350" cy="8837930"/>
                              </a:xfrm>
                            </wpg:grpSpPr>
                            <wps:wsp>
                              <wps:cNvPr id="23" name="Graphic 23"/>
                              <wps:cNvSpPr/>
                              <wps:spPr>
                                <a:xfrm>
                                  <a:off x="0" y="0"/>
                                  <a:ext cx="6350" cy="8837930"/>
                                </a:xfrm>
                                <a:custGeom>
                                  <a:avLst/>
                                  <a:gdLst/>
                                  <a:ahLst/>
                                  <a:cxnLst/>
                                  <a:rect l="l" t="t" r="r" b="b"/>
                                  <a:pathLst>
                                    <a:path w="6350" h="8837930">
                                      <a:moveTo>
                                        <a:pt x="6096" y="0"/>
                                      </a:moveTo>
                                      <a:lnTo>
                                        <a:pt x="0" y="0"/>
                                      </a:lnTo>
                                      <a:lnTo>
                                        <a:pt x="0" y="8837422"/>
                                      </a:lnTo>
                                      <a:lnTo>
                                        <a:pt x="6096" y="883742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616D5507" id="Group 22" o:spid="_x0000_s1026" style="position:absolute;margin-left:.35pt;margin-top:-12.6pt;width:.5pt;height:695.9pt;z-index:-251658230;mso-wrap-distance-left:0;mso-wrap-distance-right:0" coordsize="63,8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">
                      <v:shape id="Graphic 23" o:spid="_x0000_s1027" style="position:absolute;width:63;height:88379;visibility:visible;mso-wrap-style:square;v-text-anchor:top" coordsize="6350,883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" path="m6096,l,,,8837422r6096,l6096,xe" fillcolor="black" stroked="f">
                        <v:path arrowok="t"/>
                      </v:shape>
                    </v:group>
                  </w:pict>
                </mc:Fallback>
              </mc:AlternateContent>
            </w:r>
            <w:r>
              <w:rPr>
                <w:b/>
              </w:rPr>
              <w:t>Tenderer’s</w:t>
            </w:r>
            <w:r>
              <w:rPr>
                <w:b/>
                <w:spacing w:val="-5"/>
              </w:rPr>
              <w:t xml:space="preserve"> </w:t>
            </w:r>
            <w:r>
              <w:rPr>
                <w:b/>
                <w:spacing w:val="-2"/>
              </w:rPr>
              <w:t>Obligations</w:t>
            </w:r>
          </w:p>
          <w:p w14:paraId="780865E4" w14:textId="77777777" w:rsidR="007A08EE" w:rsidRDefault="00F742B0" w:rsidP="004A629D">
            <w:pPr>
              <w:pStyle w:val="TableParagraph"/>
              <w:numPr>
                <w:ilvl w:val="0"/>
                <w:numId w:val="7"/>
              </w:numPr>
              <w:tabs>
                <w:tab w:val="left" w:pos="449"/>
                <w:tab w:val="left" w:pos="451"/>
              </w:tabs>
              <w:spacing w:before="251"/>
            </w:pPr>
            <w:r>
              <w:t>All</w:t>
            </w:r>
            <w:r>
              <w:rPr>
                <w:spacing w:val="-1"/>
              </w:rPr>
              <w:t xml:space="preserve"> </w:t>
            </w:r>
            <w:r>
              <w:t>tenderers</w:t>
            </w:r>
            <w:r>
              <w:rPr>
                <w:spacing w:val="-1"/>
              </w:rPr>
              <w:t xml:space="preserve"> </w:t>
            </w:r>
            <w:r>
              <w:t>should note that,</w:t>
            </w:r>
            <w:r>
              <w:rPr>
                <w:spacing w:val="-2"/>
              </w:rPr>
              <w:t xml:space="preserve"> </w:t>
            </w:r>
            <w:r>
              <w:t>if appointed, they will be required to fulfill the role of Principal</w:t>
            </w:r>
            <w:r>
              <w:rPr>
                <w:spacing w:val="-9"/>
              </w:rPr>
              <w:t xml:space="preserve"> </w:t>
            </w:r>
            <w:r>
              <w:t>Contractor</w:t>
            </w:r>
            <w:r>
              <w:rPr>
                <w:spacing w:val="-9"/>
              </w:rPr>
              <w:t xml:space="preserve"> </w:t>
            </w:r>
            <w:r>
              <w:t>under</w:t>
            </w:r>
            <w:r>
              <w:rPr>
                <w:spacing w:val="-11"/>
              </w:rPr>
              <w:t xml:space="preserve"> </w:t>
            </w:r>
            <w:r>
              <w:t>the</w:t>
            </w:r>
            <w:r>
              <w:rPr>
                <w:spacing w:val="-9"/>
              </w:rPr>
              <w:t xml:space="preserve"> </w:t>
            </w:r>
            <w:r>
              <w:t>Construction (Design and Management) Regulations 2015</w:t>
            </w:r>
            <w:r>
              <w:rPr>
                <w:spacing w:val="40"/>
              </w:rPr>
              <w:t xml:space="preserve"> </w:t>
            </w:r>
            <w:r>
              <w:t>and by submitting a tender confirm their willingness to take that role.</w:t>
            </w:r>
          </w:p>
          <w:p w14:paraId="780865E5" w14:textId="77777777" w:rsidR="007A08EE" w:rsidRDefault="007A08EE">
            <w:pPr>
              <w:pStyle w:val="TableParagraph"/>
              <w:rPr>
                <w:b/>
              </w:rPr>
            </w:pPr>
          </w:p>
          <w:p w14:paraId="780865E6" w14:textId="77777777" w:rsidR="007A08EE" w:rsidRDefault="00F742B0">
            <w:pPr>
              <w:pStyle w:val="TableParagraph"/>
              <w:numPr>
                <w:ilvl w:val="0"/>
                <w:numId w:val="7"/>
              </w:numPr>
              <w:tabs>
                <w:tab w:val="left" w:pos="450"/>
              </w:tabs>
              <w:ind w:left="450" w:hanging="330"/>
            </w:pPr>
            <w:r>
              <w:t>In</w:t>
            </w:r>
            <w:r>
              <w:rPr>
                <w:spacing w:val="-4"/>
              </w:rPr>
              <w:t xml:space="preserve"> </w:t>
            </w:r>
            <w:r>
              <w:t>order</w:t>
            </w:r>
            <w:r>
              <w:rPr>
                <w:spacing w:val="-3"/>
              </w:rPr>
              <w:t xml:space="preserve"> </w:t>
            </w:r>
            <w:r>
              <w:t>to</w:t>
            </w:r>
            <w:r>
              <w:rPr>
                <w:spacing w:val="-4"/>
              </w:rPr>
              <w:t xml:space="preserve"> </w:t>
            </w:r>
            <w:r>
              <w:t>assess</w:t>
            </w:r>
            <w:r>
              <w:rPr>
                <w:spacing w:val="-3"/>
              </w:rPr>
              <w:t xml:space="preserve"> </w:t>
            </w:r>
            <w:r>
              <w:t>the</w:t>
            </w:r>
            <w:r>
              <w:rPr>
                <w:spacing w:val="-4"/>
              </w:rPr>
              <w:t xml:space="preserve"> </w:t>
            </w:r>
            <w:r>
              <w:t>suitability</w:t>
            </w:r>
            <w:r>
              <w:rPr>
                <w:spacing w:val="-3"/>
              </w:rPr>
              <w:t xml:space="preserve"> </w:t>
            </w:r>
            <w:r>
              <w:t>of</w:t>
            </w:r>
            <w:r>
              <w:rPr>
                <w:spacing w:val="-3"/>
              </w:rPr>
              <w:t xml:space="preserve"> </w:t>
            </w:r>
            <w:r>
              <w:rPr>
                <w:spacing w:val="-5"/>
              </w:rPr>
              <w:t>the</w:t>
            </w:r>
          </w:p>
          <w:p w14:paraId="780865E7" w14:textId="77777777" w:rsidR="007A08EE" w:rsidRDefault="00F742B0">
            <w:pPr>
              <w:pStyle w:val="TableParagraph"/>
              <w:spacing w:before="1"/>
              <w:ind w:left="451"/>
            </w:pPr>
            <w:r>
              <w:t>tenderer as a Principal Contractor, his responses to the CDM Questionnaire contained within the appendix to the Pre- construction</w:t>
            </w:r>
            <w:r>
              <w:rPr>
                <w:spacing w:val="-5"/>
              </w:rPr>
              <w:t xml:space="preserve"> </w:t>
            </w:r>
            <w:r>
              <w:t>Phase</w:t>
            </w:r>
            <w:r>
              <w:rPr>
                <w:spacing w:val="-5"/>
              </w:rPr>
              <w:t xml:space="preserve"> </w:t>
            </w:r>
            <w:r>
              <w:t>CDM</w:t>
            </w:r>
            <w:r>
              <w:rPr>
                <w:spacing w:val="-5"/>
              </w:rPr>
              <w:t xml:space="preserve"> </w:t>
            </w:r>
            <w:r>
              <w:t>Information</w:t>
            </w:r>
            <w:r>
              <w:rPr>
                <w:spacing w:val="-5"/>
              </w:rPr>
              <w:t xml:space="preserve"> </w:t>
            </w:r>
            <w:r>
              <w:t>pack</w:t>
            </w:r>
            <w:r>
              <w:rPr>
                <w:spacing w:val="-3"/>
              </w:rPr>
              <w:t xml:space="preserve"> </w:t>
            </w:r>
            <w:r>
              <w:rPr>
                <w:b/>
              </w:rPr>
              <w:t>must</w:t>
            </w:r>
            <w:r>
              <w:rPr>
                <w:b/>
                <w:spacing w:val="-7"/>
              </w:rPr>
              <w:t xml:space="preserve"> </w:t>
            </w:r>
            <w:r>
              <w:rPr>
                <w:b/>
              </w:rPr>
              <w:t>be</w:t>
            </w:r>
            <w:r>
              <w:rPr>
                <w:b/>
                <w:spacing w:val="-5"/>
              </w:rPr>
              <w:t xml:space="preserve"> </w:t>
            </w:r>
            <w:r>
              <w:rPr>
                <w:b/>
              </w:rPr>
              <w:t>submitted with the tender</w:t>
            </w:r>
            <w:r>
              <w:t>.</w:t>
            </w:r>
          </w:p>
          <w:p w14:paraId="780865E8" w14:textId="77777777" w:rsidR="007A08EE" w:rsidRDefault="007A08EE">
            <w:pPr>
              <w:pStyle w:val="TableParagraph"/>
              <w:spacing w:before="1"/>
              <w:rPr>
                <w:b/>
              </w:rPr>
            </w:pPr>
          </w:p>
          <w:p w14:paraId="780865E9" w14:textId="77777777" w:rsidR="007A08EE" w:rsidRDefault="00F742B0" w:rsidP="004A629D">
            <w:pPr>
              <w:pStyle w:val="TableParagraph"/>
              <w:numPr>
                <w:ilvl w:val="0"/>
                <w:numId w:val="7"/>
              </w:numPr>
              <w:tabs>
                <w:tab w:val="left" w:pos="396"/>
                <w:tab w:val="left" w:pos="4440"/>
              </w:tabs>
              <w:ind w:left="396" w:right="1628" w:hanging="276"/>
            </w:pPr>
            <w:r>
              <w:t>Tenderers</w:t>
            </w:r>
            <w:r>
              <w:rPr>
                <w:spacing w:val="-5"/>
              </w:rPr>
              <w:t xml:space="preserve"> </w:t>
            </w:r>
            <w:r>
              <w:t>should</w:t>
            </w:r>
            <w:r>
              <w:rPr>
                <w:spacing w:val="-5"/>
              </w:rPr>
              <w:t xml:space="preserve"> </w:t>
            </w:r>
            <w:r>
              <w:t>note</w:t>
            </w:r>
            <w:r>
              <w:rPr>
                <w:spacing w:val="-5"/>
              </w:rPr>
              <w:t xml:space="preserve"> </w:t>
            </w:r>
            <w:r>
              <w:t>that</w:t>
            </w:r>
            <w:r>
              <w:rPr>
                <w:spacing w:val="-4"/>
              </w:rPr>
              <w:t xml:space="preserve"> </w:t>
            </w:r>
            <w:r>
              <w:t>their</w:t>
            </w:r>
            <w:r>
              <w:rPr>
                <w:spacing w:val="-5"/>
              </w:rPr>
              <w:t xml:space="preserve"> </w:t>
            </w:r>
            <w:r>
              <w:t>key</w:t>
            </w:r>
            <w:r>
              <w:rPr>
                <w:spacing w:val="-5"/>
              </w:rPr>
              <w:t xml:space="preserve"> </w:t>
            </w:r>
            <w:r>
              <w:t>tasks</w:t>
            </w:r>
            <w:r>
              <w:rPr>
                <w:spacing w:val="-7"/>
              </w:rPr>
              <w:t xml:space="preserve"> </w:t>
            </w:r>
            <w:r>
              <w:t>as</w:t>
            </w:r>
            <w:r>
              <w:rPr>
                <w:spacing w:val="-5"/>
              </w:rPr>
              <w:t xml:space="preserve"> </w:t>
            </w:r>
            <w:r>
              <w:t>a Principal Contractor during the construction phase will be:</w:t>
            </w:r>
          </w:p>
          <w:p w14:paraId="780865EA" w14:textId="77777777" w:rsidR="007A08EE" w:rsidRDefault="00F742B0">
            <w:pPr>
              <w:pStyle w:val="TableParagraph"/>
              <w:numPr>
                <w:ilvl w:val="1"/>
                <w:numId w:val="7"/>
              </w:numPr>
              <w:tabs>
                <w:tab w:val="left" w:pos="658"/>
                <w:tab w:val="left" w:pos="672"/>
              </w:tabs>
              <w:spacing w:before="251"/>
              <w:ind w:right="1881" w:hanging="332"/>
            </w:pPr>
            <w:r>
              <w:t>To</w:t>
            </w:r>
            <w:r>
              <w:rPr>
                <w:spacing w:val="-7"/>
              </w:rPr>
              <w:t xml:space="preserve"> </w:t>
            </w:r>
            <w:r>
              <w:t>develop</w:t>
            </w:r>
            <w:r>
              <w:rPr>
                <w:spacing w:val="-7"/>
              </w:rPr>
              <w:t xml:space="preserve"> </w:t>
            </w:r>
            <w:r>
              <w:t>and</w:t>
            </w:r>
            <w:r>
              <w:rPr>
                <w:spacing w:val="-7"/>
              </w:rPr>
              <w:t xml:space="preserve"> </w:t>
            </w:r>
            <w:r>
              <w:t>implement</w:t>
            </w:r>
            <w:r>
              <w:rPr>
                <w:spacing w:val="-6"/>
              </w:rPr>
              <w:t xml:space="preserve"> </w:t>
            </w:r>
            <w:r>
              <w:t>his</w:t>
            </w:r>
            <w:r>
              <w:rPr>
                <w:spacing w:val="-7"/>
              </w:rPr>
              <w:t xml:space="preserve"> </w:t>
            </w:r>
            <w:r>
              <w:t>Health</w:t>
            </w:r>
            <w:r>
              <w:rPr>
                <w:spacing w:val="-9"/>
              </w:rPr>
              <w:t xml:space="preserve"> </w:t>
            </w:r>
            <w:r>
              <w:t>&amp; Safety Plan.</w:t>
            </w:r>
          </w:p>
          <w:p w14:paraId="780865EB" w14:textId="77777777" w:rsidR="007A08EE" w:rsidRDefault="007A08EE">
            <w:pPr>
              <w:pStyle w:val="TableParagraph"/>
              <w:spacing w:before="2"/>
              <w:rPr>
                <w:b/>
              </w:rPr>
            </w:pPr>
          </w:p>
          <w:p w14:paraId="780865EC" w14:textId="77777777" w:rsidR="007A08EE" w:rsidRDefault="00F742B0">
            <w:pPr>
              <w:pStyle w:val="TableParagraph"/>
              <w:numPr>
                <w:ilvl w:val="1"/>
                <w:numId w:val="7"/>
              </w:numPr>
              <w:tabs>
                <w:tab w:val="left" w:pos="670"/>
                <w:tab w:val="left" w:pos="672"/>
              </w:tabs>
              <w:ind w:right="1562" w:hanging="332"/>
            </w:pPr>
            <w:r>
              <w:t>To be reasonably satisfied that when arranging for a subcontractor to carry out construction work, they are competent and have</w:t>
            </w:r>
            <w:r>
              <w:rPr>
                <w:spacing w:val="-8"/>
              </w:rPr>
              <w:t xml:space="preserve"> </w:t>
            </w:r>
            <w:r>
              <w:t>made</w:t>
            </w:r>
            <w:r>
              <w:rPr>
                <w:spacing w:val="-8"/>
              </w:rPr>
              <w:t xml:space="preserve"> </w:t>
            </w:r>
            <w:r>
              <w:t>adequate</w:t>
            </w:r>
            <w:r>
              <w:rPr>
                <w:spacing w:val="-8"/>
              </w:rPr>
              <w:t xml:space="preserve"> </w:t>
            </w:r>
            <w:r>
              <w:t>provision</w:t>
            </w:r>
            <w:r>
              <w:rPr>
                <w:spacing w:val="-6"/>
              </w:rPr>
              <w:t xml:space="preserve"> </w:t>
            </w:r>
            <w:r>
              <w:t>for</w:t>
            </w:r>
            <w:r>
              <w:rPr>
                <w:spacing w:val="-6"/>
              </w:rPr>
              <w:t xml:space="preserve"> </w:t>
            </w:r>
            <w:r>
              <w:t>Health</w:t>
            </w:r>
            <w:r>
              <w:rPr>
                <w:spacing w:val="-6"/>
              </w:rPr>
              <w:t xml:space="preserve"> </w:t>
            </w:r>
            <w:r>
              <w:t xml:space="preserve">&amp; </w:t>
            </w:r>
            <w:r>
              <w:rPr>
                <w:spacing w:val="-2"/>
              </w:rPr>
              <w:t>Safety.</w:t>
            </w:r>
          </w:p>
          <w:p w14:paraId="780865ED" w14:textId="77777777" w:rsidR="007A08EE" w:rsidRDefault="00F742B0">
            <w:pPr>
              <w:pStyle w:val="TableParagraph"/>
              <w:numPr>
                <w:ilvl w:val="1"/>
                <w:numId w:val="7"/>
              </w:numPr>
              <w:tabs>
                <w:tab w:val="left" w:pos="658"/>
                <w:tab w:val="left" w:pos="672"/>
              </w:tabs>
              <w:spacing w:before="252"/>
              <w:ind w:right="1044" w:hanging="332"/>
            </w:pPr>
            <w:r>
              <w:t>To</w:t>
            </w:r>
            <w:r>
              <w:rPr>
                <w:spacing w:val="-5"/>
              </w:rPr>
              <w:t xml:space="preserve"> </w:t>
            </w:r>
            <w:r>
              <w:t>obtain</w:t>
            </w:r>
            <w:r>
              <w:rPr>
                <w:spacing w:val="-5"/>
              </w:rPr>
              <w:t xml:space="preserve"> </w:t>
            </w:r>
            <w:r>
              <w:t>and</w:t>
            </w:r>
            <w:r>
              <w:rPr>
                <w:spacing w:val="-5"/>
              </w:rPr>
              <w:t xml:space="preserve"> </w:t>
            </w:r>
            <w:r>
              <w:t>check</w:t>
            </w:r>
            <w:r>
              <w:rPr>
                <w:spacing w:val="-8"/>
              </w:rPr>
              <w:t xml:space="preserve"> </w:t>
            </w:r>
            <w:r>
              <w:t>risk</w:t>
            </w:r>
            <w:r>
              <w:rPr>
                <w:spacing w:val="-5"/>
              </w:rPr>
              <w:t xml:space="preserve"> </w:t>
            </w:r>
            <w:r>
              <w:t>assessments</w:t>
            </w:r>
            <w:r>
              <w:rPr>
                <w:spacing w:val="-5"/>
              </w:rPr>
              <w:t xml:space="preserve"> </w:t>
            </w:r>
            <w:r>
              <w:t>and</w:t>
            </w:r>
            <w:r>
              <w:rPr>
                <w:spacing w:val="-8"/>
              </w:rPr>
              <w:t xml:space="preserve"> </w:t>
            </w:r>
            <w:r>
              <w:t>method statements from sub-contractors.</w:t>
            </w:r>
          </w:p>
          <w:p w14:paraId="780865EE" w14:textId="77777777" w:rsidR="007A08EE" w:rsidRDefault="007A08EE">
            <w:pPr>
              <w:pStyle w:val="TableParagraph"/>
              <w:rPr>
                <w:b/>
              </w:rPr>
            </w:pPr>
          </w:p>
          <w:p w14:paraId="780865EF" w14:textId="77777777" w:rsidR="007A08EE" w:rsidRDefault="00F742B0">
            <w:pPr>
              <w:pStyle w:val="TableParagraph"/>
              <w:numPr>
                <w:ilvl w:val="1"/>
                <w:numId w:val="7"/>
              </w:numPr>
              <w:tabs>
                <w:tab w:val="left" w:pos="670"/>
                <w:tab w:val="left" w:pos="727"/>
              </w:tabs>
              <w:ind w:left="727" w:right="1554" w:hanging="387"/>
            </w:pPr>
            <w:r>
              <w:t>To ensure the co-ordination and co- operation</w:t>
            </w:r>
            <w:r>
              <w:rPr>
                <w:spacing w:val="-9"/>
              </w:rPr>
              <w:t xml:space="preserve"> </w:t>
            </w:r>
            <w:r>
              <w:t>of</w:t>
            </w:r>
            <w:r>
              <w:rPr>
                <w:spacing w:val="-11"/>
              </w:rPr>
              <w:t xml:space="preserve"> </w:t>
            </w:r>
            <w:r>
              <w:t>contractors</w:t>
            </w:r>
            <w:r>
              <w:rPr>
                <w:spacing w:val="-11"/>
              </w:rPr>
              <w:t xml:space="preserve"> </w:t>
            </w:r>
            <w:r>
              <w:t>(particularly</w:t>
            </w:r>
            <w:r>
              <w:rPr>
                <w:spacing w:val="-9"/>
              </w:rPr>
              <w:t xml:space="preserve"> </w:t>
            </w:r>
            <w:r>
              <w:t>under the Management of Health &amp; Safety at Work Regulations 1992).</w:t>
            </w:r>
          </w:p>
          <w:p w14:paraId="780865F0" w14:textId="77777777" w:rsidR="007A08EE" w:rsidRDefault="007A08EE">
            <w:pPr>
              <w:pStyle w:val="TableParagraph"/>
              <w:rPr>
                <w:b/>
              </w:rPr>
            </w:pPr>
          </w:p>
          <w:p w14:paraId="780865F1" w14:textId="77777777" w:rsidR="007A08EE" w:rsidRDefault="00F742B0">
            <w:pPr>
              <w:pStyle w:val="TableParagraph"/>
              <w:numPr>
                <w:ilvl w:val="1"/>
                <w:numId w:val="7"/>
              </w:numPr>
              <w:tabs>
                <w:tab w:val="left" w:pos="658"/>
                <w:tab w:val="left" w:pos="672"/>
              </w:tabs>
              <w:ind w:right="1814" w:hanging="332"/>
            </w:pPr>
            <w:r>
              <w:t>To</w:t>
            </w:r>
            <w:r>
              <w:rPr>
                <w:spacing w:val="-8"/>
              </w:rPr>
              <w:t xml:space="preserve"> </w:t>
            </w:r>
            <w:r>
              <w:t>ensure</w:t>
            </w:r>
            <w:r>
              <w:rPr>
                <w:spacing w:val="-7"/>
              </w:rPr>
              <w:t xml:space="preserve"> </w:t>
            </w:r>
            <w:r>
              <w:t>training</w:t>
            </w:r>
            <w:r>
              <w:rPr>
                <w:spacing w:val="-5"/>
              </w:rPr>
              <w:t xml:space="preserve"> </w:t>
            </w:r>
            <w:r>
              <w:t>for</w:t>
            </w:r>
            <w:r>
              <w:rPr>
                <w:spacing w:val="-5"/>
              </w:rPr>
              <w:t xml:space="preserve"> </w:t>
            </w:r>
            <w:r>
              <w:t>Health</w:t>
            </w:r>
            <w:r>
              <w:rPr>
                <w:spacing w:val="-8"/>
              </w:rPr>
              <w:t xml:space="preserve"> </w:t>
            </w:r>
            <w:r>
              <w:t>&amp;</w:t>
            </w:r>
            <w:r>
              <w:rPr>
                <w:spacing w:val="-4"/>
              </w:rPr>
              <w:t xml:space="preserve"> </w:t>
            </w:r>
            <w:r>
              <w:t>Safety</w:t>
            </w:r>
            <w:r>
              <w:rPr>
                <w:spacing w:val="-5"/>
              </w:rPr>
              <w:t xml:space="preserve"> </w:t>
            </w:r>
            <w:r>
              <w:t>is carried out.</w:t>
            </w:r>
          </w:p>
          <w:p w14:paraId="780865F2" w14:textId="77777777" w:rsidR="007A08EE" w:rsidRDefault="007A08EE">
            <w:pPr>
              <w:pStyle w:val="TableParagraph"/>
              <w:rPr>
                <w:b/>
              </w:rPr>
            </w:pPr>
          </w:p>
          <w:p w14:paraId="780865F3" w14:textId="77777777" w:rsidR="007A08EE" w:rsidRDefault="00F742B0">
            <w:pPr>
              <w:pStyle w:val="TableParagraph"/>
              <w:numPr>
                <w:ilvl w:val="1"/>
                <w:numId w:val="7"/>
              </w:numPr>
              <w:tabs>
                <w:tab w:val="left" w:pos="633"/>
                <w:tab w:val="left" w:pos="672"/>
              </w:tabs>
              <w:ind w:right="1684" w:hanging="332"/>
            </w:pPr>
            <w:r>
              <w:t>To have appropriate communication between</w:t>
            </w:r>
            <w:r>
              <w:rPr>
                <w:spacing w:val="-9"/>
              </w:rPr>
              <w:t xml:space="preserve"> </w:t>
            </w:r>
            <w:r>
              <w:t>contractors</w:t>
            </w:r>
            <w:r>
              <w:rPr>
                <w:spacing w:val="-8"/>
              </w:rPr>
              <w:t xml:space="preserve"> </w:t>
            </w:r>
            <w:r>
              <w:t>on</w:t>
            </w:r>
            <w:r>
              <w:rPr>
                <w:spacing w:val="-6"/>
              </w:rPr>
              <w:t xml:space="preserve"> </w:t>
            </w:r>
            <w:r>
              <w:t>site</w:t>
            </w:r>
            <w:r>
              <w:rPr>
                <w:spacing w:val="-8"/>
              </w:rPr>
              <w:t xml:space="preserve"> </w:t>
            </w:r>
            <w:r>
              <w:t>for</w:t>
            </w:r>
            <w:r>
              <w:rPr>
                <w:spacing w:val="-6"/>
              </w:rPr>
              <w:t xml:space="preserve"> </w:t>
            </w:r>
            <w:r>
              <w:t>Health</w:t>
            </w:r>
            <w:r>
              <w:rPr>
                <w:spacing w:val="-6"/>
              </w:rPr>
              <w:t xml:space="preserve"> </w:t>
            </w:r>
            <w:r>
              <w:t xml:space="preserve">and </w:t>
            </w:r>
            <w:r>
              <w:rPr>
                <w:spacing w:val="-2"/>
              </w:rPr>
              <w:t>Safety.</w:t>
            </w:r>
          </w:p>
          <w:p w14:paraId="780865F4" w14:textId="77777777" w:rsidR="007A08EE" w:rsidRDefault="007A08EE">
            <w:pPr>
              <w:pStyle w:val="TableParagraph"/>
              <w:spacing w:before="1"/>
              <w:rPr>
                <w:b/>
              </w:rPr>
            </w:pPr>
          </w:p>
          <w:p w14:paraId="780865F5" w14:textId="77777777" w:rsidR="007A08EE" w:rsidRDefault="00F742B0">
            <w:pPr>
              <w:pStyle w:val="TableParagraph"/>
              <w:numPr>
                <w:ilvl w:val="1"/>
                <w:numId w:val="7"/>
              </w:numPr>
              <w:tabs>
                <w:tab w:val="left" w:pos="670"/>
                <w:tab w:val="left" w:pos="727"/>
              </w:tabs>
              <w:ind w:left="727" w:right="1860" w:hanging="387"/>
            </w:pPr>
            <w:r>
              <w:t>To make arrangements for discussing Health</w:t>
            </w:r>
            <w:r>
              <w:rPr>
                <w:spacing w:val="-6"/>
              </w:rPr>
              <w:t xml:space="preserve"> </w:t>
            </w:r>
            <w:r>
              <w:t>&amp;</w:t>
            </w:r>
            <w:r>
              <w:rPr>
                <w:spacing w:val="-5"/>
              </w:rPr>
              <w:t xml:space="preserve"> </w:t>
            </w:r>
            <w:r>
              <w:t>Safety</w:t>
            </w:r>
            <w:r>
              <w:rPr>
                <w:spacing w:val="-9"/>
              </w:rPr>
              <w:t xml:space="preserve"> </w:t>
            </w:r>
            <w:r>
              <w:t>matters</w:t>
            </w:r>
            <w:r>
              <w:rPr>
                <w:spacing w:val="-6"/>
              </w:rPr>
              <w:t xml:space="preserve"> </w:t>
            </w:r>
            <w:r>
              <w:t>with</w:t>
            </w:r>
            <w:r>
              <w:rPr>
                <w:spacing w:val="-6"/>
              </w:rPr>
              <w:t xml:space="preserve"> </w:t>
            </w:r>
            <w:r>
              <w:t>people</w:t>
            </w:r>
            <w:r>
              <w:rPr>
                <w:spacing w:val="-8"/>
              </w:rPr>
              <w:t xml:space="preserve"> </w:t>
            </w:r>
            <w:r>
              <w:t xml:space="preserve">on </w:t>
            </w:r>
            <w:r>
              <w:rPr>
                <w:spacing w:val="-2"/>
              </w:rPr>
              <w:t>site.</w:t>
            </w:r>
          </w:p>
          <w:p w14:paraId="780865F6" w14:textId="77777777" w:rsidR="007A08EE" w:rsidRDefault="007A08EE">
            <w:pPr>
              <w:pStyle w:val="TableParagraph"/>
              <w:spacing w:before="1"/>
              <w:rPr>
                <w:b/>
              </w:rPr>
            </w:pPr>
          </w:p>
          <w:p w14:paraId="780865F7" w14:textId="77777777" w:rsidR="007A08EE" w:rsidRDefault="00F742B0">
            <w:pPr>
              <w:pStyle w:val="TableParagraph"/>
              <w:numPr>
                <w:ilvl w:val="1"/>
                <w:numId w:val="7"/>
              </w:numPr>
              <w:tabs>
                <w:tab w:val="left" w:pos="671"/>
              </w:tabs>
              <w:ind w:left="671" w:hanging="330"/>
            </w:pPr>
            <w:r>
              <w:t>To</w:t>
            </w:r>
            <w:r>
              <w:rPr>
                <w:spacing w:val="-2"/>
              </w:rPr>
              <w:t xml:space="preserve"> </w:t>
            </w:r>
            <w:r>
              <w:t>allow</w:t>
            </w:r>
            <w:r>
              <w:rPr>
                <w:spacing w:val="-3"/>
              </w:rPr>
              <w:t xml:space="preserve"> </w:t>
            </w:r>
            <w:r>
              <w:t>only</w:t>
            </w:r>
            <w:r>
              <w:rPr>
                <w:spacing w:val="-5"/>
              </w:rPr>
              <w:t xml:space="preserve"> </w:t>
            </w:r>
            <w:r>
              <w:t>authorised</w:t>
            </w:r>
            <w:r>
              <w:rPr>
                <w:spacing w:val="-5"/>
              </w:rPr>
              <w:t xml:space="preserve"> </w:t>
            </w:r>
            <w:r>
              <w:t>people</w:t>
            </w:r>
            <w:r>
              <w:rPr>
                <w:spacing w:val="-2"/>
              </w:rPr>
              <w:t xml:space="preserve"> </w:t>
            </w:r>
            <w:r>
              <w:t>on</w:t>
            </w:r>
            <w:r>
              <w:rPr>
                <w:spacing w:val="-3"/>
              </w:rPr>
              <w:t xml:space="preserve"> </w:t>
            </w:r>
            <w:r>
              <w:rPr>
                <w:spacing w:val="-2"/>
              </w:rPr>
              <w:t>site.</w:t>
            </w:r>
          </w:p>
          <w:p w14:paraId="780865F8" w14:textId="77777777" w:rsidR="007A08EE" w:rsidRDefault="007A08EE">
            <w:pPr>
              <w:pStyle w:val="TableParagraph"/>
              <w:rPr>
                <w:b/>
              </w:rPr>
            </w:pPr>
          </w:p>
          <w:p w14:paraId="780865F9" w14:textId="77777777" w:rsidR="007A08EE" w:rsidRDefault="00F742B0">
            <w:pPr>
              <w:pStyle w:val="TableParagraph"/>
              <w:numPr>
                <w:ilvl w:val="1"/>
                <w:numId w:val="7"/>
              </w:numPr>
              <w:tabs>
                <w:tab w:val="left" w:pos="622"/>
              </w:tabs>
              <w:spacing w:before="1"/>
              <w:ind w:left="622" w:hanging="281"/>
            </w:pPr>
            <w:r>
              <w:t>To</w:t>
            </w:r>
            <w:r>
              <w:rPr>
                <w:spacing w:val="-9"/>
              </w:rPr>
              <w:t xml:space="preserve"> </w:t>
            </w:r>
            <w:r>
              <w:t>display</w:t>
            </w:r>
            <w:r>
              <w:rPr>
                <w:spacing w:val="-5"/>
              </w:rPr>
              <w:t xml:space="preserve"> </w:t>
            </w:r>
            <w:r>
              <w:t>notification</w:t>
            </w:r>
            <w:r>
              <w:rPr>
                <w:spacing w:val="-5"/>
              </w:rPr>
              <w:t xml:space="preserve"> </w:t>
            </w:r>
            <w:r>
              <w:rPr>
                <w:spacing w:val="-2"/>
              </w:rPr>
              <w:t>details.</w:t>
            </w:r>
          </w:p>
          <w:p w14:paraId="780865FA" w14:textId="77777777" w:rsidR="007A08EE" w:rsidRDefault="00F742B0">
            <w:pPr>
              <w:pStyle w:val="TableParagraph"/>
              <w:numPr>
                <w:ilvl w:val="1"/>
                <w:numId w:val="7"/>
              </w:numPr>
              <w:tabs>
                <w:tab w:val="left" w:pos="622"/>
              </w:tabs>
              <w:spacing w:before="251"/>
              <w:ind w:left="622" w:hanging="281"/>
            </w:pPr>
            <w:r>
              <w:t>To</w:t>
            </w:r>
            <w:r>
              <w:rPr>
                <w:spacing w:val="-6"/>
              </w:rPr>
              <w:t xml:space="preserve"> </w:t>
            </w:r>
            <w:r>
              <w:t>monitor</w:t>
            </w:r>
            <w:r>
              <w:rPr>
                <w:spacing w:val="-3"/>
              </w:rPr>
              <w:t xml:space="preserve"> </w:t>
            </w:r>
            <w:r>
              <w:t>Health</w:t>
            </w:r>
            <w:r>
              <w:rPr>
                <w:spacing w:val="-5"/>
              </w:rPr>
              <w:t xml:space="preserve"> </w:t>
            </w:r>
            <w:r>
              <w:t>&amp;</w:t>
            </w:r>
            <w:r>
              <w:rPr>
                <w:spacing w:val="-5"/>
              </w:rPr>
              <w:t xml:space="preserve"> </w:t>
            </w:r>
            <w:r>
              <w:t>Safety</w:t>
            </w:r>
            <w:r>
              <w:rPr>
                <w:spacing w:val="-2"/>
              </w:rPr>
              <w:t xml:space="preserve"> performance.</w:t>
            </w:r>
          </w:p>
        </w:tc>
      </w:tr>
    </w:tbl>
    <w:p w14:paraId="780865FC" w14:textId="77777777" w:rsidR="007A08EE" w:rsidRDefault="007A08EE">
      <w:pPr>
        <w:sectPr w:rsidR="007A08EE">
          <w:pgSz w:w="11910" w:h="16840"/>
          <w:pgMar w:top="1340" w:right="960" w:bottom="280" w:left="520" w:header="718" w:footer="0" w:gutter="0"/>
          <w:cols w:space="720"/>
        </w:sectPr>
      </w:pPr>
    </w:p>
    <w:p w14:paraId="780865FD" w14:textId="77777777" w:rsidR="007A08EE" w:rsidRDefault="007A08EE">
      <w:pPr>
        <w:pStyle w:val="BodyText"/>
        <w:spacing w:after="1"/>
        <w:rPr>
          <w:b/>
          <w:sz w:val="8"/>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215"/>
        <w:gridCol w:w="1508"/>
        <w:gridCol w:w="471"/>
      </w:tblGrid>
      <w:tr w:rsidR="007A08EE" w14:paraId="7808660A" w14:textId="77777777">
        <w:trPr>
          <w:trHeight w:val="13916"/>
        </w:trPr>
        <w:tc>
          <w:tcPr>
            <w:tcW w:w="641" w:type="dxa"/>
            <w:tcBorders>
              <w:left w:val="nil"/>
            </w:tcBorders>
          </w:tcPr>
          <w:p w14:paraId="780865FE" w14:textId="77777777" w:rsidR="007A08EE" w:rsidRDefault="007A08EE">
            <w:pPr>
              <w:pStyle w:val="TableParagraph"/>
              <w:rPr>
                <w:sz w:val="20"/>
              </w:rPr>
            </w:pPr>
          </w:p>
        </w:tc>
        <w:tc>
          <w:tcPr>
            <w:tcW w:w="6215" w:type="dxa"/>
          </w:tcPr>
          <w:p w14:paraId="780865FF" w14:textId="77777777" w:rsidR="007A08EE" w:rsidRDefault="00F742B0">
            <w:pPr>
              <w:pStyle w:val="TableParagraph"/>
              <w:spacing w:before="253"/>
              <w:ind w:left="652" w:right="1314" w:hanging="384"/>
            </w:pPr>
            <w:r>
              <w:t>k.</w:t>
            </w:r>
            <w:r>
              <w:rPr>
                <w:spacing w:val="80"/>
              </w:rPr>
              <w:t xml:space="preserve"> </w:t>
            </w:r>
            <w:r>
              <w:t>To</w:t>
            </w:r>
            <w:r>
              <w:rPr>
                <w:spacing w:val="-3"/>
              </w:rPr>
              <w:t xml:space="preserve"> </w:t>
            </w:r>
            <w:r>
              <w:t>pass</w:t>
            </w:r>
            <w:r>
              <w:rPr>
                <w:spacing w:val="-2"/>
              </w:rPr>
              <w:t xml:space="preserve"> </w:t>
            </w:r>
            <w:r>
              <w:t>all</w:t>
            </w:r>
            <w:r>
              <w:rPr>
                <w:spacing w:val="-2"/>
              </w:rPr>
              <w:t xml:space="preserve"> </w:t>
            </w:r>
            <w:r>
              <w:t>technical,</w:t>
            </w:r>
            <w:r>
              <w:rPr>
                <w:spacing w:val="-6"/>
              </w:rPr>
              <w:t xml:space="preserve"> </w:t>
            </w:r>
            <w:r>
              <w:t>trade,</w:t>
            </w:r>
            <w:r>
              <w:rPr>
                <w:spacing w:val="-3"/>
              </w:rPr>
              <w:t xml:space="preserve"> </w:t>
            </w:r>
            <w:r>
              <w:t>safety</w:t>
            </w:r>
            <w:r>
              <w:rPr>
                <w:spacing w:val="-3"/>
              </w:rPr>
              <w:t xml:space="preserve"> </w:t>
            </w:r>
            <w:r>
              <w:t>and</w:t>
            </w:r>
            <w:r>
              <w:rPr>
                <w:spacing w:val="-3"/>
              </w:rPr>
              <w:t xml:space="preserve"> </w:t>
            </w:r>
            <w:r>
              <w:t>servicing information, along with as built drawings suitably</w:t>
            </w:r>
            <w:r>
              <w:rPr>
                <w:spacing w:val="-6"/>
              </w:rPr>
              <w:t xml:space="preserve"> </w:t>
            </w:r>
            <w:r>
              <w:t>marked</w:t>
            </w:r>
            <w:r>
              <w:rPr>
                <w:spacing w:val="-6"/>
              </w:rPr>
              <w:t xml:space="preserve"> </w:t>
            </w:r>
            <w:r>
              <w:t>up</w:t>
            </w:r>
            <w:r>
              <w:rPr>
                <w:spacing w:val="-8"/>
              </w:rPr>
              <w:t xml:space="preserve"> </w:t>
            </w:r>
            <w:r>
              <w:t>showing</w:t>
            </w:r>
            <w:r>
              <w:rPr>
                <w:spacing w:val="-6"/>
              </w:rPr>
              <w:t xml:space="preserve"> </w:t>
            </w:r>
            <w:r>
              <w:t>cable</w:t>
            </w:r>
            <w:r>
              <w:rPr>
                <w:spacing w:val="-6"/>
              </w:rPr>
              <w:t xml:space="preserve"> </w:t>
            </w:r>
            <w:r>
              <w:t>runs,</w:t>
            </w:r>
            <w:r>
              <w:rPr>
                <w:spacing w:val="-6"/>
              </w:rPr>
              <w:t xml:space="preserve"> </w:t>
            </w:r>
            <w:r>
              <w:t>service pipes, hazards and safety issues for the future maintenance and</w:t>
            </w:r>
            <w:r>
              <w:rPr>
                <w:spacing w:val="-1"/>
              </w:rPr>
              <w:t xml:space="preserve"> </w:t>
            </w:r>
            <w:r>
              <w:t>well being of</w:t>
            </w:r>
            <w:r>
              <w:rPr>
                <w:spacing w:val="-1"/>
              </w:rPr>
              <w:t xml:space="preserve"> </w:t>
            </w:r>
            <w:r>
              <w:t>both occupants, contractors and users of the building to the CDM Adviser in the form of a suitably</w:t>
            </w:r>
          </w:p>
          <w:p w14:paraId="78086600" w14:textId="77777777" w:rsidR="007A08EE" w:rsidRDefault="00F742B0">
            <w:pPr>
              <w:pStyle w:val="TableParagraph"/>
              <w:ind w:left="654" w:right="1314" w:hanging="3"/>
            </w:pPr>
            <w:r>
              <w:t>marked,</w:t>
            </w:r>
            <w:r>
              <w:rPr>
                <w:spacing w:val="-5"/>
              </w:rPr>
              <w:t xml:space="preserve"> </w:t>
            </w:r>
            <w:r>
              <w:t>indexed</w:t>
            </w:r>
            <w:r>
              <w:rPr>
                <w:spacing w:val="-3"/>
              </w:rPr>
              <w:t xml:space="preserve"> </w:t>
            </w:r>
            <w:r>
              <w:t>and</w:t>
            </w:r>
            <w:r>
              <w:rPr>
                <w:spacing w:val="-6"/>
              </w:rPr>
              <w:t xml:space="preserve"> </w:t>
            </w:r>
            <w:r>
              <w:t>bound</w:t>
            </w:r>
            <w:r>
              <w:rPr>
                <w:spacing w:val="-3"/>
              </w:rPr>
              <w:t xml:space="preserve"> </w:t>
            </w:r>
            <w:r>
              <w:t>file.</w:t>
            </w:r>
            <w:r>
              <w:rPr>
                <w:spacing w:val="80"/>
              </w:rPr>
              <w:t xml:space="preserve"> </w:t>
            </w:r>
            <w:r>
              <w:t>It</w:t>
            </w:r>
            <w:r>
              <w:rPr>
                <w:spacing w:val="-5"/>
              </w:rPr>
              <w:t xml:space="preserve"> </w:t>
            </w:r>
            <w:r>
              <w:t>is</w:t>
            </w:r>
            <w:r>
              <w:rPr>
                <w:spacing w:val="-3"/>
              </w:rPr>
              <w:t xml:space="preserve"> </w:t>
            </w:r>
            <w:r>
              <w:t>a</w:t>
            </w:r>
            <w:r>
              <w:rPr>
                <w:spacing w:val="-5"/>
              </w:rPr>
              <w:t xml:space="preserve"> </w:t>
            </w:r>
            <w:r>
              <w:t>specific obligation of the principal contractor to collect and</w:t>
            </w:r>
            <w:r>
              <w:rPr>
                <w:spacing w:val="-1"/>
              </w:rPr>
              <w:t xml:space="preserve"> </w:t>
            </w:r>
            <w:r>
              <w:t>collate</w:t>
            </w:r>
            <w:r>
              <w:rPr>
                <w:spacing w:val="-1"/>
              </w:rPr>
              <w:t xml:space="preserve"> </w:t>
            </w:r>
            <w:r>
              <w:t>such</w:t>
            </w:r>
            <w:r>
              <w:rPr>
                <w:spacing w:val="-2"/>
              </w:rPr>
              <w:t xml:space="preserve"> </w:t>
            </w:r>
            <w:r>
              <w:t>information</w:t>
            </w:r>
            <w:r>
              <w:rPr>
                <w:spacing w:val="-2"/>
              </w:rPr>
              <w:t xml:space="preserve"> </w:t>
            </w:r>
            <w:r>
              <w:t>and hand</w:t>
            </w:r>
            <w:r>
              <w:rPr>
                <w:spacing w:val="-1"/>
              </w:rPr>
              <w:t xml:space="preserve"> </w:t>
            </w:r>
            <w:r>
              <w:t>it over</w:t>
            </w:r>
            <w:r>
              <w:rPr>
                <w:spacing w:val="-1"/>
              </w:rPr>
              <w:t xml:space="preserve"> </w:t>
            </w:r>
            <w:r>
              <w:t>at</w:t>
            </w:r>
          </w:p>
          <w:p w14:paraId="78086601" w14:textId="77777777" w:rsidR="007A08EE" w:rsidRDefault="00F742B0">
            <w:pPr>
              <w:pStyle w:val="TableParagraph"/>
              <w:ind w:left="654" w:right="193"/>
            </w:pPr>
            <w:r>
              <w:t>practical</w:t>
            </w:r>
            <w:r>
              <w:rPr>
                <w:spacing w:val="-7"/>
              </w:rPr>
              <w:t xml:space="preserve"> </w:t>
            </w:r>
            <w:r>
              <w:t>completion</w:t>
            </w:r>
            <w:r>
              <w:rPr>
                <w:spacing w:val="-8"/>
              </w:rPr>
              <w:t xml:space="preserve"> </w:t>
            </w:r>
            <w:r>
              <w:t>for</w:t>
            </w:r>
            <w:r>
              <w:rPr>
                <w:spacing w:val="-5"/>
              </w:rPr>
              <w:t xml:space="preserve"> </w:t>
            </w:r>
            <w:r>
              <w:t>assessment</w:t>
            </w:r>
            <w:r>
              <w:rPr>
                <w:spacing w:val="-4"/>
              </w:rPr>
              <w:t xml:space="preserve"> </w:t>
            </w:r>
            <w:r>
              <w:t>and</w:t>
            </w:r>
            <w:r>
              <w:rPr>
                <w:spacing w:val="-5"/>
              </w:rPr>
              <w:t xml:space="preserve"> </w:t>
            </w:r>
            <w:r>
              <w:t>approval</w:t>
            </w:r>
            <w:r>
              <w:rPr>
                <w:spacing w:val="-4"/>
              </w:rPr>
              <w:t xml:space="preserve"> </w:t>
            </w:r>
            <w:r>
              <w:t>by</w:t>
            </w:r>
            <w:r>
              <w:rPr>
                <w:spacing w:val="-8"/>
              </w:rPr>
              <w:t xml:space="preserve"> </w:t>
            </w:r>
            <w:r>
              <w:t>the CDM Adviser.</w:t>
            </w:r>
            <w:r>
              <w:rPr>
                <w:spacing w:val="40"/>
              </w:rPr>
              <w:t xml:space="preserve"> </w:t>
            </w:r>
            <w:r>
              <w:t>Two copies of the file</w:t>
            </w:r>
          </w:p>
          <w:p w14:paraId="78086602" w14:textId="77777777" w:rsidR="007A08EE" w:rsidRDefault="00F742B0">
            <w:pPr>
              <w:pStyle w:val="TableParagraph"/>
              <w:ind w:left="652" w:right="1352" w:firstLine="2"/>
              <w:jc w:val="both"/>
            </w:pPr>
            <w:r>
              <w:t>should</w:t>
            </w:r>
            <w:r>
              <w:rPr>
                <w:spacing w:val="-6"/>
              </w:rPr>
              <w:t xml:space="preserve"> </w:t>
            </w:r>
            <w:r>
              <w:t>be</w:t>
            </w:r>
            <w:r>
              <w:rPr>
                <w:spacing w:val="-3"/>
              </w:rPr>
              <w:t xml:space="preserve"> </w:t>
            </w:r>
            <w:r>
              <w:t>provided.</w:t>
            </w:r>
            <w:r>
              <w:rPr>
                <w:spacing w:val="80"/>
              </w:rPr>
              <w:t xml:space="preserve"> </w:t>
            </w:r>
            <w:r>
              <w:t>The</w:t>
            </w:r>
            <w:r>
              <w:rPr>
                <w:spacing w:val="-3"/>
              </w:rPr>
              <w:t xml:space="preserve"> </w:t>
            </w:r>
            <w:r>
              <w:t>file</w:t>
            </w:r>
            <w:r>
              <w:rPr>
                <w:spacing w:val="-5"/>
              </w:rPr>
              <w:t xml:space="preserve"> </w:t>
            </w:r>
            <w:r>
              <w:t>should</w:t>
            </w:r>
            <w:r>
              <w:rPr>
                <w:spacing w:val="-3"/>
              </w:rPr>
              <w:t xml:space="preserve"> </w:t>
            </w:r>
            <w:r>
              <w:t>also</w:t>
            </w:r>
            <w:r>
              <w:rPr>
                <w:spacing w:val="-5"/>
              </w:rPr>
              <w:t xml:space="preserve"> </w:t>
            </w:r>
            <w:r>
              <w:t>detail personnel,</w:t>
            </w:r>
            <w:r>
              <w:rPr>
                <w:spacing w:val="-12"/>
              </w:rPr>
              <w:t xml:space="preserve"> </w:t>
            </w:r>
            <w:r>
              <w:t>subcontractors,</w:t>
            </w:r>
            <w:r>
              <w:rPr>
                <w:spacing w:val="-9"/>
              </w:rPr>
              <w:t xml:space="preserve"> </w:t>
            </w:r>
            <w:r>
              <w:t>suppliers,</w:t>
            </w:r>
            <w:r>
              <w:rPr>
                <w:spacing w:val="-9"/>
              </w:rPr>
              <w:t xml:space="preserve"> </w:t>
            </w:r>
            <w:r>
              <w:t>agents</w:t>
            </w:r>
            <w:r>
              <w:rPr>
                <w:spacing w:val="-9"/>
              </w:rPr>
              <w:t xml:space="preserve"> </w:t>
            </w:r>
            <w:r>
              <w:t>and merchants through whom material or services</w:t>
            </w:r>
          </w:p>
          <w:p w14:paraId="78086603" w14:textId="77777777" w:rsidR="007A08EE" w:rsidRDefault="00F742B0">
            <w:pPr>
              <w:pStyle w:val="TableParagraph"/>
              <w:ind w:left="654" w:right="160"/>
            </w:pPr>
            <w:r>
              <w:t>have</w:t>
            </w:r>
            <w:r>
              <w:rPr>
                <w:spacing w:val="-4"/>
              </w:rPr>
              <w:t xml:space="preserve"> </w:t>
            </w:r>
            <w:r>
              <w:t>been</w:t>
            </w:r>
            <w:r>
              <w:rPr>
                <w:spacing w:val="-4"/>
              </w:rPr>
              <w:t xml:space="preserve"> </w:t>
            </w:r>
            <w:r>
              <w:t>obtained.</w:t>
            </w:r>
            <w:r>
              <w:rPr>
                <w:spacing w:val="-6"/>
              </w:rPr>
              <w:t xml:space="preserve"> </w:t>
            </w:r>
            <w:r>
              <w:t>All</w:t>
            </w:r>
            <w:r>
              <w:rPr>
                <w:spacing w:val="-4"/>
              </w:rPr>
              <w:t xml:space="preserve"> </w:t>
            </w:r>
            <w:r>
              <w:t>as</w:t>
            </w:r>
            <w:r>
              <w:rPr>
                <w:spacing w:val="-4"/>
              </w:rPr>
              <w:t xml:space="preserve"> </w:t>
            </w:r>
            <w:r>
              <w:t>detailed</w:t>
            </w:r>
            <w:r>
              <w:rPr>
                <w:spacing w:val="-4"/>
              </w:rPr>
              <w:t xml:space="preserve"> </w:t>
            </w:r>
            <w:r>
              <w:t>within</w:t>
            </w:r>
            <w:r>
              <w:rPr>
                <w:spacing w:val="-7"/>
              </w:rPr>
              <w:t xml:space="preserve"> </w:t>
            </w:r>
            <w:r>
              <w:t>the</w:t>
            </w:r>
            <w:r>
              <w:rPr>
                <w:spacing w:val="-6"/>
              </w:rPr>
              <w:t xml:space="preserve"> </w:t>
            </w:r>
            <w:r>
              <w:t>‘Information Pack’ The retention will not be released until the file is complete and handed over.</w:t>
            </w:r>
          </w:p>
          <w:p w14:paraId="78086604" w14:textId="77777777" w:rsidR="007A08EE" w:rsidRDefault="00F742B0">
            <w:pPr>
              <w:pStyle w:val="TableParagraph"/>
              <w:numPr>
                <w:ilvl w:val="0"/>
                <w:numId w:val="6"/>
              </w:numPr>
              <w:tabs>
                <w:tab w:val="left" w:pos="431"/>
                <w:tab w:val="left" w:pos="433"/>
              </w:tabs>
              <w:spacing w:before="251"/>
              <w:ind w:right="1714"/>
            </w:pPr>
            <w:r>
              <w:t>The</w:t>
            </w:r>
            <w:r>
              <w:rPr>
                <w:spacing w:val="-6"/>
              </w:rPr>
              <w:t xml:space="preserve"> </w:t>
            </w:r>
            <w:r>
              <w:t>appointed</w:t>
            </w:r>
            <w:r>
              <w:rPr>
                <w:spacing w:val="-6"/>
              </w:rPr>
              <w:t xml:space="preserve"> </w:t>
            </w:r>
            <w:r>
              <w:t>tenderer</w:t>
            </w:r>
            <w:r>
              <w:rPr>
                <w:spacing w:val="-8"/>
              </w:rPr>
              <w:t xml:space="preserve"> </w:t>
            </w:r>
            <w:r>
              <w:t>is</w:t>
            </w:r>
            <w:r>
              <w:rPr>
                <w:spacing w:val="-6"/>
              </w:rPr>
              <w:t xml:space="preserve"> </w:t>
            </w:r>
            <w:r>
              <w:t>required</w:t>
            </w:r>
            <w:r>
              <w:rPr>
                <w:spacing w:val="-6"/>
              </w:rPr>
              <w:t xml:space="preserve"> </w:t>
            </w:r>
            <w:r>
              <w:t>to</w:t>
            </w:r>
            <w:r>
              <w:rPr>
                <w:spacing w:val="-9"/>
              </w:rPr>
              <w:t xml:space="preserve"> </w:t>
            </w:r>
            <w:r>
              <w:t>acquaint himself</w:t>
            </w:r>
            <w:r>
              <w:rPr>
                <w:spacing w:val="40"/>
              </w:rPr>
              <w:t xml:space="preserve"> </w:t>
            </w:r>
            <w:r>
              <w:t>with all aspects of the CDM Regulations whether or not specifically highlighted here and ensure compliance with all aspects and co-operation with the</w:t>
            </w:r>
          </w:p>
          <w:p w14:paraId="78086605" w14:textId="77777777" w:rsidR="007A08EE" w:rsidRDefault="00F742B0">
            <w:pPr>
              <w:pStyle w:val="TableParagraph"/>
              <w:spacing w:before="1"/>
              <w:ind w:left="433" w:right="1845"/>
            </w:pPr>
            <w:r>
              <w:t>CDM Adviser at all stages and co- ordination</w:t>
            </w:r>
            <w:r>
              <w:rPr>
                <w:spacing w:val="-5"/>
              </w:rPr>
              <w:t xml:space="preserve"> </w:t>
            </w:r>
            <w:r>
              <w:t>with</w:t>
            </w:r>
            <w:r>
              <w:rPr>
                <w:spacing w:val="-5"/>
              </w:rPr>
              <w:t xml:space="preserve"> </w:t>
            </w:r>
            <w:r>
              <w:t>all</w:t>
            </w:r>
            <w:r>
              <w:rPr>
                <w:spacing w:val="-5"/>
              </w:rPr>
              <w:t xml:space="preserve"> </w:t>
            </w:r>
            <w:r>
              <w:t>other</w:t>
            </w:r>
            <w:r>
              <w:rPr>
                <w:spacing w:val="-5"/>
              </w:rPr>
              <w:t xml:space="preserve"> </w:t>
            </w:r>
            <w:r>
              <w:t>parties</w:t>
            </w:r>
            <w:r>
              <w:rPr>
                <w:spacing w:val="-7"/>
              </w:rPr>
              <w:t xml:space="preserve"> </w:t>
            </w:r>
            <w:r>
              <w:t>as</w:t>
            </w:r>
            <w:r>
              <w:rPr>
                <w:spacing w:val="-7"/>
              </w:rPr>
              <w:t xml:space="preserve"> </w:t>
            </w:r>
            <w:r>
              <w:t>may</w:t>
            </w:r>
            <w:r>
              <w:rPr>
                <w:spacing w:val="-5"/>
              </w:rPr>
              <w:t xml:space="preserve"> </w:t>
            </w:r>
            <w:r>
              <w:t xml:space="preserve">be </w:t>
            </w:r>
            <w:r>
              <w:rPr>
                <w:spacing w:val="-2"/>
              </w:rPr>
              <w:t>appropriate.</w:t>
            </w:r>
          </w:p>
          <w:p w14:paraId="78086606" w14:textId="77777777" w:rsidR="007A08EE" w:rsidRDefault="007A08EE">
            <w:pPr>
              <w:pStyle w:val="TableParagraph"/>
              <w:rPr>
                <w:b/>
              </w:rPr>
            </w:pPr>
          </w:p>
          <w:p w14:paraId="78086607" w14:textId="77777777" w:rsidR="007A08EE" w:rsidRDefault="00F742B0">
            <w:pPr>
              <w:pStyle w:val="TableParagraph"/>
              <w:numPr>
                <w:ilvl w:val="0"/>
                <w:numId w:val="6"/>
              </w:numPr>
              <w:tabs>
                <w:tab w:val="left" w:pos="432"/>
                <w:tab w:val="left" w:pos="489"/>
              </w:tabs>
              <w:ind w:left="489" w:right="1646" w:hanging="387"/>
            </w:pPr>
            <w:r>
              <w:t>The tenderer must allow for all costs that may be incurred in complying with this section</w:t>
            </w:r>
            <w:r>
              <w:rPr>
                <w:spacing w:val="40"/>
              </w:rPr>
              <w:t xml:space="preserve"> </w:t>
            </w:r>
            <w:r>
              <w:t>and</w:t>
            </w:r>
            <w:r>
              <w:rPr>
                <w:spacing w:val="-6"/>
              </w:rPr>
              <w:t xml:space="preserve"> </w:t>
            </w:r>
            <w:r>
              <w:t>in</w:t>
            </w:r>
            <w:r>
              <w:rPr>
                <w:spacing w:val="-5"/>
              </w:rPr>
              <w:t xml:space="preserve"> </w:t>
            </w:r>
            <w:r>
              <w:t>complying</w:t>
            </w:r>
            <w:r>
              <w:rPr>
                <w:spacing w:val="-5"/>
              </w:rPr>
              <w:t xml:space="preserve"> </w:t>
            </w:r>
            <w:r>
              <w:t>with</w:t>
            </w:r>
            <w:r>
              <w:rPr>
                <w:spacing w:val="-7"/>
              </w:rPr>
              <w:t xml:space="preserve"> </w:t>
            </w:r>
            <w:r>
              <w:t>all</w:t>
            </w:r>
            <w:r>
              <w:rPr>
                <w:spacing w:val="-6"/>
              </w:rPr>
              <w:t xml:space="preserve"> </w:t>
            </w:r>
            <w:r>
              <w:t>aspects</w:t>
            </w:r>
            <w:r>
              <w:rPr>
                <w:spacing w:val="-5"/>
              </w:rPr>
              <w:t xml:space="preserve"> </w:t>
            </w:r>
            <w:r>
              <w:t>of</w:t>
            </w:r>
            <w:r>
              <w:rPr>
                <w:spacing w:val="-5"/>
              </w:rPr>
              <w:t xml:space="preserve"> </w:t>
            </w:r>
            <w:r>
              <w:t>the</w:t>
            </w:r>
            <w:r>
              <w:rPr>
                <w:spacing w:val="-5"/>
              </w:rPr>
              <w:t xml:space="preserve"> </w:t>
            </w:r>
            <w:r>
              <w:t xml:space="preserve">CDM </w:t>
            </w:r>
            <w:r>
              <w:rPr>
                <w:spacing w:val="-2"/>
              </w:rPr>
              <w:t>Regulations.</w:t>
            </w:r>
          </w:p>
        </w:tc>
        <w:tc>
          <w:tcPr>
            <w:tcW w:w="1508" w:type="dxa"/>
          </w:tcPr>
          <w:p w14:paraId="78086608" w14:textId="77777777" w:rsidR="007A08EE" w:rsidRDefault="007A08EE">
            <w:pPr>
              <w:pStyle w:val="TableParagraph"/>
              <w:rPr>
                <w:sz w:val="20"/>
              </w:rPr>
            </w:pPr>
          </w:p>
        </w:tc>
        <w:tc>
          <w:tcPr>
            <w:tcW w:w="471" w:type="dxa"/>
            <w:tcBorders>
              <w:right w:val="nil"/>
            </w:tcBorders>
          </w:tcPr>
          <w:p w14:paraId="78086609" w14:textId="77777777" w:rsidR="007A08EE" w:rsidRDefault="007A08EE">
            <w:pPr>
              <w:pStyle w:val="TableParagraph"/>
              <w:rPr>
                <w:sz w:val="20"/>
              </w:rPr>
            </w:pPr>
          </w:p>
        </w:tc>
      </w:tr>
    </w:tbl>
    <w:p w14:paraId="7808660B" w14:textId="77777777" w:rsidR="007A08EE" w:rsidRDefault="007A08EE">
      <w:pPr>
        <w:rPr>
          <w:sz w:val="20"/>
        </w:rPr>
        <w:sectPr w:rsidR="007A08EE">
          <w:pgSz w:w="11910" w:h="16840"/>
          <w:pgMar w:top="1340" w:right="960" w:bottom="280" w:left="520" w:header="718" w:footer="0" w:gutter="0"/>
          <w:cols w:space="720"/>
        </w:sectPr>
      </w:pPr>
    </w:p>
    <w:p w14:paraId="7808660C" w14:textId="77777777" w:rsidR="007A08EE" w:rsidRDefault="007A08EE">
      <w:pPr>
        <w:pStyle w:val="BodyText"/>
        <w:spacing w:before="114" w:after="1"/>
        <w:rPr>
          <w:b/>
          <w:sz w:val="20"/>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647" w14:textId="77777777">
        <w:trPr>
          <w:trHeight w:val="13664"/>
        </w:trPr>
        <w:tc>
          <w:tcPr>
            <w:tcW w:w="814" w:type="dxa"/>
            <w:tcBorders>
              <w:left w:val="nil"/>
            </w:tcBorders>
          </w:tcPr>
          <w:p w14:paraId="7808660D" w14:textId="77777777" w:rsidR="007A08EE" w:rsidRDefault="00F742B0">
            <w:pPr>
              <w:pStyle w:val="TableParagraph"/>
              <w:spacing w:before="253"/>
              <w:ind w:left="122"/>
              <w:rPr>
                <w:b/>
              </w:rPr>
            </w:pPr>
            <w:r>
              <w:rPr>
                <w:b/>
                <w:spacing w:val="-4"/>
              </w:rPr>
              <w:t>4.00</w:t>
            </w:r>
          </w:p>
          <w:p w14:paraId="7808660E" w14:textId="77777777" w:rsidR="007A08EE" w:rsidRDefault="007A08EE">
            <w:pPr>
              <w:pStyle w:val="TableParagraph"/>
              <w:spacing w:before="252"/>
              <w:rPr>
                <w:b/>
              </w:rPr>
            </w:pPr>
          </w:p>
          <w:p w14:paraId="7808660F" w14:textId="77777777" w:rsidR="007A08EE" w:rsidRDefault="00F742B0">
            <w:pPr>
              <w:pStyle w:val="TableParagraph"/>
              <w:ind w:left="112"/>
              <w:rPr>
                <w:b/>
              </w:rPr>
            </w:pPr>
            <w:r>
              <w:rPr>
                <w:b/>
                <w:spacing w:val="-4"/>
              </w:rPr>
              <w:t>4.01</w:t>
            </w:r>
          </w:p>
          <w:p w14:paraId="78086610" w14:textId="77777777" w:rsidR="007A08EE" w:rsidRDefault="007A08EE">
            <w:pPr>
              <w:pStyle w:val="TableParagraph"/>
              <w:rPr>
                <w:b/>
              </w:rPr>
            </w:pPr>
          </w:p>
          <w:p w14:paraId="78086611" w14:textId="77777777" w:rsidR="007A08EE" w:rsidRDefault="007A08EE">
            <w:pPr>
              <w:pStyle w:val="TableParagraph"/>
              <w:rPr>
                <w:b/>
              </w:rPr>
            </w:pPr>
          </w:p>
          <w:p w14:paraId="78086612" w14:textId="77777777" w:rsidR="007A08EE" w:rsidRDefault="007A08EE">
            <w:pPr>
              <w:pStyle w:val="TableParagraph"/>
              <w:spacing w:before="1"/>
              <w:rPr>
                <w:b/>
              </w:rPr>
            </w:pPr>
          </w:p>
          <w:p w14:paraId="78086613" w14:textId="77777777" w:rsidR="007A08EE" w:rsidRDefault="00F742B0">
            <w:pPr>
              <w:pStyle w:val="TableParagraph"/>
              <w:ind w:left="122"/>
              <w:rPr>
                <w:b/>
              </w:rPr>
            </w:pPr>
            <w:r>
              <w:rPr>
                <w:b/>
                <w:spacing w:val="-4"/>
              </w:rPr>
              <w:t>4.02</w:t>
            </w:r>
          </w:p>
          <w:p w14:paraId="78086614" w14:textId="77777777" w:rsidR="007A08EE" w:rsidRDefault="007A08EE">
            <w:pPr>
              <w:pStyle w:val="TableParagraph"/>
              <w:rPr>
                <w:b/>
              </w:rPr>
            </w:pPr>
          </w:p>
          <w:p w14:paraId="78086615" w14:textId="77777777" w:rsidR="007A08EE" w:rsidRDefault="007A08EE">
            <w:pPr>
              <w:pStyle w:val="TableParagraph"/>
              <w:rPr>
                <w:b/>
              </w:rPr>
            </w:pPr>
          </w:p>
          <w:p w14:paraId="78086616" w14:textId="77777777" w:rsidR="007A08EE" w:rsidRDefault="007A08EE">
            <w:pPr>
              <w:pStyle w:val="TableParagraph"/>
              <w:rPr>
                <w:b/>
              </w:rPr>
            </w:pPr>
          </w:p>
          <w:p w14:paraId="78086617" w14:textId="77777777" w:rsidR="007A08EE" w:rsidRDefault="007A08EE">
            <w:pPr>
              <w:pStyle w:val="TableParagraph"/>
              <w:spacing w:before="252"/>
              <w:rPr>
                <w:b/>
              </w:rPr>
            </w:pPr>
          </w:p>
          <w:p w14:paraId="78086618" w14:textId="77777777" w:rsidR="007A08EE" w:rsidRDefault="00F742B0">
            <w:pPr>
              <w:pStyle w:val="TableParagraph"/>
              <w:ind w:left="122"/>
              <w:rPr>
                <w:b/>
              </w:rPr>
            </w:pPr>
            <w:r>
              <w:rPr>
                <w:b/>
                <w:spacing w:val="-4"/>
              </w:rPr>
              <w:t>4.03</w:t>
            </w:r>
          </w:p>
          <w:p w14:paraId="78086619" w14:textId="77777777" w:rsidR="007A08EE" w:rsidRDefault="007A08EE">
            <w:pPr>
              <w:pStyle w:val="TableParagraph"/>
              <w:rPr>
                <w:b/>
              </w:rPr>
            </w:pPr>
          </w:p>
          <w:p w14:paraId="7808661A" w14:textId="77777777" w:rsidR="007A08EE" w:rsidRDefault="007A08EE">
            <w:pPr>
              <w:pStyle w:val="TableParagraph"/>
              <w:spacing w:before="2"/>
              <w:rPr>
                <w:b/>
              </w:rPr>
            </w:pPr>
          </w:p>
          <w:p w14:paraId="7808661B" w14:textId="77777777" w:rsidR="007A08EE" w:rsidRDefault="00F742B0">
            <w:pPr>
              <w:pStyle w:val="TableParagraph"/>
              <w:ind w:left="122"/>
              <w:rPr>
                <w:b/>
              </w:rPr>
            </w:pPr>
            <w:r>
              <w:rPr>
                <w:b/>
                <w:spacing w:val="-4"/>
              </w:rPr>
              <w:t>4.04</w:t>
            </w:r>
          </w:p>
          <w:p w14:paraId="7808661C" w14:textId="77777777" w:rsidR="007A08EE" w:rsidRDefault="007A08EE">
            <w:pPr>
              <w:pStyle w:val="TableParagraph"/>
              <w:rPr>
                <w:b/>
              </w:rPr>
            </w:pPr>
          </w:p>
          <w:p w14:paraId="7808661D" w14:textId="77777777" w:rsidR="007A08EE" w:rsidRDefault="007A08EE">
            <w:pPr>
              <w:pStyle w:val="TableParagraph"/>
              <w:spacing w:before="251"/>
              <w:rPr>
                <w:b/>
              </w:rPr>
            </w:pPr>
          </w:p>
          <w:p w14:paraId="7808661E" w14:textId="77777777" w:rsidR="007A08EE" w:rsidRDefault="00F742B0">
            <w:pPr>
              <w:pStyle w:val="TableParagraph"/>
              <w:spacing w:before="1"/>
              <w:ind w:left="122"/>
              <w:rPr>
                <w:b/>
              </w:rPr>
            </w:pPr>
            <w:r>
              <w:rPr>
                <w:b/>
                <w:spacing w:val="-4"/>
              </w:rPr>
              <w:t>4.05</w:t>
            </w:r>
          </w:p>
          <w:p w14:paraId="7808661F" w14:textId="77777777" w:rsidR="007A08EE" w:rsidRDefault="007A08EE">
            <w:pPr>
              <w:pStyle w:val="TableParagraph"/>
              <w:spacing w:before="252"/>
              <w:rPr>
                <w:b/>
              </w:rPr>
            </w:pPr>
          </w:p>
          <w:p w14:paraId="78086620" w14:textId="77777777" w:rsidR="007A08EE" w:rsidRDefault="00F742B0">
            <w:pPr>
              <w:pStyle w:val="TableParagraph"/>
              <w:spacing w:before="1"/>
              <w:ind w:left="122"/>
              <w:rPr>
                <w:b/>
              </w:rPr>
            </w:pPr>
            <w:r>
              <w:rPr>
                <w:b/>
                <w:spacing w:val="-4"/>
              </w:rPr>
              <w:t>4.06</w:t>
            </w:r>
          </w:p>
          <w:p w14:paraId="78086621" w14:textId="77777777" w:rsidR="007A08EE" w:rsidRDefault="007A08EE">
            <w:pPr>
              <w:pStyle w:val="TableParagraph"/>
              <w:rPr>
                <w:b/>
              </w:rPr>
            </w:pPr>
          </w:p>
          <w:p w14:paraId="78086622" w14:textId="77777777" w:rsidR="007A08EE" w:rsidRDefault="007A08EE">
            <w:pPr>
              <w:pStyle w:val="TableParagraph"/>
              <w:rPr>
                <w:b/>
              </w:rPr>
            </w:pPr>
          </w:p>
          <w:p w14:paraId="78086623" w14:textId="77777777" w:rsidR="007A08EE" w:rsidRDefault="007A08EE">
            <w:pPr>
              <w:pStyle w:val="TableParagraph"/>
              <w:spacing w:before="252"/>
              <w:rPr>
                <w:b/>
              </w:rPr>
            </w:pPr>
          </w:p>
          <w:p w14:paraId="78086624" w14:textId="77777777" w:rsidR="007A08EE" w:rsidRDefault="00F742B0">
            <w:pPr>
              <w:pStyle w:val="TableParagraph"/>
              <w:ind w:left="122"/>
              <w:rPr>
                <w:b/>
              </w:rPr>
            </w:pPr>
            <w:r>
              <w:rPr>
                <w:b/>
                <w:spacing w:val="-4"/>
              </w:rPr>
              <w:t>4.07</w:t>
            </w:r>
          </w:p>
          <w:p w14:paraId="78086625" w14:textId="77777777" w:rsidR="007A08EE" w:rsidRDefault="007A08EE">
            <w:pPr>
              <w:pStyle w:val="TableParagraph"/>
              <w:rPr>
                <w:b/>
              </w:rPr>
            </w:pPr>
          </w:p>
          <w:p w14:paraId="78086626" w14:textId="77777777" w:rsidR="007A08EE" w:rsidRDefault="007A08EE">
            <w:pPr>
              <w:pStyle w:val="TableParagraph"/>
              <w:rPr>
                <w:b/>
              </w:rPr>
            </w:pPr>
          </w:p>
          <w:p w14:paraId="78086627" w14:textId="77777777" w:rsidR="007A08EE" w:rsidRDefault="007A08EE">
            <w:pPr>
              <w:pStyle w:val="TableParagraph"/>
              <w:spacing w:before="1"/>
              <w:rPr>
                <w:b/>
              </w:rPr>
            </w:pPr>
          </w:p>
          <w:p w14:paraId="78086628" w14:textId="77777777" w:rsidR="007A08EE" w:rsidRDefault="00F742B0">
            <w:pPr>
              <w:pStyle w:val="TableParagraph"/>
              <w:ind w:left="122"/>
              <w:rPr>
                <w:b/>
              </w:rPr>
            </w:pPr>
            <w:r>
              <w:rPr>
                <w:b/>
                <w:spacing w:val="-4"/>
              </w:rPr>
              <w:t>4.08</w:t>
            </w:r>
          </w:p>
          <w:p w14:paraId="78086629" w14:textId="77777777" w:rsidR="007A08EE" w:rsidRDefault="007A08EE">
            <w:pPr>
              <w:pStyle w:val="TableParagraph"/>
              <w:rPr>
                <w:b/>
              </w:rPr>
            </w:pPr>
          </w:p>
          <w:p w14:paraId="7808662A" w14:textId="77777777" w:rsidR="007A08EE" w:rsidRDefault="007A08EE">
            <w:pPr>
              <w:pStyle w:val="TableParagraph"/>
              <w:rPr>
                <w:b/>
              </w:rPr>
            </w:pPr>
          </w:p>
          <w:p w14:paraId="7808662B" w14:textId="77777777" w:rsidR="007A08EE" w:rsidRDefault="007A08EE">
            <w:pPr>
              <w:pStyle w:val="TableParagraph"/>
              <w:rPr>
                <w:b/>
              </w:rPr>
            </w:pPr>
          </w:p>
          <w:p w14:paraId="7808662C" w14:textId="77777777" w:rsidR="007A08EE" w:rsidRDefault="007A08EE">
            <w:pPr>
              <w:pStyle w:val="TableParagraph"/>
              <w:spacing w:before="1"/>
              <w:rPr>
                <w:b/>
              </w:rPr>
            </w:pPr>
          </w:p>
          <w:p w14:paraId="7808662D" w14:textId="77777777" w:rsidR="007A08EE" w:rsidRDefault="00F742B0">
            <w:pPr>
              <w:pStyle w:val="TableParagraph"/>
              <w:ind w:left="122"/>
              <w:rPr>
                <w:b/>
              </w:rPr>
            </w:pPr>
            <w:r>
              <w:rPr>
                <w:b/>
                <w:spacing w:val="-4"/>
              </w:rPr>
              <w:t>4.09</w:t>
            </w:r>
          </w:p>
          <w:p w14:paraId="7808662E" w14:textId="77777777" w:rsidR="007A08EE" w:rsidRDefault="007A08EE">
            <w:pPr>
              <w:pStyle w:val="TableParagraph"/>
              <w:rPr>
                <w:b/>
              </w:rPr>
            </w:pPr>
          </w:p>
          <w:p w14:paraId="7808662F" w14:textId="77777777" w:rsidR="007A08EE" w:rsidRDefault="007A08EE">
            <w:pPr>
              <w:pStyle w:val="TableParagraph"/>
              <w:rPr>
                <w:b/>
              </w:rPr>
            </w:pPr>
          </w:p>
          <w:p w14:paraId="78086630" w14:textId="77777777" w:rsidR="007A08EE" w:rsidRDefault="007A08EE">
            <w:pPr>
              <w:pStyle w:val="TableParagraph"/>
              <w:rPr>
                <w:b/>
              </w:rPr>
            </w:pPr>
          </w:p>
          <w:p w14:paraId="78086631" w14:textId="77777777" w:rsidR="007A08EE" w:rsidRDefault="007A08EE">
            <w:pPr>
              <w:pStyle w:val="TableParagraph"/>
              <w:rPr>
                <w:b/>
              </w:rPr>
            </w:pPr>
          </w:p>
          <w:p w14:paraId="78086632" w14:textId="77777777" w:rsidR="007A08EE" w:rsidRDefault="007A08EE">
            <w:pPr>
              <w:pStyle w:val="TableParagraph"/>
              <w:spacing w:before="1"/>
              <w:rPr>
                <w:b/>
              </w:rPr>
            </w:pPr>
          </w:p>
          <w:p w14:paraId="78086633" w14:textId="77777777" w:rsidR="007A08EE" w:rsidRDefault="00F742B0">
            <w:pPr>
              <w:pStyle w:val="TableParagraph"/>
              <w:ind w:left="122"/>
              <w:rPr>
                <w:b/>
              </w:rPr>
            </w:pPr>
            <w:r>
              <w:rPr>
                <w:b/>
                <w:spacing w:val="-4"/>
              </w:rPr>
              <w:t>4.10</w:t>
            </w:r>
          </w:p>
        </w:tc>
        <w:tc>
          <w:tcPr>
            <w:tcW w:w="6273" w:type="dxa"/>
          </w:tcPr>
          <w:p w14:paraId="78086634" w14:textId="77777777" w:rsidR="007A08EE" w:rsidRDefault="00F742B0">
            <w:pPr>
              <w:pStyle w:val="TableParagraph"/>
              <w:spacing w:before="253"/>
              <w:ind w:left="102" w:right="395"/>
              <w:rPr>
                <w:b/>
              </w:rPr>
            </w:pPr>
            <w:r>
              <w:rPr>
                <w:b/>
              </w:rPr>
              <w:t>STANDARDS</w:t>
            </w:r>
            <w:r>
              <w:rPr>
                <w:b/>
                <w:spacing w:val="-6"/>
              </w:rPr>
              <w:t xml:space="preserve"> </w:t>
            </w:r>
            <w:r>
              <w:rPr>
                <w:b/>
              </w:rPr>
              <w:t>AND</w:t>
            </w:r>
            <w:r>
              <w:rPr>
                <w:b/>
                <w:spacing w:val="-7"/>
              </w:rPr>
              <w:t xml:space="preserve"> </w:t>
            </w:r>
            <w:r>
              <w:rPr>
                <w:b/>
              </w:rPr>
              <w:t>WORKMANSHIP</w:t>
            </w:r>
            <w:r>
              <w:rPr>
                <w:b/>
                <w:spacing w:val="-4"/>
              </w:rPr>
              <w:t xml:space="preserve"> </w:t>
            </w:r>
            <w:r>
              <w:rPr>
                <w:b/>
              </w:rPr>
              <w:t>(not</w:t>
            </w:r>
            <w:r>
              <w:rPr>
                <w:b/>
                <w:spacing w:val="-6"/>
              </w:rPr>
              <w:t xml:space="preserve"> </w:t>
            </w:r>
            <w:r>
              <w:rPr>
                <w:b/>
              </w:rPr>
              <w:t>all</w:t>
            </w:r>
            <w:r>
              <w:rPr>
                <w:b/>
                <w:spacing w:val="-5"/>
              </w:rPr>
              <w:t xml:space="preserve"> </w:t>
            </w:r>
            <w:r>
              <w:rPr>
                <w:b/>
              </w:rPr>
              <w:t>of</w:t>
            </w:r>
            <w:r>
              <w:rPr>
                <w:b/>
                <w:spacing w:val="-8"/>
              </w:rPr>
              <w:t xml:space="preserve"> </w:t>
            </w:r>
            <w:r>
              <w:rPr>
                <w:b/>
              </w:rPr>
              <w:t>the</w:t>
            </w:r>
            <w:r>
              <w:rPr>
                <w:b/>
                <w:spacing w:val="-6"/>
              </w:rPr>
              <w:t xml:space="preserve"> </w:t>
            </w:r>
            <w:r>
              <w:rPr>
                <w:b/>
              </w:rPr>
              <w:t xml:space="preserve">below </w:t>
            </w:r>
            <w:r>
              <w:rPr>
                <w:b/>
                <w:spacing w:val="-2"/>
              </w:rPr>
              <w:t>apply)</w:t>
            </w:r>
          </w:p>
          <w:p w14:paraId="78086635" w14:textId="77777777" w:rsidR="007A08EE" w:rsidRDefault="00F742B0">
            <w:pPr>
              <w:pStyle w:val="TableParagraph"/>
              <w:spacing w:before="252"/>
              <w:ind w:left="102" w:right="114"/>
            </w:pPr>
            <w:r>
              <w:t>Detailed below are some guide standards which should be utilised for</w:t>
            </w:r>
            <w:r>
              <w:rPr>
                <w:spacing w:val="-7"/>
              </w:rPr>
              <w:t xml:space="preserve"> </w:t>
            </w:r>
            <w:r>
              <w:t>the</w:t>
            </w:r>
            <w:r>
              <w:rPr>
                <w:spacing w:val="-5"/>
              </w:rPr>
              <w:t xml:space="preserve"> </w:t>
            </w:r>
            <w:r>
              <w:t>purposes</w:t>
            </w:r>
            <w:r>
              <w:rPr>
                <w:spacing w:val="-7"/>
              </w:rPr>
              <w:t xml:space="preserve"> </w:t>
            </w:r>
            <w:r>
              <w:t>of</w:t>
            </w:r>
            <w:r>
              <w:rPr>
                <w:spacing w:val="-7"/>
              </w:rPr>
              <w:t xml:space="preserve"> </w:t>
            </w:r>
            <w:r>
              <w:t>tendering</w:t>
            </w:r>
            <w:r>
              <w:rPr>
                <w:spacing w:val="-5"/>
              </w:rPr>
              <w:t xml:space="preserve"> </w:t>
            </w:r>
            <w:r>
              <w:t>unless</w:t>
            </w:r>
            <w:r>
              <w:rPr>
                <w:spacing w:val="-4"/>
              </w:rPr>
              <w:t xml:space="preserve"> </w:t>
            </w:r>
            <w:r>
              <w:t>otherwise</w:t>
            </w:r>
            <w:r>
              <w:rPr>
                <w:spacing w:val="-5"/>
              </w:rPr>
              <w:t xml:space="preserve"> </w:t>
            </w:r>
            <w:r>
              <w:t>specifically</w:t>
            </w:r>
            <w:r>
              <w:rPr>
                <w:spacing w:val="-5"/>
              </w:rPr>
              <w:t xml:space="preserve"> </w:t>
            </w:r>
            <w:r>
              <w:t>specified within the documents.</w:t>
            </w:r>
          </w:p>
          <w:p w14:paraId="78086636" w14:textId="77777777" w:rsidR="007A08EE" w:rsidRDefault="007A08EE">
            <w:pPr>
              <w:pStyle w:val="TableParagraph"/>
              <w:spacing w:before="1"/>
              <w:rPr>
                <w:b/>
              </w:rPr>
            </w:pPr>
          </w:p>
          <w:p w14:paraId="78086637" w14:textId="77777777" w:rsidR="007A08EE" w:rsidRDefault="00F742B0">
            <w:pPr>
              <w:pStyle w:val="TableParagraph"/>
              <w:ind w:left="102" w:right="227"/>
            </w:pPr>
            <w:r>
              <w:t>These cover areas of work as anticipated or potential work which may arise during the contract and should be referred to if instructions are given beyond the scope of the work as tendered. Inclusion</w:t>
            </w:r>
            <w:r>
              <w:rPr>
                <w:spacing w:val="-4"/>
              </w:rPr>
              <w:t xml:space="preserve"> </w:t>
            </w:r>
            <w:r>
              <w:t>of</w:t>
            </w:r>
            <w:r>
              <w:rPr>
                <w:spacing w:val="-4"/>
              </w:rPr>
              <w:t xml:space="preserve"> </w:t>
            </w:r>
            <w:r>
              <w:t>items</w:t>
            </w:r>
            <w:r>
              <w:rPr>
                <w:spacing w:val="-4"/>
              </w:rPr>
              <w:t xml:space="preserve"> </w:t>
            </w:r>
            <w:r>
              <w:t>detailed</w:t>
            </w:r>
            <w:r>
              <w:rPr>
                <w:spacing w:val="-6"/>
              </w:rPr>
              <w:t xml:space="preserve"> </w:t>
            </w:r>
            <w:r>
              <w:t>below</w:t>
            </w:r>
            <w:r>
              <w:rPr>
                <w:spacing w:val="-5"/>
              </w:rPr>
              <w:t xml:space="preserve"> </w:t>
            </w:r>
            <w:r>
              <w:t>does</w:t>
            </w:r>
            <w:r>
              <w:rPr>
                <w:spacing w:val="-4"/>
              </w:rPr>
              <w:t xml:space="preserve"> </w:t>
            </w:r>
            <w:r>
              <w:t>not</w:t>
            </w:r>
            <w:r>
              <w:rPr>
                <w:spacing w:val="-6"/>
              </w:rPr>
              <w:t xml:space="preserve"> </w:t>
            </w:r>
            <w:r>
              <w:t>infer</w:t>
            </w:r>
            <w:r>
              <w:rPr>
                <w:spacing w:val="-6"/>
              </w:rPr>
              <w:t xml:space="preserve"> </w:t>
            </w:r>
            <w:r>
              <w:t>that</w:t>
            </w:r>
            <w:r>
              <w:rPr>
                <w:spacing w:val="-3"/>
              </w:rPr>
              <w:t xml:space="preserve"> </w:t>
            </w:r>
            <w:r>
              <w:t>work</w:t>
            </w:r>
            <w:r>
              <w:rPr>
                <w:spacing w:val="-4"/>
              </w:rPr>
              <w:t xml:space="preserve"> </w:t>
            </w:r>
            <w:r>
              <w:t>specific to the use of these materials will be instructed.</w:t>
            </w:r>
          </w:p>
          <w:p w14:paraId="78086638" w14:textId="77777777" w:rsidR="007A08EE" w:rsidRDefault="00F742B0">
            <w:pPr>
              <w:pStyle w:val="TableParagraph"/>
              <w:spacing w:before="252"/>
              <w:ind w:left="102" w:right="395"/>
            </w:pPr>
            <w:r>
              <w:t>The</w:t>
            </w:r>
            <w:r>
              <w:rPr>
                <w:spacing w:val="-3"/>
              </w:rPr>
              <w:t xml:space="preserve"> </w:t>
            </w:r>
            <w:r>
              <w:t>following</w:t>
            </w:r>
            <w:r>
              <w:rPr>
                <w:spacing w:val="-3"/>
              </w:rPr>
              <w:t xml:space="preserve"> </w:t>
            </w:r>
            <w:r>
              <w:t>Schedule</w:t>
            </w:r>
            <w:r>
              <w:rPr>
                <w:spacing w:val="-3"/>
              </w:rPr>
              <w:t xml:space="preserve"> </w:t>
            </w:r>
            <w:r>
              <w:t>of</w:t>
            </w:r>
            <w:r>
              <w:rPr>
                <w:spacing w:val="-5"/>
              </w:rPr>
              <w:t xml:space="preserve"> </w:t>
            </w:r>
            <w:r>
              <w:t>Works</w:t>
            </w:r>
            <w:r>
              <w:rPr>
                <w:spacing w:val="-3"/>
              </w:rPr>
              <w:t xml:space="preserve"> </w:t>
            </w:r>
            <w:r>
              <w:t>are</w:t>
            </w:r>
            <w:r>
              <w:rPr>
                <w:spacing w:val="-3"/>
              </w:rPr>
              <w:t xml:space="preserve"> </w:t>
            </w:r>
            <w:r>
              <w:t>given</w:t>
            </w:r>
            <w:r>
              <w:rPr>
                <w:spacing w:val="-5"/>
              </w:rPr>
              <w:t xml:space="preserve"> </w:t>
            </w:r>
            <w:r>
              <w:t>as</w:t>
            </w:r>
            <w:r>
              <w:rPr>
                <w:spacing w:val="-3"/>
              </w:rPr>
              <w:t xml:space="preserve"> </w:t>
            </w:r>
            <w:r>
              <w:t>a</w:t>
            </w:r>
            <w:r>
              <w:rPr>
                <w:spacing w:val="-5"/>
              </w:rPr>
              <w:t xml:space="preserve"> </w:t>
            </w:r>
            <w:r>
              <w:t>guide</w:t>
            </w:r>
            <w:r>
              <w:rPr>
                <w:spacing w:val="-5"/>
              </w:rPr>
              <w:t xml:space="preserve"> </w:t>
            </w:r>
            <w:r>
              <w:t>to</w:t>
            </w:r>
            <w:r>
              <w:rPr>
                <w:spacing w:val="-3"/>
              </w:rPr>
              <w:t xml:space="preserve"> </w:t>
            </w:r>
            <w:r>
              <w:t>the detailed scope of the works to be executed.</w:t>
            </w:r>
          </w:p>
          <w:p w14:paraId="78086639" w14:textId="77777777" w:rsidR="007A08EE" w:rsidRDefault="007A08EE">
            <w:pPr>
              <w:pStyle w:val="TableParagraph"/>
              <w:spacing w:before="2"/>
              <w:rPr>
                <w:b/>
              </w:rPr>
            </w:pPr>
          </w:p>
          <w:p w14:paraId="7808663A" w14:textId="77777777" w:rsidR="007A08EE" w:rsidRDefault="00F742B0">
            <w:pPr>
              <w:pStyle w:val="TableParagraph"/>
              <w:ind w:left="102"/>
            </w:pPr>
            <w:r>
              <w:t>The Contractor should</w:t>
            </w:r>
            <w:r>
              <w:rPr>
                <w:spacing w:val="-1"/>
              </w:rPr>
              <w:t xml:space="preserve"> </w:t>
            </w:r>
            <w:r>
              <w:t>allow in his prices for the full extent of the work</w:t>
            </w:r>
            <w:r>
              <w:rPr>
                <w:spacing w:val="-4"/>
              </w:rPr>
              <w:t xml:space="preserve"> </w:t>
            </w:r>
            <w:r>
              <w:t>shown</w:t>
            </w:r>
            <w:r>
              <w:rPr>
                <w:spacing w:val="-7"/>
              </w:rPr>
              <w:t xml:space="preserve"> </w:t>
            </w:r>
            <w:r>
              <w:t>on</w:t>
            </w:r>
            <w:r>
              <w:rPr>
                <w:spacing w:val="-4"/>
              </w:rPr>
              <w:t xml:space="preserve"> </w:t>
            </w:r>
            <w:r>
              <w:t>the</w:t>
            </w:r>
            <w:r>
              <w:rPr>
                <w:spacing w:val="-4"/>
              </w:rPr>
              <w:t xml:space="preserve"> </w:t>
            </w:r>
            <w:r>
              <w:t>drawings</w:t>
            </w:r>
            <w:r>
              <w:rPr>
                <w:spacing w:val="-4"/>
              </w:rPr>
              <w:t xml:space="preserve"> </w:t>
            </w:r>
            <w:r>
              <w:t>and</w:t>
            </w:r>
            <w:r>
              <w:rPr>
                <w:spacing w:val="-4"/>
              </w:rPr>
              <w:t xml:space="preserve"> </w:t>
            </w:r>
            <w:r>
              <w:t>other</w:t>
            </w:r>
            <w:r>
              <w:rPr>
                <w:spacing w:val="-4"/>
              </w:rPr>
              <w:t xml:space="preserve"> </w:t>
            </w:r>
            <w:r>
              <w:t>documents</w:t>
            </w:r>
            <w:r>
              <w:rPr>
                <w:spacing w:val="-4"/>
              </w:rPr>
              <w:t xml:space="preserve"> </w:t>
            </w:r>
            <w:r>
              <w:t>issued</w:t>
            </w:r>
            <w:r>
              <w:rPr>
                <w:spacing w:val="-4"/>
              </w:rPr>
              <w:t xml:space="preserve"> </w:t>
            </w:r>
            <w:r>
              <w:t>with</w:t>
            </w:r>
            <w:r>
              <w:rPr>
                <w:spacing w:val="-4"/>
              </w:rPr>
              <w:t xml:space="preserve"> </w:t>
            </w:r>
            <w:r>
              <w:t>this Specification or implied by the descriptions which follow.</w:t>
            </w:r>
          </w:p>
          <w:p w14:paraId="7808663B" w14:textId="77777777" w:rsidR="007A08EE" w:rsidRDefault="00F742B0">
            <w:pPr>
              <w:pStyle w:val="TableParagraph"/>
              <w:spacing w:before="252"/>
              <w:ind w:left="102" w:right="395"/>
            </w:pPr>
            <w:r>
              <w:t>No claims will be entertained by the Contractor’s failure to appreciate</w:t>
            </w:r>
            <w:r>
              <w:rPr>
                <w:spacing w:val="-6"/>
              </w:rPr>
              <w:t xml:space="preserve"> </w:t>
            </w:r>
            <w:r>
              <w:t>the</w:t>
            </w:r>
            <w:r>
              <w:rPr>
                <w:spacing w:val="-6"/>
              </w:rPr>
              <w:t xml:space="preserve"> </w:t>
            </w:r>
            <w:r>
              <w:t>full</w:t>
            </w:r>
            <w:r>
              <w:rPr>
                <w:spacing w:val="-6"/>
              </w:rPr>
              <w:t xml:space="preserve"> </w:t>
            </w:r>
            <w:r>
              <w:t>scope</w:t>
            </w:r>
            <w:r>
              <w:rPr>
                <w:spacing w:val="-4"/>
              </w:rPr>
              <w:t xml:space="preserve"> </w:t>
            </w:r>
            <w:r>
              <w:t>of</w:t>
            </w:r>
            <w:r>
              <w:rPr>
                <w:spacing w:val="-6"/>
              </w:rPr>
              <w:t xml:space="preserve"> </w:t>
            </w:r>
            <w:r>
              <w:t>the</w:t>
            </w:r>
            <w:r>
              <w:rPr>
                <w:spacing w:val="-4"/>
              </w:rPr>
              <w:t xml:space="preserve"> </w:t>
            </w:r>
            <w:r>
              <w:t>works</w:t>
            </w:r>
            <w:r>
              <w:rPr>
                <w:spacing w:val="-4"/>
              </w:rPr>
              <w:t xml:space="preserve"> </w:t>
            </w:r>
            <w:r>
              <w:t>and</w:t>
            </w:r>
            <w:r>
              <w:rPr>
                <w:spacing w:val="-4"/>
              </w:rPr>
              <w:t xml:space="preserve"> </w:t>
            </w:r>
            <w:r>
              <w:t>price</w:t>
            </w:r>
            <w:r>
              <w:rPr>
                <w:spacing w:val="-4"/>
              </w:rPr>
              <w:t xml:space="preserve"> </w:t>
            </w:r>
            <w:r>
              <w:t>accordingly.</w:t>
            </w:r>
          </w:p>
          <w:p w14:paraId="7808663C" w14:textId="77777777" w:rsidR="007A08EE" w:rsidRDefault="00F742B0">
            <w:pPr>
              <w:pStyle w:val="TableParagraph"/>
              <w:spacing w:before="253"/>
              <w:ind w:left="102" w:right="114"/>
            </w:pPr>
            <w:r>
              <w:t>The</w:t>
            </w:r>
            <w:r>
              <w:rPr>
                <w:spacing w:val="-3"/>
              </w:rPr>
              <w:t xml:space="preserve"> </w:t>
            </w:r>
            <w:r>
              <w:t>terms</w:t>
            </w:r>
            <w:r>
              <w:rPr>
                <w:spacing w:val="-3"/>
              </w:rPr>
              <w:t xml:space="preserve"> </w:t>
            </w:r>
            <w:r>
              <w:t>“provide”,</w:t>
            </w:r>
            <w:r>
              <w:rPr>
                <w:spacing w:val="-3"/>
              </w:rPr>
              <w:t xml:space="preserve"> </w:t>
            </w:r>
            <w:r>
              <w:t>“lay”</w:t>
            </w:r>
            <w:r>
              <w:rPr>
                <w:spacing w:val="-5"/>
              </w:rPr>
              <w:t xml:space="preserve"> </w:t>
            </w:r>
            <w:r>
              <w:t>and</w:t>
            </w:r>
            <w:r>
              <w:rPr>
                <w:spacing w:val="40"/>
              </w:rPr>
              <w:t xml:space="preserve"> </w:t>
            </w:r>
            <w:r>
              <w:t>“fix”</w:t>
            </w:r>
            <w:r>
              <w:rPr>
                <w:spacing w:val="-3"/>
              </w:rPr>
              <w:t xml:space="preserve"> </w:t>
            </w:r>
            <w:r>
              <w:t>are</w:t>
            </w:r>
            <w:r>
              <w:rPr>
                <w:spacing w:val="-3"/>
              </w:rPr>
              <w:t xml:space="preserve"> </w:t>
            </w:r>
            <w:r>
              <w:t>deemed</w:t>
            </w:r>
            <w:r>
              <w:rPr>
                <w:spacing w:val="-3"/>
              </w:rPr>
              <w:t xml:space="preserve"> </w:t>
            </w:r>
            <w:r>
              <w:t>to</w:t>
            </w:r>
            <w:r>
              <w:rPr>
                <w:spacing w:val="-3"/>
              </w:rPr>
              <w:t xml:space="preserve"> </w:t>
            </w:r>
            <w:r>
              <w:t>mean</w:t>
            </w:r>
            <w:r>
              <w:rPr>
                <w:spacing w:val="-3"/>
              </w:rPr>
              <w:t xml:space="preserve"> </w:t>
            </w:r>
            <w:r>
              <w:t>supplying the materials and laying and fixing.</w:t>
            </w:r>
            <w:r>
              <w:rPr>
                <w:spacing w:val="80"/>
              </w:rPr>
              <w:t xml:space="preserve"> </w:t>
            </w:r>
            <w:r>
              <w:t>“Fix only” in relation to materials so supplied shall be deemed to include taking delivery, unloading, storing, moving to position and fixing as required.</w:t>
            </w:r>
          </w:p>
          <w:p w14:paraId="7808663D" w14:textId="77777777" w:rsidR="007A08EE" w:rsidRDefault="00F742B0">
            <w:pPr>
              <w:pStyle w:val="TableParagraph"/>
              <w:spacing w:before="252"/>
              <w:ind w:left="102"/>
            </w:pPr>
            <w:r>
              <w:t>The</w:t>
            </w:r>
            <w:r>
              <w:rPr>
                <w:spacing w:val="-5"/>
              </w:rPr>
              <w:t xml:space="preserve"> </w:t>
            </w:r>
            <w:r>
              <w:t>Contractor</w:t>
            </w:r>
            <w:r>
              <w:rPr>
                <w:spacing w:val="-5"/>
              </w:rPr>
              <w:t xml:space="preserve"> </w:t>
            </w:r>
            <w:r>
              <w:t>will</w:t>
            </w:r>
            <w:r>
              <w:rPr>
                <w:spacing w:val="-4"/>
              </w:rPr>
              <w:t xml:space="preserve"> </w:t>
            </w:r>
            <w:r>
              <w:t>be</w:t>
            </w:r>
            <w:r>
              <w:rPr>
                <w:spacing w:val="-5"/>
              </w:rPr>
              <w:t xml:space="preserve"> </w:t>
            </w:r>
            <w:r>
              <w:t>responsible</w:t>
            </w:r>
            <w:r>
              <w:rPr>
                <w:spacing w:val="-6"/>
              </w:rPr>
              <w:t xml:space="preserve"> </w:t>
            </w:r>
            <w:r>
              <w:t>for</w:t>
            </w:r>
            <w:r>
              <w:rPr>
                <w:spacing w:val="-6"/>
              </w:rPr>
              <w:t xml:space="preserve"> </w:t>
            </w:r>
            <w:r>
              <w:t>estimating</w:t>
            </w:r>
            <w:r>
              <w:rPr>
                <w:spacing w:val="-5"/>
              </w:rPr>
              <w:t xml:space="preserve"> </w:t>
            </w:r>
            <w:r>
              <w:t>his</w:t>
            </w:r>
            <w:r>
              <w:rPr>
                <w:spacing w:val="-5"/>
              </w:rPr>
              <w:t xml:space="preserve"> </w:t>
            </w:r>
            <w:r>
              <w:t>own</w:t>
            </w:r>
            <w:r>
              <w:rPr>
                <w:spacing w:val="-5"/>
              </w:rPr>
              <w:t xml:space="preserve"> </w:t>
            </w:r>
            <w:r>
              <w:t>quantities for the work to be carried out and he will be required to submit a Schedule of Rates if his tender is being considered for acceptance.</w:t>
            </w:r>
          </w:p>
          <w:p w14:paraId="7808663E" w14:textId="77777777" w:rsidR="007A08EE" w:rsidRDefault="007A08EE">
            <w:pPr>
              <w:pStyle w:val="TableParagraph"/>
              <w:spacing w:before="1"/>
              <w:rPr>
                <w:b/>
              </w:rPr>
            </w:pPr>
          </w:p>
          <w:p w14:paraId="7808663F" w14:textId="77777777" w:rsidR="007A08EE" w:rsidRDefault="00F742B0">
            <w:pPr>
              <w:pStyle w:val="TableParagraph"/>
              <w:ind w:left="102"/>
            </w:pPr>
            <w:r>
              <w:t>Where</w:t>
            </w:r>
            <w:r>
              <w:rPr>
                <w:spacing w:val="-4"/>
              </w:rPr>
              <w:t xml:space="preserve"> </w:t>
            </w:r>
            <w:r>
              <w:t>provisional</w:t>
            </w:r>
            <w:r>
              <w:rPr>
                <w:spacing w:val="-6"/>
              </w:rPr>
              <w:t xml:space="preserve"> </w:t>
            </w:r>
            <w:r>
              <w:t>quantities</w:t>
            </w:r>
            <w:r>
              <w:rPr>
                <w:spacing w:val="-4"/>
              </w:rPr>
              <w:t xml:space="preserve"> </w:t>
            </w:r>
            <w:r>
              <w:t>are</w:t>
            </w:r>
            <w:r>
              <w:rPr>
                <w:spacing w:val="-6"/>
              </w:rPr>
              <w:t xml:space="preserve"> </w:t>
            </w:r>
            <w:r>
              <w:t>given,</w:t>
            </w:r>
            <w:r>
              <w:rPr>
                <w:spacing w:val="-6"/>
              </w:rPr>
              <w:t xml:space="preserve"> </w:t>
            </w:r>
            <w:r>
              <w:t>the</w:t>
            </w:r>
            <w:r>
              <w:rPr>
                <w:spacing w:val="-4"/>
              </w:rPr>
              <w:t xml:space="preserve"> </w:t>
            </w:r>
            <w:r>
              <w:t>Contractor</w:t>
            </w:r>
            <w:r>
              <w:rPr>
                <w:spacing w:val="-6"/>
              </w:rPr>
              <w:t xml:space="preserve"> </w:t>
            </w:r>
            <w:r>
              <w:t>is</w:t>
            </w:r>
            <w:r>
              <w:rPr>
                <w:spacing w:val="-4"/>
              </w:rPr>
              <w:t xml:space="preserve"> </w:t>
            </w:r>
            <w:r>
              <w:t>required</w:t>
            </w:r>
            <w:r>
              <w:rPr>
                <w:spacing w:val="-6"/>
              </w:rPr>
              <w:t xml:space="preserve"> </w:t>
            </w:r>
            <w:r>
              <w:t xml:space="preserve">to price these items by including both a unit rate and extending the amount; these amounts will be adjusted during the running of the </w:t>
            </w:r>
            <w:r>
              <w:rPr>
                <w:spacing w:val="-2"/>
              </w:rPr>
              <w:t>contract.</w:t>
            </w:r>
          </w:p>
          <w:p w14:paraId="78086640" w14:textId="77777777" w:rsidR="007A08EE" w:rsidRDefault="007A08EE">
            <w:pPr>
              <w:pStyle w:val="TableParagraph"/>
              <w:spacing w:before="1"/>
              <w:rPr>
                <w:b/>
              </w:rPr>
            </w:pPr>
          </w:p>
          <w:p w14:paraId="78086641" w14:textId="77777777" w:rsidR="007A08EE" w:rsidRDefault="00F742B0">
            <w:pPr>
              <w:pStyle w:val="TableParagraph"/>
              <w:ind w:left="102" w:right="759"/>
              <w:jc w:val="both"/>
            </w:pPr>
            <w:r>
              <w:t>All</w:t>
            </w:r>
            <w:r>
              <w:rPr>
                <w:spacing w:val="-3"/>
              </w:rPr>
              <w:t xml:space="preserve"> </w:t>
            </w:r>
            <w:r>
              <w:t>works</w:t>
            </w:r>
            <w:r>
              <w:rPr>
                <w:spacing w:val="-4"/>
              </w:rPr>
              <w:t xml:space="preserve"> </w:t>
            </w:r>
            <w:r>
              <w:t>included</w:t>
            </w:r>
            <w:r>
              <w:rPr>
                <w:spacing w:val="-6"/>
              </w:rPr>
              <w:t xml:space="preserve"> </w:t>
            </w:r>
            <w:r>
              <w:t>hereinafter</w:t>
            </w:r>
            <w:r>
              <w:rPr>
                <w:spacing w:val="-4"/>
              </w:rPr>
              <w:t xml:space="preserve"> </w:t>
            </w:r>
            <w:r>
              <w:t>are</w:t>
            </w:r>
            <w:r>
              <w:rPr>
                <w:spacing w:val="-6"/>
              </w:rPr>
              <w:t xml:space="preserve"> </w:t>
            </w:r>
            <w:r>
              <w:t>to</w:t>
            </w:r>
            <w:r>
              <w:rPr>
                <w:spacing w:val="-4"/>
              </w:rPr>
              <w:t xml:space="preserve"> </w:t>
            </w:r>
            <w:r>
              <w:t>be</w:t>
            </w:r>
            <w:r>
              <w:rPr>
                <w:spacing w:val="-6"/>
              </w:rPr>
              <w:t xml:space="preserve"> </w:t>
            </w:r>
            <w:r>
              <w:t>carried</w:t>
            </w:r>
            <w:r>
              <w:rPr>
                <w:spacing w:val="-4"/>
              </w:rPr>
              <w:t xml:space="preserve"> </w:t>
            </w:r>
            <w:r>
              <w:t>out</w:t>
            </w:r>
            <w:r>
              <w:rPr>
                <w:spacing w:val="-3"/>
              </w:rPr>
              <w:t xml:space="preserve"> </w:t>
            </w:r>
            <w:r>
              <w:t>strictly</w:t>
            </w:r>
            <w:r>
              <w:rPr>
                <w:spacing w:val="-4"/>
              </w:rPr>
              <w:t xml:space="preserve"> </w:t>
            </w:r>
            <w:r>
              <w:t>in accordance</w:t>
            </w:r>
            <w:r>
              <w:rPr>
                <w:spacing w:val="-4"/>
              </w:rPr>
              <w:t xml:space="preserve"> </w:t>
            </w:r>
            <w:r>
              <w:t>with</w:t>
            </w:r>
            <w:r>
              <w:rPr>
                <w:spacing w:val="-7"/>
              </w:rPr>
              <w:t xml:space="preserve"> </w:t>
            </w:r>
            <w:r>
              <w:t>the</w:t>
            </w:r>
            <w:r>
              <w:rPr>
                <w:spacing w:val="-6"/>
              </w:rPr>
              <w:t xml:space="preserve"> </w:t>
            </w:r>
            <w:r>
              <w:t>manufacturer’s</w:t>
            </w:r>
            <w:r>
              <w:rPr>
                <w:spacing w:val="-6"/>
              </w:rPr>
              <w:t xml:space="preserve"> </w:t>
            </w:r>
            <w:r>
              <w:t>instructions.</w:t>
            </w:r>
            <w:r>
              <w:rPr>
                <w:spacing w:val="71"/>
                <w:w w:val="150"/>
              </w:rPr>
              <w:t xml:space="preserve"> </w:t>
            </w:r>
            <w:r>
              <w:t>Should</w:t>
            </w:r>
            <w:r>
              <w:rPr>
                <w:spacing w:val="-4"/>
              </w:rPr>
              <w:t xml:space="preserve"> </w:t>
            </w:r>
            <w:r>
              <w:rPr>
                <w:spacing w:val="-5"/>
              </w:rPr>
              <w:t>the</w:t>
            </w:r>
          </w:p>
          <w:p w14:paraId="78086642" w14:textId="77777777" w:rsidR="007A08EE" w:rsidRDefault="00F742B0">
            <w:pPr>
              <w:pStyle w:val="TableParagraph"/>
              <w:ind w:left="102" w:right="112"/>
              <w:jc w:val="both"/>
            </w:pPr>
            <w:r>
              <w:t>Contractor</w:t>
            </w:r>
            <w:r>
              <w:rPr>
                <w:spacing w:val="-4"/>
              </w:rPr>
              <w:t xml:space="preserve"> </w:t>
            </w:r>
            <w:r>
              <w:t>wish</w:t>
            </w:r>
            <w:r>
              <w:rPr>
                <w:spacing w:val="-4"/>
              </w:rPr>
              <w:t xml:space="preserve"> </w:t>
            </w:r>
            <w:r>
              <w:t>to</w:t>
            </w:r>
            <w:r>
              <w:rPr>
                <w:spacing w:val="-4"/>
              </w:rPr>
              <w:t xml:space="preserve"> </w:t>
            </w:r>
            <w:r>
              <w:t>use</w:t>
            </w:r>
            <w:r>
              <w:rPr>
                <w:spacing w:val="-4"/>
              </w:rPr>
              <w:t xml:space="preserve"> </w:t>
            </w:r>
            <w:r>
              <w:t>alternative</w:t>
            </w:r>
            <w:r>
              <w:rPr>
                <w:spacing w:val="-4"/>
              </w:rPr>
              <w:t xml:space="preserve"> </w:t>
            </w:r>
            <w:r>
              <w:t>products</w:t>
            </w:r>
            <w:r>
              <w:rPr>
                <w:spacing w:val="-6"/>
              </w:rPr>
              <w:t xml:space="preserve"> </w:t>
            </w:r>
            <w:r>
              <w:t>then</w:t>
            </w:r>
            <w:r>
              <w:rPr>
                <w:spacing w:val="-4"/>
              </w:rPr>
              <w:t xml:space="preserve"> </w:t>
            </w:r>
            <w:r>
              <w:t>he</w:t>
            </w:r>
            <w:r>
              <w:rPr>
                <w:spacing w:val="-6"/>
              </w:rPr>
              <w:t xml:space="preserve"> </w:t>
            </w:r>
            <w:r>
              <w:t>must</w:t>
            </w:r>
            <w:r>
              <w:rPr>
                <w:spacing w:val="-3"/>
              </w:rPr>
              <w:t xml:space="preserve"> </w:t>
            </w:r>
            <w:r>
              <w:t>obtain</w:t>
            </w:r>
            <w:r>
              <w:rPr>
                <w:spacing w:val="-4"/>
              </w:rPr>
              <w:t xml:space="preserve"> </w:t>
            </w:r>
            <w:r>
              <w:t>prior approval from the Contract Administrator that the product is at least equal to the product referred to in this Specification.</w:t>
            </w:r>
          </w:p>
          <w:p w14:paraId="78086643" w14:textId="77777777" w:rsidR="007A08EE" w:rsidRDefault="007A08EE">
            <w:pPr>
              <w:pStyle w:val="TableParagraph"/>
              <w:spacing w:before="1"/>
              <w:rPr>
                <w:b/>
              </w:rPr>
            </w:pPr>
          </w:p>
          <w:p w14:paraId="78086644" w14:textId="77777777" w:rsidR="007A08EE" w:rsidRDefault="00F742B0">
            <w:pPr>
              <w:pStyle w:val="TableParagraph"/>
              <w:ind w:left="102" w:right="154"/>
            </w:pPr>
            <w:r>
              <w:t>Where materials, goods or workmanship are described in this Specification as being subject to the Contract Administrator approval the Contractor is to submit to the Contract Administrator any</w:t>
            </w:r>
            <w:r>
              <w:rPr>
                <w:spacing w:val="-4"/>
              </w:rPr>
              <w:t xml:space="preserve"> </w:t>
            </w:r>
            <w:r>
              <w:t>samples</w:t>
            </w:r>
            <w:r>
              <w:rPr>
                <w:spacing w:val="-5"/>
              </w:rPr>
              <w:t xml:space="preserve"> </w:t>
            </w:r>
            <w:r>
              <w:t>and/or</w:t>
            </w:r>
            <w:r>
              <w:rPr>
                <w:spacing w:val="-5"/>
              </w:rPr>
              <w:t xml:space="preserve"> </w:t>
            </w:r>
            <w:r>
              <w:t>other</w:t>
            </w:r>
            <w:r>
              <w:rPr>
                <w:spacing w:val="-3"/>
              </w:rPr>
              <w:t xml:space="preserve"> </w:t>
            </w:r>
            <w:r>
              <w:t>evidence</w:t>
            </w:r>
            <w:r>
              <w:rPr>
                <w:spacing w:val="-4"/>
              </w:rPr>
              <w:t xml:space="preserve"> </w:t>
            </w:r>
            <w:r>
              <w:t>of</w:t>
            </w:r>
            <w:r>
              <w:rPr>
                <w:spacing w:val="-4"/>
              </w:rPr>
              <w:t xml:space="preserve"> </w:t>
            </w:r>
            <w:r>
              <w:t>the</w:t>
            </w:r>
            <w:r>
              <w:rPr>
                <w:spacing w:val="-4"/>
              </w:rPr>
              <w:t xml:space="preserve"> </w:t>
            </w:r>
            <w:r>
              <w:t>suitability</w:t>
            </w:r>
            <w:r>
              <w:rPr>
                <w:spacing w:val="-4"/>
              </w:rPr>
              <w:t xml:space="preserve"> </w:t>
            </w:r>
            <w:r>
              <w:t>of</w:t>
            </w:r>
            <w:r>
              <w:rPr>
                <w:spacing w:val="-5"/>
              </w:rPr>
              <w:t xml:space="preserve"> </w:t>
            </w:r>
            <w:r>
              <w:t>the</w:t>
            </w:r>
            <w:r>
              <w:rPr>
                <w:spacing w:val="-5"/>
              </w:rPr>
              <w:t xml:space="preserve"> </w:t>
            </w:r>
            <w:r>
              <w:t>materials or goods as the Contract Administrator may require.</w:t>
            </w:r>
          </w:p>
        </w:tc>
        <w:tc>
          <w:tcPr>
            <w:tcW w:w="1195" w:type="dxa"/>
          </w:tcPr>
          <w:p w14:paraId="78086645" w14:textId="77777777" w:rsidR="007A08EE" w:rsidRDefault="007A08EE">
            <w:pPr>
              <w:pStyle w:val="TableParagraph"/>
              <w:rPr>
                <w:sz w:val="20"/>
              </w:rPr>
            </w:pPr>
          </w:p>
        </w:tc>
        <w:tc>
          <w:tcPr>
            <w:tcW w:w="245" w:type="dxa"/>
            <w:tcBorders>
              <w:right w:val="nil"/>
            </w:tcBorders>
          </w:tcPr>
          <w:p w14:paraId="78086646" w14:textId="77777777" w:rsidR="007A08EE" w:rsidRDefault="007A08EE">
            <w:pPr>
              <w:pStyle w:val="TableParagraph"/>
              <w:rPr>
                <w:sz w:val="20"/>
              </w:rPr>
            </w:pPr>
          </w:p>
        </w:tc>
      </w:tr>
    </w:tbl>
    <w:p w14:paraId="78086648" w14:textId="77777777" w:rsidR="007A08EE" w:rsidRDefault="007A08EE">
      <w:pPr>
        <w:rPr>
          <w:sz w:val="20"/>
        </w:rPr>
        <w:sectPr w:rsidR="007A08EE">
          <w:pgSz w:w="11910" w:h="16840"/>
          <w:pgMar w:top="1340" w:right="960" w:bottom="280" w:left="520" w:header="718" w:footer="0" w:gutter="0"/>
          <w:cols w:space="720"/>
        </w:sectPr>
      </w:pPr>
    </w:p>
    <w:p w14:paraId="78086649"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686" w14:textId="77777777">
        <w:trPr>
          <w:trHeight w:val="13916"/>
        </w:trPr>
        <w:tc>
          <w:tcPr>
            <w:tcW w:w="814" w:type="dxa"/>
            <w:tcBorders>
              <w:left w:val="nil"/>
            </w:tcBorders>
          </w:tcPr>
          <w:p w14:paraId="7808664A" w14:textId="77777777" w:rsidR="007A08EE" w:rsidRDefault="00F742B0">
            <w:pPr>
              <w:pStyle w:val="TableParagraph"/>
              <w:spacing w:before="253"/>
              <w:ind w:left="122"/>
              <w:rPr>
                <w:b/>
              </w:rPr>
            </w:pPr>
            <w:r>
              <w:rPr>
                <w:b/>
                <w:spacing w:val="-4"/>
              </w:rPr>
              <w:t>4.11</w:t>
            </w:r>
          </w:p>
          <w:p w14:paraId="7808664B" w14:textId="77777777" w:rsidR="007A08EE" w:rsidRDefault="007A08EE">
            <w:pPr>
              <w:pStyle w:val="TableParagraph"/>
              <w:rPr>
                <w:b/>
              </w:rPr>
            </w:pPr>
          </w:p>
          <w:p w14:paraId="7808664C" w14:textId="77777777" w:rsidR="007A08EE" w:rsidRDefault="007A08EE">
            <w:pPr>
              <w:pStyle w:val="TableParagraph"/>
              <w:rPr>
                <w:b/>
              </w:rPr>
            </w:pPr>
          </w:p>
          <w:p w14:paraId="7808664D" w14:textId="77777777" w:rsidR="007A08EE" w:rsidRDefault="007A08EE">
            <w:pPr>
              <w:pStyle w:val="TableParagraph"/>
              <w:rPr>
                <w:b/>
              </w:rPr>
            </w:pPr>
          </w:p>
          <w:p w14:paraId="7808664E" w14:textId="77777777" w:rsidR="007A08EE" w:rsidRDefault="007A08EE">
            <w:pPr>
              <w:pStyle w:val="TableParagraph"/>
              <w:rPr>
                <w:b/>
              </w:rPr>
            </w:pPr>
          </w:p>
          <w:p w14:paraId="7808664F" w14:textId="77777777" w:rsidR="007A08EE" w:rsidRDefault="007A08EE">
            <w:pPr>
              <w:pStyle w:val="TableParagraph"/>
              <w:rPr>
                <w:b/>
              </w:rPr>
            </w:pPr>
          </w:p>
          <w:p w14:paraId="78086650" w14:textId="77777777" w:rsidR="007A08EE" w:rsidRDefault="007A08EE">
            <w:pPr>
              <w:pStyle w:val="TableParagraph"/>
              <w:spacing w:before="252"/>
              <w:rPr>
                <w:b/>
              </w:rPr>
            </w:pPr>
          </w:p>
          <w:p w14:paraId="78086651" w14:textId="77777777" w:rsidR="007A08EE" w:rsidRDefault="00F742B0">
            <w:pPr>
              <w:pStyle w:val="TableParagraph"/>
              <w:ind w:left="122"/>
              <w:rPr>
                <w:b/>
              </w:rPr>
            </w:pPr>
            <w:r>
              <w:rPr>
                <w:b/>
                <w:spacing w:val="-4"/>
              </w:rPr>
              <w:t>4.12</w:t>
            </w:r>
          </w:p>
          <w:p w14:paraId="78086652" w14:textId="77777777" w:rsidR="007A08EE" w:rsidRDefault="007A08EE">
            <w:pPr>
              <w:pStyle w:val="TableParagraph"/>
              <w:rPr>
                <w:b/>
              </w:rPr>
            </w:pPr>
          </w:p>
          <w:p w14:paraId="78086653" w14:textId="77777777" w:rsidR="007A08EE" w:rsidRDefault="007A08EE">
            <w:pPr>
              <w:pStyle w:val="TableParagraph"/>
              <w:spacing w:before="252"/>
              <w:rPr>
                <w:b/>
              </w:rPr>
            </w:pPr>
          </w:p>
          <w:p w14:paraId="78086654" w14:textId="77777777" w:rsidR="007A08EE" w:rsidRDefault="00F742B0">
            <w:pPr>
              <w:pStyle w:val="TableParagraph"/>
              <w:ind w:left="122"/>
              <w:rPr>
                <w:b/>
              </w:rPr>
            </w:pPr>
            <w:r>
              <w:rPr>
                <w:b/>
                <w:spacing w:val="-4"/>
              </w:rPr>
              <w:t>4.13</w:t>
            </w:r>
          </w:p>
          <w:p w14:paraId="78086655" w14:textId="77777777" w:rsidR="007A08EE" w:rsidRDefault="007A08EE">
            <w:pPr>
              <w:pStyle w:val="TableParagraph"/>
              <w:rPr>
                <w:b/>
              </w:rPr>
            </w:pPr>
          </w:p>
          <w:p w14:paraId="78086656" w14:textId="77777777" w:rsidR="007A08EE" w:rsidRDefault="007A08EE">
            <w:pPr>
              <w:pStyle w:val="TableParagraph"/>
              <w:rPr>
                <w:b/>
              </w:rPr>
            </w:pPr>
          </w:p>
          <w:p w14:paraId="78086657" w14:textId="77777777" w:rsidR="007A08EE" w:rsidRDefault="007A08EE">
            <w:pPr>
              <w:pStyle w:val="TableParagraph"/>
              <w:spacing w:before="1"/>
              <w:rPr>
                <w:b/>
              </w:rPr>
            </w:pPr>
          </w:p>
          <w:p w14:paraId="78086658" w14:textId="77777777" w:rsidR="007A08EE" w:rsidRDefault="00F742B0">
            <w:pPr>
              <w:pStyle w:val="TableParagraph"/>
              <w:ind w:left="122"/>
              <w:rPr>
                <w:b/>
              </w:rPr>
            </w:pPr>
            <w:r>
              <w:rPr>
                <w:b/>
                <w:spacing w:val="-4"/>
              </w:rPr>
              <w:t>4.14</w:t>
            </w:r>
          </w:p>
          <w:p w14:paraId="78086659" w14:textId="77777777" w:rsidR="007A08EE" w:rsidRDefault="007A08EE">
            <w:pPr>
              <w:pStyle w:val="TableParagraph"/>
              <w:spacing w:before="252"/>
              <w:rPr>
                <w:b/>
              </w:rPr>
            </w:pPr>
          </w:p>
          <w:p w14:paraId="7808665A" w14:textId="77777777" w:rsidR="007A08EE" w:rsidRDefault="00F742B0">
            <w:pPr>
              <w:pStyle w:val="TableParagraph"/>
              <w:ind w:left="122"/>
              <w:rPr>
                <w:b/>
              </w:rPr>
            </w:pPr>
            <w:r>
              <w:rPr>
                <w:b/>
                <w:spacing w:val="-4"/>
              </w:rPr>
              <w:t>4.15</w:t>
            </w:r>
          </w:p>
          <w:p w14:paraId="7808665B" w14:textId="77777777" w:rsidR="007A08EE" w:rsidRDefault="007A08EE">
            <w:pPr>
              <w:pStyle w:val="TableParagraph"/>
              <w:rPr>
                <w:b/>
              </w:rPr>
            </w:pPr>
          </w:p>
          <w:p w14:paraId="7808665C" w14:textId="77777777" w:rsidR="007A08EE" w:rsidRDefault="007A08EE">
            <w:pPr>
              <w:pStyle w:val="TableParagraph"/>
              <w:rPr>
                <w:b/>
              </w:rPr>
            </w:pPr>
          </w:p>
          <w:p w14:paraId="7808665D" w14:textId="77777777" w:rsidR="007A08EE" w:rsidRDefault="007A08EE">
            <w:pPr>
              <w:pStyle w:val="TableParagraph"/>
              <w:rPr>
                <w:b/>
              </w:rPr>
            </w:pPr>
          </w:p>
          <w:p w14:paraId="7808665E" w14:textId="77777777" w:rsidR="007A08EE" w:rsidRDefault="007A08EE">
            <w:pPr>
              <w:pStyle w:val="TableParagraph"/>
              <w:rPr>
                <w:b/>
              </w:rPr>
            </w:pPr>
          </w:p>
          <w:p w14:paraId="7808665F" w14:textId="77777777" w:rsidR="007A08EE" w:rsidRDefault="00F742B0">
            <w:pPr>
              <w:pStyle w:val="TableParagraph"/>
              <w:spacing w:before="1"/>
              <w:ind w:left="122"/>
              <w:rPr>
                <w:b/>
              </w:rPr>
            </w:pPr>
            <w:r>
              <w:rPr>
                <w:b/>
                <w:spacing w:val="-4"/>
              </w:rPr>
              <w:t>4.16</w:t>
            </w:r>
          </w:p>
          <w:p w14:paraId="78086660" w14:textId="77777777" w:rsidR="007A08EE" w:rsidRDefault="007A08EE">
            <w:pPr>
              <w:pStyle w:val="TableParagraph"/>
              <w:rPr>
                <w:b/>
              </w:rPr>
            </w:pPr>
          </w:p>
          <w:p w14:paraId="78086661" w14:textId="77777777" w:rsidR="007A08EE" w:rsidRDefault="00F742B0">
            <w:pPr>
              <w:pStyle w:val="TableParagraph"/>
              <w:ind w:left="122"/>
              <w:rPr>
                <w:b/>
              </w:rPr>
            </w:pPr>
            <w:r>
              <w:rPr>
                <w:b/>
                <w:spacing w:val="-4"/>
              </w:rPr>
              <w:t>4.17</w:t>
            </w:r>
          </w:p>
          <w:p w14:paraId="78086662" w14:textId="77777777" w:rsidR="007A08EE" w:rsidRDefault="007A08EE">
            <w:pPr>
              <w:pStyle w:val="TableParagraph"/>
              <w:rPr>
                <w:b/>
              </w:rPr>
            </w:pPr>
          </w:p>
          <w:p w14:paraId="78086663" w14:textId="77777777" w:rsidR="007A08EE" w:rsidRDefault="007A08EE">
            <w:pPr>
              <w:pStyle w:val="TableParagraph"/>
              <w:rPr>
                <w:b/>
              </w:rPr>
            </w:pPr>
          </w:p>
          <w:p w14:paraId="78086664" w14:textId="77777777" w:rsidR="007A08EE" w:rsidRDefault="007A08EE">
            <w:pPr>
              <w:pStyle w:val="TableParagraph"/>
              <w:rPr>
                <w:b/>
              </w:rPr>
            </w:pPr>
          </w:p>
          <w:p w14:paraId="78086665" w14:textId="77777777" w:rsidR="007A08EE" w:rsidRDefault="007A08EE">
            <w:pPr>
              <w:pStyle w:val="TableParagraph"/>
              <w:rPr>
                <w:b/>
              </w:rPr>
            </w:pPr>
          </w:p>
          <w:p w14:paraId="78086666" w14:textId="77777777" w:rsidR="007A08EE" w:rsidRDefault="007A08EE">
            <w:pPr>
              <w:pStyle w:val="TableParagraph"/>
              <w:rPr>
                <w:b/>
              </w:rPr>
            </w:pPr>
          </w:p>
          <w:p w14:paraId="78086667" w14:textId="77777777" w:rsidR="007A08EE" w:rsidRDefault="007A08EE">
            <w:pPr>
              <w:pStyle w:val="TableParagraph"/>
              <w:spacing w:before="252"/>
              <w:rPr>
                <w:b/>
              </w:rPr>
            </w:pPr>
          </w:p>
          <w:p w14:paraId="78086668" w14:textId="77777777" w:rsidR="007A08EE" w:rsidRDefault="00F742B0">
            <w:pPr>
              <w:pStyle w:val="TableParagraph"/>
              <w:ind w:left="122"/>
              <w:rPr>
                <w:b/>
              </w:rPr>
            </w:pPr>
            <w:r>
              <w:rPr>
                <w:b/>
                <w:spacing w:val="-4"/>
              </w:rPr>
              <w:t>4.18</w:t>
            </w:r>
          </w:p>
          <w:p w14:paraId="78086669" w14:textId="77777777" w:rsidR="007A08EE" w:rsidRDefault="007A08EE">
            <w:pPr>
              <w:pStyle w:val="TableParagraph"/>
              <w:rPr>
                <w:b/>
              </w:rPr>
            </w:pPr>
          </w:p>
          <w:p w14:paraId="7808666A" w14:textId="77777777" w:rsidR="007A08EE" w:rsidRDefault="007A08EE">
            <w:pPr>
              <w:pStyle w:val="TableParagraph"/>
              <w:rPr>
                <w:b/>
              </w:rPr>
            </w:pPr>
          </w:p>
          <w:p w14:paraId="7808666B" w14:textId="77777777" w:rsidR="007A08EE" w:rsidRDefault="007A08EE">
            <w:pPr>
              <w:pStyle w:val="TableParagraph"/>
              <w:rPr>
                <w:b/>
              </w:rPr>
            </w:pPr>
          </w:p>
          <w:p w14:paraId="7808666C" w14:textId="77777777" w:rsidR="007A08EE" w:rsidRDefault="007A08EE">
            <w:pPr>
              <w:pStyle w:val="TableParagraph"/>
              <w:rPr>
                <w:b/>
              </w:rPr>
            </w:pPr>
          </w:p>
          <w:p w14:paraId="7808666D" w14:textId="77777777" w:rsidR="007A08EE" w:rsidRDefault="007A08EE">
            <w:pPr>
              <w:pStyle w:val="TableParagraph"/>
              <w:spacing w:before="2"/>
              <w:rPr>
                <w:b/>
              </w:rPr>
            </w:pPr>
          </w:p>
          <w:p w14:paraId="7808666E" w14:textId="77777777" w:rsidR="007A08EE" w:rsidRDefault="00F742B0">
            <w:pPr>
              <w:pStyle w:val="TableParagraph"/>
              <w:ind w:left="122"/>
              <w:rPr>
                <w:b/>
              </w:rPr>
            </w:pPr>
            <w:r>
              <w:rPr>
                <w:b/>
                <w:spacing w:val="-4"/>
              </w:rPr>
              <w:t>4.19</w:t>
            </w:r>
          </w:p>
          <w:p w14:paraId="7808666F" w14:textId="77777777" w:rsidR="007A08EE" w:rsidRDefault="007A08EE">
            <w:pPr>
              <w:pStyle w:val="TableParagraph"/>
              <w:spacing w:before="1"/>
              <w:rPr>
                <w:b/>
              </w:rPr>
            </w:pPr>
          </w:p>
          <w:p w14:paraId="78086670" w14:textId="77777777" w:rsidR="007A08EE" w:rsidRDefault="00F742B0">
            <w:pPr>
              <w:pStyle w:val="TableParagraph"/>
              <w:ind w:left="122"/>
              <w:rPr>
                <w:b/>
              </w:rPr>
            </w:pPr>
            <w:r>
              <w:rPr>
                <w:b/>
                <w:spacing w:val="-4"/>
              </w:rPr>
              <w:t>4.20</w:t>
            </w:r>
          </w:p>
          <w:p w14:paraId="78086671" w14:textId="77777777" w:rsidR="007A08EE" w:rsidRDefault="007A08EE">
            <w:pPr>
              <w:pStyle w:val="TableParagraph"/>
              <w:rPr>
                <w:b/>
              </w:rPr>
            </w:pPr>
          </w:p>
          <w:p w14:paraId="78086672" w14:textId="77777777" w:rsidR="007A08EE" w:rsidRDefault="007A08EE">
            <w:pPr>
              <w:pStyle w:val="TableParagraph"/>
              <w:spacing w:before="251"/>
              <w:rPr>
                <w:b/>
              </w:rPr>
            </w:pPr>
          </w:p>
          <w:p w14:paraId="78086673" w14:textId="77777777" w:rsidR="007A08EE" w:rsidRDefault="00F742B0">
            <w:pPr>
              <w:pStyle w:val="TableParagraph"/>
              <w:ind w:left="122"/>
              <w:rPr>
                <w:b/>
              </w:rPr>
            </w:pPr>
            <w:r>
              <w:rPr>
                <w:b/>
                <w:spacing w:val="-4"/>
              </w:rPr>
              <w:t>4.21</w:t>
            </w:r>
          </w:p>
        </w:tc>
        <w:tc>
          <w:tcPr>
            <w:tcW w:w="6273" w:type="dxa"/>
          </w:tcPr>
          <w:p w14:paraId="78086674" w14:textId="77777777" w:rsidR="007A08EE" w:rsidRDefault="00F742B0">
            <w:pPr>
              <w:pStyle w:val="TableParagraph"/>
              <w:spacing w:before="253"/>
              <w:ind w:left="102" w:right="227"/>
            </w:pPr>
            <w:r>
              <w:t>Where</w:t>
            </w:r>
            <w:r>
              <w:rPr>
                <w:spacing w:val="-3"/>
              </w:rPr>
              <w:t xml:space="preserve"> </w:t>
            </w:r>
            <w:r>
              <w:t>and</w:t>
            </w:r>
            <w:r>
              <w:rPr>
                <w:spacing w:val="-6"/>
              </w:rPr>
              <w:t xml:space="preserve"> </w:t>
            </w:r>
            <w:r>
              <w:t>to</w:t>
            </w:r>
            <w:r>
              <w:rPr>
                <w:spacing w:val="-6"/>
              </w:rPr>
              <w:t xml:space="preserve"> </w:t>
            </w:r>
            <w:r>
              <w:t>the</w:t>
            </w:r>
            <w:r>
              <w:rPr>
                <w:spacing w:val="-5"/>
              </w:rPr>
              <w:t xml:space="preserve"> </w:t>
            </w:r>
            <w:r>
              <w:t>extent</w:t>
            </w:r>
            <w:r>
              <w:rPr>
                <w:spacing w:val="-5"/>
              </w:rPr>
              <w:t xml:space="preserve"> </w:t>
            </w:r>
            <w:r>
              <w:t>that</w:t>
            </w:r>
            <w:r>
              <w:rPr>
                <w:spacing w:val="-2"/>
              </w:rPr>
              <w:t xml:space="preserve"> </w:t>
            </w:r>
            <w:r>
              <w:t>materials,</w:t>
            </w:r>
            <w:r>
              <w:rPr>
                <w:spacing w:val="-3"/>
              </w:rPr>
              <w:t xml:space="preserve"> </w:t>
            </w:r>
            <w:r>
              <w:t>goods</w:t>
            </w:r>
            <w:r>
              <w:rPr>
                <w:spacing w:val="-3"/>
              </w:rPr>
              <w:t xml:space="preserve"> </w:t>
            </w:r>
            <w:r>
              <w:t>and</w:t>
            </w:r>
            <w:r>
              <w:rPr>
                <w:spacing w:val="-6"/>
              </w:rPr>
              <w:t xml:space="preserve"> </w:t>
            </w:r>
            <w:r>
              <w:t>workmanship</w:t>
            </w:r>
            <w:r>
              <w:rPr>
                <w:spacing w:val="-6"/>
              </w:rPr>
              <w:t xml:space="preserve"> </w:t>
            </w:r>
            <w:r>
              <w:t>are fully specified in this Specification they are to be suitable for the purposes of the Works as stated or reasonable to be inferred from the Contract</w:t>
            </w:r>
            <w:r>
              <w:rPr>
                <w:spacing w:val="-2"/>
              </w:rPr>
              <w:t xml:space="preserve"> </w:t>
            </w:r>
            <w:r>
              <w:t>documents,</w:t>
            </w:r>
            <w:r>
              <w:rPr>
                <w:spacing w:val="-2"/>
              </w:rPr>
              <w:t xml:space="preserve"> </w:t>
            </w:r>
            <w:r>
              <w:t>in</w:t>
            </w:r>
            <w:r>
              <w:rPr>
                <w:spacing w:val="-3"/>
              </w:rPr>
              <w:t xml:space="preserve"> </w:t>
            </w:r>
            <w:r>
              <w:t xml:space="preserve">accordance with good building practice and standards normal within the particular trade, including the relevant provisions of the current BSI documents and Building </w:t>
            </w:r>
            <w:r>
              <w:rPr>
                <w:spacing w:val="-2"/>
              </w:rPr>
              <w:t>Regulations.</w:t>
            </w:r>
          </w:p>
          <w:p w14:paraId="78086675" w14:textId="77777777" w:rsidR="007A08EE" w:rsidRDefault="00F742B0">
            <w:pPr>
              <w:pStyle w:val="TableParagraph"/>
              <w:spacing w:before="252"/>
              <w:ind w:left="102" w:right="147"/>
              <w:jc w:val="both"/>
            </w:pPr>
            <w:r>
              <w:t>All</w:t>
            </w:r>
            <w:r>
              <w:rPr>
                <w:spacing w:val="-1"/>
              </w:rPr>
              <w:t xml:space="preserve"> </w:t>
            </w:r>
            <w:r>
              <w:t>materials used, shall, unless</w:t>
            </w:r>
            <w:r>
              <w:rPr>
                <w:spacing w:val="-1"/>
              </w:rPr>
              <w:t xml:space="preserve"> </w:t>
            </w:r>
            <w:r>
              <w:t>otherwise described, be</w:t>
            </w:r>
            <w:r>
              <w:rPr>
                <w:spacing w:val="-1"/>
              </w:rPr>
              <w:t xml:space="preserve"> </w:t>
            </w:r>
            <w:r>
              <w:t>new, sound and</w:t>
            </w:r>
            <w:r>
              <w:rPr>
                <w:spacing w:val="-3"/>
              </w:rPr>
              <w:t xml:space="preserve"> </w:t>
            </w:r>
            <w:r>
              <w:t>of</w:t>
            </w:r>
            <w:r>
              <w:rPr>
                <w:spacing w:val="-5"/>
              </w:rPr>
              <w:t xml:space="preserve"> </w:t>
            </w:r>
            <w:r>
              <w:t>a</w:t>
            </w:r>
            <w:r>
              <w:rPr>
                <w:spacing w:val="-3"/>
              </w:rPr>
              <w:t xml:space="preserve"> </w:t>
            </w:r>
            <w:r>
              <w:t>quality</w:t>
            </w:r>
            <w:r>
              <w:rPr>
                <w:spacing w:val="-3"/>
              </w:rPr>
              <w:t xml:space="preserve"> </w:t>
            </w:r>
            <w:r>
              <w:t>not</w:t>
            </w:r>
            <w:r>
              <w:rPr>
                <w:spacing w:val="-5"/>
              </w:rPr>
              <w:t xml:space="preserve"> </w:t>
            </w:r>
            <w:r>
              <w:t>less</w:t>
            </w:r>
            <w:r>
              <w:rPr>
                <w:spacing w:val="-3"/>
              </w:rPr>
              <w:t xml:space="preserve"> </w:t>
            </w:r>
            <w:r>
              <w:t>than</w:t>
            </w:r>
            <w:r>
              <w:rPr>
                <w:spacing w:val="-3"/>
              </w:rPr>
              <w:t xml:space="preserve"> </w:t>
            </w:r>
            <w:r>
              <w:t>that</w:t>
            </w:r>
            <w:r>
              <w:rPr>
                <w:spacing w:val="-2"/>
              </w:rPr>
              <w:t xml:space="preserve"> </w:t>
            </w:r>
            <w:r>
              <w:t>required</w:t>
            </w:r>
            <w:r>
              <w:rPr>
                <w:spacing w:val="-5"/>
              </w:rPr>
              <w:t xml:space="preserve"> </w:t>
            </w:r>
            <w:r>
              <w:t>by</w:t>
            </w:r>
            <w:r>
              <w:rPr>
                <w:spacing w:val="-3"/>
              </w:rPr>
              <w:t xml:space="preserve"> </w:t>
            </w:r>
            <w:r>
              <w:t>the</w:t>
            </w:r>
            <w:r>
              <w:rPr>
                <w:spacing w:val="-3"/>
              </w:rPr>
              <w:t xml:space="preserve"> </w:t>
            </w:r>
            <w:r>
              <w:t>appropriate</w:t>
            </w:r>
            <w:r>
              <w:rPr>
                <w:spacing w:val="-3"/>
              </w:rPr>
              <w:t xml:space="preserve"> </w:t>
            </w:r>
            <w:r>
              <w:t xml:space="preserve">British </w:t>
            </w:r>
            <w:r>
              <w:rPr>
                <w:spacing w:val="-2"/>
              </w:rPr>
              <w:t>Standard.</w:t>
            </w:r>
          </w:p>
          <w:p w14:paraId="78086676" w14:textId="77777777" w:rsidR="007A08EE" w:rsidRDefault="00F742B0">
            <w:pPr>
              <w:pStyle w:val="TableParagraph"/>
              <w:spacing w:before="252"/>
              <w:ind w:left="102" w:right="395"/>
            </w:pPr>
            <w:r>
              <w:t>The</w:t>
            </w:r>
            <w:r>
              <w:rPr>
                <w:spacing w:val="-4"/>
              </w:rPr>
              <w:t xml:space="preserve"> </w:t>
            </w:r>
            <w:r>
              <w:t>Contractor</w:t>
            </w:r>
            <w:r>
              <w:rPr>
                <w:spacing w:val="-4"/>
              </w:rPr>
              <w:t xml:space="preserve"> </w:t>
            </w:r>
            <w:r>
              <w:t>shall</w:t>
            </w:r>
            <w:r>
              <w:rPr>
                <w:spacing w:val="-6"/>
              </w:rPr>
              <w:t xml:space="preserve"> </w:t>
            </w:r>
            <w:r>
              <w:t>locate</w:t>
            </w:r>
            <w:r>
              <w:rPr>
                <w:spacing w:val="-6"/>
              </w:rPr>
              <w:t xml:space="preserve"> </w:t>
            </w:r>
            <w:r>
              <w:t>and</w:t>
            </w:r>
            <w:r>
              <w:rPr>
                <w:spacing w:val="-4"/>
              </w:rPr>
              <w:t xml:space="preserve"> </w:t>
            </w:r>
            <w:r>
              <w:t>mark</w:t>
            </w:r>
            <w:r>
              <w:rPr>
                <w:spacing w:val="-7"/>
              </w:rPr>
              <w:t xml:space="preserve"> </w:t>
            </w:r>
            <w:r>
              <w:t>all</w:t>
            </w:r>
            <w:r>
              <w:rPr>
                <w:spacing w:val="-3"/>
              </w:rPr>
              <w:t xml:space="preserve"> </w:t>
            </w:r>
            <w:r>
              <w:t>services</w:t>
            </w:r>
            <w:r>
              <w:rPr>
                <w:spacing w:val="-4"/>
              </w:rPr>
              <w:t xml:space="preserve"> </w:t>
            </w:r>
            <w:r>
              <w:t>affected</w:t>
            </w:r>
            <w:r>
              <w:rPr>
                <w:spacing w:val="-4"/>
              </w:rPr>
              <w:t xml:space="preserve"> </w:t>
            </w:r>
            <w:r>
              <w:t>by</w:t>
            </w:r>
            <w:r>
              <w:rPr>
                <w:spacing w:val="-4"/>
              </w:rPr>
              <w:t xml:space="preserve"> </w:t>
            </w:r>
            <w:r>
              <w:t xml:space="preserve">the works including all liaison with any Statutory Authority where </w:t>
            </w:r>
            <w:r>
              <w:rPr>
                <w:spacing w:val="-2"/>
              </w:rPr>
              <w:t>necessary.</w:t>
            </w:r>
          </w:p>
          <w:p w14:paraId="78086677" w14:textId="77777777" w:rsidR="007A08EE" w:rsidRDefault="007A08EE">
            <w:pPr>
              <w:pStyle w:val="TableParagraph"/>
              <w:spacing w:before="1"/>
              <w:rPr>
                <w:b/>
              </w:rPr>
            </w:pPr>
          </w:p>
          <w:p w14:paraId="78086678" w14:textId="77777777" w:rsidR="007A08EE" w:rsidRDefault="00F742B0">
            <w:pPr>
              <w:pStyle w:val="TableParagraph"/>
              <w:ind w:left="102" w:right="114"/>
            </w:pPr>
            <w:r>
              <w:t>The</w:t>
            </w:r>
            <w:r>
              <w:rPr>
                <w:spacing w:val="-3"/>
              </w:rPr>
              <w:t xml:space="preserve"> </w:t>
            </w:r>
            <w:r>
              <w:t>Contractor</w:t>
            </w:r>
            <w:r>
              <w:rPr>
                <w:spacing w:val="-3"/>
              </w:rPr>
              <w:t xml:space="preserve"> </w:t>
            </w:r>
            <w:r>
              <w:t>shall</w:t>
            </w:r>
            <w:r>
              <w:rPr>
                <w:spacing w:val="-5"/>
              </w:rPr>
              <w:t xml:space="preserve"> </w:t>
            </w:r>
            <w:r>
              <w:t>ensure</w:t>
            </w:r>
            <w:r>
              <w:rPr>
                <w:spacing w:val="-5"/>
              </w:rPr>
              <w:t xml:space="preserve"> </w:t>
            </w:r>
            <w:r>
              <w:t>that</w:t>
            </w:r>
            <w:r>
              <w:rPr>
                <w:spacing w:val="-2"/>
              </w:rPr>
              <w:t xml:space="preserve"> </w:t>
            </w:r>
            <w:r>
              <w:t>all</w:t>
            </w:r>
            <w:r>
              <w:rPr>
                <w:spacing w:val="-2"/>
              </w:rPr>
              <w:t xml:space="preserve"> </w:t>
            </w:r>
            <w:r>
              <w:t>site</w:t>
            </w:r>
            <w:r>
              <w:rPr>
                <w:spacing w:val="-3"/>
              </w:rPr>
              <w:t xml:space="preserve"> </w:t>
            </w:r>
            <w:r>
              <w:t>staff</w:t>
            </w:r>
            <w:r>
              <w:rPr>
                <w:spacing w:val="-3"/>
              </w:rPr>
              <w:t xml:space="preserve"> </w:t>
            </w:r>
            <w:r>
              <w:t>are</w:t>
            </w:r>
            <w:r>
              <w:rPr>
                <w:spacing w:val="-5"/>
              </w:rPr>
              <w:t xml:space="preserve"> </w:t>
            </w:r>
            <w:r>
              <w:t>aware</w:t>
            </w:r>
            <w:r>
              <w:rPr>
                <w:spacing w:val="-7"/>
              </w:rPr>
              <w:t xml:space="preserve"> </w:t>
            </w:r>
            <w:r>
              <w:t>of</w:t>
            </w:r>
            <w:r>
              <w:rPr>
                <w:spacing w:val="-3"/>
              </w:rPr>
              <w:t xml:space="preserve"> </w:t>
            </w:r>
            <w:r>
              <w:t>the</w:t>
            </w:r>
            <w:r>
              <w:rPr>
                <w:spacing w:val="-3"/>
              </w:rPr>
              <w:t xml:space="preserve"> </w:t>
            </w:r>
            <w:r>
              <w:t>sites that have special ecological significance.</w:t>
            </w:r>
          </w:p>
          <w:p w14:paraId="78086679" w14:textId="77777777" w:rsidR="007A08EE" w:rsidRDefault="00F742B0">
            <w:pPr>
              <w:pStyle w:val="TableParagraph"/>
              <w:spacing w:before="252"/>
              <w:ind w:left="102"/>
            </w:pPr>
            <w:r>
              <w:t>The Contractor shall ensure that all site staff responsible for supervising</w:t>
            </w:r>
            <w:r>
              <w:rPr>
                <w:spacing w:val="-6"/>
              </w:rPr>
              <w:t xml:space="preserve"> </w:t>
            </w:r>
            <w:r>
              <w:t>and</w:t>
            </w:r>
            <w:r>
              <w:rPr>
                <w:spacing w:val="-3"/>
              </w:rPr>
              <w:t xml:space="preserve"> </w:t>
            </w:r>
            <w:r>
              <w:t>controlling</w:t>
            </w:r>
            <w:r>
              <w:rPr>
                <w:spacing w:val="-6"/>
              </w:rPr>
              <w:t xml:space="preserve"> </w:t>
            </w:r>
            <w:r>
              <w:t>the</w:t>
            </w:r>
            <w:r>
              <w:rPr>
                <w:spacing w:val="-3"/>
              </w:rPr>
              <w:t xml:space="preserve"> </w:t>
            </w:r>
            <w:r>
              <w:t>works</w:t>
            </w:r>
            <w:r>
              <w:rPr>
                <w:spacing w:val="-3"/>
              </w:rPr>
              <w:t xml:space="preserve"> </w:t>
            </w:r>
            <w:r>
              <w:t>are</w:t>
            </w:r>
            <w:r>
              <w:rPr>
                <w:spacing w:val="-5"/>
              </w:rPr>
              <w:t xml:space="preserve"> </w:t>
            </w:r>
            <w:r>
              <w:t>experienced</w:t>
            </w:r>
            <w:r>
              <w:rPr>
                <w:spacing w:val="-6"/>
              </w:rPr>
              <w:t xml:space="preserve"> </w:t>
            </w:r>
            <w:r>
              <w:t>in</w:t>
            </w:r>
            <w:r>
              <w:rPr>
                <w:spacing w:val="-3"/>
              </w:rPr>
              <w:t xml:space="preserve"> </w:t>
            </w:r>
            <w:r>
              <w:t>the</w:t>
            </w:r>
            <w:r>
              <w:rPr>
                <w:spacing w:val="-3"/>
              </w:rPr>
              <w:t xml:space="preserve"> </w:t>
            </w:r>
            <w:r>
              <w:t>type</w:t>
            </w:r>
            <w:r>
              <w:rPr>
                <w:spacing w:val="-3"/>
              </w:rPr>
              <w:t xml:space="preserve"> </w:t>
            </w:r>
            <w:r>
              <w:t>of work and that all plant and equipment used</w:t>
            </w:r>
            <w:r>
              <w:rPr>
                <w:spacing w:val="-1"/>
              </w:rPr>
              <w:t xml:space="preserve"> </w:t>
            </w:r>
            <w:r>
              <w:t>is of a suitable type and standard for the location and type of operation.</w:t>
            </w:r>
          </w:p>
          <w:p w14:paraId="7808667A" w14:textId="77777777" w:rsidR="007A08EE" w:rsidRDefault="007A08EE">
            <w:pPr>
              <w:pStyle w:val="TableParagraph"/>
              <w:rPr>
                <w:b/>
              </w:rPr>
            </w:pPr>
          </w:p>
          <w:p w14:paraId="7808667B" w14:textId="77777777" w:rsidR="007A08EE" w:rsidRDefault="00F742B0">
            <w:pPr>
              <w:pStyle w:val="TableParagraph"/>
              <w:spacing w:before="1"/>
              <w:ind w:left="102"/>
              <w:jc w:val="both"/>
              <w:rPr>
                <w:b/>
              </w:rPr>
            </w:pPr>
            <w:r>
              <w:rPr>
                <w:b/>
              </w:rPr>
              <w:t>MORTAR</w:t>
            </w:r>
            <w:r>
              <w:rPr>
                <w:b/>
                <w:spacing w:val="-5"/>
              </w:rPr>
              <w:t xml:space="preserve"> </w:t>
            </w:r>
            <w:r>
              <w:rPr>
                <w:b/>
                <w:spacing w:val="-4"/>
              </w:rPr>
              <w:t>MIXES</w:t>
            </w:r>
          </w:p>
          <w:p w14:paraId="7808667C" w14:textId="77777777" w:rsidR="007A08EE" w:rsidRDefault="007A08EE">
            <w:pPr>
              <w:pStyle w:val="TableParagraph"/>
              <w:rPr>
                <w:b/>
              </w:rPr>
            </w:pPr>
          </w:p>
          <w:p w14:paraId="7808667D" w14:textId="77777777" w:rsidR="007A08EE" w:rsidRDefault="00F742B0">
            <w:pPr>
              <w:pStyle w:val="TableParagraph"/>
              <w:ind w:left="102" w:right="114"/>
            </w:pPr>
            <w:r>
              <w:t>Mortar</w:t>
            </w:r>
            <w:r>
              <w:rPr>
                <w:spacing w:val="-3"/>
              </w:rPr>
              <w:t xml:space="preserve"> </w:t>
            </w:r>
            <w:r>
              <w:t>mixes</w:t>
            </w:r>
            <w:r>
              <w:rPr>
                <w:spacing w:val="-2"/>
              </w:rPr>
              <w:t xml:space="preserve"> </w:t>
            </w:r>
            <w:r>
              <w:t>are</w:t>
            </w:r>
            <w:r>
              <w:rPr>
                <w:spacing w:val="-2"/>
              </w:rPr>
              <w:t xml:space="preserve"> </w:t>
            </w:r>
            <w:r>
              <w:t>for</w:t>
            </w:r>
            <w:r>
              <w:rPr>
                <w:spacing w:val="-2"/>
              </w:rPr>
              <w:t xml:space="preserve"> </w:t>
            </w:r>
            <w:r>
              <w:t>bedding</w:t>
            </w:r>
            <w:r>
              <w:rPr>
                <w:spacing w:val="-2"/>
              </w:rPr>
              <w:t xml:space="preserve"> </w:t>
            </w:r>
            <w:r>
              <w:t>of</w:t>
            </w:r>
            <w:r>
              <w:rPr>
                <w:spacing w:val="-2"/>
              </w:rPr>
              <w:t xml:space="preserve"> </w:t>
            </w:r>
            <w:r>
              <w:t>stone</w:t>
            </w:r>
            <w:r>
              <w:rPr>
                <w:spacing w:val="-2"/>
              </w:rPr>
              <w:t xml:space="preserve"> </w:t>
            </w:r>
            <w:r>
              <w:t>and</w:t>
            </w:r>
            <w:r>
              <w:rPr>
                <w:spacing w:val="-4"/>
              </w:rPr>
              <w:t xml:space="preserve"> </w:t>
            </w:r>
            <w:r>
              <w:t>masonry</w:t>
            </w:r>
            <w:r>
              <w:rPr>
                <w:spacing w:val="-2"/>
              </w:rPr>
              <w:t xml:space="preserve"> </w:t>
            </w:r>
            <w:r>
              <w:t>will</w:t>
            </w:r>
            <w:r>
              <w:rPr>
                <w:spacing w:val="-1"/>
              </w:rPr>
              <w:t xml:space="preserve"> </w:t>
            </w:r>
            <w:r>
              <w:t>be</w:t>
            </w:r>
            <w:r>
              <w:rPr>
                <w:spacing w:val="-2"/>
              </w:rPr>
              <w:t xml:space="preserve"> </w:t>
            </w:r>
            <w:r>
              <w:t>either</w:t>
            </w:r>
            <w:r>
              <w:rPr>
                <w:spacing w:val="-1"/>
              </w:rPr>
              <w:t xml:space="preserve"> </w:t>
            </w:r>
            <w:r>
              <w:t>a lime mortar being 1 part of lime putty to 3 parts of sound selected approved aggregate.</w:t>
            </w:r>
            <w:r>
              <w:rPr>
                <w:spacing w:val="40"/>
              </w:rPr>
              <w:t xml:space="preserve"> </w:t>
            </w:r>
            <w:r>
              <w:t>For the purpose of tendering the contractor shall</w:t>
            </w:r>
            <w:r>
              <w:rPr>
                <w:spacing w:val="-3"/>
              </w:rPr>
              <w:t xml:space="preserve"> </w:t>
            </w:r>
            <w:r>
              <w:t>include</w:t>
            </w:r>
            <w:r>
              <w:rPr>
                <w:spacing w:val="-4"/>
              </w:rPr>
              <w:t xml:space="preserve"> </w:t>
            </w:r>
            <w:r>
              <w:t>within</w:t>
            </w:r>
            <w:r>
              <w:rPr>
                <w:spacing w:val="-4"/>
              </w:rPr>
              <w:t xml:space="preserve"> </w:t>
            </w:r>
            <w:r>
              <w:t>his</w:t>
            </w:r>
            <w:r>
              <w:rPr>
                <w:spacing w:val="-4"/>
              </w:rPr>
              <w:t xml:space="preserve"> </w:t>
            </w:r>
            <w:r>
              <w:t>costings</w:t>
            </w:r>
            <w:r>
              <w:rPr>
                <w:spacing w:val="-4"/>
              </w:rPr>
              <w:t xml:space="preserve"> </w:t>
            </w:r>
            <w:r>
              <w:t>for</w:t>
            </w:r>
            <w:r>
              <w:rPr>
                <w:spacing w:val="-6"/>
              </w:rPr>
              <w:t xml:space="preserve"> </w:t>
            </w:r>
            <w:r>
              <w:t>the</w:t>
            </w:r>
            <w:r>
              <w:rPr>
                <w:spacing w:val="-4"/>
              </w:rPr>
              <w:t xml:space="preserve"> </w:t>
            </w:r>
            <w:r>
              <w:t>addition</w:t>
            </w:r>
            <w:r>
              <w:rPr>
                <w:spacing w:val="-4"/>
              </w:rPr>
              <w:t xml:space="preserve"> </w:t>
            </w:r>
            <w:r>
              <w:t>of</w:t>
            </w:r>
            <w:r>
              <w:rPr>
                <w:spacing w:val="-6"/>
              </w:rPr>
              <w:t xml:space="preserve"> </w:t>
            </w:r>
            <w:r>
              <w:t>gauged</w:t>
            </w:r>
            <w:r>
              <w:rPr>
                <w:spacing w:val="-4"/>
              </w:rPr>
              <w:t xml:space="preserve"> </w:t>
            </w:r>
            <w:r>
              <w:t>selected brick dust to act as a pozzolan.</w:t>
            </w:r>
            <w:r>
              <w:rPr>
                <w:spacing w:val="80"/>
              </w:rPr>
              <w:t xml:space="preserve"> </w:t>
            </w:r>
            <w:r>
              <w:t>This should only be used if instructed on site.</w:t>
            </w:r>
            <w:r>
              <w:rPr>
                <w:spacing w:val="80"/>
              </w:rPr>
              <w:t xml:space="preserve"> </w:t>
            </w:r>
            <w:r>
              <w:t>Full proportions will be given subject to colouring and sampling.</w:t>
            </w:r>
          </w:p>
          <w:p w14:paraId="7808667E" w14:textId="77777777" w:rsidR="007A08EE" w:rsidRDefault="00F742B0">
            <w:pPr>
              <w:pStyle w:val="TableParagraph"/>
              <w:spacing w:before="252"/>
              <w:ind w:left="102" w:right="154"/>
            </w:pPr>
            <w:r>
              <w:t>An alternative, subject to instructions on site, is for the use of an hydraulic lime mortar, being St Astier and obtained from the Cornish Lime Company, Brims Park, Old Callywith Road, Bodmin PL31</w:t>
            </w:r>
            <w:r>
              <w:rPr>
                <w:spacing w:val="-3"/>
              </w:rPr>
              <w:t xml:space="preserve"> </w:t>
            </w:r>
            <w:r>
              <w:t>2DZ,</w:t>
            </w:r>
            <w:r>
              <w:rPr>
                <w:spacing w:val="-3"/>
              </w:rPr>
              <w:t xml:space="preserve"> </w:t>
            </w:r>
            <w:r>
              <w:t>telephone</w:t>
            </w:r>
            <w:r>
              <w:rPr>
                <w:spacing w:val="-3"/>
              </w:rPr>
              <w:t xml:space="preserve"> </w:t>
            </w:r>
            <w:r>
              <w:t>01208</w:t>
            </w:r>
            <w:r>
              <w:rPr>
                <w:spacing w:val="-3"/>
              </w:rPr>
              <w:t xml:space="preserve"> </w:t>
            </w:r>
            <w:r>
              <w:t>79779,</w:t>
            </w:r>
            <w:r>
              <w:rPr>
                <w:spacing w:val="-6"/>
              </w:rPr>
              <w:t xml:space="preserve"> </w:t>
            </w:r>
            <w:r>
              <w:t>mixed</w:t>
            </w:r>
            <w:r>
              <w:rPr>
                <w:spacing w:val="-3"/>
              </w:rPr>
              <w:t xml:space="preserve"> </w:t>
            </w:r>
            <w:r>
              <w:t>1part</w:t>
            </w:r>
            <w:r>
              <w:rPr>
                <w:spacing w:val="-2"/>
              </w:rPr>
              <w:t xml:space="preserve"> </w:t>
            </w:r>
            <w:r>
              <w:t>of</w:t>
            </w:r>
            <w:r>
              <w:rPr>
                <w:spacing w:val="-3"/>
              </w:rPr>
              <w:t xml:space="preserve"> </w:t>
            </w:r>
            <w:r>
              <w:t>lime</w:t>
            </w:r>
            <w:r>
              <w:rPr>
                <w:spacing w:val="-5"/>
              </w:rPr>
              <w:t xml:space="preserve"> </w:t>
            </w:r>
            <w:r>
              <w:t>to</w:t>
            </w:r>
            <w:r>
              <w:rPr>
                <w:spacing w:val="-3"/>
              </w:rPr>
              <w:t xml:space="preserve"> </w:t>
            </w:r>
            <w:r>
              <w:t>2½</w:t>
            </w:r>
            <w:r>
              <w:rPr>
                <w:spacing w:val="-6"/>
              </w:rPr>
              <w:t xml:space="preserve"> </w:t>
            </w:r>
            <w:r>
              <w:t>parts of sand, utilising an approved selected aggregate as below.</w:t>
            </w:r>
          </w:p>
          <w:p w14:paraId="7808667F" w14:textId="77777777" w:rsidR="007A08EE" w:rsidRDefault="007A08EE">
            <w:pPr>
              <w:pStyle w:val="TableParagraph"/>
              <w:spacing w:before="2"/>
              <w:rPr>
                <w:b/>
              </w:rPr>
            </w:pPr>
          </w:p>
          <w:p w14:paraId="78086680" w14:textId="77777777" w:rsidR="007A08EE" w:rsidRDefault="00F742B0">
            <w:pPr>
              <w:pStyle w:val="TableParagraph"/>
              <w:ind w:left="102"/>
              <w:jc w:val="both"/>
              <w:rPr>
                <w:b/>
              </w:rPr>
            </w:pPr>
            <w:r>
              <w:rPr>
                <w:b/>
              </w:rPr>
              <w:t>POINTING</w:t>
            </w:r>
            <w:r>
              <w:rPr>
                <w:b/>
                <w:spacing w:val="-5"/>
              </w:rPr>
              <w:t xml:space="preserve"> MIX</w:t>
            </w:r>
          </w:p>
          <w:p w14:paraId="78086681" w14:textId="77777777" w:rsidR="007A08EE" w:rsidRDefault="007A08EE">
            <w:pPr>
              <w:pStyle w:val="TableParagraph"/>
              <w:spacing w:before="1"/>
              <w:rPr>
                <w:b/>
              </w:rPr>
            </w:pPr>
          </w:p>
          <w:p w14:paraId="78086682" w14:textId="77777777" w:rsidR="007A08EE" w:rsidRDefault="00F742B0">
            <w:pPr>
              <w:pStyle w:val="TableParagraph"/>
              <w:ind w:left="102" w:right="395"/>
            </w:pPr>
            <w:r>
              <w:t>An approved pointing mix will be selected for the external stonework to comply with the general requirements of mortar analysis</w:t>
            </w:r>
            <w:r>
              <w:rPr>
                <w:spacing w:val="-4"/>
              </w:rPr>
              <w:t xml:space="preserve"> </w:t>
            </w:r>
            <w:r>
              <w:t>as</w:t>
            </w:r>
            <w:r>
              <w:rPr>
                <w:spacing w:val="-6"/>
              </w:rPr>
              <w:t xml:space="preserve"> </w:t>
            </w:r>
            <w:r>
              <w:t>detailed</w:t>
            </w:r>
            <w:r>
              <w:rPr>
                <w:spacing w:val="-6"/>
              </w:rPr>
              <w:t xml:space="preserve"> </w:t>
            </w:r>
            <w:r>
              <w:t>below,</w:t>
            </w:r>
            <w:r>
              <w:rPr>
                <w:spacing w:val="-7"/>
              </w:rPr>
              <w:t xml:space="preserve"> </w:t>
            </w:r>
            <w:r>
              <w:t>where</w:t>
            </w:r>
            <w:r>
              <w:rPr>
                <w:spacing w:val="-6"/>
              </w:rPr>
              <w:t xml:space="preserve"> </w:t>
            </w:r>
            <w:r>
              <w:t>two</w:t>
            </w:r>
            <w:r>
              <w:rPr>
                <w:spacing w:val="-4"/>
              </w:rPr>
              <w:t xml:space="preserve"> </w:t>
            </w:r>
            <w:r>
              <w:t>options</w:t>
            </w:r>
            <w:r>
              <w:rPr>
                <w:spacing w:val="-4"/>
              </w:rPr>
              <w:t xml:space="preserve"> </w:t>
            </w:r>
            <w:r>
              <w:t>are</w:t>
            </w:r>
            <w:r>
              <w:rPr>
                <w:spacing w:val="-4"/>
              </w:rPr>
              <w:t xml:space="preserve"> </w:t>
            </w:r>
            <w:r>
              <w:t>put</w:t>
            </w:r>
            <w:r>
              <w:rPr>
                <w:spacing w:val="-3"/>
              </w:rPr>
              <w:t xml:space="preserve"> </w:t>
            </w:r>
            <w:r>
              <w:t>forward.</w:t>
            </w:r>
          </w:p>
          <w:p w14:paraId="78086683" w14:textId="77777777" w:rsidR="007A08EE" w:rsidRDefault="00F742B0">
            <w:pPr>
              <w:pStyle w:val="TableParagraph"/>
              <w:spacing w:before="251"/>
              <w:ind w:left="102" w:right="194"/>
            </w:pPr>
            <w:r>
              <w:t>1.</w:t>
            </w:r>
            <w:r>
              <w:rPr>
                <w:spacing w:val="80"/>
              </w:rPr>
              <w:t xml:space="preserve"> </w:t>
            </w:r>
            <w:r>
              <w:t>The pointing mix shall be a lime mortar with aggregate.</w:t>
            </w:r>
            <w:r>
              <w:rPr>
                <w:spacing w:val="40"/>
              </w:rPr>
              <w:t xml:space="preserve"> </w:t>
            </w:r>
            <w:r>
              <w:t>The aggregate</w:t>
            </w:r>
            <w:r>
              <w:rPr>
                <w:spacing w:val="-4"/>
              </w:rPr>
              <w:t xml:space="preserve"> </w:t>
            </w:r>
            <w:r>
              <w:t>shall</w:t>
            </w:r>
            <w:r>
              <w:rPr>
                <w:spacing w:val="-3"/>
              </w:rPr>
              <w:t xml:space="preserve"> </w:t>
            </w:r>
            <w:r>
              <w:t>be</w:t>
            </w:r>
            <w:r>
              <w:rPr>
                <w:spacing w:val="-5"/>
              </w:rPr>
              <w:t xml:space="preserve"> </w:t>
            </w:r>
            <w:r>
              <w:t>a</w:t>
            </w:r>
            <w:r>
              <w:rPr>
                <w:spacing w:val="-4"/>
              </w:rPr>
              <w:t xml:space="preserve"> </w:t>
            </w:r>
            <w:r>
              <w:t>mix</w:t>
            </w:r>
            <w:r>
              <w:rPr>
                <w:spacing w:val="-4"/>
              </w:rPr>
              <w:t xml:space="preserve"> </w:t>
            </w:r>
            <w:r>
              <w:t>of</w:t>
            </w:r>
            <w:r>
              <w:rPr>
                <w:spacing w:val="-5"/>
              </w:rPr>
              <w:t xml:space="preserve"> </w:t>
            </w:r>
            <w:r>
              <w:t>locally</w:t>
            </w:r>
            <w:r>
              <w:rPr>
                <w:spacing w:val="-4"/>
              </w:rPr>
              <w:t xml:space="preserve"> </w:t>
            </w:r>
            <w:r>
              <w:t>sourced</w:t>
            </w:r>
            <w:r>
              <w:rPr>
                <w:spacing w:val="-4"/>
              </w:rPr>
              <w:t xml:space="preserve"> </w:t>
            </w:r>
            <w:r>
              <w:t>materials</w:t>
            </w:r>
            <w:r>
              <w:rPr>
                <w:spacing w:val="-4"/>
              </w:rPr>
              <w:t xml:space="preserve"> </w:t>
            </w:r>
            <w:r>
              <w:t>with</w:t>
            </w:r>
            <w:r>
              <w:rPr>
                <w:spacing w:val="-4"/>
              </w:rPr>
              <w:t xml:space="preserve"> </w:t>
            </w:r>
            <w:r>
              <w:t>Option</w:t>
            </w:r>
            <w:r>
              <w:rPr>
                <w:spacing w:val="-4"/>
              </w:rPr>
              <w:t xml:space="preserve"> </w:t>
            </w:r>
            <w:r>
              <w:t>A being 1 part of lime putty to 3 parts of sound selected approved aggregate.</w:t>
            </w:r>
            <w:r>
              <w:rPr>
                <w:spacing w:val="40"/>
              </w:rPr>
              <w:t xml:space="preserve"> </w:t>
            </w:r>
            <w:r>
              <w:t>Again for tendering purposes include for gauging with pozzolan as above only as specifically directed by the Surveyor. The contractor must include for mature lime (minimum 3 months).</w:t>
            </w:r>
          </w:p>
        </w:tc>
        <w:tc>
          <w:tcPr>
            <w:tcW w:w="1195" w:type="dxa"/>
          </w:tcPr>
          <w:p w14:paraId="78086684" w14:textId="77777777" w:rsidR="007A08EE" w:rsidRDefault="007A08EE">
            <w:pPr>
              <w:pStyle w:val="TableParagraph"/>
            </w:pPr>
          </w:p>
        </w:tc>
        <w:tc>
          <w:tcPr>
            <w:tcW w:w="245" w:type="dxa"/>
            <w:tcBorders>
              <w:right w:val="nil"/>
            </w:tcBorders>
          </w:tcPr>
          <w:p w14:paraId="78086685" w14:textId="77777777" w:rsidR="007A08EE" w:rsidRDefault="007A08EE">
            <w:pPr>
              <w:pStyle w:val="TableParagraph"/>
            </w:pPr>
          </w:p>
        </w:tc>
      </w:tr>
    </w:tbl>
    <w:p w14:paraId="78086687" w14:textId="77777777" w:rsidR="007A08EE" w:rsidRDefault="007A08EE">
      <w:pPr>
        <w:sectPr w:rsidR="007A08EE">
          <w:pgSz w:w="11910" w:h="16840"/>
          <w:pgMar w:top="1340" w:right="960" w:bottom="280" w:left="520" w:header="718" w:footer="0" w:gutter="0"/>
          <w:cols w:space="720"/>
        </w:sectPr>
      </w:pPr>
    </w:p>
    <w:p w14:paraId="78086688"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6C2" w14:textId="77777777">
        <w:trPr>
          <w:trHeight w:val="13916"/>
        </w:trPr>
        <w:tc>
          <w:tcPr>
            <w:tcW w:w="814" w:type="dxa"/>
            <w:tcBorders>
              <w:left w:val="nil"/>
            </w:tcBorders>
          </w:tcPr>
          <w:p w14:paraId="78086689" w14:textId="77777777" w:rsidR="007A08EE" w:rsidRDefault="00F742B0">
            <w:pPr>
              <w:pStyle w:val="TableParagraph"/>
              <w:spacing w:before="253"/>
              <w:ind w:left="122"/>
              <w:rPr>
                <w:b/>
              </w:rPr>
            </w:pPr>
            <w:r>
              <w:rPr>
                <w:b/>
                <w:spacing w:val="-4"/>
              </w:rPr>
              <w:t>4.22</w:t>
            </w:r>
          </w:p>
          <w:p w14:paraId="7808668A" w14:textId="77777777" w:rsidR="007A08EE" w:rsidRDefault="007A08EE">
            <w:pPr>
              <w:pStyle w:val="TableParagraph"/>
              <w:rPr>
                <w:b/>
              </w:rPr>
            </w:pPr>
          </w:p>
          <w:p w14:paraId="7808668B" w14:textId="77777777" w:rsidR="007A08EE" w:rsidRDefault="007A08EE">
            <w:pPr>
              <w:pStyle w:val="TableParagraph"/>
              <w:rPr>
                <w:b/>
              </w:rPr>
            </w:pPr>
          </w:p>
          <w:p w14:paraId="7808668C" w14:textId="77777777" w:rsidR="007A08EE" w:rsidRDefault="007A08EE">
            <w:pPr>
              <w:pStyle w:val="TableParagraph"/>
              <w:rPr>
                <w:b/>
              </w:rPr>
            </w:pPr>
          </w:p>
          <w:p w14:paraId="7808668D" w14:textId="77777777" w:rsidR="007A08EE" w:rsidRDefault="007A08EE">
            <w:pPr>
              <w:pStyle w:val="TableParagraph"/>
              <w:rPr>
                <w:b/>
              </w:rPr>
            </w:pPr>
          </w:p>
          <w:p w14:paraId="7808668E" w14:textId="77777777" w:rsidR="007A08EE" w:rsidRDefault="007A08EE">
            <w:pPr>
              <w:pStyle w:val="TableParagraph"/>
              <w:rPr>
                <w:b/>
              </w:rPr>
            </w:pPr>
          </w:p>
          <w:p w14:paraId="7808668F" w14:textId="77777777" w:rsidR="007A08EE" w:rsidRDefault="007A08EE">
            <w:pPr>
              <w:pStyle w:val="TableParagraph"/>
              <w:rPr>
                <w:b/>
              </w:rPr>
            </w:pPr>
          </w:p>
          <w:p w14:paraId="78086690" w14:textId="77777777" w:rsidR="007A08EE" w:rsidRDefault="007A08EE">
            <w:pPr>
              <w:pStyle w:val="TableParagraph"/>
              <w:rPr>
                <w:b/>
              </w:rPr>
            </w:pPr>
          </w:p>
          <w:p w14:paraId="78086691" w14:textId="77777777" w:rsidR="007A08EE" w:rsidRDefault="007A08EE">
            <w:pPr>
              <w:pStyle w:val="TableParagraph"/>
              <w:spacing w:before="252"/>
              <w:rPr>
                <w:b/>
              </w:rPr>
            </w:pPr>
          </w:p>
          <w:p w14:paraId="78086692" w14:textId="77777777" w:rsidR="007A08EE" w:rsidRDefault="00F742B0">
            <w:pPr>
              <w:pStyle w:val="TableParagraph"/>
              <w:ind w:left="122"/>
              <w:rPr>
                <w:b/>
              </w:rPr>
            </w:pPr>
            <w:r>
              <w:rPr>
                <w:b/>
                <w:spacing w:val="-4"/>
              </w:rPr>
              <w:t>4.23</w:t>
            </w:r>
          </w:p>
          <w:p w14:paraId="78086693" w14:textId="77777777" w:rsidR="007A08EE" w:rsidRDefault="007A08EE">
            <w:pPr>
              <w:pStyle w:val="TableParagraph"/>
              <w:rPr>
                <w:b/>
              </w:rPr>
            </w:pPr>
          </w:p>
          <w:p w14:paraId="78086694" w14:textId="77777777" w:rsidR="007A08EE" w:rsidRDefault="007A08EE">
            <w:pPr>
              <w:pStyle w:val="TableParagraph"/>
              <w:rPr>
                <w:b/>
              </w:rPr>
            </w:pPr>
          </w:p>
          <w:p w14:paraId="78086695" w14:textId="77777777" w:rsidR="007A08EE" w:rsidRDefault="007A08EE">
            <w:pPr>
              <w:pStyle w:val="TableParagraph"/>
              <w:rPr>
                <w:b/>
              </w:rPr>
            </w:pPr>
          </w:p>
          <w:p w14:paraId="78086696" w14:textId="77777777" w:rsidR="007A08EE" w:rsidRDefault="007A08EE">
            <w:pPr>
              <w:pStyle w:val="TableParagraph"/>
              <w:rPr>
                <w:b/>
              </w:rPr>
            </w:pPr>
          </w:p>
          <w:p w14:paraId="78086697" w14:textId="77777777" w:rsidR="007A08EE" w:rsidRDefault="007A08EE">
            <w:pPr>
              <w:pStyle w:val="TableParagraph"/>
              <w:rPr>
                <w:b/>
              </w:rPr>
            </w:pPr>
          </w:p>
          <w:p w14:paraId="78086698" w14:textId="77777777" w:rsidR="007A08EE" w:rsidRDefault="00F742B0">
            <w:pPr>
              <w:pStyle w:val="TableParagraph"/>
              <w:ind w:left="122"/>
              <w:rPr>
                <w:b/>
              </w:rPr>
            </w:pPr>
            <w:r>
              <w:rPr>
                <w:b/>
                <w:spacing w:val="-4"/>
              </w:rPr>
              <w:t>4.24</w:t>
            </w:r>
          </w:p>
          <w:p w14:paraId="78086699" w14:textId="77777777" w:rsidR="007A08EE" w:rsidRDefault="007A08EE">
            <w:pPr>
              <w:pStyle w:val="TableParagraph"/>
              <w:rPr>
                <w:b/>
              </w:rPr>
            </w:pPr>
          </w:p>
          <w:p w14:paraId="7808669A" w14:textId="77777777" w:rsidR="007A08EE" w:rsidRDefault="007A08EE">
            <w:pPr>
              <w:pStyle w:val="TableParagraph"/>
              <w:rPr>
                <w:b/>
              </w:rPr>
            </w:pPr>
          </w:p>
          <w:p w14:paraId="7808669B" w14:textId="77777777" w:rsidR="007A08EE" w:rsidRDefault="007A08EE">
            <w:pPr>
              <w:pStyle w:val="TableParagraph"/>
              <w:rPr>
                <w:b/>
              </w:rPr>
            </w:pPr>
          </w:p>
          <w:p w14:paraId="7808669C" w14:textId="77777777" w:rsidR="007A08EE" w:rsidRDefault="007A08EE">
            <w:pPr>
              <w:pStyle w:val="TableParagraph"/>
              <w:rPr>
                <w:b/>
              </w:rPr>
            </w:pPr>
          </w:p>
          <w:p w14:paraId="7808669D" w14:textId="77777777" w:rsidR="007A08EE" w:rsidRDefault="007A08EE">
            <w:pPr>
              <w:pStyle w:val="TableParagraph"/>
              <w:spacing w:before="1"/>
              <w:rPr>
                <w:b/>
              </w:rPr>
            </w:pPr>
          </w:p>
          <w:p w14:paraId="7808669E" w14:textId="77777777" w:rsidR="007A08EE" w:rsidRDefault="00F742B0">
            <w:pPr>
              <w:pStyle w:val="TableParagraph"/>
              <w:ind w:left="122"/>
              <w:rPr>
                <w:b/>
              </w:rPr>
            </w:pPr>
            <w:r>
              <w:rPr>
                <w:b/>
                <w:spacing w:val="-4"/>
              </w:rPr>
              <w:t>4.25</w:t>
            </w:r>
          </w:p>
          <w:p w14:paraId="7808669F" w14:textId="77777777" w:rsidR="007A08EE" w:rsidRDefault="007A08EE">
            <w:pPr>
              <w:pStyle w:val="TableParagraph"/>
              <w:rPr>
                <w:b/>
              </w:rPr>
            </w:pPr>
          </w:p>
          <w:p w14:paraId="780866A0" w14:textId="77777777" w:rsidR="007A08EE" w:rsidRDefault="007A08EE">
            <w:pPr>
              <w:pStyle w:val="TableParagraph"/>
              <w:rPr>
                <w:b/>
              </w:rPr>
            </w:pPr>
          </w:p>
          <w:p w14:paraId="780866A1" w14:textId="77777777" w:rsidR="007A08EE" w:rsidRDefault="007A08EE">
            <w:pPr>
              <w:pStyle w:val="TableParagraph"/>
              <w:rPr>
                <w:b/>
              </w:rPr>
            </w:pPr>
          </w:p>
          <w:p w14:paraId="780866A2" w14:textId="77777777" w:rsidR="007A08EE" w:rsidRDefault="007A08EE">
            <w:pPr>
              <w:pStyle w:val="TableParagraph"/>
              <w:rPr>
                <w:b/>
              </w:rPr>
            </w:pPr>
          </w:p>
          <w:p w14:paraId="780866A3" w14:textId="77777777" w:rsidR="007A08EE" w:rsidRDefault="007A08EE">
            <w:pPr>
              <w:pStyle w:val="TableParagraph"/>
              <w:rPr>
                <w:b/>
              </w:rPr>
            </w:pPr>
          </w:p>
          <w:p w14:paraId="780866A4" w14:textId="77777777" w:rsidR="007A08EE" w:rsidRDefault="007A08EE">
            <w:pPr>
              <w:pStyle w:val="TableParagraph"/>
              <w:rPr>
                <w:b/>
              </w:rPr>
            </w:pPr>
          </w:p>
          <w:p w14:paraId="780866A5" w14:textId="77777777" w:rsidR="007A08EE" w:rsidRDefault="007A08EE">
            <w:pPr>
              <w:pStyle w:val="TableParagraph"/>
              <w:rPr>
                <w:b/>
              </w:rPr>
            </w:pPr>
          </w:p>
          <w:p w14:paraId="780866A6" w14:textId="77777777" w:rsidR="007A08EE" w:rsidRDefault="007A08EE">
            <w:pPr>
              <w:pStyle w:val="TableParagraph"/>
              <w:rPr>
                <w:b/>
              </w:rPr>
            </w:pPr>
          </w:p>
          <w:p w14:paraId="780866A7" w14:textId="77777777" w:rsidR="007A08EE" w:rsidRDefault="007A08EE">
            <w:pPr>
              <w:pStyle w:val="TableParagraph"/>
              <w:rPr>
                <w:b/>
              </w:rPr>
            </w:pPr>
          </w:p>
          <w:p w14:paraId="780866A8" w14:textId="77777777" w:rsidR="007A08EE" w:rsidRDefault="007A08EE">
            <w:pPr>
              <w:pStyle w:val="TableParagraph"/>
              <w:rPr>
                <w:b/>
              </w:rPr>
            </w:pPr>
          </w:p>
          <w:p w14:paraId="780866A9" w14:textId="77777777" w:rsidR="007A08EE" w:rsidRDefault="007A08EE">
            <w:pPr>
              <w:pStyle w:val="TableParagraph"/>
              <w:rPr>
                <w:b/>
              </w:rPr>
            </w:pPr>
          </w:p>
          <w:p w14:paraId="780866AA" w14:textId="77777777" w:rsidR="007A08EE" w:rsidRDefault="007A08EE">
            <w:pPr>
              <w:pStyle w:val="TableParagraph"/>
              <w:rPr>
                <w:b/>
              </w:rPr>
            </w:pPr>
          </w:p>
          <w:p w14:paraId="780866AB" w14:textId="77777777" w:rsidR="007A08EE" w:rsidRDefault="007A08EE">
            <w:pPr>
              <w:pStyle w:val="TableParagraph"/>
              <w:rPr>
                <w:b/>
              </w:rPr>
            </w:pPr>
          </w:p>
          <w:p w14:paraId="780866AC" w14:textId="77777777" w:rsidR="007A08EE" w:rsidRDefault="007A08EE">
            <w:pPr>
              <w:pStyle w:val="TableParagraph"/>
              <w:rPr>
                <w:b/>
              </w:rPr>
            </w:pPr>
          </w:p>
          <w:p w14:paraId="780866AD" w14:textId="77777777" w:rsidR="007A08EE" w:rsidRDefault="007A08EE">
            <w:pPr>
              <w:pStyle w:val="TableParagraph"/>
              <w:spacing w:before="252"/>
              <w:rPr>
                <w:b/>
              </w:rPr>
            </w:pPr>
          </w:p>
          <w:p w14:paraId="780866AE" w14:textId="77777777" w:rsidR="007A08EE" w:rsidRDefault="00F742B0">
            <w:pPr>
              <w:pStyle w:val="TableParagraph"/>
              <w:ind w:left="122"/>
              <w:rPr>
                <w:b/>
              </w:rPr>
            </w:pPr>
            <w:r>
              <w:rPr>
                <w:b/>
                <w:spacing w:val="-4"/>
              </w:rPr>
              <w:t>4.26</w:t>
            </w:r>
          </w:p>
          <w:p w14:paraId="780866AF" w14:textId="77777777" w:rsidR="007A08EE" w:rsidRDefault="007A08EE">
            <w:pPr>
              <w:pStyle w:val="TableParagraph"/>
              <w:rPr>
                <w:b/>
              </w:rPr>
            </w:pPr>
          </w:p>
          <w:p w14:paraId="780866B0" w14:textId="77777777" w:rsidR="007A08EE" w:rsidRDefault="007A08EE">
            <w:pPr>
              <w:pStyle w:val="TableParagraph"/>
              <w:rPr>
                <w:b/>
              </w:rPr>
            </w:pPr>
          </w:p>
          <w:p w14:paraId="780866B1" w14:textId="77777777" w:rsidR="007A08EE" w:rsidRDefault="007A08EE">
            <w:pPr>
              <w:pStyle w:val="TableParagraph"/>
              <w:rPr>
                <w:b/>
              </w:rPr>
            </w:pPr>
          </w:p>
          <w:p w14:paraId="780866B2" w14:textId="77777777" w:rsidR="007A08EE" w:rsidRDefault="007A08EE">
            <w:pPr>
              <w:pStyle w:val="TableParagraph"/>
              <w:rPr>
                <w:b/>
              </w:rPr>
            </w:pPr>
          </w:p>
          <w:p w14:paraId="780866B3" w14:textId="77777777" w:rsidR="007A08EE" w:rsidRDefault="007A08EE">
            <w:pPr>
              <w:pStyle w:val="TableParagraph"/>
              <w:rPr>
                <w:b/>
              </w:rPr>
            </w:pPr>
          </w:p>
          <w:p w14:paraId="780866B4" w14:textId="77777777" w:rsidR="007A08EE" w:rsidRDefault="007A08EE">
            <w:pPr>
              <w:pStyle w:val="TableParagraph"/>
              <w:rPr>
                <w:b/>
              </w:rPr>
            </w:pPr>
          </w:p>
          <w:p w14:paraId="780866B5" w14:textId="77777777" w:rsidR="007A08EE" w:rsidRDefault="007A08EE">
            <w:pPr>
              <w:pStyle w:val="TableParagraph"/>
              <w:spacing w:before="2"/>
              <w:rPr>
                <w:b/>
              </w:rPr>
            </w:pPr>
          </w:p>
          <w:p w14:paraId="780866B6" w14:textId="77777777" w:rsidR="007A08EE" w:rsidRDefault="00F742B0">
            <w:pPr>
              <w:pStyle w:val="TableParagraph"/>
              <w:ind w:left="122"/>
              <w:rPr>
                <w:b/>
              </w:rPr>
            </w:pPr>
            <w:r>
              <w:rPr>
                <w:b/>
                <w:spacing w:val="-4"/>
              </w:rPr>
              <w:t>4.27</w:t>
            </w:r>
          </w:p>
        </w:tc>
        <w:tc>
          <w:tcPr>
            <w:tcW w:w="6273" w:type="dxa"/>
          </w:tcPr>
          <w:p w14:paraId="780866B7" w14:textId="77777777" w:rsidR="007A08EE" w:rsidRDefault="00F742B0">
            <w:pPr>
              <w:pStyle w:val="TableParagraph"/>
              <w:spacing w:before="253"/>
              <w:ind w:left="102" w:right="59"/>
            </w:pPr>
            <w:r>
              <w:t>This is to be well cut and worked either by hand or with a roller mixer to work in the aggregate/sand to form the coarse stuff.</w:t>
            </w:r>
            <w:r>
              <w:rPr>
                <w:spacing w:val="80"/>
              </w:rPr>
              <w:t xml:space="preserve"> </w:t>
            </w:r>
            <w:r>
              <w:t>The pointing mix of mortar should stand for a minimum of 7 days under cover prior to use to rest and mature.</w:t>
            </w:r>
            <w:r>
              <w:rPr>
                <w:spacing w:val="40"/>
              </w:rPr>
              <w:t xml:space="preserve"> </w:t>
            </w:r>
            <w:r>
              <w:t>For the purpose of the tender the contractor shall allow for 4 no samples of pointing panels of pointing to each different wall surface and masonry area to be prepared</w:t>
            </w:r>
            <w:r>
              <w:rPr>
                <w:spacing w:val="-6"/>
              </w:rPr>
              <w:t xml:space="preserve"> </w:t>
            </w:r>
            <w:r>
              <w:t>and</w:t>
            </w:r>
            <w:r>
              <w:rPr>
                <w:spacing w:val="-6"/>
              </w:rPr>
              <w:t xml:space="preserve"> </w:t>
            </w:r>
            <w:r>
              <w:t>inspected</w:t>
            </w:r>
            <w:r>
              <w:rPr>
                <w:spacing w:val="-4"/>
              </w:rPr>
              <w:t xml:space="preserve"> </w:t>
            </w:r>
            <w:r>
              <w:t>by</w:t>
            </w:r>
            <w:r>
              <w:rPr>
                <w:spacing w:val="-6"/>
              </w:rPr>
              <w:t xml:space="preserve"> </w:t>
            </w:r>
            <w:r>
              <w:t>the</w:t>
            </w:r>
            <w:r>
              <w:rPr>
                <w:spacing w:val="-4"/>
              </w:rPr>
              <w:t xml:space="preserve"> </w:t>
            </w:r>
            <w:r>
              <w:t>Surveyor</w:t>
            </w:r>
            <w:r>
              <w:rPr>
                <w:spacing w:val="-5"/>
              </w:rPr>
              <w:t xml:space="preserve"> </w:t>
            </w:r>
            <w:r>
              <w:t>and,</w:t>
            </w:r>
            <w:r>
              <w:rPr>
                <w:spacing w:val="-4"/>
              </w:rPr>
              <w:t xml:space="preserve"> </w:t>
            </w:r>
            <w:r>
              <w:t>where</w:t>
            </w:r>
            <w:r>
              <w:rPr>
                <w:spacing w:val="-6"/>
              </w:rPr>
              <w:t xml:space="preserve"> </w:t>
            </w:r>
            <w:r>
              <w:t>relevant,</w:t>
            </w:r>
            <w:r>
              <w:rPr>
                <w:spacing w:val="-4"/>
              </w:rPr>
              <w:t xml:space="preserve"> </w:t>
            </w:r>
            <w:r>
              <w:t>English Heritage for approval.</w:t>
            </w:r>
            <w:r>
              <w:rPr>
                <w:spacing w:val="40"/>
              </w:rPr>
              <w:t xml:space="preserve"> </w:t>
            </w:r>
            <w:r>
              <w:t>Maximum number of 12 samples should be allowed in total of approximate size of half a square metre.</w:t>
            </w:r>
          </w:p>
          <w:p w14:paraId="780866B8" w14:textId="77777777" w:rsidR="007A08EE" w:rsidRDefault="00F742B0">
            <w:pPr>
              <w:pStyle w:val="TableParagraph"/>
              <w:spacing w:before="252"/>
              <w:ind w:left="102" w:right="194"/>
            </w:pPr>
            <w:r>
              <w:t>2.</w:t>
            </w:r>
            <w:r>
              <w:rPr>
                <w:spacing w:val="80"/>
              </w:rPr>
              <w:t xml:space="preserve"> </w:t>
            </w:r>
            <w:r>
              <w:t>The Alternative B mortar to be used is a hydraulic lime and mortar</w:t>
            </w:r>
            <w:r>
              <w:rPr>
                <w:spacing w:val="-3"/>
              </w:rPr>
              <w:t xml:space="preserve"> </w:t>
            </w:r>
            <w:r>
              <w:t>utilising</w:t>
            </w:r>
            <w:r>
              <w:rPr>
                <w:spacing w:val="-6"/>
              </w:rPr>
              <w:t xml:space="preserve"> </w:t>
            </w:r>
            <w:r>
              <w:t>the</w:t>
            </w:r>
            <w:r>
              <w:rPr>
                <w:spacing w:val="-3"/>
              </w:rPr>
              <w:t xml:space="preserve"> </w:t>
            </w:r>
            <w:r>
              <w:t>NHL2</w:t>
            </w:r>
            <w:r>
              <w:rPr>
                <w:spacing w:val="-6"/>
              </w:rPr>
              <w:t xml:space="preserve"> </w:t>
            </w:r>
            <w:r>
              <w:t>St</w:t>
            </w:r>
            <w:r>
              <w:rPr>
                <w:spacing w:val="-3"/>
              </w:rPr>
              <w:t xml:space="preserve"> </w:t>
            </w:r>
            <w:r>
              <w:t>Astier</w:t>
            </w:r>
            <w:r>
              <w:rPr>
                <w:spacing w:val="-3"/>
              </w:rPr>
              <w:t xml:space="preserve"> </w:t>
            </w:r>
            <w:r>
              <w:t>unless</w:t>
            </w:r>
            <w:r>
              <w:rPr>
                <w:spacing w:val="-5"/>
              </w:rPr>
              <w:t xml:space="preserve"> </w:t>
            </w:r>
            <w:r>
              <w:t>otherwise</w:t>
            </w:r>
            <w:r>
              <w:rPr>
                <w:spacing w:val="-5"/>
              </w:rPr>
              <w:t xml:space="preserve"> </w:t>
            </w:r>
            <w:r>
              <w:t>directed.</w:t>
            </w:r>
            <w:r>
              <w:rPr>
                <w:spacing w:val="80"/>
              </w:rPr>
              <w:t xml:space="preserve"> </w:t>
            </w:r>
            <w:r>
              <w:t>The mortar is to be obtained from the Cornish Lime Company.</w:t>
            </w:r>
            <w:r>
              <w:rPr>
                <w:spacing w:val="80"/>
              </w:rPr>
              <w:t xml:space="preserve"> </w:t>
            </w:r>
            <w:r>
              <w:t xml:space="preserve">The lime is to be mixed with approved aggregate as detailed above and </w:t>
            </w:r>
            <w:r>
              <w:rPr>
                <w:spacing w:val="-2"/>
              </w:rPr>
              <w:t>below.</w:t>
            </w:r>
          </w:p>
          <w:p w14:paraId="780866B9" w14:textId="77777777" w:rsidR="007A08EE" w:rsidRDefault="007A08EE">
            <w:pPr>
              <w:pStyle w:val="TableParagraph"/>
              <w:rPr>
                <w:b/>
              </w:rPr>
            </w:pPr>
          </w:p>
          <w:p w14:paraId="780866BA" w14:textId="77777777" w:rsidR="007A08EE" w:rsidRDefault="00F742B0">
            <w:pPr>
              <w:pStyle w:val="TableParagraph"/>
              <w:ind w:left="102" w:right="227"/>
            </w:pPr>
            <w:r>
              <w:t>For</w:t>
            </w:r>
            <w:r>
              <w:rPr>
                <w:spacing w:val="-2"/>
              </w:rPr>
              <w:t xml:space="preserve"> </w:t>
            </w:r>
            <w:r>
              <w:t>the</w:t>
            </w:r>
            <w:r>
              <w:rPr>
                <w:spacing w:val="-2"/>
              </w:rPr>
              <w:t xml:space="preserve"> </w:t>
            </w:r>
            <w:r>
              <w:t>purpose</w:t>
            </w:r>
            <w:r>
              <w:rPr>
                <w:spacing w:val="-2"/>
              </w:rPr>
              <w:t xml:space="preserve"> </w:t>
            </w:r>
            <w:r>
              <w:t>of</w:t>
            </w:r>
            <w:r>
              <w:rPr>
                <w:spacing w:val="-4"/>
              </w:rPr>
              <w:t xml:space="preserve"> </w:t>
            </w:r>
            <w:r>
              <w:t>tendering</w:t>
            </w:r>
            <w:r>
              <w:rPr>
                <w:spacing w:val="-2"/>
              </w:rPr>
              <w:t xml:space="preserve"> </w:t>
            </w:r>
            <w:r>
              <w:t>only,</w:t>
            </w:r>
            <w:r>
              <w:rPr>
                <w:spacing w:val="-5"/>
              </w:rPr>
              <w:t xml:space="preserve"> </w:t>
            </w:r>
            <w:r>
              <w:t>and</w:t>
            </w:r>
            <w:r>
              <w:rPr>
                <w:spacing w:val="-2"/>
              </w:rPr>
              <w:t xml:space="preserve"> </w:t>
            </w:r>
            <w:r>
              <w:t>subject</w:t>
            </w:r>
            <w:r>
              <w:rPr>
                <w:spacing w:val="-4"/>
              </w:rPr>
              <w:t xml:space="preserve"> </w:t>
            </w:r>
            <w:r>
              <w:t>to</w:t>
            </w:r>
            <w:r>
              <w:rPr>
                <w:spacing w:val="-5"/>
              </w:rPr>
              <w:t xml:space="preserve"> </w:t>
            </w:r>
            <w:r>
              <w:t>selection</w:t>
            </w:r>
            <w:r>
              <w:rPr>
                <w:spacing w:val="-2"/>
              </w:rPr>
              <w:t xml:space="preserve"> </w:t>
            </w:r>
            <w:r>
              <w:t>on</w:t>
            </w:r>
            <w:r>
              <w:rPr>
                <w:spacing w:val="-5"/>
              </w:rPr>
              <w:t xml:space="preserve"> </w:t>
            </w:r>
            <w:r>
              <w:t>site, the contractor shall allow for the mortar to be a mix of CLS25 (subject to availability).</w:t>
            </w:r>
            <w:r>
              <w:rPr>
                <w:spacing w:val="80"/>
              </w:rPr>
              <w:t xml:space="preserve"> </w:t>
            </w:r>
            <w:r>
              <w:t>Again the sand mixes and the blended sands</w:t>
            </w:r>
            <w:r>
              <w:rPr>
                <w:spacing w:val="-6"/>
              </w:rPr>
              <w:t xml:space="preserve"> </w:t>
            </w:r>
            <w:r>
              <w:t>are</w:t>
            </w:r>
            <w:r>
              <w:rPr>
                <w:spacing w:val="-6"/>
              </w:rPr>
              <w:t xml:space="preserve"> </w:t>
            </w:r>
            <w:r>
              <w:t>available</w:t>
            </w:r>
            <w:r>
              <w:rPr>
                <w:spacing w:val="-4"/>
              </w:rPr>
              <w:t xml:space="preserve"> </w:t>
            </w:r>
            <w:r>
              <w:t>from</w:t>
            </w:r>
            <w:r>
              <w:rPr>
                <w:spacing w:val="-3"/>
              </w:rPr>
              <w:t xml:space="preserve"> </w:t>
            </w:r>
            <w:r>
              <w:t>the</w:t>
            </w:r>
            <w:r>
              <w:rPr>
                <w:spacing w:val="-4"/>
              </w:rPr>
              <w:t xml:space="preserve"> </w:t>
            </w:r>
            <w:r>
              <w:t>Cornish</w:t>
            </w:r>
            <w:r>
              <w:rPr>
                <w:spacing w:val="-4"/>
              </w:rPr>
              <w:t xml:space="preserve"> </w:t>
            </w:r>
            <w:r>
              <w:t>Lime</w:t>
            </w:r>
            <w:r>
              <w:rPr>
                <w:spacing w:val="-4"/>
              </w:rPr>
              <w:t xml:space="preserve"> </w:t>
            </w:r>
            <w:r>
              <w:t>Company,</w:t>
            </w:r>
            <w:r>
              <w:rPr>
                <w:spacing w:val="-6"/>
              </w:rPr>
              <w:t xml:space="preserve"> </w:t>
            </w:r>
            <w:r>
              <w:t>Brims</w:t>
            </w:r>
            <w:r>
              <w:rPr>
                <w:spacing w:val="-4"/>
              </w:rPr>
              <w:t xml:space="preserve"> </w:t>
            </w:r>
            <w:r>
              <w:t>Park, Old</w:t>
            </w:r>
            <w:r>
              <w:rPr>
                <w:spacing w:val="-4"/>
              </w:rPr>
              <w:t xml:space="preserve"> </w:t>
            </w:r>
            <w:r>
              <w:t>Callywith</w:t>
            </w:r>
            <w:r>
              <w:rPr>
                <w:spacing w:val="-3"/>
              </w:rPr>
              <w:t xml:space="preserve"> </w:t>
            </w:r>
            <w:r>
              <w:t>Road,</w:t>
            </w:r>
            <w:r>
              <w:rPr>
                <w:spacing w:val="-4"/>
              </w:rPr>
              <w:t xml:space="preserve"> </w:t>
            </w:r>
            <w:r>
              <w:t>Bodmin</w:t>
            </w:r>
            <w:r>
              <w:rPr>
                <w:spacing w:val="-3"/>
              </w:rPr>
              <w:t xml:space="preserve"> </w:t>
            </w:r>
            <w:r>
              <w:t>PL31</w:t>
            </w:r>
            <w:r>
              <w:rPr>
                <w:spacing w:val="-3"/>
              </w:rPr>
              <w:t xml:space="preserve"> </w:t>
            </w:r>
            <w:r>
              <w:t>2DZ,</w:t>
            </w:r>
            <w:r>
              <w:rPr>
                <w:spacing w:val="-7"/>
              </w:rPr>
              <w:t xml:space="preserve"> </w:t>
            </w:r>
            <w:r>
              <w:t>telephone</w:t>
            </w:r>
            <w:r>
              <w:rPr>
                <w:spacing w:val="-3"/>
              </w:rPr>
              <w:t xml:space="preserve"> </w:t>
            </w:r>
            <w:r>
              <w:t>01208</w:t>
            </w:r>
            <w:r>
              <w:rPr>
                <w:spacing w:val="-3"/>
              </w:rPr>
              <w:t xml:space="preserve"> </w:t>
            </w:r>
            <w:r>
              <w:rPr>
                <w:spacing w:val="-2"/>
              </w:rPr>
              <w:t>79779.</w:t>
            </w:r>
          </w:p>
          <w:p w14:paraId="780866BB" w14:textId="77777777" w:rsidR="007A08EE" w:rsidRDefault="007A08EE">
            <w:pPr>
              <w:pStyle w:val="TableParagraph"/>
              <w:spacing w:before="1"/>
              <w:rPr>
                <w:b/>
              </w:rPr>
            </w:pPr>
          </w:p>
          <w:p w14:paraId="780866BC" w14:textId="77777777" w:rsidR="007A08EE" w:rsidRDefault="00F742B0">
            <w:pPr>
              <w:pStyle w:val="TableParagraph"/>
              <w:ind w:left="102" w:right="167"/>
            </w:pPr>
            <w:r>
              <w:t>When undertaking the pointing all joints should be raked out to a depth of at least 40 mm or the equivalent of 1½ times the width of the mortar joint whichever is the greater.</w:t>
            </w:r>
            <w:r>
              <w:rPr>
                <w:spacing w:val="80"/>
                <w:w w:val="150"/>
              </w:rPr>
              <w:t xml:space="preserve"> </w:t>
            </w:r>
            <w:r>
              <w:t>All loose material shall be brushed</w:t>
            </w:r>
            <w:r>
              <w:rPr>
                <w:spacing w:val="-2"/>
              </w:rPr>
              <w:t xml:space="preserve"> </w:t>
            </w:r>
            <w:r>
              <w:t>out</w:t>
            </w:r>
            <w:r>
              <w:rPr>
                <w:spacing w:val="-1"/>
              </w:rPr>
              <w:t xml:space="preserve"> </w:t>
            </w:r>
            <w:r>
              <w:t>and</w:t>
            </w:r>
            <w:r>
              <w:rPr>
                <w:spacing w:val="-1"/>
              </w:rPr>
              <w:t xml:space="preserve"> </w:t>
            </w:r>
            <w:r>
              <w:t>joints</w:t>
            </w:r>
            <w:r>
              <w:rPr>
                <w:spacing w:val="-1"/>
              </w:rPr>
              <w:t xml:space="preserve"> </w:t>
            </w:r>
            <w:r>
              <w:t>should be flushed out with</w:t>
            </w:r>
            <w:r>
              <w:rPr>
                <w:spacing w:val="-2"/>
              </w:rPr>
              <w:t xml:space="preserve"> </w:t>
            </w:r>
            <w:r>
              <w:t>water and</w:t>
            </w:r>
            <w:r>
              <w:rPr>
                <w:spacing w:val="-1"/>
              </w:rPr>
              <w:t xml:space="preserve"> </w:t>
            </w:r>
            <w:r>
              <w:t>then damped down prior to re-pointing with a mist sprayer.</w:t>
            </w:r>
            <w:r>
              <w:rPr>
                <w:spacing w:val="80"/>
              </w:rPr>
              <w:t xml:space="preserve"> </w:t>
            </w:r>
            <w:r>
              <w:t>The pointing should be kept well off the face of the stonework which should be kept clean at all times.</w:t>
            </w:r>
            <w:r>
              <w:rPr>
                <w:spacing w:val="80"/>
              </w:rPr>
              <w:t xml:space="preserve"> </w:t>
            </w:r>
            <w:r>
              <w:t>Pointing should be undertaken with</w:t>
            </w:r>
            <w:r>
              <w:rPr>
                <w:spacing w:val="-1"/>
              </w:rPr>
              <w:t xml:space="preserve"> </w:t>
            </w:r>
            <w:r>
              <w:t>a</w:t>
            </w:r>
            <w:r>
              <w:rPr>
                <w:spacing w:val="-3"/>
              </w:rPr>
              <w:t xml:space="preserve"> </w:t>
            </w:r>
            <w:r>
              <w:t>flexible</w:t>
            </w:r>
            <w:r>
              <w:rPr>
                <w:spacing w:val="-1"/>
              </w:rPr>
              <w:t xml:space="preserve"> </w:t>
            </w:r>
            <w:r>
              <w:t>steel pointing</w:t>
            </w:r>
            <w:r>
              <w:rPr>
                <w:spacing w:val="-1"/>
              </w:rPr>
              <w:t xml:space="preserve"> </w:t>
            </w:r>
            <w:r>
              <w:t>iron</w:t>
            </w:r>
            <w:r>
              <w:rPr>
                <w:spacing w:val="-1"/>
              </w:rPr>
              <w:t xml:space="preserve"> </w:t>
            </w:r>
            <w:r>
              <w:t>to</w:t>
            </w:r>
            <w:r>
              <w:rPr>
                <w:spacing w:val="-4"/>
              </w:rPr>
              <w:t xml:space="preserve"> </w:t>
            </w:r>
            <w:r>
              <w:t>enable</w:t>
            </w:r>
            <w:r>
              <w:rPr>
                <w:spacing w:val="-3"/>
              </w:rPr>
              <w:t xml:space="preserve"> </w:t>
            </w:r>
            <w:r>
              <w:t>sufficient</w:t>
            </w:r>
            <w:r>
              <w:rPr>
                <w:spacing w:val="-3"/>
              </w:rPr>
              <w:t xml:space="preserve"> </w:t>
            </w:r>
            <w:r>
              <w:t>spring</w:t>
            </w:r>
            <w:r>
              <w:rPr>
                <w:spacing w:val="-4"/>
              </w:rPr>
              <w:t xml:space="preserve"> </w:t>
            </w:r>
            <w:r>
              <w:t>to</w:t>
            </w:r>
            <w:r>
              <w:rPr>
                <w:spacing w:val="-4"/>
              </w:rPr>
              <w:t xml:space="preserve"> </w:t>
            </w:r>
            <w:r>
              <w:t>push the mortar into the open joints to exclusion.</w:t>
            </w:r>
            <w:r>
              <w:rPr>
                <w:spacing w:val="80"/>
              </w:rPr>
              <w:t xml:space="preserve"> </w:t>
            </w:r>
            <w:r>
              <w:t>The finished mortar pointing shall be flush with the stonework and weather the jointing of the stones.</w:t>
            </w:r>
            <w:r>
              <w:rPr>
                <w:spacing w:val="80"/>
              </w:rPr>
              <w:t xml:space="preserve"> </w:t>
            </w:r>
            <w:r>
              <w:t>No proud, strapped, recessed, or bucket handled joints are to be entertained.</w:t>
            </w:r>
            <w:r>
              <w:rPr>
                <w:spacing w:val="40"/>
              </w:rPr>
              <w:t xml:space="preserve"> </w:t>
            </w:r>
            <w:r>
              <w:t>Upon completion all mortar joints should</w:t>
            </w:r>
            <w:r>
              <w:rPr>
                <w:spacing w:val="-4"/>
              </w:rPr>
              <w:t xml:space="preserve"> </w:t>
            </w:r>
            <w:r>
              <w:t>be</w:t>
            </w:r>
            <w:r>
              <w:rPr>
                <w:spacing w:val="-6"/>
              </w:rPr>
              <w:t xml:space="preserve"> </w:t>
            </w:r>
            <w:r>
              <w:t>marginally</w:t>
            </w:r>
            <w:r>
              <w:rPr>
                <w:spacing w:val="-4"/>
              </w:rPr>
              <w:t xml:space="preserve"> </w:t>
            </w:r>
            <w:r>
              <w:t>proud</w:t>
            </w:r>
            <w:r>
              <w:rPr>
                <w:spacing w:val="-7"/>
              </w:rPr>
              <w:t xml:space="preserve"> </w:t>
            </w:r>
            <w:r>
              <w:t>and</w:t>
            </w:r>
            <w:r>
              <w:rPr>
                <w:spacing w:val="-4"/>
              </w:rPr>
              <w:t xml:space="preserve"> </w:t>
            </w:r>
            <w:r>
              <w:t>then</w:t>
            </w:r>
            <w:r>
              <w:rPr>
                <w:spacing w:val="-4"/>
              </w:rPr>
              <w:t xml:space="preserve"> </w:t>
            </w:r>
            <w:r>
              <w:t>beaten/brushed</w:t>
            </w:r>
            <w:r>
              <w:rPr>
                <w:spacing w:val="-4"/>
              </w:rPr>
              <w:t xml:space="preserve"> </w:t>
            </w:r>
            <w:r>
              <w:t>back</w:t>
            </w:r>
            <w:r>
              <w:rPr>
                <w:spacing w:val="-4"/>
              </w:rPr>
              <w:t xml:space="preserve"> </w:t>
            </w:r>
            <w:r>
              <w:t>subject</w:t>
            </w:r>
            <w:r>
              <w:rPr>
                <w:spacing w:val="-3"/>
              </w:rPr>
              <w:t xml:space="preserve"> </w:t>
            </w:r>
            <w:r>
              <w:t>to the mortar utilised.</w:t>
            </w:r>
            <w:r>
              <w:rPr>
                <w:spacing w:val="80"/>
              </w:rPr>
              <w:t xml:space="preserve"> </w:t>
            </w:r>
            <w:r>
              <w:t>Ensure that an adequate ram into the joint is achieved along with some exposure of the base aggregate.</w:t>
            </w:r>
            <w:r>
              <w:rPr>
                <w:spacing w:val="40"/>
              </w:rPr>
              <w:t xml:space="preserve"> </w:t>
            </w:r>
            <w:r>
              <w:t>No brushing marks or smearing shall be entertained.</w:t>
            </w:r>
          </w:p>
          <w:p w14:paraId="780866BD" w14:textId="77777777" w:rsidR="007A08EE" w:rsidRDefault="00F742B0">
            <w:pPr>
              <w:pStyle w:val="TableParagraph"/>
              <w:spacing w:before="252"/>
              <w:ind w:left="102" w:right="227"/>
            </w:pPr>
            <w:r>
              <w:t>The lime putty mortar (Mix A) shall be beaten back with a churn brush at the end of the day and then re-beaten the following day subject</w:t>
            </w:r>
            <w:r>
              <w:rPr>
                <w:spacing w:val="-5"/>
              </w:rPr>
              <w:t xml:space="preserve"> </w:t>
            </w:r>
            <w:r>
              <w:t>to</w:t>
            </w:r>
            <w:r>
              <w:rPr>
                <w:spacing w:val="-3"/>
              </w:rPr>
              <w:t xml:space="preserve"> </w:t>
            </w:r>
            <w:r>
              <w:t>drying</w:t>
            </w:r>
            <w:r>
              <w:rPr>
                <w:spacing w:val="-3"/>
              </w:rPr>
              <w:t xml:space="preserve"> </w:t>
            </w:r>
            <w:r>
              <w:t>and</w:t>
            </w:r>
            <w:r>
              <w:rPr>
                <w:spacing w:val="-3"/>
              </w:rPr>
              <w:t xml:space="preserve"> </w:t>
            </w:r>
            <w:r>
              <w:t>assessment.</w:t>
            </w:r>
            <w:r>
              <w:rPr>
                <w:spacing w:val="40"/>
              </w:rPr>
              <w:t xml:space="preserve"> </w:t>
            </w:r>
            <w:r>
              <w:t>If</w:t>
            </w:r>
            <w:r>
              <w:rPr>
                <w:spacing w:val="-3"/>
              </w:rPr>
              <w:t xml:space="preserve"> </w:t>
            </w:r>
            <w:r>
              <w:t>the</w:t>
            </w:r>
            <w:r>
              <w:rPr>
                <w:spacing w:val="-5"/>
              </w:rPr>
              <w:t xml:space="preserve"> </w:t>
            </w:r>
            <w:r>
              <w:t>mortar</w:t>
            </w:r>
            <w:r>
              <w:rPr>
                <w:spacing w:val="-3"/>
              </w:rPr>
              <w:t xml:space="preserve"> </w:t>
            </w:r>
            <w:r>
              <w:t>takes</w:t>
            </w:r>
            <w:r>
              <w:rPr>
                <w:spacing w:val="-5"/>
              </w:rPr>
              <w:t xml:space="preserve"> </w:t>
            </w:r>
            <w:r>
              <w:t>a</w:t>
            </w:r>
            <w:r>
              <w:rPr>
                <w:spacing w:val="-5"/>
              </w:rPr>
              <w:t xml:space="preserve"> </w:t>
            </w:r>
            <w:r>
              <w:t>long</w:t>
            </w:r>
            <w:r>
              <w:rPr>
                <w:spacing w:val="-5"/>
              </w:rPr>
              <w:t xml:space="preserve"> </w:t>
            </w:r>
            <w:r>
              <w:t>time</w:t>
            </w:r>
            <w:r>
              <w:rPr>
                <w:spacing w:val="-5"/>
              </w:rPr>
              <w:t xml:space="preserve"> </w:t>
            </w:r>
            <w:r>
              <w:t>to carbonate or dry</w:t>
            </w:r>
            <w:r>
              <w:rPr>
                <w:spacing w:val="-1"/>
              </w:rPr>
              <w:t xml:space="preserve"> </w:t>
            </w:r>
            <w:r>
              <w:t>because of inclement conditions, a further beating back may be needed to ram the mortar into the joint and overcome any problems of hairline shrinkage cracks between the mortar and its stonework.</w:t>
            </w:r>
          </w:p>
          <w:p w14:paraId="780866BE" w14:textId="77777777" w:rsidR="007A08EE" w:rsidRDefault="007A08EE">
            <w:pPr>
              <w:pStyle w:val="TableParagraph"/>
              <w:spacing w:before="2"/>
              <w:rPr>
                <w:b/>
              </w:rPr>
            </w:pPr>
          </w:p>
          <w:p w14:paraId="780866BF" w14:textId="77777777" w:rsidR="007A08EE" w:rsidRDefault="00F742B0">
            <w:pPr>
              <w:pStyle w:val="TableParagraph"/>
              <w:ind w:left="102" w:right="114"/>
            </w:pPr>
            <w:r>
              <w:t>The hydraulic</w:t>
            </w:r>
            <w:r>
              <w:rPr>
                <w:spacing w:val="-1"/>
              </w:rPr>
              <w:t xml:space="preserve"> </w:t>
            </w:r>
            <w:r>
              <w:t>mortar</w:t>
            </w:r>
            <w:r>
              <w:rPr>
                <w:spacing w:val="-1"/>
              </w:rPr>
              <w:t xml:space="preserve"> </w:t>
            </w:r>
            <w:r>
              <w:t>(Mortar B) will require pushing</w:t>
            </w:r>
            <w:r>
              <w:rPr>
                <w:spacing w:val="-2"/>
              </w:rPr>
              <w:t xml:space="preserve"> </w:t>
            </w:r>
            <w:r>
              <w:t>into the</w:t>
            </w:r>
            <w:r>
              <w:rPr>
                <w:spacing w:val="-1"/>
              </w:rPr>
              <w:t xml:space="preserve"> </w:t>
            </w:r>
            <w:r>
              <w:t>joint and brushing fairly soon after application.</w:t>
            </w:r>
            <w:r>
              <w:rPr>
                <w:spacing w:val="80"/>
              </w:rPr>
              <w:t xml:space="preserve"> </w:t>
            </w:r>
            <w:r>
              <w:t>No further beating or ramming</w:t>
            </w:r>
            <w:r>
              <w:rPr>
                <w:spacing w:val="-3"/>
              </w:rPr>
              <w:t xml:space="preserve"> </w:t>
            </w:r>
            <w:r>
              <w:t>should</w:t>
            </w:r>
            <w:r>
              <w:rPr>
                <w:spacing w:val="-3"/>
              </w:rPr>
              <w:t xml:space="preserve"> </w:t>
            </w:r>
            <w:r>
              <w:t>be</w:t>
            </w:r>
            <w:r>
              <w:rPr>
                <w:spacing w:val="-5"/>
              </w:rPr>
              <w:t xml:space="preserve"> </w:t>
            </w:r>
            <w:r>
              <w:t>allowed</w:t>
            </w:r>
            <w:r>
              <w:rPr>
                <w:spacing w:val="-5"/>
              </w:rPr>
              <w:t xml:space="preserve"> </w:t>
            </w:r>
            <w:r>
              <w:t>after</w:t>
            </w:r>
            <w:r>
              <w:rPr>
                <w:spacing w:val="-5"/>
              </w:rPr>
              <w:t xml:space="preserve"> </w:t>
            </w:r>
            <w:r>
              <w:t>the</w:t>
            </w:r>
            <w:r>
              <w:rPr>
                <w:spacing w:val="-5"/>
              </w:rPr>
              <w:t xml:space="preserve"> </w:t>
            </w:r>
            <w:r>
              <w:t>initial</w:t>
            </w:r>
            <w:r>
              <w:rPr>
                <w:spacing w:val="-4"/>
              </w:rPr>
              <w:t xml:space="preserve"> </w:t>
            </w:r>
            <w:r>
              <w:t>set,</w:t>
            </w:r>
            <w:r>
              <w:rPr>
                <w:spacing w:val="-3"/>
              </w:rPr>
              <w:t xml:space="preserve"> </w:t>
            </w:r>
            <w:r>
              <w:t>which</w:t>
            </w:r>
            <w:r>
              <w:rPr>
                <w:spacing w:val="-5"/>
              </w:rPr>
              <w:t xml:space="preserve"> </w:t>
            </w:r>
            <w:r>
              <w:t>will</w:t>
            </w:r>
            <w:r>
              <w:rPr>
                <w:spacing w:val="-5"/>
              </w:rPr>
              <w:t xml:space="preserve"> </w:t>
            </w:r>
            <w:r>
              <w:t>be</w:t>
            </w:r>
            <w:r>
              <w:rPr>
                <w:spacing w:val="-3"/>
              </w:rPr>
              <w:t xml:space="preserve"> </w:t>
            </w:r>
            <w:r>
              <w:t>fairly rapid compared to the lime putty.</w:t>
            </w:r>
            <w:r>
              <w:rPr>
                <w:spacing w:val="80"/>
              </w:rPr>
              <w:t xml:space="preserve"> </w:t>
            </w:r>
            <w:r>
              <w:t>This will only break down the bond and will not achieve an adequate key.</w:t>
            </w:r>
          </w:p>
        </w:tc>
        <w:tc>
          <w:tcPr>
            <w:tcW w:w="1195" w:type="dxa"/>
          </w:tcPr>
          <w:p w14:paraId="780866C0" w14:textId="77777777" w:rsidR="007A08EE" w:rsidRDefault="007A08EE">
            <w:pPr>
              <w:pStyle w:val="TableParagraph"/>
            </w:pPr>
          </w:p>
        </w:tc>
        <w:tc>
          <w:tcPr>
            <w:tcW w:w="245" w:type="dxa"/>
            <w:tcBorders>
              <w:right w:val="nil"/>
            </w:tcBorders>
          </w:tcPr>
          <w:p w14:paraId="780866C1" w14:textId="77777777" w:rsidR="007A08EE" w:rsidRDefault="007A08EE">
            <w:pPr>
              <w:pStyle w:val="TableParagraph"/>
            </w:pPr>
          </w:p>
        </w:tc>
      </w:tr>
    </w:tbl>
    <w:p w14:paraId="780866C3" w14:textId="77777777" w:rsidR="007A08EE" w:rsidRDefault="007A08EE">
      <w:pPr>
        <w:sectPr w:rsidR="007A08EE">
          <w:pgSz w:w="11910" w:h="16840"/>
          <w:pgMar w:top="1340" w:right="960" w:bottom="280" w:left="520" w:header="718" w:footer="0" w:gutter="0"/>
          <w:cols w:space="720"/>
        </w:sectPr>
      </w:pPr>
    </w:p>
    <w:p w14:paraId="780866C4"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6F6" w14:textId="77777777">
        <w:trPr>
          <w:trHeight w:val="13916"/>
        </w:trPr>
        <w:tc>
          <w:tcPr>
            <w:tcW w:w="814" w:type="dxa"/>
            <w:tcBorders>
              <w:left w:val="nil"/>
            </w:tcBorders>
          </w:tcPr>
          <w:p w14:paraId="780866C5" w14:textId="77777777" w:rsidR="007A08EE" w:rsidRDefault="00F742B0">
            <w:pPr>
              <w:pStyle w:val="TableParagraph"/>
              <w:spacing w:before="253"/>
              <w:ind w:left="122"/>
              <w:rPr>
                <w:b/>
              </w:rPr>
            </w:pPr>
            <w:r>
              <w:rPr>
                <w:b/>
                <w:spacing w:val="-4"/>
              </w:rPr>
              <w:t>4.28</w:t>
            </w:r>
          </w:p>
          <w:p w14:paraId="780866C6" w14:textId="77777777" w:rsidR="007A08EE" w:rsidRDefault="007A08EE">
            <w:pPr>
              <w:pStyle w:val="TableParagraph"/>
              <w:rPr>
                <w:b/>
              </w:rPr>
            </w:pPr>
          </w:p>
          <w:p w14:paraId="780866C7" w14:textId="77777777" w:rsidR="007A08EE" w:rsidRDefault="007A08EE">
            <w:pPr>
              <w:pStyle w:val="TableParagraph"/>
              <w:rPr>
                <w:b/>
              </w:rPr>
            </w:pPr>
          </w:p>
          <w:p w14:paraId="780866C8" w14:textId="77777777" w:rsidR="007A08EE" w:rsidRDefault="007A08EE">
            <w:pPr>
              <w:pStyle w:val="TableParagraph"/>
              <w:rPr>
                <w:b/>
              </w:rPr>
            </w:pPr>
          </w:p>
          <w:p w14:paraId="780866C9" w14:textId="77777777" w:rsidR="007A08EE" w:rsidRDefault="007A08EE">
            <w:pPr>
              <w:pStyle w:val="TableParagraph"/>
              <w:rPr>
                <w:b/>
              </w:rPr>
            </w:pPr>
          </w:p>
          <w:p w14:paraId="780866CA" w14:textId="77777777" w:rsidR="007A08EE" w:rsidRDefault="007A08EE">
            <w:pPr>
              <w:pStyle w:val="TableParagraph"/>
              <w:rPr>
                <w:b/>
              </w:rPr>
            </w:pPr>
          </w:p>
          <w:p w14:paraId="780866CB" w14:textId="77777777" w:rsidR="007A08EE" w:rsidRDefault="007A08EE">
            <w:pPr>
              <w:pStyle w:val="TableParagraph"/>
              <w:rPr>
                <w:b/>
              </w:rPr>
            </w:pPr>
          </w:p>
          <w:p w14:paraId="780866CC" w14:textId="77777777" w:rsidR="007A08EE" w:rsidRDefault="007A08EE">
            <w:pPr>
              <w:pStyle w:val="TableParagraph"/>
              <w:rPr>
                <w:b/>
              </w:rPr>
            </w:pPr>
          </w:p>
          <w:p w14:paraId="780866CD" w14:textId="77777777" w:rsidR="007A08EE" w:rsidRDefault="007A08EE">
            <w:pPr>
              <w:pStyle w:val="TableParagraph"/>
              <w:rPr>
                <w:b/>
              </w:rPr>
            </w:pPr>
          </w:p>
          <w:p w14:paraId="780866CE" w14:textId="77777777" w:rsidR="007A08EE" w:rsidRDefault="007A08EE">
            <w:pPr>
              <w:pStyle w:val="TableParagraph"/>
              <w:rPr>
                <w:b/>
              </w:rPr>
            </w:pPr>
          </w:p>
          <w:p w14:paraId="780866CF" w14:textId="77777777" w:rsidR="007A08EE" w:rsidRDefault="007A08EE">
            <w:pPr>
              <w:pStyle w:val="TableParagraph"/>
              <w:rPr>
                <w:b/>
              </w:rPr>
            </w:pPr>
          </w:p>
          <w:p w14:paraId="780866D0" w14:textId="77777777" w:rsidR="007A08EE" w:rsidRDefault="007A08EE">
            <w:pPr>
              <w:pStyle w:val="TableParagraph"/>
              <w:rPr>
                <w:b/>
              </w:rPr>
            </w:pPr>
          </w:p>
          <w:p w14:paraId="780866D1" w14:textId="77777777" w:rsidR="007A08EE" w:rsidRDefault="007A08EE">
            <w:pPr>
              <w:pStyle w:val="TableParagraph"/>
              <w:spacing w:before="251"/>
              <w:rPr>
                <w:b/>
              </w:rPr>
            </w:pPr>
          </w:p>
          <w:p w14:paraId="780866D2" w14:textId="77777777" w:rsidR="007A08EE" w:rsidRDefault="00F742B0">
            <w:pPr>
              <w:pStyle w:val="TableParagraph"/>
              <w:ind w:left="122"/>
              <w:rPr>
                <w:b/>
              </w:rPr>
            </w:pPr>
            <w:r>
              <w:rPr>
                <w:b/>
                <w:spacing w:val="-4"/>
              </w:rPr>
              <w:t>4.29</w:t>
            </w:r>
          </w:p>
          <w:p w14:paraId="780866D3" w14:textId="77777777" w:rsidR="007A08EE" w:rsidRDefault="007A08EE">
            <w:pPr>
              <w:pStyle w:val="TableParagraph"/>
              <w:rPr>
                <w:b/>
              </w:rPr>
            </w:pPr>
          </w:p>
          <w:p w14:paraId="780866D4" w14:textId="77777777" w:rsidR="007A08EE" w:rsidRDefault="007A08EE">
            <w:pPr>
              <w:pStyle w:val="TableParagraph"/>
              <w:rPr>
                <w:b/>
              </w:rPr>
            </w:pPr>
          </w:p>
          <w:p w14:paraId="780866D5" w14:textId="77777777" w:rsidR="007A08EE" w:rsidRDefault="007A08EE">
            <w:pPr>
              <w:pStyle w:val="TableParagraph"/>
              <w:rPr>
                <w:b/>
              </w:rPr>
            </w:pPr>
          </w:p>
          <w:p w14:paraId="780866D6" w14:textId="77777777" w:rsidR="007A08EE" w:rsidRDefault="007A08EE">
            <w:pPr>
              <w:pStyle w:val="TableParagraph"/>
              <w:rPr>
                <w:b/>
              </w:rPr>
            </w:pPr>
          </w:p>
          <w:p w14:paraId="780866D7" w14:textId="77777777" w:rsidR="007A08EE" w:rsidRDefault="007A08EE">
            <w:pPr>
              <w:pStyle w:val="TableParagraph"/>
              <w:rPr>
                <w:b/>
              </w:rPr>
            </w:pPr>
          </w:p>
          <w:p w14:paraId="780866D8" w14:textId="77777777" w:rsidR="007A08EE" w:rsidRDefault="007A08EE">
            <w:pPr>
              <w:pStyle w:val="TableParagraph"/>
              <w:rPr>
                <w:b/>
              </w:rPr>
            </w:pPr>
          </w:p>
          <w:p w14:paraId="780866D9" w14:textId="77777777" w:rsidR="007A08EE" w:rsidRDefault="007A08EE">
            <w:pPr>
              <w:pStyle w:val="TableParagraph"/>
              <w:rPr>
                <w:b/>
              </w:rPr>
            </w:pPr>
          </w:p>
          <w:p w14:paraId="780866DA" w14:textId="77777777" w:rsidR="007A08EE" w:rsidRDefault="007A08EE">
            <w:pPr>
              <w:pStyle w:val="TableParagraph"/>
              <w:rPr>
                <w:b/>
              </w:rPr>
            </w:pPr>
          </w:p>
          <w:p w14:paraId="780866DB" w14:textId="77777777" w:rsidR="007A08EE" w:rsidRDefault="007A08EE">
            <w:pPr>
              <w:pStyle w:val="TableParagraph"/>
              <w:rPr>
                <w:b/>
              </w:rPr>
            </w:pPr>
          </w:p>
          <w:p w14:paraId="780866DC" w14:textId="77777777" w:rsidR="007A08EE" w:rsidRDefault="00F742B0">
            <w:pPr>
              <w:pStyle w:val="TableParagraph"/>
              <w:spacing w:before="1"/>
              <w:ind w:left="122"/>
              <w:rPr>
                <w:b/>
              </w:rPr>
            </w:pPr>
            <w:r>
              <w:rPr>
                <w:b/>
                <w:spacing w:val="-4"/>
              </w:rPr>
              <w:t>4.30</w:t>
            </w:r>
          </w:p>
          <w:p w14:paraId="780866DD" w14:textId="77777777" w:rsidR="007A08EE" w:rsidRDefault="007A08EE">
            <w:pPr>
              <w:pStyle w:val="TableParagraph"/>
              <w:rPr>
                <w:b/>
              </w:rPr>
            </w:pPr>
          </w:p>
          <w:p w14:paraId="780866DE" w14:textId="77777777" w:rsidR="007A08EE" w:rsidRDefault="007A08EE">
            <w:pPr>
              <w:pStyle w:val="TableParagraph"/>
              <w:spacing w:before="1"/>
              <w:rPr>
                <w:b/>
              </w:rPr>
            </w:pPr>
          </w:p>
          <w:p w14:paraId="780866DF" w14:textId="77777777" w:rsidR="007A08EE" w:rsidRDefault="00F742B0">
            <w:pPr>
              <w:pStyle w:val="TableParagraph"/>
              <w:ind w:left="122"/>
              <w:rPr>
                <w:b/>
              </w:rPr>
            </w:pPr>
            <w:r>
              <w:rPr>
                <w:b/>
                <w:spacing w:val="-4"/>
              </w:rPr>
              <w:t>4.31</w:t>
            </w:r>
          </w:p>
          <w:p w14:paraId="780866E0" w14:textId="77777777" w:rsidR="007A08EE" w:rsidRDefault="007A08EE">
            <w:pPr>
              <w:pStyle w:val="TableParagraph"/>
              <w:rPr>
                <w:b/>
              </w:rPr>
            </w:pPr>
          </w:p>
          <w:p w14:paraId="780866E1" w14:textId="77777777" w:rsidR="007A08EE" w:rsidRDefault="007A08EE">
            <w:pPr>
              <w:pStyle w:val="TableParagraph"/>
              <w:rPr>
                <w:b/>
              </w:rPr>
            </w:pPr>
          </w:p>
          <w:p w14:paraId="780866E2" w14:textId="77777777" w:rsidR="007A08EE" w:rsidRDefault="007A08EE">
            <w:pPr>
              <w:pStyle w:val="TableParagraph"/>
              <w:rPr>
                <w:b/>
              </w:rPr>
            </w:pPr>
          </w:p>
          <w:p w14:paraId="780866E3" w14:textId="77777777" w:rsidR="007A08EE" w:rsidRDefault="007A08EE">
            <w:pPr>
              <w:pStyle w:val="TableParagraph"/>
              <w:rPr>
                <w:b/>
              </w:rPr>
            </w:pPr>
          </w:p>
          <w:p w14:paraId="780866E4" w14:textId="77777777" w:rsidR="007A08EE" w:rsidRDefault="00F742B0">
            <w:pPr>
              <w:pStyle w:val="TableParagraph"/>
              <w:ind w:left="122"/>
              <w:rPr>
                <w:b/>
              </w:rPr>
            </w:pPr>
            <w:r>
              <w:rPr>
                <w:b/>
                <w:spacing w:val="-4"/>
              </w:rPr>
              <w:t>4.32</w:t>
            </w:r>
          </w:p>
          <w:p w14:paraId="780866E5" w14:textId="77777777" w:rsidR="007A08EE" w:rsidRDefault="007A08EE">
            <w:pPr>
              <w:pStyle w:val="TableParagraph"/>
              <w:rPr>
                <w:b/>
              </w:rPr>
            </w:pPr>
          </w:p>
          <w:p w14:paraId="780866E6" w14:textId="77777777" w:rsidR="007A08EE" w:rsidRDefault="007A08EE">
            <w:pPr>
              <w:pStyle w:val="TableParagraph"/>
              <w:rPr>
                <w:b/>
              </w:rPr>
            </w:pPr>
          </w:p>
          <w:p w14:paraId="780866E7" w14:textId="77777777" w:rsidR="007A08EE" w:rsidRDefault="007A08EE">
            <w:pPr>
              <w:pStyle w:val="TableParagraph"/>
              <w:rPr>
                <w:b/>
              </w:rPr>
            </w:pPr>
          </w:p>
          <w:p w14:paraId="780866E8" w14:textId="77777777" w:rsidR="007A08EE" w:rsidRDefault="007A08EE">
            <w:pPr>
              <w:pStyle w:val="TableParagraph"/>
              <w:rPr>
                <w:b/>
              </w:rPr>
            </w:pPr>
          </w:p>
          <w:p w14:paraId="780866E9" w14:textId="77777777" w:rsidR="007A08EE" w:rsidRDefault="007A08EE">
            <w:pPr>
              <w:pStyle w:val="TableParagraph"/>
              <w:spacing w:before="252"/>
              <w:rPr>
                <w:b/>
              </w:rPr>
            </w:pPr>
          </w:p>
          <w:p w14:paraId="780866EA" w14:textId="77777777" w:rsidR="007A08EE" w:rsidRDefault="00F742B0">
            <w:pPr>
              <w:pStyle w:val="TableParagraph"/>
              <w:ind w:left="122"/>
              <w:rPr>
                <w:b/>
              </w:rPr>
            </w:pPr>
            <w:r>
              <w:rPr>
                <w:b/>
                <w:spacing w:val="-4"/>
              </w:rPr>
              <w:t>4.33</w:t>
            </w:r>
          </w:p>
        </w:tc>
        <w:tc>
          <w:tcPr>
            <w:tcW w:w="6273" w:type="dxa"/>
          </w:tcPr>
          <w:p w14:paraId="780866EB" w14:textId="77777777" w:rsidR="007A08EE" w:rsidRDefault="00F742B0">
            <w:pPr>
              <w:pStyle w:val="TableParagraph"/>
              <w:spacing w:before="253"/>
              <w:ind w:left="102" w:right="184"/>
            </w:pPr>
            <w:r>
              <w:t>When hacking out and preparing joints for re-pointing in the designated areas, the Contractor must undertake all work by hand.</w:t>
            </w:r>
            <w:r>
              <w:rPr>
                <w:spacing w:val="40"/>
              </w:rPr>
              <w:t xml:space="preserve"> </w:t>
            </w:r>
            <w:r>
              <w:t>It is imperative that no disc cutters are allowed on site.</w:t>
            </w:r>
            <w:r>
              <w:rPr>
                <w:spacing w:val="80"/>
              </w:rPr>
              <w:t xml:space="preserve"> </w:t>
            </w:r>
            <w:r>
              <w:t>These are not controllable and will damage the adjacent stones and bedding. The arrases and leading edges of all stonework must be respected and must not be damaged by the hacking out exercise.</w:t>
            </w:r>
            <w:r>
              <w:rPr>
                <w:spacing w:val="80"/>
              </w:rPr>
              <w:t xml:space="preserve"> </w:t>
            </w:r>
            <w:r>
              <w:t>Only loose pointing should be removed off the face of the stone.</w:t>
            </w:r>
            <w:r>
              <w:rPr>
                <w:spacing w:val="80"/>
              </w:rPr>
              <w:t xml:space="preserve"> </w:t>
            </w:r>
            <w:r>
              <w:t>It is likely that</w:t>
            </w:r>
            <w:r>
              <w:rPr>
                <w:spacing w:val="-3"/>
              </w:rPr>
              <w:t xml:space="preserve"> </w:t>
            </w:r>
            <w:r>
              <w:t>some</w:t>
            </w:r>
            <w:r>
              <w:rPr>
                <w:spacing w:val="-4"/>
              </w:rPr>
              <w:t xml:space="preserve"> </w:t>
            </w:r>
            <w:r>
              <w:t>of</w:t>
            </w:r>
            <w:r>
              <w:rPr>
                <w:spacing w:val="-4"/>
              </w:rPr>
              <w:t xml:space="preserve"> </w:t>
            </w:r>
            <w:r>
              <w:t>the</w:t>
            </w:r>
            <w:r>
              <w:rPr>
                <w:spacing w:val="-4"/>
              </w:rPr>
              <w:t xml:space="preserve"> </w:t>
            </w:r>
            <w:r>
              <w:t>stonework</w:t>
            </w:r>
            <w:r>
              <w:rPr>
                <w:spacing w:val="-7"/>
              </w:rPr>
              <w:t xml:space="preserve"> </w:t>
            </w:r>
            <w:r>
              <w:t>may</w:t>
            </w:r>
            <w:r>
              <w:rPr>
                <w:spacing w:val="-4"/>
              </w:rPr>
              <w:t xml:space="preserve"> </w:t>
            </w:r>
            <w:r>
              <w:t>have</w:t>
            </w:r>
            <w:r>
              <w:rPr>
                <w:spacing w:val="-6"/>
              </w:rPr>
              <w:t xml:space="preserve"> </w:t>
            </w:r>
            <w:r>
              <w:t>more</w:t>
            </w:r>
            <w:r>
              <w:rPr>
                <w:spacing w:val="-4"/>
              </w:rPr>
              <w:t xml:space="preserve"> </w:t>
            </w:r>
            <w:r>
              <w:t>resilient</w:t>
            </w:r>
            <w:r>
              <w:rPr>
                <w:spacing w:val="-3"/>
              </w:rPr>
              <w:t xml:space="preserve"> </w:t>
            </w:r>
            <w:r>
              <w:t>mortar</w:t>
            </w:r>
            <w:r>
              <w:rPr>
                <w:spacing w:val="-4"/>
              </w:rPr>
              <w:t xml:space="preserve"> </w:t>
            </w:r>
            <w:r>
              <w:t>attached to it.</w:t>
            </w:r>
            <w:r>
              <w:rPr>
                <w:spacing w:val="80"/>
              </w:rPr>
              <w:t xml:space="preserve"> </w:t>
            </w:r>
            <w:r>
              <w:t>A full assessment with the Contract Administrator will be required.</w:t>
            </w:r>
            <w:r>
              <w:rPr>
                <w:spacing w:val="80"/>
              </w:rPr>
              <w:t xml:space="preserve"> </w:t>
            </w:r>
            <w:r>
              <w:t>Where bed joints kiss or are so tight that to rake out the pointing would cause damage, this would not be expected to be undertaken.</w:t>
            </w:r>
            <w:r>
              <w:rPr>
                <w:spacing w:val="80"/>
              </w:rPr>
              <w:t xml:space="preserve"> </w:t>
            </w:r>
            <w:r>
              <w:t>Again, full consultation with the Contract Administrator will be required.</w:t>
            </w:r>
          </w:p>
          <w:p w14:paraId="780866EC" w14:textId="77777777" w:rsidR="007A08EE" w:rsidRDefault="00F742B0">
            <w:pPr>
              <w:pStyle w:val="TableParagraph"/>
              <w:spacing w:before="251"/>
              <w:ind w:left="102" w:right="186"/>
            </w:pPr>
            <w:r>
              <w:t>All</w:t>
            </w:r>
            <w:r>
              <w:rPr>
                <w:spacing w:val="-2"/>
              </w:rPr>
              <w:t xml:space="preserve"> </w:t>
            </w:r>
            <w:r>
              <w:t>mortar will</w:t>
            </w:r>
            <w:r>
              <w:rPr>
                <w:spacing w:val="-2"/>
              </w:rPr>
              <w:t xml:space="preserve"> </w:t>
            </w:r>
            <w:r>
              <w:t>require full</w:t>
            </w:r>
            <w:r>
              <w:rPr>
                <w:spacing w:val="-2"/>
              </w:rPr>
              <w:t xml:space="preserve"> </w:t>
            </w:r>
            <w:r>
              <w:t>protection</w:t>
            </w:r>
            <w:r>
              <w:rPr>
                <w:spacing w:val="-3"/>
              </w:rPr>
              <w:t xml:space="preserve"> </w:t>
            </w:r>
            <w:r>
              <w:t>against inclement conditions. Dry stonework should be mist sprayed before commencement and then in excessively dry, windy or hot conditions, the mortar will require spraying to slow down the carbonation.</w:t>
            </w:r>
            <w:r>
              <w:rPr>
                <w:spacing w:val="80"/>
              </w:rPr>
              <w:t xml:space="preserve"> </w:t>
            </w:r>
            <w:r>
              <w:t>A mist spray should be used.</w:t>
            </w:r>
            <w:r>
              <w:rPr>
                <w:spacing w:val="80"/>
              </w:rPr>
              <w:t xml:space="preserve"> </w:t>
            </w:r>
            <w:r>
              <w:t>Protection from drying winds and hot sun will be needed</w:t>
            </w:r>
            <w:r>
              <w:rPr>
                <w:spacing w:val="-5"/>
              </w:rPr>
              <w:t xml:space="preserve"> </w:t>
            </w:r>
            <w:r>
              <w:t>and</w:t>
            </w:r>
            <w:r>
              <w:rPr>
                <w:spacing w:val="-3"/>
              </w:rPr>
              <w:t xml:space="preserve"> </w:t>
            </w:r>
            <w:r>
              <w:t>provided</w:t>
            </w:r>
            <w:r>
              <w:rPr>
                <w:spacing w:val="-5"/>
              </w:rPr>
              <w:t xml:space="preserve"> </w:t>
            </w:r>
            <w:r>
              <w:t>by</w:t>
            </w:r>
            <w:r>
              <w:rPr>
                <w:spacing w:val="-3"/>
              </w:rPr>
              <w:t xml:space="preserve"> </w:t>
            </w:r>
            <w:r>
              <w:t>hanging</w:t>
            </w:r>
            <w:r>
              <w:rPr>
                <w:spacing w:val="-3"/>
              </w:rPr>
              <w:t xml:space="preserve"> </w:t>
            </w:r>
            <w:r>
              <w:t>damp</w:t>
            </w:r>
            <w:r>
              <w:rPr>
                <w:spacing w:val="-3"/>
              </w:rPr>
              <w:t xml:space="preserve"> </w:t>
            </w:r>
            <w:r>
              <w:t>hessian</w:t>
            </w:r>
            <w:r>
              <w:rPr>
                <w:spacing w:val="-3"/>
              </w:rPr>
              <w:t xml:space="preserve"> </w:t>
            </w:r>
            <w:r>
              <w:t>cloths</w:t>
            </w:r>
            <w:r>
              <w:rPr>
                <w:spacing w:val="-5"/>
              </w:rPr>
              <w:t xml:space="preserve"> </w:t>
            </w:r>
            <w:r>
              <w:t>in</w:t>
            </w:r>
            <w:r>
              <w:rPr>
                <w:spacing w:val="-3"/>
              </w:rPr>
              <w:t xml:space="preserve"> </w:t>
            </w:r>
            <w:r>
              <w:t>front</w:t>
            </w:r>
            <w:r>
              <w:rPr>
                <w:spacing w:val="-3"/>
              </w:rPr>
              <w:t xml:space="preserve"> </w:t>
            </w:r>
            <w:r>
              <w:t>of</w:t>
            </w:r>
            <w:r>
              <w:rPr>
                <w:spacing w:val="-3"/>
              </w:rPr>
              <w:t xml:space="preserve"> </w:t>
            </w:r>
            <w:r>
              <w:t>the areas that have been worked upon.</w:t>
            </w:r>
            <w:r>
              <w:rPr>
                <w:spacing w:val="40"/>
              </w:rPr>
              <w:t xml:space="preserve"> </w:t>
            </w:r>
            <w:r>
              <w:t>Where winds are strong and accelerate drying, additional windbreak sheeting must be allowed for within the tender price and scaffolding costs.</w:t>
            </w:r>
          </w:p>
          <w:p w14:paraId="780866ED" w14:textId="77777777" w:rsidR="007A08EE" w:rsidRDefault="007A08EE">
            <w:pPr>
              <w:pStyle w:val="TableParagraph"/>
              <w:rPr>
                <w:b/>
              </w:rPr>
            </w:pPr>
          </w:p>
          <w:p w14:paraId="780866EE" w14:textId="77777777" w:rsidR="007A08EE" w:rsidRDefault="00F742B0">
            <w:pPr>
              <w:pStyle w:val="TableParagraph"/>
              <w:spacing w:before="1"/>
              <w:ind w:left="102" w:right="114"/>
            </w:pPr>
            <w:r>
              <w:t>Where</w:t>
            </w:r>
            <w:r>
              <w:rPr>
                <w:spacing w:val="-4"/>
              </w:rPr>
              <w:t xml:space="preserve"> </w:t>
            </w:r>
            <w:r>
              <w:t>excessively</w:t>
            </w:r>
            <w:r>
              <w:rPr>
                <w:spacing w:val="-6"/>
              </w:rPr>
              <w:t xml:space="preserve"> </w:t>
            </w:r>
            <w:r>
              <w:t>inclement</w:t>
            </w:r>
            <w:r>
              <w:rPr>
                <w:spacing w:val="-3"/>
              </w:rPr>
              <w:t xml:space="preserve"> </w:t>
            </w:r>
            <w:r>
              <w:t>wind</w:t>
            </w:r>
            <w:r>
              <w:rPr>
                <w:spacing w:val="-6"/>
              </w:rPr>
              <w:t xml:space="preserve"> </w:t>
            </w:r>
            <w:r>
              <w:t>and</w:t>
            </w:r>
            <w:r>
              <w:rPr>
                <w:spacing w:val="-5"/>
              </w:rPr>
              <w:t xml:space="preserve"> </w:t>
            </w:r>
            <w:r>
              <w:t>rain</w:t>
            </w:r>
            <w:r>
              <w:rPr>
                <w:spacing w:val="-4"/>
              </w:rPr>
              <w:t xml:space="preserve"> </w:t>
            </w:r>
            <w:r>
              <w:t>or</w:t>
            </w:r>
            <w:r>
              <w:rPr>
                <w:spacing w:val="-5"/>
              </w:rPr>
              <w:t xml:space="preserve"> </w:t>
            </w:r>
            <w:r>
              <w:t>cold</w:t>
            </w:r>
            <w:r>
              <w:rPr>
                <w:spacing w:val="-4"/>
              </w:rPr>
              <w:t xml:space="preserve"> </w:t>
            </w:r>
            <w:r>
              <w:t>is</w:t>
            </w:r>
            <w:r>
              <w:rPr>
                <w:spacing w:val="-5"/>
              </w:rPr>
              <w:t xml:space="preserve"> </w:t>
            </w:r>
            <w:r>
              <w:t>experienced, the mortar must be fully protected from outwash or wetting.</w:t>
            </w:r>
          </w:p>
          <w:p w14:paraId="780866EF" w14:textId="77777777" w:rsidR="007A08EE" w:rsidRDefault="007A08EE">
            <w:pPr>
              <w:pStyle w:val="TableParagraph"/>
              <w:spacing w:before="1"/>
              <w:rPr>
                <w:b/>
              </w:rPr>
            </w:pPr>
          </w:p>
          <w:p w14:paraId="780866F0" w14:textId="77777777" w:rsidR="007A08EE" w:rsidRDefault="00F742B0">
            <w:pPr>
              <w:pStyle w:val="TableParagraph"/>
              <w:ind w:left="102" w:right="395"/>
            </w:pPr>
            <w:r>
              <w:t>Lime mortar and lime water run off will affect the pH of surrounding stones and will kill lichens and mosses.</w:t>
            </w:r>
            <w:r>
              <w:rPr>
                <w:spacing w:val="80"/>
              </w:rPr>
              <w:t xml:space="preserve"> </w:t>
            </w:r>
            <w:r>
              <w:t>Unless otherwise</w:t>
            </w:r>
            <w:r>
              <w:rPr>
                <w:spacing w:val="-4"/>
              </w:rPr>
              <w:t xml:space="preserve"> </w:t>
            </w:r>
            <w:r>
              <w:t>directed,</w:t>
            </w:r>
            <w:r>
              <w:rPr>
                <w:spacing w:val="-4"/>
              </w:rPr>
              <w:t xml:space="preserve"> </w:t>
            </w:r>
            <w:r>
              <w:t>these</w:t>
            </w:r>
            <w:r>
              <w:rPr>
                <w:spacing w:val="-6"/>
              </w:rPr>
              <w:t xml:space="preserve"> </w:t>
            </w:r>
            <w:r>
              <w:t>must</w:t>
            </w:r>
            <w:r>
              <w:rPr>
                <w:spacing w:val="-3"/>
              </w:rPr>
              <w:t xml:space="preserve"> </w:t>
            </w:r>
            <w:r>
              <w:t>be</w:t>
            </w:r>
            <w:r>
              <w:rPr>
                <w:spacing w:val="-4"/>
              </w:rPr>
              <w:t xml:space="preserve"> </w:t>
            </w:r>
            <w:r>
              <w:t>worked</w:t>
            </w:r>
            <w:r>
              <w:rPr>
                <w:spacing w:val="-4"/>
              </w:rPr>
              <w:t xml:space="preserve"> </w:t>
            </w:r>
            <w:r>
              <w:t>round</w:t>
            </w:r>
            <w:r>
              <w:rPr>
                <w:spacing w:val="-4"/>
              </w:rPr>
              <w:t xml:space="preserve"> </w:t>
            </w:r>
            <w:r>
              <w:t>and</w:t>
            </w:r>
            <w:r>
              <w:rPr>
                <w:spacing w:val="-4"/>
              </w:rPr>
              <w:t xml:space="preserve"> </w:t>
            </w:r>
            <w:r>
              <w:t>must</w:t>
            </w:r>
            <w:r>
              <w:rPr>
                <w:spacing w:val="-3"/>
              </w:rPr>
              <w:t xml:space="preserve"> </w:t>
            </w:r>
            <w:r>
              <w:t>not</w:t>
            </w:r>
            <w:r>
              <w:rPr>
                <w:spacing w:val="-3"/>
              </w:rPr>
              <w:t xml:space="preserve"> </w:t>
            </w:r>
            <w:r>
              <w:t>be scraped off or removed from the masonry.</w:t>
            </w:r>
          </w:p>
          <w:p w14:paraId="780866F1" w14:textId="77777777" w:rsidR="007A08EE" w:rsidRDefault="007A08EE">
            <w:pPr>
              <w:pStyle w:val="TableParagraph"/>
              <w:rPr>
                <w:b/>
              </w:rPr>
            </w:pPr>
          </w:p>
          <w:p w14:paraId="780866F2" w14:textId="77777777" w:rsidR="007A08EE" w:rsidRDefault="00F742B0">
            <w:pPr>
              <w:pStyle w:val="TableParagraph"/>
              <w:ind w:left="102" w:right="114"/>
            </w:pPr>
            <w:r>
              <w:t>Hydraulic lime mortar must generally be used within two hours of mixing.</w:t>
            </w:r>
            <w:r>
              <w:rPr>
                <w:spacing w:val="80"/>
              </w:rPr>
              <w:t xml:space="preserve"> </w:t>
            </w:r>
            <w:r>
              <w:t>Large</w:t>
            </w:r>
            <w:r>
              <w:rPr>
                <w:spacing w:val="-3"/>
              </w:rPr>
              <w:t xml:space="preserve"> </w:t>
            </w:r>
            <w:r>
              <w:t>batches</w:t>
            </w:r>
            <w:r>
              <w:rPr>
                <w:spacing w:val="-5"/>
              </w:rPr>
              <w:t xml:space="preserve"> </w:t>
            </w:r>
            <w:r>
              <w:t>for</w:t>
            </w:r>
            <w:r>
              <w:rPr>
                <w:spacing w:val="-5"/>
              </w:rPr>
              <w:t xml:space="preserve"> </w:t>
            </w:r>
            <w:r>
              <w:t>bedding</w:t>
            </w:r>
            <w:r>
              <w:rPr>
                <w:spacing w:val="-3"/>
              </w:rPr>
              <w:t xml:space="preserve"> </w:t>
            </w:r>
            <w:r>
              <w:t>or</w:t>
            </w:r>
            <w:r>
              <w:rPr>
                <w:spacing w:val="-5"/>
              </w:rPr>
              <w:t xml:space="preserve"> </w:t>
            </w:r>
            <w:r>
              <w:t>pointing</w:t>
            </w:r>
            <w:r>
              <w:rPr>
                <w:spacing w:val="-3"/>
              </w:rPr>
              <w:t xml:space="preserve"> </w:t>
            </w:r>
            <w:r>
              <w:t>should</w:t>
            </w:r>
            <w:r>
              <w:rPr>
                <w:spacing w:val="-8"/>
              </w:rPr>
              <w:t xml:space="preserve"> </w:t>
            </w:r>
            <w:r>
              <w:t>not</w:t>
            </w:r>
            <w:r>
              <w:rPr>
                <w:spacing w:val="-2"/>
              </w:rPr>
              <w:t xml:space="preserve"> </w:t>
            </w:r>
            <w:r>
              <w:t>generally be</w:t>
            </w:r>
            <w:r>
              <w:rPr>
                <w:spacing w:val="-3"/>
              </w:rPr>
              <w:t xml:space="preserve"> </w:t>
            </w:r>
            <w:r>
              <w:t>pre-made</w:t>
            </w:r>
            <w:r>
              <w:rPr>
                <w:spacing w:val="-5"/>
              </w:rPr>
              <w:t xml:space="preserve"> </w:t>
            </w:r>
            <w:r>
              <w:t>or</w:t>
            </w:r>
            <w:r>
              <w:rPr>
                <w:spacing w:val="-5"/>
              </w:rPr>
              <w:t xml:space="preserve"> </w:t>
            </w:r>
            <w:r>
              <w:t>stored</w:t>
            </w:r>
            <w:r>
              <w:rPr>
                <w:spacing w:val="-3"/>
              </w:rPr>
              <w:t xml:space="preserve"> </w:t>
            </w:r>
            <w:r>
              <w:t>on</w:t>
            </w:r>
            <w:r>
              <w:rPr>
                <w:spacing w:val="-3"/>
              </w:rPr>
              <w:t xml:space="preserve"> </w:t>
            </w:r>
            <w:r>
              <w:t>site.</w:t>
            </w:r>
            <w:r>
              <w:rPr>
                <w:spacing w:val="40"/>
              </w:rPr>
              <w:t xml:space="preserve"> </w:t>
            </w:r>
            <w:r>
              <w:t>The</w:t>
            </w:r>
            <w:r>
              <w:rPr>
                <w:spacing w:val="-3"/>
              </w:rPr>
              <w:t xml:space="preserve"> </w:t>
            </w:r>
            <w:r>
              <w:t>mortar</w:t>
            </w:r>
            <w:r>
              <w:rPr>
                <w:spacing w:val="-5"/>
              </w:rPr>
              <w:t xml:space="preserve"> </w:t>
            </w:r>
            <w:r>
              <w:t>should</w:t>
            </w:r>
            <w:r>
              <w:rPr>
                <w:spacing w:val="-3"/>
              </w:rPr>
              <w:t xml:space="preserve"> </w:t>
            </w:r>
            <w:r>
              <w:t>not</w:t>
            </w:r>
            <w:r>
              <w:rPr>
                <w:spacing w:val="-2"/>
              </w:rPr>
              <w:t xml:space="preserve"> </w:t>
            </w:r>
            <w:r>
              <w:t>be</w:t>
            </w:r>
            <w:r>
              <w:rPr>
                <w:spacing w:val="-3"/>
              </w:rPr>
              <w:t xml:space="preserve"> </w:t>
            </w:r>
            <w:r>
              <w:t>knocked</w:t>
            </w:r>
            <w:r>
              <w:rPr>
                <w:spacing w:val="-3"/>
              </w:rPr>
              <w:t xml:space="preserve"> </w:t>
            </w:r>
            <w:r>
              <w:t>up for</w:t>
            </w:r>
            <w:r>
              <w:rPr>
                <w:spacing w:val="-3"/>
              </w:rPr>
              <w:t xml:space="preserve"> </w:t>
            </w:r>
            <w:r>
              <w:t>re-use</w:t>
            </w:r>
            <w:r>
              <w:rPr>
                <w:spacing w:val="-3"/>
              </w:rPr>
              <w:t xml:space="preserve"> </w:t>
            </w:r>
            <w:r>
              <w:t>if</w:t>
            </w:r>
            <w:r>
              <w:rPr>
                <w:spacing w:val="-3"/>
              </w:rPr>
              <w:t xml:space="preserve"> </w:t>
            </w:r>
            <w:r>
              <w:t>it</w:t>
            </w:r>
            <w:r>
              <w:rPr>
                <w:spacing w:val="-3"/>
              </w:rPr>
              <w:t xml:space="preserve"> </w:t>
            </w:r>
            <w:r>
              <w:t>starts</w:t>
            </w:r>
            <w:r>
              <w:rPr>
                <w:spacing w:val="-3"/>
              </w:rPr>
              <w:t xml:space="preserve"> </w:t>
            </w:r>
            <w:r>
              <w:t>to</w:t>
            </w:r>
            <w:r>
              <w:rPr>
                <w:spacing w:val="-4"/>
              </w:rPr>
              <w:t xml:space="preserve"> </w:t>
            </w:r>
            <w:r>
              <w:t>mature</w:t>
            </w:r>
            <w:r>
              <w:rPr>
                <w:spacing w:val="-1"/>
              </w:rPr>
              <w:t xml:space="preserve"> </w:t>
            </w:r>
            <w:r>
              <w:t>and</w:t>
            </w:r>
            <w:r>
              <w:rPr>
                <w:spacing w:val="-1"/>
              </w:rPr>
              <w:t xml:space="preserve"> </w:t>
            </w:r>
            <w:r>
              <w:t>go</w:t>
            </w:r>
            <w:r>
              <w:rPr>
                <w:spacing w:val="-1"/>
              </w:rPr>
              <w:t xml:space="preserve"> </w:t>
            </w:r>
            <w:r>
              <w:t>off.</w:t>
            </w:r>
            <w:r>
              <w:rPr>
                <w:spacing w:val="80"/>
              </w:rPr>
              <w:t xml:space="preserve"> </w:t>
            </w:r>
            <w:r>
              <w:t>The</w:t>
            </w:r>
            <w:r>
              <w:rPr>
                <w:spacing w:val="-3"/>
              </w:rPr>
              <w:t xml:space="preserve"> </w:t>
            </w:r>
            <w:r>
              <w:t>mortar</w:t>
            </w:r>
            <w:r>
              <w:rPr>
                <w:spacing w:val="-3"/>
              </w:rPr>
              <w:t xml:space="preserve"> </w:t>
            </w:r>
            <w:r>
              <w:t>must be</w:t>
            </w:r>
            <w:r>
              <w:rPr>
                <w:spacing w:val="-3"/>
              </w:rPr>
              <w:t xml:space="preserve"> </w:t>
            </w:r>
            <w:r>
              <w:t>fully protected after mixing and batching and kept out of excessive weather conditions, wet or sunshine or excessive drying winds.</w:t>
            </w:r>
          </w:p>
          <w:p w14:paraId="780866F3" w14:textId="77777777" w:rsidR="007A08EE" w:rsidRDefault="00F742B0">
            <w:pPr>
              <w:pStyle w:val="TableParagraph"/>
              <w:spacing w:before="252"/>
              <w:ind w:left="102" w:right="128"/>
            </w:pPr>
            <w:r>
              <w:t>We would note that hydraulic lime mortar has a different setting time dependent upon the ambient temperature and prevailing weather conditions.</w:t>
            </w:r>
            <w:r>
              <w:rPr>
                <w:spacing w:val="40"/>
              </w:rPr>
              <w:t xml:space="preserve"> </w:t>
            </w:r>
            <w:r>
              <w:t>On occasions in the warmer summer months, hydraulic mortar will obtain an initial set as rapidly as a cement mortar.</w:t>
            </w:r>
            <w:r>
              <w:rPr>
                <w:spacing w:val="80"/>
              </w:rPr>
              <w:t xml:space="preserve"> </w:t>
            </w:r>
            <w:r>
              <w:t>However, in colder, wetter situations the set may take in excess of one or two days.</w:t>
            </w:r>
            <w:r>
              <w:rPr>
                <w:spacing w:val="80"/>
              </w:rPr>
              <w:t xml:space="preserve"> </w:t>
            </w:r>
            <w:r>
              <w:t>The mix therefore needs to be very carefully managed and its setting time needs to be monitored.</w:t>
            </w:r>
            <w:r>
              <w:rPr>
                <w:spacing w:val="80"/>
              </w:rPr>
              <w:t xml:space="preserve"> </w:t>
            </w:r>
            <w:r>
              <w:t>The residual</w:t>
            </w:r>
            <w:r>
              <w:rPr>
                <w:spacing w:val="-4"/>
              </w:rPr>
              <w:t xml:space="preserve"> </w:t>
            </w:r>
            <w:r>
              <w:t>moisture</w:t>
            </w:r>
            <w:r>
              <w:rPr>
                <w:spacing w:val="-4"/>
              </w:rPr>
              <w:t xml:space="preserve"> </w:t>
            </w:r>
            <w:r>
              <w:t>in</w:t>
            </w:r>
            <w:r>
              <w:rPr>
                <w:spacing w:val="-2"/>
              </w:rPr>
              <w:t xml:space="preserve"> </w:t>
            </w:r>
            <w:r>
              <w:t>the</w:t>
            </w:r>
            <w:r>
              <w:rPr>
                <w:spacing w:val="-2"/>
              </w:rPr>
              <w:t xml:space="preserve"> </w:t>
            </w:r>
            <w:r>
              <w:t>core</w:t>
            </w:r>
            <w:r>
              <w:rPr>
                <w:spacing w:val="-2"/>
              </w:rPr>
              <w:t xml:space="preserve"> </w:t>
            </w:r>
            <w:r>
              <w:t>of</w:t>
            </w:r>
            <w:r>
              <w:rPr>
                <w:spacing w:val="-4"/>
              </w:rPr>
              <w:t xml:space="preserve"> </w:t>
            </w:r>
            <w:r>
              <w:t>the</w:t>
            </w:r>
            <w:r>
              <w:rPr>
                <w:spacing w:val="-2"/>
              </w:rPr>
              <w:t xml:space="preserve"> </w:t>
            </w:r>
            <w:r>
              <w:t>wall</w:t>
            </w:r>
            <w:r>
              <w:rPr>
                <w:spacing w:val="-4"/>
              </w:rPr>
              <w:t xml:space="preserve"> </w:t>
            </w:r>
            <w:r>
              <w:t>into</w:t>
            </w:r>
            <w:r>
              <w:rPr>
                <w:spacing w:val="-2"/>
              </w:rPr>
              <w:t xml:space="preserve"> </w:t>
            </w:r>
            <w:r>
              <w:t>which</w:t>
            </w:r>
            <w:r>
              <w:rPr>
                <w:spacing w:val="-2"/>
              </w:rPr>
              <w:t xml:space="preserve"> </w:t>
            </w:r>
            <w:r>
              <w:t>the</w:t>
            </w:r>
            <w:r>
              <w:rPr>
                <w:spacing w:val="-4"/>
              </w:rPr>
              <w:t xml:space="preserve"> </w:t>
            </w:r>
            <w:r>
              <w:t>pointing</w:t>
            </w:r>
            <w:r>
              <w:rPr>
                <w:spacing w:val="-5"/>
              </w:rPr>
              <w:t xml:space="preserve"> </w:t>
            </w:r>
            <w:r>
              <w:t>is</w:t>
            </w:r>
            <w:r>
              <w:rPr>
                <w:spacing w:val="-4"/>
              </w:rPr>
              <w:t xml:space="preserve"> </w:t>
            </w:r>
            <w:r>
              <w:t>to be placed will also affect the setting time.</w:t>
            </w:r>
            <w:r>
              <w:rPr>
                <w:spacing w:val="40"/>
              </w:rPr>
              <w:t xml:space="preserve"> </w:t>
            </w:r>
            <w:r>
              <w:t xml:space="preserve">This has to be factored into calculations that time of use, preparation and dressing and </w:t>
            </w:r>
            <w:r>
              <w:rPr>
                <w:spacing w:val="-2"/>
              </w:rPr>
              <w:t>finishing.</w:t>
            </w:r>
          </w:p>
        </w:tc>
        <w:tc>
          <w:tcPr>
            <w:tcW w:w="1195" w:type="dxa"/>
          </w:tcPr>
          <w:p w14:paraId="780866F4" w14:textId="77777777" w:rsidR="007A08EE" w:rsidRDefault="007A08EE">
            <w:pPr>
              <w:pStyle w:val="TableParagraph"/>
            </w:pPr>
          </w:p>
        </w:tc>
        <w:tc>
          <w:tcPr>
            <w:tcW w:w="245" w:type="dxa"/>
            <w:tcBorders>
              <w:right w:val="nil"/>
            </w:tcBorders>
          </w:tcPr>
          <w:p w14:paraId="780866F5" w14:textId="77777777" w:rsidR="007A08EE" w:rsidRDefault="007A08EE">
            <w:pPr>
              <w:pStyle w:val="TableParagraph"/>
            </w:pPr>
          </w:p>
        </w:tc>
      </w:tr>
    </w:tbl>
    <w:p w14:paraId="780866F7" w14:textId="77777777" w:rsidR="007A08EE" w:rsidRDefault="007A08EE">
      <w:pPr>
        <w:sectPr w:rsidR="007A08EE">
          <w:pgSz w:w="11910" w:h="16840"/>
          <w:pgMar w:top="1340" w:right="960" w:bottom="280" w:left="520" w:header="718" w:footer="0" w:gutter="0"/>
          <w:cols w:space="720"/>
        </w:sectPr>
      </w:pPr>
    </w:p>
    <w:p w14:paraId="780866F8"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737" w14:textId="77777777">
        <w:trPr>
          <w:trHeight w:val="13916"/>
        </w:trPr>
        <w:tc>
          <w:tcPr>
            <w:tcW w:w="814" w:type="dxa"/>
            <w:tcBorders>
              <w:left w:val="nil"/>
            </w:tcBorders>
          </w:tcPr>
          <w:p w14:paraId="780866F9" w14:textId="77777777" w:rsidR="007A08EE" w:rsidRDefault="00F742B0">
            <w:pPr>
              <w:pStyle w:val="TableParagraph"/>
              <w:spacing w:before="253"/>
              <w:ind w:left="122"/>
              <w:rPr>
                <w:b/>
              </w:rPr>
            </w:pPr>
            <w:r>
              <w:rPr>
                <w:b/>
                <w:spacing w:val="-4"/>
              </w:rPr>
              <w:t>4.34</w:t>
            </w:r>
          </w:p>
          <w:p w14:paraId="780866FA" w14:textId="77777777" w:rsidR="007A08EE" w:rsidRDefault="007A08EE">
            <w:pPr>
              <w:pStyle w:val="TableParagraph"/>
              <w:rPr>
                <w:b/>
              </w:rPr>
            </w:pPr>
          </w:p>
          <w:p w14:paraId="780866FB" w14:textId="77777777" w:rsidR="007A08EE" w:rsidRDefault="007A08EE">
            <w:pPr>
              <w:pStyle w:val="TableParagraph"/>
              <w:rPr>
                <w:b/>
              </w:rPr>
            </w:pPr>
          </w:p>
          <w:p w14:paraId="780866FC" w14:textId="77777777" w:rsidR="007A08EE" w:rsidRDefault="007A08EE">
            <w:pPr>
              <w:pStyle w:val="TableParagraph"/>
              <w:rPr>
                <w:b/>
              </w:rPr>
            </w:pPr>
          </w:p>
          <w:p w14:paraId="780866FD" w14:textId="77777777" w:rsidR="007A08EE" w:rsidRDefault="007A08EE">
            <w:pPr>
              <w:pStyle w:val="TableParagraph"/>
              <w:spacing w:before="251"/>
              <w:rPr>
                <w:b/>
              </w:rPr>
            </w:pPr>
          </w:p>
          <w:p w14:paraId="780866FE" w14:textId="77777777" w:rsidR="007A08EE" w:rsidRDefault="00F742B0">
            <w:pPr>
              <w:pStyle w:val="TableParagraph"/>
              <w:ind w:left="122"/>
              <w:rPr>
                <w:b/>
              </w:rPr>
            </w:pPr>
            <w:r>
              <w:rPr>
                <w:b/>
                <w:spacing w:val="-4"/>
              </w:rPr>
              <w:t>4.35</w:t>
            </w:r>
          </w:p>
          <w:p w14:paraId="780866FF" w14:textId="77777777" w:rsidR="007A08EE" w:rsidRDefault="007A08EE">
            <w:pPr>
              <w:pStyle w:val="TableParagraph"/>
              <w:rPr>
                <w:b/>
              </w:rPr>
            </w:pPr>
          </w:p>
          <w:p w14:paraId="78086700" w14:textId="77777777" w:rsidR="007A08EE" w:rsidRDefault="007A08EE">
            <w:pPr>
              <w:pStyle w:val="TableParagraph"/>
              <w:rPr>
                <w:b/>
              </w:rPr>
            </w:pPr>
          </w:p>
          <w:p w14:paraId="78086701" w14:textId="77777777" w:rsidR="007A08EE" w:rsidRDefault="007A08EE">
            <w:pPr>
              <w:pStyle w:val="TableParagraph"/>
              <w:rPr>
                <w:b/>
              </w:rPr>
            </w:pPr>
          </w:p>
          <w:p w14:paraId="78086702" w14:textId="77777777" w:rsidR="007A08EE" w:rsidRDefault="007A08EE">
            <w:pPr>
              <w:pStyle w:val="TableParagraph"/>
              <w:rPr>
                <w:b/>
              </w:rPr>
            </w:pPr>
          </w:p>
          <w:p w14:paraId="78086703" w14:textId="77777777" w:rsidR="007A08EE" w:rsidRDefault="007A08EE">
            <w:pPr>
              <w:pStyle w:val="TableParagraph"/>
              <w:rPr>
                <w:b/>
              </w:rPr>
            </w:pPr>
          </w:p>
          <w:p w14:paraId="78086704" w14:textId="77777777" w:rsidR="007A08EE" w:rsidRDefault="007A08EE">
            <w:pPr>
              <w:pStyle w:val="TableParagraph"/>
              <w:rPr>
                <w:b/>
              </w:rPr>
            </w:pPr>
          </w:p>
          <w:p w14:paraId="78086705" w14:textId="77777777" w:rsidR="007A08EE" w:rsidRDefault="007A08EE">
            <w:pPr>
              <w:pStyle w:val="TableParagraph"/>
              <w:rPr>
                <w:b/>
              </w:rPr>
            </w:pPr>
          </w:p>
          <w:p w14:paraId="78086706" w14:textId="77777777" w:rsidR="007A08EE" w:rsidRDefault="007A08EE">
            <w:pPr>
              <w:pStyle w:val="TableParagraph"/>
              <w:spacing w:before="2"/>
              <w:rPr>
                <w:b/>
              </w:rPr>
            </w:pPr>
          </w:p>
          <w:p w14:paraId="78086707" w14:textId="77777777" w:rsidR="007A08EE" w:rsidRDefault="00F742B0">
            <w:pPr>
              <w:pStyle w:val="TableParagraph"/>
              <w:ind w:left="122"/>
              <w:rPr>
                <w:b/>
              </w:rPr>
            </w:pPr>
            <w:r>
              <w:rPr>
                <w:b/>
                <w:spacing w:val="-4"/>
              </w:rPr>
              <w:t>4.36</w:t>
            </w:r>
          </w:p>
          <w:p w14:paraId="78086708" w14:textId="77777777" w:rsidR="007A08EE" w:rsidRDefault="007A08EE">
            <w:pPr>
              <w:pStyle w:val="TableParagraph"/>
              <w:spacing w:before="252"/>
              <w:rPr>
                <w:b/>
              </w:rPr>
            </w:pPr>
          </w:p>
          <w:p w14:paraId="78086709" w14:textId="77777777" w:rsidR="007A08EE" w:rsidRDefault="00F742B0">
            <w:pPr>
              <w:pStyle w:val="TableParagraph"/>
              <w:ind w:left="122"/>
              <w:rPr>
                <w:b/>
              </w:rPr>
            </w:pPr>
            <w:r>
              <w:rPr>
                <w:b/>
                <w:spacing w:val="-4"/>
              </w:rPr>
              <w:t>4.37</w:t>
            </w:r>
          </w:p>
          <w:p w14:paraId="7808670A" w14:textId="77777777" w:rsidR="007A08EE" w:rsidRDefault="007A08EE">
            <w:pPr>
              <w:pStyle w:val="TableParagraph"/>
              <w:rPr>
                <w:b/>
              </w:rPr>
            </w:pPr>
          </w:p>
          <w:p w14:paraId="7808670B" w14:textId="77777777" w:rsidR="007A08EE" w:rsidRDefault="007A08EE">
            <w:pPr>
              <w:pStyle w:val="TableParagraph"/>
              <w:rPr>
                <w:b/>
              </w:rPr>
            </w:pPr>
          </w:p>
          <w:p w14:paraId="7808670C" w14:textId="77777777" w:rsidR="007A08EE" w:rsidRDefault="00F742B0">
            <w:pPr>
              <w:pStyle w:val="TableParagraph"/>
              <w:ind w:left="122"/>
              <w:rPr>
                <w:b/>
              </w:rPr>
            </w:pPr>
            <w:r>
              <w:rPr>
                <w:b/>
                <w:spacing w:val="-4"/>
              </w:rPr>
              <w:t>4.38</w:t>
            </w:r>
          </w:p>
          <w:p w14:paraId="7808670D" w14:textId="77777777" w:rsidR="007A08EE" w:rsidRDefault="007A08EE">
            <w:pPr>
              <w:pStyle w:val="TableParagraph"/>
              <w:rPr>
                <w:b/>
              </w:rPr>
            </w:pPr>
          </w:p>
          <w:p w14:paraId="7808670E" w14:textId="77777777" w:rsidR="007A08EE" w:rsidRDefault="00F742B0">
            <w:pPr>
              <w:pStyle w:val="TableParagraph"/>
              <w:spacing w:before="1"/>
              <w:ind w:left="122"/>
              <w:rPr>
                <w:b/>
              </w:rPr>
            </w:pPr>
            <w:r>
              <w:rPr>
                <w:b/>
                <w:spacing w:val="-4"/>
              </w:rPr>
              <w:t>4.39</w:t>
            </w:r>
          </w:p>
          <w:p w14:paraId="7808670F" w14:textId="77777777" w:rsidR="007A08EE" w:rsidRDefault="007A08EE">
            <w:pPr>
              <w:pStyle w:val="TableParagraph"/>
              <w:rPr>
                <w:b/>
              </w:rPr>
            </w:pPr>
          </w:p>
          <w:p w14:paraId="78086710" w14:textId="77777777" w:rsidR="007A08EE" w:rsidRDefault="007A08EE">
            <w:pPr>
              <w:pStyle w:val="TableParagraph"/>
              <w:rPr>
                <w:b/>
              </w:rPr>
            </w:pPr>
          </w:p>
          <w:p w14:paraId="78086711" w14:textId="77777777" w:rsidR="007A08EE" w:rsidRDefault="007A08EE">
            <w:pPr>
              <w:pStyle w:val="TableParagraph"/>
              <w:rPr>
                <w:b/>
              </w:rPr>
            </w:pPr>
          </w:p>
          <w:p w14:paraId="78086712" w14:textId="77777777" w:rsidR="007A08EE" w:rsidRDefault="00F742B0">
            <w:pPr>
              <w:pStyle w:val="TableParagraph"/>
              <w:ind w:left="122"/>
              <w:rPr>
                <w:b/>
              </w:rPr>
            </w:pPr>
            <w:r>
              <w:rPr>
                <w:b/>
                <w:spacing w:val="-4"/>
              </w:rPr>
              <w:t>4.40</w:t>
            </w:r>
          </w:p>
          <w:p w14:paraId="78086713" w14:textId="77777777" w:rsidR="007A08EE" w:rsidRDefault="007A08EE">
            <w:pPr>
              <w:pStyle w:val="TableParagraph"/>
              <w:rPr>
                <w:b/>
              </w:rPr>
            </w:pPr>
          </w:p>
          <w:p w14:paraId="78086714" w14:textId="77777777" w:rsidR="007A08EE" w:rsidRDefault="007A08EE">
            <w:pPr>
              <w:pStyle w:val="TableParagraph"/>
              <w:rPr>
                <w:b/>
              </w:rPr>
            </w:pPr>
          </w:p>
          <w:p w14:paraId="78086715" w14:textId="77777777" w:rsidR="007A08EE" w:rsidRDefault="007A08EE">
            <w:pPr>
              <w:pStyle w:val="TableParagraph"/>
              <w:rPr>
                <w:b/>
              </w:rPr>
            </w:pPr>
          </w:p>
          <w:p w14:paraId="78086716" w14:textId="77777777" w:rsidR="007A08EE" w:rsidRDefault="007A08EE">
            <w:pPr>
              <w:pStyle w:val="TableParagraph"/>
              <w:rPr>
                <w:b/>
              </w:rPr>
            </w:pPr>
          </w:p>
          <w:p w14:paraId="78086717" w14:textId="77777777" w:rsidR="007A08EE" w:rsidRDefault="00F742B0">
            <w:pPr>
              <w:pStyle w:val="TableParagraph"/>
              <w:ind w:left="122"/>
              <w:rPr>
                <w:b/>
              </w:rPr>
            </w:pPr>
            <w:r>
              <w:rPr>
                <w:b/>
                <w:spacing w:val="-4"/>
              </w:rPr>
              <w:t>4.41</w:t>
            </w:r>
          </w:p>
          <w:p w14:paraId="78086718" w14:textId="77777777" w:rsidR="007A08EE" w:rsidRDefault="007A08EE">
            <w:pPr>
              <w:pStyle w:val="TableParagraph"/>
              <w:rPr>
                <w:b/>
              </w:rPr>
            </w:pPr>
          </w:p>
          <w:p w14:paraId="78086719" w14:textId="77777777" w:rsidR="007A08EE" w:rsidRDefault="007A08EE">
            <w:pPr>
              <w:pStyle w:val="TableParagraph"/>
              <w:spacing w:before="252"/>
              <w:rPr>
                <w:b/>
              </w:rPr>
            </w:pPr>
          </w:p>
          <w:p w14:paraId="7808671A" w14:textId="77777777" w:rsidR="007A08EE" w:rsidRDefault="00F742B0">
            <w:pPr>
              <w:pStyle w:val="TableParagraph"/>
              <w:ind w:left="122"/>
              <w:rPr>
                <w:b/>
              </w:rPr>
            </w:pPr>
            <w:r>
              <w:rPr>
                <w:b/>
                <w:spacing w:val="-4"/>
              </w:rPr>
              <w:t>4.42</w:t>
            </w:r>
          </w:p>
          <w:p w14:paraId="7808671B" w14:textId="77777777" w:rsidR="007A08EE" w:rsidRDefault="007A08EE">
            <w:pPr>
              <w:pStyle w:val="TableParagraph"/>
              <w:spacing w:before="1"/>
              <w:rPr>
                <w:b/>
              </w:rPr>
            </w:pPr>
          </w:p>
          <w:p w14:paraId="7808671C" w14:textId="77777777" w:rsidR="007A08EE" w:rsidRDefault="00F742B0">
            <w:pPr>
              <w:pStyle w:val="TableParagraph"/>
              <w:ind w:left="122"/>
              <w:rPr>
                <w:b/>
              </w:rPr>
            </w:pPr>
            <w:r>
              <w:rPr>
                <w:b/>
                <w:spacing w:val="-4"/>
              </w:rPr>
              <w:t>4.43</w:t>
            </w:r>
          </w:p>
          <w:p w14:paraId="7808671D" w14:textId="77777777" w:rsidR="007A08EE" w:rsidRDefault="007A08EE">
            <w:pPr>
              <w:pStyle w:val="TableParagraph"/>
              <w:rPr>
                <w:b/>
              </w:rPr>
            </w:pPr>
          </w:p>
          <w:p w14:paraId="7808671E" w14:textId="77777777" w:rsidR="007A08EE" w:rsidRDefault="007A08EE">
            <w:pPr>
              <w:pStyle w:val="TableParagraph"/>
              <w:rPr>
                <w:b/>
              </w:rPr>
            </w:pPr>
          </w:p>
          <w:p w14:paraId="7808671F" w14:textId="77777777" w:rsidR="007A08EE" w:rsidRDefault="007A08EE">
            <w:pPr>
              <w:pStyle w:val="TableParagraph"/>
              <w:rPr>
                <w:b/>
              </w:rPr>
            </w:pPr>
          </w:p>
          <w:p w14:paraId="78086720" w14:textId="77777777" w:rsidR="007A08EE" w:rsidRDefault="007A08EE">
            <w:pPr>
              <w:pStyle w:val="TableParagraph"/>
              <w:rPr>
                <w:b/>
              </w:rPr>
            </w:pPr>
          </w:p>
          <w:p w14:paraId="78086721" w14:textId="77777777" w:rsidR="007A08EE" w:rsidRDefault="007A08EE">
            <w:pPr>
              <w:pStyle w:val="TableParagraph"/>
              <w:spacing w:before="1"/>
              <w:rPr>
                <w:b/>
              </w:rPr>
            </w:pPr>
          </w:p>
          <w:p w14:paraId="78086722" w14:textId="77777777" w:rsidR="007A08EE" w:rsidRDefault="00F742B0">
            <w:pPr>
              <w:pStyle w:val="TableParagraph"/>
              <w:ind w:left="122"/>
              <w:rPr>
                <w:b/>
              </w:rPr>
            </w:pPr>
            <w:r>
              <w:rPr>
                <w:b/>
                <w:spacing w:val="-4"/>
              </w:rPr>
              <w:t>4.44</w:t>
            </w:r>
          </w:p>
        </w:tc>
        <w:tc>
          <w:tcPr>
            <w:tcW w:w="6273" w:type="dxa"/>
          </w:tcPr>
          <w:p w14:paraId="78086723" w14:textId="77777777" w:rsidR="007A08EE" w:rsidRDefault="00F742B0">
            <w:pPr>
              <w:pStyle w:val="TableParagraph"/>
              <w:spacing w:before="253"/>
              <w:ind w:left="102" w:right="227"/>
            </w:pPr>
            <w:r>
              <w:t>When</w:t>
            </w:r>
            <w:r>
              <w:rPr>
                <w:spacing w:val="-5"/>
              </w:rPr>
              <w:t xml:space="preserve"> </w:t>
            </w:r>
            <w:r>
              <w:t>raking</w:t>
            </w:r>
            <w:r>
              <w:rPr>
                <w:spacing w:val="-2"/>
              </w:rPr>
              <w:t xml:space="preserve"> </w:t>
            </w:r>
            <w:r>
              <w:t>out</w:t>
            </w:r>
            <w:r>
              <w:rPr>
                <w:spacing w:val="-4"/>
              </w:rPr>
              <w:t xml:space="preserve"> </w:t>
            </w:r>
            <w:r>
              <w:t>the</w:t>
            </w:r>
            <w:r>
              <w:rPr>
                <w:spacing w:val="-4"/>
              </w:rPr>
              <w:t xml:space="preserve"> </w:t>
            </w:r>
            <w:r>
              <w:t>joints,</w:t>
            </w:r>
            <w:r>
              <w:rPr>
                <w:spacing w:val="-7"/>
              </w:rPr>
              <w:t xml:space="preserve"> </w:t>
            </w:r>
            <w:r>
              <w:t>large</w:t>
            </w:r>
            <w:r>
              <w:rPr>
                <w:spacing w:val="-2"/>
              </w:rPr>
              <w:t xml:space="preserve"> </w:t>
            </w:r>
            <w:r>
              <w:t>voids</w:t>
            </w:r>
            <w:r>
              <w:rPr>
                <w:spacing w:val="-4"/>
              </w:rPr>
              <w:t xml:space="preserve"> </w:t>
            </w:r>
            <w:r>
              <w:t>may</w:t>
            </w:r>
            <w:r>
              <w:rPr>
                <w:spacing w:val="-4"/>
              </w:rPr>
              <w:t xml:space="preserve"> </w:t>
            </w:r>
            <w:r>
              <w:t>be</w:t>
            </w:r>
            <w:r>
              <w:rPr>
                <w:spacing w:val="-4"/>
              </w:rPr>
              <w:t xml:space="preserve"> </w:t>
            </w:r>
            <w:r>
              <w:t>found,</w:t>
            </w:r>
            <w:r>
              <w:rPr>
                <w:spacing w:val="-5"/>
              </w:rPr>
              <w:t xml:space="preserve"> </w:t>
            </w:r>
            <w:r>
              <w:t>either</w:t>
            </w:r>
            <w:r>
              <w:rPr>
                <w:spacing w:val="-1"/>
              </w:rPr>
              <w:t xml:space="preserve"> </w:t>
            </w:r>
            <w:r>
              <w:t>within the core of the wall, or following the removal of ivy or other plant growth.</w:t>
            </w:r>
            <w:r>
              <w:rPr>
                <w:spacing w:val="40"/>
              </w:rPr>
              <w:t xml:space="preserve"> </w:t>
            </w:r>
            <w:r>
              <w:t>These voids will need to be packed out to exclusion utilizing shard stones and gallets with the approved lime mortar, fully packing in the voids up to the pointing face.</w:t>
            </w:r>
          </w:p>
          <w:p w14:paraId="78086724" w14:textId="77777777" w:rsidR="007A08EE" w:rsidRDefault="00F742B0">
            <w:pPr>
              <w:pStyle w:val="TableParagraph"/>
              <w:spacing w:before="251"/>
              <w:ind w:left="102" w:right="154"/>
            </w:pPr>
            <w:r>
              <w:t>Where large stones abut with large mortar joints at the uneven angles of uncut, undressed stone, it could be necessary to pack out the</w:t>
            </w:r>
            <w:r>
              <w:rPr>
                <w:spacing w:val="-4"/>
              </w:rPr>
              <w:t xml:space="preserve"> </w:t>
            </w:r>
            <w:r>
              <w:t>mortar</w:t>
            </w:r>
            <w:r>
              <w:rPr>
                <w:spacing w:val="-2"/>
              </w:rPr>
              <w:t xml:space="preserve"> </w:t>
            </w:r>
            <w:r>
              <w:t>joints,</w:t>
            </w:r>
            <w:r>
              <w:rPr>
                <w:spacing w:val="-2"/>
              </w:rPr>
              <w:t xml:space="preserve"> </w:t>
            </w:r>
            <w:r>
              <w:t>both</w:t>
            </w:r>
            <w:r>
              <w:rPr>
                <w:spacing w:val="-5"/>
              </w:rPr>
              <w:t xml:space="preserve"> </w:t>
            </w:r>
            <w:r>
              <w:t>to</w:t>
            </w:r>
            <w:r>
              <w:rPr>
                <w:spacing w:val="-5"/>
              </w:rPr>
              <w:t xml:space="preserve"> </w:t>
            </w:r>
            <w:r>
              <w:t>increase</w:t>
            </w:r>
            <w:r>
              <w:rPr>
                <w:spacing w:val="-4"/>
              </w:rPr>
              <w:t xml:space="preserve"> </w:t>
            </w:r>
            <w:r>
              <w:t>the</w:t>
            </w:r>
            <w:r>
              <w:rPr>
                <w:spacing w:val="-4"/>
              </w:rPr>
              <w:t xml:space="preserve"> </w:t>
            </w:r>
            <w:r>
              <w:t>life</w:t>
            </w:r>
            <w:r>
              <w:rPr>
                <w:spacing w:val="-2"/>
              </w:rPr>
              <w:t xml:space="preserve"> </w:t>
            </w:r>
            <w:r>
              <w:t>of</w:t>
            </w:r>
            <w:r>
              <w:rPr>
                <w:spacing w:val="-2"/>
              </w:rPr>
              <w:t xml:space="preserve"> </w:t>
            </w:r>
            <w:r>
              <w:t>the</w:t>
            </w:r>
            <w:r>
              <w:rPr>
                <w:spacing w:val="-2"/>
              </w:rPr>
              <w:t xml:space="preserve"> </w:t>
            </w:r>
            <w:r>
              <w:t>pointing,</w:t>
            </w:r>
            <w:r>
              <w:rPr>
                <w:spacing w:val="-2"/>
              </w:rPr>
              <w:t xml:space="preserve"> </w:t>
            </w:r>
            <w:r>
              <w:t>and</w:t>
            </w:r>
            <w:r>
              <w:rPr>
                <w:spacing w:val="-4"/>
              </w:rPr>
              <w:t xml:space="preserve"> </w:t>
            </w:r>
            <w:r>
              <w:t>to</w:t>
            </w:r>
            <w:r>
              <w:rPr>
                <w:spacing w:val="-2"/>
              </w:rPr>
              <w:t xml:space="preserve"> </w:t>
            </w:r>
            <w:r>
              <w:t>add strength with shard</w:t>
            </w:r>
            <w:r>
              <w:rPr>
                <w:spacing w:val="-2"/>
              </w:rPr>
              <w:t xml:space="preserve"> </w:t>
            </w:r>
            <w:r>
              <w:t>stones</w:t>
            </w:r>
            <w:r>
              <w:rPr>
                <w:spacing w:val="-1"/>
              </w:rPr>
              <w:t xml:space="preserve"> </w:t>
            </w:r>
            <w:r>
              <w:t>and gallets.</w:t>
            </w:r>
            <w:r>
              <w:rPr>
                <w:spacing w:val="80"/>
              </w:rPr>
              <w:t xml:space="preserve"> </w:t>
            </w:r>
            <w:r>
              <w:t>These should be taken from a stockpile of small stones gleaned from the site.</w:t>
            </w:r>
            <w:r>
              <w:rPr>
                <w:spacing w:val="80"/>
              </w:rPr>
              <w:t xml:space="preserve"> </w:t>
            </w:r>
            <w:r>
              <w:t>They should be bedded</w:t>
            </w:r>
            <w:r>
              <w:rPr>
                <w:spacing w:val="-1"/>
              </w:rPr>
              <w:t xml:space="preserve"> </w:t>
            </w:r>
            <w:r>
              <w:t>in</w:t>
            </w:r>
            <w:r>
              <w:rPr>
                <w:spacing w:val="-1"/>
              </w:rPr>
              <w:t xml:space="preserve"> </w:t>
            </w:r>
            <w:r>
              <w:t>the horizontal alignment and not bedded at an angle or in the vertical.</w:t>
            </w:r>
            <w:r>
              <w:rPr>
                <w:spacing w:val="80"/>
              </w:rPr>
              <w:t xml:space="preserve"> </w:t>
            </w:r>
            <w:r>
              <w:t>They</w:t>
            </w:r>
            <w:r>
              <w:rPr>
                <w:spacing w:val="-1"/>
              </w:rPr>
              <w:t xml:space="preserve"> </w:t>
            </w:r>
            <w:r>
              <w:t>should</w:t>
            </w:r>
            <w:r>
              <w:rPr>
                <w:spacing w:val="-1"/>
              </w:rPr>
              <w:t xml:space="preserve"> </w:t>
            </w:r>
            <w:r>
              <w:t>be cut to</w:t>
            </w:r>
            <w:r>
              <w:rPr>
                <w:spacing w:val="-1"/>
              </w:rPr>
              <w:t xml:space="preserve"> </w:t>
            </w:r>
            <w:r>
              <w:t>fit in with the void, and pointed in as they are laid.</w:t>
            </w:r>
          </w:p>
          <w:p w14:paraId="78086725" w14:textId="77777777" w:rsidR="007A08EE" w:rsidRDefault="007A08EE">
            <w:pPr>
              <w:pStyle w:val="TableParagraph"/>
              <w:spacing w:before="2"/>
              <w:rPr>
                <w:b/>
              </w:rPr>
            </w:pPr>
          </w:p>
          <w:p w14:paraId="78086726" w14:textId="77777777" w:rsidR="007A08EE" w:rsidRDefault="00F742B0">
            <w:pPr>
              <w:pStyle w:val="TableParagraph"/>
              <w:ind w:left="102"/>
            </w:pPr>
            <w:r>
              <w:t>The</w:t>
            </w:r>
            <w:r>
              <w:rPr>
                <w:spacing w:val="-4"/>
              </w:rPr>
              <w:t xml:space="preserve"> </w:t>
            </w:r>
            <w:r>
              <w:t>pointing</w:t>
            </w:r>
            <w:r>
              <w:rPr>
                <w:spacing w:val="-4"/>
              </w:rPr>
              <w:t xml:space="preserve"> </w:t>
            </w:r>
            <w:r>
              <w:t>exercise</w:t>
            </w:r>
            <w:r>
              <w:rPr>
                <w:spacing w:val="-4"/>
              </w:rPr>
              <w:t xml:space="preserve"> </w:t>
            </w:r>
            <w:r>
              <w:t>with</w:t>
            </w:r>
            <w:r>
              <w:rPr>
                <w:spacing w:val="-6"/>
              </w:rPr>
              <w:t xml:space="preserve"> </w:t>
            </w:r>
            <w:r>
              <w:t>the</w:t>
            </w:r>
            <w:r>
              <w:rPr>
                <w:spacing w:val="-5"/>
              </w:rPr>
              <w:t xml:space="preserve"> </w:t>
            </w:r>
            <w:r>
              <w:t>large</w:t>
            </w:r>
            <w:r>
              <w:rPr>
                <w:spacing w:val="-4"/>
              </w:rPr>
              <w:t xml:space="preserve"> </w:t>
            </w:r>
            <w:r>
              <w:t>voids</w:t>
            </w:r>
            <w:r>
              <w:rPr>
                <w:spacing w:val="-5"/>
              </w:rPr>
              <w:t xml:space="preserve"> </w:t>
            </w:r>
            <w:r>
              <w:t>should</w:t>
            </w:r>
            <w:r>
              <w:rPr>
                <w:spacing w:val="-4"/>
              </w:rPr>
              <w:t xml:space="preserve"> </w:t>
            </w:r>
            <w:r>
              <w:t>allow</w:t>
            </w:r>
            <w:r>
              <w:rPr>
                <w:spacing w:val="-4"/>
              </w:rPr>
              <w:t xml:space="preserve"> </w:t>
            </w:r>
            <w:r>
              <w:t>for,</w:t>
            </w:r>
            <w:r>
              <w:rPr>
                <w:spacing w:val="-4"/>
              </w:rPr>
              <w:t xml:space="preserve"> </w:t>
            </w:r>
            <w:r>
              <w:t>where they exist, a two stage packing and pointing exercise.</w:t>
            </w:r>
          </w:p>
          <w:p w14:paraId="78086727" w14:textId="77777777" w:rsidR="007A08EE" w:rsidRDefault="00F742B0">
            <w:pPr>
              <w:pStyle w:val="TableParagraph"/>
              <w:spacing w:before="252"/>
              <w:ind w:left="102" w:right="395"/>
            </w:pPr>
            <w:r>
              <w:t>Pockets,</w:t>
            </w:r>
            <w:r>
              <w:rPr>
                <w:spacing w:val="-5"/>
              </w:rPr>
              <w:t xml:space="preserve"> </w:t>
            </w:r>
            <w:r>
              <w:t>recesses,</w:t>
            </w:r>
            <w:r>
              <w:rPr>
                <w:spacing w:val="-5"/>
              </w:rPr>
              <w:t xml:space="preserve"> </w:t>
            </w:r>
            <w:r>
              <w:t>ledges,</w:t>
            </w:r>
            <w:r>
              <w:rPr>
                <w:spacing w:val="-5"/>
              </w:rPr>
              <w:t xml:space="preserve"> </w:t>
            </w:r>
            <w:r>
              <w:t>etc,</w:t>
            </w:r>
            <w:r>
              <w:rPr>
                <w:spacing w:val="-5"/>
              </w:rPr>
              <w:t xml:space="preserve"> </w:t>
            </w:r>
            <w:r>
              <w:t>as</w:t>
            </w:r>
            <w:r>
              <w:rPr>
                <w:spacing w:val="-7"/>
              </w:rPr>
              <w:t xml:space="preserve"> </w:t>
            </w:r>
            <w:r>
              <w:t>existing</w:t>
            </w:r>
            <w:r>
              <w:rPr>
                <w:spacing w:val="-5"/>
              </w:rPr>
              <w:t xml:space="preserve"> </w:t>
            </w:r>
            <w:r>
              <w:t>and</w:t>
            </w:r>
            <w:r>
              <w:rPr>
                <w:spacing w:val="-5"/>
              </w:rPr>
              <w:t xml:space="preserve"> </w:t>
            </w:r>
            <w:r>
              <w:t>constructed</w:t>
            </w:r>
            <w:r>
              <w:rPr>
                <w:spacing w:val="-5"/>
              </w:rPr>
              <w:t xml:space="preserve"> </w:t>
            </w:r>
            <w:r>
              <w:t>for</w:t>
            </w:r>
            <w:r>
              <w:rPr>
                <w:spacing w:val="-5"/>
              </w:rPr>
              <w:t xml:space="preserve"> </w:t>
            </w:r>
            <w:r>
              <w:t>the purpose of the function of the building should be retained.</w:t>
            </w:r>
          </w:p>
          <w:p w14:paraId="78086728" w14:textId="77777777" w:rsidR="007A08EE" w:rsidRDefault="007A08EE">
            <w:pPr>
              <w:pStyle w:val="TableParagraph"/>
              <w:rPr>
                <w:b/>
              </w:rPr>
            </w:pPr>
          </w:p>
          <w:p w14:paraId="78086729" w14:textId="77777777" w:rsidR="007A08EE" w:rsidRDefault="00F742B0">
            <w:pPr>
              <w:pStyle w:val="TableParagraph"/>
              <w:ind w:left="102"/>
              <w:rPr>
                <w:b/>
              </w:rPr>
            </w:pPr>
            <w:r>
              <w:rPr>
                <w:b/>
                <w:spacing w:val="-2"/>
              </w:rPr>
              <w:t>AGGREGATES</w:t>
            </w:r>
          </w:p>
          <w:p w14:paraId="7808672A" w14:textId="77777777" w:rsidR="007A08EE" w:rsidRDefault="007A08EE">
            <w:pPr>
              <w:pStyle w:val="TableParagraph"/>
              <w:rPr>
                <w:b/>
              </w:rPr>
            </w:pPr>
          </w:p>
          <w:p w14:paraId="7808672B" w14:textId="77777777" w:rsidR="007A08EE" w:rsidRDefault="00F742B0">
            <w:pPr>
              <w:pStyle w:val="TableParagraph"/>
              <w:spacing w:before="1"/>
              <w:ind w:left="102"/>
            </w:pPr>
            <w:r>
              <w:t>All aggregate that is approved shall be stored in a dry area fully sheeted</w:t>
            </w:r>
            <w:r>
              <w:rPr>
                <w:spacing w:val="-5"/>
              </w:rPr>
              <w:t xml:space="preserve"> </w:t>
            </w:r>
            <w:r>
              <w:t>and</w:t>
            </w:r>
            <w:r>
              <w:rPr>
                <w:spacing w:val="-3"/>
              </w:rPr>
              <w:t xml:space="preserve"> </w:t>
            </w:r>
            <w:r>
              <w:t>shall</w:t>
            </w:r>
            <w:r>
              <w:rPr>
                <w:spacing w:val="-2"/>
              </w:rPr>
              <w:t xml:space="preserve"> </w:t>
            </w:r>
            <w:r>
              <w:t>not</w:t>
            </w:r>
            <w:r>
              <w:rPr>
                <w:spacing w:val="-2"/>
              </w:rPr>
              <w:t xml:space="preserve"> </w:t>
            </w:r>
            <w:r>
              <w:t>be</w:t>
            </w:r>
            <w:r>
              <w:rPr>
                <w:spacing w:val="-3"/>
              </w:rPr>
              <w:t xml:space="preserve"> </w:t>
            </w:r>
            <w:r>
              <w:t>wet,</w:t>
            </w:r>
            <w:r>
              <w:rPr>
                <w:spacing w:val="-3"/>
              </w:rPr>
              <w:t xml:space="preserve"> </w:t>
            </w:r>
            <w:r>
              <w:t>or</w:t>
            </w:r>
            <w:r>
              <w:rPr>
                <w:spacing w:val="-5"/>
              </w:rPr>
              <w:t xml:space="preserve"> </w:t>
            </w:r>
            <w:r>
              <w:t>saturated</w:t>
            </w:r>
            <w:r>
              <w:rPr>
                <w:spacing w:val="-3"/>
              </w:rPr>
              <w:t xml:space="preserve"> </w:t>
            </w:r>
            <w:r>
              <w:t>or</w:t>
            </w:r>
            <w:r>
              <w:rPr>
                <w:spacing w:val="-5"/>
              </w:rPr>
              <w:t xml:space="preserve"> </w:t>
            </w:r>
            <w:r>
              <w:t>contaminated</w:t>
            </w:r>
            <w:r>
              <w:rPr>
                <w:spacing w:val="-3"/>
              </w:rPr>
              <w:t xml:space="preserve"> </w:t>
            </w:r>
            <w:r>
              <w:t>by</w:t>
            </w:r>
            <w:r>
              <w:rPr>
                <w:spacing w:val="-5"/>
              </w:rPr>
              <w:t xml:space="preserve"> </w:t>
            </w:r>
            <w:r>
              <w:t>ground waters, salts or agricultural effluent while stored for use.</w:t>
            </w:r>
          </w:p>
          <w:p w14:paraId="7808672C" w14:textId="77777777" w:rsidR="007A08EE" w:rsidRDefault="007A08EE">
            <w:pPr>
              <w:pStyle w:val="TableParagraph"/>
              <w:rPr>
                <w:b/>
              </w:rPr>
            </w:pPr>
          </w:p>
          <w:p w14:paraId="7808672D" w14:textId="77777777" w:rsidR="007A08EE" w:rsidRDefault="00F742B0">
            <w:pPr>
              <w:pStyle w:val="TableParagraph"/>
              <w:ind w:left="102"/>
            </w:pPr>
            <w:r>
              <w:t>Unless otherwise directed the approved sand and aggregate blends shall</w:t>
            </w:r>
            <w:r>
              <w:rPr>
                <w:spacing w:val="-3"/>
              </w:rPr>
              <w:t xml:space="preserve"> </w:t>
            </w:r>
            <w:r>
              <w:t>be</w:t>
            </w:r>
            <w:r>
              <w:rPr>
                <w:spacing w:val="-6"/>
              </w:rPr>
              <w:t xml:space="preserve"> </w:t>
            </w:r>
            <w:r>
              <w:t>obtained</w:t>
            </w:r>
            <w:r>
              <w:rPr>
                <w:spacing w:val="-4"/>
              </w:rPr>
              <w:t xml:space="preserve"> </w:t>
            </w:r>
            <w:r>
              <w:t>from</w:t>
            </w:r>
            <w:r>
              <w:rPr>
                <w:spacing w:val="-3"/>
              </w:rPr>
              <w:t xml:space="preserve"> </w:t>
            </w:r>
            <w:r>
              <w:t>the</w:t>
            </w:r>
            <w:r>
              <w:rPr>
                <w:spacing w:val="-6"/>
              </w:rPr>
              <w:t xml:space="preserve"> </w:t>
            </w:r>
            <w:r>
              <w:t>Cornish</w:t>
            </w:r>
            <w:r>
              <w:rPr>
                <w:spacing w:val="-4"/>
              </w:rPr>
              <w:t xml:space="preserve"> </w:t>
            </w:r>
            <w:r>
              <w:t>Lime</w:t>
            </w:r>
            <w:r>
              <w:rPr>
                <w:spacing w:val="-4"/>
              </w:rPr>
              <w:t xml:space="preserve"> </w:t>
            </w:r>
            <w:r>
              <w:t>Company,</w:t>
            </w:r>
            <w:r>
              <w:rPr>
                <w:spacing w:val="-4"/>
              </w:rPr>
              <w:t xml:space="preserve"> </w:t>
            </w:r>
            <w:r>
              <w:t>Brims</w:t>
            </w:r>
            <w:r>
              <w:rPr>
                <w:spacing w:val="-4"/>
              </w:rPr>
              <w:t xml:space="preserve"> </w:t>
            </w:r>
            <w:r>
              <w:t>Park,</w:t>
            </w:r>
            <w:r>
              <w:rPr>
                <w:spacing w:val="-4"/>
              </w:rPr>
              <w:t xml:space="preserve"> </w:t>
            </w:r>
            <w:r>
              <w:t>Old Callywith Road, Bodmin PL31 2DZ, telephone 01208 79779 using proven approved sand blends to mix with.</w:t>
            </w:r>
          </w:p>
          <w:p w14:paraId="7808672E" w14:textId="77777777" w:rsidR="007A08EE" w:rsidRDefault="007A08EE">
            <w:pPr>
              <w:pStyle w:val="TableParagraph"/>
              <w:rPr>
                <w:b/>
              </w:rPr>
            </w:pPr>
          </w:p>
          <w:p w14:paraId="7808672F" w14:textId="77777777" w:rsidR="007A08EE" w:rsidRDefault="00F742B0">
            <w:pPr>
              <w:pStyle w:val="TableParagraph"/>
              <w:ind w:left="102" w:right="395"/>
            </w:pPr>
            <w:r>
              <w:t>The</w:t>
            </w:r>
            <w:r>
              <w:rPr>
                <w:spacing w:val="-5"/>
              </w:rPr>
              <w:t xml:space="preserve"> </w:t>
            </w:r>
            <w:r>
              <w:t>contractor</w:t>
            </w:r>
            <w:r>
              <w:rPr>
                <w:spacing w:val="-6"/>
              </w:rPr>
              <w:t xml:space="preserve"> </w:t>
            </w:r>
            <w:r>
              <w:t>is</w:t>
            </w:r>
            <w:r>
              <w:rPr>
                <w:spacing w:val="-5"/>
              </w:rPr>
              <w:t xml:space="preserve"> </w:t>
            </w:r>
            <w:r>
              <w:t>at</w:t>
            </w:r>
            <w:r>
              <w:rPr>
                <w:spacing w:val="-4"/>
              </w:rPr>
              <w:t xml:space="preserve"> </w:t>
            </w:r>
            <w:r>
              <w:t>liberty</w:t>
            </w:r>
            <w:r>
              <w:rPr>
                <w:spacing w:val="-5"/>
              </w:rPr>
              <w:t xml:space="preserve"> </w:t>
            </w:r>
            <w:r>
              <w:t>to</w:t>
            </w:r>
            <w:r>
              <w:rPr>
                <w:spacing w:val="-5"/>
              </w:rPr>
              <w:t xml:space="preserve"> </w:t>
            </w:r>
            <w:r>
              <w:t>put</w:t>
            </w:r>
            <w:r>
              <w:rPr>
                <w:spacing w:val="-6"/>
              </w:rPr>
              <w:t xml:space="preserve"> </w:t>
            </w:r>
            <w:r>
              <w:t>forward</w:t>
            </w:r>
            <w:r>
              <w:rPr>
                <w:spacing w:val="-5"/>
              </w:rPr>
              <w:t xml:space="preserve"> </w:t>
            </w:r>
            <w:r>
              <w:t>alternatives</w:t>
            </w:r>
            <w:r>
              <w:rPr>
                <w:spacing w:val="-5"/>
              </w:rPr>
              <w:t xml:space="preserve"> </w:t>
            </w:r>
            <w:r>
              <w:t xml:space="preserve">after tendering and subject to detailed approval by the Contract </w:t>
            </w:r>
            <w:r>
              <w:rPr>
                <w:spacing w:val="-2"/>
              </w:rPr>
              <w:t>Administrator</w:t>
            </w:r>
          </w:p>
          <w:p w14:paraId="78086730" w14:textId="77777777" w:rsidR="007A08EE" w:rsidRDefault="00F742B0">
            <w:pPr>
              <w:pStyle w:val="TableParagraph"/>
              <w:spacing w:before="252"/>
              <w:ind w:left="102"/>
              <w:rPr>
                <w:b/>
              </w:rPr>
            </w:pPr>
            <w:r>
              <w:rPr>
                <w:b/>
              </w:rPr>
              <w:t>WALL</w:t>
            </w:r>
            <w:r>
              <w:rPr>
                <w:b/>
                <w:spacing w:val="-5"/>
              </w:rPr>
              <w:t xml:space="preserve"> </w:t>
            </w:r>
            <w:r>
              <w:rPr>
                <w:b/>
              </w:rPr>
              <w:t>PLASTER</w:t>
            </w:r>
            <w:r>
              <w:rPr>
                <w:b/>
                <w:spacing w:val="-5"/>
              </w:rPr>
              <w:t xml:space="preserve"> </w:t>
            </w:r>
            <w:r>
              <w:rPr>
                <w:b/>
              </w:rPr>
              <w:t>(LIME</w:t>
            </w:r>
            <w:r>
              <w:rPr>
                <w:b/>
                <w:spacing w:val="-5"/>
              </w:rPr>
              <w:t xml:space="preserve"> </w:t>
            </w:r>
            <w:r>
              <w:rPr>
                <w:b/>
              </w:rPr>
              <w:t>BASED</w:t>
            </w:r>
            <w:r>
              <w:rPr>
                <w:b/>
                <w:spacing w:val="-5"/>
              </w:rPr>
              <w:t xml:space="preserve"> </w:t>
            </w:r>
            <w:r>
              <w:rPr>
                <w:b/>
                <w:spacing w:val="-4"/>
              </w:rPr>
              <w:t>ONLY)</w:t>
            </w:r>
          </w:p>
          <w:p w14:paraId="78086731" w14:textId="77777777" w:rsidR="007A08EE" w:rsidRDefault="007A08EE">
            <w:pPr>
              <w:pStyle w:val="TableParagraph"/>
              <w:spacing w:before="1"/>
              <w:rPr>
                <w:b/>
              </w:rPr>
            </w:pPr>
          </w:p>
          <w:p w14:paraId="78086732" w14:textId="77777777" w:rsidR="007A08EE" w:rsidRDefault="00F742B0">
            <w:pPr>
              <w:pStyle w:val="TableParagraph"/>
              <w:ind w:left="102" w:right="114"/>
            </w:pPr>
            <w:r>
              <w:t>Generally all specified lime wall plastering shall be undertaken following full raking out of all mortar and bed joints to ensure a sound</w:t>
            </w:r>
            <w:r>
              <w:rPr>
                <w:spacing w:val="-3"/>
              </w:rPr>
              <w:t xml:space="preserve"> </w:t>
            </w:r>
            <w:r>
              <w:t>key.</w:t>
            </w:r>
            <w:r>
              <w:rPr>
                <w:spacing w:val="80"/>
              </w:rPr>
              <w:t xml:space="preserve"> </w:t>
            </w:r>
            <w:r>
              <w:t>All</w:t>
            </w:r>
            <w:r>
              <w:rPr>
                <w:spacing w:val="-2"/>
              </w:rPr>
              <w:t xml:space="preserve"> </w:t>
            </w:r>
            <w:r>
              <w:t>loose,</w:t>
            </w:r>
            <w:r>
              <w:rPr>
                <w:spacing w:val="-3"/>
              </w:rPr>
              <w:t xml:space="preserve"> </w:t>
            </w:r>
            <w:r>
              <w:t>friable</w:t>
            </w:r>
            <w:r>
              <w:rPr>
                <w:spacing w:val="-3"/>
              </w:rPr>
              <w:t xml:space="preserve"> </w:t>
            </w:r>
            <w:r>
              <w:t>and</w:t>
            </w:r>
            <w:r>
              <w:rPr>
                <w:spacing w:val="-3"/>
              </w:rPr>
              <w:t xml:space="preserve"> </w:t>
            </w:r>
            <w:r>
              <w:t>dry</w:t>
            </w:r>
            <w:r>
              <w:rPr>
                <w:spacing w:val="-6"/>
              </w:rPr>
              <w:t xml:space="preserve"> </w:t>
            </w:r>
            <w:r>
              <w:t>material</w:t>
            </w:r>
            <w:r>
              <w:rPr>
                <w:spacing w:val="-5"/>
              </w:rPr>
              <w:t xml:space="preserve"> </w:t>
            </w:r>
            <w:r>
              <w:t>shall</w:t>
            </w:r>
            <w:r>
              <w:rPr>
                <w:spacing w:val="-2"/>
              </w:rPr>
              <w:t xml:space="preserve"> </w:t>
            </w:r>
            <w:r>
              <w:t>be</w:t>
            </w:r>
            <w:r>
              <w:rPr>
                <w:spacing w:val="-5"/>
              </w:rPr>
              <w:t xml:space="preserve"> </w:t>
            </w:r>
            <w:r>
              <w:t>removed</w:t>
            </w:r>
            <w:r>
              <w:rPr>
                <w:spacing w:val="-5"/>
              </w:rPr>
              <w:t xml:space="preserve"> </w:t>
            </w:r>
            <w:r>
              <w:t>and all joints and backing shall be mist sprayed or flushed out to reduce the suction of the base against the plaster.</w:t>
            </w:r>
          </w:p>
          <w:p w14:paraId="78086733" w14:textId="77777777" w:rsidR="007A08EE" w:rsidRDefault="007A08EE">
            <w:pPr>
              <w:pStyle w:val="TableParagraph"/>
              <w:spacing w:before="1"/>
              <w:rPr>
                <w:b/>
              </w:rPr>
            </w:pPr>
          </w:p>
          <w:p w14:paraId="78086734" w14:textId="77777777" w:rsidR="007A08EE" w:rsidRDefault="00F742B0">
            <w:pPr>
              <w:pStyle w:val="TableParagraph"/>
              <w:ind w:left="102" w:right="114"/>
            </w:pPr>
            <w:r>
              <w:t>The</w:t>
            </w:r>
            <w:r>
              <w:rPr>
                <w:spacing w:val="-3"/>
              </w:rPr>
              <w:t xml:space="preserve"> </w:t>
            </w:r>
            <w:r>
              <w:t>mortar</w:t>
            </w:r>
            <w:r>
              <w:rPr>
                <w:spacing w:val="-5"/>
              </w:rPr>
              <w:t xml:space="preserve"> </w:t>
            </w:r>
            <w:r>
              <w:t>mix</w:t>
            </w:r>
            <w:r>
              <w:rPr>
                <w:spacing w:val="-3"/>
              </w:rPr>
              <w:t xml:space="preserve"> </w:t>
            </w:r>
            <w:r>
              <w:t>for</w:t>
            </w:r>
            <w:r>
              <w:rPr>
                <w:spacing w:val="-3"/>
              </w:rPr>
              <w:t xml:space="preserve"> </w:t>
            </w:r>
            <w:r>
              <w:t>the</w:t>
            </w:r>
            <w:r>
              <w:rPr>
                <w:spacing w:val="-3"/>
              </w:rPr>
              <w:t xml:space="preserve"> </w:t>
            </w:r>
            <w:r>
              <w:t>wall</w:t>
            </w:r>
            <w:r>
              <w:rPr>
                <w:spacing w:val="-5"/>
              </w:rPr>
              <w:t xml:space="preserve"> </w:t>
            </w:r>
            <w:r>
              <w:t>plaster</w:t>
            </w:r>
            <w:r>
              <w:rPr>
                <w:spacing w:val="-3"/>
              </w:rPr>
              <w:t xml:space="preserve"> </w:t>
            </w:r>
            <w:r>
              <w:t>should</w:t>
            </w:r>
            <w:r>
              <w:rPr>
                <w:spacing w:val="-6"/>
              </w:rPr>
              <w:t xml:space="preserve"> </w:t>
            </w:r>
            <w:r>
              <w:t>either</w:t>
            </w:r>
            <w:r>
              <w:rPr>
                <w:spacing w:val="-3"/>
              </w:rPr>
              <w:t xml:space="preserve"> </w:t>
            </w:r>
            <w:r>
              <w:t>be</w:t>
            </w:r>
            <w:r>
              <w:rPr>
                <w:spacing w:val="-5"/>
              </w:rPr>
              <w:t xml:space="preserve"> </w:t>
            </w:r>
            <w:r>
              <w:t>Mix</w:t>
            </w:r>
            <w:r>
              <w:rPr>
                <w:spacing w:val="-3"/>
              </w:rPr>
              <w:t xml:space="preserve"> </w:t>
            </w:r>
            <w:r>
              <w:t>A,</w:t>
            </w:r>
            <w:r>
              <w:rPr>
                <w:spacing w:val="-3"/>
              </w:rPr>
              <w:t xml:space="preserve"> </w:t>
            </w:r>
            <w:r>
              <w:t>being</w:t>
            </w:r>
            <w:r>
              <w:rPr>
                <w:spacing w:val="-3"/>
              </w:rPr>
              <w:t xml:space="preserve"> </w:t>
            </w:r>
            <w:r>
              <w:t>a lime putty one part of lime putty as above to 3 parts of approved aggregate, or a NHL2 hydraulic lime of 2½ to 1.</w:t>
            </w:r>
            <w:r>
              <w:rPr>
                <w:spacing w:val="40"/>
              </w:rPr>
              <w:t xml:space="preserve"> </w:t>
            </w:r>
            <w:r>
              <w:t>Allow for a minimum of 3 no coats unless otherwise stated with an additional coat for deep dubbing out on uneven work,</w:t>
            </w:r>
            <w:r>
              <w:rPr>
                <w:spacing w:val="-1"/>
              </w:rPr>
              <w:t xml:space="preserve"> </w:t>
            </w:r>
            <w:r>
              <w:t>damaged</w:t>
            </w:r>
            <w:r>
              <w:rPr>
                <w:spacing w:val="-1"/>
              </w:rPr>
              <w:t xml:space="preserve"> </w:t>
            </w:r>
            <w:r>
              <w:t>or make up is required to be attended to, again subject to instructions on site.</w:t>
            </w:r>
          </w:p>
        </w:tc>
        <w:tc>
          <w:tcPr>
            <w:tcW w:w="1195" w:type="dxa"/>
          </w:tcPr>
          <w:p w14:paraId="78086735" w14:textId="77777777" w:rsidR="007A08EE" w:rsidRDefault="007A08EE">
            <w:pPr>
              <w:pStyle w:val="TableParagraph"/>
            </w:pPr>
          </w:p>
        </w:tc>
        <w:tc>
          <w:tcPr>
            <w:tcW w:w="245" w:type="dxa"/>
            <w:tcBorders>
              <w:right w:val="nil"/>
            </w:tcBorders>
          </w:tcPr>
          <w:p w14:paraId="78086736" w14:textId="77777777" w:rsidR="007A08EE" w:rsidRDefault="007A08EE">
            <w:pPr>
              <w:pStyle w:val="TableParagraph"/>
            </w:pPr>
          </w:p>
        </w:tc>
      </w:tr>
    </w:tbl>
    <w:p w14:paraId="78086738" w14:textId="77777777" w:rsidR="007A08EE" w:rsidRDefault="007A08EE">
      <w:pPr>
        <w:sectPr w:rsidR="007A08EE">
          <w:pgSz w:w="11910" w:h="16840"/>
          <w:pgMar w:top="1340" w:right="960" w:bottom="280" w:left="520" w:header="718" w:footer="0" w:gutter="0"/>
          <w:cols w:space="720"/>
        </w:sectPr>
      </w:pPr>
    </w:p>
    <w:p w14:paraId="78086739"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77A" w14:textId="77777777">
        <w:trPr>
          <w:trHeight w:val="13916"/>
        </w:trPr>
        <w:tc>
          <w:tcPr>
            <w:tcW w:w="814" w:type="dxa"/>
            <w:tcBorders>
              <w:left w:val="nil"/>
            </w:tcBorders>
          </w:tcPr>
          <w:p w14:paraId="7808673A" w14:textId="77777777" w:rsidR="007A08EE" w:rsidRDefault="00F742B0">
            <w:pPr>
              <w:pStyle w:val="TableParagraph"/>
              <w:spacing w:before="253"/>
              <w:ind w:left="122"/>
              <w:rPr>
                <w:b/>
              </w:rPr>
            </w:pPr>
            <w:r>
              <w:rPr>
                <w:b/>
                <w:spacing w:val="-4"/>
              </w:rPr>
              <w:t>4.45</w:t>
            </w:r>
          </w:p>
          <w:p w14:paraId="7808673B" w14:textId="77777777" w:rsidR="007A08EE" w:rsidRDefault="007A08EE">
            <w:pPr>
              <w:pStyle w:val="TableParagraph"/>
              <w:rPr>
                <w:b/>
              </w:rPr>
            </w:pPr>
          </w:p>
          <w:p w14:paraId="7808673C" w14:textId="77777777" w:rsidR="007A08EE" w:rsidRDefault="007A08EE">
            <w:pPr>
              <w:pStyle w:val="TableParagraph"/>
              <w:rPr>
                <w:b/>
              </w:rPr>
            </w:pPr>
          </w:p>
          <w:p w14:paraId="7808673D" w14:textId="77777777" w:rsidR="007A08EE" w:rsidRDefault="007A08EE">
            <w:pPr>
              <w:pStyle w:val="TableParagraph"/>
              <w:rPr>
                <w:b/>
              </w:rPr>
            </w:pPr>
          </w:p>
          <w:p w14:paraId="7808673E" w14:textId="77777777" w:rsidR="007A08EE" w:rsidRDefault="007A08EE">
            <w:pPr>
              <w:pStyle w:val="TableParagraph"/>
              <w:rPr>
                <w:b/>
              </w:rPr>
            </w:pPr>
          </w:p>
          <w:p w14:paraId="7808673F" w14:textId="77777777" w:rsidR="007A08EE" w:rsidRDefault="007A08EE">
            <w:pPr>
              <w:pStyle w:val="TableParagraph"/>
              <w:rPr>
                <w:b/>
              </w:rPr>
            </w:pPr>
          </w:p>
          <w:p w14:paraId="78086740" w14:textId="77777777" w:rsidR="007A08EE" w:rsidRDefault="007A08EE">
            <w:pPr>
              <w:pStyle w:val="TableParagraph"/>
              <w:rPr>
                <w:b/>
              </w:rPr>
            </w:pPr>
          </w:p>
          <w:p w14:paraId="78086741" w14:textId="77777777" w:rsidR="007A08EE" w:rsidRDefault="007A08EE">
            <w:pPr>
              <w:pStyle w:val="TableParagraph"/>
              <w:rPr>
                <w:b/>
              </w:rPr>
            </w:pPr>
          </w:p>
          <w:p w14:paraId="78086742" w14:textId="77777777" w:rsidR="007A08EE" w:rsidRDefault="007A08EE">
            <w:pPr>
              <w:pStyle w:val="TableParagraph"/>
              <w:rPr>
                <w:b/>
              </w:rPr>
            </w:pPr>
          </w:p>
          <w:p w14:paraId="78086743" w14:textId="77777777" w:rsidR="007A08EE" w:rsidRDefault="007A08EE">
            <w:pPr>
              <w:pStyle w:val="TableParagraph"/>
              <w:rPr>
                <w:b/>
              </w:rPr>
            </w:pPr>
          </w:p>
          <w:p w14:paraId="78086744" w14:textId="77777777" w:rsidR="007A08EE" w:rsidRDefault="007A08EE">
            <w:pPr>
              <w:pStyle w:val="TableParagraph"/>
              <w:rPr>
                <w:b/>
              </w:rPr>
            </w:pPr>
          </w:p>
          <w:p w14:paraId="78086745" w14:textId="77777777" w:rsidR="007A08EE" w:rsidRDefault="007A08EE">
            <w:pPr>
              <w:pStyle w:val="TableParagraph"/>
              <w:rPr>
                <w:b/>
              </w:rPr>
            </w:pPr>
          </w:p>
          <w:p w14:paraId="78086746" w14:textId="77777777" w:rsidR="007A08EE" w:rsidRDefault="007A08EE">
            <w:pPr>
              <w:pStyle w:val="TableParagraph"/>
              <w:rPr>
                <w:b/>
              </w:rPr>
            </w:pPr>
          </w:p>
          <w:p w14:paraId="78086747" w14:textId="77777777" w:rsidR="007A08EE" w:rsidRDefault="007A08EE">
            <w:pPr>
              <w:pStyle w:val="TableParagraph"/>
              <w:rPr>
                <w:b/>
              </w:rPr>
            </w:pPr>
          </w:p>
          <w:p w14:paraId="78086748" w14:textId="77777777" w:rsidR="007A08EE" w:rsidRDefault="007A08EE">
            <w:pPr>
              <w:pStyle w:val="TableParagraph"/>
              <w:rPr>
                <w:b/>
              </w:rPr>
            </w:pPr>
          </w:p>
          <w:p w14:paraId="78086749" w14:textId="77777777" w:rsidR="007A08EE" w:rsidRDefault="00F742B0">
            <w:pPr>
              <w:pStyle w:val="TableParagraph"/>
              <w:ind w:left="122"/>
              <w:rPr>
                <w:b/>
              </w:rPr>
            </w:pPr>
            <w:r>
              <w:rPr>
                <w:b/>
                <w:spacing w:val="-4"/>
              </w:rPr>
              <w:t>4.46</w:t>
            </w:r>
          </w:p>
          <w:p w14:paraId="7808674A" w14:textId="77777777" w:rsidR="007A08EE" w:rsidRDefault="007A08EE">
            <w:pPr>
              <w:pStyle w:val="TableParagraph"/>
              <w:rPr>
                <w:b/>
              </w:rPr>
            </w:pPr>
          </w:p>
          <w:p w14:paraId="7808674B" w14:textId="77777777" w:rsidR="007A08EE" w:rsidRDefault="00F742B0">
            <w:pPr>
              <w:pStyle w:val="TableParagraph"/>
              <w:ind w:left="122"/>
              <w:rPr>
                <w:b/>
              </w:rPr>
            </w:pPr>
            <w:r>
              <w:rPr>
                <w:b/>
                <w:spacing w:val="-4"/>
              </w:rPr>
              <w:t>4.47</w:t>
            </w:r>
          </w:p>
          <w:p w14:paraId="7808674C" w14:textId="77777777" w:rsidR="007A08EE" w:rsidRDefault="007A08EE">
            <w:pPr>
              <w:pStyle w:val="TableParagraph"/>
              <w:rPr>
                <w:b/>
              </w:rPr>
            </w:pPr>
          </w:p>
          <w:p w14:paraId="7808674D" w14:textId="77777777" w:rsidR="007A08EE" w:rsidRDefault="007A08EE">
            <w:pPr>
              <w:pStyle w:val="TableParagraph"/>
              <w:rPr>
                <w:b/>
              </w:rPr>
            </w:pPr>
          </w:p>
          <w:p w14:paraId="7808674E" w14:textId="77777777" w:rsidR="007A08EE" w:rsidRDefault="007A08EE">
            <w:pPr>
              <w:pStyle w:val="TableParagraph"/>
              <w:rPr>
                <w:b/>
              </w:rPr>
            </w:pPr>
          </w:p>
          <w:p w14:paraId="7808674F" w14:textId="77777777" w:rsidR="007A08EE" w:rsidRDefault="007A08EE">
            <w:pPr>
              <w:pStyle w:val="TableParagraph"/>
              <w:rPr>
                <w:b/>
              </w:rPr>
            </w:pPr>
          </w:p>
          <w:p w14:paraId="78086750" w14:textId="77777777" w:rsidR="007A08EE" w:rsidRDefault="007A08EE">
            <w:pPr>
              <w:pStyle w:val="TableParagraph"/>
              <w:rPr>
                <w:b/>
              </w:rPr>
            </w:pPr>
          </w:p>
          <w:p w14:paraId="78086751" w14:textId="77777777" w:rsidR="007A08EE" w:rsidRDefault="007A08EE">
            <w:pPr>
              <w:pStyle w:val="TableParagraph"/>
              <w:rPr>
                <w:b/>
              </w:rPr>
            </w:pPr>
          </w:p>
          <w:p w14:paraId="78086752" w14:textId="77777777" w:rsidR="007A08EE" w:rsidRDefault="007A08EE">
            <w:pPr>
              <w:pStyle w:val="TableParagraph"/>
              <w:rPr>
                <w:b/>
              </w:rPr>
            </w:pPr>
          </w:p>
          <w:p w14:paraId="78086753" w14:textId="77777777" w:rsidR="007A08EE" w:rsidRDefault="00F742B0">
            <w:pPr>
              <w:pStyle w:val="TableParagraph"/>
              <w:ind w:left="122"/>
              <w:rPr>
                <w:b/>
              </w:rPr>
            </w:pPr>
            <w:r>
              <w:rPr>
                <w:b/>
                <w:spacing w:val="-4"/>
              </w:rPr>
              <w:t>4.48</w:t>
            </w:r>
          </w:p>
          <w:p w14:paraId="78086754" w14:textId="77777777" w:rsidR="007A08EE" w:rsidRDefault="007A08EE">
            <w:pPr>
              <w:pStyle w:val="TableParagraph"/>
              <w:rPr>
                <w:b/>
              </w:rPr>
            </w:pPr>
          </w:p>
          <w:p w14:paraId="78086755" w14:textId="77777777" w:rsidR="007A08EE" w:rsidRDefault="007A08EE">
            <w:pPr>
              <w:pStyle w:val="TableParagraph"/>
              <w:spacing w:before="251"/>
              <w:rPr>
                <w:b/>
              </w:rPr>
            </w:pPr>
          </w:p>
          <w:p w14:paraId="78086756" w14:textId="77777777" w:rsidR="007A08EE" w:rsidRDefault="00F742B0">
            <w:pPr>
              <w:pStyle w:val="TableParagraph"/>
              <w:spacing w:before="1"/>
              <w:ind w:left="122"/>
              <w:rPr>
                <w:b/>
              </w:rPr>
            </w:pPr>
            <w:r>
              <w:rPr>
                <w:b/>
                <w:spacing w:val="-4"/>
              </w:rPr>
              <w:t>4.49</w:t>
            </w:r>
          </w:p>
          <w:p w14:paraId="78086757" w14:textId="77777777" w:rsidR="007A08EE" w:rsidRDefault="007A08EE">
            <w:pPr>
              <w:pStyle w:val="TableParagraph"/>
              <w:rPr>
                <w:b/>
              </w:rPr>
            </w:pPr>
          </w:p>
          <w:p w14:paraId="78086758" w14:textId="77777777" w:rsidR="007A08EE" w:rsidRDefault="00F742B0">
            <w:pPr>
              <w:pStyle w:val="TableParagraph"/>
              <w:ind w:left="122"/>
              <w:rPr>
                <w:b/>
              </w:rPr>
            </w:pPr>
            <w:r>
              <w:rPr>
                <w:b/>
                <w:spacing w:val="-4"/>
              </w:rPr>
              <w:t>4.50</w:t>
            </w:r>
          </w:p>
          <w:p w14:paraId="78086759" w14:textId="77777777" w:rsidR="007A08EE" w:rsidRDefault="007A08EE">
            <w:pPr>
              <w:pStyle w:val="TableParagraph"/>
              <w:spacing w:before="252"/>
              <w:rPr>
                <w:b/>
              </w:rPr>
            </w:pPr>
          </w:p>
          <w:p w14:paraId="7808675A" w14:textId="77777777" w:rsidR="007A08EE" w:rsidRDefault="00F742B0">
            <w:pPr>
              <w:pStyle w:val="TableParagraph"/>
              <w:ind w:left="122"/>
              <w:rPr>
                <w:b/>
              </w:rPr>
            </w:pPr>
            <w:r>
              <w:rPr>
                <w:b/>
                <w:spacing w:val="-4"/>
              </w:rPr>
              <w:t>4.51</w:t>
            </w:r>
          </w:p>
          <w:p w14:paraId="7808675B" w14:textId="77777777" w:rsidR="007A08EE" w:rsidRDefault="007A08EE">
            <w:pPr>
              <w:pStyle w:val="TableParagraph"/>
              <w:rPr>
                <w:b/>
              </w:rPr>
            </w:pPr>
          </w:p>
          <w:p w14:paraId="7808675C" w14:textId="77777777" w:rsidR="007A08EE" w:rsidRDefault="007A08EE">
            <w:pPr>
              <w:pStyle w:val="TableParagraph"/>
              <w:spacing w:before="3"/>
              <w:rPr>
                <w:b/>
              </w:rPr>
            </w:pPr>
          </w:p>
          <w:p w14:paraId="7808675D" w14:textId="77777777" w:rsidR="007A08EE" w:rsidRDefault="00F742B0">
            <w:pPr>
              <w:pStyle w:val="TableParagraph"/>
              <w:ind w:left="122"/>
              <w:rPr>
                <w:b/>
              </w:rPr>
            </w:pPr>
            <w:r>
              <w:rPr>
                <w:b/>
                <w:spacing w:val="-4"/>
              </w:rPr>
              <w:t>4.52</w:t>
            </w:r>
          </w:p>
          <w:p w14:paraId="7808675E" w14:textId="77777777" w:rsidR="007A08EE" w:rsidRDefault="007A08EE">
            <w:pPr>
              <w:pStyle w:val="TableParagraph"/>
              <w:rPr>
                <w:b/>
              </w:rPr>
            </w:pPr>
          </w:p>
          <w:p w14:paraId="7808675F" w14:textId="77777777" w:rsidR="007A08EE" w:rsidRDefault="007A08EE">
            <w:pPr>
              <w:pStyle w:val="TableParagraph"/>
              <w:rPr>
                <w:b/>
              </w:rPr>
            </w:pPr>
          </w:p>
          <w:p w14:paraId="78086760" w14:textId="77777777" w:rsidR="007A08EE" w:rsidRDefault="007A08EE">
            <w:pPr>
              <w:pStyle w:val="TableParagraph"/>
              <w:rPr>
                <w:b/>
              </w:rPr>
            </w:pPr>
          </w:p>
          <w:p w14:paraId="78086761" w14:textId="77777777" w:rsidR="007A08EE" w:rsidRDefault="007A08EE">
            <w:pPr>
              <w:pStyle w:val="TableParagraph"/>
              <w:rPr>
                <w:b/>
              </w:rPr>
            </w:pPr>
          </w:p>
          <w:p w14:paraId="78086762" w14:textId="77777777" w:rsidR="007A08EE" w:rsidRDefault="007A08EE">
            <w:pPr>
              <w:pStyle w:val="TableParagraph"/>
              <w:rPr>
                <w:b/>
              </w:rPr>
            </w:pPr>
          </w:p>
          <w:p w14:paraId="78086763" w14:textId="77777777" w:rsidR="007A08EE" w:rsidRDefault="007A08EE">
            <w:pPr>
              <w:pStyle w:val="TableParagraph"/>
              <w:rPr>
                <w:b/>
              </w:rPr>
            </w:pPr>
          </w:p>
          <w:p w14:paraId="78086764" w14:textId="77777777" w:rsidR="007A08EE" w:rsidRDefault="00F742B0">
            <w:pPr>
              <w:pStyle w:val="TableParagraph"/>
              <w:ind w:left="122"/>
              <w:rPr>
                <w:b/>
              </w:rPr>
            </w:pPr>
            <w:r>
              <w:rPr>
                <w:b/>
                <w:spacing w:val="-4"/>
              </w:rPr>
              <w:t>4.53</w:t>
            </w:r>
          </w:p>
          <w:p w14:paraId="78086765" w14:textId="77777777" w:rsidR="007A08EE" w:rsidRDefault="00F742B0">
            <w:pPr>
              <w:pStyle w:val="TableParagraph"/>
              <w:spacing w:before="251"/>
              <w:ind w:left="122"/>
              <w:rPr>
                <w:b/>
              </w:rPr>
            </w:pPr>
            <w:r>
              <w:rPr>
                <w:b/>
                <w:spacing w:val="-4"/>
              </w:rPr>
              <w:t>4.54</w:t>
            </w:r>
          </w:p>
        </w:tc>
        <w:tc>
          <w:tcPr>
            <w:tcW w:w="6273" w:type="dxa"/>
          </w:tcPr>
          <w:p w14:paraId="78086766" w14:textId="77777777" w:rsidR="007A08EE" w:rsidRDefault="00F742B0">
            <w:pPr>
              <w:pStyle w:val="TableParagraph"/>
              <w:spacing w:before="253"/>
              <w:ind w:left="102" w:right="166"/>
            </w:pPr>
            <w:r>
              <w:t>The mortar mix for the wall plaster shall, where wholesale re- plastering is being instructed, be formed from hydraulic lime mortar, being NHL3.5 one part of lime 2½ parts of sand using CLS25.</w:t>
            </w:r>
            <w:r>
              <w:rPr>
                <w:spacing w:val="80"/>
              </w:rPr>
              <w:t xml:space="preserve"> </w:t>
            </w:r>
            <w:r>
              <w:t>The Contractor is to apply a thrown/hurled first coat onto the wall, having undertaken the preparation to provide an initial bond.</w:t>
            </w:r>
            <w:r>
              <w:rPr>
                <w:spacing w:val="40"/>
              </w:rPr>
              <w:t xml:space="preserve"> </w:t>
            </w:r>
            <w:r>
              <w:t>Thereafter</w:t>
            </w:r>
            <w:r>
              <w:rPr>
                <w:spacing w:val="-1"/>
              </w:rPr>
              <w:t xml:space="preserve"> </w:t>
            </w:r>
            <w:r>
              <w:t>allow for</w:t>
            </w:r>
            <w:r>
              <w:rPr>
                <w:spacing w:val="-1"/>
              </w:rPr>
              <w:t xml:space="preserve"> </w:t>
            </w:r>
            <w:r>
              <w:t>applying 1</w:t>
            </w:r>
            <w:r>
              <w:rPr>
                <w:spacing w:val="-2"/>
              </w:rPr>
              <w:t xml:space="preserve"> </w:t>
            </w:r>
            <w:r>
              <w:t>no dubbing</w:t>
            </w:r>
            <w:r>
              <w:rPr>
                <w:spacing w:val="-2"/>
              </w:rPr>
              <w:t xml:space="preserve"> </w:t>
            </w:r>
            <w:r>
              <w:t>out</w:t>
            </w:r>
            <w:r>
              <w:rPr>
                <w:spacing w:val="-1"/>
              </w:rPr>
              <w:t xml:space="preserve"> </w:t>
            </w:r>
            <w:r>
              <w:t>first coat</w:t>
            </w:r>
            <w:r>
              <w:rPr>
                <w:spacing w:val="-1"/>
              </w:rPr>
              <w:t xml:space="preserve"> </w:t>
            </w:r>
            <w:r>
              <w:t>and 2</w:t>
            </w:r>
            <w:r>
              <w:rPr>
                <w:spacing w:val="-3"/>
              </w:rPr>
              <w:t xml:space="preserve"> </w:t>
            </w:r>
            <w:r>
              <w:t>no</w:t>
            </w:r>
            <w:r>
              <w:rPr>
                <w:spacing w:val="-3"/>
              </w:rPr>
              <w:t xml:space="preserve"> </w:t>
            </w:r>
            <w:r>
              <w:t>further</w:t>
            </w:r>
            <w:r>
              <w:rPr>
                <w:spacing w:val="-5"/>
              </w:rPr>
              <w:t xml:space="preserve"> </w:t>
            </w:r>
            <w:r>
              <w:t>coats,</w:t>
            </w:r>
            <w:r>
              <w:rPr>
                <w:spacing w:val="-3"/>
              </w:rPr>
              <w:t xml:space="preserve"> </w:t>
            </w:r>
            <w:r>
              <w:t>nominally</w:t>
            </w:r>
            <w:r>
              <w:rPr>
                <w:spacing w:val="-3"/>
              </w:rPr>
              <w:t xml:space="preserve"> </w:t>
            </w:r>
            <w:r>
              <w:t>between</w:t>
            </w:r>
            <w:r>
              <w:rPr>
                <w:spacing w:val="-3"/>
              </w:rPr>
              <w:t xml:space="preserve"> </w:t>
            </w:r>
            <w:r>
              <w:t>8mm</w:t>
            </w:r>
            <w:r>
              <w:rPr>
                <w:spacing w:val="-5"/>
              </w:rPr>
              <w:t xml:space="preserve"> </w:t>
            </w:r>
            <w:r>
              <w:t>and</w:t>
            </w:r>
            <w:r>
              <w:rPr>
                <w:spacing w:val="-3"/>
              </w:rPr>
              <w:t xml:space="preserve"> </w:t>
            </w:r>
            <w:r>
              <w:t>10mm</w:t>
            </w:r>
            <w:r>
              <w:rPr>
                <w:spacing w:val="-5"/>
              </w:rPr>
              <w:t xml:space="preserve"> </w:t>
            </w:r>
            <w:r>
              <w:t>in</w:t>
            </w:r>
            <w:r>
              <w:rPr>
                <w:spacing w:val="-3"/>
              </w:rPr>
              <w:t xml:space="preserve"> </w:t>
            </w:r>
            <w:r>
              <w:t>thickness. Allow for deep dubbing out in addition for uneven work.</w:t>
            </w:r>
            <w:r>
              <w:rPr>
                <w:spacing w:val="80"/>
              </w:rPr>
              <w:t xml:space="preserve"> </w:t>
            </w:r>
            <w:r>
              <w:t>Any loose stonework consolidation is to be executed as a separate exercise as detailed separately.</w:t>
            </w:r>
            <w:r>
              <w:rPr>
                <w:spacing w:val="80"/>
              </w:rPr>
              <w:t xml:space="preserve"> </w:t>
            </w:r>
            <w:r>
              <w:t>Allow for damping down between coats to provide adequate bond.</w:t>
            </w:r>
            <w:r>
              <w:rPr>
                <w:spacing w:val="80"/>
              </w:rPr>
              <w:t xml:space="preserve"> </w:t>
            </w:r>
            <w:r>
              <w:t>Full protection from the weather must</w:t>
            </w:r>
            <w:r>
              <w:rPr>
                <w:spacing w:val="-3"/>
              </w:rPr>
              <w:t xml:space="preserve"> </w:t>
            </w:r>
            <w:r>
              <w:t>be</w:t>
            </w:r>
            <w:r>
              <w:rPr>
                <w:spacing w:val="-6"/>
              </w:rPr>
              <w:t xml:space="preserve"> </w:t>
            </w:r>
            <w:r>
              <w:t>provided</w:t>
            </w:r>
            <w:r>
              <w:rPr>
                <w:spacing w:val="-6"/>
              </w:rPr>
              <w:t xml:space="preserve"> </w:t>
            </w:r>
            <w:r>
              <w:t>at</w:t>
            </w:r>
            <w:r>
              <w:rPr>
                <w:spacing w:val="-6"/>
              </w:rPr>
              <w:t xml:space="preserve"> </w:t>
            </w:r>
            <w:r>
              <w:t>all</w:t>
            </w:r>
            <w:r>
              <w:rPr>
                <w:spacing w:val="-3"/>
              </w:rPr>
              <w:t xml:space="preserve"> </w:t>
            </w:r>
            <w:r>
              <w:t>times</w:t>
            </w:r>
            <w:r>
              <w:rPr>
                <w:spacing w:val="-4"/>
              </w:rPr>
              <w:t xml:space="preserve"> </w:t>
            </w:r>
            <w:r>
              <w:t>especially</w:t>
            </w:r>
            <w:r>
              <w:rPr>
                <w:spacing w:val="-4"/>
              </w:rPr>
              <w:t xml:space="preserve"> </w:t>
            </w:r>
            <w:r>
              <w:t>where</w:t>
            </w:r>
            <w:r>
              <w:rPr>
                <w:spacing w:val="-4"/>
              </w:rPr>
              <w:t xml:space="preserve"> </w:t>
            </w:r>
            <w:r>
              <w:t>weather</w:t>
            </w:r>
            <w:r>
              <w:rPr>
                <w:spacing w:val="-4"/>
              </w:rPr>
              <w:t xml:space="preserve"> </w:t>
            </w:r>
            <w:r>
              <w:t>extremes</w:t>
            </w:r>
            <w:r>
              <w:rPr>
                <w:spacing w:val="-4"/>
              </w:rPr>
              <w:t xml:space="preserve"> </w:t>
            </w:r>
            <w:r>
              <w:t>are expected.</w:t>
            </w:r>
            <w:r>
              <w:rPr>
                <w:spacing w:val="80"/>
              </w:rPr>
              <w:t xml:space="preserve"> </w:t>
            </w:r>
            <w:r>
              <w:t>Successive coats should be bonded following the cross keying principles using a devil float to improve the bond.</w:t>
            </w:r>
          </w:p>
          <w:p w14:paraId="78086767" w14:textId="77777777" w:rsidR="007A08EE" w:rsidRDefault="007A08EE">
            <w:pPr>
              <w:pStyle w:val="TableParagraph"/>
              <w:rPr>
                <w:b/>
              </w:rPr>
            </w:pPr>
          </w:p>
          <w:p w14:paraId="78086768" w14:textId="77777777" w:rsidR="007A08EE" w:rsidRDefault="00F742B0">
            <w:pPr>
              <w:pStyle w:val="TableParagraph"/>
              <w:ind w:left="102"/>
              <w:rPr>
                <w:b/>
              </w:rPr>
            </w:pPr>
            <w:r>
              <w:rPr>
                <w:b/>
              </w:rPr>
              <w:t>CEILING</w:t>
            </w:r>
            <w:r>
              <w:rPr>
                <w:b/>
                <w:spacing w:val="-4"/>
              </w:rPr>
              <w:t xml:space="preserve"> </w:t>
            </w:r>
            <w:r>
              <w:rPr>
                <w:b/>
              </w:rPr>
              <w:t>PLASTER</w:t>
            </w:r>
            <w:r>
              <w:rPr>
                <w:b/>
                <w:spacing w:val="-5"/>
              </w:rPr>
              <w:t xml:space="preserve"> </w:t>
            </w:r>
            <w:r>
              <w:rPr>
                <w:b/>
              </w:rPr>
              <w:t>(LIME</w:t>
            </w:r>
            <w:r>
              <w:rPr>
                <w:b/>
                <w:spacing w:val="47"/>
              </w:rPr>
              <w:t xml:space="preserve"> </w:t>
            </w:r>
            <w:r>
              <w:rPr>
                <w:b/>
              </w:rPr>
              <w:t>PUTTY</w:t>
            </w:r>
            <w:r>
              <w:rPr>
                <w:b/>
                <w:spacing w:val="-5"/>
              </w:rPr>
              <w:t xml:space="preserve"> </w:t>
            </w:r>
            <w:r>
              <w:rPr>
                <w:b/>
              </w:rPr>
              <w:t>BASED</w:t>
            </w:r>
            <w:r>
              <w:rPr>
                <w:b/>
                <w:spacing w:val="-5"/>
              </w:rPr>
              <w:t xml:space="preserve"> </w:t>
            </w:r>
            <w:r>
              <w:rPr>
                <w:b/>
                <w:spacing w:val="-4"/>
              </w:rPr>
              <w:t>ONLY)</w:t>
            </w:r>
          </w:p>
          <w:p w14:paraId="78086769" w14:textId="77777777" w:rsidR="007A08EE" w:rsidRDefault="007A08EE">
            <w:pPr>
              <w:pStyle w:val="TableParagraph"/>
              <w:rPr>
                <w:b/>
              </w:rPr>
            </w:pPr>
          </w:p>
          <w:p w14:paraId="7808676A" w14:textId="77777777" w:rsidR="007A08EE" w:rsidRDefault="00F742B0">
            <w:pPr>
              <w:pStyle w:val="TableParagraph"/>
              <w:ind w:left="102" w:right="120"/>
            </w:pPr>
            <w:r>
              <w:t>All specified ceiling plaster should be applied to hazel or oak lath and shall be a 3 coat system with the first coat being 9mm of one part</w:t>
            </w:r>
            <w:r>
              <w:rPr>
                <w:spacing w:val="-4"/>
              </w:rPr>
              <w:t xml:space="preserve"> </w:t>
            </w:r>
            <w:r>
              <w:t>lime</w:t>
            </w:r>
            <w:r>
              <w:rPr>
                <w:spacing w:val="-2"/>
              </w:rPr>
              <w:t xml:space="preserve"> </w:t>
            </w:r>
            <w:r>
              <w:t>putty</w:t>
            </w:r>
            <w:r>
              <w:rPr>
                <w:spacing w:val="-5"/>
              </w:rPr>
              <w:t xml:space="preserve"> </w:t>
            </w:r>
            <w:r>
              <w:t>to</w:t>
            </w:r>
            <w:r>
              <w:rPr>
                <w:spacing w:val="-2"/>
              </w:rPr>
              <w:t xml:space="preserve"> </w:t>
            </w:r>
            <w:r>
              <w:t>3</w:t>
            </w:r>
            <w:r>
              <w:rPr>
                <w:spacing w:val="-5"/>
              </w:rPr>
              <w:t xml:space="preserve"> </w:t>
            </w:r>
            <w:r>
              <w:t>parts</w:t>
            </w:r>
            <w:r>
              <w:rPr>
                <w:spacing w:val="-4"/>
              </w:rPr>
              <w:t xml:space="preserve"> </w:t>
            </w:r>
            <w:r>
              <w:t>sand</w:t>
            </w:r>
            <w:r>
              <w:rPr>
                <w:spacing w:val="-2"/>
              </w:rPr>
              <w:t xml:space="preserve"> </w:t>
            </w:r>
            <w:r>
              <w:t>with</w:t>
            </w:r>
            <w:r>
              <w:rPr>
                <w:spacing w:val="-5"/>
              </w:rPr>
              <w:t xml:space="preserve"> </w:t>
            </w:r>
            <w:r>
              <w:t>hair</w:t>
            </w:r>
            <w:r>
              <w:rPr>
                <w:spacing w:val="-2"/>
              </w:rPr>
              <w:t xml:space="preserve"> </w:t>
            </w:r>
            <w:r>
              <w:t>added</w:t>
            </w:r>
            <w:r>
              <w:rPr>
                <w:spacing w:val="-4"/>
              </w:rPr>
              <w:t xml:space="preserve"> </w:t>
            </w:r>
            <w:r>
              <w:t>at</w:t>
            </w:r>
            <w:r>
              <w:rPr>
                <w:spacing w:val="-4"/>
              </w:rPr>
              <w:t xml:space="preserve"> </w:t>
            </w:r>
            <w:r>
              <w:t>the</w:t>
            </w:r>
            <w:r>
              <w:rPr>
                <w:spacing w:val="-4"/>
              </w:rPr>
              <w:t xml:space="preserve"> </w:t>
            </w:r>
            <w:r>
              <w:t>rate</w:t>
            </w:r>
            <w:r>
              <w:rPr>
                <w:spacing w:val="-2"/>
              </w:rPr>
              <w:t xml:space="preserve"> </w:t>
            </w:r>
            <w:r>
              <w:t>of</w:t>
            </w:r>
            <w:r>
              <w:rPr>
                <w:spacing w:val="-2"/>
              </w:rPr>
              <w:t xml:space="preserve"> </w:t>
            </w:r>
            <w:r>
              <w:t>7</w:t>
            </w:r>
            <w:r>
              <w:rPr>
                <w:spacing w:val="-2"/>
              </w:rPr>
              <w:t xml:space="preserve"> </w:t>
            </w:r>
            <w:r>
              <w:t>Kg</w:t>
            </w:r>
            <w:r>
              <w:rPr>
                <w:spacing w:val="-2"/>
              </w:rPr>
              <w:t xml:space="preserve"> </w:t>
            </w:r>
            <w:r>
              <w:t>per m</w:t>
            </w:r>
            <w:r>
              <w:rPr>
                <w:vertAlign w:val="superscript"/>
              </w:rPr>
              <w:t>3</w:t>
            </w:r>
            <w:r>
              <w:t xml:space="preserve"> being fine alkali resistant goat’s hair or similar approved.</w:t>
            </w:r>
            <w:r>
              <w:rPr>
                <w:spacing w:val="40"/>
              </w:rPr>
              <w:t xml:space="preserve"> </w:t>
            </w:r>
            <w:r>
              <w:t>The first</w:t>
            </w:r>
            <w:r>
              <w:rPr>
                <w:spacing w:val="-3"/>
              </w:rPr>
              <w:t xml:space="preserve"> </w:t>
            </w:r>
            <w:r>
              <w:t>coat</w:t>
            </w:r>
            <w:r>
              <w:rPr>
                <w:spacing w:val="-1"/>
              </w:rPr>
              <w:t xml:space="preserve"> </w:t>
            </w:r>
            <w:r>
              <w:t>shall</w:t>
            </w:r>
            <w:r>
              <w:rPr>
                <w:spacing w:val="-1"/>
              </w:rPr>
              <w:t xml:space="preserve"> </w:t>
            </w:r>
            <w:r>
              <w:t>be</w:t>
            </w:r>
            <w:r>
              <w:rPr>
                <w:spacing w:val="-4"/>
              </w:rPr>
              <w:t xml:space="preserve"> </w:t>
            </w:r>
            <w:r>
              <w:t>cross</w:t>
            </w:r>
            <w:r>
              <w:rPr>
                <w:spacing w:val="-1"/>
              </w:rPr>
              <w:t xml:space="preserve"> </w:t>
            </w:r>
            <w:r>
              <w:t>keyed</w:t>
            </w:r>
            <w:r>
              <w:rPr>
                <w:spacing w:val="-2"/>
              </w:rPr>
              <w:t xml:space="preserve"> </w:t>
            </w:r>
            <w:r>
              <w:t>and</w:t>
            </w:r>
            <w:r>
              <w:rPr>
                <w:spacing w:val="-5"/>
              </w:rPr>
              <w:t xml:space="preserve"> </w:t>
            </w:r>
            <w:r>
              <w:t>the</w:t>
            </w:r>
            <w:r>
              <w:rPr>
                <w:spacing w:val="-4"/>
              </w:rPr>
              <w:t xml:space="preserve"> </w:t>
            </w:r>
            <w:r>
              <w:t>second</w:t>
            </w:r>
            <w:r>
              <w:rPr>
                <w:spacing w:val="-2"/>
              </w:rPr>
              <w:t xml:space="preserve"> </w:t>
            </w:r>
            <w:r>
              <w:t>coat</w:t>
            </w:r>
            <w:r>
              <w:rPr>
                <w:spacing w:val="-4"/>
              </w:rPr>
              <w:t xml:space="preserve"> </w:t>
            </w:r>
            <w:r>
              <w:t>apply</w:t>
            </w:r>
            <w:r>
              <w:rPr>
                <w:spacing w:val="-2"/>
              </w:rPr>
              <w:t xml:space="preserve"> </w:t>
            </w:r>
            <w:r>
              <w:t>being</w:t>
            </w:r>
            <w:r>
              <w:rPr>
                <w:spacing w:val="-2"/>
              </w:rPr>
              <w:t xml:space="preserve"> </w:t>
            </w:r>
            <w:r>
              <w:t>6</w:t>
            </w:r>
            <w:r>
              <w:rPr>
                <w:spacing w:val="-5"/>
              </w:rPr>
              <w:t xml:space="preserve"> </w:t>
            </w:r>
            <w:r>
              <w:t>mm of 1:3 hair reinforced coating followed by a final setting coat of 5 mm being 3 parts lime putty to 2 parts fine sand.</w:t>
            </w:r>
          </w:p>
          <w:p w14:paraId="7808676B" w14:textId="77777777" w:rsidR="007A08EE" w:rsidRDefault="007A08EE">
            <w:pPr>
              <w:pStyle w:val="TableParagraph"/>
              <w:rPr>
                <w:b/>
              </w:rPr>
            </w:pPr>
          </w:p>
          <w:p w14:paraId="7808676C" w14:textId="77777777" w:rsidR="007A08EE" w:rsidRDefault="00F742B0">
            <w:pPr>
              <w:pStyle w:val="TableParagraph"/>
              <w:tabs>
                <w:tab w:val="left" w:pos="1296"/>
              </w:tabs>
              <w:ind w:left="102" w:right="286"/>
            </w:pPr>
            <w:r>
              <w:t xml:space="preserve">Full protections will be required subject to prevailing weather </w:t>
            </w:r>
            <w:r>
              <w:rPr>
                <w:spacing w:val="-2"/>
              </w:rPr>
              <w:t>conditions.</w:t>
            </w:r>
            <w:r>
              <w:tab/>
              <w:t>The</w:t>
            </w:r>
            <w:r>
              <w:rPr>
                <w:spacing w:val="-5"/>
              </w:rPr>
              <w:t xml:space="preserve"> </w:t>
            </w:r>
            <w:r>
              <w:t>surfaces</w:t>
            </w:r>
            <w:r>
              <w:rPr>
                <w:spacing w:val="-5"/>
              </w:rPr>
              <w:t xml:space="preserve"> </w:t>
            </w:r>
            <w:r>
              <w:t>to</w:t>
            </w:r>
            <w:r>
              <w:rPr>
                <w:spacing w:val="-5"/>
              </w:rPr>
              <w:t xml:space="preserve"> </w:t>
            </w:r>
            <w:r>
              <w:t>be</w:t>
            </w:r>
            <w:r>
              <w:rPr>
                <w:spacing w:val="-5"/>
              </w:rPr>
              <w:t xml:space="preserve"> </w:t>
            </w:r>
            <w:r>
              <w:t>re-coated</w:t>
            </w:r>
            <w:r>
              <w:rPr>
                <w:spacing w:val="-5"/>
              </w:rPr>
              <w:t xml:space="preserve"> </w:t>
            </w:r>
            <w:r>
              <w:t>should</w:t>
            </w:r>
            <w:r>
              <w:rPr>
                <w:spacing w:val="-8"/>
              </w:rPr>
              <w:t xml:space="preserve"> </w:t>
            </w:r>
            <w:r>
              <w:t>be</w:t>
            </w:r>
            <w:r>
              <w:rPr>
                <w:spacing w:val="-5"/>
              </w:rPr>
              <w:t xml:space="preserve"> </w:t>
            </w:r>
            <w:r>
              <w:t>damped</w:t>
            </w:r>
            <w:r>
              <w:rPr>
                <w:spacing w:val="-7"/>
              </w:rPr>
              <w:t xml:space="preserve"> </w:t>
            </w:r>
            <w:r>
              <w:t>down to reduce suction.</w:t>
            </w:r>
            <w:r>
              <w:rPr>
                <w:spacing w:val="80"/>
              </w:rPr>
              <w:t xml:space="preserve"> </w:t>
            </w:r>
            <w:r>
              <w:t>Allow the use of a mist sprayer.</w:t>
            </w:r>
          </w:p>
          <w:p w14:paraId="7808676D" w14:textId="77777777" w:rsidR="007A08EE" w:rsidRDefault="00F742B0">
            <w:pPr>
              <w:pStyle w:val="TableParagraph"/>
              <w:spacing w:before="252"/>
              <w:ind w:left="102"/>
              <w:rPr>
                <w:b/>
              </w:rPr>
            </w:pPr>
            <w:r>
              <w:rPr>
                <w:b/>
                <w:spacing w:val="-2"/>
              </w:rPr>
              <w:t>LATHS</w:t>
            </w:r>
          </w:p>
          <w:p w14:paraId="7808676E" w14:textId="77777777" w:rsidR="007A08EE" w:rsidRDefault="007A08EE">
            <w:pPr>
              <w:pStyle w:val="TableParagraph"/>
              <w:rPr>
                <w:b/>
              </w:rPr>
            </w:pPr>
          </w:p>
          <w:p w14:paraId="7808676F" w14:textId="77777777" w:rsidR="007A08EE" w:rsidRDefault="00F742B0">
            <w:pPr>
              <w:pStyle w:val="TableParagraph"/>
              <w:ind w:left="102"/>
            </w:pPr>
            <w:r>
              <w:t>Laths</w:t>
            </w:r>
            <w:r>
              <w:rPr>
                <w:spacing w:val="-4"/>
              </w:rPr>
              <w:t xml:space="preserve"> </w:t>
            </w:r>
            <w:r>
              <w:t>shall</w:t>
            </w:r>
            <w:r>
              <w:rPr>
                <w:spacing w:val="-4"/>
              </w:rPr>
              <w:t xml:space="preserve"> </w:t>
            </w:r>
            <w:r>
              <w:t>be</w:t>
            </w:r>
            <w:r>
              <w:rPr>
                <w:spacing w:val="-2"/>
              </w:rPr>
              <w:t xml:space="preserve"> </w:t>
            </w:r>
            <w:r>
              <w:t>hazel</w:t>
            </w:r>
            <w:r>
              <w:rPr>
                <w:spacing w:val="-1"/>
              </w:rPr>
              <w:t xml:space="preserve"> </w:t>
            </w:r>
            <w:r>
              <w:t>or</w:t>
            </w:r>
            <w:r>
              <w:rPr>
                <w:spacing w:val="-4"/>
              </w:rPr>
              <w:t xml:space="preserve"> </w:t>
            </w:r>
            <w:r>
              <w:t>chestnut</w:t>
            </w:r>
            <w:r>
              <w:rPr>
                <w:spacing w:val="-4"/>
              </w:rPr>
              <w:t xml:space="preserve"> </w:t>
            </w:r>
            <w:r>
              <w:t>riven</w:t>
            </w:r>
            <w:r>
              <w:rPr>
                <w:spacing w:val="-4"/>
              </w:rPr>
              <w:t xml:space="preserve"> </w:t>
            </w:r>
            <w:r>
              <w:t>laths</w:t>
            </w:r>
            <w:r>
              <w:rPr>
                <w:spacing w:val="-2"/>
              </w:rPr>
              <w:t xml:space="preserve"> </w:t>
            </w:r>
            <w:r>
              <w:t>being</w:t>
            </w:r>
            <w:r>
              <w:rPr>
                <w:spacing w:val="-5"/>
              </w:rPr>
              <w:t xml:space="preserve"> </w:t>
            </w:r>
            <w:r>
              <w:t>a</w:t>
            </w:r>
            <w:r>
              <w:rPr>
                <w:spacing w:val="-2"/>
              </w:rPr>
              <w:t xml:space="preserve"> </w:t>
            </w:r>
            <w:r>
              <w:t>nominal</w:t>
            </w:r>
            <w:r>
              <w:rPr>
                <w:spacing w:val="-1"/>
              </w:rPr>
              <w:t xml:space="preserve"> </w:t>
            </w:r>
            <w:r>
              <w:t>38</w:t>
            </w:r>
            <w:r>
              <w:rPr>
                <w:spacing w:val="-2"/>
              </w:rPr>
              <w:t xml:space="preserve"> </w:t>
            </w:r>
            <w:r>
              <w:t>x</w:t>
            </w:r>
            <w:r>
              <w:rPr>
                <w:spacing w:val="-2"/>
              </w:rPr>
              <w:t xml:space="preserve"> </w:t>
            </w:r>
            <w:r>
              <w:t>10 mm positioned to allow a nominal 10 mm gap for the plaster key.</w:t>
            </w:r>
          </w:p>
          <w:p w14:paraId="78086770" w14:textId="77777777" w:rsidR="007A08EE" w:rsidRDefault="00F742B0">
            <w:pPr>
              <w:pStyle w:val="TableParagraph"/>
              <w:spacing w:before="252" w:line="242" w:lineRule="auto"/>
              <w:ind w:left="102"/>
            </w:pPr>
            <w:r>
              <w:t>The</w:t>
            </w:r>
            <w:r>
              <w:rPr>
                <w:spacing w:val="-4"/>
              </w:rPr>
              <w:t xml:space="preserve"> </w:t>
            </w:r>
            <w:r>
              <w:t>laths</w:t>
            </w:r>
            <w:r>
              <w:rPr>
                <w:spacing w:val="-5"/>
              </w:rPr>
              <w:t xml:space="preserve"> </w:t>
            </w:r>
            <w:r>
              <w:t>shall</w:t>
            </w:r>
            <w:r>
              <w:rPr>
                <w:spacing w:val="-5"/>
              </w:rPr>
              <w:t xml:space="preserve"> </w:t>
            </w:r>
            <w:r>
              <w:t>be</w:t>
            </w:r>
            <w:r>
              <w:rPr>
                <w:spacing w:val="-4"/>
              </w:rPr>
              <w:t xml:space="preserve"> </w:t>
            </w:r>
            <w:r>
              <w:t>fixed</w:t>
            </w:r>
            <w:r>
              <w:rPr>
                <w:spacing w:val="-4"/>
              </w:rPr>
              <w:t xml:space="preserve"> </w:t>
            </w:r>
            <w:r>
              <w:t>with</w:t>
            </w:r>
            <w:r>
              <w:rPr>
                <w:spacing w:val="-4"/>
              </w:rPr>
              <w:t xml:space="preserve"> </w:t>
            </w:r>
            <w:r>
              <w:t>stainless</w:t>
            </w:r>
            <w:r>
              <w:rPr>
                <w:spacing w:val="-4"/>
              </w:rPr>
              <w:t xml:space="preserve"> </w:t>
            </w:r>
            <w:r>
              <w:t>steel</w:t>
            </w:r>
            <w:r>
              <w:rPr>
                <w:spacing w:val="-3"/>
              </w:rPr>
              <w:t xml:space="preserve"> </w:t>
            </w:r>
            <w:r>
              <w:t>25</w:t>
            </w:r>
            <w:r>
              <w:rPr>
                <w:spacing w:val="-6"/>
              </w:rPr>
              <w:t xml:space="preserve"> </w:t>
            </w:r>
            <w:r>
              <w:t>mm</w:t>
            </w:r>
            <w:r>
              <w:rPr>
                <w:spacing w:val="-3"/>
              </w:rPr>
              <w:t xml:space="preserve"> </w:t>
            </w:r>
            <w:r>
              <w:t>jagged</w:t>
            </w:r>
            <w:r>
              <w:rPr>
                <w:spacing w:val="-4"/>
              </w:rPr>
              <w:t xml:space="preserve"> </w:t>
            </w:r>
            <w:r>
              <w:t>shanked nails to the ceiling rafters or studs.</w:t>
            </w:r>
          </w:p>
          <w:p w14:paraId="78086771" w14:textId="77777777" w:rsidR="007A08EE" w:rsidRDefault="00F742B0">
            <w:pPr>
              <w:pStyle w:val="TableParagraph"/>
              <w:spacing w:before="251"/>
              <w:ind w:left="102" w:right="114"/>
            </w:pPr>
            <w:r>
              <w:t>All</w:t>
            </w:r>
            <w:r>
              <w:rPr>
                <w:spacing w:val="-1"/>
              </w:rPr>
              <w:t xml:space="preserve"> </w:t>
            </w:r>
            <w:r>
              <w:t>nail</w:t>
            </w:r>
            <w:r>
              <w:rPr>
                <w:spacing w:val="-4"/>
              </w:rPr>
              <w:t xml:space="preserve"> </w:t>
            </w:r>
            <w:r>
              <w:t>fixings</w:t>
            </w:r>
            <w:r>
              <w:rPr>
                <w:spacing w:val="-4"/>
              </w:rPr>
              <w:t xml:space="preserve"> </w:t>
            </w:r>
            <w:r>
              <w:t>to</w:t>
            </w:r>
            <w:r>
              <w:rPr>
                <w:spacing w:val="-2"/>
              </w:rPr>
              <w:t xml:space="preserve"> </w:t>
            </w:r>
            <w:r>
              <w:t>the</w:t>
            </w:r>
            <w:r>
              <w:rPr>
                <w:spacing w:val="-2"/>
              </w:rPr>
              <w:t xml:space="preserve"> </w:t>
            </w:r>
            <w:r>
              <w:t>timbers</w:t>
            </w:r>
            <w:r>
              <w:rPr>
                <w:spacing w:val="-2"/>
              </w:rPr>
              <w:t xml:space="preserve"> </w:t>
            </w:r>
            <w:r>
              <w:t>shall</w:t>
            </w:r>
            <w:r>
              <w:rPr>
                <w:spacing w:val="-1"/>
              </w:rPr>
              <w:t xml:space="preserve"> </w:t>
            </w:r>
            <w:r>
              <w:t>be</w:t>
            </w:r>
            <w:r>
              <w:rPr>
                <w:spacing w:val="-4"/>
              </w:rPr>
              <w:t xml:space="preserve"> </w:t>
            </w:r>
            <w:r>
              <w:t>of</w:t>
            </w:r>
            <w:r>
              <w:rPr>
                <w:spacing w:val="-2"/>
              </w:rPr>
              <w:t xml:space="preserve"> </w:t>
            </w:r>
            <w:r>
              <w:t>stainless</w:t>
            </w:r>
            <w:r>
              <w:rPr>
                <w:spacing w:val="-4"/>
              </w:rPr>
              <w:t xml:space="preserve"> </w:t>
            </w:r>
            <w:r>
              <w:t>steel.</w:t>
            </w:r>
            <w:r>
              <w:rPr>
                <w:spacing w:val="80"/>
              </w:rPr>
              <w:t xml:space="preserve"> </w:t>
            </w:r>
            <w:r>
              <w:t>Any</w:t>
            </w:r>
            <w:r>
              <w:rPr>
                <w:spacing w:val="-2"/>
              </w:rPr>
              <w:t xml:space="preserve"> </w:t>
            </w:r>
            <w:r>
              <w:t>lap</w:t>
            </w:r>
            <w:r>
              <w:rPr>
                <w:spacing w:val="-4"/>
              </w:rPr>
              <w:t xml:space="preserve"> </w:t>
            </w:r>
            <w:r>
              <w:t>of the sheets should not be positioned so to preclude the squeezing of the first coat of plaster through the laths to enable the bond to be maintained.</w:t>
            </w:r>
            <w:r>
              <w:rPr>
                <w:spacing w:val="80"/>
              </w:rPr>
              <w:t xml:space="preserve"> </w:t>
            </w:r>
            <w:r>
              <w:t>No loose or unsecured edges will be permitted.</w:t>
            </w:r>
          </w:p>
          <w:p w14:paraId="78086772" w14:textId="77777777" w:rsidR="007A08EE" w:rsidRDefault="00F742B0">
            <w:pPr>
              <w:pStyle w:val="TableParagraph"/>
              <w:ind w:left="102"/>
            </w:pPr>
            <w:r>
              <w:t>Where</w:t>
            </w:r>
            <w:r>
              <w:rPr>
                <w:spacing w:val="-4"/>
              </w:rPr>
              <w:t xml:space="preserve"> </w:t>
            </w:r>
            <w:r>
              <w:t>these</w:t>
            </w:r>
            <w:r>
              <w:rPr>
                <w:spacing w:val="-6"/>
              </w:rPr>
              <w:t xml:space="preserve"> </w:t>
            </w:r>
            <w:r>
              <w:t>exist</w:t>
            </w:r>
            <w:r>
              <w:rPr>
                <w:spacing w:val="-5"/>
              </w:rPr>
              <w:t xml:space="preserve"> </w:t>
            </w:r>
            <w:r>
              <w:t>they</w:t>
            </w:r>
            <w:r>
              <w:rPr>
                <w:spacing w:val="-4"/>
              </w:rPr>
              <w:t xml:space="preserve"> </w:t>
            </w:r>
            <w:r>
              <w:t>must</w:t>
            </w:r>
            <w:r>
              <w:rPr>
                <w:spacing w:val="-3"/>
              </w:rPr>
              <w:t xml:space="preserve"> </w:t>
            </w:r>
            <w:r>
              <w:t>be</w:t>
            </w:r>
            <w:r>
              <w:rPr>
                <w:spacing w:val="-4"/>
              </w:rPr>
              <w:t xml:space="preserve"> </w:t>
            </w:r>
            <w:r>
              <w:t>supported</w:t>
            </w:r>
            <w:r>
              <w:rPr>
                <w:spacing w:val="-4"/>
              </w:rPr>
              <w:t xml:space="preserve"> </w:t>
            </w:r>
            <w:r>
              <w:t>on</w:t>
            </w:r>
            <w:r>
              <w:rPr>
                <w:spacing w:val="-4"/>
              </w:rPr>
              <w:t xml:space="preserve"> </w:t>
            </w:r>
            <w:r>
              <w:t>noggins</w:t>
            </w:r>
            <w:r>
              <w:rPr>
                <w:spacing w:val="-4"/>
              </w:rPr>
              <w:t xml:space="preserve"> </w:t>
            </w:r>
            <w:r>
              <w:t>and</w:t>
            </w:r>
            <w:r>
              <w:rPr>
                <w:spacing w:val="-4"/>
              </w:rPr>
              <w:t xml:space="preserve"> </w:t>
            </w:r>
            <w:r>
              <w:t>studwork and should be included within the tenderer’s costings.</w:t>
            </w:r>
          </w:p>
          <w:p w14:paraId="78086773" w14:textId="77777777" w:rsidR="007A08EE" w:rsidRDefault="007A08EE">
            <w:pPr>
              <w:pStyle w:val="TableParagraph"/>
              <w:rPr>
                <w:b/>
              </w:rPr>
            </w:pPr>
          </w:p>
          <w:p w14:paraId="78086774" w14:textId="77777777" w:rsidR="007A08EE" w:rsidRDefault="00F742B0">
            <w:pPr>
              <w:pStyle w:val="TableParagraph"/>
              <w:ind w:left="102"/>
              <w:rPr>
                <w:b/>
              </w:rPr>
            </w:pPr>
            <w:r>
              <w:rPr>
                <w:b/>
                <w:spacing w:val="-4"/>
              </w:rPr>
              <w:t>LIME</w:t>
            </w:r>
          </w:p>
          <w:p w14:paraId="78086775" w14:textId="77777777" w:rsidR="007A08EE" w:rsidRDefault="00F742B0">
            <w:pPr>
              <w:pStyle w:val="TableParagraph"/>
              <w:spacing w:before="251"/>
              <w:ind w:left="102"/>
            </w:pPr>
            <w:r>
              <w:t>Lime Mortar A or putty used on site should be fully slaked mature lime</w:t>
            </w:r>
            <w:r>
              <w:rPr>
                <w:spacing w:val="-3"/>
              </w:rPr>
              <w:t xml:space="preserve"> </w:t>
            </w:r>
            <w:r>
              <w:t>putty</w:t>
            </w:r>
            <w:r>
              <w:rPr>
                <w:spacing w:val="-3"/>
              </w:rPr>
              <w:t xml:space="preserve"> </w:t>
            </w:r>
            <w:r>
              <w:t>in</w:t>
            </w:r>
            <w:r>
              <w:rPr>
                <w:spacing w:val="-5"/>
              </w:rPr>
              <w:t xml:space="preserve"> </w:t>
            </w:r>
            <w:r>
              <w:t>excess</w:t>
            </w:r>
            <w:r>
              <w:rPr>
                <w:spacing w:val="-4"/>
              </w:rPr>
              <w:t xml:space="preserve"> </w:t>
            </w:r>
            <w:r>
              <w:t>of</w:t>
            </w:r>
            <w:r>
              <w:rPr>
                <w:spacing w:val="-4"/>
              </w:rPr>
              <w:t xml:space="preserve"> </w:t>
            </w:r>
            <w:r>
              <w:t>three</w:t>
            </w:r>
            <w:r>
              <w:rPr>
                <w:spacing w:val="-3"/>
              </w:rPr>
              <w:t xml:space="preserve"> </w:t>
            </w:r>
            <w:r>
              <w:t>months</w:t>
            </w:r>
            <w:r>
              <w:rPr>
                <w:spacing w:val="-4"/>
              </w:rPr>
              <w:t xml:space="preserve"> </w:t>
            </w:r>
            <w:r>
              <w:t>in</w:t>
            </w:r>
            <w:r>
              <w:rPr>
                <w:spacing w:val="-5"/>
              </w:rPr>
              <w:t xml:space="preserve"> </w:t>
            </w:r>
            <w:r>
              <w:t>age</w:t>
            </w:r>
            <w:r>
              <w:rPr>
                <w:spacing w:val="-3"/>
              </w:rPr>
              <w:t xml:space="preserve"> </w:t>
            </w:r>
            <w:r>
              <w:t>and</w:t>
            </w:r>
            <w:r>
              <w:rPr>
                <w:spacing w:val="-5"/>
              </w:rPr>
              <w:t xml:space="preserve"> </w:t>
            </w:r>
            <w:r>
              <w:t>must</w:t>
            </w:r>
            <w:r>
              <w:rPr>
                <w:spacing w:val="-2"/>
              </w:rPr>
              <w:t xml:space="preserve"> </w:t>
            </w:r>
            <w:r>
              <w:t>be</w:t>
            </w:r>
            <w:r>
              <w:rPr>
                <w:spacing w:val="-3"/>
              </w:rPr>
              <w:t xml:space="preserve"> </w:t>
            </w:r>
            <w:r>
              <w:t>supplied</w:t>
            </w:r>
            <w:r>
              <w:rPr>
                <w:spacing w:val="-3"/>
              </w:rPr>
              <w:t xml:space="preserve"> </w:t>
            </w:r>
            <w:r>
              <w:t>by the Cornish Lime Company unless otherwise agreed in writing.</w:t>
            </w:r>
          </w:p>
          <w:p w14:paraId="78086776" w14:textId="77777777" w:rsidR="007A08EE" w:rsidRDefault="00F742B0">
            <w:pPr>
              <w:pStyle w:val="TableParagraph"/>
              <w:spacing w:before="2"/>
              <w:ind w:left="102" w:right="282"/>
              <w:jc w:val="both"/>
            </w:pPr>
            <w:r>
              <w:t>Hydraulic lime must be from fresh sources/purchases having been obtained specifically for the project and not taken from old stock. The</w:t>
            </w:r>
            <w:r>
              <w:rPr>
                <w:spacing w:val="-3"/>
              </w:rPr>
              <w:t xml:space="preserve"> </w:t>
            </w:r>
            <w:r>
              <w:t>bags</w:t>
            </w:r>
            <w:r>
              <w:rPr>
                <w:spacing w:val="-3"/>
              </w:rPr>
              <w:t xml:space="preserve"> </w:t>
            </w:r>
            <w:r>
              <w:t>must</w:t>
            </w:r>
            <w:r>
              <w:rPr>
                <w:spacing w:val="-4"/>
              </w:rPr>
              <w:t xml:space="preserve"> </w:t>
            </w:r>
            <w:r>
              <w:t>be</w:t>
            </w:r>
            <w:r>
              <w:rPr>
                <w:spacing w:val="-3"/>
              </w:rPr>
              <w:t xml:space="preserve"> </w:t>
            </w:r>
            <w:r>
              <w:t>stored</w:t>
            </w:r>
            <w:r>
              <w:rPr>
                <w:spacing w:val="-3"/>
              </w:rPr>
              <w:t xml:space="preserve"> </w:t>
            </w:r>
            <w:r>
              <w:t>on</w:t>
            </w:r>
            <w:r>
              <w:rPr>
                <w:spacing w:val="-5"/>
              </w:rPr>
              <w:t xml:space="preserve"> </w:t>
            </w:r>
            <w:r>
              <w:t>pallets,</w:t>
            </w:r>
            <w:r>
              <w:rPr>
                <w:spacing w:val="-3"/>
              </w:rPr>
              <w:t xml:space="preserve"> </w:t>
            </w:r>
            <w:r>
              <w:t>lifted</w:t>
            </w:r>
            <w:r>
              <w:rPr>
                <w:spacing w:val="-5"/>
              </w:rPr>
              <w:t xml:space="preserve"> </w:t>
            </w:r>
            <w:r>
              <w:t>away</w:t>
            </w:r>
            <w:r>
              <w:rPr>
                <w:spacing w:val="-6"/>
              </w:rPr>
              <w:t xml:space="preserve"> </w:t>
            </w:r>
            <w:r>
              <w:t>from</w:t>
            </w:r>
            <w:r>
              <w:rPr>
                <w:spacing w:val="-5"/>
              </w:rPr>
              <w:t xml:space="preserve"> </w:t>
            </w:r>
            <w:r>
              <w:t>the</w:t>
            </w:r>
            <w:r>
              <w:rPr>
                <w:spacing w:val="-3"/>
              </w:rPr>
              <w:t xml:space="preserve"> </w:t>
            </w:r>
            <w:r>
              <w:t>damp,</w:t>
            </w:r>
            <w:r>
              <w:rPr>
                <w:spacing w:val="-3"/>
              </w:rPr>
              <w:t xml:space="preserve"> </w:t>
            </w:r>
            <w:r>
              <w:t>but off the ground.</w:t>
            </w:r>
            <w:r>
              <w:rPr>
                <w:spacing w:val="80"/>
              </w:rPr>
              <w:t xml:space="preserve"> </w:t>
            </w:r>
            <w:r>
              <w:t>They must be protected from damp and weather</w:t>
            </w:r>
          </w:p>
          <w:p w14:paraId="78086777" w14:textId="77777777" w:rsidR="007A08EE" w:rsidRDefault="00F742B0">
            <w:pPr>
              <w:pStyle w:val="TableParagraph"/>
              <w:spacing w:line="234" w:lineRule="exact"/>
              <w:ind w:left="102"/>
              <w:jc w:val="both"/>
            </w:pPr>
            <w:r>
              <w:t>and</w:t>
            </w:r>
            <w:r>
              <w:rPr>
                <w:spacing w:val="-3"/>
              </w:rPr>
              <w:t xml:space="preserve"> </w:t>
            </w:r>
            <w:r>
              <w:t>stored</w:t>
            </w:r>
            <w:r>
              <w:rPr>
                <w:spacing w:val="-3"/>
              </w:rPr>
              <w:t xml:space="preserve"> </w:t>
            </w:r>
            <w:r>
              <w:t>in</w:t>
            </w:r>
            <w:r>
              <w:rPr>
                <w:spacing w:val="-6"/>
              </w:rPr>
              <w:t xml:space="preserve"> </w:t>
            </w:r>
            <w:r>
              <w:t>suitable</w:t>
            </w:r>
            <w:r>
              <w:rPr>
                <w:spacing w:val="-5"/>
              </w:rPr>
              <w:t xml:space="preserve"> </w:t>
            </w:r>
            <w:r>
              <w:t>containers</w:t>
            </w:r>
            <w:r>
              <w:rPr>
                <w:spacing w:val="-3"/>
              </w:rPr>
              <w:t xml:space="preserve"> </w:t>
            </w:r>
            <w:r>
              <w:t>to</w:t>
            </w:r>
            <w:r>
              <w:rPr>
                <w:spacing w:val="-3"/>
              </w:rPr>
              <w:t xml:space="preserve"> </w:t>
            </w:r>
            <w:r>
              <w:t>protect</w:t>
            </w:r>
            <w:r>
              <w:rPr>
                <w:spacing w:val="-5"/>
              </w:rPr>
              <w:t xml:space="preserve"> </w:t>
            </w:r>
            <w:r>
              <w:t>them</w:t>
            </w:r>
            <w:r>
              <w:rPr>
                <w:spacing w:val="-2"/>
              </w:rPr>
              <w:t xml:space="preserve"> </w:t>
            </w:r>
            <w:r>
              <w:t>from</w:t>
            </w:r>
            <w:r>
              <w:rPr>
                <w:spacing w:val="-4"/>
              </w:rPr>
              <w:t xml:space="preserve"> </w:t>
            </w:r>
            <w:r>
              <w:rPr>
                <w:spacing w:val="-2"/>
              </w:rPr>
              <w:t>damage</w:t>
            </w:r>
          </w:p>
        </w:tc>
        <w:tc>
          <w:tcPr>
            <w:tcW w:w="1195" w:type="dxa"/>
          </w:tcPr>
          <w:p w14:paraId="78086778" w14:textId="77777777" w:rsidR="007A08EE" w:rsidRDefault="007A08EE">
            <w:pPr>
              <w:pStyle w:val="TableParagraph"/>
            </w:pPr>
          </w:p>
        </w:tc>
        <w:tc>
          <w:tcPr>
            <w:tcW w:w="245" w:type="dxa"/>
            <w:tcBorders>
              <w:right w:val="nil"/>
            </w:tcBorders>
          </w:tcPr>
          <w:p w14:paraId="78086779" w14:textId="77777777" w:rsidR="007A08EE" w:rsidRDefault="007A08EE">
            <w:pPr>
              <w:pStyle w:val="TableParagraph"/>
            </w:pPr>
          </w:p>
        </w:tc>
      </w:tr>
    </w:tbl>
    <w:p w14:paraId="7808677B" w14:textId="77777777" w:rsidR="007A08EE" w:rsidRDefault="007A08EE">
      <w:pPr>
        <w:sectPr w:rsidR="007A08EE">
          <w:pgSz w:w="11910" w:h="16840"/>
          <w:pgMar w:top="1340" w:right="960" w:bottom="280" w:left="520" w:header="718" w:footer="0" w:gutter="0"/>
          <w:cols w:space="720"/>
        </w:sectPr>
      </w:pPr>
    </w:p>
    <w:p w14:paraId="7808677C"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7C4" w14:textId="77777777">
        <w:trPr>
          <w:trHeight w:val="13916"/>
        </w:trPr>
        <w:tc>
          <w:tcPr>
            <w:tcW w:w="814" w:type="dxa"/>
            <w:tcBorders>
              <w:left w:val="nil"/>
            </w:tcBorders>
          </w:tcPr>
          <w:p w14:paraId="7808677D" w14:textId="77777777" w:rsidR="007A08EE" w:rsidRDefault="00F742B0">
            <w:pPr>
              <w:pStyle w:val="TableParagraph"/>
              <w:spacing w:before="253"/>
              <w:ind w:left="122"/>
              <w:rPr>
                <w:b/>
              </w:rPr>
            </w:pPr>
            <w:r>
              <w:rPr>
                <w:b/>
                <w:spacing w:val="-4"/>
              </w:rPr>
              <w:t>4.55</w:t>
            </w:r>
          </w:p>
          <w:p w14:paraId="7808677E" w14:textId="77777777" w:rsidR="007A08EE" w:rsidRDefault="007A08EE">
            <w:pPr>
              <w:pStyle w:val="TableParagraph"/>
              <w:rPr>
                <w:b/>
              </w:rPr>
            </w:pPr>
          </w:p>
          <w:p w14:paraId="7808677F" w14:textId="77777777" w:rsidR="007A08EE" w:rsidRDefault="007A08EE">
            <w:pPr>
              <w:pStyle w:val="TableParagraph"/>
              <w:spacing w:before="251"/>
              <w:rPr>
                <w:b/>
              </w:rPr>
            </w:pPr>
          </w:p>
          <w:p w14:paraId="78086780" w14:textId="77777777" w:rsidR="007A08EE" w:rsidRDefault="00F742B0">
            <w:pPr>
              <w:pStyle w:val="TableParagraph"/>
              <w:ind w:left="122"/>
              <w:rPr>
                <w:b/>
              </w:rPr>
            </w:pPr>
            <w:r>
              <w:rPr>
                <w:b/>
                <w:spacing w:val="-4"/>
              </w:rPr>
              <w:t>4.56</w:t>
            </w:r>
          </w:p>
          <w:p w14:paraId="78086781" w14:textId="77777777" w:rsidR="007A08EE" w:rsidRDefault="007A08EE">
            <w:pPr>
              <w:pStyle w:val="TableParagraph"/>
              <w:rPr>
                <w:b/>
              </w:rPr>
            </w:pPr>
          </w:p>
          <w:p w14:paraId="78086782" w14:textId="77777777" w:rsidR="007A08EE" w:rsidRDefault="007A08EE">
            <w:pPr>
              <w:pStyle w:val="TableParagraph"/>
              <w:rPr>
                <w:b/>
              </w:rPr>
            </w:pPr>
          </w:p>
          <w:p w14:paraId="78086783" w14:textId="77777777" w:rsidR="007A08EE" w:rsidRDefault="007A08EE">
            <w:pPr>
              <w:pStyle w:val="TableParagraph"/>
              <w:spacing w:before="1"/>
              <w:rPr>
                <w:b/>
              </w:rPr>
            </w:pPr>
          </w:p>
          <w:p w14:paraId="78086784" w14:textId="77777777" w:rsidR="007A08EE" w:rsidRDefault="00F742B0">
            <w:pPr>
              <w:pStyle w:val="TableParagraph"/>
              <w:ind w:left="122"/>
              <w:rPr>
                <w:b/>
              </w:rPr>
            </w:pPr>
            <w:r>
              <w:rPr>
                <w:b/>
                <w:spacing w:val="-4"/>
              </w:rPr>
              <w:t>4.57</w:t>
            </w:r>
          </w:p>
          <w:p w14:paraId="78086785" w14:textId="77777777" w:rsidR="007A08EE" w:rsidRDefault="007A08EE">
            <w:pPr>
              <w:pStyle w:val="TableParagraph"/>
              <w:rPr>
                <w:b/>
              </w:rPr>
            </w:pPr>
          </w:p>
          <w:p w14:paraId="78086786" w14:textId="77777777" w:rsidR="007A08EE" w:rsidRDefault="007A08EE">
            <w:pPr>
              <w:pStyle w:val="TableParagraph"/>
              <w:rPr>
                <w:b/>
              </w:rPr>
            </w:pPr>
          </w:p>
          <w:p w14:paraId="78086787" w14:textId="77777777" w:rsidR="007A08EE" w:rsidRDefault="00F742B0">
            <w:pPr>
              <w:pStyle w:val="TableParagraph"/>
              <w:ind w:left="122"/>
              <w:rPr>
                <w:b/>
              </w:rPr>
            </w:pPr>
            <w:r>
              <w:rPr>
                <w:b/>
                <w:spacing w:val="-4"/>
              </w:rPr>
              <w:t>4.58</w:t>
            </w:r>
          </w:p>
          <w:p w14:paraId="78086788" w14:textId="77777777" w:rsidR="007A08EE" w:rsidRDefault="007A08EE">
            <w:pPr>
              <w:pStyle w:val="TableParagraph"/>
              <w:rPr>
                <w:b/>
              </w:rPr>
            </w:pPr>
          </w:p>
          <w:p w14:paraId="78086789" w14:textId="77777777" w:rsidR="007A08EE" w:rsidRDefault="007A08EE">
            <w:pPr>
              <w:pStyle w:val="TableParagraph"/>
              <w:rPr>
                <w:b/>
              </w:rPr>
            </w:pPr>
          </w:p>
          <w:p w14:paraId="7808678A" w14:textId="77777777" w:rsidR="007A08EE" w:rsidRDefault="007A08EE">
            <w:pPr>
              <w:pStyle w:val="TableParagraph"/>
              <w:rPr>
                <w:b/>
              </w:rPr>
            </w:pPr>
          </w:p>
          <w:p w14:paraId="7808678B" w14:textId="77777777" w:rsidR="007A08EE" w:rsidRDefault="007A08EE">
            <w:pPr>
              <w:pStyle w:val="TableParagraph"/>
              <w:rPr>
                <w:b/>
              </w:rPr>
            </w:pPr>
          </w:p>
          <w:p w14:paraId="7808678C" w14:textId="77777777" w:rsidR="007A08EE" w:rsidRDefault="00F742B0">
            <w:pPr>
              <w:pStyle w:val="TableParagraph"/>
              <w:ind w:left="122"/>
              <w:rPr>
                <w:b/>
              </w:rPr>
            </w:pPr>
            <w:r>
              <w:rPr>
                <w:b/>
                <w:spacing w:val="-4"/>
              </w:rPr>
              <w:t>4.59</w:t>
            </w:r>
          </w:p>
          <w:p w14:paraId="7808678D" w14:textId="77777777" w:rsidR="007A08EE" w:rsidRDefault="007A08EE">
            <w:pPr>
              <w:pStyle w:val="TableParagraph"/>
              <w:rPr>
                <w:b/>
              </w:rPr>
            </w:pPr>
          </w:p>
          <w:p w14:paraId="7808678E" w14:textId="77777777" w:rsidR="007A08EE" w:rsidRDefault="00F742B0">
            <w:pPr>
              <w:pStyle w:val="TableParagraph"/>
              <w:ind w:left="122"/>
              <w:rPr>
                <w:b/>
              </w:rPr>
            </w:pPr>
            <w:r>
              <w:rPr>
                <w:b/>
                <w:spacing w:val="-4"/>
              </w:rPr>
              <w:t>4.60</w:t>
            </w:r>
          </w:p>
          <w:p w14:paraId="7808678F" w14:textId="77777777" w:rsidR="007A08EE" w:rsidRDefault="007A08EE">
            <w:pPr>
              <w:pStyle w:val="TableParagraph"/>
              <w:rPr>
                <w:b/>
              </w:rPr>
            </w:pPr>
          </w:p>
          <w:p w14:paraId="78086790" w14:textId="77777777" w:rsidR="007A08EE" w:rsidRDefault="007A08EE">
            <w:pPr>
              <w:pStyle w:val="TableParagraph"/>
              <w:rPr>
                <w:b/>
              </w:rPr>
            </w:pPr>
          </w:p>
          <w:p w14:paraId="78086791" w14:textId="77777777" w:rsidR="007A08EE" w:rsidRDefault="007A08EE">
            <w:pPr>
              <w:pStyle w:val="TableParagraph"/>
              <w:rPr>
                <w:b/>
              </w:rPr>
            </w:pPr>
          </w:p>
          <w:p w14:paraId="78086792" w14:textId="77777777" w:rsidR="007A08EE" w:rsidRDefault="007A08EE">
            <w:pPr>
              <w:pStyle w:val="TableParagraph"/>
              <w:rPr>
                <w:b/>
              </w:rPr>
            </w:pPr>
          </w:p>
          <w:p w14:paraId="78086793" w14:textId="77777777" w:rsidR="007A08EE" w:rsidRDefault="00F742B0">
            <w:pPr>
              <w:pStyle w:val="TableParagraph"/>
              <w:spacing w:before="1"/>
              <w:ind w:left="122"/>
              <w:rPr>
                <w:b/>
              </w:rPr>
            </w:pPr>
            <w:r>
              <w:rPr>
                <w:b/>
                <w:spacing w:val="-4"/>
              </w:rPr>
              <w:t>4.61</w:t>
            </w:r>
          </w:p>
          <w:p w14:paraId="78086794" w14:textId="77777777" w:rsidR="007A08EE" w:rsidRDefault="007A08EE">
            <w:pPr>
              <w:pStyle w:val="TableParagraph"/>
              <w:rPr>
                <w:b/>
              </w:rPr>
            </w:pPr>
          </w:p>
          <w:p w14:paraId="78086795" w14:textId="77777777" w:rsidR="007A08EE" w:rsidRDefault="00F742B0">
            <w:pPr>
              <w:pStyle w:val="TableParagraph"/>
              <w:ind w:left="122"/>
              <w:rPr>
                <w:b/>
              </w:rPr>
            </w:pPr>
            <w:r>
              <w:rPr>
                <w:b/>
                <w:spacing w:val="-4"/>
              </w:rPr>
              <w:t>4.62</w:t>
            </w:r>
          </w:p>
          <w:p w14:paraId="78086796" w14:textId="77777777" w:rsidR="007A08EE" w:rsidRDefault="007A08EE">
            <w:pPr>
              <w:pStyle w:val="TableParagraph"/>
              <w:rPr>
                <w:b/>
              </w:rPr>
            </w:pPr>
          </w:p>
          <w:p w14:paraId="78086797" w14:textId="77777777" w:rsidR="007A08EE" w:rsidRDefault="007A08EE">
            <w:pPr>
              <w:pStyle w:val="TableParagraph"/>
              <w:rPr>
                <w:b/>
              </w:rPr>
            </w:pPr>
          </w:p>
          <w:p w14:paraId="78086798" w14:textId="77777777" w:rsidR="007A08EE" w:rsidRDefault="007A08EE">
            <w:pPr>
              <w:pStyle w:val="TableParagraph"/>
              <w:rPr>
                <w:b/>
              </w:rPr>
            </w:pPr>
          </w:p>
          <w:p w14:paraId="78086799" w14:textId="77777777" w:rsidR="007A08EE" w:rsidRDefault="007A08EE">
            <w:pPr>
              <w:pStyle w:val="TableParagraph"/>
              <w:spacing w:before="252"/>
              <w:rPr>
                <w:b/>
              </w:rPr>
            </w:pPr>
          </w:p>
          <w:p w14:paraId="7808679A" w14:textId="77777777" w:rsidR="007A08EE" w:rsidRDefault="00F742B0">
            <w:pPr>
              <w:pStyle w:val="TableParagraph"/>
              <w:ind w:left="122"/>
              <w:rPr>
                <w:b/>
              </w:rPr>
            </w:pPr>
            <w:r>
              <w:rPr>
                <w:b/>
                <w:spacing w:val="-4"/>
              </w:rPr>
              <w:t>4.63</w:t>
            </w:r>
          </w:p>
          <w:p w14:paraId="7808679B" w14:textId="77777777" w:rsidR="007A08EE" w:rsidRDefault="007A08EE">
            <w:pPr>
              <w:pStyle w:val="TableParagraph"/>
              <w:rPr>
                <w:b/>
              </w:rPr>
            </w:pPr>
          </w:p>
          <w:p w14:paraId="7808679C" w14:textId="77777777" w:rsidR="007A08EE" w:rsidRDefault="007A08EE">
            <w:pPr>
              <w:pStyle w:val="TableParagraph"/>
              <w:rPr>
                <w:b/>
              </w:rPr>
            </w:pPr>
          </w:p>
          <w:p w14:paraId="7808679D" w14:textId="77777777" w:rsidR="007A08EE" w:rsidRDefault="007A08EE">
            <w:pPr>
              <w:pStyle w:val="TableParagraph"/>
              <w:rPr>
                <w:b/>
              </w:rPr>
            </w:pPr>
          </w:p>
          <w:p w14:paraId="7808679E" w14:textId="77777777" w:rsidR="007A08EE" w:rsidRDefault="007A08EE">
            <w:pPr>
              <w:pStyle w:val="TableParagraph"/>
              <w:rPr>
                <w:b/>
              </w:rPr>
            </w:pPr>
          </w:p>
          <w:p w14:paraId="7808679F" w14:textId="77777777" w:rsidR="007A08EE" w:rsidRDefault="00F742B0">
            <w:pPr>
              <w:pStyle w:val="TableParagraph"/>
              <w:ind w:left="122"/>
              <w:rPr>
                <w:b/>
              </w:rPr>
            </w:pPr>
            <w:r>
              <w:rPr>
                <w:b/>
                <w:spacing w:val="-4"/>
              </w:rPr>
              <w:t>4.64</w:t>
            </w:r>
          </w:p>
          <w:p w14:paraId="780867A0" w14:textId="77777777" w:rsidR="007A08EE" w:rsidRDefault="007A08EE">
            <w:pPr>
              <w:pStyle w:val="TableParagraph"/>
              <w:spacing w:before="1"/>
              <w:rPr>
                <w:b/>
              </w:rPr>
            </w:pPr>
          </w:p>
          <w:p w14:paraId="780867A1" w14:textId="77777777" w:rsidR="007A08EE" w:rsidRDefault="00F742B0">
            <w:pPr>
              <w:pStyle w:val="TableParagraph"/>
              <w:ind w:left="122"/>
              <w:rPr>
                <w:b/>
              </w:rPr>
            </w:pPr>
            <w:r>
              <w:rPr>
                <w:b/>
                <w:spacing w:val="-4"/>
              </w:rPr>
              <w:t>4.65</w:t>
            </w:r>
          </w:p>
          <w:p w14:paraId="780867A2" w14:textId="77777777" w:rsidR="007A08EE" w:rsidRDefault="007A08EE">
            <w:pPr>
              <w:pStyle w:val="TableParagraph"/>
              <w:rPr>
                <w:b/>
              </w:rPr>
            </w:pPr>
          </w:p>
          <w:p w14:paraId="780867A3" w14:textId="77777777" w:rsidR="007A08EE" w:rsidRDefault="007A08EE">
            <w:pPr>
              <w:pStyle w:val="TableParagraph"/>
              <w:rPr>
                <w:b/>
              </w:rPr>
            </w:pPr>
          </w:p>
          <w:p w14:paraId="780867A4" w14:textId="77777777" w:rsidR="007A08EE" w:rsidRDefault="007A08EE">
            <w:pPr>
              <w:pStyle w:val="TableParagraph"/>
              <w:rPr>
                <w:b/>
              </w:rPr>
            </w:pPr>
          </w:p>
          <w:p w14:paraId="780867A5" w14:textId="77777777" w:rsidR="007A08EE" w:rsidRDefault="007A08EE">
            <w:pPr>
              <w:pStyle w:val="TableParagraph"/>
              <w:rPr>
                <w:b/>
              </w:rPr>
            </w:pPr>
          </w:p>
          <w:p w14:paraId="780867A6" w14:textId="77777777" w:rsidR="007A08EE" w:rsidRDefault="007A08EE">
            <w:pPr>
              <w:pStyle w:val="TableParagraph"/>
              <w:rPr>
                <w:b/>
              </w:rPr>
            </w:pPr>
          </w:p>
          <w:p w14:paraId="780867A7" w14:textId="77777777" w:rsidR="007A08EE" w:rsidRDefault="007A08EE">
            <w:pPr>
              <w:pStyle w:val="TableParagraph"/>
              <w:rPr>
                <w:b/>
              </w:rPr>
            </w:pPr>
          </w:p>
          <w:p w14:paraId="780867A8" w14:textId="77777777" w:rsidR="007A08EE" w:rsidRDefault="007A08EE">
            <w:pPr>
              <w:pStyle w:val="TableParagraph"/>
              <w:rPr>
                <w:b/>
              </w:rPr>
            </w:pPr>
          </w:p>
          <w:p w14:paraId="780867A9" w14:textId="77777777" w:rsidR="007A08EE" w:rsidRDefault="007A08EE">
            <w:pPr>
              <w:pStyle w:val="TableParagraph"/>
              <w:rPr>
                <w:b/>
              </w:rPr>
            </w:pPr>
          </w:p>
          <w:p w14:paraId="780867AA" w14:textId="77777777" w:rsidR="007A08EE" w:rsidRDefault="007A08EE">
            <w:pPr>
              <w:pStyle w:val="TableParagraph"/>
              <w:rPr>
                <w:b/>
              </w:rPr>
            </w:pPr>
          </w:p>
          <w:p w14:paraId="780867AB" w14:textId="77777777" w:rsidR="007A08EE" w:rsidRDefault="007A08EE">
            <w:pPr>
              <w:pStyle w:val="TableParagraph"/>
              <w:spacing w:before="1"/>
              <w:rPr>
                <w:b/>
              </w:rPr>
            </w:pPr>
          </w:p>
          <w:p w14:paraId="780867AC" w14:textId="77777777" w:rsidR="007A08EE" w:rsidRDefault="00F742B0">
            <w:pPr>
              <w:pStyle w:val="TableParagraph"/>
              <w:spacing w:before="1"/>
              <w:ind w:left="122"/>
              <w:rPr>
                <w:b/>
              </w:rPr>
            </w:pPr>
            <w:r>
              <w:rPr>
                <w:b/>
                <w:spacing w:val="-4"/>
              </w:rPr>
              <w:t>4.66</w:t>
            </w:r>
          </w:p>
        </w:tc>
        <w:tc>
          <w:tcPr>
            <w:tcW w:w="6273" w:type="dxa"/>
          </w:tcPr>
          <w:p w14:paraId="780867AD" w14:textId="77777777" w:rsidR="007A08EE" w:rsidRDefault="00F742B0">
            <w:pPr>
              <w:pStyle w:val="TableParagraph"/>
              <w:spacing w:before="253"/>
              <w:ind w:left="102"/>
            </w:pPr>
            <w:r>
              <w:t>All</w:t>
            </w:r>
            <w:r>
              <w:rPr>
                <w:spacing w:val="-3"/>
              </w:rPr>
              <w:t xml:space="preserve"> </w:t>
            </w:r>
            <w:r>
              <w:t>plasters</w:t>
            </w:r>
            <w:r>
              <w:rPr>
                <w:spacing w:val="-4"/>
              </w:rPr>
              <w:t xml:space="preserve"> </w:t>
            </w:r>
            <w:r>
              <w:t>and</w:t>
            </w:r>
            <w:r>
              <w:rPr>
                <w:spacing w:val="-4"/>
              </w:rPr>
              <w:t xml:space="preserve"> </w:t>
            </w:r>
            <w:r>
              <w:t>mortars</w:t>
            </w:r>
            <w:r>
              <w:rPr>
                <w:spacing w:val="-4"/>
              </w:rPr>
              <w:t xml:space="preserve"> </w:t>
            </w:r>
            <w:r>
              <w:t>shall</w:t>
            </w:r>
            <w:r>
              <w:rPr>
                <w:spacing w:val="-3"/>
              </w:rPr>
              <w:t xml:space="preserve"> </w:t>
            </w:r>
            <w:r>
              <w:t>be</w:t>
            </w:r>
            <w:r>
              <w:rPr>
                <w:spacing w:val="-4"/>
              </w:rPr>
              <w:t xml:space="preserve"> </w:t>
            </w:r>
            <w:r>
              <w:t>mixed</w:t>
            </w:r>
            <w:r>
              <w:rPr>
                <w:spacing w:val="-4"/>
              </w:rPr>
              <w:t xml:space="preserve"> </w:t>
            </w:r>
            <w:r>
              <w:t>with</w:t>
            </w:r>
            <w:r>
              <w:rPr>
                <w:spacing w:val="-4"/>
              </w:rPr>
              <w:t xml:space="preserve"> </w:t>
            </w:r>
            <w:r>
              <w:t>the</w:t>
            </w:r>
            <w:r>
              <w:rPr>
                <w:spacing w:val="-4"/>
              </w:rPr>
              <w:t xml:space="preserve"> </w:t>
            </w:r>
            <w:r>
              <w:t>aggregate</w:t>
            </w:r>
            <w:r>
              <w:rPr>
                <w:spacing w:val="-6"/>
              </w:rPr>
              <w:t xml:space="preserve"> </w:t>
            </w:r>
            <w:r>
              <w:t>to</w:t>
            </w:r>
            <w:r>
              <w:rPr>
                <w:spacing w:val="-4"/>
              </w:rPr>
              <w:t xml:space="preserve"> </w:t>
            </w:r>
            <w:r>
              <w:t>form</w:t>
            </w:r>
            <w:r>
              <w:rPr>
                <w:spacing w:val="-3"/>
              </w:rPr>
              <w:t xml:space="preserve"> </w:t>
            </w:r>
            <w:r>
              <w:t>a coarse stuff and laid to prove for a period of 7 days prior to applications (subject to weather conditions).</w:t>
            </w:r>
          </w:p>
          <w:p w14:paraId="780867AE" w14:textId="77777777" w:rsidR="007A08EE" w:rsidRDefault="00F742B0">
            <w:pPr>
              <w:pStyle w:val="TableParagraph"/>
              <w:spacing w:before="251"/>
              <w:ind w:left="102" w:right="114"/>
            </w:pPr>
            <w:r>
              <w:t>Mortar B.</w:t>
            </w:r>
            <w:r>
              <w:rPr>
                <w:spacing w:val="40"/>
              </w:rPr>
              <w:t xml:space="preserve"> </w:t>
            </w:r>
            <w:r>
              <w:t>Hydraulic lime mortars shall be made from St Astier hydraulic</w:t>
            </w:r>
            <w:r>
              <w:rPr>
                <w:spacing w:val="-3"/>
              </w:rPr>
              <w:t xml:space="preserve"> </w:t>
            </w:r>
            <w:r>
              <w:t>lime</w:t>
            </w:r>
            <w:r>
              <w:rPr>
                <w:spacing w:val="-5"/>
              </w:rPr>
              <w:t xml:space="preserve"> </w:t>
            </w:r>
            <w:r>
              <w:t>mixed</w:t>
            </w:r>
            <w:r>
              <w:rPr>
                <w:spacing w:val="-3"/>
              </w:rPr>
              <w:t xml:space="preserve"> </w:t>
            </w:r>
            <w:r>
              <w:t>as</w:t>
            </w:r>
            <w:r>
              <w:rPr>
                <w:spacing w:val="-3"/>
              </w:rPr>
              <w:t xml:space="preserve"> </w:t>
            </w:r>
            <w:r>
              <w:t>2½</w:t>
            </w:r>
            <w:r>
              <w:rPr>
                <w:spacing w:val="-5"/>
              </w:rPr>
              <w:t xml:space="preserve"> </w:t>
            </w:r>
            <w:r>
              <w:t>parts</w:t>
            </w:r>
            <w:r>
              <w:rPr>
                <w:spacing w:val="-3"/>
              </w:rPr>
              <w:t xml:space="preserve"> </w:t>
            </w:r>
            <w:r>
              <w:t>of</w:t>
            </w:r>
            <w:r>
              <w:rPr>
                <w:spacing w:val="-3"/>
              </w:rPr>
              <w:t xml:space="preserve"> </w:t>
            </w:r>
            <w:r>
              <w:t>sand/aggregate</w:t>
            </w:r>
            <w:r>
              <w:rPr>
                <w:spacing w:val="-5"/>
              </w:rPr>
              <w:t xml:space="preserve"> </w:t>
            </w:r>
            <w:r>
              <w:t>to</w:t>
            </w:r>
            <w:r>
              <w:rPr>
                <w:spacing w:val="-6"/>
              </w:rPr>
              <w:t xml:space="preserve"> </w:t>
            </w:r>
            <w:r>
              <w:t>one</w:t>
            </w:r>
            <w:r>
              <w:rPr>
                <w:spacing w:val="-3"/>
              </w:rPr>
              <w:t xml:space="preserve"> </w:t>
            </w:r>
            <w:r>
              <w:t>part</w:t>
            </w:r>
            <w:r>
              <w:rPr>
                <w:spacing w:val="-2"/>
              </w:rPr>
              <w:t xml:space="preserve"> </w:t>
            </w:r>
            <w:r>
              <w:t>of lime and, unless otherwise instructed, NHL2 should be utilised.</w:t>
            </w:r>
          </w:p>
          <w:p w14:paraId="780867AF" w14:textId="77777777" w:rsidR="007A08EE" w:rsidRDefault="007A08EE">
            <w:pPr>
              <w:pStyle w:val="TableParagraph"/>
              <w:spacing w:before="1"/>
              <w:rPr>
                <w:b/>
              </w:rPr>
            </w:pPr>
          </w:p>
          <w:p w14:paraId="780867B0" w14:textId="77777777" w:rsidR="007A08EE" w:rsidRDefault="00F742B0">
            <w:pPr>
              <w:pStyle w:val="TableParagraph"/>
              <w:ind w:left="102" w:right="395"/>
              <w:rPr>
                <w:b/>
              </w:rPr>
            </w:pPr>
            <w:r>
              <w:rPr>
                <w:b/>
              </w:rPr>
              <w:t>AIR</w:t>
            </w:r>
            <w:r>
              <w:rPr>
                <w:b/>
                <w:spacing w:val="-14"/>
              </w:rPr>
              <w:t xml:space="preserve"> </w:t>
            </w:r>
            <w:r>
              <w:rPr>
                <w:b/>
              </w:rPr>
              <w:t>ENTRAINERS,</w:t>
            </w:r>
            <w:r>
              <w:rPr>
                <w:b/>
                <w:spacing w:val="-13"/>
              </w:rPr>
              <w:t xml:space="preserve"> </w:t>
            </w:r>
            <w:r>
              <w:rPr>
                <w:b/>
              </w:rPr>
              <w:t>WATERPROOFERS,</w:t>
            </w:r>
            <w:r>
              <w:rPr>
                <w:b/>
                <w:spacing w:val="-14"/>
              </w:rPr>
              <w:t xml:space="preserve"> </w:t>
            </w:r>
            <w:r>
              <w:rPr>
                <w:b/>
              </w:rPr>
              <w:t>COLOURANTS, SALT INHIBITORS</w:t>
            </w:r>
          </w:p>
          <w:p w14:paraId="780867B1" w14:textId="77777777" w:rsidR="007A08EE" w:rsidRDefault="007A08EE">
            <w:pPr>
              <w:pStyle w:val="TableParagraph"/>
              <w:rPr>
                <w:b/>
              </w:rPr>
            </w:pPr>
          </w:p>
          <w:p w14:paraId="780867B2" w14:textId="77777777" w:rsidR="007A08EE" w:rsidRDefault="00F742B0">
            <w:pPr>
              <w:pStyle w:val="TableParagraph"/>
              <w:ind w:left="102" w:right="114"/>
            </w:pPr>
            <w:r>
              <w:t>The Contractor is not permitted to use any modern liquid soap or chemical air entrainers, plasticizers, salt inhibitors or colourants in any</w:t>
            </w:r>
            <w:r>
              <w:rPr>
                <w:spacing w:val="-3"/>
              </w:rPr>
              <w:t xml:space="preserve"> </w:t>
            </w:r>
            <w:r>
              <w:t>of</w:t>
            </w:r>
            <w:r>
              <w:rPr>
                <w:spacing w:val="-5"/>
              </w:rPr>
              <w:t xml:space="preserve"> </w:t>
            </w:r>
            <w:r>
              <w:t>the</w:t>
            </w:r>
            <w:r>
              <w:rPr>
                <w:spacing w:val="-5"/>
              </w:rPr>
              <w:t xml:space="preserve"> </w:t>
            </w:r>
            <w:r>
              <w:t>mortar</w:t>
            </w:r>
            <w:r>
              <w:rPr>
                <w:spacing w:val="-5"/>
              </w:rPr>
              <w:t xml:space="preserve"> </w:t>
            </w:r>
            <w:r>
              <w:t>mixes,</w:t>
            </w:r>
            <w:r>
              <w:rPr>
                <w:spacing w:val="-6"/>
              </w:rPr>
              <w:t xml:space="preserve"> </w:t>
            </w:r>
            <w:r>
              <w:t>unless</w:t>
            </w:r>
            <w:r>
              <w:rPr>
                <w:spacing w:val="-5"/>
              </w:rPr>
              <w:t xml:space="preserve"> </w:t>
            </w:r>
            <w:r>
              <w:t>specifically</w:t>
            </w:r>
            <w:r>
              <w:rPr>
                <w:spacing w:val="-6"/>
              </w:rPr>
              <w:t xml:space="preserve"> </w:t>
            </w:r>
            <w:r>
              <w:t>instructed</w:t>
            </w:r>
            <w:r>
              <w:rPr>
                <w:spacing w:val="-6"/>
              </w:rPr>
              <w:t xml:space="preserve"> </w:t>
            </w:r>
            <w:r>
              <w:t>or</w:t>
            </w:r>
            <w:r>
              <w:rPr>
                <w:spacing w:val="-3"/>
              </w:rPr>
              <w:t xml:space="preserve"> </w:t>
            </w:r>
            <w:r>
              <w:t>agreed</w:t>
            </w:r>
            <w:r>
              <w:rPr>
                <w:spacing w:val="-6"/>
              </w:rPr>
              <w:t xml:space="preserve"> </w:t>
            </w:r>
            <w:r>
              <w:t>on site with the Contract Administrator.</w:t>
            </w:r>
          </w:p>
          <w:p w14:paraId="780867B3" w14:textId="77777777" w:rsidR="007A08EE" w:rsidRDefault="007A08EE">
            <w:pPr>
              <w:pStyle w:val="TableParagraph"/>
              <w:rPr>
                <w:b/>
              </w:rPr>
            </w:pPr>
          </w:p>
          <w:p w14:paraId="780867B4" w14:textId="77777777" w:rsidR="007A08EE" w:rsidRDefault="00F742B0">
            <w:pPr>
              <w:pStyle w:val="TableParagraph"/>
              <w:ind w:left="102"/>
              <w:rPr>
                <w:b/>
              </w:rPr>
            </w:pPr>
            <w:r>
              <w:rPr>
                <w:b/>
                <w:spacing w:val="-2"/>
              </w:rPr>
              <w:t>GAUGING</w:t>
            </w:r>
          </w:p>
          <w:p w14:paraId="780867B5" w14:textId="77777777" w:rsidR="007A08EE" w:rsidRDefault="007A08EE">
            <w:pPr>
              <w:pStyle w:val="TableParagraph"/>
              <w:rPr>
                <w:b/>
              </w:rPr>
            </w:pPr>
          </w:p>
          <w:p w14:paraId="780867B6" w14:textId="77777777" w:rsidR="007A08EE" w:rsidRDefault="00F742B0">
            <w:pPr>
              <w:pStyle w:val="TableParagraph"/>
              <w:ind w:left="102" w:right="227"/>
            </w:pPr>
            <w:r>
              <w:t>No gauging of mortars shall be permitted nor mixing with cement unless</w:t>
            </w:r>
            <w:r>
              <w:rPr>
                <w:spacing w:val="-3"/>
              </w:rPr>
              <w:t xml:space="preserve"> </w:t>
            </w:r>
            <w:r>
              <w:t>specifically</w:t>
            </w:r>
            <w:r>
              <w:rPr>
                <w:spacing w:val="-6"/>
              </w:rPr>
              <w:t xml:space="preserve"> </w:t>
            </w:r>
            <w:r>
              <w:t>agreed</w:t>
            </w:r>
            <w:r>
              <w:rPr>
                <w:spacing w:val="-6"/>
              </w:rPr>
              <w:t xml:space="preserve"> </w:t>
            </w:r>
            <w:r>
              <w:t>in</w:t>
            </w:r>
            <w:r>
              <w:rPr>
                <w:spacing w:val="-3"/>
              </w:rPr>
              <w:t xml:space="preserve"> </w:t>
            </w:r>
            <w:r>
              <w:t>writing</w:t>
            </w:r>
            <w:r>
              <w:rPr>
                <w:spacing w:val="-6"/>
              </w:rPr>
              <w:t xml:space="preserve"> </w:t>
            </w:r>
            <w:r>
              <w:t>with</w:t>
            </w:r>
            <w:r>
              <w:rPr>
                <w:spacing w:val="-3"/>
              </w:rPr>
              <w:t xml:space="preserve"> </w:t>
            </w:r>
            <w:r>
              <w:t>the</w:t>
            </w:r>
            <w:r>
              <w:rPr>
                <w:spacing w:val="-3"/>
              </w:rPr>
              <w:t xml:space="preserve"> </w:t>
            </w:r>
            <w:r>
              <w:t>surveyor.</w:t>
            </w:r>
            <w:r>
              <w:rPr>
                <w:spacing w:val="80"/>
              </w:rPr>
              <w:t xml:space="preserve"> </w:t>
            </w:r>
            <w:r>
              <w:t>Tendering as detailed above shall allow only for a brick dust pozzolan, again subject to selection and gauging and sampling.</w:t>
            </w:r>
          </w:p>
          <w:p w14:paraId="780867B7" w14:textId="77777777" w:rsidR="007A08EE" w:rsidRDefault="007A08EE">
            <w:pPr>
              <w:pStyle w:val="TableParagraph"/>
              <w:rPr>
                <w:b/>
              </w:rPr>
            </w:pPr>
          </w:p>
          <w:p w14:paraId="780867B8" w14:textId="77777777" w:rsidR="007A08EE" w:rsidRDefault="00F742B0">
            <w:pPr>
              <w:pStyle w:val="TableParagraph"/>
              <w:spacing w:before="1"/>
              <w:ind w:left="102"/>
              <w:rPr>
                <w:b/>
              </w:rPr>
            </w:pPr>
            <w:r>
              <w:rPr>
                <w:b/>
                <w:spacing w:val="-2"/>
              </w:rPr>
              <w:t>LIMEWASH</w:t>
            </w:r>
          </w:p>
          <w:p w14:paraId="780867B9" w14:textId="77777777" w:rsidR="007A08EE" w:rsidRDefault="007A08EE">
            <w:pPr>
              <w:pStyle w:val="TableParagraph"/>
              <w:rPr>
                <w:b/>
              </w:rPr>
            </w:pPr>
          </w:p>
          <w:p w14:paraId="780867BA" w14:textId="77777777" w:rsidR="007A08EE" w:rsidRDefault="00F742B0">
            <w:pPr>
              <w:pStyle w:val="TableParagraph"/>
              <w:ind w:left="102"/>
            </w:pPr>
            <w:r>
              <w:t>All limewash shall be mixed from 3 months slaked lime putty and should be cut and mixed to a milky consistency.</w:t>
            </w:r>
            <w:r>
              <w:rPr>
                <w:spacing w:val="80"/>
              </w:rPr>
              <w:t xml:space="preserve"> </w:t>
            </w:r>
            <w:r>
              <w:t>All areas for limewashing</w:t>
            </w:r>
            <w:r>
              <w:rPr>
                <w:spacing w:val="-3"/>
              </w:rPr>
              <w:t xml:space="preserve"> </w:t>
            </w:r>
            <w:r>
              <w:t>should</w:t>
            </w:r>
            <w:r>
              <w:rPr>
                <w:spacing w:val="-3"/>
              </w:rPr>
              <w:t xml:space="preserve"> </w:t>
            </w:r>
            <w:r>
              <w:t>be</w:t>
            </w:r>
            <w:r>
              <w:rPr>
                <w:spacing w:val="-3"/>
              </w:rPr>
              <w:t xml:space="preserve"> </w:t>
            </w:r>
            <w:r>
              <w:t>damped</w:t>
            </w:r>
            <w:r>
              <w:rPr>
                <w:spacing w:val="-5"/>
              </w:rPr>
              <w:t xml:space="preserve"> </w:t>
            </w:r>
            <w:r>
              <w:t>down</w:t>
            </w:r>
            <w:r>
              <w:rPr>
                <w:spacing w:val="-3"/>
              </w:rPr>
              <w:t xml:space="preserve"> </w:t>
            </w:r>
            <w:r>
              <w:t>prior</w:t>
            </w:r>
            <w:r>
              <w:rPr>
                <w:spacing w:val="-3"/>
              </w:rPr>
              <w:t xml:space="preserve"> </w:t>
            </w:r>
            <w:r>
              <w:t>to</w:t>
            </w:r>
            <w:r>
              <w:rPr>
                <w:spacing w:val="-6"/>
              </w:rPr>
              <w:t xml:space="preserve"> </w:t>
            </w:r>
            <w:r>
              <w:t>the</w:t>
            </w:r>
            <w:r>
              <w:rPr>
                <w:spacing w:val="-5"/>
              </w:rPr>
              <w:t xml:space="preserve"> </w:t>
            </w:r>
            <w:r>
              <w:t>application</w:t>
            </w:r>
            <w:r>
              <w:rPr>
                <w:spacing w:val="-6"/>
              </w:rPr>
              <w:t xml:space="preserve"> </w:t>
            </w:r>
            <w:r>
              <w:t>for</w:t>
            </w:r>
            <w:r>
              <w:rPr>
                <w:spacing w:val="-5"/>
              </w:rPr>
              <w:t xml:space="preserve"> </w:t>
            </w:r>
            <w:r>
              <w:t>the limewash for a period of no less than 24 hours being left between coats.</w:t>
            </w:r>
            <w:r>
              <w:rPr>
                <w:spacing w:val="40"/>
              </w:rPr>
              <w:t xml:space="preserve"> </w:t>
            </w:r>
            <w:r>
              <w:t>Unless otherwise stated 7 no coats shall be tendered for.</w:t>
            </w:r>
          </w:p>
          <w:p w14:paraId="780867BB" w14:textId="77777777" w:rsidR="007A08EE" w:rsidRDefault="00F742B0">
            <w:pPr>
              <w:pStyle w:val="TableParagraph"/>
              <w:spacing w:before="252"/>
              <w:ind w:left="102" w:right="114"/>
            </w:pPr>
            <w:r>
              <w:t>Where pigmentation is required to achieve a specific colour as selected</w:t>
            </w:r>
            <w:r>
              <w:rPr>
                <w:spacing w:val="-4"/>
              </w:rPr>
              <w:t xml:space="preserve"> </w:t>
            </w:r>
            <w:r>
              <w:t>by</w:t>
            </w:r>
            <w:r>
              <w:rPr>
                <w:spacing w:val="-6"/>
              </w:rPr>
              <w:t xml:space="preserve"> </w:t>
            </w:r>
            <w:r>
              <w:t>the</w:t>
            </w:r>
            <w:r>
              <w:rPr>
                <w:spacing w:val="-6"/>
              </w:rPr>
              <w:t xml:space="preserve"> </w:t>
            </w:r>
            <w:r>
              <w:t>client</w:t>
            </w:r>
            <w:r>
              <w:rPr>
                <w:spacing w:val="-3"/>
              </w:rPr>
              <w:t xml:space="preserve"> </w:t>
            </w:r>
            <w:r>
              <w:t>natural</w:t>
            </w:r>
            <w:r>
              <w:rPr>
                <w:spacing w:val="-3"/>
              </w:rPr>
              <w:t xml:space="preserve"> </w:t>
            </w:r>
            <w:r>
              <w:t>pigments</w:t>
            </w:r>
            <w:r>
              <w:rPr>
                <w:spacing w:val="-6"/>
              </w:rPr>
              <w:t xml:space="preserve"> </w:t>
            </w:r>
            <w:r>
              <w:t>will</w:t>
            </w:r>
            <w:r>
              <w:rPr>
                <w:spacing w:val="-3"/>
              </w:rPr>
              <w:t xml:space="preserve"> </w:t>
            </w:r>
            <w:r>
              <w:t>be</w:t>
            </w:r>
            <w:r>
              <w:rPr>
                <w:spacing w:val="-4"/>
              </w:rPr>
              <w:t xml:space="preserve"> </w:t>
            </w:r>
            <w:r>
              <w:t>utilised</w:t>
            </w:r>
            <w:r>
              <w:rPr>
                <w:spacing w:val="-4"/>
              </w:rPr>
              <w:t xml:space="preserve"> </w:t>
            </w:r>
            <w:r>
              <w:t>and</w:t>
            </w:r>
            <w:r>
              <w:rPr>
                <w:spacing w:val="-4"/>
              </w:rPr>
              <w:t xml:space="preserve"> </w:t>
            </w:r>
            <w:r>
              <w:t>sufficient limewash should be mixed to make sure that the room is coated in one mix application to ensure colour continuity.</w:t>
            </w:r>
          </w:p>
          <w:p w14:paraId="780867BC" w14:textId="77777777" w:rsidR="007A08EE" w:rsidRDefault="007A08EE">
            <w:pPr>
              <w:pStyle w:val="TableParagraph"/>
              <w:rPr>
                <w:b/>
              </w:rPr>
            </w:pPr>
          </w:p>
          <w:p w14:paraId="780867BD" w14:textId="77777777" w:rsidR="007A08EE" w:rsidRDefault="00F742B0">
            <w:pPr>
              <w:pStyle w:val="TableParagraph"/>
              <w:ind w:left="102"/>
              <w:rPr>
                <w:b/>
              </w:rPr>
            </w:pPr>
            <w:r>
              <w:rPr>
                <w:b/>
                <w:spacing w:val="-2"/>
              </w:rPr>
              <w:t>TIMBER</w:t>
            </w:r>
          </w:p>
          <w:p w14:paraId="780867BE" w14:textId="77777777" w:rsidR="007A08EE" w:rsidRDefault="007A08EE">
            <w:pPr>
              <w:pStyle w:val="TableParagraph"/>
              <w:spacing w:before="1"/>
              <w:rPr>
                <w:b/>
              </w:rPr>
            </w:pPr>
          </w:p>
          <w:p w14:paraId="780867BF" w14:textId="77777777" w:rsidR="007A08EE" w:rsidRDefault="00F742B0">
            <w:pPr>
              <w:pStyle w:val="TableParagraph"/>
              <w:ind w:left="102" w:right="114"/>
            </w:pPr>
            <w:r>
              <w:t>All softwood utilised within the project shall be top quality slow grown</w:t>
            </w:r>
            <w:r>
              <w:rPr>
                <w:spacing w:val="-4"/>
              </w:rPr>
              <w:t xml:space="preserve"> </w:t>
            </w:r>
            <w:r>
              <w:t>heart</w:t>
            </w:r>
            <w:r>
              <w:rPr>
                <w:spacing w:val="-3"/>
              </w:rPr>
              <w:t xml:space="preserve"> </w:t>
            </w:r>
            <w:r>
              <w:t>wood</w:t>
            </w:r>
            <w:r>
              <w:rPr>
                <w:spacing w:val="-7"/>
              </w:rPr>
              <w:t xml:space="preserve"> </w:t>
            </w:r>
            <w:r>
              <w:t>from</w:t>
            </w:r>
            <w:r>
              <w:rPr>
                <w:spacing w:val="-3"/>
              </w:rPr>
              <w:t xml:space="preserve"> </w:t>
            </w:r>
            <w:r>
              <w:t>sustainable</w:t>
            </w:r>
            <w:r>
              <w:rPr>
                <w:spacing w:val="-4"/>
              </w:rPr>
              <w:t xml:space="preserve"> </w:t>
            </w:r>
            <w:r>
              <w:t>European</w:t>
            </w:r>
            <w:r>
              <w:rPr>
                <w:spacing w:val="-4"/>
              </w:rPr>
              <w:t xml:space="preserve"> </w:t>
            </w:r>
            <w:r>
              <w:t>growers.</w:t>
            </w:r>
            <w:r>
              <w:rPr>
                <w:spacing w:val="80"/>
              </w:rPr>
              <w:t xml:space="preserve"> </w:t>
            </w:r>
            <w:r>
              <w:t>No</w:t>
            </w:r>
            <w:r>
              <w:rPr>
                <w:spacing w:val="-4"/>
              </w:rPr>
              <w:t xml:space="preserve"> </w:t>
            </w:r>
            <w:r>
              <w:t>African, Asian or Middle &amp; South American imported timber will be permitted without specific consent.</w:t>
            </w:r>
            <w:r>
              <w:rPr>
                <w:spacing w:val="40"/>
              </w:rPr>
              <w:t xml:space="preserve"> </w:t>
            </w:r>
            <w:r>
              <w:t>All softwood will be pressure impregnated preserved with a permethrin preservative.</w:t>
            </w:r>
            <w:r>
              <w:rPr>
                <w:spacing w:val="80"/>
              </w:rPr>
              <w:t xml:space="preserve"> </w:t>
            </w:r>
            <w:r>
              <w:t>All timber applications shall be environmentally sound and approved by English Nature and shall not be harmful to bats.</w:t>
            </w:r>
            <w:r>
              <w:rPr>
                <w:spacing w:val="80"/>
              </w:rPr>
              <w:t xml:space="preserve"> </w:t>
            </w:r>
            <w:r>
              <w:t>All cut ends of joinery shall be treated with a preservative prior to insertion within the building</w:t>
            </w:r>
            <w:r>
              <w:rPr>
                <w:spacing w:val="-3"/>
              </w:rPr>
              <w:t xml:space="preserve"> </w:t>
            </w:r>
            <w:r>
              <w:t>or within</w:t>
            </w:r>
            <w:r>
              <w:rPr>
                <w:spacing w:val="-3"/>
              </w:rPr>
              <w:t xml:space="preserve"> </w:t>
            </w:r>
            <w:r>
              <w:t>joinery repairs. Timber must</w:t>
            </w:r>
            <w:r>
              <w:rPr>
                <w:spacing w:val="-1"/>
              </w:rPr>
              <w:t xml:space="preserve"> </w:t>
            </w:r>
            <w:r>
              <w:t>be</w:t>
            </w:r>
            <w:r>
              <w:rPr>
                <w:spacing w:val="-2"/>
              </w:rPr>
              <w:t xml:space="preserve"> </w:t>
            </w:r>
            <w:r>
              <w:t>FSC</w:t>
            </w:r>
            <w:r>
              <w:rPr>
                <w:spacing w:val="-1"/>
              </w:rPr>
              <w:t xml:space="preserve"> </w:t>
            </w:r>
            <w:r>
              <w:t>or PEFC certified with appropriate Chain of Custody paperwork.</w:t>
            </w:r>
          </w:p>
          <w:p w14:paraId="780867C0" w14:textId="77777777" w:rsidR="007A08EE" w:rsidRDefault="007A08EE">
            <w:pPr>
              <w:pStyle w:val="TableParagraph"/>
              <w:spacing w:before="1"/>
              <w:rPr>
                <w:b/>
              </w:rPr>
            </w:pPr>
          </w:p>
          <w:p w14:paraId="780867C1" w14:textId="77777777" w:rsidR="007A08EE" w:rsidRDefault="00F742B0">
            <w:pPr>
              <w:pStyle w:val="TableParagraph"/>
              <w:spacing w:before="1"/>
              <w:ind w:left="102" w:right="395"/>
            </w:pPr>
            <w:r>
              <w:t>Timber used</w:t>
            </w:r>
            <w:r>
              <w:rPr>
                <w:spacing w:val="-2"/>
              </w:rPr>
              <w:t xml:space="preserve"> </w:t>
            </w:r>
            <w:r>
              <w:t>for</w:t>
            </w:r>
            <w:r>
              <w:rPr>
                <w:spacing w:val="-1"/>
              </w:rPr>
              <w:t xml:space="preserve"> </w:t>
            </w:r>
            <w:r>
              <w:t>decking</w:t>
            </w:r>
            <w:r>
              <w:rPr>
                <w:spacing w:val="-2"/>
              </w:rPr>
              <w:t xml:space="preserve"> </w:t>
            </w:r>
            <w:r>
              <w:t>of</w:t>
            </w:r>
            <w:r>
              <w:rPr>
                <w:spacing w:val="-1"/>
              </w:rPr>
              <w:t xml:space="preserve"> </w:t>
            </w:r>
            <w:r>
              <w:t>the</w:t>
            </w:r>
            <w:r>
              <w:rPr>
                <w:spacing w:val="-1"/>
              </w:rPr>
              <w:t xml:space="preserve"> </w:t>
            </w:r>
            <w:r>
              <w:t>lead</w:t>
            </w:r>
            <w:r>
              <w:rPr>
                <w:spacing w:val="-2"/>
              </w:rPr>
              <w:t xml:space="preserve"> </w:t>
            </w:r>
            <w:r>
              <w:t>bays should be prepared, cut and laid in accordance with the carpentry section.</w:t>
            </w:r>
            <w:r>
              <w:rPr>
                <w:spacing w:val="80"/>
              </w:rPr>
              <w:t xml:space="preserve"> </w:t>
            </w:r>
            <w:r>
              <w:t>Details concerning</w:t>
            </w:r>
            <w:r>
              <w:rPr>
                <w:spacing w:val="-4"/>
              </w:rPr>
              <w:t xml:space="preserve"> </w:t>
            </w:r>
            <w:r>
              <w:t>the</w:t>
            </w:r>
            <w:r>
              <w:rPr>
                <w:spacing w:val="-4"/>
              </w:rPr>
              <w:t xml:space="preserve"> </w:t>
            </w:r>
            <w:r>
              <w:t>treatment</w:t>
            </w:r>
            <w:r>
              <w:rPr>
                <w:spacing w:val="-3"/>
              </w:rPr>
              <w:t xml:space="preserve"> </w:t>
            </w:r>
            <w:r>
              <w:t>of</w:t>
            </w:r>
            <w:r>
              <w:rPr>
                <w:spacing w:val="-6"/>
              </w:rPr>
              <w:t xml:space="preserve"> </w:t>
            </w:r>
            <w:r>
              <w:t>the</w:t>
            </w:r>
            <w:r>
              <w:rPr>
                <w:spacing w:val="-6"/>
              </w:rPr>
              <w:t xml:space="preserve"> </w:t>
            </w:r>
            <w:r>
              <w:t>timber</w:t>
            </w:r>
            <w:r>
              <w:rPr>
                <w:spacing w:val="-4"/>
              </w:rPr>
              <w:t xml:space="preserve"> </w:t>
            </w:r>
            <w:r>
              <w:t>or</w:t>
            </w:r>
            <w:r>
              <w:rPr>
                <w:spacing w:val="-4"/>
              </w:rPr>
              <w:t xml:space="preserve"> </w:t>
            </w:r>
            <w:r>
              <w:t>otherwise</w:t>
            </w:r>
            <w:r>
              <w:rPr>
                <w:spacing w:val="-6"/>
              </w:rPr>
              <w:t xml:space="preserve"> </w:t>
            </w:r>
            <w:r>
              <w:t>are</w:t>
            </w:r>
            <w:r>
              <w:rPr>
                <w:spacing w:val="-6"/>
              </w:rPr>
              <w:t xml:space="preserve"> </w:t>
            </w:r>
            <w:r>
              <w:t>contained within this section.</w:t>
            </w:r>
          </w:p>
        </w:tc>
        <w:tc>
          <w:tcPr>
            <w:tcW w:w="1195" w:type="dxa"/>
          </w:tcPr>
          <w:p w14:paraId="780867C2" w14:textId="77777777" w:rsidR="007A08EE" w:rsidRDefault="007A08EE">
            <w:pPr>
              <w:pStyle w:val="TableParagraph"/>
            </w:pPr>
          </w:p>
        </w:tc>
        <w:tc>
          <w:tcPr>
            <w:tcW w:w="245" w:type="dxa"/>
            <w:tcBorders>
              <w:right w:val="nil"/>
            </w:tcBorders>
          </w:tcPr>
          <w:p w14:paraId="780867C3" w14:textId="77777777" w:rsidR="007A08EE" w:rsidRDefault="007A08EE">
            <w:pPr>
              <w:pStyle w:val="TableParagraph"/>
            </w:pPr>
          </w:p>
        </w:tc>
      </w:tr>
    </w:tbl>
    <w:p w14:paraId="780867C5" w14:textId="77777777" w:rsidR="007A08EE" w:rsidRDefault="007A08EE">
      <w:pPr>
        <w:sectPr w:rsidR="007A08EE">
          <w:pgSz w:w="11910" w:h="16840"/>
          <w:pgMar w:top="1340" w:right="960" w:bottom="280" w:left="520" w:header="718" w:footer="0" w:gutter="0"/>
          <w:cols w:space="720"/>
        </w:sectPr>
      </w:pPr>
    </w:p>
    <w:p w14:paraId="780867C6"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6273"/>
        <w:gridCol w:w="1195"/>
        <w:gridCol w:w="245"/>
      </w:tblGrid>
      <w:tr w:rsidR="007A08EE" w14:paraId="7808680D" w14:textId="77777777">
        <w:trPr>
          <w:trHeight w:val="13916"/>
        </w:trPr>
        <w:tc>
          <w:tcPr>
            <w:tcW w:w="814" w:type="dxa"/>
            <w:tcBorders>
              <w:left w:val="nil"/>
            </w:tcBorders>
          </w:tcPr>
          <w:p w14:paraId="780867C7" w14:textId="77777777" w:rsidR="007A08EE" w:rsidRDefault="00F742B0">
            <w:pPr>
              <w:pStyle w:val="TableParagraph"/>
              <w:spacing w:before="253"/>
              <w:ind w:left="122"/>
              <w:rPr>
                <w:b/>
              </w:rPr>
            </w:pPr>
            <w:r>
              <w:rPr>
                <w:b/>
                <w:spacing w:val="-4"/>
              </w:rPr>
              <w:t>4.67</w:t>
            </w:r>
          </w:p>
          <w:p w14:paraId="780867C8" w14:textId="77777777" w:rsidR="007A08EE" w:rsidRDefault="007A08EE">
            <w:pPr>
              <w:pStyle w:val="TableParagraph"/>
              <w:rPr>
                <w:b/>
              </w:rPr>
            </w:pPr>
          </w:p>
          <w:p w14:paraId="780867C9" w14:textId="77777777" w:rsidR="007A08EE" w:rsidRDefault="007A08EE">
            <w:pPr>
              <w:pStyle w:val="TableParagraph"/>
              <w:rPr>
                <w:b/>
              </w:rPr>
            </w:pPr>
          </w:p>
          <w:p w14:paraId="780867CA" w14:textId="77777777" w:rsidR="007A08EE" w:rsidRDefault="007A08EE">
            <w:pPr>
              <w:pStyle w:val="TableParagraph"/>
              <w:rPr>
                <w:b/>
              </w:rPr>
            </w:pPr>
          </w:p>
          <w:p w14:paraId="780867CB" w14:textId="77777777" w:rsidR="007A08EE" w:rsidRDefault="007A08EE">
            <w:pPr>
              <w:pStyle w:val="TableParagraph"/>
              <w:rPr>
                <w:b/>
              </w:rPr>
            </w:pPr>
          </w:p>
          <w:p w14:paraId="780867CC" w14:textId="77777777" w:rsidR="007A08EE" w:rsidRDefault="007A08EE">
            <w:pPr>
              <w:pStyle w:val="TableParagraph"/>
              <w:spacing w:before="250"/>
              <w:rPr>
                <w:b/>
              </w:rPr>
            </w:pPr>
          </w:p>
          <w:p w14:paraId="780867CD" w14:textId="77777777" w:rsidR="007A08EE" w:rsidRDefault="00F742B0">
            <w:pPr>
              <w:pStyle w:val="TableParagraph"/>
              <w:ind w:left="122"/>
              <w:rPr>
                <w:b/>
              </w:rPr>
            </w:pPr>
            <w:r>
              <w:rPr>
                <w:b/>
                <w:spacing w:val="-4"/>
              </w:rPr>
              <w:t>4.68</w:t>
            </w:r>
          </w:p>
          <w:p w14:paraId="780867CE" w14:textId="77777777" w:rsidR="007A08EE" w:rsidRDefault="007A08EE">
            <w:pPr>
              <w:pStyle w:val="TableParagraph"/>
              <w:spacing w:before="1"/>
              <w:rPr>
                <w:b/>
              </w:rPr>
            </w:pPr>
          </w:p>
          <w:p w14:paraId="780867CF" w14:textId="77777777" w:rsidR="007A08EE" w:rsidRDefault="00F742B0">
            <w:pPr>
              <w:pStyle w:val="TableParagraph"/>
              <w:ind w:left="122"/>
              <w:rPr>
                <w:b/>
              </w:rPr>
            </w:pPr>
            <w:r>
              <w:rPr>
                <w:b/>
                <w:spacing w:val="-4"/>
              </w:rPr>
              <w:t>4.69</w:t>
            </w:r>
          </w:p>
          <w:p w14:paraId="780867D0" w14:textId="77777777" w:rsidR="007A08EE" w:rsidRDefault="007A08EE">
            <w:pPr>
              <w:pStyle w:val="TableParagraph"/>
              <w:spacing w:before="1"/>
              <w:rPr>
                <w:b/>
              </w:rPr>
            </w:pPr>
          </w:p>
          <w:p w14:paraId="780867D1" w14:textId="77777777" w:rsidR="007A08EE" w:rsidRDefault="00F742B0">
            <w:pPr>
              <w:pStyle w:val="TableParagraph"/>
              <w:ind w:left="122"/>
              <w:rPr>
                <w:b/>
              </w:rPr>
            </w:pPr>
            <w:r>
              <w:rPr>
                <w:b/>
                <w:spacing w:val="-4"/>
              </w:rPr>
              <w:t>4.70</w:t>
            </w:r>
          </w:p>
          <w:p w14:paraId="780867D2" w14:textId="77777777" w:rsidR="007A08EE" w:rsidRDefault="007A08EE">
            <w:pPr>
              <w:pStyle w:val="TableParagraph"/>
              <w:rPr>
                <w:b/>
              </w:rPr>
            </w:pPr>
          </w:p>
          <w:p w14:paraId="780867D3" w14:textId="77777777" w:rsidR="007A08EE" w:rsidRDefault="007A08EE">
            <w:pPr>
              <w:pStyle w:val="TableParagraph"/>
              <w:rPr>
                <w:b/>
              </w:rPr>
            </w:pPr>
          </w:p>
          <w:p w14:paraId="780867D4" w14:textId="77777777" w:rsidR="007A08EE" w:rsidRDefault="007A08EE">
            <w:pPr>
              <w:pStyle w:val="TableParagraph"/>
              <w:rPr>
                <w:b/>
              </w:rPr>
            </w:pPr>
          </w:p>
          <w:p w14:paraId="780867D5" w14:textId="77777777" w:rsidR="007A08EE" w:rsidRDefault="007A08EE">
            <w:pPr>
              <w:pStyle w:val="TableParagraph"/>
              <w:rPr>
                <w:b/>
              </w:rPr>
            </w:pPr>
          </w:p>
          <w:p w14:paraId="780867D6" w14:textId="77777777" w:rsidR="007A08EE" w:rsidRDefault="00F742B0">
            <w:pPr>
              <w:pStyle w:val="TableParagraph"/>
              <w:ind w:left="122"/>
              <w:rPr>
                <w:b/>
              </w:rPr>
            </w:pPr>
            <w:r>
              <w:rPr>
                <w:b/>
                <w:spacing w:val="-4"/>
              </w:rPr>
              <w:t>4.71</w:t>
            </w:r>
          </w:p>
          <w:p w14:paraId="780867D7" w14:textId="77777777" w:rsidR="007A08EE" w:rsidRDefault="007A08EE">
            <w:pPr>
              <w:pStyle w:val="TableParagraph"/>
              <w:rPr>
                <w:b/>
              </w:rPr>
            </w:pPr>
          </w:p>
          <w:p w14:paraId="780867D8" w14:textId="77777777" w:rsidR="007A08EE" w:rsidRDefault="00F742B0">
            <w:pPr>
              <w:pStyle w:val="TableParagraph"/>
              <w:ind w:left="122"/>
              <w:rPr>
                <w:b/>
              </w:rPr>
            </w:pPr>
            <w:r>
              <w:rPr>
                <w:b/>
                <w:spacing w:val="-4"/>
              </w:rPr>
              <w:t>4.72</w:t>
            </w:r>
          </w:p>
          <w:p w14:paraId="780867D9" w14:textId="77777777" w:rsidR="007A08EE" w:rsidRDefault="007A08EE">
            <w:pPr>
              <w:pStyle w:val="TableParagraph"/>
              <w:rPr>
                <w:b/>
              </w:rPr>
            </w:pPr>
          </w:p>
          <w:p w14:paraId="780867DA" w14:textId="77777777" w:rsidR="007A08EE" w:rsidRDefault="007A08EE">
            <w:pPr>
              <w:pStyle w:val="TableParagraph"/>
              <w:rPr>
                <w:b/>
              </w:rPr>
            </w:pPr>
          </w:p>
          <w:p w14:paraId="780867DB" w14:textId="77777777" w:rsidR="007A08EE" w:rsidRDefault="007A08EE">
            <w:pPr>
              <w:pStyle w:val="TableParagraph"/>
              <w:rPr>
                <w:b/>
              </w:rPr>
            </w:pPr>
          </w:p>
          <w:p w14:paraId="780867DC" w14:textId="77777777" w:rsidR="007A08EE" w:rsidRDefault="007A08EE">
            <w:pPr>
              <w:pStyle w:val="TableParagraph"/>
              <w:rPr>
                <w:b/>
              </w:rPr>
            </w:pPr>
          </w:p>
          <w:p w14:paraId="780867DD" w14:textId="77777777" w:rsidR="007A08EE" w:rsidRDefault="00F742B0">
            <w:pPr>
              <w:pStyle w:val="TableParagraph"/>
              <w:spacing w:before="1"/>
              <w:ind w:left="122"/>
              <w:rPr>
                <w:b/>
              </w:rPr>
            </w:pPr>
            <w:r>
              <w:rPr>
                <w:b/>
                <w:spacing w:val="-4"/>
              </w:rPr>
              <w:t>4.73</w:t>
            </w:r>
          </w:p>
          <w:p w14:paraId="780867DE" w14:textId="77777777" w:rsidR="007A08EE" w:rsidRDefault="007A08EE">
            <w:pPr>
              <w:pStyle w:val="TableParagraph"/>
              <w:rPr>
                <w:b/>
              </w:rPr>
            </w:pPr>
          </w:p>
          <w:p w14:paraId="780867DF" w14:textId="77777777" w:rsidR="007A08EE" w:rsidRDefault="00F742B0">
            <w:pPr>
              <w:pStyle w:val="TableParagraph"/>
              <w:ind w:left="122"/>
              <w:rPr>
                <w:b/>
              </w:rPr>
            </w:pPr>
            <w:r>
              <w:rPr>
                <w:b/>
                <w:spacing w:val="-4"/>
              </w:rPr>
              <w:t>4.74</w:t>
            </w:r>
          </w:p>
          <w:p w14:paraId="780867E0" w14:textId="77777777" w:rsidR="007A08EE" w:rsidRDefault="007A08EE">
            <w:pPr>
              <w:pStyle w:val="TableParagraph"/>
              <w:rPr>
                <w:b/>
              </w:rPr>
            </w:pPr>
          </w:p>
          <w:p w14:paraId="780867E1" w14:textId="77777777" w:rsidR="007A08EE" w:rsidRDefault="007A08EE">
            <w:pPr>
              <w:pStyle w:val="TableParagraph"/>
              <w:spacing w:before="251"/>
              <w:rPr>
                <w:b/>
              </w:rPr>
            </w:pPr>
          </w:p>
          <w:p w14:paraId="780867E2" w14:textId="77777777" w:rsidR="007A08EE" w:rsidRDefault="00F742B0">
            <w:pPr>
              <w:pStyle w:val="TableParagraph"/>
              <w:ind w:left="122"/>
              <w:rPr>
                <w:b/>
              </w:rPr>
            </w:pPr>
            <w:r>
              <w:rPr>
                <w:b/>
                <w:spacing w:val="-4"/>
              </w:rPr>
              <w:t>4.75</w:t>
            </w:r>
          </w:p>
          <w:p w14:paraId="780867E3" w14:textId="77777777" w:rsidR="007A08EE" w:rsidRDefault="007A08EE">
            <w:pPr>
              <w:pStyle w:val="TableParagraph"/>
              <w:spacing w:before="1"/>
              <w:rPr>
                <w:b/>
              </w:rPr>
            </w:pPr>
          </w:p>
          <w:p w14:paraId="780867E4" w14:textId="77777777" w:rsidR="007A08EE" w:rsidRDefault="00F742B0">
            <w:pPr>
              <w:pStyle w:val="TableParagraph"/>
              <w:ind w:left="122"/>
              <w:rPr>
                <w:b/>
              </w:rPr>
            </w:pPr>
            <w:r>
              <w:rPr>
                <w:b/>
                <w:spacing w:val="-4"/>
              </w:rPr>
              <w:t>4.76</w:t>
            </w:r>
          </w:p>
          <w:p w14:paraId="780867E5" w14:textId="77777777" w:rsidR="007A08EE" w:rsidRDefault="007A08EE">
            <w:pPr>
              <w:pStyle w:val="TableParagraph"/>
              <w:rPr>
                <w:b/>
              </w:rPr>
            </w:pPr>
          </w:p>
          <w:p w14:paraId="780867E6" w14:textId="77777777" w:rsidR="007A08EE" w:rsidRDefault="007A08EE">
            <w:pPr>
              <w:pStyle w:val="TableParagraph"/>
              <w:rPr>
                <w:b/>
              </w:rPr>
            </w:pPr>
          </w:p>
          <w:p w14:paraId="780867E7" w14:textId="77777777" w:rsidR="007A08EE" w:rsidRDefault="007A08EE">
            <w:pPr>
              <w:pStyle w:val="TableParagraph"/>
              <w:rPr>
                <w:b/>
              </w:rPr>
            </w:pPr>
          </w:p>
          <w:p w14:paraId="780867E8" w14:textId="77777777" w:rsidR="007A08EE" w:rsidRDefault="007A08EE">
            <w:pPr>
              <w:pStyle w:val="TableParagraph"/>
              <w:rPr>
                <w:b/>
              </w:rPr>
            </w:pPr>
          </w:p>
          <w:p w14:paraId="780867E9" w14:textId="77777777" w:rsidR="007A08EE" w:rsidRDefault="00F742B0">
            <w:pPr>
              <w:pStyle w:val="TableParagraph"/>
              <w:ind w:left="122"/>
              <w:rPr>
                <w:b/>
              </w:rPr>
            </w:pPr>
            <w:r>
              <w:rPr>
                <w:b/>
                <w:spacing w:val="-4"/>
              </w:rPr>
              <w:t>4.77</w:t>
            </w:r>
          </w:p>
          <w:p w14:paraId="780867EA" w14:textId="77777777" w:rsidR="007A08EE" w:rsidRDefault="007A08EE">
            <w:pPr>
              <w:pStyle w:val="TableParagraph"/>
              <w:spacing w:before="1"/>
              <w:rPr>
                <w:b/>
              </w:rPr>
            </w:pPr>
          </w:p>
          <w:p w14:paraId="780867EB" w14:textId="77777777" w:rsidR="007A08EE" w:rsidRDefault="00F742B0">
            <w:pPr>
              <w:pStyle w:val="TableParagraph"/>
              <w:ind w:left="122"/>
              <w:rPr>
                <w:b/>
              </w:rPr>
            </w:pPr>
            <w:r>
              <w:rPr>
                <w:b/>
                <w:spacing w:val="-4"/>
              </w:rPr>
              <w:t>4.78</w:t>
            </w:r>
          </w:p>
          <w:p w14:paraId="780867EC" w14:textId="77777777" w:rsidR="007A08EE" w:rsidRDefault="007A08EE">
            <w:pPr>
              <w:pStyle w:val="TableParagraph"/>
              <w:rPr>
                <w:b/>
              </w:rPr>
            </w:pPr>
          </w:p>
          <w:p w14:paraId="780867ED" w14:textId="77777777" w:rsidR="007A08EE" w:rsidRDefault="007A08EE">
            <w:pPr>
              <w:pStyle w:val="TableParagraph"/>
              <w:rPr>
                <w:b/>
              </w:rPr>
            </w:pPr>
          </w:p>
          <w:p w14:paraId="780867EE" w14:textId="77777777" w:rsidR="007A08EE" w:rsidRDefault="007A08EE">
            <w:pPr>
              <w:pStyle w:val="TableParagraph"/>
              <w:spacing w:before="1"/>
              <w:rPr>
                <w:b/>
              </w:rPr>
            </w:pPr>
          </w:p>
          <w:p w14:paraId="780867EF" w14:textId="77777777" w:rsidR="007A08EE" w:rsidRDefault="00F742B0">
            <w:pPr>
              <w:pStyle w:val="TableParagraph"/>
              <w:ind w:left="122"/>
              <w:rPr>
                <w:b/>
              </w:rPr>
            </w:pPr>
            <w:r>
              <w:rPr>
                <w:b/>
                <w:spacing w:val="-4"/>
              </w:rPr>
              <w:t>4.79</w:t>
            </w:r>
          </w:p>
          <w:p w14:paraId="780867F0" w14:textId="77777777" w:rsidR="007A08EE" w:rsidRDefault="007A08EE">
            <w:pPr>
              <w:pStyle w:val="TableParagraph"/>
              <w:rPr>
                <w:b/>
              </w:rPr>
            </w:pPr>
          </w:p>
          <w:p w14:paraId="780867F1" w14:textId="77777777" w:rsidR="007A08EE" w:rsidRDefault="00F742B0">
            <w:pPr>
              <w:pStyle w:val="TableParagraph"/>
              <w:ind w:left="122"/>
              <w:rPr>
                <w:b/>
              </w:rPr>
            </w:pPr>
            <w:r>
              <w:rPr>
                <w:b/>
                <w:spacing w:val="-4"/>
              </w:rPr>
              <w:t>4.80</w:t>
            </w:r>
          </w:p>
        </w:tc>
        <w:tc>
          <w:tcPr>
            <w:tcW w:w="6273" w:type="dxa"/>
          </w:tcPr>
          <w:p w14:paraId="780867F2" w14:textId="77777777" w:rsidR="007A08EE" w:rsidRDefault="00F742B0">
            <w:pPr>
              <w:pStyle w:val="TableParagraph"/>
              <w:spacing w:before="253"/>
              <w:ind w:left="102" w:right="114"/>
            </w:pPr>
            <w:r>
              <w:t>Oak utilised within the project shall be English Oak at least 4 years felled.</w:t>
            </w:r>
            <w:r>
              <w:rPr>
                <w:spacing w:val="40"/>
              </w:rPr>
              <w:t xml:space="preserve"> </w:t>
            </w:r>
            <w:r>
              <w:t>The</w:t>
            </w:r>
            <w:r>
              <w:rPr>
                <w:spacing w:val="-3"/>
              </w:rPr>
              <w:t xml:space="preserve"> </w:t>
            </w:r>
            <w:r>
              <w:t>oak</w:t>
            </w:r>
            <w:r>
              <w:rPr>
                <w:spacing w:val="-3"/>
              </w:rPr>
              <w:t xml:space="preserve"> </w:t>
            </w:r>
            <w:r>
              <w:t>shall</w:t>
            </w:r>
            <w:r>
              <w:rPr>
                <w:spacing w:val="-2"/>
              </w:rPr>
              <w:t xml:space="preserve"> </w:t>
            </w:r>
            <w:r>
              <w:t>have</w:t>
            </w:r>
            <w:r>
              <w:rPr>
                <w:spacing w:val="-5"/>
              </w:rPr>
              <w:t xml:space="preserve"> </w:t>
            </w:r>
            <w:r>
              <w:t>been</w:t>
            </w:r>
            <w:r>
              <w:rPr>
                <w:spacing w:val="-3"/>
              </w:rPr>
              <w:t xml:space="preserve"> </w:t>
            </w:r>
            <w:r>
              <w:t>properly</w:t>
            </w:r>
            <w:r>
              <w:rPr>
                <w:spacing w:val="-6"/>
              </w:rPr>
              <w:t xml:space="preserve"> </w:t>
            </w:r>
            <w:r>
              <w:t>cut</w:t>
            </w:r>
            <w:r>
              <w:rPr>
                <w:spacing w:val="-2"/>
              </w:rPr>
              <w:t xml:space="preserve"> </w:t>
            </w:r>
            <w:r>
              <w:t>and</w:t>
            </w:r>
            <w:r>
              <w:rPr>
                <w:spacing w:val="-5"/>
              </w:rPr>
              <w:t xml:space="preserve"> </w:t>
            </w:r>
            <w:r>
              <w:t>stacked</w:t>
            </w:r>
            <w:r>
              <w:rPr>
                <w:spacing w:val="-3"/>
              </w:rPr>
              <w:t xml:space="preserve"> </w:t>
            </w:r>
            <w:r>
              <w:t>for</w:t>
            </w:r>
            <w:r>
              <w:rPr>
                <w:spacing w:val="-3"/>
              </w:rPr>
              <w:t xml:space="preserve"> </w:t>
            </w:r>
            <w:r>
              <w:t>through flow ventilation prior to being cut to size.</w:t>
            </w:r>
            <w:r>
              <w:rPr>
                <w:spacing w:val="80"/>
              </w:rPr>
              <w:t xml:space="preserve"> </w:t>
            </w:r>
            <w:r>
              <w:t>Any oak brought to the site shall either be stacked and weighted on site or placed within the main structure immediately to overcome the problems of dimensional instability.</w:t>
            </w:r>
            <w:r>
              <w:rPr>
                <w:spacing w:val="80"/>
              </w:rPr>
              <w:t xml:space="preserve"> </w:t>
            </w:r>
            <w:r>
              <w:t>All new oak to be sawn.</w:t>
            </w:r>
          </w:p>
          <w:p w14:paraId="780867F3" w14:textId="77777777" w:rsidR="007A08EE" w:rsidRDefault="00F742B0">
            <w:pPr>
              <w:pStyle w:val="TableParagraph"/>
              <w:spacing w:before="250"/>
              <w:ind w:left="102"/>
              <w:rPr>
                <w:b/>
              </w:rPr>
            </w:pPr>
            <w:r>
              <w:rPr>
                <w:b/>
                <w:spacing w:val="-2"/>
              </w:rPr>
              <w:t>MASONRY</w:t>
            </w:r>
          </w:p>
          <w:p w14:paraId="780867F4" w14:textId="77777777" w:rsidR="007A08EE" w:rsidRDefault="007A08EE">
            <w:pPr>
              <w:pStyle w:val="TableParagraph"/>
              <w:spacing w:before="1"/>
              <w:rPr>
                <w:b/>
              </w:rPr>
            </w:pPr>
          </w:p>
          <w:p w14:paraId="780867F5" w14:textId="77777777" w:rsidR="007A08EE" w:rsidRDefault="00F742B0">
            <w:pPr>
              <w:pStyle w:val="TableParagraph"/>
              <w:ind w:left="102"/>
              <w:rPr>
                <w:b/>
              </w:rPr>
            </w:pPr>
            <w:r>
              <w:rPr>
                <w:b/>
                <w:spacing w:val="-2"/>
              </w:rPr>
              <w:t>Granite</w:t>
            </w:r>
          </w:p>
          <w:p w14:paraId="780867F6" w14:textId="77777777" w:rsidR="007A08EE" w:rsidRDefault="007A08EE">
            <w:pPr>
              <w:pStyle w:val="TableParagraph"/>
              <w:spacing w:before="1"/>
              <w:rPr>
                <w:b/>
              </w:rPr>
            </w:pPr>
          </w:p>
          <w:p w14:paraId="780867F7" w14:textId="77777777" w:rsidR="007A08EE" w:rsidRDefault="00F742B0">
            <w:pPr>
              <w:pStyle w:val="TableParagraph"/>
              <w:ind w:left="102" w:right="114"/>
            </w:pPr>
            <w:r>
              <w:t>Any</w:t>
            </w:r>
            <w:r>
              <w:rPr>
                <w:spacing w:val="-4"/>
              </w:rPr>
              <w:t xml:space="preserve"> </w:t>
            </w:r>
            <w:r>
              <w:t>granite</w:t>
            </w:r>
            <w:r>
              <w:rPr>
                <w:spacing w:val="-4"/>
              </w:rPr>
              <w:t xml:space="preserve"> </w:t>
            </w:r>
            <w:r>
              <w:t>utilised</w:t>
            </w:r>
            <w:r>
              <w:rPr>
                <w:spacing w:val="-4"/>
              </w:rPr>
              <w:t xml:space="preserve"> </w:t>
            </w:r>
            <w:r>
              <w:t>within</w:t>
            </w:r>
            <w:r>
              <w:rPr>
                <w:spacing w:val="-6"/>
              </w:rPr>
              <w:t xml:space="preserve"> </w:t>
            </w:r>
            <w:r>
              <w:t>the</w:t>
            </w:r>
            <w:r>
              <w:rPr>
                <w:spacing w:val="-4"/>
              </w:rPr>
              <w:t xml:space="preserve"> </w:t>
            </w:r>
            <w:r>
              <w:t>project</w:t>
            </w:r>
            <w:r>
              <w:rPr>
                <w:spacing w:val="-3"/>
              </w:rPr>
              <w:t xml:space="preserve"> </w:t>
            </w:r>
            <w:r>
              <w:t>will</w:t>
            </w:r>
            <w:r>
              <w:rPr>
                <w:spacing w:val="-3"/>
              </w:rPr>
              <w:t xml:space="preserve"> </w:t>
            </w:r>
            <w:r>
              <w:t>have</w:t>
            </w:r>
            <w:r>
              <w:rPr>
                <w:spacing w:val="-5"/>
              </w:rPr>
              <w:t xml:space="preserve"> </w:t>
            </w:r>
            <w:r>
              <w:t>to</w:t>
            </w:r>
            <w:r>
              <w:rPr>
                <w:spacing w:val="-4"/>
              </w:rPr>
              <w:t xml:space="preserve"> </w:t>
            </w:r>
            <w:r>
              <w:t>be</w:t>
            </w:r>
            <w:r>
              <w:rPr>
                <w:spacing w:val="-5"/>
              </w:rPr>
              <w:t xml:space="preserve"> </w:t>
            </w:r>
            <w:r>
              <w:t>approved</w:t>
            </w:r>
            <w:r>
              <w:rPr>
                <w:spacing w:val="-4"/>
              </w:rPr>
              <w:t xml:space="preserve"> </w:t>
            </w:r>
            <w:r>
              <w:t>by the</w:t>
            </w:r>
            <w:r>
              <w:rPr>
                <w:spacing w:val="-4"/>
              </w:rPr>
              <w:t xml:space="preserve"> </w:t>
            </w:r>
            <w:r>
              <w:t>Surveyor</w:t>
            </w:r>
            <w:r>
              <w:rPr>
                <w:spacing w:val="-4"/>
              </w:rPr>
              <w:t xml:space="preserve"> </w:t>
            </w:r>
            <w:r>
              <w:t>within</w:t>
            </w:r>
            <w:r>
              <w:rPr>
                <w:spacing w:val="-4"/>
              </w:rPr>
              <w:t xml:space="preserve"> </w:t>
            </w:r>
            <w:r>
              <w:t>the</w:t>
            </w:r>
            <w:r>
              <w:rPr>
                <w:spacing w:val="-4"/>
              </w:rPr>
              <w:t xml:space="preserve"> </w:t>
            </w:r>
            <w:r>
              <w:t>quarry</w:t>
            </w:r>
            <w:r>
              <w:rPr>
                <w:spacing w:val="-4"/>
              </w:rPr>
              <w:t xml:space="preserve"> </w:t>
            </w:r>
            <w:r>
              <w:t>prior</w:t>
            </w:r>
            <w:r>
              <w:rPr>
                <w:spacing w:val="-6"/>
              </w:rPr>
              <w:t xml:space="preserve"> </w:t>
            </w:r>
            <w:r>
              <w:t>to</w:t>
            </w:r>
            <w:r>
              <w:rPr>
                <w:spacing w:val="-4"/>
              </w:rPr>
              <w:t xml:space="preserve"> </w:t>
            </w:r>
            <w:r>
              <w:t>any</w:t>
            </w:r>
            <w:r>
              <w:rPr>
                <w:spacing w:val="-6"/>
              </w:rPr>
              <w:t xml:space="preserve"> </w:t>
            </w:r>
            <w:r>
              <w:t>extraction</w:t>
            </w:r>
            <w:r>
              <w:rPr>
                <w:spacing w:val="-4"/>
              </w:rPr>
              <w:t xml:space="preserve"> </w:t>
            </w:r>
            <w:r>
              <w:t>or</w:t>
            </w:r>
            <w:r>
              <w:rPr>
                <w:spacing w:val="-4"/>
              </w:rPr>
              <w:t xml:space="preserve"> </w:t>
            </w:r>
            <w:r>
              <w:t>cutting</w:t>
            </w:r>
            <w:r>
              <w:rPr>
                <w:spacing w:val="-4"/>
              </w:rPr>
              <w:t xml:space="preserve"> </w:t>
            </w:r>
            <w:r>
              <w:t>of granite to ensure a true and satisfactory match to the existing composition and colour of the granite in form and texture.</w:t>
            </w:r>
          </w:p>
          <w:p w14:paraId="780867F8" w14:textId="77777777" w:rsidR="007A08EE" w:rsidRDefault="007A08EE">
            <w:pPr>
              <w:pStyle w:val="TableParagraph"/>
              <w:rPr>
                <w:b/>
              </w:rPr>
            </w:pPr>
          </w:p>
          <w:p w14:paraId="780867F9" w14:textId="77777777" w:rsidR="007A08EE" w:rsidRDefault="00F742B0">
            <w:pPr>
              <w:pStyle w:val="TableParagraph"/>
              <w:ind w:left="102"/>
              <w:rPr>
                <w:b/>
              </w:rPr>
            </w:pPr>
            <w:r>
              <w:rPr>
                <w:b/>
                <w:spacing w:val="-2"/>
              </w:rPr>
              <w:t>Killas</w:t>
            </w:r>
          </w:p>
          <w:p w14:paraId="780867FA" w14:textId="77777777" w:rsidR="007A08EE" w:rsidRDefault="007A08EE">
            <w:pPr>
              <w:pStyle w:val="TableParagraph"/>
              <w:rPr>
                <w:b/>
              </w:rPr>
            </w:pPr>
          </w:p>
          <w:p w14:paraId="780867FB" w14:textId="77777777" w:rsidR="007A08EE" w:rsidRDefault="00F742B0">
            <w:pPr>
              <w:pStyle w:val="TableParagraph"/>
              <w:ind w:left="102" w:right="286"/>
            </w:pPr>
            <w:r>
              <w:t>Any work on the Killas salt stone should, where possible, incorporate salvaged stone laid on its natural bed cut by hand. Stone</w:t>
            </w:r>
            <w:r>
              <w:rPr>
                <w:spacing w:val="-2"/>
              </w:rPr>
              <w:t xml:space="preserve"> </w:t>
            </w:r>
            <w:r>
              <w:t>will</w:t>
            </w:r>
            <w:r>
              <w:rPr>
                <w:spacing w:val="-2"/>
              </w:rPr>
              <w:t xml:space="preserve"> </w:t>
            </w:r>
            <w:r>
              <w:t>have</w:t>
            </w:r>
            <w:r>
              <w:rPr>
                <w:spacing w:val="-3"/>
              </w:rPr>
              <w:t xml:space="preserve"> </w:t>
            </w:r>
            <w:r>
              <w:t>to</w:t>
            </w:r>
            <w:r>
              <w:rPr>
                <w:spacing w:val="-6"/>
              </w:rPr>
              <w:t xml:space="preserve"> </w:t>
            </w:r>
            <w:r>
              <w:t>be</w:t>
            </w:r>
            <w:r>
              <w:rPr>
                <w:spacing w:val="-3"/>
              </w:rPr>
              <w:t xml:space="preserve"> </w:t>
            </w:r>
            <w:r>
              <w:t>approved</w:t>
            </w:r>
            <w:r>
              <w:rPr>
                <w:spacing w:val="-3"/>
              </w:rPr>
              <w:t xml:space="preserve"> </w:t>
            </w:r>
            <w:r>
              <w:t>and</w:t>
            </w:r>
            <w:r>
              <w:rPr>
                <w:spacing w:val="-6"/>
              </w:rPr>
              <w:t xml:space="preserve"> </w:t>
            </w:r>
            <w:r>
              <w:t>selected</w:t>
            </w:r>
            <w:r>
              <w:rPr>
                <w:spacing w:val="-3"/>
              </w:rPr>
              <w:t xml:space="preserve"> </w:t>
            </w:r>
            <w:r>
              <w:t>by</w:t>
            </w:r>
            <w:r>
              <w:rPr>
                <w:spacing w:val="-3"/>
              </w:rPr>
              <w:t xml:space="preserve"> </w:t>
            </w:r>
            <w:r>
              <w:t>the</w:t>
            </w:r>
            <w:r>
              <w:rPr>
                <w:spacing w:val="-3"/>
              </w:rPr>
              <w:t xml:space="preserve"> </w:t>
            </w:r>
            <w:r>
              <w:t>Surveyor</w:t>
            </w:r>
            <w:r>
              <w:rPr>
                <w:spacing w:val="-5"/>
              </w:rPr>
              <w:t xml:space="preserve"> </w:t>
            </w:r>
            <w:r>
              <w:t>in</w:t>
            </w:r>
            <w:r>
              <w:rPr>
                <w:spacing w:val="-6"/>
              </w:rPr>
              <w:t xml:space="preserve"> </w:t>
            </w:r>
            <w:r>
              <w:t xml:space="preserve">the </w:t>
            </w:r>
            <w:r>
              <w:rPr>
                <w:spacing w:val="-2"/>
              </w:rPr>
              <w:t>quarry.</w:t>
            </w:r>
          </w:p>
          <w:p w14:paraId="780867FC" w14:textId="77777777" w:rsidR="007A08EE" w:rsidRDefault="007A08EE">
            <w:pPr>
              <w:pStyle w:val="TableParagraph"/>
              <w:rPr>
                <w:b/>
              </w:rPr>
            </w:pPr>
          </w:p>
          <w:p w14:paraId="780867FD" w14:textId="77777777" w:rsidR="007A08EE" w:rsidRDefault="00F742B0">
            <w:pPr>
              <w:pStyle w:val="TableParagraph"/>
              <w:spacing w:before="1"/>
              <w:ind w:left="102"/>
              <w:rPr>
                <w:b/>
              </w:rPr>
            </w:pPr>
            <w:r>
              <w:rPr>
                <w:b/>
              </w:rPr>
              <w:t>Pentewan</w:t>
            </w:r>
            <w:r>
              <w:rPr>
                <w:b/>
                <w:spacing w:val="-4"/>
              </w:rPr>
              <w:t xml:space="preserve"> </w:t>
            </w:r>
            <w:r>
              <w:rPr>
                <w:b/>
              </w:rPr>
              <w:t>Style</w:t>
            </w:r>
            <w:r>
              <w:rPr>
                <w:b/>
                <w:spacing w:val="-3"/>
              </w:rPr>
              <w:t xml:space="preserve"> </w:t>
            </w:r>
            <w:r>
              <w:rPr>
                <w:b/>
                <w:spacing w:val="-4"/>
              </w:rPr>
              <w:t>Stone</w:t>
            </w:r>
          </w:p>
          <w:p w14:paraId="780867FE" w14:textId="77777777" w:rsidR="007A08EE" w:rsidRDefault="007A08EE">
            <w:pPr>
              <w:pStyle w:val="TableParagraph"/>
              <w:rPr>
                <w:b/>
              </w:rPr>
            </w:pPr>
          </w:p>
          <w:p w14:paraId="780867FF" w14:textId="77777777" w:rsidR="007A08EE" w:rsidRDefault="00F742B0">
            <w:pPr>
              <w:pStyle w:val="TableParagraph"/>
              <w:ind w:left="102" w:right="395"/>
            </w:pPr>
            <w:r>
              <w:t>Any making up of deficiencies of Pentewan style stone for crenelations</w:t>
            </w:r>
            <w:r>
              <w:rPr>
                <w:spacing w:val="-5"/>
              </w:rPr>
              <w:t xml:space="preserve"> </w:t>
            </w:r>
            <w:r>
              <w:t>and</w:t>
            </w:r>
            <w:r>
              <w:rPr>
                <w:spacing w:val="-3"/>
              </w:rPr>
              <w:t xml:space="preserve"> </w:t>
            </w:r>
            <w:r>
              <w:t>dress</w:t>
            </w:r>
            <w:r>
              <w:rPr>
                <w:spacing w:val="-3"/>
              </w:rPr>
              <w:t xml:space="preserve"> </w:t>
            </w:r>
            <w:r>
              <w:t>details</w:t>
            </w:r>
            <w:r>
              <w:rPr>
                <w:spacing w:val="-3"/>
              </w:rPr>
              <w:t xml:space="preserve"> </w:t>
            </w:r>
            <w:r>
              <w:t>will</w:t>
            </w:r>
            <w:r>
              <w:rPr>
                <w:spacing w:val="-5"/>
              </w:rPr>
              <w:t xml:space="preserve"> </w:t>
            </w:r>
            <w:r>
              <w:t>have</w:t>
            </w:r>
            <w:r>
              <w:rPr>
                <w:spacing w:val="-5"/>
              </w:rPr>
              <w:t xml:space="preserve"> </w:t>
            </w:r>
            <w:r>
              <w:t>to</w:t>
            </w:r>
            <w:r>
              <w:rPr>
                <w:spacing w:val="-3"/>
              </w:rPr>
              <w:t xml:space="preserve"> </w:t>
            </w:r>
            <w:r>
              <w:t>be</w:t>
            </w:r>
            <w:r>
              <w:rPr>
                <w:spacing w:val="-3"/>
              </w:rPr>
              <w:t xml:space="preserve"> </w:t>
            </w:r>
            <w:r>
              <w:t>approved</w:t>
            </w:r>
            <w:r>
              <w:rPr>
                <w:spacing w:val="-5"/>
              </w:rPr>
              <w:t xml:space="preserve"> </w:t>
            </w:r>
            <w:r>
              <w:t>by</w:t>
            </w:r>
            <w:r>
              <w:rPr>
                <w:spacing w:val="-3"/>
              </w:rPr>
              <w:t xml:space="preserve"> </w:t>
            </w:r>
            <w:r>
              <w:t>the Surveyor following suitable sourcing.</w:t>
            </w:r>
          </w:p>
          <w:p w14:paraId="78086800" w14:textId="77777777" w:rsidR="007A08EE" w:rsidRDefault="00F742B0">
            <w:pPr>
              <w:pStyle w:val="TableParagraph"/>
              <w:spacing w:before="251"/>
              <w:ind w:left="102"/>
              <w:rPr>
                <w:b/>
              </w:rPr>
            </w:pPr>
            <w:r>
              <w:rPr>
                <w:b/>
              </w:rPr>
              <w:t>Slate</w:t>
            </w:r>
            <w:r>
              <w:rPr>
                <w:b/>
                <w:spacing w:val="-3"/>
              </w:rPr>
              <w:t xml:space="preserve"> </w:t>
            </w:r>
            <w:r>
              <w:rPr>
                <w:b/>
                <w:spacing w:val="-4"/>
              </w:rPr>
              <w:t>Slabs</w:t>
            </w:r>
          </w:p>
          <w:p w14:paraId="78086801" w14:textId="77777777" w:rsidR="007A08EE" w:rsidRDefault="007A08EE">
            <w:pPr>
              <w:pStyle w:val="TableParagraph"/>
              <w:spacing w:before="1"/>
              <w:rPr>
                <w:b/>
              </w:rPr>
            </w:pPr>
          </w:p>
          <w:p w14:paraId="78086802" w14:textId="77777777" w:rsidR="007A08EE" w:rsidRDefault="00F742B0">
            <w:pPr>
              <w:pStyle w:val="TableParagraph"/>
              <w:ind w:left="102" w:right="227"/>
            </w:pPr>
            <w:r>
              <w:t>Any</w:t>
            </w:r>
            <w:r>
              <w:rPr>
                <w:spacing w:val="-3"/>
              </w:rPr>
              <w:t xml:space="preserve"> </w:t>
            </w:r>
            <w:r>
              <w:t>slate</w:t>
            </w:r>
            <w:r>
              <w:rPr>
                <w:spacing w:val="-5"/>
              </w:rPr>
              <w:t xml:space="preserve"> </w:t>
            </w:r>
            <w:r>
              <w:t>slabs</w:t>
            </w:r>
            <w:r>
              <w:rPr>
                <w:spacing w:val="-3"/>
              </w:rPr>
              <w:t xml:space="preserve"> </w:t>
            </w:r>
            <w:r>
              <w:t>utilised</w:t>
            </w:r>
            <w:r>
              <w:rPr>
                <w:spacing w:val="-3"/>
              </w:rPr>
              <w:t xml:space="preserve"> </w:t>
            </w:r>
            <w:r>
              <w:t>within</w:t>
            </w:r>
            <w:r>
              <w:rPr>
                <w:spacing w:val="-3"/>
              </w:rPr>
              <w:t xml:space="preserve"> </w:t>
            </w:r>
            <w:r>
              <w:t>the</w:t>
            </w:r>
            <w:r>
              <w:rPr>
                <w:spacing w:val="-3"/>
              </w:rPr>
              <w:t xml:space="preserve"> </w:t>
            </w:r>
            <w:r>
              <w:t>project</w:t>
            </w:r>
            <w:r>
              <w:rPr>
                <w:spacing w:val="-3"/>
              </w:rPr>
              <w:t xml:space="preserve"> </w:t>
            </w:r>
            <w:r>
              <w:t>will</w:t>
            </w:r>
            <w:r>
              <w:rPr>
                <w:spacing w:val="-3"/>
              </w:rPr>
              <w:t xml:space="preserve"> </w:t>
            </w:r>
            <w:r>
              <w:t>have</w:t>
            </w:r>
            <w:r>
              <w:rPr>
                <w:spacing w:val="-5"/>
              </w:rPr>
              <w:t xml:space="preserve"> </w:t>
            </w:r>
            <w:r>
              <w:t>to</w:t>
            </w:r>
            <w:r>
              <w:rPr>
                <w:spacing w:val="-6"/>
              </w:rPr>
              <w:t xml:space="preserve"> </w:t>
            </w:r>
            <w:r>
              <w:t>be</w:t>
            </w:r>
            <w:r>
              <w:rPr>
                <w:spacing w:val="-3"/>
              </w:rPr>
              <w:t xml:space="preserve"> </w:t>
            </w:r>
            <w:r>
              <w:t>approved by the Surveyor from samples or from within the quarry prior to ordering.</w:t>
            </w:r>
            <w:r>
              <w:rPr>
                <w:spacing w:val="40"/>
              </w:rPr>
              <w:t xml:space="preserve"> </w:t>
            </w:r>
            <w:r>
              <w:t>The finished texture will have to be agreed for the situation and location and colour approved.</w:t>
            </w:r>
          </w:p>
          <w:p w14:paraId="78086803" w14:textId="77777777" w:rsidR="007A08EE" w:rsidRDefault="007A08EE">
            <w:pPr>
              <w:pStyle w:val="TableParagraph"/>
              <w:rPr>
                <w:b/>
              </w:rPr>
            </w:pPr>
          </w:p>
          <w:p w14:paraId="78086804" w14:textId="77777777" w:rsidR="007A08EE" w:rsidRDefault="00F742B0">
            <w:pPr>
              <w:pStyle w:val="TableParagraph"/>
              <w:ind w:left="102"/>
              <w:rPr>
                <w:b/>
              </w:rPr>
            </w:pPr>
            <w:r>
              <w:rPr>
                <w:b/>
                <w:spacing w:val="-2"/>
              </w:rPr>
              <w:t>Samples</w:t>
            </w:r>
          </w:p>
          <w:p w14:paraId="78086805" w14:textId="77777777" w:rsidR="007A08EE" w:rsidRDefault="007A08EE">
            <w:pPr>
              <w:pStyle w:val="TableParagraph"/>
              <w:spacing w:before="1"/>
              <w:rPr>
                <w:b/>
              </w:rPr>
            </w:pPr>
          </w:p>
          <w:p w14:paraId="78086806" w14:textId="77777777" w:rsidR="007A08EE" w:rsidRDefault="00F742B0">
            <w:pPr>
              <w:pStyle w:val="TableParagraph"/>
              <w:ind w:left="102" w:right="423"/>
              <w:jc w:val="both"/>
            </w:pPr>
            <w:r>
              <w:t>The</w:t>
            </w:r>
            <w:r>
              <w:rPr>
                <w:spacing w:val="-3"/>
              </w:rPr>
              <w:t xml:space="preserve"> </w:t>
            </w:r>
            <w:r>
              <w:t>Surveyor</w:t>
            </w:r>
            <w:r>
              <w:rPr>
                <w:spacing w:val="-4"/>
              </w:rPr>
              <w:t xml:space="preserve"> </w:t>
            </w:r>
            <w:r>
              <w:t>will</w:t>
            </w:r>
            <w:r>
              <w:rPr>
                <w:spacing w:val="-2"/>
              </w:rPr>
              <w:t xml:space="preserve"> </w:t>
            </w:r>
            <w:r>
              <w:t>expect</w:t>
            </w:r>
            <w:r>
              <w:rPr>
                <w:spacing w:val="-2"/>
              </w:rPr>
              <w:t xml:space="preserve"> </w:t>
            </w:r>
            <w:r>
              <w:t>to</w:t>
            </w:r>
            <w:r>
              <w:rPr>
                <w:spacing w:val="-6"/>
              </w:rPr>
              <w:t xml:space="preserve"> </w:t>
            </w:r>
            <w:r>
              <w:t>have</w:t>
            </w:r>
            <w:r>
              <w:rPr>
                <w:spacing w:val="-3"/>
              </w:rPr>
              <w:t xml:space="preserve"> </w:t>
            </w:r>
            <w:r>
              <w:t>presentation</w:t>
            </w:r>
            <w:r>
              <w:rPr>
                <w:spacing w:val="-3"/>
              </w:rPr>
              <w:t xml:space="preserve"> </w:t>
            </w:r>
            <w:r>
              <w:t>of</w:t>
            </w:r>
            <w:r>
              <w:rPr>
                <w:spacing w:val="-3"/>
              </w:rPr>
              <w:t xml:space="preserve"> </w:t>
            </w:r>
            <w:r>
              <w:t>6</w:t>
            </w:r>
            <w:r>
              <w:rPr>
                <w:spacing w:val="-3"/>
              </w:rPr>
              <w:t xml:space="preserve"> </w:t>
            </w:r>
            <w:r>
              <w:t>no</w:t>
            </w:r>
            <w:r>
              <w:rPr>
                <w:spacing w:val="-6"/>
              </w:rPr>
              <w:t xml:space="preserve"> </w:t>
            </w:r>
            <w:r>
              <w:t>samples</w:t>
            </w:r>
            <w:r>
              <w:rPr>
                <w:spacing w:val="-5"/>
              </w:rPr>
              <w:t xml:space="preserve"> </w:t>
            </w:r>
            <w:r>
              <w:t>of stone</w:t>
            </w:r>
            <w:r>
              <w:rPr>
                <w:spacing w:val="-2"/>
              </w:rPr>
              <w:t xml:space="preserve"> </w:t>
            </w:r>
            <w:r>
              <w:t>from</w:t>
            </w:r>
            <w:r>
              <w:rPr>
                <w:spacing w:val="-2"/>
              </w:rPr>
              <w:t xml:space="preserve"> </w:t>
            </w:r>
            <w:r>
              <w:t>different sources for the granite, killas, Pentewan</w:t>
            </w:r>
            <w:r>
              <w:rPr>
                <w:spacing w:val="-3"/>
              </w:rPr>
              <w:t xml:space="preserve"> </w:t>
            </w:r>
            <w:r>
              <w:t>and Slate stone for selection or other as selected.</w:t>
            </w:r>
          </w:p>
          <w:p w14:paraId="78086807" w14:textId="77777777" w:rsidR="007A08EE" w:rsidRDefault="007A08EE">
            <w:pPr>
              <w:pStyle w:val="TableParagraph"/>
              <w:spacing w:before="1"/>
              <w:rPr>
                <w:b/>
              </w:rPr>
            </w:pPr>
          </w:p>
          <w:p w14:paraId="78086808" w14:textId="77777777" w:rsidR="007A08EE" w:rsidRDefault="00F742B0">
            <w:pPr>
              <w:pStyle w:val="TableParagraph"/>
              <w:ind w:left="102"/>
              <w:rPr>
                <w:b/>
              </w:rPr>
            </w:pPr>
            <w:r>
              <w:rPr>
                <w:b/>
                <w:spacing w:val="-2"/>
              </w:rPr>
              <w:t>PLAQUES</w:t>
            </w:r>
          </w:p>
          <w:p w14:paraId="78086809" w14:textId="77777777" w:rsidR="007A08EE" w:rsidRDefault="007A08EE">
            <w:pPr>
              <w:pStyle w:val="TableParagraph"/>
              <w:rPr>
                <w:b/>
              </w:rPr>
            </w:pPr>
          </w:p>
          <w:p w14:paraId="7808680A" w14:textId="77777777" w:rsidR="007A08EE" w:rsidRDefault="00F742B0">
            <w:pPr>
              <w:pStyle w:val="TableParagraph"/>
              <w:ind w:left="102" w:right="194"/>
            </w:pPr>
            <w:r>
              <w:t>The contractor</w:t>
            </w:r>
            <w:r>
              <w:rPr>
                <w:spacing w:val="-1"/>
              </w:rPr>
              <w:t xml:space="preserve"> </w:t>
            </w:r>
            <w:r>
              <w:t>is</w:t>
            </w:r>
            <w:r>
              <w:rPr>
                <w:spacing w:val="-1"/>
              </w:rPr>
              <w:t xml:space="preserve"> </w:t>
            </w:r>
            <w:r>
              <w:t>to include</w:t>
            </w:r>
            <w:r>
              <w:rPr>
                <w:spacing w:val="-1"/>
              </w:rPr>
              <w:t xml:space="preserve"> </w:t>
            </w:r>
            <w:r>
              <w:t>within his costings</w:t>
            </w:r>
            <w:r>
              <w:rPr>
                <w:spacing w:val="-1"/>
              </w:rPr>
              <w:t xml:space="preserve"> </w:t>
            </w:r>
            <w:r>
              <w:t>at</w:t>
            </w:r>
            <w:r>
              <w:rPr>
                <w:spacing w:val="-1"/>
              </w:rPr>
              <w:t xml:space="preserve"> </w:t>
            </w:r>
            <w:r>
              <w:t>completion</w:t>
            </w:r>
            <w:r>
              <w:rPr>
                <w:spacing w:val="-2"/>
              </w:rPr>
              <w:t xml:space="preserve"> </w:t>
            </w:r>
            <w:r>
              <w:t>to</w:t>
            </w:r>
            <w:r>
              <w:rPr>
                <w:spacing w:val="-2"/>
              </w:rPr>
              <w:t xml:space="preserve"> </w:t>
            </w:r>
            <w:r>
              <w:t>fix to the</w:t>
            </w:r>
            <w:r>
              <w:rPr>
                <w:spacing w:val="-2"/>
              </w:rPr>
              <w:t xml:space="preserve"> </w:t>
            </w:r>
            <w:r>
              <w:t>masonry</w:t>
            </w:r>
            <w:r>
              <w:rPr>
                <w:spacing w:val="-3"/>
              </w:rPr>
              <w:t xml:space="preserve"> </w:t>
            </w:r>
            <w:r>
              <w:t>/ woodwork</w:t>
            </w:r>
            <w:r>
              <w:rPr>
                <w:spacing w:val="-3"/>
              </w:rPr>
              <w:t xml:space="preserve"> </w:t>
            </w:r>
            <w:r>
              <w:t>in an</w:t>
            </w:r>
            <w:r>
              <w:rPr>
                <w:spacing w:val="-2"/>
              </w:rPr>
              <w:t xml:space="preserve"> </w:t>
            </w:r>
            <w:r>
              <w:t>agreed position at the</w:t>
            </w:r>
            <w:r>
              <w:rPr>
                <w:spacing w:val="-2"/>
              </w:rPr>
              <w:t xml:space="preserve"> </w:t>
            </w:r>
            <w:r>
              <w:t>west end of the building (if so requested) sponsors and / or funders plaques being no more than three in number requiring no more than four screws per plaque with the plaque size being no greater than 300x200mm.</w:t>
            </w:r>
            <w:r>
              <w:rPr>
                <w:spacing w:val="-4"/>
              </w:rPr>
              <w:t xml:space="preserve"> </w:t>
            </w:r>
            <w:r>
              <w:t>The</w:t>
            </w:r>
            <w:r>
              <w:rPr>
                <w:spacing w:val="-4"/>
              </w:rPr>
              <w:t xml:space="preserve"> </w:t>
            </w:r>
            <w:r>
              <w:t>plaque</w:t>
            </w:r>
            <w:r>
              <w:rPr>
                <w:spacing w:val="-4"/>
              </w:rPr>
              <w:t xml:space="preserve"> </w:t>
            </w:r>
            <w:r>
              <w:t>will</w:t>
            </w:r>
            <w:r>
              <w:rPr>
                <w:spacing w:val="-3"/>
              </w:rPr>
              <w:t xml:space="preserve"> </w:t>
            </w:r>
            <w:r>
              <w:t>be</w:t>
            </w:r>
            <w:r>
              <w:rPr>
                <w:spacing w:val="-6"/>
              </w:rPr>
              <w:t xml:space="preserve"> </w:t>
            </w:r>
            <w:r>
              <w:t>supplied</w:t>
            </w:r>
            <w:r>
              <w:rPr>
                <w:spacing w:val="-4"/>
              </w:rPr>
              <w:t xml:space="preserve"> </w:t>
            </w:r>
            <w:r>
              <w:t>by</w:t>
            </w:r>
            <w:r>
              <w:rPr>
                <w:spacing w:val="-7"/>
              </w:rPr>
              <w:t xml:space="preserve"> </w:t>
            </w:r>
            <w:r>
              <w:t>the</w:t>
            </w:r>
            <w:r>
              <w:rPr>
                <w:spacing w:val="-4"/>
              </w:rPr>
              <w:t xml:space="preserve"> </w:t>
            </w:r>
            <w:r>
              <w:t>client.</w:t>
            </w:r>
            <w:r>
              <w:rPr>
                <w:spacing w:val="-7"/>
              </w:rPr>
              <w:t xml:space="preserve"> </w:t>
            </w:r>
            <w:r>
              <w:t>Final</w:t>
            </w:r>
            <w:r>
              <w:rPr>
                <w:spacing w:val="-3"/>
              </w:rPr>
              <w:t xml:space="preserve"> </w:t>
            </w:r>
            <w:r>
              <w:t xml:space="preserve">fixing positions and methodology to be agreed between client and </w:t>
            </w:r>
            <w:r>
              <w:rPr>
                <w:spacing w:val="-2"/>
              </w:rPr>
              <w:t>surveyor.</w:t>
            </w:r>
          </w:p>
        </w:tc>
        <w:tc>
          <w:tcPr>
            <w:tcW w:w="1195" w:type="dxa"/>
          </w:tcPr>
          <w:p w14:paraId="7808680B" w14:textId="77777777" w:rsidR="007A08EE" w:rsidRDefault="007A08EE">
            <w:pPr>
              <w:pStyle w:val="TableParagraph"/>
              <w:rPr>
                <w:sz w:val="20"/>
              </w:rPr>
            </w:pPr>
          </w:p>
        </w:tc>
        <w:tc>
          <w:tcPr>
            <w:tcW w:w="245" w:type="dxa"/>
            <w:tcBorders>
              <w:right w:val="nil"/>
            </w:tcBorders>
          </w:tcPr>
          <w:p w14:paraId="7808680C" w14:textId="77777777" w:rsidR="007A08EE" w:rsidRDefault="007A08EE">
            <w:pPr>
              <w:pStyle w:val="TableParagraph"/>
              <w:rPr>
                <w:sz w:val="20"/>
              </w:rPr>
            </w:pPr>
          </w:p>
        </w:tc>
      </w:tr>
    </w:tbl>
    <w:p w14:paraId="7808680E" w14:textId="77777777" w:rsidR="007A08EE" w:rsidRDefault="007A08EE">
      <w:pPr>
        <w:rPr>
          <w:sz w:val="20"/>
        </w:rPr>
        <w:sectPr w:rsidR="007A08EE">
          <w:pgSz w:w="11910" w:h="16840"/>
          <w:pgMar w:top="1340" w:right="960" w:bottom="280" w:left="520" w:header="718" w:footer="0" w:gutter="0"/>
          <w:cols w:space="720"/>
        </w:sectPr>
      </w:pPr>
    </w:p>
    <w:p w14:paraId="7808680F" w14:textId="77777777" w:rsidR="007A08EE" w:rsidRDefault="00F742B0">
      <w:pPr>
        <w:pStyle w:val="BodyText"/>
        <w:spacing w:before="143"/>
        <w:rPr>
          <w:b/>
          <w:sz w:val="20"/>
        </w:rPr>
      </w:pPr>
      <w:r>
        <w:rPr>
          <w:noProof/>
        </w:rPr>
        <mc:AlternateContent>
          <mc:Choice Requires="wps">
            <w:drawing>
              <wp:anchor distT="0" distB="0" distL="0" distR="0" simplePos="0" relativeHeight="251658251" behindDoc="1" locked="0" layoutInCell="1" allowOverlap="1" wp14:anchorId="78086DE0" wp14:editId="78086DE1">
                <wp:simplePos x="0" y="0"/>
                <wp:positionH relativeFrom="page">
                  <wp:posOffset>780592</wp:posOffset>
                </wp:positionH>
                <wp:positionV relativeFrom="page">
                  <wp:posOffset>1089913</wp:posOffset>
                </wp:positionV>
                <wp:extent cx="5417820" cy="859536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820" cy="8595360"/>
                        </a:xfrm>
                        <a:custGeom>
                          <a:avLst/>
                          <a:gdLst/>
                          <a:ahLst/>
                          <a:cxnLst/>
                          <a:rect l="l" t="t" r="r" b="b"/>
                          <a:pathLst>
                            <a:path w="5417820" h="8595360">
                              <a:moveTo>
                                <a:pt x="4094048" y="6108"/>
                              </a:moveTo>
                              <a:lnTo>
                                <a:pt x="4087952" y="6108"/>
                              </a:lnTo>
                              <a:lnTo>
                                <a:pt x="4087952" y="8595106"/>
                              </a:lnTo>
                              <a:lnTo>
                                <a:pt x="4094048" y="8595106"/>
                              </a:lnTo>
                              <a:lnTo>
                                <a:pt x="4094048" y="6108"/>
                              </a:lnTo>
                              <a:close/>
                            </a:path>
                            <a:path w="5417820" h="8595360">
                              <a:moveTo>
                                <a:pt x="5101717" y="0"/>
                              </a:moveTo>
                              <a:lnTo>
                                <a:pt x="5101717" y="0"/>
                              </a:lnTo>
                              <a:lnTo>
                                <a:pt x="0" y="0"/>
                              </a:lnTo>
                              <a:lnTo>
                                <a:pt x="0" y="6096"/>
                              </a:lnTo>
                              <a:lnTo>
                                <a:pt x="5101717" y="6096"/>
                              </a:lnTo>
                              <a:lnTo>
                                <a:pt x="5101717" y="0"/>
                              </a:lnTo>
                              <a:close/>
                            </a:path>
                            <a:path w="5417820" h="8595360">
                              <a:moveTo>
                                <a:pt x="5107889" y="6108"/>
                              </a:moveTo>
                              <a:lnTo>
                                <a:pt x="5101793" y="6108"/>
                              </a:lnTo>
                              <a:lnTo>
                                <a:pt x="5101793" y="8595106"/>
                              </a:lnTo>
                              <a:lnTo>
                                <a:pt x="5107889" y="8595106"/>
                              </a:lnTo>
                              <a:lnTo>
                                <a:pt x="5107889" y="6108"/>
                              </a:lnTo>
                              <a:close/>
                            </a:path>
                            <a:path w="5417820" h="8595360">
                              <a:moveTo>
                                <a:pt x="5417261" y="0"/>
                              </a:moveTo>
                              <a:lnTo>
                                <a:pt x="5107889" y="0"/>
                              </a:lnTo>
                              <a:lnTo>
                                <a:pt x="5101793" y="0"/>
                              </a:lnTo>
                              <a:lnTo>
                                <a:pt x="5101793" y="6096"/>
                              </a:lnTo>
                              <a:lnTo>
                                <a:pt x="5107889" y="6096"/>
                              </a:lnTo>
                              <a:lnTo>
                                <a:pt x="5417261" y="6096"/>
                              </a:lnTo>
                              <a:lnTo>
                                <a:pt x="54172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3231237" id="Graphic 24" o:spid="_x0000_s1026" style="position:absolute;margin-left:61.45pt;margin-top:85.8pt;width:426.6pt;height:676.8pt;z-index:-251658229;visibility:visible;mso-wrap-style:square;mso-wrap-distance-left:0;mso-wrap-distance-top:0;mso-wrap-distance-right:0;mso-wrap-distance-bottom:0;mso-position-horizontal:absolute;mso-position-horizontal-relative:page;mso-position-vertical:absolute;mso-position-vertical-relative:page;v-text-anchor:top" coordsize="5417820,85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" path="m4094048,6108r-6096,l4087952,8595106r6096,l4094048,6108xem5101717,r,l,,,6096r5101717,l5101717,xem5107889,6108r-6096,l5101793,8595106r6096,l5107889,6108xem5417261,l5107889,r-6096,l5101793,6096r6096,l5417261,6096r,-6096xe" fillcolor="black" stroked="f">
                <v:path arrowok="t"/>
                <w10:wrap anchorx="page" anchory="page"/>
              </v:shape>
            </w:pict>
          </mc:Fallback>
        </mc:AlternateContent>
      </w:r>
    </w:p>
    <w:tbl>
      <w:tblPr>
        <w:tblW w:w="0" w:type="auto"/>
        <w:tblInd w:w="724" w:type="dxa"/>
        <w:tblLayout w:type="fixed"/>
        <w:tblCellMar>
          <w:left w:w="0" w:type="dxa"/>
          <w:right w:w="0" w:type="dxa"/>
        </w:tblCellMar>
        <w:tblLook w:val="01E0" w:firstRow="1" w:lastRow="1" w:firstColumn="1" w:lastColumn="1" w:noHBand="0" w:noVBand="0"/>
      </w:tblPr>
      <w:tblGrid>
        <w:gridCol w:w="693"/>
        <w:gridCol w:w="5643"/>
      </w:tblGrid>
      <w:tr w:rsidR="007A08EE" w14:paraId="7808684B" w14:textId="77777777">
        <w:trPr>
          <w:trHeight w:val="13530"/>
        </w:trPr>
        <w:tc>
          <w:tcPr>
            <w:tcW w:w="693" w:type="dxa"/>
          </w:tcPr>
          <w:p w14:paraId="78086810" w14:textId="77777777" w:rsidR="007A08EE" w:rsidRDefault="007A08EE">
            <w:pPr>
              <w:pStyle w:val="TableParagraph"/>
              <w:spacing w:before="4"/>
              <w:rPr>
                <w:b/>
              </w:rPr>
            </w:pPr>
          </w:p>
          <w:p w14:paraId="78086811" w14:textId="77777777" w:rsidR="007A08EE" w:rsidRDefault="00F742B0">
            <w:pPr>
              <w:pStyle w:val="TableParagraph"/>
              <w:spacing w:before="1"/>
              <w:ind w:left="100"/>
              <w:rPr>
                <w:b/>
              </w:rPr>
            </w:pPr>
            <w:r>
              <w:rPr>
                <w:b/>
                <w:spacing w:val="-4"/>
              </w:rPr>
              <w:t>5.00</w:t>
            </w:r>
          </w:p>
          <w:p w14:paraId="78086812" w14:textId="77777777" w:rsidR="007A08EE" w:rsidRDefault="00F742B0">
            <w:pPr>
              <w:pStyle w:val="TableParagraph"/>
              <w:spacing w:before="251"/>
              <w:ind w:left="100"/>
              <w:rPr>
                <w:b/>
              </w:rPr>
            </w:pPr>
            <w:r>
              <w:rPr>
                <w:b/>
                <w:spacing w:val="-4"/>
              </w:rPr>
              <w:t>5.01</w:t>
            </w:r>
          </w:p>
          <w:p w14:paraId="78086813" w14:textId="77777777" w:rsidR="007A08EE" w:rsidRDefault="007A08EE">
            <w:pPr>
              <w:pStyle w:val="TableParagraph"/>
              <w:rPr>
                <w:b/>
              </w:rPr>
            </w:pPr>
          </w:p>
          <w:p w14:paraId="78086814" w14:textId="77777777" w:rsidR="007A08EE" w:rsidRDefault="007A08EE">
            <w:pPr>
              <w:pStyle w:val="TableParagraph"/>
              <w:rPr>
                <w:b/>
              </w:rPr>
            </w:pPr>
          </w:p>
          <w:p w14:paraId="78086815" w14:textId="77777777" w:rsidR="007A08EE" w:rsidRDefault="007A08EE">
            <w:pPr>
              <w:pStyle w:val="TableParagraph"/>
              <w:rPr>
                <w:b/>
              </w:rPr>
            </w:pPr>
          </w:p>
          <w:p w14:paraId="78086816" w14:textId="77777777" w:rsidR="007A08EE" w:rsidRDefault="007A08EE">
            <w:pPr>
              <w:pStyle w:val="TableParagraph"/>
              <w:rPr>
                <w:b/>
              </w:rPr>
            </w:pPr>
          </w:p>
          <w:p w14:paraId="78086817" w14:textId="77777777" w:rsidR="007A08EE" w:rsidRDefault="007A08EE">
            <w:pPr>
              <w:pStyle w:val="TableParagraph"/>
              <w:rPr>
                <w:b/>
              </w:rPr>
            </w:pPr>
          </w:p>
          <w:p w14:paraId="78086818" w14:textId="77777777" w:rsidR="007A08EE" w:rsidRDefault="007A08EE">
            <w:pPr>
              <w:pStyle w:val="TableParagraph"/>
              <w:rPr>
                <w:b/>
              </w:rPr>
            </w:pPr>
          </w:p>
          <w:p w14:paraId="78086819" w14:textId="77777777" w:rsidR="007A08EE" w:rsidRDefault="00F742B0">
            <w:pPr>
              <w:pStyle w:val="TableParagraph"/>
              <w:ind w:left="100"/>
              <w:rPr>
                <w:b/>
              </w:rPr>
            </w:pPr>
            <w:r>
              <w:rPr>
                <w:b/>
                <w:spacing w:val="-4"/>
              </w:rPr>
              <w:t>5.02</w:t>
            </w:r>
          </w:p>
          <w:p w14:paraId="7808681A" w14:textId="77777777" w:rsidR="007A08EE" w:rsidRDefault="007A08EE">
            <w:pPr>
              <w:pStyle w:val="TableParagraph"/>
              <w:rPr>
                <w:b/>
              </w:rPr>
            </w:pPr>
          </w:p>
          <w:p w14:paraId="7808681B" w14:textId="77777777" w:rsidR="007A08EE" w:rsidRDefault="007A08EE">
            <w:pPr>
              <w:pStyle w:val="TableParagraph"/>
              <w:rPr>
                <w:b/>
              </w:rPr>
            </w:pPr>
          </w:p>
          <w:p w14:paraId="7808681C" w14:textId="77777777" w:rsidR="007A08EE" w:rsidRDefault="007A08EE">
            <w:pPr>
              <w:pStyle w:val="TableParagraph"/>
              <w:rPr>
                <w:b/>
              </w:rPr>
            </w:pPr>
          </w:p>
          <w:p w14:paraId="7808681D" w14:textId="77777777" w:rsidR="007A08EE" w:rsidRDefault="007A08EE">
            <w:pPr>
              <w:pStyle w:val="TableParagraph"/>
              <w:rPr>
                <w:b/>
              </w:rPr>
            </w:pPr>
          </w:p>
          <w:p w14:paraId="7808681E" w14:textId="77777777" w:rsidR="007A08EE" w:rsidRDefault="007A08EE">
            <w:pPr>
              <w:pStyle w:val="TableParagraph"/>
              <w:rPr>
                <w:b/>
              </w:rPr>
            </w:pPr>
          </w:p>
          <w:p w14:paraId="7808681F" w14:textId="77777777" w:rsidR="007A08EE" w:rsidRDefault="007A08EE">
            <w:pPr>
              <w:pStyle w:val="TableParagraph"/>
              <w:rPr>
                <w:b/>
              </w:rPr>
            </w:pPr>
          </w:p>
          <w:p w14:paraId="78086820" w14:textId="77777777" w:rsidR="007A08EE" w:rsidRDefault="007A08EE">
            <w:pPr>
              <w:pStyle w:val="TableParagraph"/>
              <w:rPr>
                <w:b/>
              </w:rPr>
            </w:pPr>
          </w:p>
          <w:p w14:paraId="78086829" w14:textId="77777777" w:rsidR="007A08EE" w:rsidRDefault="007A08EE">
            <w:pPr>
              <w:pStyle w:val="TableParagraph"/>
              <w:spacing w:before="116"/>
              <w:rPr>
                <w:b/>
              </w:rPr>
            </w:pPr>
          </w:p>
          <w:p w14:paraId="155DF773" w14:textId="77777777" w:rsidR="00320B91" w:rsidRDefault="00320B91">
            <w:pPr>
              <w:pStyle w:val="TableParagraph"/>
              <w:spacing w:before="116"/>
              <w:rPr>
                <w:b/>
              </w:rPr>
            </w:pPr>
          </w:p>
          <w:p w14:paraId="7808682A" w14:textId="77777777" w:rsidR="007A08EE" w:rsidRDefault="00F742B0">
            <w:pPr>
              <w:pStyle w:val="TableParagraph"/>
              <w:ind w:left="100"/>
              <w:rPr>
                <w:b/>
              </w:rPr>
            </w:pPr>
            <w:r>
              <w:rPr>
                <w:b/>
                <w:spacing w:val="-4"/>
              </w:rPr>
              <w:t>5.03</w:t>
            </w:r>
          </w:p>
          <w:p w14:paraId="7808682B" w14:textId="77777777" w:rsidR="007A08EE" w:rsidRDefault="007A08EE">
            <w:pPr>
              <w:pStyle w:val="TableParagraph"/>
              <w:rPr>
                <w:b/>
              </w:rPr>
            </w:pPr>
          </w:p>
          <w:p w14:paraId="7808682C" w14:textId="77777777" w:rsidR="007A08EE" w:rsidRDefault="007A08EE">
            <w:pPr>
              <w:pStyle w:val="TableParagraph"/>
              <w:rPr>
                <w:b/>
              </w:rPr>
            </w:pPr>
          </w:p>
          <w:p w14:paraId="7808682D" w14:textId="77777777" w:rsidR="007A08EE" w:rsidRDefault="007A08EE">
            <w:pPr>
              <w:pStyle w:val="TableParagraph"/>
              <w:rPr>
                <w:b/>
              </w:rPr>
            </w:pPr>
          </w:p>
          <w:p w14:paraId="7808682E" w14:textId="77777777" w:rsidR="007A08EE" w:rsidRDefault="007A08EE">
            <w:pPr>
              <w:pStyle w:val="TableParagraph"/>
              <w:rPr>
                <w:b/>
              </w:rPr>
            </w:pPr>
          </w:p>
          <w:p w14:paraId="7808682F" w14:textId="77777777" w:rsidR="007A08EE" w:rsidRDefault="00F742B0">
            <w:pPr>
              <w:pStyle w:val="TableParagraph"/>
              <w:ind w:left="100"/>
              <w:rPr>
                <w:b/>
              </w:rPr>
            </w:pPr>
            <w:r>
              <w:rPr>
                <w:b/>
                <w:spacing w:val="-4"/>
              </w:rPr>
              <w:t>5.04</w:t>
            </w:r>
          </w:p>
          <w:p w14:paraId="78086830" w14:textId="77777777" w:rsidR="007A08EE" w:rsidRDefault="007A08EE">
            <w:pPr>
              <w:pStyle w:val="TableParagraph"/>
              <w:rPr>
                <w:b/>
              </w:rPr>
            </w:pPr>
          </w:p>
          <w:p w14:paraId="78086831" w14:textId="77777777" w:rsidR="007A08EE" w:rsidRDefault="007A08EE">
            <w:pPr>
              <w:pStyle w:val="TableParagraph"/>
              <w:rPr>
                <w:b/>
              </w:rPr>
            </w:pPr>
          </w:p>
          <w:p w14:paraId="78086832" w14:textId="77777777" w:rsidR="007A08EE" w:rsidRDefault="00F742B0">
            <w:pPr>
              <w:pStyle w:val="TableParagraph"/>
              <w:ind w:left="100"/>
              <w:rPr>
                <w:b/>
              </w:rPr>
            </w:pPr>
            <w:r>
              <w:rPr>
                <w:b/>
                <w:spacing w:val="-4"/>
              </w:rPr>
              <w:t>5.05</w:t>
            </w:r>
          </w:p>
        </w:tc>
        <w:tc>
          <w:tcPr>
            <w:tcW w:w="5643" w:type="dxa"/>
          </w:tcPr>
          <w:p w14:paraId="78086833" w14:textId="77777777" w:rsidR="007A08EE" w:rsidRDefault="007A08EE">
            <w:pPr>
              <w:pStyle w:val="TableParagraph"/>
              <w:spacing w:before="4"/>
              <w:rPr>
                <w:b/>
              </w:rPr>
            </w:pPr>
          </w:p>
          <w:p w14:paraId="78086834" w14:textId="77777777" w:rsidR="007A08EE" w:rsidRDefault="00F742B0">
            <w:pPr>
              <w:pStyle w:val="TableParagraph"/>
              <w:spacing w:before="1"/>
              <w:ind w:left="206"/>
              <w:rPr>
                <w:b/>
              </w:rPr>
            </w:pPr>
            <w:r>
              <w:rPr>
                <w:noProof/>
              </w:rPr>
              <mc:AlternateContent>
                <mc:Choice Requires="wpg">
                  <w:drawing>
                    <wp:anchor distT="0" distB="0" distL="0" distR="0" simplePos="0" relativeHeight="251658252" behindDoc="1" locked="0" layoutInCell="1" allowOverlap="1" wp14:anchorId="78086DE2" wp14:editId="78086DE3">
                      <wp:simplePos x="0" y="0"/>
                      <wp:positionH relativeFrom="column">
                        <wp:posOffset>59410</wp:posOffset>
                      </wp:positionH>
                      <wp:positionV relativeFrom="paragraph">
                        <wp:posOffset>-160025</wp:posOffset>
                      </wp:positionV>
                      <wp:extent cx="6350" cy="85890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589010"/>
                                <a:chOff x="0" y="0"/>
                                <a:chExt cx="6350" cy="8589010"/>
                              </a:xfrm>
                            </wpg:grpSpPr>
                            <wps:wsp>
                              <wps:cNvPr id="26" name="Graphic 26"/>
                              <wps:cNvSpPr/>
                              <wps:spPr>
                                <a:xfrm>
                                  <a:off x="0" y="0"/>
                                  <a:ext cx="6350" cy="8589010"/>
                                </a:xfrm>
                                <a:custGeom>
                                  <a:avLst/>
                                  <a:gdLst/>
                                  <a:ahLst/>
                                  <a:cxnLst/>
                                  <a:rect l="l" t="t" r="r" b="b"/>
                                  <a:pathLst>
                                    <a:path w="6350" h="8589010">
                                      <a:moveTo>
                                        <a:pt x="6096" y="0"/>
                                      </a:moveTo>
                                      <a:lnTo>
                                        <a:pt x="0" y="0"/>
                                      </a:lnTo>
                                      <a:lnTo>
                                        <a:pt x="0" y="8589010"/>
                                      </a:lnTo>
                                      <a:lnTo>
                                        <a:pt x="6096" y="858901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41F52F84" id="Group 25" o:spid="_x0000_s1026" style="position:absolute;margin-left:4.7pt;margin-top:-12.6pt;width:.5pt;height:676.3pt;z-index:-251658228;mso-wrap-distance-left:0;mso-wrap-distance-right:0" coordsize="63,8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">
                      <v:shape id="Graphic 26" o:spid="_x0000_s1027" style="position:absolute;width:63;height:85890;visibility:visible;mso-wrap-style:square;v-text-anchor:top" coordsize="6350,858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" path="m6096,l,,,8589010r6096,l6096,xe" fillcolor="black" stroked="f">
                        <v:path arrowok="t"/>
                      </v:shape>
                    </v:group>
                  </w:pict>
                </mc:Fallback>
              </mc:AlternateContent>
            </w:r>
            <w:r>
              <w:rPr>
                <w:b/>
              </w:rPr>
              <w:t>SCOPE</w:t>
            </w:r>
            <w:r>
              <w:rPr>
                <w:b/>
                <w:spacing w:val="-3"/>
              </w:rPr>
              <w:t xml:space="preserve"> </w:t>
            </w:r>
            <w:r>
              <w:rPr>
                <w:b/>
              </w:rPr>
              <w:t>OF</w:t>
            </w:r>
            <w:r>
              <w:rPr>
                <w:b/>
                <w:spacing w:val="-4"/>
              </w:rPr>
              <w:t xml:space="preserve"> </w:t>
            </w:r>
            <w:r>
              <w:rPr>
                <w:b/>
                <w:spacing w:val="-2"/>
              </w:rPr>
              <w:t>WORKS</w:t>
            </w:r>
          </w:p>
          <w:p w14:paraId="78086835" w14:textId="77777777" w:rsidR="007A08EE" w:rsidRDefault="00F742B0">
            <w:pPr>
              <w:pStyle w:val="TableParagraph"/>
              <w:spacing w:before="251"/>
              <w:ind w:left="206" w:right="31"/>
            </w:pPr>
            <w:r>
              <w:t>The</w:t>
            </w:r>
            <w:r>
              <w:rPr>
                <w:spacing w:val="-3"/>
              </w:rPr>
              <w:t xml:space="preserve"> </w:t>
            </w:r>
            <w:r>
              <w:t>contractor</w:t>
            </w:r>
            <w:r>
              <w:rPr>
                <w:spacing w:val="-5"/>
              </w:rPr>
              <w:t xml:space="preserve"> </w:t>
            </w:r>
            <w:r>
              <w:t>is</w:t>
            </w:r>
            <w:r>
              <w:rPr>
                <w:spacing w:val="-5"/>
              </w:rPr>
              <w:t xml:space="preserve"> </w:t>
            </w:r>
            <w:r>
              <w:t>invited</w:t>
            </w:r>
            <w:r>
              <w:rPr>
                <w:spacing w:val="-5"/>
              </w:rPr>
              <w:t xml:space="preserve"> </w:t>
            </w:r>
            <w:r>
              <w:t>to</w:t>
            </w:r>
            <w:r>
              <w:rPr>
                <w:spacing w:val="-6"/>
              </w:rPr>
              <w:t xml:space="preserve"> </w:t>
            </w:r>
            <w:r>
              <w:t>tender</w:t>
            </w:r>
            <w:r>
              <w:rPr>
                <w:spacing w:val="-5"/>
              </w:rPr>
              <w:t xml:space="preserve"> </w:t>
            </w:r>
            <w:r>
              <w:t>for</w:t>
            </w:r>
            <w:r>
              <w:rPr>
                <w:spacing w:val="-3"/>
              </w:rPr>
              <w:t xml:space="preserve"> </w:t>
            </w:r>
            <w:r>
              <w:t>work</w:t>
            </w:r>
            <w:r>
              <w:rPr>
                <w:spacing w:val="-3"/>
              </w:rPr>
              <w:t xml:space="preserve"> </w:t>
            </w:r>
            <w:r>
              <w:t>at Market</w:t>
            </w:r>
            <w:r>
              <w:rPr>
                <w:spacing w:val="-5"/>
              </w:rPr>
              <w:t xml:space="preserve"> </w:t>
            </w:r>
            <w:r>
              <w:t>House, St Ives for St Ives Town Council. The building is located in Market Square just to the west of St Ia Parish Church. The building is listed grade II and the cobbles to the east are also separately listed grade II. There is no site parking and the road runs tight to the building on all sides.</w:t>
            </w:r>
          </w:p>
          <w:p w14:paraId="78086836" w14:textId="77777777" w:rsidR="007A08EE" w:rsidRDefault="007A08EE">
            <w:pPr>
              <w:pStyle w:val="TableParagraph"/>
              <w:rPr>
                <w:b/>
              </w:rPr>
            </w:pPr>
          </w:p>
          <w:p w14:paraId="78086837" w14:textId="77777777" w:rsidR="007A08EE" w:rsidRDefault="00F742B0">
            <w:pPr>
              <w:pStyle w:val="TableParagraph"/>
              <w:ind w:left="206"/>
            </w:pPr>
            <w:r>
              <w:t>The</w:t>
            </w:r>
            <w:r>
              <w:rPr>
                <w:spacing w:val="-3"/>
              </w:rPr>
              <w:t xml:space="preserve"> </w:t>
            </w:r>
            <w:r>
              <w:t>work</w:t>
            </w:r>
            <w:r>
              <w:rPr>
                <w:spacing w:val="-3"/>
              </w:rPr>
              <w:t xml:space="preserve"> </w:t>
            </w:r>
            <w:r>
              <w:t>will</w:t>
            </w:r>
            <w:r>
              <w:rPr>
                <w:spacing w:val="-1"/>
              </w:rPr>
              <w:t xml:space="preserve"> </w:t>
            </w:r>
            <w:r>
              <w:rPr>
                <w:spacing w:val="-2"/>
              </w:rPr>
              <w:t>involve:</w:t>
            </w:r>
          </w:p>
          <w:p w14:paraId="78086838" w14:textId="77777777" w:rsidR="007A08EE" w:rsidRDefault="007A08EE" w:rsidP="00F347A4">
            <w:pPr>
              <w:pStyle w:val="TableParagraph"/>
              <w:rPr>
                <w:b/>
              </w:rPr>
            </w:pPr>
          </w:p>
          <w:p w14:paraId="78086839" w14:textId="77777777" w:rsidR="007A08EE" w:rsidRDefault="00F742B0" w:rsidP="00F347A4">
            <w:pPr>
              <w:pStyle w:val="TableParagraph"/>
              <w:numPr>
                <w:ilvl w:val="0"/>
                <w:numId w:val="5"/>
              </w:numPr>
              <w:tabs>
                <w:tab w:val="left" w:pos="926"/>
              </w:tabs>
            </w:pPr>
            <w:r>
              <w:t>High</w:t>
            </w:r>
            <w:r>
              <w:rPr>
                <w:spacing w:val="-4"/>
              </w:rPr>
              <w:t xml:space="preserve"> </w:t>
            </w:r>
            <w:r>
              <w:t>level</w:t>
            </w:r>
            <w:r>
              <w:rPr>
                <w:spacing w:val="-3"/>
              </w:rPr>
              <w:t xml:space="preserve"> </w:t>
            </w:r>
            <w:r>
              <w:t>repairs</w:t>
            </w:r>
            <w:r>
              <w:rPr>
                <w:spacing w:val="-5"/>
              </w:rPr>
              <w:t xml:space="preserve"> </w:t>
            </w:r>
            <w:r>
              <w:t>and</w:t>
            </w:r>
            <w:r>
              <w:rPr>
                <w:spacing w:val="-6"/>
              </w:rPr>
              <w:t xml:space="preserve"> </w:t>
            </w:r>
            <w:r>
              <w:t>maintenance</w:t>
            </w:r>
            <w:r>
              <w:rPr>
                <w:spacing w:val="-3"/>
              </w:rPr>
              <w:t xml:space="preserve"> </w:t>
            </w:r>
            <w:r>
              <w:rPr>
                <w:spacing w:val="-2"/>
              </w:rPr>
              <w:t>works</w:t>
            </w:r>
          </w:p>
          <w:p w14:paraId="7808683B" w14:textId="77777777" w:rsidR="007A08EE" w:rsidRDefault="00F742B0" w:rsidP="00F347A4">
            <w:pPr>
              <w:pStyle w:val="TableParagraph"/>
              <w:numPr>
                <w:ilvl w:val="0"/>
                <w:numId w:val="5"/>
              </w:numPr>
              <w:tabs>
                <w:tab w:val="left" w:pos="926"/>
              </w:tabs>
            </w:pPr>
            <w:proofErr w:type="spellStart"/>
            <w:r>
              <w:t>Localised</w:t>
            </w:r>
            <w:proofErr w:type="spellEnd"/>
            <w:r>
              <w:rPr>
                <w:spacing w:val="-7"/>
              </w:rPr>
              <w:t xml:space="preserve"> </w:t>
            </w:r>
            <w:r>
              <w:t>repointing</w:t>
            </w:r>
            <w:r>
              <w:rPr>
                <w:spacing w:val="-5"/>
              </w:rPr>
              <w:t xml:space="preserve"> </w:t>
            </w:r>
            <w:r>
              <w:rPr>
                <w:spacing w:val="-4"/>
              </w:rPr>
              <w:t>works</w:t>
            </w:r>
          </w:p>
          <w:p w14:paraId="7808683D" w14:textId="77777777" w:rsidR="007A08EE" w:rsidRDefault="00F742B0" w:rsidP="00F347A4">
            <w:pPr>
              <w:pStyle w:val="TableParagraph"/>
              <w:numPr>
                <w:ilvl w:val="0"/>
                <w:numId w:val="5"/>
              </w:numPr>
              <w:tabs>
                <w:tab w:val="left" w:pos="926"/>
              </w:tabs>
            </w:pPr>
            <w:r>
              <w:t>Repairs</w:t>
            </w:r>
            <w:r>
              <w:rPr>
                <w:spacing w:val="-4"/>
              </w:rPr>
              <w:t xml:space="preserve"> </w:t>
            </w:r>
            <w:r>
              <w:t>to</w:t>
            </w:r>
            <w:r>
              <w:rPr>
                <w:spacing w:val="-1"/>
              </w:rPr>
              <w:t xml:space="preserve"> </w:t>
            </w:r>
            <w:r>
              <w:rPr>
                <w:spacing w:val="-2"/>
              </w:rPr>
              <w:t>windows</w:t>
            </w:r>
          </w:p>
          <w:p w14:paraId="7808683F" w14:textId="77777777" w:rsidR="007A08EE" w:rsidRDefault="00F742B0" w:rsidP="00F347A4">
            <w:pPr>
              <w:pStyle w:val="TableParagraph"/>
              <w:numPr>
                <w:ilvl w:val="0"/>
                <w:numId w:val="5"/>
              </w:numPr>
              <w:tabs>
                <w:tab w:val="left" w:pos="926"/>
              </w:tabs>
            </w:pPr>
            <w:r>
              <w:t>Improved</w:t>
            </w:r>
            <w:r>
              <w:rPr>
                <w:spacing w:val="-5"/>
              </w:rPr>
              <w:t xml:space="preserve"> </w:t>
            </w:r>
            <w:r>
              <w:t>accessibility</w:t>
            </w:r>
            <w:r>
              <w:rPr>
                <w:spacing w:val="-4"/>
              </w:rPr>
              <w:t xml:space="preserve"> </w:t>
            </w:r>
            <w:r>
              <w:t>including</w:t>
            </w:r>
            <w:r>
              <w:rPr>
                <w:spacing w:val="-5"/>
              </w:rPr>
              <w:t xml:space="preserve"> </w:t>
            </w:r>
            <w:r>
              <w:t>new</w:t>
            </w:r>
            <w:r>
              <w:rPr>
                <w:spacing w:val="-5"/>
              </w:rPr>
              <w:t xml:space="preserve"> </w:t>
            </w:r>
            <w:r>
              <w:rPr>
                <w:spacing w:val="-4"/>
              </w:rPr>
              <w:t>lift</w:t>
            </w:r>
          </w:p>
          <w:p w14:paraId="78086841" w14:textId="77777777" w:rsidR="007A08EE" w:rsidRDefault="00F742B0" w:rsidP="00F347A4">
            <w:pPr>
              <w:pStyle w:val="TableParagraph"/>
              <w:numPr>
                <w:ilvl w:val="0"/>
                <w:numId w:val="5"/>
              </w:numPr>
              <w:tabs>
                <w:tab w:val="left" w:pos="926"/>
              </w:tabs>
            </w:pPr>
            <w:r>
              <w:t>New</w:t>
            </w:r>
            <w:r>
              <w:rPr>
                <w:spacing w:val="-4"/>
              </w:rPr>
              <w:t xml:space="preserve"> </w:t>
            </w:r>
            <w:r>
              <w:t>accessible</w:t>
            </w:r>
            <w:r>
              <w:rPr>
                <w:spacing w:val="-4"/>
              </w:rPr>
              <w:t xml:space="preserve"> </w:t>
            </w:r>
            <w:r>
              <w:rPr>
                <w:spacing w:val="-2"/>
              </w:rPr>
              <w:t>lavatory</w:t>
            </w:r>
          </w:p>
          <w:p w14:paraId="78086843" w14:textId="77777777" w:rsidR="007A08EE" w:rsidRDefault="00F742B0" w:rsidP="00F347A4">
            <w:pPr>
              <w:pStyle w:val="TableParagraph"/>
              <w:numPr>
                <w:ilvl w:val="0"/>
                <w:numId w:val="5"/>
              </w:numPr>
              <w:tabs>
                <w:tab w:val="left" w:pos="926"/>
              </w:tabs>
            </w:pPr>
            <w:r>
              <w:t>Improved</w:t>
            </w:r>
            <w:r>
              <w:rPr>
                <w:spacing w:val="-4"/>
              </w:rPr>
              <w:t xml:space="preserve"> </w:t>
            </w:r>
            <w:r>
              <w:t>staircase</w:t>
            </w:r>
            <w:r>
              <w:rPr>
                <w:spacing w:val="-5"/>
              </w:rPr>
              <w:t xml:space="preserve"> </w:t>
            </w:r>
            <w:r>
              <w:t>to</w:t>
            </w:r>
            <w:r>
              <w:rPr>
                <w:spacing w:val="-4"/>
              </w:rPr>
              <w:t xml:space="preserve"> </w:t>
            </w:r>
            <w:r>
              <w:t>first</w:t>
            </w:r>
            <w:r>
              <w:rPr>
                <w:spacing w:val="-4"/>
              </w:rPr>
              <w:t xml:space="preserve"> </w:t>
            </w:r>
            <w:r>
              <w:rPr>
                <w:spacing w:val="-2"/>
              </w:rPr>
              <w:t>floor</w:t>
            </w:r>
          </w:p>
          <w:p w14:paraId="78086845" w14:textId="77777777" w:rsidR="007A08EE" w:rsidRDefault="00F742B0" w:rsidP="00F347A4">
            <w:pPr>
              <w:pStyle w:val="TableParagraph"/>
              <w:numPr>
                <w:ilvl w:val="0"/>
                <w:numId w:val="5"/>
              </w:numPr>
              <w:tabs>
                <w:tab w:val="left" w:pos="926"/>
              </w:tabs>
              <w:ind w:right="371"/>
            </w:pPr>
            <w:r>
              <w:t>Structural</w:t>
            </w:r>
            <w:r>
              <w:rPr>
                <w:spacing w:val="-3"/>
              </w:rPr>
              <w:t xml:space="preserve"> </w:t>
            </w:r>
            <w:r>
              <w:t>work</w:t>
            </w:r>
            <w:r>
              <w:rPr>
                <w:spacing w:val="-6"/>
              </w:rPr>
              <w:t xml:space="preserve"> </w:t>
            </w:r>
            <w:r>
              <w:t>and</w:t>
            </w:r>
            <w:r>
              <w:rPr>
                <w:spacing w:val="-3"/>
              </w:rPr>
              <w:t xml:space="preserve"> </w:t>
            </w:r>
            <w:r>
              <w:t>fit</w:t>
            </w:r>
            <w:r>
              <w:rPr>
                <w:spacing w:val="-2"/>
              </w:rPr>
              <w:t xml:space="preserve"> </w:t>
            </w:r>
            <w:r>
              <w:t>out</w:t>
            </w:r>
            <w:r>
              <w:rPr>
                <w:spacing w:val="-7"/>
              </w:rPr>
              <w:t xml:space="preserve"> </w:t>
            </w:r>
            <w:r>
              <w:t>for</w:t>
            </w:r>
            <w:r>
              <w:rPr>
                <w:spacing w:val="-3"/>
              </w:rPr>
              <w:t xml:space="preserve"> </w:t>
            </w:r>
            <w:r>
              <w:t>archive</w:t>
            </w:r>
            <w:r>
              <w:rPr>
                <w:spacing w:val="-5"/>
              </w:rPr>
              <w:t xml:space="preserve"> </w:t>
            </w:r>
            <w:r>
              <w:t>use</w:t>
            </w:r>
            <w:r>
              <w:rPr>
                <w:spacing w:val="-5"/>
              </w:rPr>
              <w:t xml:space="preserve"> </w:t>
            </w:r>
            <w:r>
              <w:t>of</w:t>
            </w:r>
            <w:r>
              <w:rPr>
                <w:spacing w:val="-5"/>
              </w:rPr>
              <w:t xml:space="preserve"> </w:t>
            </w:r>
            <w:r>
              <w:t xml:space="preserve">first floor and </w:t>
            </w:r>
            <w:proofErr w:type="gramStart"/>
            <w:r>
              <w:t>north east</w:t>
            </w:r>
            <w:proofErr w:type="gramEnd"/>
            <w:r>
              <w:t xml:space="preserve"> unit.</w:t>
            </w:r>
          </w:p>
          <w:p w14:paraId="78086846" w14:textId="77777777" w:rsidR="007A08EE" w:rsidRDefault="00F742B0">
            <w:pPr>
              <w:pStyle w:val="TableParagraph"/>
              <w:spacing w:before="252"/>
              <w:ind w:left="206" w:right="31"/>
            </w:pPr>
            <w:r>
              <w:t>There is no on site or on street parking to the building. Parking will need to be within public car parks subject to final</w:t>
            </w:r>
            <w:r>
              <w:rPr>
                <w:spacing w:val="-4"/>
              </w:rPr>
              <w:t xml:space="preserve"> </w:t>
            </w:r>
            <w:r>
              <w:t>agreement.</w:t>
            </w:r>
            <w:r>
              <w:rPr>
                <w:spacing w:val="-8"/>
              </w:rPr>
              <w:t xml:space="preserve"> </w:t>
            </w:r>
            <w:r>
              <w:t>Note</w:t>
            </w:r>
            <w:r>
              <w:rPr>
                <w:spacing w:val="-7"/>
              </w:rPr>
              <w:t xml:space="preserve"> </w:t>
            </w:r>
            <w:r>
              <w:t>deliveries</w:t>
            </w:r>
            <w:r>
              <w:rPr>
                <w:spacing w:val="-4"/>
              </w:rPr>
              <w:t xml:space="preserve"> </w:t>
            </w:r>
            <w:r>
              <w:t>and</w:t>
            </w:r>
            <w:r>
              <w:rPr>
                <w:spacing w:val="-5"/>
              </w:rPr>
              <w:t xml:space="preserve"> </w:t>
            </w:r>
            <w:r>
              <w:t>scaffolding</w:t>
            </w:r>
            <w:r>
              <w:rPr>
                <w:spacing w:val="-8"/>
              </w:rPr>
              <w:t xml:space="preserve"> </w:t>
            </w:r>
            <w:r>
              <w:t>required</w:t>
            </w:r>
            <w:r>
              <w:rPr>
                <w:spacing w:val="-5"/>
              </w:rPr>
              <w:t xml:space="preserve"> </w:t>
            </w:r>
            <w:r>
              <w:t>are going to be very restricted due to the location.</w:t>
            </w:r>
          </w:p>
          <w:p w14:paraId="78086847" w14:textId="77777777" w:rsidR="007A08EE" w:rsidRDefault="007A08EE">
            <w:pPr>
              <w:pStyle w:val="TableParagraph"/>
              <w:rPr>
                <w:b/>
              </w:rPr>
            </w:pPr>
          </w:p>
          <w:p w14:paraId="78086848" w14:textId="77777777" w:rsidR="007A08EE" w:rsidRDefault="00F742B0">
            <w:pPr>
              <w:pStyle w:val="TableParagraph"/>
              <w:ind w:left="206" w:right="31"/>
            </w:pPr>
            <w:r>
              <w:t>Please</w:t>
            </w:r>
            <w:r>
              <w:rPr>
                <w:spacing w:val="-4"/>
              </w:rPr>
              <w:t xml:space="preserve"> </w:t>
            </w:r>
            <w:r>
              <w:t>note</w:t>
            </w:r>
            <w:r>
              <w:rPr>
                <w:spacing w:val="-6"/>
              </w:rPr>
              <w:t xml:space="preserve"> </w:t>
            </w:r>
            <w:r>
              <w:t>that</w:t>
            </w:r>
            <w:r>
              <w:rPr>
                <w:spacing w:val="-3"/>
              </w:rPr>
              <w:t xml:space="preserve"> </w:t>
            </w:r>
            <w:r>
              <w:t>Scott</w:t>
            </w:r>
            <w:r>
              <w:rPr>
                <w:spacing w:val="-6"/>
              </w:rPr>
              <w:t xml:space="preserve"> </w:t>
            </w:r>
            <w:r>
              <w:t>and</w:t>
            </w:r>
            <w:r>
              <w:rPr>
                <w:spacing w:val="-6"/>
              </w:rPr>
              <w:t xml:space="preserve"> </w:t>
            </w:r>
            <w:r>
              <w:t>Company</w:t>
            </w:r>
            <w:r>
              <w:rPr>
                <w:spacing w:val="-4"/>
              </w:rPr>
              <w:t xml:space="preserve"> </w:t>
            </w:r>
            <w:r>
              <w:t>(Cornwall)</w:t>
            </w:r>
            <w:r>
              <w:rPr>
                <w:spacing w:val="-4"/>
              </w:rPr>
              <w:t xml:space="preserve"> </w:t>
            </w:r>
            <w:r>
              <w:t>Ltd</w:t>
            </w:r>
            <w:r>
              <w:rPr>
                <w:spacing w:val="-4"/>
              </w:rPr>
              <w:t xml:space="preserve"> </w:t>
            </w:r>
            <w:r>
              <w:t>will</w:t>
            </w:r>
            <w:r>
              <w:rPr>
                <w:spacing w:val="-3"/>
              </w:rPr>
              <w:t xml:space="preserve"> </w:t>
            </w:r>
            <w:r>
              <w:t>be the principal designer in terms of CDM 2015.</w:t>
            </w:r>
          </w:p>
          <w:p w14:paraId="78086849" w14:textId="77777777" w:rsidR="007A08EE" w:rsidRDefault="007A08EE">
            <w:pPr>
              <w:pStyle w:val="TableParagraph"/>
              <w:rPr>
                <w:b/>
              </w:rPr>
            </w:pPr>
          </w:p>
          <w:p w14:paraId="7808684A" w14:textId="033992F1" w:rsidR="007A08EE" w:rsidRPr="00F97F52" w:rsidRDefault="00F97F52">
            <w:pPr>
              <w:pStyle w:val="TableParagraph"/>
              <w:ind w:left="206"/>
              <w:rPr>
                <w:b/>
                <w:bCs/>
                <w:i/>
                <w:iCs/>
              </w:rPr>
            </w:pPr>
            <w:r>
              <w:rPr>
                <w:b/>
                <w:bCs/>
                <w:i/>
                <w:iCs/>
              </w:rPr>
              <w:t>Please n</w:t>
            </w:r>
            <w:r w:rsidR="00F742B0" w:rsidRPr="00F97F52">
              <w:rPr>
                <w:b/>
                <w:bCs/>
                <w:i/>
                <w:iCs/>
              </w:rPr>
              <w:t xml:space="preserve">ote </w:t>
            </w:r>
            <w:r w:rsidR="00EA5838" w:rsidRPr="00F97F52">
              <w:rPr>
                <w:b/>
                <w:bCs/>
                <w:i/>
                <w:iCs/>
              </w:rPr>
              <w:t xml:space="preserve">the following </w:t>
            </w:r>
            <w:r w:rsidR="00F742B0" w:rsidRPr="00F97F52">
              <w:rPr>
                <w:b/>
                <w:bCs/>
                <w:i/>
                <w:iCs/>
              </w:rPr>
              <w:t>historic</w:t>
            </w:r>
            <w:r w:rsidR="00EA5838" w:rsidRPr="00F97F52">
              <w:rPr>
                <w:b/>
                <w:bCs/>
                <w:i/>
                <w:iCs/>
              </w:rPr>
              <w:t xml:space="preserve"> features </w:t>
            </w:r>
            <w:r w:rsidRPr="00F97F52">
              <w:rPr>
                <w:b/>
                <w:bCs/>
                <w:i/>
                <w:iCs/>
              </w:rPr>
              <w:t>-</w:t>
            </w:r>
            <w:r w:rsidR="00F742B0" w:rsidRPr="00F97F52">
              <w:rPr>
                <w:b/>
                <w:bCs/>
                <w:i/>
                <w:iCs/>
              </w:rPr>
              <w:t xml:space="preserve"> </w:t>
            </w:r>
            <w:proofErr w:type="spellStart"/>
            <w:r w:rsidR="00F742B0" w:rsidRPr="00F97F52">
              <w:rPr>
                <w:b/>
                <w:bCs/>
                <w:i/>
                <w:iCs/>
              </w:rPr>
              <w:t>gaol</w:t>
            </w:r>
            <w:proofErr w:type="spellEnd"/>
            <w:r w:rsidR="00F742B0" w:rsidRPr="00F97F52">
              <w:rPr>
                <w:b/>
                <w:bCs/>
                <w:i/>
                <w:iCs/>
              </w:rPr>
              <w:t xml:space="preserve"> wall, </w:t>
            </w:r>
            <w:proofErr w:type="spellStart"/>
            <w:r w:rsidR="00F742B0" w:rsidRPr="00F97F52">
              <w:rPr>
                <w:b/>
                <w:bCs/>
                <w:i/>
                <w:iCs/>
              </w:rPr>
              <w:t>panelling</w:t>
            </w:r>
            <w:proofErr w:type="spellEnd"/>
            <w:r w:rsidRPr="00F97F52">
              <w:rPr>
                <w:b/>
                <w:bCs/>
                <w:i/>
                <w:iCs/>
              </w:rPr>
              <w:t>, gas lighting, judges chair and benches</w:t>
            </w:r>
            <w:r w:rsidR="00F742B0" w:rsidRPr="00F97F52">
              <w:rPr>
                <w:b/>
                <w:bCs/>
                <w:i/>
                <w:iCs/>
              </w:rPr>
              <w:t xml:space="preserve"> and other detail to be retained</w:t>
            </w:r>
            <w:r w:rsidR="00F742B0" w:rsidRPr="00F97F52">
              <w:rPr>
                <w:b/>
                <w:bCs/>
                <w:i/>
                <w:iCs/>
                <w:spacing w:val="-5"/>
              </w:rPr>
              <w:t xml:space="preserve"> </w:t>
            </w:r>
            <w:r w:rsidR="00F742B0" w:rsidRPr="00F97F52">
              <w:rPr>
                <w:b/>
                <w:bCs/>
                <w:i/>
                <w:iCs/>
              </w:rPr>
              <w:t>and</w:t>
            </w:r>
            <w:r w:rsidR="00F742B0" w:rsidRPr="00F97F52">
              <w:rPr>
                <w:b/>
                <w:bCs/>
                <w:i/>
                <w:iCs/>
                <w:spacing w:val="-5"/>
              </w:rPr>
              <w:t xml:space="preserve"> </w:t>
            </w:r>
            <w:r w:rsidR="00F742B0" w:rsidRPr="00F97F52">
              <w:rPr>
                <w:b/>
                <w:bCs/>
                <w:i/>
                <w:iCs/>
              </w:rPr>
              <w:t>protected.</w:t>
            </w:r>
            <w:r w:rsidR="00F742B0" w:rsidRPr="00F97F52">
              <w:rPr>
                <w:b/>
                <w:bCs/>
                <w:i/>
                <w:iCs/>
                <w:spacing w:val="-5"/>
              </w:rPr>
              <w:t xml:space="preserve"> </w:t>
            </w:r>
            <w:r w:rsidR="00F742B0" w:rsidRPr="00F97F52">
              <w:rPr>
                <w:b/>
                <w:bCs/>
                <w:i/>
                <w:iCs/>
              </w:rPr>
              <w:t>Existing</w:t>
            </w:r>
            <w:r w:rsidR="00F742B0" w:rsidRPr="00F97F52">
              <w:rPr>
                <w:b/>
                <w:bCs/>
                <w:i/>
                <w:iCs/>
                <w:spacing w:val="-8"/>
              </w:rPr>
              <w:t xml:space="preserve"> </w:t>
            </w:r>
            <w:r w:rsidR="00F742B0" w:rsidRPr="00F97F52">
              <w:rPr>
                <w:b/>
                <w:bCs/>
                <w:i/>
                <w:iCs/>
              </w:rPr>
              <w:t>first</w:t>
            </w:r>
            <w:r w:rsidR="00F742B0" w:rsidRPr="00F97F52">
              <w:rPr>
                <w:b/>
                <w:bCs/>
                <w:i/>
                <w:iCs/>
                <w:spacing w:val="-4"/>
              </w:rPr>
              <w:t xml:space="preserve"> </w:t>
            </w:r>
            <w:r w:rsidR="00F742B0" w:rsidRPr="00F97F52">
              <w:rPr>
                <w:b/>
                <w:bCs/>
                <w:i/>
                <w:iCs/>
              </w:rPr>
              <w:t>floor</w:t>
            </w:r>
            <w:r w:rsidR="00F742B0" w:rsidRPr="00F97F52">
              <w:rPr>
                <w:b/>
                <w:bCs/>
                <w:i/>
                <w:iCs/>
                <w:spacing w:val="-5"/>
              </w:rPr>
              <w:t xml:space="preserve"> </w:t>
            </w:r>
            <w:r w:rsidR="00F742B0" w:rsidRPr="00F97F52">
              <w:rPr>
                <w:b/>
                <w:bCs/>
                <w:i/>
                <w:iCs/>
              </w:rPr>
              <w:t>boarding</w:t>
            </w:r>
            <w:r w:rsidR="00F742B0" w:rsidRPr="00F97F52">
              <w:rPr>
                <w:b/>
                <w:bCs/>
                <w:i/>
                <w:iCs/>
                <w:spacing w:val="-5"/>
              </w:rPr>
              <w:t xml:space="preserve"> </w:t>
            </w:r>
            <w:r w:rsidR="00F742B0" w:rsidRPr="00F97F52">
              <w:rPr>
                <w:b/>
                <w:bCs/>
                <w:i/>
                <w:iCs/>
              </w:rPr>
              <w:t>to</w:t>
            </w:r>
            <w:r w:rsidR="00F742B0" w:rsidRPr="00F97F52">
              <w:rPr>
                <w:b/>
                <w:bCs/>
                <w:i/>
                <w:iCs/>
                <w:spacing w:val="-8"/>
              </w:rPr>
              <w:t xml:space="preserve"> </w:t>
            </w:r>
            <w:r w:rsidR="00F742B0" w:rsidRPr="00F97F52">
              <w:rPr>
                <w:b/>
                <w:bCs/>
                <w:i/>
                <w:iCs/>
              </w:rPr>
              <w:t>main room to be protected.</w:t>
            </w:r>
          </w:p>
        </w:tc>
      </w:tr>
    </w:tbl>
    <w:p w14:paraId="7808684C" w14:textId="77777777" w:rsidR="007A08EE" w:rsidRDefault="007A08EE">
      <w:pPr>
        <w:sectPr w:rsidR="007A08EE">
          <w:pgSz w:w="11910" w:h="16840"/>
          <w:pgMar w:top="1340" w:right="960" w:bottom="280" w:left="520" w:header="718" w:footer="0" w:gutter="0"/>
          <w:cols w:space="720"/>
        </w:sectPr>
      </w:pPr>
    </w:p>
    <w:p w14:paraId="7808684D" w14:textId="77777777" w:rsidR="007A08EE" w:rsidRDefault="00F742B0">
      <w:pPr>
        <w:pStyle w:val="BodyText"/>
        <w:spacing w:before="5"/>
        <w:rPr>
          <w:b/>
          <w:sz w:val="8"/>
        </w:rPr>
      </w:pPr>
      <w:r>
        <w:rPr>
          <w:noProof/>
        </w:rPr>
        <mc:AlternateContent>
          <mc:Choice Requires="wps">
            <w:drawing>
              <wp:anchor distT="0" distB="0" distL="0" distR="0" simplePos="0" relativeHeight="251658253" behindDoc="1" locked="0" layoutInCell="1" allowOverlap="1" wp14:anchorId="78086DE4" wp14:editId="78086DE5">
                <wp:simplePos x="0" y="0"/>
                <wp:positionH relativeFrom="page">
                  <wp:posOffset>780592</wp:posOffset>
                </wp:positionH>
                <wp:positionV relativeFrom="page">
                  <wp:posOffset>914653</wp:posOffset>
                </wp:positionV>
                <wp:extent cx="5417820" cy="88436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820" cy="8843645"/>
                        </a:xfrm>
                        <a:custGeom>
                          <a:avLst/>
                          <a:gdLst/>
                          <a:ahLst/>
                          <a:cxnLst/>
                          <a:rect l="l" t="t" r="r" b="b"/>
                          <a:pathLst>
                            <a:path w="5417820" h="8843645">
                              <a:moveTo>
                                <a:pt x="5101717" y="0"/>
                              </a:moveTo>
                              <a:lnTo>
                                <a:pt x="5101717" y="0"/>
                              </a:lnTo>
                              <a:lnTo>
                                <a:pt x="0" y="0"/>
                              </a:lnTo>
                              <a:lnTo>
                                <a:pt x="0" y="6096"/>
                              </a:lnTo>
                              <a:lnTo>
                                <a:pt x="504393" y="6096"/>
                              </a:lnTo>
                              <a:lnTo>
                                <a:pt x="510489" y="6096"/>
                              </a:lnTo>
                              <a:lnTo>
                                <a:pt x="4087952" y="6096"/>
                              </a:lnTo>
                              <a:lnTo>
                                <a:pt x="4087952" y="8843518"/>
                              </a:lnTo>
                              <a:lnTo>
                                <a:pt x="4094048" y="8843518"/>
                              </a:lnTo>
                              <a:lnTo>
                                <a:pt x="4094048" y="6096"/>
                              </a:lnTo>
                              <a:lnTo>
                                <a:pt x="5101717" y="6096"/>
                              </a:lnTo>
                              <a:lnTo>
                                <a:pt x="5101717" y="0"/>
                              </a:lnTo>
                              <a:close/>
                            </a:path>
                            <a:path w="5417820" h="8843645">
                              <a:moveTo>
                                <a:pt x="5417261" y="0"/>
                              </a:moveTo>
                              <a:lnTo>
                                <a:pt x="5107889" y="0"/>
                              </a:lnTo>
                              <a:lnTo>
                                <a:pt x="5101793" y="0"/>
                              </a:lnTo>
                              <a:lnTo>
                                <a:pt x="5101793" y="6096"/>
                              </a:lnTo>
                              <a:lnTo>
                                <a:pt x="5101793" y="8843518"/>
                              </a:lnTo>
                              <a:lnTo>
                                <a:pt x="5107889" y="8843518"/>
                              </a:lnTo>
                              <a:lnTo>
                                <a:pt x="5107889" y="6096"/>
                              </a:lnTo>
                              <a:lnTo>
                                <a:pt x="5417261" y="6096"/>
                              </a:lnTo>
                              <a:lnTo>
                                <a:pt x="54172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64D706C" id="Graphic 27" o:spid="_x0000_s1026" style="position:absolute;margin-left:61.45pt;margin-top:1in;width:426.6pt;height:696.35pt;z-index:-251658227;visibility:visible;mso-wrap-style:square;mso-wrap-distance-left:0;mso-wrap-distance-top:0;mso-wrap-distance-right:0;mso-wrap-distance-bottom:0;mso-position-horizontal:absolute;mso-position-horizontal-relative:page;mso-position-vertical:absolute;mso-position-vertical-relative:page;v-text-anchor:top" coordsize="5417820,88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" path="m5101717,r,l,,,6096r504393,l510489,6096r3577463,l4087952,8843518r6096,l4094048,6096r1007669,l5101717,xem5417261,l5107889,r-6096,l5101793,6096r,8837422l5107889,8843518r,-8837422l5417261,6096r,-6096xe" fillcolor="black" stroked="f">
                <v:path arrowok="t"/>
                <w10:wrap anchorx="page" anchory="page"/>
              </v:shape>
            </w:pict>
          </mc:Fallback>
        </mc:AlternateContent>
      </w:r>
    </w:p>
    <w:tbl>
      <w:tblPr>
        <w:tblW w:w="0" w:type="auto"/>
        <w:tblInd w:w="724" w:type="dxa"/>
        <w:tblLayout w:type="fixed"/>
        <w:tblCellMar>
          <w:left w:w="0" w:type="dxa"/>
          <w:right w:w="0" w:type="dxa"/>
        </w:tblCellMar>
        <w:tblLook w:val="01E0" w:firstRow="1" w:lastRow="1" w:firstColumn="1" w:lastColumn="1" w:noHBand="0" w:noVBand="0"/>
      </w:tblPr>
      <w:tblGrid>
        <w:gridCol w:w="693"/>
        <w:gridCol w:w="5671"/>
      </w:tblGrid>
      <w:tr w:rsidR="007A08EE" w14:paraId="78086891" w14:textId="77777777">
        <w:trPr>
          <w:trHeight w:val="13921"/>
        </w:trPr>
        <w:tc>
          <w:tcPr>
            <w:tcW w:w="693" w:type="dxa"/>
          </w:tcPr>
          <w:p w14:paraId="7808684E" w14:textId="77777777" w:rsidR="007A08EE" w:rsidRDefault="007A08EE">
            <w:pPr>
              <w:pStyle w:val="TableParagraph"/>
              <w:spacing w:before="4"/>
              <w:rPr>
                <w:b/>
              </w:rPr>
            </w:pPr>
          </w:p>
          <w:p w14:paraId="7808684F" w14:textId="77777777" w:rsidR="007A08EE" w:rsidRDefault="00F742B0">
            <w:pPr>
              <w:pStyle w:val="TableParagraph"/>
              <w:spacing w:before="1"/>
              <w:ind w:left="100"/>
              <w:rPr>
                <w:b/>
              </w:rPr>
            </w:pPr>
            <w:r>
              <w:rPr>
                <w:b/>
                <w:spacing w:val="-4"/>
              </w:rPr>
              <w:t>6.00</w:t>
            </w:r>
          </w:p>
          <w:p w14:paraId="78086850" w14:textId="77777777" w:rsidR="007A08EE" w:rsidRDefault="00F742B0">
            <w:pPr>
              <w:pStyle w:val="TableParagraph"/>
              <w:spacing w:before="251"/>
              <w:ind w:left="100"/>
              <w:rPr>
                <w:b/>
              </w:rPr>
            </w:pPr>
            <w:r>
              <w:rPr>
                <w:b/>
                <w:spacing w:val="-4"/>
              </w:rPr>
              <w:t>6.01</w:t>
            </w:r>
          </w:p>
          <w:p w14:paraId="78086851" w14:textId="77777777" w:rsidR="007A08EE" w:rsidRDefault="007A08EE">
            <w:pPr>
              <w:pStyle w:val="TableParagraph"/>
              <w:rPr>
                <w:b/>
              </w:rPr>
            </w:pPr>
          </w:p>
          <w:p w14:paraId="78086852" w14:textId="77777777" w:rsidR="007A08EE" w:rsidRDefault="00F742B0">
            <w:pPr>
              <w:pStyle w:val="TableParagraph"/>
              <w:ind w:left="100"/>
              <w:rPr>
                <w:b/>
              </w:rPr>
            </w:pPr>
            <w:r>
              <w:rPr>
                <w:b/>
                <w:spacing w:val="-4"/>
              </w:rPr>
              <w:t>6.02</w:t>
            </w:r>
          </w:p>
          <w:p w14:paraId="78086853" w14:textId="77777777" w:rsidR="007A08EE" w:rsidRDefault="007A08EE">
            <w:pPr>
              <w:pStyle w:val="TableParagraph"/>
              <w:rPr>
                <w:b/>
              </w:rPr>
            </w:pPr>
          </w:p>
          <w:p w14:paraId="78086854" w14:textId="77777777" w:rsidR="007A08EE" w:rsidRDefault="007A08EE">
            <w:pPr>
              <w:pStyle w:val="TableParagraph"/>
              <w:rPr>
                <w:b/>
              </w:rPr>
            </w:pPr>
          </w:p>
          <w:p w14:paraId="78086855" w14:textId="77777777" w:rsidR="007A08EE" w:rsidRDefault="007A08EE">
            <w:pPr>
              <w:pStyle w:val="TableParagraph"/>
              <w:rPr>
                <w:b/>
              </w:rPr>
            </w:pPr>
          </w:p>
          <w:p w14:paraId="78086856" w14:textId="77777777" w:rsidR="007A08EE" w:rsidRDefault="007A08EE">
            <w:pPr>
              <w:pStyle w:val="TableParagraph"/>
              <w:rPr>
                <w:b/>
              </w:rPr>
            </w:pPr>
          </w:p>
          <w:p w14:paraId="78086857" w14:textId="77777777" w:rsidR="007A08EE" w:rsidRDefault="007A08EE">
            <w:pPr>
              <w:pStyle w:val="TableParagraph"/>
              <w:rPr>
                <w:b/>
              </w:rPr>
            </w:pPr>
          </w:p>
          <w:p w14:paraId="78086858" w14:textId="77777777" w:rsidR="007A08EE" w:rsidRDefault="007A08EE">
            <w:pPr>
              <w:pStyle w:val="TableParagraph"/>
              <w:spacing w:before="1"/>
              <w:rPr>
                <w:b/>
              </w:rPr>
            </w:pPr>
          </w:p>
          <w:p w14:paraId="78086859" w14:textId="77777777" w:rsidR="007A08EE" w:rsidRDefault="00F742B0">
            <w:pPr>
              <w:pStyle w:val="TableParagraph"/>
              <w:ind w:left="100"/>
              <w:rPr>
                <w:b/>
              </w:rPr>
            </w:pPr>
            <w:r>
              <w:rPr>
                <w:b/>
                <w:spacing w:val="-4"/>
              </w:rPr>
              <w:t>6.03</w:t>
            </w:r>
          </w:p>
          <w:p w14:paraId="7808685A" w14:textId="77777777" w:rsidR="007A08EE" w:rsidRDefault="007A08EE">
            <w:pPr>
              <w:pStyle w:val="TableParagraph"/>
              <w:rPr>
                <w:b/>
              </w:rPr>
            </w:pPr>
          </w:p>
          <w:p w14:paraId="7808685B" w14:textId="77777777" w:rsidR="007A08EE" w:rsidRDefault="00F742B0">
            <w:pPr>
              <w:pStyle w:val="TableParagraph"/>
              <w:ind w:left="100"/>
              <w:rPr>
                <w:b/>
              </w:rPr>
            </w:pPr>
            <w:r>
              <w:rPr>
                <w:b/>
                <w:spacing w:val="-4"/>
              </w:rPr>
              <w:t>6.04</w:t>
            </w:r>
          </w:p>
          <w:p w14:paraId="7808685C" w14:textId="77777777" w:rsidR="007A08EE" w:rsidRDefault="007A08EE">
            <w:pPr>
              <w:pStyle w:val="TableParagraph"/>
              <w:spacing w:before="1"/>
              <w:rPr>
                <w:b/>
              </w:rPr>
            </w:pPr>
          </w:p>
          <w:p w14:paraId="7808685D" w14:textId="77777777" w:rsidR="007A08EE" w:rsidRDefault="00F742B0">
            <w:pPr>
              <w:pStyle w:val="TableParagraph"/>
              <w:ind w:left="100"/>
              <w:rPr>
                <w:b/>
              </w:rPr>
            </w:pPr>
            <w:r>
              <w:rPr>
                <w:b/>
                <w:spacing w:val="-4"/>
              </w:rPr>
              <w:t>6.05</w:t>
            </w:r>
          </w:p>
          <w:p w14:paraId="7808685E" w14:textId="77777777" w:rsidR="007A08EE" w:rsidRDefault="007A08EE">
            <w:pPr>
              <w:pStyle w:val="TableParagraph"/>
              <w:rPr>
                <w:b/>
              </w:rPr>
            </w:pPr>
          </w:p>
          <w:p w14:paraId="7808685F" w14:textId="77777777" w:rsidR="007A08EE" w:rsidRDefault="007A08EE">
            <w:pPr>
              <w:pStyle w:val="TableParagraph"/>
              <w:rPr>
                <w:b/>
              </w:rPr>
            </w:pPr>
          </w:p>
          <w:p w14:paraId="78086860" w14:textId="77777777" w:rsidR="007A08EE" w:rsidRDefault="007A08EE">
            <w:pPr>
              <w:pStyle w:val="TableParagraph"/>
              <w:rPr>
                <w:b/>
              </w:rPr>
            </w:pPr>
          </w:p>
          <w:p w14:paraId="78086861" w14:textId="77777777" w:rsidR="007A08EE" w:rsidRDefault="007A08EE">
            <w:pPr>
              <w:pStyle w:val="TableParagraph"/>
              <w:rPr>
                <w:b/>
              </w:rPr>
            </w:pPr>
          </w:p>
          <w:p w14:paraId="78086862" w14:textId="77777777" w:rsidR="007A08EE" w:rsidRDefault="00F742B0">
            <w:pPr>
              <w:pStyle w:val="TableParagraph"/>
              <w:ind w:left="100"/>
              <w:rPr>
                <w:b/>
              </w:rPr>
            </w:pPr>
            <w:r>
              <w:rPr>
                <w:b/>
                <w:spacing w:val="-4"/>
              </w:rPr>
              <w:t>6.06</w:t>
            </w:r>
          </w:p>
          <w:p w14:paraId="78086863" w14:textId="77777777" w:rsidR="007A08EE" w:rsidRDefault="007A08EE">
            <w:pPr>
              <w:pStyle w:val="TableParagraph"/>
              <w:rPr>
                <w:b/>
              </w:rPr>
            </w:pPr>
          </w:p>
          <w:p w14:paraId="78086864" w14:textId="77777777" w:rsidR="007A08EE" w:rsidRDefault="007A08EE">
            <w:pPr>
              <w:pStyle w:val="TableParagraph"/>
              <w:rPr>
                <w:b/>
              </w:rPr>
            </w:pPr>
          </w:p>
          <w:p w14:paraId="78086865" w14:textId="77777777" w:rsidR="007A08EE" w:rsidRDefault="007A08EE">
            <w:pPr>
              <w:pStyle w:val="TableParagraph"/>
              <w:rPr>
                <w:b/>
              </w:rPr>
            </w:pPr>
          </w:p>
          <w:p w14:paraId="78086866" w14:textId="77777777" w:rsidR="007A08EE" w:rsidRDefault="007A08EE">
            <w:pPr>
              <w:pStyle w:val="TableParagraph"/>
              <w:rPr>
                <w:b/>
              </w:rPr>
            </w:pPr>
          </w:p>
          <w:p w14:paraId="78086867" w14:textId="77777777" w:rsidR="007A08EE" w:rsidRDefault="007A08EE">
            <w:pPr>
              <w:pStyle w:val="TableParagraph"/>
              <w:rPr>
                <w:b/>
              </w:rPr>
            </w:pPr>
          </w:p>
          <w:p w14:paraId="78086868" w14:textId="77777777" w:rsidR="007A08EE" w:rsidRDefault="007A08EE">
            <w:pPr>
              <w:pStyle w:val="TableParagraph"/>
              <w:rPr>
                <w:b/>
              </w:rPr>
            </w:pPr>
          </w:p>
          <w:p w14:paraId="78086869" w14:textId="77777777" w:rsidR="007A08EE" w:rsidRDefault="007A08EE">
            <w:pPr>
              <w:pStyle w:val="TableParagraph"/>
              <w:rPr>
                <w:b/>
              </w:rPr>
            </w:pPr>
          </w:p>
          <w:p w14:paraId="7808686A" w14:textId="77777777" w:rsidR="007A08EE" w:rsidRDefault="007A08EE">
            <w:pPr>
              <w:pStyle w:val="TableParagraph"/>
              <w:rPr>
                <w:b/>
              </w:rPr>
            </w:pPr>
          </w:p>
          <w:p w14:paraId="7808686B" w14:textId="77777777" w:rsidR="007A08EE" w:rsidRDefault="007A08EE">
            <w:pPr>
              <w:pStyle w:val="TableParagraph"/>
              <w:rPr>
                <w:b/>
              </w:rPr>
            </w:pPr>
          </w:p>
          <w:p w14:paraId="7808686C" w14:textId="77777777" w:rsidR="007A08EE" w:rsidRDefault="00F742B0">
            <w:pPr>
              <w:pStyle w:val="TableParagraph"/>
              <w:ind w:left="100"/>
              <w:rPr>
                <w:b/>
              </w:rPr>
            </w:pPr>
            <w:r>
              <w:rPr>
                <w:b/>
                <w:spacing w:val="-4"/>
              </w:rPr>
              <w:t>6.07</w:t>
            </w:r>
          </w:p>
          <w:p w14:paraId="7808686D" w14:textId="77777777" w:rsidR="007A08EE" w:rsidRDefault="007A08EE">
            <w:pPr>
              <w:pStyle w:val="TableParagraph"/>
              <w:rPr>
                <w:b/>
              </w:rPr>
            </w:pPr>
          </w:p>
          <w:p w14:paraId="7808686E" w14:textId="77777777" w:rsidR="007A08EE" w:rsidRDefault="007A08EE">
            <w:pPr>
              <w:pStyle w:val="TableParagraph"/>
              <w:rPr>
                <w:b/>
              </w:rPr>
            </w:pPr>
          </w:p>
          <w:p w14:paraId="7808686F" w14:textId="77777777" w:rsidR="007A08EE" w:rsidRDefault="007A08EE">
            <w:pPr>
              <w:pStyle w:val="TableParagraph"/>
              <w:rPr>
                <w:b/>
              </w:rPr>
            </w:pPr>
          </w:p>
          <w:p w14:paraId="78086870" w14:textId="77777777" w:rsidR="007A08EE" w:rsidRDefault="007A08EE">
            <w:pPr>
              <w:pStyle w:val="TableParagraph"/>
              <w:spacing w:before="252"/>
              <w:rPr>
                <w:b/>
              </w:rPr>
            </w:pPr>
          </w:p>
          <w:p w14:paraId="78086871" w14:textId="77777777" w:rsidR="007A08EE" w:rsidRDefault="00F742B0">
            <w:pPr>
              <w:pStyle w:val="TableParagraph"/>
              <w:ind w:left="100"/>
              <w:rPr>
                <w:b/>
              </w:rPr>
            </w:pPr>
            <w:r>
              <w:rPr>
                <w:b/>
                <w:spacing w:val="-4"/>
              </w:rPr>
              <w:t>6.08</w:t>
            </w:r>
          </w:p>
          <w:p w14:paraId="78086872" w14:textId="77777777" w:rsidR="007A08EE" w:rsidRDefault="007A08EE">
            <w:pPr>
              <w:pStyle w:val="TableParagraph"/>
              <w:rPr>
                <w:b/>
              </w:rPr>
            </w:pPr>
          </w:p>
          <w:p w14:paraId="78086873" w14:textId="77777777" w:rsidR="007A08EE" w:rsidRDefault="007A08EE">
            <w:pPr>
              <w:pStyle w:val="TableParagraph"/>
              <w:rPr>
                <w:b/>
              </w:rPr>
            </w:pPr>
          </w:p>
          <w:p w14:paraId="78086874" w14:textId="77777777" w:rsidR="007A08EE" w:rsidRDefault="007A08EE">
            <w:pPr>
              <w:pStyle w:val="TableParagraph"/>
              <w:rPr>
                <w:b/>
              </w:rPr>
            </w:pPr>
          </w:p>
          <w:p w14:paraId="78086875" w14:textId="77777777" w:rsidR="007A08EE" w:rsidRDefault="007A08EE">
            <w:pPr>
              <w:pStyle w:val="TableParagraph"/>
              <w:rPr>
                <w:b/>
              </w:rPr>
            </w:pPr>
          </w:p>
          <w:p w14:paraId="78086876" w14:textId="77777777" w:rsidR="007A08EE" w:rsidRDefault="007A08EE">
            <w:pPr>
              <w:pStyle w:val="TableParagraph"/>
              <w:spacing w:before="2"/>
              <w:rPr>
                <w:b/>
              </w:rPr>
            </w:pPr>
          </w:p>
          <w:p w14:paraId="78086877" w14:textId="77777777" w:rsidR="007A08EE" w:rsidRDefault="00F742B0">
            <w:pPr>
              <w:pStyle w:val="TableParagraph"/>
              <w:ind w:left="100"/>
              <w:rPr>
                <w:b/>
              </w:rPr>
            </w:pPr>
            <w:r>
              <w:rPr>
                <w:b/>
                <w:spacing w:val="-4"/>
              </w:rPr>
              <w:t>6.09</w:t>
            </w:r>
          </w:p>
          <w:p w14:paraId="78086878" w14:textId="77777777" w:rsidR="007A08EE" w:rsidRDefault="007A08EE">
            <w:pPr>
              <w:pStyle w:val="TableParagraph"/>
              <w:rPr>
                <w:b/>
              </w:rPr>
            </w:pPr>
          </w:p>
          <w:p w14:paraId="78086879" w14:textId="77777777" w:rsidR="007A08EE" w:rsidRDefault="007A08EE">
            <w:pPr>
              <w:pStyle w:val="TableParagraph"/>
              <w:rPr>
                <w:b/>
              </w:rPr>
            </w:pPr>
          </w:p>
          <w:p w14:paraId="7808687A" w14:textId="77777777" w:rsidR="007A08EE" w:rsidRDefault="007A08EE">
            <w:pPr>
              <w:pStyle w:val="TableParagraph"/>
              <w:rPr>
                <w:b/>
              </w:rPr>
            </w:pPr>
          </w:p>
          <w:p w14:paraId="7808687B" w14:textId="77777777" w:rsidR="007A08EE" w:rsidRDefault="007A08EE">
            <w:pPr>
              <w:pStyle w:val="TableParagraph"/>
              <w:rPr>
                <w:b/>
              </w:rPr>
            </w:pPr>
          </w:p>
          <w:p w14:paraId="7808687C" w14:textId="77777777" w:rsidR="007A08EE" w:rsidRDefault="00F742B0">
            <w:pPr>
              <w:pStyle w:val="TableParagraph"/>
              <w:ind w:left="100"/>
              <w:rPr>
                <w:b/>
              </w:rPr>
            </w:pPr>
            <w:r>
              <w:rPr>
                <w:b/>
                <w:spacing w:val="-4"/>
              </w:rPr>
              <w:t>6.10</w:t>
            </w:r>
          </w:p>
        </w:tc>
        <w:tc>
          <w:tcPr>
            <w:tcW w:w="5671" w:type="dxa"/>
          </w:tcPr>
          <w:p w14:paraId="7808687D" w14:textId="77777777" w:rsidR="007A08EE" w:rsidRDefault="007A08EE">
            <w:pPr>
              <w:pStyle w:val="TableParagraph"/>
              <w:spacing w:before="4"/>
              <w:rPr>
                <w:b/>
              </w:rPr>
            </w:pPr>
          </w:p>
          <w:p w14:paraId="7808687E" w14:textId="77777777" w:rsidR="007A08EE" w:rsidRDefault="00F742B0">
            <w:pPr>
              <w:pStyle w:val="TableParagraph"/>
              <w:spacing w:before="1"/>
              <w:ind w:left="206"/>
              <w:rPr>
                <w:b/>
              </w:rPr>
            </w:pPr>
            <w:r>
              <w:rPr>
                <w:noProof/>
              </w:rPr>
              <mc:AlternateContent>
                <mc:Choice Requires="wpg">
                  <w:drawing>
                    <wp:anchor distT="0" distB="0" distL="0" distR="0" simplePos="0" relativeHeight="251658254" behindDoc="1" locked="0" layoutInCell="1" allowOverlap="1" wp14:anchorId="78086DE6" wp14:editId="78086DE7">
                      <wp:simplePos x="0" y="0"/>
                      <wp:positionH relativeFrom="column">
                        <wp:posOffset>59410</wp:posOffset>
                      </wp:positionH>
                      <wp:positionV relativeFrom="paragraph">
                        <wp:posOffset>-160025</wp:posOffset>
                      </wp:positionV>
                      <wp:extent cx="6350" cy="883793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837930"/>
                                <a:chOff x="0" y="0"/>
                                <a:chExt cx="6350" cy="8837930"/>
                              </a:xfrm>
                            </wpg:grpSpPr>
                            <wps:wsp>
                              <wps:cNvPr id="29" name="Graphic 29"/>
                              <wps:cNvSpPr/>
                              <wps:spPr>
                                <a:xfrm>
                                  <a:off x="0" y="0"/>
                                  <a:ext cx="6350" cy="8837930"/>
                                </a:xfrm>
                                <a:custGeom>
                                  <a:avLst/>
                                  <a:gdLst/>
                                  <a:ahLst/>
                                  <a:cxnLst/>
                                  <a:rect l="l" t="t" r="r" b="b"/>
                                  <a:pathLst>
                                    <a:path w="6350" h="8837930">
                                      <a:moveTo>
                                        <a:pt x="6096" y="0"/>
                                      </a:moveTo>
                                      <a:lnTo>
                                        <a:pt x="0" y="0"/>
                                      </a:lnTo>
                                      <a:lnTo>
                                        <a:pt x="0" y="8837422"/>
                                      </a:lnTo>
                                      <a:lnTo>
                                        <a:pt x="6096" y="883742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0C7BE65A" id="Group 28" o:spid="_x0000_s1026" style="position:absolute;margin-left:4.7pt;margin-top:-12.6pt;width:.5pt;height:695.9pt;z-index:-251658226;mso-wrap-distance-left:0;mso-wrap-distance-right:0" coordsize="63,8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">
                      <v:shape id="Graphic 29" o:spid="_x0000_s1027" style="position:absolute;width:63;height:88379;visibility:visible;mso-wrap-style:square;v-text-anchor:top" coordsize="6350,883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" path="m6096,l,,,8837422r6096,l6096,xe" fillcolor="black" stroked="f">
                        <v:path arrowok="t"/>
                      </v:shape>
                    </v:group>
                  </w:pict>
                </mc:Fallback>
              </mc:AlternateContent>
            </w:r>
            <w:r>
              <w:rPr>
                <w:b/>
              </w:rPr>
              <w:t>SITE</w:t>
            </w:r>
            <w:r>
              <w:rPr>
                <w:b/>
                <w:spacing w:val="-5"/>
              </w:rPr>
              <w:t xml:space="preserve"> </w:t>
            </w:r>
            <w:r>
              <w:rPr>
                <w:b/>
              </w:rPr>
              <w:t>SET-UP</w:t>
            </w:r>
            <w:r>
              <w:rPr>
                <w:b/>
                <w:spacing w:val="-3"/>
              </w:rPr>
              <w:t xml:space="preserve"> </w:t>
            </w:r>
            <w:r>
              <w:rPr>
                <w:b/>
              </w:rPr>
              <w:t>AND</w:t>
            </w:r>
            <w:r>
              <w:rPr>
                <w:b/>
                <w:spacing w:val="-4"/>
              </w:rPr>
              <w:t xml:space="preserve"> </w:t>
            </w:r>
            <w:r>
              <w:rPr>
                <w:b/>
                <w:spacing w:val="-2"/>
              </w:rPr>
              <w:t>SCAFFOLDING</w:t>
            </w:r>
          </w:p>
          <w:p w14:paraId="7808687F" w14:textId="77777777" w:rsidR="007A08EE" w:rsidRDefault="00F742B0">
            <w:pPr>
              <w:pStyle w:val="TableParagraph"/>
              <w:spacing w:before="251"/>
              <w:ind w:left="206"/>
              <w:rPr>
                <w:b/>
              </w:rPr>
            </w:pPr>
            <w:r>
              <w:rPr>
                <w:b/>
              </w:rPr>
              <w:t>Site</w:t>
            </w:r>
            <w:r>
              <w:rPr>
                <w:b/>
                <w:spacing w:val="-3"/>
              </w:rPr>
              <w:t xml:space="preserve"> </w:t>
            </w:r>
            <w:r>
              <w:rPr>
                <w:b/>
              </w:rPr>
              <w:t>Set-</w:t>
            </w:r>
            <w:r>
              <w:rPr>
                <w:b/>
                <w:spacing w:val="-5"/>
              </w:rPr>
              <w:t>up</w:t>
            </w:r>
          </w:p>
          <w:p w14:paraId="78086880" w14:textId="77777777" w:rsidR="007A08EE" w:rsidRDefault="007A08EE">
            <w:pPr>
              <w:pStyle w:val="TableParagraph"/>
              <w:rPr>
                <w:b/>
              </w:rPr>
            </w:pPr>
          </w:p>
          <w:p w14:paraId="78086881" w14:textId="77777777" w:rsidR="007A08EE" w:rsidRDefault="00F742B0">
            <w:pPr>
              <w:pStyle w:val="TableParagraph"/>
              <w:ind w:left="206"/>
            </w:pPr>
            <w:r>
              <w:t>The contractor is to allow for all necessary welfare, administration and storage facilities. The location of these facilities is subject to final confirmation at the pre-contract meeting</w:t>
            </w:r>
            <w:r>
              <w:rPr>
                <w:spacing w:val="-2"/>
              </w:rPr>
              <w:t xml:space="preserve"> </w:t>
            </w:r>
            <w:r>
              <w:t>and</w:t>
            </w:r>
            <w:r>
              <w:rPr>
                <w:spacing w:val="-4"/>
              </w:rPr>
              <w:t xml:space="preserve"> </w:t>
            </w:r>
            <w:r>
              <w:t>will</w:t>
            </w:r>
            <w:r>
              <w:rPr>
                <w:spacing w:val="-1"/>
              </w:rPr>
              <w:t xml:space="preserve"> </w:t>
            </w:r>
            <w:r>
              <w:t>need</w:t>
            </w:r>
            <w:r>
              <w:rPr>
                <w:spacing w:val="-4"/>
              </w:rPr>
              <w:t xml:space="preserve"> </w:t>
            </w:r>
            <w:r>
              <w:t>to</w:t>
            </w:r>
            <w:r>
              <w:rPr>
                <w:spacing w:val="-2"/>
              </w:rPr>
              <w:t xml:space="preserve"> </w:t>
            </w:r>
            <w:r>
              <w:t>be</w:t>
            </w:r>
            <w:r>
              <w:rPr>
                <w:spacing w:val="-4"/>
              </w:rPr>
              <w:t xml:space="preserve"> </w:t>
            </w:r>
            <w:r>
              <w:t>located</w:t>
            </w:r>
            <w:r>
              <w:rPr>
                <w:spacing w:val="-4"/>
              </w:rPr>
              <w:t xml:space="preserve"> </w:t>
            </w:r>
            <w:r>
              <w:t>away</w:t>
            </w:r>
            <w:r>
              <w:rPr>
                <w:spacing w:val="-5"/>
              </w:rPr>
              <w:t xml:space="preserve"> </w:t>
            </w:r>
            <w:r>
              <w:t>from</w:t>
            </w:r>
            <w:r>
              <w:rPr>
                <w:spacing w:val="-4"/>
              </w:rPr>
              <w:t xml:space="preserve"> </w:t>
            </w:r>
            <w:r>
              <w:t>the</w:t>
            </w:r>
            <w:r>
              <w:rPr>
                <w:spacing w:val="-2"/>
              </w:rPr>
              <w:t xml:space="preserve"> </w:t>
            </w:r>
            <w:r>
              <w:t>site</w:t>
            </w:r>
            <w:r>
              <w:rPr>
                <w:spacing w:val="-4"/>
              </w:rPr>
              <w:t xml:space="preserve"> </w:t>
            </w:r>
            <w:r>
              <w:t>due</w:t>
            </w:r>
            <w:r>
              <w:rPr>
                <w:spacing w:val="-2"/>
              </w:rPr>
              <w:t xml:space="preserve"> </w:t>
            </w:r>
            <w:r>
              <w:t>to limited</w:t>
            </w:r>
            <w:r>
              <w:rPr>
                <w:spacing w:val="-4"/>
              </w:rPr>
              <w:t xml:space="preserve"> </w:t>
            </w:r>
            <w:r>
              <w:t>access.</w:t>
            </w:r>
            <w:r>
              <w:rPr>
                <w:spacing w:val="-1"/>
              </w:rPr>
              <w:t xml:space="preserve"> </w:t>
            </w:r>
            <w:r>
              <w:t>It</w:t>
            </w:r>
            <w:r>
              <w:rPr>
                <w:spacing w:val="-4"/>
              </w:rPr>
              <w:t xml:space="preserve"> </w:t>
            </w:r>
            <w:r>
              <w:t>may</w:t>
            </w:r>
            <w:r>
              <w:rPr>
                <w:spacing w:val="-2"/>
              </w:rPr>
              <w:t xml:space="preserve"> </w:t>
            </w:r>
            <w:r>
              <w:t>be</w:t>
            </w:r>
            <w:r>
              <w:rPr>
                <w:spacing w:val="-2"/>
              </w:rPr>
              <w:t xml:space="preserve"> </w:t>
            </w:r>
            <w:r>
              <w:t>possible</w:t>
            </w:r>
            <w:r>
              <w:rPr>
                <w:spacing w:val="-4"/>
              </w:rPr>
              <w:t xml:space="preserve"> </w:t>
            </w:r>
            <w:r>
              <w:t>to</w:t>
            </w:r>
            <w:r>
              <w:rPr>
                <w:spacing w:val="-5"/>
              </w:rPr>
              <w:t xml:space="preserve"> </w:t>
            </w:r>
            <w:r>
              <w:t>locate</w:t>
            </w:r>
            <w:r>
              <w:rPr>
                <w:spacing w:val="-2"/>
              </w:rPr>
              <w:t xml:space="preserve"> </w:t>
            </w:r>
            <w:r>
              <w:t>welfare</w:t>
            </w:r>
            <w:r>
              <w:rPr>
                <w:spacing w:val="-4"/>
              </w:rPr>
              <w:t xml:space="preserve"> </w:t>
            </w:r>
            <w:r>
              <w:t>on</w:t>
            </w:r>
            <w:r>
              <w:rPr>
                <w:spacing w:val="-5"/>
              </w:rPr>
              <w:t xml:space="preserve"> </w:t>
            </w:r>
            <w:r>
              <w:t>nearby land owned by St Ives Town Council.</w:t>
            </w:r>
          </w:p>
          <w:p w14:paraId="78086882" w14:textId="77777777" w:rsidR="007A08EE" w:rsidRDefault="007A08EE">
            <w:pPr>
              <w:pStyle w:val="TableParagraph"/>
              <w:spacing w:before="1"/>
              <w:rPr>
                <w:b/>
              </w:rPr>
            </w:pPr>
          </w:p>
          <w:p w14:paraId="78086883" w14:textId="77777777" w:rsidR="007A08EE" w:rsidRDefault="00F742B0">
            <w:pPr>
              <w:pStyle w:val="TableParagraph"/>
              <w:ind w:left="206"/>
              <w:rPr>
                <w:b/>
              </w:rPr>
            </w:pPr>
            <w:r>
              <w:rPr>
                <w:b/>
                <w:spacing w:val="-2"/>
              </w:rPr>
              <w:t>Scaffolding</w:t>
            </w:r>
          </w:p>
          <w:p w14:paraId="78086884" w14:textId="77777777" w:rsidR="007A08EE" w:rsidRDefault="007A08EE">
            <w:pPr>
              <w:pStyle w:val="TableParagraph"/>
              <w:rPr>
                <w:b/>
              </w:rPr>
            </w:pPr>
          </w:p>
          <w:p w14:paraId="78086885" w14:textId="77777777" w:rsidR="007A08EE" w:rsidRDefault="00F742B0">
            <w:pPr>
              <w:pStyle w:val="TableParagraph"/>
              <w:ind w:left="206"/>
            </w:pPr>
            <w:r>
              <w:t>Allow</w:t>
            </w:r>
            <w:r>
              <w:rPr>
                <w:spacing w:val="-5"/>
              </w:rPr>
              <w:t xml:space="preserve"> </w:t>
            </w:r>
            <w:r>
              <w:t>for</w:t>
            </w:r>
            <w:r>
              <w:rPr>
                <w:spacing w:val="-3"/>
              </w:rPr>
              <w:t xml:space="preserve"> </w:t>
            </w:r>
            <w:r>
              <w:t>scaffolding</w:t>
            </w:r>
            <w:r>
              <w:rPr>
                <w:spacing w:val="-4"/>
              </w:rPr>
              <w:t xml:space="preserve"> </w:t>
            </w:r>
            <w:r>
              <w:t>as</w:t>
            </w:r>
            <w:r>
              <w:rPr>
                <w:spacing w:val="-5"/>
              </w:rPr>
              <w:t xml:space="preserve"> </w:t>
            </w:r>
            <w:r>
              <w:t>required</w:t>
            </w:r>
            <w:r>
              <w:rPr>
                <w:spacing w:val="-4"/>
              </w:rPr>
              <w:t xml:space="preserve"> </w:t>
            </w:r>
            <w:r>
              <w:t>to</w:t>
            </w:r>
            <w:r>
              <w:rPr>
                <w:spacing w:val="-3"/>
              </w:rPr>
              <w:t xml:space="preserve"> </w:t>
            </w:r>
            <w:r>
              <w:t>working</w:t>
            </w:r>
            <w:r>
              <w:rPr>
                <w:spacing w:val="-6"/>
              </w:rPr>
              <w:t xml:space="preserve"> </w:t>
            </w:r>
            <w:r>
              <w:rPr>
                <w:spacing w:val="-2"/>
              </w:rPr>
              <w:t>areas.</w:t>
            </w:r>
          </w:p>
          <w:p w14:paraId="78086886" w14:textId="77777777" w:rsidR="007A08EE" w:rsidRDefault="007A08EE">
            <w:pPr>
              <w:pStyle w:val="TableParagraph"/>
              <w:spacing w:before="1"/>
              <w:rPr>
                <w:b/>
              </w:rPr>
            </w:pPr>
          </w:p>
          <w:p w14:paraId="78086887" w14:textId="77777777" w:rsidR="007A08EE" w:rsidRDefault="00F742B0">
            <w:pPr>
              <w:pStyle w:val="TableParagraph"/>
              <w:ind w:left="206"/>
            </w:pPr>
            <w:r>
              <w:t>Scaffolding should be installed in compliance with the standards</w:t>
            </w:r>
            <w:r>
              <w:rPr>
                <w:spacing w:val="-4"/>
              </w:rPr>
              <w:t xml:space="preserve"> </w:t>
            </w:r>
            <w:r>
              <w:t>section</w:t>
            </w:r>
            <w:r>
              <w:rPr>
                <w:spacing w:val="-4"/>
              </w:rPr>
              <w:t xml:space="preserve"> </w:t>
            </w:r>
            <w:r>
              <w:t>of</w:t>
            </w:r>
            <w:r>
              <w:rPr>
                <w:spacing w:val="-6"/>
              </w:rPr>
              <w:t xml:space="preserve"> </w:t>
            </w:r>
            <w:r>
              <w:t>this</w:t>
            </w:r>
            <w:r>
              <w:rPr>
                <w:spacing w:val="-4"/>
              </w:rPr>
              <w:t xml:space="preserve"> </w:t>
            </w:r>
            <w:r>
              <w:t>specification</w:t>
            </w:r>
            <w:r>
              <w:rPr>
                <w:spacing w:val="-7"/>
              </w:rPr>
              <w:t xml:space="preserve"> </w:t>
            </w:r>
            <w:r>
              <w:t>and</w:t>
            </w:r>
            <w:r>
              <w:rPr>
                <w:spacing w:val="-4"/>
              </w:rPr>
              <w:t xml:space="preserve"> </w:t>
            </w:r>
            <w:r>
              <w:t>in</w:t>
            </w:r>
            <w:r>
              <w:rPr>
                <w:spacing w:val="-4"/>
              </w:rPr>
              <w:t xml:space="preserve"> </w:t>
            </w:r>
            <w:r>
              <w:t>line</w:t>
            </w:r>
            <w:r>
              <w:rPr>
                <w:spacing w:val="-4"/>
              </w:rPr>
              <w:t xml:space="preserve"> </w:t>
            </w:r>
            <w:r>
              <w:t>with</w:t>
            </w:r>
            <w:r>
              <w:rPr>
                <w:spacing w:val="-7"/>
              </w:rPr>
              <w:t xml:space="preserve"> </w:t>
            </w:r>
            <w:r>
              <w:t>all relevant</w:t>
            </w:r>
            <w:r>
              <w:rPr>
                <w:spacing w:val="-1"/>
              </w:rPr>
              <w:t xml:space="preserve"> </w:t>
            </w:r>
            <w:r>
              <w:t>and</w:t>
            </w:r>
            <w:r>
              <w:rPr>
                <w:spacing w:val="-2"/>
              </w:rPr>
              <w:t xml:space="preserve"> </w:t>
            </w:r>
            <w:r>
              <w:t>current</w:t>
            </w:r>
            <w:r>
              <w:rPr>
                <w:spacing w:val="-1"/>
              </w:rPr>
              <w:t xml:space="preserve"> </w:t>
            </w:r>
            <w:r>
              <w:t>British</w:t>
            </w:r>
            <w:r>
              <w:rPr>
                <w:spacing w:val="-4"/>
              </w:rPr>
              <w:t xml:space="preserve"> </w:t>
            </w:r>
            <w:r>
              <w:t>and</w:t>
            </w:r>
            <w:r>
              <w:rPr>
                <w:spacing w:val="-2"/>
              </w:rPr>
              <w:t xml:space="preserve"> </w:t>
            </w:r>
            <w:r>
              <w:t>European</w:t>
            </w:r>
            <w:r>
              <w:rPr>
                <w:spacing w:val="-2"/>
              </w:rPr>
              <w:t xml:space="preserve"> </w:t>
            </w:r>
            <w:r>
              <w:t>Standards</w:t>
            </w:r>
            <w:r>
              <w:rPr>
                <w:spacing w:val="-2"/>
              </w:rPr>
              <w:t xml:space="preserve"> </w:t>
            </w:r>
            <w:r>
              <w:t>and Codes of Practice that apply.</w:t>
            </w:r>
          </w:p>
          <w:p w14:paraId="78086888" w14:textId="77777777" w:rsidR="007A08EE" w:rsidRDefault="007A08EE">
            <w:pPr>
              <w:pStyle w:val="TableParagraph"/>
              <w:rPr>
                <w:b/>
              </w:rPr>
            </w:pPr>
          </w:p>
          <w:p w14:paraId="78086889" w14:textId="77777777" w:rsidR="007A08EE" w:rsidRDefault="00F742B0">
            <w:pPr>
              <w:pStyle w:val="TableParagraph"/>
              <w:ind w:left="206" w:right="90"/>
            </w:pPr>
            <w:r>
              <w:t>All ladder and access around the scaffolding shall be removed</w:t>
            </w:r>
            <w:r>
              <w:rPr>
                <w:spacing w:val="-5"/>
              </w:rPr>
              <w:t xml:space="preserve"> </w:t>
            </w:r>
            <w:r>
              <w:t>at</w:t>
            </w:r>
            <w:r>
              <w:rPr>
                <w:spacing w:val="-5"/>
              </w:rPr>
              <w:t xml:space="preserve"> </w:t>
            </w:r>
            <w:r>
              <w:t>the</w:t>
            </w:r>
            <w:r>
              <w:rPr>
                <w:spacing w:val="-5"/>
              </w:rPr>
              <w:t xml:space="preserve"> </w:t>
            </w:r>
            <w:r>
              <w:t>end</w:t>
            </w:r>
            <w:r>
              <w:rPr>
                <w:spacing w:val="-3"/>
              </w:rPr>
              <w:t xml:space="preserve"> </w:t>
            </w:r>
            <w:r>
              <w:t>of</w:t>
            </w:r>
            <w:r>
              <w:rPr>
                <w:spacing w:val="-3"/>
              </w:rPr>
              <w:t xml:space="preserve"> </w:t>
            </w:r>
            <w:r>
              <w:t>every</w:t>
            </w:r>
            <w:r>
              <w:rPr>
                <w:spacing w:val="-3"/>
              </w:rPr>
              <w:t xml:space="preserve"> </w:t>
            </w:r>
            <w:r>
              <w:t>working</w:t>
            </w:r>
            <w:r>
              <w:rPr>
                <w:spacing w:val="-3"/>
              </w:rPr>
              <w:t xml:space="preserve"> </w:t>
            </w:r>
            <w:r>
              <w:t>day,</w:t>
            </w:r>
            <w:r>
              <w:rPr>
                <w:spacing w:val="-5"/>
              </w:rPr>
              <w:t xml:space="preserve"> </w:t>
            </w:r>
            <w:r>
              <w:t>or</w:t>
            </w:r>
            <w:r>
              <w:rPr>
                <w:spacing w:val="-5"/>
              </w:rPr>
              <w:t xml:space="preserve"> </w:t>
            </w:r>
            <w:r>
              <w:t>made</w:t>
            </w:r>
            <w:r>
              <w:rPr>
                <w:spacing w:val="-3"/>
              </w:rPr>
              <w:t xml:space="preserve"> </w:t>
            </w:r>
            <w:r>
              <w:t>unusable as agreed by the surveyor and the insurers.</w:t>
            </w:r>
            <w:r>
              <w:rPr>
                <w:spacing w:val="40"/>
              </w:rPr>
              <w:t xml:space="preserve"> </w:t>
            </w:r>
            <w:r>
              <w:t>Min 3m tall hoarding boards shall be fixed around the base of the scaffolding to stop miscreants rising up this onto the roof area.</w:t>
            </w:r>
            <w:r>
              <w:rPr>
                <w:spacing w:val="80"/>
              </w:rPr>
              <w:t xml:space="preserve"> </w:t>
            </w:r>
            <w:r>
              <w:t>Continual access around the Chapel must be maintained, unless prior arrangements have been made to block</w:t>
            </w:r>
            <w:r>
              <w:rPr>
                <w:spacing w:val="-5"/>
              </w:rPr>
              <w:t xml:space="preserve"> </w:t>
            </w:r>
            <w:r>
              <w:t>off</w:t>
            </w:r>
            <w:r>
              <w:rPr>
                <w:spacing w:val="-3"/>
              </w:rPr>
              <w:t xml:space="preserve"> </w:t>
            </w:r>
            <w:r>
              <w:t>access</w:t>
            </w:r>
            <w:r>
              <w:rPr>
                <w:spacing w:val="-5"/>
              </w:rPr>
              <w:t xml:space="preserve"> </w:t>
            </w:r>
            <w:r>
              <w:t>routes</w:t>
            </w:r>
            <w:r>
              <w:rPr>
                <w:spacing w:val="-3"/>
              </w:rPr>
              <w:t xml:space="preserve"> </w:t>
            </w:r>
            <w:r>
              <w:t>temporarily.</w:t>
            </w:r>
            <w:r>
              <w:rPr>
                <w:spacing w:val="80"/>
              </w:rPr>
              <w:t xml:space="preserve"> </w:t>
            </w:r>
            <w:r>
              <w:t>If</w:t>
            </w:r>
            <w:r>
              <w:rPr>
                <w:spacing w:val="-5"/>
              </w:rPr>
              <w:t xml:space="preserve"> </w:t>
            </w:r>
            <w:r>
              <w:t>this</w:t>
            </w:r>
            <w:r>
              <w:rPr>
                <w:spacing w:val="-3"/>
              </w:rPr>
              <w:t xml:space="preserve"> </w:t>
            </w:r>
            <w:r>
              <w:t>is</w:t>
            </w:r>
            <w:r>
              <w:rPr>
                <w:spacing w:val="-3"/>
              </w:rPr>
              <w:t xml:space="preserve"> </w:t>
            </w:r>
            <w:r>
              <w:t>permitted</w:t>
            </w:r>
            <w:r>
              <w:rPr>
                <w:spacing w:val="-3"/>
              </w:rPr>
              <w:t xml:space="preserve"> </w:t>
            </w:r>
            <w:r>
              <w:t>full notification and signs must be provided.</w:t>
            </w:r>
          </w:p>
          <w:p w14:paraId="7808688A" w14:textId="77777777" w:rsidR="007A08EE" w:rsidRDefault="007A08EE">
            <w:pPr>
              <w:pStyle w:val="TableParagraph"/>
              <w:rPr>
                <w:b/>
              </w:rPr>
            </w:pPr>
          </w:p>
          <w:p w14:paraId="7808688B" w14:textId="77777777" w:rsidR="007A08EE" w:rsidRDefault="00F742B0">
            <w:pPr>
              <w:pStyle w:val="TableParagraph"/>
              <w:ind w:left="206"/>
            </w:pPr>
            <w:r>
              <w:t>All scaffolding must be suitably marked, secured and protected.</w:t>
            </w:r>
            <w:r>
              <w:rPr>
                <w:spacing w:val="80"/>
              </w:rPr>
              <w:t xml:space="preserve"> </w:t>
            </w:r>
            <w:r>
              <w:t>All working platforms should be provided with kick</w:t>
            </w:r>
            <w:r>
              <w:rPr>
                <w:spacing w:val="-5"/>
              </w:rPr>
              <w:t xml:space="preserve"> </w:t>
            </w:r>
            <w:r>
              <w:t>boards.</w:t>
            </w:r>
            <w:r>
              <w:rPr>
                <w:spacing w:val="80"/>
              </w:rPr>
              <w:t xml:space="preserve"> </w:t>
            </w:r>
            <w:r>
              <w:t>All</w:t>
            </w:r>
            <w:r>
              <w:rPr>
                <w:spacing w:val="-4"/>
              </w:rPr>
              <w:t xml:space="preserve"> </w:t>
            </w:r>
            <w:r>
              <w:t>necessary</w:t>
            </w:r>
            <w:r>
              <w:rPr>
                <w:spacing w:val="-7"/>
              </w:rPr>
              <w:t xml:space="preserve"> </w:t>
            </w:r>
            <w:r>
              <w:t>working</w:t>
            </w:r>
            <w:r>
              <w:rPr>
                <w:spacing w:val="-5"/>
              </w:rPr>
              <w:t xml:space="preserve"> </w:t>
            </w:r>
            <w:r>
              <w:t>and</w:t>
            </w:r>
            <w:r>
              <w:rPr>
                <w:spacing w:val="-5"/>
              </w:rPr>
              <w:t xml:space="preserve"> </w:t>
            </w:r>
            <w:r>
              <w:t>protective</w:t>
            </w:r>
            <w:r>
              <w:rPr>
                <w:spacing w:val="-5"/>
              </w:rPr>
              <w:t xml:space="preserve"> </w:t>
            </w:r>
            <w:r>
              <w:t>lighting must be provided.</w:t>
            </w:r>
            <w:r>
              <w:rPr>
                <w:spacing w:val="80"/>
              </w:rPr>
              <w:t xml:space="preserve"> </w:t>
            </w:r>
            <w:r>
              <w:t>All scaffolding should have plastic end caps where poles are resting against the masonry.</w:t>
            </w:r>
          </w:p>
          <w:p w14:paraId="7808688C" w14:textId="77777777" w:rsidR="007A08EE" w:rsidRDefault="00F742B0">
            <w:pPr>
              <w:pStyle w:val="TableParagraph"/>
              <w:spacing w:before="252"/>
              <w:ind w:left="206" w:right="34"/>
            </w:pPr>
            <w:r>
              <w:t>Suitable security fencing must be provided to cordon off all working</w:t>
            </w:r>
            <w:r>
              <w:rPr>
                <w:spacing w:val="-6"/>
              </w:rPr>
              <w:t xml:space="preserve"> </w:t>
            </w:r>
            <w:r>
              <w:t>and</w:t>
            </w:r>
            <w:r>
              <w:rPr>
                <w:spacing w:val="-5"/>
              </w:rPr>
              <w:t xml:space="preserve"> </w:t>
            </w:r>
            <w:r>
              <w:t>storage</w:t>
            </w:r>
            <w:r>
              <w:rPr>
                <w:spacing w:val="-4"/>
              </w:rPr>
              <w:t xml:space="preserve"> </w:t>
            </w:r>
            <w:r>
              <w:t>areas,</w:t>
            </w:r>
            <w:r>
              <w:rPr>
                <w:spacing w:val="-5"/>
              </w:rPr>
              <w:t xml:space="preserve"> </w:t>
            </w:r>
            <w:r>
              <w:t>along</w:t>
            </w:r>
            <w:r>
              <w:rPr>
                <w:spacing w:val="-4"/>
              </w:rPr>
              <w:t xml:space="preserve"> </w:t>
            </w:r>
            <w:r>
              <w:t>with</w:t>
            </w:r>
            <w:r>
              <w:rPr>
                <w:spacing w:val="-6"/>
              </w:rPr>
              <w:t xml:space="preserve"> </w:t>
            </w:r>
            <w:r>
              <w:t>suitable</w:t>
            </w:r>
            <w:r>
              <w:rPr>
                <w:spacing w:val="-5"/>
              </w:rPr>
              <w:t xml:space="preserve"> </w:t>
            </w:r>
            <w:r>
              <w:t>protection</w:t>
            </w:r>
            <w:r>
              <w:rPr>
                <w:spacing w:val="-4"/>
              </w:rPr>
              <w:t xml:space="preserve"> </w:t>
            </w:r>
            <w:r>
              <w:t>and signage and lighting as appropriate for any skips which should be kept to an absolute minimum and should not be retained on site when not being used.</w:t>
            </w:r>
          </w:p>
          <w:p w14:paraId="7808688D" w14:textId="77777777" w:rsidR="007A08EE" w:rsidRDefault="007A08EE">
            <w:pPr>
              <w:pStyle w:val="TableParagraph"/>
              <w:spacing w:before="2"/>
              <w:rPr>
                <w:b/>
              </w:rPr>
            </w:pPr>
          </w:p>
          <w:p w14:paraId="7808688E" w14:textId="77777777" w:rsidR="007A08EE" w:rsidRDefault="00F742B0">
            <w:pPr>
              <w:pStyle w:val="TableParagraph"/>
              <w:ind w:left="206" w:right="90"/>
            </w:pPr>
            <w:r>
              <w:t>The</w:t>
            </w:r>
            <w:r>
              <w:rPr>
                <w:spacing w:val="-4"/>
              </w:rPr>
              <w:t xml:space="preserve"> </w:t>
            </w:r>
            <w:r>
              <w:t>scaffolder</w:t>
            </w:r>
            <w:r>
              <w:rPr>
                <w:spacing w:val="-6"/>
              </w:rPr>
              <w:t xml:space="preserve"> </w:t>
            </w:r>
            <w:r>
              <w:t>must</w:t>
            </w:r>
            <w:r>
              <w:rPr>
                <w:spacing w:val="-3"/>
              </w:rPr>
              <w:t xml:space="preserve"> </w:t>
            </w:r>
            <w:r>
              <w:t>be</w:t>
            </w:r>
            <w:r>
              <w:rPr>
                <w:spacing w:val="-6"/>
              </w:rPr>
              <w:t xml:space="preserve"> </w:t>
            </w:r>
            <w:r>
              <w:t>contracted</w:t>
            </w:r>
            <w:r>
              <w:rPr>
                <w:spacing w:val="-4"/>
              </w:rPr>
              <w:t xml:space="preserve"> </w:t>
            </w:r>
            <w:r>
              <w:t>by</w:t>
            </w:r>
            <w:r>
              <w:rPr>
                <w:spacing w:val="-4"/>
              </w:rPr>
              <w:t xml:space="preserve"> </w:t>
            </w:r>
            <w:r>
              <w:t>the</w:t>
            </w:r>
            <w:r>
              <w:rPr>
                <w:spacing w:val="-4"/>
              </w:rPr>
              <w:t xml:space="preserve"> </w:t>
            </w:r>
            <w:r>
              <w:t>contractor</w:t>
            </w:r>
            <w:r>
              <w:rPr>
                <w:spacing w:val="-6"/>
              </w:rPr>
              <w:t xml:space="preserve"> </w:t>
            </w:r>
            <w:r>
              <w:t>to</w:t>
            </w:r>
            <w:r>
              <w:rPr>
                <w:spacing w:val="-7"/>
              </w:rPr>
              <w:t xml:space="preserve"> </w:t>
            </w:r>
            <w:r>
              <w:t>check all scaffolding on a weekly basis to ensure that the scaffolding is safe and has not been adversely affected by loading or building works.</w:t>
            </w:r>
          </w:p>
          <w:p w14:paraId="7808688F" w14:textId="77777777" w:rsidR="007A08EE" w:rsidRDefault="007A08EE">
            <w:pPr>
              <w:pStyle w:val="TableParagraph"/>
              <w:rPr>
                <w:b/>
              </w:rPr>
            </w:pPr>
          </w:p>
          <w:p w14:paraId="78086890" w14:textId="77777777" w:rsidR="007A08EE" w:rsidRDefault="00F742B0">
            <w:pPr>
              <w:pStyle w:val="TableParagraph"/>
              <w:ind w:left="206" w:right="90"/>
            </w:pPr>
            <w:r>
              <w:t>Note scaffolding will have to accommodate the close proximity of the road and a narrow lower lift to accommodate</w:t>
            </w:r>
            <w:r>
              <w:rPr>
                <w:spacing w:val="-5"/>
              </w:rPr>
              <w:t xml:space="preserve"> </w:t>
            </w:r>
            <w:r>
              <w:t>vehicle</w:t>
            </w:r>
            <w:r>
              <w:rPr>
                <w:spacing w:val="-7"/>
              </w:rPr>
              <w:t xml:space="preserve"> </w:t>
            </w:r>
            <w:r>
              <w:t>access</w:t>
            </w:r>
            <w:r>
              <w:rPr>
                <w:spacing w:val="-5"/>
              </w:rPr>
              <w:t xml:space="preserve"> </w:t>
            </w:r>
            <w:r>
              <w:t>may</w:t>
            </w:r>
            <w:r>
              <w:rPr>
                <w:spacing w:val="-5"/>
              </w:rPr>
              <w:t xml:space="preserve"> </w:t>
            </w:r>
            <w:r>
              <w:t>be</w:t>
            </w:r>
            <w:r>
              <w:rPr>
                <w:spacing w:val="-5"/>
              </w:rPr>
              <w:t xml:space="preserve"> </w:t>
            </w:r>
            <w:r>
              <w:t>necessary.</w:t>
            </w:r>
            <w:r>
              <w:rPr>
                <w:spacing w:val="-5"/>
              </w:rPr>
              <w:t xml:space="preserve"> </w:t>
            </w:r>
            <w:r>
              <w:t>To</w:t>
            </w:r>
            <w:r>
              <w:rPr>
                <w:spacing w:val="-7"/>
              </w:rPr>
              <w:t xml:space="preserve"> </w:t>
            </w:r>
            <w:r>
              <w:t>facilitate this fixing into the mortar joints is permissible if this would be advantageous.</w:t>
            </w:r>
          </w:p>
        </w:tc>
      </w:tr>
    </w:tbl>
    <w:p w14:paraId="78086892" w14:textId="77777777" w:rsidR="007A08EE" w:rsidRDefault="007A08EE">
      <w:pPr>
        <w:sectPr w:rsidR="007A08EE">
          <w:pgSz w:w="11910" w:h="16840"/>
          <w:pgMar w:top="1340" w:right="960" w:bottom="280" w:left="520" w:header="718" w:footer="0" w:gutter="0"/>
          <w:cols w:space="720"/>
        </w:sectPr>
      </w:pPr>
    </w:p>
    <w:p w14:paraId="78086893" w14:textId="77777777" w:rsidR="007A08EE" w:rsidRDefault="00F742B0">
      <w:pPr>
        <w:pStyle w:val="BodyText"/>
        <w:spacing w:before="5"/>
        <w:rPr>
          <w:b/>
          <w:sz w:val="8"/>
        </w:rPr>
      </w:pPr>
      <w:r>
        <w:rPr>
          <w:noProof/>
        </w:rPr>
        <mc:AlternateContent>
          <mc:Choice Requires="wps">
            <w:drawing>
              <wp:anchor distT="0" distB="0" distL="0" distR="0" simplePos="0" relativeHeight="251658255" behindDoc="1" locked="0" layoutInCell="1" allowOverlap="1" wp14:anchorId="78086DE8" wp14:editId="78086DE9">
                <wp:simplePos x="0" y="0"/>
                <wp:positionH relativeFrom="page">
                  <wp:posOffset>780592</wp:posOffset>
                </wp:positionH>
                <wp:positionV relativeFrom="page">
                  <wp:posOffset>914653</wp:posOffset>
                </wp:positionV>
                <wp:extent cx="5417820" cy="884364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820" cy="8843645"/>
                        </a:xfrm>
                        <a:custGeom>
                          <a:avLst/>
                          <a:gdLst/>
                          <a:ahLst/>
                          <a:cxnLst/>
                          <a:rect l="l" t="t" r="r" b="b"/>
                          <a:pathLst>
                            <a:path w="5417820" h="8843645">
                              <a:moveTo>
                                <a:pt x="5101717" y="0"/>
                              </a:moveTo>
                              <a:lnTo>
                                <a:pt x="5101717" y="0"/>
                              </a:lnTo>
                              <a:lnTo>
                                <a:pt x="0" y="0"/>
                              </a:lnTo>
                              <a:lnTo>
                                <a:pt x="0" y="6096"/>
                              </a:lnTo>
                              <a:lnTo>
                                <a:pt x="504393" y="6096"/>
                              </a:lnTo>
                              <a:lnTo>
                                <a:pt x="510489" y="6096"/>
                              </a:lnTo>
                              <a:lnTo>
                                <a:pt x="4087952" y="6096"/>
                              </a:lnTo>
                              <a:lnTo>
                                <a:pt x="4087952" y="8843518"/>
                              </a:lnTo>
                              <a:lnTo>
                                <a:pt x="4094048" y="8843518"/>
                              </a:lnTo>
                              <a:lnTo>
                                <a:pt x="4094048" y="6096"/>
                              </a:lnTo>
                              <a:lnTo>
                                <a:pt x="5101717" y="6096"/>
                              </a:lnTo>
                              <a:lnTo>
                                <a:pt x="5101717" y="0"/>
                              </a:lnTo>
                              <a:close/>
                            </a:path>
                            <a:path w="5417820" h="8843645">
                              <a:moveTo>
                                <a:pt x="5417261" y="0"/>
                              </a:moveTo>
                              <a:lnTo>
                                <a:pt x="5107889" y="0"/>
                              </a:lnTo>
                              <a:lnTo>
                                <a:pt x="5101793" y="0"/>
                              </a:lnTo>
                              <a:lnTo>
                                <a:pt x="5101793" y="6096"/>
                              </a:lnTo>
                              <a:lnTo>
                                <a:pt x="5101793" y="8843518"/>
                              </a:lnTo>
                              <a:lnTo>
                                <a:pt x="5107889" y="8843518"/>
                              </a:lnTo>
                              <a:lnTo>
                                <a:pt x="5107889" y="6096"/>
                              </a:lnTo>
                              <a:lnTo>
                                <a:pt x="5417261" y="6096"/>
                              </a:lnTo>
                              <a:lnTo>
                                <a:pt x="54172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86D03B5" id="Graphic 30" o:spid="_x0000_s1026" style="position:absolute;margin-left:61.45pt;margin-top:1in;width:426.6pt;height:696.35pt;z-index:-251658225;visibility:visible;mso-wrap-style:square;mso-wrap-distance-left:0;mso-wrap-distance-top:0;mso-wrap-distance-right:0;mso-wrap-distance-bottom:0;mso-position-horizontal:absolute;mso-position-horizontal-relative:page;mso-position-vertical:absolute;mso-position-vertical-relative:page;v-text-anchor:top" coordsize="5417820,88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" path="m5101717,r,l,,,6096r504393,l510489,6096r3577463,l4087952,8843518r6096,l4094048,6096r1007669,l5101717,xem5417261,l5107889,r-6096,l5101793,6096r,8837422l5107889,8843518r,-8837422l5417261,6096r,-6096xe" fillcolor="black" stroked="f">
                <v:path arrowok="t"/>
                <w10:wrap anchorx="page" anchory="page"/>
              </v:shape>
            </w:pict>
          </mc:Fallback>
        </mc:AlternateContent>
      </w:r>
    </w:p>
    <w:tbl>
      <w:tblPr>
        <w:tblW w:w="0" w:type="auto"/>
        <w:tblInd w:w="724" w:type="dxa"/>
        <w:tblLayout w:type="fixed"/>
        <w:tblCellMar>
          <w:left w:w="0" w:type="dxa"/>
          <w:right w:w="0" w:type="dxa"/>
        </w:tblCellMar>
        <w:tblLook w:val="01E0" w:firstRow="1" w:lastRow="1" w:firstColumn="1" w:lastColumn="1" w:noHBand="0" w:noVBand="0"/>
      </w:tblPr>
      <w:tblGrid>
        <w:gridCol w:w="693"/>
        <w:gridCol w:w="5370"/>
      </w:tblGrid>
      <w:tr w:rsidR="007A08EE" w14:paraId="7808689A" w14:textId="77777777">
        <w:trPr>
          <w:trHeight w:val="13921"/>
        </w:trPr>
        <w:tc>
          <w:tcPr>
            <w:tcW w:w="693" w:type="dxa"/>
          </w:tcPr>
          <w:p w14:paraId="78086894" w14:textId="77777777" w:rsidR="007A08EE" w:rsidRDefault="007A08EE">
            <w:pPr>
              <w:pStyle w:val="TableParagraph"/>
              <w:spacing w:before="4"/>
              <w:rPr>
                <w:b/>
              </w:rPr>
            </w:pPr>
          </w:p>
          <w:p w14:paraId="78086895" w14:textId="77777777" w:rsidR="007A08EE" w:rsidRDefault="00F742B0">
            <w:pPr>
              <w:pStyle w:val="TableParagraph"/>
              <w:spacing w:before="1"/>
              <w:ind w:left="100"/>
              <w:rPr>
                <w:b/>
              </w:rPr>
            </w:pPr>
            <w:r>
              <w:rPr>
                <w:b/>
                <w:spacing w:val="-4"/>
              </w:rPr>
              <w:t>6.11</w:t>
            </w:r>
          </w:p>
          <w:p w14:paraId="78086896" w14:textId="77777777" w:rsidR="007A08EE" w:rsidRDefault="00F742B0">
            <w:pPr>
              <w:pStyle w:val="TableParagraph"/>
              <w:spacing w:before="251"/>
              <w:ind w:left="100"/>
              <w:rPr>
                <w:b/>
              </w:rPr>
            </w:pPr>
            <w:r>
              <w:rPr>
                <w:b/>
                <w:spacing w:val="-4"/>
              </w:rPr>
              <w:t>6.12</w:t>
            </w:r>
          </w:p>
        </w:tc>
        <w:tc>
          <w:tcPr>
            <w:tcW w:w="5370" w:type="dxa"/>
          </w:tcPr>
          <w:p w14:paraId="78086897" w14:textId="77777777" w:rsidR="007A08EE" w:rsidRDefault="007A08EE">
            <w:pPr>
              <w:pStyle w:val="TableParagraph"/>
              <w:spacing w:before="4"/>
              <w:rPr>
                <w:b/>
              </w:rPr>
            </w:pPr>
          </w:p>
          <w:p w14:paraId="78086898" w14:textId="77777777" w:rsidR="007A08EE" w:rsidRDefault="00F742B0">
            <w:pPr>
              <w:pStyle w:val="TableParagraph"/>
              <w:spacing w:before="1"/>
              <w:ind w:left="206"/>
              <w:rPr>
                <w:b/>
              </w:rPr>
            </w:pPr>
            <w:r>
              <w:rPr>
                <w:noProof/>
              </w:rPr>
              <mc:AlternateContent>
                <mc:Choice Requires="wpg">
                  <w:drawing>
                    <wp:anchor distT="0" distB="0" distL="0" distR="0" simplePos="0" relativeHeight="251658256" behindDoc="1" locked="0" layoutInCell="1" allowOverlap="1" wp14:anchorId="78086DEA" wp14:editId="78086DEB">
                      <wp:simplePos x="0" y="0"/>
                      <wp:positionH relativeFrom="column">
                        <wp:posOffset>59410</wp:posOffset>
                      </wp:positionH>
                      <wp:positionV relativeFrom="paragraph">
                        <wp:posOffset>-160025</wp:posOffset>
                      </wp:positionV>
                      <wp:extent cx="6350" cy="883793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837930"/>
                                <a:chOff x="0" y="0"/>
                                <a:chExt cx="6350" cy="8837930"/>
                              </a:xfrm>
                            </wpg:grpSpPr>
                            <wps:wsp>
                              <wps:cNvPr id="32" name="Graphic 32"/>
                              <wps:cNvSpPr/>
                              <wps:spPr>
                                <a:xfrm>
                                  <a:off x="0" y="0"/>
                                  <a:ext cx="6350" cy="8837930"/>
                                </a:xfrm>
                                <a:custGeom>
                                  <a:avLst/>
                                  <a:gdLst/>
                                  <a:ahLst/>
                                  <a:cxnLst/>
                                  <a:rect l="l" t="t" r="r" b="b"/>
                                  <a:pathLst>
                                    <a:path w="6350" h="8837930">
                                      <a:moveTo>
                                        <a:pt x="6096" y="0"/>
                                      </a:moveTo>
                                      <a:lnTo>
                                        <a:pt x="0" y="0"/>
                                      </a:lnTo>
                                      <a:lnTo>
                                        <a:pt x="0" y="8837422"/>
                                      </a:lnTo>
                                      <a:lnTo>
                                        <a:pt x="6096" y="883742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704FD38D" id="Group 31" o:spid="_x0000_s1026" style="position:absolute;margin-left:4.7pt;margin-top:-12.6pt;width:.5pt;height:695.9pt;z-index:-251658224;mso-wrap-distance-left:0;mso-wrap-distance-right:0" coordsize="63,8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">
                      <v:shape id="Graphic 32" o:spid="_x0000_s1027" style="position:absolute;width:63;height:88379;visibility:visible;mso-wrap-style:square;v-text-anchor:top" coordsize="6350,883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" path="m6096,l,,,8837422r6096,l6096,xe" fillcolor="black" stroked="f">
                        <v:path arrowok="t"/>
                      </v:shape>
                    </v:group>
                  </w:pict>
                </mc:Fallback>
              </mc:AlternateContent>
            </w:r>
            <w:r>
              <w:rPr>
                <w:b/>
              </w:rPr>
              <w:t>Propping</w:t>
            </w:r>
            <w:r>
              <w:rPr>
                <w:b/>
                <w:spacing w:val="-2"/>
              </w:rPr>
              <w:t xml:space="preserve"> </w:t>
            </w:r>
            <w:r>
              <w:rPr>
                <w:b/>
              </w:rPr>
              <w:t>and</w:t>
            </w:r>
            <w:r>
              <w:rPr>
                <w:b/>
                <w:spacing w:val="-5"/>
              </w:rPr>
              <w:t xml:space="preserve"> </w:t>
            </w:r>
            <w:r>
              <w:rPr>
                <w:b/>
              </w:rPr>
              <w:t>Temporary</w:t>
            </w:r>
            <w:r>
              <w:rPr>
                <w:b/>
                <w:spacing w:val="-4"/>
              </w:rPr>
              <w:t xml:space="preserve"> </w:t>
            </w:r>
            <w:r>
              <w:rPr>
                <w:b/>
                <w:spacing w:val="-2"/>
              </w:rPr>
              <w:t>Supports</w:t>
            </w:r>
          </w:p>
          <w:p w14:paraId="78086899" w14:textId="77777777" w:rsidR="007A08EE" w:rsidRDefault="00F742B0">
            <w:pPr>
              <w:pStyle w:val="TableParagraph"/>
              <w:spacing w:before="251"/>
              <w:ind w:left="206"/>
            </w:pPr>
            <w:r>
              <w:t>Allow for all temporary works to support floors / walls / ceilings</w:t>
            </w:r>
            <w:r>
              <w:rPr>
                <w:spacing w:val="-4"/>
              </w:rPr>
              <w:t xml:space="preserve"> </w:t>
            </w:r>
            <w:r>
              <w:t>as</w:t>
            </w:r>
            <w:r>
              <w:rPr>
                <w:spacing w:val="-4"/>
              </w:rPr>
              <w:t xml:space="preserve"> </w:t>
            </w:r>
            <w:r>
              <w:t>required</w:t>
            </w:r>
            <w:r>
              <w:rPr>
                <w:spacing w:val="-7"/>
              </w:rPr>
              <w:t xml:space="preserve"> </w:t>
            </w:r>
            <w:r>
              <w:t>as</w:t>
            </w:r>
            <w:r>
              <w:rPr>
                <w:spacing w:val="-4"/>
              </w:rPr>
              <w:t xml:space="preserve"> </w:t>
            </w:r>
            <w:r>
              <w:t>a</w:t>
            </w:r>
            <w:r>
              <w:rPr>
                <w:spacing w:val="-6"/>
              </w:rPr>
              <w:t xml:space="preserve"> </w:t>
            </w:r>
            <w:r>
              <w:t>result</w:t>
            </w:r>
            <w:r>
              <w:rPr>
                <w:spacing w:val="-3"/>
              </w:rPr>
              <w:t xml:space="preserve"> </w:t>
            </w:r>
            <w:r>
              <w:t>of</w:t>
            </w:r>
            <w:r>
              <w:rPr>
                <w:spacing w:val="-5"/>
              </w:rPr>
              <w:t xml:space="preserve"> </w:t>
            </w:r>
            <w:r>
              <w:t>the</w:t>
            </w:r>
            <w:r>
              <w:rPr>
                <w:spacing w:val="-6"/>
              </w:rPr>
              <w:t xml:space="preserve"> </w:t>
            </w:r>
            <w:r>
              <w:t>removal</w:t>
            </w:r>
            <w:r>
              <w:rPr>
                <w:spacing w:val="-3"/>
              </w:rPr>
              <w:t xml:space="preserve"> </w:t>
            </w:r>
            <w:r>
              <w:t>works.</w:t>
            </w:r>
            <w:r>
              <w:rPr>
                <w:spacing w:val="-4"/>
              </w:rPr>
              <w:t xml:space="preserve"> </w:t>
            </w:r>
            <w:r>
              <w:t>Note the contractor will need to develop a method statement (supported with structural engineer details / calculations where necessary) for any temporary works.</w:t>
            </w:r>
          </w:p>
        </w:tc>
      </w:tr>
    </w:tbl>
    <w:p w14:paraId="7808689B" w14:textId="77777777" w:rsidR="007A08EE" w:rsidRDefault="007A08EE">
      <w:pPr>
        <w:sectPr w:rsidR="007A08EE">
          <w:pgSz w:w="11910" w:h="16840"/>
          <w:pgMar w:top="1340" w:right="960" w:bottom="280" w:left="520" w:header="718" w:footer="0" w:gutter="0"/>
          <w:cols w:space="720"/>
        </w:sectPr>
      </w:pPr>
    </w:p>
    <w:p w14:paraId="7808689C"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8E3" w14:textId="77777777">
        <w:trPr>
          <w:trHeight w:val="13916"/>
        </w:trPr>
        <w:tc>
          <w:tcPr>
            <w:tcW w:w="814" w:type="dxa"/>
            <w:tcBorders>
              <w:left w:val="nil"/>
            </w:tcBorders>
          </w:tcPr>
          <w:p w14:paraId="7808689D" w14:textId="77777777" w:rsidR="007A08EE" w:rsidRDefault="00F742B0">
            <w:pPr>
              <w:pStyle w:val="TableParagraph"/>
              <w:spacing w:before="253"/>
              <w:ind w:left="122"/>
              <w:rPr>
                <w:b/>
              </w:rPr>
            </w:pPr>
            <w:r>
              <w:rPr>
                <w:b/>
                <w:spacing w:val="-4"/>
              </w:rPr>
              <w:t>7.00</w:t>
            </w:r>
          </w:p>
          <w:p w14:paraId="7808689E" w14:textId="77777777" w:rsidR="007A08EE" w:rsidRDefault="00F742B0">
            <w:pPr>
              <w:pStyle w:val="TableParagraph"/>
              <w:spacing w:before="251"/>
              <w:ind w:left="122"/>
              <w:rPr>
                <w:b/>
              </w:rPr>
            </w:pPr>
            <w:r>
              <w:rPr>
                <w:b/>
                <w:spacing w:val="-4"/>
              </w:rPr>
              <w:t>7.01</w:t>
            </w:r>
          </w:p>
          <w:p w14:paraId="7808689F" w14:textId="77777777" w:rsidR="007A08EE" w:rsidRDefault="007A08EE">
            <w:pPr>
              <w:pStyle w:val="TableParagraph"/>
              <w:rPr>
                <w:b/>
              </w:rPr>
            </w:pPr>
          </w:p>
          <w:p w14:paraId="780868A0" w14:textId="77777777" w:rsidR="007A08EE" w:rsidRDefault="00F742B0">
            <w:pPr>
              <w:pStyle w:val="TableParagraph"/>
              <w:ind w:left="122"/>
              <w:rPr>
                <w:b/>
              </w:rPr>
            </w:pPr>
            <w:r>
              <w:rPr>
                <w:b/>
                <w:spacing w:val="-4"/>
              </w:rPr>
              <w:t>7.02</w:t>
            </w:r>
          </w:p>
          <w:p w14:paraId="780868A1" w14:textId="77777777" w:rsidR="007A08EE" w:rsidRDefault="007A08EE">
            <w:pPr>
              <w:pStyle w:val="TableParagraph"/>
              <w:rPr>
                <w:b/>
              </w:rPr>
            </w:pPr>
          </w:p>
          <w:p w14:paraId="780868A2" w14:textId="77777777" w:rsidR="007A08EE" w:rsidRDefault="007A08EE">
            <w:pPr>
              <w:pStyle w:val="TableParagraph"/>
              <w:rPr>
                <w:b/>
              </w:rPr>
            </w:pPr>
          </w:p>
          <w:p w14:paraId="780868A3" w14:textId="77777777" w:rsidR="007A08EE" w:rsidRDefault="007A08EE">
            <w:pPr>
              <w:pStyle w:val="TableParagraph"/>
              <w:spacing w:before="1"/>
              <w:rPr>
                <w:b/>
              </w:rPr>
            </w:pPr>
          </w:p>
          <w:p w14:paraId="780868A4" w14:textId="77777777" w:rsidR="007A08EE" w:rsidRDefault="00F742B0">
            <w:pPr>
              <w:pStyle w:val="TableParagraph"/>
              <w:ind w:left="122"/>
              <w:rPr>
                <w:b/>
              </w:rPr>
            </w:pPr>
            <w:r>
              <w:rPr>
                <w:b/>
                <w:spacing w:val="-4"/>
              </w:rPr>
              <w:t>7.03</w:t>
            </w:r>
          </w:p>
          <w:p w14:paraId="780868A5" w14:textId="77777777" w:rsidR="007A08EE" w:rsidRDefault="007A08EE">
            <w:pPr>
              <w:pStyle w:val="TableParagraph"/>
              <w:rPr>
                <w:b/>
              </w:rPr>
            </w:pPr>
          </w:p>
          <w:p w14:paraId="780868A6" w14:textId="77777777" w:rsidR="007A08EE" w:rsidRDefault="00F742B0">
            <w:pPr>
              <w:pStyle w:val="TableParagraph"/>
              <w:ind w:left="122"/>
              <w:rPr>
                <w:b/>
              </w:rPr>
            </w:pPr>
            <w:r>
              <w:rPr>
                <w:b/>
                <w:spacing w:val="-4"/>
              </w:rPr>
              <w:t>7.04</w:t>
            </w:r>
          </w:p>
          <w:p w14:paraId="780868A7" w14:textId="77777777" w:rsidR="007A08EE" w:rsidRDefault="007A08EE">
            <w:pPr>
              <w:pStyle w:val="TableParagraph"/>
              <w:rPr>
                <w:b/>
              </w:rPr>
            </w:pPr>
          </w:p>
          <w:p w14:paraId="780868A8" w14:textId="77777777" w:rsidR="007A08EE" w:rsidRDefault="007A08EE">
            <w:pPr>
              <w:pStyle w:val="TableParagraph"/>
              <w:rPr>
                <w:b/>
              </w:rPr>
            </w:pPr>
          </w:p>
          <w:p w14:paraId="780868A9" w14:textId="77777777" w:rsidR="007A08EE" w:rsidRDefault="00F742B0">
            <w:pPr>
              <w:pStyle w:val="TableParagraph"/>
              <w:ind w:left="122"/>
              <w:rPr>
                <w:b/>
              </w:rPr>
            </w:pPr>
            <w:r>
              <w:rPr>
                <w:b/>
                <w:spacing w:val="-4"/>
              </w:rPr>
              <w:t>7.05</w:t>
            </w:r>
          </w:p>
          <w:p w14:paraId="780868AA" w14:textId="77777777" w:rsidR="007A08EE" w:rsidRDefault="007A08EE">
            <w:pPr>
              <w:pStyle w:val="TableParagraph"/>
              <w:spacing w:before="1"/>
              <w:rPr>
                <w:b/>
              </w:rPr>
            </w:pPr>
          </w:p>
          <w:p w14:paraId="780868AB" w14:textId="77777777" w:rsidR="007A08EE" w:rsidRDefault="00F742B0">
            <w:pPr>
              <w:pStyle w:val="TableParagraph"/>
              <w:ind w:left="122"/>
              <w:rPr>
                <w:b/>
              </w:rPr>
            </w:pPr>
            <w:r>
              <w:rPr>
                <w:b/>
                <w:spacing w:val="-4"/>
              </w:rPr>
              <w:t>7.06</w:t>
            </w:r>
          </w:p>
          <w:p w14:paraId="780868AC" w14:textId="77777777" w:rsidR="007A08EE" w:rsidRDefault="007A08EE">
            <w:pPr>
              <w:pStyle w:val="TableParagraph"/>
              <w:rPr>
                <w:b/>
              </w:rPr>
            </w:pPr>
          </w:p>
          <w:p w14:paraId="780868AD" w14:textId="77777777" w:rsidR="007A08EE" w:rsidRDefault="007A08EE">
            <w:pPr>
              <w:pStyle w:val="TableParagraph"/>
              <w:rPr>
                <w:b/>
              </w:rPr>
            </w:pPr>
          </w:p>
          <w:p w14:paraId="780868AE" w14:textId="77777777" w:rsidR="007A08EE" w:rsidRDefault="007A08EE">
            <w:pPr>
              <w:pStyle w:val="TableParagraph"/>
              <w:rPr>
                <w:b/>
              </w:rPr>
            </w:pPr>
          </w:p>
          <w:p w14:paraId="780868AF" w14:textId="77777777" w:rsidR="007A08EE" w:rsidRDefault="007A08EE">
            <w:pPr>
              <w:pStyle w:val="TableParagraph"/>
              <w:rPr>
                <w:b/>
              </w:rPr>
            </w:pPr>
          </w:p>
          <w:p w14:paraId="780868B0" w14:textId="77777777" w:rsidR="007A08EE" w:rsidRDefault="007A08EE">
            <w:pPr>
              <w:pStyle w:val="TableParagraph"/>
              <w:rPr>
                <w:b/>
              </w:rPr>
            </w:pPr>
          </w:p>
          <w:p w14:paraId="780868B1" w14:textId="77777777" w:rsidR="007A08EE" w:rsidRDefault="007A08EE">
            <w:pPr>
              <w:pStyle w:val="TableParagraph"/>
              <w:spacing w:before="252"/>
              <w:rPr>
                <w:b/>
              </w:rPr>
            </w:pPr>
          </w:p>
          <w:p w14:paraId="780868B2" w14:textId="77777777" w:rsidR="007A08EE" w:rsidRDefault="00F742B0">
            <w:pPr>
              <w:pStyle w:val="TableParagraph"/>
              <w:spacing w:before="1"/>
              <w:ind w:left="122"/>
              <w:rPr>
                <w:b/>
              </w:rPr>
            </w:pPr>
            <w:r>
              <w:rPr>
                <w:b/>
                <w:spacing w:val="-4"/>
              </w:rPr>
              <w:t>7.07</w:t>
            </w:r>
          </w:p>
          <w:p w14:paraId="780868B3" w14:textId="77777777" w:rsidR="007A08EE" w:rsidRDefault="007A08EE">
            <w:pPr>
              <w:pStyle w:val="TableParagraph"/>
              <w:rPr>
                <w:b/>
              </w:rPr>
            </w:pPr>
          </w:p>
          <w:p w14:paraId="780868B4" w14:textId="77777777" w:rsidR="007A08EE" w:rsidRDefault="00F742B0">
            <w:pPr>
              <w:pStyle w:val="TableParagraph"/>
              <w:ind w:left="122"/>
              <w:rPr>
                <w:b/>
              </w:rPr>
            </w:pPr>
            <w:r>
              <w:rPr>
                <w:b/>
                <w:spacing w:val="-4"/>
              </w:rPr>
              <w:t>7.08</w:t>
            </w:r>
          </w:p>
          <w:p w14:paraId="780868B5" w14:textId="77777777" w:rsidR="007A08EE" w:rsidRDefault="007A08EE">
            <w:pPr>
              <w:pStyle w:val="TableParagraph"/>
              <w:rPr>
                <w:b/>
              </w:rPr>
            </w:pPr>
          </w:p>
          <w:p w14:paraId="780868B6" w14:textId="77777777" w:rsidR="007A08EE" w:rsidRDefault="007A08EE">
            <w:pPr>
              <w:pStyle w:val="TableParagraph"/>
              <w:spacing w:before="251"/>
              <w:rPr>
                <w:b/>
              </w:rPr>
            </w:pPr>
          </w:p>
          <w:p w14:paraId="780868B7" w14:textId="77777777" w:rsidR="007A08EE" w:rsidRDefault="00F742B0">
            <w:pPr>
              <w:pStyle w:val="TableParagraph"/>
              <w:ind w:left="122"/>
              <w:rPr>
                <w:b/>
              </w:rPr>
            </w:pPr>
            <w:r>
              <w:rPr>
                <w:b/>
                <w:spacing w:val="-4"/>
              </w:rPr>
              <w:t>7.09</w:t>
            </w:r>
          </w:p>
          <w:p w14:paraId="780868B8" w14:textId="77777777" w:rsidR="007A08EE" w:rsidRDefault="007A08EE">
            <w:pPr>
              <w:pStyle w:val="TableParagraph"/>
              <w:rPr>
                <w:b/>
              </w:rPr>
            </w:pPr>
          </w:p>
          <w:p w14:paraId="780868B9" w14:textId="77777777" w:rsidR="007A08EE" w:rsidRDefault="007A08EE">
            <w:pPr>
              <w:pStyle w:val="TableParagraph"/>
              <w:spacing w:before="2"/>
              <w:rPr>
                <w:b/>
              </w:rPr>
            </w:pPr>
          </w:p>
          <w:p w14:paraId="780868BA" w14:textId="77777777" w:rsidR="007A08EE" w:rsidRDefault="00F742B0">
            <w:pPr>
              <w:pStyle w:val="TableParagraph"/>
              <w:ind w:left="122"/>
              <w:rPr>
                <w:b/>
              </w:rPr>
            </w:pPr>
            <w:r>
              <w:rPr>
                <w:b/>
                <w:spacing w:val="-4"/>
              </w:rPr>
              <w:t>7.10</w:t>
            </w:r>
          </w:p>
          <w:p w14:paraId="780868BB" w14:textId="77777777" w:rsidR="007A08EE" w:rsidRDefault="00F742B0">
            <w:pPr>
              <w:pStyle w:val="TableParagraph"/>
              <w:spacing w:before="251"/>
              <w:ind w:left="122"/>
              <w:rPr>
                <w:b/>
              </w:rPr>
            </w:pPr>
            <w:r>
              <w:rPr>
                <w:b/>
                <w:spacing w:val="-4"/>
              </w:rPr>
              <w:t>7.11</w:t>
            </w:r>
          </w:p>
          <w:p w14:paraId="780868BC" w14:textId="77777777" w:rsidR="007A08EE" w:rsidRDefault="007A08EE">
            <w:pPr>
              <w:pStyle w:val="TableParagraph"/>
              <w:rPr>
                <w:b/>
              </w:rPr>
            </w:pPr>
          </w:p>
          <w:p w14:paraId="780868BD" w14:textId="77777777" w:rsidR="007A08EE" w:rsidRDefault="007A08EE">
            <w:pPr>
              <w:pStyle w:val="TableParagraph"/>
              <w:spacing w:before="3"/>
              <w:rPr>
                <w:b/>
              </w:rPr>
            </w:pPr>
          </w:p>
          <w:p w14:paraId="780868BE" w14:textId="77777777" w:rsidR="007A08EE" w:rsidRDefault="00F742B0">
            <w:pPr>
              <w:pStyle w:val="TableParagraph"/>
              <w:ind w:left="122"/>
              <w:rPr>
                <w:b/>
              </w:rPr>
            </w:pPr>
            <w:r>
              <w:rPr>
                <w:b/>
                <w:spacing w:val="-4"/>
              </w:rPr>
              <w:t>7.12</w:t>
            </w:r>
          </w:p>
          <w:p w14:paraId="780868BF" w14:textId="77777777" w:rsidR="007A08EE" w:rsidRDefault="00F742B0">
            <w:pPr>
              <w:pStyle w:val="TableParagraph"/>
              <w:spacing w:before="251"/>
              <w:ind w:left="122"/>
              <w:rPr>
                <w:b/>
              </w:rPr>
            </w:pPr>
            <w:r>
              <w:rPr>
                <w:b/>
                <w:spacing w:val="-4"/>
              </w:rPr>
              <w:t>7.13</w:t>
            </w:r>
          </w:p>
        </w:tc>
        <w:tc>
          <w:tcPr>
            <w:tcW w:w="5644" w:type="dxa"/>
          </w:tcPr>
          <w:p w14:paraId="780868C0" w14:textId="77777777" w:rsidR="007A08EE" w:rsidRDefault="00F742B0">
            <w:pPr>
              <w:pStyle w:val="TableParagraph"/>
              <w:spacing w:before="253"/>
              <w:ind w:left="102"/>
              <w:rPr>
                <w:b/>
              </w:rPr>
            </w:pPr>
            <w:r>
              <w:rPr>
                <w:b/>
              </w:rPr>
              <w:t>STRIPPING</w:t>
            </w:r>
            <w:r>
              <w:rPr>
                <w:b/>
                <w:spacing w:val="-5"/>
              </w:rPr>
              <w:t xml:space="preserve"> </w:t>
            </w:r>
            <w:r>
              <w:rPr>
                <w:b/>
              </w:rPr>
              <w:t>AND</w:t>
            </w:r>
            <w:r>
              <w:rPr>
                <w:b/>
                <w:spacing w:val="-4"/>
              </w:rPr>
              <w:t xml:space="preserve"> </w:t>
            </w:r>
            <w:r>
              <w:rPr>
                <w:b/>
                <w:spacing w:val="-2"/>
              </w:rPr>
              <w:t>DEMOLITION</w:t>
            </w:r>
          </w:p>
          <w:p w14:paraId="780868C1" w14:textId="77777777" w:rsidR="007A08EE" w:rsidRDefault="00F742B0">
            <w:pPr>
              <w:pStyle w:val="TableParagraph"/>
              <w:spacing w:before="251"/>
              <w:ind w:left="102"/>
              <w:rPr>
                <w:b/>
              </w:rPr>
            </w:pPr>
            <w:r>
              <w:rPr>
                <w:b/>
                <w:spacing w:val="-2"/>
              </w:rPr>
              <w:t>Asbestos</w:t>
            </w:r>
          </w:p>
          <w:p w14:paraId="780868C2" w14:textId="77777777" w:rsidR="007A08EE" w:rsidRDefault="007A08EE">
            <w:pPr>
              <w:pStyle w:val="TableParagraph"/>
              <w:rPr>
                <w:b/>
              </w:rPr>
            </w:pPr>
          </w:p>
          <w:p w14:paraId="780868C3" w14:textId="77777777" w:rsidR="007A08EE" w:rsidRDefault="00F742B0">
            <w:pPr>
              <w:pStyle w:val="TableParagraph"/>
              <w:ind w:left="102" w:right="159"/>
            </w:pPr>
            <w:r>
              <w:t>Allow</w:t>
            </w:r>
            <w:r>
              <w:rPr>
                <w:spacing w:val="-5"/>
              </w:rPr>
              <w:t xml:space="preserve"> </w:t>
            </w:r>
            <w:r>
              <w:t>for</w:t>
            </w:r>
            <w:r>
              <w:rPr>
                <w:spacing w:val="-3"/>
              </w:rPr>
              <w:t xml:space="preserve"> </w:t>
            </w:r>
            <w:r>
              <w:t>safe</w:t>
            </w:r>
            <w:r>
              <w:rPr>
                <w:spacing w:val="-4"/>
              </w:rPr>
              <w:t xml:space="preserve"> </w:t>
            </w:r>
            <w:r>
              <w:t>removal</w:t>
            </w:r>
            <w:r>
              <w:rPr>
                <w:spacing w:val="-3"/>
              </w:rPr>
              <w:t xml:space="preserve"> </w:t>
            </w:r>
            <w:r>
              <w:t>of</w:t>
            </w:r>
            <w:r>
              <w:rPr>
                <w:spacing w:val="-4"/>
              </w:rPr>
              <w:t xml:space="preserve"> </w:t>
            </w:r>
            <w:r>
              <w:t>any</w:t>
            </w:r>
            <w:r>
              <w:rPr>
                <w:spacing w:val="-4"/>
              </w:rPr>
              <w:t xml:space="preserve"> </w:t>
            </w:r>
            <w:r>
              <w:t>and</w:t>
            </w:r>
            <w:r>
              <w:rPr>
                <w:spacing w:val="-4"/>
              </w:rPr>
              <w:t xml:space="preserve"> </w:t>
            </w:r>
            <w:r>
              <w:t>all</w:t>
            </w:r>
            <w:r>
              <w:rPr>
                <w:spacing w:val="-6"/>
              </w:rPr>
              <w:t xml:space="preserve"> </w:t>
            </w:r>
            <w:r>
              <w:t>asbestos</w:t>
            </w:r>
            <w:r>
              <w:rPr>
                <w:spacing w:val="-6"/>
              </w:rPr>
              <w:t xml:space="preserve"> </w:t>
            </w:r>
            <w:r>
              <w:t>identified</w:t>
            </w:r>
            <w:r>
              <w:rPr>
                <w:spacing w:val="-4"/>
              </w:rPr>
              <w:t xml:space="preserve"> </w:t>
            </w:r>
            <w:r>
              <w:t>in the refurbishment survey. For tender purpose allow a provisional sum of £2,500 to cover.</w:t>
            </w:r>
          </w:p>
          <w:p w14:paraId="780868C4" w14:textId="77777777" w:rsidR="007A08EE" w:rsidRDefault="007A08EE">
            <w:pPr>
              <w:pStyle w:val="TableParagraph"/>
              <w:spacing w:before="1"/>
              <w:rPr>
                <w:b/>
              </w:rPr>
            </w:pPr>
          </w:p>
          <w:p w14:paraId="780868C5" w14:textId="77777777" w:rsidR="007A08EE" w:rsidRDefault="00F742B0">
            <w:pPr>
              <w:pStyle w:val="TableParagraph"/>
              <w:ind w:left="102"/>
              <w:rPr>
                <w:b/>
              </w:rPr>
            </w:pPr>
            <w:r>
              <w:rPr>
                <w:b/>
                <w:spacing w:val="-2"/>
              </w:rPr>
              <w:t>Stairs</w:t>
            </w:r>
          </w:p>
          <w:p w14:paraId="780868C6" w14:textId="77777777" w:rsidR="007A08EE" w:rsidRDefault="007A08EE">
            <w:pPr>
              <w:pStyle w:val="TableParagraph"/>
              <w:rPr>
                <w:b/>
              </w:rPr>
            </w:pPr>
          </w:p>
          <w:p w14:paraId="780868C7" w14:textId="77777777" w:rsidR="007A08EE" w:rsidRDefault="00F742B0">
            <w:pPr>
              <w:pStyle w:val="TableParagraph"/>
              <w:ind w:left="102" w:right="159"/>
            </w:pPr>
            <w:r>
              <w:t>Allow</w:t>
            </w:r>
            <w:r>
              <w:rPr>
                <w:spacing w:val="-5"/>
              </w:rPr>
              <w:t xml:space="preserve"> </w:t>
            </w:r>
            <w:r>
              <w:t>for</w:t>
            </w:r>
            <w:r>
              <w:rPr>
                <w:spacing w:val="-6"/>
              </w:rPr>
              <w:t xml:space="preserve"> </w:t>
            </w:r>
            <w:r>
              <w:t>removing</w:t>
            </w:r>
            <w:r>
              <w:rPr>
                <w:spacing w:val="-4"/>
              </w:rPr>
              <w:t xml:space="preserve"> </w:t>
            </w:r>
            <w:r>
              <w:t>the</w:t>
            </w:r>
            <w:r>
              <w:rPr>
                <w:spacing w:val="-4"/>
              </w:rPr>
              <w:t xml:space="preserve"> </w:t>
            </w:r>
            <w:r>
              <w:t>existing</w:t>
            </w:r>
            <w:r>
              <w:rPr>
                <w:spacing w:val="-4"/>
              </w:rPr>
              <w:t xml:space="preserve"> </w:t>
            </w:r>
            <w:r>
              <w:t>stairs</w:t>
            </w:r>
            <w:r>
              <w:rPr>
                <w:spacing w:val="-6"/>
              </w:rPr>
              <w:t xml:space="preserve"> </w:t>
            </w:r>
            <w:r>
              <w:t>entirely</w:t>
            </w:r>
            <w:r>
              <w:rPr>
                <w:spacing w:val="-7"/>
              </w:rPr>
              <w:t xml:space="preserve"> </w:t>
            </w:r>
            <w:r>
              <w:t>and</w:t>
            </w:r>
            <w:r>
              <w:rPr>
                <w:spacing w:val="-4"/>
              </w:rPr>
              <w:t xml:space="preserve"> </w:t>
            </w:r>
            <w:r>
              <w:t>disposing of off site.</w:t>
            </w:r>
          </w:p>
          <w:p w14:paraId="780868C8" w14:textId="77777777" w:rsidR="007A08EE" w:rsidRDefault="007A08EE">
            <w:pPr>
              <w:pStyle w:val="TableParagraph"/>
              <w:rPr>
                <w:b/>
              </w:rPr>
            </w:pPr>
          </w:p>
          <w:p w14:paraId="780868C9" w14:textId="77777777" w:rsidR="007A08EE" w:rsidRDefault="00F742B0">
            <w:pPr>
              <w:pStyle w:val="TableParagraph"/>
              <w:ind w:left="102"/>
              <w:rPr>
                <w:b/>
              </w:rPr>
            </w:pPr>
            <w:r>
              <w:rPr>
                <w:b/>
                <w:spacing w:val="-2"/>
              </w:rPr>
              <w:t>Partitions</w:t>
            </w:r>
          </w:p>
          <w:p w14:paraId="780868CA" w14:textId="77777777" w:rsidR="007A08EE" w:rsidRDefault="007A08EE">
            <w:pPr>
              <w:pStyle w:val="TableParagraph"/>
              <w:spacing w:before="1"/>
              <w:rPr>
                <w:b/>
              </w:rPr>
            </w:pPr>
          </w:p>
          <w:p w14:paraId="780868CB" w14:textId="77777777" w:rsidR="007A08EE" w:rsidRDefault="00F742B0">
            <w:pPr>
              <w:pStyle w:val="TableParagraph"/>
              <w:ind w:left="102"/>
            </w:pPr>
            <w:r>
              <w:t>Allow</w:t>
            </w:r>
            <w:r>
              <w:rPr>
                <w:spacing w:val="-5"/>
              </w:rPr>
              <w:t xml:space="preserve"> </w:t>
            </w:r>
            <w:r>
              <w:t>for</w:t>
            </w:r>
            <w:r>
              <w:rPr>
                <w:spacing w:val="-6"/>
              </w:rPr>
              <w:t xml:space="preserve"> </w:t>
            </w:r>
            <w:r>
              <w:t>removing</w:t>
            </w:r>
            <w:r>
              <w:rPr>
                <w:spacing w:val="-3"/>
              </w:rPr>
              <w:t xml:space="preserve"> </w:t>
            </w:r>
            <w:r>
              <w:t>the</w:t>
            </w:r>
            <w:r>
              <w:rPr>
                <w:spacing w:val="-4"/>
              </w:rPr>
              <w:t xml:space="preserve"> </w:t>
            </w:r>
            <w:r>
              <w:t>following</w:t>
            </w:r>
            <w:r>
              <w:rPr>
                <w:spacing w:val="-3"/>
              </w:rPr>
              <w:t xml:space="preserve"> </w:t>
            </w:r>
            <w:r>
              <w:rPr>
                <w:spacing w:val="-2"/>
              </w:rPr>
              <w:t>partitions:</w:t>
            </w:r>
          </w:p>
          <w:p w14:paraId="780868CC" w14:textId="77777777" w:rsidR="007A08EE" w:rsidRDefault="007A08EE">
            <w:pPr>
              <w:pStyle w:val="TableParagraph"/>
              <w:rPr>
                <w:b/>
              </w:rPr>
            </w:pPr>
          </w:p>
          <w:p w14:paraId="780868CD" w14:textId="77777777" w:rsidR="007A08EE" w:rsidRDefault="00F742B0">
            <w:pPr>
              <w:pStyle w:val="TableParagraph"/>
              <w:numPr>
                <w:ilvl w:val="0"/>
                <w:numId w:val="4"/>
              </w:numPr>
              <w:tabs>
                <w:tab w:val="left" w:pos="822"/>
              </w:tabs>
              <w:ind w:right="517"/>
            </w:pPr>
            <w:r>
              <w:t>Northern</w:t>
            </w:r>
            <w:r>
              <w:rPr>
                <w:spacing w:val="-5"/>
              </w:rPr>
              <w:t xml:space="preserve"> </w:t>
            </w:r>
            <w:r>
              <w:t>section</w:t>
            </w:r>
            <w:r>
              <w:rPr>
                <w:spacing w:val="-8"/>
              </w:rPr>
              <w:t xml:space="preserve"> </w:t>
            </w:r>
            <w:r>
              <w:t>of</w:t>
            </w:r>
            <w:r>
              <w:rPr>
                <w:spacing w:val="-5"/>
              </w:rPr>
              <w:t xml:space="preserve"> </w:t>
            </w:r>
            <w:r>
              <w:t>spine</w:t>
            </w:r>
            <w:r>
              <w:rPr>
                <w:spacing w:val="-5"/>
              </w:rPr>
              <w:t xml:space="preserve"> </w:t>
            </w:r>
            <w:r>
              <w:t>walling</w:t>
            </w:r>
            <w:r>
              <w:rPr>
                <w:spacing w:val="-5"/>
              </w:rPr>
              <w:t xml:space="preserve"> </w:t>
            </w:r>
            <w:r>
              <w:t>below</w:t>
            </w:r>
            <w:r>
              <w:rPr>
                <w:spacing w:val="-9"/>
              </w:rPr>
              <w:t xml:space="preserve"> </w:t>
            </w:r>
            <w:r>
              <w:t xml:space="preserve">existing </w:t>
            </w:r>
            <w:r>
              <w:rPr>
                <w:spacing w:val="-2"/>
              </w:rPr>
              <w:t>stairs</w:t>
            </w:r>
          </w:p>
          <w:p w14:paraId="780868CE" w14:textId="77777777" w:rsidR="007A08EE" w:rsidRDefault="00F742B0">
            <w:pPr>
              <w:pStyle w:val="TableParagraph"/>
              <w:numPr>
                <w:ilvl w:val="0"/>
                <w:numId w:val="4"/>
              </w:numPr>
              <w:tabs>
                <w:tab w:val="left" w:pos="821"/>
              </w:tabs>
              <w:spacing w:line="251" w:lineRule="exact"/>
              <w:ind w:left="821" w:hanging="359"/>
            </w:pPr>
            <w:r>
              <w:t>Small</w:t>
            </w:r>
            <w:r>
              <w:rPr>
                <w:spacing w:val="-2"/>
              </w:rPr>
              <w:t xml:space="preserve"> </w:t>
            </w:r>
            <w:r>
              <w:t>store</w:t>
            </w:r>
            <w:r>
              <w:rPr>
                <w:spacing w:val="-5"/>
              </w:rPr>
              <w:t xml:space="preserve"> </w:t>
            </w:r>
            <w:r>
              <w:t>room</w:t>
            </w:r>
            <w:r>
              <w:rPr>
                <w:spacing w:val="-2"/>
              </w:rPr>
              <w:t xml:space="preserve"> </w:t>
            </w:r>
            <w:r>
              <w:t>to</w:t>
            </w:r>
            <w:r>
              <w:rPr>
                <w:spacing w:val="-6"/>
              </w:rPr>
              <w:t xml:space="preserve"> </w:t>
            </w:r>
            <w:r>
              <w:t>northwest</w:t>
            </w:r>
            <w:r>
              <w:rPr>
                <w:spacing w:val="-5"/>
              </w:rPr>
              <w:t xml:space="preserve"> </w:t>
            </w:r>
            <w:r>
              <w:t>corner</w:t>
            </w:r>
            <w:r>
              <w:rPr>
                <w:spacing w:val="-2"/>
              </w:rPr>
              <w:t xml:space="preserve"> </w:t>
            </w:r>
            <w:r>
              <w:t>below</w:t>
            </w:r>
            <w:r>
              <w:rPr>
                <w:spacing w:val="-6"/>
              </w:rPr>
              <w:t xml:space="preserve"> </w:t>
            </w:r>
            <w:r>
              <w:rPr>
                <w:spacing w:val="-4"/>
              </w:rPr>
              <w:t>stair</w:t>
            </w:r>
          </w:p>
          <w:p w14:paraId="780868CF" w14:textId="77777777" w:rsidR="007A08EE" w:rsidRDefault="00F742B0">
            <w:pPr>
              <w:pStyle w:val="TableParagraph"/>
              <w:numPr>
                <w:ilvl w:val="0"/>
                <w:numId w:val="4"/>
              </w:numPr>
              <w:tabs>
                <w:tab w:val="left" w:pos="821"/>
              </w:tabs>
              <w:spacing w:before="2" w:line="252" w:lineRule="exact"/>
              <w:ind w:left="821" w:hanging="359"/>
            </w:pPr>
            <w:r>
              <w:t>Store</w:t>
            </w:r>
            <w:r>
              <w:rPr>
                <w:spacing w:val="-4"/>
              </w:rPr>
              <w:t xml:space="preserve"> </w:t>
            </w:r>
            <w:r>
              <w:t>walls</w:t>
            </w:r>
            <w:r>
              <w:rPr>
                <w:spacing w:val="-3"/>
              </w:rPr>
              <w:t xml:space="preserve"> </w:t>
            </w:r>
            <w:r>
              <w:t>to</w:t>
            </w:r>
            <w:r>
              <w:rPr>
                <w:spacing w:val="-2"/>
              </w:rPr>
              <w:t xml:space="preserve"> </w:t>
            </w:r>
            <w:r>
              <w:t>middle</w:t>
            </w:r>
            <w:r>
              <w:rPr>
                <w:spacing w:val="-4"/>
              </w:rPr>
              <w:t xml:space="preserve"> </w:t>
            </w:r>
            <w:r>
              <w:t>unit east</w:t>
            </w:r>
            <w:r>
              <w:rPr>
                <w:spacing w:val="-3"/>
              </w:rPr>
              <w:t xml:space="preserve"> </w:t>
            </w:r>
            <w:r>
              <w:rPr>
                <w:spacing w:val="-4"/>
              </w:rPr>
              <w:t>side</w:t>
            </w:r>
          </w:p>
          <w:p w14:paraId="780868D0" w14:textId="77777777" w:rsidR="007A08EE" w:rsidRDefault="00F742B0">
            <w:pPr>
              <w:pStyle w:val="TableParagraph"/>
              <w:numPr>
                <w:ilvl w:val="0"/>
                <w:numId w:val="4"/>
              </w:numPr>
              <w:tabs>
                <w:tab w:val="left" w:pos="821"/>
              </w:tabs>
              <w:spacing w:line="252" w:lineRule="exact"/>
              <w:ind w:left="821" w:hanging="359"/>
            </w:pPr>
            <w:r>
              <w:t>First</w:t>
            </w:r>
            <w:r>
              <w:rPr>
                <w:spacing w:val="-3"/>
              </w:rPr>
              <w:t xml:space="preserve"> </w:t>
            </w:r>
            <w:r>
              <w:t>floor</w:t>
            </w:r>
            <w:r>
              <w:rPr>
                <w:spacing w:val="-4"/>
              </w:rPr>
              <w:t xml:space="preserve"> </w:t>
            </w:r>
            <w:r>
              <w:t>walling</w:t>
            </w:r>
            <w:r>
              <w:rPr>
                <w:spacing w:val="-2"/>
              </w:rPr>
              <w:t xml:space="preserve"> </w:t>
            </w:r>
            <w:r>
              <w:t>to</w:t>
            </w:r>
            <w:r>
              <w:rPr>
                <w:spacing w:val="-4"/>
              </w:rPr>
              <w:t xml:space="preserve"> </w:t>
            </w:r>
            <w:r>
              <w:t>lavatories</w:t>
            </w:r>
            <w:r>
              <w:rPr>
                <w:spacing w:val="-3"/>
              </w:rPr>
              <w:t xml:space="preserve"> </w:t>
            </w:r>
            <w:r>
              <w:t>and</w:t>
            </w:r>
            <w:r>
              <w:rPr>
                <w:spacing w:val="-7"/>
              </w:rPr>
              <w:t xml:space="preserve"> </w:t>
            </w:r>
            <w:r>
              <w:t>utility</w:t>
            </w:r>
            <w:r>
              <w:rPr>
                <w:spacing w:val="-6"/>
              </w:rPr>
              <w:t xml:space="preserve"> </w:t>
            </w:r>
            <w:r>
              <w:rPr>
                <w:spacing w:val="-4"/>
              </w:rPr>
              <w:t>room.</w:t>
            </w:r>
          </w:p>
          <w:p w14:paraId="780868D1" w14:textId="77777777" w:rsidR="007A08EE" w:rsidRDefault="007A08EE">
            <w:pPr>
              <w:pStyle w:val="TableParagraph"/>
              <w:rPr>
                <w:b/>
              </w:rPr>
            </w:pPr>
          </w:p>
          <w:p w14:paraId="780868D2" w14:textId="77777777" w:rsidR="007A08EE" w:rsidRDefault="00F742B0">
            <w:pPr>
              <w:pStyle w:val="TableParagraph"/>
              <w:spacing w:before="1"/>
              <w:ind w:left="102"/>
              <w:rPr>
                <w:b/>
              </w:rPr>
            </w:pPr>
            <w:r>
              <w:rPr>
                <w:b/>
                <w:spacing w:val="-2"/>
              </w:rPr>
              <w:t>Openings</w:t>
            </w:r>
          </w:p>
          <w:p w14:paraId="780868D3" w14:textId="77777777" w:rsidR="007A08EE" w:rsidRDefault="007A08EE">
            <w:pPr>
              <w:pStyle w:val="TableParagraph"/>
              <w:rPr>
                <w:b/>
              </w:rPr>
            </w:pPr>
          </w:p>
          <w:p w14:paraId="780868D4" w14:textId="77777777" w:rsidR="007A08EE" w:rsidRDefault="00F742B0">
            <w:pPr>
              <w:pStyle w:val="TableParagraph"/>
              <w:ind w:left="102" w:right="300"/>
            </w:pPr>
            <w:r>
              <w:t>Allow for cutting through to form access door into new accessible</w:t>
            </w:r>
            <w:r>
              <w:rPr>
                <w:spacing w:val="-7"/>
              </w:rPr>
              <w:t xml:space="preserve"> </w:t>
            </w:r>
            <w:r>
              <w:t>lavatory</w:t>
            </w:r>
            <w:r>
              <w:rPr>
                <w:spacing w:val="-4"/>
              </w:rPr>
              <w:t xml:space="preserve"> </w:t>
            </w:r>
            <w:r>
              <w:t>–</w:t>
            </w:r>
            <w:r>
              <w:rPr>
                <w:spacing w:val="-8"/>
              </w:rPr>
              <w:t xml:space="preserve"> </w:t>
            </w:r>
            <w:r>
              <w:t>1000mm</w:t>
            </w:r>
            <w:r>
              <w:rPr>
                <w:spacing w:val="-7"/>
              </w:rPr>
              <w:t xml:space="preserve"> </w:t>
            </w:r>
            <w:r>
              <w:t>structural</w:t>
            </w:r>
            <w:r>
              <w:rPr>
                <w:spacing w:val="-6"/>
              </w:rPr>
              <w:t xml:space="preserve"> </w:t>
            </w:r>
            <w:r>
              <w:t>opening</w:t>
            </w:r>
            <w:r>
              <w:rPr>
                <w:spacing w:val="-5"/>
              </w:rPr>
              <w:t xml:space="preserve"> </w:t>
            </w:r>
            <w:r>
              <w:t>allowing for 900mm min clear opening.</w:t>
            </w:r>
          </w:p>
          <w:p w14:paraId="780868D5" w14:textId="77777777" w:rsidR="007A08EE" w:rsidRDefault="00F742B0">
            <w:pPr>
              <w:pStyle w:val="TableParagraph"/>
              <w:spacing w:before="251"/>
              <w:ind w:left="102"/>
            </w:pPr>
            <w:r>
              <w:t>Remove</w:t>
            </w:r>
            <w:r>
              <w:rPr>
                <w:spacing w:val="-4"/>
              </w:rPr>
              <w:t xml:space="preserve"> </w:t>
            </w:r>
            <w:r>
              <w:t>existing</w:t>
            </w:r>
            <w:r>
              <w:rPr>
                <w:spacing w:val="-5"/>
              </w:rPr>
              <w:t xml:space="preserve"> </w:t>
            </w:r>
            <w:r>
              <w:t>door</w:t>
            </w:r>
            <w:r>
              <w:rPr>
                <w:spacing w:val="-4"/>
              </w:rPr>
              <w:t xml:space="preserve"> </w:t>
            </w:r>
            <w:r>
              <w:t>from</w:t>
            </w:r>
            <w:r>
              <w:rPr>
                <w:spacing w:val="-4"/>
              </w:rPr>
              <w:t xml:space="preserve"> </w:t>
            </w:r>
            <w:r>
              <w:t>office</w:t>
            </w:r>
            <w:r>
              <w:rPr>
                <w:spacing w:val="-4"/>
              </w:rPr>
              <w:t xml:space="preserve"> </w:t>
            </w:r>
            <w:r>
              <w:t>to</w:t>
            </w:r>
            <w:r>
              <w:rPr>
                <w:spacing w:val="-5"/>
              </w:rPr>
              <w:t xml:space="preserve"> </w:t>
            </w:r>
            <w:r>
              <w:t>main</w:t>
            </w:r>
            <w:r>
              <w:rPr>
                <w:spacing w:val="-2"/>
              </w:rPr>
              <w:t xml:space="preserve"> </w:t>
            </w:r>
            <w:r>
              <w:t>roof</w:t>
            </w:r>
            <w:r>
              <w:rPr>
                <w:spacing w:val="-2"/>
              </w:rPr>
              <w:t xml:space="preserve"> </w:t>
            </w:r>
            <w:r>
              <w:t>on</w:t>
            </w:r>
            <w:r>
              <w:rPr>
                <w:spacing w:val="-2"/>
              </w:rPr>
              <w:t xml:space="preserve"> </w:t>
            </w:r>
            <w:r>
              <w:t>first</w:t>
            </w:r>
            <w:r>
              <w:rPr>
                <w:spacing w:val="-3"/>
              </w:rPr>
              <w:t xml:space="preserve"> </w:t>
            </w:r>
            <w:r>
              <w:t>floor. Retain historic door closer for re-use.</w:t>
            </w:r>
          </w:p>
          <w:p w14:paraId="780868D6" w14:textId="77777777" w:rsidR="007A08EE" w:rsidRDefault="007A08EE">
            <w:pPr>
              <w:pStyle w:val="TableParagraph"/>
              <w:spacing w:before="2"/>
              <w:rPr>
                <w:b/>
              </w:rPr>
            </w:pPr>
          </w:p>
          <w:p w14:paraId="780868D7" w14:textId="77777777" w:rsidR="007A08EE" w:rsidRDefault="00F742B0">
            <w:pPr>
              <w:pStyle w:val="TableParagraph"/>
              <w:ind w:left="102"/>
              <w:rPr>
                <w:b/>
              </w:rPr>
            </w:pPr>
            <w:r>
              <w:rPr>
                <w:b/>
                <w:spacing w:val="-2"/>
              </w:rPr>
              <w:t>Lavatories</w:t>
            </w:r>
          </w:p>
          <w:p w14:paraId="780868D8" w14:textId="77777777" w:rsidR="007A08EE" w:rsidRDefault="00F742B0">
            <w:pPr>
              <w:pStyle w:val="TableParagraph"/>
              <w:spacing w:before="251" w:line="242" w:lineRule="auto"/>
              <w:ind w:left="102"/>
            </w:pPr>
            <w:r>
              <w:t>Allow</w:t>
            </w:r>
            <w:r>
              <w:rPr>
                <w:spacing w:val="-5"/>
              </w:rPr>
              <w:t xml:space="preserve"> </w:t>
            </w:r>
            <w:r>
              <w:t>for</w:t>
            </w:r>
            <w:r>
              <w:rPr>
                <w:spacing w:val="-6"/>
              </w:rPr>
              <w:t xml:space="preserve"> </w:t>
            </w:r>
            <w:r>
              <w:t>removing</w:t>
            </w:r>
            <w:r>
              <w:rPr>
                <w:spacing w:val="-4"/>
              </w:rPr>
              <w:t xml:space="preserve"> </w:t>
            </w:r>
            <w:r>
              <w:t>all</w:t>
            </w:r>
            <w:r>
              <w:rPr>
                <w:spacing w:val="-6"/>
              </w:rPr>
              <w:t xml:space="preserve"> </w:t>
            </w:r>
            <w:r>
              <w:t>sanitary</w:t>
            </w:r>
            <w:r>
              <w:rPr>
                <w:spacing w:val="-7"/>
              </w:rPr>
              <w:t xml:space="preserve"> </w:t>
            </w:r>
            <w:r>
              <w:t>ware,</w:t>
            </w:r>
            <w:r>
              <w:rPr>
                <w:spacing w:val="-4"/>
              </w:rPr>
              <w:t xml:space="preserve"> </w:t>
            </w:r>
            <w:r>
              <w:t>tiling</w:t>
            </w:r>
            <w:r>
              <w:rPr>
                <w:spacing w:val="-4"/>
              </w:rPr>
              <w:t xml:space="preserve"> </w:t>
            </w:r>
            <w:r>
              <w:t>and</w:t>
            </w:r>
            <w:r>
              <w:rPr>
                <w:spacing w:val="-4"/>
              </w:rPr>
              <w:t xml:space="preserve"> </w:t>
            </w:r>
            <w:r>
              <w:t>pipework. Remove soil and vent pipe. Dispose of off site.</w:t>
            </w:r>
          </w:p>
          <w:p w14:paraId="780868D9" w14:textId="77777777" w:rsidR="007A08EE" w:rsidRDefault="00F742B0">
            <w:pPr>
              <w:pStyle w:val="TableParagraph"/>
              <w:spacing w:before="251"/>
              <w:ind w:left="102"/>
              <w:rPr>
                <w:b/>
              </w:rPr>
            </w:pPr>
            <w:r>
              <w:rPr>
                <w:b/>
                <w:spacing w:val="-2"/>
              </w:rPr>
              <w:t>Pointing</w:t>
            </w:r>
          </w:p>
          <w:p w14:paraId="780868DA" w14:textId="77777777" w:rsidR="007A08EE" w:rsidRDefault="00F742B0">
            <w:pPr>
              <w:pStyle w:val="TableParagraph"/>
              <w:spacing w:before="251"/>
              <w:ind w:left="102" w:right="300"/>
            </w:pPr>
            <w:r>
              <w:t>Allow</w:t>
            </w:r>
            <w:r>
              <w:rPr>
                <w:spacing w:val="-5"/>
              </w:rPr>
              <w:t xml:space="preserve"> </w:t>
            </w:r>
            <w:r>
              <w:t>for</w:t>
            </w:r>
            <w:r>
              <w:rPr>
                <w:spacing w:val="-6"/>
              </w:rPr>
              <w:t xml:space="preserve"> </w:t>
            </w:r>
            <w:r>
              <w:t>raking</w:t>
            </w:r>
            <w:r>
              <w:rPr>
                <w:spacing w:val="-4"/>
              </w:rPr>
              <w:t xml:space="preserve"> </w:t>
            </w:r>
            <w:r>
              <w:t>out</w:t>
            </w:r>
            <w:r>
              <w:rPr>
                <w:spacing w:val="-3"/>
              </w:rPr>
              <w:t xml:space="preserve"> </w:t>
            </w:r>
            <w:r>
              <w:t>to</w:t>
            </w:r>
            <w:r>
              <w:rPr>
                <w:spacing w:val="-4"/>
              </w:rPr>
              <w:t xml:space="preserve"> </w:t>
            </w:r>
            <w:r>
              <w:t>loose</w:t>
            </w:r>
            <w:r>
              <w:rPr>
                <w:spacing w:val="-4"/>
              </w:rPr>
              <w:t xml:space="preserve"> </w:t>
            </w:r>
            <w:r>
              <w:t>/</w:t>
            </w:r>
            <w:r>
              <w:rPr>
                <w:spacing w:val="-1"/>
              </w:rPr>
              <w:t xml:space="preserve"> </w:t>
            </w:r>
            <w:r>
              <w:t>damaged</w:t>
            </w:r>
            <w:r>
              <w:rPr>
                <w:spacing w:val="-7"/>
              </w:rPr>
              <w:t xml:space="preserve"> </w:t>
            </w:r>
            <w:r>
              <w:t>mortar.</w:t>
            </w:r>
            <w:r>
              <w:rPr>
                <w:spacing w:val="-4"/>
              </w:rPr>
              <w:t xml:space="preserve"> </w:t>
            </w:r>
            <w:r>
              <w:t>Final</w:t>
            </w:r>
            <w:r>
              <w:rPr>
                <w:spacing w:val="-6"/>
              </w:rPr>
              <w:t xml:space="preserve"> </w:t>
            </w:r>
            <w:r>
              <w:t>areas to be determined, but for tendering allow a provisional allowance of 20m2 of raking out. Allow for raking out by hand in line with standards section of the specification – clause 4.25 above.</w:t>
            </w:r>
          </w:p>
        </w:tc>
        <w:tc>
          <w:tcPr>
            <w:tcW w:w="1597" w:type="dxa"/>
          </w:tcPr>
          <w:p w14:paraId="780868DB" w14:textId="77777777" w:rsidR="007A08EE" w:rsidRDefault="007A08EE">
            <w:pPr>
              <w:pStyle w:val="TableParagraph"/>
              <w:rPr>
                <w:b/>
              </w:rPr>
            </w:pPr>
          </w:p>
          <w:p w14:paraId="780868DC" w14:textId="77777777" w:rsidR="007A08EE" w:rsidRDefault="007A08EE">
            <w:pPr>
              <w:pStyle w:val="TableParagraph"/>
              <w:rPr>
                <w:b/>
              </w:rPr>
            </w:pPr>
          </w:p>
          <w:p w14:paraId="780868DD" w14:textId="77777777" w:rsidR="007A08EE" w:rsidRDefault="007A08EE">
            <w:pPr>
              <w:pStyle w:val="TableParagraph"/>
              <w:rPr>
                <w:b/>
              </w:rPr>
            </w:pPr>
          </w:p>
          <w:p w14:paraId="780868DE" w14:textId="77777777" w:rsidR="007A08EE" w:rsidRDefault="007A08EE">
            <w:pPr>
              <w:pStyle w:val="TableParagraph"/>
              <w:rPr>
                <w:b/>
              </w:rPr>
            </w:pPr>
          </w:p>
          <w:p w14:paraId="780868DF" w14:textId="77777777" w:rsidR="007A08EE" w:rsidRDefault="007A08EE">
            <w:pPr>
              <w:pStyle w:val="TableParagraph"/>
              <w:rPr>
                <w:b/>
              </w:rPr>
            </w:pPr>
          </w:p>
          <w:p w14:paraId="780868E0" w14:textId="77777777" w:rsidR="007A08EE" w:rsidRDefault="007A08EE">
            <w:pPr>
              <w:pStyle w:val="TableParagraph"/>
              <w:spacing w:before="251"/>
              <w:rPr>
                <w:b/>
              </w:rPr>
            </w:pPr>
          </w:p>
          <w:p w14:paraId="780868E1" w14:textId="77777777" w:rsidR="007A08EE" w:rsidRDefault="00F742B0">
            <w:pPr>
              <w:pStyle w:val="TableParagraph"/>
              <w:ind w:left="101"/>
              <w:rPr>
                <w:b/>
              </w:rPr>
            </w:pPr>
            <w:r>
              <w:rPr>
                <w:b/>
                <w:spacing w:val="-2"/>
              </w:rPr>
              <w:t>£2,500</w:t>
            </w:r>
          </w:p>
        </w:tc>
        <w:tc>
          <w:tcPr>
            <w:tcW w:w="492" w:type="dxa"/>
            <w:tcBorders>
              <w:right w:val="nil"/>
            </w:tcBorders>
          </w:tcPr>
          <w:p w14:paraId="780868E2" w14:textId="77777777" w:rsidR="007A08EE" w:rsidRDefault="007A08EE">
            <w:pPr>
              <w:pStyle w:val="TableParagraph"/>
              <w:rPr>
                <w:sz w:val="20"/>
              </w:rPr>
            </w:pPr>
          </w:p>
        </w:tc>
      </w:tr>
    </w:tbl>
    <w:p w14:paraId="780868E4" w14:textId="77777777" w:rsidR="007A08EE" w:rsidRDefault="007A08EE">
      <w:pPr>
        <w:rPr>
          <w:sz w:val="20"/>
        </w:rPr>
        <w:sectPr w:rsidR="007A08EE">
          <w:pgSz w:w="11910" w:h="16840"/>
          <w:pgMar w:top="1340" w:right="960" w:bottom="280" w:left="520" w:header="718" w:footer="0" w:gutter="0"/>
          <w:cols w:space="720"/>
        </w:sectPr>
      </w:pPr>
    </w:p>
    <w:p w14:paraId="780868E5"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917" w14:textId="77777777">
        <w:trPr>
          <w:trHeight w:val="13916"/>
        </w:trPr>
        <w:tc>
          <w:tcPr>
            <w:tcW w:w="814" w:type="dxa"/>
            <w:tcBorders>
              <w:left w:val="nil"/>
            </w:tcBorders>
          </w:tcPr>
          <w:p w14:paraId="780868E6" w14:textId="77777777" w:rsidR="007A08EE" w:rsidRDefault="00F742B0">
            <w:pPr>
              <w:pStyle w:val="TableParagraph"/>
              <w:spacing w:before="253"/>
              <w:ind w:left="122"/>
              <w:rPr>
                <w:b/>
              </w:rPr>
            </w:pPr>
            <w:r>
              <w:rPr>
                <w:b/>
                <w:spacing w:val="-4"/>
              </w:rPr>
              <w:t>8.00</w:t>
            </w:r>
          </w:p>
          <w:p w14:paraId="780868E7" w14:textId="77777777" w:rsidR="007A08EE" w:rsidRDefault="00F742B0">
            <w:pPr>
              <w:pStyle w:val="TableParagraph"/>
              <w:spacing w:before="251"/>
              <w:ind w:left="122"/>
              <w:rPr>
                <w:b/>
              </w:rPr>
            </w:pPr>
            <w:r>
              <w:rPr>
                <w:b/>
                <w:spacing w:val="-4"/>
              </w:rPr>
              <w:t>8.01</w:t>
            </w:r>
          </w:p>
          <w:p w14:paraId="780868E8" w14:textId="77777777" w:rsidR="007A08EE" w:rsidRDefault="007A08EE">
            <w:pPr>
              <w:pStyle w:val="TableParagraph"/>
              <w:rPr>
                <w:b/>
              </w:rPr>
            </w:pPr>
          </w:p>
          <w:p w14:paraId="780868E9" w14:textId="77777777" w:rsidR="007A08EE" w:rsidRDefault="00F742B0">
            <w:pPr>
              <w:pStyle w:val="TableParagraph"/>
              <w:ind w:left="122"/>
              <w:rPr>
                <w:b/>
              </w:rPr>
            </w:pPr>
            <w:r>
              <w:rPr>
                <w:b/>
                <w:spacing w:val="-4"/>
              </w:rPr>
              <w:t>8.02</w:t>
            </w:r>
          </w:p>
          <w:p w14:paraId="780868EA" w14:textId="77777777" w:rsidR="007A08EE" w:rsidRDefault="007A08EE">
            <w:pPr>
              <w:pStyle w:val="TableParagraph"/>
              <w:rPr>
                <w:b/>
              </w:rPr>
            </w:pPr>
          </w:p>
          <w:p w14:paraId="780868EB" w14:textId="77777777" w:rsidR="007A08EE" w:rsidRDefault="007A08EE">
            <w:pPr>
              <w:pStyle w:val="TableParagraph"/>
              <w:rPr>
                <w:b/>
              </w:rPr>
            </w:pPr>
          </w:p>
          <w:p w14:paraId="780868EC" w14:textId="77777777" w:rsidR="007A08EE" w:rsidRDefault="007A08EE">
            <w:pPr>
              <w:pStyle w:val="TableParagraph"/>
              <w:rPr>
                <w:b/>
              </w:rPr>
            </w:pPr>
          </w:p>
          <w:p w14:paraId="780868ED" w14:textId="77777777" w:rsidR="007A08EE" w:rsidRDefault="007A08EE">
            <w:pPr>
              <w:pStyle w:val="TableParagraph"/>
              <w:rPr>
                <w:b/>
              </w:rPr>
            </w:pPr>
          </w:p>
          <w:p w14:paraId="780868EE" w14:textId="77777777" w:rsidR="007A08EE" w:rsidRDefault="00F742B0">
            <w:pPr>
              <w:pStyle w:val="TableParagraph"/>
              <w:ind w:left="122"/>
              <w:rPr>
                <w:b/>
              </w:rPr>
            </w:pPr>
            <w:r>
              <w:rPr>
                <w:b/>
                <w:spacing w:val="-4"/>
              </w:rPr>
              <w:t>8.03</w:t>
            </w:r>
          </w:p>
          <w:p w14:paraId="780868EF" w14:textId="77777777" w:rsidR="007A08EE" w:rsidRDefault="007A08EE">
            <w:pPr>
              <w:pStyle w:val="TableParagraph"/>
              <w:rPr>
                <w:b/>
              </w:rPr>
            </w:pPr>
          </w:p>
          <w:p w14:paraId="780868F0" w14:textId="77777777" w:rsidR="007A08EE" w:rsidRDefault="007A08EE">
            <w:pPr>
              <w:pStyle w:val="TableParagraph"/>
              <w:rPr>
                <w:b/>
              </w:rPr>
            </w:pPr>
          </w:p>
          <w:p w14:paraId="780868F1" w14:textId="77777777" w:rsidR="007A08EE" w:rsidRDefault="00F742B0">
            <w:pPr>
              <w:pStyle w:val="TableParagraph"/>
              <w:ind w:left="122"/>
              <w:rPr>
                <w:b/>
              </w:rPr>
            </w:pPr>
            <w:r>
              <w:rPr>
                <w:b/>
                <w:spacing w:val="-4"/>
              </w:rPr>
              <w:t>8.04</w:t>
            </w:r>
          </w:p>
          <w:p w14:paraId="780868F2" w14:textId="77777777" w:rsidR="007A08EE" w:rsidRDefault="007A08EE">
            <w:pPr>
              <w:pStyle w:val="TableParagraph"/>
              <w:rPr>
                <w:b/>
              </w:rPr>
            </w:pPr>
          </w:p>
          <w:p w14:paraId="780868F3" w14:textId="77777777" w:rsidR="007A08EE" w:rsidRDefault="007A08EE">
            <w:pPr>
              <w:pStyle w:val="TableParagraph"/>
              <w:spacing w:before="2"/>
              <w:rPr>
                <w:b/>
              </w:rPr>
            </w:pPr>
          </w:p>
          <w:p w14:paraId="780868F4" w14:textId="77777777" w:rsidR="007A08EE" w:rsidRDefault="00F742B0">
            <w:pPr>
              <w:pStyle w:val="TableParagraph"/>
              <w:ind w:left="122"/>
              <w:rPr>
                <w:b/>
              </w:rPr>
            </w:pPr>
            <w:r>
              <w:rPr>
                <w:b/>
                <w:spacing w:val="-4"/>
              </w:rPr>
              <w:t>8.05</w:t>
            </w:r>
          </w:p>
          <w:p w14:paraId="780868F5" w14:textId="77777777" w:rsidR="007A08EE" w:rsidRDefault="007A08EE">
            <w:pPr>
              <w:pStyle w:val="TableParagraph"/>
              <w:rPr>
                <w:b/>
              </w:rPr>
            </w:pPr>
          </w:p>
          <w:p w14:paraId="780868F6" w14:textId="77777777" w:rsidR="007A08EE" w:rsidRDefault="00F742B0">
            <w:pPr>
              <w:pStyle w:val="TableParagraph"/>
              <w:ind w:left="122"/>
              <w:rPr>
                <w:b/>
              </w:rPr>
            </w:pPr>
            <w:r>
              <w:rPr>
                <w:b/>
                <w:spacing w:val="-4"/>
              </w:rPr>
              <w:t>8.06</w:t>
            </w:r>
          </w:p>
          <w:p w14:paraId="780868F7" w14:textId="77777777" w:rsidR="007A08EE" w:rsidRDefault="007A08EE">
            <w:pPr>
              <w:pStyle w:val="TableParagraph"/>
              <w:rPr>
                <w:b/>
              </w:rPr>
            </w:pPr>
          </w:p>
          <w:p w14:paraId="780868F8" w14:textId="77777777" w:rsidR="007A08EE" w:rsidRDefault="007A08EE">
            <w:pPr>
              <w:pStyle w:val="TableParagraph"/>
              <w:rPr>
                <w:b/>
              </w:rPr>
            </w:pPr>
          </w:p>
          <w:p w14:paraId="780868F9" w14:textId="77777777" w:rsidR="007A08EE" w:rsidRDefault="00F742B0">
            <w:pPr>
              <w:pStyle w:val="TableParagraph"/>
              <w:ind w:left="122"/>
              <w:rPr>
                <w:b/>
              </w:rPr>
            </w:pPr>
            <w:r>
              <w:rPr>
                <w:b/>
                <w:spacing w:val="-4"/>
              </w:rPr>
              <w:t>8.07</w:t>
            </w:r>
          </w:p>
          <w:p w14:paraId="780868FA" w14:textId="77777777" w:rsidR="007A08EE" w:rsidRDefault="007A08EE">
            <w:pPr>
              <w:pStyle w:val="TableParagraph"/>
              <w:rPr>
                <w:b/>
              </w:rPr>
            </w:pPr>
          </w:p>
          <w:p w14:paraId="780868FB" w14:textId="77777777" w:rsidR="007A08EE" w:rsidRDefault="007A08EE">
            <w:pPr>
              <w:pStyle w:val="TableParagraph"/>
              <w:rPr>
                <w:b/>
              </w:rPr>
            </w:pPr>
          </w:p>
          <w:p w14:paraId="780868FC" w14:textId="77777777" w:rsidR="007A08EE" w:rsidRDefault="007A08EE">
            <w:pPr>
              <w:pStyle w:val="TableParagraph"/>
              <w:rPr>
                <w:b/>
              </w:rPr>
            </w:pPr>
          </w:p>
          <w:p w14:paraId="780868FD" w14:textId="77777777" w:rsidR="007A08EE" w:rsidRDefault="007A08EE">
            <w:pPr>
              <w:pStyle w:val="TableParagraph"/>
              <w:spacing w:before="252"/>
              <w:rPr>
                <w:b/>
              </w:rPr>
            </w:pPr>
          </w:p>
          <w:p w14:paraId="780868FE" w14:textId="77777777" w:rsidR="007A08EE" w:rsidRDefault="00F742B0">
            <w:pPr>
              <w:pStyle w:val="TableParagraph"/>
              <w:ind w:left="122"/>
              <w:rPr>
                <w:b/>
              </w:rPr>
            </w:pPr>
            <w:r>
              <w:rPr>
                <w:b/>
                <w:spacing w:val="-4"/>
              </w:rPr>
              <w:t>8.08</w:t>
            </w:r>
          </w:p>
          <w:p w14:paraId="780868FF" w14:textId="77777777" w:rsidR="007A08EE" w:rsidRDefault="007A08EE">
            <w:pPr>
              <w:pStyle w:val="TableParagraph"/>
              <w:spacing w:before="252"/>
              <w:rPr>
                <w:b/>
              </w:rPr>
            </w:pPr>
          </w:p>
          <w:p w14:paraId="78086900" w14:textId="77777777" w:rsidR="007A08EE" w:rsidRDefault="00F742B0">
            <w:pPr>
              <w:pStyle w:val="TableParagraph"/>
              <w:ind w:left="122"/>
              <w:rPr>
                <w:b/>
              </w:rPr>
            </w:pPr>
            <w:r>
              <w:rPr>
                <w:b/>
                <w:spacing w:val="-4"/>
              </w:rPr>
              <w:t>8.09</w:t>
            </w:r>
          </w:p>
          <w:p w14:paraId="78086901" w14:textId="77777777" w:rsidR="007A08EE" w:rsidRDefault="007A08EE">
            <w:pPr>
              <w:pStyle w:val="TableParagraph"/>
              <w:spacing w:before="1"/>
              <w:rPr>
                <w:b/>
              </w:rPr>
            </w:pPr>
          </w:p>
          <w:p w14:paraId="78086902" w14:textId="77777777" w:rsidR="007A08EE" w:rsidRDefault="00F742B0">
            <w:pPr>
              <w:pStyle w:val="TableParagraph"/>
              <w:ind w:left="122"/>
              <w:rPr>
                <w:b/>
              </w:rPr>
            </w:pPr>
            <w:r>
              <w:rPr>
                <w:b/>
                <w:spacing w:val="-4"/>
              </w:rPr>
              <w:t>8.10</w:t>
            </w:r>
          </w:p>
        </w:tc>
        <w:tc>
          <w:tcPr>
            <w:tcW w:w="5644" w:type="dxa"/>
          </w:tcPr>
          <w:p w14:paraId="78086903" w14:textId="77777777" w:rsidR="007A08EE" w:rsidRDefault="00F742B0">
            <w:pPr>
              <w:pStyle w:val="TableParagraph"/>
              <w:spacing w:before="253"/>
              <w:ind w:left="102"/>
              <w:rPr>
                <w:b/>
              </w:rPr>
            </w:pPr>
            <w:r>
              <w:rPr>
                <w:b/>
              </w:rPr>
              <w:t>GROUND</w:t>
            </w:r>
            <w:r>
              <w:rPr>
                <w:b/>
                <w:spacing w:val="-7"/>
              </w:rPr>
              <w:t xml:space="preserve"> </w:t>
            </w:r>
            <w:r>
              <w:rPr>
                <w:b/>
              </w:rPr>
              <w:t>WORKS</w:t>
            </w:r>
            <w:r>
              <w:rPr>
                <w:b/>
                <w:spacing w:val="-5"/>
              </w:rPr>
              <w:t xml:space="preserve"> </w:t>
            </w:r>
            <w:r>
              <w:rPr>
                <w:b/>
              </w:rPr>
              <w:t>AND</w:t>
            </w:r>
            <w:r>
              <w:rPr>
                <w:b/>
                <w:spacing w:val="-8"/>
              </w:rPr>
              <w:t xml:space="preserve"> </w:t>
            </w:r>
            <w:r>
              <w:rPr>
                <w:b/>
                <w:spacing w:val="-2"/>
              </w:rPr>
              <w:t>SERVICES</w:t>
            </w:r>
          </w:p>
          <w:p w14:paraId="78086904" w14:textId="77777777" w:rsidR="007A08EE" w:rsidRDefault="00F742B0">
            <w:pPr>
              <w:pStyle w:val="TableParagraph"/>
              <w:spacing w:before="251"/>
              <w:ind w:left="102"/>
              <w:rPr>
                <w:b/>
              </w:rPr>
            </w:pPr>
            <w:r>
              <w:rPr>
                <w:b/>
                <w:spacing w:val="-2"/>
              </w:rPr>
              <w:t>Foundations</w:t>
            </w:r>
          </w:p>
          <w:p w14:paraId="78086905" w14:textId="77777777" w:rsidR="007A08EE" w:rsidRDefault="007A08EE">
            <w:pPr>
              <w:pStyle w:val="TableParagraph"/>
              <w:rPr>
                <w:b/>
              </w:rPr>
            </w:pPr>
          </w:p>
          <w:p w14:paraId="78086906" w14:textId="77777777" w:rsidR="007A08EE" w:rsidRDefault="00F742B0">
            <w:pPr>
              <w:pStyle w:val="TableParagraph"/>
              <w:ind w:left="102" w:right="159"/>
            </w:pPr>
            <w:r>
              <w:t>Allow</w:t>
            </w:r>
            <w:r>
              <w:rPr>
                <w:spacing w:val="-5"/>
              </w:rPr>
              <w:t xml:space="preserve"> </w:t>
            </w:r>
            <w:r>
              <w:t>for</w:t>
            </w:r>
            <w:r>
              <w:rPr>
                <w:spacing w:val="-6"/>
              </w:rPr>
              <w:t xml:space="preserve"> </w:t>
            </w:r>
            <w:r>
              <w:t>removing</w:t>
            </w:r>
            <w:r>
              <w:rPr>
                <w:spacing w:val="-4"/>
              </w:rPr>
              <w:t xml:space="preserve"> </w:t>
            </w:r>
            <w:r>
              <w:t>flooring</w:t>
            </w:r>
            <w:r>
              <w:rPr>
                <w:spacing w:val="-4"/>
              </w:rPr>
              <w:t xml:space="preserve"> </w:t>
            </w:r>
            <w:r>
              <w:t>as</w:t>
            </w:r>
            <w:r>
              <w:rPr>
                <w:spacing w:val="-4"/>
              </w:rPr>
              <w:t xml:space="preserve"> </w:t>
            </w:r>
            <w:r>
              <w:t>required</w:t>
            </w:r>
            <w:r>
              <w:rPr>
                <w:spacing w:val="-4"/>
              </w:rPr>
              <w:t xml:space="preserve"> </w:t>
            </w:r>
            <w:r>
              <w:t>and</w:t>
            </w:r>
            <w:r>
              <w:rPr>
                <w:spacing w:val="-6"/>
              </w:rPr>
              <w:t xml:space="preserve"> </w:t>
            </w:r>
            <w:r>
              <w:t>breaking</w:t>
            </w:r>
            <w:r>
              <w:rPr>
                <w:spacing w:val="-7"/>
              </w:rPr>
              <w:t xml:space="preserve"> </w:t>
            </w:r>
            <w:r>
              <w:t>up concrete to facilitate provision of new foundations for structural walls to</w:t>
            </w:r>
            <w:r>
              <w:rPr>
                <w:spacing w:val="-1"/>
              </w:rPr>
              <w:t xml:space="preserve"> </w:t>
            </w:r>
            <w:r>
              <w:t>the northeast and northwest units. See RGC Substructure plans.</w:t>
            </w:r>
          </w:p>
          <w:p w14:paraId="78086907" w14:textId="77777777" w:rsidR="007A08EE" w:rsidRDefault="007A08EE">
            <w:pPr>
              <w:pStyle w:val="TableParagraph"/>
              <w:rPr>
                <w:b/>
              </w:rPr>
            </w:pPr>
          </w:p>
          <w:p w14:paraId="78086908" w14:textId="77777777" w:rsidR="007A08EE" w:rsidRDefault="00F742B0">
            <w:pPr>
              <w:pStyle w:val="TableParagraph"/>
              <w:ind w:left="102" w:right="300"/>
            </w:pPr>
            <w:r>
              <w:t>The</w:t>
            </w:r>
            <w:r>
              <w:rPr>
                <w:spacing w:val="-4"/>
              </w:rPr>
              <w:t xml:space="preserve"> </w:t>
            </w:r>
            <w:r>
              <w:t>contractor</w:t>
            </w:r>
            <w:r>
              <w:rPr>
                <w:spacing w:val="-6"/>
              </w:rPr>
              <w:t xml:space="preserve"> </w:t>
            </w:r>
            <w:r>
              <w:t>is</w:t>
            </w:r>
            <w:r>
              <w:rPr>
                <w:spacing w:val="-6"/>
              </w:rPr>
              <w:t xml:space="preserve"> </w:t>
            </w:r>
            <w:r>
              <w:t>to</w:t>
            </w:r>
            <w:r>
              <w:rPr>
                <w:spacing w:val="-4"/>
              </w:rPr>
              <w:t xml:space="preserve"> </w:t>
            </w:r>
            <w:r>
              <w:t>allow</w:t>
            </w:r>
            <w:r>
              <w:rPr>
                <w:spacing w:val="-8"/>
              </w:rPr>
              <w:t xml:space="preserve"> </w:t>
            </w:r>
            <w:r>
              <w:t>for</w:t>
            </w:r>
            <w:r>
              <w:rPr>
                <w:spacing w:val="-4"/>
              </w:rPr>
              <w:t xml:space="preserve"> </w:t>
            </w:r>
            <w:r>
              <w:t>the</w:t>
            </w:r>
            <w:r>
              <w:rPr>
                <w:spacing w:val="-4"/>
              </w:rPr>
              <w:t xml:space="preserve"> </w:t>
            </w:r>
            <w:r>
              <w:t>excavation</w:t>
            </w:r>
            <w:r>
              <w:rPr>
                <w:spacing w:val="-4"/>
              </w:rPr>
              <w:t xml:space="preserve"> </w:t>
            </w:r>
            <w:r>
              <w:t>and</w:t>
            </w:r>
            <w:r>
              <w:rPr>
                <w:spacing w:val="-6"/>
              </w:rPr>
              <w:t xml:space="preserve"> </w:t>
            </w:r>
            <w:r>
              <w:t>formation of strip foundations as shown.</w:t>
            </w:r>
          </w:p>
          <w:p w14:paraId="78086909" w14:textId="77777777" w:rsidR="007A08EE" w:rsidRDefault="007A08EE">
            <w:pPr>
              <w:pStyle w:val="TableParagraph"/>
              <w:rPr>
                <w:b/>
              </w:rPr>
            </w:pPr>
          </w:p>
          <w:p w14:paraId="7808690A" w14:textId="77777777" w:rsidR="007A08EE" w:rsidRDefault="00F742B0">
            <w:pPr>
              <w:pStyle w:val="TableParagraph"/>
              <w:ind w:left="102" w:right="159"/>
            </w:pPr>
            <w:r>
              <w:t>Make</w:t>
            </w:r>
            <w:r>
              <w:rPr>
                <w:spacing w:val="-6"/>
              </w:rPr>
              <w:t xml:space="preserve"> </w:t>
            </w:r>
            <w:r>
              <w:t>good</w:t>
            </w:r>
            <w:r>
              <w:rPr>
                <w:spacing w:val="-4"/>
              </w:rPr>
              <w:t xml:space="preserve"> </w:t>
            </w:r>
            <w:r>
              <w:t>slab</w:t>
            </w:r>
            <w:r>
              <w:rPr>
                <w:spacing w:val="-5"/>
              </w:rPr>
              <w:t xml:space="preserve"> </w:t>
            </w:r>
            <w:r>
              <w:t>around</w:t>
            </w:r>
            <w:r>
              <w:rPr>
                <w:spacing w:val="-4"/>
              </w:rPr>
              <w:t xml:space="preserve"> </w:t>
            </w:r>
            <w:r>
              <w:t>as</w:t>
            </w:r>
            <w:r>
              <w:rPr>
                <w:spacing w:val="-4"/>
              </w:rPr>
              <w:t xml:space="preserve"> </w:t>
            </w:r>
            <w:r>
              <w:t>shown</w:t>
            </w:r>
            <w:r>
              <w:rPr>
                <w:spacing w:val="-4"/>
              </w:rPr>
              <w:t xml:space="preserve"> </w:t>
            </w:r>
            <w:r>
              <w:t>and</w:t>
            </w:r>
            <w:r>
              <w:rPr>
                <w:spacing w:val="-4"/>
              </w:rPr>
              <w:t xml:space="preserve"> </w:t>
            </w:r>
            <w:r>
              <w:t>detailed</w:t>
            </w:r>
            <w:r>
              <w:rPr>
                <w:spacing w:val="-4"/>
              </w:rPr>
              <w:t xml:space="preserve"> </w:t>
            </w:r>
            <w:r>
              <w:t>on</w:t>
            </w:r>
            <w:r>
              <w:rPr>
                <w:spacing w:val="-6"/>
              </w:rPr>
              <w:t xml:space="preserve"> </w:t>
            </w:r>
            <w:r>
              <w:t>the structural plans.</w:t>
            </w:r>
          </w:p>
          <w:p w14:paraId="7808690B" w14:textId="77777777" w:rsidR="007A08EE" w:rsidRDefault="007A08EE">
            <w:pPr>
              <w:pStyle w:val="TableParagraph"/>
              <w:spacing w:before="2"/>
              <w:rPr>
                <w:b/>
              </w:rPr>
            </w:pPr>
          </w:p>
          <w:p w14:paraId="7808690C" w14:textId="77777777" w:rsidR="007A08EE" w:rsidRDefault="00F742B0">
            <w:pPr>
              <w:pStyle w:val="TableParagraph"/>
              <w:ind w:left="102"/>
              <w:rPr>
                <w:b/>
              </w:rPr>
            </w:pPr>
            <w:r>
              <w:rPr>
                <w:b/>
              </w:rPr>
              <w:t>Foul</w:t>
            </w:r>
            <w:r>
              <w:rPr>
                <w:b/>
                <w:spacing w:val="-2"/>
              </w:rPr>
              <w:t xml:space="preserve"> Drainage</w:t>
            </w:r>
          </w:p>
          <w:p w14:paraId="7808690D" w14:textId="77777777" w:rsidR="007A08EE" w:rsidRDefault="007A08EE">
            <w:pPr>
              <w:pStyle w:val="TableParagraph"/>
              <w:rPr>
                <w:b/>
              </w:rPr>
            </w:pPr>
          </w:p>
          <w:p w14:paraId="7808690E" w14:textId="77777777" w:rsidR="007A08EE" w:rsidRDefault="00F742B0">
            <w:pPr>
              <w:pStyle w:val="TableParagraph"/>
              <w:ind w:left="102"/>
            </w:pPr>
            <w:r>
              <w:t>New</w:t>
            </w:r>
            <w:r>
              <w:rPr>
                <w:spacing w:val="-3"/>
              </w:rPr>
              <w:t xml:space="preserve"> </w:t>
            </w:r>
            <w:r>
              <w:t>accessible</w:t>
            </w:r>
            <w:r>
              <w:rPr>
                <w:spacing w:val="-5"/>
              </w:rPr>
              <w:t xml:space="preserve"> </w:t>
            </w:r>
            <w:r>
              <w:t>lavatory</w:t>
            </w:r>
            <w:r>
              <w:rPr>
                <w:spacing w:val="-6"/>
              </w:rPr>
              <w:t xml:space="preserve"> </w:t>
            </w:r>
            <w:r>
              <w:t>to</w:t>
            </w:r>
            <w:r>
              <w:rPr>
                <w:spacing w:val="-4"/>
              </w:rPr>
              <w:t xml:space="preserve"> </w:t>
            </w:r>
            <w:r>
              <w:t>connect</w:t>
            </w:r>
            <w:r>
              <w:rPr>
                <w:spacing w:val="-4"/>
              </w:rPr>
              <w:t xml:space="preserve"> </w:t>
            </w:r>
            <w:r>
              <w:t>into</w:t>
            </w:r>
            <w:r>
              <w:rPr>
                <w:spacing w:val="-6"/>
              </w:rPr>
              <w:t xml:space="preserve"> </w:t>
            </w:r>
            <w:r>
              <w:t>existing</w:t>
            </w:r>
            <w:r>
              <w:rPr>
                <w:spacing w:val="-5"/>
              </w:rPr>
              <w:t xml:space="preserve"> </w:t>
            </w:r>
            <w:r>
              <w:t>foul</w:t>
            </w:r>
            <w:r>
              <w:rPr>
                <w:spacing w:val="-2"/>
              </w:rPr>
              <w:t xml:space="preserve"> </w:t>
            </w:r>
            <w:r>
              <w:t>drain room from existing lavatory.</w:t>
            </w:r>
          </w:p>
          <w:p w14:paraId="7808690F" w14:textId="77777777" w:rsidR="007A08EE" w:rsidRDefault="007A08EE">
            <w:pPr>
              <w:pStyle w:val="TableParagraph"/>
              <w:rPr>
                <w:b/>
              </w:rPr>
            </w:pPr>
          </w:p>
          <w:p w14:paraId="78086910" w14:textId="77777777" w:rsidR="007A08EE" w:rsidRDefault="00F742B0">
            <w:pPr>
              <w:pStyle w:val="TableParagraph"/>
              <w:ind w:left="102" w:right="159"/>
            </w:pPr>
            <w:r>
              <w:t>Allow for extending below ground pipework (if required) nominal 600mm to</w:t>
            </w:r>
            <w:r>
              <w:rPr>
                <w:spacing w:val="-1"/>
              </w:rPr>
              <w:t xml:space="preserve"> </w:t>
            </w:r>
            <w:r>
              <w:t>new lavatory position. Allow</w:t>
            </w:r>
            <w:r>
              <w:rPr>
                <w:spacing w:val="-4"/>
              </w:rPr>
              <w:t xml:space="preserve"> </w:t>
            </w:r>
            <w:r>
              <w:t>for</w:t>
            </w:r>
            <w:r>
              <w:rPr>
                <w:spacing w:val="-2"/>
              </w:rPr>
              <w:t xml:space="preserve"> </w:t>
            </w:r>
            <w:r>
              <w:t>100mm UPVC pipework embedded into concrete. If pipes are already</w:t>
            </w:r>
            <w:r>
              <w:rPr>
                <w:spacing w:val="-7"/>
              </w:rPr>
              <w:t xml:space="preserve"> </w:t>
            </w:r>
            <w:r>
              <w:t>running</w:t>
            </w:r>
            <w:r>
              <w:rPr>
                <w:spacing w:val="-7"/>
              </w:rPr>
              <w:t xml:space="preserve"> </w:t>
            </w:r>
            <w:r>
              <w:t>to</w:t>
            </w:r>
            <w:r>
              <w:rPr>
                <w:spacing w:val="-4"/>
              </w:rPr>
              <w:t xml:space="preserve"> </w:t>
            </w:r>
            <w:r>
              <w:t>west</w:t>
            </w:r>
            <w:r>
              <w:rPr>
                <w:spacing w:val="-3"/>
              </w:rPr>
              <w:t xml:space="preserve"> </w:t>
            </w:r>
            <w:r>
              <w:t>allow</w:t>
            </w:r>
            <w:r>
              <w:rPr>
                <w:spacing w:val="-5"/>
              </w:rPr>
              <w:t xml:space="preserve"> </w:t>
            </w:r>
            <w:r>
              <w:t>for</w:t>
            </w:r>
            <w:r>
              <w:rPr>
                <w:spacing w:val="-4"/>
              </w:rPr>
              <w:t xml:space="preserve"> </w:t>
            </w:r>
            <w:r>
              <w:t>connecting</w:t>
            </w:r>
            <w:r>
              <w:rPr>
                <w:spacing w:val="-4"/>
              </w:rPr>
              <w:t xml:space="preserve"> </w:t>
            </w:r>
            <w:r>
              <w:t>in</w:t>
            </w:r>
            <w:r>
              <w:rPr>
                <w:spacing w:val="-4"/>
              </w:rPr>
              <w:t xml:space="preserve"> </w:t>
            </w:r>
            <w:r>
              <w:t>and</w:t>
            </w:r>
            <w:r>
              <w:rPr>
                <w:spacing w:val="-6"/>
              </w:rPr>
              <w:t xml:space="preserve"> </w:t>
            </w:r>
            <w:r>
              <w:t>blocking off pipework to west. Make good to slab surrounding.</w:t>
            </w:r>
          </w:p>
          <w:p w14:paraId="78086911" w14:textId="77777777" w:rsidR="007A08EE" w:rsidRDefault="00F742B0">
            <w:pPr>
              <w:pStyle w:val="TableParagraph"/>
              <w:spacing w:before="252"/>
              <w:ind w:left="102" w:right="159"/>
            </w:pPr>
            <w:r>
              <w:t>Allow for the provision of a new stub-stack with air admittance</w:t>
            </w:r>
            <w:r>
              <w:rPr>
                <w:spacing w:val="-3"/>
              </w:rPr>
              <w:t xml:space="preserve"> </w:t>
            </w:r>
            <w:r>
              <w:t>valve</w:t>
            </w:r>
            <w:r>
              <w:rPr>
                <w:spacing w:val="-4"/>
              </w:rPr>
              <w:t xml:space="preserve"> </w:t>
            </w:r>
            <w:r>
              <w:t>within</w:t>
            </w:r>
            <w:r>
              <w:rPr>
                <w:spacing w:val="-6"/>
              </w:rPr>
              <w:t xml:space="preserve"> </w:t>
            </w:r>
            <w:r>
              <w:t>the</w:t>
            </w:r>
            <w:r>
              <w:rPr>
                <w:spacing w:val="-5"/>
              </w:rPr>
              <w:t xml:space="preserve"> </w:t>
            </w:r>
            <w:r>
              <w:t>lavatory</w:t>
            </w:r>
            <w:r>
              <w:rPr>
                <w:spacing w:val="-2"/>
              </w:rPr>
              <w:t xml:space="preserve"> </w:t>
            </w:r>
            <w:r>
              <w:t>at</w:t>
            </w:r>
            <w:r>
              <w:rPr>
                <w:spacing w:val="-3"/>
              </w:rPr>
              <w:t xml:space="preserve"> </w:t>
            </w:r>
            <w:r>
              <w:t>the</w:t>
            </w:r>
            <w:r>
              <w:rPr>
                <w:spacing w:val="-4"/>
              </w:rPr>
              <w:t xml:space="preserve"> </w:t>
            </w:r>
            <w:r>
              <w:t>head</w:t>
            </w:r>
            <w:r>
              <w:rPr>
                <w:spacing w:val="-4"/>
              </w:rPr>
              <w:t xml:space="preserve"> </w:t>
            </w:r>
            <w:r>
              <w:t>of</w:t>
            </w:r>
            <w:r>
              <w:rPr>
                <w:spacing w:val="-5"/>
              </w:rPr>
              <w:t xml:space="preserve"> </w:t>
            </w:r>
            <w:r>
              <w:t>the</w:t>
            </w:r>
            <w:r>
              <w:rPr>
                <w:spacing w:val="-5"/>
              </w:rPr>
              <w:t xml:space="preserve"> </w:t>
            </w:r>
            <w:r>
              <w:t>run.</w:t>
            </w:r>
          </w:p>
          <w:p w14:paraId="78086912" w14:textId="77777777" w:rsidR="007A08EE" w:rsidRDefault="00F742B0">
            <w:pPr>
              <w:pStyle w:val="TableParagraph"/>
              <w:spacing w:before="252"/>
              <w:ind w:left="102"/>
              <w:rPr>
                <w:b/>
              </w:rPr>
            </w:pPr>
            <w:r>
              <w:rPr>
                <w:b/>
              </w:rPr>
              <w:t xml:space="preserve">Lift </w:t>
            </w:r>
            <w:r>
              <w:rPr>
                <w:b/>
                <w:spacing w:val="-5"/>
              </w:rPr>
              <w:t>Pit</w:t>
            </w:r>
          </w:p>
          <w:p w14:paraId="78086913" w14:textId="77777777" w:rsidR="007A08EE" w:rsidRDefault="007A08EE">
            <w:pPr>
              <w:pStyle w:val="TableParagraph"/>
              <w:spacing w:before="1"/>
              <w:rPr>
                <w:b/>
              </w:rPr>
            </w:pPr>
          </w:p>
          <w:p w14:paraId="78086914" w14:textId="77777777" w:rsidR="007A08EE" w:rsidRDefault="00F742B0">
            <w:pPr>
              <w:pStyle w:val="TableParagraph"/>
              <w:ind w:left="102" w:right="159"/>
            </w:pPr>
            <w:r>
              <w:t>Allow</w:t>
            </w:r>
            <w:r>
              <w:rPr>
                <w:spacing w:val="-5"/>
              </w:rPr>
              <w:t xml:space="preserve"> </w:t>
            </w:r>
            <w:r>
              <w:t>for</w:t>
            </w:r>
            <w:r>
              <w:rPr>
                <w:spacing w:val="-5"/>
              </w:rPr>
              <w:t xml:space="preserve"> </w:t>
            </w:r>
            <w:r>
              <w:t>tendering</w:t>
            </w:r>
            <w:r>
              <w:rPr>
                <w:spacing w:val="-4"/>
              </w:rPr>
              <w:t xml:space="preserve"> </w:t>
            </w:r>
            <w:r>
              <w:t>for</w:t>
            </w:r>
            <w:r>
              <w:rPr>
                <w:spacing w:val="-5"/>
              </w:rPr>
              <w:t xml:space="preserve"> </w:t>
            </w:r>
            <w:r>
              <w:t>removing</w:t>
            </w:r>
            <w:r>
              <w:rPr>
                <w:spacing w:val="-5"/>
              </w:rPr>
              <w:t xml:space="preserve"> </w:t>
            </w:r>
            <w:r>
              <w:t>slab</w:t>
            </w:r>
            <w:r>
              <w:rPr>
                <w:spacing w:val="-4"/>
              </w:rPr>
              <w:t xml:space="preserve"> </w:t>
            </w:r>
            <w:r>
              <w:t>below</w:t>
            </w:r>
            <w:r>
              <w:rPr>
                <w:spacing w:val="-5"/>
              </w:rPr>
              <w:t xml:space="preserve"> </w:t>
            </w:r>
            <w:r>
              <w:t>lift.</w:t>
            </w:r>
            <w:r>
              <w:rPr>
                <w:spacing w:val="-4"/>
              </w:rPr>
              <w:t xml:space="preserve"> </w:t>
            </w:r>
            <w:r>
              <w:t>Take</w:t>
            </w:r>
            <w:r>
              <w:rPr>
                <w:spacing w:val="-5"/>
              </w:rPr>
              <w:t xml:space="preserve"> </w:t>
            </w:r>
            <w:r>
              <w:t>down to original sub-base. Allow for making good and then allow nominal 75mm reinforced screed to form base for lift.</w:t>
            </w:r>
          </w:p>
        </w:tc>
        <w:tc>
          <w:tcPr>
            <w:tcW w:w="1597" w:type="dxa"/>
          </w:tcPr>
          <w:p w14:paraId="78086915" w14:textId="77777777" w:rsidR="007A08EE" w:rsidRDefault="007A08EE">
            <w:pPr>
              <w:pStyle w:val="TableParagraph"/>
              <w:rPr>
                <w:sz w:val="20"/>
              </w:rPr>
            </w:pPr>
          </w:p>
        </w:tc>
        <w:tc>
          <w:tcPr>
            <w:tcW w:w="492" w:type="dxa"/>
            <w:tcBorders>
              <w:right w:val="nil"/>
            </w:tcBorders>
          </w:tcPr>
          <w:p w14:paraId="78086916" w14:textId="77777777" w:rsidR="007A08EE" w:rsidRDefault="007A08EE">
            <w:pPr>
              <w:pStyle w:val="TableParagraph"/>
              <w:rPr>
                <w:sz w:val="20"/>
              </w:rPr>
            </w:pPr>
          </w:p>
        </w:tc>
      </w:tr>
    </w:tbl>
    <w:p w14:paraId="78086918" w14:textId="77777777" w:rsidR="007A08EE" w:rsidRDefault="007A08EE">
      <w:pPr>
        <w:rPr>
          <w:sz w:val="20"/>
        </w:rPr>
        <w:sectPr w:rsidR="007A08EE">
          <w:pgSz w:w="11910" w:h="16840"/>
          <w:pgMar w:top="1340" w:right="960" w:bottom="280" w:left="520" w:header="718" w:footer="0" w:gutter="0"/>
          <w:cols w:space="720"/>
        </w:sectPr>
      </w:pPr>
    </w:p>
    <w:p w14:paraId="78086919"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963" w14:textId="77777777">
        <w:trPr>
          <w:trHeight w:val="13916"/>
        </w:trPr>
        <w:tc>
          <w:tcPr>
            <w:tcW w:w="814" w:type="dxa"/>
            <w:tcBorders>
              <w:left w:val="nil"/>
            </w:tcBorders>
          </w:tcPr>
          <w:p w14:paraId="7808691A" w14:textId="77777777" w:rsidR="007A08EE" w:rsidRDefault="00F742B0">
            <w:pPr>
              <w:pStyle w:val="TableParagraph"/>
              <w:spacing w:before="253"/>
              <w:ind w:left="122"/>
              <w:rPr>
                <w:b/>
              </w:rPr>
            </w:pPr>
            <w:r>
              <w:rPr>
                <w:b/>
                <w:spacing w:val="-4"/>
              </w:rPr>
              <w:t>9.00</w:t>
            </w:r>
          </w:p>
          <w:p w14:paraId="7808691B" w14:textId="77777777" w:rsidR="007A08EE" w:rsidRDefault="00F742B0">
            <w:pPr>
              <w:pStyle w:val="TableParagraph"/>
              <w:spacing w:before="251"/>
              <w:ind w:left="122"/>
              <w:rPr>
                <w:b/>
              </w:rPr>
            </w:pPr>
            <w:r>
              <w:rPr>
                <w:b/>
                <w:spacing w:val="-4"/>
              </w:rPr>
              <w:t>9.01</w:t>
            </w:r>
          </w:p>
          <w:p w14:paraId="7808691C" w14:textId="77777777" w:rsidR="007A08EE" w:rsidRDefault="007A08EE">
            <w:pPr>
              <w:pStyle w:val="TableParagraph"/>
              <w:rPr>
                <w:b/>
              </w:rPr>
            </w:pPr>
          </w:p>
          <w:p w14:paraId="7808691D" w14:textId="77777777" w:rsidR="007A08EE" w:rsidRDefault="00F742B0">
            <w:pPr>
              <w:pStyle w:val="TableParagraph"/>
              <w:ind w:left="122"/>
              <w:rPr>
                <w:b/>
              </w:rPr>
            </w:pPr>
            <w:r>
              <w:rPr>
                <w:b/>
                <w:spacing w:val="-4"/>
              </w:rPr>
              <w:t>9.02</w:t>
            </w:r>
          </w:p>
          <w:p w14:paraId="7808691E" w14:textId="77777777" w:rsidR="007A08EE" w:rsidRDefault="007A08EE">
            <w:pPr>
              <w:pStyle w:val="TableParagraph"/>
              <w:rPr>
                <w:b/>
              </w:rPr>
            </w:pPr>
          </w:p>
          <w:p w14:paraId="7808691F" w14:textId="77777777" w:rsidR="007A08EE" w:rsidRDefault="007A08EE">
            <w:pPr>
              <w:pStyle w:val="TableParagraph"/>
              <w:rPr>
                <w:b/>
              </w:rPr>
            </w:pPr>
          </w:p>
          <w:p w14:paraId="78086920" w14:textId="77777777" w:rsidR="007A08EE" w:rsidRDefault="007A08EE">
            <w:pPr>
              <w:pStyle w:val="TableParagraph"/>
              <w:spacing w:before="1"/>
              <w:rPr>
                <w:b/>
              </w:rPr>
            </w:pPr>
          </w:p>
          <w:p w14:paraId="78086921" w14:textId="77777777" w:rsidR="007A08EE" w:rsidRDefault="00F742B0">
            <w:pPr>
              <w:pStyle w:val="TableParagraph"/>
              <w:ind w:left="122"/>
              <w:rPr>
                <w:b/>
              </w:rPr>
            </w:pPr>
            <w:r>
              <w:rPr>
                <w:b/>
                <w:spacing w:val="-4"/>
              </w:rPr>
              <w:t>9.03</w:t>
            </w:r>
          </w:p>
          <w:p w14:paraId="78086922" w14:textId="77777777" w:rsidR="007A08EE" w:rsidRDefault="007A08EE">
            <w:pPr>
              <w:pStyle w:val="TableParagraph"/>
              <w:rPr>
                <w:b/>
              </w:rPr>
            </w:pPr>
          </w:p>
          <w:p w14:paraId="78086923" w14:textId="77777777" w:rsidR="007A08EE" w:rsidRDefault="007A08EE">
            <w:pPr>
              <w:pStyle w:val="TableParagraph"/>
              <w:rPr>
                <w:b/>
              </w:rPr>
            </w:pPr>
          </w:p>
          <w:p w14:paraId="78086924" w14:textId="77777777" w:rsidR="007A08EE" w:rsidRDefault="007A08EE">
            <w:pPr>
              <w:pStyle w:val="TableParagraph"/>
              <w:rPr>
                <w:b/>
              </w:rPr>
            </w:pPr>
          </w:p>
          <w:p w14:paraId="78086925" w14:textId="77777777" w:rsidR="007A08EE" w:rsidRDefault="007A08EE">
            <w:pPr>
              <w:pStyle w:val="TableParagraph"/>
              <w:spacing w:before="252"/>
              <w:rPr>
                <w:b/>
              </w:rPr>
            </w:pPr>
          </w:p>
          <w:p w14:paraId="78086926" w14:textId="77777777" w:rsidR="007A08EE" w:rsidRDefault="00F742B0">
            <w:pPr>
              <w:pStyle w:val="TableParagraph"/>
              <w:ind w:left="122"/>
              <w:rPr>
                <w:b/>
              </w:rPr>
            </w:pPr>
            <w:r>
              <w:rPr>
                <w:b/>
                <w:spacing w:val="-4"/>
              </w:rPr>
              <w:t>9.04</w:t>
            </w:r>
          </w:p>
          <w:p w14:paraId="78086927" w14:textId="77777777" w:rsidR="007A08EE" w:rsidRDefault="007A08EE">
            <w:pPr>
              <w:pStyle w:val="TableParagraph"/>
              <w:rPr>
                <w:b/>
              </w:rPr>
            </w:pPr>
          </w:p>
          <w:p w14:paraId="78086928" w14:textId="77777777" w:rsidR="007A08EE" w:rsidRDefault="007A08EE">
            <w:pPr>
              <w:pStyle w:val="TableParagraph"/>
              <w:rPr>
                <w:b/>
              </w:rPr>
            </w:pPr>
          </w:p>
          <w:p w14:paraId="78086929" w14:textId="77777777" w:rsidR="007A08EE" w:rsidRDefault="007A08EE">
            <w:pPr>
              <w:pStyle w:val="TableParagraph"/>
              <w:spacing w:before="1"/>
              <w:rPr>
                <w:b/>
              </w:rPr>
            </w:pPr>
          </w:p>
          <w:p w14:paraId="7808692A" w14:textId="77777777" w:rsidR="007A08EE" w:rsidRDefault="00F742B0">
            <w:pPr>
              <w:pStyle w:val="TableParagraph"/>
              <w:ind w:left="122"/>
              <w:rPr>
                <w:b/>
              </w:rPr>
            </w:pPr>
            <w:r>
              <w:rPr>
                <w:b/>
                <w:spacing w:val="-4"/>
              </w:rPr>
              <w:t>9.05</w:t>
            </w:r>
          </w:p>
          <w:p w14:paraId="7808692B" w14:textId="77777777" w:rsidR="007A08EE" w:rsidRDefault="007A08EE">
            <w:pPr>
              <w:pStyle w:val="TableParagraph"/>
              <w:spacing w:before="1"/>
              <w:rPr>
                <w:b/>
              </w:rPr>
            </w:pPr>
          </w:p>
          <w:p w14:paraId="7808692C" w14:textId="77777777" w:rsidR="007A08EE" w:rsidRDefault="00F742B0">
            <w:pPr>
              <w:pStyle w:val="TableParagraph"/>
              <w:ind w:left="122"/>
              <w:rPr>
                <w:b/>
              </w:rPr>
            </w:pPr>
            <w:r>
              <w:rPr>
                <w:b/>
                <w:spacing w:val="-4"/>
              </w:rPr>
              <w:t>9.06</w:t>
            </w:r>
          </w:p>
          <w:p w14:paraId="7808692D" w14:textId="77777777" w:rsidR="007A08EE" w:rsidRDefault="007A08EE">
            <w:pPr>
              <w:pStyle w:val="TableParagraph"/>
              <w:rPr>
                <w:b/>
              </w:rPr>
            </w:pPr>
          </w:p>
          <w:p w14:paraId="7808692E" w14:textId="77777777" w:rsidR="007A08EE" w:rsidRDefault="007A08EE">
            <w:pPr>
              <w:pStyle w:val="TableParagraph"/>
              <w:rPr>
                <w:b/>
              </w:rPr>
            </w:pPr>
          </w:p>
          <w:p w14:paraId="7808692F" w14:textId="77777777" w:rsidR="007A08EE" w:rsidRDefault="007A08EE">
            <w:pPr>
              <w:pStyle w:val="TableParagraph"/>
              <w:rPr>
                <w:b/>
              </w:rPr>
            </w:pPr>
          </w:p>
          <w:p w14:paraId="78086930" w14:textId="77777777" w:rsidR="007A08EE" w:rsidRDefault="007A08EE">
            <w:pPr>
              <w:pStyle w:val="TableParagraph"/>
              <w:rPr>
                <w:b/>
              </w:rPr>
            </w:pPr>
          </w:p>
          <w:p w14:paraId="78086931" w14:textId="77777777" w:rsidR="007A08EE" w:rsidRDefault="007A08EE">
            <w:pPr>
              <w:pStyle w:val="TableParagraph"/>
              <w:rPr>
                <w:b/>
              </w:rPr>
            </w:pPr>
          </w:p>
          <w:p w14:paraId="78086932" w14:textId="77777777" w:rsidR="007A08EE" w:rsidRDefault="007A08EE">
            <w:pPr>
              <w:pStyle w:val="TableParagraph"/>
              <w:rPr>
                <w:b/>
              </w:rPr>
            </w:pPr>
          </w:p>
          <w:p w14:paraId="78086933" w14:textId="77777777" w:rsidR="007A08EE" w:rsidRDefault="00F742B0">
            <w:pPr>
              <w:pStyle w:val="TableParagraph"/>
              <w:ind w:left="122"/>
              <w:rPr>
                <w:b/>
              </w:rPr>
            </w:pPr>
            <w:r>
              <w:rPr>
                <w:b/>
                <w:spacing w:val="-4"/>
              </w:rPr>
              <w:t>9.07</w:t>
            </w:r>
          </w:p>
          <w:p w14:paraId="78086934" w14:textId="77777777" w:rsidR="007A08EE" w:rsidRDefault="007A08EE">
            <w:pPr>
              <w:pStyle w:val="TableParagraph"/>
              <w:rPr>
                <w:b/>
              </w:rPr>
            </w:pPr>
          </w:p>
          <w:p w14:paraId="78086935" w14:textId="77777777" w:rsidR="007A08EE" w:rsidRDefault="007A08EE">
            <w:pPr>
              <w:pStyle w:val="TableParagraph"/>
              <w:rPr>
                <w:b/>
              </w:rPr>
            </w:pPr>
          </w:p>
          <w:p w14:paraId="78086936" w14:textId="77777777" w:rsidR="007A08EE" w:rsidRDefault="007A08EE">
            <w:pPr>
              <w:pStyle w:val="TableParagraph"/>
              <w:rPr>
                <w:b/>
              </w:rPr>
            </w:pPr>
          </w:p>
          <w:p w14:paraId="78086937" w14:textId="77777777" w:rsidR="007A08EE" w:rsidRDefault="007A08EE">
            <w:pPr>
              <w:pStyle w:val="TableParagraph"/>
              <w:rPr>
                <w:b/>
              </w:rPr>
            </w:pPr>
          </w:p>
          <w:p w14:paraId="78086938" w14:textId="77777777" w:rsidR="007A08EE" w:rsidRDefault="00F742B0">
            <w:pPr>
              <w:pStyle w:val="TableParagraph"/>
              <w:ind w:left="122"/>
              <w:rPr>
                <w:b/>
              </w:rPr>
            </w:pPr>
            <w:r>
              <w:rPr>
                <w:b/>
                <w:spacing w:val="-4"/>
              </w:rPr>
              <w:t>9.08</w:t>
            </w:r>
          </w:p>
          <w:p w14:paraId="78086939" w14:textId="77777777" w:rsidR="007A08EE" w:rsidRDefault="007A08EE">
            <w:pPr>
              <w:pStyle w:val="TableParagraph"/>
              <w:rPr>
                <w:b/>
              </w:rPr>
            </w:pPr>
          </w:p>
          <w:p w14:paraId="7808693A" w14:textId="77777777" w:rsidR="007A08EE" w:rsidRDefault="007A08EE">
            <w:pPr>
              <w:pStyle w:val="TableParagraph"/>
              <w:rPr>
                <w:b/>
              </w:rPr>
            </w:pPr>
          </w:p>
          <w:p w14:paraId="7808693B" w14:textId="77777777" w:rsidR="007A08EE" w:rsidRDefault="007A08EE">
            <w:pPr>
              <w:pStyle w:val="TableParagraph"/>
              <w:rPr>
                <w:b/>
              </w:rPr>
            </w:pPr>
          </w:p>
          <w:p w14:paraId="7808693C" w14:textId="77777777" w:rsidR="007A08EE" w:rsidRDefault="007A08EE">
            <w:pPr>
              <w:pStyle w:val="TableParagraph"/>
              <w:spacing w:before="1"/>
              <w:rPr>
                <w:b/>
              </w:rPr>
            </w:pPr>
          </w:p>
          <w:p w14:paraId="7808693D" w14:textId="77777777" w:rsidR="007A08EE" w:rsidRDefault="00F742B0">
            <w:pPr>
              <w:pStyle w:val="TableParagraph"/>
              <w:ind w:left="122"/>
              <w:rPr>
                <w:b/>
              </w:rPr>
            </w:pPr>
            <w:r>
              <w:rPr>
                <w:b/>
                <w:spacing w:val="-4"/>
              </w:rPr>
              <w:t>9.09</w:t>
            </w:r>
          </w:p>
          <w:p w14:paraId="7808693E" w14:textId="77777777" w:rsidR="007A08EE" w:rsidRDefault="00F742B0">
            <w:pPr>
              <w:pStyle w:val="TableParagraph"/>
              <w:spacing w:before="251"/>
              <w:ind w:left="122"/>
              <w:rPr>
                <w:b/>
              </w:rPr>
            </w:pPr>
            <w:r>
              <w:rPr>
                <w:b/>
                <w:spacing w:val="-4"/>
              </w:rPr>
              <w:t>9.10</w:t>
            </w:r>
          </w:p>
          <w:p w14:paraId="7808693F" w14:textId="77777777" w:rsidR="007A08EE" w:rsidRDefault="007A08EE">
            <w:pPr>
              <w:pStyle w:val="TableParagraph"/>
              <w:rPr>
                <w:b/>
              </w:rPr>
            </w:pPr>
          </w:p>
          <w:p w14:paraId="78086940" w14:textId="77777777" w:rsidR="007A08EE" w:rsidRDefault="007A08EE">
            <w:pPr>
              <w:pStyle w:val="TableParagraph"/>
              <w:rPr>
                <w:b/>
              </w:rPr>
            </w:pPr>
          </w:p>
          <w:p w14:paraId="78086941" w14:textId="77777777" w:rsidR="007A08EE" w:rsidRDefault="007A08EE">
            <w:pPr>
              <w:pStyle w:val="TableParagraph"/>
              <w:rPr>
                <w:b/>
              </w:rPr>
            </w:pPr>
          </w:p>
          <w:p w14:paraId="78086942" w14:textId="77777777" w:rsidR="007A08EE" w:rsidRDefault="007A08EE">
            <w:pPr>
              <w:pStyle w:val="TableParagraph"/>
              <w:rPr>
                <w:b/>
              </w:rPr>
            </w:pPr>
          </w:p>
          <w:p w14:paraId="78086943" w14:textId="77777777" w:rsidR="007A08EE" w:rsidRDefault="007A08EE">
            <w:pPr>
              <w:pStyle w:val="TableParagraph"/>
              <w:spacing w:before="1"/>
              <w:rPr>
                <w:b/>
              </w:rPr>
            </w:pPr>
          </w:p>
          <w:p w14:paraId="78086944" w14:textId="77777777" w:rsidR="007A08EE" w:rsidRDefault="00F742B0">
            <w:pPr>
              <w:pStyle w:val="TableParagraph"/>
              <w:ind w:left="122"/>
              <w:rPr>
                <w:b/>
              </w:rPr>
            </w:pPr>
            <w:r>
              <w:rPr>
                <w:b/>
                <w:spacing w:val="-4"/>
              </w:rPr>
              <w:t>9.11</w:t>
            </w:r>
          </w:p>
          <w:p w14:paraId="78086945" w14:textId="77777777" w:rsidR="007A08EE" w:rsidRDefault="007A08EE">
            <w:pPr>
              <w:pStyle w:val="TableParagraph"/>
              <w:spacing w:before="1"/>
              <w:rPr>
                <w:b/>
              </w:rPr>
            </w:pPr>
          </w:p>
          <w:p w14:paraId="78086946" w14:textId="77777777" w:rsidR="007A08EE" w:rsidRDefault="00F742B0">
            <w:pPr>
              <w:pStyle w:val="TableParagraph"/>
              <w:ind w:left="122"/>
              <w:rPr>
                <w:b/>
              </w:rPr>
            </w:pPr>
            <w:r>
              <w:rPr>
                <w:b/>
                <w:spacing w:val="-4"/>
              </w:rPr>
              <w:t>9.12</w:t>
            </w:r>
          </w:p>
          <w:p w14:paraId="78086947" w14:textId="77777777" w:rsidR="007A08EE" w:rsidRDefault="007A08EE">
            <w:pPr>
              <w:pStyle w:val="TableParagraph"/>
              <w:rPr>
                <w:b/>
              </w:rPr>
            </w:pPr>
          </w:p>
          <w:p w14:paraId="78086948" w14:textId="77777777" w:rsidR="007A08EE" w:rsidRDefault="007A08EE">
            <w:pPr>
              <w:pStyle w:val="TableParagraph"/>
              <w:spacing w:before="251"/>
              <w:rPr>
                <w:b/>
              </w:rPr>
            </w:pPr>
          </w:p>
          <w:p w14:paraId="78086949" w14:textId="77777777" w:rsidR="007A08EE" w:rsidRDefault="00F742B0">
            <w:pPr>
              <w:pStyle w:val="TableParagraph"/>
              <w:spacing w:before="1"/>
              <w:ind w:left="122"/>
              <w:rPr>
                <w:b/>
              </w:rPr>
            </w:pPr>
            <w:r>
              <w:rPr>
                <w:b/>
                <w:spacing w:val="-4"/>
              </w:rPr>
              <w:t>9.13</w:t>
            </w:r>
          </w:p>
        </w:tc>
        <w:tc>
          <w:tcPr>
            <w:tcW w:w="5644" w:type="dxa"/>
          </w:tcPr>
          <w:p w14:paraId="7808694A" w14:textId="77777777" w:rsidR="007A08EE" w:rsidRDefault="00F742B0">
            <w:pPr>
              <w:pStyle w:val="TableParagraph"/>
              <w:spacing w:before="253"/>
              <w:ind w:left="102"/>
              <w:rPr>
                <w:b/>
              </w:rPr>
            </w:pPr>
            <w:r>
              <w:rPr>
                <w:b/>
              </w:rPr>
              <w:t>EXTERNAL</w:t>
            </w:r>
            <w:r>
              <w:rPr>
                <w:b/>
                <w:spacing w:val="-6"/>
              </w:rPr>
              <w:t xml:space="preserve"> </w:t>
            </w:r>
            <w:r>
              <w:rPr>
                <w:b/>
              </w:rPr>
              <w:t>REPAIR</w:t>
            </w:r>
            <w:r>
              <w:rPr>
                <w:b/>
                <w:spacing w:val="-5"/>
              </w:rPr>
              <w:t xml:space="preserve"> </w:t>
            </w:r>
            <w:r>
              <w:rPr>
                <w:b/>
                <w:spacing w:val="-2"/>
              </w:rPr>
              <w:t>WORKS</w:t>
            </w:r>
          </w:p>
          <w:p w14:paraId="7808694B" w14:textId="77777777" w:rsidR="007A08EE" w:rsidRDefault="00F742B0">
            <w:pPr>
              <w:pStyle w:val="TableParagraph"/>
              <w:spacing w:before="251"/>
              <w:ind w:left="102"/>
              <w:rPr>
                <w:b/>
              </w:rPr>
            </w:pPr>
            <w:r>
              <w:rPr>
                <w:b/>
                <w:spacing w:val="-4"/>
              </w:rPr>
              <w:t>Roof</w:t>
            </w:r>
          </w:p>
          <w:p w14:paraId="7808694C" w14:textId="77777777" w:rsidR="007A08EE" w:rsidRDefault="007A08EE">
            <w:pPr>
              <w:pStyle w:val="TableParagraph"/>
              <w:rPr>
                <w:b/>
              </w:rPr>
            </w:pPr>
          </w:p>
          <w:p w14:paraId="7808694D" w14:textId="77777777" w:rsidR="007A08EE" w:rsidRDefault="00F742B0">
            <w:pPr>
              <w:pStyle w:val="TableParagraph"/>
              <w:ind w:left="102" w:right="300"/>
            </w:pPr>
            <w:r>
              <w:t>Allow</w:t>
            </w:r>
            <w:r>
              <w:rPr>
                <w:spacing w:val="-5"/>
              </w:rPr>
              <w:t xml:space="preserve"> </w:t>
            </w:r>
            <w:r>
              <w:t>for</w:t>
            </w:r>
            <w:r>
              <w:rPr>
                <w:spacing w:val="-3"/>
              </w:rPr>
              <w:t xml:space="preserve"> </w:t>
            </w:r>
            <w:r>
              <w:t>accessing</w:t>
            </w:r>
            <w:r>
              <w:rPr>
                <w:spacing w:val="-4"/>
              </w:rPr>
              <w:t xml:space="preserve"> </w:t>
            </w:r>
            <w:r>
              <w:t>and</w:t>
            </w:r>
            <w:r>
              <w:rPr>
                <w:spacing w:val="-4"/>
              </w:rPr>
              <w:t xml:space="preserve"> </w:t>
            </w:r>
            <w:r>
              <w:t>removing</w:t>
            </w:r>
            <w:r>
              <w:rPr>
                <w:spacing w:val="-4"/>
              </w:rPr>
              <w:t xml:space="preserve"> </w:t>
            </w:r>
            <w:r>
              <w:t>all</w:t>
            </w:r>
            <w:r>
              <w:rPr>
                <w:spacing w:val="-6"/>
              </w:rPr>
              <w:t xml:space="preserve"> </w:t>
            </w:r>
            <w:r>
              <w:t>moss</w:t>
            </w:r>
            <w:r>
              <w:rPr>
                <w:spacing w:val="-3"/>
              </w:rPr>
              <w:t xml:space="preserve"> </w:t>
            </w:r>
            <w:r>
              <w:t>from</w:t>
            </w:r>
            <w:r>
              <w:rPr>
                <w:spacing w:val="-3"/>
              </w:rPr>
              <w:t xml:space="preserve"> </w:t>
            </w:r>
            <w:r>
              <w:t>the</w:t>
            </w:r>
            <w:r>
              <w:rPr>
                <w:spacing w:val="-4"/>
              </w:rPr>
              <w:t xml:space="preserve"> </w:t>
            </w:r>
            <w:r>
              <w:t>roof slopes. Note this is a scantle slate roof and care must be taken not to dislodge slates and mortar.</w:t>
            </w:r>
          </w:p>
          <w:p w14:paraId="7808694E" w14:textId="77777777" w:rsidR="007A08EE" w:rsidRDefault="007A08EE">
            <w:pPr>
              <w:pStyle w:val="TableParagraph"/>
              <w:spacing w:before="1"/>
              <w:rPr>
                <w:b/>
              </w:rPr>
            </w:pPr>
          </w:p>
          <w:p w14:paraId="7808694F" w14:textId="77777777" w:rsidR="007A08EE" w:rsidRDefault="00F742B0">
            <w:pPr>
              <w:pStyle w:val="TableParagraph"/>
              <w:ind w:left="102" w:right="107"/>
            </w:pPr>
            <w:r>
              <w:t>Subject</w:t>
            </w:r>
            <w:r>
              <w:rPr>
                <w:spacing w:val="-5"/>
              </w:rPr>
              <w:t xml:space="preserve"> </w:t>
            </w:r>
            <w:r>
              <w:t>to</w:t>
            </w:r>
            <w:r>
              <w:rPr>
                <w:spacing w:val="-3"/>
              </w:rPr>
              <w:t xml:space="preserve"> </w:t>
            </w:r>
            <w:r>
              <w:t>final</w:t>
            </w:r>
            <w:r>
              <w:rPr>
                <w:spacing w:val="-2"/>
              </w:rPr>
              <w:t xml:space="preserve"> </w:t>
            </w:r>
            <w:r>
              <w:t>confirmation</w:t>
            </w:r>
            <w:r>
              <w:rPr>
                <w:spacing w:val="-3"/>
              </w:rPr>
              <w:t xml:space="preserve"> </w:t>
            </w:r>
            <w:r>
              <w:t>the</w:t>
            </w:r>
            <w:r>
              <w:rPr>
                <w:spacing w:val="-5"/>
              </w:rPr>
              <w:t xml:space="preserve"> </w:t>
            </w:r>
            <w:r>
              <w:t>contractor</w:t>
            </w:r>
            <w:r>
              <w:rPr>
                <w:spacing w:val="-3"/>
              </w:rPr>
              <w:t xml:space="preserve"> </w:t>
            </w:r>
            <w:r>
              <w:t>is</w:t>
            </w:r>
            <w:r>
              <w:rPr>
                <w:spacing w:val="-3"/>
              </w:rPr>
              <w:t xml:space="preserve"> </w:t>
            </w:r>
            <w:r>
              <w:t>to</w:t>
            </w:r>
            <w:r>
              <w:rPr>
                <w:spacing w:val="-5"/>
              </w:rPr>
              <w:t xml:space="preserve"> </w:t>
            </w:r>
            <w:r>
              <w:t>allow</w:t>
            </w:r>
            <w:r>
              <w:rPr>
                <w:spacing w:val="-6"/>
              </w:rPr>
              <w:t xml:space="preserve"> </w:t>
            </w:r>
            <w:r>
              <w:t>for</w:t>
            </w:r>
            <w:r>
              <w:rPr>
                <w:spacing w:val="-5"/>
              </w:rPr>
              <w:t xml:space="preserve"> </w:t>
            </w:r>
            <w:r>
              <w:t>re- fixing nominal 50no loose / slipped / damaged slates. Re- secure with NHL3.5 lime to match existing and clip with stainless steel clips. Replacement slates should be second hand Cornish slates.</w:t>
            </w:r>
          </w:p>
          <w:p w14:paraId="78086950" w14:textId="77777777" w:rsidR="007A08EE" w:rsidRDefault="00F742B0">
            <w:pPr>
              <w:pStyle w:val="TableParagraph"/>
              <w:spacing w:before="252"/>
              <w:ind w:left="102" w:right="486"/>
              <w:jc w:val="both"/>
            </w:pPr>
            <w:r>
              <w:t>Allow</w:t>
            </w:r>
            <w:r>
              <w:rPr>
                <w:spacing w:val="-6"/>
              </w:rPr>
              <w:t xml:space="preserve"> </w:t>
            </w:r>
            <w:r>
              <w:t>for</w:t>
            </w:r>
            <w:r>
              <w:rPr>
                <w:spacing w:val="-5"/>
              </w:rPr>
              <w:t xml:space="preserve"> </w:t>
            </w:r>
            <w:r>
              <w:t>accessing</w:t>
            </w:r>
            <w:r>
              <w:rPr>
                <w:spacing w:val="-5"/>
              </w:rPr>
              <w:t xml:space="preserve"> </w:t>
            </w:r>
            <w:r>
              <w:t>and</w:t>
            </w:r>
            <w:r>
              <w:rPr>
                <w:spacing w:val="-5"/>
              </w:rPr>
              <w:t xml:space="preserve"> </w:t>
            </w:r>
            <w:r>
              <w:t>re-pointing</w:t>
            </w:r>
            <w:r>
              <w:rPr>
                <w:spacing w:val="-7"/>
              </w:rPr>
              <w:t xml:space="preserve"> </w:t>
            </w:r>
            <w:r>
              <w:t>ridges</w:t>
            </w:r>
            <w:r>
              <w:rPr>
                <w:spacing w:val="-6"/>
              </w:rPr>
              <w:t xml:space="preserve"> </w:t>
            </w:r>
            <w:r>
              <w:t>(re-bed</w:t>
            </w:r>
            <w:r>
              <w:rPr>
                <w:spacing w:val="-5"/>
              </w:rPr>
              <w:t xml:space="preserve"> </w:t>
            </w:r>
            <w:r>
              <w:t>where necessary).</w:t>
            </w:r>
            <w:r>
              <w:rPr>
                <w:spacing w:val="-1"/>
              </w:rPr>
              <w:t xml:space="preserve"> </w:t>
            </w:r>
            <w:r>
              <w:t>Allow</w:t>
            </w:r>
            <w:r>
              <w:rPr>
                <w:spacing w:val="-5"/>
              </w:rPr>
              <w:t xml:space="preserve"> </w:t>
            </w:r>
            <w:r>
              <w:t>for</w:t>
            </w:r>
            <w:r>
              <w:rPr>
                <w:spacing w:val="-3"/>
              </w:rPr>
              <w:t xml:space="preserve"> </w:t>
            </w:r>
            <w:r>
              <w:t>pointing /</w:t>
            </w:r>
            <w:r>
              <w:rPr>
                <w:spacing w:val="-3"/>
              </w:rPr>
              <w:t xml:space="preserve"> </w:t>
            </w:r>
            <w:r>
              <w:t>bedding</w:t>
            </w:r>
            <w:r>
              <w:rPr>
                <w:spacing w:val="-4"/>
              </w:rPr>
              <w:t xml:space="preserve"> </w:t>
            </w:r>
            <w:r>
              <w:t>in</w:t>
            </w:r>
            <w:r>
              <w:rPr>
                <w:spacing w:val="-1"/>
              </w:rPr>
              <w:t xml:space="preserve"> </w:t>
            </w:r>
            <w:r>
              <w:t>with</w:t>
            </w:r>
            <w:r>
              <w:rPr>
                <w:spacing w:val="-1"/>
              </w:rPr>
              <w:t xml:space="preserve"> </w:t>
            </w:r>
            <w:r>
              <w:t>NHL3.5 hydraulic lime mortar.</w:t>
            </w:r>
          </w:p>
          <w:p w14:paraId="78086951" w14:textId="77777777" w:rsidR="007A08EE" w:rsidRDefault="007A08EE">
            <w:pPr>
              <w:pStyle w:val="TableParagraph"/>
              <w:spacing w:before="1"/>
              <w:rPr>
                <w:b/>
              </w:rPr>
            </w:pPr>
          </w:p>
          <w:p w14:paraId="78086952" w14:textId="77777777" w:rsidR="007A08EE" w:rsidRDefault="00F742B0">
            <w:pPr>
              <w:pStyle w:val="TableParagraph"/>
              <w:ind w:left="102"/>
              <w:jc w:val="both"/>
              <w:rPr>
                <w:b/>
              </w:rPr>
            </w:pPr>
            <w:r>
              <w:rPr>
                <w:b/>
              </w:rPr>
              <w:t>Louvred</w:t>
            </w:r>
            <w:r>
              <w:rPr>
                <w:b/>
                <w:spacing w:val="-5"/>
              </w:rPr>
              <w:t xml:space="preserve"> </w:t>
            </w:r>
            <w:r>
              <w:rPr>
                <w:b/>
              </w:rPr>
              <w:t>Roof</w:t>
            </w:r>
            <w:r>
              <w:rPr>
                <w:b/>
                <w:spacing w:val="-2"/>
              </w:rPr>
              <w:t xml:space="preserve"> </w:t>
            </w:r>
            <w:r>
              <w:rPr>
                <w:b/>
                <w:spacing w:val="-4"/>
              </w:rPr>
              <w:t>Vent</w:t>
            </w:r>
          </w:p>
          <w:p w14:paraId="78086953" w14:textId="77777777" w:rsidR="007A08EE" w:rsidRDefault="007A08EE">
            <w:pPr>
              <w:pStyle w:val="TableParagraph"/>
              <w:spacing w:before="1"/>
              <w:rPr>
                <w:b/>
              </w:rPr>
            </w:pPr>
          </w:p>
          <w:p w14:paraId="78086954" w14:textId="77777777" w:rsidR="007A08EE" w:rsidRDefault="00F742B0">
            <w:pPr>
              <w:pStyle w:val="TableParagraph"/>
              <w:ind w:left="102" w:right="159"/>
            </w:pPr>
            <w:r>
              <w:t>Allow</w:t>
            </w:r>
            <w:r>
              <w:rPr>
                <w:spacing w:val="-4"/>
              </w:rPr>
              <w:t xml:space="preserve"> </w:t>
            </w:r>
            <w:r>
              <w:t>for</w:t>
            </w:r>
            <w:r>
              <w:rPr>
                <w:spacing w:val="-3"/>
              </w:rPr>
              <w:t xml:space="preserve"> </w:t>
            </w:r>
            <w:r>
              <w:t>carefully</w:t>
            </w:r>
            <w:r>
              <w:rPr>
                <w:spacing w:val="-4"/>
              </w:rPr>
              <w:t xml:space="preserve"> </w:t>
            </w:r>
            <w:r>
              <w:t>sanding</w:t>
            </w:r>
            <w:r>
              <w:rPr>
                <w:spacing w:val="-6"/>
              </w:rPr>
              <w:t xml:space="preserve"> </w:t>
            </w:r>
            <w:r>
              <w:t>down</w:t>
            </w:r>
            <w:r>
              <w:rPr>
                <w:spacing w:val="-3"/>
              </w:rPr>
              <w:t xml:space="preserve"> </w:t>
            </w:r>
            <w:r>
              <w:t>all</w:t>
            </w:r>
            <w:r>
              <w:rPr>
                <w:spacing w:val="-2"/>
              </w:rPr>
              <w:t xml:space="preserve"> </w:t>
            </w:r>
            <w:r>
              <w:t>timberwork</w:t>
            </w:r>
            <w:r>
              <w:rPr>
                <w:spacing w:val="-6"/>
              </w:rPr>
              <w:t xml:space="preserve"> </w:t>
            </w:r>
            <w:r>
              <w:t>to</w:t>
            </w:r>
            <w:r>
              <w:rPr>
                <w:spacing w:val="-6"/>
              </w:rPr>
              <w:t xml:space="preserve"> </w:t>
            </w:r>
            <w:r>
              <w:t>the</w:t>
            </w:r>
            <w:r>
              <w:rPr>
                <w:spacing w:val="-5"/>
              </w:rPr>
              <w:t xml:space="preserve"> </w:t>
            </w:r>
            <w:r>
              <w:t>high level louvre. Pending high level assessment and for tendering, allow for replacing all 24no louvres. Approx size 950mm long, 25mm thick and 75mm deep. Allow for new square section iroko replacements. Secure to framework to same angle as existing.</w:t>
            </w:r>
          </w:p>
          <w:p w14:paraId="78086955" w14:textId="77777777" w:rsidR="007A08EE" w:rsidRDefault="007A08EE">
            <w:pPr>
              <w:pStyle w:val="TableParagraph"/>
              <w:rPr>
                <w:b/>
              </w:rPr>
            </w:pPr>
          </w:p>
          <w:p w14:paraId="78086956" w14:textId="77777777" w:rsidR="007A08EE" w:rsidRDefault="00F742B0">
            <w:pPr>
              <w:pStyle w:val="TableParagraph"/>
              <w:ind w:left="102" w:right="159"/>
            </w:pPr>
            <w:r>
              <w:t>Allow for splice / scarf repairs to the base of two frame uprights.</w:t>
            </w:r>
            <w:r>
              <w:rPr>
                <w:spacing w:val="-3"/>
              </w:rPr>
              <w:t xml:space="preserve"> </w:t>
            </w:r>
            <w:r>
              <w:t>Allow</w:t>
            </w:r>
            <w:r>
              <w:rPr>
                <w:spacing w:val="-5"/>
              </w:rPr>
              <w:t xml:space="preserve"> </w:t>
            </w:r>
            <w:r>
              <w:t>for</w:t>
            </w:r>
            <w:r>
              <w:rPr>
                <w:spacing w:val="-4"/>
              </w:rPr>
              <w:t xml:space="preserve"> </w:t>
            </w:r>
            <w:r>
              <w:t>splicing</w:t>
            </w:r>
            <w:r>
              <w:rPr>
                <w:spacing w:val="-7"/>
              </w:rPr>
              <w:t xml:space="preserve"> </w:t>
            </w:r>
            <w:r>
              <w:t>in</w:t>
            </w:r>
            <w:r>
              <w:rPr>
                <w:spacing w:val="-4"/>
              </w:rPr>
              <w:t xml:space="preserve"> </w:t>
            </w:r>
            <w:r>
              <w:t>hardwood</w:t>
            </w:r>
            <w:r>
              <w:rPr>
                <w:spacing w:val="-4"/>
              </w:rPr>
              <w:t xml:space="preserve"> </w:t>
            </w:r>
            <w:r>
              <w:t>75x75mm</w:t>
            </w:r>
            <w:r>
              <w:rPr>
                <w:spacing w:val="-3"/>
              </w:rPr>
              <w:t xml:space="preserve"> </w:t>
            </w:r>
            <w:r>
              <w:t>posts</w:t>
            </w:r>
            <w:r>
              <w:rPr>
                <w:spacing w:val="-6"/>
              </w:rPr>
              <w:t xml:space="preserve"> </w:t>
            </w:r>
            <w:r>
              <w:t>to match.</w:t>
            </w:r>
            <w:r>
              <w:rPr>
                <w:spacing w:val="-4"/>
              </w:rPr>
              <w:t xml:space="preserve"> </w:t>
            </w:r>
            <w:r>
              <w:t>Allow</w:t>
            </w:r>
            <w:r>
              <w:rPr>
                <w:spacing w:val="-5"/>
              </w:rPr>
              <w:t xml:space="preserve"> </w:t>
            </w:r>
            <w:r>
              <w:t>nominal</w:t>
            </w:r>
            <w:r>
              <w:rPr>
                <w:spacing w:val="-3"/>
              </w:rPr>
              <w:t xml:space="preserve"> </w:t>
            </w:r>
            <w:r>
              <w:t>200mm.</w:t>
            </w:r>
            <w:r>
              <w:rPr>
                <w:spacing w:val="-7"/>
              </w:rPr>
              <w:t xml:space="preserve"> </w:t>
            </w:r>
            <w:r>
              <w:t>See</w:t>
            </w:r>
            <w:r>
              <w:rPr>
                <w:spacing w:val="-4"/>
              </w:rPr>
              <w:t xml:space="preserve"> </w:t>
            </w:r>
            <w:r>
              <w:t>SPAB</w:t>
            </w:r>
            <w:r>
              <w:rPr>
                <w:spacing w:val="-5"/>
              </w:rPr>
              <w:t xml:space="preserve"> </w:t>
            </w:r>
            <w:r>
              <w:t>guidelines</w:t>
            </w:r>
            <w:r>
              <w:rPr>
                <w:spacing w:val="-6"/>
              </w:rPr>
              <w:t xml:space="preserve"> </w:t>
            </w:r>
            <w:r>
              <w:t>below on timber repairs.</w:t>
            </w:r>
          </w:p>
          <w:p w14:paraId="78086957" w14:textId="77777777" w:rsidR="007A08EE" w:rsidRDefault="007A08EE">
            <w:pPr>
              <w:pStyle w:val="TableParagraph"/>
              <w:rPr>
                <w:b/>
              </w:rPr>
            </w:pPr>
          </w:p>
          <w:p w14:paraId="78086958" w14:textId="77777777" w:rsidR="007A08EE" w:rsidRDefault="00F742B0">
            <w:pPr>
              <w:pStyle w:val="TableParagraph"/>
              <w:ind w:left="102" w:right="159"/>
            </w:pPr>
            <w:r>
              <w:t>Allow for decorating</w:t>
            </w:r>
            <w:r>
              <w:rPr>
                <w:spacing w:val="-2"/>
              </w:rPr>
              <w:t xml:space="preserve"> </w:t>
            </w:r>
            <w:r>
              <w:t>the</w:t>
            </w:r>
            <w:r>
              <w:rPr>
                <w:spacing w:val="-1"/>
              </w:rPr>
              <w:t xml:space="preserve"> </w:t>
            </w:r>
            <w:r>
              <w:t>louvre vent</w:t>
            </w:r>
            <w:r>
              <w:rPr>
                <w:spacing w:val="-1"/>
              </w:rPr>
              <w:t xml:space="preserve"> </w:t>
            </w:r>
            <w:r>
              <w:t>to</w:t>
            </w:r>
            <w:r>
              <w:rPr>
                <w:spacing w:val="-2"/>
              </w:rPr>
              <w:t xml:space="preserve"> </w:t>
            </w:r>
            <w:r>
              <w:t>all painted surfaces with aluminium primer, undercoat and two top coats of Dulux</w:t>
            </w:r>
            <w:r>
              <w:rPr>
                <w:spacing w:val="-5"/>
              </w:rPr>
              <w:t xml:space="preserve"> </w:t>
            </w:r>
            <w:r>
              <w:t>Weathershield</w:t>
            </w:r>
            <w:r>
              <w:rPr>
                <w:spacing w:val="-7"/>
              </w:rPr>
              <w:t xml:space="preserve"> </w:t>
            </w:r>
            <w:r>
              <w:t>or</w:t>
            </w:r>
            <w:r>
              <w:rPr>
                <w:spacing w:val="-6"/>
              </w:rPr>
              <w:t xml:space="preserve"> </w:t>
            </w:r>
            <w:r>
              <w:t>similar</w:t>
            </w:r>
            <w:r>
              <w:rPr>
                <w:spacing w:val="-5"/>
              </w:rPr>
              <w:t xml:space="preserve"> </w:t>
            </w:r>
            <w:r>
              <w:t>high</w:t>
            </w:r>
            <w:r>
              <w:rPr>
                <w:spacing w:val="-5"/>
              </w:rPr>
              <w:t xml:space="preserve"> </w:t>
            </w:r>
            <w:r>
              <w:t>performance</w:t>
            </w:r>
            <w:r>
              <w:rPr>
                <w:spacing w:val="-3"/>
              </w:rPr>
              <w:t xml:space="preserve"> </w:t>
            </w:r>
            <w:r>
              <w:t>oil</w:t>
            </w:r>
            <w:r>
              <w:rPr>
                <w:spacing w:val="-6"/>
              </w:rPr>
              <w:t xml:space="preserve"> </w:t>
            </w:r>
            <w:r>
              <w:t xml:space="preserve">based </w:t>
            </w:r>
            <w:r>
              <w:rPr>
                <w:spacing w:val="-2"/>
              </w:rPr>
              <w:t>gloss.</w:t>
            </w:r>
          </w:p>
          <w:p w14:paraId="78086959" w14:textId="77777777" w:rsidR="007A08EE" w:rsidRDefault="007A08EE">
            <w:pPr>
              <w:pStyle w:val="TableParagraph"/>
              <w:spacing w:before="1"/>
              <w:rPr>
                <w:b/>
              </w:rPr>
            </w:pPr>
          </w:p>
          <w:p w14:paraId="7808695A" w14:textId="77777777" w:rsidR="007A08EE" w:rsidRDefault="00F742B0">
            <w:pPr>
              <w:pStyle w:val="TableParagraph"/>
              <w:ind w:left="102"/>
              <w:rPr>
                <w:b/>
              </w:rPr>
            </w:pPr>
            <w:r>
              <w:rPr>
                <w:b/>
                <w:spacing w:val="-2"/>
              </w:rPr>
              <w:t>Pointing</w:t>
            </w:r>
          </w:p>
          <w:p w14:paraId="7808695B" w14:textId="77777777" w:rsidR="007A08EE" w:rsidRDefault="00F742B0">
            <w:pPr>
              <w:pStyle w:val="TableParagraph"/>
              <w:spacing w:before="251"/>
              <w:ind w:left="102" w:right="122"/>
            </w:pPr>
            <w:r>
              <w:t>Allow for localised pointing to the 20m2 raked out. Allow</w:t>
            </w:r>
            <w:r>
              <w:rPr>
                <w:spacing w:val="40"/>
              </w:rPr>
              <w:t xml:space="preserve"> </w:t>
            </w:r>
            <w:r>
              <w:t>for using NHL3.5 mortar with CLS28 sand ration 2.5:1 sand to lime. Point</w:t>
            </w:r>
            <w:r>
              <w:rPr>
                <w:spacing w:val="-1"/>
              </w:rPr>
              <w:t xml:space="preserve"> </w:t>
            </w:r>
            <w:r>
              <w:t>in</w:t>
            </w:r>
            <w:r>
              <w:rPr>
                <w:spacing w:val="-2"/>
              </w:rPr>
              <w:t xml:space="preserve"> </w:t>
            </w:r>
            <w:r>
              <w:t>line with</w:t>
            </w:r>
            <w:r>
              <w:rPr>
                <w:spacing w:val="-2"/>
              </w:rPr>
              <w:t xml:space="preserve"> </w:t>
            </w:r>
            <w:r>
              <w:t>the details</w:t>
            </w:r>
            <w:r>
              <w:rPr>
                <w:spacing w:val="-1"/>
              </w:rPr>
              <w:t xml:space="preserve"> </w:t>
            </w:r>
            <w:r>
              <w:t>in</w:t>
            </w:r>
            <w:r>
              <w:rPr>
                <w:spacing w:val="-2"/>
              </w:rPr>
              <w:t xml:space="preserve"> </w:t>
            </w:r>
            <w:r>
              <w:t>the standards section. Joints</w:t>
            </w:r>
            <w:r>
              <w:rPr>
                <w:spacing w:val="-4"/>
              </w:rPr>
              <w:t xml:space="preserve"> </w:t>
            </w:r>
            <w:r>
              <w:t>to</w:t>
            </w:r>
            <w:r>
              <w:rPr>
                <w:spacing w:val="-3"/>
              </w:rPr>
              <w:t xml:space="preserve"> </w:t>
            </w:r>
            <w:r>
              <w:t>be</w:t>
            </w:r>
            <w:r>
              <w:rPr>
                <w:spacing w:val="-4"/>
              </w:rPr>
              <w:t xml:space="preserve"> </w:t>
            </w:r>
            <w:r>
              <w:t>flush</w:t>
            </w:r>
            <w:r>
              <w:rPr>
                <w:spacing w:val="-3"/>
              </w:rPr>
              <w:t xml:space="preserve"> </w:t>
            </w:r>
            <w:r>
              <w:t>and</w:t>
            </w:r>
            <w:r>
              <w:rPr>
                <w:spacing w:val="-3"/>
              </w:rPr>
              <w:t xml:space="preserve"> </w:t>
            </w:r>
            <w:r>
              <w:t>well</w:t>
            </w:r>
            <w:r>
              <w:rPr>
                <w:spacing w:val="-4"/>
              </w:rPr>
              <w:t xml:space="preserve"> </w:t>
            </w:r>
            <w:r>
              <w:t>beaten</w:t>
            </w:r>
            <w:r>
              <w:rPr>
                <w:spacing w:val="-3"/>
              </w:rPr>
              <w:t xml:space="preserve"> </w:t>
            </w:r>
            <w:r>
              <w:t>back</w:t>
            </w:r>
            <w:r>
              <w:rPr>
                <w:spacing w:val="-3"/>
              </w:rPr>
              <w:t xml:space="preserve"> </w:t>
            </w:r>
            <w:r>
              <w:t>to</w:t>
            </w:r>
            <w:r>
              <w:rPr>
                <w:spacing w:val="-3"/>
              </w:rPr>
              <w:t xml:space="preserve"> </w:t>
            </w:r>
            <w:r>
              <w:t>draw</w:t>
            </w:r>
            <w:r>
              <w:rPr>
                <w:spacing w:val="-3"/>
              </w:rPr>
              <w:t xml:space="preserve"> </w:t>
            </w:r>
            <w:r>
              <w:t>out</w:t>
            </w:r>
            <w:r>
              <w:rPr>
                <w:spacing w:val="-4"/>
              </w:rPr>
              <w:t xml:space="preserve"> </w:t>
            </w:r>
            <w:r>
              <w:t>the</w:t>
            </w:r>
            <w:r>
              <w:rPr>
                <w:spacing w:val="-4"/>
              </w:rPr>
              <w:t xml:space="preserve"> </w:t>
            </w:r>
            <w:r>
              <w:t xml:space="preserve">course </w:t>
            </w:r>
            <w:r>
              <w:rPr>
                <w:spacing w:val="-2"/>
              </w:rPr>
              <w:t>aggregate.</w:t>
            </w:r>
          </w:p>
          <w:p w14:paraId="7808695C" w14:textId="77777777" w:rsidR="007A08EE" w:rsidRDefault="007A08EE">
            <w:pPr>
              <w:pStyle w:val="TableParagraph"/>
              <w:spacing w:before="1"/>
              <w:rPr>
                <w:b/>
              </w:rPr>
            </w:pPr>
          </w:p>
          <w:p w14:paraId="7808695D" w14:textId="77777777" w:rsidR="007A08EE" w:rsidRDefault="00F742B0">
            <w:pPr>
              <w:pStyle w:val="TableParagraph"/>
              <w:ind w:left="102"/>
              <w:jc w:val="both"/>
              <w:rPr>
                <w:b/>
              </w:rPr>
            </w:pPr>
            <w:r>
              <w:rPr>
                <w:b/>
              </w:rPr>
              <w:t>Windows</w:t>
            </w:r>
            <w:r>
              <w:rPr>
                <w:b/>
                <w:spacing w:val="-4"/>
              </w:rPr>
              <w:t xml:space="preserve"> </w:t>
            </w:r>
            <w:r>
              <w:rPr>
                <w:b/>
              </w:rPr>
              <w:t>and</w:t>
            </w:r>
            <w:r>
              <w:rPr>
                <w:b/>
                <w:spacing w:val="-4"/>
              </w:rPr>
              <w:t xml:space="preserve"> </w:t>
            </w:r>
            <w:r>
              <w:rPr>
                <w:b/>
                <w:spacing w:val="-2"/>
              </w:rPr>
              <w:t>Doors</w:t>
            </w:r>
          </w:p>
          <w:p w14:paraId="7808695E" w14:textId="77777777" w:rsidR="007A08EE" w:rsidRDefault="007A08EE">
            <w:pPr>
              <w:pStyle w:val="TableParagraph"/>
              <w:spacing w:before="1"/>
              <w:rPr>
                <w:b/>
              </w:rPr>
            </w:pPr>
          </w:p>
          <w:p w14:paraId="7808695F" w14:textId="77777777" w:rsidR="007A08EE" w:rsidRDefault="00F742B0">
            <w:pPr>
              <w:pStyle w:val="TableParagraph"/>
              <w:ind w:left="102"/>
            </w:pPr>
            <w:r>
              <w:t>Allow</w:t>
            </w:r>
            <w:r>
              <w:rPr>
                <w:spacing w:val="-5"/>
              </w:rPr>
              <w:t xml:space="preserve"> </w:t>
            </w:r>
            <w:r>
              <w:t>for</w:t>
            </w:r>
            <w:r>
              <w:rPr>
                <w:spacing w:val="-4"/>
              </w:rPr>
              <w:t xml:space="preserve"> </w:t>
            </w:r>
            <w:r>
              <w:t>stripping</w:t>
            </w:r>
            <w:r>
              <w:rPr>
                <w:spacing w:val="-4"/>
              </w:rPr>
              <w:t xml:space="preserve"> </w:t>
            </w:r>
            <w:r>
              <w:t>down</w:t>
            </w:r>
            <w:r>
              <w:rPr>
                <w:spacing w:val="-4"/>
              </w:rPr>
              <w:t xml:space="preserve"> </w:t>
            </w:r>
            <w:r>
              <w:t>all</w:t>
            </w:r>
            <w:r>
              <w:rPr>
                <w:spacing w:val="-3"/>
              </w:rPr>
              <w:t xml:space="preserve"> </w:t>
            </w:r>
            <w:r>
              <w:t>windows</w:t>
            </w:r>
            <w:r>
              <w:rPr>
                <w:spacing w:val="-3"/>
              </w:rPr>
              <w:t xml:space="preserve"> </w:t>
            </w:r>
            <w:r>
              <w:t>and</w:t>
            </w:r>
            <w:r>
              <w:rPr>
                <w:spacing w:val="-4"/>
              </w:rPr>
              <w:t xml:space="preserve"> </w:t>
            </w:r>
            <w:r>
              <w:t>external</w:t>
            </w:r>
            <w:r>
              <w:rPr>
                <w:spacing w:val="-3"/>
              </w:rPr>
              <w:t xml:space="preserve"> </w:t>
            </w:r>
            <w:r>
              <w:t>doors</w:t>
            </w:r>
            <w:r>
              <w:rPr>
                <w:spacing w:val="-5"/>
              </w:rPr>
              <w:t xml:space="preserve"> </w:t>
            </w:r>
            <w:r>
              <w:t>to bare timber to enable full assessment of condition to be undertaken. Allow for removing putty.</w:t>
            </w:r>
          </w:p>
          <w:p w14:paraId="78086960" w14:textId="77777777" w:rsidR="007A08EE" w:rsidRDefault="00F742B0">
            <w:pPr>
              <w:pStyle w:val="TableParagraph"/>
              <w:spacing w:before="252"/>
              <w:ind w:left="102"/>
            </w:pPr>
            <w:r>
              <w:t>See</w:t>
            </w:r>
            <w:r>
              <w:rPr>
                <w:spacing w:val="-5"/>
              </w:rPr>
              <w:t xml:space="preserve"> </w:t>
            </w:r>
            <w:r>
              <w:t>reference</w:t>
            </w:r>
            <w:r>
              <w:rPr>
                <w:spacing w:val="-5"/>
              </w:rPr>
              <w:t xml:space="preserve"> </w:t>
            </w:r>
            <w:r>
              <w:t>note</w:t>
            </w:r>
            <w:r>
              <w:rPr>
                <w:spacing w:val="-5"/>
              </w:rPr>
              <w:t xml:space="preserve"> </w:t>
            </w:r>
            <w:r>
              <w:t>below</w:t>
            </w:r>
            <w:r>
              <w:rPr>
                <w:spacing w:val="-8"/>
              </w:rPr>
              <w:t xml:space="preserve"> </w:t>
            </w:r>
            <w:r>
              <w:t>indicating</w:t>
            </w:r>
            <w:r>
              <w:rPr>
                <w:spacing w:val="-5"/>
              </w:rPr>
              <w:t xml:space="preserve"> </w:t>
            </w:r>
            <w:r>
              <w:t>window</w:t>
            </w:r>
            <w:r>
              <w:rPr>
                <w:spacing w:val="-6"/>
              </w:rPr>
              <w:t xml:space="preserve"> </w:t>
            </w:r>
            <w:r>
              <w:t>and</w:t>
            </w:r>
            <w:r>
              <w:rPr>
                <w:spacing w:val="-5"/>
              </w:rPr>
              <w:t xml:space="preserve"> </w:t>
            </w:r>
            <w:r>
              <w:t xml:space="preserve">door </w:t>
            </w:r>
            <w:r>
              <w:rPr>
                <w:spacing w:val="-2"/>
              </w:rPr>
              <w:t>numbering:</w:t>
            </w:r>
          </w:p>
        </w:tc>
        <w:tc>
          <w:tcPr>
            <w:tcW w:w="1597" w:type="dxa"/>
          </w:tcPr>
          <w:p w14:paraId="78086961" w14:textId="77777777" w:rsidR="007A08EE" w:rsidRDefault="007A08EE">
            <w:pPr>
              <w:pStyle w:val="TableParagraph"/>
              <w:rPr>
                <w:sz w:val="20"/>
              </w:rPr>
            </w:pPr>
          </w:p>
        </w:tc>
        <w:tc>
          <w:tcPr>
            <w:tcW w:w="492" w:type="dxa"/>
            <w:tcBorders>
              <w:right w:val="nil"/>
            </w:tcBorders>
          </w:tcPr>
          <w:p w14:paraId="78086962" w14:textId="77777777" w:rsidR="007A08EE" w:rsidRDefault="007A08EE">
            <w:pPr>
              <w:pStyle w:val="TableParagraph"/>
              <w:rPr>
                <w:sz w:val="20"/>
              </w:rPr>
            </w:pPr>
          </w:p>
        </w:tc>
      </w:tr>
    </w:tbl>
    <w:p w14:paraId="78086964" w14:textId="77777777" w:rsidR="007A08EE" w:rsidRDefault="007A08EE">
      <w:pPr>
        <w:rPr>
          <w:sz w:val="20"/>
        </w:rPr>
        <w:sectPr w:rsidR="007A08EE">
          <w:pgSz w:w="11910" w:h="16840"/>
          <w:pgMar w:top="1340" w:right="960" w:bottom="280" w:left="520" w:header="718" w:footer="0" w:gutter="0"/>
          <w:cols w:space="720"/>
        </w:sectPr>
      </w:pPr>
    </w:p>
    <w:p w14:paraId="78086965"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96E" w14:textId="77777777">
        <w:trPr>
          <w:trHeight w:val="13916"/>
        </w:trPr>
        <w:tc>
          <w:tcPr>
            <w:tcW w:w="814" w:type="dxa"/>
            <w:tcBorders>
              <w:left w:val="nil"/>
            </w:tcBorders>
          </w:tcPr>
          <w:p w14:paraId="78086966" w14:textId="77777777" w:rsidR="007A08EE" w:rsidRDefault="007A08EE">
            <w:pPr>
              <w:pStyle w:val="TableParagraph"/>
              <w:rPr>
                <w:sz w:val="18"/>
              </w:rPr>
            </w:pPr>
          </w:p>
        </w:tc>
        <w:tc>
          <w:tcPr>
            <w:tcW w:w="5644" w:type="dxa"/>
          </w:tcPr>
          <w:p w14:paraId="78086967" w14:textId="77777777" w:rsidR="007A08EE" w:rsidRDefault="007A08EE">
            <w:pPr>
              <w:pStyle w:val="TableParagraph"/>
              <w:rPr>
                <w:b/>
                <w:sz w:val="20"/>
              </w:rPr>
            </w:pPr>
          </w:p>
          <w:p w14:paraId="78086968" w14:textId="77777777" w:rsidR="007A08EE" w:rsidRDefault="007A08EE">
            <w:pPr>
              <w:pStyle w:val="TableParagraph"/>
              <w:spacing w:before="117"/>
              <w:rPr>
                <w:b/>
                <w:sz w:val="20"/>
              </w:rPr>
            </w:pPr>
          </w:p>
          <w:p w14:paraId="78086969" w14:textId="77777777" w:rsidR="007A08EE" w:rsidRDefault="00F742B0">
            <w:pPr>
              <w:pStyle w:val="TableParagraph"/>
              <w:ind w:left="745"/>
              <w:rPr>
                <w:sz w:val="20"/>
              </w:rPr>
            </w:pPr>
            <w:r>
              <w:rPr>
                <w:noProof/>
                <w:sz w:val="20"/>
              </w:rPr>
              <w:drawing>
                <wp:inline distT="0" distB="0" distL="0" distR="0" wp14:anchorId="78086DEC" wp14:editId="78086DED">
                  <wp:extent cx="2570854" cy="397764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2570854" cy="3977640"/>
                          </a:xfrm>
                          <a:prstGeom prst="rect">
                            <a:avLst/>
                          </a:prstGeom>
                        </pic:spPr>
                      </pic:pic>
                    </a:graphicData>
                  </a:graphic>
                </wp:inline>
              </w:drawing>
            </w:r>
          </w:p>
          <w:p w14:paraId="7808696A" w14:textId="77777777" w:rsidR="007A08EE" w:rsidRDefault="007A08EE">
            <w:pPr>
              <w:pStyle w:val="TableParagraph"/>
              <w:spacing w:before="3"/>
              <w:rPr>
                <w:b/>
                <w:sz w:val="5"/>
              </w:rPr>
            </w:pPr>
          </w:p>
          <w:p w14:paraId="7808696B" w14:textId="77777777" w:rsidR="007A08EE" w:rsidRDefault="00F742B0">
            <w:pPr>
              <w:pStyle w:val="TableParagraph"/>
              <w:ind w:left="257"/>
              <w:rPr>
                <w:sz w:val="20"/>
              </w:rPr>
            </w:pPr>
            <w:r>
              <w:rPr>
                <w:noProof/>
                <w:sz w:val="20"/>
              </w:rPr>
              <w:drawing>
                <wp:inline distT="0" distB="0" distL="0" distR="0" wp14:anchorId="78086DEE" wp14:editId="78086DEF">
                  <wp:extent cx="2682933" cy="440817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2682933" cy="4408170"/>
                          </a:xfrm>
                          <a:prstGeom prst="rect">
                            <a:avLst/>
                          </a:prstGeom>
                        </pic:spPr>
                      </pic:pic>
                    </a:graphicData>
                  </a:graphic>
                </wp:inline>
              </w:drawing>
            </w:r>
          </w:p>
        </w:tc>
        <w:tc>
          <w:tcPr>
            <w:tcW w:w="1597" w:type="dxa"/>
          </w:tcPr>
          <w:p w14:paraId="7808696C" w14:textId="77777777" w:rsidR="007A08EE" w:rsidRDefault="007A08EE">
            <w:pPr>
              <w:pStyle w:val="TableParagraph"/>
              <w:rPr>
                <w:sz w:val="18"/>
              </w:rPr>
            </w:pPr>
          </w:p>
        </w:tc>
        <w:tc>
          <w:tcPr>
            <w:tcW w:w="492" w:type="dxa"/>
            <w:tcBorders>
              <w:right w:val="nil"/>
            </w:tcBorders>
          </w:tcPr>
          <w:p w14:paraId="7808696D" w14:textId="77777777" w:rsidR="007A08EE" w:rsidRDefault="007A08EE">
            <w:pPr>
              <w:pStyle w:val="TableParagraph"/>
              <w:rPr>
                <w:sz w:val="18"/>
              </w:rPr>
            </w:pPr>
          </w:p>
        </w:tc>
      </w:tr>
    </w:tbl>
    <w:p w14:paraId="7808696F" w14:textId="77777777" w:rsidR="007A08EE" w:rsidRDefault="007A08EE">
      <w:pPr>
        <w:rPr>
          <w:sz w:val="18"/>
        </w:rPr>
        <w:sectPr w:rsidR="007A08EE">
          <w:pgSz w:w="11910" w:h="16840"/>
          <w:pgMar w:top="1340" w:right="960" w:bottom="280" w:left="520" w:header="718" w:footer="0" w:gutter="0"/>
          <w:cols w:space="720"/>
        </w:sectPr>
      </w:pPr>
    </w:p>
    <w:p w14:paraId="78086970"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9BA" w14:textId="77777777">
        <w:trPr>
          <w:trHeight w:val="13916"/>
        </w:trPr>
        <w:tc>
          <w:tcPr>
            <w:tcW w:w="814" w:type="dxa"/>
            <w:tcBorders>
              <w:left w:val="nil"/>
            </w:tcBorders>
          </w:tcPr>
          <w:p w14:paraId="78086971" w14:textId="77777777" w:rsidR="007A08EE" w:rsidRDefault="00F742B0">
            <w:pPr>
              <w:pStyle w:val="TableParagraph"/>
              <w:spacing w:before="253"/>
              <w:ind w:left="122"/>
              <w:rPr>
                <w:b/>
              </w:rPr>
            </w:pPr>
            <w:r>
              <w:rPr>
                <w:b/>
                <w:spacing w:val="-4"/>
              </w:rPr>
              <w:t>9.14</w:t>
            </w:r>
          </w:p>
          <w:p w14:paraId="78086972" w14:textId="77777777" w:rsidR="007A08EE" w:rsidRDefault="007A08EE">
            <w:pPr>
              <w:pStyle w:val="TableParagraph"/>
              <w:rPr>
                <w:b/>
              </w:rPr>
            </w:pPr>
          </w:p>
          <w:p w14:paraId="78086973" w14:textId="77777777" w:rsidR="007A08EE" w:rsidRDefault="007A08EE">
            <w:pPr>
              <w:pStyle w:val="TableParagraph"/>
              <w:rPr>
                <w:b/>
              </w:rPr>
            </w:pPr>
          </w:p>
          <w:p w14:paraId="78086974" w14:textId="77777777" w:rsidR="007A08EE" w:rsidRDefault="007A08EE">
            <w:pPr>
              <w:pStyle w:val="TableParagraph"/>
              <w:spacing w:before="252"/>
              <w:rPr>
                <w:b/>
              </w:rPr>
            </w:pPr>
          </w:p>
          <w:p w14:paraId="78086975" w14:textId="77777777" w:rsidR="007A08EE" w:rsidRDefault="00F742B0">
            <w:pPr>
              <w:pStyle w:val="TableParagraph"/>
              <w:ind w:left="122"/>
              <w:rPr>
                <w:b/>
              </w:rPr>
            </w:pPr>
            <w:r>
              <w:rPr>
                <w:b/>
                <w:spacing w:val="-4"/>
              </w:rPr>
              <w:t>9.15</w:t>
            </w:r>
          </w:p>
          <w:p w14:paraId="78086976" w14:textId="77777777" w:rsidR="007A08EE" w:rsidRDefault="007A08EE">
            <w:pPr>
              <w:pStyle w:val="TableParagraph"/>
              <w:rPr>
                <w:b/>
              </w:rPr>
            </w:pPr>
          </w:p>
          <w:p w14:paraId="78086977" w14:textId="77777777" w:rsidR="007A08EE" w:rsidRDefault="007A08EE">
            <w:pPr>
              <w:pStyle w:val="TableParagraph"/>
              <w:rPr>
                <w:b/>
              </w:rPr>
            </w:pPr>
          </w:p>
          <w:p w14:paraId="78086978" w14:textId="77777777" w:rsidR="007A08EE" w:rsidRDefault="007A08EE">
            <w:pPr>
              <w:pStyle w:val="TableParagraph"/>
              <w:rPr>
                <w:b/>
              </w:rPr>
            </w:pPr>
          </w:p>
          <w:p w14:paraId="78086979" w14:textId="77777777" w:rsidR="007A08EE" w:rsidRDefault="007A08EE">
            <w:pPr>
              <w:pStyle w:val="TableParagraph"/>
              <w:rPr>
                <w:b/>
              </w:rPr>
            </w:pPr>
          </w:p>
          <w:p w14:paraId="7808697A" w14:textId="77777777" w:rsidR="007A08EE" w:rsidRDefault="00F742B0">
            <w:pPr>
              <w:pStyle w:val="TableParagraph"/>
              <w:ind w:left="122"/>
              <w:rPr>
                <w:b/>
              </w:rPr>
            </w:pPr>
            <w:r>
              <w:rPr>
                <w:b/>
                <w:spacing w:val="-4"/>
              </w:rPr>
              <w:t>9.16</w:t>
            </w:r>
          </w:p>
          <w:p w14:paraId="7808697B" w14:textId="77777777" w:rsidR="007A08EE" w:rsidRDefault="007A08EE">
            <w:pPr>
              <w:pStyle w:val="TableParagraph"/>
              <w:rPr>
                <w:b/>
              </w:rPr>
            </w:pPr>
          </w:p>
          <w:p w14:paraId="7808697C" w14:textId="77777777" w:rsidR="007A08EE" w:rsidRDefault="007A08EE">
            <w:pPr>
              <w:pStyle w:val="TableParagraph"/>
              <w:rPr>
                <w:b/>
              </w:rPr>
            </w:pPr>
          </w:p>
          <w:p w14:paraId="7808697D" w14:textId="77777777" w:rsidR="007A08EE" w:rsidRDefault="00F742B0">
            <w:pPr>
              <w:pStyle w:val="TableParagraph"/>
              <w:ind w:left="122"/>
              <w:rPr>
                <w:b/>
              </w:rPr>
            </w:pPr>
            <w:r>
              <w:rPr>
                <w:b/>
                <w:spacing w:val="-4"/>
              </w:rPr>
              <w:t>9.17</w:t>
            </w:r>
          </w:p>
          <w:p w14:paraId="7808697E" w14:textId="77777777" w:rsidR="007A08EE" w:rsidRDefault="007A08EE">
            <w:pPr>
              <w:pStyle w:val="TableParagraph"/>
              <w:spacing w:before="1"/>
              <w:rPr>
                <w:b/>
              </w:rPr>
            </w:pPr>
          </w:p>
          <w:p w14:paraId="7808697F" w14:textId="77777777" w:rsidR="007A08EE" w:rsidRDefault="00F742B0">
            <w:pPr>
              <w:pStyle w:val="TableParagraph"/>
              <w:ind w:left="122"/>
              <w:rPr>
                <w:b/>
              </w:rPr>
            </w:pPr>
            <w:r>
              <w:rPr>
                <w:b/>
                <w:spacing w:val="-4"/>
              </w:rPr>
              <w:t>9.18</w:t>
            </w:r>
          </w:p>
          <w:p w14:paraId="78086980" w14:textId="77777777" w:rsidR="007A08EE" w:rsidRDefault="007A08EE">
            <w:pPr>
              <w:pStyle w:val="TableParagraph"/>
              <w:rPr>
                <w:b/>
              </w:rPr>
            </w:pPr>
          </w:p>
          <w:p w14:paraId="78086981" w14:textId="77777777" w:rsidR="007A08EE" w:rsidRDefault="00F742B0">
            <w:pPr>
              <w:pStyle w:val="TableParagraph"/>
              <w:ind w:left="122"/>
              <w:rPr>
                <w:b/>
              </w:rPr>
            </w:pPr>
            <w:r>
              <w:rPr>
                <w:b/>
                <w:spacing w:val="-4"/>
              </w:rPr>
              <w:t>9.19</w:t>
            </w:r>
          </w:p>
          <w:p w14:paraId="78086982" w14:textId="77777777" w:rsidR="007A08EE" w:rsidRDefault="007A08EE">
            <w:pPr>
              <w:pStyle w:val="TableParagraph"/>
              <w:rPr>
                <w:b/>
              </w:rPr>
            </w:pPr>
          </w:p>
          <w:p w14:paraId="78086983" w14:textId="77777777" w:rsidR="007A08EE" w:rsidRDefault="007A08EE">
            <w:pPr>
              <w:pStyle w:val="TableParagraph"/>
              <w:spacing w:before="252"/>
              <w:rPr>
                <w:b/>
              </w:rPr>
            </w:pPr>
          </w:p>
          <w:p w14:paraId="78086984" w14:textId="77777777" w:rsidR="007A08EE" w:rsidRDefault="00F742B0">
            <w:pPr>
              <w:pStyle w:val="TableParagraph"/>
              <w:ind w:left="122"/>
              <w:rPr>
                <w:b/>
              </w:rPr>
            </w:pPr>
            <w:r>
              <w:rPr>
                <w:b/>
                <w:spacing w:val="-4"/>
              </w:rPr>
              <w:t>9.20</w:t>
            </w:r>
          </w:p>
          <w:p w14:paraId="78086985" w14:textId="77777777" w:rsidR="007A08EE" w:rsidRDefault="007A08EE">
            <w:pPr>
              <w:pStyle w:val="TableParagraph"/>
              <w:rPr>
                <w:b/>
              </w:rPr>
            </w:pPr>
          </w:p>
          <w:p w14:paraId="78086986" w14:textId="77777777" w:rsidR="007A08EE" w:rsidRDefault="00F742B0">
            <w:pPr>
              <w:pStyle w:val="TableParagraph"/>
              <w:spacing w:before="1"/>
              <w:ind w:left="122"/>
              <w:rPr>
                <w:b/>
              </w:rPr>
            </w:pPr>
            <w:r>
              <w:rPr>
                <w:b/>
                <w:spacing w:val="-4"/>
              </w:rPr>
              <w:t>9.21</w:t>
            </w:r>
          </w:p>
          <w:p w14:paraId="78086987" w14:textId="77777777" w:rsidR="007A08EE" w:rsidRDefault="007A08EE">
            <w:pPr>
              <w:pStyle w:val="TableParagraph"/>
              <w:rPr>
                <w:b/>
              </w:rPr>
            </w:pPr>
          </w:p>
          <w:p w14:paraId="78086988" w14:textId="77777777" w:rsidR="007A08EE" w:rsidRDefault="007A08EE">
            <w:pPr>
              <w:pStyle w:val="TableParagraph"/>
              <w:rPr>
                <w:b/>
              </w:rPr>
            </w:pPr>
          </w:p>
          <w:p w14:paraId="78086989" w14:textId="77777777" w:rsidR="007A08EE" w:rsidRDefault="007A08EE">
            <w:pPr>
              <w:pStyle w:val="TableParagraph"/>
              <w:rPr>
                <w:b/>
              </w:rPr>
            </w:pPr>
          </w:p>
          <w:p w14:paraId="7808698A" w14:textId="77777777" w:rsidR="007A08EE" w:rsidRDefault="00F742B0">
            <w:pPr>
              <w:pStyle w:val="TableParagraph"/>
              <w:ind w:left="122"/>
              <w:rPr>
                <w:b/>
              </w:rPr>
            </w:pPr>
            <w:r>
              <w:rPr>
                <w:b/>
                <w:spacing w:val="-4"/>
              </w:rPr>
              <w:t>9.22</w:t>
            </w:r>
          </w:p>
          <w:p w14:paraId="7808698B" w14:textId="77777777" w:rsidR="007A08EE" w:rsidRDefault="00F742B0">
            <w:pPr>
              <w:pStyle w:val="TableParagraph"/>
              <w:spacing w:before="251"/>
              <w:ind w:left="122"/>
              <w:rPr>
                <w:b/>
              </w:rPr>
            </w:pPr>
            <w:r>
              <w:rPr>
                <w:b/>
                <w:spacing w:val="-4"/>
              </w:rPr>
              <w:t>9.23</w:t>
            </w:r>
          </w:p>
          <w:p w14:paraId="7808698C" w14:textId="77777777" w:rsidR="007A08EE" w:rsidRDefault="007A08EE">
            <w:pPr>
              <w:pStyle w:val="TableParagraph"/>
              <w:spacing w:before="1"/>
              <w:rPr>
                <w:b/>
              </w:rPr>
            </w:pPr>
          </w:p>
          <w:p w14:paraId="7808698D" w14:textId="77777777" w:rsidR="007A08EE" w:rsidRDefault="00F742B0">
            <w:pPr>
              <w:pStyle w:val="TableParagraph"/>
              <w:ind w:left="122"/>
              <w:rPr>
                <w:b/>
              </w:rPr>
            </w:pPr>
            <w:r>
              <w:rPr>
                <w:b/>
                <w:spacing w:val="-4"/>
              </w:rPr>
              <w:t>9.24</w:t>
            </w:r>
          </w:p>
          <w:p w14:paraId="7808698E" w14:textId="77777777" w:rsidR="007A08EE" w:rsidRDefault="007A08EE">
            <w:pPr>
              <w:pStyle w:val="TableParagraph"/>
              <w:rPr>
                <w:b/>
              </w:rPr>
            </w:pPr>
          </w:p>
          <w:p w14:paraId="7808698F" w14:textId="77777777" w:rsidR="007A08EE" w:rsidRDefault="00F742B0">
            <w:pPr>
              <w:pStyle w:val="TableParagraph"/>
              <w:ind w:left="122"/>
              <w:rPr>
                <w:b/>
              </w:rPr>
            </w:pPr>
            <w:r>
              <w:rPr>
                <w:b/>
                <w:spacing w:val="-4"/>
              </w:rPr>
              <w:t>9.25</w:t>
            </w:r>
          </w:p>
          <w:p w14:paraId="78086990" w14:textId="77777777" w:rsidR="007A08EE" w:rsidRDefault="007A08EE">
            <w:pPr>
              <w:pStyle w:val="TableParagraph"/>
              <w:spacing w:before="1"/>
              <w:rPr>
                <w:b/>
              </w:rPr>
            </w:pPr>
          </w:p>
          <w:p w14:paraId="78086991" w14:textId="77777777" w:rsidR="007A08EE" w:rsidRDefault="00F742B0">
            <w:pPr>
              <w:pStyle w:val="TableParagraph"/>
              <w:ind w:left="122"/>
              <w:rPr>
                <w:b/>
              </w:rPr>
            </w:pPr>
            <w:r>
              <w:rPr>
                <w:b/>
                <w:spacing w:val="-4"/>
              </w:rPr>
              <w:t>9.26</w:t>
            </w:r>
          </w:p>
          <w:p w14:paraId="78086992" w14:textId="77777777" w:rsidR="007A08EE" w:rsidRDefault="007A08EE">
            <w:pPr>
              <w:pStyle w:val="TableParagraph"/>
              <w:spacing w:before="1"/>
              <w:rPr>
                <w:b/>
              </w:rPr>
            </w:pPr>
          </w:p>
          <w:p w14:paraId="78086993" w14:textId="77777777" w:rsidR="007A08EE" w:rsidRDefault="00F742B0">
            <w:pPr>
              <w:pStyle w:val="TableParagraph"/>
              <w:ind w:left="122"/>
              <w:rPr>
                <w:b/>
              </w:rPr>
            </w:pPr>
            <w:r>
              <w:rPr>
                <w:b/>
                <w:spacing w:val="-4"/>
              </w:rPr>
              <w:t>9.27</w:t>
            </w:r>
          </w:p>
          <w:p w14:paraId="78086994" w14:textId="77777777" w:rsidR="007A08EE" w:rsidRDefault="00F742B0">
            <w:pPr>
              <w:pStyle w:val="TableParagraph"/>
              <w:spacing w:before="251"/>
              <w:ind w:left="122"/>
              <w:rPr>
                <w:b/>
              </w:rPr>
            </w:pPr>
            <w:r>
              <w:rPr>
                <w:b/>
                <w:spacing w:val="-4"/>
              </w:rPr>
              <w:t>9.28</w:t>
            </w:r>
          </w:p>
          <w:p w14:paraId="78086995" w14:textId="77777777" w:rsidR="007A08EE" w:rsidRDefault="007A08EE">
            <w:pPr>
              <w:pStyle w:val="TableParagraph"/>
              <w:rPr>
                <w:b/>
              </w:rPr>
            </w:pPr>
          </w:p>
          <w:p w14:paraId="78086996" w14:textId="77777777" w:rsidR="007A08EE" w:rsidRDefault="007A08EE">
            <w:pPr>
              <w:pStyle w:val="TableParagraph"/>
              <w:rPr>
                <w:b/>
              </w:rPr>
            </w:pPr>
          </w:p>
          <w:p w14:paraId="78086997" w14:textId="77777777" w:rsidR="007A08EE" w:rsidRDefault="007A08EE">
            <w:pPr>
              <w:pStyle w:val="TableParagraph"/>
              <w:spacing w:before="1"/>
              <w:rPr>
                <w:b/>
              </w:rPr>
            </w:pPr>
          </w:p>
          <w:p w14:paraId="78086998" w14:textId="77777777" w:rsidR="007A08EE" w:rsidRDefault="00F742B0">
            <w:pPr>
              <w:pStyle w:val="TableParagraph"/>
              <w:ind w:left="122"/>
              <w:rPr>
                <w:b/>
              </w:rPr>
            </w:pPr>
            <w:r>
              <w:rPr>
                <w:b/>
                <w:spacing w:val="-4"/>
              </w:rPr>
              <w:t>9.29</w:t>
            </w:r>
          </w:p>
          <w:p w14:paraId="78086999" w14:textId="77777777" w:rsidR="007A08EE" w:rsidRDefault="007A08EE">
            <w:pPr>
              <w:pStyle w:val="TableParagraph"/>
              <w:rPr>
                <w:b/>
              </w:rPr>
            </w:pPr>
          </w:p>
          <w:p w14:paraId="7808699A" w14:textId="77777777" w:rsidR="007A08EE" w:rsidRDefault="00F742B0">
            <w:pPr>
              <w:pStyle w:val="TableParagraph"/>
              <w:ind w:left="122"/>
              <w:rPr>
                <w:b/>
              </w:rPr>
            </w:pPr>
            <w:r>
              <w:rPr>
                <w:b/>
                <w:spacing w:val="-4"/>
              </w:rPr>
              <w:t>9.30</w:t>
            </w:r>
          </w:p>
          <w:p w14:paraId="7808699B" w14:textId="77777777" w:rsidR="007A08EE" w:rsidRDefault="007A08EE">
            <w:pPr>
              <w:pStyle w:val="TableParagraph"/>
              <w:spacing w:before="1"/>
              <w:rPr>
                <w:b/>
              </w:rPr>
            </w:pPr>
          </w:p>
          <w:p w14:paraId="7808699C" w14:textId="77777777" w:rsidR="007A08EE" w:rsidRDefault="00F742B0">
            <w:pPr>
              <w:pStyle w:val="TableParagraph"/>
              <w:ind w:left="122"/>
              <w:rPr>
                <w:b/>
              </w:rPr>
            </w:pPr>
            <w:r>
              <w:rPr>
                <w:b/>
                <w:spacing w:val="-4"/>
              </w:rPr>
              <w:t>9.31</w:t>
            </w:r>
          </w:p>
          <w:p w14:paraId="7808699D" w14:textId="77777777" w:rsidR="007A08EE" w:rsidRDefault="007A08EE">
            <w:pPr>
              <w:pStyle w:val="TableParagraph"/>
              <w:rPr>
                <w:b/>
              </w:rPr>
            </w:pPr>
          </w:p>
          <w:p w14:paraId="7808699E" w14:textId="77777777" w:rsidR="007A08EE" w:rsidRDefault="00F742B0">
            <w:pPr>
              <w:pStyle w:val="TableParagraph"/>
              <w:ind w:left="122"/>
              <w:rPr>
                <w:b/>
              </w:rPr>
            </w:pPr>
            <w:r>
              <w:rPr>
                <w:b/>
                <w:spacing w:val="-4"/>
              </w:rPr>
              <w:t>9.32</w:t>
            </w:r>
          </w:p>
        </w:tc>
        <w:tc>
          <w:tcPr>
            <w:tcW w:w="5644" w:type="dxa"/>
          </w:tcPr>
          <w:p w14:paraId="7808699F" w14:textId="77777777" w:rsidR="007A08EE" w:rsidRDefault="00F742B0">
            <w:pPr>
              <w:pStyle w:val="TableParagraph"/>
              <w:spacing w:before="253"/>
              <w:ind w:left="102" w:right="159"/>
            </w:pPr>
            <w:r>
              <w:t>Allow for the following provisional works to openings. Subject to confirmation and agreement on site. Cost for tendering</w:t>
            </w:r>
            <w:r>
              <w:rPr>
                <w:spacing w:val="-4"/>
              </w:rPr>
              <w:t xml:space="preserve"> </w:t>
            </w:r>
            <w:r>
              <w:t>only.</w:t>
            </w:r>
            <w:r>
              <w:rPr>
                <w:spacing w:val="-4"/>
              </w:rPr>
              <w:t xml:space="preserve"> </w:t>
            </w:r>
            <w:r>
              <w:t>See</w:t>
            </w:r>
            <w:r>
              <w:rPr>
                <w:spacing w:val="-4"/>
              </w:rPr>
              <w:t xml:space="preserve"> </w:t>
            </w:r>
            <w:r>
              <w:t>SPAB</w:t>
            </w:r>
            <w:r>
              <w:rPr>
                <w:spacing w:val="-8"/>
              </w:rPr>
              <w:t xml:space="preserve"> </w:t>
            </w:r>
            <w:r>
              <w:t>guidelines</w:t>
            </w:r>
            <w:r>
              <w:rPr>
                <w:spacing w:val="-4"/>
              </w:rPr>
              <w:t xml:space="preserve"> </w:t>
            </w:r>
            <w:r>
              <w:t>below</w:t>
            </w:r>
            <w:r>
              <w:rPr>
                <w:spacing w:val="-8"/>
              </w:rPr>
              <w:t xml:space="preserve"> </w:t>
            </w:r>
            <w:r>
              <w:t>for</w:t>
            </w:r>
            <w:r>
              <w:rPr>
                <w:spacing w:val="-6"/>
              </w:rPr>
              <w:t xml:space="preserve"> </w:t>
            </w:r>
            <w:r>
              <w:t>standard repair methodology.</w:t>
            </w:r>
          </w:p>
          <w:p w14:paraId="780869A0" w14:textId="77777777" w:rsidR="007A08EE" w:rsidRDefault="00F742B0">
            <w:pPr>
              <w:pStyle w:val="TableParagraph"/>
              <w:spacing w:before="252"/>
              <w:ind w:left="102"/>
            </w:pPr>
            <w:r>
              <w:t>All windows and doors should be decorated with 2no undercoat</w:t>
            </w:r>
            <w:r>
              <w:rPr>
                <w:spacing w:val="-4"/>
              </w:rPr>
              <w:t xml:space="preserve"> </w:t>
            </w:r>
            <w:r>
              <w:t>and</w:t>
            </w:r>
            <w:r>
              <w:rPr>
                <w:spacing w:val="-7"/>
              </w:rPr>
              <w:t xml:space="preserve"> </w:t>
            </w:r>
            <w:r>
              <w:t>2no</w:t>
            </w:r>
            <w:r>
              <w:rPr>
                <w:spacing w:val="-5"/>
              </w:rPr>
              <w:t xml:space="preserve"> </w:t>
            </w:r>
            <w:r>
              <w:t>top</w:t>
            </w:r>
            <w:r>
              <w:rPr>
                <w:spacing w:val="-5"/>
              </w:rPr>
              <w:t xml:space="preserve"> </w:t>
            </w:r>
            <w:r>
              <w:t>coats</w:t>
            </w:r>
            <w:r>
              <w:rPr>
                <w:spacing w:val="-5"/>
              </w:rPr>
              <w:t xml:space="preserve"> </w:t>
            </w:r>
            <w:r>
              <w:t>of</w:t>
            </w:r>
            <w:r>
              <w:rPr>
                <w:spacing w:val="-4"/>
              </w:rPr>
              <w:t xml:space="preserve"> </w:t>
            </w:r>
            <w:r>
              <w:t>Dulux</w:t>
            </w:r>
            <w:r>
              <w:rPr>
                <w:spacing w:val="-5"/>
              </w:rPr>
              <w:t xml:space="preserve"> </w:t>
            </w:r>
            <w:r>
              <w:t>Weathershield</w:t>
            </w:r>
            <w:r>
              <w:rPr>
                <w:spacing w:val="-5"/>
              </w:rPr>
              <w:t xml:space="preserve"> </w:t>
            </w:r>
            <w:r>
              <w:t>high performance oil based gloss paint. New timber should be treated with aluminium primer.</w:t>
            </w:r>
          </w:p>
          <w:p w14:paraId="780869A1" w14:textId="77777777" w:rsidR="007A08EE" w:rsidRDefault="007A08EE">
            <w:pPr>
              <w:pStyle w:val="TableParagraph"/>
              <w:rPr>
                <w:b/>
              </w:rPr>
            </w:pPr>
          </w:p>
          <w:p w14:paraId="780869A2" w14:textId="77777777" w:rsidR="007A08EE" w:rsidRDefault="00F742B0">
            <w:pPr>
              <w:pStyle w:val="TableParagraph"/>
              <w:ind w:left="102"/>
            </w:pPr>
            <w:r>
              <w:t>All</w:t>
            </w:r>
            <w:r>
              <w:rPr>
                <w:spacing w:val="-3"/>
              </w:rPr>
              <w:t xml:space="preserve"> </w:t>
            </w:r>
            <w:r>
              <w:t>sash</w:t>
            </w:r>
            <w:r>
              <w:rPr>
                <w:spacing w:val="-4"/>
              </w:rPr>
              <w:t xml:space="preserve"> </w:t>
            </w:r>
            <w:r>
              <w:t>windows</w:t>
            </w:r>
            <w:r>
              <w:rPr>
                <w:spacing w:val="-3"/>
              </w:rPr>
              <w:t xml:space="preserve"> </w:t>
            </w:r>
            <w:r>
              <w:t>should</w:t>
            </w:r>
            <w:r>
              <w:rPr>
                <w:spacing w:val="-4"/>
              </w:rPr>
              <w:t xml:space="preserve"> </w:t>
            </w:r>
            <w:r>
              <w:t>be</w:t>
            </w:r>
            <w:r>
              <w:rPr>
                <w:spacing w:val="-4"/>
              </w:rPr>
              <w:t xml:space="preserve"> </w:t>
            </w:r>
            <w:r>
              <w:t>made</w:t>
            </w:r>
            <w:r>
              <w:rPr>
                <w:spacing w:val="-4"/>
              </w:rPr>
              <w:t xml:space="preserve"> </w:t>
            </w:r>
            <w:r>
              <w:t>to</w:t>
            </w:r>
            <w:r>
              <w:rPr>
                <w:spacing w:val="-4"/>
              </w:rPr>
              <w:t xml:space="preserve"> </w:t>
            </w:r>
            <w:r>
              <w:t>have</w:t>
            </w:r>
            <w:r>
              <w:rPr>
                <w:spacing w:val="-4"/>
              </w:rPr>
              <w:t xml:space="preserve"> </w:t>
            </w:r>
            <w:r>
              <w:t>at</w:t>
            </w:r>
            <w:r>
              <w:rPr>
                <w:spacing w:val="-3"/>
              </w:rPr>
              <w:t xml:space="preserve"> </w:t>
            </w:r>
            <w:r>
              <w:t>least</w:t>
            </w:r>
            <w:r>
              <w:rPr>
                <w:spacing w:val="-3"/>
              </w:rPr>
              <w:t xml:space="preserve"> </w:t>
            </w:r>
            <w:r>
              <w:t>one</w:t>
            </w:r>
            <w:r>
              <w:rPr>
                <w:spacing w:val="-6"/>
              </w:rPr>
              <w:t xml:space="preserve"> </w:t>
            </w:r>
            <w:r>
              <w:t xml:space="preserve">sash </w:t>
            </w:r>
            <w:r>
              <w:rPr>
                <w:spacing w:val="-2"/>
              </w:rPr>
              <w:t>operational.</w:t>
            </w:r>
          </w:p>
          <w:p w14:paraId="780869A3" w14:textId="77777777" w:rsidR="007A08EE" w:rsidRDefault="007A08EE">
            <w:pPr>
              <w:pStyle w:val="TableParagraph"/>
              <w:rPr>
                <w:b/>
              </w:rPr>
            </w:pPr>
          </w:p>
          <w:p w14:paraId="780869A4" w14:textId="77777777" w:rsidR="007A08EE" w:rsidRDefault="00F742B0">
            <w:pPr>
              <w:pStyle w:val="TableParagraph"/>
              <w:ind w:left="102"/>
              <w:rPr>
                <w:i/>
              </w:rPr>
            </w:pPr>
            <w:r>
              <w:rPr>
                <w:i/>
                <w:u w:val="single"/>
              </w:rPr>
              <w:t>Ground</w:t>
            </w:r>
            <w:r>
              <w:rPr>
                <w:i/>
                <w:spacing w:val="-3"/>
                <w:u w:val="single"/>
              </w:rPr>
              <w:t xml:space="preserve"> </w:t>
            </w:r>
            <w:r>
              <w:rPr>
                <w:i/>
                <w:u w:val="single"/>
              </w:rPr>
              <w:t>Floor</w:t>
            </w:r>
            <w:r>
              <w:rPr>
                <w:i/>
                <w:spacing w:val="-2"/>
                <w:u w:val="single"/>
              </w:rPr>
              <w:t xml:space="preserve"> </w:t>
            </w:r>
            <w:r>
              <w:rPr>
                <w:i/>
                <w:u w:val="single"/>
              </w:rPr>
              <w:t>–</w:t>
            </w:r>
            <w:r>
              <w:rPr>
                <w:i/>
                <w:spacing w:val="-4"/>
                <w:u w:val="single"/>
              </w:rPr>
              <w:t xml:space="preserve"> </w:t>
            </w:r>
            <w:r>
              <w:rPr>
                <w:i/>
                <w:u w:val="single"/>
              </w:rPr>
              <w:t>all</w:t>
            </w:r>
            <w:r>
              <w:rPr>
                <w:i/>
                <w:spacing w:val="-1"/>
                <w:u w:val="single"/>
              </w:rPr>
              <w:t xml:space="preserve"> </w:t>
            </w:r>
            <w:r>
              <w:rPr>
                <w:i/>
                <w:u w:val="single"/>
              </w:rPr>
              <w:t>windows</w:t>
            </w:r>
            <w:r>
              <w:rPr>
                <w:i/>
                <w:spacing w:val="-3"/>
                <w:u w:val="single"/>
              </w:rPr>
              <w:t xml:space="preserve"> </w:t>
            </w:r>
            <w:r>
              <w:rPr>
                <w:i/>
                <w:u w:val="single"/>
              </w:rPr>
              <w:t>fixed</w:t>
            </w:r>
            <w:r>
              <w:rPr>
                <w:i/>
                <w:spacing w:val="-2"/>
                <w:u w:val="single"/>
              </w:rPr>
              <w:t xml:space="preserve"> </w:t>
            </w:r>
            <w:r>
              <w:rPr>
                <w:i/>
                <w:u w:val="single"/>
              </w:rPr>
              <w:t>C20</w:t>
            </w:r>
            <w:r>
              <w:rPr>
                <w:i/>
                <w:spacing w:val="-2"/>
                <w:u w:val="single"/>
              </w:rPr>
              <w:t xml:space="preserve"> </w:t>
            </w:r>
            <w:r>
              <w:rPr>
                <w:i/>
                <w:u w:val="single"/>
              </w:rPr>
              <w:t>large</w:t>
            </w:r>
            <w:r>
              <w:rPr>
                <w:i/>
                <w:spacing w:val="-2"/>
                <w:u w:val="single"/>
              </w:rPr>
              <w:t xml:space="preserve"> </w:t>
            </w:r>
            <w:r>
              <w:rPr>
                <w:i/>
                <w:u w:val="single"/>
              </w:rPr>
              <w:t>pane</w:t>
            </w:r>
            <w:r>
              <w:rPr>
                <w:i/>
                <w:spacing w:val="-2"/>
                <w:u w:val="single"/>
              </w:rPr>
              <w:t xml:space="preserve"> casements</w:t>
            </w:r>
          </w:p>
          <w:p w14:paraId="780869A5" w14:textId="77777777" w:rsidR="007A08EE" w:rsidRDefault="007A08EE">
            <w:pPr>
              <w:pStyle w:val="TableParagraph"/>
              <w:spacing w:before="1"/>
              <w:rPr>
                <w:b/>
              </w:rPr>
            </w:pPr>
          </w:p>
          <w:p w14:paraId="780869A6" w14:textId="77777777" w:rsidR="007A08EE" w:rsidRDefault="00F742B0">
            <w:pPr>
              <w:pStyle w:val="TableParagraph"/>
              <w:ind w:left="102"/>
            </w:pPr>
            <w:r>
              <w:rPr>
                <w:u w:val="single"/>
              </w:rPr>
              <w:t>W1,</w:t>
            </w:r>
            <w:r>
              <w:rPr>
                <w:spacing w:val="-1"/>
                <w:u w:val="single"/>
              </w:rPr>
              <w:t xml:space="preserve"> </w:t>
            </w:r>
            <w:r>
              <w:rPr>
                <w:u w:val="single"/>
              </w:rPr>
              <w:t>W2,</w:t>
            </w:r>
            <w:r>
              <w:rPr>
                <w:spacing w:val="-1"/>
                <w:u w:val="single"/>
              </w:rPr>
              <w:t xml:space="preserve"> </w:t>
            </w:r>
            <w:r>
              <w:rPr>
                <w:u w:val="single"/>
              </w:rPr>
              <w:t>W3</w:t>
            </w:r>
            <w:r>
              <w:rPr>
                <w:spacing w:val="-3"/>
                <w:u w:val="single"/>
              </w:rPr>
              <w:t xml:space="preserve"> </w:t>
            </w:r>
            <w:r>
              <w:rPr>
                <w:u w:val="single"/>
              </w:rPr>
              <w:t>W5,</w:t>
            </w:r>
            <w:r>
              <w:rPr>
                <w:spacing w:val="-3"/>
                <w:u w:val="single"/>
              </w:rPr>
              <w:t xml:space="preserve"> </w:t>
            </w:r>
            <w:r>
              <w:rPr>
                <w:u w:val="single"/>
              </w:rPr>
              <w:t>W6, W7,</w:t>
            </w:r>
            <w:r>
              <w:rPr>
                <w:spacing w:val="-4"/>
                <w:u w:val="single"/>
              </w:rPr>
              <w:t xml:space="preserve"> </w:t>
            </w:r>
            <w:r>
              <w:rPr>
                <w:u w:val="single"/>
              </w:rPr>
              <w:t xml:space="preserve">W8, </w:t>
            </w:r>
            <w:r>
              <w:rPr>
                <w:spacing w:val="-5"/>
                <w:u w:val="single"/>
              </w:rPr>
              <w:t>W9</w:t>
            </w:r>
          </w:p>
          <w:p w14:paraId="780869A7" w14:textId="77777777" w:rsidR="007A08EE" w:rsidRDefault="007A08EE">
            <w:pPr>
              <w:pStyle w:val="TableParagraph"/>
              <w:rPr>
                <w:b/>
              </w:rPr>
            </w:pPr>
          </w:p>
          <w:p w14:paraId="780869A8" w14:textId="77777777" w:rsidR="007A08EE" w:rsidRDefault="00F742B0">
            <w:pPr>
              <w:pStyle w:val="TableParagraph"/>
              <w:ind w:left="102" w:right="159"/>
            </w:pPr>
            <w:r>
              <w:t>Modern</w:t>
            </w:r>
            <w:r>
              <w:rPr>
                <w:spacing w:val="-5"/>
              </w:rPr>
              <w:t xml:space="preserve"> </w:t>
            </w:r>
            <w:r>
              <w:t>large</w:t>
            </w:r>
            <w:r>
              <w:rPr>
                <w:spacing w:val="-5"/>
              </w:rPr>
              <w:t xml:space="preserve"> </w:t>
            </w:r>
            <w:r>
              <w:t>fixed</w:t>
            </w:r>
            <w:r>
              <w:rPr>
                <w:spacing w:val="-7"/>
              </w:rPr>
              <w:t xml:space="preserve"> </w:t>
            </w:r>
            <w:r>
              <w:t>single</w:t>
            </w:r>
            <w:r>
              <w:rPr>
                <w:spacing w:val="-7"/>
              </w:rPr>
              <w:t xml:space="preserve"> </w:t>
            </w:r>
            <w:r>
              <w:t>pane</w:t>
            </w:r>
            <w:r>
              <w:rPr>
                <w:spacing w:val="-5"/>
              </w:rPr>
              <w:t xml:space="preserve"> </w:t>
            </w:r>
            <w:r>
              <w:t>single</w:t>
            </w:r>
            <w:r>
              <w:rPr>
                <w:spacing w:val="-5"/>
              </w:rPr>
              <w:t xml:space="preserve"> </w:t>
            </w:r>
            <w:r>
              <w:t>glazed</w:t>
            </w:r>
            <w:r>
              <w:rPr>
                <w:spacing w:val="-5"/>
              </w:rPr>
              <w:t xml:space="preserve"> </w:t>
            </w:r>
            <w:r>
              <w:t xml:space="preserve">casements. Allow for filling to repair damage to base, re-putty and </w:t>
            </w:r>
            <w:r>
              <w:rPr>
                <w:spacing w:val="-2"/>
              </w:rPr>
              <w:t>decorate.</w:t>
            </w:r>
          </w:p>
          <w:p w14:paraId="780869A9" w14:textId="77777777" w:rsidR="007A08EE" w:rsidRDefault="00F742B0">
            <w:pPr>
              <w:pStyle w:val="TableParagraph"/>
              <w:spacing w:before="252"/>
              <w:ind w:left="102"/>
            </w:pPr>
            <w:r>
              <w:rPr>
                <w:spacing w:val="-5"/>
                <w:u w:val="single"/>
              </w:rPr>
              <w:t>W4</w:t>
            </w:r>
          </w:p>
          <w:p w14:paraId="780869AA" w14:textId="77777777" w:rsidR="007A08EE" w:rsidRDefault="007A08EE">
            <w:pPr>
              <w:pStyle w:val="TableParagraph"/>
              <w:rPr>
                <w:b/>
              </w:rPr>
            </w:pPr>
          </w:p>
          <w:p w14:paraId="780869AB" w14:textId="77777777" w:rsidR="007A08EE" w:rsidRDefault="00F742B0">
            <w:pPr>
              <w:pStyle w:val="TableParagraph"/>
              <w:spacing w:before="1"/>
              <w:ind w:left="102" w:right="159"/>
            </w:pPr>
            <w:r>
              <w:t>Rot</w:t>
            </w:r>
            <w:r>
              <w:rPr>
                <w:spacing w:val="-3"/>
              </w:rPr>
              <w:t xml:space="preserve"> </w:t>
            </w:r>
            <w:r>
              <w:t>evident</w:t>
            </w:r>
            <w:r>
              <w:rPr>
                <w:spacing w:val="-3"/>
              </w:rPr>
              <w:t xml:space="preserve"> </w:t>
            </w:r>
            <w:r>
              <w:t>to</w:t>
            </w:r>
            <w:r>
              <w:rPr>
                <w:spacing w:val="-4"/>
              </w:rPr>
              <w:t xml:space="preserve"> </w:t>
            </w:r>
            <w:r>
              <w:t>cill</w:t>
            </w:r>
            <w:r>
              <w:rPr>
                <w:spacing w:val="-3"/>
              </w:rPr>
              <w:t xml:space="preserve"> </w:t>
            </w:r>
            <w:r>
              <w:t>and</w:t>
            </w:r>
            <w:r>
              <w:rPr>
                <w:spacing w:val="-6"/>
              </w:rPr>
              <w:t xml:space="preserve"> </w:t>
            </w:r>
            <w:r>
              <w:t>jambs</w:t>
            </w:r>
            <w:r>
              <w:rPr>
                <w:spacing w:val="-4"/>
              </w:rPr>
              <w:t xml:space="preserve"> </w:t>
            </w:r>
            <w:r>
              <w:t>to</w:t>
            </w:r>
            <w:r>
              <w:rPr>
                <w:spacing w:val="-7"/>
              </w:rPr>
              <w:t xml:space="preserve"> </w:t>
            </w:r>
            <w:r>
              <w:t>sides</w:t>
            </w:r>
            <w:r>
              <w:rPr>
                <w:spacing w:val="-4"/>
              </w:rPr>
              <w:t xml:space="preserve"> </w:t>
            </w:r>
            <w:r>
              <w:t>of</w:t>
            </w:r>
            <w:r>
              <w:rPr>
                <w:spacing w:val="-4"/>
              </w:rPr>
              <w:t xml:space="preserve"> </w:t>
            </w:r>
            <w:r>
              <w:t>frame. Allow</w:t>
            </w:r>
            <w:r>
              <w:rPr>
                <w:spacing w:val="-5"/>
              </w:rPr>
              <w:t xml:space="preserve"> </w:t>
            </w:r>
            <w:r>
              <w:t>for replacing cill and 250mm of jambs. Allow for filling, puttying and decoration.</w:t>
            </w:r>
          </w:p>
          <w:p w14:paraId="780869AC" w14:textId="77777777" w:rsidR="007A08EE" w:rsidRDefault="007A08EE">
            <w:pPr>
              <w:pStyle w:val="TableParagraph"/>
              <w:rPr>
                <w:b/>
              </w:rPr>
            </w:pPr>
          </w:p>
          <w:p w14:paraId="780869AD" w14:textId="77777777" w:rsidR="007A08EE" w:rsidRDefault="00F742B0">
            <w:pPr>
              <w:pStyle w:val="TableParagraph"/>
              <w:ind w:left="102"/>
              <w:rPr>
                <w:i/>
              </w:rPr>
            </w:pPr>
            <w:r>
              <w:rPr>
                <w:i/>
                <w:u w:val="single"/>
              </w:rPr>
              <w:t>First</w:t>
            </w:r>
            <w:r>
              <w:rPr>
                <w:i/>
                <w:spacing w:val="-3"/>
                <w:u w:val="single"/>
              </w:rPr>
              <w:t xml:space="preserve"> </w:t>
            </w:r>
            <w:r>
              <w:rPr>
                <w:i/>
                <w:u w:val="single"/>
              </w:rPr>
              <w:t>Floor</w:t>
            </w:r>
            <w:r>
              <w:rPr>
                <w:i/>
                <w:spacing w:val="-2"/>
                <w:u w:val="single"/>
              </w:rPr>
              <w:t xml:space="preserve"> </w:t>
            </w:r>
            <w:r>
              <w:rPr>
                <w:i/>
                <w:u w:val="single"/>
              </w:rPr>
              <w:t>–</w:t>
            </w:r>
            <w:r>
              <w:rPr>
                <w:i/>
                <w:spacing w:val="-3"/>
                <w:u w:val="single"/>
              </w:rPr>
              <w:t xml:space="preserve"> </w:t>
            </w:r>
            <w:r>
              <w:rPr>
                <w:i/>
                <w:u w:val="single"/>
              </w:rPr>
              <w:t>all</w:t>
            </w:r>
            <w:r>
              <w:rPr>
                <w:i/>
                <w:spacing w:val="-3"/>
                <w:u w:val="single"/>
              </w:rPr>
              <w:t xml:space="preserve"> </w:t>
            </w:r>
            <w:r>
              <w:rPr>
                <w:i/>
                <w:u w:val="single"/>
              </w:rPr>
              <w:t>sliding</w:t>
            </w:r>
            <w:r>
              <w:rPr>
                <w:i/>
                <w:spacing w:val="-2"/>
                <w:u w:val="single"/>
              </w:rPr>
              <w:t xml:space="preserve"> </w:t>
            </w:r>
            <w:r>
              <w:rPr>
                <w:i/>
                <w:u w:val="single"/>
              </w:rPr>
              <w:t>vertical</w:t>
            </w:r>
            <w:r>
              <w:rPr>
                <w:i/>
                <w:spacing w:val="-3"/>
                <w:u w:val="single"/>
              </w:rPr>
              <w:t xml:space="preserve"> </w:t>
            </w:r>
            <w:r>
              <w:rPr>
                <w:i/>
                <w:u w:val="single"/>
              </w:rPr>
              <w:t>sash</w:t>
            </w:r>
            <w:r>
              <w:rPr>
                <w:i/>
                <w:spacing w:val="-2"/>
                <w:u w:val="single"/>
              </w:rPr>
              <w:t xml:space="preserve"> windows</w:t>
            </w:r>
          </w:p>
          <w:p w14:paraId="780869AE" w14:textId="77777777" w:rsidR="007A08EE" w:rsidRDefault="00F742B0">
            <w:pPr>
              <w:pStyle w:val="TableParagraph"/>
              <w:spacing w:before="251"/>
              <w:ind w:left="102"/>
            </w:pPr>
            <w:r>
              <w:rPr>
                <w:spacing w:val="-5"/>
                <w:u w:val="single"/>
              </w:rPr>
              <w:t>1W1</w:t>
            </w:r>
          </w:p>
          <w:p w14:paraId="780869AF" w14:textId="77777777" w:rsidR="007A08EE" w:rsidRDefault="007A08EE">
            <w:pPr>
              <w:pStyle w:val="TableParagraph"/>
              <w:spacing w:before="1"/>
              <w:rPr>
                <w:b/>
              </w:rPr>
            </w:pPr>
          </w:p>
          <w:p w14:paraId="780869B0" w14:textId="77777777" w:rsidR="007A08EE" w:rsidRDefault="00F742B0">
            <w:pPr>
              <w:pStyle w:val="TableParagraph"/>
              <w:spacing w:line="480" w:lineRule="auto"/>
              <w:ind w:left="102" w:right="1868"/>
            </w:pPr>
            <w:r>
              <w:t>Allow</w:t>
            </w:r>
            <w:r>
              <w:rPr>
                <w:spacing w:val="-9"/>
              </w:rPr>
              <w:t xml:space="preserve"> </w:t>
            </w:r>
            <w:r>
              <w:t>for</w:t>
            </w:r>
            <w:r>
              <w:rPr>
                <w:spacing w:val="-10"/>
              </w:rPr>
              <w:t xml:space="preserve"> </w:t>
            </w:r>
            <w:r>
              <w:t>re-puttying</w:t>
            </w:r>
            <w:r>
              <w:rPr>
                <w:spacing w:val="-8"/>
              </w:rPr>
              <w:t xml:space="preserve"> </w:t>
            </w:r>
            <w:r>
              <w:t>and</w:t>
            </w:r>
            <w:r>
              <w:rPr>
                <w:spacing w:val="-10"/>
              </w:rPr>
              <w:t xml:space="preserve"> </w:t>
            </w:r>
            <w:r>
              <w:t xml:space="preserve">decoration. </w:t>
            </w:r>
            <w:r>
              <w:rPr>
                <w:spacing w:val="-4"/>
                <w:u w:val="single"/>
              </w:rPr>
              <w:t>1W2</w:t>
            </w:r>
          </w:p>
          <w:p w14:paraId="780869B1" w14:textId="77777777" w:rsidR="007A08EE" w:rsidRDefault="00F742B0">
            <w:pPr>
              <w:pStyle w:val="TableParagraph"/>
              <w:spacing w:before="1" w:line="480" w:lineRule="auto"/>
              <w:ind w:left="102" w:right="990"/>
            </w:pPr>
            <w:r>
              <w:t>Allow</w:t>
            </w:r>
            <w:r>
              <w:rPr>
                <w:spacing w:val="-6"/>
              </w:rPr>
              <w:t xml:space="preserve"> </w:t>
            </w:r>
            <w:r>
              <w:t>for</w:t>
            </w:r>
            <w:r>
              <w:rPr>
                <w:spacing w:val="-7"/>
              </w:rPr>
              <w:t xml:space="preserve"> </w:t>
            </w:r>
            <w:r>
              <w:t>replacing</w:t>
            </w:r>
            <w:r>
              <w:rPr>
                <w:spacing w:val="-5"/>
              </w:rPr>
              <w:t xml:space="preserve"> </w:t>
            </w:r>
            <w:r>
              <w:t>cill.</w:t>
            </w:r>
            <w:r>
              <w:rPr>
                <w:spacing w:val="-5"/>
              </w:rPr>
              <w:t xml:space="preserve"> </w:t>
            </w:r>
            <w:r>
              <w:t>Re-putty</w:t>
            </w:r>
            <w:r>
              <w:rPr>
                <w:spacing w:val="-5"/>
              </w:rPr>
              <w:t xml:space="preserve"> </w:t>
            </w:r>
            <w:r>
              <w:t>and</w:t>
            </w:r>
            <w:r>
              <w:rPr>
                <w:spacing w:val="-5"/>
              </w:rPr>
              <w:t xml:space="preserve"> </w:t>
            </w:r>
            <w:r>
              <w:t xml:space="preserve">decorate. </w:t>
            </w:r>
            <w:r>
              <w:rPr>
                <w:spacing w:val="-4"/>
                <w:u w:val="single"/>
              </w:rPr>
              <w:t>1W3</w:t>
            </w:r>
          </w:p>
          <w:p w14:paraId="780869B2" w14:textId="77777777" w:rsidR="007A08EE" w:rsidRDefault="00F742B0">
            <w:pPr>
              <w:pStyle w:val="TableParagraph"/>
              <w:ind w:left="102" w:right="159"/>
            </w:pPr>
            <w:r>
              <w:t>Cracked</w:t>
            </w:r>
            <w:r>
              <w:rPr>
                <w:spacing w:val="-4"/>
              </w:rPr>
              <w:t xml:space="preserve"> </w:t>
            </w:r>
            <w:r>
              <w:t>pane</w:t>
            </w:r>
            <w:r>
              <w:rPr>
                <w:spacing w:val="-4"/>
              </w:rPr>
              <w:t xml:space="preserve"> </w:t>
            </w:r>
            <w:r>
              <w:t>to</w:t>
            </w:r>
            <w:r>
              <w:rPr>
                <w:spacing w:val="-7"/>
              </w:rPr>
              <w:t xml:space="preserve"> </w:t>
            </w:r>
            <w:r>
              <w:t>lower</w:t>
            </w:r>
            <w:r>
              <w:rPr>
                <w:spacing w:val="-4"/>
              </w:rPr>
              <w:t xml:space="preserve"> </w:t>
            </w:r>
            <w:r>
              <w:t>right</w:t>
            </w:r>
            <w:r>
              <w:rPr>
                <w:spacing w:val="-6"/>
              </w:rPr>
              <w:t xml:space="preserve"> </w:t>
            </w:r>
            <w:r>
              <w:t>(from</w:t>
            </w:r>
            <w:r>
              <w:rPr>
                <w:spacing w:val="-6"/>
              </w:rPr>
              <w:t xml:space="preserve"> </w:t>
            </w:r>
            <w:r>
              <w:t>outside) –</w:t>
            </w:r>
            <w:r>
              <w:rPr>
                <w:spacing w:val="-7"/>
              </w:rPr>
              <w:t xml:space="preserve"> </w:t>
            </w:r>
            <w:r>
              <w:t>replace</w:t>
            </w:r>
            <w:r>
              <w:rPr>
                <w:spacing w:val="-3"/>
              </w:rPr>
              <w:t xml:space="preserve"> </w:t>
            </w:r>
            <w:r>
              <w:t>with heritage single glazed pane. Allow for replacing cill. Re- putty and decorate.</w:t>
            </w:r>
          </w:p>
          <w:p w14:paraId="780869B3" w14:textId="77777777" w:rsidR="007A08EE" w:rsidRDefault="007A08EE">
            <w:pPr>
              <w:pStyle w:val="TableParagraph"/>
              <w:rPr>
                <w:b/>
              </w:rPr>
            </w:pPr>
          </w:p>
          <w:p w14:paraId="780869B4" w14:textId="77777777" w:rsidR="007A08EE" w:rsidRDefault="00F742B0">
            <w:pPr>
              <w:pStyle w:val="TableParagraph"/>
              <w:ind w:left="102"/>
            </w:pPr>
            <w:r>
              <w:rPr>
                <w:spacing w:val="-5"/>
                <w:u w:val="single"/>
              </w:rPr>
              <w:t>1W4</w:t>
            </w:r>
          </w:p>
          <w:p w14:paraId="780869B5" w14:textId="77777777" w:rsidR="007A08EE" w:rsidRDefault="007A08EE">
            <w:pPr>
              <w:pStyle w:val="TableParagraph"/>
              <w:rPr>
                <w:b/>
              </w:rPr>
            </w:pPr>
          </w:p>
          <w:p w14:paraId="780869B6" w14:textId="77777777" w:rsidR="007A08EE" w:rsidRDefault="00F742B0">
            <w:pPr>
              <w:pStyle w:val="TableParagraph"/>
              <w:spacing w:line="480" w:lineRule="auto"/>
              <w:ind w:left="102" w:right="1868"/>
            </w:pPr>
            <w:r>
              <w:t>Allow</w:t>
            </w:r>
            <w:r>
              <w:rPr>
                <w:spacing w:val="-9"/>
              </w:rPr>
              <w:t xml:space="preserve"> </w:t>
            </w:r>
            <w:r>
              <w:t>for</w:t>
            </w:r>
            <w:r>
              <w:rPr>
                <w:spacing w:val="-10"/>
              </w:rPr>
              <w:t xml:space="preserve"> </w:t>
            </w:r>
            <w:r>
              <w:t>re-puttying</w:t>
            </w:r>
            <w:r>
              <w:rPr>
                <w:spacing w:val="-8"/>
              </w:rPr>
              <w:t xml:space="preserve"> </w:t>
            </w:r>
            <w:r>
              <w:t>and</w:t>
            </w:r>
            <w:r>
              <w:rPr>
                <w:spacing w:val="-10"/>
              </w:rPr>
              <w:t xml:space="preserve"> </w:t>
            </w:r>
            <w:r>
              <w:t xml:space="preserve">decoration. </w:t>
            </w:r>
            <w:r>
              <w:rPr>
                <w:spacing w:val="-4"/>
                <w:u w:val="single"/>
              </w:rPr>
              <w:t>1W5</w:t>
            </w:r>
          </w:p>
          <w:p w14:paraId="780869B7" w14:textId="77777777" w:rsidR="007A08EE" w:rsidRDefault="00F742B0">
            <w:pPr>
              <w:pStyle w:val="TableParagraph"/>
              <w:spacing w:before="1"/>
              <w:ind w:left="102"/>
            </w:pPr>
            <w:r>
              <w:t>Allow</w:t>
            </w:r>
            <w:r>
              <w:rPr>
                <w:spacing w:val="-5"/>
              </w:rPr>
              <w:t xml:space="preserve"> </w:t>
            </w:r>
            <w:r>
              <w:t>for</w:t>
            </w:r>
            <w:r>
              <w:rPr>
                <w:spacing w:val="-3"/>
              </w:rPr>
              <w:t xml:space="preserve"> </w:t>
            </w:r>
            <w:r>
              <w:t>scarf</w:t>
            </w:r>
            <w:r>
              <w:rPr>
                <w:spacing w:val="-5"/>
              </w:rPr>
              <w:t xml:space="preserve"> </w:t>
            </w:r>
            <w:r>
              <w:t>repairs</w:t>
            </w:r>
            <w:r>
              <w:rPr>
                <w:spacing w:val="-4"/>
              </w:rPr>
              <w:t xml:space="preserve"> </w:t>
            </w:r>
            <w:r>
              <w:t>to</w:t>
            </w:r>
            <w:r>
              <w:rPr>
                <w:spacing w:val="-7"/>
              </w:rPr>
              <w:t xml:space="preserve"> </w:t>
            </w:r>
            <w:r>
              <w:t>box</w:t>
            </w:r>
            <w:r>
              <w:rPr>
                <w:spacing w:val="-4"/>
              </w:rPr>
              <w:t xml:space="preserve"> </w:t>
            </w:r>
            <w:r>
              <w:t>frame</w:t>
            </w:r>
            <w:r>
              <w:rPr>
                <w:spacing w:val="-4"/>
              </w:rPr>
              <w:t xml:space="preserve"> </w:t>
            </w:r>
            <w:r>
              <w:t>base</w:t>
            </w:r>
            <w:r>
              <w:rPr>
                <w:spacing w:val="-3"/>
              </w:rPr>
              <w:t xml:space="preserve"> </w:t>
            </w:r>
            <w:r>
              <w:t>–</w:t>
            </w:r>
            <w:r>
              <w:rPr>
                <w:spacing w:val="-4"/>
              </w:rPr>
              <w:t xml:space="preserve"> </w:t>
            </w:r>
            <w:r>
              <w:t>nominal</w:t>
            </w:r>
            <w:r>
              <w:rPr>
                <w:spacing w:val="-3"/>
              </w:rPr>
              <w:t xml:space="preserve"> </w:t>
            </w:r>
            <w:r>
              <w:t>250mm each side. Re-putty and decorate.</w:t>
            </w:r>
          </w:p>
        </w:tc>
        <w:tc>
          <w:tcPr>
            <w:tcW w:w="1597" w:type="dxa"/>
          </w:tcPr>
          <w:p w14:paraId="780869B8" w14:textId="77777777" w:rsidR="007A08EE" w:rsidRDefault="007A08EE">
            <w:pPr>
              <w:pStyle w:val="TableParagraph"/>
              <w:rPr>
                <w:sz w:val="20"/>
              </w:rPr>
            </w:pPr>
          </w:p>
        </w:tc>
        <w:tc>
          <w:tcPr>
            <w:tcW w:w="492" w:type="dxa"/>
            <w:tcBorders>
              <w:right w:val="nil"/>
            </w:tcBorders>
          </w:tcPr>
          <w:p w14:paraId="780869B9" w14:textId="77777777" w:rsidR="007A08EE" w:rsidRDefault="007A08EE">
            <w:pPr>
              <w:pStyle w:val="TableParagraph"/>
              <w:rPr>
                <w:sz w:val="20"/>
              </w:rPr>
            </w:pPr>
          </w:p>
        </w:tc>
      </w:tr>
    </w:tbl>
    <w:p w14:paraId="780869BB" w14:textId="77777777" w:rsidR="007A08EE" w:rsidRDefault="007A08EE">
      <w:pPr>
        <w:rPr>
          <w:sz w:val="20"/>
        </w:rPr>
        <w:sectPr w:rsidR="007A08EE">
          <w:pgSz w:w="11910" w:h="16840"/>
          <w:pgMar w:top="1340" w:right="960" w:bottom="280" w:left="520" w:header="718" w:footer="0" w:gutter="0"/>
          <w:cols w:space="720"/>
        </w:sectPr>
      </w:pPr>
    </w:p>
    <w:p w14:paraId="780869BC"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A10" w14:textId="77777777">
        <w:trPr>
          <w:trHeight w:val="13916"/>
        </w:trPr>
        <w:tc>
          <w:tcPr>
            <w:tcW w:w="814" w:type="dxa"/>
            <w:tcBorders>
              <w:left w:val="nil"/>
            </w:tcBorders>
          </w:tcPr>
          <w:p w14:paraId="780869BD" w14:textId="77777777" w:rsidR="007A08EE" w:rsidRDefault="00F742B0">
            <w:pPr>
              <w:pStyle w:val="TableParagraph"/>
              <w:spacing w:before="253"/>
              <w:ind w:left="122"/>
              <w:rPr>
                <w:b/>
              </w:rPr>
            </w:pPr>
            <w:r>
              <w:rPr>
                <w:b/>
                <w:spacing w:val="-4"/>
              </w:rPr>
              <w:t>9.33</w:t>
            </w:r>
          </w:p>
          <w:p w14:paraId="780869BE" w14:textId="77777777" w:rsidR="007A08EE" w:rsidRDefault="00F742B0">
            <w:pPr>
              <w:pStyle w:val="TableParagraph"/>
              <w:spacing w:before="251"/>
              <w:ind w:left="122"/>
              <w:rPr>
                <w:b/>
              </w:rPr>
            </w:pPr>
            <w:r>
              <w:rPr>
                <w:b/>
                <w:spacing w:val="-4"/>
              </w:rPr>
              <w:t>9.34</w:t>
            </w:r>
          </w:p>
          <w:p w14:paraId="780869BF" w14:textId="77777777" w:rsidR="007A08EE" w:rsidRDefault="007A08EE">
            <w:pPr>
              <w:pStyle w:val="TableParagraph"/>
              <w:rPr>
                <w:b/>
              </w:rPr>
            </w:pPr>
          </w:p>
          <w:p w14:paraId="780869C0" w14:textId="77777777" w:rsidR="007A08EE" w:rsidRDefault="007A08EE">
            <w:pPr>
              <w:pStyle w:val="TableParagraph"/>
              <w:spacing w:before="1"/>
              <w:rPr>
                <w:b/>
              </w:rPr>
            </w:pPr>
          </w:p>
          <w:p w14:paraId="780869C1" w14:textId="77777777" w:rsidR="007A08EE" w:rsidRDefault="00F742B0">
            <w:pPr>
              <w:pStyle w:val="TableParagraph"/>
              <w:ind w:left="122"/>
              <w:rPr>
                <w:b/>
              </w:rPr>
            </w:pPr>
            <w:r>
              <w:rPr>
                <w:b/>
                <w:spacing w:val="-4"/>
              </w:rPr>
              <w:t>9.35</w:t>
            </w:r>
          </w:p>
          <w:p w14:paraId="780869C2" w14:textId="77777777" w:rsidR="007A08EE" w:rsidRDefault="00F742B0">
            <w:pPr>
              <w:pStyle w:val="TableParagraph"/>
              <w:spacing w:before="251"/>
              <w:ind w:left="122"/>
              <w:rPr>
                <w:b/>
              </w:rPr>
            </w:pPr>
            <w:r>
              <w:rPr>
                <w:b/>
                <w:spacing w:val="-4"/>
              </w:rPr>
              <w:t>9.36</w:t>
            </w:r>
          </w:p>
          <w:p w14:paraId="780869C3" w14:textId="77777777" w:rsidR="007A08EE" w:rsidRDefault="007A08EE">
            <w:pPr>
              <w:pStyle w:val="TableParagraph"/>
              <w:spacing w:before="1"/>
              <w:rPr>
                <w:b/>
              </w:rPr>
            </w:pPr>
          </w:p>
          <w:p w14:paraId="780869C4" w14:textId="77777777" w:rsidR="007A08EE" w:rsidRDefault="00F742B0">
            <w:pPr>
              <w:pStyle w:val="TableParagraph"/>
              <w:ind w:left="122"/>
              <w:rPr>
                <w:b/>
              </w:rPr>
            </w:pPr>
            <w:r>
              <w:rPr>
                <w:b/>
                <w:spacing w:val="-4"/>
              </w:rPr>
              <w:t>9.37</w:t>
            </w:r>
          </w:p>
          <w:p w14:paraId="780869C5" w14:textId="77777777" w:rsidR="007A08EE" w:rsidRDefault="007A08EE">
            <w:pPr>
              <w:pStyle w:val="TableParagraph"/>
              <w:spacing w:before="1"/>
              <w:rPr>
                <w:b/>
              </w:rPr>
            </w:pPr>
          </w:p>
          <w:p w14:paraId="780869C6" w14:textId="77777777" w:rsidR="007A08EE" w:rsidRDefault="00F742B0">
            <w:pPr>
              <w:pStyle w:val="TableParagraph"/>
              <w:ind w:left="122"/>
              <w:rPr>
                <w:b/>
              </w:rPr>
            </w:pPr>
            <w:r>
              <w:rPr>
                <w:b/>
                <w:spacing w:val="-4"/>
              </w:rPr>
              <w:t>9.38</w:t>
            </w:r>
          </w:p>
          <w:p w14:paraId="780869C7" w14:textId="77777777" w:rsidR="007A08EE" w:rsidRDefault="007A08EE">
            <w:pPr>
              <w:pStyle w:val="TableParagraph"/>
              <w:rPr>
                <w:b/>
              </w:rPr>
            </w:pPr>
          </w:p>
          <w:p w14:paraId="780869C8" w14:textId="77777777" w:rsidR="007A08EE" w:rsidRDefault="00F742B0">
            <w:pPr>
              <w:pStyle w:val="TableParagraph"/>
              <w:ind w:left="122"/>
              <w:rPr>
                <w:b/>
              </w:rPr>
            </w:pPr>
            <w:r>
              <w:rPr>
                <w:b/>
                <w:spacing w:val="-4"/>
              </w:rPr>
              <w:t>9.39</w:t>
            </w:r>
          </w:p>
          <w:p w14:paraId="780869C9" w14:textId="77777777" w:rsidR="007A08EE" w:rsidRDefault="007A08EE">
            <w:pPr>
              <w:pStyle w:val="TableParagraph"/>
              <w:spacing w:before="1"/>
              <w:rPr>
                <w:b/>
              </w:rPr>
            </w:pPr>
          </w:p>
          <w:p w14:paraId="780869CA" w14:textId="77777777" w:rsidR="007A08EE" w:rsidRDefault="00F742B0">
            <w:pPr>
              <w:pStyle w:val="TableParagraph"/>
              <w:ind w:left="122"/>
              <w:rPr>
                <w:b/>
              </w:rPr>
            </w:pPr>
            <w:r>
              <w:rPr>
                <w:b/>
                <w:spacing w:val="-4"/>
              </w:rPr>
              <w:t>9.40</w:t>
            </w:r>
          </w:p>
          <w:p w14:paraId="780869CB" w14:textId="77777777" w:rsidR="007A08EE" w:rsidRDefault="007A08EE">
            <w:pPr>
              <w:pStyle w:val="TableParagraph"/>
              <w:rPr>
                <w:b/>
              </w:rPr>
            </w:pPr>
          </w:p>
          <w:p w14:paraId="780869CC" w14:textId="77777777" w:rsidR="007A08EE" w:rsidRDefault="00F742B0">
            <w:pPr>
              <w:pStyle w:val="TableParagraph"/>
              <w:ind w:left="122"/>
              <w:rPr>
                <w:b/>
              </w:rPr>
            </w:pPr>
            <w:r>
              <w:rPr>
                <w:b/>
                <w:spacing w:val="-4"/>
              </w:rPr>
              <w:t>9.41</w:t>
            </w:r>
          </w:p>
          <w:p w14:paraId="780869CD" w14:textId="77777777" w:rsidR="007A08EE" w:rsidRDefault="007A08EE">
            <w:pPr>
              <w:pStyle w:val="TableParagraph"/>
              <w:spacing w:before="252"/>
              <w:rPr>
                <w:b/>
              </w:rPr>
            </w:pPr>
          </w:p>
          <w:p w14:paraId="780869CE" w14:textId="77777777" w:rsidR="007A08EE" w:rsidRDefault="00F742B0">
            <w:pPr>
              <w:pStyle w:val="TableParagraph"/>
              <w:spacing w:before="1"/>
              <w:ind w:left="122"/>
              <w:rPr>
                <w:b/>
              </w:rPr>
            </w:pPr>
            <w:r>
              <w:rPr>
                <w:b/>
                <w:spacing w:val="-4"/>
              </w:rPr>
              <w:t>9.42</w:t>
            </w:r>
          </w:p>
          <w:p w14:paraId="780869CF" w14:textId="77777777" w:rsidR="007A08EE" w:rsidRDefault="007A08EE">
            <w:pPr>
              <w:pStyle w:val="TableParagraph"/>
              <w:rPr>
                <w:b/>
              </w:rPr>
            </w:pPr>
          </w:p>
          <w:p w14:paraId="780869D0" w14:textId="77777777" w:rsidR="007A08EE" w:rsidRDefault="00F742B0">
            <w:pPr>
              <w:pStyle w:val="TableParagraph"/>
              <w:ind w:left="122"/>
              <w:rPr>
                <w:b/>
              </w:rPr>
            </w:pPr>
            <w:r>
              <w:rPr>
                <w:b/>
                <w:spacing w:val="-4"/>
              </w:rPr>
              <w:t>9.43</w:t>
            </w:r>
          </w:p>
          <w:p w14:paraId="780869D1" w14:textId="77777777" w:rsidR="007A08EE" w:rsidRDefault="007A08EE">
            <w:pPr>
              <w:pStyle w:val="TableParagraph"/>
              <w:rPr>
                <w:b/>
              </w:rPr>
            </w:pPr>
          </w:p>
          <w:p w14:paraId="780869D2" w14:textId="77777777" w:rsidR="007A08EE" w:rsidRDefault="007A08EE">
            <w:pPr>
              <w:pStyle w:val="TableParagraph"/>
              <w:rPr>
                <w:b/>
              </w:rPr>
            </w:pPr>
          </w:p>
          <w:p w14:paraId="780869D3" w14:textId="77777777" w:rsidR="007A08EE" w:rsidRDefault="00F742B0">
            <w:pPr>
              <w:pStyle w:val="TableParagraph"/>
              <w:ind w:left="122"/>
              <w:rPr>
                <w:b/>
              </w:rPr>
            </w:pPr>
            <w:r>
              <w:rPr>
                <w:b/>
                <w:spacing w:val="-4"/>
              </w:rPr>
              <w:t>9.44</w:t>
            </w:r>
          </w:p>
          <w:p w14:paraId="780869D4" w14:textId="77777777" w:rsidR="007A08EE" w:rsidRDefault="007A08EE">
            <w:pPr>
              <w:pStyle w:val="TableParagraph"/>
              <w:rPr>
                <w:b/>
              </w:rPr>
            </w:pPr>
          </w:p>
          <w:p w14:paraId="780869D5" w14:textId="77777777" w:rsidR="007A08EE" w:rsidRDefault="00F742B0">
            <w:pPr>
              <w:pStyle w:val="TableParagraph"/>
              <w:ind w:left="122"/>
              <w:rPr>
                <w:b/>
              </w:rPr>
            </w:pPr>
            <w:r>
              <w:rPr>
                <w:b/>
                <w:spacing w:val="-4"/>
              </w:rPr>
              <w:t>9.45</w:t>
            </w:r>
          </w:p>
          <w:p w14:paraId="780869D6" w14:textId="77777777" w:rsidR="007A08EE" w:rsidRDefault="007A08EE">
            <w:pPr>
              <w:pStyle w:val="TableParagraph"/>
              <w:rPr>
                <w:b/>
              </w:rPr>
            </w:pPr>
          </w:p>
          <w:p w14:paraId="780869D7" w14:textId="77777777" w:rsidR="007A08EE" w:rsidRDefault="007A08EE">
            <w:pPr>
              <w:pStyle w:val="TableParagraph"/>
              <w:rPr>
                <w:b/>
              </w:rPr>
            </w:pPr>
          </w:p>
          <w:p w14:paraId="780869D8" w14:textId="77777777" w:rsidR="007A08EE" w:rsidRDefault="007A08EE">
            <w:pPr>
              <w:pStyle w:val="TableParagraph"/>
              <w:rPr>
                <w:b/>
              </w:rPr>
            </w:pPr>
          </w:p>
          <w:p w14:paraId="780869D9" w14:textId="77777777" w:rsidR="007A08EE" w:rsidRDefault="007A08EE">
            <w:pPr>
              <w:pStyle w:val="TableParagraph"/>
              <w:rPr>
                <w:b/>
              </w:rPr>
            </w:pPr>
          </w:p>
          <w:p w14:paraId="780869DA" w14:textId="77777777" w:rsidR="007A08EE" w:rsidRDefault="00F742B0">
            <w:pPr>
              <w:pStyle w:val="TableParagraph"/>
              <w:ind w:left="122"/>
              <w:rPr>
                <w:b/>
              </w:rPr>
            </w:pPr>
            <w:r>
              <w:rPr>
                <w:b/>
                <w:spacing w:val="-4"/>
              </w:rPr>
              <w:t>9.46</w:t>
            </w:r>
          </w:p>
          <w:p w14:paraId="780869DB" w14:textId="77777777" w:rsidR="007A08EE" w:rsidRDefault="00F742B0">
            <w:pPr>
              <w:pStyle w:val="TableParagraph"/>
              <w:spacing w:before="251"/>
              <w:ind w:left="122"/>
              <w:rPr>
                <w:b/>
              </w:rPr>
            </w:pPr>
            <w:r>
              <w:rPr>
                <w:b/>
                <w:spacing w:val="-4"/>
              </w:rPr>
              <w:t>9.47</w:t>
            </w:r>
          </w:p>
          <w:p w14:paraId="780869DC" w14:textId="77777777" w:rsidR="007A08EE" w:rsidRDefault="007A08EE">
            <w:pPr>
              <w:pStyle w:val="TableParagraph"/>
              <w:rPr>
                <w:b/>
              </w:rPr>
            </w:pPr>
          </w:p>
          <w:p w14:paraId="780869DD" w14:textId="77777777" w:rsidR="007A08EE" w:rsidRDefault="007A08EE">
            <w:pPr>
              <w:pStyle w:val="TableParagraph"/>
              <w:rPr>
                <w:b/>
              </w:rPr>
            </w:pPr>
          </w:p>
          <w:p w14:paraId="780869DE" w14:textId="77777777" w:rsidR="007A08EE" w:rsidRDefault="007A08EE">
            <w:pPr>
              <w:pStyle w:val="TableParagraph"/>
              <w:spacing w:before="2"/>
              <w:rPr>
                <w:b/>
              </w:rPr>
            </w:pPr>
          </w:p>
          <w:p w14:paraId="780869DF" w14:textId="77777777" w:rsidR="007A08EE" w:rsidRDefault="00F742B0">
            <w:pPr>
              <w:pStyle w:val="TableParagraph"/>
              <w:ind w:left="122"/>
              <w:rPr>
                <w:b/>
              </w:rPr>
            </w:pPr>
            <w:r>
              <w:rPr>
                <w:b/>
                <w:spacing w:val="-4"/>
              </w:rPr>
              <w:t>9.48</w:t>
            </w:r>
          </w:p>
          <w:p w14:paraId="780869E0" w14:textId="77777777" w:rsidR="007A08EE" w:rsidRDefault="007A08EE">
            <w:pPr>
              <w:pStyle w:val="TableParagraph"/>
              <w:rPr>
                <w:b/>
              </w:rPr>
            </w:pPr>
          </w:p>
          <w:p w14:paraId="780869E1" w14:textId="77777777" w:rsidR="007A08EE" w:rsidRDefault="00F742B0">
            <w:pPr>
              <w:pStyle w:val="TableParagraph"/>
              <w:ind w:left="122"/>
              <w:rPr>
                <w:b/>
              </w:rPr>
            </w:pPr>
            <w:r>
              <w:rPr>
                <w:b/>
                <w:spacing w:val="-4"/>
              </w:rPr>
              <w:t>9.49</w:t>
            </w:r>
          </w:p>
          <w:p w14:paraId="780869E2" w14:textId="77777777" w:rsidR="007A08EE" w:rsidRDefault="007A08EE">
            <w:pPr>
              <w:pStyle w:val="TableParagraph"/>
              <w:rPr>
                <w:b/>
              </w:rPr>
            </w:pPr>
          </w:p>
          <w:p w14:paraId="780869E3" w14:textId="77777777" w:rsidR="007A08EE" w:rsidRDefault="007A08EE">
            <w:pPr>
              <w:pStyle w:val="TableParagraph"/>
              <w:rPr>
                <w:b/>
              </w:rPr>
            </w:pPr>
          </w:p>
          <w:p w14:paraId="780869E4" w14:textId="77777777" w:rsidR="007A08EE" w:rsidRDefault="00F742B0">
            <w:pPr>
              <w:pStyle w:val="TableParagraph"/>
              <w:ind w:left="122"/>
              <w:rPr>
                <w:b/>
              </w:rPr>
            </w:pPr>
            <w:r>
              <w:rPr>
                <w:b/>
                <w:spacing w:val="-4"/>
              </w:rPr>
              <w:t>9.50</w:t>
            </w:r>
          </w:p>
          <w:p w14:paraId="780869E5" w14:textId="77777777" w:rsidR="007A08EE" w:rsidRDefault="007A08EE">
            <w:pPr>
              <w:pStyle w:val="TableParagraph"/>
              <w:rPr>
                <w:b/>
              </w:rPr>
            </w:pPr>
          </w:p>
          <w:p w14:paraId="780869E6" w14:textId="77777777" w:rsidR="007A08EE" w:rsidRDefault="00F742B0">
            <w:pPr>
              <w:pStyle w:val="TableParagraph"/>
              <w:ind w:left="122"/>
              <w:rPr>
                <w:b/>
              </w:rPr>
            </w:pPr>
            <w:r>
              <w:rPr>
                <w:b/>
                <w:spacing w:val="-4"/>
              </w:rPr>
              <w:t>9.51</w:t>
            </w:r>
          </w:p>
          <w:p w14:paraId="780869E7" w14:textId="77777777" w:rsidR="007A08EE" w:rsidRDefault="007A08EE">
            <w:pPr>
              <w:pStyle w:val="TableParagraph"/>
              <w:rPr>
                <w:b/>
              </w:rPr>
            </w:pPr>
          </w:p>
          <w:p w14:paraId="780869E8" w14:textId="77777777" w:rsidR="007A08EE" w:rsidRDefault="007A08EE">
            <w:pPr>
              <w:pStyle w:val="TableParagraph"/>
              <w:rPr>
                <w:b/>
              </w:rPr>
            </w:pPr>
          </w:p>
          <w:p w14:paraId="780869E9" w14:textId="77777777" w:rsidR="007A08EE" w:rsidRDefault="00F742B0">
            <w:pPr>
              <w:pStyle w:val="TableParagraph"/>
              <w:ind w:left="122"/>
              <w:rPr>
                <w:b/>
              </w:rPr>
            </w:pPr>
            <w:r>
              <w:rPr>
                <w:b/>
                <w:spacing w:val="-4"/>
              </w:rPr>
              <w:t>9.52</w:t>
            </w:r>
          </w:p>
          <w:p w14:paraId="780869EA" w14:textId="77777777" w:rsidR="007A08EE" w:rsidRDefault="007A08EE">
            <w:pPr>
              <w:pStyle w:val="TableParagraph"/>
              <w:rPr>
                <w:b/>
              </w:rPr>
            </w:pPr>
          </w:p>
          <w:p w14:paraId="780869EB" w14:textId="77777777" w:rsidR="007A08EE" w:rsidRDefault="00F742B0">
            <w:pPr>
              <w:pStyle w:val="TableParagraph"/>
              <w:ind w:left="122"/>
              <w:rPr>
                <w:b/>
              </w:rPr>
            </w:pPr>
            <w:r>
              <w:rPr>
                <w:b/>
                <w:spacing w:val="-4"/>
              </w:rPr>
              <w:t>9.53</w:t>
            </w:r>
          </w:p>
        </w:tc>
        <w:tc>
          <w:tcPr>
            <w:tcW w:w="5644" w:type="dxa"/>
          </w:tcPr>
          <w:p w14:paraId="780869EC" w14:textId="77777777" w:rsidR="007A08EE" w:rsidRDefault="00F742B0">
            <w:pPr>
              <w:pStyle w:val="TableParagraph"/>
              <w:spacing w:before="253"/>
              <w:ind w:left="102"/>
            </w:pPr>
            <w:r>
              <w:rPr>
                <w:spacing w:val="-5"/>
                <w:u w:val="single"/>
              </w:rPr>
              <w:t>1W6</w:t>
            </w:r>
          </w:p>
          <w:p w14:paraId="780869ED" w14:textId="77777777" w:rsidR="007A08EE" w:rsidRDefault="00F742B0">
            <w:pPr>
              <w:pStyle w:val="TableParagraph"/>
              <w:spacing w:before="251"/>
              <w:ind w:left="102"/>
            </w:pPr>
            <w:r>
              <w:t>Allow</w:t>
            </w:r>
            <w:r>
              <w:rPr>
                <w:spacing w:val="-5"/>
              </w:rPr>
              <w:t xml:space="preserve"> </w:t>
            </w:r>
            <w:r>
              <w:t>for</w:t>
            </w:r>
            <w:r>
              <w:rPr>
                <w:spacing w:val="-4"/>
              </w:rPr>
              <w:t xml:space="preserve"> </w:t>
            </w:r>
            <w:r>
              <w:t>scarf</w:t>
            </w:r>
            <w:r>
              <w:rPr>
                <w:spacing w:val="-6"/>
              </w:rPr>
              <w:t xml:space="preserve"> </w:t>
            </w:r>
            <w:r>
              <w:t>repairs</w:t>
            </w:r>
            <w:r>
              <w:rPr>
                <w:spacing w:val="-4"/>
              </w:rPr>
              <w:t xml:space="preserve"> </w:t>
            </w:r>
            <w:r>
              <w:t>to</w:t>
            </w:r>
            <w:r>
              <w:rPr>
                <w:spacing w:val="-7"/>
              </w:rPr>
              <w:t xml:space="preserve"> </w:t>
            </w:r>
            <w:r>
              <w:t>box</w:t>
            </w:r>
            <w:r>
              <w:rPr>
                <w:spacing w:val="-4"/>
              </w:rPr>
              <w:t xml:space="preserve"> </w:t>
            </w:r>
            <w:r>
              <w:t>frame</w:t>
            </w:r>
            <w:r>
              <w:rPr>
                <w:spacing w:val="-4"/>
              </w:rPr>
              <w:t xml:space="preserve"> </w:t>
            </w:r>
            <w:r>
              <w:t>base –</w:t>
            </w:r>
            <w:r>
              <w:rPr>
                <w:spacing w:val="-4"/>
              </w:rPr>
              <w:t xml:space="preserve"> </w:t>
            </w:r>
            <w:r>
              <w:t>nominal</w:t>
            </w:r>
            <w:r>
              <w:rPr>
                <w:spacing w:val="-3"/>
              </w:rPr>
              <w:t xml:space="preserve"> </w:t>
            </w:r>
            <w:r>
              <w:t>250mm each side. Re-putty and decorate.</w:t>
            </w:r>
          </w:p>
          <w:p w14:paraId="780869EE" w14:textId="77777777" w:rsidR="007A08EE" w:rsidRDefault="007A08EE">
            <w:pPr>
              <w:pStyle w:val="TableParagraph"/>
              <w:spacing w:before="1"/>
              <w:rPr>
                <w:b/>
              </w:rPr>
            </w:pPr>
          </w:p>
          <w:p w14:paraId="780869EF" w14:textId="77777777" w:rsidR="007A08EE" w:rsidRDefault="00F742B0">
            <w:pPr>
              <w:pStyle w:val="TableParagraph"/>
              <w:ind w:left="102"/>
            </w:pPr>
            <w:r>
              <w:rPr>
                <w:spacing w:val="-5"/>
                <w:u w:val="single"/>
              </w:rPr>
              <w:t>1W7</w:t>
            </w:r>
          </w:p>
          <w:p w14:paraId="780869F0" w14:textId="77777777" w:rsidR="007A08EE" w:rsidRDefault="00F742B0">
            <w:pPr>
              <w:pStyle w:val="TableParagraph"/>
              <w:spacing w:before="251" w:line="480" w:lineRule="auto"/>
              <w:ind w:left="102"/>
            </w:pPr>
            <w:r>
              <w:t>Allow</w:t>
            </w:r>
            <w:r>
              <w:rPr>
                <w:spacing w:val="-4"/>
              </w:rPr>
              <w:t xml:space="preserve"> </w:t>
            </w:r>
            <w:r>
              <w:t>for</w:t>
            </w:r>
            <w:r>
              <w:rPr>
                <w:spacing w:val="-3"/>
              </w:rPr>
              <w:t xml:space="preserve"> </w:t>
            </w:r>
            <w:r>
              <w:t>new</w:t>
            </w:r>
            <w:r>
              <w:rPr>
                <w:spacing w:val="-3"/>
              </w:rPr>
              <w:t xml:space="preserve"> </w:t>
            </w:r>
            <w:r>
              <w:t>cill</w:t>
            </w:r>
            <w:r>
              <w:rPr>
                <w:spacing w:val="-5"/>
              </w:rPr>
              <w:t xml:space="preserve"> </w:t>
            </w:r>
            <w:r>
              <w:t>and</w:t>
            </w:r>
            <w:r>
              <w:rPr>
                <w:spacing w:val="-5"/>
              </w:rPr>
              <w:t xml:space="preserve"> </w:t>
            </w:r>
            <w:r>
              <w:t>meeting</w:t>
            </w:r>
            <w:r>
              <w:rPr>
                <w:spacing w:val="-6"/>
              </w:rPr>
              <w:t xml:space="preserve"> </w:t>
            </w:r>
            <w:r>
              <w:t>rail.</w:t>
            </w:r>
            <w:r>
              <w:rPr>
                <w:spacing w:val="-3"/>
              </w:rPr>
              <w:t xml:space="preserve"> </w:t>
            </w:r>
            <w:r>
              <w:t>Re-putty</w:t>
            </w:r>
            <w:r>
              <w:rPr>
                <w:spacing w:val="-3"/>
              </w:rPr>
              <w:t xml:space="preserve"> </w:t>
            </w:r>
            <w:r>
              <w:t>and</w:t>
            </w:r>
            <w:r>
              <w:rPr>
                <w:spacing w:val="-5"/>
              </w:rPr>
              <w:t xml:space="preserve"> </w:t>
            </w:r>
            <w:r>
              <w:t xml:space="preserve">decorate. </w:t>
            </w:r>
            <w:r>
              <w:rPr>
                <w:spacing w:val="-4"/>
                <w:u w:val="single"/>
              </w:rPr>
              <w:t>1W8</w:t>
            </w:r>
          </w:p>
          <w:p w14:paraId="780869F1" w14:textId="77777777" w:rsidR="007A08EE" w:rsidRDefault="00F742B0">
            <w:pPr>
              <w:pStyle w:val="TableParagraph"/>
              <w:spacing w:before="2"/>
              <w:ind w:left="102"/>
            </w:pPr>
            <w:r>
              <w:t>Re-putty</w:t>
            </w:r>
            <w:r>
              <w:rPr>
                <w:spacing w:val="-5"/>
              </w:rPr>
              <w:t xml:space="preserve"> </w:t>
            </w:r>
            <w:r>
              <w:t>and</w:t>
            </w:r>
            <w:r>
              <w:rPr>
                <w:spacing w:val="-1"/>
              </w:rPr>
              <w:t xml:space="preserve"> </w:t>
            </w:r>
            <w:r>
              <w:rPr>
                <w:spacing w:val="-2"/>
              </w:rPr>
              <w:t>decorate.</w:t>
            </w:r>
          </w:p>
          <w:p w14:paraId="780869F2" w14:textId="77777777" w:rsidR="007A08EE" w:rsidRDefault="007A08EE">
            <w:pPr>
              <w:pStyle w:val="TableParagraph"/>
              <w:rPr>
                <w:b/>
              </w:rPr>
            </w:pPr>
          </w:p>
          <w:p w14:paraId="780869F3" w14:textId="77777777" w:rsidR="007A08EE" w:rsidRDefault="00F742B0">
            <w:pPr>
              <w:pStyle w:val="TableParagraph"/>
              <w:ind w:left="102"/>
              <w:rPr>
                <w:i/>
              </w:rPr>
            </w:pPr>
            <w:r>
              <w:rPr>
                <w:i/>
                <w:spacing w:val="-2"/>
                <w:u w:val="single"/>
              </w:rPr>
              <w:t>Doors</w:t>
            </w:r>
          </w:p>
          <w:p w14:paraId="780869F4" w14:textId="77777777" w:rsidR="007A08EE" w:rsidRDefault="007A08EE">
            <w:pPr>
              <w:pStyle w:val="TableParagraph"/>
              <w:spacing w:before="1"/>
              <w:rPr>
                <w:b/>
              </w:rPr>
            </w:pPr>
          </w:p>
          <w:p w14:paraId="780869F5" w14:textId="77777777" w:rsidR="007A08EE" w:rsidRDefault="00F742B0">
            <w:pPr>
              <w:pStyle w:val="TableParagraph"/>
              <w:ind w:left="102"/>
            </w:pPr>
            <w:r>
              <w:rPr>
                <w:u w:val="single"/>
              </w:rPr>
              <w:t>D1,</w:t>
            </w:r>
            <w:r>
              <w:rPr>
                <w:spacing w:val="-3"/>
                <w:u w:val="single"/>
              </w:rPr>
              <w:t xml:space="preserve"> </w:t>
            </w:r>
            <w:r>
              <w:rPr>
                <w:spacing w:val="-5"/>
                <w:u w:val="single"/>
              </w:rPr>
              <w:t>D2</w:t>
            </w:r>
          </w:p>
          <w:p w14:paraId="780869F6" w14:textId="77777777" w:rsidR="007A08EE" w:rsidRDefault="007A08EE">
            <w:pPr>
              <w:pStyle w:val="TableParagraph"/>
              <w:rPr>
                <w:b/>
              </w:rPr>
            </w:pPr>
          </w:p>
          <w:p w14:paraId="780869F7" w14:textId="77777777" w:rsidR="007A08EE" w:rsidRDefault="00F742B0">
            <w:pPr>
              <w:pStyle w:val="TableParagraph"/>
              <w:ind w:left="102"/>
            </w:pPr>
            <w:r>
              <w:t>Timber</w:t>
            </w:r>
            <w:r>
              <w:rPr>
                <w:spacing w:val="-6"/>
              </w:rPr>
              <w:t xml:space="preserve"> </w:t>
            </w:r>
            <w:r>
              <w:t>frame</w:t>
            </w:r>
            <w:r>
              <w:rPr>
                <w:spacing w:val="-4"/>
              </w:rPr>
              <w:t xml:space="preserve"> </w:t>
            </w:r>
            <w:r>
              <w:t>single</w:t>
            </w:r>
            <w:r>
              <w:rPr>
                <w:spacing w:val="-4"/>
              </w:rPr>
              <w:t xml:space="preserve"> </w:t>
            </w:r>
            <w:r>
              <w:t>glazed</w:t>
            </w:r>
            <w:r>
              <w:rPr>
                <w:spacing w:val="-6"/>
              </w:rPr>
              <w:t xml:space="preserve"> </w:t>
            </w:r>
            <w:r>
              <w:t>‘french’</w:t>
            </w:r>
            <w:r>
              <w:rPr>
                <w:spacing w:val="-4"/>
              </w:rPr>
              <w:t xml:space="preserve"> </w:t>
            </w:r>
            <w:r>
              <w:t>doors</w:t>
            </w:r>
            <w:r>
              <w:rPr>
                <w:spacing w:val="-6"/>
              </w:rPr>
              <w:t xml:space="preserve"> </w:t>
            </w:r>
            <w:r>
              <w:t>into</w:t>
            </w:r>
            <w:r>
              <w:rPr>
                <w:spacing w:val="-4"/>
              </w:rPr>
              <w:t xml:space="preserve"> </w:t>
            </w:r>
            <w:r>
              <w:t>retail</w:t>
            </w:r>
            <w:r>
              <w:rPr>
                <w:spacing w:val="-3"/>
              </w:rPr>
              <w:t xml:space="preserve"> </w:t>
            </w:r>
            <w:r>
              <w:t>unit. Glazed upper and panelled lower section. Re-decorate.</w:t>
            </w:r>
          </w:p>
          <w:p w14:paraId="780869F8" w14:textId="77777777" w:rsidR="007A08EE" w:rsidRDefault="00F742B0">
            <w:pPr>
              <w:pStyle w:val="TableParagraph"/>
              <w:spacing w:before="253"/>
              <w:ind w:left="102"/>
            </w:pPr>
            <w:r>
              <w:rPr>
                <w:spacing w:val="-5"/>
                <w:u w:val="single"/>
              </w:rPr>
              <w:t>D3</w:t>
            </w:r>
          </w:p>
          <w:p w14:paraId="780869F9" w14:textId="77777777" w:rsidR="007A08EE" w:rsidRDefault="007A08EE">
            <w:pPr>
              <w:pStyle w:val="TableParagraph"/>
              <w:rPr>
                <w:b/>
              </w:rPr>
            </w:pPr>
          </w:p>
          <w:p w14:paraId="780869FA" w14:textId="77777777" w:rsidR="007A08EE" w:rsidRDefault="00F742B0">
            <w:pPr>
              <w:pStyle w:val="TableParagraph"/>
              <w:ind w:left="102" w:right="159"/>
            </w:pPr>
            <w:r>
              <w:t>Single to northwest retail unit with fixed door into central unit</w:t>
            </w:r>
            <w:r>
              <w:rPr>
                <w:spacing w:val="-5"/>
              </w:rPr>
              <w:t xml:space="preserve"> </w:t>
            </w:r>
            <w:r>
              <w:t>alongside.</w:t>
            </w:r>
            <w:r>
              <w:rPr>
                <w:spacing w:val="-3"/>
              </w:rPr>
              <w:t xml:space="preserve"> </w:t>
            </w:r>
            <w:r>
              <w:t>Allow</w:t>
            </w:r>
            <w:r>
              <w:rPr>
                <w:spacing w:val="-7"/>
              </w:rPr>
              <w:t xml:space="preserve"> </w:t>
            </w:r>
            <w:r>
              <w:t>for</w:t>
            </w:r>
            <w:r>
              <w:rPr>
                <w:spacing w:val="-5"/>
              </w:rPr>
              <w:t xml:space="preserve"> </w:t>
            </w:r>
            <w:r>
              <w:t>minor</w:t>
            </w:r>
            <w:r>
              <w:rPr>
                <w:spacing w:val="-5"/>
              </w:rPr>
              <w:t xml:space="preserve"> </w:t>
            </w:r>
            <w:r>
              <w:t>filling</w:t>
            </w:r>
            <w:r>
              <w:rPr>
                <w:spacing w:val="-6"/>
              </w:rPr>
              <w:t xml:space="preserve"> </w:t>
            </w:r>
            <w:r>
              <w:t>to</w:t>
            </w:r>
            <w:r>
              <w:rPr>
                <w:spacing w:val="-4"/>
              </w:rPr>
              <w:t xml:space="preserve"> </w:t>
            </w:r>
            <w:r>
              <w:t>base.</w:t>
            </w:r>
            <w:r>
              <w:rPr>
                <w:spacing w:val="-4"/>
              </w:rPr>
              <w:t xml:space="preserve"> </w:t>
            </w:r>
            <w:r>
              <w:t>Re-decorate.</w:t>
            </w:r>
          </w:p>
          <w:p w14:paraId="780869FB" w14:textId="77777777" w:rsidR="007A08EE" w:rsidRDefault="007A08EE">
            <w:pPr>
              <w:pStyle w:val="TableParagraph"/>
              <w:rPr>
                <w:b/>
              </w:rPr>
            </w:pPr>
          </w:p>
          <w:p w14:paraId="780869FC" w14:textId="77777777" w:rsidR="007A08EE" w:rsidRDefault="00F742B0">
            <w:pPr>
              <w:pStyle w:val="TableParagraph"/>
              <w:ind w:left="102"/>
            </w:pPr>
            <w:r>
              <w:rPr>
                <w:spacing w:val="-5"/>
                <w:u w:val="single"/>
              </w:rPr>
              <w:t>D4</w:t>
            </w:r>
          </w:p>
          <w:p w14:paraId="780869FD" w14:textId="77777777" w:rsidR="007A08EE" w:rsidRDefault="007A08EE">
            <w:pPr>
              <w:pStyle w:val="TableParagraph"/>
              <w:rPr>
                <w:b/>
              </w:rPr>
            </w:pPr>
          </w:p>
          <w:p w14:paraId="780869FE" w14:textId="77777777" w:rsidR="007A08EE" w:rsidRDefault="00F742B0">
            <w:pPr>
              <w:pStyle w:val="TableParagraph"/>
              <w:ind w:left="102"/>
            </w:pPr>
            <w:r>
              <w:t>Timber frame single glazed ‘french’ doors into retail unit. Glazed</w:t>
            </w:r>
            <w:r>
              <w:rPr>
                <w:spacing w:val="-5"/>
              </w:rPr>
              <w:t xml:space="preserve"> </w:t>
            </w:r>
            <w:r>
              <w:t>upper</w:t>
            </w:r>
            <w:r>
              <w:rPr>
                <w:spacing w:val="-3"/>
              </w:rPr>
              <w:t xml:space="preserve"> </w:t>
            </w:r>
            <w:r>
              <w:t>and</w:t>
            </w:r>
            <w:r>
              <w:rPr>
                <w:spacing w:val="-5"/>
              </w:rPr>
              <w:t xml:space="preserve"> </w:t>
            </w:r>
            <w:r>
              <w:t>solid</w:t>
            </w:r>
            <w:r>
              <w:rPr>
                <w:spacing w:val="-6"/>
              </w:rPr>
              <w:t xml:space="preserve"> </w:t>
            </w:r>
            <w:r>
              <w:t>lower</w:t>
            </w:r>
            <w:r>
              <w:rPr>
                <w:spacing w:val="-2"/>
              </w:rPr>
              <w:t xml:space="preserve"> </w:t>
            </w:r>
            <w:r>
              <w:t>panel.</w:t>
            </w:r>
            <w:r>
              <w:rPr>
                <w:spacing w:val="-3"/>
              </w:rPr>
              <w:t xml:space="preserve"> </w:t>
            </w:r>
            <w:r>
              <w:t>Rot</w:t>
            </w:r>
            <w:r>
              <w:rPr>
                <w:spacing w:val="-5"/>
              </w:rPr>
              <w:t xml:space="preserve"> </w:t>
            </w:r>
            <w:r>
              <w:t>to</w:t>
            </w:r>
            <w:r>
              <w:rPr>
                <w:spacing w:val="-3"/>
              </w:rPr>
              <w:t xml:space="preserve"> </w:t>
            </w:r>
            <w:r>
              <w:t>base</w:t>
            </w:r>
            <w:r>
              <w:rPr>
                <w:spacing w:val="-3"/>
              </w:rPr>
              <w:t xml:space="preserve"> </w:t>
            </w:r>
            <w:r>
              <w:t>of</w:t>
            </w:r>
            <w:r>
              <w:rPr>
                <w:spacing w:val="-3"/>
              </w:rPr>
              <w:t xml:space="preserve"> </w:t>
            </w:r>
            <w:r>
              <w:t>frame</w:t>
            </w:r>
            <w:r>
              <w:rPr>
                <w:spacing w:val="-3"/>
              </w:rPr>
              <w:t xml:space="preserve"> </w:t>
            </w:r>
            <w:r>
              <w:t>on left</w:t>
            </w:r>
            <w:r>
              <w:rPr>
                <w:spacing w:val="-1"/>
              </w:rPr>
              <w:t xml:space="preserve"> </w:t>
            </w:r>
            <w:r>
              <w:t>side</w:t>
            </w:r>
            <w:r>
              <w:rPr>
                <w:spacing w:val="-3"/>
              </w:rPr>
              <w:t xml:space="preserve"> </w:t>
            </w:r>
            <w:r>
              <w:t>as</w:t>
            </w:r>
            <w:r>
              <w:rPr>
                <w:spacing w:val="-2"/>
              </w:rPr>
              <w:t xml:space="preserve"> </w:t>
            </w:r>
            <w:r>
              <w:t>viewed</w:t>
            </w:r>
            <w:r>
              <w:rPr>
                <w:spacing w:val="-4"/>
              </w:rPr>
              <w:t xml:space="preserve"> </w:t>
            </w:r>
            <w:r>
              <w:t>from</w:t>
            </w:r>
            <w:r>
              <w:rPr>
                <w:spacing w:val="-1"/>
              </w:rPr>
              <w:t xml:space="preserve"> </w:t>
            </w:r>
            <w:r>
              <w:t>outside. Allow</w:t>
            </w:r>
            <w:r>
              <w:rPr>
                <w:spacing w:val="-3"/>
              </w:rPr>
              <w:t xml:space="preserve"> </w:t>
            </w:r>
            <w:r>
              <w:t>for</w:t>
            </w:r>
            <w:r>
              <w:rPr>
                <w:spacing w:val="-3"/>
              </w:rPr>
              <w:t xml:space="preserve"> </w:t>
            </w:r>
            <w:r>
              <w:t>nominal</w:t>
            </w:r>
            <w:r>
              <w:rPr>
                <w:spacing w:val="-1"/>
              </w:rPr>
              <w:t xml:space="preserve"> </w:t>
            </w:r>
            <w:r>
              <w:t>400mm scarf repairs to this side. Re-decorate.</w:t>
            </w:r>
          </w:p>
          <w:p w14:paraId="780869FF" w14:textId="77777777" w:rsidR="007A08EE" w:rsidRDefault="007A08EE">
            <w:pPr>
              <w:pStyle w:val="TableParagraph"/>
              <w:rPr>
                <w:b/>
              </w:rPr>
            </w:pPr>
          </w:p>
          <w:p w14:paraId="78086A00" w14:textId="77777777" w:rsidR="007A08EE" w:rsidRDefault="00F742B0">
            <w:pPr>
              <w:pStyle w:val="TableParagraph"/>
              <w:ind w:left="102"/>
            </w:pPr>
            <w:r>
              <w:rPr>
                <w:spacing w:val="-5"/>
                <w:u w:val="single"/>
              </w:rPr>
              <w:t>D5</w:t>
            </w:r>
          </w:p>
          <w:p w14:paraId="78086A01" w14:textId="77777777" w:rsidR="007A08EE" w:rsidRDefault="00F742B0">
            <w:pPr>
              <w:pStyle w:val="TableParagraph"/>
              <w:spacing w:before="251"/>
              <w:ind w:left="102" w:right="159"/>
            </w:pPr>
            <w:r>
              <w:t>Outward opening solid vertical panelled door to main stairwell.</w:t>
            </w:r>
            <w:r>
              <w:rPr>
                <w:spacing w:val="-6"/>
              </w:rPr>
              <w:t xml:space="preserve"> </w:t>
            </w:r>
            <w:r>
              <w:t>Some</w:t>
            </w:r>
            <w:r>
              <w:rPr>
                <w:spacing w:val="-3"/>
              </w:rPr>
              <w:t xml:space="preserve"> </w:t>
            </w:r>
            <w:r>
              <w:t>minor</w:t>
            </w:r>
            <w:r>
              <w:rPr>
                <w:spacing w:val="-3"/>
              </w:rPr>
              <w:t xml:space="preserve"> </w:t>
            </w:r>
            <w:r>
              <w:t>rot</w:t>
            </w:r>
            <w:r>
              <w:rPr>
                <w:spacing w:val="-5"/>
              </w:rPr>
              <w:t xml:space="preserve"> </w:t>
            </w:r>
            <w:r>
              <w:t>to</w:t>
            </w:r>
            <w:r>
              <w:rPr>
                <w:spacing w:val="-3"/>
              </w:rPr>
              <w:t xml:space="preserve"> </w:t>
            </w:r>
            <w:r>
              <w:t>base</w:t>
            </w:r>
            <w:r>
              <w:rPr>
                <w:spacing w:val="-5"/>
              </w:rPr>
              <w:t xml:space="preserve"> </w:t>
            </w:r>
            <w:r>
              <w:t>of</w:t>
            </w:r>
            <w:r>
              <w:rPr>
                <w:spacing w:val="-5"/>
              </w:rPr>
              <w:t xml:space="preserve"> </w:t>
            </w:r>
            <w:r>
              <w:t>frame</w:t>
            </w:r>
            <w:r>
              <w:rPr>
                <w:spacing w:val="-5"/>
              </w:rPr>
              <w:t xml:space="preserve"> </w:t>
            </w:r>
            <w:r>
              <w:t>that</w:t>
            </w:r>
            <w:r>
              <w:rPr>
                <w:spacing w:val="-2"/>
              </w:rPr>
              <w:t xml:space="preserve"> </w:t>
            </w:r>
            <w:r>
              <w:t>will</w:t>
            </w:r>
            <w:r>
              <w:rPr>
                <w:spacing w:val="-5"/>
              </w:rPr>
              <w:t xml:space="preserve"> </w:t>
            </w:r>
            <w:r>
              <w:t>need filling. Re-decorate.</w:t>
            </w:r>
          </w:p>
          <w:p w14:paraId="78086A02" w14:textId="77777777" w:rsidR="007A08EE" w:rsidRDefault="007A08EE">
            <w:pPr>
              <w:pStyle w:val="TableParagraph"/>
              <w:spacing w:before="2"/>
              <w:rPr>
                <w:b/>
              </w:rPr>
            </w:pPr>
          </w:p>
          <w:p w14:paraId="78086A03" w14:textId="77777777" w:rsidR="007A08EE" w:rsidRDefault="00F742B0">
            <w:pPr>
              <w:pStyle w:val="TableParagraph"/>
              <w:ind w:left="102"/>
            </w:pPr>
            <w:r>
              <w:rPr>
                <w:spacing w:val="-5"/>
                <w:u w:val="single"/>
              </w:rPr>
              <w:t>D6</w:t>
            </w:r>
          </w:p>
          <w:p w14:paraId="78086A04" w14:textId="77777777" w:rsidR="007A08EE" w:rsidRDefault="007A08EE">
            <w:pPr>
              <w:pStyle w:val="TableParagraph"/>
              <w:rPr>
                <w:b/>
              </w:rPr>
            </w:pPr>
          </w:p>
          <w:p w14:paraId="78086A05" w14:textId="77777777" w:rsidR="007A08EE" w:rsidRDefault="00F742B0">
            <w:pPr>
              <w:pStyle w:val="TableParagraph"/>
              <w:ind w:left="102"/>
            </w:pPr>
            <w:r>
              <w:t>Replacement</w:t>
            </w:r>
            <w:r>
              <w:rPr>
                <w:spacing w:val="-5"/>
              </w:rPr>
              <w:t xml:space="preserve"> </w:t>
            </w:r>
            <w:r>
              <w:t>single</w:t>
            </w:r>
            <w:r>
              <w:rPr>
                <w:spacing w:val="-4"/>
              </w:rPr>
              <w:t xml:space="preserve"> </w:t>
            </w:r>
            <w:r>
              <w:t>glazed</w:t>
            </w:r>
            <w:r>
              <w:rPr>
                <w:spacing w:val="-8"/>
              </w:rPr>
              <w:t xml:space="preserve"> </w:t>
            </w:r>
            <w:r>
              <w:t>(4</w:t>
            </w:r>
            <w:r>
              <w:rPr>
                <w:spacing w:val="-4"/>
              </w:rPr>
              <w:t xml:space="preserve"> </w:t>
            </w:r>
            <w:r>
              <w:t>panes</w:t>
            </w:r>
            <w:r>
              <w:rPr>
                <w:spacing w:val="-4"/>
              </w:rPr>
              <w:t xml:space="preserve"> </w:t>
            </w:r>
            <w:r>
              <w:t>per</w:t>
            </w:r>
            <w:r>
              <w:rPr>
                <w:spacing w:val="-6"/>
              </w:rPr>
              <w:t xml:space="preserve"> </w:t>
            </w:r>
            <w:r>
              <w:t>leaf)</w:t>
            </w:r>
            <w:r>
              <w:rPr>
                <w:spacing w:val="-6"/>
              </w:rPr>
              <w:t xml:space="preserve"> </w:t>
            </w:r>
            <w:r>
              <w:t>‘french’</w:t>
            </w:r>
            <w:r>
              <w:rPr>
                <w:spacing w:val="-6"/>
              </w:rPr>
              <w:t xml:space="preserve"> </w:t>
            </w:r>
            <w:r>
              <w:t>door. Sound. Allow for re-decoration.</w:t>
            </w:r>
          </w:p>
          <w:p w14:paraId="78086A06" w14:textId="77777777" w:rsidR="007A08EE" w:rsidRDefault="007A08EE">
            <w:pPr>
              <w:pStyle w:val="TableParagraph"/>
              <w:rPr>
                <w:b/>
              </w:rPr>
            </w:pPr>
          </w:p>
          <w:p w14:paraId="78086A07" w14:textId="77777777" w:rsidR="007A08EE" w:rsidRDefault="00F742B0">
            <w:pPr>
              <w:pStyle w:val="TableParagraph"/>
              <w:ind w:left="102"/>
            </w:pPr>
            <w:r>
              <w:rPr>
                <w:spacing w:val="-5"/>
                <w:u w:val="single"/>
              </w:rPr>
              <w:t>D7</w:t>
            </w:r>
          </w:p>
          <w:p w14:paraId="78086A08" w14:textId="77777777" w:rsidR="007A08EE" w:rsidRDefault="007A08EE">
            <w:pPr>
              <w:pStyle w:val="TableParagraph"/>
              <w:rPr>
                <w:b/>
              </w:rPr>
            </w:pPr>
          </w:p>
          <w:p w14:paraId="78086A09" w14:textId="77777777" w:rsidR="007A08EE" w:rsidRDefault="00F742B0">
            <w:pPr>
              <w:pStyle w:val="TableParagraph"/>
              <w:ind w:left="102"/>
            </w:pPr>
            <w:r>
              <w:t>Single</w:t>
            </w:r>
            <w:r>
              <w:rPr>
                <w:spacing w:val="-4"/>
              </w:rPr>
              <w:t xml:space="preserve"> </w:t>
            </w:r>
            <w:r>
              <w:t>door</w:t>
            </w:r>
            <w:r>
              <w:rPr>
                <w:spacing w:val="-4"/>
              </w:rPr>
              <w:t xml:space="preserve"> </w:t>
            </w:r>
            <w:r>
              <w:t>with</w:t>
            </w:r>
            <w:r>
              <w:rPr>
                <w:spacing w:val="-4"/>
              </w:rPr>
              <w:t xml:space="preserve"> </w:t>
            </w:r>
            <w:r>
              <w:t>fixed</w:t>
            </w:r>
            <w:r>
              <w:rPr>
                <w:spacing w:val="-4"/>
              </w:rPr>
              <w:t xml:space="preserve"> </w:t>
            </w:r>
            <w:r>
              <w:t>side</w:t>
            </w:r>
            <w:r>
              <w:rPr>
                <w:spacing w:val="-6"/>
              </w:rPr>
              <w:t xml:space="preserve"> </w:t>
            </w:r>
            <w:r>
              <w:t>panel.</w:t>
            </w:r>
            <w:r>
              <w:rPr>
                <w:spacing w:val="-4"/>
              </w:rPr>
              <w:t xml:space="preserve"> </w:t>
            </w:r>
            <w:r>
              <w:t>Single</w:t>
            </w:r>
            <w:r>
              <w:rPr>
                <w:spacing w:val="-6"/>
              </w:rPr>
              <w:t xml:space="preserve"> </w:t>
            </w:r>
            <w:r>
              <w:t>glazed</w:t>
            </w:r>
            <w:r>
              <w:rPr>
                <w:spacing w:val="-4"/>
              </w:rPr>
              <w:t xml:space="preserve"> </w:t>
            </w:r>
            <w:r>
              <w:t>upper</w:t>
            </w:r>
            <w:r>
              <w:rPr>
                <w:spacing w:val="-6"/>
              </w:rPr>
              <w:t xml:space="preserve"> </w:t>
            </w:r>
            <w:r>
              <w:t>with solid lower. Sound. Re-decorate.</w:t>
            </w:r>
          </w:p>
          <w:p w14:paraId="78086A0A" w14:textId="77777777" w:rsidR="007A08EE" w:rsidRDefault="007A08EE">
            <w:pPr>
              <w:pStyle w:val="TableParagraph"/>
              <w:rPr>
                <w:b/>
              </w:rPr>
            </w:pPr>
          </w:p>
          <w:p w14:paraId="78086A0B" w14:textId="77777777" w:rsidR="007A08EE" w:rsidRDefault="00F742B0">
            <w:pPr>
              <w:pStyle w:val="TableParagraph"/>
              <w:ind w:left="102"/>
            </w:pPr>
            <w:r>
              <w:rPr>
                <w:spacing w:val="-5"/>
                <w:u w:val="single"/>
              </w:rPr>
              <w:t>D8</w:t>
            </w:r>
          </w:p>
          <w:p w14:paraId="78086A0C" w14:textId="77777777" w:rsidR="007A08EE" w:rsidRDefault="007A08EE">
            <w:pPr>
              <w:pStyle w:val="TableParagraph"/>
              <w:rPr>
                <w:b/>
              </w:rPr>
            </w:pPr>
          </w:p>
          <w:p w14:paraId="78086A0D" w14:textId="77777777" w:rsidR="007A08EE" w:rsidRDefault="00F742B0">
            <w:pPr>
              <w:pStyle w:val="TableParagraph"/>
              <w:ind w:left="102" w:right="300"/>
            </w:pPr>
            <w:r>
              <w:t>Timber frame single glazed ‘french’ doors into retail unit. Glazed</w:t>
            </w:r>
            <w:r>
              <w:rPr>
                <w:spacing w:val="-6"/>
              </w:rPr>
              <w:t xml:space="preserve"> </w:t>
            </w:r>
            <w:r>
              <w:t>upper</w:t>
            </w:r>
            <w:r>
              <w:rPr>
                <w:spacing w:val="-4"/>
              </w:rPr>
              <w:t xml:space="preserve"> </w:t>
            </w:r>
            <w:r>
              <w:t>and</w:t>
            </w:r>
            <w:r>
              <w:rPr>
                <w:spacing w:val="-6"/>
              </w:rPr>
              <w:t xml:space="preserve"> </w:t>
            </w:r>
            <w:r>
              <w:t>panelled</w:t>
            </w:r>
            <w:r>
              <w:rPr>
                <w:spacing w:val="-6"/>
              </w:rPr>
              <w:t xml:space="preserve"> </w:t>
            </w:r>
            <w:r>
              <w:t>lower</w:t>
            </w:r>
            <w:r>
              <w:rPr>
                <w:spacing w:val="-6"/>
              </w:rPr>
              <w:t xml:space="preserve"> </w:t>
            </w:r>
            <w:r>
              <w:t>section.</w:t>
            </w:r>
            <w:r>
              <w:rPr>
                <w:spacing w:val="-4"/>
              </w:rPr>
              <w:t xml:space="preserve"> </w:t>
            </w:r>
            <w:r>
              <w:t>Sound.</w:t>
            </w:r>
            <w:r>
              <w:rPr>
                <w:spacing w:val="-4"/>
              </w:rPr>
              <w:t xml:space="preserve"> </w:t>
            </w:r>
            <w:r>
              <w:t>Allow</w:t>
            </w:r>
            <w:r>
              <w:rPr>
                <w:spacing w:val="-5"/>
              </w:rPr>
              <w:t xml:space="preserve"> </w:t>
            </w:r>
            <w:r>
              <w:t xml:space="preserve">for </w:t>
            </w:r>
            <w:r>
              <w:rPr>
                <w:spacing w:val="-2"/>
              </w:rPr>
              <w:t>re-decoration.</w:t>
            </w:r>
          </w:p>
        </w:tc>
        <w:tc>
          <w:tcPr>
            <w:tcW w:w="1597" w:type="dxa"/>
          </w:tcPr>
          <w:p w14:paraId="78086A0E" w14:textId="77777777" w:rsidR="007A08EE" w:rsidRDefault="007A08EE">
            <w:pPr>
              <w:pStyle w:val="TableParagraph"/>
              <w:rPr>
                <w:sz w:val="20"/>
              </w:rPr>
            </w:pPr>
          </w:p>
        </w:tc>
        <w:tc>
          <w:tcPr>
            <w:tcW w:w="492" w:type="dxa"/>
            <w:tcBorders>
              <w:right w:val="nil"/>
            </w:tcBorders>
          </w:tcPr>
          <w:p w14:paraId="78086A0F" w14:textId="77777777" w:rsidR="007A08EE" w:rsidRDefault="007A08EE">
            <w:pPr>
              <w:pStyle w:val="TableParagraph"/>
              <w:rPr>
                <w:sz w:val="20"/>
              </w:rPr>
            </w:pPr>
          </w:p>
        </w:tc>
      </w:tr>
    </w:tbl>
    <w:p w14:paraId="78086A11" w14:textId="77777777" w:rsidR="007A08EE" w:rsidRDefault="007A08EE">
      <w:pPr>
        <w:rPr>
          <w:sz w:val="20"/>
        </w:rPr>
        <w:sectPr w:rsidR="007A08EE">
          <w:pgSz w:w="11910" w:h="16840"/>
          <w:pgMar w:top="1340" w:right="960" w:bottom="280" w:left="520" w:header="718" w:footer="0" w:gutter="0"/>
          <w:cols w:space="720"/>
        </w:sectPr>
      </w:pPr>
    </w:p>
    <w:p w14:paraId="78086A12" w14:textId="77777777" w:rsidR="007A08EE" w:rsidRDefault="00F742B0">
      <w:pPr>
        <w:pStyle w:val="BodyText"/>
        <w:spacing w:after="1"/>
        <w:rPr>
          <w:b/>
          <w:sz w:val="8"/>
        </w:rPr>
      </w:pPr>
      <w:r>
        <w:rPr>
          <w:noProof/>
        </w:rPr>
        <w:drawing>
          <wp:anchor distT="0" distB="0" distL="0" distR="0" simplePos="0" relativeHeight="251658257" behindDoc="1" locked="0" layoutInCell="1" allowOverlap="1" wp14:anchorId="78086DF0" wp14:editId="78086DF1">
            <wp:simplePos x="0" y="0"/>
            <wp:positionH relativeFrom="page">
              <wp:posOffset>405891</wp:posOffset>
            </wp:positionH>
            <wp:positionV relativeFrom="page">
              <wp:posOffset>883002</wp:posOffset>
            </wp:positionV>
            <wp:extent cx="6458124" cy="896470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6458124" cy="8964703"/>
                    </a:xfrm>
                    <a:prstGeom prst="rect">
                      <a:avLst/>
                    </a:prstGeom>
                  </pic:spPr>
                </pic:pic>
              </a:graphicData>
            </a:graphic>
          </wp:anchor>
        </w:drawing>
      </w: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A17" w14:textId="77777777">
        <w:trPr>
          <w:trHeight w:val="13916"/>
        </w:trPr>
        <w:tc>
          <w:tcPr>
            <w:tcW w:w="814" w:type="dxa"/>
            <w:tcBorders>
              <w:left w:val="nil"/>
            </w:tcBorders>
          </w:tcPr>
          <w:p w14:paraId="78086A13" w14:textId="77777777" w:rsidR="007A08EE" w:rsidRDefault="007A08EE">
            <w:pPr>
              <w:pStyle w:val="TableParagraph"/>
              <w:rPr>
                <w:sz w:val="18"/>
              </w:rPr>
            </w:pPr>
          </w:p>
        </w:tc>
        <w:tc>
          <w:tcPr>
            <w:tcW w:w="5644" w:type="dxa"/>
          </w:tcPr>
          <w:p w14:paraId="78086A14" w14:textId="77777777" w:rsidR="007A08EE" w:rsidRDefault="007A08EE">
            <w:pPr>
              <w:pStyle w:val="TableParagraph"/>
              <w:rPr>
                <w:sz w:val="18"/>
              </w:rPr>
            </w:pPr>
          </w:p>
        </w:tc>
        <w:tc>
          <w:tcPr>
            <w:tcW w:w="1597" w:type="dxa"/>
          </w:tcPr>
          <w:p w14:paraId="78086A15" w14:textId="77777777" w:rsidR="007A08EE" w:rsidRDefault="007A08EE">
            <w:pPr>
              <w:pStyle w:val="TableParagraph"/>
              <w:rPr>
                <w:sz w:val="18"/>
              </w:rPr>
            </w:pPr>
          </w:p>
        </w:tc>
        <w:tc>
          <w:tcPr>
            <w:tcW w:w="492" w:type="dxa"/>
            <w:tcBorders>
              <w:right w:val="nil"/>
            </w:tcBorders>
          </w:tcPr>
          <w:p w14:paraId="78086A16" w14:textId="77777777" w:rsidR="007A08EE" w:rsidRDefault="007A08EE">
            <w:pPr>
              <w:pStyle w:val="TableParagraph"/>
              <w:rPr>
                <w:sz w:val="18"/>
              </w:rPr>
            </w:pPr>
          </w:p>
        </w:tc>
      </w:tr>
    </w:tbl>
    <w:p w14:paraId="78086A18" w14:textId="77777777" w:rsidR="007A08EE" w:rsidRDefault="007A08EE">
      <w:pPr>
        <w:rPr>
          <w:sz w:val="18"/>
        </w:rPr>
        <w:sectPr w:rsidR="007A08EE">
          <w:pgSz w:w="11910" w:h="16840"/>
          <w:pgMar w:top="1340" w:right="960" w:bottom="280" w:left="520" w:header="718" w:footer="0" w:gutter="0"/>
          <w:cols w:space="720"/>
        </w:sectPr>
      </w:pPr>
    </w:p>
    <w:p w14:paraId="78086A19" w14:textId="77777777" w:rsidR="007A08EE" w:rsidRDefault="00F742B0">
      <w:pPr>
        <w:pStyle w:val="BodyText"/>
        <w:spacing w:after="1"/>
        <w:rPr>
          <w:b/>
          <w:sz w:val="8"/>
        </w:rPr>
      </w:pPr>
      <w:r>
        <w:rPr>
          <w:noProof/>
        </w:rPr>
        <w:drawing>
          <wp:anchor distT="0" distB="0" distL="0" distR="0" simplePos="0" relativeHeight="251658258" behindDoc="1" locked="0" layoutInCell="1" allowOverlap="1" wp14:anchorId="78086DF2" wp14:editId="78086DF3">
            <wp:simplePos x="0" y="0"/>
            <wp:positionH relativeFrom="page">
              <wp:posOffset>532256</wp:posOffset>
            </wp:positionH>
            <wp:positionV relativeFrom="page">
              <wp:posOffset>888250</wp:posOffset>
            </wp:positionV>
            <wp:extent cx="6181475" cy="9344266"/>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8" cstate="print"/>
                    <a:stretch>
                      <a:fillRect/>
                    </a:stretch>
                  </pic:blipFill>
                  <pic:spPr>
                    <a:xfrm>
                      <a:off x="0" y="0"/>
                      <a:ext cx="6181475" cy="9344266"/>
                    </a:xfrm>
                    <a:prstGeom prst="rect">
                      <a:avLst/>
                    </a:prstGeom>
                  </pic:spPr>
                </pic:pic>
              </a:graphicData>
            </a:graphic>
          </wp:anchor>
        </w:drawing>
      </w: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A1E" w14:textId="77777777">
        <w:trPr>
          <w:trHeight w:val="13916"/>
        </w:trPr>
        <w:tc>
          <w:tcPr>
            <w:tcW w:w="814" w:type="dxa"/>
            <w:tcBorders>
              <w:left w:val="nil"/>
            </w:tcBorders>
          </w:tcPr>
          <w:p w14:paraId="78086A1A" w14:textId="77777777" w:rsidR="007A08EE" w:rsidRDefault="007A08EE">
            <w:pPr>
              <w:pStyle w:val="TableParagraph"/>
              <w:rPr>
                <w:sz w:val="18"/>
              </w:rPr>
            </w:pPr>
          </w:p>
        </w:tc>
        <w:tc>
          <w:tcPr>
            <w:tcW w:w="5644" w:type="dxa"/>
          </w:tcPr>
          <w:p w14:paraId="78086A1B" w14:textId="77777777" w:rsidR="007A08EE" w:rsidRDefault="007A08EE">
            <w:pPr>
              <w:pStyle w:val="TableParagraph"/>
              <w:rPr>
                <w:sz w:val="18"/>
              </w:rPr>
            </w:pPr>
          </w:p>
        </w:tc>
        <w:tc>
          <w:tcPr>
            <w:tcW w:w="1597" w:type="dxa"/>
          </w:tcPr>
          <w:p w14:paraId="78086A1C" w14:textId="77777777" w:rsidR="007A08EE" w:rsidRDefault="007A08EE">
            <w:pPr>
              <w:pStyle w:val="TableParagraph"/>
              <w:rPr>
                <w:sz w:val="18"/>
              </w:rPr>
            </w:pPr>
          </w:p>
        </w:tc>
        <w:tc>
          <w:tcPr>
            <w:tcW w:w="492" w:type="dxa"/>
            <w:tcBorders>
              <w:right w:val="nil"/>
            </w:tcBorders>
          </w:tcPr>
          <w:p w14:paraId="78086A1D" w14:textId="77777777" w:rsidR="007A08EE" w:rsidRDefault="007A08EE">
            <w:pPr>
              <w:pStyle w:val="TableParagraph"/>
              <w:rPr>
                <w:sz w:val="18"/>
              </w:rPr>
            </w:pPr>
          </w:p>
        </w:tc>
      </w:tr>
    </w:tbl>
    <w:p w14:paraId="78086A1F" w14:textId="77777777" w:rsidR="007A08EE" w:rsidRDefault="007A08EE">
      <w:pPr>
        <w:rPr>
          <w:sz w:val="18"/>
        </w:rPr>
        <w:sectPr w:rsidR="007A08EE">
          <w:pgSz w:w="11910" w:h="16840"/>
          <w:pgMar w:top="1340" w:right="960" w:bottom="280" w:left="520" w:header="718" w:footer="0" w:gutter="0"/>
          <w:cols w:space="720"/>
        </w:sectPr>
      </w:pPr>
    </w:p>
    <w:p w14:paraId="78086A20" w14:textId="77777777" w:rsidR="007A08EE" w:rsidRDefault="00F742B0">
      <w:pPr>
        <w:pStyle w:val="BodyText"/>
        <w:spacing w:after="1"/>
        <w:rPr>
          <w:b/>
          <w:sz w:val="8"/>
        </w:rPr>
      </w:pPr>
      <w:r>
        <w:rPr>
          <w:noProof/>
        </w:rPr>
        <w:drawing>
          <wp:anchor distT="0" distB="0" distL="0" distR="0" simplePos="0" relativeHeight="251658259" behindDoc="1" locked="0" layoutInCell="1" allowOverlap="1" wp14:anchorId="78086DF4" wp14:editId="78086DF5">
            <wp:simplePos x="0" y="0"/>
            <wp:positionH relativeFrom="page">
              <wp:posOffset>416051</wp:posOffset>
            </wp:positionH>
            <wp:positionV relativeFrom="page">
              <wp:posOffset>862073</wp:posOffset>
            </wp:positionV>
            <wp:extent cx="6115191" cy="929487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9" cstate="print"/>
                    <a:stretch>
                      <a:fillRect/>
                    </a:stretch>
                  </pic:blipFill>
                  <pic:spPr>
                    <a:xfrm>
                      <a:off x="0" y="0"/>
                      <a:ext cx="6115191" cy="9294878"/>
                    </a:xfrm>
                    <a:prstGeom prst="rect">
                      <a:avLst/>
                    </a:prstGeom>
                  </pic:spPr>
                </pic:pic>
              </a:graphicData>
            </a:graphic>
          </wp:anchor>
        </w:drawing>
      </w: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A25" w14:textId="77777777">
        <w:trPr>
          <w:trHeight w:val="13916"/>
        </w:trPr>
        <w:tc>
          <w:tcPr>
            <w:tcW w:w="814" w:type="dxa"/>
            <w:tcBorders>
              <w:left w:val="nil"/>
            </w:tcBorders>
          </w:tcPr>
          <w:p w14:paraId="78086A21" w14:textId="77777777" w:rsidR="007A08EE" w:rsidRDefault="007A08EE">
            <w:pPr>
              <w:pStyle w:val="TableParagraph"/>
              <w:rPr>
                <w:sz w:val="18"/>
              </w:rPr>
            </w:pPr>
          </w:p>
        </w:tc>
        <w:tc>
          <w:tcPr>
            <w:tcW w:w="5644" w:type="dxa"/>
          </w:tcPr>
          <w:p w14:paraId="78086A22" w14:textId="77777777" w:rsidR="007A08EE" w:rsidRDefault="007A08EE">
            <w:pPr>
              <w:pStyle w:val="TableParagraph"/>
              <w:rPr>
                <w:sz w:val="18"/>
              </w:rPr>
            </w:pPr>
          </w:p>
        </w:tc>
        <w:tc>
          <w:tcPr>
            <w:tcW w:w="1597" w:type="dxa"/>
          </w:tcPr>
          <w:p w14:paraId="78086A23" w14:textId="77777777" w:rsidR="007A08EE" w:rsidRDefault="007A08EE">
            <w:pPr>
              <w:pStyle w:val="TableParagraph"/>
              <w:rPr>
                <w:sz w:val="18"/>
              </w:rPr>
            </w:pPr>
          </w:p>
        </w:tc>
        <w:tc>
          <w:tcPr>
            <w:tcW w:w="492" w:type="dxa"/>
            <w:tcBorders>
              <w:right w:val="nil"/>
            </w:tcBorders>
          </w:tcPr>
          <w:p w14:paraId="78086A24" w14:textId="77777777" w:rsidR="007A08EE" w:rsidRDefault="007A08EE">
            <w:pPr>
              <w:pStyle w:val="TableParagraph"/>
              <w:rPr>
                <w:sz w:val="18"/>
              </w:rPr>
            </w:pPr>
          </w:p>
        </w:tc>
      </w:tr>
    </w:tbl>
    <w:p w14:paraId="78086A26" w14:textId="77777777" w:rsidR="007A08EE" w:rsidRDefault="007A08EE">
      <w:pPr>
        <w:rPr>
          <w:sz w:val="18"/>
        </w:rPr>
        <w:sectPr w:rsidR="007A08EE">
          <w:pgSz w:w="11910" w:h="16840"/>
          <w:pgMar w:top="1340" w:right="960" w:bottom="280" w:left="520" w:header="718" w:footer="0" w:gutter="0"/>
          <w:cols w:space="720"/>
        </w:sectPr>
      </w:pPr>
    </w:p>
    <w:p w14:paraId="78086A27"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A48" w14:textId="77777777">
        <w:trPr>
          <w:trHeight w:val="13916"/>
        </w:trPr>
        <w:tc>
          <w:tcPr>
            <w:tcW w:w="814" w:type="dxa"/>
            <w:tcBorders>
              <w:left w:val="nil"/>
            </w:tcBorders>
          </w:tcPr>
          <w:p w14:paraId="78086A28" w14:textId="77777777" w:rsidR="007A08EE" w:rsidRDefault="00F742B0">
            <w:pPr>
              <w:pStyle w:val="TableParagraph"/>
              <w:spacing w:before="253"/>
              <w:ind w:left="122"/>
              <w:rPr>
                <w:b/>
              </w:rPr>
            </w:pPr>
            <w:r>
              <w:rPr>
                <w:b/>
                <w:spacing w:val="-4"/>
              </w:rPr>
              <w:t>9.54</w:t>
            </w:r>
          </w:p>
          <w:p w14:paraId="78086A29" w14:textId="77777777" w:rsidR="007A08EE" w:rsidRDefault="00F742B0">
            <w:pPr>
              <w:pStyle w:val="TableParagraph"/>
              <w:spacing w:before="251"/>
              <w:ind w:left="122"/>
              <w:rPr>
                <w:b/>
              </w:rPr>
            </w:pPr>
            <w:r>
              <w:rPr>
                <w:b/>
                <w:spacing w:val="-4"/>
              </w:rPr>
              <w:t>9.55</w:t>
            </w:r>
          </w:p>
          <w:p w14:paraId="78086A2A" w14:textId="77777777" w:rsidR="007A08EE" w:rsidRDefault="007A08EE">
            <w:pPr>
              <w:pStyle w:val="TableParagraph"/>
              <w:rPr>
                <w:b/>
              </w:rPr>
            </w:pPr>
          </w:p>
          <w:p w14:paraId="78086A2B" w14:textId="77777777" w:rsidR="007A08EE" w:rsidRDefault="007A08EE">
            <w:pPr>
              <w:pStyle w:val="TableParagraph"/>
              <w:rPr>
                <w:b/>
              </w:rPr>
            </w:pPr>
          </w:p>
          <w:p w14:paraId="78086A2C" w14:textId="77777777" w:rsidR="007A08EE" w:rsidRDefault="007A08EE">
            <w:pPr>
              <w:pStyle w:val="TableParagraph"/>
              <w:rPr>
                <w:b/>
              </w:rPr>
            </w:pPr>
          </w:p>
          <w:p w14:paraId="78086A2D" w14:textId="77777777" w:rsidR="007A08EE" w:rsidRDefault="007A08EE">
            <w:pPr>
              <w:pStyle w:val="TableParagraph"/>
              <w:rPr>
                <w:b/>
              </w:rPr>
            </w:pPr>
          </w:p>
          <w:p w14:paraId="78086A2E" w14:textId="77777777" w:rsidR="007A08EE" w:rsidRDefault="007A08EE">
            <w:pPr>
              <w:pStyle w:val="TableParagraph"/>
              <w:rPr>
                <w:b/>
              </w:rPr>
            </w:pPr>
          </w:p>
          <w:p w14:paraId="78086A2F" w14:textId="77777777" w:rsidR="007A08EE" w:rsidRDefault="007A08EE">
            <w:pPr>
              <w:pStyle w:val="TableParagraph"/>
              <w:rPr>
                <w:b/>
              </w:rPr>
            </w:pPr>
          </w:p>
          <w:p w14:paraId="78086A30" w14:textId="77777777" w:rsidR="007A08EE" w:rsidRDefault="007A08EE">
            <w:pPr>
              <w:pStyle w:val="TableParagraph"/>
              <w:spacing w:before="1"/>
              <w:rPr>
                <w:b/>
              </w:rPr>
            </w:pPr>
          </w:p>
          <w:p w14:paraId="78086A31" w14:textId="77777777" w:rsidR="007A08EE" w:rsidRDefault="00F742B0">
            <w:pPr>
              <w:pStyle w:val="TableParagraph"/>
              <w:ind w:left="122"/>
              <w:rPr>
                <w:b/>
              </w:rPr>
            </w:pPr>
            <w:r>
              <w:rPr>
                <w:b/>
                <w:spacing w:val="-4"/>
              </w:rPr>
              <w:t>9.56</w:t>
            </w:r>
          </w:p>
          <w:p w14:paraId="78086A32" w14:textId="77777777" w:rsidR="007A08EE" w:rsidRDefault="00F742B0">
            <w:pPr>
              <w:pStyle w:val="TableParagraph"/>
              <w:spacing w:before="252"/>
              <w:ind w:left="122"/>
              <w:rPr>
                <w:b/>
              </w:rPr>
            </w:pPr>
            <w:r>
              <w:rPr>
                <w:b/>
                <w:spacing w:val="-4"/>
              </w:rPr>
              <w:t>9.57</w:t>
            </w:r>
          </w:p>
        </w:tc>
        <w:tc>
          <w:tcPr>
            <w:tcW w:w="5644" w:type="dxa"/>
          </w:tcPr>
          <w:p w14:paraId="78086A33" w14:textId="77777777" w:rsidR="007A08EE" w:rsidRDefault="00F742B0">
            <w:pPr>
              <w:pStyle w:val="TableParagraph"/>
              <w:spacing w:before="253"/>
              <w:ind w:left="102"/>
              <w:rPr>
                <w:b/>
              </w:rPr>
            </w:pPr>
            <w:r>
              <w:rPr>
                <w:b/>
              </w:rPr>
              <w:t>Rainwater</w:t>
            </w:r>
            <w:r>
              <w:rPr>
                <w:b/>
                <w:spacing w:val="-7"/>
              </w:rPr>
              <w:t xml:space="preserve"> </w:t>
            </w:r>
            <w:r>
              <w:rPr>
                <w:b/>
                <w:spacing w:val="-2"/>
              </w:rPr>
              <w:t>Goods</w:t>
            </w:r>
          </w:p>
          <w:p w14:paraId="78086A34" w14:textId="77777777" w:rsidR="007A08EE" w:rsidRDefault="00F742B0">
            <w:pPr>
              <w:pStyle w:val="TableParagraph"/>
              <w:spacing w:before="251"/>
              <w:ind w:left="102" w:right="159"/>
            </w:pPr>
            <w:r>
              <w:t>Allow for accessing and taking down all gutters and downpipes. These should be checked and sanded down. Allow</w:t>
            </w:r>
            <w:r>
              <w:rPr>
                <w:spacing w:val="-4"/>
              </w:rPr>
              <w:t xml:space="preserve"> </w:t>
            </w:r>
            <w:r>
              <w:t>for</w:t>
            </w:r>
            <w:r>
              <w:rPr>
                <w:spacing w:val="-5"/>
              </w:rPr>
              <w:t xml:space="preserve"> </w:t>
            </w:r>
            <w:r>
              <w:t>repairing</w:t>
            </w:r>
            <w:r>
              <w:rPr>
                <w:spacing w:val="-6"/>
              </w:rPr>
              <w:t xml:space="preserve"> </w:t>
            </w:r>
            <w:r>
              <w:t>any</w:t>
            </w:r>
            <w:r>
              <w:rPr>
                <w:spacing w:val="-3"/>
              </w:rPr>
              <w:t xml:space="preserve"> </w:t>
            </w:r>
            <w:r>
              <w:t>defects</w:t>
            </w:r>
            <w:r>
              <w:rPr>
                <w:spacing w:val="-5"/>
              </w:rPr>
              <w:t xml:space="preserve"> </w:t>
            </w:r>
            <w:r>
              <w:t>and</w:t>
            </w:r>
            <w:r>
              <w:rPr>
                <w:spacing w:val="-3"/>
              </w:rPr>
              <w:t xml:space="preserve"> </w:t>
            </w:r>
            <w:r>
              <w:t>painting</w:t>
            </w:r>
            <w:r>
              <w:rPr>
                <w:spacing w:val="-3"/>
              </w:rPr>
              <w:t xml:space="preserve"> </w:t>
            </w:r>
            <w:r>
              <w:t>with</w:t>
            </w:r>
            <w:r>
              <w:rPr>
                <w:spacing w:val="-3"/>
              </w:rPr>
              <w:t xml:space="preserve"> </w:t>
            </w:r>
            <w:r>
              <w:t>2no</w:t>
            </w:r>
            <w:r>
              <w:rPr>
                <w:spacing w:val="-6"/>
              </w:rPr>
              <w:t xml:space="preserve"> </w:t>
            </w:r>
            <w:r>
              <w:t>coats of Hammerite or similar top quality metal paint in black to match existing. Re-hang and coat inside of gutters with a layer of bitumen. For tendering allow a provisional sum of</w:t>
            </w:r>
          </w:p>
          <w:p w14:paraId="78086A35" w14:textId="77777777" w:rsidR="007A08EE" w:rsidRDefault="00F742B0">
            <w:pPr>
              <w:pStyle w:val="TableParagraph"/>
              <w:spacing w:before="1"/>
              <w:ind w:left="102"/>
            </w:pPr>
            <w:r>
              <w:t>£800</w:t>
            </w:r>
            <w:r>
              <w:rPr>
                <w:spacing w:val="-3"/>
              </w:rPr>
              <w:t xml:space="preserve"> </w:t>
            </w:r>
            <w:r>
              <w:t>to</w:t>
            </w:r>
            <w:r>
              <w:rPr>
                <w:spacing w:val="-6"/>
              </w:rPr>
              <w:t xml:space="preserve"> </w:t>
            </w:r>
            <w:r>
              <w:t>cover</w:t>
            </w:r>
            <w:r>
              <w:rPr>
                <w:spacing w:val="-3"/>
              </w:rPr>
              <w:t xml:space="preserve"> </w:t>
            </w:r>
            <w:r>
              <w:t>any</w:t>
            </w:r>
            <w:r>
              <w:rPr>
                <w:spacing w:val="-2"/>
              </w:rPr>
              <w:t xml:space="preserve"> </w:t>
            </w:r>
            <w:r>
              <w:t>significant</w:t>
            </w:r>
            <w:r>
              <w:rPr>
                <w:spacing w:val="-2"/>
              </w:rPr>
              <w:t xml:space="preserve"> </w:t>
            </w:r>
            <w:r>
              <w:t>repair</w:t>
            </w:r>
            <w:r>
              <w:rPr>
                <w:spacing w:val="-5"/>
              </w:rPr>
              <w:t xml:space="preserve"> </w:t>
            </w:r>
            <w:r>
              <w:t>/</w:t>
            </w:r>
            <w:r>
              <w:rPr>
                <w:spacing w:val="-2"/>
              </w:rPr>
              <w:t xml:space="preserve"> </w:t>
            </w:r>
            <w:r>
              <w:t>replacement</w:t>
            </w:r>
            <w:r>
              <w:rPr>
                <w:spacing w:val="-2"/>
              </w:rPr>
              <w:t xml:space="preserve"> necessary.</w:t>
            </w:r>
          </w:p>
          <w:p w14:paraId="78086A36" w14:textId="77777777" w:rsidR="007A08EE" w:rsidRDefault="007A08EE">
            <w:pPr>
              <w:pStyle w:val="TableParagraph"/>
              <w:rPr>
                <w:b/>
              </w:rPr>
            </w:pPr>
          </w:p>
          <w:p w14:paraId="78086A37" w14:textId="77777777" w:rsidR="007A08EE" w:rsidRDefault="00F742B0">
            <w:pPr>
              <w:pStyle w:val="TableParagraph"/>
              <w:ind w:left="102"/>
              <w:rPr>
                <w:b/>
              </w:rPr>
            </w:pPr>
            <w:r>
              <w:rPr>
                <w:b/>
                <w:spacing w:val="-2"/>
              </w:rPr>
              <w:t>Fascias</w:t>
            </w:r>
          </w:p>
          <w:p w14:paraId="78086A38" w14:textId="77777777" w:rsidR="007A08EE" w:rsidRDefault="00F742B0">
            <w:pPr>
              <w:pStyle w:val="TableParagraph"/>
              <w:spacing w:before="252"/>
              <w:ind w:left="102" w:right="107"/>
            </w:pPr>
            <w:r>
              <w:t>Allow for accessing all fascias and scrape back to bare timber. Any rot should be attended to as necessary. For tendering allow a provisional sum of £750 for repairs.</w:t>
            </w:r>
            <w:r>
              <w:rPr>
                <w:spacing w:val="-1"/>
              </w:rPr>
              <w:t xml:space="preserve"> </w:t>
            </w:r>
            <w:r>
              <w:t>Allow for</w:t>
            </w:r>
            <w:r>
              <w:rPr>
                <w:spacing w:val="-3"/>
              </w:rPr>
              <w:t xml:space="preserve"> </w:t>
            </w:r>
            <w:r>
              <w:t>2no</w:t>
            </w:r>
            <w:r>
              <w:rPr>
                <w:spacing w:val="-3"/>
              </w:rPr>
              <w:t xml:space="preserve"> </w:t>
            </w:r>
            <w:r>
              <w:t>undercoats</w:t>
            </w:r>
            <w:r>
              <w:rPr>
                <w:spacing w:val="-3"/>
              </w:rPr>
              <w:t xml:space="preserve"> </w:t>
            </w:r>
            <w:r>
              <w:t>and</w:t>
            </w:r>
            <w:r>
              <w:rPr>
                <w:spacing w:val="-6"/>
              </w:rPr>
              <w:t xml:space="preserve"> </w:t>
            </w:r>
            <w:r>
              <w:t>2no</w:t>
            </w:r>
            <w:r>
              <w:rPr>
                <w:spacing w:val="-6"/>
              </w:rPr>
              <w:t xml:space="preserve"> </w:t>
            </w:r>
            <w:r>
              <w:t>top</w:t>
            </w:r>
            <w:r>
              <w:rPr>
                <w:spacing w:val="-3"/>
              </w:rPr>
              <w:t xml:space="preserve"> </w:t>
            </w:r>
            <w:r>
              <w:t>coats</w:t>
            </w:r>
            <w:r>
              <w:rPr>
                <w:spacing w:val="-3"/>
              </w:rPr>
              <w:t xml:space="preserve"> </w:t>
            </w:r>
            <w:r>
              <w:t>of</w:t>
            </w:r>
            <w:r>
              <w:rPr>
                <w:spacing w:val="-3"/>
              </w:rPr>
              <w:t xml:space="preserve"> </w:t>
            </w:r>
            <w:r>
              <w:t>Dulux</w:t>
            </w:r>
            <w:r>
              <w:rPr>
                <w:spacing w:val="-6"/>
              </w:rPr>
              <w:t xml:space="preserve"> </w:t>
            </w:r>
            <w:r>
              <w:t>Weathershield or similar oil based gloss paint.</w:t>
            </w:r>
          </w:p>
        </w:tc>
        <w:tc>
          <w:tcPr>
            <w:tcW w:w="1597" w:type="dxa"/>
          </w:tcPr>
          <w:p w14:paraId="78086A39" w14:textId="77777777" w:rsidR="007A08EE" w:rsidRDefault="007A08EE">
            <w:pPr>
              <w:pStyle w:val="TableParagraph"/>
              <w:rPr>
                <w:b/>
              </w:rPr>
            </w:pPr>
          </w:p>
          <w:p w14:paraId="78086A3A" w14:textId="77777777" w:rsidR="007A08EE" w:rsidRDefault="007A08EE">
            <w:pPr>
              <w:pStyle w:val="TableParagraph"/>
              <w:rPr>
                <w:b/>
              </w:rPr>
            </w:pPr>
          </w:p>
          <w:p w14:paraId="78086A3B" w14:textId="77777777" w:rsidR="007A08EE" w:rsidRDefault="007A08EE">
            <w:pPr>
              <w:pStyle w:val="TableParagraph"/>
              <w:rPr>
                <w:b/>
              </w:rPr>
            </w:pPr>
          </w:p>
          <w:p w14:paraId="78086A3C" w14:textId="77777777" w:rsidR="007A08EE" w:rsidRDefault="007A08EE">
            <w:pPr>
              <w:pStyle w:val="TableParagraph"/>
              <w:rPr>
                <w:b/>
              </w:rPr>
            </w:pPr>
          </w:p>
          <w:p w14:paraId="78086A3D" w14:textId="77777777" w:rsidR="007A08EE" w:rsidRDefault="007A08EE">
            <w:pPr>
              <w:pStyle w:val="TableParagraph"/>
              <w:rPr>
                <w:b/>
              </w:rPr>
            </w:pPr>
          </w:p>
          <w:p w14:paraId="78086A3E" w14:textId="77777777" w:rsidR="007A08EE" w:rsidRDefault="007A08EE">
            <w:pPr>
              <w:pStyle w:val="TableParagraph"/>
              <w:rPr>
                <w:b/>
              </w:rPr>
            </w:pPr>
          </w:p>
          <w:p w14:paraId="78086A3F" w14:textId="77777777" w:rsidR="007A08EE" w:rsidRDefault="007A08EE">
            <w:pPr>
              <w:pStyle w:val="TableParagraph"/>
              <w:rPr>
                <w:b/>
              </w:rPr>
            </w:pPr>
          </w:p>
          <w:p w14:paraId="78086A40" w14:textId="77777777" w:rsidR="007A08EE" w:rsidRDefault="007A08EE">
            <w:pPr>
              <w:pStyle w:val="TableParagraph"/>
              <w:spacing w:before="252"/>
              <w:rPr>
                <w:b/>
              </w:rPr>
            </w:pPr>
          </w:p>
          <w:p w14:paraId="78086A41" w14:textId="77777777" w:rsidR="007A08EE" w:rsidRDefault="00F742B0">
            <w:pPr>
              <w:pStyle w:val="TableParagraph"/>
              <w:ind w:left="101"/>
              <w:rPr>
                <w:b/>
              </w:rPr>
            </w:pPr>
            <w:r>
              <w:rPr>
                <w:b/>
                <w:spacing w:val="-4"/>
              </w:rPr>
              <w:t>£800</w:t>
            </w:r>
          </w:p>
          <w:p w14:paraId="78086A42" w14:textId="77777777" w:rsidR="007A08EE" w:rsidRDefault="007A08EE">
            <w:pPr>
              <w:pStyle w:val="TableParagraph"/>
              <w:rPr>
                <w:b/>
              </w:rPr>
            </w:pPr>
          </w:p>
          <w:p w14:paraId="78086A43" w14:textId="77777777" w:rsidR="007A08EE" w:rsidRDefault="007A08EE">
            <w:pPr>
              <w:pStyle w:val="TableParagraph"/>
              <w:rPr>
                <w:b/>
              </w:rPr>
            </w:pPr>
          </w:p>
          <w:p w14:paraId="78086A44" w14:textId="77777777" w:rsidR="007A08EE" w:rsidRDefault="007A08EE">
            <w:pPr>
              <w:pStyle w:val="TableParagraph"/>
              <w:rPr>
                <w:b/>
              </w:rPr>
            </w:pPr>
          </w:p>
          <w:p w14:paraId="78086A45" w14:textId="77777777" w:rsidR="007A08EE" w:rsidRDefault="007A08EE">
            <w:pPr>
              <w:pStyle w:val="TableParagraph"/>
              <w:spacing w:before="252"/>
              <w:rPr>
                <w:b/>
              </w:rPr>
            </w:pPr>
          </w:p>
          <w:p w14:paraId="78086A46" w14:textId="77777777" w:rsidR="007A08EE" w:rsidRDefault="00F742B0">
            <w:pPr>
              <w:pStyle w:val="TableParagraph"/>
              <w:ind w:left="101"/>
              <w:rPr>
                <w:b/>
              </w:rPr>
            </w:pPr>
            <w:r>
              <w:rPr>
                <w:b/>
                <w:spacing w:val="-4"/>
              </w:rPr>
              <w:t>£750</w:t>
            </w:r>
          </w:p>
        </w:tc>
        <w:tc>
          <w:tcPr>
            <w:tcW w:w="492" w:type="dxa"/>
            <w:tcBorders>
              <w:right w:val="nil"/>
            </w:tcBorders>
          </w:tcPr>
          <w:p w14:paraId="78086A47" w14:textId="77777777" w:rsidR="007A08EE" w:rsidRDefault="007A08EE">
            <w:pPr>
              <w:pStyle w:val="TableParagraph"/>
              <w:rPr>
                <w:sz w:val="20"/>
              </w:rPr>
            </w:pPr>
          </w:p>
        </w:tc>
      </w:tr>
    </w:tbl>
    <w:p w14:paraId="78086A49" w14:textId="77777777" w:rsidR="007A08EE" w:rsidRDefault="007A08EE">
      <w:pPr>
        <w:rPr>
          <w:sz w:val="20"/>
        </w:rPr>
        <w:sectPr w:rsidR="007A08EE">
          <w:pgSz w:w="11910" w:h="16840"/>
          <w:pgMar w:top="1340" w:right="960" w:bottom="280" w:left="520" w:header="718" w:footer="0" w:gutter="0"/>
          <w:cols w:space="720"/>
        </w:sectPr>
      </w:pPr>
    </w:p>
    <w:p w14:paraId="78086A4A"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A90" w14:textId="77777777">
        <w:trPr>
          <w:trHeight w:val="13916"/>
        </w:trPr>
        <w:tc>
          <w:tcPr>
            <w:tcW w:w="814" w:type="dxa"/>
            <w:tcBorders>
              <w:left w:val="nil"/>
            </w:tcBorders>
          </w:tcPr>
          <w:p w14:paraId="78086A4B" w14:textId="77777777" w:rsidR="007A08EE" w:rsidRDefault="00F742B0">
            <w:pPr>
              <w:pStyle w:val="TableParagraph"/>
              <w:spacing w:before="253"/>
              <w:ind w:left="122"/>
              <w:rPr>
                <w:b/>
              </w:rPr>
            </w:pPr>
            <w:r>
              <w:rPr>
                <w:b/>
                <w:spacing w:val="-2"/>
              </w:rPr>
              <w:t>10.00</w:t>
            </w:r>
          </w:p>
          <w:p w14:paraId="78086A4C" w14:textId="77777777" w:rsidR="007A08EE" w:rsidRDefault="00F742B0">
            <w:pPr>
              <w:pStyle w:val="TableParagraph"/>
              <w:spacing w:before="251"/>
              <w:ind w:left="122"/>
              <w:rPr>
                <w:b/>
              </w:rPr>
            </w:pPr>
            <w:r>
              <w:rPr>
                <w:b/>
                <w:spacing w:val="-2"/>
              </w:rPr>
              <w:t>10.01</w:t>
            </w:r>
          </w:p>
          <w:p w14:paraId="78086A4D" w14:textId="77777777" w:rsidR="007A08EE" w:rsidRDefault="007A08EE">
            <w:pPr>
              <w:pStyle w:val="TableParagraph"/>
              <w:rPr>
                <w:b/>
              </w:rPr>
            </w:pPr>
          </w:p>
          <w:p w14:paraId="78086A4E" w14:textId="77777777" w:rsidR="007A08EE" w:rsidRDefault="00F742B0">
            <w:pPr>
              <w:pStyle w:val="TableParagraph"/>
              <w:ind w:left="122"/>
              <w:rPr>
                <w:b/>
              </w:rPr>
            </w:pPr>
            <w:r>
              <w:rPr>
                <w:b/>
                <w:spacing w:val="-2"/>
              </w:rPr>
              <w:t>10.02</w:t>
            </w:r>
          </w:p>
          <w:p w14:paraId="78086A4F" w14:textId="77777777" w:rsidR="007A08EE" w:rsidRDefault="007A08EE">
            <w:pPr>
              <w:pStyle w:val="TableParagraph"/>
              <w:rPr>
                <w:b/>
              </w:rPr>
            </w:pPr>
          </w:p>
          <w:p w14:paraId="78086A50" w14:textId="77777777" w:rsidR="007A08EE" w:rsidRDefault="007A08EE">
            <w:pPr>
              <w:pStyle w:val="TableParagraph"/>
              <w:rPr>
                <w:b/>
              </w:rPr>
            </w:pPr>
          </w:p>
          <w:p w14:paraId="78086A51" w14:textId="77777777" w:rsidR="007A08EE" w:rsidRDefault="007A08EE">
            <w:pPr>
              <w:pStyle w:val="TableParagraph"/>
              <w:rPr>
                <w:b/>
              </w:rPr>
            </w:pPr>
          </w:p>
          <w:p w14:paraId="78086A52" w14:textId="77777777" w:rsidR="007A08EE" w:rsidRDefault="007A08EE">
            <w:pPr>
              <w:pStyle w:val="TableParagraph"/>
              <w:rPr>
                <w:b/>
              </w:rPr>
            </w:pPr>
          </w:p>
          <w:p w14:paraId="78086A53" w14:textId="77777777" w:rsidR="007A08EE" w:rsidRDefault="00F742B0">
            <w:pPr>
              <w:pStyle w:val="TableParagraph"/>
              <w:ind w:left="122"/>
              <w:rPr>
                <w:b/>
              </w:rPr>
            </w:pPr>
            <w:r>
              <w:rPr>
                <w:b/>
                <w:spacing w:val="-2"/>
              </w:rPr>
              <w:t>10.03</w:t>
            </w:r>
          </w:p>
          <w:p w14:paraId="78086A54" w14:textId="77777777" w:rsidR="007A08EE" w:rsidRDefault="007A08EE">
            <w:pPr>
              <w:pStyle w:val="TableParagraph"/>
              <w:rPr>
                <w:b/>
              </w:rPr>
            </w:pPr>
          </w:p>
          <w:p w14:paraId="78086A55" w14:textId="77777777" w:rsidR="007A08EE" w:rsidRDefault="007A08EE">
            <w:pPr>
              <w:pStyle w:val="TableParagraph"/>
              <w:rPr>
                <w:b/>
              </w:rPr>
            </w:pPr>
          </w:p>
          <w:p w14:paraId="78086A56" w14:textId="77777777" w:rsidR="007A08EE" w:rsidRDefault="007A08EE">
            <w:pPr>
              <w:pStyle w:val="TableParagraph"/>
              <w:rPr>
                <w:b/>
              </w:rPr>
            </w:pPr>
          </w:p>
          <w:p w14:paraId="78086A57" w14:textId="77777777" w:rsidR="007A08EE" w:rsidRDefault="007A08EE">
            <w:pPr>
              <w:pStyle w:val="TableParagraph"/>
              <w:rPr>
                <w:b/>
              </w:rPr>
            </w:pPr>
          </w:p>
          <w:p w14:paraId="78086A58" w14:textId="77777777" w:rsidR="007A08EE" w:rsidRDefault="00F742B0">
            <w:pPr>
              <w:pStyle w:val="TableParagraph"/>
              <w:ind w:left="122"/>
              <w:rPr>
                <w:b/>
              </w:rPr>
            </w:pPr>
            <w:r>
              <w:rPr>
                <w:b/>
                <w:spacing w:val="-2"/>
              </w:rPr>
              <w:t>10.04</w:t>
            </w:r>
          </w:p>
          <w:p w14:paraId="78086A59" w14:textId="77777777" w:rsidR="007A08EE" w:rsidRDefault="007A08EE">
            <w:pPr>
              <w:pStyle w:val="TableParagraph"/>
              <w:rPr>
                <w:b/>
              </w:rPr>
            </w:pPr>
          </w:p>
          <w:p w14:paraId="78086A5A" w14:textId="77777777" w:rsidR="007A08EE" w:rsidRDefault="007A08EE">
            <w:pPr>
              <w:pStyle w:val="TableParagraph"/>
              <w:spacing w:before="2"/>
              <w:rPr>
                <w:b/>
              </w:rPr>
            </w:pPr>
          </w:p>
          <w:p w14:paraId="78086A5B" w14:textId="77777777" w:rsidR="007A08EE" w:rsidRDefault="00F742B0">
            <w:pPr>
              <w:pStyle w:val="TableParagraph"/>
              <w:ind w:left="122"/>
              <w:rPr>
                <w:b/>
              </w:rPr>
            </w:pPr>
            <w:r>
              <w:rPr>
                <w:b/>
                <w:spacing w:val="-2"/>
              </w:rPr>
              <w:t>10.05</w:t>
            </w:r>
          </w:p>
          <w:p w14:paraId="78086A5C" w14:textId="77777777" w:rsidR="007A08EE" w:rsidRDefault="00F742B0">
            <w:pPr>
              <w:pStyle w:val="TableParagraph"/>
              <w:spacing w:before="251"/>
              <w:ind w:left="122"/>
              <w:rPr>
                <w:b/>
              </w:rPr>
            </w:pPr>
            <w:r>
              <w:rPr>
                <w:b/>
                <w:spacing w:val="-2"/>
              </w:rPr>
              <w:t>10.06</w:t>
            </w:r>
          </w:p>
          <w:p w14:paraId="78086A5D" w14:textId="77777777" w:rsidR="007A08EE" w:rsidRDefault="007A08EE">
            <w:pPr>
              <w:pStyle w:val="TableParagraph"/>
              <w:rPr>
                <w:b/>
              </w:rPr>
            </w:pPr>
          </w:p>
          <w:p w14:paraId="78086A5E" w14:textId="77777777" w:rsidR="007A08EE" w:rsidRDefault="007A08EE">
            <w:pPr>
              <w:pStyle w:val="TableParagraph"/>
              <w:spacing w:before="2"/>
              <w:rPr>
                <w:b/>
              </w:rPr>
            </w:pPr>
          </w:p>
          <w:p w14:paraId="78086A5F" w14:textId="77777777" w:rsidR="007A08EE" w:rsidRDefault="00F742B0">
            <w:pPr>
              <w:pStyle w:val="TableParagraph"/>
              <w:ind w:left="122"/>
              <w:rPr>
                <w:b/>
              </w:rPr>
            </w:pPr>
            <w:r>
              <w:rPr>
                <w:b/>
                <w:spacing w:val="-2"/>
              </w:rPr>
              <w:t>10.07</w:t>
            </w:r>
          </w:p>
          <w:p w14:paraId="78086A60" w14:textId="77777777" w:rsidR="007A08EE" w:rsidRDefault="007A08EE">
            <w:pPr>
              <w:pStyle w:val="TableParagraph"/>
              <w:rPr>
                <w:b/>
              </w:rPr>
            </w:pPr>
          </w:p>
          <w:p w14:paraId="78086A61" w14:textId="77777777" w:rsidR="007A08EE" w:rsidRDefault="007A08EE">
            <w:pPr>
              <w:pStyle w:val="TableParagraph"/>
              <w:rPr>
                <w:b/>
              </w:rPr>
            </w:pPr>
          </w:p>
          <w:p w14:paraId="78086A62" w14:textId="77777777" w:rsidR="007A08EE" w:rsidRDefault="007A08EE">
            <w:pPr>
              <w:pStyle w:val="TableParagraph"/>
              <w:rPr>
                <w:b/>
              </w:rPr>
            </w:pPr>
          </w:p>
          <w:p w14:paraId="78086A63" w14:textId="77777777" w:rsidR="007A08EE" w:rsidRDefault="007A08EE">
            <w:pPr>
              <w:pStyle w:val="TableParagraph"/>
              <w:rPr>
                <w:b/>
              </w:rPr>
            </w:pPr>
          </w:p>
          <w:p w14:paraId="78086A64" w14:textId="77777777" w:rsidR="007A08EE" w:rsidRDefault="007A08EE">
            <w:pPr>
              <w:pStyle w:val="TableParagraph"/>
              <w:rPr>
                <w:b/>
              </w:rPr>
            </w:pPr>
          </w:p>
          <w:p w14:paraId="78086A65" w14:textId="77777777" w:rsidR="007A08EE" w:rsidRDefault="007A08EE">
            <w:pPr>
              <w:pStyle w:val="TableParagraph"/>
              <w:rPr>
                <w:b/>
              </w:rPr>
            </w:pPr>
          </w:p>
          <w:p w14:paraId="78086A66" w14:textId="77777777" w:rsidR="007A08EE" w:rsidRDefault="007A08EE">
            <w:pPr>
              <w:pStyle w:val="TableParagraph"/>
              <w:rPr>
                <w:b/>
              </w:rPr>
            </w:pPr>
          </w:p>
          <w:p w14:paraId="78086A67" w14:textId="77777777" w:rsidR="007A08EE" w:rsidRDefault="00F742B0">
            <w:pPr>
              <w:pStyle w:val="TableParagraph"/>
              <w:ind w:left="122"/>
              <w:rPr>
                <w:b/>
              </w:rPr>
            </w:pPr>
            <w:r>
              <w:rPr>
                <w:b/>
                <w:spacing w:val="-2"/>
              </w:rPr>
              <w:t>10.08</w:t>
            </w:r>
          </w:p>
          <w:p w14:paraId="78086A68" w14:textId="77777777" w:rsidR="007A08EE" w:rsidRDefault="007A08EE">
            <w:pPr>
              <w:pStyle w:val="TableParagraph"/>
              <w:rPr>
                <w:b/>
              </w:rPr>
            </w:pPr>
          </w:p>
          <w:p w14:paraId="78086A69" w14:textId="77777777" w:rsidR="007A08EE" w:rsidRDefault="007A08EE">
            <w:pPr>
              <w:pStyle w:val="TableParagraph"/>
              <w:rPr>
                <w:b/>
              </w:rPr>
            </w:pPr>
          </w:p>
          <w:p w14:paraId="78086A6A" w14:textId="77777777" w:rsidR="007A08EE" w:rsidRDefault="007A08EE">
            <w:pPr>
              <w:pStyle w:val="TableParagraph"/>
              <w:rPr>
                <w:b/>
              </w:rPr>
            </w:pPr>
          </w:p>
          <w:p w14:paraId="78086A6B" w14:textId="77777777" w:rsidR="007A08EE" w:rsidRDefault="007A08EE">
            <w:pPr>
              <w:pStyle w:val="TableParagraph"/>
              <w:rPr>
                <w:b/>
              </w:rPr>
            </w:pPr>
          </w:p>
          <w:p w14:paraId="78086A6C" w14:textId="77777777" w:rsidR="007A08EE" w:rsidRDefault="007A08EE">
            <w:pPr>
              <w:pStyle w:val="TableParagraph"/>
              <w:rPr>
                <w:b/>
              </w:rPr>
            </w:pPr>
          </w:p>
          <w:p w14:paraId="78086A6D" w14:textId="77777777" w:rsidR="007A08EE" w:rsidRDefault="007A08EE">
            <w:pPr>
              <w:pStyle w:val="TableParagraph"/>
              <w:rPr>
                <w:b/>
              </w:rPr>
            </w:pPr>
          </w:p>
          <w:p w14:paraId="78086A6E" w14:textId="77777777" w:rsidR="007A08EE" w:rsidRDefault="007A08EE">
            <w:pPr>
              <w:pStyle w:val="TableParagraph"/>
              <w:spacing w:before="252"/>
              <w:rPr>
                <w:b/>
              </w:rPr>
            </w:pPr>
          </w:p>
          <w:p w14:paraId="78086A6F" w14:textId="77777777" w:rsidR="007A08EE" w:rsidRDefault="00F742B0">
            <w:pPr>
              <w:pStyle w:val="TableParagraph"/>
              <w:ind w:left="122"/>
              <w:rPr>
                <w:b/>
              </w:rPr>
            </w:pPr>
            <w:r>
              <w:rPr>
                <w:b/>
                <w:spacing w:val="-2"/>
              </w:rPr>
              <w:t>10.09</w:t>
            </w:r>
          </w:p>
          <w:p w14:paraId="78086A70" w14:textId="77777777" w:rsidR="007A08EE" w:rsidRDefault="007A08EE">
            <w:pPr>
              <w:pStyle w:val="TableParagraph"/>
              <w:rPr>
                <w:b/>
              </w:rPr>
            </w:pPr>
          </w:p>
          <w:p w14:paraId="78086A71" w14:textId="77777777" w:rsidR="007A08EE" w:rsidRDefault="00F742B0">
            <w:pPr>
              <w:pStyle w:val="TableParagraph"/>
              <w:ind w:left="122"/>
              <w:rPr>
                <w:b/>
              </w:rPr>
            </w:pPr>
            <w:r>
              <w:rPr>
                <w:b/>
                <w:spacing w:val="-2"/>
              </w:rPr>
              <w:t>10.10</w:t>
            </w:r>
          </w:p>
          <w:p w14:paraId="78086A72" w14:textId="77777777" w:rsidR="007A08EE" w:rsidRDefault="007A08EE">
            <w:pPr>
              <w:pStyle w:val="TableParagraph"/>
              <w:spacing w:before="1"/>
              <w:rPr>
                <w:b/>
              </w:rPr>
            </w:pPr>
          </w:p>
          <w:p w14:paraId="78086A73" w14:textId="77777777" w:rsidR="007A08EE" w:rsidRDefault="00F742B0">
            <w:pPr>
              <w:pStyle w:val="TableParagraph"/>
              <w:ind w:left="122"/>
              <w:rPr>
                <w:b/>
              </w:rPr>
            </w:pPr>
            <w:r>
              <w:rPr>
                <w:b/>
                <w:spacing w:val="-2"/>
              </w:rPr>
              <w:t>10.11</w:t>
            </w:r>
          </w:p>
          <w:p w14:paraId="78086A74" w14:textId="77777777" w:rsidR="007A08EE" w:rsidRDefault="007A08EE">
            <w:pPr>
              <w:pStyle w:val="TableParagraph"/>
              <w:rPr>
                <w:b/>
              </w:rPr>
            </w:pPr>
          </w:p>
          <w:p w14:paraId="78086A75" w14:textId="77777777" w:rsidR="007A08EE" w:rsidRDefault="007A08EE">
            <w:pPr>
              <w:pStyle w:val="TableParagraph"/>
              <w:rPr>
                <w:b/>
              </w:rPr>
            </w:pPr>
          </w:p>
          <w:p w14:paraId="78086A76" w14:textId="77777777" w:rsidR="007A08EE" w:rsidRDefault="007A08EE">
            <w:pPr>
              <w:pStyle w:val="TableParagraph"/>
              <w:spacing w:before="1"/>
              <w:rPr>
                <w:b/>
              </w:rPr>
            </w:pPr>
          </w:p>
          <w:p w14:paraId="78086A77" w14:textId="77777777" w:rsidR="007A08EE" w:rsidRDefault="00F742B0">
            <w:pPr>
              <w:pStyle w:val="TableParagraph"/>
              <w:ind w:left="122"/>
              <w:rPr>
                <w:b/>
              </w:rPr>
            </w:pPr>
            <w:r>
              <w:rPr>
                <w:b/>
                <w:spacing w:val="-2"/>
              </w:rPr>
              <w:t>10.12</w:t>
            </w:r>
          </w:p>
        </w:tc>
        <w:tc>
          <w:tcPr>
            <w:tcW w:w="5644" w:type="dxa"/>
          </w:tcPr>
          <w:p w14:paraId="78086A78" w14:textId="77777777" w:rsidR="007A08EE" w:rsidRDefault="00F742B0">
            <w:pPr>
              <w:pStyle w:val="TableParagraph"/>
              <w:spacing w:before="253"/>
              <w:ind w:left="102"/>
              <w:rPr>
                <w:b/>
              </w:rPr>
            </w:pPr>
            <w:r>
              <w:rPr>
                <w:b/>
              </w:rPr>
              <w:t>CARPENTRY</w:t>
            </w:r>
            <w:r>
              <w:rPr>
                <w:b/>
                <w:spacing w:val="-8"/>
              </w:rPr>
              <w:t xml:space="preserve"> </w:t>
            </w:r>
            <w:r>
              <w:rPr>
                <w:b/>
              </w:rPr>
              <w:t>AND</w:t>
            </w:r>
            <w:r>
              <w:rPr>
                <w:b/>
                <w:spacing w:val="-7"/>
              </w:rPr>
              <w:t xml:space="preserve"> </w:t>
            </w:r>
            <w:r>
              <w:rPr>
                <w:b/>
                <w:spacing w:val="-2"/>
              </w:rPr>
              <w:t>STEELWORK</w:t>
            </w:r>
          </w:p>
          <w:p w14:paraId="78086A79" w14:textId="77777777" w:rsidR="007A08EE" w:rsidRDefault="00F742B0">
            <w:pPr>
              <w:pStyle w:val="TableParagraph"/>
              <w:spacing w:before="251"/>
              <w:ind w:left="102"/>
              <w:rPr>
                <w:b/>
              </w:rPr>
            </w:pPr>
            <w:r>
              <w:rPr>
                <w:b/>
              </w:rPr>
              <w:t>First</w:t>
            </w:r>
            <w:r>
              <w:rPr>
                <w:b/>
                <w:spacing w:val="-2"/>
              </w:rPr>
              <w:t xml:space="preserve"> Floor</w:t>
            </w:r>
          </w:p>
          <w:p w14:paraId="78086A7A" w14:textId="77777777" w:rsidR="007A08EE" w:rsidRDefault="007A08EE">
            <w:pPr>
              <w:pStyle w:val="TableParagraph"/>
              <w:rPr>
                <w:b/>
              </w:rPr>
            </w:pPr>
          </w:p>
          <w:p w14:paraId="78086A7B" w14:textId="77777777" w:rsidR="007A08EE" w:rsidRDefault="00F742B0">
            <w:pPr>
              <w:pStyle w:val="TableParagraph"/>
              <w:ind w:left="102" w:right="159"/>
            </w:pPr>
            <w:r>
              <w:t>Allow for removing joists where the steel racking support frame</w:t>
            </w:r>
            <w:r>
              <w:rPr>
                <w:spacing w:val="-2"/>
              </w:rPr>
              <w:t xml:space="preserve"> </w:t>
            </w:r>
            <w:r>
              <w:t>will</w:t>
            </w:r>
            <w:r>
              <w:rPr>
                <w:spacing w:val="-2"/>
              </w:rPr>
              <w:t xml:space="preserve"> </w:t>
            </w:r>
            <w:r>
              <w:t>be</w:t>
            </w:r>
            <w:r>
              <w:rPr>
                <w:spacing w:val="-5"/>
              </w:rPr>
              <w:t xml:space="preserve"> </w:t>
            </w:r>
            <w:r>
              <w:t>located.</w:t>
            </w:r>
            <w:r>
              <w:rPr>
                <w:spacing w:val="-3"/>
              </w:rPr>
              <w:t xml:space="preserve"> </w:t>
            </w:r>
            <w:r>
              <w:t>Joists</w:t>
            </w:r>
            <w:r>
              <w:rPr>
                <w:spacing w:val="-3"/>
              </w:rPr>
              <w:t xml:space="preserve"> </w:t>
            </w:r>
            <w:r>
              <w:t>to</w:t>
            </w:r>
            <w:r>
              <w:rPr>
                <w:spacing w:val="-3"/>
              </w:rPr>
              <w:t xml:space="preserve"> </w:t>
            </w:r>
            <w:r>
              <w:t>be</w:t>
            </w:r>
            <w:r>
              <w:rPr>
                <w:spacing w:val="-3"/>
              </w:rPr>
              <w:t xml:space="preserve"> </w:t>
            </w:r>
            <w:r>
              <w:t>cut and</w:t>
            </w:r>
            <w:r>
              <w:rPr>
                <w:spacing w:val="-5"/>
              </w:rPr>
              <w:t xml:space="preserve"> </w:t>
            </w:r>
            <w:r>
              <w:t>re-hung</w:t>
            </w:r>
            <w:r>
              <w:rPr>
                <w:spacing w:val="-6"/>
              </w:rPr>
              <w:t xml:space="preserve"> </w:t>
            </w:r>
            <w:r>
              <w:t>onto</w:t>
            </w:r>
            <w:r>
              <w:rPr>
                <w:spacing w:val="-6"/>
              </w:rPr>
              <w:t xml:space="preserve"> </w:t>
            </w:r>
            <w:r>
              <w:t>the web of the steelwork with timber packers as required. See structural plan 101 (ground floor plan).</w:t>
            </w:r>
          </w:p>
          <w:p w14:paraId="78086A7C" w14:textId="77777777" w:rsidR="007A08EE" w:rsidRDefault="007A08EE">
            <w:pPr>
              <w:pStyle w:val="TableParagraph"/>
              <w:rPr>
                <w:b/>
              </w:rPr>
            </w:pPr>
          </w:p>
          <w:p w14:paraId="78086A7D" w14:textId="77777777" w:rsidR="007A08EE" w:rsidRDefault="00F742B0">
            <w:pPr>
              <w:pStyle w:val="TableParagraph"/>
              <w:ind w:left="102"/>
            </w:pPr>
            <w:r>
              <w:t>Allow for removing joists to lift shaft. Allow for trimming around supporting off load bearing studwork wall. Allow for triple</w:t>
            </w:r>
            <w:r>
              <w:rPr>
                <w:spacing w:val="-4"/>
              </w:rPr>
              <w:t xml:space="preserve"> </w:t>
            </w:r>
            <w:r>
              <w:t>195x72</w:t>
            </w:r>
            <w:r>
              <w:rPr>
                <w:spacing w:val="-4"/>
              </w:rPr>
              <w:t xml:space="preserve"> </w:t>
            </w:r>
            <w:r>
              <w:t>C24</w:t>
            </w:r>
            <w:r>
              <w:rPr>
                <w:spacing w:val="-4"/>
              </w:rPr>
              <w:t xml:space="preserve"> </w:t>
            </w:r>
            <w:r>
              <w:t>joists</w:t>
            </w:r>
            <w:r>
              <w:rPr>
                <w:spacing w:val="-6"/>
              </w:rPr>
              <w:t xml:space="preserve"> </w:t>
            </w:r>
            <w:r>
              <w:t>as</w:t>
            </w:r>
            <w:r>
              <w:rPr>
                <w:spacing w:val="-6"/>
              </w:rPr>
              <w:t xml:space="preserve"> </w:t>
            </w:r>
            <w:r>
              <w:t>per</w:t>
            </w:r>
            <w:r>
              <w:rPr>
                <w:spacing w:val="-3"/>
              </w:rPr>
              <w:t xml:space="preserve"> </w:t>
            </w:r>
            <w:r>
              <w:t>structural</w:t>
            </w:r>
            <w:r>
              <w:rPr>
                <w:spacing w:val="-3"/>
              </w:rPr>
              <w:t xml:space="preserve"> </w:t>
            </w:r>
            <w:r>
              <w:t>drawings.</w:t>
            </w:r>
            <w:r>
              <w:rPr>
                <w:spacing w:val="-3"/>
              </w:rPr>
              <w:t xml:space="preserve"> </w:t>
            </w:r>
            <w:r>
              <w:t>Bear</w:t>
            </w:r>
            <w:r>
              <w:rPr>
                <w:spacing w:val="-3"/>
              </w:rPr>
              <w:t xml:space="preserve"> </w:t>
            </w:r>
            <w:r>
              <w:t>onto walling ledge as per existing.</w:t>
            </w:r>
          </w:p>
          <w:p w14:paraId="78086A7E" w14:textId="77777777" w:rsidR="007A08EE" w:rsidRDefault="007A08EE">
            <w:pPr>
              <w:pStyle w:val="TableParagraph"/>
              <w:rPr>
                <w:b/>
              </w:rPr>
            </w:pPr>
          </w:p>
          <w:p w14:paraId="78086A7F" w14:textId="77777777" w:rsidR="007A08EE" w:rsidRDefault="00F742B0">
            <w:pPr>
              <w:pStyle w:val="TableParagraph"/>
              <w:ind w:left="102"/>
            </w:pPr>
            <w:r>
              <w:t>Allow</w:t>
            </w:r>
            <w:r>
              <w:rPr>
                <w:spacing w:val="-4"/>
              </w:rPr>
              <w:t xml:space="preserve"> </w:t>
            </w:r>
            <w:r>
              <w:t>for</w:t>
            </w:r>
            <w:r>
              <w:rPr>
                <w:spacing w:val="-4"/>
              </w:rPr>
              <w:t xml:space="preserve"> </w:t>
            </w:r>
            <w:r>
              <w:t>trimming</w:t>
            </w:r>
            <w:r>
              <w:rPr>
                <w:spacing w:val="-3"/>
              </w:rPr>
              <w:t xml:space="preserve"> </w:t>
            </w:r>
            <w:r>
              <w:t>to</w:t>
            </w:r>
            <w:r>
              <w:rPr>
                <w:spacing w:val="-2"/>
              </w:rPr>
              <w:t xml:space="preserve"> </w:t>
            </w:r>
            <w:r>
              <w:t>new</w:t>
            </w:r>
            <w:r>
              <w:rPr>
                <w:spacing w:val="-7"/>
              </w:rPr>
              <w:t xml:space="preserve"> </w:t>
            </w:r>
            <w:r>
              <w:t>stairs</w:t>
            </w:r>
            <w:r>
              <w:rPr>
                <w:spacing w:val="-5"/>
              </w:rPr>
              <w:t xml:space="preserve"> </w:t>
            </w:r>
            <w:r>
              <w:t>opening</w:t>
            </w:r>
            <w:r>
              <w:rPr>
                <w:spacing w:val="-3"/>
              </w:rPr>
              <w:t xml:space="preserve"> </w:t>
            </w:r>
            <w:r>
              <w:t>with</w:t>
            </w:r>
            <w:r>
              <w:rPr>
                <w:spacing w:val="-5"/>
              </w:rPr>
              <w:t xml:space="preserve"> </w:t>
            </w:r>
            <w:r>
              <w:t>triple</w:t>
            </w:r>
            <w:r>
              <w:rPr>
                <w:spacing w:val="-2"/>
              </w:rPr>
              <w:t xml:space="preserve"> </w:t>
            </w:r>
            <w:r>
              <w:t>195x72 C24 joists.</w:t>
            </w:r>
          </w:p>
          <w:p w14:paraId="78086A80" w14:textId="77777777" w:rsidR="007A08EE" w:rsidRDefault="007A08EE">
            <w:pPr>
              <w:pStyle w:val="TableParagraph"/>
              <w:spacing w:before="2"/>
              <w:rPr>
                <w:b/>
              </w:rPr>
            </w:pPr>
          </w:p>
          <w:p w14:paraId="78086A81" w14:textId="77777777" w:rsidR="007A08EE" w:rsidRDefault="00F742B0">
            <w:pPr>
              <w:pStyle w:val="TableParagraph"/>
              <w:ind w:left="102"/>
              <w:rPr>
                <w:b/>
              </w:rPr>
            </w:pPr>
            <w:r>
              <w:rPr>
                <w:b/>
                <w:spacing w:val="-2"/>
              </w:rPr>
              <w:t>Partitions</w:t>
            </w:r>
          </w:p>
          <w:p w14:paraId="78086A82" w14:textId="77777777" w:rsidR="007A08EE" w:rsidRDefault="00F742B0">
            <w:pPr>
              <w:pStyle w:val="TableParagraph"/>
              <w:spacing w:before="251"/>
              <w:ind w:left="102"/>
            </w:pPr>
            <w:r>
              <w:t>All</w:t>
            </w:r>
            <w:r>
              <w:rPr>
                <w:spacing w:val="-3"/>
              </w:rPr>
              <w:t xml:space="preserve"> </w:t>
            </w:r>
            <w:r>
              <w:t>new</w:t>
            </w:r>
            <w:r>
              <w:rPr>
                <w:spacing w:val="-7"/>
              </w:rPr>
              <w:t xml:space="preserve"> </w:t>
            </w:r>
            <w:r>
              <w:t>internal</w:t>
            </w:r>
            <w:r>
              <w:rPr>
                <w:spacing w:val="-6"/>
              </w:rPr>
              <w:t xml:space="preserve"> </w:t>
            </w:r>
            <w:r>
              <w:t>partitions</w:t>
            </w:r>
            <w:r>
              <w:rPr>
                <w:spacing w:val="-6"/>
              </w:rPr>
              <w:t xml:space="preserve"> </w:t>
            </w:r>
            <w:r>
              <w:t>are</w:t>
            </w:r>
            <w:r>
              <w:rPr>
                <w:spacing w:val="-6"/>
              </w:rPr>
              <w:t xml:space="preserve"> </w:t>
            </w:r>
            <w:r>
              <w:t>to</w:t>
            </w:r>
            <w:r>
              <w:rPr>
                <w:spacing w:val="-4"/>
              </w:rPr>
              <w:t xml:space="preserve"> </w:t>
            </w:r>
            <w:r>
              <w:t>be</w:t>
            </w:r>
            <w:r>
              <w:rPr>
                <w:spacing w:val="-6"/>
              </w:rPr>
              <w:t xml:space="preserve"> </w:t>
            </w:r>
            <w:r>
              <w:t>formed</w:t>
            </w:r>
            <w:r>
              <w:rPr>
                <w:spacing w:val="-4"/>
              </w:rPr>
              <w:t xml:space="preserve"> </w:t>
            </w:r>
            <w:r>
              <w:t>from</w:t>
            </w:r>
            <w:r>
              <w:rPr>
                <w:spacing w:val="-3"/>
              </w:rPr>
              <w:t xml:space="preserve"> </w:t>
            </w:r>
            <w:r>
              <w:t xml:space="preserve">timber </w:t>
            </w:r>
            <w:r>
              <w:rPr>
                <w:spacing w:val="-2"/>
              </w:rPr>
              <w:t>studwork.</w:t>
            </w:r>
          </w:p>
          <w:p w14:paraId="78086A83" w14:textId="77777777" w:rsidR="007A08EE" w:rsidRDefault="007A08EE">
            <w:pPr>
              <w:pStyle w:val="TableParagraph"/>
              <w:spacing w:before="2"/>
              <w:rPr>
                <w:b/>
              </w:rPr>
            </w:pPr>
          </w:p>
          <w:p w14:paraId="78086A84" w14:textId="77777777" w:rsidR="007A08EE" w:rsidRDefault="00F742B0">
            <w:pPr>
              <w:pStyle w:val="TableParagraph"/>
              <w:ind w:left="102" w:right="159"/>
            </w:pPr>
            <w:r>
              <w:t>Structural studwork wall to</w:t>
            </w:r>
            <w:r>
              <w:rPr>
                <w:spacing w:val="-2"/>
              </w:rPr>
              <w:t xml:space="preserve"> </w:t>
            </w:r>
            <w:r>
              <w:t>lift</w:t>
            </w:r>
            <w:r>
              <w:rPr>
                <w:spacing w:val="-1"/>
              </w:rPr>
              <w:t xml:space="preserve"> </w:t>
            </w:r>
            <w:r>
              <w:t>to be</w:t>
            </w:r>
            <w:r>
              <w:rPr>
                <w:spacing w:val="-1"/>
              </w:rPr>
              <w:t xml:space="preserve"> </w:t>
            </w:r>
            <w:r>
              <w:t>formed from 95x44mm C16 studs at 400mm centres with 9mm OSB sheathing. 4no studs to be formed below lift trimming beam ends as per engineer details. Allow for filling between the studs with Rockwool</w:t>
            </w:r>
            <w:r>
              <w:rPr>
                <w:spacing w:val="-6"/>
              </w:rPr>
              <w:t xml:space="preserve"> </w:t>
            </w:r>
            <w:r>
              <w:t>sound</w:t>
            </w:r>
            <w:r>
              <w:rPr>
                <w:spacing w:val="-4"/>
              </w:rPr>
              <w:t xml:space="preserve"> </w:t>
            </w:r>
            <w:r>
              <w:t>deadening</w:t>
            </w:r>
            <w:r>
              <w:rPr>
                <w:spacing w:val="-7"/>
              </w:rPr>
              <w:t xml:space="preserve"> </w:t>
            </w:r>
            <w:r>
              <w:t>quilt.</w:t>
            </w:r>
            <w:r>
              <w:rPr>
                <w:spacing w:val="-3"/>
              </w:rPr>
              <w:t xml:space="preserve"> </w:t>
            </w:r>
            <w:r>
              <w:t>Allow</w:t>
            </w:r>
            <w:r>
              <w:rPr>
                <w:spacing w:val="-8"/>
              </w:rPr>
              <w:t xml:space="preserve"> </w:t>
            </w:r>
            <w:r>
              <w:t>for</w:t>
            </w:r>
            <w:r>
              <w:rPr>
                <w:spacing w:val="-5"/>
              </w:rPr>
              <w:t xml:space="preserve"> </w:t>
            </w:r>
            <w:r>
              <w:t>lining</w:t>
            </w:r>
            <w:r>
              <w:rPr>
                <w:spacing w:val="-6"/>
              </w:rPr>
              <w:t xml:space="preserve"> </w:t>
            </w:r>
            <w:r>
              <w:t>outer</w:t>
            </w:r>
            <w:r>
              <w:rPr>
                <w:spacing w:val="-4"/>
              </w:rPr>
              <w:t xml:space="preserve"> </w:t>
            </w:r>
            <w:r>
              <w:t>face of wall onto the OSB with two layers of 12.5mm fire check plasterboard. Skim.</w:t>
            </w:r>
          </w:p>
          <w:p w14:paraId="78086A85" w14:textId="77777777" w:rsidR="007A08EE" w:rsidRDefault="007A08EE">
            <w:pPr>
              <w:pStyle w:val="TableParagraph"/>
              <w:rPr>
                <w:b/>
              </w:rPr>
            </w:pPr>
          </w:p>
          <w:p w14:paraId="78086A86" w14:textId="77777777" w:rsidR="007A08EE" w:rsidRDefault="00F742B0">
            <w:pPr>
              <w:pStyle w:val="TableParagraph"/>
              <w:ind w:left="102"/>
            </w:pPr>
            <w:r>
              <w:t>Partition walls beyond the structural founded wall under the stairs</w:t>
            </w:r>
            <w:r>
              <w:rPr>
                <w:spacing w:val="-5"/>
              </w:rPr>
              <w:t xml:space="preserve"> </w:t>
            </w:r>
            <w:r>
              <w:t>and</w:t>
            </w:r>
            <w:r>
              <w:rPr>
                <w:spacing w:val="-5"/>
              </w:rPr>
              <w:t xml:space="preserve"> </w:t>
            </w:r>
            <w:r>
              <w:t>along</w:t>
            </w:r>
            <w:r>
              <w:rPr>
                <w:spacing w:val="-3"/>
              </w:rPr>
              <w:t xml:space="preserve"> </w:t>
            </w:r>
            <w:r>
              <w:t>the</w:t>
            </w:r>
            <w:r>
              <w:rPr>
                <w:spacing w:val="-3"/>
              </w:rPr>
              <w:t xml:space="preserve"> </w:t>
            </w:r>
            <w:r>
              <w:t>west</w:t>
            </w:r>
            <w:r>
              <w:rPr>
                <w:spacing w:val="-2"/>
              </w:rPr>
              <w:t xml:space="preserve"> </w:t>
            </w:r>
            <w:r>
              <w:t>side</w:t>
            </w:r>
            <w:r>
              <w:rPr>
                <w:spacing w:val="-3"/>
              </w:rPr>
              <w:t xml:space="preserve"> </w:t>
            </w:r>
            <w:r>
              <w:t>of</w:t>
            </w:r>
            <w:r>
              <w:rPr>
                <w:spacing w:val="-5"/>
              </w:rPr>
              <w:t xml:space="preserve"> </w:t>
            </w:r>
            <w:r>
              <w:t>stairs</w:t>
            </w:r>
            <w:r>
              <w:rPr>
                <w:spacing w:val="-3"/>
              </w:rPr>
              <w:t xml:space="preserve"> </w:t>
            </w:r>
            <w:r>
              <w:t>and</w:t>
            </w:r>
            <w:r>
              <w:rPr>
                <w:spacing w:val="-2"/>
              </w:rPr>
              <w:t xml:space="preserve"> </w:t>
            </w:r>
            <w:r>
              <w:t>to</w:t>
            </w:r>
            <w:r>
              <w:rPr>
                <w:spacing w:val="-6"/>
              </w:rPr>
              <w:t xml:space="preserve"> </w:t>
            </w:r>
            <w:r>
              <w:t>the</w:t>
            </w:r>
            <w:r>
              <w:rPr>
                <w:spacing w:val="-5"/>
              </w:rPr>
              <w:t xml:space="preserve"> </w:t>
            </w:r>
            <w:r>
              <w:t>lavatory</w:t>
            </w:r>
            <w:r>
              <w:rPr>
                <w:spacing w:val="-3"/>
              </w:rPr>
              <w:t xml:space="preserve"> </w:t>
            </w:r>
            <w:r>
              <w:t>and store to be formed from 95x44mm C16 studs at 400mm nominal centres. Allow for filling between the studs with Rockwool sound deadening quilt. Line both sides with 9mm OSB sheathing to allow for fixings / shelving etc. Line externally</w:t>
            </w:r>
            <w:r>
              <w:rPr>
                <w:spacing w:val="-4"/>
              </w:rPr>
              <w:t xml:space="preserve"> </w:t>
            </w:r>
            <w:r>
              <w:t>with</w:t>
            </w:r>
            <w:r>
              <w:rPr>
                <w:spacing w:val="-1"/>
              </w:rPr>
              <w:t xml:space="preserve"> </w:t>
            </w:r>
            <w:r>
              <w:t>two</w:t>
            </w:r>
            <w:r>
              <w:rPr>
                <w:spacing w:val="-4"/>
              </w:rPr>
              <w:t xml:space="preserve"> </w:t>
            </w:r>
            <w:r>
              <w:t>layers</w:t>
            </w:r>
            <w:r>
              <w:rPr>
                <w:spacing w:val="-4"/>
              </w:rPr>
              <w:t xml:space="preserve"> </w:t>
            </w:r>
            <w:r>
              <w:t>of</w:t>
            </w:r>
            <w:r>
              <w:rPr>
                <w:spacing w:val="-1"/>
              </w:rPr>
              <w:t xml:space="preserve"> </w:t>
            </w:r>
            <w:r>
              <w:t>12.5mm</w:t>
            </w:r>
            <w:r>
              <w:rPr>
                <w:spacing w:val="-1"/>
              </w:rPr>
              <w:t xml:space="preserve"> </w:t>
            </w:r>
            <w:r>
              <w:t>fire</w:t>
            </w:r>
            <w:r>
              <w:rPr>
                <w:spacing w:val="-4"/>
              </w:rPr>
              <w:t xml:space="preserve"> </w:t>
            </w:r>
            <w:r>
              <w:t>check</w:t>
            </w:r>
            <w:r>
              <w:rPr>
                <w:spacing w:val="-2"/>
              </w:rPr>
              <w:t xml:space="preserve"> </w:t>
            </w:r>
            <w:r>
              <w:t>plasterboard and skim.</w:t>
            </w:r>
          </w:p>
          <w:p w14:paraId="78086A87" w14:textId="77777777" w:rsidR="007A08EE" w:rsidRDefault="00F742B0">
            <w:pPr>
              <w:pStyle w:val="TableParagraph"/>
              <w:spacing w:before="252"/>
              <w:ind w:left="102"/>
            </w:pPr>
            <w:r>
              <w:t>Provide</w:t>
            </w:r>
            <w:r>
              <w:rPr>
                <w:spacing w:val="-2"/>
              </w:rPr>
              <w:t xml:space="preserve"> </w:t>
            </w:r>
            <w:r>
              <w:t>double</w:t>
            </w:r>
            <w:r>
              <w:rPr>
                <w:spacing w:val="-4"/>
              </w:rPr>
              <w:t xml:space="preserve"> </w:t>
            </w:r>
            <w:r>
              <w:t>studs</w:t>
            </w:r>
            <w:r>
              <w:rPr>
                <w:spacing w:val="-2"/>
              </w:rPr>
              <w:t xml:space="preserve"> </w:t>
            </w:r>
            <w:r>
              <w:t>as</w:t>
            </w:r>
            <w:r>
              <w:rPr>
                <w:spacing w:val="-2"/>
              </w:rPr>
              <w:t xml:space="preserve"> </w:t>
            </w:r>
            <w:r>
              <w:t>required</w:t>
            </w:r>
            <w:r>
              <w:rPr>
                <w:spacing w:val="-1"/>
              </w:rPr>
              <w:t xml:space="preserve"> </w:t>
            </w:r>
            <w:r>
              <w:t>to</w:t>
            </w:r>
            <w:r>
              <w:rPr>
                <w:spacing w:val="-5"/>
              </w:rPr>
              <w:t xml:space="preserve"> </w:t>
            </w:r>
            <w:r>
              <w:t>sides</w:t>
            </w:r>
            <w:r>
              <w:rPr>
                <w:spacing w:val="-4"/>
              </w:rPr>
              <w:t xml:space="preserve"> </w:t>
            </w:r>
            <w:r>
              <w:t>and</w:t>
            </w:r>
            <w:r>
              <w:rPr>
                <w:spacing w:val="-2"/>
              </w:rPr>
              <w:t xml:space="preserve"> </w:t>
            </w:r>
            <w:r>
              <w:t xml:space="preserve">over </w:t>
            </w:r>
            <w:r>
              <w:rPr>
                <w:spacing w:val="-2"/>
              </w:rPr>
              <w:t>openings.</w:t>
            </w:r>
          </w:p>
          <w:p w14:paraId="78086A88" w14:textId="77777777" w:rsidR="007A08EE" w:rsidRDefault="007A08EE">
            <w:pPr>
              <w:pStyle w:val="TableParagraph"/>
              <w:rPr>
                <w:b/>
              </w:rPr>
            </w:pPr>
          </w:p>
          <w:p w14:paraId="78086A89" w14:textId="77777777" w:rsidR="007A08EE" w:rsidRDefault="00F742B0">
            <w:pPr>
              <w:pStyle w:val="TableParagraph"/>
              <w:ind w:left="102"/>
              <w:rPr>
                <w:b/>
              </w:rPr>
            </w:pPr>
            <w:r>
              <w:rPr>
                <w:b/>
                <w:spacing w:val="-2"/>
              </w:rPr>
              <w:t>Steelwork</w:t>
            </w:r>
          </w:p>
          <w:p w14:paraId="78086A8A" w14:textId="77777777" w:rsidR="007A08EE" w:rsidRDefault="007A08EE">
            <w:pPr>
              <w:pStyle w:val="TableParagraph"/>
              <w:spacing w:before="1"/>
              <w:rPr>
                <w:b/>
              </w:rPr>
            </w:pPr>
          </w:p>
          <w:p w14:paraId="78086A8B" w14:textId="77777777" w:rsidR="007A08EE" w:rsidRDefault="00F742B0">
            <w:pPr>
              <w:pStyle w:val="TableParagraph"/>
              <w:ind w:left="102"/>
            </w:pPr>
            <w:r>
              <w:t>Allow</w:t>
            </w:r>
            <w:r>
              <w:rPr>
                <w:spacing w:val="-4"/>
              </w:rPr>
              <w:t xml:space="preserve"> </w:t>
            </w:r>
            <w:r>
              <w:t>for</w:t>
            </w:r>
            <w:r>
              <w:rPr>
                <w:spacing w:val="-3"/>
              </w:rPr>
              <w:t xml:space="preserve"> </w:t>
            </w:r>
            <w:r>
              <w:t>steel</w:t>
            </w:r>
            <w:r>
              <w:rPr>
                <w:spacing w:val="-3"/>
              </w:rPr>
              <w:t xml:space="preserve"> </w:t>
            </w:r>
            <w:r>
              <w:t>framework</w:t>
            </w:r>
            <w:r>
              <w:rPr>
                <w:spacing w:val="-5"/>
              </w:rPr>
              <w:t xml:space="preserve"> </w:t>
            </w:r>
            <w:r>
              <w:t>within</w:t>
            </w:r>
            <w:r>
              <w:rPr>
                <w:spacing w:val="-3"/>
              </w:rPr>
              <w:t xml:space="preserve"> </w:t>
            </w:r>
            <w:r>
              <w:t>the</w:t>
            </w:r>
            <w:r>
              <w:rPr>
                <w:spacing w:val="-3"/>
              </w:rPr>
              <w:t xml:space="preserve"> </w:t>
            </w:r>
            <w:r>
              <w:t>first</w:t>
            </w:r>
            <w:r>
              <w:rPr>
                <w:spacing w:val="-4"/>
              </w:rPr>
              <w:t xml:space="preserve"> </w:t>
            </w:r>
            <w:r>
              <w:t>floor</w:t>
            </w:r>
            <w:r>
              <w:rPr>
                <w:spacing w:val="-3"/>
              </w:rPr>
              <w:t xml:space="preserve"> </w:t>
            </w:r>
            <w:r>
              <w:t>for</w:t>
            </w:r>
            <w:r>
              <w:rPr>
                <w:spacing w:val="-5"/>
              </w:rPr>
              <w:t xml:space="preserve"> </w:t>
            </w:r>
            <w:r>
              <w:t>racking support as shown on engineer’s drawings.</w:t>
            </w:r>
            <w:r>
              <w:rPr>
                <w:spacing w:val="40"/>
              </w:rPr>
              <w:t xml:space="preserve"> </w:t>
            </w:r>
            <w:r>
              <w:t>Secure to foundations as shown.</w:t>
            </w:r>
          </w:p>
          <w:p w14:paraId="78086A8C" w14:textId="77777777" w:rsidR="007A08EE" w:rsidRDefault="007A08EE">
            <w:pPr>
              <w:pStyle w:val="TableParagraph"/>
              <w:spacing w:before="1"/>
              <w:rPr>
                <w:b/>
              </w:rPr>
            </w:pPr>
          </w:p>
          <w:p w14:paraId="78086A8D" w14:textId="77777777" w:rsidR="007A08EE" w:rsidRDefault="00F742B0">
            <w:pPr>
              <w:pStyle w:val="TableParagraph"/>
              <w:ind w:left="102" w:right="159"/>
            </w:pPr>
            <w:r>
              <w:t>Frame</w:t>
            </w:r>
            <w:r>
              <w:rPr>
                <w:spacing w:val="-5"/>
              </w:rPr>
              <w:t xml:space="preserve"> </w:t>
            </w:r>
            <w:r>
              <w:t>comprised</w:t>
            </w:r>
            <w:r>
              <w:rPr>
                <w:spacing w:val="-5"/>
              </w:rPr>
              <w:t xml:space="preserve"> </w:t>
            </w:r>
            <w:r>
              <w:t>of</w:t>
            </w:r>
            <w:r>
              <w:rPr>
                <w:spacing w:val="-5"/>
              </w:rPr>
              <w:t xml:space="preserve"> </w:t>
            </w:r>
            <w:r>
              <w:t>203x203x60</w:t>
            </w:r>
            <w:r>
              <w:rPr>
                <w:spacing w:val="-5"/>
              </w:rPr>
              <w:t xml:space="preserve"> </w:t>
            </w:r>
            <w:r>
              <w:t>UC</w:t>
            </w:r>
            <w:r>
              <w:rPr>
                <w:spacing w:val="-6"/>
              </w:rPr>
              <w:t xml:space="preserve"> </w:t>
            </w:r>
            <w:r>
              <w:t>beams</w:t>
            </w:r>
            <w:r>
              <w:rPr>
                <w:spacing w:val="-7"/>
              </w:rPr>
              <w:t xml:space="preserve"> </w:t>
            </w:r>
            <w:r>
              <w:t>with</w:t>
            </w:r>
            <w:r>
              <w:rPr>
                <w:spacing w:val="-5"/>
              </w:rPr>
              <w:t xml:space="preserve"> </w:t>
            </w:r>
            <w:r>
              <w:t>100x10 S275 flat section steels on 152x152x24UC columns.</w:t>
            </w:r>
          </w:p>
        </w:tc>
        <w:tc>
          <w:tcPr>
            <w:tcW w:w="1597" w:type="dxa"/>
          </w:tcPr>
          <w:p w14:paraId="78086A8E" w14:textId="77777777" w:rsidR="007A08EE" w:rsidRDefault="007A08EE">
            <w:pPr>
              <w:pStyle w:val="TableParagraph"/>
              <w:rPr>
                <w:sz w:val="20"/>
              </w:rPr>
            </w:pPr>
          </w:p>
        </w:tc>
        <w:tc>
          <w:tcPr>
            <w:tcW w:w="492" w:type="dxa"/>
            <w:tcBorders>
              <w:right w:val="nil"/>
            </w:tcBorders>
          </w:tcPr>
          <w:p w14:paraId="78086A8F" w14:textId="77777777" w:rsidR="007A08EE" w:rsidRDefault="007A08EE">
            <w:pPr>
              <w:pStyle w:val="TableParagraph"/>
              <w:rPr>
                <w:sz w:val="20"/>
              </w:rPr>
            </w:pPr>
          </w:p>
        </w:tc>
      </w:tr>
    </w:tbl>
    <w:p w14:paraId="78086A91" w14:textId="77777777" w:rsidR="007A08EE" w:rsidRDefault="007A08EE">
      <w:pPr>
        <w:rPr>
          <w:sz w:val="20"/>
        </w:rPr>
        <w:sectPr w:rsidR="007A08EE">
          <w:pgSz w:w="11910" w:h="16840"/>
          <w:pgMar w:top="1340" w:right="960" w:bottom="280" w:left="520" w:header="718" w:footer="0" w:gutter="0"/>
          <w:cols w:space="720"/>
        </w:sectPr>
      </w:pPr>
    </w:p>
    <w:p w14:paraId="78086A92"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AFD" w14:textId="77777777">
        <w:trPr>
          <w:trHeight w:val="13916"/>
        </w:trPr>
        <w:tc>
          <w:tcPr>
            <w:tcW w:w="814" w:type="dxa"/>
            <w:tcBorders>
              <w:left w:val="nil"/>
            </w:tcBorders>
          </w:tcPr>
          <w:p w14:paraId="78086A93" w14:textId="77777777" w:rsidR="007A08EE" w:rsidRDefault="00F742B0">
            <w:pPr>
              <w:pStyle w:val="TableParagraph"/>
              <w:spacing w:before="253"/>
              <w:ind w:left="122"/>
              <w:rPr>
                <w:b/>
              </w:rPr>
            </w:pPr>
            <w:r>
              <w:rPr>
                <w:b/>
                <w:spacing w:val="-2"/>
              </w:rPr>
              <w:t>10.13</w:t>
            </w:r>
          </w:p>
          <w:p w14:paraId="78086A94" w14:textId="77777777" w:rsidR="007A08EE" w:rsidRDefault="00F742B0">
            <w:pPr>
              <w:pStyle w:val="TableParagraph"/>
              <w:spacing w:before="251"/>
              <w:ind w:left="122"/>
              <w:rPr>
                <w:b/>
              </w:rPr>
            </w:pPr>
            <w:r>
              <w:rPr>
                <w:b/>
                <w:spacing w:val="-2"/>
              </w:rPr>
              <w:t>10.14</w:t>
            </w:r>
          </w:p>
          <w:p w14:paraId="78086A95" w14:textId="77777777" w:rsidR="007A08EE" w:rsidRDefault="007A08EE">
            <w:pPr>
              <w:pStyle w:val="TableParagraph"/>
              <w:rPr>
                <w:b/>
              </w:rPr>
            </w:pPr>
          </w:p>
          <w:p w14:paraId="78086A96" w14:textId="77777777" w:rsidR="007A08EE" w:rsidRDefault="007A08EE">
            <w:pPr>
              <w:pStyle w:val="TableParagraph"/>
              <w:rPr>
                <w:b/>
              </w:rPr>
            </w:pPr>
          </w:p>
          <w:p w14:paraId="78086A97" w14:textId="77777777" w:rsidR="007A08EE" w:rsidRDefault="007A08EE">
            <w:pPr>
              <w:pStyle w:val="TableParagraph"/>
              <w:rPr>
                <w:b/>
              </w:rPr>
            </w:pPr>
          </w:p>
          <w:p w14:paraId="78086A98" w14:textId="77777777" w:rsidR="007A08EE" w:rsidRDefault="007A08EE">
            <w:pPr>
              <w:pStyle w:val="TableParagraph"/>
              <w:rPr>
                <w:b/>
              </w:rPr>
            </w:pPr>
          </w:p>
          <w:p w14:paraId="78086A99" w14:textId="77777777" w:rsidR="007A08EE" w:rsidRDefault="007A08EE">
            <w:pPr>
              <w:pStyle w:val="TableParagraph"/>
              <w:spacing w:before="1"/>
              <w:rPr>
                <w:b/>
              </w:rPr>
            </w:pPr>
          </w:p>
          <w:p w14:paraId="78086A9A" w14:textId="77777777" w:rsidR="007A08EE" w:rsidRDefault="00F742B0">
            <w:pPr>
              <w:pStyle w:val="TableParagraph"/>
              <w:ind w:left="122"/>
              <w:rPr>
                <w:b/>
              </w:rPr>
            </w:pPr>
            <w:r>
              <w:rPr>
                <w:b/>
                <w:spacing w:val="-2"/>
              </w:rPr>
              <w:t>10.15</w:t>
            </w:r>
          </w:p>
          <w:p w14:paraId="78086A9B" w14:textId="77777777" w:rsidR="007A08EE" w:rsidRDefault="007A08EE">
            <w:pPr>
              <w:pStyle w:val="TableParagraph"/>
              <w:rPr>
                <w:b/>
              </w:rPr>
            </w:pPr>
          </w:p>
          <w:p w14:paraId="78086A9C" w14:textId="77777777" w:rsidR="007A08EE" w:rsidRDefault="007A08EE">
            <w:pPr>
              <w:pStyle w:val="TableParagraph"/>
              <w:spacing w:before="252"/>
              <w:rPr>
                <w:b/>
              </w:rPr>
            </w:pPr>
          </w:p>
          <w:p w14:paraId="78086A9D" w14:textId="77777777" w:rsidR="007A08EE" w:rsidRDefault="00F742B0">
            <w:pPr>
              <w:pStyle w:val="TableParagraph"/>
              <w:ind w:left="122"/>
              <w:rPr>
                <w:b/>
              </w:rPr>
            </w:pPr>
            <w:r>
              <w:rPr>
                <w:b/>
                <w:spacing w:val="-2"/>
              </w:rPr>
              <w:t>10.16</w:t>
            </w:r>
          </w:p>
          <w:p w14:paraId="78086A9E" w14:textId="77777777" w:rsidR="007A08EE" w:rsidRDefault="007A08EE">
            <w:pPr>
              <w:pStyle w:val="TableParagraph"/>
              <w:rPr>
                <w:b/>
              </w:rPr>
            </w:pPr>
          </w:p>
          <w:p w14:paraId="78086A9F" w14:textId="77777777" w:rsidR="007A08EE" w:rsidRDefault="007A08EE">
            <w:pPr>
              <w:pStyle w:val="TableParagraph"/>
              <w:spacing w:before="2"/>
              <w:rPr>
                <w:b/>
              </w:rPr>
            </w:pPr>
          </w:p>
          <w:p w14:paraId="78086AA0" w14:textId="77777777" w:rsidR="007A08EE" w:rsidRDefault="00F742B0">
            <w:pPr>
              <w:pStyle w:val="TableParagraph"/>
              <w:ind w:left="122"/>
              <w:rPr>
                <w:b/>
              </w:rPr>
            </w:pPr>
            <w:r>
              <w:rPr>
                <w:b/>
                <w:spacing w:val="-2"/>
              </w:rPr>
              <w:t>10.17</w:t>
            </w:r>
          </w:p>
          <w:p w14:paraId="78086AA1" w14:textId="77777777" w:rsidR="007A08EE" w:rsidRDefault="007A08EE">
            <w:pPr>
              <w:pStyle w:val="TableParagraph"/>
              <w:rPr>
                <w:b/>
              </w:rPr>
            </w:pPr>
          </w:p>
          <w:p w14:paraId="78086AA2" w14:textId="77777777" w:rsidR="007A08EE" w:rsidRDefault="007A08EE">
            <w:pPr>
              <w:pStyle w:val="TableParagraph"/>
              <w:spacing w:before="251"/>
              <w:rPr>
                <w:b/>
              </w:rPr>
            </w:pPr>
          </w:p>
          <w:p w14:paraId="78086AA3" w14:textId="77777777" w:rsidR="007A08EE" w:rsidRDefault="00F742B0">
            <w:pPr>
              <w:pStyle w:val="TableParagraph"/>
              <w:ind w:left="122"/>
              <w:rPr>
                <w:b/>
              </w:rPr>
            </w:pPr>
            <w:r>
              <w:rPr>
                <w:b/>
                <w:spacing w:val="-2"/>
              </w:rPr>
              <w:t>10.18</w:t>
            </w:r>
          </w:p>
          <w:p w14:paraId="78086AA4" w14:textId="77777777" w:rsidR="007A08EE" w:rsidRDefault="007A08EE">
            <w:pPr>
              <w:pStyle w:val="TableParagraph"/>
              <w:rPr>
                <w:b/>
              </w:rPr>
            </w:pPr>
          </w:p>
          <w:p w14:paraId="78086AA5" w14:textId="77777777" w:rsidR="007A08EE" w:rsidRDefault="007A08EE">
            <w:pPr>
              <w:pStyle w:val="TableParagraph"/>
              <w:rPr>
                <w:b/>
              </w:rPr>
            </w:pPr>
          </w:p>
          <w:p w14:paraId="78086AA6" w14:textId="77777777" w:rsidR="007A08EE" w:rsidRDefault="007A08EE">
            <w:pPr>
              <w:pStyle w:val="TableParagraph"/>
              <w:rPr>
                <w:b/>
              </w:rPr>
            </w:pPr>
          </w:p>
          <w:p w14:paraId="78086AA7" w14:textId="77777777" w:rsidR="007A08EE" w:rsidRDefault="007A08EE">
            <w:pPr>
              <w:pStyle w:val="TableParagraph"/>
              <w:rPr>
                <w:b/>
              </w:rPr>
            </w:pPr>
          </w:p>
          <w:p w14:paraId="78086AA8" w14:textId="77777777" w:rsidR="007A08EE" w:rsidRDefault="00F742B0">
            <w:pPr>
              <w:pStyle w:val="TableParagraph"/>
              <w:spacing w:before="1"/>
              <w:ind w:left="122"/>
              <w:rPr>
                <w:b/>
              </w:rPr>
            </w:pPr>
            <w:r>
              <w:rPr>
                <w:b/>
                <w:spacing w:val="-2"/>
              </w:rPr>
              <w:t>10.19</w:t>
            </w:r>
          </w:p>
          <w:p w14:paraId="78086AA9" w14:textId="77777777" w:rsidR="007A08EE" w:rsidRDefault="007A08EE">
            <w:pPr>
              <w:pStyle w:val="TableParagraph"/>
              <w:rPr>
                <w:b/>
              </w:rPr>
            </w:pPr>
          </w:p>
          <w:p w14:paraId="78086AAA" w14:textId="77777777" w:rsidR="007A08EE" w:rsidRDefault="007A08EE">
            <w:pPr>
              <w:pStyle w:val="TableParagraph"/>
              <w:rPr>
                <w:b/>
              </w:rPr>
            </w:pPr>
          </w:p>
          <w:p w14:paraId="78086AAB" w14:textId="77777777" w:rsidR="007A08EE" w:rsidRDefault="007A08EE">
            <w:pPr>
              <w:pStyle w:val="TableParagraph"/>
              <w:rPr>
                <w:b/>
              </w:rPr>
            </w:pPr>
          </w:p>
          <w:p w14:paraId="78086AAC" w14:textId="77777777" w:rsidR="007A08EE" w:rsidRDefault="00F742B0">
            <w:pPr>
              <w:pStyle w:val="TableParagraph"/>
              <w:ind w:left="122"/>
              <w:rPr>
                <w:b/>
              </w:rPr>
            </w:pPr>
            <w:r>
              <w:rPr>
                <w:b/>
                <w:spacing w:val="-2"/>
              </w:rPr>
              <w:t>10.20</w:t>
            </w:r>
          </w:p>
          <w:p w14:paraId="78086AAD" w14:textId="77777777" w:rsidR="007A08EE" w:rsidRDefault="007A08EE">
            <w:pPr>
              <w:pStyle w:val="TableParagraph"/>
              <w:spacing w:before="1"/>
              <w:rPr>
                <w:b/>
              </w:rPr>
            </w:pPr>
          </w:p>
          <w:p w14:paraId="78086AAE" w14:textId="77777777" w:rsidR="007A08EE" w:rsidRDefault="00F742B0">
            <w:pPr>
              <w:pStyle w:val="TableParagraph"/>
              <w:ind w:left="122"/>
              <w:rPr>
                <w:b/>
              </w:rPr>
            </w:pPr>
            <w:r>
              <w:rPr>
                <w:b/>
                <w:spacing w:val="-2"/>
              </w:rPr>
              <w:t>10.21</w:t>
            </w:r>
          </w:p>
          <w:p w14:paraId="78086AAF" w14:textId="77777777" w:rsidR="007A08EE" w:rsidRDefault="007A08EE">
            <w:pPr>
              <w:pStyle w:val="TableParagraph"/>
              <w:rPr>
                <w:b/>
              </w:rPr>
            </w:pPr>
          </w:p>
          <w:p w14:paraId="78086AB0" w14:textId="77777777" w:rsidR="007A08EE" w:rsidRDefault="007A08EE">
            <w:pPr>
              <w:pStyle w:val="TableParagraph"/>
              <w:rPr>
                <w:b/>
              </w:rPr>
            </w:pPr>
          </w:p>
          <w:p w14:paraId="78086AB1" w14:textId="77777777" w:rsidR="007A08EE" w:rsidRDefault="007A08EE">
            <w:pPr>
              <w:pStyle w:val="TableParagraph"/>
              <w:rPr>
                <w:b/>
              </w:rPr>
            </w:pPr>
          </w:p>
          <w:p w14:paraId="78086AB2" w14:textId="77777777" w:rsidR="007A08EE" w:rsidRDefault="007A08EE">
            <w:pPr>
              <w:pStyle w:val="TableParagraph"/>
              <w:rPr>
                <w:b/>
              </w:rPr>
            </w:pPr>
          </w:p>
          <w:p w14:paraId="78086AB3" w14:textId="77777777" w:rsidR="007A08EE" w:rsidRDefault="007A08EE">
            <w:pPr>
              <w:pStyle w:val="TableParagraph"/>
              <w:rPr>
                <w:b/>
              </w:rPr>
            </w:pPr>
          </w:p>
          <w:p w14:paraId="78086AB4" w14:textId="77777777" w:rsidR="007A08EE" w:rsidRDefault="007A08EE">
            <w:pPr>
              <w:pStyle w:val="TableParagraph"/>
              <w:spacing w:before="1"/>
              <w:rPr>
                <w:b/>
              </w:rPr>
            </w:pPr>
          </w:p>
          <w:p w14:paraId="78086AB5" w14:textId="77777777" w:rsidR="007A08EE" w:rsidRDefault="00F742B0">
            <w:pPr>
              <w:pStyle w:val="TableParagraph"/>
              <w:ind w:left="122"/>
              <w:rPr>
                <w:b/>
              </w:rPr>
            </w:pPr>
            <w:r>
              <w:rPr>
                <w:b/>
                <w:spacing w:val="-2"/>
              </w:rPr>
              <w:t>10.22</w:t>
            </w:r>
          </w:p>
          <w:p w14:paraId="78086AB6" w14:textId="77777777" w:rsidR="007A08EE" w:rsidRDefault="007A08EE">
            <w:pPr>
              <w:pStyle w:val="TableParagraph"/>
              <w:rPr>
                <w:b/>
              </w:rPr>
            </w:pPr>
          </w:p>
          <w:p w14:paraId="78086AB7" w14:textId="77777777" w:rsidR="007A08EE" w:rsidRDefault="007A08EE">
            <w:pPr>
              <w:pStyle w:val="TableParagraph"/>
              <w:rPr>
                <w:b/>
              </w:rPr>
            </w:pPr>
          </w:p>
          <w:p w14:paraId="78086AB8" w14:textId="77777777" w:rsidR="007A08EE" w:rsidRDefault="007A08EE">
            <w:pPr>
              <w:pStyle w:val="TableParagraph"/>
              <w:rPr>
                <w:b/>
              </w:rPr>
            </w:pPr>
          </w:p>
          <w:p w14:paraId="78086AB9" w14:textId="77777777" w:rsidR="007A08EE" w:rsidRDefault="007A08EE">
            <w:pPr>
              <w:pStyle w:val="TableParagraph"/>
              <w:rPr>
                <w:b/>
              </w:rPr>
            </w:pPr>
          </w:p>
          <w:p w14:paraId="78086ABA" w14:textId="77777777" w:rsidR="007A08EE" w:rsidRDefault="00F742B0">
            <w:pPr>
              <w:pStyle w:val="TableParagraph"/>
              <w:ind w:left="122"/>
              <w:rPr>
                <w:b/>
              </w:rPr>
            </w:pPr>
            <w:r>
              <w:rPr>
                <w:b/>
                <w:spacing w:val="-2"/>
              </w:rPr>
              <w:t>10.23</w:t>
            </w:r>
          </w:p>
          <w:p w14:paraId="78086ABB" w14:textId="77777777" w:rsidR="007A08EE" w:rsidRDefault="007A08EE">
            <w:pPr>
              <w:pStyle w:val="TableParagraph"/>
              <w:rPr>
                <w:b/>
              </w:rPr>
            </w:pPr>
          </w:p>
          <w:p w14:paraId="78086ABC" w14:textId="77777777" w:rsidR="007A08EE" w:rsidRDefault="00F742B0">
            <w:pPr>
              <w:pStyle w:val="TableParagraph"/>
              <w:ind w:left="122"/>
              <w:rPr>
                <w:b/>
              </w:rPr>
            </w:pPr>
            <w:r>
              <w:rPr>
                <w:b/>
                <w:spacing w:val="-2"/>
              </w:rPr>
              <w:t>10.24</w:t>
            </w:r>
          </w:p>
        </w:tc>
        <w:tc>
          <w:tcPr>
            <w:tcW w:w="5644" w:type="dxa"/>
          </w:tcPr>
          <w:p w14:paraId="78086ABD" w14:textId="77777777" w:rsidR="007A08EE" w:rsidRDefault="00F742B0">
            <w:pPr>
              <w:pStyle w:val="TableParagraph"/>
              <w:spacing w:before="253"/>
              <w:ind w:left="102"/>
              <w:rPr>
                <w:b/>
              </w:rPr>
            </w:pPr>
            <w:r>
              <w:rPr>
                <w:b/>
                <w:spacing w:val="-2"/>
              </w:rPr>
              <w:t>Ceilings</w:t>
            </w:r>
          </w:p>
          <w:p w14:paraId="78086ABE" w14:textId="77777777" w:rsidR="007A08EE" w:rsidRDefault="00F742B0">
            <w:pPr>
              <w:pStyle w:val="TableParagraph"/>
              <w:spacing w:before="251"/>
              <w:ind w:left="102" w:right="159"/>
            </w:pPr>
            <w:r>
              <w:t>Allow</w:t>
            </w:r>
            <w:r>
              <w:rPr>
                <w:spacing w:val="-6"/>
              </w:rPr>
              <w:t xml:space="preserve"> </w:t>
            </w:r>
            <w:r>
              <w:t>for</w:t>
            </w:r>
            <w:r>
              <w:rPr>
                <w:spacing w:val="-5"/>
              </w:rPr>
              <w:t xml:space="preserve"> </w:t>
            </w:r>
            <w:r>
              <w:t>100x50mm</w:t>
            </w:r>
            <w:r>
              <w:rPr>
                <w:spacing w:val="-6"/>
              </w:rPr>
              <w:t xml:space="preserve"> </w:t>
            </w:r>
            <w:r>
              <w:t>C16</w:t>
            </w:r>
            <w:r>
              <w:rPr>
                <w:spacing w:val="-7"/>
              </w:rPr>
              <w:t xml:space="preserve"> </w:t>
            </w:r>
            <w:r>
              <w:t>timbers</w:t>
            </w:r>
            <w:r>
              <w:rPr>
                <w:spacing w:val="-5"/>
              </w:rPr>
              <w:t xml:space="preserve"> </w:t>
            </w:r>
            <w:r>
              <w:t>between</w:t>
            </w:r>
            <w:r>
              <w:rPr>
                <w:spacing w:val="-5"/>
              </w:rPr>
              <w:t xml:space="preserve"> </w:t>
            </w:r>
            <w:r>
              <w:t>the</w:t>
            </w:r>
            <w:r>
              <w:rPr>
                <w:spacing w:val="-5"/>
              </w:rPr>
              <w:t xml:space="preserve"> </w:t>
            </w:r>
            <w:r>
              <w:t>steel</w:t>
            </w:r>
            <w:r>
              <w:rPr>
                <w:spacing w:val="-4"/>
              </w:rPr>
              <w:t xml:space="preserve"> </w:t>
            </w:r>
            <w:r>
              <w:t>beams on the lower face at 400mm centres. Pack with timber into the</w:t>
            </w:r>
            <w:r>
              <w:rPr>
                <w:spacing w:val="-3"/>
              </w:rPr>
              <w:t xml:space="preserve"> </w:t>
            </w:r>
            <w:r>
              <w:t>web.</w:t>
            </w:r>
            <w:r>
              <w:rPr>
                <w:spacing w:val="-5"/>
              </w:rPr>
              <w:t xml:space="preserve"> </w:t>
            </w:r>
            <w:r>
              <w:t>These</w:t>
            </w:r>
            <w:r>
              <w:rPr>
                <w:spacing w:val="-3"/>
              </w:rPr>
              <w:t xml:space="preserve"> </w:t>
            </w:r>
            <w:r>
              <w:t>are</w:t>
            </w:r>
            <w:r>
              <w:rPr>
                <w:spacing w:val="-3"/>
              </w:rPr>
              <w:t xml:space="preserve"> </w:t>
            </w:r>
            <w:r>
              <w:t>to</w:t>
            </w:r>
            <w:r>
              <w:rPr>
                <w:spacing w:val="-3"/>
              </w:rPr>
              <w:t xml:space="preserve"> </w:t>
            </w:r>
            <w:r>
              <w:t>run</w:t>
            </w:r>
            <w:r>
              <w:rPr>
                <w:spacing w:val="-5"/>
              </w:rPr>
              <w:t xml:space="preserve"> </w:t>
            </w:r>
            <w:r>
              <w:t>west</w:t>
            </w:r>
            <w:r>
              <w:rPr>
                <w:spacing w:val="-4"/>
              </w:rPr>
              <w:t xml:space="preserve"> </w:t>
            </w:r>
            <w:r>
              <w:t>to</w:t>
            </w:r>
            <w:r>
              <w:rPr>
                <w:spacing w:val="-3"/>
              </w:rPr>
              <w:t xml:space="preserve"> </w:t>
            </w:r>
            <w:r>
              <w:t>east</w:t>
            </w:r>
            <w:r>
              <w:rPr>
                <w:spacing w:val="-2"/>
              </w:rPr>
              <w:t xml:space="preserve"> </w:t>
            </w:r>
            <w:r>
              <w:t>inside</w:t>
            </w:r>
            <w:r>
              <w:rPr>
                <w:spacing w:val="-3"/>
              </w:rPr>
              <w:t xml:space="preserve"> </w:t>
            </w:r>
            <w:r>
              <w:t>the</w:t>
            </w:r>
            <w:r>
              <w:rPr>
                <w:spacing w:val="-3"/>
              </w:rPr>
              <w:t xml:space="preserve"> </w:t>
            </w:r>
            <w:r>
              <w:t>steel</w:t>
            </w:r>
            <w:r>
              <w:rPr>
                <w:spacing w:val="-2"/>
              </w:rPr>
              <w:t xml:space="preserve"> </w:t>
            </w:r>
            <w:r>
              <w:t>frame within the first floor. Line with 2no layers of 12.5mm fire check plasterboard to form ceiling to room below. Skim.</w:t>
            </w:r>
          </w:p>
          <w:p w14:paraId="78086ABF" w14:textId="77777777" w:rsidR="007A08EE" w:rsidRDefault="007A08EE">
            <w:pPr>
              <w:pStyle w:val="TableParagraph"/>
              <w:spacing w:before="1"/>
              <w:rPr>
                <w:b/>
              </w:rPr>
            </w:pPr>
          </w:p>
          <w:p w14:paraId="78086AC0" w14:textId="77777777" w:rsidR="007A08EE" w:rsidRDefault="00F742B0">
            <w:pPr>
              <w:pStyle w:val="TableParagraph"/>
              <w:ind w:left="102" w:right="107"/>
            </w:pPr>
            <w:r>
              <w:t>Allow</w:t>
            </w:r>
            <w:r>
              <w:rPr>
                <w:spacing w:val="-4"/>
              </w:rPr>
              <w:t xml:space="preserve"> </w:t>
            </w:r>
            <w:r>
              <w:t>for</w:t>
            </w:r>
            <w:r>
              <w:rPr>
                <w:spacing w:val="-5"/>
              </w:rPr>
              <w:t xml:space="preserve"> </w:t>
            </w:r>
            <w:r>
              <w:t>lining</w:t>
            </w:r>
            <w:r>
              <w:rPr>
                <w:spacing w:val="-6"/>
              </w:rPr>
              <w:t xml:space="preserve"> </w:t>
            </w:r>
            <w:r>
              <w:t>ceiling</w:t>
            </w:r>
            <w:r>
              <w:rPr>
                <w:spacing w:val="-3"/>
              </w:rPr>
              <w:t xml:space="preserve"> </w:t>
            </w:r>
            <w:r>
              <w:t>below</w:t>
            </w:r>
            <w:r>
              <w:rPr>
                <w:spacing w:val="-4"/>
              </w:rPr>
              <w:t xml:space="preserve"> </w:t>
            </w:r>
            <w:r>
              <w:t>stairs</w:t>
            </w:r>
            <w:r>
              <w:rPr>
                <w:spacing w:val="-3"/>
              </w:rPr>
              <w:t xml:space="preserve"> </w:t>
            </w:r>
            <w:r>
              <w:t>with</w:t>
            </w:r>
            <w:r>
              <w:rPr>
                <w:spacing w:val="-3"/>
              </w:rPr>
              <w:t xml:space="preserve"> </w:t>
            </w:r>
            <w:r>
              <w:t>2no</w:t>
            </w:r>
            <w:r>
              <w:rPr>
                <w:spacing w:val="-6"/>
              </w:rPr>
              <w:t xml:space="preserve"> </w:t>
            </w:r>
            <w:r>
              <w:t>layers</w:t>
            </w:r>
            <w:r>
              <w:rPr>
                <w:spacing w:val="-5"/>
              </w:rPr>
              <w:t xml:space="preserve"> </w:t>
            </w:r>
            <w:r>
              <w:t>12.5mm fire check plasterboard. Allow for suitable bearers below stairs to from sloping ceiling.</w:t>
            </w:r>
          </w:p>
          <w:p w14:paraId="78086AC1" w14:textId="77777777" w:rsidR="007A08EE" w:rsidRDefault="00F742B0">
            <w:pPr>
              <w:pStyle w:val="TableParagraph"/>
              <w:spacing w:before="252"/>
              <w:ind w:left="102"/>
            </w:pPr>
            <w:r>
              <w:t>Where</w:t>
            </w:r>
            <w:r>
              <w:rPr>
                <w:spacing w:val="-4"/>
              </w:rPr>
              <w:t xml:space="preserve"> </w:t>
            </w:r>
            <w:r>
              <w:t>ceilings</w:t>
            </w:r>
            <w:r>
              <w:rPr>
                <w:spacing w:val="-3"/>
              </w:rPr>
              <w:t xml:space="preserve"> </w:t>
            </w:r>
            <w:r>
              <w:t>disturbed</w:t>
            </w:r>
            <w:r>
              <w:rPr>
                <w:spacing w:val="-3"/>
              </w:rPr>
              <w:t xml:space="preserve"> </w:t>
            </w:r>
            <w:r>
              <w:t>to</w:t>
            </w:r>
            <w:r>
              <w:rPr>
                <w:spacing w:val="-4"/>
              </w:rPr>
              <w:t xml:space="preserve"> </w:t>
            </w:r>
            <w:r>
              <w:t>lift</w:t>
            </w:r>
            <w:r>
              <w:rPr>
                <w:spacing w:val="-6"/>
              </w:rPr>
              <w:t xml:space="preserve"> </w:t>
            </w:r>
            <w:r>
              <w:t>shaft</w:t>
            </w:r>
            <w:r>
              <w:rPr>
                <w:spacing w:val="-2"/>
              </w:rPr>
              <w:t xml:space="preserve"> </w:t>
            </w:r>
            <w:r>
              <w:t>allow</w:t>
            </w:r>
            <w:r>
              <w:rPr>
                <w:spacing w:val="-4"/>
              </w:rPr>
              <w:t xml:space="preserve"> </w:t>
            </w:r>
            <w:r>
              <w:t>for</w:t>
            </w:r>
            <w:r>
              <w:rPr>
                <w:spacing w:val="-3"/>
              </w:rPr>
              <w:t xml:space="preserve"> </w:t>
            </w:r>
            <w:r>
              <w:t>lining</w:t>
            </w:r>
            <w:r>
              <w:rPr>
                <w:spacing w:val="-3"/>
              </w:rPr>
              <w:t xml:space="preserve"> </w:t>
            </w:r>
            <w:r>
              <w:rPr>
                <w:spacing w:val="-4"/>
              </w:rPr>
              <w:t>with</w:t>
            </w:r>
          </w:p>
          <w:p w14:paraId="78086AC2" w14:textId="77777777" w:rsidR="007A08EE" w:rsidRDefault="00F742B0">
            <w:pPr>
              <w:pStyle w:val="TableParagraph"/>
              <w:spacing w:before="1"/>
              <w:ind w:left="102"/>
            </w:pPr>
            <w:r>
              <w:t>12.5mm</w:t>
            </w:r>
            <w:r>
              <w:rPr>
                <w:spacing w:val="-5"/>
              </w:rPr>
              <w:t xml:space="preserve"> </w:t>
            </w:r>
            <w:r>
              <w:t>fire</w:t>
            </w:r>
            <w:r>
              <w:rPr>
                <w:spacing w:val="-2"/>
              </w:rPr>
              <w:t xml:space="preserve"> </w:t>
            </w:r>
            <w:r>
              <w:t>check</w:t>
            </w:r>
            <w:r>
              <w:rPr>
                <w:spacing w:val="-2"/>
              </w:rPr>
              <w:t xml:space="preserve"> plasterboard.</w:t>
            </w:r>
          </w:p>
          <w:p w14:paraId="78086AC3" w14:textId="77777777" w:rsidR="007A08EE" w:rsidRDefault="007A08EE">
            <w:pPr>
              <w:pStyle w:val="TableParagraph"/>
              <w:spacing w:before="1"/>
              <w:rPr>
                <w:b/>
              </w:rPr>
            </w:pPr>
          </w:p>
          <w:p w14:paraId="78086AC4" w14:textId="77777777" w:rsidR="007A08EE" w:rsidRDefault="00F742B0">
            <w:pPr>
              <w:pStyle w:val="TableParagraph"/>
              <w:ind w:left="102"/>
            </w:pPr>
            <w:r>
              <w:t>Allow for making good to damaged upper walling above gallery</w:t>
            </w:r>
            <w:r>
              <w:rPr>
                <w:spacing w:val="-6"/>
              </w:rPr>
              <w:t xml:space="preserve"> </w:t>
            </w:r>
            <w:r>
              <w:t>over</w:t>
            </w:r>
            <w:r>
              <w:rPr>
                <w:spacing w:val="-3"/>
              </w:rPr>
              <w:t xml:space="preserve"> </w:t>
            </w:r>
            <w:r>
              <w:t>stairs.</w:t>
            </w:r>
            <w:r>
              <w:rPr>
                <w:spacing w:val="-3"/>
              </w:rPr>
              <w:t xml:space="preserve"> </w:t>
            </w:r>
            <w:r>
              <w:t>Allow</w:t>
            </w:r>
            <w:r>
              <w:rPr>
                <w:spacing w:val="-7"/>
              </w:rPr>
              <w:t xml:space="preserve"> </w:t>
            </w:r>
            <w:r>
              <w:t>for</w:t>
            </w:r>
            <w:r>
              <w:rPr>
                <w:spacing w:val="-2"/>
              </w:rPr>
              <w:t xml:space="preserve"> </w:t>
            </w:r>
            <w:r>
              <w:t>patching</w:t>
            </w:r>
            <w:r>
              <w:rPr>
                <w:spacing w:val="-6"/>
              </w:rPr>
              <w:t xml:space="preserve"> </w:t>
            </w:r>
            <w:r>
              <w:t>in</w:t>
            </w:r>
            <w:r>
              <w:rPr>
                <w:spacing w:val="-3"/>
              </w:rPr>
              <w:t xml:space="preserve"> </w:t>
            </w:r>
            <w:r>
              <w:t>new</w:t>
            </w:r>
            <w:r>
              <w:rPr>
                <w:spacing w:val="-3"/>
              </w:rPr>
              <w:t xml:space="preserve"> </w:t>
            </w:r>
            <w:r>
              <w:t>plasterboard</w:t>
            </w:r>
            <w:r>
              <w:rPr>
                <w:spacing w:val="-6"/>
              </w:rPr>
              <w:t xml:space="preserve"> </w:t>
            </w:r>
            <w:r>
              <w:t>to nominal 1m2. Skim.</w:t>
            </w:r>
          </w:p>
          <w:p w14:paraId="78086AC5" w14:textId="77777777" w:rsidR="007A08EE" w:rsidRDefault="00F742B0">
            <w:pPr>
              <w:pStyle w:val="TableParagraph"/>
              <w:spacing w:before="251"/>
              <w:ind w:left="102" w:right="159"/>
            </w:pPr>
            <w:r>
              <w:t>Allow for provision of bespoke trap hatch to landing to replace existing defective hatch. Size to match existing opening.</w:t>
            </w:r>
            <w:r>
              <w:rPr>
                <w:spacing w:val="-4"/>
              </w:rPr>
              <w:t xml:space="preserve"> </w:t>
            </w:r>
            <w:r>
              <w:t>For</w:t>
            </w:r>
            <w:r>
              <w:rPr>
                <w:spacing w:val="-6"/>
              </w:rPr>
              <w:t xml:space="preserve"> </w:t>
            </w:r>
            <w:r>
              <w:t>tendering</w:t>
            </w:r>
            <w:r>
              <w:rPr>
                <w:spacing w:val="-7"/>
              </w:rPr>
              <w:t xml:space="preserve"> </w:t>
            </w:r>
            <w:r>
              <w:t>allow</w:t>
            </w:r>
            <w:r>
              <w:rPr>
                <w:spacing w:val="-5"/>
              </w:rPr>
              <w:t xml:space="preserve"> </w:t>
            </w:r>
            <w:r>
              <w:t>a</w:t>
            </w:r>
            <w:r>
              <w:rPr>
                <w:spacing w:val="-2"/>
              </w:rPr>
              <w:t xml:space="preserve"> </w:t>
            </w:r>
            <w:r>
              <w:t>provisional</w:t>
            </w:r>
            <w:r>
              <w:rPr>
                <w:spacing w:val="-3"/>
              </w:rPr>
              <w:t xml:space="preserve"> </w:t>
            </w:r>
            <w:r>
              <w:t>sum</w:t>
            </w:r>
            <w:r>
              <w:rPr>
                <w:spacing w:val="-3"/>
              </w:rPr>
              <w:t xml:space="preserve"> </w:t>
            </w:r>
            <w:r>
              <w:t>of</w:t>
            </w:r>
            <w:r>
              <w:rPr>
                <w:spacing w:val="-4"/>
              </w:rPr>
              <w:t xml:space="preserve"> </w:t>
            </w:r>
            <w:r>
              <w:t>£2,000</w:t>
            </w:r>
            <w:r>
              <w:rPr>
                <w:spacing w:val="-4"/>
              </w:rPr>
              <w:t xml:space="preserve"> </w:t>
            </w:r>
            <w:r>
              <w:t xml:space="preserve">to </w:t>
            </w:r>
            <w:r>
              <w:rPr>
                <w:spacing w:val="-2"/>
              </w:rPr>
              <w:t>cover.</w:t>
            </w:r>
          </w:p>
          <w:p w14:paraId="78086AC6" w14:textId="77777777" w:rsidR="007A08EE" w:rsidRDefault="007A08EE">
            <w:pPr>
              <w:pStyle w:val="TableParagraph"/>
              <w:rPr>
                <w:b/>
              </w:rPr>
            </w:pPr>
          </w:p>
          <w:p w14:paraId="78086AC7" w14:textId="77777777" w:rsidR="007A08EE" w:rsidRDefault="00F742B0">
            <w:pPr>
              <w:pStyle w:val="TableParagraph"/>
              <w:spacing w:before="1"/>
              <w:ind w:left="102" w:right="300"/>
            </w:pPr>
            <w:r>
              <w:t>Allow for plaster repairs to main hall ceiling rose. Final details</w:t>
            </w:r>
            <w:r>
              <w:rPr>
                <w:spacing w:val="-4"/>
              </w:rPr>
              <w:t xml:space="preserve"> </w:t>
            </w:r>
            <w:r>
              <w:t>and</w:t>
            </w:r>
            <w:r>
              <w:rPr>
                <w:spacing w:val="-6"/>
              </w:rPr>
              <w:t xml:space="preserve"> </w:t>
            </w:r>
            <w:r>
              <w:t>extent</w:t>
            </w:r>
            <w:r>
              <w:rPr>
                <w:spacing w:val="-3"/>
              </w:rPr>
              <w:t xml:space="preserve"> </w:t>
            </w:r>
            <w:r>
              <w:t>to</w:t>
            </w:r>
            <w:r>
              <w:rPr>
                <w:spacing w:val="-6"/>
              </w:rPr>
              <w:t xml:space="preserve"> </w:t>
            </w:r>
            <w:r>
              <w:t>be</w:t>
            </w:r>
            <w:r>
              <w:rPr>
                <w:spacing w:val="-4"/>
              </w:rPr>
              <w:t xml:space="preserve"> </w:t>
            </w:r>
            <w:r>
              <w:t>determined</w:t>
            </w:r>
            <w:r>
              <w:rPr>
                <w:spacing w:val="-4"/>
              </w:rPr>
              <w:t xml:space="preserve"> </w:t>
            </w:r>
            <w:r>
              <w:t>with</w:t>
            </w:r>
            <w:r>
              <w:rPr>
                <w:spacing w:val="-6"/>
              </w:rPr>
              <w:t xml:space="preserve"> </w:t>
            </w:r>
            <w:r>
              <w:t>high</w:t>
            </w:r>
            <w:r>
              <w:rPr>
                <w:spacing w:val="-4"/>
              </w:rPr>
              <w:t xml:space="preserve"> </w:t>
            </w:r>
            <w:r>
              <w:t>level</w:t>
            </w:r>
            <w:r>
              <w:rPr>
                <w:spacing w:val="-5"/>
              </w:rPr>
              <w:t xml:space="preserve"> </w:t>
            </w:r>
            <w:r>
              <w:t>access. For</w:t>
            </w:r>
            <w:r>
              <w:rPr>
                <w:spacing w:val="-3"/>
              </w:rPr>
              <w:t xml:space="preserve"> </w:t>
            </w:r>
            <w:r>
              <w:t>tendering</w:t>
            </w:r>
            <w:r>
              <w:rPr>
                <w:spacing w:val="-2"/>
              </w:rPr>
              <w:t xml:space="preserve"> </w:t>
            </w:r>
            <w:r>
              <w:t>allow</w:t>
            </w:r>
            <w:r>
              <w:rPr>
                <w:spacing w:val="-3"/>
              </w:rPr>
              <w:t xml:space="preserve"> </w:t>
            </w:r>
            <w:r>
              <w:t>a</w:t>
            </w:r>
            <w:r>
              <w:rPr>
                <w:spacing w:val="-3"/>
              </w:rPr>
              <w:t xml:space="preserve"> </w:t>
            </w:r>
            <w:r>
              <w:t>provisional</w:t>
            </w:r>
            <w:r>
              <w:rPr>
                <w:spacing w:val="-2"/>
              </w:rPr>
              <w:t xml:space="preserve"> </w:t>
            </w:r>
            <w:r>
              <w:t>sum</w:t>
            </w:r>
            <w:r>
              <w:rPr>
                <w:spacing w:val="-4"/>
              </w:rPr>
              <w:t xml:space="preserve"> </w:t>
            </w:r>
            <w:r>
              <w:t>of</w:t>
            </w:r>
            <w:r>
              <w:rPr>
                <w:spacing w:val="-2"/>
              </w:rPr>
              <w:t xml:space="preserve"> </w:t>
            </w:r>
            <w:r>
              <w:t>£2,000</w:t>
            </w:r>
            <w:r>
              <w:rPr>
                <w:spacing w:val="-4"/>
              </w:rPr>
              <w:t xml:space="preserve"> </w:t>
            </w:r>
            <w:r>
              <w:t>to</w:t>
            </w:r>
            <w:r>
              <w:rPr>
                <w:spacing w:val="-2"/>
              </w:rPr>
              <w:t xml:space="preserve"> cover.</w:t>
            </w:r>
          </w:p>
          <w:p w14:paraId="78086AC8" w14:textId="77777777" w:rsidR="007A08EE" w:rsidRDefault="007A08EE">
            <w:pPr>
              <w:pStyle w:val="TableParagraph"/>
              <w:rPr>
                <w:b/>
              </w:rPr>
            </w:pPr>
          </w:p>
          <w:p w14:paraId="78086AC9" w14:textId="77777777" w:rsidR="007A08EE" w:rsidRDefault="00F742B0">
            <w:pPr>
              <w:pStyle w:val="TableParagraph"/>
              <w:ind w:left="102"/>
              <w:rPr>
                <w:b/>
              </w:rPr>
            </w:pPr>
            <w:r>
              <w:rPr>
                <w:b/>
              </w:rPr>
              <w:t>Archive</w:t>
            </w:r>
            <w:r>
              <w:rPr>
                <w:b/>
                <w:spacing w:val="-4"/>
              </w:rPr>
              <w:t xml:space="preserve"> </w:t>
            </w:r>
            <w:r>
              <w:rPr>
                <w:b/>
                <w:spacing w:val="-2"/>
              </w:rPr>
              <w:t>Lobby</w:t>
            </w:r>
          </w:p>
          <w:p w14:paraId="78086ACA" w14:textId="77777777" w:rsidR="007A08EE" w:rsidRDefault="007A08EE">
            <w:pPr>
              <w:pStyle w:val="TableParagraph"/>
              <w:spacing w:before="1"/>
              <w:rPr>
                <w:b/>
              </w:rPr>
            </w:pPr>
          </w:p>
          <w:p w14:paraId="78086ACB" w14:textId="77777777" w:rsidR="007A08EE" w:rsidRDefault="00F742B0">
            <w:pPr>
              <w:pStyle w:val="TableParagraph"/>
              <w:ind w:left="102"/>
            </w:pPr>
            <w:r>
              <w:t>Allow for removing vertical timber boarding from walling within</w:t>
            </w:r>
            <w:r>
              <w:rPr>
                <w:spacing w:val="-3"/>
              </w:rPr>
              <w:t xml:space="preserve"> </w:t>
            </w:r>
            <w:r>
              <w:t>ground</w:t>
            </w:r>
            <w:r>
              <w:rPr>
                <w:spacing w:val="-6"/>
              </w:rPr>
              <w:t xml:space="preserve"> </w:t>
            </w:r>
            <w:r>
              <w:t>floor</w:t>
            </w:r>
            <w:r>
              <w:rPr>
                <w:spacing w:val="-5"/>
              </w:rPr>
              <w:t xml:space="preserve"> </w:t>
            </w:r>
            <w:r>
              <w:t>lobby.</w:t>
            </w:r>
            <w:r>
              <w:rPr>
                <w:spacing w:val="-6"/>
              </w:rPr>
              <w:t xml:space="preserve"> </w:t>
            </w:r>
            <w:r>
              <w:t>Allow</w:t>
            </w:r>
            <w:r>
              <w:rPr>
                <w:spacing w:val="-4"/>
              </w:rPr>
              <w:t xml:space="preserve"> </w:t>
            </w:r>
            <w:r>
              <w:t>for</w:t>
            </w:r>
            <w:r>
              <w:rPr>
                <w:spacing w:val="-3"/>
              </w:rPr>
              <w:t xml:space="preserve"> </w:t>
            </w:r>
            <w:r>
              <w:t>applying</w:t>
            </w:r>
            <w:r>
              <w:rPr>
                <w:spacing w:val="-4"/>
              </w:rPr>
              <w:t xml:space="preserve"> </w:t>
            </w:r>
            <w:r>
              <w:t>1no</w:t>
            </w:r>
            <w:r>
              <w:rPr>
                <w:spacing w:val="-3"/>
              </w:rPr>
              <w:t xml:space="preserve"> </w:t>
            </w:r>
            <w:r>
              <w:t>layer</w:t>
            </w:r>
            <w:r>
              <w:rPr>
                <w:spacing w:val="-2"/>
              </w:rPr>
              <w:t xml:space="preserve"> </w:t>
            </w:r>
            <w:r>
              <w:t>of</w:t>
            </w:r>
          </w:p>
          <w:p w14:paraId="78086ACC" w14:textId="77777777" w:rsidR="007A08EE" w:rsidRDefault="00F742B0">
            <w:pPr>
              <w:pStyle w:val="TableParagraph"/>
              <w:ind w:left="102" w:right="107"/>
            </w:pPr>
            <w:r>
              <w:t>12.5mm</w:t>
            </w:r>
            <w:r>
              <w:rPr>
                <w:spacing w:val="-3"/>
              </w:rPr>
              <w:t xml:space="preserve"> </w:t>
            </w:r>
            <w:r>
              <w:t>Aquapanel</w:t>
            </w:r>
            <w:r>
              <w:rPr>
                <w:spacing w:val="-2"/>
              </w:rPr>
              <w:t xml:space="preserve"> </w:t>
            </w:r>
            <w:r>
              <w:t>cement</w:t>
            </w:r>
            <w:r>
              <w:rPr>
                <w:spacing w:val="-6"/>
              </w:rPr>
              <w:t xml:space="preserve"> </w:t>
            </w:r>
            <w:r>
              <w:t>board</w:t>
            </w:r>
            <w:r>
              <w:rPr>
                <w:spacing w:val="-6"/>
              </w:rPr>
              <w:t xml:space="preserve"> </w:t>
            </w:r>
            <w:r>
              <w:t>to</w:t>
            </w:r>
            <w:r>
              <w:rPr>
                <w:spacing w:val="-6"/>
              </w:rPr>
              <w:t xml:space="preserve"> </w:t>
            </w:r>
            <w:r>
              <w:t>existing</w:t>
            </w:r>
            <w:r>
              <w:rPr>
                <w:spacing w:val="-4"/>
              </w:rPr>
              <w:t xml:space="preserve"> </w:t>
            </w:r>
            <w:r>
              <w:t>wall</w:t>
            </w:r>
            <w:r>
              <w:rPr>
                <w:spacing w:val="-6"/>
              </w:rPr>
              <w:t xml:space="preserve"> </w:t>
            </w:r>
            <w:r>
              <w:t>surfaces</w:t>
            </w:r>
            <w:r>
              <w:rPr>
                <w:spacing w:val="-6"/>
              </w:rPr>
              <w:t xml:space="preserve"> </w:t>
            </w:r>
            <w:r>
              <w:t>to create fire barrier. Re-fix vertical boarding to reinstate and secure directly to Aquapanel. This upgrades the fire protection in the escape lobby.</w:t>
            </w:r>
          </w:p>
          <w:p w14:paraId="78086ACD" w14:textId="77777777" w:rsidR="007A08EE" w:rsidRDefault="007A08EE">
            <w:pPr>
              <w:pStyle w:val="TableParagraph"/>
              <w:spacing w:before="1"/>
              <w:rPr>
                <w:b/>
              </w:rPr>
            </w:pPr>
          </w:p>
          <w:p w14:paraId="78086ACE" w14:textId="77777777" w:rsidR="007A08EE" w:rsidRDefault="00F742B0">
            <w:pPr>
              <w:pStyle w:val="TableParagraph"/>
              <w:ind w:left="102" w:right="175"/>
            </w:pPr>
            <w:r>
              <w:t>Allow for the provision of a temp ramp to allow access for wheelchairs.</w:t>
            </w:r>
            <w:r>
              <w:rPr>
                <w:spacing w:val="-3"/>
              </w:rPr>
              <w:t xml:space="preserve"> </w:t>
            </w:r>
            <w:r>
              <w:t>Ramp</w:t>
            </w:r>
            <w:r>
              <w:rPr>
                <w:spacing w:val="-6"/>
              </w:rPr>
              <w:t xml:space="preserve"> </w:t>
            </w:r>
            <w:r>
              <w:t>to</w:t>
            </w:r>
            <w:r>
              <w:rPr>
                <w:spacing w:val="-3"/>
              </w:rPr>
              <w:t xml:space="preserve"> </w:t>
            </w:r>
            <w:r>
              <w:t>be</w:t>
            </w:r>
            <w:r>
              <w:rPr>
                <w:spacing w:val="-3"/>
              </w:rPr>
              <w:t xml:space="preserve"> </w:t>
            </w:r>
            <w:r>
              <w:t>provided</w:t>
            </w:r>
            <w:r>
              <w:rPr>
                <w:spacing w:val="-5"/>
              </w:rPr>
              <w:t xml:space="preserve"> </w:t>
            </w:r>
            <w:r>
              <w:t>over</w:t>
            </w:r>
            <w:r>
              <w:rPr>
                <w:spacing w:val="-3"/>
              </w:rPr>
              <w:t xml:space="preserve"> </w:t>
            </w:r>
            <w:r>
              <w:t>granite</w:t>
            </w:r>
            <w:r>
              <w:rPr>
                <w:spacing w:val="-5"/>
              </w:rPr>
              <w:t xml:space="preserve"> </w:t>
            </w:r>
            <w:r>
              <w:t>steps</w:t>
            </w:r>
            <w:r>
              <w:rPr>
                <w:spacing w:val="-5"/>
              </w:rPr>
              <w:t xml:space="preserve"> </w:t>
            </w:r>
            <w:r>
              <w:t>leading from floor level down onto the road. Allow a provisional sum of £900 to cover.</w:t>
            </w:r>
          </w:p>
          <w:p w14:paraId="78086ACF" w14:textId="77777777" w:rsidR="007A08EE" w:rsidRDefault="007A08EE">
            <w:pPr>
              <w:pStyle w:val="TableParagraph"/>
              <w:rPr>
                <w:b/>
              </w:rPr>
            </w:pPr>
          </w:p>
          <w:p w14:paraId="78086AD0" w14:textId="77777777" w:rsidR="007A08EE" w:rsidRDefault="00F742B0">
            <w:pPr>
              <w:pStyle w:val="TableParagraph"/>
              <w:ind w:left="102"/>
              <w:rPr>
                <w:b/>
              </w:rPr>
            </w:pPr>
            <w:r>
              <w:rPr>
                <w:b/>
                <w:spacing w:val="-2"/>
              </w:rPr>
              <w:t>Boxing</w:t>
            </w:r>
          </w:p>
          <w:p w14:paraId="78086AD1" w14:textId="77777777" w:rsidR="007A08EE" w:rsidRDefault="007A08EE">
            <w:pPr>
              <w:pStyle w:val="TableParagraph"/>
              <w:rPr>
                <w:b/>
              </w:rPr>
            </w:pPr>
          </w:p>
          <w:p w14:paraId="78086AD2" w14:textId="77777777" w:rsidR="007A08EE" w:rsidRDefault="00F742B0">
            <w:pPr>
              <w:pStyle w:val="TableParagraph"/>
              <w:ind w:left="102" w:right="107"/>
            </w:pPr>
            <w:r>
              <w:t>The contractor is to allow for boxing to all exposed sanitary, electrical and ventilation pipe, wire and duct runs. This is to be kept to the absolute minimum. Boxing is to be formed from 50x50mm softwood studs and lined with 9.5mm plasterboard.</w:t>
            </w:r>
            <w:r>
              <w:rPr>
                <w:spacing w:val="-3"/>
              </w:rPr>
              <w:t xml:space="preserve"> </w:t>
            </w:r>
            <w:r>
              <w:t>Allow</w:t>
            </w:r>
            <w:r>
              <w:rPr>
                <w:spacing w:val="-4"/>
              </w:rPr>
              <w:t xml:space="preserve"> </w:t>
            </w:r>
            <w:r>
              <w:t>for</w:t>
            </w:r>
            <w:r>
              <w:rPr>
                <w:spacing w:val="-5"/>
              </w:rPr>
              <w:t xml:space="preserve"> </w:t>
            </w:r>
            <w:r>
              <w:t>tender</w:t>
            </w:r>
            <w:r>
              <w:rPr>
                <w:spacing w:val="-2"/>
              </w:rPr>
              <w:t xml:space="preserve"> </w:t>
            </w:r>
            <w:r>
              <w:t>purposes</w:t>
            </w:r>
            <w:r>
              <w:rPr>
                <w:spacing w:val="-5"/>
              </w:rPr>
              <w:t xml:space="preserve"> </w:t>
            </w:r>
            <w:r>
              <w:t>the</w:t>
            </w:r>
            <w:r>
              <w:rPr>
                <w:spacing w:val="-3"/>
              </w:rPr>
              <w:t xml:space="preserve"> </w:t>
            </w:r>
            <w:r>
              <w:t>provision</w:t>
            </w:r>
            <w:r>
              <w:rPr>
                <w:spacing w:val="-6"/>
              </w:rPr>
              <w:t xml:space="preserve"> </w:t>
            </w:r>
            <w:r>
              <w:t>of</w:t>
            </w:r>
            <w:r>
              <w:rPr>
                <w:spacing w:val="-3"/>
              </w:rPr>
              <w:t xml:space="preserve"> </w:t>
            </w:r>
            <w:r>
              <w:t>10m run</w:t>
            </w:r>
            <w:r>
              <w:rPr>
                <w:spacing w:val="-4"/>
              </w:rPr>
              <w:t xml:space="preserve"> </w:t>
            </w:r>
            <w:r>
              <w:t>of</w:t>
            </w:r>
            <w:r>
              <w:rPr>
                <w:spacing w:val="-4"/>
              </w:rPr>
              <w:t xml:space="preserve"> </w:t>
            </w:r>
            <w:r>
              <w:t>boxing.</w:t>
            </w:r>
            <w:r>
              <w:rPr>
                <w:spacing w:val="-4"/>
              </w:rPr>
              <w:t xml:space="preserve"> </w:t>
            </w:r>
            <w:r>
              <w:t>Allow</w:t>
            </w:r>
            <w:r>
              <w:rPr>
                <w:spacing w:val="-5"/>
              </w:rPr>
              <w:t xml:space="preserve"> </w:t>
            </w:r>
            <w:r>
              <w:t>for</w:t>
            </w:r>
            <w:r>
              <w:rPr>
                <w:spacing w:val="-6"/>
              </w:rPr>
              <w:t xml:space="preserve"> </w:t>
            </w:r>
            <w:r>
              <w:t>attendance</w:t>
            </w:r>
            <w:r>
              <w:rPr>
                <w:spacing w:val="-4"/>
              </w:rPr>
              <w:t xml:space="preserve"> </w:t>
            </w:r>
            <w:r>
              <w:t>on</w:t>
            </w:r>
            <w:r>
              <w:rPr>
                <w:spacing w:val="-6"/>
              </w:rPr>
              <w:t xml:space="preserve"> </w:t>
            </w:r>
            <w:r>
              <w:t>site</w:t>
            </w:r>
            <w:r>
              <w:rPr>
                <w:spacing w:val="-4"/>
              </w:rPr>
              <w:t xml:space="preserve"> </w:t>
            </w:r>
            <w:r>
              <w:t>with</w:t>
            </w:r>
            <w:r>
              <w:rPr>
                <w:spacing w:val="-4"/>
              </w:rPr>
              <w:t xml:space="preserve"> </w:t>
            </w:r>
            <w:r>
              <w:t>plumber</w:t>
            </w:r>
            <w:r>
              <w:rPr>
                <w:spacing w:val="-3"/>
              </w:rPr>
              <w:t xml:space="preserve"> </w:t>
            </w:r>
            <w:r>
              <w:t>and electrician to identify exact requirement subject to approval by the surveyor.</w:t>
            </w:r>
          </w:p>
        </w:tc>
        <w:tc>
          <w:tcPr>
            <w:tcW w:w="1597" w:type="dxa"/>
          </w:tcPr>
          <w:p w14:paraId="78086AD3" w14:textId="77777777" w:rsidR="007A08EE" w:rsidRDefault="007A08EE">
            <w:pPr>
              <w:pStyle w:val="TableParagraph"/>
              <w:rPr>
                <w:b/>
              </w:rPr>
            </w:pPr>
          </w:p>
          <w:p w14:paraId="78086AD4" w14:textId="77777777" w:rsidR="007A08EE" w:rsidRDefault="007A08EE">
            <w:pPr>
              <w:pStyle w:val="TableParagraph"/>
              <w:rPr>
                <w:b/>
              </w:rPr>
            </w:pPr>
          </w:p>
          <w:p w14:paraId="78086AD5" w14:textId="77777777" w:rsidR="007A08EE" w:rsidRDefault="007A08EE">
            <w:pPr>
              <w:pStyle w:val="TableParagraph"/>
              <w:rPr>
                <w:b/>
              </w:rPr>
            </w:pPr>
          </w:p>
          <w:p w14:paraId="78086AD6" w14:textId="77777777" w:rsidR="007A08EE" w:rsidRDefault="007A08EE">
            <w:pPr>
              <w:pStyle w:val="TableParagraph"/>
              <w:rPr>
                <w:b/>
              </w:rPr>
            </w:pPr>
          </w:p>
          <w:p w14:paraId="78086AD7" w14:textId="77777777" w:rsidR="007A08EE" w:rsidRDefault="007A08EE">
            <w:pPr>
              <w:pStyle w:val="TableParagraph"/>
              <w:rPr>
                <w:b/>
              </w:rPr>
            </w:pPr>
          </w:p>
          <w:p w14:paraId="78086AD8" w14:textId="77777777" w:rsidR="007A08EE" w:rsidRDefault="007A08EE">
            <w:pPr>
              <w:pStyle w:val="TableParagraph"/>
              <w:rPr>
                <w:b/>
              </w:rPr>
            </w:pPr>
          </w:p>
          <w:p w14:paraId="78086AD9" w14:textId="77777777" w:rsidR="007A08EE" w:rsidRDefault="007A08EE">
            <w:pPr>
              <w:pStyle w:val="TableParagraph"/>
              <w:rPr>
                <w:b/>
              </w:rPr>
            </w:pPr>
          </w:p>
          <w:p w14:paraId="78086ADA" w14:textId="77777777" w:rsidR="007A08EE" w:rsidRDefault="007A08EE">
            <w:pPr>
              <w:pStyle w:val="TableParagraph"/>
              <w:rPr>
                <w:b/>
              </w:rPr>
            </w:pPr>
          </w:p>
          <w:p w14:paraId="78086ADB" w14:textId="77777777" w:rsidR="007A08EE" w:rsidRDefault="007A08EE">
            <w:pPr>
              <w:pStyle w:val="TableParagraph"/>
              <w:rPr>
                <w:b/>
              </w:rPr>
            </w:pPr>
          </w:p>
          <w:p w14:paraId="78086ADC" w14:textId="77777777" w:rsidR="007A08EE" w:rsidRDefault="007A08EE">
            <w:pPr>
              <w:pStyle w:val="TableParagraph"/>
              <w:rPr>
                <w:b/>
              </w:rPr>
            </w:pPr>
          </w:p>
          <w:p w14:paraId="78086ADD" w14:textId="77777777" w:rsidR="007A08EE" w:rsidRDefault="007A08EE">
            <w:pPr>
              <w:pStyle w:val="TableParagraph"/>
              <w:rPr>
                <w:b/>
              </w:rPr>
            </w:pPr>
          </w:p>
          <w:p w14:paraId="78086ADE" w14:textId="77777777" w:rsidR="007A08EE" w:rsidRDefault="007A08EE">
            <w:pPr>
              <w:pStyle w:val="TableParagraph"/>
              <w:rPr>
                <w:b/>
              </w:rPr>
            </w:pPr>
          </w:p>
          <w:p w14:paraId="78086ADF" w14:textId="77777777" w:rsidR="007A08EE" w:rsidRDefault="007A08EE">
            <w:pPr>
              <w:pStyle w:val="TableParagraph"/>
              <w:rPr>
                <w:b/>
              </w:rPr>
            </w:pPr>
          </w:p>
          <w:p w14:paraId="78086AE0" w14:textId="77777777" w:rsidR="007A08EE" w:rsidRDefault="007A08EE">
            <w:pPr>
              <w:pStyle w:val="TableParagraph"/>
              <w:rPr>
                <w:b/>
              </w:rPr>
            </w:pPr>
          </w:p>
          <w:p w14:paraId="78086AE1" w14:textId="77777777" w:rsidR="007A08EE" w:rsidRDefault="007A08EE">
            <w:pPr>
              <w:pStyle w:val="TableParagraph"/>
              <w:rPr>
                <w:b/>
              </w:rPr>
            </w:pPr>
          </w:p>
          <w:p w14:paraId="78086AE2" w14:textId="77777777" w:rsidR="007A08EE" w:rsidRDefault="007A08EE">
            <w:pPr>
              <w:pStyle w:val="TableParagraph"/>
              <w:rPr>
                <w:b/>
              </w:rPr>
            </w:pPr>
          </w:p>
          <w:p w14:paraId="78086AE3" w14:textId="77777777" w:rsidR="007A08EE" w:rsidRDefault="007A08EE">
            <w:pPr>
              <w:pStyle w:val="TableParagraph"/>
              <w:rPr>
                <w:b/>
              </w:rPr>
            </w:pPr>
          </w:p>
          <w:p w14:paraId="78086AE4" w14:textId="77777777" w:rsidR="007A08EE" w:rsidRDefault="007A08EE">
            <w:pPr>
              <w:pStyle w:val="TableParagraph"/>
              <w:rPr>
                <w:b/>
              </w:rPr>
            </w:pPr>
          </w:p>
          <w:p w14:paraId="78086AE5" w14:textId="77777777" w:rsidR="007A08EE" w:rsidRDefault="007A08EE">
            <w:pPr>
              <w:pStyle w:val="TableParagraph"/>
              <w:rPr>
                <w:b/>
              </w:rPr>
            </w:pPr>
          </w:p>
          <w:p w14:paraId="78086AE6" w14:textId="77777777" w:rsidR="007A08EE" w:rsidRDefault="007A08EE">
            <w:pPr>
              <w:pStyle w:val="TableParagraph"/>
              <w:rPr>
                <w:b/>
              </w:rPr>
            </w:pPr>
          </w:p>
          <w:p w14:paraId="78086AE7" w14:textId="77777777" w:rsidR="007A08EE" w:rsidRDefault="007A08EE">
            <w:pPr>
              <w:pStyle w:val="TableParagraph"/>
              <w:spacing w:before="252"/>
              <w:rPr>
                <w:b/>
              </w:rPr>
            </w:pPr>
          </w:p>
          <w:p w14:paraId="78086AE8" w14:textId="77777777" w:rsidR="007A08EE" w:rsidRDefault="00F742B0">
            <w:pPr>
              <w:pStyle w:val="TableParagraph"/>
              <w:ind w:left="101"/>
              <w:rPr>
                <w:b/>
              </w:rPr>
            </w:pPr>
            <w:r>
              <w:rPr>
                <w:b/>
                <w:spacing w:val="-2"/>
              </w:rPr>
              <w:t>£2,000</w:t>
            </w:r>
          </w:p>
          <w:p w14:paraId="78086AE9" w14:textId="77777777" w:rsidR="007A08EE" w:rsidRDefault="007A08EE">
            <w:pPr>
              <w:pStyle w:val="TableParagraph"/>
              <w:rPr>
                <w:b/>
              </w:rPr>
            </w:pPr>
          </w:p>
          <w:p w14:paraId="78086AEA" w14:textId="77777777" w:rsidR="007A08EE" w:rsidRDefault="007A08EE">
            <w:pPr>
              <w:pStyle w:val="TableParagraph"/>
              <w:rPr>
                <w:b/>
              </w:rPr>
            </w:pPr>
          </w:p>
          <w:p w14:paraId="78086AEB" w14:textId="77777777" w:rsidR="007A08EE" w:rsidRDefault="007A08EE">
            <w:pPr>
              <w:pStyle w:val="TableParagraph"/>
              <w:rPr>
                <w:b/>
              </w:rPr>
            </w:pPr>
          </w:p>
          <w:p w14:paraId="78086AEC" w14:textId="77777777" w:rsidR="007A08EE" w:rsidRDefault="007A08EE">
            <w:pPr>
              <w:pStyle w:val="TableParagraph"/>
              <w:rPr>
                <w:b/>
              </w:rPr>
            </w:pPr>
          </w:p>
          <w:p w14:paraId="78086AED" w14:textId="77777777" w:rsidR="007A08EE" w:rsidRDefault="00F742B0">
            <w:pPr>
              <w:pStyle w:val="TableParagraph"/>
              <w:ind w:left="101"/>
              <w:rPr>
                <w:b/>
              </w:rPr>
            </w:pPr>
            <w:r>
              <w:rPr>
                <w:b/>
                <w:spacing w:val="-2"/>
              </w:rPr>
              <w:t>£2,000</w:t>
            </w:r>
          </w:p>
          <w:p w14:paraId="78086AEE" w14:textId="77777777" w:rsidR="007A08EE" w:rsidRDefault="007A08EE">
            <w:pPr>
              <w:pStyle w:val="TableParagraph"/>
              <w:rPr>
                <w:b/>
              </w:rPr>
            </w:pPr>
          </w:p>
          <w:p w14:paraId="78086AEF" w14:textId="77777777" w:rsidR="007A08EE" w:rsidRDefault="007A08EE">
            <w:pPr>
              <w:pStyle w:val="TableParagraph"/>
              <w:rPr>
                <w:b/>
              </w:rPr>
            </w:pPr>
          </w:p>
          <w:p w14:paraId="78086AF0" w14:textId="77777777" w:rsidR="007A08EE" w:rsidRDefault="007A08EE">
            <w:pPr>
              <w:pStyle w:val="TableParagraph"/>
              <w:rPr>
                <w:b/>
              </w:rPr>
            </w:pPr>
          </w:p>
          <w:p w14:paraId="78086AF1" w14:textId="77777777" w:rsidR="007A08EE" w:rsidRDefault="007A08EE">
            <w:pPr>
              <w:pStyle w:val="TableParagraph"/>
              <w:rPr>
                <w:b/>
              </w:rPr>
            </w:pPr>
          </w:p>
          <w:p w14:paraId="78086AF2" w14:textId="77777777" w:rsidR="007A08EE" w:rsidRDefault="007A08EE">
            <w:pPr>
              <w:pStyle w:val="TableParagraph"/>
              <w:rPr>
                <w:b/>
              </w:rPr>
            </w:pPr>
          </w:p>
          <w:p w14:paraId="78086AF3" w14:textId="77777777" w:rsidR="007A08EE" w:rsidRDefault="007A08EE">
            <w:pPr>
              <w:pStyle w:val="TableParagraph"/>
              <w:rPr>
                <w:b/>
              </w:rPr>
            </w:pPr>
          </w:p>
          <w:p w14:paraId="78086AF4" w14:textId="77777777" w:rsidR="007A08EE" w:rsidRDefault="007A08EE">
            <w:pPr>
              <w:pStyle w:val="TableParagraph"/>
              <w:rPr>
                <w:b/>
              </w:rPr>
            </w:pPr>
          </w:p>
          <w:p w14:paraId="78086AF5" w14:textId="77777777" w:rsidR="007A08EE" w:rsidRDefault="007A08EE">
            <w:pPr>
              <w:pStyle w:val="TableParagraph"/>
              <w:rPr>
                <w:b/>
              </w:rPr>
            </w:pPr>
          </w:p>
          <w:p w14:paraId="78086AF6" w14:textId="77777777" w:rsidR="007A08EE" w:rsidRDefault="007A08EE">
            <w:pPr>
              <w:pStyle w:val="TableParagraph"/>
              <w:rPr>
                <w:b/>
              </w:rPr>
            </w:pPr>
          </w:p>
          <w:p w14:paraId="78086AF7" w14:textId="77777777" w:rsidR="007A08EE" w:rsidRDefault="007A08EE">
            <w:pPr>
              <w:pStyle w:val="TableParagraph"/>
              <w:rPr>
                <w:b/>
              </w:rPr>
            </w:pPr>
          </w:p>
          <w:p w14:paraId="78086AF8" w14:textId="77777777" w:rsidR="007A08EE" w:rsidRDefault="007A08EE">
            <w:pPr>
              <w:pStyle w:val="TableParagraph"/>
              <w:rPr>
                <w:b/>
              </w:rPr>
            </w:pPr>
          </w:p>
          <w:p w14:paraId="78086AF9" w14:textId="77777777" w:rsidR="007A08EE" w:rsidRDefault="007A08EE">
            <w:pPr>
              <w:pStyle w:val="TableParagraph"/>
              <w:rPr>
                <w:b/>
              </w:rPr>
            </w:pPr>
          </w:p>
          <w:p w14:paraId="78086AFA" w14:textId="77777777" w:rsidR="007A08EE" w:rsidRDefault="007A08EE">
            <w:pPr>
              <w:pStyle w:val="TableParagraph"/>
              <w:spacing w:before="1"/>
              <w:rPr>
                <w:b/>
              </w:rPr>
            </w:pPr>
          </w:p>
          <w:p w14:paraId="78086AFB" w14:textId="77777777" w:rsidR="007A08EE" w:rsidRDefault="00F742B0">
            <w:pPr>
              <w:pStyle w:val="TableParagraph"/>
              <w:ind w:left="101"/>
              <w:rPr>
                <w:b/>
              </w:rPr>
            </w:pPr>
            <w:r>
              <w:rPr>
                <w:b/>
                <w:spacing w:val="-4"/>
              </w:rPr>
              <w:t>£900</w:t>
            </w:r>
          </w:p>
        </w:tc>
        <w:tc>
          <w:tcPr>
            <w:tcW w:w="492" w:type="dxa"/>
            <w:tcBorders>
              <w:right w:val="nil"/>
            </w:tcBorders>
          </w:tcPr>
          <w:p w14:paraId="78086AFC" w14:textId="77777777" w:rsidR="007A08EE" w:rsidRDefault="007A08EE">
            <w:pPr>
              <w:pStyle w:val="TableParagraph"/>
              <w:rPr>
                <w:sz w:val="20"/>
              </w:rPr>
            </w:pPr>
          </w:p>
        </w:tc>
      </w:tr>
    </w:tbl>
    <w:p w14:paraId="78086AFE" w14:textId="77777777" w:rsidR="007A08EE" w:rsidRDefault="007A08EE">
      <w:pPr>
        <w:rPr>
          <w:sz w:val="20"/>
        </w:rPr>
        <w:sectPr w:rsidR="007A08EE">
          <w:pgSz w:w="11910" w:h="16840"/>
          <w:pgMar w:top="1340" w:right="960" w:bottom="280" w:left="520" w:header="718" w:footer="0" w:gutter="0"/>
          <w:cols w:space="720"/>
        </w:sectPr>
      </w:pPr>
    </w:p>
    <w:p w14:paraId="78086AFF"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B04" w14:textId="77777777">
        <w:trPr>
          <w:trHeight w:val="13916"/>
        </w:trPr>
        <w:tc>
          <w:tcPr>
            <w:tcW w:w="814" w:type="dxa"/>
            <w:tcBorders>
              <w:left w:val="nil"/>
            </w:tcBorders>
          </w:tcPr>
          <w:p w14:paraId="78086B00" w14:textId="77777777" w:rsidR="007A08EE" w:rsidRDefault="00F742B0">
            <w:pPr>
              <w:pStyle w:val="TableParagraph"/>
              <w:spacing w:before="253"/>
              <w:ind w:left="122"/>
              <w:rPr>
                <w:b/>
              </w:rPr>
            </w:pPr>
            <w:r>
              <w:rPr>
                <w:b/>
                <w:spacing w:val="-2"/>
              </w:rPr>
              <w:t>10.25</w:t>
            </w:r>
          </w:p>
        </w:tc>
        <w:tc>
          <w:tcPr>
            <w:tcW w:w="5644" w:type="dxa"/>
          </w:tcPr>
          <w:p w14:paraId="78086B01" w14:textId="77777777" w:rsidR="007A08EE" w:rsidRDefault="00F742B0">
            <w:pPr>
              <w:pStyle w:val="TableParagraph"/>
              <w:spacing w:before="253"/>
              <w:ind w:left="102" w:right="125"/>
            </w:pPr>
            <w:r>
              <w:t>Allow for boxing in steel columns to northwest unit. Allow for 50x50mm bearers into the web and line with 2no layers</w:t>
            </w:r>
            <w:r>
              <w:rPr>
                <w:spacing w:val="40"/>
              </w:rPr>
              <w:t xml:space="preserve"> </w:t>
            </w:r>
            <w:r>
              <w:t>of</w:t>
            </w:r>
            <w:r>
              <w:rPr>
                <w:spacing w:val="-4"/>
              </w:rPr>
              <w:t xml:space="preserve"> </w:t>
            </w:r>
            <w:r>
              <w:t>12.5mm</w:t>
            </w:r>
            <w:r>
              <w:rPr>
                <w:spacing w:val="-4"/>
              </w:rPr>
              <w:t xml:space="preserve"> </w:t>
            </w:r>
            <w:r>
              <w:t>fire</w:t>
            </w:r>
            <w:r>
              <w:rPr>
                <w:spacing w:val="-5"/>
              </w:rPr>
              <w:t xml:space="preserve"> </w:t>
            </w:r>
            <w:r>
              <w:t>check</w:t>
            </w:r>
            <w:r>
              <w:rPr>
                <w:spacing w:val="-4"/>
              </w:rPr>
              <w:t xml:space="preserve"> </w:t>
            </w:r>
            <w:r>
              <w:t>plasterboard.</w:t>
            </w:r>
            <w:r>
              <w:rPr>
                <w:spacing w:val="-5"/>
              </w:rPr>
              <w:t xml:space="preserve"> </w:t>
            </w:r>
            <w:r>
              <w:t>Skim.</w:t>
            </w:r>
            <w:r>
              <w:rPr>
                <w:spacing w:val="-5"/>
              </w:rPr>
              <w:t xml:space="preserve"> </w:t>
            </w:r>
            <w:r>
              <w:t>Ensure</w:t>
            </w:r>
            <w:r>
              <w:rPr>
                <w:spacing w:val="-6"/>
              </w:rPr>
              <w:t xml:space="preserve"> </w:t>
            </w:r>
            <w:r>
              <w:t>fully</w:t>
            </w:r>
            <w:r>
              <w:rPr>
                <w:spacing w:val="-7"/>
              </w:rPr>
              <w:t xml:space="preserve"> </w:t>
            </w:r>
            <w:r>
              <w:t>sealed to ceiling and floor.</w:t>
            </w:r>
          </w:p>
        </w:tc>
        <w:tc>
          <w:tcPr>
            <w:tcW w:w="1597" w:type="dxa"/>
          </w:tcPr>
          <w:p w14:paraId="78086B02" w14:textId="77777777" w:rsidR="007A08EE" w:rsidRDefault="007A08EE">
            <w:pPr>
              <w:pStyle w:val="TableParagraph"/>
              <w:rPr>
                <w:sz w:val="20"/>
              </w:rPr>
            </w:pPr>
          </w:p>
        </w:tc>
        <w:tc>
          <w:tcPr>
            <w:tcW w:w="492" w:type="dxa"/>
            <w:tcBorders>
              <w:right w:val="nil"/>
            </w:tcBorders>
          </w:tcPr>
          <w:p w14:paraId="78086B03" w14:textId="77777777" w:rsidR="007A08EE" w:rsidRDefault="007A08EE">
            <w:pPr>
              <w:pStyle w:val="TableParagraph"/>
              <w:rPr>
                <w:sz w:val="20"/>
              </w:rPr>
            </w:pPr>
          </w:p>
        </w:tc>
      </w:tr>
    </w:tbl>
    <w:p w14:paraId="78086B05" w14:textId="77777777" w:rsidR="007A08EE" w:rsidRDefault="007A08EE">
      <w:pPr>
        <w:rPr>
          <w:sz w:val="20"/>
        </w:rPr>
        <w:sectPr w:rsidR="007A08EE">
          <w:pgSz w:w="11910" w:h="16840"/>
          <w:pgMar w:top="1340" w:right="960" w:bottom="280" w:left="520" w:header="718" w:footer="0" w:gutter="0"/>
          <w:cols w:space="720"/>
        </w:sectPr>
      </w:pPr>
    </w:p>
    <w:p w14:paraId="78086B06"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B1A" w14:textId="77777777">
        <w:trPr>
          <w:trHeight w:val="13916"/>
        </w:trPr>
        <w:tc>
          <w:tcPr>
            <w:tcW w:w="814" w:type="dxa"/>
            <w:tcBorders>
              <w:left w:val="nil"/>
            </w:tcBorders>
          </w:tcPr>
          <w:p w14:paraId="78086B07" w14:textId="77777777" w:rsidR="007A08EE" w:rsidRDefault="00F742B0">
            <w:pPr>
              <w:pStyle w:val="TableParagraph"/>
              <w:spacing w:before="253"/>
              <w:ind w:left="122"/>
              <w:rPr>
                <w:b/>
              </w:rPr>
            </w:pPr>
            <w:r>
              <w:rPr>
                <w:b/>
                <w:spacing w:val="-2"/>
              </w:rPr>
              <w:t>11.00</w:t>
            </w:r>
          </w:p>
          <w:p w14:paraId="78086B08" w14:textId="77777777" w:rsidR="007A08EE" w:rsidRDefault="00F742B0">
            <w:pPr>
              <w:pStyle w:val="TableParagraph"/>
              <w:spacing w:before="251"/>
              <w:ind w:left="122"/>
              <w:rPr>
                <w:b/>
              </w:rPr>
            </w:pPr>
            <w:r>
              <w:rPr>
                <w:b/>
                <w:spacing w:val="-2"/>
              </w:rPr>
              <w:t>11.01</w:t>
            </w:r>
          </w:p>
          <w:p w14:paraId="78086B09" w14:textId="77777777" w:rsidR="007A08EE" w:rsidRDefault="007A08EE">
            <w:pPr>
              <w:pStyle w:val="TableParagraph"/>
              <w:rPr>
                <w:b/>
              </w:rPr>
            </w:pPr>
          </w:p>
          <w:p w14:paraId="78086B0A" w14:textId="77777777" w:rsidR="007A08EE" w:rsidRDefault="007A08EE">
            <w:pPr>
              <w:pStyle w:val="TableParagraph"/>
              <w:rPr>
                <w:b/>
              </w:rPr>
            </w:pPr>
          </w:p>
          <w:p w14:paraId="78086B0B" w14:textId="77777777" w:rsidR="007A08EE" w:rsidRDefault="007A08EE">
            <w:pPr>
              <w:pStyle w:val="TableParagraph"/>
              <w:rPr>
                <w:b/>
              </w:rPr>
            </w:pPr>
          </w:p>
          <w:p w14:paraId="78086B0C" w14:textId="77777777" w:rsidR="007A08EE" w:rsidRDefault="007A08EE">
            <w:pPr>
              <w:pStyle w:val="TableParagraph"/>
              <w:rPr>
                <w:b/>
              </w:rPr>
            </w:pPr>
          </w:p>
          <w:p w14:paraId="78086B0D" w14:textId="77777777" w:rsidR="007A08EE" w:rsidRDefault="007A08EE">
            <w:pPr>
              <w:pStyle w:val="TableParagraph"/>
              <w:spacing w:before="1"/>
              <w:rPr>
                <w:b/>
              </w:rPr>
            </w:pPr>
          </w:p>
          <w:p w14:paraId="63FC4D9C" w14:textId="77777777" w:rsidR="003C3A3F" w:rsidRDefault="003C3A3F">
            <w:pPr>
              <w:pStyle w:val="TableParagraph"/>
              <w:spacing w:before="1"/>
              <w:rPr>
                <w:b/>
              </w:rPr>
            </w:pPr>
          </w:p>
          <w:p w14:paraId="78086B0E" w14:textId="77777777" w:rsidR="007A08EE" w:rsidRDefault="00F742B0">
            <w:pPr>
              <w:pStyle w:val="TableParagraph"/>
              <w:ind w:left="122"/>
              <w:rPr>
                <w:b/>
              </w:rPr>
            </w:pPr>
            <w:r>
              <w:rPr>
                <w:b/>
                <w:spacing w:val="-2"/>
              </w:rPr>
              <w:t>11.02</w:t>
            </w:r>
          </w:p>
          <w:p w14:paraId="78086B0F" w14:textId="77777777" w:rsidR="007A08EE" w:rsidRDefault="007A08EE">
            <w:pPr>
              <w:pStyle w:val="TableParagraph"/>
              <w:rPr>
                <w:b/>
              </w:rPr>
            </w:pPr>
          </w:p>
          <w:p w14:paraId="78086B10" w14:textId="77777777" w:rsidR="007A08EE" w:rsidRDefault="007A08EE">
            <w:pPr>
              <w:pStyle w:val="TableParagraph"/>
              <w:rPr>
                <w:b/>
              </w:rPr>
            </w:pPr>
          </w:p>
          <w:p w14:paraId="78086B11" w14:textId="77777777" w:rsidR="007A08EE" w:rsidRDefault="00F742B0">
            <w:pPr>
              <w:pStyle w:val="TableParagraph"/>
              <w:ind w:left="122"/>
              <w:rPr>
                <w:b/>
              </w:rPr>
            </w:pPr>
            <w:r>
              <w:rPr>
                <w:b/>
                <w:spacing w:val="-2"/>
              </w:rPr>
              <w:t>11.03</w:t>
            </w:r>
          </w:p>
        </w:tc>
        <w:tc>
          <w:tcPr>
            <w:tcW w:w="5644" w:type="dxa"/>
          </w:tcPr>
          <w:p w14:paraId="78086B12" w14:textId="77777777" w:rsidR="007A08EE" w:rsidRDefault="00F742B0">
            <w:pPr>
              <w:pStyle w:val="TableParagraph"/>
              <w:spacing w:before="253"/>
              <w:ind w:left="102"/>
              <w:rPr>
                <w:b/>
              </w:rPr>
            </w:pPr>
            <w:r>
              <w:rPr>
                <w:b/>
                <w:spacing w:val="-4"/>
              </w:rPr>
              <w:t>LIFT</w:t>
            </w:r>
          </w:p>
          <w:p w14:paraId="78086B13" w14:textId="6A64379B" w:rsidR="007A08EE" w:rsidRDefault="00F742B0">
            <w:pPr>
              <w:pStyle w:val="TableParagraph"/>
              <w:spacing w:before="251"/>
              <w:ind w:left="102" w:right="159"/>
            </w:pPr>
            <w:r>
              <w:t>Allow for tendering for the provision of a Stannah Midilift PL. Size 1485x1530mm</w:t>
            </w:r>
            <w:r w:rsidR="003C3A3F">
              <w:t>, or equivalent model.</w:t>
            </w:r>
            <w:r>
              <w:t xml:space="preserve"> Anodised aluminium structure. Shell</w:t>
            </w:r>
            <w:r>
              <w:rPr>
                <w:spacing w:val="-3"/>
              </w:rPr>
              <w:t xml:space="preserve"> </w:t>
            </w:r>
            <w:r>
              <w:t>model.</w:t>
            </w:r>
            <w:r>
              <w:rPr>
                <w:spacing w:val="-4"/>
              </w:rPr>
              <w:t xml:space="preserve"> </w:t>
            </w:r>
            <w:r>
              <w:t>Lift</w:t>
            </w:r>
            <w:r>
              <w:rPr>
                <w:spacing w:val="-6"/>
              </w:rPr>
              <w:t xml:space="preserve"> </w:t>
            </w:r>
            <w:r>
              <w:t>to</w:t>
            </w:r>
            <w:r>
              <w:rPr>
                <w:spacing w:val="-4"/>
              </w:rPr>
              <w:t xml:space="preserve"> </w:t>
            </w:r>
            <w:r>
              <w:t>be</w:t>
            </w:r>
            <w:r>
              <w:rPr>
                <w:spacing w:val="-4"/>
              </w:rPr>
              <w:t xml:space="preserve"> </w:t>
            </w:r>
            <w:r>
              <w:t>fully</w:t>
            </w:r>
            <w:r>
              <w:rPr>
                <w:spacing w:val="-4"/>
              </w:rPr>
              <w:t xml:space="preserve"> </w:t>
            </w:r>
            <w:r>
              <w:t>enclosed</w:t>
            </w:r>
            <w:r>
              <w:rPr>
                <w:spacing w:val="-4"/>
              </w:rPr>
              <w:t xml:space="preserve"> </w:t>
            </w:r>
            <w:r>
              <w:t>with</w:t>
            </w:r>
            <w:r>
              <w:rPr>
                <w:spacing w:val="-4"/>
              </w:rPr>
              <w:t xml:space="preserve"> </w:t>
            </w:r>
            <w:r w:rsidR="003C3A3F">
              <w:rPr>
                <w:spacing w:val="-4"/>
              </w:rPr>
              <w:t xml:space="preserve">full or </w:t>
            </w:r>
            <w:r>
              <w:t>part</w:t>
            </w:r>
            <w:r>
              <w:rPr>
                <w:spacing w:val="-3"/>
              </w:rPr>
              <w:t xml:space="preserve"> </w:t>
            </w:r>
            <w:r>
              <w:t>glazed</w:t>
            </w:r>
            <w:r>
              <w:rPr>
                <w:spacing w:val="-6"/>
              </w:rPr>
              <w:t xml:space="preserve"> </w:t>
            </w:r>
            <w:r>
              <w:t xml:space="preserve">doors on ground and first floors. Doors to open on opposite sides. Outer colour to panels to be </w:t>
            </w:r>
            <w:r w:rsidR="00E14824">
              <w:t>confirmed.</w:t>
            </w:r>
          </w:p>
          <w:p w14:paraId="78086B14" w14:textId="77777777" w:rsidR="007A08EE" w:rsidRDefault="007A08EE">
            <w:pPr>
              <w:pStyle w:val="TableParagraph"/>
              <w:spacing w:before="1"/>
              <w:rPr>
                <w:b/>
              </w:rPr>
            </w:pPr>
          </w:p>
          <w:p w14:paraId="78086B15" w14:textId="77777777" w:rsidR="007A08EE" w:rsidRDefault="00F742B0">
            <w:pPr>
              <w:pStyle w:val="TableParagraph"/>
              <w:ind w:left="102"/>
            </w:pPr>
            <w:r>
              <w:t>Include</w:t>
            </w:r>
            <w:r>
              <w:rPr>
                <w:spacing w:val="-6"/>
              </w:rPr>
              <w:t xml:space="preserve"> </w:t>
            </w:r>
            <w:r>
              <w:t>for</w:t>
            </w:r>
            <w:r>
              <w:rPr>
                <w:spacing w:val="-6"/>
              </w:rPr>
              <w:t xml:space="preserve"> </w:t>
            </w:r>
            <w:r>
              <w:t>supply,</w:t>
            </w:r>
            <w:r>
              <w:rPr>
                <w:spacing w:val="-6"/>
              </w:rPr>
              <w:t xml:space="preserve"> </w:t>
            </w:r>
            <w:r>
              <w:t>installation</w:t>
            </w:r>
            <w:r>
              <w:rPr>
                <w:spacing w:val="-4"/>
              </w:rPr>
              <w:t xml:space="preserve"> </w:t>
            </w:r>
            <w:r>
              <w:t>and</w:t>
            </w:r>
            <w:r>
              <w:rPr>
                <w:spacing w:val="-3"/>
              </w:rPr>
              <w:t xml:space="preserve"> </w:t>
            </w:r>
            <w:r>
              <w:t>standard</w:t>
            </w:r>
            <w:r>
              <w:rPr>
                <w:spacing w:val="-4"/>
              </w:rPr>
              <w:t xml:space="preserve"> </w:t>
            </w:r>
            <w:r>
              <w:t>2</w:t>
            </w:r>
            <w:r>
              <w:rPr>
                <w:spacing w:val="-7"/>
              </w:rPr>
              <w:t xml:space="preserve"> </w:t>
            </w:r>
            <w:r>
              <w:t>year</w:t>
            </w:r>
            <w:r>
              <w:rPr>
                <w:spacing w:val="-2"/>
              </w:rPr>
              <w:t xml:space="preserve"> </w:t>
            </w:r>
            <w:r>
              <w:t>service provision post installation.</w:t>
            </w:r>
          </w:p>
          <w:p w14:paraId="78086B16" w14:textId="77777777" w:rsidR="007A08EE" w:rsidRDefault="007A08EE">
            <w:pPr>
              <w:pStyle w:val="TableParagraph"/>
              <w:rPr>
                <w:b/>
              </w:rPr>
            </w:pPr>
          </w:p>
          <w:p w14:paraId="78086B17" w14:textId="77777777" w:rsidR="007A08EE" w:rsidRDefault="00F742B0">
            <w:pPr>
              <w:pStyle w:val="TableParagraph"/>
              <w:ind w:left="102"/>
            </w:pPr>
            <w:r>
              <w:t>Rise</w:t>
            </w:r>
            <w:r>
              <w:rPr>
                <w:spacing w:val="-6"/>
              </w:rPr>
              <w:t xml:space="preserve"> </w:t>
            </w:r>
            <w:r>
              <w:t>from</w:t>
            </w:r>
            <w:r>
              <w:rPr>
                <w:spacing w:val="-1"/>
              </w:rPr>
              <w:t xml:space="preserve"> </w:t>
            </w:r>
            <w:r>
              <w:t>GFL</w:t>
            </w:r>
            <w:r>
              <w:rPr>
                <w:spacing w:val="-1"/>
              </w:rPr>
              <w:t xml:space="preserve"> </w:t>
            </w:r>
            <w:r>
              <w:t>to</w:t>
            </w:r>
            <w:r>
              <w:rPr>
                <w:spacing w:val="-2"/>
              </w:rPr>
              <w:t xml:space="preserve"> </w:t>
            </w:r>
            <w:r>
              <w:t>FFL</w:t>
            </w:r>
            <w:r>
              <w:rPr>
                <w:spacing w:val="-1"/>
              </w:rPr>
              <w:t xml:space="preserve"> </w:t>
            </w:r>
            <w:r>
              <w:rPr>
                <w:spacing w:val="-2"/>
              </w:rPr>
              <w:t>3.01m.</w:t>
            </w:r>
          </w:p>
        </w:tc>
        <w:tc>
          <w:tcPr>
            <w:tcW w:w="1597" w:type="dxa"/>
          </w:tcPr>
          <w:p w14:paraId="78086B18" w14:textId="77777777" w:rsidR="007A08EE" w:rsidRDefault="007A08EE">
            <w:pPr>
              <w:pStyle w:val="TableParagraph"/>
              <w:rPr>
                <w:sz w:val="20"/>
              </w:rPr>
            </w:pPr>
          </w:p>
        </w:tc>
        <w:tc>
          <w:tcPr>
            <w:tcW w:w="492" w:type="dxa"/>
            <w:tcBorders>
              <w:right w:val="nil"/>
            </w:tcBorders>
          </w:tcPr>
          <w:p w14:paraId="78086B19" w14:textId="77777777" w:rsidR="007A08EE" w:rsidRDefault="007A08EE">
            <w:pPr>
              <w:pStyle w:val="TableParagraph"/>
              <w:rPr>
                <w:sz w:val="20"/>
              </w:rPr>
            </w:pPr>
          </w:p>
        </w:tc>
      </w:tr>
    </w:tbl>
    <w:p w14:paraId="78086B1B" w14:textId="77777777" w:rsidR="007A08EE" w:rsidRDefault="007A08EE">
      <w:pPr>
        <w:rPr>
          <w:sz w:val="20"/>
        </w:rPr>
        <w:sectPr w:rsidR="007A08EE">
          <w:pgSz w:w="11910" w:h="16840"/>
          <w:pgMar w:top="1340" w:right="960" w:bottom="280" w:left="520" w:header="718" w:footer="0" w:gutter="0"/>
          <w:cols w:space="720"/>
        </w:sectPr>
      </w:pPr>
    </w:p>
    <w:p w14:paraId="78086B1C"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B9B" w14:textId="77777777">
        <w:trPr>
          <w:trHeight w:val="13916"/>
        </w:trPr>
        <w:tc>
          <w:tcPr>
            <w:tcW w:w="814" w:type="dxa"/>
            <w:tcBorders>
              <w:left w:val="nil"/>
            </w:tcBorders>
          </w:tcPr>
          <w:p w14:paraId="78086B1D" w14:textId="77777777" w:rsidR="007A08EE" w:rsidRDefault="00F742B0">
            <w:pPr>
              <w:pStyle w:val="TableParagraph"/>
              <w:spacing w:before="253"/>
              <w:ind w:left="122"/>
              <w:rPr>
                <w:b/>
              </w:rPr>
            </w:pPr>
            <w:r>
              <w:rPr>
                <w:b/>
                <w:spacing w:val="-2"/>
              </w:rPr>
              <w:t>12.00</w:t>
            </w:r>
          </w:p>
          <w:p w14:paraId="78086B1E" w14:textId="77777777" w:rsidR="007A08EE" w:rsidRDefault="00F742B0">
            <w:pPr>
              <w:pStyle w:val="TableParagraph"/>
              <w:spacing w:before="251"/>
              <w:ind w:left="122"/>
              <w:rPr>
                <w:b/>
              </w:rPr>
            </w:pPr>
            <w:r>
              <w:rPr>
                <w:b/>
                <w:spacing w:val="-2"/>
              </w:rPr>
              <w:t>12.01</w:t>
            </w:r>
          </w:p>
          <w:p w14:paraId="78086B1F" w14:textId="77777777" w:rsidR="007A08EE" w:rsidRDefault="007A08EE">
            <w:pPr>
              <w:pStyle w:val="TableParagraph"/>
              <w:rPr>
                <w:b/>
              </w:rPr>
            </w:pPr>
          </w:p>
          <w:p w14:paraId="78086B20" w14:textId="77777777" w:rsidR="007A08EE" w:rsidRDefault="00F742B0">
            <w:pPr>
              <w:pStyle w:val="TableParagraph"/>
              <w:ind w:left="122"/>
              <w:rPr>
                <w:b/>
              </w:rPr>
            </w:pPr>
            <w:r>
              <w:rPr>
                <w:b/>
                <w:spacing w:val="-2"/>
              </w:rPr>
              <w:t>12.02</w:t>
            </w:r>
          </w:p>
          <w:p w14:paraId="78086B21" w14:textId="77777777" w:rsidR="007A08EE" w:rsidRDefault="007A08EE">
            <w:pPr>
              <w:pStyle w:val="TableParagraph"/>
              <w:rPr>
                <w:b/>
              </w:rPr>
            </w:pPr>
          </w:p>
          <w:p w14:paraId="78086B22" w14:textId="77777777" w:rsidR="007A08EE" w:rsidRDefault="007A08EE">
            <w:pPr>
              <w:pStyle w:val="TableParagraph"/>
              <w:rPr>
                <w:b/>
              </w:rPr>
            </w:pPr>
          </w:p>
          <w:p w14:paraId="78086B23" w14:textId="77777777" w:rsidR="007A08EE" w:rsidRDefault="007A08EE">
            <w:pPr>
              <w:pStyle w:val="TableParagraph"/>
              <w:rPr>
                <w:b/>
              </w:rPr>
            </w:pPr>
          </w:p>
          <w:p w14:paraId="78086B24" w14:textId="77777777" w:rsidR="007A08EE" w:rsidRDefault="007A08EE">
            <w:pPr>
              <w:pStyle w:val="TableParagraph"/>
              <w:rPr>
                <w:b/>
              </w:rPr>
            </w:pPr>
          </w:p>
          <w:p w14:paraId="78086B25" w14:textId="77777777" w:rsidR="007A08EE" w:rsidRDefault="007A08EE">
            <w:pPr>
              <w:pStyle w:val="TableParagraph"/>
              <w:rPr>
                <w:b/>
              </w:rPr>
            </w:pPr>
          </w:p>
          <w:p w14:paraId="78086B26" w14:textId="77777777" w:rsidR="007A08EE" w:rsidRDefault="007A08EE">
            <w:pPr>
              <w:pStyle w:val="TableParagraph"/>
              <w:rPr>
                <w:b/>
              </w:rPr>
            </w:pPr>
          </w:p>
          <w:p w14:paraId="78086B27" w14:textId="77777777" w:rsidR="007A08EE" w:rsidRDefault="007A08EE">
            <w:pPr>
              <w:pStyle w:val="TableParagraph"/>
              <w:rPr>
                <w:b/>
              </w:rPr>
            </w:pPr>
          </w:p>
          <w:p w14:paraId="78086B28" w14:textId="77777777" w:rsidR="007A08EE" w:rsidRDefault="00F742B0">
            <w:pPr>
              <w:pStyle w:val="TableParagraph"/>
              <w:ind w:left="122"/>
              <w:rPr>
                <w:b/>
              </w:rPr>
            </w:pPr>
            <w:r>
              <w:rPr>
                <w:b/>
                <w:spacing w:val="-2"/>
              </w:rPr>
              <w:t>12.03</w:t>
            </w:r>
          </w:p>
          <w:p w14:paraId="78086B29" w14:textId="77777777" w:rsidR="007A08EE" w:rsidRDefault="007A08EE">
            <w:pPr>
              <w:pStyle w:val="TableParagraph"/>
              <w:rPr>
                <w:b/>
              </w:rPr>
            </w:pPr>
          </w:p>
          <w:p w14:paraId="78086B2A" w14:textId="77777777" w:rsidR="007A08EE" w:rsidRDefault="00F742B0">
            <w:pPr>
              <w:pStyle w:val="TableParagraph"/>
              <w:ind w:left="122"/>
              <w:rPr>
                <w:b/>
              </w:rPr>
            </w:pPr>
            <w:r>
              <w:rPr>
                <w:b/>
                <w:spacing w:val="-2"/>
              </w:rPr>
              <w:t>12.04</w:t>
            </w:r>
          </w:p>
          <w:p w14:paraId="78086B2B" w14:textId="77777777" w:rsidR="007A08EE" w:rsidRDefault="007A08EE">
            <w:pPr>
              <w:pStyle w:val="TableParagraph"/>
              <w:rPr>
                <w:b/>
              </w:rPr>
            </w:pPr>
          </w:p>
          <w:p w14:paraId="78086B2C" w14:textId="77777777" w:rsidR="007A08EE" w:rsidRDefault="007A08EE">
            <w:pPr>
              <w:pStyle w:val="TableParagraph"/>
              <w:rPr>
                <w:b/>
              </w:rPr>
            </w:pPr>
          </w:p>
          <w:p w14:paraId="78086B2D" w14:textId="77777777" w:rsidR="007A08EE" w:rsidRDefault="007A08EE">
            <w:pPr>
              <w:pStyle w:val="TableParagraph"/>
              <w:rPr>
                <w:b/>
              </w:rPr>
            </w:pPr>
          </w:p>
          <w:p w14:paraId="78086B2E" w14:textId="77777777" w:rsidR="007A08EE" w:rsidRDefault="007A08EE">
            <w:pPr>
              <w:pStyle w:val="TableParagraph"/>
              <w:rPr>
                <w:b/>
              </w:rPr>
            </w:pPr>
          </w:p>
          <w:p w14:paraId="78086B2F" w14:textId="77777777" w:rsidR="007A08EE" w:rsidRDefault="007A08EE">
            <w:pPr>
              <w:pStyle w:val="TableParagraph"/>
              <w:rPr>
                <w:b/>
              </w:rPr>
            </w:pPr>
          </w:p>
          <w:p w14:paraId="78086B30" w14:textId="77777777" w:rsidR="007A08EE" w:rsidRDefault="007A08EE">
            <w:pPr>
              <w:pStyle w:val="TableParagraph"/>
              <w:rPr>
                <w:b/>
              </w:rPr>
            </w:pPr>
          </w:p>
          <w:p w14:paraId="78086B31" w14:textId="77777777" w:rsidR="007A08EE" w:rsidRDefault="007A08EE">
            <w:pPr>
              <w:pStyle w:val="TableParagraph"/>
              <w:rPr>
                <w:b/>
              </w:rPr>
            </w:pPr>
          </w:p>
          <w:p w14:paraId="78086B32" w14:textId="77777777" w:rsidR="007A08EE" w:rsidRDefault="007A08EE">
            <w:pPr>
              <w:pStyle w:val="TableParagraph"/>
              <w:rPr>
                <w:b/>
              </w:rPr>
            </w:pPr>
          </w:p>
          <w:p w14:paraId="78086B33" w14:textId="77777777" w:rsidR="007A08EE" w:rsidRDefault="007A08EE">
            <w:pPr>
              <w:pStyle w:val="TableParagraph"/>
              <w:rPr>
                <w:b/>
              </w:rPr>
            </w:pPr>
          </w:p>
          <w:p w14:paraId="78086B34" w14:textId="77777777" w:rsidR="007A08EE" w:rsidRDefault="007A08EE">
            <w:pPr>
              <w:pStyle w:val="TableParagraph"/>
              <w:spacing w:before="2"/>
              <w:rPr>
                <w:b/>
              </w:rPr>
            </w:pPr>
          </w:p>
          <w:p w14:paraId="78086B35" w14:textId="77777777" w:rsidR="007A08EE" w:rsidRDefault="00F742B0">
            <w:pPr>
              <w:pStyle w:val="TableParagraph"/>
              <w:ind w:left="122"/>
              <w:rPr>
                <w:b/>
              </w:rPr>
            </w:pPr>
            <w:r>
              <w:rPr>
                <w:b/>
                <w:spacing w:val="-2"/>
              </w:rPr>
              <w:t>12.05</w:t>
            </w:r>
          </w:p>
          <w:p w14:paraId="78086B36" w14:textId="77777777" w:rsidR="007A08EE" w:rsidRDefault="007A08EE">
            <w:pPr>
              <w:pStyle w:val="TableParagraph"/>
              <w:rPr>
                <w:b/>
              </w:rPr>
            </w:pPr>
          </w:p>
          <w:p w14:paraId="78086B37" w14:textId="77777777" w:rsidR="007A08EE" w:rsidRDefault="007A08EE">
            <w:pPr>
              <w:pStyle w:val="TableParagraph"/>
              <w:rPr>
                <w:b/>
              </w:rPr>
            </w:pPr>
          </w:p>
          <w:p w14:paraId="78086B38" w14:textId="77777777" w:rsidR="007A08EE" w:rsidRDefault="007A08EE">
            <w:pPr>
              <w:pStyle w:val="TableParagraph"/>
              <w:rPr>
                <w:b/>
              </w:rPr>
            </w:pPr>
          </w:p>
          <w:p w14:paraId="78086B39" w14:textId="77777777" w:rsidR="007A08EE" w:rsidRDefault="007A08EE">
            <w:pPr>
              <w:pStyle w:val="TableParagraph"/>
              <w:spacing w:before="252"/>
              <w:rPr>
                <w:b/>
              </w:rPr>
            </w:pPr>
          </w:p>
          <w:p w14:paraId="78086B3A" w14:textId="77777777" w:rsidR="007A08EE" w:rsidRDefault="00F742B0">
            <w:pPr>
              <w:pStyle w:val="TableParagraph"/>
              <w:ind w:left="122"/>
              <w:rPr>
                <w:b/>
              </w:rPr>
            </w:pPr>
            <w:r>
              <w:rPr>
                <w:b/>
                <w:spacing w:val="-2"/>
              </w:rPr>
              <w:t>12.06</w:t>
            </w:r>
          </w:p>
          <w:p w14:paraId="78086B3B" w14:textId="77777777" w:rsidR="007A08EE" w:rsidRDefault="007A08EE">
            <w:pPr>
              <w:pStyle w:val="TableParagraph"/>
              <w:rPr>
                <w:b/>
              </w:rPr>
            </w:pPr>
          </w:p>
          <w:p w14:paraId="78086B3C" w14:textId="77777777" w:rsidR="007A08EE" w:rsidRDefault="007A08EE">
            <w:pPr>
              <w:pStyle w:val="TableParagraph"/>
              <w:rPr>
                <w:b/>
              </w:rPr>
            </w:pPr>
          </w:p>
          <w:p w14:paraId="78086B3D" w14:textId="77777777" w:rsidR="007A08EE" w:rsidRDefault="007A08EE">
            <w:pPr>
              <w:pStyle w:val="TableParagraph"/>
              <w:rPr>
                <w:b/>
              </w:rPr>
            </w:pPr>
          </w:p>
          <w:p w14:paraId="78086B3E" w14:textId="77777777" w:rsidR="007A08EE" w:rsidRDefault="007A08EE">
            <w:pPr>
              <w:pStyle w:val="TableParagraph"/>
              <w:rPr>
                <w:b/>
              </w:rPr>
            </w:pPr>
          </w:p>
          <w:p w14:paraId="78086B3F" w14:textId="77777777" w:rsidR="007A08EE" w:rsidRDefault="00F742B0">
            <w:pPr>
              <w:pStyle w:val="TableParagraph"/>
              <w:ind w:left="122"/>
              <w:rPr>
                <w:b/>
              </w:rPr>
            </w:pPr>
            <w:r>
              <w:rPr>
                <w:b/>
                <w:spacing w:val="-2"/>
              </w:rPr>
              <w:t>12.07</w:t>
            </w:r>
          </w:p>
          <w:p w14:paraId="78086B40" w14:textId="77777777" w:rsidR="007A08EE" w:rsidRDefault="007A08EE">
            <w:pPr>
              <w:pStyle w:val="TableParagraph"/>
              <w:rPr>
                <w:b/>
              </w:rPr>
            </w:pPr>
          </w:p>
          <w:p w14:paraId="78086B41" w14:textId="77777777" w:rsidR="007A08EE" w:rsidRDefault="007A08EE">
            <w:pPr>
              <w:pStyle w:val="TableParagraph"/>
              <w:rPr>
                <w:b/>
              </w:rPr>
            </w:pPr>
          </w:p>
          <w:p w14:paraId="78086B42" w14:textId="77777777" w:rsidR="007A08EE" w:rsidRDefault="00F742B0">
            <w:pPr>
              <w:pStyle w:val="TableParagraph"/>
              <w:ind w:left="122"/>
              <w:rPr>
                <w:b/>
              </w:rPr>
            </w:pPr>
            <w:r>
              <w:rPr>
                <w:b/>
                <w:spacing w:val="-2"/>
              </w:rPr>
              <w:t>12.08</w:t>
            </w:r>
          </w:p>
          <w:p w14:paraId="78086B43" w14:textId="77777777" w:rsidR="007A08EE" w:rsidRDefault="007A08EE">
            <w:pPr>
              <w:pStyle w:val="TableParagraph"/>
              <w:rPr>
                <w:b/>
              </w:rPr>
            </w:pPr>
          </w:p>
          <w:p w14:paraId="78086B44" w14:textId="77777777" w:rsidR="007A08EE" w:rsidRDefault="007A08EE">
            <w:pPr>
              <w:pStyle w:val="TableParagraph"/>
              <w:rPr>
                <w:b/>
              </w:rPr>
            </w:pPr>
          </w:p>
          <w:p w14:paraId="78086B45" w14:textId="77777777" w:rsidR="007A08EE" w:rsidRDefault="007A08EE">
            <w:pPr>
              <w:pStyle w:val="TableParagraph"/>
              <w:rPr>
                <w:b/>
              </w:rPr>
            </w:pPr>
          </w:p>
          <w:p w14:paraId="78086B46" w14:textId="77777777" w:rsidR="007A08EE" w:rsidRDefault="007A08EE">
            <w:pPr>
              <w:pStyle w:val="TableParagraph"/>
              <w:rPr>
                <w:b/>
              </w:rPr>
            </w:pPr>
          </w:p>
          <w:p w14:paraId="78086B47" w14:textId="77777777" w:rsidR="007A08EE" w:rsidRDefault="007A08EE">
            <w:pPr>
              <w:pStyle w:val="TableParagraph"/>
              <w:spacing w:before="1"/>
              <w:rPr>
                <w:b/>
              </w:rPr>
            </w:pPr>
          </w:p>
          <w:p w14:paraId="78086B48" w14:textId="77777777" w:rsidR="007A08EE" w:rsidRDefault="00F742B0">
            <w:pPr>
              <w:pStyle w:val="TableParagraph"/>
              <w:ind w:left="122"/>
              <w:rPr>
                <w:b/>
              </w:rPr>
            </w:pPr>
            <w:r>
              <w:rPr>
                <w:b/>
                <w:spacing w:val="-2"/>
              </w:rPr>
              <w:t>12.09</w:t>
            </w:r>
          </w:p>
          <w:p w14:paraId="78086B49" w14:textId="77777777" w:rsidR="007A08EE" w:rsidRDefault="007A08EE">
            <w:pPr>
              <w:pStyle w:val="TableParagraph"/>
              <w:rPr>
                <w:b/>
              </w:rPr>
            </w:pPr>
          </w:p>
          <w:p w14:paraId="78086B4A" w14:textId="77777777" w:rsidR="007A08EE" w:rsidRDefault="007A08EE">
            <w:pPr>
              <w:pStyle w:val="TableParagraph"/>
              <w:rPr>
                <w:b/>
              </w:rPr>
            </w:pPr>
          </w:p>
          <w:p w14:paraId="78086B4B" w14:textId="77777777" w:rsidR="007A08EE" w:rsidRDefault="00F742B0">
            <w:pPr>
              <w:pStyle w:val="TableParagraph"/>
              <w:ind w:left="122"/>
              <w:rPr>
                <w:b/>
              </w:rPr>
            </w:pPr>
            <w:r>
              <w:rPr>
                <w:b/>
                <w:spacing w:val="-2"/>
              </w:rPr>
              <w:t>12.10</w:t>
            </w:r>
          </w:p>
          <w:p w14:paraId="78086B4C" w14:textId="77777777" w:rsidR="007A08EE" w:rsidRDefault="007A08EE">
            <w:pPr>
              <w:pStyle w:val="TableParagraph"/>
              <w:rPr>
                <w:b/>
              </w:rPr>
            </w:pPr>
          </w:p>
          <w:p w14:paraId="78086B4D" w14:textId="77777777" w:rsidR="007A08EE" w:rsidRDefault="00F742B0">
            <w:pPr>
              <w:pStyle w:val="TableParagraph"/>
              <w:spacing w:before="1"/>
              <w:ind w:left="122"/>
              <w:rPr>
                <w:b/>
              </w:rPr>
            </w:pPr>
            <w:r>
              <w:rPr>
                <w:b/>
                <w:spacing w:val="-2"/>
              </w:rPr>
              <w:t>12.11</w:t>
            </w:r>
          </w:p>
        </w:tc>
        <w:tc>
          <w:tcPr>
            <w:tcW w:w="5644" w:type="dxa"/>
          </w:tcPr>
          <w:p w14:paraId="78086B4E" w14:textId="77777777" w:rsidR="007A08EE" w:rsidRDefault="00F742B0">
            <w:pPr>
              <w:pStyle w:val="TableParagraph"/>
              <w:spacing w:before="253"/>
              <w:ind w:left="102"/>
              <w:rPr>
                <w:b/>
              </w:rPr>
            </w:pPr>
            <w:r>
              <w:rPr>
                <w:b/>
                <w:spacing w:val="-2"/>
              </w:rPr>
              <w:t>JOINERY</w:t>
            </w:r>
          </w:p>
          <w:p w14:paraId="78086B4F" w14:textId="77777777" w:rsidR="007A08EE" w:rsidRDefault="00F742B0">
            <w:pPr>
              <w:pStyle w:val="TableParagraph"/>
              <w:spacing w:before="251"/>
              <w:ind w:left="102"/>
              <w:rPr>
                <w:b/>
              </w:rPr>
            </w:pPr>
            <w:r>
              <w:rPr>
                <w:b/>
                <w:spacing w:val="-2"/>
              </w:rPr>
              <w:t>Stairs</w:t>
            </w:r>
          </w:p>
          <w:p w14:paraId="78086B50" w14:textId="77777777" w:rsidR="007A08EE" w:rsidRDefault="007A08EE">
            <w:pPr>
              <w:pStyle w:val="TableParagraph"/>
              <w:rPr>
                <w:b/>
              </w:rPr>
            </w:pPr>
          </w:p>
          <w:p w14:paraId="78086B51" w14:textId="77777777" w:rsidR="007A08EE" w:rsidRDefault="00F742B0">
            <w:pPr>
              <w:pStyle w:val="TableParagraph"/>
              <w:ind w:left="102" w:right="159"/>
            </w:pPr>
            <w:r>
              <w:t>The contractor is to allow for the provision of a new oak staircase</w:t>
            </w:r>
            <w:r>
              <w:rPr>
                <w:spacing w:val="-1"/>
              </w:rPr>
              <w:t xml:space="preserve"> </w:t>
            </w:r>
            <w:r>
              <w:t>with 16no</w:t>
            </w:r>
            <w:r>
              <w:rPr>
                <w:spacing w:val="-2"/>
              </w:rPr>
              <w:t xml:space="preserve"> </w:t>
            </w:r>
            <w:r>
              <w:t>188mm risers with intermediate landing. Stair to be provided with</w:t>
            </w:r>
            <w:r>
              <w:rPr>
                <w:spacing w:val="-1"/>
              </w:rPr>
              <w:t xml:space="preserve"> </w:t>
            </w:r>
            <w:r>
              <w:t>41mm square</w:t>
            </w:r>
            <w:r>
              <w:rPr>
                <w:spacing w:val="-1"/>
              </w:rPr>
              <w:t xml:space="preserve"> </w:t>
            </w:r>
            <w:r>
              <w:t>section oak balusters on both sides leading to a 70x50mm solid oak handrail set 900mm</w:t>
            </w:r>
            <w:r>
              <w:rPr>
                <w:spacing w:val="-3"/>
              </w:rPr>
              <w:t xml:space="preserve"> </w:t>
            </w:r>
            <w:r>
              <w:t>above</w:t>
            </w:r>
            <w:r>
              <w:rPr>
                <w:spacing w:val="-4"/>
              </w:rPr>
              <w:t xml:space="preserve"> </w:t>
            </w:r>
            <w:r>
              <w:t>stair</w:t>
            </w:r>
            <w:r>
              <w:rPr>
                <w:spacing w:val="-6"/>
              </w:rPr>
              <w:t xml:space="preserve"> </w:t>
            </w:r>
            <w:r>
              <w:t>level.</w:t>
            </w:r>
            <w:r>
              <w:rPr>
                <w:spacing w:val="-7"/>
              </w:rPr>
              <w:t xml:space="preserve"> </w:t>
            </w:r>
            <w:r>
              <w:t>90x90mm</w:t>
            </w:r>
            <w:r>
              <w:rPr>
                <w:spacing w:val="-3"/>
              </w:rPr>
              <w:t xml:space="preserve"> </w:t>
            </w:r>
            <w:r>
              <w:t>square</w:t>
            </w:r>
            <w:r>
              <w:rPr>
                <w:spacing w:val="-4"/>
              </w:rPr>
              <w:t xml:space="preserve"> </w:t>
            </w:r>
            <w:r>
              <w:t>section</w:t>
            </w:r>
            <w:r>
              <w:rPr>
                <w:spacing w:val="-7"/>
              </w:rPr>
              <w:t xml:space="preserve"> </w:t>
            </w:r>
            <w:r>
              <w:t>newels</w:t>
            </w:r>
            <w:r>
              <w:rPr>
                <w:spacing w:val="-6"/>
              </w:rPr>
              <w:t xml:space="preserve"> </w:t>
            </w:r>
            <w:r>
              <w:t>to be provided at base and head of stairs and at change of direction on landing.</w:t>
            </w:r>
          </w:p>
          <w:p w14:paraId="78086B52" w14:textId="77777777" w:rsidR="007A08EE" w:rsidRDefault="007A08EE">
            <w:pPr>
              <w:pStyle w:val="TableParagraph"/>
              <w:rPr>
                <w:b/>
              </w:rPr>
            </w:pPr>
          </w:p>
          <w:p w14:paraId="78086B53" w14:textId="77777777" w:rsidR="007A08EE" w:rsidRDefault="00F742B0">
            <w:pPr>
              <w:pStyle w:val="TableParagraph"/>
              <w:ind w:left="102"/>
              <w:rPr>
                <w:b/>
              </w:rPr>
            </w:pPr>
            <w:r>
              <w:rPr>
                <w:b/>
                <w:spacing w:val="-2"/>
              </w:rPr>
              <w:t>Doors</w:t>
            </w:r>
          </w:p>
          <w:p w14:paraId="78086B54" w14:textId="77777777" w:rsidR="007A08EE" w:rsidRDefault="007A08EE">
            <w:pPr>
              <w:pStyle w:val="TableParagraph"/>
              <w:rPr>
                <w:b/>
              </w:rPr>
            </w:pPr>
          </w:p>
          <w:p w14:paraId="78086B55" w14:textId="77777777" w:rsidR="007A08EE" w:rsidRDefault="00F742B0">
            <w:pPr>
              <w:pStyle w:val="TableParagraph"/>
              <w:ind w:left="102" w:right="107"/>
            </w:pPr>
            <w:r>
              <w:t>Allow</w:t>
            </w:r>
            <w:r>
              <w:rPr>
                <w:spacing w:val="-5"/>
              </w:rPr>
              <w:t xml:space="preserve"> </w:t>
            </w:r>
            <w:r>
              <w:t>for</w:t>
            </w:r>
            <w:r>
              <w:rPr>
                <w:spacing w:val="-4"/>
              </w:rPr>
              <w:t xml:space="preserve"> </w:t>
            </w:r>
            <w:r>
              <w:t>new</w:t>
            </w:r>
            <w:r>
              <w:rPr>
                <w:spacing w:val="-4"/>
              </w:rPr>
              <w:t xml:space="preserve"> </w:t>
            </w:r>
            <w:r>
              <w:t>door</w:t>
            </w:r>
            <w:r>
              <w:rPr>
                <w:spacing w:val="-5"/>
              </w:rPr>
              <w:t xml:space="preserve"> </w:t>
            </w:r>
            <w:r>
              <w:t>between</w:t>
            </w:r>
            <w:r>
              <w:rPr>
                <w:spacing w:val="-4"/>
              </w:rPr>
              <w:t xml:space="preserve"> </w:t>
            </w:r>
            <w:r>
              <w:t>archive</w:t>
            </w:r>
            <w:r>
              <w:rPr>
                <w:spacing w:val="-4"/>
              </w:rPr>
              <w:t xml:space="preserve"> </w:t>
            </w:r>
            <w:r>
              <w:t>lift</w:t>
            </w:r>
            <w:r>
              <w:rPr>
                <w:spacing w:val="-3"/>
              </w:rPr>
              <w:t xml:space="preserve"> </w:t>
            </w:r>
            <w:r>
              <w:t>lobby</w:t>
            </w:r>
            <w:r>
              <w:rPr>
                <w:spacing w:val="-4"/>
              </w:rPr>
              <w:t xml:space="preserve"> </w:t>
            </w:r>
            <w:r>
              <w:t>and</w:t>
            </w:r>
            <w:r>
              <w:rPr>
                <w:spacing w:val="-4"/>
              </w:rPr>
              <w:t xml:space="preserve"> </w:t>
            </w:r>
            <w:r>
              <w:t>main</w:t>
            </w:r>
            <w:r>
              <w:rPr>
                <w:spacing w:val="-4"/>
              </w:rPr>
              <w:t xml:space="preserve"> </w:t>
            </w:r>
            <w:r>
              <w:t>hall. Door to</w:t>
            </w:r>
            <w:r>
              <w:rPr>
                <w:spacing w:val="-3"/>
              </w:rPr>
              <w:t xml:space="preserve"> </w:t>
            </w:r>
            <w:r>
              <w:t>be Doors of Distinction Mendip glazed</w:t>
            </w:r>
            <w:r>
              <w:rPr>
                <w:spacing w:val="-2"/>
              </w:rPr>
              <w:t xml:space="preserve"> </w:t>
            </w:r>
            <w:r>
              <w:t>oak</w:t>
            </w:r>
            <w:r>
              <w:rPr>
                <w:spacing w:val="-2"/>
              </w:rPr>
              <w:t xml:space="preserve"> </w:t>
            </w:r>
            <w:r>
              <w:t>fire door (44mm). Door to be 838x1981mm. Allow for widening opening to allow for new door and make good to existing partitioning. Door to open into the main hall. Allow for stainless steel fire rated hinges, stainless steel push plate on lobby side, stainless steel kick plates to both sides and stainless steel 350mm D handle on main hall side. Allow for Dorma TS73EMF hold open electromagnetic door closer standard fix with freeswing arm.</w:t>
            </w:r>
          </w:p>
          <w:p w14:paraId="78086B56" w14:textId="77777777" w:rsidR="007A08EE" w:rsidRDefault="007A08EE">
            <w:pPr>
              <w:pStyle w:val="TableParagraph"/>
              <w:spacing w:before="2"/>
              <w:rPr>
                <w:b/>
              </w:rPr>
            </w:pPr>
          </w:p>
          <w:p w14:paraId="78086B57" w14:textId="77777777" w:rsidR="007A08EE" w:rsidRDefault="00F742B0">
            <w:pPr>
              <w:pStyle w:val="TableParagraph"/>
              <w:ind w:left="102"/>
            </w:pPr>
            <w:r>
              <w:t>Lavatory door to be Doors of Distinction Belize FD30 926x2040mm 44mm thick pre-finished oak door. Allow for 3no stainless steel hinges.</w:t>
            </w:r>
            <w:r>
              <w:rPr>
                <w:spacing w:val="-1"/>
              </w:rPr>
              <w:t xml:space="preserve"> </w:t>
            </w:r>
            <w:r>
              <w:t>Allow for accessible lavatory lock with</w:t>
            </w:r>
            <w:r>
              <w:rPr>
                <w:spacing w:val="-6"/>
              </w:rPr>
              <w:t xml:space="preserve"> </w:t>
            </w:r>
            <w:r>
              <w:t>thumb</w:t>
            </w:r>
            <w:r>
              <w:rPr>
                <w:spacing w:val="-3"/>
              </w:rPr>
              <w:t xml:space="preserve"> </w:t>
            </w:r>
            <w:r>
              <w:t>turn.</w:t>
            </w:r>
            <w:r>
              <w:rPr>
                <w:spacing w:val="-3"/>
              </w:rPr>
              <w:t xml:space="preserve"> </w:t>
            </w:r>
            <w:r>
              <w:t>Allow</w:t>
            </w:r>
            <w:r>
              <w:rPr>
                <w:spacing w:val="-7"/>
              </w:rPr>
              <w:t xml:space="preserve"> </w:t>
            </w:r>
            <w:r>
              <w:t>for</w:t>
            </w:r>
            <w:r>
              <w:rPr>
                <w:spacing w:val="-5"/>
              </w:rPr>
              <w:t xml:space="preserve"> </w:t>
            </w:r>
            <w:r>
              <w:t>Satin</w:t>
            </w:r>
            <w:r>
              <w:rPr>
                <w:spacing w:val="-3"/>
              </w:rPr>
              <w:t xml:space="preserve"> </w:t>
            </w:r>
            <w:r>
              <w:t>chrome</w:t>
            </w:r>
            <w:r>
              <w:rPr>
                <w:spacing w:val="-3"/>
              </w:rPr>
              <w:t xml:space="preserve"> </w:t>
            </w:r>
            <w:r>
              <w:t>‘Corvus’</w:t>
            </w:r>
            <w:r>
              <w:rPr>
                <w:spacing w:val="-3"/>
              </w:rPr>
              <w:t xml:space="preserve"> </w:t>
            </w:r>
            <w:r>
              <w:t>handles</w:t>
            </w:r>
            <w:r>
              <w:rPr>
                <w:spacing w:val="-5"/>
              </w:rPr>
              <w:t xml:space="preserve"> </w:t>
            </w:r>
            <w:r>
              <w:t>to both sides.</w:t>
            </w:r>
          </w:p>
          <w:p w14:paraId="78086B58" w14:textId="77777777" w:rsidR="007A08EE" w:rsidRDefault="00F742B0">
            <w:pPr>
              <w:pStyle w:val="TableParagraph"/>
              <w:spacing w:before="252"/>
              <w:ind w:left="102" w:right="159"/>
            </w:pPr>
            <w:r>
              <w:t>Store door to be Doors of Distinction Belize FD30 838x1981mm</w:t>
            </w:r>
            <w:r>
              <w:rPr>
                <w:spacing w:val="-4"/>
              </w:rPr>
              <w:t xml:space="preserve"> </w:t>
            </w:r>
            <w:r>
              <w:t>44mm</w:t>
            </w:r>
            <w:r>
              <w:rPr>
                <w:spacing w:val="-7"/>
              </w:rPr>
              <w:t xml:space="preserve"> </w:t>
            </w:r>
            <w:r>
              <w:t>thick</w:t>
            </w:r>
            <w:r>
              <w:rPr>
                <w:spacing w:val="-6"/>
              </w:rPr>
              <w:t xml:space="preserve"> </w:t>
            </w:r>
            <w:r>
              <w:t>pre-finished</w:t>
            </w:r>
            <w:r>
              <w:rPr>
                <w:spacing w:val="-5"/>
              </w:rPr>
              <w:t xml:space="preserve"> </w:t>
            </w:r>
            <w:r>
              <w:t>oak</w:t>
            </w:r>
            <w:r>
              <w:rPr>
                <w:spacing w:val="-4"/>
              </w:rPr>
              <w:t xml:space="preserve"> </w:t>
            </w:r>
            <w:r>
              <w:t>door.</w:t>
            </w:r>
            <w:r>
              <w:rPr>
                <w:spacing w:val="-5"/>
              </w:rPr>
              <w:t xml:space="preserve"> </w:t>
            </w:r>
            <w:r>
              <w:t>Allow</w:t>
            </w:r>
            <w:r>
              <w:rPr>
                <w:spacing w:val="-6"/>
              </w:rPr>
              <w:t xml:space="preserve"> </w:t>
            </w:r>
            <w:r>
              <w:t>for 3no stainless steel hinges, 2no ‘Corvus’ handles and Euro lock cylinder.</w:t>
            </w:r>
          </w:p>
          <w:p w14:paraId="78086B59" w14:textId="77777777" w:rsidR="007A08EE" w:rsidRDefault="007A08EE">
            <w:pPr>
              <w:pStyle w:val="TableParagraph"/>
              <w:rPr>
                <w:b/>
              </w:rPr>
            </w:pPr>
          </w:p>
          <w:p w14:paraId="78086B5A" w14:textId="77777777" w:rsidR="007A08EE" w:rsidRDefault="00F742B0">
            <w:pPr>
              <w:pStyle w:val="TableParagraph"/>
              <w:ind w:left="102" w:right="159"/>
            </w:pPr>
            <w:r>
              <w:t>Allow</w:t>
            </w:r>
            <w:r>
              <w:rPr>
                <w:spacing w:val="-4"/>
              </w:rPr>
              <w:t xml:space="preserve"> </w:t>
            </w:r>
            <w:r>
              <w:t>for</w:t>
            </w:r>
            <w:r>
              <w:rPr>
                <w:spacing w:val="-5"/>
              </w:rPr>
              <w:t xml:space="preserve"> </w:t>
            </w:r>
            <w:r>
              <w:t>re-hanging</w:t>
            </w:r>
            <w:r>
              <w:rPr>
                <w:spacing w:val="-3"/>
              </w:rPr>
              <w:t xml:space="preserve"> </w:t>
            </w:r>
            <w:r>
              <w:t>existing</w:t>
            </w:r>
            <w:r>
              <w:rPr>
                <w:spacing w:val="-3"/>
              </w:rPr>
              <w:t xml:space="preserve"> </w:t>
            </w:r>
            <w:r>
              <w:t>door</w:t>
            </w:r>
            <w:r>
              <w:rPr>
                <w:spacing w:val="-5"/>
              </w:rPr>
              <w:t xml:space="preserve"> </w:t>
            </w:r>
            <w:r>
              <w:t>from</w:t>
            </w:r>
            <w:r>
              <w:rPr>
                <w:spacing w:val="-5"/>
              </w:rPr>
              <w:t xml:space="preserve"> </w:t>
            </w:r>
            <w:r>
              <w:t>lift</w:t>
            </w:r>
            <w:r>
              <w:rPr>
                <w:spacing w:val="-5"/>
              </w:rPr>
              <w:t xml:space="preserve"> </w:t>
            </w:r>
            <w:r>
              <w:t>lobby</w:t>
            </w:r>
            <w:r>
              <w:rPr>
                <w:spacing w:val="-3"/>
              </w:rPr>
              <w:t xml:space="preserve"> </w:t>
            </w:r>
            <w:r>
              <w:t>to</w:t>
            </w:r>
            <w:r>
              <w:rPr>
                <w:spacing w:val="-6"/>
              </w:rPr>
              <w:t xml:space="preserve"> </w:t>
            </w:r>
            <w:r>
              <w:t>stair well so it opens out into the stairwell.</w:t>
            </w:r>
          </w:p>
          <w:p w14:paraId="78086B5B" w14:textId="77777777" w:rsidR="007A08EE" w:rsidRDefault="007A08EE">
            <w:pPr>
              <w:pStyle w:val="TableParagraph"/>
              <w:rPr>
                <w:b/>
              </w:rPr>
            </w:pPr>
          </w:p>
          <w:p w14:paraId="78086B5C" w14:textId="77777777" w:rsidR="007A08EE" w:rsidRDefault="00F742B0">
            <w:pPr>
              <w:pStyle w:val="TableParagraph"/>
              <w:ind w:left="102" w:right="159"/>
            </w:pPr>
            <w:r>
              <w:t>Allow for repairs as required to the double doors into the main</w:t>
            </w:r>
            <w:r>
              <w:rPr>
                <w:spacing w:val="-4"/>
              </w:rPr>
              <w:t xml:space="preserve"> </w:t>
            </w:r>
            <w:r>
              <w:t>hall.</w:t>
            </w:r>
            <w:r>
              <w:rPr>
                <w:spacing w:val="-4"/>
              </w:rPr>
              <w:t xml:space="preserve"> </w:t>
            </w:r>
            <w:r>
              <w:t>For</w:t>
            </w:r>
            <w:r>
              <w:rPr>
                <w:spacing w:val="-5"/>
              </w:rPr>
              <w:t xml:space="preserve"> </w:t>
            </w:r>
            <w:r>
              <w:t>tendering</w:t>
            </w:r>
            <w:r>
              <w:rPr>
                <w:spacing w:val="-3"/>
              </w:rPr>
              <w:t xml:space="preserve"> </w:t>
            </w:r>
            <w:r>
              <w:t>allow</w:t>
            </w:r>
            <w:r>
              <w:rPr>
                <w:spacing w:val="-5"/>
              </w:rPr>
              <w:t xml:space="preserve"> </w:t>
            </w:r>
            <w:r>
              <w:t>a</w:t>
            </w:r>
            <w:r>
              <w:rPr>
                <w:spacing w:val="-4"/>
              </w:rPr>
              <w:t xml:space="preserve"> </w:t>
            </w:r>
            <w:r>
              <w:t>provisional</w:t>
            </w:r>
            <w:r>
              <w:rPr>
                <w:spacing w:val="-3"/>
              </w:rPr>
              <w:t xml:space="preserve"> </w:t>
            </w:r>
            <w:r>
              <w:t>sum</w:t>
            </w:r>
            <w:r>
              <w:rPr>
                <w:spacing w:val="-3"/>
              </w:rPr>
              <w:t xml:space="preserve"> </w:t>
            </w:r>
            <w:r>
              <w:t>of</w:t>
            </w:r>
            <w:r>
              <w:rPr>
                <w:spacing w:val="-4"/>
              </w:rPr>
              <w:t xml:space="preserve"> </w:t>
            </w:r>
            <w:r>
              <w:t>£850</w:t>
            </w:r>
            <w:r>
              <w:rPr>
                <w:spacing w:val="-4"/>
              </w:rPr>
              <w:t xml:space="preserve"> </w:t>
            </w:r>
            <w:r>
              <w:t>to deal with repairs necessary. Allow for the provision of 2no Dorma TS73EMF hold open electromagnetic door closer standard fix with freeswing arm.</w:t>
            </w:r>
          </w:p>
          <w:p w14:paraId="78086B5D" w14:textId="77777777" w:rsidR="007A08EE" w:rsidRDefault="007A08EE">
            <w:pPr>
              <w:pStyle w:val="TableParagraph"/>
              <w:spacing w:before="1"/>
              <w:rPr>
                <w:b/>
              </w:rPr>
            </w:pPr>
          </w:p>
          <w:p w14:paraId="78086B5E" w14:textId="77777777" w:rsidR="007A08EE" w:rsidRDefault="00F742B0">
            <w:pPr>
              <w:pStyle w:val="TableParagraph"/>
              <w:ind w:left="102" w:right="159"/>
            </w:pPr>
            <w:r>
              <w:t>Allow</w:t>
            </w:r>
            <w:r>
              <w:rPr>
                <w:spacing w:val="-5"/>
              </w:rPr>
              <w:t xml:space="preserve"> </w:t>
            </w:r>
            <w:r>
              <w:t>for</w:t>
            </w:r>
            <w:r>
              <w:rPr>
                <w:spacing w:val="-5"/>
              </w:rPr>
              <w:t xml:space="preserve"> </w:t>
            </w:r>
            <w:r>
              <w:t>re-fitting</w:t>
            </w:r>
            <w:r>
              <w:rPr>
                <w:spacing w:val="-5"/>
              </w:rPr>
              <w:t xml:space="preserve"> </w:t>
            </w:r>
            <w:r>
              <w:t>historic</w:t>
            </w:r>
            <w:r>
              <w:rPr>
                <w:spacing w:val="-5"/>
              </w:rPr>
              <w:t xml:space="preserve"> </w:t>
            </w:r>
            <w:r>
              <w:t>door</w:t>
            </w:r>
            <w:r>
              <w:rPr>
                <w:spacing w:val="-4"/>
              </w:rPr>
              <w:t xml:space="preserve"> </w:t>
            </w:r>
            <w:r>
              <w:t>closer</w:t>
            </w:r>
            <w:r>
              <w:rPr>
                <w:spacing w:val="-5"/>
              </w:rPr>
              <w:t xml:space="preserve"> </w:t>
            </w:r>
            <w:r>
              <w:t>from</w:t>
            </w:r>
            <w:r>
              <w:rPr>
                <w:spacing w:val="-4"/>
              </w:rPr>
              <w:t xml:space="preserve"> </w:t>
            </w:r>
            <w:r>
              <w:t>existing</w:t>
            </w:r>
            <w:r>
              <w:rPr>
                <w:spacing w:val="-5"/>
              </w:rPr>
              <w:t xml:space="preserve"> </w:t>
            </w:r>
            <w:r>
              <w:t>lift lobby door onto door into archive store area.</w:t>
            </w:r>
          </w:p>
          <w:p w14:paraId="78086B5F" w14:textId="77777777" w:rsidR="007A08EE" w:rsidRDefault="007A08EE">
            <w:pPr>
              <w:pStyle w:val="TableParagraph"/>
              <w:rPr>
                <w:b/>
              </w:rPr>
            </w:pPr>
          </w:p>
          <w:p w14:paraId="78086B60" w14:textId="77777777" w:rsidR="007A08EE" w:rsidRDefault="00F742B0">
            <w:pPr>
              <w:pStyle w:val="TableParagraph"/>
              <w:ind w:left="102"/>
              <w:rPr>
                <w:b/>
              </w:rPr>
            </w:pPr>
            <w:r>
              <w:rPr>
                <w:b/>
              </w:rPr>
              <w:t>Main</w:t>
            </w:r>
            <w:r>
              <w:rPr>
                <w:b/>
                <w:spacing w:val="-4"/>
              </w:rPr>
              <w:t xml:space="preserve"> Hall</w:t>
            </w:r>
          </w:p>
          <w:p w14:paraId="78086B61" w14:textId="77777777" w:rsidR="007A08EE" w:rsidRDefault="007A08EE">
            <w:pPr>
              <w:pStyle w:val="TableParagraph"/>
              <w:rPr>
                <w:b/>
              </w:rPr>
            </w:pPr>
          </w:p>
          <w:p w14:paraId="78086B62" w14:textId="77777777" w:rsidR="007A08EE" w:rsidRDefault="00F742B0">
            <w:pPr>
              <w:pStyle w:val="TableParagraph"/>
              <w:spacing w:before="1"/>
              <w:ind w:left="102" w:right="351"/>
              <w:jc w:val="both"/>
            </w:pPr>
            <w:r>
              <w:t>Allow</w:t>
            </w:r>
            <w:r>
              <w:rPr>
                <w:spacing w:val="-4"/>
              </w:rPr>
              <w:t xml:space="preserve"> </w:t>
            </w:r>
            <w:r>
              <w:t>for</w:t>
            </w:r>
            <w:r>
              <w:rPr>
                <w:spacing w:val="-5"/>
              </w:rPr>
              <w:t xml:space="preserve"> </w:t>
            </w:r>
            <w:r>
              <w:t>repairs</w:t>
            </w:r>
            <w:r>
              <w:rPr>
                <w:spacing w:val="-3"/>
              </w:rPr>
              <w:t xml:space="preserve"> </w:t>
            </w:r>
            <w:r>
              <w:t>and</w:t>
            </w:r>
            <w:r>
              <w:rPr>
                <w:spacing w:val="-6"/>
              </w:rPr>
              <w:t xml:space="preserve"> </w:t>
            </w:r>
            <w:r>
              <w:t>re-fixing</w:t>
            </w:r>
            <w:r>
              <w:rPr>
                <w:spacing w:val="-3"/>
              </w:rPr>
              <w:t xml:space="preserve"> </w:t>
            </w:r>
            <w:r>
              <w:t>to</w:t>
            </w:r>
            <w:r>
              <w:rPr>
                <w:spacing w:val="-3"/>
              </w:rPr>
              <w:t xml:space="preserve"> </w:t>
            </w:r>
            <w:r>
              <w:t>dado</w:t>
            </w:r>
            <w:r>
              <w:rPr>
                <w:spacing w:val="-3"/>
              </w:rPr>
              <w:t xml:space="preserve"> </w:t>
            </w:r>
            <w:r>
              <w:t>panelling</w:t>
            </w:r>
            <w:r>
              <w:rPr>
                <w:spacing w:val="-6"/>
              </w:rPr>
              <w:t xml:space="preserve"> </w:t>
            </w:r>
            <w:r>
              <w:t>and</w:t>
            </w:r>
            <w:r>
              <w:rPr>
                <w:spacing w:val="-3"/>
              </w:rPr>
              <w:t xml:space="preserve"> </w:t>
            </w:r>
            <w:r>
              <w:t>other detailing</w:t>
            </w:r>
            <w:r>
              <w:rPr>
                <w:spacing w:val="-3"/>
              </w:rPr>
              <w:t xml:space="preserve"> </w:t>
            </w:r>
            <w:r>
              <w:t>within</w:t>
            </w:r>
            <w:r>
              <w:rPr>
                <w:spacing w:val="-6"/>
              </w:rPr>
              <w:t xml:space="preserve"> </w:t>
            </w:r>
            <w:r>
              <w:t>the</w:t>
            </w:r>
            <w:r>
              <w:rPr>
                <w:spacing w:val="-5"/>
              </w:rPr>
              <w:t xml:space="preserve"> </w:t>
            </w:r>
            <w:r>
              <w:t>main</w:t>
            </w:r>
            <w:r>
              <w:rPr>
                <w:spacing w:val="-3"/>
              </w:rPr>
              <w:t xml:space="preserve"> </w:t>
            </w:r>
            <w:r>
              <w:t>hall.</w:t>
            </w:r>
            <w:r>
              <w:rPr>
                <w:spacing w:val="-6"/>
              </w:rPr>
              <w:t xml:space="preserve"> </w:t>
            </w:r>
            <w:r>
              <w:t>Final</w:t>
            </w:r>
            <w:r>
              <w:rPr>
                <w:spacing w:val="-2"/>
              </w:rPr>
              <w:t xml:space="preserve"> </w:t>
            </w:r>
            <w:r>
              <w:t>provision</w:t>
            </w:r>
            <w:r>
              <w:rPr>
                <w:spacing w:val="-3"/>
              </w:rPr>
              <w:t xml:space="preserve"> </w:t>
            </w:r>
            <w:r>
              <w:t>to</w:t>
            </w:r>
            <w:r>
              <w:rPr>
                <w:spacing w:val="-3"/>
              </w:rPr>
              <w:t xml:space="preserve"> </w:t>
            </w:r>
            <w:r>
              <w:t>be</w:t>
            </w:r>
            <w:r>
              <w:rPr>
                <w:spacing w:val="-5"/>
              </w:rPr>
              <w:t xml:space="preserve"> </w:t>
            </w:r>
            <w:r>
              <w:t>agreed on</w:t>
            </w:r>
            <w:r>
              <w:rPr>
                <w:spacing w:val="-3"/>
              </w:rPr>
              <w:t xml:space="preserve"> </w:t>
            </w:r>
            <w:r>
              <w:t>site.</w:t>
            </w:r>
            <w:r>
              <w:rPr>
                <w:spacing w:val="-3"/>
              </w:rPr>
              <w:t xml:space="preserve"> </w:t>
            </w:r>
            <w:r>
              <w:t>For</w:t>
            </w:r>
            <w:r>
              <w:rPr>
                <w:spacing w:val="-5"/>
              </w:rPr>
              <w:t xml:space="preserve"> </w:t>
            </w:r>
            <w:r>
              <w:t>tendering</w:t>
            </w:r>
            <w:r>
              <w:rPr>
                <w:spacing w:val="-1"/>
              </w:rPr>
              <w:t xml:space="preserve"> </w:t>
            </w:r>
            <w:r>
              <w:t>allow</w:t>
            </w:r>
            <w:r>
              <w:rPr>
                <w:spacing w:val="-7"/>
              </w:rPr>
              <w:t xml:space="preserve"> </w:t>
            </w:r>
            <w:r>
              <w:t>a</w:t>
            </w:r>
            <w:r>
              <w:rPr>
                <w:spacing w:val="-2"/>
              </w:rPr>
              <w:t xml:space="preserve"> </w:t>
            </w:r>
            <w:r>
              <w:t>provisional</w:t>
            </w:r>
            <w:r>
              <w:rPr>
                <w:spacing w:val="-1"/>
              </w:rPr>
              <w:t xml:space="preserve"> </w:t>
            </w:r>
            <w:r>
              <w:t>sum</w:t>
            </w:r>
            <w:r>
              <w:rPr>
                <w:spacing w:val="-2"/>
              </w:rPr>
              <w:t xml:space="preserve"> </w:t>
            </w:r>
            <w:r>
              <w:t>of</w:t>
            </w:r>
            <w:r>
              <w:rPr>
                <w:spacing w:val="-2"/>
              </w:rPr>
              <w:t xml:space="preserve"> </w:t>
            </w:r>
            <w:r>
              <w:t>£5,000</w:t>
            </w:r>
            <w:r>
              <w:rPr>
                <w:spacing w:val="-2"/>
              </w:rPr>
              <w:t xml:space="preserve"> </w:t>
            </w:r>
            <w:r>
              <w:rPr>
                <w:spacing w:val="-5"/>
              </w:rPr>
              <w:t>to</w:t>
            </w:r>
          </w:p>
          <w:p w14:paraId="78086B63" w14:textId="77777777" w:rsidR="007A08EE" w:rsidRDefault="00F742B0">
            <w:pPr>
              <w:pStyle w:val="TableParagraph"/>
              <w:spacing w:line="235" w:lineRule="exact"/>
              <w:ind w:left="102"/>
            </w:pPr>
            <w:r>
              <w:rPr>
                <w:spacing w:val="-2"/>
              </w:rPr>
              <w:t>cover.</w:t>
            </w:r>
          </w:p>
        </w:tc>
        <w:tc>
          <w:tcPr>
            <w:tcW w:w="1597" w:type="dxa"/>
          </w:tcPr>
          <w:p w14:paraId="78086B64" w14:textId="77777777" w:rsidR="007A08EE" w:rsidRDefault="007A08EE">
            <w:pPr>
              <w:pStyle w:val="TableParagraph"/>
              <w:rPr>
                <w:b/>
              </w:rPr>
            </w:pPr>
          </w:p>
          <w:p w14:paraId="78086B65" w14:textId="77777777" w:rsidR="007A08EE" w:rsidRDefault="007A08EE">
            <w:pPr>
              <w:pStyle w:val="TableParagraph"/>
              <w:rPr>
                <w:b/>
              </w:rPr>
            </w:pPr>
          </w:p>
          <w:p w14:paraId="78086B66" w14:textId="77777777" w:rsidR="007A08EE" w:rsidRDefault="007A08EE">
            <w:pPr>
              <w:pStyle w:val="TableParagraph"/>
              <w:rPr>
                <w:b/>
              </w:rPr>
            </w:pPr>
          </w:p>
          <w:p w14:paraId="78086B67" w14:textId="77777777" w:rsidR="007A08EE" w:rsidRDefault="007A08EE">
            <w:pPr>
              <w:pStyle w:val="TableParagraph"/>
              <w:rPr>
                <w:b/>
              </w:rPr>
            </w:pPr>
          </w:p>
          <w:p w14:paraId="78086B68" w14:textId="77777777" w:rsidR="007A08EE" w:rsidRDefault="007A08EE">
            <w:pPr>
              <w:pStyle w:val="TableParagraph"/>
              <w:rPr>
                <w:b/>
              </w:rPr>
            </w:pPr>
          </w:p>
          <w:p w14:paraId="78086B69" w14:textId="77777777" w:rsidR="007A08EE" w:rsidRDefault="007A08EE">
            <w:pPr>
              <w:pStyle w:val="TableParagraph"/>
              <w:rPr>
                <w:b/>
              </w:rPr>
            </w:pPr>
          </w:p>
          <w:p w14:paraId="78086B6A" w14:textId="77777777" w:rsidR="007A08EE" w:rsidRDefault="007A08EE">
            <w:pPr>
              <w:pStyle w:val="TableParagraph"/>
              <w:rPr>
                <w:b/>
              </w:rPr>
            </w:pPr>
          </w:p>
          <w:p w14:paraId="78086B6B" w14:textId="77777777" w:rsidR="007A08EE" w:rsidRDefault="007A08EE">
            <w:pPr>
              <w:pStyle w:val="TableParagraph"/>
              <w:rPr>
                <w:b/>
              </w:rPr>
            </w:pPr>
          </w:p>
          <w:p w14:paraId="78086B6C" w14:textId="77777777" w:rsidR="007A08EE" w:rsidRDefault="007A08EE">
            <w:pPr>
              <w:pStyle w:val="TableParagraph"/>
              <w:rPr>
                <w:b/>
              </w:rPr>
            </w:pPr>
          </w:p>
          <w:p w14:paraId="78086B6D" w14:textId="77777777" w:rsidR="007A08EE" w:rsidRDefault="007A08EE">
            <w:pPr>
              <w:pStyle w:val="TableParagraph"/>
              <w:rPr>
                <w:b/>
              </w:rPr>
            </w:pPr>
          </w:p>
          <w:p w14:paraId="78086B6E" w14:textId="77777777" w:rsidR="007A08EE" w:rsidRDefault="007A08EE">
            <w:pPr>
              <w:pStyle w:val="TableParagraph"/>
              <w:rPr>
                <w:b/>
              </w:rPr>
            </w:pPr>
          </w:p>
          <w:p w14:paraId="78086B6F" w14:textId="77777777" w:rsidR="007A08EE" w:rsidRDefault="007A08EE">
            <w:pPr>
              <w:pStyle w:val="TableParagraph"/>
              <w:rPr>
                <w:b/>
              </w:rPr>
            </w:pPr>
          </w:p>
          <w:p w14:paraId="78086B70" w14:textId="77777777" w:rsidR="007A08EE" w:rsidRDefault="007A08EE">
            <w:pPr>
              <w:pStyle w:val="TableParagraph"/>
              <w:rPr>
                <w:b/>
              </w:rPr>
            </w:pPr>
          </w:p>
          <w:p w14:paraId="78086B71" w14:textId="77777777" w:rsidR="007A08EE" w:rsidRDefault="007A08EE">
            <w:pPr>
              <w:pStyle w:val="TableParagraph"/>
              <w:rPr>
                <w:b/>
              </w:rPr>
            </w:pPr>
          </w:p>
          <w:p w14:paraId="78086B72" w14:textId="77777777" w:rsidR="007A08EE" w:rsidRDefault="007A08EE">
            <w:pPr>
              <w:pStyle w:val="TableParagraph"/>
              <w:rPr>
                <w:b/>
              </w:rPr>
            </w:pPr>
          </w:p>
          <w:p w14:paraId="78086B73" w14:textId="77777777" w:rsidR="007A08EE" w:rsidRDefault="007A08EE">
            <w:pPr>
              <w:pStyle w:val="TableParagraph"/>
              <w:rPr>
                <w:b/>
              </w:rPr>
            </w:pPr>
          </w:p>
          <w:p w14:paraId="78086B74" w14:textId="77777777" w:rsidR="007A08EE" w:rsidRDefault="007A08EE">
            <w:pPr>
              <w:pStyle w:val="TableParagraph"/>
              <w:rPr>
                <w:b/>
              </w:rPr>
            </w:pPr>
          </w:p>
          <w:p w14:paraId="78086B75" w14:textId="77777777" w:rsidR="007A08EE" w:rsidRDefault="007A08EE">
            <w:pPr>
              <w:pStyle w:val="TableParagraph"/>
              <w:rPr>
                <w:b/>
              </w:rPr>
            </w:pPr>
          </w:p>
          <w:p w14:paraId="78086B76" w14:textId="77777777" w:rsidR="007A08EE" w:rsidRDefault="007A08EE">
            <w:pPr>
              <w:pStyle w:val="TableParagraph"/>
              <w:rPr>
                <w:b/>
              </w:rPr>
            </w:pPr>
          </w:p>
          <w:p w14:paraId="78086B77" w14:textId="77777777" w:rsidR="007A08EE" w:rsidRDefault="007A08EE">
            <w:pPr>
              <w:pStyle w:val="TableParagraph"/>
              <w:rPr>
                <w:b/>
              </w:rPr>
            </w:pPr>
          </w:p>
          <w:p w14:paraId="78086B78" w14:textId="77777777" w:rsidR="007A08EE" w:rsidRDefault="007A08EE">
            <w:pPr>
              <w:pStyle w:val="TableParagraph"/>
              <w:rPr>
                <w:b/>
              </w:rPr>
            </w:pPr>
          </w:p>
          <w:p w14:paraId="78086B79" w14:textId="77777777" w:rsidR="007A08EE" w:rsidRDefault="007A08EE">
            <w:pPr>
              <w:pStyle w:val="TableParagraph"/>
              <w:rPr>
                <w:b/>
              </w:rPr>
            </w:pPr>
          </w:p>
          <w:p w14:paraId="78086B7A" w14:textId="77777777" w:rsidR="007A08EE" w:rsidRDefault="007A08EE">
            <w:pPr>
              <w:pStyle w:val="TableParagraph"/>
              <w:rPr>
                <w:b/>
              </w:rPr>
            </w:pPr>
          </w:p>
          <w:p w14:paraId="78086B7B" w14:textId="77777777" w:rsidR="007A08EE" w:rsidRDefault="007A08EE">
            <w:pPr>
              <w:pStyle w:val="TableParagraph"/>
              <w:rPr>
                <w:b/>
              </w:rPr>
            </w:pPr>
          </w:p>
          <w:p w14:paraId="78086B7C" w14:textId="77777777" w:rsidR="007A08EE" w:rsidRDefault="007A08EE">
            <w:pPr>
              <w:pStyle w:val="TableParagraph"/>
              <w:rPr>
                <w:b/>
              </w:rPr>
            </w:pPr>
          </w:p>
          <w:p w14:paraId="78086B7D" w14:textId="77777777" w:rsidR="007A08EE" w:rsidRDefault="007A08EE">
            <w:pPr>
              <w:pStyle w:val="TableParagraph"/>
              <w:rPr>
                <w:b/>
              </w:rPr>
            </w:pPr>
          </w:p>
          <w:p w14:paraId="78086B7E" w14:textId="77777777" w:rsidR="007A08EE" w:rsidRDefault="007A08EE">
            <w:pPr>
              <w:pStyle w:val="TableParagraph"/>
              <w:rPr>
                <w:b/>
              </w:rPr>
            </w:pPr>
          </w:p>
          <w:p w14:paraId="78086B7F" w14:textId="77777777" w:rsidR="007A08EE" w:rsidRDefault="007A08EE">
            <w:pPr>
              <w:pStyle w:val="TableParagraph"/>
              <w:rPr>
                <w:b/>
              </w:rPr>
            </w:pPr>
          </w:p>
          <w:p w14:paraId="78086B80" w14:textId="77777777" w:rsidR="007A08EE" w:rsidRDefault="007A08EE">
            <w:pPr>
              <w:pStyle w:val="TableParagraph"/>
              <w:rPr>
                <w:b/>
              </w:rPr>
            </w:pPr>
          </w:p>
          <w:p w14:paraId="78086B81" w14:textId="77777777" w:rsidR="007A08EE" w:rsidRDefault="007A08EE">
            <w:pPr>
              <w:pStyle w:val="TableParagraph"/>
              <w:rPr>
                <w:b/>
              </w:rPr>
            </w:pPr>
          </w:p>
          <w:p w14:paraId="78086B82" w14:textId="77777777" w:rsidR="007A08EE" w:rsidRDefault="007A08EE">
            <w:pPr>
              <w:pStyle w:val="TableParagraph"/>
              <w:rPr>
                <w:b/>
              </w:rPr>
            </w:pPr>
          </w:p>
          <w:p w14:paraId="78086B83" w14:textId="77777777" w:rsidR="007A08EE" w:rsidRDefault="007A08EE">
            <w:pPr>
              <w:pStyle w:val="TableParagraph"/>
              <w:rPr>
                <w:b/>
              </w:rPr>
            </w:pPr>
          </w:p>
          <w:p w14:paraId="78086B84" w14:textId="77777777" w:rsidR="007A08EE" w:rsidRDefault="007A08EE">
            <w:pPr>
              <w:pStyle w:val="TableParagraph"/>
              <w:rPr>
                <w:b/>
              </w:rPr>
            </w:pPr>
          </w:p>
          <w:p w14:paraId="78086B85" w14:textId="77777777" w:rsidR="007A08EE" w:rsidRDefault="007A08EE">
            <w:pPr>
              <w:pStyle w:val="TableParagraph"/>
              <w:rPr>
                <w:b/>
              </w:rPr>
            </w:pPr>
          </w:p>
          <w:p w14:paraId="78086B86" w14:textId="77777777" w:rsidR="007A08EE" w:rsidRDefault="007A08EE">
            <w:pPr>
              <w:pStyle w:val="TableParagraph"/>
              <w:rPr>
                <w:b/>
              </w:rPr>
            </w:pPr>
          </w:p>
          <w:p w14:paraId="78086B87" w14:textId="77777777" w:rsidR="007A08EE" w:rsidRDefault="007A08EE">
            <w:pPr>
              <w:pStyle w:val="TableParagraph"/>
              <w:rPr>
                <w:b/>
              </w:rPr>
            </w:pPr>
          </w:p>
          <w:p w14:paraId="78086B88" w14:textId="77777777" w:rsidR="007A08EE" w:rsidRDefault="007A08EE">
            <w:pPr>
              <w:pStyle w:val="TableParagraph"/>
              <w:rPr>
                <w:b/>
              </w:rPr>
            </w:pPr>
          </w:p>
          <w:p w14:paraId="78086B89" w14:textId="77777777" w:rsidR="007A08EE" w:rsidRDefault="007A08EE">
            <w:pPr>
              <w:pStyle w:val="TableParagraph"/>
              <w:rPr>
                <w:b/>
              </w:rPr>
            </w:pPr>
          </w:p>
          <w:p w14:paraId="78086B8A" w14:textId="77777777" w:rsidR="007A08EE" w:rsidRDefault="007A08EE">
            <w:pPr>
              <w:pStyle w:val="TableParagraph"/>
              <w:rPr>
                <w:b/>
              </w:rPr>
            </w:pPr>
          </w:p>
          <w:p w14:paraId="78086B8B" w14:textId="77777777" w:rsidR="007A08EE" w:rsidRDefault="007A08EE">
            <w:pPr>
              <w:pStyle w:val="TableParagraph"/>
              <w:rPr>
                <w:b/>
              </w:rPr>
            </w:pPr>
          </w:p>
          <w:p w14:paraId="78086B8C" w14:textId="77777777" w:rsidR="007A08EE" w:rsidRDefault="007A08EE">
            <w:pPr>
              <w:pStyle w:val="TableParagraph"/>
              <w:rPr>
                <w:b/>
              </w:rPr>
            </w:pPr>
          </w:p>
          <w:p w14:paraId="78086B8D" w14:textId="77777777" w:rsidR="007A08EE" w:rsidRDefault="007A08EE">
            <w:pPr>
              <w:pStyle w:val="TableParagraph"/>
              <w:rPr>
                <w:b/>
              </w:rPr>
            </w:pPr>
          </w:p>
          <w:p w14:paraId="78086B8E" w14:textId="77777777" w:rsidR="007A08EE" w:rsidRDefault="007A08EE">
            <w:pPr>
              <w:pStyle w:val="TableParagraph"/>
              <w:rPr>
                <w:b/>
              </w:rPr>
            </w:pPr>
          </w:p>
          <w:p w14:paraId="78086B8F" w14:textId="77777777" w:rsidR="007A08EE" w:rsidRDefault="007A08EE">
            <w:pPr>
              <w:pStyle w:val="TableParagraph"/>
              <w:rPr>
                <w:b/>
              </w:rPr>
            </w:pPr>
          </w:p>
          <w:p w14:paraId="78086B90" w14:textId="77777777" w:rsidR="007A08EE" w:rsidRDefault="007A08EE">
            <w:pPr>
              <w:pStyle w:val="TableParagraph"/>
              <w:rPr>
                <w:b/>
              </w:rPr>
            </w:pPr>
          </w:p>
          <w:p w14:paraId="78086B91" w14:textId="77777777" w:rsidR="007A08EE" w:rsidRDefault="007A08EE">
            <w:pPr>
              <w:pStyle w:val="TableParagraph"/>
              <w:rPr>
                <w:b/>
              </w:rPr>
            </w:pPr>
          </w:p>
          <w:p w14:paraId="78086B92" w14:textId="77777777" w:rsidR="007A08EE" w:rsidRDefault="007A08EE">
            <w:pPr>
              <w:pStyle w:val="TableParagraph"/>
              <w:rPr>
                <w:b/>
              </w:rPr>
            </w:pPr>
          </w:p>
          <w:p w14:paraId="78086B93" w14:textId="77777777" w:rsidR="007A08EE" w:rsidRDefault="007A08EE">
            <w:pPr>
              <w:pStyle w:val="TableParagraph"/>
              <w:rPr>
                <w:b/>
              </w:rPr>
            </w:pPr>
          </w:p>
          <w:p w14:paraId="78086B94" w14:textId="77777777" w:rsidR="007A08EE" w:rsidRDefault="007A08EE">
            <w:pPr>
              <w:pStyle w:val="TableParagraph"/>
              <w:rPr>
                <w:b/>
              </w:rPr>
            </w:pPr>
          </w:p>
          <w:p w14:paraId="78086B95" w14:textId="77777777" w:rsidR="007A08EE" w:rsidRDefault="007A08EE">
            <w:pPr>
              <w:pStyle w:val="TableParagraph"/>
              <w:rPr>
                <w:b/>
              </w:rPr>
            </w:pPr>
          </w:p>
          <w:p w14:paraId="78086B96" w14:textId="77777777" w:rsidR="007A08EE" w:rsidRDefault="007A08EE">
            <w:pPr>
              <w:pStyle w:val="TableParagraph"/>
              <w:rPr>
                <w:b/>
              </w:rPr>
            </w:pPr>
          </w:p>
          <w:p w14:paraId="78086B97" w14:textId="77777777" w:rsidR="007A08EE" w:rsidRDefault="007A08EE">
            <w:pPr>
              <w:pStyle w:val="TableParagraph"/>
              <w:rPr>
                <w:b/>
              </w:rPr>
            </w:pPr>
          </w:p>
          <w:p w14:paraId="78086B98" w14:textId="77777777" w:rsidR="007A08EE" w:rsidRDefault="007A08EE">
            <w:pPr>
              <w:pStyle w:val="TableParagraph"/>
              <w:spacing w:before="1"/>
              <w:rPr>
                <w:b/>
              </w:rPr>
            </w:pPr>
          </w:p>
          <w:p w14:paraId="78086B99" w14:textId="77777777" w:rsidR="007A08EE" w:rsidRDefault="00F742B0">
            <w:pPr>
              <w:pStyle w:val="TableParagraph"/>
              <w:ind w:left="101"/>
              <w:rPr>
                <w:b/>
              </w:rPr>
            </w:pPr>
            <w:r>
              <w:rPr>
                <w:b/>
                <w:spacing w:val="-2"/>
              </w:rPr>
              <w:t>£5,000</w:t>
            </w:r>
          </w:p>
        </w:tc>
        <w:tc>
          <w:tcPr>
            <w:tcW w:w="492" w:type="dxa"/>
            <w:tcBorders>
              <w:right w:val="nil"/>
            </w:tcBorders>
          </w:tcPr>
          <w:p w14:paraId="78086B9A" w14:textId="77777777" w:rsidR="007A08EE" w:rsidRDefault="007A08EE">
            <w:pPr>
              <w:pStyle w:val="TableParagraph"/>
              <w:rPr>
                <w:sz w:val="20"/>
              </w:rPr>
            </w:pPr>
          </w:p>
        </w:tc>
      </w:tr>
    </w:tbl>
    <w:p w14:paraId="78086B9C" w14:textId="77777777" w:rsidR="007A08EE" w:rsidRDefault="007A08EE">
      <w:pPr>
        <w:rPr>
          <w:sz w:val="20"/>
        </w:rPr>
        <w:sectPr w:rsidR="007A08EE">
          <w:pgSz w:w="11910" w:h="16840"/>
          <w:pgMar w:top="1340" w:right="960" w:bottom="280" w:left="520" w:header="718" w:footer="0" w:gutter="0"/>
          <w:cols w:space="720"/>
        </w:sectPr>
      </w:pPr>
    </w:p>
    <w:p w14:paraId="78086B9D"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BB7" w14:textId="77777777">
        <w:trPr>
          <w:trHeight w:val="13916"/>
        </w:trPr>
        <w:tc>
          <w:tcPr>
            <w:tcW w:w="814" w:type="dxa"/>
            <w:tcBorders>
              <w:left w:val="nil"/>
            </w:tcBorders>
          </w:tcPr>
          <w:p w14:paraId="78086B9E" w14:textId="77777777" w:rsidR="007A08EE" w:rsidRDefault="00F742B0">
            <w:pPr>
              <w:pStyle w:val="TableParagraph"/>
              <w:spacing w:before="253"/>
              <w:ind w:left="122"/>
              <w:rPr>
                <w:b/>
              </w:rPr>
            </w:pPr>
            <w:r>
              <w:rPr>
                <w:b/>
                <w:spacing w:val="-2"/>
              </w:rPr>
              <w:t>12.12</w:t>
            </w:r>
          </w:p>
          <w:p w14:paraId="78086B9F" w14:textId="77777777" w:rsidR="007A08EE" w:rsidRDefault="00F742B0">
            <w:pPr>
              <w:pStyle w:val="TableParagraph"/>
              <w:spacing w:before="251"/>
              <w:ind w:left="122"/>
              <w:rPr>
                <w:b/>
              </w:rPr>
            </w:pPr>
            <w:r>
              <w:rPr>
                <w:b/>
                <w:spacing w:val="-2"/>
              </w:rPr>
              <w:t>12.13</w:t>
            </w:r>
          </w:p>
          <w:p w14:paraId="78086BA0" w14:textId="77777777" w:rsidR="007A08EE" w:rsidRDefault="007A08EE">
            <w:pPr>
              <w:pStyle w:val="TableParagraph"/>
              <w:rPr>
                <w:b/>
              </w:rPr>
            </w:pPr>
          </w:p>
          <w:p w14:paraId="78086BA1" w14:textId="77777777" w:rsidR="007A08EE" w:rsidRDefault="007A08EE">
            <w:pPr>
              <w:pStyle w:val="TableParagraph"/>
              <w:spacing w:before="1"/>
              <w:rPr>
                <w:b/>
              </w:rPr>
            </w:pPr>
          </w:p>
          <w:p w14:paraId="78086BA2" w14:textId="77777777" w:rsidR="007A08EE" w:rsidRDefault="00F742B0">
            <w:pPr>
              <w:pStyle w:val="TableParagraph"/>
              <w:ind w:left="122"/>
              <w:rPr>
                <w:b/>
              </w:rPr>
            </w:pPr>
            <w:r>
              <w:rPr>
                <w:b/>
                <w:spacing w:val="-2"/>
              </w:rPr>
              <w:t>12.14</w:t>
            </w:r>
          </w:p>
          <w:p w14:paraId="78086BA3" w14:textId="77777777" w:rsidR="007A08EE" w:rsidRDefault="00F742B0">
            <w:pPr>
              <w:pStyle w:val="TableParagraph"/>
              <w:spacing w:before="251"/>
              <w:ind w:left="122"/>
              <w:rPr>
                <w:b/>
              </w:rPr>
            </w:pPr>
            <w:r>
              <w:rPr>
                <w:b/>
                <w:spacing w:val="-2"/>
              </w:rPr>
              <w:t>12.15</w:t>
            </w:r>
          </w:p>
          <w:p w14:paraId="78086BA4" w14:textId="77777777" w:rsidR="007A08EE" w:rsidRDefault="007A08EE">
            <w:pPr>
              <w:pStyle w:val="TableParagraph"/>
              <w:rPr>
                <w:b/>
              </w:rPr>
            </w:pPr>
          </w:p>
          <w:p w14:paraId="78086BA5" w14:textId="77777777" w:rsidR="007A08EE" w:rsidRDefault="007A08EE">
            <w:pPr>
              <w:pStyle w:val="TableParagraph"/>
              <w:spacing w:before="2"/>
              <w:rPr>
                <w:b/>
              </w:rPr>
            </w:pPr>
          </w:p>
          <w:p w14:paraId="78086BA6" w14:textId="77777777" w:rsidR="007A08EE" w:rsidRDefault="00F742B0">
            <w:pPr>
              <w:pStyle w:val="TableParagraph"/>
              <w:ind w:left="122"/>
              <w:rPr>
                <w:b/>
              </w:rPr>
            </w:pPr>
            <w:r>
              <w:rPr>
                <w:b/>
                <w:spacing w:val="-2"/>
              </w:rPr>
              <w:t>12.16</w:t>
            </w:r>
          </w:p>
          <w:p w14:paraId="78086BA7" w14:textId="77777777" w:rsidR="007A08EE" w:rsidRDefault="007A08EE">
            <w:pPr>
              <w:pStyle w:val="TableParagraph"/>
              <w:rPr>
                <w:b/>
              </w:rPr>
            </w:pPr>
          </w:p>
          <w:p w14:paraId="78086BA8" w14:textId="77777777" w:rsidR="007A08EE" w:rsidRDefault="007A08EE">
            <w:pPr>
              <w:pStyle w:val="TableParagraph"/>
              <w:rPr>
                <w:b/>
              </w:rPr>
            </w:pPr>
          </w:p>
          <w:p w14:paraId="78086BA9" w14:textId="77777777" w:rsidR="007A08EE" w:rsidRDefault="00F742B0">
            <w:pPr>
              <w:pStyle w:val="TableParagraph"/>
              <w:ind w:left="122"/>
              <w:rPr>
                <w:b/>
              </w:rPr>
            </w:pPr>
            <w:r>
              <w:rPr>
                <w:b/>
                <w:spacing w:val="-2"/>
              </w:rPr>
              <w:t>12.17</w:t>
            </w:r>
          </w:p>
        </w:tc>
        <w:tc>
          <w:tcPr>
            <w:tcW w:w="5644" w:type="dxa"/>
          </w:tcPr>
          <w:p w14:paraId="78086BAA" w14:textId="77777777" w:rsidR="007A08EE" w:rsidRDefault="00F742B0">
            <w:pPr>
              <w:pStyle w:val="TableParagraph"/>
              <w:spacing w:before="253"/>
              <w:ind w:left="102"/>
              <w:rPr>
                <w:b/>
              </w:rPr>
            </w:pPr>
            <w:r>
              <w:rPr>
                <w:b/>
              </w:rPr>
              <w:t>General</w:t>
            </w:r>
            <w:r>
              <w:rPr>
                <w:b/>
                <w:spacing w:val="-3"/>
              </w:rPr>
              <w:t xml:space="preserve"> </w:t>
            </w:r>
            <w:r>
              <w:rPr>
                <w:b/>
              </w:rPr>
              <w:t>Repairs</w:t>
            </w:r>
            <w:r>
              <w:rPr>
                <w:b/>
                <w:spacing w:val="-3"/>
              </w:rPr>
              <w:t xml:space="preserve"> </w:t>
            </w:r>
            <w:r>
              <w:rPr>
                <w:b/>
              </w:rPr>
              <w:t>and</w:t>
            </w:r>
            <w:r>
              <w:rPr>
                <w:b/>
                <w:spacing w:val="-3"/>
              </w:rPr>
              <w:t xml:space="preserve"> </w:t>
            </w:r>
            <w:r>
              <w:rPr>
                <w:b/>
                <w:spacing w:val="-2"/>
              </w:rPr>
              <w:t>Upgrades</w:t>
            </w:r>
          </w:p>
          <w:p w14:paraId="78086BAB" w14:textId="77777777" w:rsidR="007A08EE" w:rsidRDefault="00F742B0">
            <w:pPr>
              <w:pStyle w:val="TableParagraph"/>
              <w:spacing w:before="251"/>
              <w:ind w:left="102"/>
            </w:pPr>
            <w:r>
              <w:t>Allow</w:t>
            </w:r>
            <w:r>
              <w:rPr>
                <w:spacing w:val="-5"/>
              </w:rPr>
              <w:t xml:space="preserve"> </w:t>
            </w:r>
            <w:r>
              <w:t>a</w:t>
            </w:r>
            <w:r>
              <w:rPr>
                <w:spacing w:val="-3"/>
              </w:rPr>
              <w:t xml:space="preserve"> </w:t>
            </w:r>
            <w:r>
              <w:t>provisional</w:t>
            </w:r>
            <w:r>
              <w:rPr>
                <w:spacing w:val="-2"/>
              </w:rPr>
              <w:t xml:space="preserve"> </w:t>
            </w:r>
            <w:r>
              <w:t>sum</w:t>
            </w:r>
            <w:r>
              <w:rPr>
                <w:spacing w:val="-3"/>
              </w:rPr>
              <w:t xml:space="preserve"> </w:t>
            </w:r>
            <w:r>
              <w:t>of</w:t>
            </w:r>
            <w:r>
              <w:rPr>
                <w:spacing w:val="-6"/>
              </w:rPr>
              <w:t xml:space="preserve"> </w:t>
            </w:r>
            <w:r>
              <w:t>£3,500</w:t>
            </w:r>
            <w:r>
              <w:rPr>
                <w:spacing w:val="-7"/>
              </w:rPr>
              <w:t xml:space="preserve"> </w:t>
            </w:r>
            <w:r>
              <w:t>to</w:t>
            </w:r>
            <w:r>
              <w:rPr>
                <w:spacing w:val="-4"/>
              </w:rPr>
              <w:t xml:space="preserve"> </w:t>
            </w:r>
            <w:r>
              <w:t>cover</w:t>
            </w:r>
            <w:r>
              <w:rPr>
                <w:spacing w:val="-6"/>
              </w:rPr>
              <w:t xml:space="preserve"> </w:t>
            </w:r>
            <w:r>
              <w:t>repairs</w:t>
            </w:r>
            <w:r>
              <w:rPr>
                <w:spacing w:val="-4"/>
              </w:rPr>
              <w:t xml:space="preserve"> </w:t>
            </w:r>
            <w:r>
              <w:t>and overhauling other joinery elements on first floor.</w:t>
            </w:r>
          </w:p>
          <w:p w14:paraId="78086BAC" w14:textId="77777777" w:rsidR="007A08EE" w:rsidRDefault="007A08EE">
            <w:pPr>
              <w:pStyle w:val="TableParagraph"/>
              <w:spacing w:before="1"/>
              <w:rPr>
                <w:b/>
              </w:rPr>
            </w:pPr>
          </w:p>
          <w:p w14:paraId="78086BAD" w14:textId="77777777" w:rsidR="007A08EE" w:rsidRDefault="00F742B0">
            <w:pPr>
              <w:pStyle w:val="TableParagraph"/>
              <w:ind w:left="102"/>
              <w:rPr>
                <w:b/>
              </w:rPr>
            </w:pPr>
            <w:r>
              <w:rPr>
                <w:b/>
              </w:rPr>
              <w:t>Skirtings</w:t>
            </w:r>
            <w:r>
              <w:rPr>
                <w:b/>
                <w:spacing w:val="-6"/>
              </w:rPr>
              <w:t xml:space="preserve"> </w:t>
            </w:r>
            <w:r>
              <w:rPr>
                <w:b/>
              </w:rPr>
              <w:t>and</w:t>
            </w:r>
            <w:r>
              <w:rPr>
                <w:b/>
                <w:spacing w:val="-2"/>
              </w:rPr>
              <w:t xml:space="preserve"> Architraves</w:t>
            </w:r>
          </w:p>
          <w:p w14:paraId="78086BAE" w14:textId="77777777" w:rsidR="007A08EE" w:rsidRDefault="00F742B0">
            <w:pPr>
              <w:pStyle w:val="TableParagraph"/>
              <w:spacing w:before="251"/>
              <w:ind w:left="102" w:right="159"/>
            </w:pPr>
            <w:r>
              <w:t>Allow</w:t>
            </w:r>
            <w:r>
              <w:rPr>
                <w:spacing w:val="-6"/>
              </w:rPr>
              <w:t xml:space="preserve"> </w:t>
            </w:r>
            <w:r>
              <w:t>for</w:t>
            </w:r>
            <w:r>
              <w:rPr>
                <w:spacing w:val="-7"/>
              </w:rPr>
              <w:t xml:space="preserve"> </w:t>
            </w:r>
            <w:r>
              <w:t>the</w:t>
            </w:r>
            <w:r>
              <w:rPr>
                <w:spacing w:val="-5"/>
              </w:rPr>
              <w:t xml:space="preserve"> </w:t>
            </w:r>
            <w:r>
              <w:t>provision</w:t>
            </w:r>
            <w:r>
              <w:rPr>
                <w:spacing w:val="-5"/>
              </w:rPr>
              <w:t xml:space="preserve"> </w:t>
            </w:r>
            <w:r>
              <w:t>of</w:t>
            </w:r>
            <w:r>
              <w:rPr>
                <w:spacing w:val="-5"/>
              </w:rPr>
              <w:t xml:space="preserve"> </w:t>
            </w:r>
            <w:r>
              <w:t>25x75mm</w:t>
            </w:r>
            <w:r>
              <w:rPr>
                <w:spacing w:val="-7"/>
              </w:rPr>
              <w:t xml:space="preserve"> </w:t>
            </w:r>
            <w:r>
              <w:t>softwood</w:t>
            </w:r>
            <w:r>
              <w:rPr>
                <w:spacing w:val="-7"/>
              </w:rPr>
              <w:t xml:space="preserve"> </w:t>
            </w:r>
            <w:r>
              <w:t>torus architrave to all door openings.</w:t>
            </w:r>
          </w:p>
          <w:p w14:paraId="78086BAF" w14:textId="77777777" w:rsidR="007A08EE" w:rsidRDefault="007A08EE">
            <w:pPr>
              <w:pStyle w:val="TableParagraph"/>
              <w:spacing w:before="2"/>
              <w:rPr>
                <w:b/>
              </w:rPr>
            </w:pPr>
          </w:p>
          <w:p w14:paraId="78086BB0" w14:textId="77777777" w:rsidR="007A08EE" w:rsidRDefault="00F742B0">
            <w:pPr>
              <w:pStyle w:val="TableParagraph"/>
              <w:ind w:left="102" w:right="300"/>
            </w:pPr>
            <w:r>
              <w:t>Allow</w:t>
            </w:r>
            <w:r>
              <w:rPr>
                <w:spacing w:val="-6"/>
              </w:rPr>
              <w:t xml:space="preserve"> </w:t>
            </w:r>
            <w:r>
              <w:t>for</w:t>
            </w:r>
            <w:r>
              <w:rPr>
                <w:spacing w:val="-6"/>
              </w:rPr>
              <w:t xml:space="preserve"> </w:t>
            </w:r>
            <w:r>
              <w:t>the</w:t>
            </w:r>
            <w:r>
              <w:rPr>
                <w:spacing w:val="-5"/>
              </w:rPr>
              <w:t xml:space="preserve"> </w:t>
            </w:r>
            <w:r>
              <w:t>provision</w:t>
            </w:r>
            <w:r>
              <w:rPr>
                <w:spacing w:val="-5"/>
              </w:rPr>
              <w:t xml:space="preserve"> </w:t>
            </w:r>
            <w:r>
              <w:t>of</w:t>
            </w:r>
            <w:r>
              <w:rPr>
                <w:spacing w:val="-5"/>
              </w:rPr>
              <w:t xml:space="preserve"> </w:t>
            </w:r>
            <w:r>
              <w:t>25x175mm</w:t>
            </w:r>
            <w:r>
              <w:rPr>
                <w:spacing w:val="-6"/>
              </w:rPr>
              <w:t xml:space="preserve"> </w:t>
            </w:r>
            <w:r>
              <w:t>softwood</w:t>
            </w:r>
            <w:r>
              <w:rPr>
                <w:spacing w:val="-7"/>
              </w:rPr>
              <w:t xml:space="preserve"> </w:t>
            </w:r>
            <w:r>
              <w:t>torus skirting boards to all areas.</w:t>
            </w:r>
          </w:p>
          <w:p w14:paraId="78086BB1" w14:textId="77777777" w:rsidR="007A08EE" w:rsidRDefault="007A08EE">
            <w:pPr>
              <w:pStyle w:val="TableParagraph"/>
              <w:rPr>
                <w:b/>
              </w:rPr>
            </w:pPr>
          </w:p>
          <w:p w14:paraId="78086BB2" w14:textId="77777777" w:rsidR="007A08EE" w:rsidRDefault="00F742B0">
            <w:pPr>
              <w:pStyle w:val="TableParagraph"/>
              <w:ind w:left="102"/>
            </w:pPr>
            <w:r>
              <w:t>Subject</w:t>
            </w:r>
            <w:r>
              <w:rPr>
                <w:spacing w:val="-3"/>
              </w:rPr>
              <w:t xml:space="preserve"> </w:t>
            </w:r>
            <w:r>
              <w:t>to</w:t>
            </w:r>
            <w:r>
              <w:rPr>
                <w:spacing w:val="-1"/>
              </w:rPr>
              <w:t xml:space="preserve"> </w:t>
            </w:r>
            <w:r>
              <w:rPr>
                <w:spacing w:val="-2"/>
              </w:rPr>
              <w:t>confirmation.</w:t>
            </w:r>
          </w:p>
        </w:tc>
        <w:tc>
          <w:tcPr>
            <w:tcW w:w="1597" w:type="dxa"/>
          </w:tcPr>
          <w:p w14:paraId="78086BB3" w14:textId="77777777" w:rsidR="007A08EE" w:rsidRDefault="007A08EE">
            <w:pPr>
              <w:pStyle w:val="TableParagraph"/>
              <w:rPr>
                <w:b/>
              </w:rPr>
            </w:pPr>
          </w:p>
          <w:p w14:paraId="78086BB4" w14:textId="77777777" w:rsidR="007A08EE" w:rsidRDefault="007A08EE">
            <w:pPr>
              <w:pStyle w:val="TableParagraph"/>
              <w:spacing w:before="250"/>
              <w:rPr>
                <w:b/>
              </w:rPr>
            </w:pPr>
          </w:p>
          <w:p w14:paraId="78086BB5" w14:textId="77777777" w:rsidR="007A08EE" w:rsidRDefault="00F742B0">
            <w:pPr>
              <w:pStyle w:val="TableParagraph"/>
              <w:spacing w:before="1"/>
              <w:ind w:left="101"/>
              <w:rPr>
                <w:b/>
              </w:rPr>
            </w:pPr>
            <w:r>
              <w:rPr>
                <w:b/>
                <w:spacing w:val="-2"/>
              </w:rPr>
              <w:t>£3,500</w:t>
            </w:r>
          </w:p>
        </w:tc>
        <w:tc>
          <w:tcPr>
            <w:tcW w:w="492" w:type="dxa"/>
            <w:tcBorders>
              <w:right w:val="nil"/>
            </w:tcBorders>
          </w:tcPr>
          <w:p w14:paraId="78086BB6" w14:textId="77777777" w:rsidR="007A08EE" w:rsidRDefault="007A08EE">
            <w:pPr>
              <w:pStyle w:val="TableParagraph"/>
              <w:rPr>
                <w:sz w:val="20"/>
              </w:rPr>
            </w:pPr>
          </w:p>
        </w:tc>
      </w:tr>
    </w:tbl>
    <w:p w14:paraId="78086BB8" w14:textId="77777777" w:rsidR="007A08EE" w:rsidRDefault="007A08EE">
      <w:pPr>
        <w:rPr>
          <w:sz w:val="20"/>
        </w:rPr>
        <w:sectPr w:rsidR="007A08EE">
          <w:pgSz w:w="11910" w:h="16840"/>
          <w:pgMar w:top="1340" w:right="960" w:bottom="280" w:left="520" w:header="718" w:footer="0" w:gutter="0"/>
          <w:cols w:space="720"/>
        </w:sectPr>
      </w:pPr>
    </w:p>
    <w:p w14:paraId="78086BB9"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BD7" w14:textId="77777777">
        <w:trPr>
          <w:trHeight w:val="13916"/>
        </w:trPr>
        <w:tc>
          <w:tcPr>
            <w:tcW w:w="814" w:type="dxa"/>
            <w:tcBorders>
              <w:left w:val="nil"/>
            </w:tcBorders>
          </w:tcPr>
          <w:p w14:paraId="78086BBA" w14:textId="77777777" w:rsidR="007A08EE" w:rsidRDefault="00F742B0">
            <w:pPr>
              <w:pStyle w:val="TableParagraph"/>
              <w:spacing w:before="253"/>
              <w:ind w:left="122"/>
              <w:rPr>
                <w:b/>
              </w:rPr>
            </w:pPr>
            <w:r>
              <w:rPr>
                <w:b/>
                <w:spacing w:val="-2"/>
              </w:rPr>
              <w:t>13.00</w:t>
            </w:r>
          </w:p>
          <w:p w14:paraId="78086BBB" w14:textId="77777777" w:rsidR="007A08EE" w:rsidRDefault="00F742B0">
            <w:pPr>
              <w:pStyle w:val="TableParagraph"/>
              <w:spacing w:before="251"/>
              <w:ind w:left="122"/>
              <w:rPr>
                <w:b/>
              </w:rPr>
            </w:pPr>
            <w:r>
              <w:rPr>
                <w:b/>
                <w:spacing w:val="-2"/>
              </w:rPr>
              <w:t>13.01</w:t>
            </w:r>
          </w:p>
          <w:p w14:paraId="78086BBC" w14:textId="77777777" w:rsidR="007A08EE" w:rsidRDefault="007A08EE">
            <w:pPr>
              <w:pStyle w:val="TableParagraph"/>
              <w:rPr>
                <w:b/>
              </w:rPr>
            </w:pPr>
          </w:p>
          <w:p w14:paraId="78086BBD" w14:textId="77777777" w:rsidR="007A08EE" w:rsidRDefault="00F742B0">
            <w:pPr>
              <w:pStyle w:val="TableParagraph"/>
              <w:ind w:left="122"/>
              <w:rPr>
                <w:b/>
              </w:rPr>
            </w:pPr>
            <w:r>
              <w:rPr>
                <w:b/>
                <w:spacing w:val="-2"/>
              </w:rPr>
              <w:t>13.02</w:t>
            </w:r>
          </w:p>
          <w:p w14:paraId="78086BBE" w14:textId="77777777" w:rsidR="007A08EE" w:rsidRDefault="007A08EE">
            <w:pPr>
              <w:pStyle w:val="TableParagraph"/>
              <w:spacing w:before="252"/>
              <w:rPr>
                <w:b/>
              </w:rPr>
            </w:pPr>
          </w:p>
          <w:p w14:paraId="78086BBF" w14:textId="77777777" w:rsidR="007A08EE" w:rsidRDefault="00F742B0">
            <w:pPr>
              <w:pStyle w:val="TableParagraph"/>
              <w:ind w:left="122"/>
              <w:rPr>
                <w:b/>
              </w:rPr>
            </w:pPr>
            <w:r>
              <w:rPr>
                <w:b/>
                <w:spacing w:val="-2"/>
              </w:rPr>
              <w:t>13.03</w:t>
            </w:r>
          </w:p>
          <w:p w14:paraId="78086BC0" w14:textId="77777777" w:rsidR="007A08EE" w:rsidRDefault="007A08EE">
            <w:pPr>
              <w:pStyle w:val="TableParagraph"/>
              <w:spacing w:before="1"/>
              <w:rPr>
                <w:b/>
              </w:rPr>
            </w:pPr>
          </w:p>
          <w:p w14:paraId="78086BC1" w14:textId="77777777" w:rsidR="007A08EE" w:rsidRDefault="00F742B0">
            <w:pPr>
              <w:pStyle w:val="TableParagraph"/>
              <w:ind w:left="122"/>
              <w:rPr>
                <w:b/>
              </w:rPr>
            </w:pPr>
            <w:r>
              <w:rPr>
                <w:b/>
                <w:spacing w:val="-2"/>
              </w:rPr>
              <w:t>13.04</w:t>
            </w:r>
          </w:p>
          <w:p w14:paraId="78086BC2" w14:textId="77777777" w:rsidR="007A08EE" w:rsidRDefault="007A08EE">
            <w:pPr>
              <w:pStyle w:val="TableParagraph"/>
              <w:rPr>
                <w:b/>
              </w:rPr>
            </w:pPr>
          </w:p>
          <w:p w14:paraId="78086BC3" w14:textId="77777777" w:rsidR="007A08EE" w:rsidRDefault="007A08EE">
            <w:pPr>
              <w:pStyle w:val="TableParagraph"/>
              <w:rPr>
                <w:b/>
              </w:rPr>
            </w:pPr>
          </w:p>
          <w:p w14:paraId="78086BC4" w14:textId="77777777" w:rsidR="007A08EE" w:rsidRDefault="007A08EE">
            <w:pPr>
              <w:pStyle w:val="TableParagraph"/>
              <w:spacing w:before="1"/>
              <w:rPr>
                <w:b/>
              </w:rPr>
            </w:pPr>
          </w:p>
          <w:p w14:paraId="78086BC5" w14:textId="77777777" w:rsidR="007A08EE" w:rsidRDefault="00F742B0">
            <w:pPr>
              <w:pStyle w:val="TableParagraph"/>
              <w:ind w:left="122"/>
              <w:rPr>
                <w:b/>
              </w:rPr>
            </w:pPr>
            <w:r>
              <w:rPr>
                <w:b/>
                <w:spacing w:val="-2"/>
              </w:rPr>
              <w:t>13.05</w:t>
            </w:r>
          </w:p>
          <w:p w14:paraId="78086BC6" w14:textId="77777777" w:rsidR="007A08EE" w:rsidRDefault="007A08EE">
            <w:pPr>
              <w:pStyle w:val="TableParagraph"/>
              <w:rPr>
                <w:b/>
              </w:rPr>
            </w:pPr>
          </w:p>
          <w:p w14:paraId="78086BC7" w14:textId="77777777" w:rsidR="007A08EE" w:rsidRDefault="007A08EE">
            <w:pPr>
              <w:pStyle w:val="TableParagraph"/>
              <w:rPr>
                <w:b/>
              </w:rPr>
            </w:pPr>
          </w:p>
          <w:p w14:paraId="78086BC8" w14:textId="77777777" w:rsidR="007A08EE" w:rsidRDefault="007A08EE">
            <w:pPr>
              <w:pStyle w:val="TableParagraph"/>
              <w:rPr>
                <w:b/>
              </w:rPr>
            </w:pPr>
          </w:p>
          <w:p w14:paraId="78086BC9" w14:textId="77777777" w:rsidR="007A08EE" w:rsidRDefault="007A08EE">
            <w:pPr>
              <w:pStyle w:val="TableParagraph"/>
              <w:spacing w:before="252"/>
              <w:rPr>
                <w:b/>
              </w:rPr>
            </w:pPr>
          </w:p>
          <w:p w14:paraId="78086BCA" w14:textId="77777777" w:rsidR="007A08EE" w:rsidRDefault="00F742B0">
            <w:pPr>
              <w:pStyle w:val="TableParagraph"/>
              <w:ind w:left="122"/>
              <w:rPr>
                <w:b/>
              </w:rPr>
            </w:pPr>
            <w:r>
              <w:rPr>
                <w:b/>
                <w:spacing w:val="-2"/>
              </w:rPr>
              <w:t>13.06</w:t>
            </w:r>
          </w:p>
        </w:tc>
        <w:tc>
          <w:tcPr>
            <w:tcW w:w="5644" w:type="dxa"/>
          </w:tcPr>
          <w:p w14:paraId="78086BCB" w14:textId="77777777" w:rsidR="007A08EE" w:rsidRDefault="00F742B0">
            <w:pPr>
              <w:pStyle w:val="TableParagraph"/>
              <w:spacing w:before="253"/>
              <w:ind w:left="102"/>
              <w:rPr>
                <w:b/>
              </w:rPr>
            </w:pPr>
            <w:r>
              <w:rPr>
                <w:b/>
                <w:spacing w:val="-2"/>
              </w:rPr>
              <w:t>PLASTER</w:t>
            </w:r>
          </w:p>
          <w:p w14:paraId="78086BCC" w14:textId="77777777" w:rsidR="007A08EE" w:rsidRDefault="00F742B0">
            <w:pPr>
              <w:pStyle w:val="TableParagraph"/>
              <w:spacing w:before="251"/>
              <w:ind w:left="102"/>
              <w:rPr>
                <w:b/>
              </w:rPr>
            </w:pPr>
            <w:r>
              <w:rPr>
                <w:b/>
                <w:spacing w:val="-2"/>
              </w:rPr>
              <w:t>Plasterboard</w:t>
            </w:r>
          </w:p>
          <w:p w14:paraId="78086BCD" w14:textId="77777777" w:rsidR="007A08EE" w:rsidRDefault="007A08EE">
            <w:pPr>
              <w:pStyle w:val="TableParagraph"/>
              <w:rPr>
                <w:b/>
              </w:rPr>
            </w:pPr>
          </w:p>
          <w:p w14:paraId="78086BCE" w14:textId="77777777" w:rsidR="007A08EE" w:rsidRDefault="00F742B0">
            <w:pPr>
              <w:pStyle w:val="TableParagraph"/>
              <w:ind w:left="102"/>
            </w:pPr>
            <w:r>
              <w:t>Allow</w:t>
            </w:r>
            <w:r>
              <w:rPr>
                <w:spacing w:val="-5"/>
              </w:rPr>
              <w:t xml:space="preserve"> </w:t>
            </w:r>
            <w:r>
              <w:t>for</w:t>
            </w:r>
            <w:r>
              <w:rPr>
                <w:spacing w:val="-4"/>
              </w:rPr>
              <w:t xml:space="preserve"> </w:t>
            </w:r>
            <w:r>
              <w:t>Gypsum</w:t>
            </w:r>
            <w:r>
              <w:rPr>
                <w:spacing w:val="-5"/>
              </w:rPr>
              <w:t xml:space="preserve"> </w:t>
            </w:r>
            <w:r>
              <w:t>skim</w:t>
            </w:r>
            <w:r>
              <w:rPr>
                <w:spacing w:val="-6"/>
              </w:rPr>
              <w:t xml:space="preserve"> </w:t>
            </w:r>
            <w:r>
              <w:t>to</w:t>
            </w:r>
            <w:r>
              <w:rPr>
                <w:spacing w:val="-6"/>
              </w:rPr>
              <w:t xml:space="preserve"> </w:t>
            </w:r>
            <w:r>
              <w:t>all</w:t>
            </w:r>
            <w:r>
              <w:rPr>
                <w:spacing w:val="-6"/>
              </w:rPr>
              <w:t xml:space="preserve"> </w:t>
            </w:r>
            <w:r>
              <w:t>plasterboard</w:t>
            </w:r>
            <w:r>
              <w:rPr>
                <w:spacing w:val="-4"/>
              </w:rPr>
              <w:t xml:space="preserve"> </w:t>
            </w:r>
            <w:r>
              <w:t>wall</w:t>
            </w:r>
            <w:r>
              <w:rPr>
                <w:spacing w:val="-3"/>
              </w:rPr>
              <w:t xml:space="preserve"> </w:t>
            </w:r>
            <w:r>
              <w:t>and</w:t>
            </w:r>
            <w:r>
              <w:rPr>
                <w:spacing w:val="-6"/>
              </w:rPr>
              <w:t xml:space="preserve"> </w:t>
            </w:r>
            <w:r>
              <w:t>ceiling surfaces having taped all joints and corners.</w:t>
            </w:r>
          </w:p>
          <w:p w14:paraId="78086BCF" w14:textId="77777777" w:rsidR="007A08EE" w:rsidRDefault="00F742B0">
            <w:pPr>
              <w:pStyle w:val="TableParagraph"/>
              <w:spacing w:before="252"/>
              <w:ind w:left="102"/>
              <w:rPr>
                <w:b/>
              </w:rPr>
            </w:pPr>
            <w:r>
              <w:rPr>
                <w:b/>
              </w:rPr>
              <w:t>Existing</w:t>
            </w:r>
            <w:r>
              <w:rPr>
                <w:b/>
                <w:spacing w:val="-4"/>
              </w:rPr>
              <w:t xml:space="preserve"> </w:t>
            </w:r>
            <w:r>
              <w:rPr>
                <w:b/>
              </w:rPr>
              <w:t>Wall</w:t>
            </w:r>
            <w:r>
              <w:rPr>
                <w:b/>
                <w:spacing w:val="-3"/>
              </w:rPr>
              <w:t xml:space="preserve"> </w:t>
            </w:r>
            <w:r>
              <w:rPr>
                <w:b/>
                <w:spacing w:val="-2"/>
              </w:rPr>
              <w:t>Surfaces</w:t>
            </w:r>
          </w:p>
          <w:p w14:paraId="78086BD0" w14:textId="77777777" w:rsidR="007A08EE" w:rsidRDefault="007A08EE">
            <w:pPr>
              <w:pStyle w:val="TableParagraph"/>
              <w:spacing w:before="1"/>
              <w:rPr>
                <w:b/>
              </w:rPr>
            </w:pPr>
          </w:p>
          <w:p w14:paraId="78086BD1" w14:textId="77777777" w:rsidR="007A08EE" w:rsidRDefault="00F742B0">
            <w:pPr>
              <w:pStyle w:val="TableParagraph"/>
              <w:ind w:left="102"/>
            </w:pPr>
            <w:r>
              <w:t>Allow for patch repairs to plaster surfaces on first floor, namely</w:t>
            </w:r>
            <w:r>
              <w:rPr>
                <w:spacing w:val="-3"/>
              </w:rPr>
              <w:t xml:space="preserve"> </w:t>
            </w:r>
            <w:r>
              <w:t>damaged</w:t>
            </w:r>
            <w:r>
              <w:rPr>
                <w:spacing w:val="-6"/>
              </w:rPr>
              <w:t xml:space="preserve"> </w:t>
            </w:r>
            <w:r>
              <w:t>plaster</w:t>
            </w:r>
            <w:r>
              <w:rPr>
                <w:spacing w:val="-5"/>
              </w:rPr>
              <w:t xml:space="preserve"> </w:t>
            </w:r>
            <w:r>
              <w:t>in</w:t>
            </w:r>
            <w:r>
              <w:rPr>
                <w:spacing w:val="-6"/>
              </w:rPr>
              <w:t xml:space="preserve"> </w:t>
            </w:r>
            <w:r>
              <w:t>lift</w:t>
            </w:r>
            <w:r>
              <w:rPr>
                <w:spacing w:val="-5"/>
              </w:rPr>
              <w:t xml:space="preserve"> </w:t>
            </w:r>
            <w:r>
              <w:t>lobby</w:t>
            </w:r>
            <w:r>
              <w:rPr>
                <w:spacing w:val="-6"/>
              </w:rPr>
              <w:t xml:space="preserve"> </w:t>
            </w:r>
            <w:r>
              <w:t>room</w:t>
            </w:r>
            <w:r>
              <w:rPr>
                <w:spacing w:val="-2"/>
              </w:rPr>
              <w:t xml:space="preserve"> </w:t>
            </w:r>
            <w:r>
              <w:t>and</w:t>
            </w:r>
            <w:r>
              <w:rPr>
                <w:spacing w:val="-3"/>
              </w:rPr>
              <w:t xml:space="preserve"> </w:t>
            </w:r>
            <w:r>
              <w:t>main</w:t>
            </w:r>
            <w:r>
              <w:rPr>
                <w:spacing w:val="-6"/>
              </w:rPr>
              <w:t xml:space="preserve"> </w:t>
            </w:r>
            <w:r>
              <w:t>hall. Allow for nominal 25m2 areas of re-plastering.</w:t>
            </w:r>
          </w:p>
          <w:p w14:paraId="78086BD2" w14:textId="77777777" w:rsidR="007A08EE" w:rsidRDefault="007A08EE">
            <w:pPr>
              <w:pStyle w:val="TableParagraph"/>
              <w:spacing w:before="1"/>
              <w:rPr>
                <w:b/>
              </w:rPr>
            </w:pPr>
          </w:p>
          <w:p w14:paraId="78086BD3" w14:textId="77777777" w:rsidR="007A08EE" w:rsidRDefault="00F742B0">
            <w:pPr>
              <w:pStyle w:val="TableParagraph"/>
              <w:ind w:left="102" w:right="175"/>
            </w:pPr>
            <w:r>
              <w:t>Allow for 3 coat lime system using NHL2 lime. Allow for deep</w:t>
            </w:r>
            <w:r>
              <w:rPr>
                <w:spacing w:val="-4"/>
              </w:rPr>
              <w:t xml:space="preserve"> </w:t>
            </w:r>
            <w:r>
              <w:t>dubbing</w:t>
            </w:r>
            <w:r>
              <w:rPr>
                <w:spacing w:val="-4"/>
              </w:rPr>
              <w:t xml:space="preserve"> </w:t>
            </w:r>
            <w:r>
              <w:t>scratch</w:t>
            </w:r>
            <w:r>
              <w:rPr>
                <w:spacing w:val="-4"/>
              </w:rPr>
              <w:t xml:space="preserve"> </w:t>
            </w:r>
            <w:r>
              <w:t>coat</w:t>
            </w:r>
            <w:r>
              <w:rPr>
                <w:spacing w:val="-5"/>
              </w:rPr>
              <w:t xml:space="preserve"> </w:t>
            </w:r>
            <w:r>
              <w:t>onto</w:t>
            </w:r>
            <w:r>
              <w:rPr>
                <w:spacing w:val="-4"/>
              </w:rPr>
              <w:t xml:space="preserve"> </w:t>
            </w:r>
            <w:r>
              <w:t>wetted</w:t>
            </w:r>
            <w:r>
              <w:rPr>
                <w:spacing w:val="-4"/>
              </w:rPr>
              <w:t xml:space="preserve"> </w:t>
            </w:r>
            <w:r>
              <w:t>surface</w:t>
            </w:r>
            <w:r>
              <w:rPr>
                <w:spacing w:val="-6"/>
              </w:rPr>
              <w:t xml:space="preserve"> </w:t>
            </w:r>
            <w:r>
              <w:t>taken</w:t>
            </w:r>
            <w:r>
              <w:rPr>
                <w:spacing w:val="-4"/>
              </w:rPr>
              <w:t xml:space="preserve"> </w:t>
            </w:r>
            <w:r>
              <w:t>back</w:t>
            </w:r>
            <w:r>
              <w:rPr>
                <w:spacing w:val="-4"/>
              </w:rPr>
              <w:t xml:space="preserve"> </w:t>
            </w:r>
            <w:r>
              <w:t>to bare stonework. Allow further base coat both with coarse sand and fibreglass hair to reinforce. Allow for final fine sand NHL2 plaster coat to finish.</w:t>
            </w:r>
          </w:p>
          <w:p w14:paraId="78086BD4" w14:textId="77777777" w:rsidR="007A08EE" w:rsidRDefault="00F742B0">
            <w:pPr>
              <w:pStyle w:val="TableParagraph"/>
              <w:spacing w:before="252"/>
              <w:ind w:left="102"/>
            </w:pPr>
            <w:r>
              <w:t>Subject</w:t>
            </w:r>
            <w:r>
              <w:rPr>
                <w:spacing w:val="-3"/>
              </w:rPr>
              <w:t xml:space="preserve"> </w:t>
            </w:r>
            <w:r>
              <w:t>to</w:t>
            </w:r>
            <w:r>
              <w:rPr>
                <w:spacing w:val="-1"/>
              </w:rPr>
              <w:t xml:space="preserve"> </w:t>
            </w:r>
            <w:r>
              <w:rPr>
                <w:spacing w:val="-2"/>
              </w:rPr>
              <w:t>confirmation.</w:t>
            </w:r>
          </w:p>
        </w:tc>
        <w:tc>
          <w:tcPr>
            <w:tcW w:w="1597" w:type="dxa"/>
          </w:tcPr>
          <w:p w14:paraId="78086BD5" w14:textId="77777777" w:rsidR="007A08EE" w:rsidRDefault="007A08EE">
            <w:pPr>
              <w:pStyle w:val="TableParagraph"/>
              <w:rPr>
                <w:sz w:val="20"/>
              </w:rPr>
            </w:pPr>
          </w:p>
        </w:tc>
        <w:tc>
          <w:tcPr>
            <w:tcW w:w="492" w:type="dxa"/>
            <w:tcBorders>
              <w:right w:val="nil"/>
            </w:tcBorders>
          </w:tcPr>
          <w:p w14:paraId="78086BD6" w14:textId="77777777" w:rsidR="007A08EE" w:rsidRDefault="007A08EE">
            <w:pPr>
              <w:pStyle w:val="TableParagraph"/>
              <w:rPr>
                <w:sz w:val="20"/>
              </w:rPr>
            </w:pPr>
          </w:p>
        </w:tc>
      </w:tr>
    </w:tbl>
    <w:p w14:paraId="78086BD8" w14:textId="77777777" w:rsidR="007A08EE" w:rsidRDefault="007A08EE">
      <w:pPr>
        <w:rPr>
          <w:sz w:val="20"/>
        </w:rPr>
        <w:sectPr w:rsidR="007A08EE">
          <w:pgSz w:w="11910" w:h="16840"/>
          <w:pgMar w:top="1340" w:right="960" w:bottom="280" w:left="520" w:header="718" w:footer="0" w:gutter="0"/>
          <w:cols w:space="720"/>
        </w:sectPr>
      </w:pPr>
    </w:p>
    <w:p w14:paraId="78086BD9"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C00" w14:textId="77777777">
        <w:trPr>
          <w:trHeight w:val="13916"/>
        </w:trPr>
        <w:tc>
          <w:tcPr>
            <w:tcW w:w="814" w:type="dxa"/>
            <w:tcBorders>
              <w:left w:val="nil"/>
            </w:tcBorders>
          </w:tcPr>
          <w:p w14:paraId="78086BDA" w14:textId="77777777" w:rsidR="007A08EE" w:rsidRDefault="00F742B0">
            <w:pPr>
              <w:pStyle w:val="TableParagraph"/>
              <w:spacing w:before="253"/>
              <w:ind w:left="122"/>
              <w:rPr>
                <w:b/>
              </w:rPr>
            </w:pPr>
            <w:r>
              <w:rPr>
                <w:b/>
                <w:spacing w:val="-2"/>
              </w:rPr>
              <w:t>14.00</w:t>
            </w:r>
          </w:p>
          <w:p w14:paraId="78086BDB" w14:textId="77777777" w:rsidR="007A08EE" w:rsidRDefault="00F742B0">
            <w:pPr>
              <w:pStyle w:val="TableParagraph"/>
              <w:spacing w:before="251"/>
              <w:ind w:left="122"/>
              <w:rPr>
                <w:b/>
              </w:rPr>
            </w:pPr>
            <w:r>
              <w:rPr>
                <w:b/>
                <w:spacing w:val="-2"/>
              </w:rPr>
              <w:t>14.01</w:t>
            </w:r>
          </w:p>
          <w:p w14:paraId="78086BDC" w14:textId="77777777" w:rsidR="007A08EE" w:rsidRDefault="007A08EE">
            <w:pPr>
              <w:pStyle w:val="TableParagraph"/>
              <w:rPr>
                <w:b/>
              </w:rPr>
            </w:pPr>
          </w:p>
          <w:p w14:paraId="78086BDD" w14:textId="77777777" w:rsidR="007A08EE" w:rsidRDefault="007A08EE">
            <w:pPr>
              <w:pStyle w:val="TableParagraph"/>
              <w:spacing w:before="1"/>
              <w:rPr>
                <w:b/>
              </w:rPr>
            </w:pPr>
          </w:p>
          <w:p w14:paraId="78086BDE" w14:textId="77777777" w:rsidR="007A08EE" w:rsidRDefault="00F742B0">
            <w:pPr>
              <w:pStyle w:val="TableParagraph"/>
              <w:ind w:left="122"/>
              <w:rPr>
                <w:b/>
              </w:rPr>
            </w:pPr>
            <w:r>
              <w:rPr>
                <w:b/>
                <w:spacing w:val="-2"/>
              </w:rPr>
              <w:t>14.02</w:t>
            </w:r>
          </w:p>
          <w:p w14:paraId="78086BDF" w14:textId="77777777" w:rsidR="007A08EE" w:rsidRDefault="00F742B0">
            <w:pPr>
              <w:pStyle w:val="TableParagraph"/>
              <w:spacing w:before="251"/>
              <w:ind w:left="122"/>
              <w:rPr>
                <w:b/>
              </w:rPr>
            </w:pPr>
            <w:r>
              <w:rPr>
                <w:b/>
                <w:spacing w:val="-2"/>
              </w:rPr>
              <w:t>14.03</w:t>
            </w:r>
          </w:p>
          <w:p w14:paraId="78086BE0" w14:textId="77777777" w:rsidR="007A08EE" w:rsidRDefault="007A08EE">
            <w:pPr>
              <w:pStyle w:val="TableParagraph"/>
              <w:rPr>
                <w:b/>
              </w:rPr>
            </w:pPr>
          </w:p>
          <w:p w14:paraId="78086BE1" w14:textId="77777777" w:rsidR="007A08EE" w:rsidRDefault="007A08EE">
            <w:pPr>
              <w:pStyle w:val="TableParagraph"/>
              <w:spacing w:before="2"/>
              <w:rPr>
                <w:b/>
              </w:rPr>
            </w:pPr>
          </w:p>
          <w:p w14:paraId="78086BE2" w14:textId="77777777" w:rsidR="007A08EE" w:rsidRDefault="00F742B0">
            <w:pPr>
              <w:pStyle w:val="TableParagraph"/>
              <w:ind w:left="122"/>
              <w:rPr>
                <w:b/>
              </w:rPr>
            </w:pPr>
            <w:r>
              <w:rPr>
                <w:b/>
                <w:spacing w:val="-2"/>
              </w:rPr>
              <w:t>14.04</w:t>
            </w:r>
          </w:p>
          <w:p w14:paraId="78086BE3" w14:textId="77777777" w:rsidR="007A08EE" w:rsidRDefault="00F742B0">
            <w:pPr>
              <w:pStyle w:val="TableParagraph"/>
              <w:spacing w:before="252"/>
              <w:ind w:left="122"/>
              <w:rPr>
                <w:b/>
              </w:rPr>
            </w:pPr>
            <w:r>
              <w:rPr>
                <w:b/>
                <w:spacing w:val="-2"/>
              </w:rPr>
              <w:t>14.05</w:t>
            </w:r>
          </w:p>
          <w:p w14:paraId="78086BE4" w14:textId="77777777" w:rsidR="007A08EE" w:rsidRDefault="007A08EE">
            <w:pPr>
              <w:pStyle w:val="TableParagraph"/>
              <w:rPr>
                <w:b/>
              </w:rPr>
            </w:pPr>
          </w:p>
          <w:p w14:paraId="78086BE5" w14:textId="77777777" w:rsidR="007A08EE" w:rsidRDefault="007A08EE">
            <w:pPr>
              <w:pStyle w:val="TableParagraph"/>
              <w:spacing w:before="2"/>
              <w:rPr>
                <w:b/>
              </w:rPr>
            </w:pPr>
          </w:p>
          <w:p w14:paraId="78086BE6" w14:textId="77777777" w:rsidR="007A08EE" w:rsidRDefault="00F742B0">
            <w:pPr>
              <w:pStyle w:val="TableParagraph"/>
              <w:ind w:left="122"/>
              <w:rPr>
                <w:b/>
              </w:rPr>
            </w:pPr>
            <w:r>
              <w:rPr>
                <w:b/>
                <w:spacing w:val="-2"/>
              </w:rPr>
              <w:t>14.06</w:t>
            </w:r>
          </w:p>
          <w:p w14:paraId="78086BE7" w14:textId="77777777" w:rsidR="007A08EE" w:rsidRDefault="007A08EE">
            <w:pPr>
              <w:pStyle w:val="TableParagraph"/>
              <w:spacing w:before="252"/>
              <w:rPr>
                <w:b/>
              </w:rPr>
            </w:pPr>
          </w:p>
          <w:p w14:paraId="78086BE8" w14:textId="77777777" w:rsidR="007A08EE" w:rsidRDefault="00F742B0">
            <w:pPr>
              <w:pStyle w:val="TableParagraph"/>
              <w:ind w:left="122"/>
              <w:rPr>
                <w:b/>
              </w:rPr>
            </w:pPr>
            <w:r>
              <w:rPr>
                <w:b/>
                <w:spacing w:val="-2"/>
              </w:rPr>
              <w:t>14.07</w:t>
            </w:r>
          </w:p>
          <w:p w14:paraId="78086BE9" w14:textId="77777777" w:rsidR="007A08EE" w:rsidRDefault="007A08EE">
            <w:pPr>
              <w:pStyle w:val="TableParagraph"/>
              <w:rPr>
                <w:b/>
              </w:rPr>
            </w:pPr>
          </w:p>
          <w:p w14:paraId="78086BEA" w14:textId="77777777" w:rsidR="007A08EE" w:rsidRDefault="007A08EE">
            <w:pPr>
              <w:pStyle w:val="TableParagraph"/>
              <w:rPr>
                <w:b/>
              </w:rPr>
            </w:pPr>
          </w:p>
          <w:p w14:paraId="78086BEB" w14:textId="77777777" w:rsidR="007A08EE" w:rsidRDefault="007A08EE">
            <w:pPr>
              <w:pStyle w:val="TableParagraph"/>
              <w:spacing w:before="1"/>
              <w:rPr>
                <w:b/>
              </w:rPr>
            </w:pPr>
          </w:p>
          <w:p w14:paraId="78086BEC" w14:textId="77777777" w:rsidR="007A08EE" w:rsidRDefault="00F742B0">
            <w:pPr>
              <w:pStyle w:val="TableParagraph"/>
              <w:ind w:left="122"/>
              <w:rPr>
                <w:b/>
              </w:rPr>
            </w:pPr>
            <w:r>
              <w:rPr>
                <w:b/>
                <w:spacing w:val="-2"/>
              </w:rPr>
              <w:t>14.08</w:t>
            </w:r>
          </w:p>
          <w:p w14:paraId="78086BED" w14:textId="77777777" w:rsidR="007A08EE" w:rsidRDefault="007A08EE">
            <w:pPr>
              <w:pStyle w:val="TableParagraph"/>
              <w:rPr>
                <w:b/>
              </w:rPr>
            </w:pPr>
          </w:p>
          <w:p w14:paraId="78086BEE" w14:textId="77777777" w:rsidR="007A08EE" w:rsidRDefault="007A08EE">
            <w:pPr>
              <w:pStyle w:val="TableParagraph"/>
              <w:spacing w:before="252"/>
              <w:rPr>
                <w:b/>
              </w:rPr>
            </w:pPr>
          </w:p>
          <w:p w14:paraId="78086BEF" w14:textId="77777777" w:rsidR="007A08EE" w:rsidRDefault="00F742B0">
            <w:pPr>
              <w:pStyle w:val="TableParagraph"/>
              <w:ind w:left="122"/>
              <w:rPr>
                <w:b/>
              </w:rPr>
            </w:pPr>
            <w:r>
              <w:rPr>
                <w:b/>
                <w:spacing w:val="-2"/>
              </w:rPr>
              <w:t>14.09</w:t>
            </w:r>
          </w:p>
        </w:tc>
        <w:tc>
          <w:tcPr>
            <w:tcW w:w="5644" w:type="dxa"/>
          </w:tcPr>
          <w:p w14:paraId="78086BF0" w14:textId="77777777" w:rsidR="007A08EE" w:rsidRDefault="00F742B0">
            <w:pPr>
              <w:pStyle w:val="TableParagraph"/>
              <w:spacing w:before="253"/>
              <w:ind w:left="102"/>
              <w:rPr>
                <w:b/>
              </w:rPr>
            </w:pPr>
            <w:r>
              <w:rPr>
                <w:b/>
                <w:spacing w:val="-2"/>
              </w:rPr>
              <w:t>PLUMBING</w:t>
            </w:r>
          </w:p>
          <w:p w14:paraId="78086BF1" w14:textId="77777777" w:rsidR="007A08EE" w:rsidRDefault="00F742B0">
            <w:pPr>
              <w:pStyle w:val="TableParagraph"/>
              <w:spacing w:before="251"/>
              <w:ind w:left="102" w:right="159"/>
            </w:pPr>
            <w:r>
              <w:t>The</w:t>
            </w:r>
            <w:r>
              <w:rPr>
                <w:spacing w:val="-3"/>
              </w:rPr>
              <w:t xml:space="preserve"> </w:t>
            </w:r>
            <w:r>
              <w:t>main</w:t>
            </w:r>
            <w:r>
              <w:rPr>
                <w:spacing w:val="-6"/>
              </w:rPr>
              <w:t xml:space="preserve"> </w:t>
            </w:r>
            <w:r>
              <w:t>contractor</w:t>
            </w:r>
            <w:r>
              <w:rPr>
                <w:spacing w:val="-3"/>
              </w:rPr>
              <w:t xml:space="preserve"> </w:t>
            </w:r>
            <w:r>
              <w:t>is</w:t>
            </w:r>
            <w:r>
              <w:rPr>
                <w:spacing w:val="-3"/>
              </w:rPr>
              <w:t xml:space="preserve"> </w:t>
            </w:r>
            <w:r>
              <w:t>to</w:t>
            </w:r>
            <w:r>
              <w:rPr>
                <w:spacing w:val="-6"/>
              </w:rPr>
              <w:t xml:space="preserve"> </w:t>
            </w:r>
            <w:r>
              <w:t>allow</w:t>
            </w:r>
            <w:r>
              <w:rPr>
                <w:spacing w:val="-4"/>
              </w:rPr>
              <w:t xml:space="preserve"> </w:t>
            </w:r>
            <w:r>
              <w:t>for</w:t>
            </w:r>
            <w:r>
              <w:rPr>
                <w:spacing w:val="-3"/>
              </w:rPr>
              <w:t xml:space="preserve"> </w:t>
            </w:r>
            <w:r>
              <w:t>attendance</w:t>
            </w:r>
            <w:r>
              <w:rPr>
                <w:spacing w:val="-3"/>
              </w:rPr>
              <w:t xml:space="preserve"> </w:t>
            </w:r>
            <w:r>
              <w:t>on</w:t>
            </w:r>
            <w:r>
              <w:rPr>
                <w:spacing w:val="-6"/>
              </w:rPr>
              <w:t xml:space="preserve"> </w:t>
            </w:r>
            <w:r>
              <w:t xml:space="preserve">the </w:t>
            </w:r>
            <w:r>
              <w:rPr>
                <w:spacing w:val="-2"/>
              </w:rPr>
              <w:t>plumber.</w:t>
            </w:r>
          </w:p>
          <w:p w14:paraId="78086BF2" w14:textId="77777777" w:rsidR="007A08EE" w:rsidRDefault="007A08EE">
            <w:pPr>
              <w:pStyle w:val="TableParagraph"/>
              <w:spacing w:before="1"/>
              <w:rPr>
                <w:b/>
              </w:rPr>
            </w:pPr>
          </w:p>
          <w:p w14:paraId="78086BF3" w14:textId="77777777" w:rsidR="007A08EE" w:rsidRDefault="00F742B0">
            <w:pPr>
              <w:pStyle w:val="TableParagraph"/>
              <w:ind w:left="102"/>
              <w:rPr>
                <w:b/>
              </w:rPr>
            </w:pPr>
            <w:r>
              <w:rPr>
                <w:b/>
                <w:spacing w:val="-2"/>
              </w:rPr>
              <w:t>Pipework</w:t>
            </w:r>
          </w:p>
          <w:p w14:paraId="78086BF4" w14:textId="77777777" w:rsidR="007A08EE" w:rsidRDefault="00F742B0">
            <w:pPr>
              <w:pStyle w:val="TableParagraph"/>
              <w:spacing w:before="251"/>
              <w:ind w:left="102" w:right="159"/>
            </w:pPr>
            <w:r>
              <w:t>Where</w:t>
            </w:r>
            <w:r>
              <w:rPr>
                <w:spacing w:val="-4"/>
              </w:rPr>
              <w:t xml:space="preserve"> </w:t>
            </w:r>
            <w:r>
              <w:t>possible</w:t>
            </w:r>
            <w:r>
              <w:rPr>
                <w:spacing w:val="-6"/>
              </w:rPr>
              <w:t xml:space="preserve"> </w:t>
            </w:r>
            <w:r>
              <w:t>all</w:t>
            </w:r>
            <w:r>
              <w:rPr>
                <w:spacing w:val="-3"/>
              </w:rPr>
              <w:t xml:space="preserve"> </w:t>
            </w:r>
            <w:r>
              <w:t>pipework</w:t>
            </w:r>
            <w:r>
              <w:rPr>
                <w:spacing w:val="-4"/>
              </w:rPr>
              <w:t xml:space="preserve"> </w:t>
            </w:r>
            <w:r>
              <w:t>should</w:t>
            </w:r>
            <w:r>
              <w:rPr>
                <w:spacing w:val="-4"/>
              </w:rPr>
              <w:t xml:space="preserve"> </w:t>
            </w:r>
            <w:r>
              <w:t>be</w:t>
            </w:r>
            <w:r>
              <w:rPr>
                <w:spacing w:val="-6"/>
              </w:rPr>
              <w:t xml:space="preserve"> </w:t>
            </w:r>
            <w:r>
              <w:t>in</w:t>
            </w:r>
            <w:r>
              <w:rPr>
                <w:spacing w:val="-4"/>
              </w:rPr>
              <w:t xml:space="preserve"> </w:t>
            </w:r>
            <w:r>
              <w:t>copper</w:t>
            </w:r>
            <w:r>
              <w:rPr>
                <w:spacing w:val="-4"/>
              </w:rPr>
              <w:t xml:space="preserve"> </w:t>
            </w:r>
            <w:r>
              <w:t>and</w:t>
            </w:r>
            <w:r>
              <w:rPr>
                <w:spacing w:val="-6"/>
              </w:rPr>
              <w:t xml:space="preserve"> </w:t>
            </w:r>
            <w:r>
              <w:t>should be suitably lagged and insulated.</w:t>
            </w:r>
          </w:p>
          <w:p w14:paraId="78086BF5" w14:textId="77777777" w:rsidR="007A08EE" w:rsidRDefault="007A08EE">
            <w:pPr>
              <w:pStyle w:val="TableParagraph"/>
              <w:spacing w:before="2"/>
              <w:rPr>
                <w:b/>
              </w:rPr>
            </w:pPr>
          </w:p>
          <w:p w14:paraId="78086BF6" w14:textId="77777777" w:rsidR="007A08EE" w:rsidRDefault="00F742B0">
            <w:pPr>
              <w:pStyle w:val="TableParagraph"/>
              <w:ind w:left="102"/>
              <w:rPr>
                <w:b/>
              </w:rPr>
            </w:pPr>
            <w:r>
              <w:rPr>
                <w:b/>
              </w:rPr>
              <w:t>Sanitary</w:t>
            </w:r>
            <w:r>
              <w:rPr>
                <w:b/>
                <w:spacing w:val="-6"/>
              </w:rPr>
              <w:t xml:space="preserve"> </w:t>
            </w:r>
            <w:r>
              <w:rPr>
                <w:b/>
                <w:spacing w:val="-4"/>
              </w:rPr>
              <w:t>Ware</w:t>
            </w:r>
          </w:p>
          <w:p w14:paraId="78086BF7" w14:textId="77777777" w:rsidR="007A08EE" w:rsidRDefault="00F742B0">
            <w:pPr>
              <w:pStyle w:val="TableParagraph"/>
              <w:spacing w:before="252"/>
              <w:ind w:left="102" w:right="159"/>
            </w:pPr>
            <w:r>
              <w:t>All</w:t>
            </w:r>
            <w:r>
              <w:rPr>
                <w:spacing w:val="-3"/>
              </w:rPr>
              <w:t xml:space="preserve"> </w:t>
            </w:r>
            <w:r>
              <w:t>sanitary</w:t>
            </w:r>
            <w:r>
              <w:rPr>
                <w:spacing w:val="-4"/>
              </w:rPr>
              <w:t xml:space="preserve"> </w:t>
            </w:r>
            <w:r>
              <w:t>fittings</w:t>
            </w:r>
            <w:r>
              <w:rPr>
                <w:spacing w:val="-4"/>
              </w:rPr>
              <w:t xml:space="preserve"> </w:t>
            </w:r>
            <w:r>
              <w:t>are</w:t>
            </w:r>
            <w:r>
              <w:rPr>
                <w:spacing w:val="-6"/>
              </w:rPr>
              <w:t xml:space="preserve"> </w:t>
            </w:r>
            <w:r>
              <w:t>to</w:t>
            </w:r>
            <w:r>
              <w:rPr>
                <w:spacing w:val="-4"/>
              </w:rPr>
              <w:t xml:space="preserve"> </w:t>
            </w:r>
            <w:r>
              <w:t>be</w:t>
            </w:r>
            <w:r>
              <w:rPr>
                <w:spacing w:val="-4"/>
              </w:rPr>
              <w:t xml:space="preserve"> </w:t>
            </w:r>
            <w:r>
              <w:t>agreed</w:t>
            </w:r>
            <w:r>
              <w:rPr>
                <w:spacing w:val="-6"/>
              </w:rPr>
              <w:t xml:space="preserve"> </w:t>
            </w:r>
            <w:r>
              <w:t>and</w:t>
            </w:r>
            <w:r>
              <w:rPr>
                <w:spacing w:val="-4"/>
              </w:rPr>
              <w:t xml:space="preserve"> </w:t>
            </w:r>
            <w:r>
              <w:t>items</w:t>
            </w:r>
            <w:r>
              <w:rPr>
                <w:spacing w:val="-6"/>
              </w:rPr>
              <w:t xml:space="preserve"> </w:t>
            </w:r>
            <w:r>
              <w:t>finalised</w:t>
            </w:r>
            <w:r>
              <w:rPr>
                <w:spacing w:val="-6"/>
              </w:rPr>
              <w:t xml:space="preserve"> </w:t>
            </w:r>
            <w:r>
              <w:t>and are for tendering purposes only.</w:t>
            </w:r>
          </w:p>
          <w:p w14:paraId="78086BF8" w14:textId="77777777" w:rsidR="007A08EE" w:rsidRDefault="007A08EE">
            <w:pPr>
              <w:pStyle w:val="TableParagraph"/>
              <w:spacing w:before="2"/>
              <w:rPr>
                <w:b/>
              </w:rPr>
            </w:pPr>
          </w:p>
          <w:p w14:paraId="78086BF9" w14:textId="77777777" w:rsidR="007A08EE" w:rsidRDefault="00F742B0">
            <w:pPr>
              <w:pStyle w:val="TableParagraph"/>
              <w:ind w:left="102"/>
            </w:pPr>
            <w:r>
              <w:t>Allow</w:t>
            </w:r>
            <w:r>
              <w:rPr>
                <w:spacing w:val="-5"/>
              </w:rPr>
              <w:t xml:space="preserve"> </w:t>
            </w:r>
            <w:r>
              <w:t>for</w:t>
            </w:r>
            <w:r>
              <w:rPr>
                <w:spacing w:val="-3"/>
              </w:rPr>
              <w:t xml:space="preserve"> </w:t>
            </w:r>
            <w:r>
              <w:t>cold</w:t>
            </w:r>
            <w:r>
              <w:rPr>
                <w:spacing w:val="-7"/>
              </w:rPr>
              <w:t xml:space="preserve"> </w:t>
            </w:r>
            <w:r>
              <w:t>connections</w:t>
            </w:r>
            <w:r>
              <w:rPr>
                <w:spacing w:val="-8"/>
              </w:rPr>
              <w:t xml:space="preserve"> </w:t>
            </w:r>
            <w:r>
              <w:t>to</w:t>
            </w:r>
            <w:r>
              <w:rPr>
                <w:spacing w:val="-4"/>
              </w:rPr>
              <w:t xml:space="preserve"> </w:t>
            </w:r>
            <w:r>
              <w:t>all</w:t>
            </w:r>
            <w:r>
              <w:rPr>
                <w:spacing w:val="-2"/>
              </w:rPr>
              <w:t xml:space="preserve"> </w:t>
            </w:r>
            <w:r>
              <w:t>basins,</w:t>
            </w:r>
            <w:r>
              <w:rPr>
                <w:spacing w:val="-4"/>
              </w:rPr>
              <w:t xml:space="preserve"> </w:t>
            </w:r>
            <w:r>
              <w:t>water</w:t>
            </w:r>
            <w:r>
              <w:rPr>
                <w:spacing w:val="-4"/>
              </w:rPr>
              <w:t xml:space="preserve"> </w:t>
            </w:r>
            <w:r>
              <w:t>heaters</w:t>
            </w:r>
            <w:r>
              <w:rPr>
                <w:spacing w:val="-5"/>
              </w:rPr>
              <w:t xml:space="preserve"> </w:t>
            </w:r>
            <w:r>
              <w:t xml:space="preserve">and </w:t>
            </w:r>
            <w:r>
              <w:rPr>
                <w:spacing w:val="-4"/>
              </w:rPr>
              <w:t>WCs.</w:t>
            </w:r>
          </w:p>
          <w:p w14:paraId="78086BFA" w14:textId="77777777" w:rsidR="007A08EE" w:rsidRDefault="00F742B0">
            <w:pPr>
              <w:pStyle w:val="TableParagraph"/>
              <w:spacing w:before="252"/>
              <w:ind w:left="102" w:right="138"/>
            </w:pPr>
            <w:r>
              <w:t>Allow for 75mm deep sealed traps to all waste points. 100mm</w:t>
            </w:r>
            <w:r>
              <w:rPr>
                <w:spacing w:val="-2"/>
              </w:rPr>
              <w:t xml:space="preserve"> </w:t>
            </w:r>
            <w:r>
              <w:t>pipes</w:t>
            </w:r>
            <w:r>
              <w:rPr>
                <w:spacing w:val="-5"/>
              </w:rPr>
              <w:t xml:space="preserve"> </w:t>
            </w:r>
            <w:r>
              <w:t>to</w:t>
            </w:r>
            <w:r>
              <w:rPr>
                <w:spacing w:val="-3"/>
              </w:rPr>
              <w:t xml:space="preserve"> </w:t>
            </w:r>
            <w:r>
              <w:t>be</w:t>
            </w:r>
            <w:r>
              <w:rPr>
                <w:spacing w:val="-3"/>
              </w:rPr>
              <w:t xml:space="preserve"> </w:t>
            </w:r>
            <w:r>
              <w:t>provided</w:t>
            </w:r>
            <w:r>
              <w:rPr>
                <w:spacing w:val="-3"/>
              </w:rPr>
              <w:t xml:space="preserve"> </w:t>
            </w:r>
            <w:r>
              <w:t>for</w:t>
            </w:r>
            <w:r>
              <w:rPr>
                <w:spacing w:val="-5"/>
              </w:rPr>
              <w:t xml:space="preserve"> </w:t>
            </w:r>
            <w:r>
              <w:t>the</w:t>
            </w:r>
            <w:r>
              <w:rPr>
                <w:spacing w:val="-5"/>
              </w:rPr>
              <w:t xml:space="preserve"> </w:t>
            </w:r>
            <w:r>
              <w:t>WCs</w:t>
            </w:r>
            <w:r>
              <w:rPr>
                <w:spacing w:val="-6"/>
              </w:rPr>
              <w:t xml:space="preserve"> </w:t>
            </w:r>
            <w:r>
              <w:t>and</w:t>
            </w:r>
            <w:r>
              <w:rPr>
                <w:spacing w:val="-3"/>
              </w:rPr>
              <w:t xml:space="preserve"> </w:t>
            </w:r>
            <w:r>
              <w:t>50mm</w:t>
            </w:r>
            <w:r>
              <w:rPr>
                <w:spacing w:val="-2"/>
              </w:rPr>
              <w:t xml:space="preserve"> </w:t>
            </w:r>
            <w:r>
              <w:t>pipes</w:t>
            </w:r>
            <w:r>
              <w:rPr>
                <w:spacing w:val="-5"/>
              </w:rPr>
              <w:t xml:space="preserve"> </w:t>
            </w:r>
            <w:r>
              <w:t>to the basins.</w:t>
            </w:r>
          </w:p>
          <w:p w14:paraId="78086BFB" w14:textId="77777777" w:rsidR="007A08EE" w:rsidRDefault="007A08EE">
            <w:pPr>
              <w:pStyle w:val="TableParagraph"/>
              <w:spacing w:before="1"/>
              <w:rPr>
                <w:b/>
              </w:rPr>
            </w:pPr>
          </w:p>
          <w:p w14:paraId="78086BFC" w14:textId="77777777" w:rsidR="007A08EE" w:rsidRDefault="00F742B0">
            <w:pPr>
              <w:pStyle w:val="TableParagraph"/>
              <w:ind w:left="102" w:right="354"/>
              <w:jc w:val="both"/>
            </w:pPr>
            <w:r>
              <w:t>Allow</w:t>
            </w:r>
            <w:r>
              <w:rPr>
                <w:spacing w:val="-4"/>
              </w:rPr>
              <w:t xml:space="preserve"> </w:t>
            </w:r>
            <w:r>
              <w:t>for</w:t>
            </w:r>
            <w:r>
              <w:rPr>
                <w:spacing w:val="-3"/>
              </w:rPr>
              <w:t xml:space="preserve"> </w:t>
            </w:r>
            <w:r>
              <w:t>Armitage</w:t>
            </w:r>
            <w:r>
              <w:rPr>
                <w:spacing w:val="-3"/>
              </w:rPr>
              <w:t xml:space="preserve"> </w:t>
            </w:r>
            <w:r>
              <w:t>Shanks</w:t>
            </w:r>
            <w:r>
              <w:rPr>
                <w:spacing w:val="-4"/>
              </w:rPr>
              <w:t xml:space="preserve"> </w:t>
            </w:r>
            <w:r>
              <w:t>Doc</w:t>
            </w:r>
            <w:r>
              <w:rPr>
                <w:spacing w:val="-3"/>
              </w:rPr>
              <w:t xml:space="preserve"> </w:t>
            </w:r>
            <w:r>
              <w:t>M</w:t>
            </w:r>
            <w:r>
              <w:rPr>
                <w:spacing w:val="-3"/>
              </w:rPr>
              <w:t xml:space="preserve"> </w:t>
            </w:r>
            <w:r>
              <w:t>Close</w:t>
            </w:r>
            <w:r>
              <w:rPr>
                <w:spacing w:val="-3"/>
              </w:rPr>
              <w:t xml:space="preserve"> </w:t>
            </w:r>
            <w:r>
              <w:t>Coupled</w:t>
            </w:r>
            <w:r>
              <w:rPr>
                <w:spacing w:val="-2"/>
              </w:rPr>
              <w:t xml:space="preserve"> </w:t>
            </w:r>
            <w:r>
              <w:t>pack</w:t>
            </w:r>
            <w:r>
              <w:rPr>
                <w:spacing w:val="-3"/>
              </w:rPr>
              <w:t xml:space="preserve"> </w:t>
            </w:r>
            <w:r>
              <w:t>to disabled</w:t>
            </w:r>
            <w:r>
              <w:rPr>
                <w:spacing w:val="-6"/>
              </w:rPr>
              <w:t xml:space="preserve"> </w:t>
            </w:r>
            <w:r>
              <w:t>lavatory.</w:t>
            </w:r>
            <w:r>
              <w:rPr>
                <w:spacing w:val="-4"/>
              </w:rPr>
              <w:t xml:space="preserve"> </w:t>
            </w:r>
            <w:r>
              <w:t>This</w:t>
            </w:r>
            <w:r>
              <w:rPr>
                <w:spacing w:val="-4"/>
              </w:rPr>
              <w:t xml:space="preserve"> </w:t>
            </w:r>
            <w:r>
              <w:t>will</w:t>
            </w:r>
            <w:r>
              <w:rPr>
                <w:spacing w:val="-6"/>
              </w:rPr>
              <w:t xml:space="preserve"> </w:t>
            </w:r>
            <w:r>
              <w:t>include</w:t>
            </w:r>
            <w:r>
              <w:rPr>
                <w:spacing w:val="-6"/>
              </w:rPr>
              <w:t xml:space="preserve"> </w:t>
            </w:r>
            <w:r>
              <w:t>all</w:t>
            </w:r>
            <w:r>
              <w:rPr>
                <w:spacing w:val="-3"/>
              </w:rPr>
              <w:t xml:space="preserve"> </w:t>
            </w:r>
            <w:r>
              <w:t>grab</w:t>
            </w:r>
            <w:r>
              <w:rPr>
                <w:spacing w:val="-4"/>
              </w:rPr>
              <w:t xml:space="preserve"> </w:t>
            </w:r>
            <w:r>
              <w:t>and</w:t>
            </w:r>
            <w:r>
              <w:rPr>
                <w:spacing w:val="-4"/>
              </w:rPr>
              <w:t xml:space="preserve"> </w:t>
            </w:r>
            <w:r>
              <w:t>hand</w:t>
            </w:r>
            <w:r>
              <w:rPr>
                <w:spacing w:val="-6"/>
              </w:rPr>
              <w:t xml:space="preserve"> </w:t>
            </w:r>
            <w:r>
              <w:t>rails. Install in full accordance with details.</w:t>
            </w:r>
          </w:p>
          <w:p w14:paraId="78086BFD" w14:textId="77777777" w:rsidR="007A08EE" w:rsidRDefault="00F742B0">
            <w:pPr>
              <w:pStyle w:val="TableParagraph"/>
              <w:spacing w:before="252"/>
              <w:ind w:left="102" w:right="159"/>
            </w:pPr>
            <w:r>
              <w:t>Allow</w:t>
            </w:r>
            <w:r>
              <w:rPr>
                <w:spacing w:val="-5"/>
              </w:rPr>
              <w:t xml:space="preserve"> </w:t>
            </w:r>
            <w:r>
              <w:t>for</w:t>
            </w:r>
            <w:r>
              <w:rPr>
                <w:spacing w:val="-6"/>
              </w:rPr>
              <w:t xml:space="preserve"> </w:t>
            </w:r>
            <w:r>
              <w:t>the</w:t>
            </w:r>
            <w:r>
              <w:rPr>
                <w:spacing w:val="-4"/>
              </w:rPr>
              <w:t xml:space="preserve"> </w:t>
            </w:r>
            <w:r>
              <w:t>provision</w:t>
            </w:r>
            <w:r>
              <w:rPr>
                <w:spacing w:val="-4"/>
              </w:rPr>
              <w:t xml:space="preserve"> </w:t>
            </w:r>
            <w:r>
              <w:t>of</w:t>
            </w:r>
            <w:r>
              <w:rPr>
                <w:spacing w:val="-6"/>
              </w:rPr>
              <w:t xml:space="preserve"> </w:t>
            </w:r>
            <w:r>
              <w:t>a</w:t>
            </w:r>
            <w:r>
              <w:rPr>
                <w:spacing w:val="-4"/>
              </w:rPr>
              <w:t xml:space="preserve"> </w:t>
            </w:r>
            <w:r>
              <w:t>Heatrae</w:t>
            </w:r>
            <w:r>
              <w:rPr>
                <w:spacing w:val="-6"/>
              </w:rPr>
              <w:t xml:space="preserve"> </w:t>
            </w:r>
            <w:r>
              <w:t>Sadia Handy</w:t>
            </w:r>
            <w:r>
              <w:rPr>
                <w:spacing w:val="-4"/>
              </w:rPr>
              <w:t xml:space="preserve"> </w:t>
            </w:r>
            <w:r>
              <w:t>3</w:t>
            </w:r>
            <w:r>
              <w:rPr>
                <w:spacing w:val="-4"/>
              </w:rPr>
              <w:t xml:space="preserve"> </w:t>
            </w:r>
            <w:r>
              <w:t xml:space="preserve">over </w:t>
            </w:r>
            <w:r>
              <w:rPr>
                <w:spacing w:val="-2"/>
              </w:rPr>
              <w:t>basin.</w:t>
            </w:r>
          </w:p>
        </w:tc>
        <w:tc>
          <w:tcPr>
            <w:tcW w:w="1597" w:type="dxa"/>
          </w:tcPr>
          <w:p w14:paraId="78086BFE" w14:textId="77777777" w:rsidR="007A08EE" w:rsidRDefault="007A08EE">
            <w:pPr>
              <w:pStyle w:val="TableParagraph"/>
              <w:rPr>
                <w:sz w:val="20"/>
              </w:rPr>
            </w:pPr>
          </w:p>
        </w:tc>
        <w:tc>
          <w:tcPr>
            <w:tcW w:w="492" w:type="dxa"/>
            <w:tcBorders>
              <w:right w:val="nil"/>
            </w:tcBorders>
          </w:tcPr>
          <w:p w14:paraId="78086BFF" w14:textId="77777777" w:rsidR="007A08EE" w:rsidRDefault="007A08EE">
            <w:pPr>
              <w:pStyle w:val="TableParagraph"/>
              <w:rPr>
                <w:sz w:val="20"/>
              </w:rPr>
            </w:pPr>
          </w:p>
        </w:tc>
      </w:tr>
    </w:tbl>
    <w:p w14:paraId="78086C01" w14:textId="77777777" w:rsidR="007A08EE" w:rsidRDefault="007A08EE">
      <w:pPr>
        <w:rPr>
          <w:sz w:val="20"/>
        </w:rPr>
        <w:sectPr w:rsidR="007A08EE">
          <w:pgSz w:w="11910" w:h="16840"/>
          <w:pgMar w:top="1340" w:right="960" w:bottom="280" w:left="520" w:header="718" w:footer="0" w:gutter="0"/>
          <w:cols w:space="720"/>
        </w:sectPr>
      </w:pPr>
    </w:p>
    <w:p w14:paraId="78086C02"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C50" w14:textId="77777777">
        <w:trPr>
          <w:trHeight w:val="13916"/>
        </w:trPr>
        <w:tc>
          <w:tcPr>
            <w:tcW w:w="814" w:type="dxa"/>
            <w:tcBorders>
              <w:left w:val="nil"/>
            </w:tcBorders>
          </w:tcPr>
          <w:p w14:paraId="78086C03" w14:textId="77777777" w:rsidR="007A08EE" w:rsidRDefault="00F742B0">
            <w:pPr>
              <w:pStyle w:val="TableParagraph"/>
              <w:spacing w:before="253"/>
              <w:ind w:left="122"/>
              <w:rPr>
                <w:b/>
              </w:rPr>
            </w:pPr>
            <w:r>
              <w:rPr>
                <w:b/>
                <w:spacing w:val="-2"/>
              </w:rPr>
              <w:t>15.00</w:t>
            </w:r>
          </w:p>
          <w:p w14:paraId="78086C04" w14:textId="77777777" w:rsidR="007A08EE" w:rsidRDefault="00F742B0">
            <w:pPr>
              <w:pStyle w:val="TableParagraph"/>
              <w:spacing w:before="251"/>
              <w:ind w:left="122"/>
              <w:rPr>
                <w:b/>
              </w:rPr>
            </w:pPr>
            <w:r>
              <w:rPr>
                <w:b/>
                <w:spacing w:val="-2"/>
              </w:rPr>
              <w:t>15.01</w:t>
            </w:r>
          </w:p>
          <w:p w14:paraId="78086C05" w14:textId="77777777" w:rsidR="007A08EE" w:rsidRDefault="007A08EE">
            <w:pPr>
              <w:pStyle w:val="TableParagraph"/>
              <w:rPr>
                <w:b/>
              </w:rPr>
            </w:pPr>
          </w:p>
          <w:p w14:paraId="78086C06" w14:textId="77777777" w:rsidR="007A08EE" w:rsidRDefault="007A08EE">
            <w:pPr>
              <w:pStyle w:val="TableParagraph"/>
              <w:rPr>
                <w:b/>
              </w:rPr>
            </w:pPr>
          </w:p>
          <w:p w14:paraId="78086C07" w14:textId="77777777" w:rsidR="007A08EE" w:rsidRDefault="007A08EE">
            <w:pPr>
              <w:pStyle w:val="TableParagraph"/>
              <w:rPr>
                <w:b/>
              </w:rPr>
            </w:pPr>
          </w:p>
          <w:p w14:paraId="78086C08" w14:textId="77777777" w:rsidR="007A08EE" w:rsidRDefault="007A08EE">
            <w:pPr>
              <w:pStyle w:val="TableParagraph"/>
              <w:rPr>
                <w:b/>
              </w:rPr>
            </w:pPr>
          </w:p>
          <w:p w14:paraId="78086C09" w14:textId="77777777" w:rsidR="007A08EE" w:rsidRDefault="007A08EE">
            <w:pPr>
              <w:pStyle w:val="TableParagraph"/>
              <w:spacing w:before="1"/>
              <w:rPr>
                <w:b/>
              </w:rPr>
            </w:pPr>
          </w:p>
          <w:p w14:paraId="78086C0A" w14:textId="77777777" w:rsidR="007A08EE" w:rsidRDefault="00F742B0">
            <w:pPr>
              <w:pStyle w:val="TableParagraph"/>
              <w:ind w:left="122"/>
              <w:rPr>
                <w:b/>
              </w:rPr>
            </w:pPr>
            <w:r>
              <w:rPr>
                <w:b/>
                <w:spacing w:val="-2"/>
              </w:rPr>
              <w:t>15.02</w:t>
            </w:r>
          </w:p>
          <w:p w14:paraId="78086C0B" w14:textId="77777777" w:rsidR="007A08EE" w:rsidRDefault="007A08EE">
            <w:pPr>
              <w:pStyle w:val="TableParagraph"/>
              <w:rPr>
                <w:b/>
              </w:rPr>
            </w:pPr>
          </w:p>
          <w:p w14:paraId="78086C0C" w14:textId="77777777" w:rsidR="007A08EE" w:rsidRDefault="007A08EE">
            <w:pPr>
              <w:pStyle w:val="TableParagraph"/>
              <w:rPr>
                <w:b/>
              </w:rPr>
            </w:pPr>
          </w:p>
          <w:p w14:paraId="78086C0D" w14:textId="77777777" w:rsidR="007A08EE" w:rsidRDefault="007A08EE">
            <w:pPr>
              <w:pStyle w:val="TableParagraph"/>
              <w:rPr>
                <w:b/>
              </w:rPr>
            </w:pPr>
          </w:p>
          <w:p w14:paraId="78086C0E" w14:textId="77777777" w:rsidR="007A08EE" w:rsidRDefault="007A08EE">
            <w:pPr>
              <w:pStyle w:val="TableParagraph"/>
              <w:rPr>
                <w:b/>
              </w:rPr>
            </w:pPr>
          </w:p>
          <w:p w14:paraId="78086C0F" w14:textId="77777777" w:rsidR="007A08EE" w:rsidRDefault="00F742B0">
            <w:pPr>
              <w:pStyle w:val="TableParagraph"/>
              <w:ind w:left="122"/>
              <w:rPr>
                <w:b/>
              </w:rPr>
            </w:pPr>
            <w:r>
              <w:rPr>
                <w:b/>
                <w:spacing w:val="-2"/>
              </w:rPr>
              <w:t>15.03</w:t>
            </w:r>
          </w:p>
          <w:p w14:paraId="78086C10" w14:textId="77777777" w:rsidR="007A08EE" w:rsidRDefault="007A08EE">
            <w:pPr>
              <w:pStyle w:val="TableParagraph"/>
              <w:rPr>
                <w:b/>
              </w:rPr>
            </w:pPr>
          </w:p>
          <w:p w14:paraId="78086C11" w14:textId="77777777" w:rsidR="007A08EE" w:rsidRDefault="007A08EE">
            <w:pPr>
              <w:pStyle w:val="TableParagraph"/>
              <w:rPr>
                <w:b/>
              </w:rPr>
            </w:pPr>
          </w:p>
          <w:p w14:paraId="78086C12" w14:textId="77777777" w:rsidR="007A08EE" w:rsidRDefault="007A08EE">
            <w:pPr>
              <w:pStyle w:val="TableParagraph"/>
              <w:rPr>
                <w:b/>
              </w:rPr>
            </w:pPr>
          </w:p>
          <w:p w14:paraId="78086C13" w14:textId="77777777" w:rsidR="007A08EE" w:rsidRDefault="007A08EE">
            <w:pPr>
              <w:pStyle w:val="TableParagraph"/>
              <w:rPr>
                <w:b/>
              </w:rPr>
            </w:pPr>
          </w:p>
          <w:p w14:paraId="78086C14" w14:textId="77777777" w:rsidR="007A08EE" w:rsidRDefault="00F742B0">
            <w:pPr>
              <w:pStyle w:val="TableParagraph"/>
              <w:ind w:left="122"/>
              <w:rPr>
                <w:b/>
              </w:rPr>
            </w:pPr>
            <w:r>
              <w:rPr>
                <w:b/>
                <w:spacing w:val="-2"/>
              </w:rPr>
              <w:t>15.04</w:t>
            </w:r>
          </w:p>
          <w:p w14:paraId="78086C15" w14:textId="77777777" w:rsidR="007A08EE" w:rsidRDefault="007A08EE">
            <w:pPr>
              <w:pStyle w:val="TableParagraph"/>
              <w:rPr>
                <w:b/>
              </w:rPr>
            </w:pPr>
          </w:p>
          <w:p w14:paraId="78086C16" w14:textId="77777777" w:rsidR="007A08EE" w:rsidRDefault="007A08EE">
            <w:pPr>
              <w:pStyle w:val="TableParagraph"/>
              <w:rPr>
                <w:b/>
              </w:rPr>
            </w:pPr>
          </w:p>
          <w:p w14:paraId="78086C17" w14:textId="77777777" w:rsidR="007A08EE" w:rsidRDefault="00F742B0">
            <w:pPr>
              <w:pStyle w:val="TableParagraph"/>
              <w:ind w:left="122"/>
              <w:rPr>
                <w:b/>
              </w:rPr>
            </w:pPr>
            <w:r>
              <w:rPr>
                <w:b/>
                <w:spacing w:val="-2"/>
              </w:rPr>
              <w:t>15.05</w:t>
            </w:r>
          </w:p>
          <w:p w14:paraId="78086C18" w14:textId="77777777" w:rsidR="007A08EE" w:rsidRDefault="007A08EE">
            <w:pPr>
              <w:pStyle w:val="TableParagraph"/>
              <w:rPr>
                <w:b/>
              </w:rPr>
            </w:pPr>
          </w:p>
          <w:p w14:paraId="78086C19" w14:textId="77777777" w:rsidR="007A08EE" w:rsidRDefault="007A08EE">
            <w:pPr>
              <w:pStyle w:val="TableParagraph"/>
              <w:rPr>
                <w:b/>
              </w:rPr>
            </w:pPr>
          </w:p>
          <w:p w14:paraId="78086C1A" w14:textId="77777777" w:rsidR="007A08EE" w:rsidRDefault="007A08EE">
            <w:pPr>
              <w:pStyle w:val="TableParagraph"/>
              <w:rPr>
                <w:b/>
              </w:rPr>
            </w:pPr>
          </w:p>
          <w:p w14:paraId="78086C1B" w14:textId="77777777" w:rsidR="007A08EE" w:rsidRDefault="007A08EE">
            <w:pPr>
              <w:pStyle w:val="TableParagraph"/>
              <w:rPr>
                <w:b/>
              </w:rPr>
            </w:pPr>
          </w:p>
          <w:p w14:paraId="78086C1C" w14:textId="77777777" w:rsidR="007A08EE" w:rsidRDefault="00F742B0">
            <w:pPr>
              <w:pStyle w:val="TableParagraph"/>
              <w:ind w:left="122"/>
              <w:rPr>
                <w:b/>
              </w:rPr>
            </w:pPr>
            <w:r>
              <w:rPr>
                <w:b/>
                <w:spacing w:val="-2"/>
              </w:rPr>
              <w:t>15.06</w:t>
            </w:r>
          </w:p>
          <w:p w14:paraId="78086C1D" w14:textId="77777777" w:rsidR="007A08EE" w:rsidRDefault="007A08EE">
            <w:pPr>
              <w:pStyle w:val="TableParagraph"/>
              <w:spacing w:before="252"/>
              <w:rPr>
                <w:b/>
              </w:rPr>
            </w:pPr>
          </w:p>
          <w:p w14:paraId="78086C1E" w14:textId="77777777" w:rsidR="007A08EE" w:rsidRDefault="00F742B0">
            <w:pPr>
              <w:pStyle w:val="TableParagraph"/>
              <w:ind w:left="122"/>
              <w:rPr>
                <w:b/>
              </w:rPr>
            </w:pPr>
            <w:r>
              <w:rPr>
                <w:b/>
                <w:spacing w:val="-2"/>
              </w:rPr>
              <w:t>15.07</w:t>
            </w:r>
          </w:p>
          <w:p w14:paraId="78086C1F" w14:textId="77777777" w:rsidR="007A08EE" w:rsidRDefault="007A08EE">
            <w:pPr>
              <w:pStyle w:val="TableParagraph"/>
              <w:rPr>
                <w:b/>
              </w:rPr>
            </w:pPr>
          </w:p>
          <w:p w14:paraId="78086C20" w14:textId="77777777" w:rsidR="007A08EE" w:rsidRDefault="007A08EE">
            <w:pPr>
              <w:pStyle w:val="TableParagraph"/>
              <w:rPr>
                <w:b/>
              </w:rPr>
            </w:pPr>
          </w:p>
          <w:p w14:paraId="78086C21" w14:textId="77777777" w:rsidR="007A08EE" w:rsidRDefault="007A08EE">
            <w:pPr>
              <w:pStyle w:val="TableParagraph"/>
              <w:rPr>
                <w:b/>
              </w:rPr>
            </w:pPr>
          </w:p>
          <w:p w14:paraId="78086C22" w14:textId="77777777" w:rsidR="007A08EE" w:rsidRDefault="007A08EE">
            <w:pPr>
              <w:pStyle w:val="TableParagraph"/>
              <w:rPr>
                <w:b/>
              </w:rPr>
            </w:pPr>
          </w:p>
          <w:p w14:paraId="78086C23" w14:textId="77777777" w:rsidR="007A08EE" w:rsidRDefault="00F742B0">
            <w:pPr>
              <w:pStyle w:val="TableParagraph"/>
              <w:ind w:left="122"/>
              <w:rPr>
                <w:b/>
              </w:rPr>
            </w:pPr>
            <w:r>
              <w:rPr>
                <w:b/>
                <w:spacing w:val="-2"/>
              </w:rPr>
              <w:t>15.08</w:t>
            </w:r>
          </w:p>
          <w:p w14:paraId="78086C24" w14:textId="77777777" w:rsidR="007A08EE" w:rsidRDefault="007A08EE">
            <w:pPr>
              <w:pStyle w:val="TableParagraph"/>
              <w:rPr>
                <w:b/>
              </w:rPr>
            </w:pPr>
          </w:p>
          <w:p w14:paraId="78086C25" w14:textId="77777777" w:rsidR="007A08EE" w:rsidRDefault="007A08EE">
            <w:pPr>
              <w:pStyle w:val="TableParagraph"/>
              <w:rPr>
                <w:b/>
              </w:rPr>
            </w:pPr>
          </w:p>
          <w:p w14:paraId="78086C26" w14:textId="77777777" w:rsidR="007A08EE" w:rsidRDefault="007A08EE">
            <w:pPr>
              <w:pStyle w:val="TableParagraph"/>
              <w:rPr>
                <w:b/>
              </w:rPr>
            </w:pPr>
          </w:p>
          <w:p w14:paraId="78086C27" w14:textId="77777777" w:rsidR="007A08EE" w:rsidRDefault="007A08EE">
            <w:pPr>
              <w:pStyle w:val="TableParagraph"/>
              <w:rPr>
                <w:b/>
              </w:rPr>
            </w:pPr>
          </w:p>
          <w:p w14:paraId="78086C28" w14:textId="77777777" w:rsidR="007A08EE" w:rsidRDefault="007A08EE">
            <w:pPr>
              <w:pStyle w:val="TableParagraph"/>
              <w:rPr>
                <w:b/>
              </w:rPr>
            </w:pPr>
          </w:p>
          <w:p w14:paraId="78086C29" w14:textId="77777777" w:rsidR="007A08EE" w:rsidRDefault="007A08EE">
            <w:pPr>
              <w:pStyle w:val="TableParagraph"/>
              <w:rPr>
                <w:b/>
              </w:rPr>
            </w:pPr>
          </w:p>
          <w:p w14:paraId="78086C2A" w14:textId="77777777" w:rsidR="007A08EE" w:rsidRDefault="007A08EE">
            <w:pPr>
              <w:pStyle w:val="TableParagraph"/>
              <w:rPr>
                <w:b/>
              </w:rPr>
            </w:pPr>
          </w:p>
          <w:p w14:paraId="78086C2B" w14:textId="77777777" w:rsidR="007A08EE" w:rsidRDefault="007A08EE">
            <w:pPr>
              <w:pStyle w:val="TableParagraph"/>
              <w:rPr>
                <w:b/>
              </w:rPr>
            </w:pPr>
          </w:p>
          <w:p w14:paraId="78086C2C" w14:textId="77777777" w:rsidR="007A08EE" w:rsidRDefault="007A08EE">
            <w:pPr>
              <w:pStyle w:val="TableParagraph"/>
              <w:spacing w:before="3"/>
              <w:rPr>
                <w:b/>
              </w:rPr>
            </w:pPr>
          </w:p>
          <w:p w14:paraId="78086C2D" w14:textId="77777777" w:rsidR="007A08EE" w:rsidRDefault="00F742B0">
            <w:pPr>
              <w:pStyle w:val="TableParagraph"/>
              <w:ind w:left="122"/>
              <w:rPr>
                <w:b/>
              </w:rPr>
            </w:pPr>
            <w:r>
              <w:rPr>
                <w:b/>
                <w:spacing w:val="-2"/>
              </w:rPr>
              <w:t>15.09</w:t>
            </w:r>
          </w:p>
          <w:p w14:paraId="78086C2E" w14:textId="77777777" w:rsidR="007A08EE" w:rsidRDefault="007A08EE">
            <w:pPr>
              <w:pStyle w:val="TableParagraph"/>
              <w:rPr>
                <w:b/>
              </w:rPr>
            </w:pPr>
          </w:p>
          <w:p w14:paraId="78086C2F" w14:textId="77777777" w:rsidR="007A08EE" w:rsidRDefault="007A08EE">
            <w:pPr>
              <w:pStyle w:val="TableParagraph"/>
              <w:spacing w:before="252"/>
              <w:rPr>
                <w:b/>
              </w:rPr>
            </w:pPr>
          </w:p>
          <w:p w14:paraId="78086C30" w14:textId="77777777" w:rsidR="007A08EE" w:rsidRDefault="00F742B0">
            <w:pPr>
              <w:pStyle w:val="TableParagraph"/>
              <w:ind w:left="122"/>
              <w:rPr>
                <w:b/>
              </w:rPr>
            </w:pPr>
            <w:r>
              <w:rPr>
                <w:b/>
                <w:spacing w:val="-2"/>
              </w:rPr>
              <w:t>15.10</w:t>
            </w:r>
          </w:p>
        </w:tc>
        <w:tc>
          <w:tcPr>
            <w:tcW w:w="5644" w:type="dxa"/>
          </w:tcPr>
          <w:p w14:paraId="78086C31" w14:textId="77777777" w:rsidR="007A08EE" w:rsidRDefault="00F742B0">
            <w:pPr>
              <w:pStyle w:val="TableParagraph"/>
              <w:spacing w:before="253"/>
              <w:ind w:left="102"/>
              <w:rPr>
                <w:b/>
              </w:rPr>
            </w:pPr>
            <w:r>
              <w:rPr>
                <w:b/>
                <w:spacing w:val="-2"/>
              </w:rPr>
              <w:t>ELECTRICS</w:t>
            </w:r>
          </w:p>
          <w:p w14:paraId="78086C32" w14:textId="77777777" w:rsidR="007A08EE" w:rsidRDefault="00F742B0">
            <w:pPr>
              <w:pStyle w:val="TableParagraph"/>
              <w:spacing w:before="251"/>
              <w:ind w:left="102" w:right="107"/>
            </w:pPr>
            <w:r>
              <w:t>All electrical work is to be undertaken by a NICEIC registered contractor and all work should be done in full accordance with the current IEE Regulations and current codes</w:t>
            </w:r>
            <w:r>
              <w:rPr>
                <w:spacing w:val="-7"/>
              </w:rPr>
              <w:t xml:space="preserve"> </w:t>
            </w:r>
            <w:r>
              <w:t>of</w:t>
            </w:r>
            <w:r>
              <w:rPr>
                <w:spacing w:val="-5"/>
              </w:rPr>
              <w:t xml:space="preserve"> </w:t>
            </w:r>
            <w:r>
              <w:t>practice</w:t>
            </w:r>
            <w:r>
              <w:rPr>
                <w:spacing w:val="-5"/>
              </w:rPr>
              <w:t xml:space="preserve"> </w:t>
            </w:r>
            <w:r>
              <w:t>and</w:t>
            </w:r>
            <w:r>
              <w:rPr>
                <w:spacing w:val="-5"/>
              </w:rPr>
              <w:t xml:space="preserve"> </w:t>
            </w:r>
            <w:r>
              <w:t>recommendations.</w:t>
            </w:r>
            <w:r>
              <w:rPr>
                <w:spacing w:val="-5"/>
              </w:rPr>
              <w:t xml:space="preserve"> </w:t>
            </w:r>
            <w:r>
              <w:t>All</w:t>
            </w:r>
            <w:r>
              <w:rPr>
                <w:spacing w:val="-4"/>
              </w:rPr>
              <w:t xml:space="preserve"> </w:t>
            </w:r>
            <w:r>
              <w:t>wiring</w:t>
            </w:r>
            <w:r>
              <w:rPr>
                <w:spacing w:val="-5"/>
              </w:rPr>
              <w:t xml:space="preserve"> </w:t>
            </w:r>
            <w:r>
              <w:t>should</w:t>
            </w:r>
            <w:r>
              <w:rPr>
                <w:spacing w:val="-5"/>
              </w:rPr>
              <w:t xml:space="preserve"> </w:t>
            </w:r>
            <w:r>
              <w:t>be concealed. All wiring should be fully circuit protected.</w:t>
            </w:r>
          </w:p>
          <w:p w14:paraId="78086C33" w14:textId="77777777" w:rsidR="007A08EE" w:rsidRDefault="007A08EE">
            <w:pPr>
              <w:pStyle w:val="TableParagraph"/>
              <w:spacing w:before="1"/>
              <w:rPr>
                <w:b/>
              </w:rPr>
            </w:pPr>
          </w:p>
          <w:p w14:paraId="78086C34" w14:textId="77777777" w:rsidR="007A08EE" w:rsidRDefault="00F742B0">
            <w:pPr>
              <w:pStyle w:val="TableParagraph"/>
              <w:ind w:left="102"/>
            </w:pPr>
            <w:r>
              <w:t>An assessment of existing fittings is necessary and any rectification works should be undertaken alongside new provision.</w:t>
            </w:r>
            <w:r>
              <w:rPr>
                <w:spacing w:val="-4"/>
              </w:rPr>
              <w:t xml:space="preserve"> </w:t>
            </w:r>
            <w:r>
              <w:t>For</w:t>
            </w:r>
            <w:r>
              <w:rPr>
                <w:spacing w:val="-6"/>
              </w:rPr>
              <w:t xml:space="preserve"> </w:t>
            </w:r>
            <w:r>
              <w:t>tendering</w:t>
            </w:r>
            <w:r>
              <w:rPr>
                <w:spacing w:val="-7"/>
              </w:rPr>
              <w:t xml:space="preserve"> </w:t>
            </w:r>
            <w:r>
              <w:t>allow</w:t>
            </w:r>
            <w:r>
              <w:rPr>
                <w:spacing w:val="-5"/>
              </w:rPr>
              <w:t xml:space="preserve"> </w:t>
            </w:r>
            <w:r>
              <w:t>a</w:t>
            </w:r>
            <w:r>
              <w:rPr>
                <w:spacing w:val="-4"/>
              </w:rPr>
              <w:t xml:space="preserve"> </w:t>
            </w:r>
            <w:r>
              <w:t>provisional</w:t>
            </w:r>
            <w:r>
              <w:rPr>
                <w:spacing w:val="-3"/>
              </w:rPr>
              <w:t xml:space="preserve"> </w:t>
            </w:r>
            <w:r>
              <w:t>sum</w:t>
            </w:r>
            <w:r>
              <w:rPr>
                <w:spacing w:val="-3"/>
              </w:rPr>
              <w:t xml:space="preserve"> </w:t>
            </w:r>
            <w:r>
              <w:t>of</w:t>
            </w:r>
            <w:r>
              <w:rPr>
                <w:spacing w:val="-4"/>
              </w:rPr>
              <w:t xml:space="preserve"> </w:t>
            </w:r>
            <w:r>
              <w:t>£2,000</w:t>
            </w:r>
            <w:r>
              <w:rPr>
                <w:spacing w:val="-4"/>
              </w:rPr>
              <w:t xml:space="preserve"> </w:t>
            </w:r>
            <w:r>
              <w:t>to cover repairs necessary.</w:t>
            </w:r>
          </w:p>
          <w:p w14:paraId="78086C35" w14:textId="77777777" w:rsidR="007A08EE" w:rsidRDefault="007A08EE">
            <w:pPr>
              <w:pStyle w:val="TableParagraph"/>
              <w:rPr>
                <w:b/>
              </w:rPr>
            </w:pPr>
          </w:p>
          <w:p w14:paraId="78086C36" w14:textId="77777777" w:rsidR="007A08EE" w:rsidRDefault="00F742B0">
            <w:pPr>
              <w:pStyle w:val="TableParagraph"/>
              <w:ind w:left="102" w:right="159"/>
            </w:pPr>
            <w:r>
              <w:t>The main contractor is to allow for attendance on the electrician</w:t>
            </w:r>
            <w:r>
              <w:rPr>
                <w:spacing w:val="-5"/>
              </w:rPr>
              <w:t xml:space="preserve"> </w:t>
            </w:r>
            <w:r>
              <w:t>and</w:t>
            </w:r>
            <w:r>
              <w:rPr>
                <w:spacing w:val="-5"/>
              </w:rPr>
              <w:t xml:space="preserve"> </w:t>
            </w:r>
            <w:r>
              <w:t>the</w:t>
            </w:r>
            <w:r>
              <w:rPr>
                <w:spacing w:val="-5"/>
              </w:rPr>
              <w:t xml:space="preserve"> </w:t>
            </w:r>
            <w:r>
              <w:t>electrician</w:t>
            </w:r>
            <w:r>
              <w:rPr>
                <w:spacing w:val="-3"/>
              </w:rPr>
              <w:t xml:space="preserve"> </w:t>
            </w:r>
            <w:r>
              <w:t>is</w:t>
            </w:r>
            <w:r>
              <w:rPr>
                <w:spacing w:val="-5"/>
              </w:rPr>
              <w:t xml:space="preserve"> </w:t>
            </w:r>
            <w:r>
              <w:t>to</w:t>
            </w:r>
            <w:r>
              <w:rPr>
                <w:spacing w:val="-6"/>
              </w:rPr>
              <w:t xml:space="preserve"> </w:t>
            </w:r>
            <w:r>
              <w:t>make</w:t>
            </w:r>
            <w:r>
              <w:rPr>
                <w:spacing w:val="-3"/>
              </w:rPr>
              <w:t xml:space="preserve"> </w:t>
            </w:r>
            <w:r>
              <w:t>the</w:t>
            </w:r>
            <w:r>
              <w:rPr>
                <w:spacing w:val="-3"/>
              </w:rPr>
              <w:t xml:space="preserve"> </w:t>
            </w:r>
            <w:r>
              <w:t>contractor</w:t>
            </w:r>
            <w:r>
              <w:rPr>
                <w:spacing w:val="-5"/>
              </w:rPr>
              <w:t xml:space="preserve"> </w:t>
            </w:r>
            <w:r>
              <w:t>fully aware of all chases, boxing and enclosures etc that are required in good time.</w:t>
            </w:r>
          </w:p>
          <w:p w14:paraId="78086C37" w14:textId="77777777" w:rsidR="007A08EE" w:rsidRDefault="007A08EE">
            <w:pPr>
              <w:pStyle w:val="TableParagraph"/>
              <w:rPr>
                <w:b/>
              </w:rPr>
            </w:pPr>
          </w:p>
          <w:p w14:paraId="78086C38" w14:textId="77777777" w:rsidR="007A08EE" w:rsidRDefault="00F742B0">
            <w:pPr>
              <w:pStyle w:val="TableParagraph"/>
              <w:ind w:left="102"/>
            </w:pPr>
            <w:r>
              <w:t>Note</w:t>
            </w:r>
            <w:r>
              <w:rPr>
                <w:spacing w:val="-3"/>
              </w:rPr>
              <w:t xml:space="preserve"> </w:t>
            </w:r>
            <w:r>
              <w:t>wiring</w:t>
            </w:r>
            <w:r>
              <w:rPr>
                <w:spacing w:val="-3"/>
              </w:rPr>
              <w:t xml:space="preserve"> </w:t>
            </w:r>
            <w:r>
              <w:t>can</w:t>
            </w:r>
            <w:r>
              <w:rPr>
                <w:spacing w:val="-6"/>
              </w:rPr>
              <w:t xml:space="preserve"> </w:t>
            </w:r>
            <w:r>
              <w:t>be</w:t>
            </w:r>
            <w:r>
              <w:rPr>
                <w:spacing w:val="-3"/>
              </w:rPr>
              <w:t xml:space="preserve"> </w:t>
            </w:r>
            <w:r>
              <w:t>surface</w:t>
            </w:r>
            <w:r>
              <w:rPr>
                <w:spacing w:val="-5"/>
              </w:rPr>
              <w:t xml:space="preserve"> </w:t>
            </w:r>
            <w:r>
              <w:t>mounted</w:t>
            </w:r>
            <w:r>
              <w:rPr>
                <w:spacing w:val="-3"/>
              </w:rPr>
              <w:t xml:space="preserve"> </w:t>
            </w:r>
            <w:r>
              <w:t>pending</w:t>
            </w:r>
            <w:r>
              <w:rPr>
                <w:spacing w:val="-6"/>
              </w:rPr>
              <w:t xml:space="preserve"> </w:t>
            </w:r>
            <w:r>
              <w:t>location</w:t>
            </w:r>
            <w:r>
              <w:rPr>
                <w:spacing w:val="-5"/>
              </w:rPr>
              <w:t xml:space="preserve"> </w:t>
            </w:r>
            <w:r>
              <w:t>–</w:t>
            </w:r>
            <w:r>
              <w:rPr>
                <w:spacing w:val="-3"/>
              </w:rPr>
              <w:t xml:space="preserve"> </w:t>
            </w:r>
            <w:r>
              <w:t>to</w:t>
            </w:r>
            <w:r>
              <w:rPr>
                <w:spacing w:val="-3"/>
              </w:rPr>
              <w:t xml:space="preserve"> </w:t>
            </w:r>
            <w:r>
              <w:t>be agreed on site.</w:t>
            </w:r>
          </w:p>
          <w:p w14:paraId="78086C39" w14:textId="77777777" w:rsidR="007A08EE" w:rsidRDefault="007A08EE">
            <w:pPr>
              <w:pStyle w:val="TableParagraph"/>
              <w:rPr>
                <w:b/>
              </w:rPr>
            </w:pPr>
          </w:p>
          <w:p w14:paraId="78086C3A" w14:textId="77777777" w:rsidR="007A08EE" w:rsidRDefault="00F742B0">
            <w:pPr>
              <w:pStyle w:val="TableParagraph"/>
              <w:ind w:left="102"/>
            </w:pPr>
            <w:r>
              <w:t>The</w:t>
            </w:r>
            <w:r>
              <w:rPr>
                <w:spacing w:val="-5"/>
              </w:rPr>
              <w:t xml:space="preserve"> </w:t>
            </w:r>
            <w:r>
              <w:t>main</w:t>
            </w:r>
            <w:r>
              <w:rPr>
                <w:spacing w:val="-7"/>
              </w:rPr>
              <w:t xml:space="preserve"> </w:t>
            </w:r>
            <w:r>
              <w:t>control</w:t>
            </w:r>
            <w:r>
              <w:rPr>
                <w:spacing w:val="-4"/>
              </w:rPr>
              <w:t xml:space="preserve"> </w:t>
            </w:r>
            <w:r>
              <w:t>boxes</w:t>
            </w:r>
            <w:r>
              <w:rPr>
                <w:spacing w:val="-5"/>
              </w:rPr>
              <w:t xml:space="preserve"> </w:t>
            </w:r>
            <w:r>
              <w:t>and</w:t>
            </w:r>
            <w:r>
              <w:rPr>
                <w:spacing w:val="-7"/>
              </w:rPr>
              <w:t xml:space="preserve"> </w:t>
            </w:r>
            <w:r>
              <w:t>circuit</w:t>
            </w:r>
            <w:r>
              <w:rPr>
                <w:spacing w:val="-4"/>
              </w:rPr>
              <w:t xml:space="preserve"> </w:t>
            </w:r>
            <w:r>
              <w:t>breakers</w:t>
            </w:r>
            <w:r>
              <w:rPr>
                <w:spacing w:val="-5"/>
              </w:rPr>
              <w:t xml:space="preserve"> </w:t>
            </w:r>
            <w:r>
              <w:t>for</w:t>
            </w:r>
            <w:r>
              <w:rPr>
                <w:spacing w:val="-5"/>
              </w:rPr>
              <w:t xml:space="preserve"> </w:t>
            </w:r>
            <w:r>
              <w:t>the</w:t>
            </w:r>
            <w:r>
              <w:rPr>
                <w:spacing w:val="-5"/>
              </w:rPr>
              <w:t xml:space="preserve"> </w:t>
            </w:r>
            <w:r>
              <w:t>extension are to be located in the plant room next door. Allow for bringing in supply from the existing building, but provide separate consumer unit for the new extension.</w:t>
            </w:r>
          </w:p>
          <w:p w14:paraId="78086C3B" w14:textId="77777777" w:rsidR="007A08EE" w:rsidRDefault="007A08EE">
            <w:pPr>
              <w:pStyle w:val="TableParagraph"/>
              <w:rPr>
                <w:b/>
              </w:rPr>
            </w:pPr>
          </w:p>
          <w:p w14:paraId="78086C3C" w14:textId="77777777" w:rsidR="007A08EE" w:rsidRDefault="00F742B0">
            <w:pPr>
              <w:pStyle w:val="TableParagraph"/>
              <w:ind w:left="102"/>
            </w:pPr>
            <w:r>
              <w:t>The</w:t>
            </w:r>
            <w:r>
              <w:rPr>
                <w:spacing w:val="-3"/>
              </w:rPr>
              <w:t xml:space="preserve"> </w:t>
            </w:r>
            <w:r>
              <w:t>contractor</w:t>
            </w:r>
            <w:r>
              <w:rPr>
                <w:spacing w:val="-5"/>
              </w:rPr>
              <w:t xml:space="preserve"> </w:t>
            </w:r>
            <w:r>
              <w:t>is</w:t>
            </w:r>
            <w:r>
              <w:rPr>
                <w:spacing w:val="-5"/>
              </w:rPr>
              <w:t xml:space="preserve"> </w:t>
            </w:r>
            <w:r>
              <w:t>to</w:t>
            </w:r>
            <w:r>
              <w:rPr>
                <w:spacing w:val="-3"/>
              </w:rPr>
              <w:t xml:space="preserve"> </w:t>
            </w:r>
            <w:r>
              <w:t>allow</w:t>
            </w:r>
            <w:r>
              <w:rPr>
                <w:spacing w:val="-7"/>
              </w:rPr>
              <w:t xml:space="preserve"> </w:t>
            </w:r>
            <w:r>
              <w:t>for</w:t>
            </w:r>
            <w:r>
              <w:rPr>
                <w:spacing w:val="-3"/>
              </w:rPr>
              <w:t xml:space="preserve"> </w:t>
            </w:r>
            <w:r>
              <w:t>all</w:t>
            </w:r>
            <w:r>
              <w:rPr>
                <w:spacing w:val="-2"/>
              </w:rPr>
              <w:t xml:space="preserve"> </w:t>
            </w:r>
            <w:r>
              <w:t>work</w:t>
            </w:r>
            <w:r>
              <w:rPr>
                <w:spacing w:val="-3"/>
              </w:rPr>
              <w:t xml:space="preserve"> </w:t>
            </w:r>
            <w:r>
              <w:t>as</w:t>
            </w:r>
            <w:r>
              <w:rPr>
                <w:spacing w:val="-5"/>
              </w:rPr>
              <w:t xml:space="preserve"> </w:t>
            </w:r>
            <w:r>
              <w:t>detailed</w:t>
            </w:r>
            <w:r>
              <w:rPr>
                <w:spacing w:val="-5"/>
              </w:rPr>
              <w:t xml:space="preserve"> </w:t>
            </w:r>
            <w:r>
              <w:t>in</w:t>
            </w:r>
            <w:r>
              <w:rPr>
                <w:spacing w:val="-6"/>
              </w:rPr>
              <w:t xml:space="preserve"> </w:t>
            </w:r>
            <w:r>
              <w:t>the schedule below.</w:t>
            </w:r>
          </w:p>
          <w:p w14:paraId="78086C3D" w14:textId="77777777" w:rsidR="007A08EE" w:rsidRDefault="00F742B0">
            <w:pPr>
              <w:pStyle w:val="TableParagraph"/>
              <w:spacing w:before="252"/>
              <w:ind w:left="102"/>
            </w:pPr>
            <w:r>
              <w:t>All switches and sockets to be positioned at heights between 450mm</w:t>
            </w:r>
            <w:r>
              <w:rPr>
                <w:spacing w:val="-3"/>
              </w:rPr>
              <w:t xml:space="preserve"> </w:t>
            </w:r>
            <w:r>
              <w:t>and</w:t>
            </w:r>
            <w:r>
              <w:rPr>
                <w:spacing w:val="-4"/>
              </w:rPr>
              <w:t xml:space="preserve"> </w:t>
            </w:r>
            <w:r>
              <w:t>1200mm</w:t>
            </w:r>
            <w:r>
              <w:rPr>
                <w:spacing w:val="-3"/>
              </w:rPr>
              <w:t xml:space="preserve"> </w:t>
            </w:r>
            <w:r>
              <w:t>above</w:t>
            </w:r>
            <w:r>
              <w:rPr>
                <w:spacing w:val="-4"/>
              </w:rPr>
              <w:t xml:space="preserve"> </w:t>
            </w:r>
            <w:r>
              <w:t>floor</w:t>
            </w:r>
            <w:r>
              <w:rPr>
                <w:spacing w:val="-6"/>
              </w:rPr>
              <w:t xml:space="preserve"> </w:t>
            </w:r>
            <w:r>
              <w:t>level.</w:t>
            </w:r>
            <w:r>
              <w:rPr>
                <w:spacing w:val="-4"/>
              </w:rPr>
              <w:t xml:space="preserve"> </w:t>
            </w:r>
            <w:r>
              <w:t>All</w:t>
            </w:r>
            <w:r>
              <w:rPr>
                <w:spacing w:val="-6"/>
              </w:rPr>
              <w:t xml:space="preserve"> </w:t>
            </w:r>
            <w:r>
              <w:t>lighting</w:t>
            </w:r>
            <w:r>
              <w:rPr>
                <w:spacing w:val="-4"/>
              </w:rPr>
              <w:t xml:space="preserve"> </w:t>
            </w:r>
            <w:r>
              <w:t>units</w:t>
            </w:r>
            <w:r>
              <w:rPr>
                <w:spacing w:val="-4"/>
              </w:rPr>
              <w:t xml:space="preserve"> </w:t>
            </w:r>
            <w:r>
              <w:t>and switches as detailed below are subject to final decisions with the client.</w:t>
            </w:r>
          </w:p>
          <w:p w14:paraId="78086C3E" w14:textId="77777777" w:rsidR="007A08EE" w:rsidRDefault="007A08EE">
            <w:pPr>
              <w:pStyle w:val="TableParagraph"/>
              <w:rPr>
                <w:b/>
              </w:rPr>
            </w:pPr>
          </w:p>
          <w:p w14:paraId="78086C3F" w14:textId="77777777" w:rsidR="007A08EE" w:rsidRDefault="00F742B0">
            <w:pPr>
              <w:pStyle w:val="TableParagraph"/>
              <w:ind w:left="102" w:right="107"/>
            </w:pPr>
            <w:r>
              <w:t>For the purposes of tendering the contractor is to price for MK Logic range fittings. All light fittings are subject to finalisation. Any alterations to these standards will be detailed.</w:t>
            </w:r>
            <w:r>
              <w:rPr>
                <w:spacing w:val="-4"/>
              </w:rPr>
              <w:t xml:space="preserve"> </w:t>
            </w:r>
            <w:r>
              <w:t>All</w:t>
            </w:r>
            <w:r>
              <w:rPr>
                <w:spacing w:val="-3"/>
              </w:rPr>
              <w:t xml:space="preserve"> </w:t>
            </w:r>
            <w:r>
              <w:t>light</w:t>
            </w:r>
            <w:r>
              <w:rPr>
                <w:spacing w:val="-3"/>
              </w:rPr>
              <w:t xml:space="preserve"> </w:t>
            </w:r>
            <w:r>
              <w:t>fittings</w:t>
            </w:r>
            <w:r>
              <w:rPr>
                <w:spacing w:val="-6"/>
              </w:rPr>
              <w:t xml:space="preserve"> </w:t>
            </w:r>
            <w:r>
              <w:t>must</w:t>
            </w:r>
            <w:r>
              <w:rPr>
                <w:spacing w:val="-3"/>
              </w:rPr>
              <w:t xml:space="preserve"> </w:t>
            </w:r>
            <w:r>
              <w:t>be</w:t>
            </w:r>
            <w:r>
              <w:rPr>
                <w:spacing w:val="-4"/>
              </w:rPr>
              <w:t xml:space="preserve"> </w:t>
            </w:r>
            <w:r>
              <w:t>of</w:t>
            </w:r>
            <w:r>
              <w:rPr>
                <w:spacing w:val="-6"/>
              </w:rPr>
              <w:t xml:space="preserve"> </w:t>
            </w:r>
            <w:r>
              <w:t>the</w:t>
            </w:r>
            <w:r>
              <w:rPr>
                <w:spacing w:val="-6"/>
              </w:rPr>
              <w:t xml:space="preserve"> </w:t>
            </w:r>
            <w:r>
              <w:t>type</w:t>
            </w:r>
            <w:r>
              <w:rPr>
                <w:spacing w:val="-4"/>
              </w:rPr>
              <w:t xml:space="preserve"> </w:t>
            </w:r>
            <w:r>
              <w:t>that</w:t>
            </w:r>
            <w:r>
              <w:rPr>
                <w:spacing w:val="-3"/>
              </w:rPr>
              <w:t xml:space="preserve"> </w:t>
            </w:r>
            <w:r>
              <w:t>provides</w:t>
            </w:r>
            <w:r>
              <w:rPr>
                <w:spacing w:val="-4"/>
              </w:rPr>
              <w:t xml:space="preserve"> </w:t>
            </w:r>
            <w:r>
              <w:t>an average efficacy of not less than 40 lumens / circuit-watt.</w:t>
            </w:r>
          </w:p>
          <w:p w14:paraId="78086C40" w14:textId="77777777" w:rsidR="007A08EE" w:rsidRDefault="00F742B0">
            <w:pPr>
              <w:pStyle w:val="TableParagraph"/>
              <w:spacing w:before="1"/>
              <w:ind w:left="102" w:right="159"/>
            </w:pPr>
            <w:r>
              <w:t>Any</w:t>
            </w:r>
            <w:r>
              <w:rPr>
                <w:spacing w:val="-4"/>
              </w:rPr>
              <w:t xml:space="preserve"> </w:t>
            </w:r>
            <w:r>
              <w:t>external</w:t>
            </w:r>
            <w:r>
              <w:rPr>
                <w:spacing w:val="-6"/>
              </w:rPr>
              <w:t xml:space="preserve"> </w:t>
            </w:r>
            <w:r>
              <w:t>lights</w:t>
            </w:r>
            <w:r>
              <w:rPr>
                <w:spacing w:val="-4"/>
              </w:rPr>
              <w:t xml:space="preserve"> </w:t>
            </w:r>
            <w:r>
              <w:t>will</w:t>
            </w:r>
            <w:r>
              <w:rPr>
                <w:spacing w:val="-3"/>
              </w:rPr>
              <w:t xml:space="preserve"> </w:t>
            </w:r>
            <w:r>
              <w:t>be</w:t>
            </w:r>
            <w:r>
              <w:rPr>
                <w:spacing w:val="-6"/>
              </w:rPr>
              <w:t xml:space="preserve"> </w:t>
            </w:r>
            <w:r>
              <w:t>PIR</w:t>
            </w:r>
            <w:r>
              <w:rPr>
                <w:spacing w:val="-5"/>
              </w:rPr>
              <w:t xml:space="preserve"> </w:t>
            </w:r>
            <w:r>
              <w:t>lights</w:t>
            </w:r>
            <w:r>
              <w:rPr>
                <w:spacing w:val="-4"/>
              </w:rPr>
              <w:t xml:space="preserve"> </w:t>
            </w:r>
            <w:r>
              <w:t>designed</w:t>
            </w:r>
            <w:r>
              <w:rPr>
                <w:spacing w:val="-4"/>
              </w:rPr>
              <w:t xml:space="preserve"> </w:t>
            </w:r>
            <w:r>
              <w:t>to</w:t>
            </w:r>
            <w:r>
              <w:rPr>
                <w:spacing w:val="-4"/>
              </w:rPr>
              <w:t xml:space="preserve"> </w:t>
            </w:r>
            <w:r>
              <w:t>come</w:t>
            </w:r>
            <w:r>
              <w:rPr>
                <w:spacing w:val="-4"/>
              </w:rPr>
              <w:t xml:space="preserve"> </w:t>
            </w:r>
            <w:r>
              <w:t>on only when required or will otherwise be provided with fittings of not less than 40 lumens / circuit-watt. All spot lights to be LED spot lights.</w:t>
            </w:r>
          </w:p>
          <w:p w14:paraId="78086C41" w14:textId="77777777" w:rsidR="007A08EE" w:rsidRDefault="007A08EE">
            <w:pPr>
              <w:pStyle w:val="TableParagraph"/>
              <w:spacing w:before="2"/>
              <w:rPr>
                <w:b/>
              </w:rPr>
            </w:pPr>
          </w:p>
          <w:p w14:paraId="78086C42" w14:textId="77777777" w:rsidR="007A08EE" w:rsidRDefault="00F742B0">
            <w:pPr>
              <w:pStyle w:val="TableParagraph"/>
              <w:ind w:left="102" w:right="159"/>
            </w:pPr>
            <w:r>
              <w:t>Allow</w:t>
            </w:r>
            <w:r>
              <w:rPr>
                <w:spacing w:val="-5"/>
              </w:rPr>
              <w:t xml:space="preserve"> </w:t>
            </w:r>
            <w:r>
              <w:t>for</w:t>
            </w:r>
            <w:r>
              <w:rPr>
                <w:spacing w:val="-3"/>
              </w:rPr>
              <w:t xml:space="preserve"> </w:t>
            </w:r>
            <w:r>
              <w:t>category</w:t>
            </w:r>
            <w:r>
              <w:rPr>
                <w:spacing w:val="-4"/>
              </w:rPr>
              <w:t xml:space="preserve"> </w:t>
            </w:r>
            <w:r>
              <w:t>L1</w:t>
            </w:r>
            <w:r>
              <w:rPr>
                <w:spacing w:val="-4"/>
              </w:rPr>
              <w:t xml:space="preserve"> </w:t>
            </w:r>
            <w:r>
              <w:t>fire</w:t>
            </w:r>
            <w:r>
              <w:rPr>
                <w:spacing w:val="-6"/>
              </w:rPr>
              <w:t xml:space="preserve"> </w:t>
            </w:r>
            <w:r>
              <w:t>alarm</w:t>
            </w:r>
            <w:r>
              <w:rPr>
                <w:spacing w:val="-6"/>
              </w:rPr>
              <w:t xml:space="preserve"> </w:t>
            </w:r>
            <w:r>
              <w:t>system</w:t>
            </w:r>
            <w:r>
              <w:rPr>
                <w:spacing w:val="-3"/>
              </w:rPr>
              <w:t xml:space="preserve"> </w:t>
            </w:r>
            <w:r>
              <w:t>with</w:t>
            </w:r>
            <w:r>
              <w:rPr>
                <w:spacing w:val="-4"/>
              </w:rPr>
              <w:t xml:space="preserve"> </w:t>
            </w:r>
            <w:r>
              <w:t>all</w:t>
            </w:r>
            <w:r>
              <w:rPr>
                <w:spacing w:val="-6"/>
              </w:rPr>
              <w:t xml:space="preserve"> </w:t>
            </w:r>
            <w:r>
              <w:t>necessary detectors and break glass points etc. Design in full accordance with BS5839.</w:t>
            </w:r>
          </w:p>
          <w:p w14:paraId="78086C43" w14:textId="77777777" w:rsidR="007A08EE" w:rsidRDefault="00F742B0">
            <w:pPr>
              <w:pStyle w:val="TableParagraph"/>
              <w:spacing w:before="252"/>
              <w:ind w:left="102" w:right="159"/>
            </w:pPr>
            <w:r>
              <w:t>Allow</w:t>
            </w:r>
            <w:r>
              <w:rPr>
                <w:spacing w:val="-7"/>
              </w:rPr>
              <w:t xml:space="preserve"> </w:t>
            </w:r>
            <w:r>
              <w:t>for</w:t>
            </w:r>
            <w:r>
              <w:rPr>
                <w:spacing w:val="-5"/>
              </w:rPr>
              <w:t xml:space="preserve"> </w:t>
            </w:r>
            <w:r>
              <w:t>emergency</w:t>
            </w:r>
            <w:r>
              <w:rPr>
                <w:spacing w:val="-7"/>
              </w:rPr>
              <w:t xml:space="preserve"> </w:t>
            </w:r>
            <w:r>
              <w:t>lighting</w:t>
            </w:r>
            <w:r>
              <w:rPr>
                <w:spacing w:val="-6"/>
              </w:rPr>
              <w:t xml:space="preserve"> </w:t>
            </w:r>
            <w:r>
              <w:t>system</w:t>
            </w:r>
            <w:r>
              <w:rPr>
                <w:spacing w:val="-5"/>
              </w:rPr>
              <w:t xml:space="preserve"> </w:t>
            </w:r>
            <w:r>
              <w:t>with</w:t>
            </w:r>
            <w:r>
              <w:rPr>
                <w:spacing w:val="-6"/>
              </w:rPr>
              <w:t xml:space="preserve"> </w:t>
            </w:r>
            <w:r>
              <w:t>emergency running man points as required.</w:t>
            </w:r>
          </w:p>
        </w:tc>
        <w:tc>
          <w:tcPr>
            <w:tcW w:w="1597" w:type="dxa"/>
          </w:tcPr>
          <w:p w14:paraId="78086C44" w14:textId="77777777" w:rsidR="007A08EE" w:rsidRDefault="007A08EE">
            <w:pPr>
              <w:pStyle w:val="TableParagraph"/>
              <w:rPr>
                <w:b/>
              </w:rPr>
            </w:pPr>
          </w:p>
          <w:p w14:paraId="78086C45" w14:textId="77777777" w:rsidR="007A08EE" w:rsidRDefault="007A08EE">
            <w:pPr>
              <w:pStyle w:val="TableParagraph"/>
              <w:rPr>
                <w:b/>
              </w:rPr>
            </w:pPr>
          </w:p>
          <w:p w14:paraId="78086C46" w14:textId="77777777" w:rsidR="007A08EE" w:rsidRDefault="007A08EE">
            <w:pPr>
              <w:pStyle w:val="TableParagraph"/>
              <w:rPr>
                <w:b/>
              </w:rPr>
            </w:pPr>
          </w:p>
          <w:p w14:paraId="78086C47" w14:textId="77777777" w:rsidR="007A08EE" w:rsidRDefault="007A08EE">
            <w:pPr>
              <w:pStyle w:val="TableParagraph"/>
              <w:rPr>
                <w:b/>
              </w:rPr>
            </w:pPr>
          </w:p>
          <w:p w14:paraId="78086C48" w14:textId="77777777" w:rsidR="007A08EE" w:rsidRDefault="007A08EE">
            <w:pPr>
              <w:pStyle w:val="TableParagraph"/>
              <w:rPr>
                <w:b/>
              </w:rPr>
            </w:pPr>
          </w:p>
          <w:p w14:paraId="78086C49" w14:textId="77777777" w:rsidR="007A08EE" w:rsidRDefault="007A08EE">
            <w:pPr>
              <w:pStyle w:val="TableParagraph"/>
              <w:rPr>
                <w:b/>
              </w:rPr>
            </w:pPr>
          </w:p>
          <w:p w14:paraId="78086C4A" w14:textId="77777777" w:rsidR="007A08EE" w:rsidRDefault="007A08EE">
            <w:pPr>
              <w:pStyle w:val="TableParagraph"/>
              <w:rPr>
                <w:b/>
              </w:rPr>
            </w:pPr>
          </w:p>
          <w:p w14:paraId="78086C4B" w14:textId="77777777" w:rsidR="007A08EE" w:rsidRDefault="007A08EE">
            <w:pPr>
              <w:pStyle w:val="TableParagraph"/>
              <w:rPr>
                <w:b/>
              </w:rPr>
            </w:pPr>
          </w:p>
          <w:p w14:paraId="78086C4C" w14:textId="77777777" w:rsidR="007A08EE" w:rsidRDefault="007A08EE">
            <w:pPr>
              <w:pStyle w:val="TableParagraph"/>
              <w:rPr>
                <w:b/>
              </w:rPr>
            </w:pPr>
          </w:p>
          <w:p w14:paraId="78086C4D" w14:textId="77777777" w:rsidR="007A08EE" w:rsidRDefault="007A08EE">
            <w:pPr>
              <w:pStyle w:val="TableParagraph"/>
              <w:spacing w:before="252"/>
              <w:rPr>
                <w:b/>
              </w:rPr>
            </w:pPr>
          </w:p>
          <w:p w14:paraId="78086C4E" w14:textId="77777777" w:rsidR="007A08EE" w:rsidRDefault="00F742B0">
            <w:pPr>
              <w:pStyle w:val="TableParagraph"/>
              <w:ind w:left="101"/>
              <w:rPr>
                <w:b/>
              </w:rPr>
            </w:pPr>
            <w:r>
              <w:rPr>
                <w:b/>
                <w:spacing w:val="-2"/>
              </w:rPr>
              <w:t>£2,000</w:t>
            </w:r>
          </w:p>
        </w:tc>
        <w:tc>
          <w:tcPr>
            <w:tcW w:w="492" w:type="dxa"/>
            <w:tcBorders>
              <w:right w:val="nil"/>
            </w:tcBorders>
          </w:tcPr>
          <w:p w14:paraId="78086C4F" w14:textId="77777777" w:rsidR="007A08EE" w:rsidRDefault="007A08EE">
            <w:pPr>
              <w:pStyle w:val="TableParagraph"/>
              <w:rPr>
                <w:sz w:val="20"/>
              </w:rPr>
            </w:pPr>
          </w:p>
        </w:tc>
      </w:tr>
    </w:tbl>
    <w:p w14:paraId="78086C51" w14:textId="77777777" w:rsidR="007A08EE" w:rsidRDefault="007A08EE">
      <w:pPr>
        <w:rPr>
          <w:sz w:val="20"/>
        </w:rPr>
        <w:sectPr w:rsidR="007A08EE">
          <w:pgSz w:w="11910" w:h="16840"/>
          <w:pgMar w:top="1340" w:right="960" w:bottom="280" w:left="520" w:header="718" w:footer="0" w:gutter="0"/>
          <w:cols w:space="720"/>
        </w:sectPr>
      </w:pPr>
    </w:p>
    <w:p w14:paraId="78086C52"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CC2" w14:textId="77777777">
        <w:trPr>
          <w:trHeight w:val="13916"/>
        </w:trPr>
        <w:tc>
          <w:tcPr>
            <w:tcW w:w="814" w:type="dxa"/>
            <w:tcBorders>
              <w:left w:val="nil"/>
            </w:tcBorders>
          </w:tcPr>
          <w:p w14:paraId="78086C53" w14:textId="77777777" w:rsidR="007A08EE" w:rsidRDefault="00F742B0">
            <w:pPr>
              <w:pStyle w:val="TableParagraph"/>
              <w:spacing w:before="253"/>
              <w:ind w:left="122"/>
              <w:rPr>
                <w:b/>
              </w:rPr>
            </w:pPr>
            <w:r>
              <w:rPr>
                <w:b/>
                <w:spacing w:val="-2"/>
              </w:rPr>
              <w:t>15.11</w:t>
            </w:r>
          </w:p>
          <w:p w14:paraId="78086C54" w14:textId="77777777" w:rsidR="007A08EE" w:rsidRDefault="007A08EE">
            <w:pPr>
              <w:pStyle w:val="TableParagraph"/>
              <w:rPr>
                <w:b/>
              </w:rPr>
            </w:pPr>
          </w:p>
          <w:p w14:paraId="78086C55" w14:textId="77777777" w:rsidR="007A08EE" w:rsidRDefault="007A08EE">
            <w:pPr>
              <w:pStyle w:val="TableParagraph"/>
              <w:rPr>
                <w:b/>
              </w:rPr>
            </w:pPr>
          </w:p>
          <w:p w14:paraId="78086C56" w14:textId="77777777" w:rsidR="007A08EE" w:rsidRDefault="007A08EE">
            <w:pPr>
              <w:pStyle w:val="TableParagraph"/>
              <w:rPr>
                <w:b/>
              </w:rPr>
            </w:pPr>
          </w:p>
          <w:p w14:paraId="78086C57" w14:textId="77777777" w:rsidR="007A08EE" w:rsidRDefault="007A08EE">
            <w:pPr>
              <w:pStyle w:val="TableParagraph"/>
              <w:rPr>
                <w:b/>
              </w:rPr>
            </w:pPr>
          </w:p>
          <w:p w14:paraId="78086C58" w14:textId="77777777" w:rsidR="007A08EE" w:rsidRDefault="007A08EE">
            <w:pPr>
              <w:pStyle w:val="TableParagraph"/>
              <w:spacing w:before="250"/>
              <w:rPr>
                <w:b/>
              </w:rPr>
            </w:pPr>
          </w:p>
          <w:p w14:paraId="78086C59" w14:textId="77777777" w:rsidR="007A08EE" w:rsidRDefault="00F742B0">
            <w:pPr>
              <w:pStyle w:val="TableParagraph"/>
              <w:ind w:left="122"/>
              <w:rPr>
                <w:b/>
              </w:rPr>
            </w:pPr>
            <w:r>
              <w:rPr>
                <w:b/>
                <w:spacing w:val="-2"/>
              </w:rPr>
              <w:t>15.12</w:t>
            </w:r>
          </w:p>
          <w:p w14:paraId="78086C5A" w14:textId="77777777" w:rsidR="007A08EE" w:rsidRDefault="007A08EE">
            <w:pPr>
              <w:pStyle w:val="TableParagraph"/>
              <w:rPr>
                <w:b/>
              </w:rPr>
            </w:pPr>
          </w:p>
          <w:p w14:paraId="78086C5B" w14:textId="77777777" w:rsidR="007A08EE" w:rsidRDefault="007A08EE">
            <w:pPr>
              <w:pStyle w:val="TableParagraph"/>
              <w:rPr>
                <w:b/>
              </w:rPr>
            </w:pPr>
          </w:p>
          <w:p w14:paraId="78086C5C" w14:textId="77777777" w:rsidR="007A08EE" w:rsidRDefault="007A08EE">
            <w:pPr>
              <w:pStyle w:val="TableParagraph"/>
              <w:rPr>
                <w:b/>
              </w:rPr>
            </w:pPr>
          </w:p>
          <w:p w14:paraId="78086C5D" w14:textId="77777777" w:rsidR="007A08EE" w:rsidRDefault="007A08EE">
            <w:pPr>
              <w:pStyle w:val="TableParagraph"/>
              <w:rPr>
                <w:b/>
              </w:rPr>
            </w:pPr>
          </w:p>
          <w:p w14:paraId="78086C5E" w14:textId="77777777" w:rsidR="007A08EE" w:rsidRDefault="007A08EE">
            <w:pPr>
              <w:pStyle w:val="TableParagraph"/>
              <w:spacing w:before="2"/>
              <w:rPr>
                <w:b/>
              </w:rPr>
            </w:pPr>
          </w:p>
          <w:p w14:paraId="78086C5F" w14:textId="77777777" w:rsidR="007A08EE" w:rsidRDefault="00F742B0">
            <w:pPr>
              <w:pStyle w:val="TableParagraph"/>
              <w:ind w:left="122"/>
              <w:rPr>
                <w:b/>
              </w:rPr>
            </w:pPr>
            <w:r>
              <w:rPr>
                <w:b/>
                <w:spacing w:val="-2"/>
              </w:rPr>
              <w:t>15.13</w:t>
            </w:r>
          </w:p>
          <w:p w14:paraId="78086C60" w14:textId="77777777" w:rsidR="007A08EE" w:rsidRDefault="007A08EE">
            <w:pPr>
              <w:pStyle w:val="TableParagraph"/>
              <w:rPr>
                <w:b/>
              </w:rPr>
            </w:pPr>
          </w:p>
          <w:p w14:paraId="78086C61" w14:textId="77777777" w:rsidR="007A08EE" w:rsidRDefault="007A08EE">
            <w:pPr>
              <w:pStyle w:val="TableParagraph"/>
              <w:rPr>
                <w:b/>
              </w:rPr>
            </w:pPr>
          </w:p>
          <w:p w14:paraId="78086C62" w14:textId="77777777" w:rsidR="007A08EE" w:rsidRDefault="007A08EE">
            <w:pPr>
              <w:pStyle w:val="TableParagraph"/>
              <w:rPr>
                <w:b/>
              </w:rPr>
            </w:pPr>
          </w:p>
          <w:p w14:paraId="78086C63" w14:textId="77777777" w:rsidR="007A08EE" w:rsidRDefault="007A08EE">
            <w:pPr>
              <w:pStyle w:val="TableParagraph"/>
              <w:rPr>
                <w:b/>
              </w:rPr>
            </w:pPr>
          </w:p>
          <w:p w14:paraId="78086C64" w14:textId="77777777" w:rsidR="007A08EE" w:rsidRDefault="00F742B0">
            <w:pPr>
              <w:pStyle w:val="TableParagraph"/>
              <w:ind w:left="122"/>
              <w:rPr>
                <w:b/>
              </w:rPr>
            </w:pPr>
            <w:r>
              <w:rPr>
                <w:b/>
                <w:spacing w:val="-2"/>
              </w:rPr>
              <w:t>15.14</w:t>
            </w:r>
          </w:p>
          <w:p w14:paraId="78086C65" w14:textId="77777777" w:rsidR="007A08EE" w:rsidRDefault="007A08EE">
            <w:pPr>
              <w:pStyle w:val="TableParagraph"/>
              <w:rPr>
                <w:b/>
              </w:rPr>
            </w:pPr>
          </w:p>
          <w:p w14:paraId="78086C66" w14:textId="77777777" w:rsidR="007A08EE" w:rsidRDefault="007A08EE">
            <w:pPr>
              <w:pStyle w:val="TableParagraph"/>
              <w:rPr>
                <w:b/>
              </w:rPr>
            </w:pPr>
          </w:p>
          <w:p w14:paraId="78086C67" w14:textId="77777777" w:rsidR="007A08EE" w:rsidRDefault="007A08EE">
            <w:pPr>
              <w:pStyle w:val="TableParagraph"/>
              <w:rPr>
                <w:b/>
              </w:rPr>
            </w:pPr>
          </w:p>
          <w:p w14:paraId="78086C68" w14:textId="77777777" w:rsidR="007A08EE" w:rsidRDefault="007A08EE">
            <w:pPr>
              <w:pStyle w:val="TableParagraph"/>
              <w:rPr>
                <w:b/>
              </w:rPr>
            </w:pPr>
          </w:p>
          <w:p w14:paraId="78086C69" w14:textId="77777777" w:rsidR="007A08EE" w:rsidRDefault="00F742B0">
            <w:pPr>
              <w:pStyle w:val="TableParagraph"/>
              <w:spacing w:before="1"/>
              <w:ind w:left="122"/>
              <w:rPr>
                <w:b/>
              </w:rPr>
            </w:pPr>
            <w:r>
              <w:rPr>
                <w:b/>
                <w:spacing w:val="-2"/>
              </w:rPr>
              <w:t>15.15</w:t>
            </w:r>
          </w:p>
          <w:p w14:paraId="78086C6A" w14:textId="77777777" w:rsidR="007A08EE" w:rsidRDefault="007A08EE">
            <w:pPr>
              <w:pStyle w:val="TableParagraph"/>
              <w:rPr>
                <w:b/>
              </w:rPr>
            </w:pPr>
          </w:p>
          <w:p w14:paraId="78086C6B" w14:textId="77777777" w:rsidR="007A08EE" w:rsidRDefault="007A08EE">
            <w:pPr>
              <w:pStyle w:val="TableParagraph"/>
              <w:rPr>
                <w:b/>
              </w:rPr>
            </w:pPr>
          </w:p>
          <w:p w14:paraId="78086C6C" w14:textId="77777777" w:rsidR="007A08EE" w:rsidRDefault="007A08EE">
            <w:pPr>
              <w:pStyle w:val="TableParagraph"/>
              <w:rPr>
                <w:b/>
              </w:rPr>
            </w:pPr>
          </w:p>
          <w:p w14:paraId="78086C6D" w14:textId="77777777" w:rsidR="007A08EE" w:rsidRDefault="007A08EE">
            <w:pPr>
              <w:pStyle w:val="TableParagraph"/>
              <w:spacing w:before="251"/>
              <w:rPr>
                <w:b/>
              </w:rPr>
            </w:pPr>
          </w:p>
          <w:p w14:paraId="78086C6E" w14:textId="77777777" w:rsidR="007A08EE" w:rsidRDefault="00F742B0">
            <w:pPr>
              <w:pStyle w:val="TableParagraph"/>
              <w:ind w:left="122"/>
              <w:rPr>
                <w:b/>
              </w:rPr>
            </w:pPr>
            <w:r>
              <w:rPr>
                <w:b/>
                <w:spacing w:val="-2"/>
              </w:rPr>
              <w:t>15.16</w:t>
            </w:r>
          </w:p>
          <w:p w14:paraId="78086C6F" w14:textId="77777777" w:rsidR="007A08EE" w:rsidRDefault="007A08EE">
            <w:pPr>
              <w:pStyle w:val="TableParagraph"/>
              <w:rPr>
                <w:b/>
              </w:rPr>
            </w:pPr>
          </w:p>
          <w:p w14:paraId="78086C70" w14:textId="77777777" w:rsidR="007A08EE" w:rsidRDefault="007A08EE">
            <w:pPr>
              <w:pStyle w:val="TableParagraph"/>
              <w:rPr>
                <w:b/>
              </w:rPr>
            </w:pPr>
          </w:p>
          <w:p w14:paraId="78086C71" w14:textId="77777777" w:rsidR="007A08EE" w:rsidRDefault="007A08EE">
            <w:pPr>
              <w:pStyle w:val="TableParagraph"/>
              <w:rPr>
                <w:b/>
              </w:rPr>
            </w:pPr>
          </w:p>
          <w:p w14:paraId="78086C72" w14:textId="77777777" w:rsidR="007A08EE" w:rsidRDefault="007A08EE">
            <w:pPr>
              <w:pStyle w:val="TableParagraph"/>
              <w:rPr>
                <w:b/>
              </w:rPr>
            </w:pPr>
          </w:p>
          <w:p w14:paraId="78086C73" w14:textId="77777777" w:rsidR="007A08EE" w:rsidRDefault="007A08EE">
            <w:pPr>
              <w:pStyle w:val="TableParagraph"/>
              <w:rPr>
                <w:b/>
              </w:rPr>
            </w:pPr>
          </w:p>
          <w:p w14:paraId="78086C74" w14:textId="77777777" w:rsidR="007A08EE" w:rsidRDefault="007A08EE">
            <w:pPr>
              <w:pStyle w:val="TableParagraph"/>
              <w:rPr>
                <w:b/>
              </w:rPr>
            </w:pPr>
          </w:p>
          <w:p w14:paraId="78086C75" w14:textId="77777777" w:rsidR="007A08EE" w:rsidRDefault="007A08EE">
            <w:pPr>
              <w:pStyle w:val="TableParagraph"/>
              <w:spacing w:before="3"/>
              <w:rPr>
                <w:b/>
              </w:rPr>
            </w:pPr>
          </w:p>
          <w:p w14:paraId="78086C76" w14:textId="77777777" w:rsidR="007A08EE" w:rsidRDefault="00F742B0">
            <w:pPr>
              <w:pStyle w:val="TableParagraph"/>
              <w:ind w:left="122"/>
              <w:rPr>
                <w:b/>
              </w:rPr>
            </w:pPr>
            <w:r>
              <w:rPr>
                <w:b/>
                <w:spacing w:val="-2"/>
              </w:rPr>
              <w:t>15.17</w:t>
            </w:r>
          </w:p>
          <w:p w14:paraId="78086C77" w14:textId="77777777" w:rsidR="007A08EE" w:rsidRDefault="007A08EE">
            <w:pPr>
              <w:pStyle w:val="TableParagraph"/>
              <w:rPr>
                <w:b/>
              </w:rPr>
            </w:pPr>
          </w:p>
          <w:p w14:paraId="78086C78" w14:textId="77777777" w:rsidR="007A08EE" w:rsidRDefault="007A08EE">
            <w:pPr>
              <w:pStyle w:val="TableParagraph"/>
              <w:spacing w:before="251"/>
              <w:rPr>
                <w:b/>
              </w:rPr>
            </w:pPr>
          </w:p>
          <w:p w14:paraId="78086C79" w14:textId="77777777" w:rsidR="007A08EE" w:rsidRDefault="00F742B0">
            <w:pPr>
              <w:pStyle w:val="TableParagraph"/>
              <w:ind w:left="122"/>
              <w:rPr>
                <w:b/>
              </w:rPr>
            </w:pPr>
            <w:r>
              <w:rPr>
                <w:b/>
                <w:spacing w:val="-2"/>
              </w:rPr>
              <w:t>15.18</w:t>
            </w:r>
          </w:p>
          <w:p w14:paraId="78086C7A" w14:textId="77777777" w:rsidR="007A08EE" w:rsidRDefault="007A08EE">
            <w:pPr>
              <w:pStyle w:val="TableParagraph"/>
              <w:rPr>
                <w:b/>
              </w:rPr>
            </w:pPr>
          </w:p>
          <w:p w14:paraId="78086C7B" w14:textId="77777777" w:rsidR="007A08EE" w:rsidRDefault="007A08EE">
            <w:pPr>
              <w:pStyle w:val="TableParagraph"/>
              <w:rPr>
                <w:b/>
              </w:rPr>
            </w:pPr>
          </w:p>
          <w:p w14:paraId="78086C7C" w14:textId="77777777" w:rsidR="007A08EE" w:rsidRDefault="007A08EE">
            <w:pPr>
              <w:pStyle w:val="TableParagraph"/>
              <w:spacing w:before="1"/>
              <w:rPr>
                <w:b/>
              </w:rPr>
            </w:pPr>
          </w:p>
          <w:p w14:paraId="78086C7D" w14:textId="77777777" w:rsidR="007A08EE" w:rsidRDefault="00F742B0">
            <w:pPr>
              <w:pStyle w:val="TableParagraph"/>
              <w:ind w:left="122"/>
              <w:rPr>
                <w:b/>
              </w:rPr>
            </w:pPr>
            <w:r>
              <w:rPr>
                <w:b/>
                <w:spacing w:val="-2"/>
              </w:rPr>
              <w:t>15.19</w:t>
            </w:r>
          </w:p>
          <w:p w14:paraId="78086C7E" w14:textId="77777777" w:rsidR="007A08EE" w:rsidRDefault="007A08EE">
            <w:pPr>
              <w:pStyle w:val="TableParagraph"/>
              <w:spacing w:before="1"/>
              <w:rPr>
                <w:b/>
              </w:rPr>
            </w:pPr>
          </w:p>
          <w:p w14:paraId="78086C7F" w14:textId="77777777" w:rsidR="007A08EE" w:rsidRDefault="00F742B0">
            <w:pPr>
              <w:pStyle w:val="TableParagraph"/>
              <w:ind w:left="122"/>
              <w:rPr>
                <w:b/>
              </w:rPr>
            </w:pPr>
            <w:r>
              <w:rPr>
                <w:b/>
                <w:spacing w:val="-2"/>
              </w:rPr>
              <w:t>15.20</w:t>
            </w:r>
          </w:p>
        </w:tc>
        <w:tc>
          <w:tcPr>
            <w:tcW w:w="5644" w:type="dxa"/>
          </w:tcPr>
          <w:p w14:paraId="78086C80" w14:textId="77777777" w:rsidR="007A08EE" w:rsidRDefault="00F742B0">
            <w:pPr>
              <w:pStyle w:val="TableParagraph"/>
              <w:spacing w:before="253"/>
              <w:ind w:left="102" w:right="159"/>
            </w:pPr>
            <w:r>
              <w:t>Allow for the supply and fitting of the following with all necessary</w:t>
            </w:r>
            <w:r>
              <w:rPr>
                <w:spacing w:val="-3"/>
              </w:rPr>
              <w:t xml:space="preserve"> </w:t>
            </w:r>
            <w:r>
              <w:t>back</w:t>
            </w:r>
            <w:r>
              <w:rPr>
                <w:spacing w:val="-3"/>
              </w:rPr>
              <w:t xml:space="preserve"> </w:t>
            </w:r>
            <w:r>
              <w:t>box</w:t>
            </w:r>
            <w:r>
              <w:rPr>
                <w:spacing w:val="-5"/>
              </w:rPr>
              <w:t xml:space="preserve"> </w:t>
            </w:r>
            <w:r>
              <w:t>fittings</w:t>
            </w:r>
            <w:r>
              <w:rPr>
                <w:spacing w:val="-5"/>
              </w:rPr>
              <w:t xml:space="preserve"> </w:t>
            </w:r>
            <w:r>
              <w:t>and</w:t>
            </w:r>
            <w:r>
              <w:rPr>
                <w:spacing w:val="-3"/>
              </w:rPr>
              <w:t xml:space="preserve"> </w:t>
            </w:r>
            <w:r>
              <w:t>wiring</w:t>
            </w:r>
            <w:r>
              <w:rPr>
                <w:spacing w:val="-6"/>
              </w:rPr>
              <w:t xml:space="preserve"> </w:t>
            </w:r>
            <w:r>
              <w:t>circuits</w:t>
            </w:r>
            <w:r>
              <w:rPr>
                <w:spacing w:val="-3"/>
              </w:rPr>
              <w:t xml:space="preserve"> </w:t>
            </w:r>
            <w:r>
              <w:t>to</w:t>
            </w:r>
            <w:r>
              <w:rPr>
                <w:spacing w:val="-6"/>
              </w:rPr>
              <w:t xml:space="preserve"> </w:t>
            </w:r>
            <w:r>
              <w:t>the</w:t>
            </w:r>
            <w:r>
              <w:rPr>
                <w:spacing w:val="-5"/>
              </w:rPr>
              <w:t xml:space="preserve"> </w:t>
            </w:r>
            <w:r>
              <w:t>rooms as indicated and as shown on plan. The smoke and heat detectors are to be interlinked mains units. Add for wiring and</w:t>
            </w:r>
            <w:r>
              <w:rPr>
                <w:spacing w:val="-3"/>
              </w:rPr>
              <w:t xml:space="preserve"> </w:t>
            </w:r>
            <w:r>
              <w:t>connection</w:t>
            </w:r>
            <w:r>
              <w:rPr>
                <w:spacing w:val="-3"/>
              </w:rPr>
              <w:t xml:space="preserve"> </w:t>
            </w:r>
            <w:r>
              <w:t>required</w:t>
            </w:r>
            <w:r>
              <w:rPr>
                <w:spacing w:val="-5"/>
              </w:rPr>
              <w:t xml:space="preserve"> </w:t>
            </w:r>
            <w:r>
              <w:t>for</w:t>
            </w:r>
            <w:r>
              <w:rPr>
                <w:spacing w:val="-5"/>
              </w:rPr>
              <w:t xml:space="preserve"> </w:t>
            </w:r>
            <w:r>
              <w:t>each</w:t>
            </w:r>
            <w:r>
              <w:rPr>
                <w:spacing w:val="-5"/>
              </w:rPr>
              <w:t xml:space="preserve"> </w:t>
            </w:r>
            <w:r>
              <w:t>fitting.</w:t>
            </w:r>
            <w:r>
              <w:rPr>
                <w:spacing w:val="-3"/>
              </w:rPr>
              <w:t xml:space="preserve"> </w:t>
            </w:r>
            <w:r>
              <w:t>All</w:t>
            </w:r>
            <w:r>
              <w:rPr>
                <w:spacing w:val="-5"/>
              </w:rPr>
              <w:t xml:space="preserve"> </w:t>
            </w:r>
            <w:r>
              <w:t>subject</w:t>
            </w:r>
            <w:r>
              <w:rPr>
                <w:spacing w:val="-2"/>
              </w:rPr>
              <w:t xml:space="preserve"> </w:t>
            </w:r>
            <w:r>
              <w:t>to</w:t>
            </w:r>
            <w:r>
              <w:rPr>
                <w:spacing w:val="-6"/>
              </w:rPr>
              <w:t xml:space="preserve"> </w:t>
            </w:r>
            <w:r>
              <w:t>final confirmation on site and in addition to existing fittings:</w:t>
            </w:r>
          </w:p>
          <w:p w14:paraId="78086C81" w14:textId="77777777" w:rsidR="007A08EE" w:rsidRDefault="00F742B0">
            <w:pPr>
              <w:pStyle w:val="TableParagraph"/>
              <w:spacing w:before="250"/>
              <w:ind w:left="102"/>
            </w:pPr>
            <w:r>
              <w:t>Archive</w:t>
            </w:r>
            <w:r>
              <w:rPr>
                <w:spacing w:val="-4"/>
              </w:rPr>
              <w:t xml:space="preserve"> </w:t>
            </w:r>
            <w:r>
              <w:rPr>
                <w:spacing w:val="-2"/>
              </w:rPr>
              <w:t>Lobby:</w:t>
            </w:r>
          </w:p>
          <w:p w14:paraId="78086C82" w14:textId="77777777" w:rsidR="007A08EE" w:rsidRDefault="00F742B0">
            <w:pPr>
              <w:pStyle w:val="TableParagraph"/>
              <w:numPr>
                <w:ilvl w:val="0"/>
                <w:numId w:val="3"/>
              </w:numPr>
              <w:tabs>
                <w:tab w:val="left" w:pos="822"/>
              </w:tabs>
              <w:spacing w:before="2" w:line="252" w:lineRule="exact"/>
            </w:pPr>
            <w:r>
              <w:t>2no</w:t>
            </w:r>
            <w:r>
              <w:rPr>
                <w:spacing w:val="-3"/>
              </w:rPr>
              <w:t xml:space="preserve"> </w:t>
            </w:r>
            <w:r>
              <w:t>LED</w:t>
            </w:r>
            <w:r>
              <w:rPr>
                <w:spacing w:val="-3"/>
              </w:rPr>
              <w:t xml:space="preserve"> </w:t>
            </w:r>
            <w:r>
              <w:t>surface</w:t>
            </w:r>
            <w:r>
              <w:rPr>
                <w:spacing w:val="-4"/>
              </w:rPr>
              <w:t xml:space="preserve"> </w:t>
            </w:r>
            <w:r>
              <w:t>mounted</w:t>
            </w:r>
            <w:r>
              <w:rPr>
                <w:spacing w:val="-4"/>
              </w:rPr>
              <w:t xml:space="preserve"> </w:t>
            </w:r>
            <w:r>
              <w:t>light</w:t>
            </w:r>
            <w:r>
              <w:rPr>
                <w:spacing w:val="-4"/>
              </w:rPr>
              <w:t xml:space="preserve"> </w:t>
            </w:r>
            <w:r>
              <w:rPr>
                <w:spacing w:val="-2"/>
              </w:rPr>
              <w:t>fittings</w:t>
            </w:r>
          </w:p>
          <w:p w14:paraId="78086C83" w14:textId="77777777" w:rsidR="007A08EE" w:rsidRDefault="00F742B0">
            <w:pPr>
              <w:pStyle w:val="TableParagraph"/>
              <w:numPr>
                <w:ilvl w:val="0"/>
                <w:numId w:val="3"/>
              </w:numPr>
              <w:tabs>
                <w:tab w:val="left" w:pos="822"/>
              </w:tabs>
              <w:spacing w:line="252" w:lineRule="exact"/>
            </w:pPr>
            <w:r>
              <w:t>PIR</w:t>
            </w:r>
            <w:r>
              <w:rPr>
                <w:spacing w:val="-3"/>
              </w:rPr>
              <w:t xml:space="preserve"> </w:t>
            </w:r>
            <w:r>
              <w:t>sensor</w:t>
            </w:r>
            <w:r>
              <w:rPr>
                <w:spacing w:val="-3"/>
              </w:rPr>
              <w:t xml:space="preserve"> </w:t>
            </w:r>
            <w:r>
              <w:t>to</w:t>
            </w:r>
            <w:r>
              <w:rPr>
                <w:spacing w:val="-3"/>
              </w:rPr>
              <w:t xml:space="preserve"> </w:t>
            </w:r>
            <w:r>
              <w:rPr>
                <w:spacing w:val="-2"/>
              </w:rPr>
              <w:t>lights</w:t>
            </w:r>
          </w:p>
          <w:p w14:paraId="78086C84" w14:textId="77777777" w:rsidR="007A08EE" w:rsidRDefault="00F742B0">
            <w:pPr>
              <w:pStyle w:val="TableParagraph"/>
              <w:numPr>
                <w:ilvl w:val="0"/>
                <w:numId w:val="3"/>
              </w:numPr>
              <w:tabs>
                <w:tab w:val="left" w:pos="822"/>
              </w:tabs>
              <w:spacing w:before="1" w:line="253" w:lineRule="exact"/>
            </w:pPr>
            <w:r>
              <w:t>4no</w:t>
            </w:r>
            <w:r>
              <w:rPr>
                <w:spacing w:val="-2"/>
              </w:rPr>
              <w:t xml:space="preserve"> </w:t>
            </w:r>
            <w:r>
              <w:t>double</w:t>
            </w:r>
            <w:r>
              <w:rPr>
                <w:spacing w:val="-2"/>
              </w:rPr>
              <w:t xml:space="preserve"> </w:t>
            </w:r>
            <w:r>
              <w:t>plug</w:t>
            </w:r>
            <w:r>
              <w:rPr>
                <w:spacing w:val="-4"/>
              </w:rPr>
              <w:t xml:space="preserve"> </w:t>
            </w:r>
            <w:r>
              <w:rPr>
                <w:spacing w:val="-2"/>
              </w:rPr>
              <w:t>sockets</w:t>
            </w:r>
          </w:p>
          <w:p w14:paraId="78086C85" w14:textId="77777777" w:rsidR="007A08EE" w:rsidRDefault="00F742B0">
            <w:pPr>
              <w:pStyle w:val="TableParagraph"/>
              <w:numPr>
                <w:ilvl w:val="0"/>
                <w:numId w:val="3"/>
              </w:numPr>
              <w:tabs>
                <w:tab w:val="left" w:pos="822"/>
              </w:tabs>
            </w:pPr>
            <w:r>
              <w:t>Electrical</w:t>
            </w:r>
            <w:r>
              <w:rPr>
                <w:spacing w:val="-4"/>
              </w:rPr>
              <w:t xml:space="preserve"> </w:t>
            </w:r>
            <w:r>
              <w:t>connection</w:t>
            </w:r>
            <w:r>
              <w:rPr>
                <w:spacing w:val="-4"/>
              </w:rPr>
              <w:t xml:space="preserve"> </w:t>
            </w:r>
            <w:r>
              <w:t>and</w:t>
            </w:r>
            <w:r>
              <w:rPr>
                <w:spacing w:val="-6"/>
              </w:rPr>
              <w:t xml:space="preserve"> </w:t>
            </w:r>
            <w:r>
              <w:t>controls</w:t>
            </w:r>
            <w:r>
              <w:rPr>
                <w:spacing w:val="-6"/>
              </w:rPr>
              <w:t xml:space="preserve"> </w:t>
            </w:r>
            <w:r>
              <w:t>for</w:t>
            </w:r>
            <w:r>
              <w:rPr>
                <w:spacing w:val="-4"/>
              </w:rPr>
              <w:t xml:space="preserve"> lift</w:t>
            </w:r>
          </w:p>
          <w:p w14:paraId="78086C86" w14:textId="77777777" w:rsidR="007A08EE" w:rsidRDefault="007A08EE">
            <w:pPr>
              <w:pStyle w:val="TableParagraph"/>
              <w:rPr>
                <w:b/>
              </w:rPr>
            </w:pPr>
          </w:p>
          <w:p w14:paraId="78086C87" w14:textId="77777777" w:rsidR="007A08EE" w:rsidRDefault="00F742B0">
            <w:pPr>
              <w:pStyle w:val="TableParagraph"/>
              <w:spacing w:before="1" w:line="252" w:lineRule="exact"/>
              <w:ind w:left="102"/>
            </w:pPr>
            <w:r>
              <w:rPr>
                <w:spacing w:val="-2"/>
              </w:rPr>
              <w:t>Landing:</w:t>
            </w:r>
          </w:p>
          <w:p w14:paraId="78086C88" w14:textId="77777777" w:rsidR="007A08EE" w:rsidRDefault="00F742B0">
            <w:pPr>
              <w:pStyle w:val="TableParagraph"/>
              <w:numPr>
                <w:ilvl w:val="0"/>
                <w:numId w:val="3"/>
              </w:numPr>
              <w:tabs>
                <w:tab w:val="left" w:pos="822"/>
              </w:tabs>
              <w:spacing w:line="252" w:lineRule="exact"/>
            </w:pPr>
            <w:r>
              <w:t>2no</w:t>
            </w:r>
            <w:r>
              <w:rPr>
                <w:spacing w:val="-3"/>
              </w:rPr>
              <w:t xml:space="preserve"> </w:t>
            </w:r>
            <w:r>
              <w:t>LED</w:t>
            </w:r>
            <w:r>
              <w:rPr>
                <w:spacing w:val="-3"/>
              </w:rPr>
              <w:t xml:space="preserve"> </w:t>
            </w:r>
            <w:r>
              <w:t>surface</w:t>
            </w:r>
            <w:r>
              <w:rPr>
                <w:spacing w:val="-4"/>
              </w:rPr>
              <w:t xml:space="preserve"> </w:t>
            </w:r>
            <w:r>
              <w:t>mounted</w:t>
            </w:r>
            <w:r>
              <w:rPr>
                <w:spacing w:val="-4"/>
              </w:rPr>
              <w:t xml:space="preserve"> </w:t>
            </w:r>
            <w:r>
              <w:t>light</w:t>
            </w:r>
            <w:r>
              <w:rPr>
                <w:spacing w:val="-4"/>
              </w:rPr>
              <w:t xml:space="preserve"> </w:t>
            </w:r>
            <w:r>
              <w:rPr>
                <w:spacing w:val="-2"/>
              </w:rPr>
              <w:t>fittings</w:t>
            </w:r>
          </w:p>
          <w:p w14:paraId="78086C89" w14:textId="77777777" w:rsidR="007A08EE" w:rsidRDefault="00F742B0">
            <w:pPr>
              <w:pStyle w:val="TableParagraph"/>
              <w:numPr>
                <w:ilvl w:val="0"/>
                <w:numId w:val="3"/>
              </w:numPr>
              <w:tabs>
                <w:tab w:val="left" w:pos="822"/>
              </w:tabs>
              <w:spacing w:before="1" w:line="252" w:lineRule="exact"/>
            </w:pPr>
            <w:r>
              <w:t>2no</w:t>
            </w:r>
            <w:r>
              <w:rPr>
                <w:spacing w:val="-1"/>
              </w:rPr>
              <w:t xml:space="preserve"> </w:t>
            </w:r>
            <w:r>
              <w:t>PIR</w:t>
            </w:r>
            <w:r>
              <w:rPr>
                <w:spacing w:val="-2"/>
              </w:rPr>
              <w:t xml:space="preserve"> sensor</w:t>
            </w:r>
          </w:p>
          <w:p w14:paraId="78086C8A" w14:textId="77777777" w:rsidR="007A08EE" w:rsidRDefault="00F742B0">
            <w:pPr>
              <w:pStyle w:val="TableParagraph"/>
              <w:numPr>
                <w:ilvl w:val="0"/>
                <w:numId w:val="3"/>
              </w:numPr>
              <w:tabs>
                <w:tab w:val="left" w:pos="822"/>
              </w:tabs>
              <w:spacing w:line="252" w:lineRule="exact"/>
            </w:pPr>
            <w:r>
              <w:t>4no</w:t>
            </w:r>
            <w:r>
              <w:rPr>
                <w:spacing w:val="-1"/>
              </w:rPr>
              <w:t xml:space="preserve"> </w:t>
            </w:r>
            <w:r>
              <w:t>13</w:t>
            </w:r>
            <w:r>
              <w:rPr>
                <w:spacing w:val="-1"/>
              </w:rPr>
              <w:t xml:space="preserve"> </w:t>
            </w:r>
            <w:r>
              <w:t>amp</w:t>
            </w:r>
            <w:r>
              <w:rPr>
                <w:spacing w:val="-3"/>
              </w:rPr>
              <w:t xml:space="preserve"> </w:t>
            </w:r>
            <w:r>
              <w:rPr>
                <w:spacing w:val="-2"/>
              </w:rPr>
              <w:t>sockets</w:t>
            </w:r>
          </w:p>
          <w:p w14:paraId="78086C8B" w14:textId="77777777" w:rsidR="007A08EE" w:rsidRDefault="007A08EE">
            <w:pPr>
              <w:pStyle w:val="TableParagraph"/>
              <w:rPr>
                <w:b/>
              </w:rPr>
            </w:pPr>
          </w:p>
          <w:p w14:paraId="78086C8C" w14:textId="77777777" w:rsidR="007A08EE" w:rsidRDefault="00F742B0">
            <w:pPr>
              <w:pStyle w:val="TableParagraph"/>
              <w:spacing w:line="252" w:lineRule="exact"/>
              <w:ind w:left="102"/>
            </w:pPr>
            <w:r>
              <w:t>Lift</w:t>
            </w:r>
            <w:r>
              <w:rPr>
                <w:spacing w:val="-1"/>
              </w:rPr>
              <w:t xml:space="preserve"> </w:t>
            </w:r>
            <w:r>
              <w:rPr>
                <w:spacing w:val="-2"/>
              </w:rPr>
              <w:t>Lobby:</w:t>
            </w:r>
          </w:p>
          <w:p w14:paraId="78086C8D" w14:textId="77777777" w:rsidR="007A08EE" w:rsidRDefault="00F742B0">
            <w:pPr>
              <w:pStyle w:val="TableParagraph"/>
              <w:numPr>
                <w:ilvl w:val="0"/>
                <w:numId w:val="3"/>
              </w:numPr>
              <w:tabs>
                <w:tab w:val="left" w:pos="822"/>
              </w:tabs>
              <w:spacing w:line="252" w:lineRule="exact"/>
            </w:pPr>
            <w:r>
              <w:t>2no</w:t>
            </w:r>
            <w:r>
              <w:rPr>
                <w:spacing w:val="-3"/>
              </w:rPr>
              <w:t xml:space="preserve"> </w:t>
            </w:r>
            <w:r>
              <w:t>LED</w:t>
            </w:r>
            <w:r>
              <w:rPr>
                <w:spacing w:val="-3"/>
              </w:rPr>
              <w:t xml:space="preserve"> </w:t>
            </w:r>
            <w:r>
              <w:t>surface</w:t>
            </w:r>
            <w:r>
              <w:rPr>
                <w:spacing w:val="-4"/>
              </w:rPr>
              <w:t xml:space="preserve"> </w:t>
            </w:r>
            <w:r>
              <w:t>mounted</w:t>
            </w:r>
            <w:r>
              <w:rPr>
                <w:spacing w:val="-4"/>
              </w:rPr>
              <w:t xml:space="preserve"> </w:t>
            </w:r>
            <w:r>
              <w:t>light</w:t>
            </w:r>
            <w:r>
              <w:rPr>
                <w:spacing w:val="-3"/>
              </w:rPr>
              <w:t xml:space="preserve"> </w:t>
            </w:r>
            <w:r>
              <w:rPr>
                <w:spacing w:val="-2"/>
              </w:rPr>
              <w:t>fittings</w:t>
            </w:r>
          </w:p>
          <w:p w14:paraId="78086C8E" w14:textId="77777777" w:rsidR="007A08EE" w:rsidRDefault="00F742B0">
            <w:pPr>
              <w:pStyle w:val="TableParagraph"/>
              <w:numPr>
                <w:ilvl w:val="0"/>
                <w:numId w:val="3"/>
              </w:numPr>
              <w:tabs>
                <w:tab w:val="left" w:pos="822"/>
              </w:tabs>
              <w:spacing w:before="2" w:line="252" w:lineRule="exact"/>
            </w:pPr>
            <w:r>
              <w:t>2no</w:t>
            </w:r>
            <w:r>
              <w:rPr>
                <w:spacing w:val="-1"/>
              </w:rPr>
              <w:t xml:space="preserve"> </w:t>
            </w:r>
            <w:r>
              <w:t>PIR</w:t>
            </w:r>
            <w:r>
              <w:rPr>
                <w:spacing w:val="-2"/>
              </w:rPr>
              <w:t xml:space="preserve"> sensor</w:t>
            </w:r>
          </w:p>
          <w:p w14:paraId="78086C8F" w14:textId="77777777" w:rsidR="007A08EE" w:rsidRDefault="00F742B0">
            <w:pPr>
              <w:pStyle w:val="TableParagraph"/>
              <w:numPr>
                <w:ilvl w:val="0"/>
                <w:numId w:val="3"/>
              </w:numPr>
              <w:tabs>
                <w:tab w:val="left" w:pos="822"/>
              </w:tabs>
              <w:spacing w:line="252" w:lineRule="exact"/>
            </w:pPr>
            <w:r>
              <w:t>4no</w:t>
            </w:r>
            <w:r>
              <w:rPr>
                <w:spacing w:val="-3"/>
              </w:rPr>
              <w:t xml:space="preserve"> </w:t>
            </w:r>
            <w:r>
              <w:t>13amp</w:t>
            </w:r>
            <w:r>
              <w:rPr>
                <w:spacing w:val="-1"/>
              </w:rPr>
              <w:t xml:space="preserve"> </w:t>
            </w:r>
            <w:r>
              <w:rPr>
                <w:spacing w:val="-2"/>
              </w:rPr>
              <w:t>sockets</w:t>
            </w:r>
          </w:p>
          <w:p w14:paraId="78086C90" w14:textId="77777777" w:rsidR="007A08EE" w:rsidRDefault="007A08EE">
            <w:pPr>
              <w:pStyle w:val="TableParagraph"/>
              <w:rPr>
                <w:b/>
              </w:rPr>
            </w:pPr>
          </w:p>
          <w:p w14:paraId="78086C91" w14:textId="77777777" w:rsidR="007A08EE" w:rsidRDefault="00F742B0">
            <w:pPr>
              <w:pStyle w:val="TableParagraph"/>
              <w:spacing w:before="1" w:line="252" w:lineRule="exact"/>
              <w:ind w:left="102"/>
            </w:pPr>
            <w:r>
              <w:t>Main</w:t>
            </w:r>
            <w:r>
              <w:rPr>
                <w:spacing w:val="-4"/>
              </w:rPr>
              <w:t xml:space="preserve"> </w:t>
            </w:r>
            <w:r>
              <w:rPr>
                <w:spacing w:val="-2"/>
              </w:rPr>
              <w:t>Hall:</w:t>
            </w:r>
          </w:p>
          <w:p w14:paraId="78086C92" w14:textId="77777777" w:rsidR="007A08EE" w:rsidRDefault="00F742B0">
            <w:pPr>
              <w:pStyle w:val="TableParagraph"/>
              <w:numPr>
                <w:ilvl w:val="0"/>
                <w:numId w:val="3"/>
              </w:numPr>
              <w:tabs>
                <w:tab w:val="left" w:pos="822"/>
              </w:tabs>
              <w:spacing w:line="252" w:lineRule="exact"/>
            </w:pPr>
            <w:r>
              <w:t>10no</w:t>
            </w:r>
            <w:r>
              <w:rPr>
                <w:spacing w:val="-2"/>
              </w:rPr>
              <w:t xml:space="preserve"> </w:t>
            </w:r>
            <w:r>
              <w:t>13</w:t>
            </w:r>
            <w:r>
              <w:rPr>
                <w:spacing w:val="-1"/>
              </w:rPr>
              <w:t xml:space="preserve"> </w:t>
            </w:r>
            <w:r>
              <w:t>amp</w:t>
            </w:r>
            <w:r>
              <w:rPr>
                <w:spacing w:val="-4"/>
              </w:rPr>
              <w:t xml:space="preserve"> </w:t>
            </w:r>
            <w:r>
              <w:t>double</w:t>
            </w:r>
            <w:r>
              <w:rPr>
                <w:spacing w:val="-1"/>
              </w:rPr>
              <w:t xml:space="preserve"> </w:t>
            </w:r>
            <w:r>
              <w:rPr>
                <w:spacing w:val="-2"/>
              </w:rPr>
              <w:t>sockets</w:t>
            </w:r>
          </w:p>
          <w:p w14:paraId="78086C93" w14:textId="77777777" w:rsidR="007A08EE" w:rsidRDefault="00F742B0">
            <w:pPr>
              <w:pStyle w:val="TableParagraph"/>
              <w:numPr>
                <w:ilvl w:val="0"/>
                <w:numId w:val="3"/>
              </w:numPr>
              <w:tabs>
                <w:tab w:val="left" w:pos="822"/>
              </w:tabs>
              <w:spacing w:before="1"/>
              <w:ind w:right="523"/>
            </w:pPr>
            <w:r>
              <w:t>Allow</w:t>
            </w:r>
            <w:r>
              <w:rPr>
                <w:spacing w:val="-5"/>
              </w:rPr>
              <w:t xml:space="preserve"> </w:t>
            </w:r>
            <w:r>
              <w:t>a</w:t>
            </w:r>
            <w:r>
              <w:rPr>
                <w:spacing w:val="-4"/>
              </w:rPr>
              <w:t xml:space="preserve"> </w:t>
            </w:r>
            <w:r>
              <w:t>provisional</w:t>
            </w:r>
            <w:r>
              <w:rPr>
                <w:spacing w:val="-4"/>
              </w:rPr>
              <w:t xml:space="preserve"> </w:t>
            </w:r>
            <w:r>
              <w:t>sum</w:t>
            </w:r>
            <w:r>
              <w:rPr>
                <w:spacing w:val="-4"/>
              </w:rPr>
              <w:t xml:space="preserve"> </w:t>
            </w:r>
            <w:r>
              <w:t>of</w:t>
            </w:r>
            <w:r>
              <w:rPr>
                <w:spacing w:val="-6"/>
              </w:rPr>
              <w:t xml:space="preserve"> </w:t>
            </w:r>
            <w:r>
              <w:t>£5,000</w:t>
            </w:r>
            <w:r>
              <w:rPr>
                <w:spacing w:val="-7"/>
              </w:rPr>
              <w:t xml:space="preserve"> </w:t>
            </w:r>
            <w:r>
              <w:t>to</w:t>
            </w:r>
            <w:r>
              <w:rPr>
                <w:spacing w:val="-4"/>
              </w:rPr>
              <w:t xml:space="preserve"> </w:t>
            </w:r>
            <w:r>
              <w:t>cover</w:t>
            </w:r>
            <w:r>
              <w:rPr>
                <w:spacing w:val="-4"/>
              </w:rPr>
              <w:t xml:space="preserve"> </w:t>
            </w:r>
            <w:r>
              <w:t>wire mounted spot lights to illuminate work areas.</w:t>
            </w:r>
          </w:p>
          <w:p w14:paraId="78086C94" w14:textId="77777777" w:rsidR="007A08EE" w:rsidRDefault="00F742B0">
            <w:pPr>
              <w:pStyle w:val="TableParagraph"/>
              <w:numPr>
                <w:ilvl w:val="0"/>
                <w:numId w:val="3"/>
              </w:numPr>
              <w:tabs>
                <w:tab w:val="left" w:pos="822"/>
              </w:tabs>
              <w:spacing w:before="1"/>
            </w:pPr>
            <w:r>
              <w:t>Allow</w:t>
            </w:r>
            <w:r>
              <w:rPr>
                <w:spacing w:val="-5"/>
              </w:rPr>
              <w:t xml:space="preserve"> </w:t>
            </w:r>
            <w:r>
              <w:t>bank</w:t>
            </w:r>
            <w:r>
              <w:rPr>
                <w:spacing w:val="-2"/>
              </w:rPr>
              <w:t xml:space="preserve"> </w:t>
            </w:r>
            <w:r>
              <w:t>of</w:t>
            </w:r>
            <w:r>
              <w:rPr>
                <w:spacing w:val="-4"/>
              </w:rPr>
              <w:t xml:space="preserve"> </w:t>
            </w:r>
            <w:r>
              <w:t>4no</w:t>
            </w:r>
            <w:r>
              <w:rPr>
                <w:spacing w:val="-2"/>
              </w:rPr>
              <w:t xml:space="preserve"> </w:t>
            </w:r>
            <w:r>
              <w:t>switches</w:t>
            </w:r>
            <w:r>
              <w:rPr>
                <w:spacing w:val="-2"/>
              </w:rPr>
              <w:t xml:space="preserve"> </w:t>
            </w:r>
            <w:r>
              <w:t>by</w:t>
            </w:r>
            <w:r>
              <w:rPr>
                <w:spacing w:val="-2"/>
              </w:rPr>
              <w:t xml:space="preserve"> </w:t>
            </w:r>
            <w:r>
              <w:t>double</w:t>
            </w:r>
            <w:r>
              <w:rPr>
                <w:spacing w:val="-3"/>
              </w:rPr>
              <w:t xml:space="preserve"> </w:t>
            </w:r>
            <w:r>
              <w:rPr>
                <w:spacing w:val="-2"/>
              </w:rPr>
              <w:t>doors.</w:t>
            </w:r>
          </w:p>
          <w:p w14:paraId="78086C95" w14:textId="77777777" w:rsidR="007A08EE" w:rsidRDefault="00F742B0">
            <w:pPr>
              <w:pStyle w:val="TableParagraph"/>
              <w:spacing w:before="251"/>
              <w:ind w:left="102"/>
            </w:pPr>
            <w:r>
              <w:t>Disabled</w:t>
            </w:r>
            <w:r>
              <w:rPr>
                <w:spacing w:val="-5"/>
              </w:rPr>
              <w:t xml:space="preserve"> </w:t>
            </w:r>
            <w:r>
              <w:rPr>
                <w:spacing w:val="-2"/>
              </w:rPr>
              <w:t>Lavatory:</w:t>
            </w:r>
          </w:p>
          <w:p w14:paraId="78086C96" w14:textId="77777777" w:rsidR="007A08EE" w:rsidRDefault="00F742B0">
            <w:pPr>
              <w:pStyle w:val="TableParagraph"/>
              <w:numPr>
                <w:ilvl w:val="0"/>
                <w:numId w:val="3"/>
              </w:numPr>
              <w:tabs>
                <w:tab w:val="left" w:pos="822"/>
              </w:tabs>
              <w:spacing w:before="1"/>
              <w:ind w:right="875"/>
            </w:pPr>
            <w:r>
              <w:t>1no</w:t>
            </w:r>
            <w:r>
              <w:rPr>
                <w:spacing w:val="-6"/>
              </w:rPr>
              <w:t xml:space="preserve"> </w:t>
            </w:r>
            <w:r>
              <w:t>LED</w:t>
            </w:r>
            <w:r>
              <w:rPr>
                <w:spacing w:val="-7"/>
              </w:rPr>
              <w:t xml:space="preserve"> </w:t>
            </w:r>
            <w:r>
              <w:t>surface</w:t>
            </w:r>
            <w:r>
              <w:rPr>
                <w:spacing w:val="-8"/>
              </w:rPr>
              <w:t xml:space="preserve"> </w:t>
            </w:r>
            <w:r>
              <w:t>mounted</w:t>
            </w:r>
            <w:r>
              <w:rPr>
                <w:spacing w:val="-8"/>
              </w:rPr>
              <w:t xml:space="preserve"> </w:t>
            </w:r>
            <w:r>
              <w:t>round</w:t>
            </w:r>
            <w:r>
              <w:rPr>
                <w:spacing w:val="-6"/>
              </w:rPr>
              <w:t xml:space="preserve"> </w:t>
            </w:r>
            <w:r>
              <w:t>fitting</w:t>
            </w:r>
            <w:r>
              <w:rPr>
                <w:spacing w:val="-6"/>
              </w:rPr>
              <w:t xml:space="preserve"> </w:t>
            </w:r>
            <w:r>
              <w:t>with emergency light integral</w:t>
            </w:r>
          </w:p>
          <w:p w14:paraId="78086C97" w14:textId="77777777" w:rsidR="007A08EE" w:rsidRDefault="00F742B0">
            <w:pPr>
              <w:pStyle w:val="TableParagraph"/>
              <w:numPr>
                <w:ilvl w:val="0"/>
                <w:numId w:val="3"/>
              </w:numPr>
              <w:tabs>
                <w:tab w:val="left" w:pos="822"/>
              </w:tabs>
              <w:spacing w:line="252" w:lineRule="exact"/>
            </w:pPr>
            <w:r>
              <w:t>1no</w:t>
            </w:r>
            <w:r>
              <w:rPr>
                <w:spacing w:val="-1"/>
              </w:rPr>
              <w:t xml:space="preserve"> </w:t>
            </w:r>
            <w:r>
              <w:t>PIR</w:t>
            </w:r>
            <w:r>
              <w:rPr>
                <w:spacing w:val="-2"/>
              </w:rPr>
              <w:t xml:space="preserve"> sensor</w:t>
            </w:r>
          </w:p>
          <w:p w14:paraId="78086C98" w14:textId="77777777" w:rsidR="007A08EE" w:rsidRDefault="00F742B0">
            <w:pPr>
              <w:pStyle w:val="TableParagraph"/>
              <w:numPr>
                <w:ilvl w:val="0"/>
                <w:numId w:val="3"/>
              </w:numPr>
              <w:tabs>
                <w:tab w:val="left" w:pos="822"/>
              </w:tabs>
              <w:ind w:right="319"/>
            </w:pPr>
            <w:r>
              <w:t>1no</w:t>
            </w:r>
            <w:r>
              <w:rPr>
                <w:spacing w:val="-6"/>
              </w:rPr>
              <w:t xml:space="preserve"> </w:t>
            </w:r>
            <w:r>
              <w:t>disabled</w:t>
            </w:r>
            <w:r>
              <w:rPr>
                <w:spacing w:val="-6"/>
              </w:rPr>
              <w:t xml:space="preserve"> </w:t>
            </w:r>
            <w:r>
              <w:t>call</w:t>
            </w:r>
            <w:r>
              <w:rPr>
                <w:spacing w:val="-5"/>
              </w:rPr>
              <w:t xml:space="preserve"> </w:t>
            </w:r>
            <w:r>
              <w:t>system</w:t>
            </w:r>
            <w:r>
              <w:rPr>
                <w:spacing w:val="-5"/>
              </w:rPr>
              <w:t xml:space="preserve"> </w:t>
            </w:r>
            <w:r>
              <w:t>with</w:t>
            </w:r>
            <w:r>
              <w:rPr>
                <w:spacing w:val="-6"/>
              </w:rPr>
              <w:t xml:space="preserve"> </w:t>
            </w:r>
            <w:r>
              <w:t>external</w:t>
            </w:r>
            <w:r>
              <w:rPr>
                <w:spacing w:val="-5"/>
              </w:rPr>
              <w:t xml:space="preserve"> </w:t>
            </w:r>
            <w:r>
              <w:t>sounder</w:t>
            </w:r>
            <w:r>
              <w:rPr>
                <w:spacing w:val="-8"/>
              </w:rPr>
              <w:t xml:space="preserve"> </w:t>
            </w:r>
            <w:r>
              <w:t>and two pull cords</w:t>
            </w:r>
          </w:p>
          <w:p w14:paraId="78086C99" w14:textId="77777777" w:rsidR="007A08EE" w:rsidRDefault="00F742B0">
            <w:pPr>
              <w:pStyle w:val="TableParagraph"/>
              <w:numPr>
                <w:ilvl w:val="0"/>
                <w:numId w:val="3"/>
              </w:numPr>
              <w:tabs>
                <w:tab w:val="left" w:pos="822"/>
              </w:tabs>
              <w:spacing w:before="1"/>
            </w:pPr>
            <w:r>
              <w:t>1no</w:t>
            </w:r>
            <w:r>
              <w:rPr>
                <w:spacing w:val="-3"/>
              </w:rPr>
              <w:t xml:space="preserve"> </w:t>
            </w:r>
            <w:r>
              <w:t>6</w:t>
            </w:r>
            <w:r>
              <w:rPr>
                <w:spacing w:val="-2"/>
              </w:rPr>
              <w:t xml:space="preserve"> </w:t>
            </w:r>
            <w:r>
              <w:t>litre</w:t>
            </w:r>
            <w:r>
              <w:rPr>
                <w:spacing w:val="-3"/>
              </w:rPr>
              <w:t xml:space="preserve"> </w:t>
            </w:r>
            <w:r>
              <w:t>per</w:t>
            </w:r>
            <w:r>
              <w:rPr>
                <w:spacing w:val="-4"/>
              </w:rPr>
              <w:t xml:space="preserve"> </w:t>
            </w:r>
            <w:r>
              <w:t>second</w:t>
            </w:r>
            <w:r>
              <w:rPr>
                <w:spacing w:val="-2"/>
              </w:rPr>
              <w:t xml:space="preserve"> </w:t>
            </w:r>
            <w:r>
              <w:t>extractor</w:t>
            </w:r>
            <w:r>
              <w:rPr>
                <w:spacing w:val="-5"/>
              </w:rPr>
              <w:t xml:space="preserve"> </w:t>
            </w:r>
            <w:r>
              <w:t>fan</w:t>
            </w:r>
            <w:r>
              <w:rPr>
                <w:spacing w:val="-2"/>
              </w:rPr>
              <w:t xml:space="preserve"> </w:t>
            </w:r>
            <w:r>
              <w:t>with</w:t>
            </w:r>
            <w:r>
              <w:rPr>
                <w:spacing w:val="-2"/>
              </w:rPr>
              <w:t xml:space="preserve"> isolator</w:t>
            </w:r>
          </w:p>
          <w:p w14:paraId="78086C9A" w14:textId="77777777" w:rsidR="007A08EE" w:rsidRDefault="007A08EE">
            <w:pPr>
              <w:pStyle w:val="TableParagraph"/>
              <w:rPr>
                <w:b/>
              </w:rPr>
            </w:pPr>
          </w:p>
          <w:p w14:paraId="78086C9B" w14:textId="77777777" w:rsidR="007A08EE" w:rsidRDefault="00F742B0">
            <w:pPr>
              <w:pStyle w:val="TableParagraph"/>
              <w:spacing w:line="252" w:lineRule="exact"/>
              <w:ind w:left="102"/>
            </w:pPr>
            <w:r>
              <w:rPr>
                <w:spacing w:val="-2"/>
              </w:rPr>
              <w:t>Store:</w:t>
            </w:r>
          </w:p>
          <w:p w14:paraId="78086C9C" w14:textId="77777777" w:rsidR="007A08EE" w:rsidRDefault="00F742B0">
            <w:pPr>
              <w:pStyle w:val="TableParagraph"/>
              <w:numPr>
                <w:ilvl w:val="0"/>
                <w:numId w:val="3"/>
              </w:numPr>
              <w:tabs>
                <w:tab w:val="left" w:pos="822"/>
              </w:tabs>
              <w:spacing w:line="252" w:lineRule="exact"/>
            </w:pPr>
            <w:r>
              <w:t>1no</w:t>
            </w:r>
            <w:r>
              <w:rPr>
                <w:spacing w:val="-2"/>
              </w:rPr>
              <w:t xml:space="preserve"> </w:t>
            </w:r>
            <w:r>
              <w:t>pendant</w:t>
            </w:r>
            <w:r>
              <w:rPr>
                <w:spacing w:val="-2"/>
              </w:rPr>
              <w:t xml:space="preserve"> light</w:t>
            </w:r>
          </w:p>
          <w:p w14:paraId="78086C9D" w14:textId="77777777" w:rsidR="007A08EE" w:rsidRDefault="00F742B0">
            <w:pPr>
              <w:pStyle w:val="TableParagraph"/>
              <w:numPr>
                <w:ilvl w:val="0"/>
                <w:numId w:val="3"/>
              </w:numPr>
              <w:tabs>
                <w:tab w:val="left" w:pos="822"/>
              </w:tabs>
              <w:spacing w:line="252" w:lineRule="exact"/>
            </w:pPr>
            <w:r>
              <w:t>1no</w:t>
            </w:r>
            <w:r>
              <w:rPr>
                <w:spacing w:val="-4"/>
              </w:rPr>
              <w:t xml:space="preserve"> </w:t>
            </w:r>
            <w:r>
              <w:t>light</w:t>
            </w:r>
            <w:r>
              <w:rPr>
                <w:spacing w:val="-2"/>
              </w:rPr>
              <w:t xml:space="preserve"> switch</w:t>
            </w:r>
          </w:p>
          <w:p w14:paraId="78086C9E" w14:textId="77777777" w:rsidR="007A08EE" w:rsidRDefault="007A08EE">
            <w:pPr>
              <w:pStyle w:val="TableParagraph"/>
              <w:spacing w:before="1"/>
              <w:rPr>
                <w:b/>
              </w:rPr>
            </w:pPr>
          </w:p>
          <w:p w14:paraId="78086C9F" w14:textId="77777777" w:rsidR="007A08EE" w:rsidRDefault="00F742B0">
            <w:pPr>
              <w:pStyle w:val="TableParagraph"/>
              <w:ind w:left="102"/>
            </w:pPr>
            <w:r>
              <w:t>Northwest</w:t>
            </w:r>
            <w:r>
              <w:rPr>
                <w:spacing w:val="-4"/>
              </w:rPr>
              <w:t xml:space="preserve"> </w:t>
            </w:r>
            <w:r>
              <w:t>Retail</w:t>
            </w:r>
            <w:r>
              <w:rPr>
                <w:spacing w:val="-4"/>
              </w:rPr>
              <w:t xml:space="preserve"> Unit:</w:t>
            </w:r>
          </w:p>
          <w:p w14:paraId="78086CA0" w14:textId="77777777" w:rsidR="007A08EE" w:rsidRDefault="00F742B0">
            <w:pPr>
              <w:pStyle w:val="TableParagraph"/>
              <w:numPr>
                <w:ilvl w:val="0"/>
                <w:numId w:val="3"/>
              </w:numPr>
              <w:tabs>
                <w:tab w:val="left" w:pos="822"/>
              </w:tabs>
              <w:spacing w:before="1" w:line="252" w:lineRule="exact"/>
            </w:pPr>
            <w:r>
              <w:t>2no</w:t>
            </w:r>
            <w:r>
              <w:rPr>
                <w:spacing w:val="-3"/>
              </w:rPr>
              <w:t xml:space="preserve"> </w:t>
            </w:r>
            <w:r>
              <w:t>surface</w:t>
            </w:r>
            <w:r>
              <w:rPr>
                <w:spacing w:val="-4"/>
              </w:rPr>
              <w:t xml:space="preserve"> </w:t>
            </w:r>
            <w:r>
              <w:t>mounted LED</w:t>
            </w:r>
            <w:r>
              <w:rPr>
                <w:spacing w:val="-6"/>
              </w:rPr>
              <w:t xml:space="preserve"> </w:t>
            </w:r>
            <w:r>
              <w:rPr>
                <w:spacing w:val="-2"/>
              </w:rPr>
              <w:t>lights</w:t>
            </w:r>
          </w:p>
          <w:p w14:paraId="78086CA1" w14:textId="77777777" w:rsidR="007A08EE" w:rsidRDefault="00F742B0">
            <w:pPr>
              <w:pStyle w:val="TableParagraph"/>
              <w:numPr>
                <w:ilvl w:val="0"/>
                <w:numId w:val="3"/>
              </w:numPr>
              <w:tabs>
                <w:tab w:val="left" w:pos="822"/>
              </w:tabs>
              <w:spacing w:line="252" w:lineRule="exact"/>
            </w:pPr>
            <w:r>
              <w:t>1no</w:t>
            </w:r>
            <w:r>
              <w:rPr>
                <w:spacing w:val="-4"/>
              </w:rPr>
              <w:t xml:space="preserve"> </w:t>
            </w:r>
            <w:r>
              <w:t>light</w:t>
            </w:r>
            <w:r>
              <w:rPr>
                <w:spacing w:val="-2"/>
              </w:rPr>
              <w:t xml:space="preserve"> switch</w:t>
            </w:r>
          </w:p>
          <w:p w14:paraId="78086CA2" w14:textId="77777777" w:rsidR="007A08EE" w:rsidRDefault="007A08EE">
            <w:pPr>
              <w:pStyle w:val="TableParagraph"/>
              <w:spacing w:before="1"/>
              <w:rPr>
                <w:b/>
              </w:rPr>
            </w:pPr>
          </w:p>
          <w:p w14:paraId="78086CA3" w14:textId="77777777" w:rsidR="007A08EE" w:rsidRDefault="00F742B0">
            <w:pPr>
              <w:pStyle w:val="TableParagraph"/>
              <w:ind w:left="102"/>
              <w:rPr>
                <w:b/>
              </w:rPr>
            </w:pPr>
            <w:r>
              <w:rPr>
                <w:b/>
                <w:spacing w:val="-4"/>
              </w:rPr>
              <w:t>Wifi</w:t>
            </w:r>
          </w:p>
          <w:p w14:paraId="78086CA4" w14:textId="77777777" w:rsidR="007A08EE" w:rsidRDefault="007A08EE">
            <w:pPr>
              <w:pStyle w:val="TableParagraph"/>
              <w:rPr>
                <w:b/>
              </w:rPr>
            </w:pPr>
          </w:p>
          <w:p w14:paraId="78086CA5" w14:textId="77777777" w:rsidR="007A08EE" w:rsidRDefault="00F742B0">
            <w:pPr>
              <w:pStyle w:val="TableParagraph"/>
              <w:spacing w:before="1"/>
              <w:ind w:left="102" w:right="480"/>
              <w:jc w:val="both"/>
            </w:pPr>
            <w:r>
              <w:t>Allow</w:t>
            </w:r>
            <w:r>
              <w:rPr>
                <w:spacing w:val="-2"/>
              </w:rPr>
              <w:t xml:space="preserve"> </w:t>
            </w:r>
            <w:r>
              <w:t>for</w:t>
            </w:r>
            <w:r>
              <w:rPr>
                <w:spacing w:val="-3"/>
              </w:rPr>
              <w:t xml:space="preserve"> </w:t>
            </w:r>
            <w:r>
              <w:t>the provision of</w:t>
            </w:r>
            <w:r>
              <w:rPr>
                <w:spacing w:val="-1"/>
              </w:rPr>
              <w:t xml:space="preserve"> </w:t>
            </w:r>
            <w:r>
              <w:t>router</w:t>
            </w:r>
            <w:r>
              <w:rPr>
                <w:spacing w:val="-1"/>
              </w:rPr>
              <w:t xml:space="preserve"> </w:t>
            </w:r>
            <w:r>
              <w:t>and</w:t>
            </w:r>
            <w:r>
              <w:rPr>
                <w:spacing w:val="-1"/>
              </w:rPr>
              <w:t xml:space="preserve"> </w:t>
            </w:r>
            <w:r>
              <w:t>wifi throughout the archive</w:t>
            </w:r>
            <w:r>
              <w:rPr>
                <w:spacing w:val="-7"/>
              </w:rPr>
              <w:t xml:space="preserve"> </w:t>
            </w:r>
            <w:r>
              <w:t>rooms</w:t>
            </w:r>
            <w:r>
              <w:rPr>
                <w:spacing w:val="-5"/>
              </w:rPr>
              <w:t xml:space="preserve"> </w:t>
            </w:r>
            <w:r>
              <w:t>with</w:t>
            </w:r>
            <w:r>
              <w:rPr>
                <w:spacing w:val="-8"/>
              </w:rPr>
              <w:t xml:space="preserve"> </w:t>
            </w:r>
            <w:r>
              <w:t>repeaters</w:t>
            </w:r>
            <w:r>
              <w:rPr>
                <w:spacing w:val="-5"/>
              </w:rPr>
              <w:t xml:space="preserve"> </w:t>
            </w:r>
            <w:r>
              <w:t>as</w:t>
            </w:r>
            <w:r>
              <w:rPr>
                <w:spacing w:val="-2"/>
              </w:rPr>
              <w:t xml:space="preserve"> </w:t>
            </w:r>
            <w:r>
              <w:t>necessary.</w:t>
            </w:r>
            <w:r>
              <w:rPr>
                <w:spacing w:val="-4"/>
              </w:rPr>
              <w:t xml:space="preserve"> </w:t>
            </w:r>
            <w:r>
              <w:t>Existing</w:t>
            </w:r>
            <w:r>
              <w:rPr>
                <w:spacing w:val="-5"/>
              </w:rPr>
              <w:t xml:space="preserve"> </w:t>
            </w:r>
            <w:r>
              <w:t>retail units not to be included.</w:t>
            </w:r>
          </w:p>
        </w:tc>
        <w:tc>
          <w:tcPr>
            <w:tcW w:w="1597" w:type="dxa"/>
          </w:tcPr>
          <w:p w14:paraId="78086CA6" w14:textId="77777777" w:rsidR="007A08EE" w:rsidRDefault="007A08EE">
            <w:pPr>
              <w:pStyle w:val="TableParagraph"/>
              <w:rPr>
                <w:b/>
              </w:rPr>
            </w:pPr>
          </w:p>
          <w:p w14:paraId="78086CA7" w14:textId="77777777" w:rsidR="007A08EE" w:rsidRDefault="007A08EE">
            <w:pPr>
              <w:pStyle w:val="TableParagraph"/>
              <w:rPr>
                <w:b/>
              </w:rPr>
            </w:pPr>
          </w:p>
          <w:p w14:paraId="78086CA8" w14:textId="77777777" w:rsidR="007A08EE" w:rsidRDefault="007A08EE">
            <w:pPr>
              <w:pStyle w:val="TableParagraph"/>
              <w:rPr>
                <w:b/>
              </w:rPr>
            </w:pPr>
          </w:p>
          <w:p w14:paraId="78086CA9" w14:textId="77777777" w:rsidR="007A08EE" w:rsidRDefault="007A08EE">
            <w:pPr>
              <w:pStyle w:val="TableParagraph"/>
              <w:rPr>
                <w:b/>
              </w:rPr>
            </w:pPr>
          </w:p>
          <w:p w14:paraId="78086CAA" w14:textId="77777777" w:rsidR="007A08EE" w:rsidRDefault="007A08EE">
            <w:pPr>
              <w:pStyle w:val="TableParagraph"/>
              <w:rPr>
                <w:b/>
              </w:rPr>
            </w:pPr>
          </w:p>
          <w:p w14:paraId="78086CAB" w14:textId="77777777" w:rsidR="007A08EE" w:rsidRDefault="007A08EE">
            <w:pPr>
              <w:pStyle w:val="TableParagraph"/>
              <w:rPr>
                <w:b/>
              </w:rPr>
            </w:pPr>
          </w:p>
          <w:p w14:paraId="78086CAC" w14:textId="77777777" w:rsidR="007A08EE" w:rsidRDefault="007A08EE">
            <w:pPr>
              <w:pStyle w:val="TableParagraph"/>
              <w:rPr>
                <w:b/>
              </w:rPr>
            </w:pPr>
          </w:p>
          <w:p w14:paraId="78086CAD" w14:textId="77777777" w:rsidR="007A08EE" w:rsidRDefault="007A08EE">
            <w:pPr>
              <w:pStyle w:val="TableParagraph"/>
              <w:rPr>
                <w:b/>
              </w:rPr>
            </w:pPr>
          </w:p>
          <w:p w14:paraId="78086CAE" w14:textId="77777777" w:rsidR="007A08EE" w:rsidRDefault="007A08EE">
            <w:pPr>
              <w:pStyle w:val="TableParagraph"/>
              <w:rPr>
                <w:b/>
              </w:rPr>
            </w:pPr>
          </w:p>
          <w:p w14:paraId="78086CAF" w14:textId="77777777" w:rsidR="007A08EE" w:rsidRDefault="007A08EE">
            <w:pPr>
              <w:pStyle w:val="TableParagraph"/>
              <w:rPr>
                <w:b/>
              </w:rPr>
            </w:pPr>
          </w:p>
          <w:p w14:paraId="78086CB0" w14:textId="77777777" w:rsidR="007A08EE" w:rsidRDefault="007A08EE">
            <w:pPr>
              <w:pStyle w:val="TableParagraph"/>
              <w:rPr>
                <w:b/>
              </w:rPr>
            </w:pPr>
          </w:p>
          <w:p w14:paraId="78086CB1" w14:textId="77777777" w:rsidR="007A08EE" w:rsidRDefault="007A08EE">
            <w:pPr>
              <w:pStyle w:val="TableParagraph"/>
              <w:rPr>
                <w:b/>
              </w:rPr>
            </w:pPr>
          </w:p>
          <w:p w14:paraId="78086CB2" w14:textId="77777777" w:rsidR="007A08EE" w:rsidRDefault="007A08EE">
            <w:pPr>
              <w:pStyle w:val="TableParagraph"/>
              <w:rPr>
                <w:b/>
              </w:rPr>
            </w:pPr>
          </w:p>
          <w:p w14:paraId="78086CB3" w14:textId="77777777" w:rsidR="007A08EE" w:rsidRDefault="007A08EE">
            <w:pPr>
              <w:pStyle w:val="TableParagraph"/>
              <w:rPr>
                <w:b/>
              </w:rPr>
            </w:pPr>
          </w:p>
          <w:p w14:paraId="78086CB4" w14:textId="77777777" w:rsidR="007A08EE" w:rsidRDefault="007A08EE">
            <w:pPr>
              <w:pStyle w:val="TableParagraph"/>
              <w:rPr>
                <w:b/>
              </w:rPr>
            </w:pPr>
          </w:p>
          <w:p w14:paraId="78086CB5" w14:textId="77777777" w:rsidR="007A08EE" w:rsidRDefault="007A08EE">
            <w:pPr>
              <w:pStyle w:val="TableParagraph"/>
              <w:rPr>
                <w:b/>
              </w:rPr>
            </w:pPr>
          </w:p>
          <w:p w14:paraId="78086CB6" w14:textId="77777777" w:rsidR="007A08EE" w:rsidRDefault="007A08EE">
            <w:pPr>
              <w:pStyle w:val="TableParagraph"/>
              <w:rPr>
                <w:b/>
              </w:rPr>
            </w:pPr>
          </w:p>
          <w:p w14:paraId="78086CB7" w14:textId="77777777" w:rsidR="007A08EE" w:rsidRDefault="007A08EE">
            <w:pPr>
              <w:pStyle w:val="TableParagraph"/>
              <w:rPr>
                <w:b/>
              </w:rPr>
            </w:pPr>
          </w:p>
          <w:p w14:paraId="78086CB8" w14:textId="77777777" w:rsidR="007A08EE" w:rsidRDefault="007A08EE">
            <w:pPr>
              <w:pStyle w:val="TableParagraph"/>
              <w:rPr>
                <w:b/>
              </w:rPr>
            </w:pPr>
          </w:p>
          <w:p w14:paraId="78086CB9" w14:textId="77777777" w:rsidR="007A08EE" w:rsidRDefault="007A08EE">
            <w:pPr>
              <w:pStyle w:val="TableParagraph"/>
              <w:rPr>
                <w:b/>
              </w:rPr>
            </w:pPr>
          </w:p>
          <w:p w14:paraId="78086CBA" w14:textId="77777777" w:rsidR="007A08EE" w:rsidRDefault="007A08EE">
            <w:pPr>
              <w:pStyle w:val="TableParagraph"/>
              <w:rPr>
                <w:b/>
              </w:rPr>
            </w:pPr>
          </w:p>
          <w:p w14:paraId="78086CBB" w14:textId="77777777" w:rsidR="007A08EE" w:rsidRDefault="007A08EE">
            <w:pPr>
              <w:pStyle w:val="TableParagraph"/>
              <w:rPr>
                <w:b/>
              </w:rPr>
            </w:pPr>
          </w:p>
          <w:p w14:paraId="78086CBC" w14:textId="77777777" w:rsidR="007A08EE" w:rsidRDefault="007A08EE">
            <w:pPr>
              <w:pStyle w:val="TableParagraph"/>
              <w:rPr>
                <w:b/>
              </w:rPr>
            </w:pPr>
          </w:p>
          <w:p w14:paraId="78086CBD" w14:textId="77777777" w:rsidR="007A08EE" w:rsidRDefault="007A08EE">
            <w:pPr>
              <w:pStyle w:val="TableParagraph"/>
              <w:rPr>
                <w:b/>
              </w:rPr>
            </w:pPr>
          </w:p>
          <w:p w14:paraId="78086CBE" w14:textId="77777777" w:rsidR="007A08EE" w:rsidRDefault="007A08EE">
            <w:pPr>
              <w:pStyle w:val="TableParagraph"/>
              <w:rPr>
                <w:b/>
              </w:rPr>
            </w:pPr>
          </w:p>
          <w:p w14:paraId="78086CBF" w14:textId="77777777" w:rsidR="007A08EE" w:rsidRDefault="007A08EE">
            <w:pPr>
              <w:pStyle w:val="TableParagraph"/>
              <w:rPr>
                <w:b/>
              </w:rPr>
            </w:pPr>
          </w:p>
          <w:p w14:paraId="78086CC0" w14:textId="77777777" w:rsidR="007A08EE" w:rsidRDefault="00F742B0">
            <w:pPr>
              <w:pStyle w:val="TableParagraph"/>
              <w:ind w:left="101"/>
              <w:rPr>
                <w:b/>
              </w:rPr>
            </w:pPr>
            <w:r>
              <w:rPr>
                <w:b/>
                <w:spacing w:val="-2"/>
              </w:rPr>
              <w:t>£5,000</w:t>
            </w:r>
          </w:p>
        </w:tc>
        <w:tc>
          <w:tcPr>
            <w:tcW w:w="492" w:type="dxa"/>
            <w:tcBorders>
              <w:right w:val="nil"/>
            </w:tcBorders>
          </w:tcPr>
          <w:p w14:paraId="78086CC1" w14:textId="77777777" w:rsidR="007A08EE" w:rsidRDefault="007A08EE">
            <w:pPr>
              <w:pStyle w:val="TableParagraph"/>
              <w:rPr>
                <w:sz w:val="20"/>
              </w:rPr>
            </w:pPr>
          </w:p>
        </w:tc>
      </w:tr>
    </w:tbl>
    <w:p w14:paraId="78086CC3" w14:textId="77777777" w:rsidR="007A08EE" w:rsidRDefault="007A08EE">
      <w:pPr>
        <w:rPr>
          <w:sz w:val="20"/>
        </w:rPr>
        <w:sectPr w:rsidR="007A08EE">
          <w:pgSz w:w="11910" w:h="16840"/>
          <w:pgMar w:top="1340" w:right="960" w:bottom="280" w:left="520" w:header="718" w:footer="0" w:gutter="0"/>
          <w:cols w:space="720"/>
        </w:sectPr>
      </w:pPr>
    </w:p>
    <w:p w14:paraId="78086CC4"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CD4" w14:textId="77777777">
        <w:trPr>
          <w:trHeight w:val="13916"/>
        </w:trPr>
        <w:tc>
          <w:tcPr>
            <w:tcW w:w="814" w:type="dxa"/>
            <w:tcBorders>
              <w:left w:val="nil"/>
            </w:tcBorders>
          </w:tcPr>
          <w:p w14:paraId="78086CC5" w14:textId="77777777" w:rsidR="007A08EE" w:rsidRDefault="00F742B0">
            <w:pPr>
              <w:pStyle w:val="TableParagraph"/>
              <w:spacing w:before="253"/>
              <w:ind w:left="122"/>
              <w:rPr>
                <w:b/>
              </w:rPr>
            </w:pPr>
            <w:r>
              <w:rPr>
                <w:b/>
                <w:spacing w:val="-2"/>
              </w:rPr>
              <w:t>15.21</w:t>
            </w:r>
          </w:p>
          <w:p w14:paraId="78086CC6" w14:textId="77777777" w:rsidR="007A08EE" w:rsidRDefault="00F742B0">
            <w:pPr>
              <w:pStyle w:val="TableParagraph"/>
              <w:spacing w:before="251"/>
              <w:ind w:left="122"/>
              <w:rPr>
                <w:b/>
              </w:rPr>
            </w:pPr>
            <w:r>
              <w:rPr>
                <w:b/>
                <w:spacing w:val="-2"/>
              </w:rPr>
              <w:t>15.22</w:t>
            </w:r>
          </w:p>
        </w:tc>
        <w:tc>
          <w:tcPr>
            <w:tcW w:w="5644" w:type="dxa"/>
          </w:tcPr>
          <w:p w14:paraId="78086CC7" w14:textId="77777777" w:rsidR="007A08EE" w:rsidRDefault="00F742B0">
            <w:pPr>
              <w:pStyle w:val="TableParagraph"/>
              <w:spacing w:before="253"/>
              <w:ind w:left="102"/>
              <w:rPr>
                <w:b/>
              </w:rPr>
            </w:pPr>
            <w:r>
              <w:rPr>
                <w:b/>
                <w:spacing w:val="-2"/>
              </w:rPr>
              <w:t>Heating</w:t>
            </w:r>
          </w:p>
          <w:p w14:paraId="78086CC8" w14:textId="77777777" w:rsidR="007A08EE" w:rsidRDefault="00F742B0">
            <w:pPr>
              <w:pStyle w:val="TableParagraph"/>
              <w:spacing w:before="251"/>
              <w:ind w:left="102" w:right="159"/>
            </w:pPr>
            <w:r>
              <w:t>Allow</w:t>
            </w:r>
            <w:r>
              <w:rPr>
                <w:spacing w:val="-6"/>
              </w:rPr>
              <w:t xml:space="preserve"> </w:t>
            </w:r>
            <w:r>
              <w:t>for</w:t>
            </w:r>
            <w:r>
              <w:rPr>
                <w:spacing w:val="-5"/>
              </w:rPr>
              <w:t xml:space="preserve"> </w:t>
            </w:r>
            <w:r>
              <w:t>new</w:t>
            </w:r>
            <w:r>
              <w:rPr>
                <w:spacing w:val="-5"/>
              </w:rPr>
              <w:t xml:space="preserve"> </w:t>
            </w:r>
            <w:r>
              <w:t>electric</w:t>
            </w:r>
            <w:r>
              <w:rPr>
                <w:spacing w:val="-5"/>
              </w:rPr>
              <w:t xml:space="preserve"> </w:t>
            </w:r>
            <w:r>
              <w:t>heating.</w:t>
            </w:r>
            <w:r>
              <w:rPr>
                <w:spacing w:val="-5"/>
              </w:rPr>
              <w:t xml:space="preserve"> </w:t>
            </w:r>
            <w:r>
              <w:t>Allow</w:t>
            </w:r>
            <w:r>
              <w:rPr>
                <w:spacing w:val="-6"/>
              </w:rPr>
              <w:t xml:space="preserve"> </w:t>
            </w:r>
            <w:r>
              <w:t>for</w:t>
            </w:r>
            <w:r>
              <w:rPr>
                <w:spacing w:val="-4"/>
              </w:rPr>
              <w:t xml:space="preserve"> </w:t>
            </w:r>
            <w:r>
              <w:t>Ecostrad</w:t>
            </w:r>
            <w:r>
              <w:rPr>
                <w:spacing w:val="-5"/>
              </w:rPr>
              <w:t xml:space="preserve"> </w:t>
            </w:r>
            <w:r>
              <w:t>Allerton iQ</w:t>
            </w:r>
            <w:r>
              <w:rPr>
                <w:spacing w:val="-2"/>
              </w:rPr>
              <w:t xml:space="preserve"> </w:t>
            </w:r>
            <w:r>
              <w:t>WiFi Horizontal Double</w:t>
            </w:r>
            <w:r>
              <w:rPr>
                <w:spacing w:val="-3"/>
              </w:rPr>
              <w:t xml:space="preserve"> </w:t>
            </w:r>
            <w:r>
              <w:t>Column</w:t>
            </w:r>
            <w:r>
              <w:rPr>
                <w:spacing w:val="-1"/>
              </w:rPr>
              <w:t xml:space="preserve"> </w:t>
            </w:r>
            <w:r>
              <w:t>Electric</w:t>
            </w:r>
            <w:r>
              <w:rPr>
                <w:spacing w:val="-1"/>
              </w:rPr>
              <w:t xml:space="preserve"> </w:t>
            </w:r>
            <w:r>
              <w:t>Radiators.</w:t>
            </w:r>
            <w:r>
              <w:rPr>
                <w:spacing w:val="-4"/>
              </w:rPr>
              <w:t xml:space="preserve"> </w:t>
            </w:r>
            <w:r>
              <w:t>For tendering allow for the following provision to rooms as indicated. Subject to power provision to the building. Final positions to be agreed:</w:t>
            </w:r>
          </w:p>
          <w:p w14:paraId="78086CC9" w14:textId="77777777" w:rsidR="007A08EE" w:rsidRDefault="007A08EE">
            <w:pPr>
              <w:pStyle w:val="TableParagraph"/>
              <w:spacing w:before="1"/>
              <w:rPr>
                <w:b/>
              </w:rPr>
            </w:pPr>
          </w:p>
          <w:p w14:paraId="78086CCA" w14:textId="77777777" w:rsidR="007A08EE" w:rsidRDefault="00F742B0">
            <w:pPr>
              <w:pStyle w:val="TableParagraph"/>
              <w:numPr>
                <w:ilvl w:val="0"/>
                <w:numId w:val="2"/>
              </w:numPr>
              <w:tabs>
                <w:tab w:val="left" w:pos="822"/>
              </w:tabs>
            </w:pPr>
            <w:r>
              <w:t>Main</w:t>
            </w:r>
            <w:r>
              <w:rPr>
                <w:spacing w:val="-4"/>
              </w:rPr>
              <w:t xml:space="preserve"> </w:t>
            </w:r>
            <w:r>
              <w:t>Hall</w:t>
            </w:r>
            <w:r>
              <w:rPr>
                <w:spacing w:val="1"/>
              </w:rPr>
              <w:t xml:space="preserve"> </w:t>
            </w:r>
            <w:r>
              <w:t>-</w:t>
            </w:r>
            <w:r>
              <w:rPr>
                <w:spacing w:val="-4"/>
              </w:rPr>
              <w:t xml:space="preserve"> </w:t>
            </w:r>
            <w:r>
              <w:t>4no</w:t>
            </w:r>
            <w:r>
              <w:rPr>
                <w:spacing w:val="-1"/>
              </w:rPr>
              <w:t xml:space="preserve"> </w:t>
            </w:r>
            <w:r>
              <w:t>1500W</w:t>
            </w:r>
            <w:r>
              <w:rPr>
                <w:spacing w:val="-1"/>
              </w:rPr>
              <w:t xml:space="preserve"> </w:t>
            </w:r>
            <w:r>
              <w:rPr>
                <w:spacing w:val="-2"/>
              </w:rPr>
              <w:t>1190x600mm</w:t>
            </w:r>
          </w:p>
          <w:p w14:paraId="78086CCB" w14:textId="77777777" w:rsidR="007A08EE" w:rsidRDefault="007A08EE">
            <w:pPr>
              <w:pStyle w:val="TableParagraph"/>
              <w:rPr>
                <w:b/>
              </w:rPr>
            </w:pPr>
          </w:p>
          <w:p w14:paraId="78086CCC" w14:textId="77777777" w:rsidR="007A08EE" w:rsidRDefault="00F742B0">
            <w:pPr>
              <w:pStyle w:val="TableParagraph"/>
              <w:numPr>
                <w:ilvl w:val="0"/>
                <w:numId w:val="2"/>
              </w:numPr>
              <w:tabs>
                <w:tab w:val="left" w:pos="822"/>
              </w:tabs>
            </w:pPr>
            <w:r>
              <w:t>Archive</w:t>
            </w:r>
            <w:r>
              <w:rPr>
                <w:spacing w:val="-3"/>
              </w:rPr>
              <w:t xml:space="preserve"> </w:t>
            </w:r>
            <w:r>
              <w:t>store</w:t>
            </w:r>
            <w:r>
              <w:rPr>
                <w:spacing w:val="-1"/>
              </w:rPr>
              <w:t xml:space="preserve"> </w:t>
            </w:r>
            <w:r>
              <w:t>-</w:t>
            </w:r>
            <w:r>
              <w:rPr>
                <w:spacing w:val="-4"/>
              </w:rPr>
              <w:t xml:space="preserve"> </w:t>
            </w:r>
            <w:r>
              <w:t>1no</w:t>
            </w:r>
            <w:r>
              <w:rPr>
                <w:spacing w:val="-2"/>
              </w:rPr>
              <w:t xml:space="preserve"> </w:t>
            </w:r>
            <w:r>
              <w:t>600W</w:t>
            </w:r>
            <w:r>
              <w:rPr>
                <w:spacing w:val="-4"/>
              </w:rPr>
              <w:t xml:space="preserve"> </w:t>
            </w:r>
            <w:r>
              <w:rPr>
                <w:spacing w:val="-2"/>
              </w:rPr>
              <w:t>1190x600mm</w:t>
            </w:r>
          </w:p>
          <w:p w14:paraId="78086CCD" w14:textId="77777777" w:rsidR="007A08EE" w:rsidRDefault="00F742B0">
            <w:pPr>
              <w:pStyle w:val="TableParagraph"/>
              <w:numPr>
                <w:ilvl w:val="0"/>
                <w:numId w:val="2"/>
              </w:numPr>
              <w:tabs>
                <w:tab w:val="left" w:pos="822"/>
              </w:tabs>
              <w:spacing w:before="252"/>
            </w:pPr>
            <w:r>
              <w:t>Lift</w:t>
            </w:r>
            <w:r>
              <w:rPr>
                <w:spacing w:val="-1"/>
              </w:rPr>
              <w:t xml:space="preserve"> </w:t>
            </w:r>
            <w:r>
              <w:t>lobby</w:t>
            </w:r>
            <w:r>
              <w:rPr>
                <w:spacing w:val="-1"/>
              </w:rPr>
              <w:t xml:space="preserve"> </w:t>
            </w:r>
            <w:r>
              <w:t>-</w:t>
            </w:r>
            <w:r>
              <w:rPr>
                <w:spacing w:val="-3"/>
              </w:rPr>
              <w:t xml:space="preserve"> </w:t>
            </w:r>
            <w:r>
              <w:t>1no</w:t>
            </w:r>
            <w:r>
              <w:rPr>
                <w:spacing w:val="-2"/>
              </w:rPr>
              <w:t xml:space="preserve"> </w:t>
            </w:r>
            <w:r>
              <w:t>1500W</w:t>
            </w:r>
            <w:r>
              <w:rPr>
                <w:spacing w:val="-1"/>
              </w:rPr>
              <w:t xml:space="preserve"> </w:t>
            </w:r>
            <w:r>
              <w:rPr>
                <w:spacing w:val="-2"/>
              </w:rPr>
              <w:t>1190x600mm</w:t>
            </w:r>
          </w:p>
          <w:p w14:paraId="78086CCE" w14:textId="77777777" w:rsidR="007A08EE" w:rsidRDefault="007A08EE">
            <w:pPr>
              <w:pStyle w:val="TableParagraph"/>
              <w:rPr>
                <w:b/>
              </w:rPr>
            </w:pPr>
          </w:p>
          <w:p w14:paraId="78086CCF" w14:textId="77777777" w:rsidR="007A08EE" w:rsidRDefault="00F742B0">
            <w:pPr>
              <w:pStyle w:val="TableParagraph"/>
              <w:numPr>
                <w:ilvl w:val="0"/>
                <w:numId w:val="2"/>
              </w:numPr>
              <w:tabs>
                <w:tab w:val="left" w:pos="822"/>
              </w:tabs>
            </w:pPr>
            <w:r>
              <w:t>Archive</w:t>
            </w:r>
            <w:r>
              <w:rPr>
                <w:spacing w:val="-2"/>
              </w:rPr>
              <w:t xml:space="preserve"> </w:t>
            </w:r>
            <w:r>
              <w:t>lobby</w:t>
            </w:r>
            <w:r>
              <w:rPr>
                <w:spacing w:val="-2"/>
              </w:rPr>
              <w:t xml:space="preserve"> </w:t>
            </w:r>
            <w:r>
              <w:t>-</w:t>
            </w:r>
            <w:r>
              <w:rPr>
                <w:spacing w:val="-5"/>
              </w:rPr>
              <w:t xml:space="preserve"> </w:t>
            </w:r>
            <w:r>
              <w:t>1no</w:t>
            </w:r>
            <w:r>
              <w:rPr>
                <w:spacing w:val="-2"/>
              </w:rPr>
              <w:t xml:space="preserve"> </w:t>
            </w:r>
            <w:r>
              <w:t>1500W</w:t>
            </w:r>
            <w:r>
              <w:rPr>
                <w:spacing w:val="-2"/>
              </w:rPr>
              <w:t xml:space="preserve"> 1190x600mm</w:t>
            </w:r>
          </w:p>
          <w:p w14:paraId="78086CD0" w14:textId="77777777" w:rsidR="007A08EE" w:rsidRDefault="007A08EE">
            <w:pPr>
              <w:pStyle w:val="TableParagraph"/>
              <w:spacing w:before="1"/>
              <w:rPr>
                <w:b/>
              </w:rPr>
            </w:pPr>
          </w:p>
          <w:p w14:paraId="78086CD1" w14:textId="77777777" w:rsidR="007A08EE" w:rsidRDefault="00F742B0">
            <w:pPr>
              <w:pStyle w:val="TableParagraph"/>
              <w:numPr>
                <w:ilvl w:val="0"/>
                <w:numId w:val="2"/>
              </w:numPr>
              <w:tabs>
                <w:tab w:val="left" w:pos="822"/>
              </w:tabs>
            </w:pPr>
            <w:r>
              <w:t>Lavatory</w:t>
            </w:r>
            <w:r>
              <w:rPr>
                <w:spacing w:val="-1"/>
              </w:rPr>
              <w:t xml:space="preserve"> </w:t>
            </w:r>
            <w:r>
              <w:t>–</w:t>
            </w:r>
            <w:r>
              <w:rPr>
                <w:spacing w:val="-4"/>
              </w:rPr>
              <w:t xml:space="preserve"> </w:t>
            </w:r>
            <w:r>
              <w:t>1no</w:t>
            </w:r>
            <w:r>
              <w:rPr>
                <w:spacing w:val="-1"/>
              </w:rPr>
              <w:t xml:space="preserve"> </w:t>
            </w:r>
            <w:r>
              <w:t>600W</w:t>
            </w:r>
            <w:r>
              <w:rPr>
                <w:spacing w:val="-1"/>
              </w:rPr>
              <w:t xml:space="preserve"> </w:t>
            </w:r>
            <w:r>
              <w:rPr>
                <w:spacing w:val="-2"/>
              </w:rPr>
              <w:t>601x600mm</w:t>
            </w:r>
          </w:p>
        </w:tc>
        <w:tc>
          <w:tcPr>
            <w:tcW w:w="1597" w:type="dxa"/>
          </w:tcPr>
          <w:p w14:paraId="78086CD2" w14:textId="77777777" w:rsidR="007A08EE" w:rsidRDefault="007A08EE">
            <w:pPr>
              <w:pStyle w:val="TableParagraph"/>
              <w:rPr>
                <w:sz w:val="20"/>
              </w:rPr>
            </w:pPr>
          </w:p>
        </w:tc>
        <w:tc>
          <w:tcPr>
            <w:tcW w:w="492" w:type="dxa"/>
            <w:tcBorders>
              <w:right w:val="nil"/>
            </w:tcBorders>
          </w:tcPr>
          <w:p w14:paraId="78086CD3" w14:textId="77777777" w:rsidR="007A08EE" w:rsidRDefault="007A08EE">
            <w:pPr>
              <w:pStyle w:val="TableParagraph"/>
              <w:rPr>
                <w:sz w:val="20"/>
              </w:rPr>
            </w:pPr>
          </w:p>
        </w:tc>
      </w:tr>
    </w:tbl>
    <w:p w14:paraId="78086CD5" w14:textId="77777777" w:rsidR="007A08EE" w:rsidRDefault="007A08EE">
      <w:pPr>
        <w:rPr>
          <w:sz w:val="20"/>
        </w:rPr>
        <w:sectPr w:rsidR="007A08EE">
          <w:pgSz w:w="11910" w:h="16840"/>
          <w:pgMar w:top="1340" w:right="960" w:bottom="280" w:left="520" w:header="718" w:footer="0" w:gutter="0"/>
          <w:cols w:space="720"/>
        </w:sectPr>
      </w:pPr>
    </w:p>
    <w:p w14:paraId="78086CD6"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CF9" w14:textId="77777777">
        <w:trPr>
          <w:trHeight w:val="13916"/>
        </w:trPr>
        <w:tc>
          <w:tcPr>
            <w:tcW w:w="814" w:type="dxa"/>
            <w:tcBorders>
              <w:left w:val="nil"/>
            </w:tcBorders>
          </w:tcPr>
          <w:p w14:paraId="78086CD7" w14:textId="77777777" w:rsidR="007A08EE" w:rsidRDefault="00F742B0">
            <w:pPr>
              <w:pStyle w:val="TableParagraph"/>
              <w:spacing w:before="253"/>
              <w:ind w:left="122"/>
              <w:rPr>
                <w:b/>
              </w:rPr>
            </w:pPr>
            <w:r>
              <w:rPr>
                <w:b/>
                <w:spacing w:val="-2"/>
              </w:rPr>
              <w:t>16.00</w:t>
            </w:r>
          </w:p>
          <w:p w14:paraId="78086CD8" w14:textId="77777777" w:rsidR="007A08EE" w:rsidRDefault="00F742B0">
            <w:pPr>
              <w:pStyle w:val="TableParagraph"/>
              <w:spacing w:before="251"/>
              <w:ind w:left="122"/>
              <w:rPr>
                <w:b/>
              </w:rPr>
            </w:pPr>
            <w:r>
              <w:rPr>
                <w:b/>
                <w:spacing w:val="-2"/>
              </w:rPr>
              <w:t>16.01</w:t>
            </w:r>
          </w:p>
          <w:p w14:paraId="78086CD9" w14:textId="77777777" w:rsidR="007A08EE" w:rsidRDefault="007A08EE">
            <w:pPr>
              <w:pStyle w:val="TableParagraph"/>
              <w:rPr>
                <w:b/>
              </w:rPr>
            </w:pPr>
          </w:p>
          <w:p w14:paraId="78086CDA" w14:textId="77777777" w:rsidR="007A08EE" w:rsidRDefault="007A08EE">
            <w:pPr>
              <w:pStyle w:val="TableParagraph"/>
              <w:rPr>
                <w:b/>
              </w:rPr>
            </w:pPr>
          </w:p>
          <w:p w14:paraId="78086CDB" w14:textId="77777777" w:rsidR="007A08EE" w:rsidRDefault="007A08EE">
            <w:pPr>
              <w:pStyle w:val="TableParagraph"/>
              <w:rPr>
                <w:b/>
              </w:rPr>
            </w:pPr>
          </w:p>
          <w:p w14:paraId="78086CDC" w14:textId="77777777" w:rsidR="007A08EE" w:rsidRDefault="00F742B0">
            <w:pPr>
              <w:pStyle w:val="TableParagraph"/>
              <w:ind w:left="122"/>
              <w:rPr>
                <w:b/>
              </w:rPr>
            </w:pPr>
            <w:r>
              <w:rPr>
                <w:b/>
                <w:spacing w:val="-2"/>
              </w:rPr>
              <w:t>16.02</w:t>
            </w:r>
          </w:p>
          <w:p w14:paraId="78086CDD" w14:textId="77777777" w:rsidR="007A08EE" w:rsidRDefault="007A08EE">
            <w:pPr>
              <w:pStyle w:val="TableParagraph"/>
              <w:rPr>
                <w:b/>
              </w:rPr>
            </w:pPr>
          </w:p>
          <w:p w14:paraId="78086CDE" w14:textId="77777777" w:rsidR="007A08EE" w:rsidRDefault="007A08EE">
            <w:pPr>
              <w:pStyle w:val="TableParagraph"/>
              <w:rPr>
                <w:b/>
              </w:rPr>
            </w:pPr>
          </w:p>
          <w:p w14:paraId="78086CDF" w14:textId="77777777" w:rsidR="007A08EE" w:rsidRDefault="007A08EE">
            <w:pPr>
              <w:pStyle w:val="TableParagraph"/>
              <w:rPr>
                <w:b/>
              </w:rPr>
            </w:pPr>
          </w:p>
          <w:p w14:paraId="78086CE0" w14:textId="77777777" w:rsidR="007A08EE" w:rsidRDefault="007A08EE">
            <w:pPr>
              <w:pStyle w:val="TableParagraph"/>
              <w:spacing w:before="1"/>
              <w:rPr>
                <w:b/>
              </w:rPr>
            </w:pPr>
          </w:p>
          <w:p w14:paraId="78086CE1" w14:textId="77777777" w:rsidR="007A08EE" w:rsidRDefault="00F742B0">
            <w:pPr>
              <w:pStyle w:val="TableParagraph"/>
              <w:ind w:left="122"/>
              <w:rPr>
                <w:b/>
              </w:rPr>
            </w:pPr>
            <w:r>
              <w:rPr>
                <w:b/>
                <w:spacing w:val="-2"/>
              </w:rPr>
              <w:t>16.03</w:t>
            </w:r>
          </w:p>
          <w:p w14:paraId="78086CE2" w14:textId="77777777" w:rsidR="007A08EE" w:rsidRDefault="007A08EE">
            <w:pPr>
              <w:pStyle w:val="TableParagraph"/>
              <w:spacing w:before="252"/>
              <w:rPr>
                <w:b/>
              </w:rPr>
            </w:pPr>
          </w:p>
          <w:p w14:paraId="78086CE3" w14:textId="77777777" w:rsidR="007A08EE" w:rsidRDefault="00F742B0">
            <w:pPr>
              <w:pStyle w:val="TableParagraph"/>
              <w:ind w:left="122"/>
              <w:rPr>
                <w:b/>
              </w:rPr>
            </w:pPr>
            <w:r>
              <w:rPr>
                <w:b/>
                <w:spacing w:val="-2"/>
              </w:rPr>
              <w:t>16.04</w:t>
            </w:r>
          </w:p>
          <w:p w14:paraId="78086CE4" w14:textId="77777777" w:rsidR="007A08EE" w:rsidRDefault="007A08EE">
            <w:pPr>
              <w:pStyle w:val="TableParagraph"/>
              <w:rPr>
                <w:b/>
              </w:rPr>
            </w:pPr>
          </w:p>
          <w:p w14:paraId="78086CE5" w14:textId="77777777" w:rsidR="007A08EE" w:rsidRDefault="007A08EE">
            <w:pPr>
              <w:pStyle w:val="TableParagraph"/>
              <w:spacing w:before="2"/>
              <w:rPr>
                <w:b/>
              </w:rPr>
            </w:pPr>
          </w:p>
          <w:p w14:paraId="78086CE6" w14:textId="77777777" w:rsidR="007A08EE" w:rsidRDefault="00F742B0">
            <w:pPr>
              <w:pStyle w:val="TableParagraph"/>
              <w:ind w:left="122"/>
              <w:rPr>
                <w:b/>
              </w:rPr>
            </w:pPr>
            <w:r>
              <w:rPr>
                <w:b/>
                <w:spacing w:val="-2"/>
              </w:rPr>
              <w:t>16.05</w:t>
            </w:r>
          </w:p>
          <w:p w14:paraId="78086CE7" w14:textId="77777777" w:rsidR="007A08EE" w:rsidRDefault="007A08EE">
            <w:pPr>
              <w:pStyle w:val="TableParagraph"/>
              <w:rPr>
                <w:b/>
              </w:rPr>
            </w:pPr>
          </w:p>
          <w:p w14:paraId="78086CE8" w14:textId="77777777" w:rsidR="007A08EE" w:rsidRDefault="007A08EE">
            <w:pPr>
              <w:pStyle w:val="TableParagraph"/>
              <w:spacing w:before="252"/>
              <w:rPr>
                <w:b/>
              </w:rPr>
            </w:pPr>
          </w:p>
          <w:p w14:paraId="78086CE9" w14:textId="77777777" w:rsidR="007A08EE" w:rsidRDefault="00F742B0">
            <w:pPr>
              <w:pStyle w:val="TableParagraph"/>
              <w:ind w:left="122"/>
              <w:rPr>
                <w:b/>
              </w:rPr>
            </w:pPr>
            <w:r>
              <w:rPr>
                <w:b/>
                <w:spacing w:val="-2"/>
              </w:rPr>
              <w:t>16.06</w:t>
            </w:r>
          </w:p>
          <w:p w14:paraId="78086CEA" w14:textId="77777777" w:rsidR="007A08EE" w:rsidRDefault="007A08EE">
            <w:pPr>
              <w:pStyle w:val="TableParagraph"/>
              <w:spacing w:before="252"/>
              <w:rPr>
                <w:b/>
              </w:rPr>
            </w:pPr>
          </w:p>
          <w:p w14:paraId="78086CEB" w14:textId="77777777" w:rsidR="007A08EE" w:rsidRDefault="00F742B0">
            <w:pPr>
              <w:pStyle w:val="TableParagraph"/>
              <w:spacing w:before="1"/>
              <w:ind w:left="122"/>
              <w:rPr>
                <w:b/>
              </w:rPr>
            </w:pPr>
            <w:r>
              <w:rPr>
                <w:b/>
                <w:spacing w:val="-2"/>
              </w:rPr>
              <w:t>16.07</w:t>
            </w:r>
          </w:p>
        </w:tc>
        <w:tc>
          <w:tcPr>
            <w:tcW w:w="5644" w:type="dxa"/>
          </w:tcPr>
          <w:p w14:paraId="78086CEC" w14:textId="77777777" w:rsidR="007A08EE" w:rsidRDefault="00F742B0">
            <w:pPr>
              <w:pStyle w:val="TableParagraph"/>
              <w:spacing w:before="253"/>
              <w:ind w:left="102"/>
              <w:rPr>
                <w:b/>
              </w:rPr>
            </w:pPr>
            <w:r>
              <w:rPr>
                <w:b/>
                <w:spacing w:val="-2"/>
              </w:rPr>
              <w:t>DECORATION</w:t>
            </w:r>
          </w:p>
          <w:p w14:paraId="78086CED" w14:textId="77777777" w:rsidR="007A08EE" w:rsidRDefault="00F742B0">
            <w:pPr>
              <w:pStyle w:val="TableParagraph"/>
              <w:spacing w:before="251"/>
              <w:ind w:left="102" w:right="159"/>
            </w:pPr>
            <w:r>
              <w:t>Allow for decoration to external joinery elements as previously</w:t>
            </w:r>
            <w:r>
              <w:rPr>
                <w:spacing w:val="-5"/>
              </w:rPr>
              <w:t xml:space="preserve"> </w:t>
            </w:r>
            <w:r>
              <w:t>described</w:t>
            </w:r>
            <w:r>
              <w:rPr>
                <w:spacing w:val="-4"/>
              </w:rPr>
              <w:t xml:space="preserve"> </w:t>
            </w:r>
            <w:r>
              <w:t>with</w:t>
            </w:r>
            <w:r>
              <w:rPr>
                <w:spacing w:val="-5"/>
              </w:rPr>
              <w:t xml:space="preserve"> </w:t>
            </w:r>
            <w:r>
              <w:t>2no</w:t>
            </w:r>
            <w:r>
              <w:rPr>
                <w:spacing w:val="-5"/>
              </w:rPr>
              <w:t xml:space="preserve"> </w:t>
            </w:r>
            <w:r>
              <w:t>undercoats</w:t>
            </w:r>
            <w:r>
              <w:rPr>
                <w:spacing w:val="-6"/>
              </w:rPr>
              <w:t xml:space="preserve"> </w:t>
            </w:r>
            <w:r>
              <w:t>and</w:t>
            </w:r>
            <w:r>
              <w:rPr>
                <w:spacing w:val="-5"/>
              </w:rPr>
              <w:t xml:space="preserve"> </w:t>
            </w:r>
            <w:r>
              <w:t>2no</w:t>
            </w:r>
            <w:r>
              <w:rPr>
                <w:spacing w:val="-4"/>
              </w:rPr>
              <w:t xml:space="preserve"> </w:t>
            </w:r>
            <w:r>
              <w:t>top</w:t>
            </w:r>
            <w:r>
              <w:rPr>
                <w:spacing w:val="-7"/>
              </w:rPr>
              <w:t xml:space="preserve"> </w:t>
            </w:r>
            <w:r>
              <w:t>coats of Dulux Weathershield oil based gloss.</w:t>
            </w:r>
          </w:p>
          <w:p w14:paraId="78086CEE" w14:textId="77777777" w:rsidR="007A08EE" w:rsidRDefault="007A08EE">
            <w:pPr>
              <w:pStyle w:val="TableParagraph"/>
              <w:rPr>
                <w:b/>
              </w:rPr>
            </w:pPr>
          </w:p>
          <w:p w14:paraId="78086CEF" w14:textId="77777777" w:rsidR="007A08EE" w:rsidRDefault="00F742B0">
            <w:pPr>
              <w:pStyle w:val="TableParagraph"/>
              <w:ind w:left="102"/>
            </w:pPr>
            <w:r>
              <w:t>For the benefit of tendering all internal faces of externally walling to be painted with Beeck Maxil Pro interior mineral based paint. Allow for suitable base coat / etching layer as required</w:t>
            </w:r>
            <w:r>
              <w:rPr>
                <w:spacing w:val="-3"/>
              </w:rPr>
              <w:t xml:space="preserve"> </w:t>
            </w:r>
            <w:r>
              <w:t>and</w:t>
            </w:r>
            <w:r>
              <w:rPr>
                <w:spacing w:val="-5"/>
              </w:rPr>
              <w:t xml:space="preserve"> </w:t>
            </w:r>
            <w:r>
              <w:t>2no</w:t>
            </w:r>
            <w:r>
              <w:rPr>
                <w:spacing w:val="-3"/>
              </w:rPr>
              <w:t xml:space="preserve"> </w:t>
            </w:r>
            <w:r>
              <w:t>top</w:t>
            </w:r>
            <w:r>
              <w:rPr>
                <w:spacing w:val="-3"/>
              </w:rPr>
              <w:t xml:space="preserve"> </w:t>
            </w:r>
            <w:r>
              <w:t>coats</w:t>
            </w:r>
            <w:r>
              <w:rPr>
                <w:spacing w:val="-5"/>
              </w:rPr>
              <w:t xml:space="preserve"> </w:t>
            </w:r>
            <w:r>
              <w:t>of</w:t>
            </w:r>
            <w:r>
              <w:rPr>
                <w:spacing w:val="-3"/>
              </w:rPr>
              <w:t xml:space="preserve"> </w:t>
            </w:r>
            <w:r>
              <w:t>Maxil</w:t>
            </w:r>
            <w:r>
              <w:rPr>
                <w:spacing w:val="-2"/>
              </w:rPr>
              <w:t xml:space="preserve"> </w:t>
            </w:r>
            <w:r>
              <w:t>Pro.</w:t>
            </w:r>
            <w:r>
              <w:rPr>
                <w:spacing w:val="-3"/>
              </w:rPr>
              <w:t xml:space="preserve"> </w:t>
            </w:r>
            <w:r>
              <w:t>Colour</w:t>
            </w:r>
            <w:r>
              <w:rPr>
                <w:spacing w:val="-5"/>
              </w:rPr>
              <w:t xml:space="preserve"> </w:t>
            </w:r>
            <w:r>
              <w:t>to</w:t>
            </w:r>
            <w:r>
              <w:rPr>
                <w:spacing w:val="-3"/>
              </w:rPr>
              <w:t xml:space="preserve"> </w:t>
            </w:r>
            <w:r>
              <w:t>be</w:t>
            </w:r>
            <w:r>
              <w:rPr>
                <w:spacing w:val="-2"/>
              </w:rPr>
              <w:t xml:space="preserve"> </w:t>
            </w:r>
            <w:r>
              <w:t>agreed.</w:t>
            </w:r>
          </w:p>
          <w:p w14:paraId="78086CF0" w14:textId="77777777" w:rsidR="007A08EE" w:rsidRDefault="007A08EE">
            <w:pPr>
              <w:pStyle w:val="TableParagraph"/>
              <w:spacing w:before="1"/>
              <w:rPr>
                <w:b/>
              </w:rPr>
            </w:pPr>
          </w:p>
          <w:p w14:paraId="78086CF1" w14:textId="77777777" w:rsidR="007A08EE" w:rsidRDefault="00F742B0">
            <w:pPr>
              <w:pStyle w:val="TableParagraph"/>
              <w:ind w:left="102" w:right="159"/>
            </w:pPr>
            <w:r>
              <w:t>All</w:t>
            </w:r>
            <w:r>
              <w:rPr>
                <w:spacing w:val="-4"/>
              </w:rPr>
              <w:t xml:space="preserve"> </w:t>
            </w:r>
            <w:r>
              <w:t>retained</w:t>
            </w:r>
            <w:r>
              <w:rPr>
                <w:spacing w:val="-4"/>
              </w:rPr>
              <w:t xml:space="preserve"> </w:t>
            </w:r>
            <w:r>
              <w:t>plastered</w:t>
            </w:r>
            <w:r>
              <w:rPr>
                <w:spacing w:val="-4"/>
              </w:rPr>
              <w:t xml:space="preserve"> </w:t>
            </w:r>
            <w:r>
              <w:t>partitions</w:t>
            </w:r>
            <w:r>
              <w:rPr>
                <w:spacing w:val="-7"/>
              </w:rPr>
              <w:t xml:space="preserve"> </w:t>
            </w:r>
            <w:r>
              <w:t>to</w:t>
            </w:r>
            <w:r>
              <w:rPr>
                <w:spacing w:val="-5"/>
              </w:rPr>
              <w:t xml:space="preserve"> </w:t>
            </w:r>
            <w:r>
              <w:t>be</w:t>
            </w:r>
            <w:r>
              <w:rPr>
                <w:spacing w:val="-5"/>
              </w:rPr>
              <w:t xml:space="preserve"> </w:t>
            </w:r>
            <w:r>
              <w:t>decorated</w:t>
            </w:r>
            <w:r>
              <w:rPr>
                <w:spacing w:val="-5"/>
              </w:rPr>
              <w:t xml:space="preserve"> </w:t>
            </w:r>
            <w:r>
              <w:t>with</w:t>
            </w:r>
            <w:r>
              <w:rPr>
                <w:spacing w:val="-8"/>
              </w:rPr>
              <w:t xml:space="preserve"> </w:t>
            </w:r>
            <w:r>
              <w:t>2no coats of Dulux matt emulsion. Colour to be determined.</w:t>
            </w:r>
          </w:p>
          <w:p w14:paraId="78086CF2" w14:textId="77777777" w:rsidR="007A08EE" w:rsidRDefault="00F742B0">
            <w:pPr>
              <w:pStyle w:val="TableParagraph"/>
              <w:spacing w:before="252"/>
              <w:ind w:left="102"/>
            </w:pPr>
            <w:r>
              <w:t>All</w:t>
            </w:r>
            <w:r>
              <w:rPr>
                <w:spacing w:val="-3"/>
              </w:rPr>
              <w:t xml:space="preserve"> </w:t>
            </w:r>
            <w:r>
              <w:t>new</w:t>
            </w:r>
            <w:r>
              <w:rPr>
                <w:spacing w:val="-4"/>
              </w:rPr>
              <w:t xml:space="preserve"> </w:t>
            </w:r>
            <w:r>
              <w:t>plasterboard</w:t>
            </w:r>
            <w:r>
              <w:rPr>
                <w:spacing w:val="-7"/>
              </w:rPr>
              <w:t xml:space="preserve"> </w:t>
            </w:r>
            <w:r>
              <w:t>surfaces</w:t>
            </w:r>
            <w:r>
              <w:rPr>
                <w:spacing w:val="-4"/>
              </w:rPr>
              <w:t xml:space="preserve"> </w:t>
            </w:r>
            <w:r>
              <w:t>to</w:t>
            </w:r>
            <w:r>
              <w:rPr>
                <w:spacing w:val="-7"/>
              </w:rPr>
              <w:t xml:space="preserve"> </w:t>
            </w:r>
            <w:r>
              <w:t>be</w:t>
            </w:r>
            <w:r>
              <w:rPr>
                <w:spacing w:val="-4"/>
              </w:rPr>
              <w:t xml:space="preserve"> </w:t>
            </w:r>
            <w:r>
              <w:t>decorated</w:t>
            </w:r>
            <w:r>
              <w:rPr>
                <w:spacing w:val="-4"/>
              </w:rPr>
              <w:t xml:space="preserve"> </w:t>
            </w:r>
            <w:r>
              <w:t>with</w:t>
            </w:r>
            <w:r>
              <w:rPr>
                <w:spacing w:val="-7"/>
              </w:rPr>
              <w:t xml:space="preserve"> </w:t>
            </w:r>
            <w:r>
              <w:t>mist</w:t>
            </w:r>
            <w:r>
              <w:rPr>
                <w:spacing w:val="-3"/>
              </w:rPr>
              <w:t xml:space="preserve"> </w:t>
            </w:r>
            <w:r>
              <w:t>coat and 2no coats of Dulux matt emulsion.</w:t>
            </w:r>
          </w:p>
          <w:p w14:paraId="78086CF3" w14:textId="77777777" w:rsidR="007A08EE" w:rsidRDefault="007A08EE">
            <w:pPr>
              <w:pStyle w:val="TableParagraph"/>
              <w:spacing w:before="2"/>
              <w:rPr>
                <w:b/>
              </w:rPr>
            </w:pPr>
          </w:p>
          <w:p w14:paraId="78086CF4" w14:textId="77777777" w:rsidR="007A08EE" w:rsidRDefault="00F742B0">
            <w:pPr>
              <w:pStyle w:val="TableParagraph"/>
              <w:ind w:left="102"/>
            </w:pPr>
            <w:r>
              <w:t>Oak staircase, doors, gaol fittings and dado panelling and fittings</w:t>
            </w:r>
            <w:r>
              <w:rPr>
                <w:spacing w:val="-4"/>
              </w:rPr>
              <w:t xml:space="preserve"> </w:t>
            </w:r>
            <w:r>
              <w:t>in</w:t>
            </w:r>
            <w:r>
              <w:rPr>
                <w:spacing w:val="-5"/>
              </w:rPr>
              <w:t xml:space="preserve"> </w:t>
            </w:r>
            <w:r>
              <w:t>the</w:t>
            </w:r>
            <w:r>
              <w:rPr>
                <w:spacing w:val="-4"/>
              </w:rPr>
              <w:t xml:space="preserve"> </w:t>
            </w:r>
            <w:r>
              <w:t>main</w:t>
            </w:r>
            <w:r>
              <w:rPr>
                <w:spacing w:val="-2"/>
              </w:rPr>
              <w:t xml:space="preserve"> </w:t>
            </w:r>
            <w:r>
              <w:t>hall</w:t>
            </w:r>
            <w:r>
              <w:rPr>
                <w:spacing w:val="-4"/>
              </w:rPr>
              <w:t xml:space="preserve"> </w:t>
            </w:r>
            <w:r>
              <w:t>to</w:t>
            </w:r>
            <w:r>
              <w:rPr>
                <w:spacing w:val="-5"/>
              </w:rPr>
              <w:t xml:space="preserve"> </w:t>
            </w:r>
            <w:r>
              <w:t>be coated</w:t>
            </w:r>
            <w:r>
              <w:rPr>
                <w:spacing w:val="-2"/>
              </w:rPr>
              <w:t xml:space="preserve"> </w:t>
            </w:r>
            <w:r>
              <w:t>with</w:t>
            </w:r>
            <w:r>
              <w:rPr>
                <w:spacing w:val="-4"/>
              </w:rPr>
              <w:t xml:space="preserve"> </w:t>
            </w:r>
            <w:r>
              <w:t>2no</w:t>
            </w:r>
            <w:r>
              <w:rPr>
                <w:spacing w:val="-2"/>
              </w:rPr>
              <w:t xml:space="preserve"> </w:t>
            </w:r>
            <w:r>
              <w:t>coats</w:t>
            </w:r>
            <w:r>
              <w:rPr>
                <w:spacing w:val="-2"/>
              </w:rPr>
              <w:t xml:space="preserve"> </w:t>
            </w:r>
            <w:r>
              <w:t>of</w:t>
            </w:r>
            <w:r>
              <w:rPr>
                <w:spacing w:val="-4"/>
              </w:rPr>
              <w:t xml:space="preserve"> </w:t>
            </w:r>
            <w:r>
              <w:t>Osmo Polyx oil.</w:t>
            </w:r>
          </w:p>
          <w:p w14:paraId="78086CF5" w14:textId="77777777" w:rsidR="007A08EE" w:rsidRDefault="00F742B0">
            <w:pPr>
              <w:pStyle w:val="TableParagraph"/>
              <w:spacing w:before="252"/>
              <w:ind w:left="102"/>
            </w:pPr>
            <w:r>
              <w:t>All</w:t>
            </w:r>
            <w:r>
              <w:rPr>
                <w:spacing w:val="-3"/>
              </w:rPr>
              <w:t xml:space="preserve"> </w:t>
            </w:r>
            <w:r>
              <w:t>existing</w:t>
            </w:r>
            <w:r>
              <w:rPr>
                <w:spacing w:val="-3"/>
              </w:rPr>
              <w:t xml:space="preserve"> </w:t>
            </w:r>
            <w:r>
              <w:t>surfaces</w:t>
            </w:r>
            <w:r>
              <w:rPr>
                <w:spacing w:val="-5"/>
              </w:rPr>
              <w:t xml:space="preserve"> </w:t>
            </w:r>
            <w:r>
              <w:t>are</w:t>
            </w:r>
            <w:r>
              <w:rPr>
                <w:spacing w:val="-3"/>
              </w:rPr>
              <w:t xml:space="preserve"> </w:t>
            </w:r>
            <w:r>
              <w:t>to</w:t>
            </w:r>
            <w:r>
              <w:rPr>
                <w:spacing w:val="-6"/>
              </w:rPr>
              <w:t xml:space="preserve"> </w:t>
            </w:r>
            <w:r>
              <w:t>be</w:t>
            </w:r>
            <w:r>
              <w:rPr>
                <w:spacing w:val="-1"/>
              </w:rPr>
              <w:t xml:space="preserve"> </w:t>
            </w:r>
            <w:r>
              <w:t>fully</w:t>
            </w:r>
            <w:r>
              <w:rPr>
                <w:spacing w:val="-6"/>
              </w:rPr>
              <w:t xml:space="preserve"> </w:t>
            </w:r>
            <w:r>
              <w:t>prepared.</w:t>
            </w:r>
            <w:r>
              <w:rPr>
                <w:spacing w:val="-3"/>
              </w:rPr>
              <w:t xml:space="preserve"> </w:t>
            </w:r>
            <w:r>
              <w:t>Any</w:t>
            </w:r>
            <w:r>
              <w:rPr>
                <w:spacing w:val="-6"/>
              </w:rPr>
              <w:t xml:space="preserve"> </w:t>
            </w:r>
            <w:r>
              <w:t>existing paper is to be removed and walls made good.</w:t>
            </w:r>
          </w:p>
          <w:p w14:paraId="78086CF6" w14:textId="77777777" w:rsidR="007A08EE" w:rsidRDefault="00F742B0">
            <w:pPr>
              <w:pStyle w:val="TableParagraph"/>
              <w:spacing w:before="253"/>
              <w:ind w:left="102"/>
            </w:pPr>
            <w:r>
              <w:t>Rainwater</w:t>
            </w:r>
            <w:r>
              <w:rPr>
                <w:spacing w:val="-5"/>
              </w:rPr>
              <w:t xml:space="preserve"> </w:t>
            </w:r>
            <w:r>
              <w:t>goods</w:t>
            </w:r>
            <w:r>
              <w:rPr>
                <w:spacing w:val="-3"/>
              </w:rPr>
              <w:t xml:space="preserve"> </w:t>
            </w:r>
            <w:r>
              <w:t>decorated</w:t>
            </w:r>
            <w:r>
              <w:rPr>
                <w:spacing w:val="-4"/>
              </w:rPr>
              <w:t xml:space="preserve"> </w:t>
            </w:r>
            <w:r>
              <w:t>as</w:t>
            </w:r>
            <w:r>
              <w:rPr>
                <w:spacing w:val="-2"/>
              </w:rPr>
              <w:t xml:space="preserve"> </w:t>
            </w:r>
            <w:r>
              <w:t>per</w:t>
            </w:r>
            <w:r>
              <w:rPr>
                <w:spacing w:val="-2"/>
              </w:rPr>
              <w:t xml:space="preserve"> above.</w:t>
            </w:r>
          </w:p>
        </w:tc>
        <w:tc>
          <w:tcPr>
            <w:tcW w:w="1597" w:type="dxa"/>
          </w:tcPr>
          <w:p w14:paraId="78086CF7" w14:textId="77777777" w:rsidR="007A08EE" w:rsidRDefault="007A08EE">
            <w:pPr>
              <w:pStyle w:val="TableParagraph"/>
              <w:rPr>
                <w:sz w:val="20"/>
              </w:rPr>
            </w:pPr>
          </w:p>
        </w:tc>
        <w:tc>
          <w:tcPr>
            <w:tcW w:w="492" w:type="dxa"/>
            <w:tcBorders>
              <w:right w:val="nil"/>
            </w:tcBorders>
          </w:tcPr>
          <w:p w14:paraId="78086CF8" w14:textId="77777777" w:rsidR="007A08EE" w:rsidRDefault="007A08EE">
            <w:pPr>
              <w:pStyle w:val="TableParagraph"/>
              <w:rPr>
                <w:sz w:val="20"/>
              </w:rPr>
            </w:pPr>
          </w:p>
        </w:tc>
      </w:tr>
    </w:tbl>
    <w:p w14:paraId="78086CFB"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D07" w14:textId="77777777">
        <w:trPr>
          <w:trHeight w:val="13916"/>
        </w:trPr>
        <w:tc>
          <w:tcPr>
            <w:tcW w:w="814" w:type="dxa"/>
            <w:tcBorders>
              <w:left w:val="nil"/>
            </w:tcBorders>
          </w:tcPr>
          <w:p w14:paraId="78086CFC" w14:textId="77777777" w:rsidR="007A08EE" w:rsidRDefault="00F742B0">
            <w:pPr>
              <w:pStyle w:val="TableParagraph"/>
              <w:spacing w:before="253"/>
              <w:ind w:left="122"/>
              <w:rPr>
                <w:b/>
              </w:rPr>
            </w:pPr>
            <w:r>
              <w:rPr>
                <w:b/>
                <w:spacing w:val="-2"/>
              </w:rPr>
              <w:t>17.00</w:t>
            </w:r>
          </w:p>
          <w:p w14:paraId="78086CFD" w14:textId="77777777" w:rsidR="007A08EE" w:rsidRDefault="00F742B0">
            <w:pPr>
              <w:pStyle w:val="TableParagraph"/>
              <w:spacing w:before="251"/>
              <w:ind w:left="122"/>
              <w:rPr>
                <w:b/>
              </w:rPr>
            </w:pPr>
            <w:r>
              <w:rPr>
                <w:b/>
                <w:spacing w:val="-2"/>
              </w:rPr>
              <w:t>17.01</w:t>
            </w:r>
          </w:p>
          <w:p w14:paraId="78086CFE" w14:textId="77777777" w:rsidR="007A08EE" w:rsidRDefault="007A08EE">
            <w:pPr>
              <w:pStyle w:val="TableParagraph"/>
              <w:rPr>
                <w:b/>
              </w:rPr>
            </w:pPr>
          </w:p>
          <w:p w14:paraId="78086CFF" w14:textId="77777777" w:rsidR="007A08EE" w:rsidRDefault="007A08EE">
            <w:pPr>
              <w:pStyle w:val="TableParagraph"/>
              <w:rPr>
                <w:b/>
              </w:rPr>
            </w:pPr>
          </w:p>
          <w:p w14:paraId="78086D00" w14:textId="77777777" w:rsidR="007A08EE" w:rsidRDefault="007A08EE">
            <w:pPr>
              <w:pStyle w:val="TableParagraph"/>
              <w:spacing w:before="252"/>
              <w:rPr>
                <w:b/>
              </w:rPr>
            </w:pPr>
          </w:p>
          <w:p w14:paraId="78086D01" w14:textId="77777777" w:rsidR="007A08EE" w:rsidRDefault="00F742B0">
            <w:pPr>
              <w:pStyle w:val="TableParagraph"/>
              <w:ind w:left="122"/>
              <w:rPr>
                <w:b/>
              </w:rPr>
            </w:pPr>
            <w:r>
              <w:rPr>
                <w:b/>
                <w:spacing w:val="-2"/>
              </w:rPr>
              <w:t>17.02</w:t>
            </w:r>
          </w:p>
        </w:tc>
        <w:tc>
          <w:tcPr>
            <w:tcW w:w="5644" w:type="dxa"/>
          </w:tcPr>
          <w:p w14:paraId="78086D02" w14:textId="77777777" w:rsidR="007A08EE" w:rsidRDefault="00F742B0">
            <w:pPr>
              <w:pStyle w:val="TableParagraph"/>
              <w:spacing w:before="253"/>
              <w:ind w:left="102"/>
              <w:rPr>
                <w:b/>
              </w:rPr>
            </w:pPr>
            <w:r>
              <w:rPr>
                <w:b/>
              </w:rPr>
              <w:t>FLOOR</w:t>
            </w:r>
            <w:r>
              <w:rPr>
                <w:b/>
                <w:spacing w:val="-3"/>
              </w:rPr>
              <w:t xml:space="preserve"> </w:t>
            </w:r>
            <w:r>
              <w:rPr>
                <w:b/>
                <w:spacing w:val="-2"/>
              </w:rPr>
              <w:t>FINISHES</w:t>
            </w:r>
          </w:p>
          <w:p w14:paraId="78086D03" w14:textId="77777777" w:rsidR="007A08EE" w:rsidRDefault="00F742B0">
            <w:pPr>
              <w:pStyle w:val="TableParagraph"/>
              <w:spacing w:before="251"/>
              <w:ind w:left="102" w:right="159"/>
            </w:pPr>
            <w:r>
              <w:t>To</w:t>
            </w:r>
            <w:r>
              <w:rPr>
                <w:spacing w:val="-4"/>
              </w:rPr>
              <w:t xml:space="preserve"> </w:t>
            </w:r>
            <w:r>
              <w:t>the</w:t>
            </w:r>
            <w:r>
              <w:rPr>
                <w:spacing w:val="-5"/>
              </w:rPr>
              <w:t xml:space="preserve"> </w:t>
            </w:r>
            <w:r>
              <w:t>lavatory</w:t>
            </w:r>
            <w:r>
              <w:rPr>
                <w:spacing w:val="-5"/>
              </w:rPr>
              <w:t xml:space="preserve"> </w:t>
            </w:r>
            <w:r>
              <w:t>the</w:t>
            </w:r>
            <w:r>
              <w:rPr>
                <w:spacing w:val="-4"/>
              </w:rPr>
              <w:t xml:space="preserve"> </w:t>
            </w:r>
            <w:r>
              <w:t>contractor</w:t>
            </w:r>
            <w:r>
              <w:rPr>
                <w:spacing w:val="-4"/>
              </w:rPr>
              <w:t xml:space="preserve"> </w:t>
            </w:r>
            <w:r>
              <w:t>is</w:t>
            </w:r>
            <w:r>
              <w:rPr>
                <w:spacing w:val="-4"/>
              </w:rPr>
              <w:t xml:space="preserve"> </w:t>
            </w:r>
            <w:r>
              <w:t>to</w:t>
            </w:r>
            <w:r>
              <w:rPr>
                <w:spacing w:val="-6"/>
              </w:rPr>
              <w:t xml:space="preserve"> </w:t>
            </w:r>
            <w:r>
              <w:t>allow</w:t>
            </w:r>
            <w:r>
              <w:rPr>
                <w:spacing w:val="-4"/>
              </w:rPr>
              <w:t xml:space="preserve"> </w:t>
            </w:r>
            <w:r>
              <w:t>for</w:t>
            </w:r>
            <w:r>
              <w:rPr>
                <w:spacing w:val="-4"/>
              </w:rPr>
              <w:t xml:space="preserve"> </w:t>
            </w:r>
            <w:r>
              <w:t>Altro</w:t>
            </w:r>
            <w:r>
              <w:rPr>
                <w:spacing w:val="-4"/>
              </w:rPr>
              <w:t xml:space="preserve"> </w:t>
            </w:r>
            <w:r>
              <w:t>Walkway 20 flooring. Allow for skirting upstand behind Respatex as necessary. Install in full accordance with manufacturer's instructions. Subject to confirmation.</w:t>
            </w:r>
          </w:p>
          <w:p w14:paraId="78086D04" w14:textId="77777777" w:rsidR="007A08EE" w:rsidRDefault="00F742B0">
            <w:pPr>
              <w:pStyle w:val="TableParagraph"/>
              <w:spacing w:before="252"/>
              <w:ind w:left="102"/>
            </w:pPr>
            <w:r>
              <w:t>To</w:t>
            </w:r>
            <w:r>
              <w:rPr>
                <w:spacing w:val="-3"/>
              </w:rPr>
              <w:t xml:space="preserve"> </w:t>
            </w:r>
            <w:r>
              <w:t>the</w:t>
            </w:r>
            <w:r>
              <w:rPr>
                <w:spacing w:val="-5"/>
              </w:rPr>
              <w:t xml:space="preserve"> </w:t>
            </w:r>
            <w:r>
              <w:t>archive</w:t>
            </w:r>
            <w:r>
              <w:rPr>
                <w:spacing w:val="-3"/>
              </w:rPr>
              <w:t xml:space="preserve"> </w:t>
            </w:r>
            <w:r>
              <w:t>lobby,</w:t>
            </w:r>
            <w:r>
              <w:rPr>
                <w:spacing w:val="-6"/>
              </w:rPr>
              <w:t xml:space="preserve"> </w:t>
            </w:r>
            <w:r>
              <w:t>landing,</w:t>
            </w:r>
            <w:r>
              <w:rPr>
                <w:spacing w:val="-3"/>
              </w:rPr>
              <w:t xml:space="preserve"> </w:t>
            </w:r>
            <w:r>
              <w:t>main</w:t>
            </w:r>
            <w:r>
              <w:rPr>
                <w:spacing w:val="-3"/>
              </w:rPr>
              <w:t xml:space="preserve"> </w:t>
            </w:r>
            <w:r>
              <w:t>hall,</w:t>
            </w:r>
            <w:r>
              <w:rPr>
                <w:spacing w:val="-3"/>
              </w:rPr>
              <w:t xml:space="preserve"> </w:t>
            </w:r>
            <w:r>
              <w:t>archive</w:t>
            </w:r>
            <w:r>
              <w:rPr>
                <w:spacing w:val="-5"/>
              </w:rPr>
              <w:t xml:space="preserve"> </w:t>
            </w:r>
            <w:r>
              <w:t>store,</w:t>
            </w:r>
            <w:r>
              <w:rPr>
                <w:spacing w:val="-5"/>
              </w:rPr>
              <w:t xml:space="preserve"> </w:t>
            </w:r>
            <w:r>
              <w:t>lift lobby</w:t>
            </w:r>
            <w:r>
              <w:rPr>
                <w:spacing w:val="-1"/>
              </w:rPr>
              <w:t xml:space="preserve"> </w:t>
            </w:r>
            <w:r>
              <w:t xml:space="preserve">and northwest retail unit the contractor is to allow a provisional sum of £75/m2 for new floor, which is to be </w:t>
            </w:r>
            <w:r>
              <w:rPr>
                <w:spacing w:val="-2"/>
              </w:rPr>
              <w:t>determined.</w:t>
            </w:r>
          </w:p>
        </w:tc>
        <w:tc>
          <w:tcPr>
            <w:tcW w:w="1597" w:type="dxa"/>
          </w:tcPr>
          <w:p w14:paraId="78086D05" w14:textId="77777777" w:rsidR="007A08EE" w:rsidRDefault="007A08EE">
            <w:pPr>
              <w:pStyle w:val="TableParagraph"/>
              <w:rPr>
                <w:sz w:val="20"/>
              </w:rPr>
            </w:pPr>
          </w:p>
        </w:tc>
        <w:tc>
          <w:tcPr>
            <w:tcW w:w="492" w:type="dxa"/>
            <w:tcBorders>
              <w:right w:val="nil"/>
            </w:tcBorders>
          </w:tcPr>
          <w:p w14:paraId="78086D06" w14:textId="77777777" w:rsidR="007A08EE" w:rsidRDefault="007A08EE">
            <w:pPr>
              <w:pStyle w:val="TableParagraph"/>
              <w:rPr>
                <w:sz w:val="20"/>
              </w:rPr>
            </w:pPr>
          </w:p>
        </w:tc>
      </w:tr>
    </w:tbl>
    <w:p w14:paraId="78086D08" w14:textId="77777777" w:rsidR="007A08EE" w:rsidRDefault="007A08EE">
      <w:pPr>
        <w:rPr>
          <w:sz w:val="20"/>
        </w:rPr>
        <w:sectPr w:rsidR="007A08EE">
          <w:pgSz w:w="11910" w:h="16840"/>
          <w:pgMar w:top="1340" w:right="960" w:bottom="280" w:left="520" w:header="718" w:footer="0" w:gutter="0"/>
          <w:cols w:space="720"/>
        </w:sectPr>
      </w:pPr>
    </w:p>
    <w:p w14:paraId="78086D09" w14:textId="77777777" w:rsidR="007A08EE" w:rsidRDefault="007A08EE">
      <w:pPr>
        <w:pStyle w:val="BodyText"/>
        <w:spacing w:after="1"/>
        <w:rPr>
          <w:b/>
          <w:sz w:val="8"/>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5644"/>
        <w:gridCol w:w="1597"/>
        <w:gridCol w:w="492"/>
      </w:tblGrid>
      <w:tr w:rsidR="007A08EE" w14:paraId="78086D1F" w14:textId="77777777">
        <w:trPr>
          <w:trHeight w:val="13710"/>
        </w:trPr>
        <w:tc>
          <w:tcPr>
            <w:tcW w:w="814" w:type="dxa"/>
            <w:tcBorders>
              <w:left w:val="nil"/>
            </w:tcBorders>
          </w:tcPr>
          <w:p w14:paraId="78086D0A" w14:textId="77777777" w:rsidR="007A08EE" w:rsidRDefault="00F742B0">
            <w:pPr>
              <w:pStyle w:val="TableParagraph"/>
              <w:spacing w:before="253"/>
              <w:ind w:left="122"/>
              <w:rPr>
                <w:b/>
              </w:rPr>
            </w:pPr>
            <w:r>
              <w:rPr>
                <w:b/>
                <w:spacing w:val="-2"/>
              </w:rPr>
              <w:t>18.00</w:t>
            </w:r>
          </w:p>
          <w:p w14:paraId="78086D0B" w14:textId="77777777" w:rsidR="007A08EE" w:rsidRDefault="00F742B0">
            <w:pPr>
              <w:pStyle w:val="TableParagraph"/>
              <w:spacing w:before="251"/>
              <w:ind w:left="122"/>
              <w:rPr>
                <w:b/>
              </w:rPr>
            </w:pPr>
            <w:r>
              <w:rPr>
                <w:b/>
                <w:spacing w:val="-2"/>
              </w:rPr>
              <w:t>18.01</w:t>
            </w:r>
          </w:p>
          <w:p w14:paraId="78086D0C" w14:textId="77777777" w:rsidR="007A08EE" w:rsidRDefault="007A08EE">
            <w:pPr>
              <w:pStyle w:val="TableParagraph"/>
              <w:rPr>
                <w:b/>
              </w:rPr>
            </w:pPr>
          </w:p>
          <w:p w14:paraId="78086D0D" w14:textId="77777777" w:rsidR="007A08EE" w:rsidRDefault="007A08EE">
            <w:pPr>
              <w:pStyle w:val="TableParagraph"/>
              <w:rPr>
                <w:b/>
              </w:rPr>
            </w:pPr>
          </w:p>
          <w:p w14:paraId="78086D0E" w14:textId="77777777" w:rsidR="007A08EE" w:rsidRDefault="007A08EE">
            <w:pPr>
              <w:pStyle w:val="TableParagraph"/>
              <w:rPr>
                <w:b/>
              </w:rPr>
            </w:pPr>
          </w:p>
          <w:p w14:paraId="78086D0F" w14:textId="77777777" w:rsidR="007A08EE" w:rsidRDefault="007A08EE">
            <w:pPr>
              <w:pStyle w:val="TableParagraph"/>
              <w:rPr>
                <w:b/>
              </w:rPr>
            </w:pPr>
          </w:p>
          <w:p w14:paraId="78086D10" w14:textId="77777777" w:rsidR="007A08EE" w:rsidRDefault="007A08EE">
            <w:pPr>
              <w:pStyle w:val="TableParagraph"/>
              <w:rPr>
                <w:b/>
              </w:rPr>
            </w:pPr>
          </w:p>
          <w:p w14:paraId="78086D11" w14:textId="77777777" w:rsidR="007A08EE" w:rsidRDefault="007A08EE">
            <w:pPr>
              <w:pStyle w:val="TableParagraph"/>
              <w:rPr>
                <w:b/>
              </w:rPr>
            </w:pPr>
          </w:p>
          <w:p w14:paraId="78086D12" w14:textId="77777777" w:rsidR="007A08EE" w:rsidRDefault="00F742B0">
            <w:pPr>
              <w:pStyle w:val="TableParagraph"/>
              <w:ind w:left="122"/>
              <w:rPr>
                <w:b/>
              </w:rPr>
            </w:pPr>
            <w:r>
              <w:rPr>
                <w:b/>
                <w:spacing w:val="-2"/>
              </w:rPr>
              <w:t>18.02</w:t>
            </w:r>
          </w:p>
          <w:p w14:paraId="78086D13" w14:textId="77777777" w:rsidR="007A08EE" w:rsidRDefault="007A08EE">
            <w:pPr>
              <w:pStyle w:val="TableParagraph"/>
              <w:rPr>
                <w:b/>
              </w:rPr>
            </w:pPr>
          </w:p>
          <w:p w14:paraId="78086D14" w14:textId="77777777" w:rsidR="007A08EE" w:rsidRDefault="007A08EE">
            <w:pPr>
              <w:pStyle w:val="TableParagraph"/>
              <w:rPr>
                <w:b/>
              </w:rPr>
            </w:pPr>
          </w:p>
          <w:p w14:paraId="78086D15" w14:textId="77777777" w:rsidR="007A08EE" w:rsidRDefault="007A08EE">
            <w:pPr>
              <w:pStyle w:val="TableParagraph"/>
              <w:spacing w:before="1"/>
              <w:rPr>
                <w:b/>
              </w:rPr>
            </w:pPr>
          </w:p>
          <w:p w14:paraId="78086D16" w14:textId="77777777" w:rsidR="007A08EE" w:rsidRDefault="00F742B0">
            <w:pPr>
              <w:pStyle w:val="TableParagraph"/>
              <w:ind w:left="122"/>
              <w:rPr>
                <w:b/>
              </w:rPr>
            </w:pPr>
            <w:r>
              <w:rPr>
                <w:b/>
                <w:spacing w:val="-2"/>
              </w:rPr>
              <w:t>18.03</w:t>
            </w:r>
          </w:p>
        </w:tc>
        <w:tc>
          <w:tcPr>
            <w:tcW w:w="5644" w:type="dxa"/>
          </w:tcPr>
          <w:p w14:paraId="78086D17" w14:textId="77777777" w:rsidR="007A08EE" w:rsidRDefault="00F742B0">
            <w:pPr>
              <w:pStyle w:val="TableParagraph"/>
              <w:spacing w:before="253"/>
              <w:ind w:left="102"/>
              <w:rPr>
                <w:b/>
              </w:rPr>
            </w:pPr>
            <w:r>
              <w:rPr>
                <w:b/>
                <w:spacing w:val="-2"/>
              </w:rPr>
              <w:t>COMPLETION</w:t>
            </w:r>
          </w:p>
          <w:p w14:paraId="78086D18" w14:textId="77777777" w:rsidR="007A08EE" w:rsidRDefault="00F742B0">
            <w:pPr>
              <w:pStyle w:val="TableParagraph"/>
              <w:spacing w:before="251"/>
              <w:ind w:left="102" w:right="159"/>
            </w:pPr>
            <w:r>
              <w:t>Upon completion the contractor is to clean out all low level gullies and rod the same to ensure that they are free flowing and operating satisfactorily.</w:t>
            </w:r>
            <w:r>
              <w:rPr>
                <w:spacing w:val="40"/>
              </w:rPr>
              <w:t xml:space="preserve"> </w:t>
            </w:r>
            <w:r>
              <w:t>All debris shall be removed from</w:t>
            </w:r>
            <w:r>
              <w:rPr>
                <w:spacing w:val="-2"/>
              </w:rPr>
              <w:t xml:space="preserve"> </w:t>
            </w:r>
            <w:r>
              <w:t>the</w:t>
            </w:r>
            <w:r>
              <w:rPr>
                <w:spacing w:val="-3"/>
              </w:rPr>
              <w:t xml:space="preserve"> </w:t>
            </w:r>
            <w:r>
              <w:t>site</w:t>
            </w:r>
            <w:r>
              <w:rPr>
                <w:spacing w:val="-3"/>
              </w:rPr>
              <w:t xml:space="preserve"> </w:t>
            </w:r>
            <w:r>
              <w:t>and</w:t>
            </w:r>
            <w:r>
              <w:rPr>
                <w:spacing w:val="-6"/>
              </w:rPr>
              <w:t xml:space="preserve"> </w:t>
            </w:r>
            <w:r>
              <w:t>the</w:t>
            </w:r>
            <w:r>
              <w:rPr>
                <w:spacing w:val="-5"/>
              </w:rPr>
              <w:t xml:space="preserve"> </w:t>
            </w:r>
            <w:r>
              <w:t>paths</w:t>
            </w:r>
            <w:r>
              <w:rPr>
                <w:spacing w:val="-5"/>
              </w:rPr>
              <w:t xml:space="preserve"> </w:t>
            </w:r>
            <w:r>
              <w:t>should</w:t>
            </w:r>
            <w:r>
              <w:rPr>
                <w:spacing w:val="-3"/>
              </w:rPr>
              <w:t xml:space="preserve"> </w:t>
            </w:r>
            <w:r>
              <w:t>be</w:t>
            </w:r>
            <w:r>
              <w:rPr>
                <w:spacing w:val="-5"/>
              </w:rPr>
              <w:t xml:space="preserve"> </w:t>
            </w:r>
            <w:r>
              <w:t>raked,</w:t>
            </w:r>
            <w:r>
              <w:rPr>
                <w:spacing w:val="-3"/>
              </w:rPr>
              <w:t xml:space="preserve"> </w:t>
            </w:r>
            <w:r>
              <w:t>swept</w:t>
            </w:r>
            <w:r>
              <w:rPr>
                <w:spacing w:val="-2"/>
              </w:rPr>
              <w:t xml:space="preserve"> </w:t>
            </w:r>
            <w:r>
              <w:t>or</w:t>
            </w:r>
            <w:r>
              <w:rPr>
                <w:spacing w:val="-3"/>
              </w:rPr>
              <w:t xml:space="preserve"> </w:t>
            </w:r>
            <w:r>
              <w:t>cleaned as appropriate.</w:t>
            </w:r>
            <w:r>
              <w:rPr>
                <w:spacing w:val="80"/>
              </w:rPr>
              <w:t xml:space="preserve"> </w:t>
            </w:r>
            <w:r>
              <w:t xml:space="preserve">Any builders’ debris shall be removed from </w:t>
            </w:r>
            <w:r>
              <w:rPr>
                <w:spacing w:val="-2"/>
              </w:rPr>
              <w:t>site.</w:t>
            </w:r>
          </w:p>
          <w:p w14:paraId="78086D19" w14:textId="77777777" w:rsidR="007A08EE" w:rsidRDefault="007A08EE">
            <w:pPr>
              <w:pStyle w:val="TableParagraph"/>
              <w:rPr>
                <w:b/>
              </w:rPr>
            </w:pPr>
          </w:p>
          <w:p w14:paraId="78086D1A" w14:textId="77777777" w:rsidR="007A08EE" w:rsidRDefault="00F742B0">
            <w:pPr>
              <w:pStyle w:val="TableParagraph"/>
              <w:ind w:left="102" w:right="159"/>
            </w:pPr>
            <w:r>
              <w:t>On</w:t>
            </w:r>
            <w:r>
              <w:rPr>
                <w:spacing w:val="-4"/>
              </w:rPr>
              <w:t xml:space="preserve"> </w:t>
            </w:r>
            <w:r>
              <w:t>completion</w:t>
            </w:r>
            <w:r>
              <w:rPr>
                <w:spacing w:val="-4"/>
              </w:rPr>
              <w:t xml:space="preserve"> </w:t>
            </w:r>
            <w:r>
              <w:t>all</w:t>
            </w:r>
            <w:r>
              <w:rPr>
                <w:spacing w:val="-3"/>
              </w:rPr>
              <w:t xml:space="preserve"> </w:t>
            </w:r>
            <w:r>
              <w:t>window</w:t>
            </w:r>
            <w:r>
              <w:rPr>
                <w:spacing w:val="-8"/>
              </w:rPr>
              <w:t xml:space="preserve"> </w:t>
            </w:r>
            <w:r>
              <w:t>openings</w:t>
            </w:r>
            <w:r>
              <w:rPr>
                <w:spacing w:val="-4"/>
              </w:rPr>
              <w:t xml:space="preserve"> </w:t>
            </w:r>
            <w:r>
              <w:t>adjacent</w:t>
            </w:r>
            <w:r>
              <w:rPr>
                <w:spacing w:val="-3"/>
              </w:rPr>
              <w:t xml:space="preserve"> </w:t>
            </w:r>
            <w:r>
              <w:t>to</w:t>
            </w:r>
            <w:r>
              <w:rPr>
                <w:spacing w:val="-7"/>
              </w:rPr>
              <w:t xml:space="preserve"> </w:t>
            </w:r>
            <w:r>
              <w:t>the</w:t>
            </w:r>
            <w:r>
              <w:rPr>
                <w:spacing w:val="-4"/>
              </w:rPr>
              <w:t xml:space="preserve"> </w:t>
            </w:r>
            <w:r>
              <w:t>work</w:t>
            </w:r>
            <w:r>
              <w:rPr>
                <w:spacing w:val="-4"/>
              </w:rPr>
              <w:t xml:space="preserve"> </w:t>
            </w:r>
            <w:r>
              <w:t>on the main body of the building shall be completely cleaned down of any debris and dust.</w:t>
            </w:r>
          </w:p>
          <w:p w14:paraId="78086D1B" w14:textId="77777777" w:rsidR="007A08EE" w:rsidRDefault="007A08EE">
            <w:pPr>
              <w:pStyle w:val="TableParagraph"/>
              <w:spacing w:before="1"/>
              <w:rPr>
                <w:b/>
              </w:rPr>
            </w:pPr>
          </w:p>
          <w:p w14:paraId="78086D1C" w14:textId="77777777" w:rsidR="007A08EE" w:rsidRDefault="00F742B0">
            <w:pPr>
              <w:pStyle w:val="TableParagraph"/>
              <w:ind w:left="102"/>
            </w:pPr>
            <w:r>
              <w:t>The</w:t>
            </w:r>
            <w:r>
              <w:rPr>
                <w:spacing w:val="-3"/>
              </w:rPr>
              <w:t xml:space="preserve"> </w:t>
            </w:r>
            <w:r>
              <w:t>site</w:t>
            </w:r>
            <w:r>
              <w:rPr>
                <w:spacing w:val="-5"/>
              </w:rPr>
              <w:t xml:space="preserve"> </w:t>
            </w:r>
            <w:r>
              <w:t>is</w:t>
            </w:r>
            <w:r>
              <w:rPr>
                <w:spacing w:val="-5"/>
              </w:rPr>
              <w:t xml:space="preserve"> </w:t>
            </w:r>
            <w:r>
              <w:t>to</w:t>
            </w:r>
            <w:r>
              <w:rPr>
                <w:spacing w:val="-3"/>
              </w:rPr>
              <w:t xml:space="preserve"> </w:t>
            </w:r>
            <w:r>
              <w:t>be</w:t>
            </w:r>
            <w:r>
              <w:rPr>
                <w:spacing w:val="-3"/>
              </w:rPr>
              <w:t xml:space="preserve"> </w:t>
            </w:r>
            <w:r>
              <w:t>left</w:t>
            </w:r>
            <w:r>
              <w:rPr>
                <w:spacing w:val="-5"/>
              </w:rPr>
              <w:t xml:space="preserve"> </w:t>
            </w:r>
            <w:r>
              <w:t>clean</w:t>
            </w:r>
            <w:r>
              <w:rPr>
                <w:spacing w:val="-6"/>
              </w:rPr>
              <w:t xml:space="preserve"> </w:t>
            </w:r>
            <w:r>
              <w:t>and</w:t>
            </w:r>
            <w:r>
              <w:rPr>
                <w:spacing w:val="-3"/>
              </w:rPr>
              <w:t xml:space="preserve"> </w:t>
            </w:r>
            <w:r>
              <w:t>tidy,</w:t>
            </w:r>
            <w:r>
              <w:rPr>
                <w:spacing w:val="-3"/>
              </w:rPr>
              <w:t xml:space="preserve"> </w:t>
            </w:r>
            <w:r>
              <w:t>both</w:t>
            </w:r>
            <w:r>
              <w:rPr>
                <w:spacing w:val="-6"/>
              </w:rPr>
              <w:t xml:space="preserve"> </w:t>
            </w:r>
            <w:r>
              <w:t>internally</w:t>
            </w:r>
            <w:r>
              <w:rPr>
                <w:spacing w:val="-3"/>
              </w:rPr>
              <w:t xml:space="preserve"> </w:t>
            </w:r>
            <w:r>
              <w:t>and externally to the full satisfaction of the surveyor.</w:t>
            </w:r>
          </w:p>
        </w:tc>
        <w:tc>
          <w:tcPr>
            <w:tcW w:w="1597" w:type="dxa"/>
          </w:tcPr>
          <w:p w14:paraId="78086D1D" w14:textId="77777777" w:rsidR="007A08EE" w:rsidRDefault="007A08EE">
            <w:pPr>
              <w:pStyle w:val="TableParagraph"/>
              <w:rPr>
                <w:sz w:val="20"/>
              </w:rPr>
            </w:pPr>
          </w:p>
        </w:tc>
        <w:tc>
          <w:tcPr>
            <w:tcW w:w="492" w:type="dxa"/>
            <w:tcBorders>
              <w:right w:val="nil"/>
            </w:tcBorders>
          </w:tcPr>
          <w:p w14:paraId="78086D1E" w14:textId="77777777" w:rsidR="007A08EE" w:rsidRDefault="007A08EE">
            <w:pPr>
              <w:pStyle w:val="TableParagraph"/>
              <w:rPr>
                <w:sz w:val="20"/>
              </w:rPr>
            </w:pPr>
          </w:p>
        </w:tc>
      </w:tr>
    </w:tbl>
    <w:p w14:paraId="78086D20" w14:textId="77777777" w:rsidR="007A08EE" w:rsidRDefault="007A08EE">
      <w:pPr>
        <w:rPr>
          <w:sz w:val="20"/>
        </w:rPr>
        <w:sectPr w:rsidR="007A08EE">
          <w:pgSz w:w="11910" w:h="16840"/>
          <w:pgMar w:top="1340" w:right="960" w:bottom="280" w:left="520" w:header="718" w:footer="0" w:gutter="0"/>
          <w:cols w:space="720"/>
        </w:sectPr>
      </w:pPr>
    </w:p>
    <w:p w14:paraId="78086D21" w14:textId="77777777" w:rsidR="007A08EE" w:rsidRDefault="007A08EE">
      <w:pPr>
        <w:pStyle w:val="BodyText"/>
        <w:spacing w:before="114" w:after="1"/>
        <w:rPr>
          <w:b/>
          <w:sz w:val="20"/>
        </w:rPr>
      </w:pPr>
    </w:p>
    <w:tbl>
      <w:tblPr>
        <w:tblW w:w="0" w:type="auto"/>
        <w:tblInd w:w="1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1"/>
        <w:gridCol w:w="4861"/>
        <w:gridCol w:w="1441"/>
        <w:gridCol w:w="1374"/>
      </w:tblGrid>
      <w:tr w:rsidR="007A08EE" w14:paraId="78086D27" w14:textId="77777777">
        <w:trPr>
          <w:trHeight w:val="1266"/>
        </w:trPr>
        <w:tc>
          <w:tcPr>
            <w:tcW w:w="1351" w:type="dxa"/>
          </w:tcPr>
          <w:p w14:paraId="78086D22" w14:textId="77777777" w:rsidR="007A08EE" w:rsidRDefault="007A08EE">
            <w:pPr>
              <w:pStyle w:val="TableParagraph"/>
              <w:rPr>
                <w:sz w:val="20"/>
              </w:rPr>
            </w:pPr>
          </w:p>
        </w:tc>
        <w:tc>
          <w:tcPr>
            <w:tcW w:w="4861" w:type="dxa"/>
          </w:tcPr>
          <w:p w14:paraId="78086D23" w14:textId="77777777" w:rsidR="007A08EE" w:rsidRDefault="007A08EE">
            <w:pPr>
              <w:pStyle w:val="TableParagraph"/>
              <w:spacing w:before="251"/>
              <w:rPr>
                <w:b/>
              </w:rPr>
            </w:pPr>
          </w:p>
          <w:p w14:paraId="78086D24" w14:textId="77777777" w:rsidR="007A08EE" w:rsidRDefault="00F742B0">
            <w:pPr>
              <w:pStyle w:val="TableParagraph"/>
              <w:ind w:left="1447"/>
              <w:rPr>
                <w:b/>
              </w:rPr>
            </w:pPr>
            <w:r>
              <w:rPr>
                <w:b/>
              </w:rPr>
              <w:t>SUMMARY</w:t>
            </w:r>
            <w:r>
              <w:rPr>
                <w:b/>
                <w:spacing w:val="-7"/>
              </w:rPr>
              <w:t xml:space="preserve"> </w:t>
            </w:r>
            <w:r>
              <w:rPr>
                <w:b/>
                <w:spacing w:val="-4"/>
              </w:rPr>
              <w:t>SHEET</w:t>
            </w:r>
          </w:p>
        </w:tc>
        <w:tc>
          <w:tcPr>
            <w:tcW w:w="1441" w:type="dxa"/>
          </w:tcPr>
          <w:p w14:paraId="78086D25" w14:textId="77777777" w:rsidR="007A08EE" w:rsidRDefault="007A08EE">
            <w:pPr>
              <w:pStyle w:val="TableParagraph"/>
              <w:rPr>
                <w:sz w:val="20"/>
              </w:rPr>
            </w:pPr>
          </w:p>
        </w:tc>
        <w:tc>
          <w:tcPr>
            <w:tcW w:w="1374" w:type="dxa"/>
          </w:tcPr>
          <w:p w14:paraId="78086D26" w14:textId="77777777" w:rsidR="007A08EE" w:rsidRDefault="007A08EE">
            <w:pPr>
              <w:pStyle w:val="TableParagraph"/>
              <w:rPr>
                <w:sz w:val="20"/>
              </w:rPr>
            </w:pPr>
          </w:p>
        </w:tc>
      </w:tr>
      <w:tr w:rsidR="007A08EE" w14:paraId="78086D2C" w14:textId="77777777">
        <w:trPr>
          <w:trHeight w:val="402"/>
        </w:trPr>
        <w:tc>
          <w:tcPr>
            <w:tcW w:w="1351" w:type="dxa"/>
          </w:tcPr>
          <w:p w14:paraId="78086D28" w14:textId="77777777" w:rsidR="007A08EE" w:rsidRDefault="00F742B0">
            <w:pPr>
              <w:pStyle w:val="TableParagraph"/>
              <w:spacing w:line="251" w:lineRule="exact"/>
              <w:ind w:left="100"/>
            </w:pPr>
            <w:r>
              <w:rPr>
                <w:spacing w:val="-5"/>
              </w:rPr>
              <w:t>1.</w:t>
            </w:r>
          </w:p>
        </w:tc>
        <w:tc>
          <w:tcPr>
            <w:tcW w:w="4861" w:type="dxa"/>
          </w:tcPr>
          <w:p w14:paraId="78086D29" w14:textId="77777777" w:rsidR="007A08EE" w:rsidRDefault="00F742B0">
            <w:pPr>
              <w:pStyle w:val="TableParagraph"/>
              <w:spacing w:line="251" w:lineRule="exact"/>
              <w:ind w:left="98"/>
            </w:pPr>
            <w:r>
              <w:rPr>
                <w:spacing w:val="-2"/>
              </w:rPr>
              <w:t>Preliminaries</w:t>
            </w:r>
          </w:p>
        </w:tc>
        <w:tc>
          <w:tcPr>
            <w:tcW w:w="1441" w:type="dxa"/>
          </w:tcPr>
          <w:p w14:paraId="78086D2A" w14:textId="77777777" w:rsidR="007A08EE" w:rsidRDefault="007A08EE">
            <w:pPr>
              <w:pStyle w:val="TableParagraph"/>
              <w:rPr>
                <w:sz w:val="20"/>
              </w:rPr>
            </w:pPr>
          </w:p>
        </w:tc>
        <w:tc>
          <w:tcPr>
            <w:tcW w:w="1374" w:type="dxa"/>
          </w:tcPr>
          <w:p w14:paraId="78086D2B" w14:textId="77777777" w:rsidR="007A08EE" w:rsidRDefault="007A08EE">
            <w:pPr>
              <w:pStyle w:val="TableParagraph"/>
              <w:rPr>
                <w:sz w:val="20"/>
              </w:rPr>
            </w:pPr>
          </w:p>
        </w:tc>
      </w:tr>
      <w:tr w:rsidR="007A08EE" w14:paraId="78086D31" w14:textId="77777777">
        <w:trPr>
          <w:trHeight w:val="402"/>
        </w:trPr>
        <w:tc>
          <w:tcPr>
            <w:tcW w:w="1351" w:type="dxa"/>
          </w:tcPr>
          <w:p w14:paraId="78086D2D" w14:textId="77777777" w:rsidR="007A08EE" w:rsidRDefault="00F742B0">
            <w:pPr>
              <w:pStyle w:val="TableParagraph"/>
              <w:spacing w:line="251" w:lineRule="exact"/>
              <w:ind w:left="100"/>
            </w:pPr>
            <w:r>
              <w:rPr>
                <w:spacing w:val="-5"/>
              </w:rPr>
              <w:t>2.</w:t>
            </w:r>
          </w:p>
        </w:tc>
        <w:tc>
          <w:tcPr>
            <w:tcW w:w="4861" w:type="dxa"/>
          </w:tcPr>
          <w:p w14:paraId="78086D2E" w14:textId="77777777" w:rsidR="007A08EE" w:rsidRDefault="00F742B0">
            <w:pPr>
              <w:pStyle w:val="TableParagraph"/>
              <w:spacing w:line="251" w:lineRule="exact"/>
              <w:ind w:left="98"/>
            </w:pPr>
            <w:r>
              <w:t>Management</w:t>
            </w:r>
            <w:r>
              <w:rPr>
                <w:spacing w:val="-3"/>
              </w:rPr>
              <w:t xml:space="preserve"> </w:t>
            </w:r>
            <w:r>
              <w:t>and</w:t>
            </w:r>
            <w:r>
              <w:rPr>
                <w:spacing w:val="-2"/>
              </w:rPr>
              <w:t xml:space="preserve"> Administration</w:t>
            </w:r>
          </w:p>
        </w:tc>
        <w:tc>
          <w:tcPr>
            <w:tcW w:w="1441" w:type="dxa"/>
          </w:tcPr>
          <w:p w14:paraId="78086D2F" w14:textId="77777777" w:rsidR="007A08EE" w:rsidRDefault="007A08EE">
            <w:pPr>
              <w:pStyle w:val="TableParagraph"/>
              <w:rPr>
                <w:sz w:val="20"/>
              </w:rPr>
            </w:pPr>
          </w:p>
        </w:tc>
        <w:tc>
          <w:tcPr>
            <w:tcW w:w="1374" w:type="dxa"/>
          </w:tcPr>
          <w:p w14:paraId="78086D30" w14:textId="77777777" w:rsidR="007A08EE" w:rsidRDefault="007A08EE">
            <w:pPr>
              <w:pStyle w:val="TableParagraph"/>
              <w:rPr>
                <w:sz w:val="20"/>
              </w:rPr>
            </w:pPr>
          </w:p>
        </w:tc>
      </w:tr>
      <w:tr w:rsidR="007A08EE" w14:paraId="78086D36" w14:textId="77777777">
        <w:trPr>
          <w:trHeight w:val="402"/>
        </w:trPr>
        <w:tc>
          <w:tcPr>
            <w:tcW w:w="1351" w:type="dxa"/>
          </w:tcPr>
          <w:p w14:paraId="78086D32" w14:textId="77777777" w:rsidR="007A08EE" w:rsidRDefault="00F742B0">
            <w:pPr>
              <w:pStyle w:val="TableParagraph"/>
              <w:spacing w:line="251" w:lineRule="exact"/>
              <w:ind w:left="100"/>
            </w:pPr>
            <w:r>
              <w:rPr>
                <w:spacing w:val="-5"/>
              </w:rPr>
              <w:t>3.</w:t>
            </w:r>
          </w:p>
        </w:tc>
        <w:tc>
          <w:tcPr>
            <w:tcW w:w="4861" w:type="dxa"/>
          </w:tcPr>
          <w:p w14:paraId="78086D33" w14:textId="77777777" w:rsidR="007A08EE" w:rsidRDefault="00F742B0">
            <w:pPr>
              <w:pStyle w:val="TableParagraph"/>
              <w:spacing w:line="251" w:lineRule="exact"/>
              <w:ind w:left="98"/>
            </w:pPr>
            <w:r>
              <w:t>Labour</w:t>
            </w:r>
            <w:r>
              <w:rPr>
                <w:spacing w:val="-2"/>
              </w:rPr>
              <w:t xml:space="preserve"> </w:t>
            </w:r>
            <w:r>
              <w:t>and</w:t>
            </w:r>
            <w:r>
              <w:rPr>
                <w:spacing w:val="-2"/>
              </w:rPr>
              <w:t xml:space="preserve"> Welfare</w:t>
            </w:r>
          </w:p>
        </w:tc>
        <w:tc>
          <w:tcPr>
            <w:tcW w:w="1441" w:type="dxa"/>
          </w:tcPr>
          <w:p w14:paraId="78086D34" w14:textId="77777777" w:rsidR="007A08EE" w:rsidRDefault="007A08EE">
            <w:pPr>
              <w:pStyle w:val="TableParagraph"/>
              <w:rPr>
                <w:sz w:val="20"/>
              </w:rPr>
            </w:pPr>
          </w:p>
        </w:tc>
        <w:tc>
          <w:tcPr>
            <w:tcW w:w="1374" w:type="dxa"/>
          </w:tcPr>
          <w:p w14:paraId="78086D35" w14:textId="77777777" w:rsidR="007A08EE" w:rsidRDefault="007A08EE">
            <w:pPr>
              <w:pStyle w:val="TableParagraph"/>
              <w:rPr>
                <w:sz w:val="20"/>
              </w:rPr>
            </w:pPr>
          </w:p>
        </w:tc>
      </w:tr>
      <w:tr w:rsidR="007A08EE" w14:paraId="78086D3B" w14:textId="77777777">
        <w:trPr>
          <w:trHeight w:val="403"/>
        </w:trPr>
        <w:tc>
          <w:tcPr>
            <w:tcW w:w="1351" w:type="dxa"/>
          </w:tcPr>
          <w:p w14:paraId="78086D37" w14:textId="77777777" w:rsidR="007A08EE" w:rsidRDefault="00F742B0">
            <w:pPr>
              <w:pStyle w:val="TableParagraph"/>
              <w:spacing w:line="251" w:lineRule="exact"/>
              <w:ind w:left="100"/>
            </w:pPr>
            <w:r>
              <w:rPr>
                <w:spacing w:val="-5"/>
              </w:rPr>
              <w:t>4.</w:t>
            </w:r>
          </w:p>
        </w:tc>
        <w:tc>
          <w:tcPr>
            <w:tcW w:w="4861" w:type="dxa"/>
          </w:tcPr>
          <w:p w14:paraId="78086D38" w14:textId="77777777" w:rsidR="007A08EE" w:rsidRDefault="00F742B0">
            <w:pPr>
              <w:pStyle w:val="TableParagraph"/>
              <w:spacing w:line="251" w:lineRule="exact"/>
              <w:ind w:left="98"/>
            </w:pPr>
            <w:r>
              <w:rPr>
                <w:spacing w:val="-2"/>
              </w:rPr>
              <w:t>Standards</w:t>
            </w:r>
          </w:p>
        </w:tc>
        <w:tc>
          <w:tcPr>
            <w:tcW w:w="1441" w:type="dxa"/>
          </w:tcPr>
          <w:p w14:paraId="78086D39" w14:textId="77777777" w:rsidR="007A08EE" w:rsidRDefault="007A08EE">
            <w:pPr>
              <w:pStyle w:val="TableParagraph"/>
              <w:rPr>
                <w:sz w:val="20"/>
              </w:rPr>
            </w:pPr>
          </w:p>
        </w:tc>
        <w:tc>
          <w:tcPr>
            <w:tcW w:w="1374" w:type="dxa"/>
          </w:tcPr>
          <w:p w14:paraId="78086D3A" w14:textId="77777777" w:rsidR="007A08EE" w:rsidRDefault="007A08EE">
            <w:pPr>
              <w:pStyle w:val="TableParagraph"/>
              <w:rPr>
                <w:sz w:val="20"/>
              </w:rPr>
            </w:pPr>
          </w:p>
        </w:tc>
      </w:tr>
      <w:tr w:rsidR="007A08EE" w14:paraId="78086D40" w14:textId="77777777">
        <w:trPr>
          <w:trHeight w:val="405"/>
        </w:trPr>
        <w:tc>
          <w:tcPr>
            <w:tcW w:w="1351" w:type="dxa"/>
          </w:tcPr>
          <w:p w14:paraId="78086D3C" w14:textId="77777777" w:rsidR="007A08EE" w:rsidRDefault="00F742B0">
            <w:pPr>
              <w:pStyle w:val="TableParagraph"/>
              <w:ind w:left="100"/>
            </w:pPr>
            <w:r>
              <w:rPr>
                <w:spacing w:val="-5"/>
              </w:rPr>
              <w:t>5.</w:t>
            </w:r>
          </w:p>
        </w:tc>
        <w:tc>
          <w:tcPr>
            <w:tcW w:w="4861" w:type="dxa"/>
          </w:tcPr>
          <w:p w14:paraId="78086D3D" w14:textId="77777777" w:rsidR="007A08EE" w:rsidRDefault="00F742B0">
            <w:pPr>
              <w:pStyle w:val="TableParagraph"/>
              <w:ind w:left="98"/>
            </w:pPr>
            <w:r>
              <w:t>Scope</w:t>
            </w:r>
            <w:r>
              <w:rPr>
                <w:spacing w:val="-1"/>
              </w:rPr>
              <w:t xml:space="preserve"> </w:t>
            </w:r>
            <w:r>
              <w:t>of</w:t>
            </w:r>
            <w:r>
              <w:rPr>
                <w:spacing w:val="-1"/>
              </w:rPr>
              <w:t xml:space="preserve"> </w:t>
            </w:r>
            <w:r>
              <w:rPr>
                <w:spacing w:val="-2"/>
              </w:rPr>
              <w:t>Works</w:t>
            </w:r>
          </w:p>
        </w:tc>
        <w:tc>
          <w:tcPr>
            <w:tcW w:w="1441" w:type="dxa"/>
          </w:tcPr>
          <w:p w14:paraId="78086D3E" w14:textId="77777777" w:rsidR="007A08EE" w:rsidRDefault="007A08EE">
            <w:pPr>
              <w:pStyle w:val="TableParagraph"/>
              <w:rPr>
                <w:sz w:val="20"/>
              </w:rPr>
            </w:pPr>
          </w:p>
        </w:tc>
        <w:tc>
          <w:tcPr>
            <w:tcW w:w="1374" w:type="dxa"/>
          </w:tcPr>
          <w:p w14:paraId="78086D3F" w14:textId="77777777" w:rsidR="007A08EE" w:rsidRDefault="007A08EE">
            <w:pPr>
              <w:pStyle w:val="TableParagraph"/>
              <w:rPr>
                <w:sz w:val="20"/>
              </w:rPr>
            </w:pPr>
          </w:p>
        </w:tc>
      </w:tr>
      <w:tr w:rsidR="007A08EE" w14:paraId="78086D45" w14:textId="77777777">
        <w:trPr>
          <w:trHeight w:val="402"/>
        </w:trPr>
        <w:tc>
          <w:tcPr>
            <w:tcW w:w="1351" w:type="dxa"/>
          </w:tcPr>
          <w:p w14:paraId="78086D41" w14:textId="77777777" w:rsidR="007A08EE" w:rsidRDefault="00F742B0">
            <w:pPr>
              <w:pStyle w:val="TableParagraph"/>
              <w:spacing w:line="251" w:lineRule="exact"/>
              <w:ind w:left="100"/>
            </w:pPr>
            <w:r>
              <w:rPr>
                <w:spacing w:val="-5"/>
              </w:rPr>
              <w:t>6.</w:t>
            </w:r>
          </w:p>
        </w:tc>
        <w:tc>
          <w:tcPr>
            <w:tcW w:w="4861" w:type="dxa"/>
          </w:tcPr>
          <w:p w14:paraId="78086D42" w14:textId="77777777" w:rsidR="007A08EE" w:rsidRDefault="00F742B0">
            <w:pPr>
              <w:pStyle w:val="TableParagraph"/>
              <w:spacing w:line="251" w:lineRule="exact"/>
              <w:ind w:left="98"/>
            </w:pPr>
            <w:r>
              <w:t>Site</w:t>
            </w:r>
            <w:r>
              <w:rPr>
                <w:spacing w:val="-1"/>
              </w:rPr>
              <w:t xml:space="preserve"> </w:t>
            </w:r>
            <w:r>
              <w:t>Set-up</w:t>
            </w:r>
            <w:r>
              <w:rPr>
                <w:spacing w:val="-4"/>
              </w:rPr>
              <w:t xml:space="preserve"> </w:t>
            </w:r>
            <w:r>
              <w:t xml:space="preserve">and </w:t>
            </w:r>
            <w:r>
              <w:rPr>
                <w:spacing w:val="-2"/>
              </w:rPr>
              <w:t>Scaffolding</w:t>
            </w:r>
          </w:p>
        </w:tc>
        <w:tc>
          <w:tcPr>
            <w:tcW w:w="1441" w:type="dxa"/>
          </w:tcPr>
          <w:p w14:paraId="78086D43" w14:textId="77777777" w:rsidR="007A08EE" w:rsidRDefault="007A08EE">
            <w:pPr>
              <w:pStyle w:val="TableParagraph"/>
              <w:rPr>
                <w:sz w:val="20"/>
              </w:rPr>
            </w:pPr>
          </w:p>
        </w:tc>
        <w:tc>
          <w:tcPr>
            <w:tcW w:w="1374" w:type="dxa"/>
          </w:tcPr>
          <w:p w14:paraId="78086D44" w14:textId="77777777" w:rsidR="007A08EE" w:rsidRDefault="007A08EE">
            <w:pPr>
              <w:pStyle w:val="TableParagraph"/>
              <w:rPr>
                <w:sz w:val="20"/>
              </w:rPr>
            </w:pPr>
          </w:p>
        </w:tc>
      </w:tr>
      <w:tr w:rsidR="007A08EE" w14:paraId="78086D4A" w14:textId="77777777">
        <w:trPr>
          <w:trHeight w:val="402"/>
        </w:trPr>
        <w:tc>
          <w:tcPr>
            <w:tcW w:w="1351" w:type="dxa"/>
          </w:tcPr>
          <w:p w14:paraId="78086D46" w14:textId="77777777" w:rsidR="007A08EE" w:rsidRDefault="00F742B0">
            <w:pPr>
              <w:pStyle w:val="TableParagraph"/>
              <w:spacing w:line="251" w:lineRule="exact"/>
              <w:ind w:left="100"/>
            </w:pPr>
            <w:r>
              <w:rPr>
                <w:spacing w:val="-5"/>
              </w:rPr>
              <w:t>7.</w:t>
            </w:r>
          </w:p>
        </w:tc>
        <w:tc>
          <w:tcPr>
            <w:tcW w:w="4861" w:type="dxa"/>
          </w:tcPr>
          <w:p w14:paraId="78086D47" w14:textId="77777777" w:rsidR="007A08EE" w:rsidRDefault="00F742B0">
            <w:pPr>
              <w:pStyle w:val="TableParagraph"/>
              <w:spacing w:line="251" w:lineRule="exact"/>
              <w:ind w:left="98"/>
            </w:pPr>
            <w:r>
              <w:t>Stripping</w:t>
            </w:r>
            <w:r>
              <w:rPr>
                <w:spacing w:val="-2"/>
              </w:rPr>
              <w:t xml:space="preserve"> </w:t>
            </w:r>
            <w:r>
              <w:t>and</w:t>
            </w:r>
            <w:r>
              <w:rPr>
                <w:spacing w:val="-3"/>
              </w:rPr>
              <w:t xml:space="preserve"> </w:t>
            </w:r>
            <w:r>
              <w:rPr>
                <w:spacing w:val="-2"/>
              </w:rPr>
              <w:t>Demolition</w:t>
            </w:r>
          </w:p>
        </w:tc>
        <w:tc>
          <w:tcPr>
            <w:tcW w:w="1441" w:type="dxa"/>
          </w:tcPr>
          <w:p w14:paraId="78086D48" w14:textId="77777777" w:rsidR="007A08EE" w:rsidRDefault="007A08EE">
            <w:pPr>
              <w:pStyle w:val="TableParagraph"/>
              <w:rPr>
                <w:sz w:val="20"/>
              </w:rPr>
            </w:pPr>
          </w:p>
        </w:tc>
        <w:tc>
          <w:tcPr>
            <w:tcW w:w="1374" w:type="dxa"/>
          </w:tcPr>
          <w:p w14:paraId="78086D49" w14:textId="77777777" w:rsidR="007A08EE" w:rsidRDefault="007A08EE">
            <w:pPr>
              <w:pStyle w:val="TableParagraph"/>
              <w:rPr>
                <w:sz w:val="20"/>
              </w:rPr>
            </w:pPr>
          </w:p>
        </w:tc>
      </w:tr>
      <w:tr w:rsidR="007A08EE" w14:paraId="78086D4F" w14:textId="77777777">
        <w:trPr>
          <w:trHeight w:val="402"/>
        </w:trPr>
        <w:tc>
          <w:tcPr>
            <w:tcW w:w="1351" w:type="dxa"/>
          </w:tcPr>
          <w:p w14:paraId="78086D4B" w14:textId="77777777" w:rsidR="007A08EE" w:rsidRDefault="00F742B0">
            <w:pPr>
              <w:pStyle w:val="TableParagraph"/>
              <w:spacing w:line="251" w:lineRule="exact"/>
              <w:ind w:left="100"/>
            </w:pPr>
            <w:r>
              <w:rPr>
                <w:spacing w:val="-5"/>
              </w:rPr>
              <w:t>8.</w:t>
            </w:r>
          </w:p>
        </w:tc>
        <w:tc>
          <w:tcPr>
            <w:tcW w:w="4861" w:type="dxa"/>
          </w:tcPr>
          <w:p w14:paraId="78086D4C" w14:textId="77777777" w:rsidR="007A08EE" w:rsidRDefault="00F742B0">
            <w:pPr>
              <w:pStyle w:val="TableParagraph"/>
              <w:spacing w:line="251" w:lineRule="exact"/>
              <w:ind w:left="98"/>
            </w:pPr>
            <w:r>
              <w:t>Ground</w:t>
            </w:r>
            <w:r>
              <w:rPr>
                <w:spacing w:val="-3"/>
              </w:rPr>
              <w:t xml:space="preserve"> </w:t>
            </w:r>
            <w:r>
              <w:t>Works</w:t>
            </w:r>
            <w:r>
              <w:rPr>
                <w:spacing w:val="-2"/>
              </w:rPr>
              <w:t xml:space="preserve"> </w:t>
            </w:r>
            <w:r>
              <w:t>and</w:t>
            </w:r>
            <w:r>
              <w:rPr>
                <w:spacing w:val="-2"/>
              </w:rPr>
              <w:t xml:space="preserve"> Services</w:t>
            </w:r>
          </w:p>
        </w:tc>
        <w:tc>
          <w:tcPr>
            <w:tcW w:w="1441" w:type="dxa"/>
          </w:tcPr>
          <w:p w14:paraId="78086D4D" w14:textId="77777777" w:rsidR="007A08EE" w:rsidRDefault="007A08EE">
            <w:pPr>
              <w:pStyle w:val="TableParagraph"/>
              <w:rPr>
                <w:sz w:val="20"/>
              </w:rPr>
            </w:pPr>
          </w:p>
        </w:tc>
        <w:tc>
          <w:tcPr>
            <w:tcW w:w="1374" w:type="dxa"/>
          </w:tcPr>
          <w:p w14:paraId="78086D4E" w14:textId="77777777" w:rsidR="007A08EE" w:rsidRDefault="007A08EE">
            <w:pPr>
              <w:pStyle w:val="TableParagraph"/>
              <w:rPr>
                <w:sz w:val="20"/>
              </w:rPr>
            </w:pPr>
          </w:p>
        </w:tc>
      </w:tr>
      <w:tr w:rsidR="007A08EE" w14:paraId="78086D54" w14:textId="77777777">
        <w:trPr>
          <w:trHeight w:val="402"/>
        </w:trPr>
        <w:tc>
          <w:tcPr>
            <w:tcW w:w="1351" w:type="dxa"/>
          </w:tcPr>
          <w:p w14:paraId="78086D50" w14:textId="77777777" w:rsidR="007A08EE" w:rsidRDefault="00F742B0">
            <w:pPr>
              <w:pStyle w:val="TableParagraph"/>
              <w:spacing w:line="251" w:lineRule="exact"/>
              <w:ind w:left="100"/>
            </w:pPr>
            <w:r>
              <w:rPr>
                <w:spacing w:val="-5"/>
              </w:rPr>
              <w:t>9.</w:t>
            </w:r>
          </w:p>
        </w:tc>
        <w:tc>
          <w:tcPr>
            <w:tcW w:w="4861" w:type="dxa"/>
          </w:tcPr>
          <w:p w14:paraId="78086D51" w14:textId="77777777" w:rsidR="007A08EE" w:rsidRDefault="00F742B0">
            <w:pPr>
              <w:pStyle w:val="TableParagraph"/>
              <w:spacing w:line="251" w:lineRule="exact"/>
              <w:ind w:left="98"/>
            </w:pPr>
            <w:r>
              <w:t>External</w:t>
            </w:r>
            <w:r>
              <w:rPr>
                <w:spacing w:val="-4"/>
              </w:rPr>
              <w:t xml:space="preserve"> </w:t>
            </w:r>
            <w:r>
              <w:t>Repair</w:t>
            </w:r>
            <w:r>
              <w:rPr>
                <w:spacing w:val="-4"/>
              </w:rPr>
              <w:t xml:space="preserve"> </w:t>
            </w:r>
            <w:r>
              <w:rPr>
                <w:spacing w:val="-2"/>
              </w:rPr>
              <w:t>Works</w:t>
            </w:r>
          </w:p>
        </w:tc>
        <w:tc>
          <w:tcPr>
            <w:tcW w:w="1441" w:type="dxa"/>
          </w:tcPr>
          <w:p w14:paraId="78086D52" w14:textId="77777777" w:rsidR="007A08EE" w:rsidRDefault="007A08EE">
            <w:pPr>
              <w:pStyle w:val="TableParagraph"/>
              <w:rPr>
                <w:sz w:val="20"/>
              </w:rPr>
            </w:pPr>
          </w:p>
        </w:tc>
        <w:tc>
          <w:tcPr>
            <w:tcW w:w="1374" w:type="dxa"/>
          </w:tcPr>
          <w:p w14:paraId="78086D53" w14:textId="77777777" w:rsidR="007A08EE" w:rsidRDefault="007A08EE">
            <w:pPr>
              <w:pStyle w:val="TableParagraph"/>
              <w:rPr>
                <w:sz w:val="20"/>
              </w:rPr>
            </w:pPr>
          </w:p>
        </w:tc>
      </w:tr>
      <w:tr w:rsidR="007A08EE" w14:paraId="78086D59" w14:textId="77777777">
        <w:trPr>
          <w:trHeight w:val="402"/>
        </w:trPr>
        <w:tc>
          <w:tcPr>
            <w:tcW w:w="1351" w:type="dxa"/>
          </w:tcPr>
          <w:p w14:paraId="78086D55" w14:textId="77777777" w:rsidR="007A08EE" w:rsidRDefault="00F742B0">
            <w:pPr>
              <w:pStyle w:val="TableParagraph"/>
              <w:spacing w:line="251" w:lineRule="exact"/>
              <w:ind w:left="100"/>
            </w:pPr>
            <w:r>
              <w:rPr>
                <w:spacing w:val="-5"/>
              </w:rPr>
              <w:t>10.</w:t>
            </w:r>
          </w:p>
        </w:tc>
        <w:tc>
          <w:tcPr>
            <w:tcW w:w="4861" w:type="dxa"/>
          </w:tcPr>
          <w:p w14:paraId="78086D56" w14:textId="77777777" w:rsidR="007A08EE" w:rsidRDefault="00F742B0">
            <w:pPr>
              <w:pStyle w:val="TableParagraph"/>
              <w:spacing w:line="251" w:lineRule="exact"/>
              <w:ind w:left="98"/>
            </w:pPr>
            <w:r>
              <w:t>Carpentry</w:t>
            </w:r>
            <w:r>
              <w:rPr>
                <w:spacing w:val="-3"/>
              </w:rPr>
              <w:t xml:space="preserve"> </w:t>
            </w:r>
            <w:r>
              <w:t>and</w:t>
            </w:r>
            <w:r>
              <w:rPr>
                <w:spacing w:val="-1"/>
              </w:rPr>
              <w:t xml:space="preserve"> </w:t>
            </w:r>
            <w:r>
              <w:rPr>
                <w:spacing w:val="-2"/>
              </w:rPr>
              <w:t>Steelwork</w:t>
            </w:r>
          </w:p>
        </w:tc>
        <w:tc>
          <w:tcPr>
            <w:tcW w:w="1441" w:type="dxa"/>
          </w:tcPr>
          <w:p w14:paraId="78086D57" w14:textId="77777777" w:rsidR="007A08EE" w:rsidRDefault="007A08EE">
            <w:pPr>
              <w:pStyle w:val="TableParagraph"/>
              <w:rPr>
                <w:sz w:val="20"/>
              </w:rPr>
            </w:pPr>
          </w:p>
        </w:tc>
        <w:tc>
          <w:tcPr>
            <w:tcW w:w="1374" w:type="dxa"/>
          </w:tcPr>
          <w:p w14:paraId="78086D58" w14:textId="77777777" w:rsidR="007A08EE" w:rsidRDefault="007A08EE">
            <w:pPr>
              <w:pStyle w:val="TableParagraph"/>
              <w:rPr>
                <w:sz w:val="20"/>
              </w:rPr>
            </w:pPr>
          </w:p>
        </w:tc>
      </w:tr>
      <w:tr w:rsidR="007A08EE" w14:paraId="78086D5E" w14:textId="77777777">
        <w:trPr>
          <w:trHeight w:val="405"/>
        </w:trPr>
        <w:tc>
          <w:tcPr>
            <w:tcW w:w="1351" w:type="dxa"/>
          </w:tcPr>
          <w:p w14:paraId="78086D5A" w14:textId="77777777" w:rsidR="007A08EE" w:rsidRDefault="00F742B0">
            <w:pPr>
              <w:pStyle w:val="TableParagraph"/>
              <w:ind w:left="100"/>
            </w:pPr>
            <w:r>
              <w:rPr>
                <w:spacing w:val="-5"/>
              </w:rPr>
              <w:t>11.</w:t>
            </w:r>
          </w:p>
        </w:tc>
        <w:tc>
          <w:tcPr>
            <w:tcW w:w="4861" w:type="dxa"/>
          </w:tcPr>
          <w:p w14:paraId="78086D5B" w14:textId="77777777" w:rsidR="007A08EE" w:rsidRDefault="00F742B0">
            <w:pPr>
              <w:pStyle w:val="TableParagraph"/>
              <w:ind w:left="98"/>
            </w:pPr>
            <w:r>
              <w:rPr>
                <w:spacing w:val="-4"/>
              </w:rPr>
              <w:t>Lift</w:t>
            </w:r>
          </w:p>
        </w:tc>
        <w:tc>
          <w:tcPr>
            <w:tcW w:w="1441" w:type="dxa"/>
          </w:tcPr>
          <w:p w14:paraId="78086D5C" w14:textId="77777777" w:rsidR="007A08EE" w:rsidRDefault="007A08EE">
            <w:pPr>
              <w:pStyle w:val="TableParagraph"/>
              <w:rPr>
                <w:sz w:val="20"/>
              </w:rPr>
            </w:pPr>
          </w:p>
        </w:tc>
        <w:tc>
          <w:tcPr>
            <w:tcW w:w="1374" w:type="dxa"/>
          </w:tcPr>
          <w:p w14:paraId="78086D5D" w14:textId="77777777" w:rsidR="007A08EE" w:rsidRDefault="007A08EE">
            <w:pPr>
              <w:pStyle w:val="TableParagraph"/>
              <w:rPr>
                <w:sz w:val="20"/>
              </w:rPr>
            </w:pPr>
          </w:p>
        </w:tc>
      </w:tr>
      <w:tr w:rsidR="007A08EE" w14:paraId="78086D63" w14:textId="77777777">
        <w:trPr>
          <w:trHeight w:val="402"/>
        </w:trPr>
        <w:tc>
          <w:tcPr>
            <w:tcW w:w="1351" w:type="dxa"/>
          </w:tcPr>
          <w:p w14:paraId="78086D5F" w14:textId="77777777" w:rsidR="007A08EE" w:rsidRDefault="00F742B0">
            <w:pPr>
              <w:pStyle w:val="TableParagraph"/>
              <w:spacing w:line="251" w:lineRule="exact"/>
              <w:ind w:left="100"/>
            </w:pPr>
            <w:r>
              <w:rPr>
                <w:spacing w:val="-5"/>
              </w:rPr>
              <w:t>12.</w:t>
            </w:r>
          </w:p>
        </w:tc>
        <w:tc>
          <w:tcPr>
            <w:tcW w:w="4861" w:type="dxa"/>
          </w:tcPr>
          <w:p w14:paraId="78086D60" w14:textId="77777777" w:rsidR="007A08EE" w:rsidRDefault="00F742B0">
            <w:pPr>
              <w:pStyle w:val="TableParagraph"/>
              <w:spacing w:line="251" w:lineRule="exact"/>
              <w:ind w:left="98"/>
            </w:pPr>
            <w:r>
              <w:rPr>
                <w:spacing w:val="-2"/>
              </w:rPr>
              <w:t>Joinery</w:t>
            </w:r>
          </w:p>
        </w:tc>
        <w:tc>
          <w:tcPr>
            <w:tcW w:w="1441" w:type="dxa"/>
          </w:tcPr>
          <w:p w14:paraId="78086D61" w14:textId="77777777" w:rsidR="007A08EE" w:rsidRDefault="007A08EE">
            <w:pPr>
              <w:pStyle w:val="TableParagraph"/>
              <w:rPr>
                <w:sz w:val="20"/>
              </w:rPr>
            </w:pPr>
          </w:p>
        </w:tc>
        <w:tc>
          <w:tcPr>
            <w:tcW w:w="1374" w:type="dxa"/>
          </w:tcPr>
          <w:p w14:paraId="78086D62" w14:textId="77777777" w:rsidR="007A08EE" w:rsidRDefault="007A08EE">
            <w:pPr>
              <w:pStyle w:val="TableParagraph"/>
              <w:rPr>
                <w:sz w:val="20"/>
              </w:rPr>
            </w:pPr>
          </w:p>
        </w:tc>
      </w:tr>
      <w:tr w:rsidR="007A08EE" w14:paraId="78086D68" w14:textId="77777777">
        <w:trPr>
          <w:trHeight w:val="402"/>
        </w:trPr>
        <w:tc>
          <w:tcPr>
            <w:tcW w:w="1351" w:type="dxa"/>
          </w:tcPr>
          <w:p w14:paraId="78086D64" w14:textId="77777777" w:rsidR="007A08EE" w:rsidRDefault="00F742B0">
            <w:pPr>
              <w:pStyle w:val="TableParagraph"/>
              <w:spacing w:line="251" w:lineRule="exact"/>
              <w:ind w:left="100"/>
            </w:pPr>
            <w:r>
              <w:rPr>
                <w:spacing w:val="-5"/>
              </w:rPr>
              <w:t>13.</w:t>
            </w:r>
          </w:p>
        </w:tc>
        <w:tc>
          <w:tcPr>
            <w:tcW w:w="4861" w:type="dxa"/>
          </w:tcPr>
          <w:p w14:paraId="78086D65" w14:textId="77777777" w:rsidR="007A08EE" w:rsidRDefault="00F742B0">
            <w:pPr>
              <w:pStyle w:val="TableParagraph"/>
              <w:spacing w:line="251" w:lineRule="exact"/>
              <w:ind w:left="98"/>
            </w:pPr>
            <w:r>
              <w:rPr>
                <w:spacing w:val="-2"/>
              </w:rPr>
              <w:t>Plaster</w:t>
            </w:r>
          </w:p>
        </w:tc>
        <w:tc>
          <w:tcPr>
            <w:tcW w:w="1441" w:type="dxa"/>
          </w:tcPr>
          <w:p w14:paraId="78086D66" w14:textId="77777777" w:rsidR="007A08EE" w:rsidRDefault="007A08EE">
            <w:pPr>
              <w:pStyle w:val="TableParagraph"/>
              <w:rPr>
                <w:sz w:val="20"/>
              </w:rPr>
            </w:pPr>
          </w:p>
        </w:tc>
        <w:tc>
          <w:tcPr>
            <w:tcW w:w="1374" w:type="dxa"/>
          </w:tcPr>
          <w:p w14:paraId="78086D67" w14:textId="77777777" w:rsidR="007A08EE" w:rsidRDefault="007A08EE">
            <w:pPr>
              <w:pStyle w:val="TableParagraph"/>
              <w:rPr>
                <w:sz w:val="20"/>
              </w:rPr>
            </w:pPr>
          </w:p>
        </w:tc>
      </w:tr>
      <w:tr w:rsidR="007A08EE" w14:paraId="78086D6D" w14:textId="77777777">
        <w:trPr>
          <w:trHeight w:val="402"/>
        </w:trPr>
        <w:tc>
          <w:tcPr>
            <w:tcW w:w="1351" w:type="dxa"/>
          </w:tcPr>
          <w:p w14:paraId="78086D69" w14:textId="77777777" w:rsidR="007A08EE" w:rsidRDefault="00F742B0">
            <w:pPr>
              <w:pStyle w:val="TableParagraph"/>
              <w:spacing w:line="251" w:lineRule="exact"/>
              <w:ind w:left="100"/>
            </w:pPr>
            <w:r>
              <w:rPr>
                <w:spacing w:val="-5"/>
              </w:rPr>
              <w:t>14.</w:t>
            </w:r>
          </w:p>
        </w:tc>
        <w:tc>
          <w:tcPr>
            <w:tcW w:w="4861" w:type="dxa"/>
          </w:tcPr>
          <w:p w14:paraId="78086D6A" w14:textId="77777777" w:rsidR="007A08EE" w:rsidRDefault="00F742B0">
            <w:pPr>
              <w:pStyle w:val="TableParagraph"/>
              <w:spacing w:line="251" w:lineRule="exact"/>
              <w:ind w:left="98"/>
            </w:pPr>
            <w:r>
              <w:rPr>
                <w:spacing w:val="-2"/>
              </w:rPr>
              <w:t>Plumbing</w:t>
            </w:r>
          </w:p>
        </w:tc>
        <w:tc>
          <w:tcPr>
            <w:tcW w:w="1441" w:type="dxa"/>
          </w:tcPr>
          <w:p w14:paraId="78086D6B" w14:textId="77777777" w:rsidR="007A08EE" w:rsidRDefault="007A08EE">
            <w:pPr>
              <w:pStyle w:val="TableParagraph"/>
              <w:rPr>
                <w:sz w:val="20"/>
              </w:rPr>
            </w:pPr>
          </w:p>
        </w:tc>
        <w:tc>
          <w:tcPr>
            <w:tcW w:w="1374" w:type="dxa"/>
          </w:tcPr>
          <w:p w14:paraId="78086D6C" w14:textId="77777777" w:rsidR="007A08EE" w:rsidRDefault="007A08EE">
            <w:pPr>
              <w:pStyle w:val="TableParagraph"/>
              <w:rPr>
                <w:sz w:val="20"/>
              </w:rPr>
            </w:pPr>
          </w:p>
        </w:tc>
      </w:tr>
      <w:tr w:rsidR="007A08EE" w14:paraId="78086D72" w14:textId="77777777">
        <w:trPr>
          <w:trHeight w:val="402"/>
        </w:trPr>
        <w:tc>
          <w:tcPr>
            <w:tcW w:w="1351" w:type="dxa"/>
          </w:tcPr>
          <w:p w14:paraId="78086D6E" w14:textId="77777777" w:rsidR="007A08EE" w:rsidRDefault="00F742B0">
            <w:pPr>
              <w:pStyle w:val="TableParagraph"/>
              <w:spacing w:line="251" w:lineRule="exact"/>
              <w:ind w:left="100"/>
            </w:pPr>
            <w:r>
              <w:rPr>
                <w:spacing w:val="-5"/>
              </w:rPr>
              <w:t>15.</w:t>
            </w:r>
          </w:p>
        </w:tc>
        <w:tc>
          <w:tcPr>
            <w:tcW w:w="4861" w:type="dxa"/>
          </w:tcPr>
          <w:p w14:paraId="78086D6F" w14:textId="77777777" w:rsidR="007A08EE" w:rsidRDefault="00F742B0">
            <w:pPr>
              <w:pStyle w:val="TableParagraph"/>
              <w:spacing w:line="251" w:lineRule="exact"/>
              <w:ind w:left="98"/>
            </w:pPr>
            <w:r>
              <w:rPr>
                <w:spacing w:val="-2"/>
              </w:rPr>
              <w:t>Electrics</w:t>
            </w:r>
          </w:p>
        </w:tc>
        <w:tc>
          <w:tcPr>
            <w:tcW w:w="1441" w:type="dxa"/>
          </w:tcPr>
          <w:p w14:paraId="78086D70" w14:textId="77777777" w:rsidR="007A08EE" w:rsidRDefault="007A08EE">
            <w:pPr>
              <w:pStyle w:val="TableParagraph"/>
              <w:rPr>
                <w:sz w:val="20"/>
              </w:rPr>
            </w:pPr>
          </w:p>
        </w:tc>
        <w:tc>
          <w:tcPr>
            <w:tcW w:w="1374" w:type="dxa"/>
          </w:tcPr>
          <w:p w14:paraId="78086D71" w14:textId="77777777" w:rsidR="007A08EE" w:rsidRDefault="007A08EE">
            <w:pPr>
              <w:pStyle w:val="TableParagraph"/>
              <w:rPr>
                <w:sz w:val="20"/>
              </w:rPr>
            </w:pPr>
          </w:p>
        </w:tc>
      </w:tr>
      <w:tr w:rsidR="007A08EE" w14:paraId="78086D77" w14:textId="77777777">
        <w:trPr>
          <w:trHeight w:val="402"/>
        </w:trPr>
        <w:tc>
          <w:tcPr>
            <w:tcW w:w="1351" w:type="dxa"/>
          </w:tcPr>
          <w:p w14:paraId="78086D73" w14:textId="77777777" w:rsidR="007A08EE" w:rsidRDefault="00F742B0">
            <w:pPr>
              <w:pStyle w:val="TableParagraph"/>
              <w:spacing w:line="251" w:lineRule="exact"/>
              <w:ind w:left="100"/>
            </w:pPr>
            <w:r>
              <w:rPr>
                <w:spacing w:val="-5"/>
              </w:rPr>
              <w:t>16.</w:t>
            </w:r>
          </w:p>
        </w:tc>
        <w:tc>
          <w:tcPr>
            <w:tcW w:w="4861" w:type="dxa"/>
          </w:tcPr>
          <w:p w14:paraId="78086D74" w14:textId="77777777" w:rsidR="007A08EE" w:rsidRDefault="00F742B0">
            <w:pPr>
              <w:pStyle w:val="TableParagraph"/>
              <w:spacing w:line="251" w:lineRule="exact"/>
              <w:ind w:left="98"/>
            </w:pPr>
            <w:r>
              <w:rPr>
                <w:spacing w:val="-2"/>
              </w:rPr>
              <w:t>Decoration</w:t>
            </w:r>
          </w:p>
        </w:tc>
        <w:tc>
          <w:tcPr>
            <w:tcW w:w="1441" w:type="dxa"/>
          </w:tcPr>
          <w:p w14:paraId="78086D75" w14:textId="77777777" w:rsidR="007A08EE" w:rsidRDefault="007A08EE">
            <w:pPr>
              <w:pStyle w:val="TableParagraph"/>
              <w:rPr>
                <w:sz w:val="20"/>
              </w:rPr>
            </w:pPr>
          </w:p>
        </w:tc>
        <w:tc>
          <w:tcPr>
            <w:tcW w:w="1374" w:type="dxa"/>
          </w:tcPr>
          <w:p w14:paraId="78086D76" w14:textId="77777777" w:rsidR="007A08EE" w:rsidRDefault="007A08EE">
            <w:pPr>
              <w:pStyle w:val="TableParagraph"/>
              <w:rPr>
                <w:sz w:val="20"/>
              </w:rPr>
            </w:pPr>
          </w:p>
        </w:tc>
      </w:tr>
      <w:tr w:rsidR="007A08EE" w14:paraId="78086D7C" w14:textId="77777777">
        <w:trPr>
          <w:trHeight w:val="405"/>
        </w:trPr>
        <w:tc>
          <w:tcPr>
            <w:tcW w:w="1351" w:type="dxa"/>
          </w:tcPr>
          <w:p w14:paraId="78086D78" w14:textId="77777777" w:rsidR="007A08EE" w:rsidRDefault="00F742B0">
            <w:pPr>
              <w:pStyle w:val="TableParagraph"/>
              <w:ind w:left="100"/>
            </w:pPr>
            <w:r>
              <w:rPr>
                <w:spacing w:val="-5"/>
              </w:rPr>
              <w:t>17.</w:t>
            </w:r>
          </w:p>
        </w:tc>
        <w:tc>
          <w:tcPr>
            <w:tcW w:w="4861" w:type="dxa"/>
          </w:tcPr>
          <w:p w14:paraId="78086D79" w14:textId="77777777" w:rsidR="007A08EE" w:rsidRDefault="00F742B0">
            <w:pPr>
              <w:pStyle w:val="TableParagraph"/>
              <w:ind w:left="98"/>
            </w:pPr>
            <w:r>
              <w:t xml:space="preserve">Floor </w:t>
            </w:r>
            <w:r>
              <w:rPr>
                <w:spacing w:val="-2"/>
              </w:rPr>
              <w:t>Finishes</w:t>
            </w:r>
          </w:p>
        </w:tc>
        <w:tc>
          <w:tcPr>
            <w:tcW w:w="1441" w:type="dxa"/>
          </w:tcPr>
          <w:p w14:paraId="78086D7A" w14:textId="77777777" w:rsidR="007A08EE" w:rsidRDefault="007A08EE">
            <w:pPr>
              <w:pStyle w:val="TableParagraph"/>
              <w:rPr>
                <w:sz w:val="20"/>
              </w:rPr>
            </w:pPr>
          </w:p>
        </w:tc>
        <w:tc>
          <w:tcPr>
            <w:tcW w:w="1374" w:type="dxa"/>
          </w:tcPr>
          <w:p w14:paraId="78086D7B" w14:textId="77777777" w:rsidR="007A08EE" w:rsidRDefault="007A08EE">
            <w:pPr>
              <w:pStyle w:val="TableParagraph"/>
              <w:rPr>
                <w:sz w:val="20"/>
              </w:rPr>
            </w:pPr>
          </w:p>
        </w:tc>
      </w:tr>
      <w:tr w:rsidR="007A08EE" w14:paraId="78086D81" w14:textId="77777777">
        <w:trPr>
          <w:trHeight w:val="402"/>
        </w:trPr>
        <w:tc>
          <w:tcPr>
            <w:tcW w:w="1351" w:type="dxa"/>
          </w:tcPr>
          <w:p w14:paraId="78086D7D" w14:textId="77777777" w:rsidR="007A08EE" w:rsidRDefault="00F742B0">
            <w:pPr>
              <w:pStyle w:val="TableParagraph"/>
              <w:spacing w:line="251" w:lineRule="exact"/>
              <w:ind w:left="100"/>
            </w:pPr>
            <w:r>
              <w:rPr>
                <w:spacing w:val="-5"/>
              </w:rPr>
              <w:t>18.</w:t>
            </w:r>
          </w:p>
        </w:tc>
        <w:tc>
          <w:tcPr>
            <w:tcW w:w="4861" w:type="dxa"/>
          </w:tcPr>
          <w:p w14:paraId="78086D7E" w14:textId="77777777" w:rsidR="007A08EE" w:rsidRDefault="00F742B0">
            <w:pPr>
              <w:pStyle w:val="TableParagraph"/>
              <w:spacing w:line="251" w:lineRule="exact"/>
              <w:ind w:left="98"/>
            </w:pPr>
            <w:r>
              <w:rPr>
                <w:spacing w:val="-2"/>
              </w:rPr>
              <w:t>Completion</w:t>
            </w:r>
          </w:p>
        </w:tc>
        <w:tc>
          <w:tcPr>
            <w:tcW w:w="1441" w:type="dxa"/>
          </w:tcPr>
          <w:p w14:paraId="78086D7F" w14:textId="77777777" w:rsidR="007A08EE" w:rsidRDefault="007A08EE">
            <w:pPr>
              <w:pStyle w:val="TableParagraph"/>
              <w:rPr>
                <w:sz w:val="20"/>
              </w:rPr>
            </w:pPr>
          </w:p>
        </w:tc>
        <w:tc>
          <w:tcPr>
            <w:tcW w:w="1374" w:type="dxa"/>
          </w:tcPr>
          <w:p w14:paraId="78086D80" w14:textId="77777777" w:rsidR="007A08EE" w:rsidRDefault="007A08EE">
            <w:pPr>
              <w:pStyle w:val="TableParagraph"/>
              <w:rPr>
                <w:sz w:val="20"/>
              </w:rPr>
            </w:pPr>
          </w:p>
        </w:tc>
      </w:tr>
      <w:tr w:rsidR="007A08EE" w14:paraId="78086D86" w14:textId="77777777">
        <w:trPr>
          <w:trHeight w:val="403"/>
        </w:trPr>
        <w:tc>
          <w:tcPr>
            <w:tcW w:w="1351" w:type="dxa"/>
          </w:tcPr>
          <w:p w14:paraId="78086D82" w14:textId="77777777" w:rsidR="007A08EE" w:rsidRDefault="007A08EE">
            <w:pPr>
              <w:pStyle w:val="TableParagraph"/>
              <w:rPr>
                <w:sz w:val="20"/>
              </w:rPr>
            </w:pPr>
          </w:p>
        </w:tc>
        <w:tc>
          <w:tcPr>
            <w:tcW w:w="4861" w:type="dxa"/>
          </w:tcPr>
          <w:p w14:paraId="78086D83" w14:textId="77777777" w:rsidR="007A08EE" w:rsidRDefault="007A08EE">
            <w:pPr>
              <w:pStyle w:val="TableParagraph"/>
              <w:rPr>
                <w:sz w:val="20"/>
              </w:rPr>
            </w:pPr>
          </w:p>
        </w:tc>
        <w:tc>
          <w:tcPr>
            <w:tcW w:w="1441" w:type="dxa"/>
          </w:tcPr>
          <w:p w14:paraId="78086D84" w14:textId="77777777" w:rsidR="007A08EE" w:rsidRDefault="007A08EE">
            <w:pPr>
              <w:pStyle w:val="TableParagraph"/>
              <w:rPr>
                <w:sz w:val="20"/>
              </w:rPr>
            </w:pPr>
          </w:p>
        </w:tc>
        <w:tc>
          <w:tcPr>
            <w:tcW w:w="1374" w:type="dxa"/>
          </w:tcPr>
          <w:p w14:paraId="78086D85" w14:textId="77777777" w:rsidR="007A08EE" w:rsidRDefault="007A08EE">
            <w:pPr>
              <w:pStyle w:val="TableParagraph"/>
              <w:rPr>
                <w:sz w:val="20"/>
              </w:rPr>
            </w:pPr>
          </w:p>
        </w:tc>
      </w:tr>
      <w:tr w:rsidR="007A08EE" w14:paraId="78086D8B" w14:textId="77777777">
        <w:trPr>
          <w:trHeight w:val="402"/>
        </w:trPr>
        <w:tc>
          <w:tcPr>
            <w:tcW w:w="1351" w:type="dxa"/>
          </w:tcPr>
          <w:p w14:paraId="78086D87" w14:textId="77777777" w:rsidR="007A08EE" w:rsidRDefault="007A08EE">
            <w:pPr>
              <w:pStyle w:val="TableParagraph"/>
              <w:rPr>
                <w:sz w:val="20"/>
              </w:rPr>
            </w:pPr>
          </w:p>
        </w:tc>
        <w:tc>
          <w:tcPr>
            <w:tcW w:w="4861" w:type="dxa"/>
          </w:tcPr>
          <w:p w14:paraId="78086D88" w14:textId="77777777" w:rsidR="007A08EE" w:rsidRDefault="00F742B0">
            <w:pPr>
              <w:pStyle w:val="TableParagraph"/>
              <w:spacing w:line="251" w:lineRule="exact"/>
              <w:ind w:left="98"/>
              <w:rPr>
                <w:b/>
              </w:rPr>
            </w:pPr>
            <w:r>
              <w:rPr>
                <w:b/>
                <w:spacing w:val="-2"/>
              </w:rPr>
              <w:t>Total</w:t>
            </w:r>
          </w:p>
        </w:tc>
        <w:tc>
          <w:tcPr>
            <w:tcW w:w="1441" w:type="dxa"/>
          </w:tcPr>
          <w:p w14:paraId="78086D89" w14:textId="77777777" w:rsidR="007A08EE" w:rsidRDefault="007A08EE">
            <w:pPr>
              <w:pStyle w:val="TableParagraph"/>
              <w:rPr>
                <w:sz w:val="20"/>
              </w:rPr>
            </w:pPr>
          </w:p>
        </w:tc>
        <w:tc>
          <w:tcPr>
            <w:tcW w:w="1374" w:type="dxa"/>
          </w:tcPr>
          <w:p w14:paraId="78086D8A" w14:textId="77777777" w:rsidR="007A08EE" w:rsidRDefault="007A08EE">
            <w:pPr>
              <w:pStyle w:val="TableParagraph"/>
              <w:rPr>
                <w:sz w:val="20"/>
              </w:rPr>
            </w:pPr>
          </w:p>
        </w:tc>
      </w:tr>
      <w:tr w:rsidR="007A08EE" w14:paraId="78086D90" w14:textId="77777777">
        <w:trPr>
          <w:trHeight w:val="402"/>
        </w:trPr>
        <w:tc>
          <w:tcPr>
            <w:tcW w:w="1351" w:type="dxa"/>
          </w:tcPr>
          <w:p w14:paraId="78086D8C" w14:textId="77777777" w:rsidR="007A08EE" w:rsidRDefault="007A08EE">
            <w:pPr>
              <w:pStyle w:val="TableParagraph"/>
              <w:rPr>
                <w:sz w:val="20"/>
              </w:rPr>
            </w:pPr>
          </w:p>
        </w:tc>
        <w:tc>
          <w:tcPr>
            <w:tcW w:w="4861" w:type="dxa"/>
          </w:tcPr>
          <w:p w14:paraId="78086D8D" w14:textId="77777777" w:rsidR="007A08EE" w:rsidRDefault="00F742B0">
            <w:pPr>
              <w:pStyle w:val="TableParagraph"/>
              <w:spacing w:line="251" w:lineRule="exact"/>
              <w:ind w:left="98"/>
              <w:rPr>
                <w:b/>
              </w:rPr>
            </w:pPr>
            <w:r>
              <w:rPr>
                <w:b/>
              </w:rPr>
              <w:t>Contingencies</w:t>
            </w:r>
            <w:r>
              <w:rPr>
                <w:b/>
                <w:spacing w:val="59"/>
              </w:rPr>
              <w:t xml:space="preserve"> </w:t>
            </w:r>
            <w:r>
              <w:rPr>
                <w:b/>
              </w:rPr>
              <w:t xml:space="preserve">@ </w:t>
            </w:r>
            <w:r>
              <w:rPr>
                <w:b/>
                <w:spacing w:val="-5"/>
              </w:rPr>
              <w:t>10%</w:t>
            </w:r>
          </w:p>
        </w:tc>
        <w:tc>
          <w:tcPr>
            <w:tcW w:w="1441" w:type="dxa"/>
          </w:tcPr>
          <w:p w14:paraId="78086D8E" w14:textId="77777777" w:rsidR="007A08EE" w:rsidRDefault="007A08EE">
            <w:pPr>
              <w:pStyle w:val="TableParagraph"/>
              <w:rPr>
                <w:sz w:val="20"/>
              </w:rPr>
            </w:pPr>
          </w:p>
        </w:tc>
        <w:tc>
          <w:tcPr>
            <w:tcW w:w="1374" w:type="dxa"/>
          </w:tcPr>
          <w:p w14:paraId="78086D8F" w14:textId="77777777" w:rsidR="007A08EE" w:rsidRDefault="007A08EE">
            <w:pPr>
              <w:pStyle w:val="TableParagraph"/>
              <w:rPr>
                <w:sz w:val="20"/>
              </w:rPr>
            </w:pPr>
          </w:p>
        </w:tc>
      </w:tr>
      <w:tr w:rsidR="007A08EE" w14:paraId="78086D95" w14:textId="77777777">
        <w:trPr>
          <w:trHeight w:val="405"/>
        </w:trPr>
        <w:tc>
          <w:tcPr>
            <w:tcW w:w="1351" w:type="dxa"/>
          </w:tcPr>
          <w:p w14:paraId="78086D91" w14:textId="77777777" w:rsidR="007A08EE" w:rsidRDefault="007A08EE">
            <w:pPr>
              <w:pStyle w:val="TableParagraph"/>
              <w:rPr>
                <w:sz w:val="20"/>
              </w:rPr>
            </w:pPr>
          </w:p>
        </w:tc>
        <w:tc>
          <w:tcPr>
            <w:tcW w:w="4861" w:type="dxa"/>
          </w:tcPr>
          <w:p w14:paraId="78086D92" w14:textId="77777777" w:rsidR="007A08EE" w:rsidRDefault="00F742B0">
            <w:pPr>
              <w:pStyle w:val="TableParagraph"/>
              <w:spacing w:line="251" w:lineRule="exact"/>
              <w:ind w:left="98"/>
              <w:rPr>
                <w:b/>
              </w:rPr>
            </w:pPr>
            <w:r>
              <w:rPr>
                <w:b/>
              </w:rPr>
              <w:t>GRAND</w:t>
            </w:r>
            <w:r>
              <w:rPr>
                <w:b/>
                <w:spacing w:val="-9"/>
              </w:rPr>
              <w:t xml:space="preserve"> </w:t>
            </w:r>
            <w:r>
              <w:rPr>
                <w:b/>
                <w:spacing w:val="-4"/>
              </w:rPr>
              <w:t>TOTAL</w:t>
            </w:r>
          </w:p>
        </w:tc>
        <w:tc>
          <w:tcPr>
            <w:tcW w:w="1441" w:type="dxa"/>
          </w:tcPr>
          <w:p w14:paraId="78086D93" w14:textId="77777777" w:rsidR="007A08EE" w:rsidRDefault="007A08EE">
            <w:pPr>
              <w:pStyle w:val="TableParagraph"/>
              <w:rPr>
                <w:sz w:val="20"/>
              </w:rPr>
            </w:pPr>
          </w:p>
        </w:tc>
        <w:tc>
          <w:tcPr>
            <w:tcW w:w="1374" w:type="dxa"/>
          </w:tcPr>
          <w:p w14:paraId="78086D94" w14:textId="77777777" w:rsidR="007A08EE" w:rsidRDefault="007A08EE">
            <w:pPr>
              <w:pStyle w:val="TableParagraph"/>
              <w:rPr>
                <w:sz w:val="20"/>
              </w:rPr>
            </w:pPr>
          </w:p>
        </w:tc>
      </w:tr>
    </w:tbl>
    <w:p w14:paraId="78086D96" w14:textId="77777777" w:rsidR="007A08EE" w:rsidRDefault="007A08EE">
      <w:pPr>
        <w:rPr>
          <w:sz w:val="20"/>
        </w:rPr>
        <w:sectPr w:rsidR="007A08EE">
          <w:pgSz w:w="11910" w:h="16840"/>
          <w:pgMar w:top="1340" w:right="960" w:bottom="280" w:left="520" w:header="718" w:footer="0" w:gutter="0"/>
          <w:cols w:space="720"/>
        </w:sectPr>
      </w:pPr>
    </w:p>
    <w:p w14:paraId="78086DA7" w14:textId="77777777" w:rsidR="007A08EE" w:rsidRDefault="007A08EE">
      <w:pPr>
        <w:pStyle w:val="BodyText"/>
        <w:spacing w:before="92"/>
        <w:rPr>
          <w:b/>
        </w:rPr>
      </w:pPr>
    </w:p>
    <w:p w14:paraId="78086DA8" w14:textId="77777777" w:rsidR="007A08EE" w:rsidRDefault="00F742B0">
      <w:pPr>
        <w:tabs>
          <w:tab w:val="left" w:pos="2160"/>
        </w:tabs>
        <w:ind w:right="5844"/>
        <w:jc w:val="right"/>
        <w:rPr>
          <w:b/>
        </w:rPr>
      </w:pPr>
      <w:r>
        <w:rPr>
          <w:b/>
        </w:rPr>
        <w:t>Daywork</w:t>
      </w:r>
      <w:r>
        <w:rPr>
          <w:b/>
          <w:spacing w:val="-3"/>
        </w:rPr>
        <w:t xml:space="preserve"> </w:t>
      </w:r>
      <w:r>
        <w:rPr>
          <w:b/>
          <w:spacing w:val="-2"/>
        </w:rPr>
        <w:t>Rates:</w:t>
      </w:r>
      <w:r>
        <w:rPr>
          <w:b/>
        </w:rPr>
        <w:tab/>
      </w:r>
      <w:r>
        <w:rPr>
          <w:b/>
          <w:spacing w:val="-2"/>
        </w:rPr>
        <w:t>Tradesmen:</w:t>
      </w:r>
    </w:p>
    <w:p w14:paraId="78086DA9" w14:textId="77777777" w:rsidR="007A08EE" w:rsidRDefault="007A08EE">
      <w:pPr>
        <w:pStyle w:val="BodyText"/>
        <w:rPr>
          <w:b/>
        </w:rPr>
      </w:pPr>
    </w:p>
    <w:p w14:paraId="78086DAA" w14:textId="77777777" w:rsidR="007A08EE" w:rsidRDefault="00F742B0">
      <w:pPr>
        <w:ind w:right="5918"/>
        <w:jc w:val="right"/>
        <w:rPr>
          <w:b/>
        </w:rPr>
      </w:pPr>
      <w:r>
        <w:rPr>
          <w:b/>
          <w:spacing w:val="-2"/>
        </w:rPr>
        <w:t>Labourers:</w:t>
      </w:r>
    </w:p>
    <w:p w14:paraId="78086DAB" w14:textId="77777777" w:rsidR="007A08EE" w:rsidRDefault="007A08EE">
      <w:pPr>
        <w:pStyle w:val="BodyText"/>
        <w:spacing w:before="1"/>
        <w:rPr>
          <w:b/>
        </w:rPr>
      </w:pPr>
    </w:p>
    <w:p w14:paraId="78086DAC" w14:textId="77777777" w:rsidR="007A08EE" w:rsidRDefault="00F742B0">
      <w:pPr>
        <w:ind w:left="3441"/>
        <w:rPr>
          <w:b/>
        </w:rPr>
      </w:pPr>
      <w:r>
        <w:rPr>
          <w:b/>
        </w:rPr>
        <w:t>Lead</w:t>
      </w:r>
      <w:r>
        <w:rPr>
          <w:b/>
          <w:spacing w:val="-1"/>
        </w:rPr>
        <w:t xml:space="preserve"> </w:t>
      </w:r>
      <w:r>
        <w:rPr>
          <w:b/>
          <w:spacing w:val="-2"/>
        </w:rPr>
        <w:t>Plumber:</w:t>
      </w:r>
    </w:p>
    <w:p w14:paraId="78086DAD" w14:textId="77777777" w:rsidR="007A08EE" w:rsidRDefault="007A08EE">
      <w:pPr>
        <w:pStyle w:val="BodyText"/>
        <w:spacing w:before="252"/>
        <w:rPr>
          <w:b/>
        </w:rPr>
      </w:pPr>
    </w:p>
    <w:p w14:paraId="78086DAE" w14:textId="77777777" w:rsidR="007A08EE" w:rsidRDefault="00F742B0">
      <w:pPr>
        <w:spacing w:before="1"/>
        <w:ind w:left="1280"/>
        <w:rPr>
          <w:b/>
        </w:rPr>
      </w:pPr>
      <w:r>
        <w:rPr>
          <w:b/>
        </w:rPr>
        <w:t>Percentage</w:t>
      </w:r>
      <w:r>
        <w:rPr>
          <w:b/>
          <w:spacing w:val="-2"/>
        </w:rPr>
        <w:t xml:space="preserve"> </w:t>
      </w:r>
      <w:r>
        <w:rPr>
          <w:b/>
        </w:rPr>
        <w:t>Costs</w:t>
      </w:r>
      <w:r>
        <w:rPr>
          <w:b/>
          <w:spacing w:val="-2"/>
        </w:rPr>
        <w:t xml:space="preserve"> </w:t>
      </w:r>
      <w:r>
        <w:rPr>
          <w:b/>
        </w:rPr>
        <w:t>on:</w:t>
      </w:r>
      <w:r>
        <w:rPr>
          <w:b/>
          <w:spacing w:val="76"/>
          <w:w w:val="150"/>
        </w:rPr>
        <w:t xml:space="preserve"> </w:t>
      </w:r>
      <w:r>
        <w:rPr>
          <w:b/>
          <w:spacing w:val="-2"/>
        </w:rPr>
        <w:t>Materials:</w:t>
      </w:r>
    </w:p>
    <w:p w14:paraId="78086DAF" w14:textId="77777777" w:rsidR="007A08EE" w:rsidRDefault="007A08EE">
      <w:pPr>
        <w:pStyle w:val="BodyText"/>
        <w:rPr>
          <w:b/>
        </w:rPr>
      </w:pPr>
    </w:p>
    <w:p w14:paraId="78086DB0" w14:textId="77777777" w:rsidR="007A08EE" w:rsidRDefault="00F742B0">
      <w:pPr>
        <w:spacing w:line="720" w:lineRule="auto"/>
        <w:ind w:left="1280" w:right="6139" w:firstLine="2160"/>
        <w:rPr>
          <w:b/>
        </w:rPr>
      </w:pPr>
      <w:r>
        <w:rPr>
          <w:b/>
          <w:spacing w:val="-2"/>
        </w:rPr>
        <w:t xml:space="preserve">Labour: </w:t>
      </w:r>
      <w:r>
        <w:rPr>
          <w:b/>
        </w:rPr>
        <w:t>Percentage Costs for Prelims:</w:t>
      </w:r>
    </w:p>
    <w:p w14:paraId="78086DB1" w14:textId="77777777" w:rsidR="007A08EE" w:rsidRDefault="00F742B0">
      <w:pPr>
        <w:pStyle w:val="BodyText"/>
        <w:spacing w:before="251"/>
        <w:ind w:left="1280"/>
      </w:pPr>
      <w:r>
        <w:t>Company:</w:t>
      </w:r>
      <w:r>
        <w:rPr>
          <w:spacing w:val="-4"/>
        </w:rPr>
        <w:t xml:space="preserve"> </w:t>
      </w:r>
      <w:r>
        <w:rPr>
          <w:spacing w:val="-2"/>
        </w:rPr>
        <w:t>…………………………………………………………………………………….</w:t>
      </w:r>
    </w:p>
    <w:p w14:paraId="78086DB2" w14:textId="77777777" w:rsidR="007A08EE" w:rsidRDefault="007A08EE">
      <w:pPr>
        <w:pStyle w:val="BodyText"/>
      </w:pPr>
    </w:p>
    <w:p w14:paraId="78086DB3" w14:textId="77777777" w:rsidR="007A08EE" w:rsidRDefault="007A08EE">
      <w:pPr>
        <w:pStyle w:val="BodyText"/>
      </w:pPr>
    </w:p>
    <w:p w14:paraId="78086DB4" w14:textId="77777777" w:rsidR="007A08EE" w:rsidRDefault="007A08EE">
      <w:pPr>
        <w:pStyle w:val="BodyText"/>
        <w:spacing w:before="1"/>
      </w:pPr>
    </w:p>
    <w:p w14:paraId="78086DB5" w14:textId="77777777" w:rsidR="007A08EE" w:rsidRDefault="00F742B0">
      <w:pPr>
        <w:pStyle w:val="BodyText"/>
        <w:ind w:left="1280"/>
      </w:pPr>
      <w:r>
        <w:t>Address:</w:t>
      </w:r>
      <w:r>
        <w:rPr>
          <w:spacing w:val="-4"/>
        </w:rPr>
        <w:t xml:space="preserve"> </w:t>
      </w:r>
      <w:r>
        <w:rPr>
          <w:spacing w:val="-2"/>
        </w:rPr>
        <w:t>………………………………………………………………………………………</w:t>
      </w:r>
    </w:p>
    <w:p w14:paraId="78086DB6" w14:textId="77777777" w:rsidR="007A08EE" w:rsidRDefault="007A08EE">
      <w:pPr>
        <w:pStyle w:val="BodyText"/>
      </w:pPr>
    </w:p>
    <w:p w14:paraId="78086DB7" w14:textId="77777777" w:rsidR="007A08EE" w:rsidRDefault="007A08EE">
      <w:pPr>
        <w:pStyle w:val="BodyText"/>
      </w:pPr>
    </w:p>
    <w:p w14:paraId="78086DB8" w14:textId="77777777" w:rsidR="007A08EE" w:rsidRDefault="007A08EE">
      <w:pPr>
        <w:pStyle w:val="BodyText"/>
        <w:spacing w:before="1"/>
      </w:pPr>
    </w:p>
    <w:p w14:paraId="78086DB9" w14:textId="77777777" w:rsidR="007A08EE" w:rsidRDefault="00F742B0">
      <w:pPr>
        <w:ind w:left="2106"/>
      </w:pPr>
      <w:r>
        <w:rPr>
          <w:spacing w:val="-2"/>
        </w:rPr>
        <w:t>………………………………………………………………………………………</w:t>
      </w:r>
    </w:p>
    <w:p w14:paraId="78086DBA" w14:textId="77777777" w:rsidR="007A08EE" w:rsidRDefault="007A08EE">
      <w:pPr>
        <w:pStyle w:val="BodyText"/>
      </w:pPr>
    </w:p>
    <w:p w14:paraId="78086DBB" w14:textId="77777777" w:rsidR="007A08EE" w:rsidRDefault="007A08EE">
      <w:pPr>
        <w:pStyle w:val="BodyText"/>
      </w:pPr>
    </w:p>
    <w:p w14:paraId="78086DBC" w14:textId="77777777" w:rsidR="007A08EE" w:rsidRDefault="007A08EE">
      <w:pPr>
        <w:pStyle w:val="BodyText"/>
      </w:pPr>
    </w:p>
    <w:p w14:paraId="78086DBD" w14:textId="77777777" w:rsidR="007A08EE" w:rsidRDefault="007A08EE">
      <w:pPr>
        <w:pStyle w:val="BodyText"/>
      </w:pPr>
    </w:p>
    <w:p w14:paraId="78086DBE" w14:textId="77777777" w:rsidR="007A08EE" w:rsidRDefault="00F742B0">
      <w:pPr>
        <w:pStyle w:val="BodyText"/>
        <w:ind w:left="1280"/>
      </w:pPr>
      <w:r>
        <w:t>Signed</w:t>
      </w:r>
      <w:r>
        <w:rPr>
          <w:spacing w:val="-3"/>
        </w:rPr>
        <w:t xml:space="preserve"> </w:t>
      </w:r>
      <w:r>
        <w:rPr>
          <w:spacing w:val="-2"/>
        </w:rPr>
        <w:t>…………………………………………</w:t>
      </w:r>
    </w:p>
    <w:p w14:paraId="78086DC0" w14:textId="77777777" w:rsidR="007A08EE" w:rsidRDefault="007A08EE">
      <w:pPr>
        <w:pStyle w:val="BodyText"/>
      </w:pPr>
    </w:p>
    <w:p w14:paraId="78086DC1" w14:textId="77777777" w:rsidR="007A08EE" w:rsidRDefault="007A08EE">
      <w:pPr>
        <w:pStyle w:val="BodyText"/>
      </w:pPr>
    </w:p>
    <w:p w14:paraId="78086DC2" w14:textId="77777777" w:rsidR="007A08EE" w:rsidRDefault="007A08EE">
      <w:pPr>
        <w:pStyle w:val="BodyText"/>
        <w:spacing w:before="90"/>
      </w:pPr>
    </w:p>
    <w:p w14:paraId="78086DC3" w14:textId="77777777" w:rsidR="007A08EE" w:rsidRDefault="00F742B0">
      <w:pPr>
        <w:pStyle w:val="BodyText"/>
        <w:spacing w:before="1"/>
        <w:ind w:left="1280"/>
      </w:pPr>
      <w:r>
        <w:rPr>
          <w:spacing w:val="-2"/>
        </w:rPr>
        <w:t>CGH/8187</w:t>
      </w:r>
    </w:p>
    <w:sectPr w:rsidR="007A08EE">
      <w:pgSz w:w="11910" w:h="16840"/>
      <w:pgMar w:top="1340" w:right="960" w:bottom="280" w:left="52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D6AEF" w14:textId="77777777" w:rsidR="00F742B0" w:rsidRDefault="00F742B0">
      <w:r>
        <w:separator/>
      </w:r>
    </w:p>
  </w:endnote>
  <w:endnote w:type="continuationSeparator" w:id="0">
    <w:p w14:paraId="4E12AB0D" w14:textId="77777777" w:rsidR="00F742B0" w:rsidRDefault="00F742B0">
      <w:r>
        <w:continuationSeparator/>
      </w:r>
    </w:p>
  </w:endnote>
  <w:endnote w:type="continuationNotice" w:id="1">
    <w:p w14:paraId="16444F68" w14:textId="77777777" w:rsidR="00EA5838" w:rsidRDefault="00EA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AF5BE" w14:textId="77777777" w:rsidR="00F742B0" w:rsidRDefault="00F742B0">
      <w:r>
        <w:separator/>
      </w:r>
    </w:p>
  </w:footnote>
  <w:footnote w:type="continuationSeparator" w:id="0">
    <w:p w14:paraId="64B10149" w14:textId="77777777" w:rsidR="00F742B0" w:rsidRDefault="00F742B0">
      <w:r>
        <w:continuationSeparator/>
      </w:r>
    </w:p>
  </w:footnote>
  <w:footnote w:type="continuationNotice" w:id="1">
    <w:p w14:paraId="1823E357" w14:textId="77777777" w:rsidR="00EA5838" w:rsidRDefault="00EA5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B6903" w14:textId="259B1EC1" w:rsidR="00702745" w:rsidRDefault="00702745" w:rsidP="007027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6DF6" w14:textId="77777777" w:rsidR="007A08EE" w:rsidRDefault="00F742B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8086DF7" wp14:editId="78086DF8">
              <wp:simplePos x="0" y="0"/>
              <wp:positionH relativeFrom="page">
                <wp:posOffset>1143304</wp:posOffset>
              </wp:positionH>
              <wp:positionV relativeFrom="page">
                <wp:posOffset>728471</wp:posOffset>
              </wp:positionV>
              <wp:extent cx="527558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5580" cy="6350"/>
                      </a:xfrm>
                      <a:custGeom>
                        <a:avLst/>
                        <a:gdLst/>
                        <a:ahLst/>
                        <a:cxnLst/>
                        <a:rect l="l" t="t" r="r" b="b"/>
                        <a:pathLst>
                          <a:path w="5275580" h="6350">
                            <a:moveTo>
                              <a:pt x="5275453" y="0"/>
                            </a:moveTo>
                            <a:lnTo>
                              <a:pt x="0" y="0"/>
                            </a:lnTo>
                            <a:lnTo>
                              <a:pt x="0" y="6096"/>
                            </a:lnTo>
                            <a:lnTo>
                              <a:pt x="5275453" y="6096"/>
                            </a:lnTo>
                            <a:lnTo>
                              <a:pt x="52754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54D0A23" id="Graphic 2" o:spid="_x0000_s1026" style="position:absolute;margin-left:90pt;margin-top:57.35pt;width:415.4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275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" path="m5275453,l,,,6096r5275453,l5275453,xe" fillcolor="black"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78086DF9" wp14:editId="78086DFA">
              <wp:simplePos x="0" y="0"/>
              <wp:positionH relativeFrom="page">
                <wp:posOffset>1130604</wp:posOffset>
              </wp:positionH>
              <wp:positionV relativeFrom="page">
                <wp:posOffset>443033</wp:posOffset>
              </wp:positionV>
              <wp:extent cx="2482850"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311785"/>
                      </a:xfrm>
                      <a:prstGeom prst="rect">
                        <a:avLst/>
                      </a:prstGeom>
                    </wps:spPr>
                    <wps:txbx>
                      <w:txbxContent>
                        <w:p w14:paraId="78086E07" w14:textId="77777777" w:rsidR="007A08EE" w:rsidRDefault="00F742B0">
                          <w:pPr>
                            <w:spacing w:before="10"/>
                            <w:ind w:left="20"/>
                            <w:rPr>
                              <w:sz w:val="20"/>
                            </w:rPr>
                          </w:pPr>
                          <w:r>
                            <w:rPr>
                              <w:sz w:val="20"/>
                            </w:rPr>
                            <w:t>Specification</w:t>
                          </w:r>
                          <w:r>
                            <w:rPr>
                              <w:spacing w:val="-5"/>
                              <w:sz w:val="20"/>
                            </w:rPr>
                            <w:t xml:space="preserve"> </w:t>
                          </w:r>
                          <w:r>
                            <w:rPr>
                              <w:sz w:val="20"/>
                            </w:rPr>
                            <w:t>of</w:t>
                          </w:r>
                          <w:r>
                            <w:rPr>
                              <w:spacing w:val="-5"/>
                              <w:sz w:val="20"/>
                            </w:rPr>
                            <w:t xml:space="preserve"> </w:t>
                          </w:r>
                          <w:r>
                            <w:rPr>
                              <w:spacing w:val="-4"/>
                              <w:sz w:val="20"/>
                            </w:rPr>
                            <w:t>Works</w:t>
                          </w:r>
                        </w:p>
                        <w:p w14:paraId="78086E08" w14:textId="77777777" w:rsidR="007A08EE" w:rsidRDefault="00F742B0">
                          <w:pPr>
                            <w:spacing w:before="1"/>
                            <w:ind w:left="20"/>
                            <w:rPr>
                              <w:sz w:val="20"/>
                            </w:rPr>
                          </w:pPr>
                          <w:r>
                            <w:rPr>
                              <w:sz w:val="20"/>
                            </w:rPr>
                            <w:t>Market</w:t>
                          </w:r>
                          <w:r>
                            <w:rPr>
                              <w:spacing w:val="-4"/>
                              <w:sz w:val="20"/>
                            </w:rPr>
                            <w:t xml:space="preserve"> </w:t>
                          </w:r>
                          <w:r>
                            <w:rPr>
                              <w:sz w:val="20"/>
                            </w:rPr>
                            <w:t>House,</w:t>
                          </w:r>
                          <w:r>
                            <w:rPr>
                              <w:spacing w:val="-2"/>
                              <w:sz w:val="20"/>
                            </w:rPr>
                            <w:t xml:space="preserve"> </w:t>
                          </w:r>
                          <w:r>
                            <w:rPr>
                              <w:sz w:val="20"/>
                            </w:rPr>
                            <w:t>St</w:t>
                          </w:r>
                          <w:r>
                            <w:rPr>
                              <w:spacing w:val="-4"/>
                              <w:sz w:val="20"/>
                            </w:rPr>
                            <w:t xml:space="preserve"> </w:t>
                          </w:r>
                          <w:r>
                            <w:rPr>
                              <w:sz w:val="20"/>
                            </w:rPr>
                            <w:t>Ives</w:t>
                          </w:r>
                          <w:r>
                            <w:rPr>
                              <w:spacing w:val="-5"/>
                              <w:sz w:val="20"/>
                            </w:rPr>
                            <w:t xml:space="preserve"> </w:t>
                          </w:r>
                          <w:r>
                            <w:rPr>
                              <w:sz w:val="20"/>
                            </w:rPr>
                            <w:t>for</w:t>
                          </w:r>
                          <w:r>
                            <w:rPr>
                              <w:spacing w:val="-3"/>
                              <w:sz w:val="20"/>
                            </w:rPr>
                            <w:t xml:space="preserve"> </w:t>
                          </w:r>
                          <w:r>
                            <w:rPr>
                              <w:sz w:val="20"/>
                            </w:rPr>
                            <w:t>St</w:t>
                          </w:r>
                          <w:r>
                            <w:rPr>
                              <w:spacing w:val="-4"/>
                              <w:sz w:val="20"/>
                            </w:rPr>
                            <w:t xml:space="preserve"> </w:t>
                          </w:r>
                          <w:r>
                            <w:rPr>
                              <w:sz w:val="20"/>
                            </w:rPr>
                            <w:t>Ives</w:t>
                          </w:r>
                          <w:r>
                            <w:rPr>
                              <w:spacing w:val="-4"/>
                              <w:sz w:val="20"/>
                            </w:rPr>
                            <w:t xml:space="preserve"> </w:t>
                          </w:r>
                          <w:r>
                            <w:rPr>
                              <w:sz w:val="20"/>
                            </w:rPr>
                            <w:t>Town</w:t>
                          </w:r>
                          <w:r>
                            <w:rPr>
                              <w:spacing w:val="-3"/>
                              <w:sz w:val="20"/>
                            </w:rPr>
                            <w:t xml:space="preserve"> </w:t>
                          </w:r>
                          <w:r>
                            <w:rPr>
                              <w:spacing w:val="-2"/>
                              <w:sz w:val="20"/>
                            </w:rPr>
                            <w:t>Council</w:t>
                          </w:r>
                        </w:p>
                      </w:txbxContent>
                    </wps:txbx>
                    <wps:bodyPr wrap="square" lIns="0" tIns="0" rIns="0" bIns="0" rtlCol="0">
                      <a:noAutofit/>
                    </wps:bodyPr>
                  </wps:wsp>
                </a:graphicData>
              </a:graphic>
            </wp:anchor>
          </w:drawing>
        </mc:Choice>
        <mc:Fallback>
          <w:pict>
            <v:shapetype w14:anchorId="78086DF9" id="_x0000_t202" coordsize="21600,21600" o:spt="202" path="m,l,21600r21600,l21600,xe">
              <v:stroke joinstyle="miter"/>
              <v:path gradientshapeok="t" o:connecttype="rect"/>
            </v:shapetype>
            <v:shape id="Textbox 3" o:spid="_x0000_s1030" type="#_x0000_t202" style="position:absolute;margin-left:89pt;margin-top:34.9pt;width:195.5pt;height:24.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" filled="f" stroked="f">
              <v:textbox inset="0,0,0,0">
                <w:txbxContent>
                  <w:p w14:paraId="78086E07" w14:textId="77777777" w:rsidR="007A08EE" w:rsidRDefault="00F742B0">
                    <w:pPr>
                      <w:spacing w:before="10"/>
                      <w:ind w:left="20"/>
                      <w:rPr>
                        <w:sz w:val="20"/>
                      </w:rPr>
                    </w:pPr>
                    <w:r>
                      <w:rPr>
                        <w:sz w:val="20"/>
                      </w:rPr>
                      <w:t>Specification</w:t>
                    </w:r>
                    <w:r>
                      <w:rPr>
                        <w:spacing w:val="-5"/>
                        <w:sz w:val="20"/>
                      </w:rPr>
                      <w:t xml:space="preserve"> </w:t>
                    </w:r>
                    <w:r>
                      <w:rPr>
                        <w:sz w:val="20"/>
                      </w:rPr>
                      <w:t>of</w:t>
                    </w:r>
                    <w:r>
                      <w:rPr>
                        <w:spacing w:val="-5"/>
                        <w:sz w:val="20"/>
                      </w:rPr>
                      <w:t xml:space="preserve"> </w:t>
                    </w:r>
                    <w:r>
                      <w:rPr>
                        <w:spacing w:val="-4"/>
                        <w:sz w:val="20"/>
                      </w:rPr>
                      <w:t>Works</w:t>
                    </w:r>
                  </w:p>
                  <w:p w14:paraId="78086E08" w14:textId="77777777" w:rsidR="007A08EE" w:rsidRDefault="00F742B0">
                    <w:pPr>
                      <w:spacing w:before="1"/>
                      <w:ind w:left="20"/>
                      <w:rPr>
                        <w:sz w:val="20"/>
                      </w:rPr>
                    </w:pPr>
                    <w:r>
                      <w:rPr>
                        <w:sz w:val="20"/>
                      </w:rPr>
                      <w:t>Market</w:t>
                    </w:r>
                    <w:r>
                      <w:rPr>
                        <w:spacing w:val="-4"/>
                        <w:sz w:val="20"/>
                      </w:rPr>
                      <w:t xml:space="preserve"> </w:t>
                    </w:r>
                    <w:r>
                      <w:rPr>
                        <w:sz w:val="20"/>
                      </w:rPr>
                      <w:t>House,</w:t>
                    </w:r>
                    <w:r>
                      <w:rPr>
                        <w:spacing w:val="-2"/>
                        <w:sz w:val="20"/>
                      </w:rPr>
                      <w:t xml:space="preserve"> </w:t>
                    </w:r>
                    <w:r>
                      <w:rPr>
                        <w:sz w:val="20"/>
                      </w:rPr>
                      <w:t>St</w:t>
                    </w:r>
                    <w:r>
                      <w:rPr>
                        <w:spacing w:val="-4"/>
                        <w:sz w:val="20"/>
                      </w:rPr>
                      <w:t xml:space="preserve"> </w:t>
                    </w:r>
                    <w:r>
                      <w:rPr>
                        <w:sz w:val="20"/>
                      </w:rPr>
                      <w:t>Ives</w:t>
                    </w:r>
                    <w:r>
                      <w:rPr>
                        <w:spacing w:val="-5"/>
                        <w:sz w:val="20"/>
                      </w:rPr>
                      <w:t xml:space="preserve"> </w:t>
                    </w:r>
                    <w:r>
                      <w:rPr>
                        <w:sz w:val="20"/>
                      </w:rPr>
                      <w:t>for</w:t>
                    </w:r>
                    <w:r>
                      <w:rPr>
                        <w:spacing w:val="-3"/>
                        <w:sz w:val="20"/>
                      </w:rPr>
                      <w:t xml:space="preserve"> </w:t>
                    </w:r>
                    <w:r>
                      <w:rPr>
                        <w:sz w:val="20"/>
                      </w:rPr>
                      <w:t>St</w:t>
                    </w:r>
                    <w:r>
                      <w:rPr>
                        <w:spacing w:val="-4"/>
                        <w:sz w:val="20"/>
                      </w:rPr>
                      <w:t xml:space="preserve"> </w:t>
                    </w:r>
                    <w:r>
                      <w:rPr>
                        <w:sz w:val="20"/>
                      </w:rPr>
                      <w:t>Ives</w:t>
                    </w:r>
                    <w:r>
                      <w:rPr>
                        <w:spacing w:val="-4"/>
                        <w:sz w:val="20"/>
                      </w:rPr>
                      <w:t xml:space="preserve"> </w:t>
                    </w:r>
                    <w:r>
                      <w:rPr>
                        <w:sz w:val="20"/>
                      </w:rPr>
                      <w:t>Town</w:t>
                    </w:r>
                    <w:r>
                      <w:rPr>
                        <w:spacing w:val="-3"/>
                        <w:sz w:val="20"/>
                      </w:rPr>
                      <w:t xml:space="preserve"> </w:t>
                    </w:r>
                    <w:r>
                      <w:rPr>
                        <w:spacing w:val="-2"/>
                        <w:sz w:val="20"/>
                      </w:rPr>
                      <w:t>Council</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78086DFB" wp14:editId="78086DFC">
              <wp:simplePos x="0" y="0"/>
              <wp:positionH relativeFrom="page">
                <wp:posOffset>5404865</wp:posOffset>
              </wp:positionH>
              <wp:positionV relativeFrom="page">
                <wp:posOffset>443033</wp:posOffset>
              </wp:positionV>
              <wp:extent cx="1027430"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311785"/>
                      </a:xfrm>
                      <a:prstGeom prst="rect">
                        <a:avLst/>
                      </a:prstGeom>
                    </wps:spPr>
                    <wps:txbx>
                      <w:txbxContent>
                        <w:p w14:paraId="78086E09" w14:textId="77777777" w:rsidR="007A08EE" w:rsidRDefault="00F742B0">
                          <w:pPr>
                            <w:spacing w:before="10"/>
                            <w:ind w:right="19"/>
                            <w:jc w:val="right"/>
                            <w:rPr>
                              <w:sz w:val="20"/>
                            </w:rPr>
                          </w:pPr>
                          <w:r>
                            <w:rPr>
                              <w:sz w:val="20"/>
                            </w:rPr>
                            <w:t>Scott</w:t>
                          </w:r>
                          <w:r>
                            <w:rPr>
                              <w:spacing w:val="-4"/>
                              <w:sz w:val="20"/>
                            </w:rPr>
                            <w:t xml:space="preserve"> </w:t>
                          </w:r>
                          <w:r>
                            <w:rPr>
                              <w:sz w:val="20"/>
                            </w:rPr>
                            <w:t>and</w:t>
                          </w:r>
                          <w:r>
                            <w:rPr>
                              <w:spacing w:val="-1"/>
                              <w:sz w:val="20"/>
                            </w:rPr>
                            <w:t xml:space="preserve"> </w:t>
                          </w:r>
                          <w:r>
                            <w:rPr>
                              <w:spacing w:val="-2"/>
                              <w:sz w:val="20"/>
                            </w:rPr>
                            <w:t>Company</w:t>
                          </w:r>
                        </w:p>
                        <w:p w14:paraId="78086E0A" w14:textId="77777777" w:rsidR="007A08EE" w:rsidRDefault="00F742B0">
                          <w:pPr>
                            <w:spacing w:before="1"/>
                            <w:ind w:right="18"/>
                            <w:jc w:val="right"/>
                            <w:rPr>
                              <w:sz w:val="20"/>
                            </w:rPr>
                          </w:pPr>
                          <w:r>
                            <w:rPr>
                              <w:sz w:val="20"/>
                            </w:rPr>
                            <w:t>October</w:t>
                          </w:r>
                          <w:r>
                            <w:rPr>
                              <w:spacing w:val="-3"/>
                              <w:sz w:val="20"/>
                            </w:rPr>
                            <w:t xml:space="preserve"> </w:t>
                          </w:r>
                          <w:r>
                            <w:rPr>
                              <w:spacing w:val="-4"/>
                              <w:sz w:val="20"/>
                            </w:rPr>
                            <w:t>2024</w:t>
                          </w:r>
                        </w:p>
                      </w:txbxContent>
                    </wps:txbx>
                    <wps:bodyPr wrap="square" lIns="0" tIns="0" rIns="0" bIns="0" rtlCol="0">
                      <a:noAutofit/>
                    </wps:bodyPr>
                  </wps:wsp>
                </a:graphicData>
              </a:graphic>
            </wp:anchor>
          </w:drawing>
        </mc:Choice>
        <mc:Fallback>
          <w:pict>
            <v:shape w14:anchorId="78086DFB" id="Textbox 4" o:spid="_x0000_s1031" type="#_x0000_t202" style="position:absolute;margin-left:425.6pt;margin-top:34.9pt;width:80.9pt;height:24.5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" filled="f" stroked="f">
              <v:textbox inset="0,0,0,0">
                <w:txbxContent>
                  <w:p w14:paraId="78086E09" w14:textId="77777777" w:rsidR="007A08EE" w:rsidRDefault="00F742B0">
                    <w:pPr>
                      <w:spacing w:before="10"/>
                      <w:ind w:right="19"/>
                      <w:jc w:val="right"/>
                      <w:rPr>
                        <w:sz w:val="20"/>
                      </w:rPr>
                    </w:pPr>
                    <w:r>
                      <w:rPr>
                        <w:sz w:val="20"/>
                      </w:rPr>
                      <w:t>Scott</w:t>
                    </w:r>
                    <w:r>
                      <w:rPr>
                        <w:spacing w:val="-4"/>
                        <w:sz w:val="20"/>
                      </w:rPr>
                      <w:t xml:space="preserve"> </w:t>
                    </w:r>
                    <w:r>
                      <w:rPr>
                        <w:sz w:val="20"/>
                      </w:rPr>
                      <w:t>and</w:t>
                    </w:r>
                    <w:r>
                      <w:rPr>
                        <w:spacing w:val="-1"/>
                        <w:sz w:val="20"/>
                      </w:rPr>
                      <w:t xml:space="preserve"> </w:t>
                    </w:r>
                    <w:r>
                      <w:rPr>
                        <w:spacing w:val="-2"/>
                        <w:sz w:val="20"/>
                      </w:rPr>
                      <w:t>Company</w:t>
                    </w:r>
                  </w:p>
                  <w:p w14:paraId="78086E0A" w14:textId="77777777" w:rsidR="007A08EE" w:rsidRDefault="00F742B0">
                    <w:pPr>
                      <w:spacing w:before="1"/>
                      <w:ind w:right="18"/>
                      <w:jc w:val="right"/>
                      <w:rPr>
                        <w:sz w:val="20"/>
                      </w:rPr>
                    </w:pPr>
                    <w:r>
                      <w:rPr>
                        <w:sz w:val="20"/>
                      </w:rPr>
                      <w:t>October</w:t>
                    </w:r>
                    <w:r>
                      <w:rPr>
                        <w:spacing w:val="-3"/>
                        <w:sz w:val="20"/>
                      </w:rPr>
                      <w:t xml:space="preserve"> </w:t>
                    </w:r>
                    <w:r>
                      <w:rPr>
                        <w:spacing w:val="-4"/>
                        <w:sz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0B68"/>
    <w:multiLevelType w:val="hybridMultilevel"/>
    <w:tmpl w:val="753C1160"/>
    <w:lvl w:ilvl="0" w:tplc="E74C0B7A">
      <w:numFmt w:val="bullet"/>
      <w:lvlText w:val="-"/>
      <w:lvlJc w:val="left"/>
      <w:pPr>
        <w:ind w:left="92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7366AFA">
      <w:numFmt w:val="bullet"/>
      <w:lvlText w:val="•"/>
      <w:lvlJc w:val="left"/>
      <w:pPr>
        <w:ind w:left="1392" w:hanging="360"/>
      </w:pPr>
      <w:rPr>
        <w:rFonts w:hint="default"/>
        <w:lang w:val="en-US" w:eastAsia="en-US" w:bidi="ar-SA"/>
      </w:rPr>
    </w:lvl>
    <w:lvl w:ilvl="2" w:tplc="9762319A">
      <w:numFmt w:val="bullet"/>
      <w:lvlText w:val="•"/>
      <w:lvlJc w:val="left"/>
      <w:pPr>
        <w:ind w:left="1864" w:hanging="360"/>
      </w:pPr>
      <w:rPr>
        <w:rFonts w:hint="default"/>
        <w:lang w:val="en-US" w:eastAsia="en-US" w:bidi="ar-SA"/>
      </w:rPr>
    </w:lvl>
    <w:lvl w:ilvl="3" w:tplc="2D465000">
      <w:numFmt w:val="bullet"/>
      <w:lvlText w:val="•"/>
      <w:lvlJc w:val="left"/>
      <w:pPr>
        <w:ind w:left="2336" w:hanging="360"/>
      </w:pPr>
      <w:rPr>
        <w:rFonts w:hint="default"/>
        <w:lang w:val="en-US" w:eastAsia="en-US" w:bidi="ar-SA"/>
      </w:rPr>
    </w:lvl>
    <w:lvl w:ilvl="4" w:tplc="8A404FF4">
      <w:numFmt w:val="bullet"/>
      <w:lvlText w:val="•"/>
      <w:lvlJc w:val="left"/>
      <w:pPr>
        <w:ind w:left="2809" w:hanging="360"/>
      </w:pPr>
      <w:rPr>
        <w:rFonts w:hint="default"/>
        <w:lang w:val="en-US" w:eastAsia="en-US" w:bidi="ar-SA"/>
      </w:rPr>
    </w:lvl>
    <w:lvl w:ilvl="5" w:tplc="A66E63D4">
      <w:numFmt w:val="bullet"/>
      <w:lvlText w:val="•"/>
      <w:lvlJc w:val="left"/>
      <w:pPr>
        <w:ind w:left="3281" w:hanging="360"/>
      </w:pPr>
      <w:rPr>
        <w:rFonts w:hint="default"/>
        <w:lang w:val="en-US" w:eastAsia="en-US" w:bidi="ar-SA"/>
      </w:rPr>
    </w:lvl>
    <w:lvl w:ilvl="6" w:tplc="12C09C5E">
      <w:numFmt w:val="bullet"/>
      <w:lvlText w:val="•"/>
      <w:lvlJc w:val="left"/>
      <w:pPr>
        <w:ind w:left="3753" w:hanging="360"/>
      </w:pPr>
      <w:rPr>
        <w:rFonts w:hint="default"/>
        <w:lang w:val="en-US" w:eastAsia="en-US" w:bidi="ar-SA"/>
      </w:rPr>
    </w:lvl>
    <w:lvl w:ilvl="7" w:tplc="4E78AC80">
      <w:numFmt w:val="bullet"/>
      <w:lvlText w:val="•"/>
      <w:lvlJc w:val="left"/>
      <w:pPr>
        <w:ind w:left="4226" w:hanging="360"/>
      </w:pPr>
      <w:rPr>
        <w:rFonts w:hint="default"/>
        <w:lang w:val="en-US" w:eastAsia="en-US" w:bidi="ar-SA"/>
      </w:rPr>
    </w:lvl>
    <w:lvl w:ilvl="8" w:tplc="29866436">
      <w:numFmt w:val="bullet"/>
      <w:lvlText w:val="•"/>
      <w:lvlJc w:val="left"/>
      <w:pPr>
        <w:ind w:left="4698" w:hanging="360"/>
      </w:pPr>
      <w:rPr>
        <w:rFonts w:hint="default"/>
        <w:lang w:val="en-US" w:eastAsia="en-US" w:bidi="ar-SA"/>
      </w:rPr>
    </w:lvl>
  </w:abstractNum>
  <w:abstractNum w:abstractNumId="1" w15:restartNumberingAfterBreak="0">
    <w:nsid w:val="0D645F4F"/>
    <w:multiLevelType w:val="hybridMultilevel"/>
    <w:tmpl w:val="4A38BA6C"/>
    <w:lvl w:ilvl="0" w:tplc="75A6FD16">
      <w:start w:val="4"/>
      <w:numFmt w:val="decimal"/>
      <w:lvlText w:val="%1."/>
      <w:lvlJc w:val="left"/>
      <w:pPr>
        <w:ind w:left="433"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tplc="D90AD27E">
      <w:numFmt w:val="bullet"/>
      <w:lvlText w:val="•"/>
      <w:lvlJc w:val="left"/>
      <w:pPr>
        <w:ind w:left="1016" w:hanging="332"/>
      </w:pPr>
      <w:rPr>
        <w:rFonts w:hint="default"/>
        <w:lang w:val="en-US" w:eastAsia="en-US" w:bidi="ar-SA"/>
      </w:rPr>
    </w:lvl>
    <w:lvl w:ilvl="2" w:tplc="ED3E09B4">
      <w:numFmt w:val="bullet"/>
      <w:lvlText w:val="•"/>
      <w:lvlJc w:val="left"/>
      <w:pPr>
        <w:ind w:left="1593" w:hanging="332"/>
      </w:pPr>
      <w:rPr>
        <w:rFonts w:hint="default"/>
        <w:lang w:val="en-US" w:eastAsia="en-US" w:bidi="ar-SA"/>
      </w:rPr>
    </w:lvl>
    <w:lvl w:ilvl="3" w:tplc="B2B6962C">
      <w:numFmt w:val="bullet"/>
      <w:lvlText w:val="•"/>
      <w:lvlJc w:val="left"/>
      <w:pPr>
        <w:ind w:left="2169" w:hanging="332"/>
      </w:pPr>
      <w:rPr>
        <w:rFonts w:hint="default"/>
        <w:lang w:val="en-US" w:eastAsia="en-US" w:bidi="ar-SA"/>
      </w:rPr>
    </w:lvl>
    <w:lvl w:ilvl="4" w:tplc="86FA9FFA">
      <w:numFmt w:val="bullet"/>
      <w:lvlText w:val="•"/>
      <w:lvlJc w:val="left"/>
      <w:pPr>
        <w:ind w:left="2746" w:hanging="332"/>
      </w:pPr>
      <w:rPr>
        <w:rFonts w:hint="default"/>
        <w:lang w:val="en-US" w:eastAsia="en-US" w:bidi="ar-SA"/>
      </w:rPr>
    </w:lvl>
    <w:lvl w:ilvl="5" w:tplc="A9F81A4E">
      <w:numFmt w:val="bullet"/>
      <w:lvlText w:val="•"/>
      <w:lvlJc w:val="left"/>
      <w:pPr>
        <w:ind w:left="3322" w:hanging="332"/>
      </w:pPr>
      <w:rPr>
        <w:rFonts w:hint="default"/>
        <w:lang w:val="en-US" w:eastAsia="en-US" w:bidi="ar-SA"/>
      </w:rPr>
    </w:lvl>
    <w:lvl w:ilvl="6" w:tplc="82DCCB06">
      <w:numFmt w:val="bullet"/>
      <w:lvlText w:val="•"/>
      <w:lvlJc w:val="left"/>
      <w:pPr>
        <w:ind w:left="3899" w:hanging="332"/>
      </w:pPr>
      <w:rPr>
        <w:rFonts w:hint="default"/>
        <w:lang w:val="en-US" w:eastAsia="en-US" w:bidi="ar-SA"/>
      </w:rPr>
    </w:lvl>
    <w:lvl w:ilvl="7" w:tplc="268E70A6">
      <w:numFmt w:val="bullet"/>
      <w:lvlText w:val="•"/>
      <w:lvlJc w:val="left"/>
      <w:pPr>
        <w:ind w:left="4475" w:hanging="332"/>
      </w:pPr>
      <w:rPr>
        <w:rFonts w:hint="default"/>
        <w:lang w:val="en-US" w:eastAsia="en-US" w:bidi="ar-SA"/>
      </w:rPr>
    </w:lvl>
    <w:lvl w:ilvl="8" w:tplc="2B665A28">
      <w:numFmt w:val="bullet"/>
      <w:lvlText w:val="•"/>
      <w:lvlJc w:val="left"/>
      <w:pPr>
        <w:ind w:left="5052" w:hanging="332"/>
      </w:pPr>
      <w:rPr>
        <w:rFonts w:hint="default"/>
        <w:lang w:val="en-US" w:eastAsia="en-US" w:bidi="ar-SA"/>
      </w:rPr>
    </w:lvl>
  </w:abstractNum>
  <w:abstractNum w:abstractNumId="2" w15:restartNumberingAfterBreak="0">
    <w:nsid w:val="0D942353"/>
    <w:multiLevelType w:val="hybridMultilevel"/>
    <w:tmpl w:val="BD643134"/>
    <w:lvl w:ilvl="0" w:tplc="0954475A">
      <w:start w:val="1"/>
      <w:numFmt w:val="decimal"/>
      <w:lvlText w:val="%1."/>
      <w:lvlJc w:val="left"/>
      <w:pPr>
        <w:ind w:left="451"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tplc="B5003854">
      <w:start w:val="1"/>
      <w:numFmt w:val="lowerLetter"/>
      <w:lvlText w:val="%2."/>
      <w:lvlJc w:val="left"/>
      <w:pPr>
        <w:ind w:left="672" w:hanging="319"/>
      </w:pPr>
      <w:rPr>
        <w:rFonts w:ascii="Times New Roman" w:eastAsia="Times New Roman" w:hAnsi="Times New Roman" w:cs="Times New Roman" w:hint="default"/>
        <w:b w:val="0"/>
        <w:bCs w:val="0"/>
        <w:i w:val="0"/>
        <w:iCs w:val="0"/>
        <w:spacing w:val="0"/>
        <w:w w:val="100"/>
        <w:sz w:val="22"/>
        <w:szCs w:val="22"/>
        <w:lang w:val="en-US" w:eastAsia="en-US" w:bidi="ar-SA"/>
      </w:rPr>
    </w:lvl>
    <w:lvl w:ilvl="2" w:tplc="38C40FCE">
      <w:numFmt w:val="bullet"/>
      <w:lvlText w:val="•"/>
      <w:lvlJc w:val="left"/>
      <w:pPr>
        <w:ind w:left="1280" w:hanging="319"/>
      </w:pPr>
      <w:rPr>
        <w:rFonts w:hint="default"/>
        <w:lang w:val="en-US" w:eastAsia="en-US" w:bidi="ar-SA"/>
      </w:rPr>
    </w:lvl>
    <w:lvl w:ilvl="3" w:tplc="9AB6E6AA">
      <w:numFmt w:val="bullet"/>
      <w:lvlText w:val="•"/>
      <w:lvlJc w:val="left"/>
      <w:pPr>
        <w:ind w:left="1880" w:hanging="319"/>
      </w:pPr>
      <w:rPr>
        <w:rFonts w:hint="default"/>
        <w:lang w:val="en-US" w:eastAsia="en-US" w:bidi="ar-SA"/>
      </w:rPr>
    </w:lvl>
    <w:lvl w:ilvl="4" w:tplc="CAC0A2CA">
      <w:numFmt w:val="bullet"/>
      <w:lvlText w:val="•"/>
      <w:lvlJc w:val="left"/>
      <w:pPr>
        <w:ind w:left="2481" w:hanging="319"/>
      </w:pPr>
      <w:rPr>
        <w:rFonts w:hint="default"/>
        <w:lang w:val="en-US" w:eastAsia="en-US" w:bidi="ar-SA"/>
      </w:rPr>
    </w:lvl>
    <w:lvl w:ilvl="5" w:tplc="8C2AA63E">
      <w:numFmt w:val="bullet"/>
      <w:lvlText w:val="•"/>
      <w:lvlJc w:val="left"/>
      <w:pPr>
        <w:ind w:left="3081" w:hanging="319"/>
      </w:pPr>
      <w:rPr>
        <w:rFonts w:hint="default"/>
        <w:lang w:val="en-US" w:eastAsia="en-US" w:bidi="ar-SA"/>
      </w:rPr>
    </w:lvl>
    <w:lvl w:ilvl="6" w:tplc="238E52C2">
      <w:numFmt w:val="bullet"/>
      <w:lvlText w:val="•"/>
      <w:lvlJc w:val="left"/>
      <w:pPr>
        <w:ind w:left="3681" w:hanging="319"/>
      </w:pPr>
      <w:rPr>
        <w:rFonts w:hint="default"/>
        <w:lang w:val="en-US" w:eastAsia="en-US" w:bidi="ar-SA"/>
      </w:rPr>
    </w:lvl>
    <w:lvl w:ilvl="7" w:tplc="4D5C5364">
      <w:numFmt w:val="bullet"/>
      <w:lvlText w:val="•"/>
      <w:lvlJc w:val="left"/>
      <w:pPr>
        <w:ind w:left="4282" w:hanging="319"/>
      </w:pPr>
      <w:rPr>
        <w:rFonts w:hint="default"/>
        <w:lang w:val="en-US" w:eastAsia="en-US" w:bidi="ar-SA"/>
      </w:rPr>
    </w:lvl>
    <w:lvl w:ilvl="8" w:tplc="AA5CFA58">
      <w:numFmt w:val="bullet"/>
      <w:lvlText w:val="•"/>
      <w:lvlJc w:val="left"/>
      <w:pPr>
        <w:ind w:left="4882" w:hanging="319"/>
      </w:pPr>
      <w:rPr>
        <w:rFonts w:hint="default"/>
        <w:lang w:val="en-US" w:eastAsia="en-US" w:bidi="ar-SA"/>
      </w:rPr>
    </w:lvl>
  </w:abstractNum>
  <w:abstractNum w:abstractNumId="3" w15:restartNumberingAfterBreak="0">
    <w:nsid w:val="214A3A27"/>
    <w:multiLevelType w:val="hybridMultilevel"/>
    <w:tmpl w:val="59B25D10"/>
    <w:lvl w:ilvl="0" w:tplc="ABF8FAEA">
      <w:numFmt w:val="bullet"/>
      <w:lvlText w:val="-"/>
      <w:lvlJc w:val="left"/>
      <w:pPr>
        <w:ind w:left="82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7EA1056">
      <w:numFmt w:val="bullet"/>
      <w:lvlText w:val="•"/>
      <w:lvlJc w:val="left"/>
      <w:pPr>
        <w:ind w:left="1364" w:hanging="360"/>
      </w:pPr>
      <w:rPr>
        <w:rFonts w:hint="default"/>
        <w:lang w:val="en-US" w:eastAsia="en-US" w:bidi="ar-SA"/>
      </w:rPr>
    </w:lvl>
    <w:lvl w:ilvl="2" w:tplc="FCC60356">
      <w:numFmt w:val="bullet"/>
      <w:lvlText w:val="•"/>
      <w:lvlJc w:val="left"/>
      <w:pPr>
        <w:ind w:left="1908" w:hanging="360"/>
      </w:pPr>
      <w:rPr>
        <w:rFonts w:hint="default"/>
        <w:lang w:val="en-US" w:eastAsia="en-US" w:bidi="ar-SA"/>
      </w:rPr>
    </w:lvl>
    <w:lvl w:ilvl="3" w:tplc="4992B316">
      <w:numFmt w:val="bullet"/>
      <w:lvlText w:val="•"/>
      <w:lvlJc w:val="left"/>
      <w:pPr>
        <w:ind w:left="2452" w:hanging="360"/>
      </w:pPr>
      <w:rPr>
        <w:rFonts w:hint="default"/>
        <w:lang w:val="en-US" w:eastAsia="en-US" w:bidi="ar-SA"/>
      </w:rPr>
    </w:lvl>
    <w:lvl w:ilvl="4" w:tplc="DE12FB68">
      <w:numFmt w:val="bullet"/>
      <w:lvlText w:val="•"/>
      <w:lvlJc w:val="left"/>
      <w:pPr>
        <w:ind w:left="2997" w:hanging="360"/>
      </w:pPr>
      <w:rPr>
        <w:rFonts w:hint="default"/>
        <w:lang w:val="en-US" w:eastAsia="en-US" w:bidi="ar-SA"/>
      </w:rPr>
    </w:lvl>
    <w:lvl w:ilvl="5" w:tplc="525636E2">
      <w:numFmt w:val="bullet"/>
      <w:lvlText w:val="•"/>
      <w:lvlJc w:val="left"/>
      <w:pPr>
        <w:ind w:left="3541" w:hanging="360"/>
      </w:pPr>
      <w:rPr>
        <w:rFonts w:hint="default"/>
        <w:lang w:val="en-US" w:eastAsia="en-US" w:bidi="ar-SA"/>
      </w:rPr>
    </w:lvl>
    <w:lvl w:ilvl="6" w:tplc="0DACC7C8">
      <w:numFmt w:val="bullet"/>
      <w:lvlText w:val="•"/>
      <w:lvlJc w:val="left"/>
      <w:pPr>
        <w:ind w:left="4085" w:hanging="360"/>
      </w:pPr>
      <w:rPr>
        <w:rFonts w:hint="default"/>
        <w:lang w:val="en-US" w:eastAsia="en-US" w:bidi="ar-SA"/>
      </w:rPr>
    </w:lvl>
    <w:lvl w:ilvl="7" w:tplc="F670CD2C">
      <w:numFmt w:val="bullet"/>
      <w:lvlText w:val="•"/>
      <w:lvlJc w:val="left"/>
      <w:pPr>
        <w:ind w:left="4630" w:hanging="360"/>
      </w:pPr>
      <w:rPr>
        <w:rFonts w:hint="default"/>
        <w:lang w:val="en-US" w:eastAsia="en-US" w:bidi="ar-SA"/>
      </w:rPr>
    </w:lvl>
    <w:lvl w:ilvl="8" w:tplc="97AC0634">
      <w:numFmt w:val="bullet"/>
      <w:lvlText w:val="•"/>
      <w:lvlJc w:val="left"/>
      <w:pPr>
        <w:ind w:left="5174" w:hanging="360"/>
      </w:pPr>
      <w:rPr>
        <w:rFonts w:hint="default"/>
        <w:lang w:val="en-US" w:eastAsia="en-US" w:bidi="ar-SA"/>
      </w:rPr>
    </w:lvl>
  </w:abstractNum>
  <w:abstractNum w:abstractNumId="4" w15:restartNumberingAfterBreak="0">
    <w:nsid w:val="27B464C0"/>
    <w:multiLevelType w:val="hybridMultilevel"/>
    <w:tmpl w:val="E4AC3926"/>
    <w:lvl w:ilvl="0" w:tplc="D8D89626">
      <w:start w:val="1"/>
      <w:numFmt w:val="decimal"/>
      <w:lvlText w:val="%1."/>
      <w:lvlJc w:val="left"/>
      <w:pPr>
        <w:ind w:left="82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3BEDB90">
      <w:numFmt w:val="bullet"/>
      <w:lvlText w:val="•"/>
      <w:lvlJc w:val="left"/>
      <w:pPr>
        <w:ind w:left="1301" w:hanging="360"/>
      </w:pPr>
      <w:rPr>
        <w:rFonts w:hint="default"/>
        <w:lang w:val="en-US" w:eastAsia="en-US" w:bidi="ar-SA"/>
      </w:rPr>
    </w:lvl>
    <w:lvl w:ilvl="2" w:tplc="C06EDF06">
      <w:numFmt w:val="bullet"/>
      <w:lvlText w:val="•"/>
      <w:lvlJc w:val="left"/>
      <w:pPr>
        <w:ind w:left="1782" w:hanging="360"/>
      </w:pPr>
      <w:rPr>
        <w:rFonts w:hint="default"/>
        <w:lang w:val="en-US" w:eastAsia="en-US" w:bidi="ar-SA"/>
      </w:rPr>
    </w:lvl>
    <w:lvl w:ilvl="3" w:tplc="8D92BD76">
      <w:numFmt w:val="bullet"/>
      <w:lvlText w:val="•"/>
      <w:lvlJc w:val="left"/>
      <w:pPr>
        <w:ind w:left="2264" w:hanging="360"/>
      </w:pPr>
      <w:rPr>
        <w:rFonts w:hint="default"/>
        <w:lang w:val="en-US" w:eastAsia="en-US" w:bidi="ar-SA"/>
      </w:rPr>
    </w:lvl>
    <w:lvl w:ilvl="4" w:tplc="0CC2C3E4">
      <w:numFmt w:val="bullet"/>
      <w:lvlText w:val="•"/>
      <w:lvlJc w:val="left"/>
      <w:pPr>
        <w:ind w:left="2745" w:hanging="360"/>
      </w:pPr>
      <w:rPr>
        <w:rFonts w:hint="default"/>
        <w:lang w:val="en-US" w:eastAsia="en-US" w:bidi="ar-SA"/>
      </w:rPr>
    </w:lvl>
    <w:lvl w:ilvl="5" w:tplc="798EA082">
      <w:numFmt w:val="bullet"/>
      <w:lvlText w:val="•"/>
      <w:lvlJc w:val="left"/>
      <w:pPr>
        <w:ind w:left="3227" w:hanging="360"/>
      </w:pPr>
      <w:rPr>
        <w:rFonts w:hint="default"/>
        <w:lang w:val="en-US" w:eastAsia="en-US" w:bidi="ar-SA"/>
      </w:rPr>
    </w:lvl>
    <w:lvl w:ilvl="6" w:tplc="2570A9F4">
      <w:numFmt w:val="bullet"/>
      <w:lvlText w:val="•"/>
      <w:lvlJc w:val="left"/>
      <w:pPr>
        <w:ind w:left="3708" w:hanging="360"/>
      </w:pPr>
      <w:rPr>
        <w:rFonts w:hint="default"/>
        <w:lang w:val="en-US" w:eastAsia="en-US" w:bidi="ar-SA"/>
      </w:rPr>
    </w:lvl>
    <w:lvl w:ilvl="7" w:tplc="6E02B908">
      <w:numFmt w:val="bullet"/>
      <w:lvlText w:val="•"/>
      <w:lvlJc w:val="left"/>
      <w:pPr>
        <w:ind w:left="4189" w:hanging="360"/>
      </w:pPr>
      <w:rPr>
        <w:rFonts w:hint="default"/>
        <w:lang w:val="en-US" w:eastAsia="en-US" w:bidi="ar-SA"/>
      </w:rPr>
    </w:lvl>
    <w:lvl w:ilvl="8" w:tplc="1CAEC49C">
      <w:numFmt w:val="bullet"/>
      <w:lvlText w:val="•"/>
      <w:lvlJc w:val="left"/>
      <w:pPr>
        <w:ind w:left="4671" w:hanging="360"/>
      </w:pPr>
      <w:rPr>
        <w:rFonts w:hint="default"/>
        <w:lang w:val="en-US" w:eastAsia="en-US" w:bidi="ar-SA"/>
      </w:rPr>
    </w:lvl>
  </w:abstractNum>
  <w:abstractNum w:abstractNumId="5" w15:restartNumberingAfterBreak="0">
    <w:nsid w:val="47913AEB"/>
    <w:multiLevelType w:val="multilevel"/>
    <w:tmpl w:val="FDEE2912"/>
    <w:lvl w:ilvl="0">
      <w:start w:val="5"/>
      <w:numFmt w:val="decimal"/>
      <w:lvlText w:val="%1"/>
      <w:lvlJc w:val="left"/>
      <w:pPr>
        <w:ind w:left="433" w:hanging="332"/>
      </w:pPr>
      <w:rPr>
        <w:rFonts w:hint="default"/>
        <w:lang w:val="en-US" w:eastAsia="en-US" w:bidi="ar-SA"/>
      </w:rPr>
    </w:lvl>
    <w:lvl w:ilvl="1">
      <w:start w:val="3"/>
      <w:numFmt w:val="decimal"/>
      <w:lvlText w:val="%1.%2"/>
      <w:lvlJc w:val="left"/>
      <w:pPr>
        <w:ind w:left="433" w:hanging="332"/>
      </w:pPr>
      <w:rPr>
        <w:rFonts w:hint="default"/>
        <w:spacing w:val="0"/>
        <w:w w:val="92"/>
        <w:lang w:val="en-US" w:eastAsia="en-US" w:bidi="ar-SA"/>
      </w:rPr>
    </w:lvl>
    <w:lvl w:ilvl="2">
      <w:numFmt w:val="bullet"/>
      <w:lvlText w:val="•"/>
      <w:lvlJc w:val="left"/>
      <w:pPr>
        <w:ind w:left="1604" w:hanging="332"/>
      </w:pPr>
      <w:rPr>
        <w:rFonts w:hint="default"/>
        <w:lang w:val="en-US" w:eastAsia="en-US" w:bidi="ar-SA"/>
      </w:rPr>
    </w:lvl>
    <w:lvl w:ilvl="3">
      <w:numFmt w:val="bullet"/>
      <w:lvlText w:val="•"/>
      <w:lvlJc w:val="left"/>
      <w:pPr>
        <w:ind w:left="2186" w:hanging="332"/>
      </w:pPr>
      <w:rPr>
        <w:rFonts w:hint="default"/>
        <w:lang w:val="en-US" w:eastAsia="en-US" w:bidi="ar-SA"/>
      </w:rPr>
    </w:lvl>
    <w:lvl w:ilvl="4">
      <w:numFmt w:val="bullet"/>
      <w:lvlText w:val="•"/>
      <w:lvlJc w:val="left"/>
      <w:pPr>
        <w:ind w:left="2769" w:hanging="332"/>
      </w:pPr>
      <w:rPr>
        <w:rFonts w:hint="default"/>
        <w:lang w:val="en-US" w:eastAsia="en-US" w:bidi="ar-SA"/>
      </w:rPr>
    </w:lvl>
    <w:lvl w:ilvl="5">
      <w:numFmt w:val="bullet"/>
      <w:lvlText w:val="•"/>
      <w:lvlJc w:val="left"/>
      <w:pPr>
        <w:ind w:left="3351" w:hanging="332"/>
      </w:pPr>
      <w:rPr>
        <w:rFonts w:hint="default"/>
        <w:lang w:val="en-US" w:eastAsia="en-US" w:bidi="ar-SA"/>
      </w:rPr>
    </w:lvl>
    <w:lvl w:ilvl="6">
      <w:numFmt w:val="bullet"/>
      <w:lvlText w:val="•"/>
      <w:lvlJc w:val="left"/>
      <w:pPr>
        <w:ind w:left="3933" w:hanging="332"/>
      </w:pPr>
      <w:rPr>
        <w:rFonts w:hint="default"/>
        <w:lang w:val="en-US" w:eastAsia="en-US" w:bidi="ar-SA"/>
      </w:rPr>
    </w:lvl>
    <w:lvl w:ilvl="7">
      <w:numFmt w:val="bullet"/>
      <w:lvlText w:val="•"/>
      <w:lvlJc w:val="left"/>
      <w:pPr>
        <w:ind w:left="4516" w:hanging="332"/>
      </w:pPr>
      <w:rPr>
        <w:rFonts w:hint="default"/>
        <w:lang w:val="en-US" w:eastAsia="en-US" w:bidi="ar-SA"/>
      </w:rPr>
    </w:lvl>
    <w:lvl w:ilvl="8">
      <w:numFmt w:val="bullet"/>
      <w:lvlText w:val="•"/>
      <w:lvlJc w:val="left"/>
      <w:pPr>
        <w:ind w:left="5098" w:hanging="332"/>
      </w:pPr>
      <w:rPr>
        <w:rFonts w:hint="default"/>
        <w:lang w:val="en-US" w:eastAsia="en-US" w:bidi="ar-SA"/>
      </w:rPr>
    </w:lvl>
  </w:abstractNum>
  <w:abstractNum w:abstractNumId="6" w15:restartNumberingAfterBreak="0">
    <w:nsid w:val="4C367A6B"/>
    <w:multiLevelType w:val="hybridMultilevel"/>
    <w:tmpl w:val="819841A0"/>
    <w:lvl w:ilvl="0" w:tplc="E32474AA">
      <w:numFmt w:val="bullet"/>
      <w:lvlText w:val="-"/>
      <w:lvlJc w:val="left"/>
      <w:pPr>
        <w:ind w:left="82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2500D7A">
      <w:numFmt w:val="bullet"/>
      <w:lvlText w:val="•"/>
      <w:lvlJc w:val="left"/>
      <w:pPr>
        <w:ind w:left="1301" w:hanging="360"/>
      </w:pPr>
      <w:rPr>
        <w:rFonts w:hint="default"/>
        <w:lang w:val="en-US" w:eastAsia="en-US" w:bidi="ar-SA"/>
      </w:rPr>
    </w:lvl>
    <w:lvl w:ilvl="2" w:tplc="53A2FB24">
      <w:numFmt w:val="bullet"/>
      <w:lvlText w:val="•"/>
      <w:lvlJc w:val="left"/>
      <w:pPr>
        <w:ind w:left="1782" w:hanging="360"/>
      </w:pPr>
      <w:rPr>
        <w:rFonts w:hint="default"/>
        <w:lang w:val="en-US" w:eastAsia="en-US" w:bidi="ar-SA"/>
      </w:rPr>
    </w:lvl>
    <w:lvl w:ilvl="3" w:tplc="20AA75FE">
      <w:numFmt w:val="bullet"/>
      <w:lvlText w:val="•"/>
      <w:lvlJc w:val="left"/>
      <w:pPr>
        <w:ind w:left="2264" w:hanging="360"/>
      </w:pPr>
      <w:rPr>
        <w:rFonts w:hint="default"/>
        <w:lang w:val="en-US" w:eastAsia="en-US" w:bidi="ar-SA"/>
      </w:rPr>
    </w:lvl>
    <w:lvl w:ilvl="4" w:tplc="04BCE1DA">
      <w:numFmt w:val="bullet"/>
      <w:lvlText w:val="•"/>
      <w:lvlJc w:val="left"/>
      <w:pPr>
        <w:ind w:left="2745" w:hanging="360"/>
      </w:pPr>
      <w:rPr>
        <w:rFonts w:hint="default"/>
        <w:lang w:val="en-US" w:eastAsia="en-US" w:bidi="ar-SA"/>
      </w:rPr>
    </w:lvl>
    <w:lvl w:ilvl="5" w:tplc="125CD1D8">
      <w:numFmt w:val="bullet"/>
      <w:lvlText w:val="•"/>
      <w:lvlJc w:val="left"/>
      <w:pPr>
        <w:ind w:left="3227" w:hanging="360"/>
      </w:pPr>
      <w:rPr>
        <w:rFonts w:hint="default"/>
        <w:lang w:val="en-US" w:eastAsia="en-US" w:bidi="ar-SA"/>
      </w:rPr>
    </w:lvl>
    <w:lvl w:ilvl="6" w:tplc="F998021A">
      <w:numFmt w:val="bullet"/>
      <w:lvlText w:val="•"/>
      <w:lvlJc w:val="left"/>
      <w:pPr>
        <w:ind w:left="3708" w:hanging="360"/>
      </w:pPr>
      <w:rPr>
        <w:rFonts w:hint="default"/>
        <w:lang w:val="en-US" w:eastAsia="en-US" w:bidi="ar-SA"/>
      </w:rPr>
    </w:lvl>
    <w:lvl w:ilvl="7" w:tplc="D868BD2A">
      <w:numFmt w:val="bullet"/>
      <w:lvlText w:val="•"/>
      <w:lvlJc w:val="left"/>
      <w:pPr>
        <w:ind w:left="4189" w:hanging="360"/>
      </w:pPr>
      <w:rPr>
        <w:rFonts w:hint="default"/>
        <w:lang w:val="en-US" w:eastAsia="en-US" w:bidi="ar-SA"/>
      </w:rPr>
    </w:lvl>
    <w:lvl w:ilvl="8" w:tplc="70F4CAA2">
      <w:numFmt w:val="bullet"/>
      <w:lvlText w:val="•"/>
      <w:lvlJc w:val="left"/>
      <w:pPr>
        <w:ind w:left="4671" w:hanging="360"/>
      </w:pPr>
      <w:rPr>
        <w:rFonts w:hint="default"/>
        <w:lang w:val="en-US" w:eastAsia="en-US" w:bidi="ar-SA"/>
      </w:rPr>
    </w:lvl>
  </w:abstractNum>
  <w:abstractNum w:abstractNumId="7" w15:restartNumberingAfterBreak="0">
    <w:nsid w:val="5C876BDE"/>
    <w:multiLevelType w:val="hybridMultilevel"/>
    <w:tmpl w:val="E54EA5DA"/>
    <w:lvl w:ilvl="0" w:tplc="2C3083F0">
      <w:numFmt w:val="bullet"/>
      <w:lvlText w:val="-"/>
      <w:lvlJc w:val="left"/>
      <w:pPr>
        <w:ind w:left="82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74AB4E0">
      <w:numFmt w:val="bullet"/>
      <w:lvlText w:val="•"/>
      <w:lvlJc w:val="left"/>
      <w:pPr>
        <w:ind w:left="1301" w:hanging="360"/>
      </w:pPr>
      <w:rPr>
        <w:rFonts w:hint="default"/>
        <w:lang w:val="en-US" w:eastAsia="en-US" w:bidi="ar-SA"/>
      </w:rPr>
    </w:lvl>
    <w:lvl w:ilvl="2" w:tplc="A61CF678">
      <w:numFmt w:val="bullet"/>
      <w:lvlText w:val="•"/>
      <w:lvlJc w:val="left"/>
      <w:pPr>
        <w:ind w:left="1782" w:hanging="360"/>
      </w:pPr>
      <w:rPr>
        <w:rFonts w:hint="default"/>
        <w:lang w:val="en-US" w:eastAsia="en-US" w:bidi="ar-SA"/>
      </w:rPr>
    </w:lvl>
    <w:lvl w:ilvl="3" w:tplc="ED4C2FA8">
      <w:numFmt w:val="bullet"/>
      <w:lvlText w:val="•"/>
      <w:lvlJc w:val="left"/>
      <w:pPr>
        <w:ind w:left="2264" w:hanging="360"/>
      </w:pPr>
      <w:rPr>
        <w:rFonts w:hint="default"/>
        <w:lang w:val="en-US" w:eastAsia="en-US" w:bidi="ar-SA"/>
      </w:rPr>
    </w:lvl>
    <w:lvl w:ilvl="4" w:tplc="95020982">
      <w:numFmt w:val="bullet"/>
      <w:lvlText w:val="•"/>
      <w:lvlJc w:val="left"/>
      <w:pPr>
        <w:ind w:left="2745" w:hanging="360"/>
      </w:pPr>
      <w:rPr>
        <w:rFonts w:hint="default"/>
        <w:lang w:val="en-US" w:eastAsia="en-US" w:bidi="ar-SA"/>
      </w:rPr>
    </w:lvl>
    <w:lvl w:ilvl="5" w:tplc="3E98AC38">
      <w:numFmt w:val="bullet"/>
      <w:lvlText w:val="•"/>
      <w:lvlJc w:val="left"/>
      <w:pPr>
        <w:ind w:left="3227" w:hanging="360"/>
      </w:pPr>
      <w:rPr>
        <w:rFonts w:hint="default"/>
        <w:lang w:val="en-US" w:eastAsia="en-US" w:bidi="ar-SA"/>
      </w:rPr>
    </w:lvl>
    <w:lvl w:ilvl="6" w:tplc="4EEAE0C4">
      <w:numFmt w:val="bullet"/>
      <w:lvlText w:val="•"/>
      <w:lvlJc w:val="left"/>
      <w:pPr>
        <w:ind w:left="3708" w:hanging="360"/>
      </w:pPr>
      <w:rPr>
        <w:rFonts w:hint="default"/>
        <w:lang w:val="en-US" w:eastAsia="en-US" w:bidi="ar-SA"/>
      </w:rPr>
    </w:lvl>
    <w:lvl w:ilvl="7" w:tplc="82F8F4D6">
      <w:numFmt w:val="bullet"/>
      <w:lvlText w:val="•"/>
      <w:lvlJc w:val="left"/>
      <w:pPr>
        <w:ind w:left="4189" w:hanging="360"/>
      </w:pPr>
      <w:rPr>
        <w:rFonts w:hint="default"/>
        <w:lang w:val="en-US" w:eastAsia="en-US" w:bidi="ar-SA"/>
      </w:rPr>
    </w:lvl>
    <w:lvl w:ilvl="8" w:tplc="404E83A8">
      <w:numFmt w:val="bullet"/>
      <w:lvlText w:val="•"/>
      <w:lvlJc w:val="left"/>
      <w:pPr>
        <w:ind w:left="4671" w:hanging="360"/>
      </w:pPr>
      <w:rPr>
        <w:rFonts w:hint="default"/>
        <w:lang w:val="en-US" w:eastAsia="en-US" w:bidi="ar-SA"/>
      </w:rPr>
    </w:lvl>
  </w:abstractNum>
  <w:abstractNum w:abstractNumId="8" w15:restartNumberingAfterBreak="0">
    <w:nsid w:val="5F034916"/>
    <w:multiLevelType w:val="hybridMultilevel"/>
    <w:tmpl w:val="06AC3304"/>
    <w:lvl w:ilvl="0" w:tplc="B1B28CDE">
      <w:start w:val="1"/>
      <w:numFmt w:val="decimal"/>
      <w:lvlText w:val="%1."/>
      <w:lvlJc w:val="left"/>
      <w:pPr>
        <w:ind w:left="451"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tplc="8B12DAAE">
      <w:numFmt w:val="bullet"/>
      <w:lvlText w:val="•"/>
      <w:lvlJc w:val="left"/>
      <w:pPr>
        <w:ind w:left="1019" w:hanging="332"/>
      </w:pPr>
      <w:rPr>
        <w:rFonts w:hint="default"/>
        <w:lang w:val="en-US" w:eastAsia="en-US" w:bidi="ar-SA"/>
      </w:rPr>
    </w:lvl>
    <w:lvl w:ilvl="2" w:tplc="E76CBBB8">
      <w:numFmt w:val="bullet"/>
      <w:lvlText w:val="•"/>
      <w:lvlJc w:val="left"/>
      <w:pPr>
        <w:ind w:left="1579" w:hanging="332"/>
      </w:pPr>
      <w:rPr>
        <w:rFonts w:hint="default"/>
        <w:lang w:val="en-US" w:eastAsia="en-US" w:bidi="ar-SA"/>
      </w:rPr>
    </w:lvl>
    <w:lvl w:ilvl="3" w:tplc="04A2F744">
      <w:numFmt w:val="bullet"/>
      <w:lvlText w:val="•"/>
      <w:lvlJc w:val="left"/>
      <w:pPr>
        <w:ind w:left="2138" w:hanging="332"/>
      </w:pPr>
      <w:rPr>
        <w:rFonts w:hint="default"/>
        <w:lang w:val="en-US" w:eastAsia="en-US" w:bidi="ar-SA"/>
      </w:rPr>
    </w:lvl>
    <w:lvl w:ilvl="4" w:tplc="9C9A5F3E">
      <w:numFmt w:val="bullet"/>
      <w:lvlText w:val="•"/>
      <w:lvlJc w:val="left"/>
      <w:pPr>
        <w:ind w:left="2698" w:hanging="332"/>
      </w:pPr>
      <w:rPr>
        <w:rFonts w:hint="default"/>
        <w:lang w:val="en-US" w:eastAsia="en-US" w:bidi="ar-SA"/>
      </w:rPr>
    </w:lvl>
    <w:lvl w:ilvl="5" w:tplc="21B0D8D0">
      <w:numFmt w:val="bullet"/>
      <w:lvlText w:val="•"/>
      <w:lvlJc w:val="left"/>
      <w:pPr>
        <w:ind w:left="3257" w:hanging="332"/>
      </w:pPr>
      <w:rPr>
        <w:rFonts w:hint="default"/>
        <w:lang w:val="en-US" w:eastAsia="en-US" w:bidi="ar-SA"/>
      </w:rPr>
    </w:lvl>
    <w:lvl w:ilvl="6" w:tplc="4FACC9F8">
      <w:numFmt w:val="bullet"/>
      <w:lvlText w:val="•"/>
      <w:lvlJc w:val="left"/>
      <w:pPr>
        <w:ind w:left="3817" w:hanging="332"/>
      </w:pPr>
      <w:rPr>
        <w:rFonts w:hint="default"/>
        <w:lang w:val="en-US" w:eastAsia="en-US" w:bidi="ar-SA"/>
      </w:rPr>
    </w:lvl>
    <w:lvl w:ilvl="7" w:tplc="EA4CE33C">
      <w:numFmt w:val="bullet"/>
      <w:lvlText w:val="•"/>
      <w:lvlJc w:val="left"/>
      <w:pPr>
        <w:ind w:left="4376" w:hanging="332"/>
      </w:pPr>
      <w:rPr>
        <w:rFonts w:hint="default"/>
        <w:lang w:val="en-US" w:eastAsia="en-US" w:bidi="ar-SA"/>
      </w:rPr>
    </w:lvl>
    <w:lvl w:ilvl="8" w:tplc="38905748">
      <w:numFmt w:val="bullet"/>
      <w:lvlText w:val="•"/>
      <w:lvlJc w:val="left"/>
      <w:pPr>
        <w:ind w:left="4936" w:hanging="332"/>
      </w:pPr>
      <w:rPr>
        <w:rFonts w:hint="default"/>
        <w:lang w:val="en-US" w:eastAsia="en-US" w:bidi="ar-SA"/>
      </w:rPr>
    </w:lvl>
  </w:abstractNum>
  <w:abstractNum w:abstractNumId="9" w15:restartNumberingAfterBreak="0">
    <w:nsid w:val="74582CB6"/>
    <w:multiLevelType w:val="hybridMultilevel"/>
    <w:tmpl w:val="106A37D6"/>
    <w:lvl w:ilvl="0" w:tplc="5AF26F4E">
      <w:numFmt w:val="bullet"/>
      <w:lvlText w:val="-"/>
      <w:lvlJc w:val="left"/>
      <w:pPr>
        <w:ind w:left="82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B925EA8">
      <w:numFmt w:val="bullet"/>
      <w:lvlText w:val="•"/>
      <w:lvlJc w:val="left"/>
      <w:pPr>
        <w:ind w:left="1364" w:hanging="360"/>
      </w:pPr>
      <w:rPr>
        <w:rFonts w:hint="default"/>
        <w:lang w:val="en-US" w:eastAsia="en-US" w:bidi="ar-SA"/>
      </w:rPr>
    </w:lvl>
    <w:lvl w:ilvl="2" w:tplc="B34E344E">
      <w:numFmt w:val="bullet"/>
      <w:lvlText w:val="•"/>
      <w:lvlJc w:val="left"/>
      <w:pPr>
        <w:ind w:left="1908" w:hanging="360"/>
      </w:pPr>
      <w:rPr>
        <w:rFonts w:hint="default"/>
        <w:lang w:val="en-US" w:eastAsia="en-US" w:bidi="ar-SA"/>
      </w:rPr>
    </w:lvl>
    <w:lvl w:ilvl="3" w:tplc="0B541A38">
      <w:numFmt w:val="bullet"/>
      <w:lvlText w:val="•"/>
      <w:lvlJc w:val="left"/>
      <w:pPr>
        <w:ind w:left="2452" w:hanging="360"/>
      </w:pPr>
      <w:rPr>
        <w:rFonts w:hint="default"/>
        <w:lang w:val="en-US" w:eastAsia="en-US" w:bidi="ar-SA"/>
      </w:rPr>
    </w:lvl>
    <w:lvl w:ilvl="4" w:tplc="1DE68B86">
      <w:numFmt w:val="bullet"/>
      <w:lvlText w:val="•"/>
      <w:lvlJc w:val="left"/>
      <w:pPr>
        <w:ind w:left="2997" w:hanging="360"/>
      </w:pPr>
      <w:rPr>
        <w:rFonts w:hint="default"/>
        <w:lang w:val="en-US" w:eastAsia="en-US" w:bidi="ar-SA"/>
      </w:rPr>
    </w:lvl>
    <w:lvl w:ilvl="5" w:tplc="1CA64CE2">
      <w:numFmt w:val="bullet"/>
      <w:lvlText w:val="•"/>
      <w:lvlJc w:val="left"/>
      <w:pPr>
        <w:ind w:left="3541" w:hanging="360"/>
      </w:pPr>
      <w:rPr>
        <w:rFonts w:hint="default"/>
        <w:lang w:val="en-US" w:eastAsia="en-US" w:bidi="ar-SA"/>
      </w:rPr>
    </w:lvl>
    <w:lvl w:ilvl="6" w:tplc="E9562932">
      <w:numFmt w:val="bullet"/>
      <w:lvlText w:val="•"/>
      <w:lvlJc w:val="left"/>
      <w:pPr>
        <w:ind w:left="4085" w:hanging="360"/>
      </w:pPr>
      <w:rPr>
        <w:rFonts w:hint="default"/>
        <w:lang w:val="en-US" w:eastAsia="en-US" w:bidi="ar-SA"/>
      </w:rPr>
    </w:lvl>
    <w:lvl w:ilvl="7" w:tplc="D3365454">
      <w:numFmt w:val="bullet"/>
      <w:lvlText w:val="•"/>
      <w:lvlJc w:val="left"/>
      <w:pPr>
        <w:ind w:left="4630" w:hanging="360"/>
      </w:pPr>
      <w:rPr>
        <w:rFonts w:hint="default"/>
        <w:lang w:val="en-US" w:eastAsia="en-US" w:bidi="ar-SA"/>
      </w:rPr>
    </w:lvl>
    <w:lvl w:ilvl="8" w:tplc="B0E0F80C">
      <w:numFmt w:val="bullet"/>
      <w:lvlText w:val="•"/>
      <w:lvlJc w:val="left"/>
      <w:pPr>
        <w:ind w:left="5174" w:hanging="360"/>
      </w:pPr>
      <w:rPr>
        <w:rFonts w:hint="default"/>
        <w:lang w:val="en-US" w:eastAsia="en-US" w:bidi="ar-SA"/>
      </w:rPr>
    </w:lvl>
  </w:abstractNum>
  <w:num w:numId="1" w16cid:durableId="401829494">
    <w:abstractNumId w:val="9"/>
  </w:num>
  <w:num w:numId="2" w16cid:durableId="302121426">
    <w:abstractNumId w:val="6"/>
  </w:num>
  <w:num w:numId="3" w16cid:durableId="1097406685">
    <w:abstractNumId w:val="7"/>
  </w:num>
  <w:num w:numId="4" w16cid:durableId="517161212">
    <w:abstractNumId w:val="4"/>
  </w:num>
  <w:num w:numId="5" w16cid:durableId="1184131577">
    <w:abstractNumId w:val="0"/>
  </w:num>
  <w:num w:numId="6" w16cid:durableId="543563850">
    <w:abstractNumId w:val="1"/>
  </w:num>
  <w:num w:numId="7" w16cid:durableId="709888826">
    <w:abstractNumId w:val="2"/>
  </w:num>
  <w:num w:numId="8" w16cid:durableId="698816483">
    <w:abstractNumId w:val="8"/>
  </w:num>
  <w:num w:numId="9" w16cid:durableId="1965573465">
    <w:abstractNumId w:val="5"/>
  </w:num>
  <w:num w:numId="10" w16cid:durableId="880242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1"/>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EE"/>
    <w:rsid w:val="00100162"/>
    <w:rsid w:val="00100DF0"/>
    <w:rsid w:val="001420D5"/>
    <w:rsid w:val="001C07B8"/>
    <w:rsid w:val="00320B91"/>
    <w:rsid w:val="00337B3F"/>
    <w:rsid w:val="003C3A3F"/>
    <w:rsid w:val="004A629D"/>
    <w:rsid w:val="005732D3"/>
    <w:rsid w:val="006331C3"/>
    <w:rsid w:val="00702745"/>
    <w:rsid w:val="00712810"/>
    <w:rsid w:val="007835DB"/>
    <w:rsid w:val="007A08EE"/>
    <w:rsid w:val="007B6DE7"/>
    <w:rsid w:val="008D2546"/>
    <w:rsid w:val="0098190E"/>
    <w:rsid w:val="00A4361B"/>
    <w:rsid w:val="00B04F48"/>
    <w:rsid w:val="00BE0F93"/>
    <w:rsid w:val="00C25B10"/>
    <w:rsid w:val="00C26673"/>
    <w:rsid w:val="00C96296"/>
    <w:rsid w:val="00CD136E"/>
    <w:rsid w:val="00D47167"/>
    <w:rsid w:val="00DB6F32"/>
    <w:rsid w:val="00DF6311"/>
    <w:rsid w:val="00E14824"/>
    <w:rsid w:val="00E17F75"/>
    <w:rsid w:val="00EA5838"/>
    <w:rsid w:val="00F347A4"/>
    <w:rsid w:val="00F40E4E"/>
    <w:rsid w:val="00F742B0"/>
    <w:rsid w:val="00F97F52"/>
    <w:rsid w:val="00FA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600C"/>
  <w15:docId w15:val="{CD52E253-E792-4F02-8A1F-C09210BA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
      <w:ind w:left="1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5838"/>
    <w:pPr>
      <w:tabs>
        <w:tab w:val="center" w:pos="4513"/>
        <w:tab w:val="right" w:pos="9026"/>
      </w:tabs>
    </w:pPr>
  </w:style>
  <w:style w:type="character" w:customStyle="1" w:styleId="HeaderChar">
    <w:name w:val="Header Char"/>
    <w:basedOn w:val="DefaultParagraphFont"/>
    <w:link w:val="Header"/>
    <w:uiPriority w:val="99"/>
    <w:rsid w:val="00EA5838"/>
    <w:rPr>
      <w:rFonts w:ascii="Times New Roman" w:eastAsia="Times New Roman" w:hAnsi="Times New Roman" w:cs="Times New Roman"/>
    </w:rPr>
  </w:style>
  <w:style w:type="paragraph" w:styleId="Footer">
    <w:name w:val="footer"/>
    <w:basedOn w:val="Normal"/>
    <w:link w:val="FooterChar"/>
    <w:uiPriority w:val="99"/>
    <w:unhideWhenUsed/>
    <w:rsid w:val="00EA5838"/>
    <w:pPr>
      <w:tabs>
        <w:tab w:val="center" w:pos="4513"/>
        <w:tab w:val="right" w:pos="9026"/>
      </w:tabs>
    </w:pPr>
  </w:style>
  <w:style w:type="character" w:customStyle="1" w:styleId="FooterChar">
    <w:name w:val="Footer Char"/>
    <w:basedOn w:val="DefaultParagraphFont"/>
    <w:link w:val="Footer"/>
    <w:uiPriority w:val="99"/>
    <w:rsid w:val="00EA5838"/>
    <w:rPr>
      <w:rFonts w:ascii="Times New Roman" w:eastAsia="Times New Roman" w:hAnsi="Times New Roman" w:cs="Times New Roman"/>
    </w:rPr>
  </w:style>
  <w:style w:type="table" w:customStyle="1" w:styleId="TableGrid">
    <w:name w:val="TableGrid"/>
    <w:rsid w:val="007B6DE7"/>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lotte.tomlinson@stives-tc.gov.uk"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rlotte.tomlinson@stives-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14ae7-e0f1-4dac-9006-bedd6472cbe0" xsi:nil="true"/>
    <lcf76f155ced4ddcb4097134ff3c332f xmlns="e8a06f49-7dfc-435f-b95c-2e4fa50cbd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2D322C974184B89BD45030ECFD177" ma:contentTypeVersion="17" ma:contentTypeDescription="Create a new document." ma:contentTypeScope="" ma:versionID="77adc57bef76ce22916898b6ecfe7ccf">
  <xsd:schema xmlns:xsd="http://www.w3.org/2001/XMLSchema" xmlns:xs="http://www.w3.org/2001/XMLSchema" xmlns:p="http://schemas.microsoft.com/office/2006/metadata/properties" xmlns:ns2="e8a06f49-7dfc-435f-b95c-2e4fa50cbde7" xmlns:ns3="e1014ae7-e0f1-4dac-9006-bedd6472cbe0" targetNamespace="http://schemas.microsoft.com/office/2006/metadata/properties" ma:root="true" ma:fieldsID="5a5356e4c0867e78eaed46f1dc937b81" ns2:_="" ns3:_="">
    <xsd:import namespace="e8a06f49-7dfc-435f-b95c-2e4fa50cbde7"/>
    <xsd:import namespace="e1014ae7-e0f1-4dac-9006-bedd6472c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6f49-7dfc-435f-b95c-2e4fa50c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69c55-5cc2-4514-ae38-893243a94b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4ae7-e0f1-4dac-9006-bedd6472c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267942-7060-43ce-ac23-75e9b2bb7c8c}" ma:internalName="TaxCatchAll" ma:showField="CatchAllData" ma:web="e1014ae7-e0f1-4dac-9006-bedd6472c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FCCC1-CE81-4B30-B127-8108C93EC252}">
  <ds:schemaRefs>
    <ds:schemaRef ds:uri="http://schemas.microsoft.com/office/2006/metadata/properties"/>
    <ds:schemaRef ds:uri="http://schemas.microsoft.com/office/infopath/2007/PartnerControls"/>
    <ds:schemaRef ds:uri="e1014ae7-e0f1-4dac-9006-bedd6472cbe0"/>
    <ds:schemaRef ds:uri="e8a06f49-7dfc-435f-b95c-2e4fa50cbde7"/>
  </ds:schemaRefs>
</ds:datastoreItem>
</file>

<file path=customXml/itemProps2.xml><?xml version="1.0" encoding="utf-8"?>
<ds:datastoreItem xmlns:ds="http://schemas.openxmlformats.org/officeDocument/2006/customXml" ds:itemID="{3FB64CC3-1B2B-4DDE-B606-970466C1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6f49-7dfc-435f-b95c-2e4fa50cbde7"/>
    <ds:schemaRef ds:uri="e1014ae7-e0f1-4dac-9006-bedd6472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B1BE3-70FB-4945-94F2-9D49B8AA1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13510</Words>
  <Characters>77012</Characters>
  <Application>Microsoft Office Word</Application>
  <DocSecurity>4</DocSecurity>
  <Lines>641</Lines>
  <Paragraphs>180</Paragraphs>
  <ScaleCrop>false</ScaleCrop>
  <Company/>
  <LinksUpToDate>false</LinksUpToDate>
  <CharactersWithSpaces>90342</CharactersWithSpaces>
  <SharedDoc>false</SharedDoc>
  <HLinks>
    <vt:vector size="12" baseType="variant">
      <vt:variant>
        <vt:i4>2424909</vt:i4>
      </vt:variant>
      <vt:variant>
        <vt:i4>3</vt:i4>
      </vt:variant>
      <vt:variant>
        <vt:i4>0</vt:i4>
      </vt:variant>
      <vt:variant>
        <vt:i4>5</vt:i4>
      </vt:variant>
      <vt:variant>
        <vt:lpwstr>mailto:charlotte.tomlinson@stives-tc.gov.uk</vt:lpwstr>
      </vt:variant>
      <vt:variant>
        <vt:lpwstr/>
      </vt:variant>
      <vt:variant>
        <vt:i4>2424909</vt:i4>
      </vt:variant>
      <vt:variant>
        <vt:i4>0</vt:i4>
      </vt:variant>
      <vt:variant>
        <vt:i4>0</vt:i4>
      </vt:variant>
      <vt:variant>
        <vt:i4>5</vt:i4>
      </vt:variant>
      <vt:variant>
        <vt:lpwstr>mailto:charlotte.tomlinson@stives-tc.gov.uk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Louise Dwelly</cp:lastModifiedBy>
  <cp:revision>11</cp:revision>
  <dcterms:created xsi:type="dcterms:W3CDTF">2024-12-16T17:55:00Z</dcterms:created>
  <dcterms:modified xsi:type="dcterms:W3CDTF">2024-12-17T09:34:00Z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for Microsoft 365</vt:lpwstr>
  </property>
  <property fmtid="{D5CDD505-2E9C-101B-9397-08002B2CF9AE}" pid="4" name="LastSaved">
    <vt:filetime>2024-12-16T00:00:00Z</vt:filetime>
  </property>
  <property fmtid="{D5CDD505-2E9C-101B-9397-08002B2CF9AE}" pid="5" name="Producer">
    <vt:lpwstr>Microsoft® Word for Microsoft 365</vt:lpwstr>
  </property>
  <property fmtid="{D5CDD505-2E9C-101B-9397-08002B2CF9AE}" pid="6" name="ContentTypeId">
    <vt:lpwstr>0x01010014E2D322C974184B89BD45030ECFD177</vt:lpwstr>
  </property>
  <property fmtid="{D5CDD505-2E9C-101B-9397-08002B2CF9AE}" pid="7" name="MediaServiceImageTags">
    <vt:lpwstr/>
  </property>
</Properties>
</file>