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FA450" w14:textId="77777777" w:rsidR="00BD266D" w:rsidRDefault="000D276A">
      <w:pPr>
        <w:jc w:val="center"/>
        <w:rPr>
          <w:rFonts w:ascii="Arial" w:eastAsia="Times New Roman" w:hAnsi="Arial" w:cs="Arial"/>
          <w:b/>
          <w:color w:val="000000"/>
          <w:sz w:val="22"/>
          <w:szCs w:val="22"/>
          <w:lang w:eastAsia="en-GB"/>
        </w:rPr>
      </w:pPr>
      <w:bookmarkStart w:id="0" w:name="_GoBack"/>
      <w:bookmarkEnd w:id="0"/>
      <w:r>
        <w:rPr>
          <w:rFonts w:ascii="Arial" w:eastAsia="Times New Roman" w:hAnsi="Arial" w:cs="Arial"/>
          <w:b/>
          <w:color w:val="000000"/>
          <w:sz w:val="22"/>
          <w:szCs w:val="22"/>
          <w:lang w:eastAsia="en-GB"/>
        </w:rPr>
        <w:t>HSCN Access Services RM3825</w:t>
      </w:r>
    </w:p>
    <w:p w14:paraId="079F4A63" w14:textId="77777777" w:rsidR="00BD266D" w:rsidRDefault="000D276A">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Framework Schedule 3 </w:t>
      </w:r>
    </w:p>
    <w:p w14:paraId="04F569B9" w14:textId="77777777" w:rsidR="00BD266D" w:rsidRDefault="000D276A">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(Template Order Form and Template Call Off Terms) Part 1</w:t>
      </w:r>
    </w:p>
    <w:p w14:paraId="55E582B2" w14:textId="77777777" w:rsidR="00BD266D" w:rsidRDefault="00BD266D">
      <w:pPr>
        <w:jc w:val="center"/>
        <w:rPr>
          <w:rFonts w:ascii="Arial" w:eastAsia="Times New Roman" w:hAnsi="Arial" w:cs="Arial"/>
          <w:b/>
          <w:color w:val="000000"/>
          <w:sz w:val="22"/>
          <w:szCs w:val="22"/>
          <w:lang w:eastAsia="en-GB"/>
        </w:rPr>
      </w:pPr>
    </w:p>
    <w:p w14:paraId="60D3D21C" w14:textId="77777777" w:rsidR="00BD266D" w:rsidRDefault="00BD266D">
      <w:pPr>
        <w:jc w:val="center"/>
        <w:rPr>
          <w:rFonts w:ascii="Arial" w:eastAsia="Times New Roman" w:hAnsi="Arial" w:cs="Arial"/>
          <w:b/>
          <w:color w:val="000000"/>
          <w:sz w:val="22"/>
          <w:szCs w:val="22"/>
          <w:lang w:eastAsia="en-GB"/>
        </w:rPr>
      </w:pPr>
    </w:p>
    <w:p w14:paraId="39306825" w14:textId="77777777" w:rsidR="00BD266D" w:rsidRDefault="000D276A">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Call for Competition</w:t>
      </w:r>
    </w:p>
    <w:p w14:paraId="11182378" w14:textId="77777777" w:rsidR="00BD266D" w:rsidRDefault="000D276A">
      <w:pPr>
        <w:jc w:val="center"/>
        <w:rPr>
          <w:rFonts w:ascii="Arial" w:eastAsia="Times New Roman" w:hAnsi="Arial" w:cs="Arial"/>
          <w:b/>
          <w:color w:val="365F91" w:themeColor="accent1" w:themeShade="BF"/>
          <w:sz w:val="36"/>
          <w:szCs w:val="36"/>
          <w:lang w:eastAsia="en-GB"/>
        </w:rPr>
      </w:pPr>
      <w:r>
        <w:rPr>
          <w:rFonts w:ascii="Arial" w:eastAsia="Times New Roman" w:hAnsi="Arial" w:cs="Arial"/>
          <w:b/>
          <w:color w:val="365F91" w:themeColor="accent1" w:themeShade="BF"/>
          <w:sz w:val="36"/>
          <w:szCs w:val="36"/>
          <w:lang w:eastAsia="en-GB"/>
        </w:rPr>
        <w:t>Order Form</w:t>
      </w:r>
    </w:p>
    <w:p w14:paraId="661565C5" w14:textId="77777777" w:rsidR="00BD266D" w:rsidRDefault="00BD266D">
      <w:pPr>
        <w:jc w:val="both"/>
        <w:rPr>
          <w:rFonts w:ascii="Arial" w:eastAsia="Times New Roman" w:hAnsi="Arial" w:cs="Arial"/>
          <w:color w:val="000000"/>
          <w:sz w:val="22"/>
          <w:szCs w:val="22"/>
          <w:lang w:eastAsia="en-GB"/>
        </w:rPr>
      </w:pPr>
    </w:p>
    <w:p w14:paraId="5DEE12BA" w14:textId="77777777" w:rsidR="00BD266D" w:rsidRDefault="00BD266D">
      <w:pPr>
        <w:rPr>
          <w:rFonts w:ascii="Arial" w:eastAsia="Times New Roman" w:hAnsi="Arial" w:cs="Arial"/>
          <w:color w:val="000000"/>
          <w:sz w:val="22"/>
          <w:szCs w:val="22"/>
          <w:lang w:eastAsia="en-GB"/>
        </w:rPr>
      </w:pPr>
    </w:p>
    <w:p w14:paraId="11515372" w14:textId="77777777" w:rsidR="00BD266D" w:rsidRDefault="000D276A">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must be used to run a Call for Competition under the HSCN Access Services DPS.</w:t>
      </w:r>
    </w:p>
    <w:p w14:paraId="77FB0923" w14:textId="77777777" w:rsidR="00BD266D" w:rsidRDefault="00BD266D">
      <w:pPr>
        <w:jc w:val="both"/>
        <w:rPr>
          <w:rFonts w:ascii="Arial" w:eastAsia="Times New Roman" w:hAnsi="Arial" w:cs="Arial"/>
          <w:color w:val="000000"/>
          <w:sz w:val="22"/>
          <w:szCs w:val="22"/>
          <w:lang w:eastAsia="en-GB"/>
        </w:rPr>
      </w:pPr>
    </w:p>
    <w:p w14:paraId="749A83EA" w14:textId="77777777" w:rsidR="00BD266D" w:rsidRDefault="000D276A">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Before commencing a Call for Competition and completing this Order Form, please refer to the guidance (</w:t>
      </w:r>
      <w:r>
        <w:rPr>
          <w:rFonts w:ascii="Arial" w:eastAsia="Times New Roman" w:hAnsi="Arial" w:cs="Arial"/>
          <w:b/>
          <w:color w:val="365F91" w:themeColor="accent1" w:themeShade="BF"/>
          <w:sz w:val="22"/>
          <w:szCs w:val="22"/>
          <w:lang w:eastAsia="en-GB"/>
        </w:rPr>
        <w:t>How to complete a Call for Competition order form</w:t>
      </w:r>
      <w:r>
        <w:rPr>
          <w:rFonts w:ascii="Arial" w:eastAsia="Times New Roman" w:hAnsi="Arial" w:cs="Arial"/>
          <w:color w:val="000000"/>
          <w:sz w:val="22"/>
          <w:szCs w:val="22"/>
          <w:lang w:eastAsia="en-GB"/>
        </w:rPr>
        <w:t xml:space="preserve">) provided which is available from the Crown Commercial Service (CCS) website on the agreement web page: </w:t>
      </w:r>
    </w:p>
    <w:p w14:paraId="66C3A01E" w14:textId="77777777" w:rsidR="00BD266D" w:rsidRDefault="00BD266D">
      <w:pPr>
        <w:jc w:val="both"/>
        <w:rPr>
          <w:rFonts w:ascii="Arial" w:eastAsia="Times New Roman" w:hAnsi="Arial" w:cs="Arial"/>
          <w:color w:val="000000"/>
          <w:sz w:val="22"/>
          <w:szCs w:val="22"/>
          <w:lang w:eastAsia="en-GB"/>
        </w:rPr>
      </w:pPr>
    </w:p>
    <w:p w14:paraId="79E27F54" w14:textId="77777777" w:rsidR="00BD266D" w:rsidRDefault="000D276A">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http://ccs-agreements.cabinetoffice.gov.uk/contracts/rm3825</w:t>
      </w:r>
    </w:p>
    <w:p w14:paraId="013BB0F5" w14:textId="77777777" w:rsidR="00BD266D" w:rsidRDefault="00BD266D">
      <w:pPr>
        <w:rPr>
          <w:rFonts w:ascii="Arial" w:eastAsia="Times New Roman" w:hAnsi="Arial" w:cs="Arial"/>
          <w:color w:val="000000"/>
          <w:sz w:val="22"/>
          <w:szCs w:val="22"/>
          <w:lang w:eastAsia="en-GB"/>
        </w:rPr>
      </w:pPr>
    </w:p>
    <w:p w14:paraId="6A0048CB" w14:textId="77777777" w:rsidR="00BD266D" w:rsidRDefault="000D276A">
      <w:pPr>
        <w:rPr>
          <w:rFonts w:ascii="Arial" w:eastAsia="Times New Roman" w:hAnsi="Arial" w:cs="Arial"/>
          <w:b/>
          <w:color w:val="365F91" w:themeColor="accent1" w:themeShade="BF"/>
          <w:sz w:val="22"/>
          <w:szCs w:val="22"/>
          <w:lang w:eastAsia="en-GB"/>
        </w:rPr>
      </w:pPr>
      <w:r>
        <w:rPr>
          <w:rFonts w:ascii="Arial" w:eastAsia="Times New Roman" w:hAnsi="Arial" w:cs="Arial"/>
          <w:b/>
          <w:color w:val="365F91" w:themeColor="accent1" w:themeShade="BF"/>
          <w:sz w:val="22"/>
          <w:szCs w:val="22"/>
          <w:lang w:eastAsia="en-GB"/>
        </w:rPr>
        <w:t>Order Form completion</w:t>
      </w:r>
    </w:p>
    <w:p w14:paraId="27F590E1"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Form consists of the following sections, please complete as follows:</w:t>
      </w:r>
    </w:p>
    <w:p w14:paraId="12C3D3B8" w14:textId="77777777" w:rsidR="00BD266D" w:rsidRDefault="00BD266D">
      <w:pPr>
        <w:rPr>
          <w:rFonts w:ascii="Arial" w:eastAsia="Times New Roman" w:hAnsi="Arial" w:cs="Arial"/>
          <w:color w:val="000000"/>
          <w:sz w:val="22"/>
          <w:szCs w:val="22"/>
          <w:lang w:eastAsia="en-GB"/>
        </w:rPr>
      </w:pPr>
    </w:p>
    <w:p w14:paraId="7D9DF45C" w14:textId="77777777" w:rsidR="00BD266D" w:rsidRDefault="000D276A">
      <w:pPr>
        <w:rPr>
          <w:rFonts w:ascii="Arial" w:eastAsia="Times New Roman" w:hAnsi="Arial" w:cs="Arial"/>
          <w:b/>
          <w:color w:val="365F91" w:themeColor="accent1" w:themeShade="BF"/>
          <w:sz w:val="22"/>
          <w:szCs w:val="22"/>
          <w:lang w:eastAsia="en-GB"/>
        </w:rPr>
      </w:pPr>
      <w:r>
        <w:rPr>
          <w:rFonts w:ascii="Arial" w:eastAsia="Times New Roman" w:hAnsi="Arial" w:cs="Arial"/>
          <w:b/>
          <w:color w:val="365F91" w:themeColor="accent1" w:themeShade="BF"/>
          <w:sz w:val="22"/>
          <w:szCs w:val="22"/>
          <w:lang w:eastAsia="en-GB"/>
        </w:rPr>
        <w:t>Section A – General information</w:t>
      </w:r>
    </w:p>
    <w:p w14:paraId="2FB4684E"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Customer must complete the blue boxes in this section before issue to Suppliers.</w:t>
      </w:r>
    </w:p>
    <w:p w14:paraId="37124DFB"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must complete the grey sections as part of the General Tender Response.</w:t>
      </w:r>
    </w:p>
    <w:p w14:paraId="54466143" w14:textId="77777777" w:rsidR="00BD266D" w:rsidRDefault="00BD266D">
      <w:pPr>
        <w:rPr>
          <w:rFonts w:ascii="Arial" w:eastAsia="Times New Roman" w:hAnsi="Arial" w:cs="Arial"/>
          <w:color w:val="000000"/>
          <w:sz w:val="22"/>
          <w:szCs w:val="22"/>
          <w:lang w:eastAsia="en-GB"/>
        </w:rPr>
      </w:pPr>
    </w:p>
    <w:p w14:paraId="2B0E2155" w14:textId="77777777" w:rsidR="00BD266D" w:rsidRDefault="000D276A">
      <w:pPr>
        <w:rPr>
          <w:rFonts w:ascii="Arial" w:eastAsia="Times New Roman" w:hAnsi="Arial" w:cs="Arial"/>
          <w:b/>
          <w:color w:val="365F91" w:themeColor="accent1" w:themeShade="BF"/>
          <w:sz w:val="22"/>
          <w:szCs w:val="22"/>
          <w:lang w:eastAsia="en-GB"/>
        </w:rPr>
      </w:pPr>
      <w:r>
        <w:rPr>
          <w:rFonts w:ascii="Arial" w:eastAsia="Times New Roman" w:hAnsi="Arial" w:cs="Arial"/>
          <w:b/>
          <w:color w:val="365F91" w:themeColor="accent1" w:themeShade="BF"/>
          <w:sz w:val="22"/>
          <w:szCs w:val="22"/>
          <w:lang w:eastAsia="en-GB"/>
        </w:rPr>
        <w:t>Section B – Details of the requirement</w:t>
      </w:r>
    </w:p>
    <w:p w14:paraId="5821731F"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Customer must complete this section before issue to Suppliers.</w:t>
      </w:r>
    </w:p>
    <w:p w14:paraId="164A63C6" w14:textId="77777777" w:rsidR="00BD266D" w:rsidRDefault="00BD266D">
      <w:pPr>
        <w:rPr>
          <w:rFonts w:ascii="Arial" w:eastAsia="Times New Roman" w:hAnsi="Arial" w:cs="Arial"/>
          <w:color w:val="000000"/>
          <w:sz w:val="22"/>
          <w:szCs w:val="22"/>
          <w:lang w:eastAsia="en-GB"/>
        </w:rPr>
      </w:pPr>
    </w:p>
    <w:p w14:paraId="3EE271E8" w14:textId="77777777" w:rsidR="00BD266D" w:rsidRDefault="000D276A">
      <w:pPr>
        <w:rPr>
          <w:rFonts w:ascii="Arial" w:eastAsia="Times New Roman" w:hAnsi="Arial" w:cs="Arial"/>
          <w:b/>
          <w:color w:val="365F91" w:themeColor="accent1" w:themeShade="BF"/>
          <w:sz w:val="22"/>
          <w:szCs w:val="22"/>
          <w:lang w:eastAsia="en-GB"/>
        </w:rPr>
      </w:pPr>
      <w:r>
        <w:rPr>
          <w:rFonts w:ascii="Arial" w:eastAsia="Times New Roman" w:hAnsi="Arial" w:cs="Arial"/>
          <w:b/>
          <w:color w:val="365F91" w:themeColor="accent1" w:themeShade="BF"/>
          <w:sz w:val="22"/>
          <w:szCs w:val="22"/>
          <w:lang w:eastAsia="en-GB"/>
        </w:rPr>
        <w:t>Section C – Location details/requirements</w:t>
      </w:r>
    </w:p>
    <w:p w14:paraId="103895FE"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Customer must complete this section before issue to Suppliers.</w:t>
      </w:r>
    </w:p>
    <w:p w14:paraId="65DEFA67" w14:textId="77777777" w:rsidR="00BD266D" w:rsidRDefault="00BD266D">
      <w:pPr>
        <w:rPr>
          <w:rFonts w:ascii="Arial" w:eastAsia="Times New Roman" w:hAnsi="Arial" w:cs="Arial"/>
          <w:color w:val="000000"/>
          <w:sz w:val="22"/>
          <w:szCs w:val="22"/>
          <w:lang w:eastAsia="en-GB"/>
        </w:rPr>
      </w:pPr>
    </w:p>
    <w:p w14:paraId="3639260C" w14:textId="77777777" w:rsidR="00BD266D" w:rsidRDefault="000D276A">
      <w:pPr>
        <w:jc w:val="both"/>
        <w:rPr>
          <w:rFonts w:ascii="Arial" w:hAnsi="Arial" w:cs="Arial"/>
          <w:b/>
          <w:color w:val="365F91" w:themeColor="accent1" w:themeShade="BF"/>
          <w:sz w:val="22"/>
          <w:szCs w:val="22"/>
        </w:rPr>
      </w:pPr>
      <w:r>
        <w:rPr>
          <w:rFonts w:ascii="Arial" w:hAnsi="Arial" w:cs="Arial"/>
          <w:b/>
          <w:color w:val="365F91" w:themeColor="accent1" w:themeShade="BF"/>
          <w:sz w:val="22"/>
          <w:szCs w:val="22"/>
        </w:rPr>
        <w:t>Section D – Implementation Plan(s) and Milestones</w:t>
      </w:r>
    </w:p>
    <w:p w14:paraId="49757206"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Customer to complete the Milestones section, as appropriate, before issue to Suppliers.</w:t>
      </w:r>
    </w:p>
    <w:p w14:paraId="39A43DF3"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to insert or embed a copy of their Implementation Plan(s) as part of the General Tender Response.</w:t>
      </w:r>
    </w:p>
    <w:p w14:paraId="6CE97116" w14:textId="77777777" w:rsidR="00BD266D" w:rsidRDefault="00BD266D">
      <w:pPr>
        <w:rPr>
          <w:rFonts w:ascii="Arial" w:eastAsia="Times New Roman" w:hAnsi="Arial" w:cs="Arial"/>
          <w:color w:val="000000"/>
          <w:sz w:val="22"/>
          <w:szCs w:val="22"/>
          <w:lang w:eastAsia="en-GB"/>
        </w:rPr>
      </w:pPr>
    </w:p>
    <w:p w14:paraId="52A442B7" w14:textId="77777777" w:rsidR="00BD266D" w:rsidRDefault="000D276A">
      <w:pPr>
        <w:jc w:val="both"/>
        <w:rPr>
          <w:rFonts w:ascii="Arial" w:hAnsi="Arial" w:cs="Arial"/>
          <w:b/>
          <w:color w:val="365F91" w:themeColor="accent1" w:themeShade="BF"/>
          <w:sz w:val="22"/>
          <w:szCs w:val="22"/>
        </w:rPr>
      </w:pPr>
      <w:r>
        <w:rPr>
          <w:rFonts w:ascii="Arial" w:hAnsi="Arial" w:cs="Arial"/>
          <w:b/>
          <w:color w:val="365F91" w:themeColor="accent1" w:themeShade="BF"/>
          <w:sz w:val="22"/>
          <w:szCs w:val="22"/>
        </w:rPr>
        <w:t>Section E - Compatibility information</w:t>
      </w:r>
    </w:p>
    <w:p w14:paraId="02A04BB6"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Customer to complete this section, if required, before issue to Suppliers.</w:t>
      </w:r>
    </w:p>
    <w:p w14:paraId="5A8547CD" w14:textId="77777777" w:rsidR="00BD266D" w:rsidRDefault="00BD266D">
      <w:pPr>
        <w:rPr>
          <w:rFonts w:ascii="Arial" w:eastAsia="Times New Roman" w:hAnsi="Arial" w:cs="Arial"/>
          <w:color w:val="000000"/>
          <w:sz w:val="22"/>
          <w:szCs w:val="22"/>
          <w:lang w:eastAsia="en-GB"/>
        </w:rPr>
      </w:pPr>
    </w:p>
    <w:p w14:paraId="462076A4" w14:textId="77777777" w:rsidR="00BD266D" w:rsidRDefault="000D276A">
      <w:pPr>
        <w:jc w:val="both"/>
        <w:rPr>
          <w:rFonts w:ascii="Arial" w:eastAsia="Times New Roman" w:hAnsi="Arial" w:cs="Arial"/>
          <w:b/>
          <w:color w:val="365F91" w:themeColor="accent1" w:themeShade="BF"/>
          <w:sz w:val="22"/>
          <w:szCs w:val="22"/>
          <w:lang w:eastAsia="en-GB"/>
        </w:rPr>
      </w:pPr>
      <w:r>
        <w:rPr>
          <w:rFonts w:ascii="Arial" w:eastAsia="Times New Roman" w:hAnsi="Arial" w:cs="Arial"/>
          <w:b/>
          <w:color w:val="365F91" w:themeColor="accent1" w:themeShade="BF"/>
          <w:sz w:val="22"/>
          <w:szCs w:val="22"/>
          <w:lang w:eastAsia="en-GB"/>
        </w:rPr>
        <w:t xml:space="preserve">Template Call </w:t>
      </w:r>
      <w:proofErr w:type="gramStart"/>
      <w:r>
        <w:rPr>
          <w:rFonts w:ascii="Arial" w:eastAsia="Times New Roman" w:hAnsi="Arial" w:cs="Arial"/>
          <w:b/>
          <w:color w:val="365F91" w:themeColor="accent1" w:themeShade="BF"/>
          <w:sz w:val="22"/>
          <w:szCs w:val="22"/>
          <w:lang w:eastAsia="en-GB"/>
        </w:rPr>
        <w:t>Off</w:t>
      </w:r>
      <w:proofErr w:type="gramEnd"/>
      <w:r>
        <w:rPr>
          <w:rFonts w:ascii="Arial" w:eastAsia="Times New Roman" w:hAnsi="Arial" w:cs="Arial"/>
          <w:b/>
          <w:color w:val="365F91" w:themeColor="accent1" w:themeShade="BF"/>
          <w:sz w:val="22"/>
          <w:szCs w:val="22"/>
          <w:lang w:eastAsia="en-GB"/>
        </w:rPr>
        <w:t xml:space="preserve"> Terms</w:t>
      </w:r>
    </w:p>
    <w:p w14:paraId="66744306" w14:textId="77777777" w:rsidR="00BD266D" w:rsidRDefault="000D276A">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Customer must amend the template Call </w:t>
      </w:r>
      <w:proofErr w:type="gramStart"/>
      <w:r>
        <w:rPr>
          <w:rFonts w:ascii="Arial" w:eastAsia="Times New Roman" w:hAnsi="Arial" w:cs="Arial"/>
          <w:color w:val="000000"/>
          <w:sz w:val="22"/>
          <w:szCs w:val="22"/>
          <w:lang w:eastAsia="en-GB"/>
        </w:rPr>
        <w:t>Off</w:t>
      </w:r>
      <w:proofErr w:type="gramEnd"/>
      <w:r>
        <w:rPr>
          <w:rFonts w:ascii="Arial" w:eastAsia="Times New Roman" w:hAnsi="Arial" w:cs="Arial"/>
          <w:color w:val="000000"/>
          <w:sz w:val="22"/>
          <w:szCs w:val="22"/>
          <w:lang w:eastAsia="en-GB"/>
        </w:rPr>
        <w:t xml:space="preserve"> Terms as required. The revised terms must be issued to Suppliers with the Order Form.</w:t>
      </w:r>
    </w:p>
    <w:p w14:paraId="153C2808" w14:textId="77777777" w:rsidR="00BD266D" w:rsidRDefault="00BD266D">
      <w:pPr>
        <w:rPr>
          <w:rFonts w:ascii="Arial" w:eastAsia="Times New Roman" w:hAnsi="Arial" w:cs="Arial"/>
          <w:color w:val="000000"/>
          <w:sz w:val="22"/>
          <w:szCs w:val="22"/>
          <w:lang w:eastAsia="en-GB"/>
        </w:rPr>
      </w:pPr>
    </w:p>
    <w:p w14:paraId="3FD86F22" w14:textId="77777777" w:rsidR="00BD266D" w:rsidRDefault="000D276A">
      <w:pPr>
        <w:rPr>
          <w:rFonts w:ascii="Arial" w:eastAsia="Times New Roman" w:hAnsi="Arial" w:cs="Arial"/>
          <w:b/>
          <w:color w:val="365F91" w:themeColor="accent1" w:themeShade="BF"/>
          <w:sz w:val="22"/>
          <w:szCs w:val="22"/>
          <w:lang w:eastAsia="en-GB"/>
        </w:rPr>
      </w:pPr>
      <w:r>
        <w:rPr>
          <w:rFonts w:ascii="Arial" w:eastAsia="Times New Roman" w:hAnsi="Arial" w:cs="Arial"/>
          <w:b/>
          <w:color w:val="365F91" w:themeColor="accent1" w:themeShade="BF"/>
          <w:sz w:val="22"/>
          <w:szCs w:val="22"/>
          <w:lang w:eastAsia="en-GB"/>
        </w:rPr>
        <w:t>Section F – Supplier response</w:t>
      </w:r>
    </w:p>
    <w:p w14:paraId="6D2C35FA"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must complete this section for submission as part of the General Tender Response.</w:t>
      </w:r>
    </w:p>
    <w:p w14:paraId="541FB4BA" w14:textId="77777777" w:rsidR="00BD266D" w:rsidRDefault="00BD266D">
      <w:pPr>
        <w:rPr>
          <w:rFonts w:ascii="Arial" w:eastAsia="Times New Roman" w:hAnsi="Arial" w:cs="Arial"/>
          <w:color w:val="000000"/>
          <w:sz w:val="22"/>
          <w:szCs w:val="22"/>
          <w:lang w:eastAsia="en-GB"/>
        </w:rPr>
      </w:pPr>
    </w:p>
    <w:p w14:paraId="5F65159D" w14:textId="77777777" w:rsidR="00BD266D" w:rsidRDefault="000D276A">
      <w:pPr>
        <w:jc w:val="both"/>
        <w:rPr>
          <w:rFonts w:ascii="Arial" w:hAnsi="Arial" w:cs="Arial"/>
          <w:b/>
          <w:color w:val="365F91" w:themeColor="accent1" w:themeShade="BF"/>
          <w:sz w:val="22"/>
          <w:szCs w:val="22"/>
        </w:rPr>
      </w:pPr>
      <w:r>
        <w:rPr>
          <w:rFonts w:ascii="Arial" w:hAnsi="Arial" w:cs="Arial"/>
          <w:b/>
          <w:color w:val="365F91" w:themeColor="accent1" w:themeShade="BF"/>
          <w:sz w:val="22"/>
          <w:szCs w:val="22"/>
        </w:rPr>
        <w:t xml:space="preserve">Section G - Call </w:t>
      </w:r>
      <w:proofErr w:type="gramStart"/>
      <w:r>
        <w:rPr>
          <w:rFonts w:ascii="Arial" w:hAnsi="Arial" w:cs="Arial"/>
          <w:b/>
          <w:color w:val="365F91" w:themeColor="accent1" w:themeShade="BF"/>
          <w:sz w:val="22"/>
          <w:szCs w:val="22"/>
        </w:rPr>
        <w:t>Off</w:t>
      </w:r>
      <w:proofErr w:type="gramEnd"/>
      <w:r>
        <w:rPr>
          <w:rFonts w:ascii="Arial" w:hAnsi="Arial" w:cs="Arial"/>
          <w:b/>
          <w:color w:val="365F91" w:themeColor="accent1" w:themeShade="BF"/>
          <w:sz w:val="22"/>
          <w:szCs w:val="22"/>
        </w:rPr>
        <w:t xml:space="preserve"> Contract award</w:t>
      </w:r>
    </w:p>
    <w:p w14:paraId="43FB2444"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must complete the grey boxes in this section.</w:t>
      </w:r>
    </w:p>
    <w:p w14:paraId="14AB24B0" w14:textId="77777777" w:rsidR="00BD266D" w:rsidRDefault="000D276A">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Supplier must complete details in the signature box and </w:t>
      </w:r>
      <w:r>
        <w:rPr>
          <w:rFonts w:ascii="Arial" w:eastAsia="Times New Roman" w:hAnsi="Arial" w:cs="Arial"/>
          <w:b/>
          <w:color w:val="000000"/>
          <w:sz w:val="22"/>
          <w:szCs w:val="22"/>
          <w:lang w:eastAsia="en-GB"/>
        </w:rPr>
        <w:t xml:space="preserve">sign </w:t>
      </w:r>
      <w:r>
        <w:rPr>
          <w:rFonts w:ascii="Arial" w:eastAsia="Times New Roman" w:hAnsi="Arial" w:cs="Arial"/>
          <w:color w:val="000000"/>
          <w:sz w:val="22"/>
          <w:szCs w:val="22"/>
          <w:lang w:eastAsia="en-GB"/>
        </w:rPr>
        <w:t>before submitting a General Tender Response.</w:t>
      </w:r>
    </w:p>
    <w:p w14:paraId="04AB4191" w14:textId="77777777" w:rsidR="00BD266D" w:rsidRDefault="00BD266D">
      <w:pPr>
        <w:rPr>
          <w:rFonts w:ascii="Arial" w:eastAsia="Times New Roman" w:hAnsi="Arial" w:cs="Arial"/>
          <w:color w:val="000000"/>
          <w:sz w:val="22"/>
          <w:szCs w:val="22"/>
          <w:lang w:eastAsia="en-GB"/>
        </w:rPr>
      </w:pPr>
    </w:p>
    <w:p w14:paraId="38FF120C" w14:textId="77777777" w:rsidR="00BD266D" w:rsidRDefault="000D276A">
      <w:pPr>
        <w:rPr>
          <w:rFonts w:ascii="Arial" w:hAnsi="Arial" w:cs="Arial"/>
          <w:b/>
          <w:sz w:val="4"/>
          <w:szCs w:val="4"/>
        </w:rPr>
      </w:pPr>
      <w:r>
        <w:rPr>
          <w:rFonts w:ascii="Arial" w:eastAsia="Times New Roman" w:hAnsi="Arial" w:cs="Arial"/>
          <w:color w:val="000000"/>
          <w:sz w:val="22"/>
          <w:szCs w:val="22"/>
          <w:lang w:eastAsia="en-GB"/>
        </w:rPr>
        <w:t xml:space="preserve">The Customer must complete and sign this section to award a Call </w:t>
      </w:r>
      <w:proofErr w:type="gramStart"/>
      <w:r>
        <w:rPr>
          <w:rFonts w:ascii="Arial" w:eastAsia="Times New Roman" w:hAnsi="Arial" w:cs="Arial"/>
          <w:color w:val="000000"/>
          <w:sz w:val="22"/>
          <w:szCs w:val="22"/>
          <w:lang w:eastAsia="en-GB"/>
        </w:rPr>
        <w:t>Off</w:t>
      </w:r>
      <w:proofErr w:type="gramEnd"/>
      <w:r>
        <w:rPr>
          <w:rFonts w:ascii="Arial" w:eastAsia="Times New Roman" w:hAnsi="Arial" w:cs="Arial"/>
          <w:color w:val="000000"/>
          <w:sz w:val="22"/>
          <w:szCs w:val="22"/>
          <w:lang w:eastAsia="en-GB"/>
        </w:rPr>
        <w:t xml:space="preserve"> Contract to the successful Supplier.</w:t>
      </w:r>
      <w:r>
        <w:rPr>
          <w:rFonts w:ascii="Arial" w:hAnsi="Arial" w:cs="Arial"/>
          <w:b/>
          <w:sz w:val="28"/>
          <w:szCs w:val="28"/>
        </w:rPr>
        <w:br w:type="page"/>
      </w:r>
    </w:p>
    <w:p w14:paraId="2C641CF1"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A</w:t>
      </w:r>
    </w:p>
    <w:p w14:paraId="17B72770"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General information</w:t>
      </w:r>
    </w:p>
    <w:p w14:paraId="6870BE04" w14:textId="77777777" w:rsidR="00BD266D" w:rsidRDefault="00BD266D">
      <w:pPr>
        <w:jc w:val="both"/>
        <w:rPr>
          <w:rFonts w:ascii="Arial" w:hAnsi="Arial" w:cs="Arial"/>
          <w:sz w:val="22"/>
          <w:szCs w:val="22"/>
        </w:rPr>
      </w:pPr>
    </w:p>
    <w:p w14:paraId="4836807C" w14:textId="77777777" w:rsidR="00BD266D" w:rsidRDefault="000D276A">
      <w:pPr>
        <w:jc w:val="both"/>
        <w:rPr>
          <w:rFonts w:ascii="Arial" w:hAnsi="Arial" w:cs="Arial"/>
          <w:sz w:val="22"/>
          <w:szCs w:val="22"/>
        </w:rPr>
      </w:pPr>
      <w:r>
        <w:rPr>
          <w:rFonts w:ascii="Arial" w:hAnsi="Arial" w:cs="Arial"/>
          <w:sz w:val="22"/>
          <w:szCs w:val="22"/>
        </w:rPr>
        <w:t xml:space="preserve">This Order Form is issued in accordance with the provisions of the HSCN Access Services RM3825. </w:t>
      </w:r>
    </w:p>
    <w:p w14:paraId="6DEBF780" w14:textId="77777777" w:rsidR="00BD266D" w:rsidRDefault="00BD266D">
      <w:pPr>
        <w:jc w:val="both"/>
        <w:rPr>
          <w:rFonts w:ascii="Arial" w:hAnsi="Arial" w:cs="Arial"/>
          <w:sz w:val="8"/>
          <w:szCs w:val="8"/>
        </w:rPr>
      </w:pPr>
    </w:p>
    <w:p w14:paraId="1082DD44" w14:textId="77777777" w:rsidR="00BD266D" w:rsidRDefault="000D276A">
      <w:pPr>
        <w:jc w:val="both"/>
        <w:rPr>
          <w:rFonts w:ascii="Arial" w:hAnsi="Arial" w:cs="Arial"/>
          <w:sz w:val="22"/>
          <w:szCs w:val="22"/>
        </w:rPr>
      </w:pPr>
      <w:r>
        <w:rPr>
          <w:rFonts w:ascii="Arial" w:hAnsi="Arial" w:cs="Arial"/>
          <w:sz w:val="22"/>
          <w:szCs w:val="22"/>
        </w:rPr>
        <w:t xml:space="preserve">The Supplier shall supply the Services specified in this Order Form to the Customer on and subject to the terms of this Order Form and the Call </w:t>
      </w:r>
      <w:proofErr w:type="gramStart"/>
      <w:r>
        <w:rPr>
          <w:rFonts w:ascii="Arial" w:hAnsi="Arial" w:cs="Arial"/>
          <w:sz w:val="22"/>
          <w:szCs w:val="22"/>
        </w:rPr>
        <w:t>Off</w:t>
      </w:r>
      <w:proofErr w:type="gramEnd"/>
      <w:r>
        <w:rPr>
          <w:rFonts w:ascii="Arial" w:hAnsi="Arial" w:cs="Arial"/>
          <w:sz w:val="22"/>
          <w:szCs w:val="22"/>
        </w:rPr>
        <w:t xml:space="preserve"> Terms (together referred to as the “Call Off Contract”) for the duration of the Call Off Contract Period.</w:t>
      </w:r>
    </w:p>
    <w:p w14:paraId="076F459C" w14:textId="77777777" w:rsidR="00BD266D" w:rsidRDefault="00BD266D">
      <w:pPr>
        <w:jc w:val="both"/>
        <w:rPr>
          <w:rFonts w:ascii="Arial" w:hAnsi="Arial" w:cs="Arial"/>
          <w:sz w:val="8"/>
          <w:szCs w:val="8"/>
        </w:rPr>
      </w:pPr>
    </w:p>
    <w:p w14:paraId="52CE2539" w14:textId="77777777" w:rsidR="00BD266D" w:rsidRDefault="000D276A">
      <w:pPr>
        <w:jc w:val="both"/>
        <w:rPr>
          <w:rFonts w:ascii="Arial" w:hAnsi="Arial" w:cs="Arial"/>
          <w:sz w:val="22"/>
          <w:szCs w:val="22"/>
        </w:rPr>
      </w:pPr>
      <w:r>
        <w:rPr>
          <w:rFonts w:ascii="Arial" w:hAnsi="Arial" w:cs="Arial"/>
          <w:sz w:val="22"/>
          <w:szCs w:val="22"/>
        </w:rPr>
        <w:t xml:space="preserve">The Call </w:t>
      </w:r>
      <w:proofErr w:type="gramStart"/>
      <w:r>
        <w:rPr>
          <w:rFonts w:ascii="Arial" w:hAnsi="Arial" w:cs="Arial"/>
          <w:sz w:val="22"/>
          <w:szCs w:val="22"/>
        </w:rPr>
        <w:t>Off</w:t>
      </w:r>
      <w:proofErr w:type="gramEnd"/>
      <w:r>
        <w:rPr>
          <w:rFonts w:ascii="Arial" w:hAnsi="Arial" w:cs="Arial"/>
          <w:sz w:val="22"/>
          <w:szCs w:val="22"/>
        </w:rPr>
        <w:t xml:space="preserve"> Terms that will apply to the Call Off Contract are as specified in the Template Call Off Terms (DPS Schedule 3, Part 2). The only amendments that can be made, by the Customer, to the Call Off Terms are those identified in sections B and D of this Order Form, or where permitted in the Template Call Off Terms.</w:t>
      </w:r>
    </w:p>
    <w:p w14:paraId="4976D459" w14:textId="77777777" w:rsidR="00BD266D" w:rsidRDefault="00BD266D">
      <w:pPr>
        <w:jc w:val="both"/>
        <w:rPr>
          <w:rFonts w:ascii="Arial" w:hAnsi="Arial" w:cs="Arial"/>
          <w:sz w:val="22"/>
          <w:szCs w:val="22"/>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6AD7F58B" w14:textId="77777777">
        <w:tc>
          <w:tcPr>
            <w:tcW w:w="10205" w:type="dxa"/>
            <w:shd w:val="clear" w:color="auto" w:fill="B8CCE4" w:themeFill="accent1" w:themeFillTint="66"/>
            <w:tcMar>
              <w:top w:w="113" w:type="dxa"/>
              <w:bottom w:w="113" w:type="dxa"/>
            </w:tcMar>
          </w:tcPr>
          <w:p w14:paraId="6EBD2F99" w14:textId="77777777" w:rsidR="00BD266D" w:rsidRDefault="000D276A">
            <w:pPr>
              <w:jc w:val="both"/>
              <w:rPr>
                <w:rFonts w:ascii="Arial" w:hAnsi="Arial" w:cs="Arial"/>
                <w:sz w:val="22"/>
                <w:szCs w:val="22"/>
              </w:rPr>
            </w:pPr>
            <w:r>
              <w:rPr>
                <w:rFonts w:ascii="Arial" w:hAnsi="Arial" w:cs="Arial"/>
                <w:b/>
                <w:sz w:val="22"/>
                <w:szCs w:val="22"/>
              </w:rPr>
              <w:t>Customer details</w:t>
            </w:r>
          </w:p>
        </w:tc>
      </w:tr>
      <w:tr w:rsidR="00BD266D" w14:paraId="3E3F92F3" w14:textId="77777777">
        <w:tblPrEx>
          <w:shd w:val="clear" w:color="auto" w:fill="DBE5F1" w:themeFill="accent1" w:themeFillTint="33"/>
        </w:tblPrEx>
        <w:tc>
          <w:tcPr>
            <w:tcW w:w="10205" w:type="dxa"/>
            <w:shd w:val="clear" w:color="auto" w:fill="DBE5F1" w:themeFill="accent1" w:themeFillTint="33"/>
            <w:tcMar>
              <w:top w:w="113" w:type="dxa"/>
              <w:bottom w:w="113" w:type="dxa"/>
            </w:tcMar>
          </w:tcPr>
          <w:p w14:paraId="79F3C429" w14:textId="77777777" w:rsidR="00BD266D" w:rsidRDefault="000D276A">
            <w:pPr>
              <w:jc w:val="both"/>
              <w:rPr>
                <w:rFonts w:ascii="Arial" w:hAnsi="Arial" w:cs="Arial"/>
                <w:b/>
                <w:sz w:val="22"/>
                <w:szCs w:val="22"/>
              </w:rPr>
            </w:pPr>
            <w:r>
              <w:rPr>
                <w:rFonts w:ascii="Arial" w:hAnsi="Arial" w:cs="Arial"/>
                <w:b/>
                <w:sz w:val="22"/>
                <w:szCs w:val="22"/>
              </w:rPr>
              <w:t>Customer Organisation name</w:t>
            </w:r>
          </w:p>
          <w:p w14:paraId="17B9640A" w14:textId="77777777" w:rsidR="00BD266D" w:rsidRDefault="00B769E0">
            <w:pPr>
              <w:jc w:val="both"/>
              <w:rPr>
                <w:rFonts w:ascii="Arial" w:hAnsi="Arial" w:cs="Arial"/>
                <w:sz w:val="22"/>
                <w:szCs w:val="22"/>
              </w:rPr>
            </w:pPr>
            <w:sdt>
              <w:sdtPr>
                <w:rPr>
                  <w:rFonts w:ascii="Arial" w:hAnsi="Arial" w:cs="Arial"/>
                  <w:sz w:val="22"/>
                  <w:szCs w:val="22"/>
                </w:rPr>
                <w:id w:val="1623423956"/>
                <w:placeholder>
                  <w:docPart w:val="64E3743022D7440DAD1896A4E017BEDE"/>
                </w:placeholder>
                <w:showingPlcHdr/>
                <w:text/>
              </w:sdtPr>
              <w:sdtEndPr/>
              <w:sdtContent>
                <w:r w:rsidR="000D276A">
                  <w:rPr>
                    <w:rStyle w:val="PlaceholderText"/>
                    <w:rFonts w:ascii="Arial" w:hAnsi="Arial" w:cs="Arial"/>
                    <w:sz w:val="22"/>
                    <w:szCs w:val="22"/>
                  </w:rPr>
                  <w:t>Click here to enter text.</w:t>
                </w:r>
              </w:sdtContent>
            </w:sdt>
          </w:p>
        </w:tc>
      </w:tr>
    </w:tbl>
    <w:p w14:paraId="27F53A69"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4589E525" w14:textId="77777777">
        <w:tc>
          <w:tcPr>
            <w:tcW w:w="10205" w:type="dxa"/>
            <w:shd w:val="clear" w:color="auto" w:fill="DBE5F1" w:themeFill="accent1" w:themeFillTint="33"/>
            <w:tcMar>
              <w:top w:w="113" w:type="dxa"/>
              <w:bottom w:w="113" w:type="dxa"/>
            </w:tcMar>
          </w:tcPr>
          <w:p w14:paraId="05CEA896" w14:textId="77777777" w:rsidR="00BD266D" w:rsidRDefault="000D276A">
            <w:pPr>
              <w:jc w:val="both"/>
              <w:rPr>
                <w:rFonts w:ascii="Arial" w:hAnsi="Arial" w:cs="Arial"/>
                <w:b/>
                <w:sz w:val="18"/>
                <w:szCs w:val="18"/>
              </w:rPr>
            </w:pPr>
            <w:r>
              <w:rPr>
                <w:rFonts w:ascii="Arial" w:hAnsi="Arial" w:cs="Arial"/>
                <w:b/>
                <w:sz w:val="22"/>
                <w:szCs w:val="22"/>
              </w:rPr>
              <w:t>Customer billing address</w:t>
            </w:r>
          </w:p>
          <w:p w14:paraId="64263F2F" w14:textId="77777777" w:rsidR="00BD266D" w:rsidRDefault="000D276A">
            <w:pPr>
              <w:jc w:val="both"/>
              <w:rPr>
                <w:rFonts w:ascii="Arial" w:hAnsi="Arial" w:cs="Arial"/>
                <w:sz w:val="22"/>
                <w:szCs w:val="22"/>
              </w:rPr>
            </w:pPr>
            <w:r>
              <w:rPr>
                <w:rFonts w:ascii="Arial" w:hAnsi="Arial" w:cs="Arial"/>
                <w:sz w:val="18"/>
                <w:szCs w:val="18"/>
              </w:rPr>
              <w:t>Your organisation’s billing address, please ensure you include a postcode</w:t>
            </w:r>
          </w:p>
          <w:p w14:paraId="2A52CCDC" w14:textId="77777777" w:rsidR="00BD266D" w:rsidRDefault="00B769E0">
            <w:pPr>
              <w:jc w:val="both"/>
              <w:rPr>
                <w:rFonts w:ascii="Arial" w:hAnsi="Arial" w:cs="Arial"/>
                <w:sz w:val="22"/>
                <w:szCs w:val="22"/>
              </w:rPr>
            </w:pPr>
            <w:sdt>
              <w:sdtPr>
                <w:rPr>
                  <w:rFonts w:ascii="Arial" w:hAnsi="Arial" w:cs="Arial"/>
                  <w:sz w:val="22"/>
                  <w:szCs w:val="22"/>
                </w:rPr>
                <w:id w:val="1523671925"/>
                <w:placeholder>
                  <w:docPart w:val="8F7E53B97AAF4C3D9931C4E54D55724C"/>
                </w:placeholder>
                <w:showingPlcHdr/>
                <w:text/>
              </w:sdtPr>
              <w:sdtEndPr/>
              <w:sdtContent>
                <w:r w:rsidR="000D276A">
                  <w:rPr>
                    <w:rStyle w:val="PlaceholderText"/>
                    <w:rFonts w:ascii="Arial" w:hAnsi="Arial" w:cs="Arial"/>
                    <w:sz w:val="22"/>
                    <w:szCs w:val="22"/>
                  </w:rPr>
                  <w:t>Click here to enter text.</w:t>
                </w:r>
              </w:sdtContent>
            </w:sdt>
          </w:p>
        </w:tc>
      </w:tr>
    </w:tbl>
    <w:p w14:paraId="56289262"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2045182A" w14:textId="77777777">
        <w:tc>
          <w:tcPr>
            <w:tcW w:w="10205" w:type="dxa"/>
            <w:shd w:val="clear" w:color="auto" w:fill="DBE5F1" w:themeFill="accent1" w:themeFillTint="33"/>
            <w:tcMar>
              <w:top w:w="113" w:type="dxa"/>
              <w:bottom w:w="113" w:type="dxa"/>
            </w:tcMar>
          </w:tcPr>
          <w:p w14:paraId="6D84A08D" w14:textId="77777777" w:rsidR="00BD266D" w:rsidRDefault="000D276A">
            <w:pPr>
              <w:jc w:val="both"/>
              <w:rPr>
                <w:rFonts w:ascii="Arial" w:hAnsi="Arial" w:cs="Arial"/>
                <w:sz w:val="18"/>
                <w:szCs w:val="18"/>
              </w:rPr>
            </w:pPr>
            <w:r>
              <w:rPr>
                <w:rFonts w:ascii="Arial" w:hAnsi="Arial" w:cs="Arial"/>
                <w:b/>
                <w:sz w:val="22"/>
                <w:szCs w:val="22"/>
              </w:rPr>
              <w:t>Customer Representative</w:t>
            </w:r>
            <w:r>
              <w:rPr>
                <w:rFonts w:ascii="Arial" w:hAnsi="Arial" w:cs="Arial"/>
                <w:sz w:val="18"/>
                <w:szCs w:val="18"/>
              </w:rPr>
              <w:t xml:space="preserve"> </w:t>
            </w:r>
          </w:p>
          <w:p w14:paraId="14103118" w14:textId="77777777" w:rsidR="00BD266D" w:rsidRDefault="000D276A">
            <w:pPr>
              <w:jc w:val="both"/>
              <w:rPr>
                <w:rFonts w:ascii="Arial" w:hAnsi="Arial" w:cs="Arial"/>
                <w:sz w:val="18"/>
                <w:szCs w:val="18"/>
              </w:rPr>
            </w:pPr>
            <w:r>
              <w:rPr>
                <w:rFonts w:ascii="Arial" w:hAnsi="Arial" w:cs="Arial"/>
                <w:sz w:val="18"/>
                <w:szCs w:val="18"/>
              </w:rPr>
              <w:t>The name of your point of contact for this requirement</w:t>
            </w:r>
          </w:p>
          <w:p w14:paraId="4C382089" w14:textId="77777777" w:rsidR="00BD266D" w:rsidRDefault="00B769E0">
            <w:pPr>
              <w:jc w:val="both"/>
              <w:rPr>
                <w:rFonts w:ascii="Arial" w:hAnsi="Arial" w:cs="Arial"/>
                <w:sz w:val="22"/>
                <w:szCs w:val="22"/>
              </w:rPr>
            </w:pPr>
            <w:sdt>
              <w:sdtPr>
                <w:rPr>
                  <w:rFonts w:ascii="Arial" w:hAnsi="Arial" w:cs="Arial"/>
                  <w:sz w:val="22"/>
                  <w:szCs w:val="22"/>
                </w:rPr>
                <w:id w:val="519979279"/>
                <w:placeholder>
                  <w:docPart w:val="9D5F295E2BEB4B8D8963B22E4B0D6E90"/>
                </w:placeholder>
                <w:showingPlcHdr/>
                <w:text/>
              </w:sdtPr>
              <w:sdtEndPr/>
              <w:sdtContent>
                <w:r w:rsidR="000D276A">
                  <w:rPr>
                    <w:rStyle w:val="PlaceholderText"/>
                    <w:rFonts w:ascii="Arial" w:hAnsi="Arial" w:cs="Arial"/>
                    <w:sz w:val="22"/>
                    <w:szCs w:val="22"/>
                  </w:rPr>
                  <w:t>Click here to enter text.</w:t>
                </w:r>
              </w:sdtContent>
            </w:sdt>
          </w:p>
        </w:tc>
      </w:tr>
    </w:tbl>
    <w:p w14:paraId="15BCC86B"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3EB1AD44" w14:textId="77777777">
        <w:tc>
          <w:tcPr>
            <w:tcW w:w="10205" w:type="dxa"/>
            <w:shd w:val="clear" w:color="auto" w:fill="DBE5F1" w:themeFill="accent1" w:themeFillTint="33"/>
            <w:tcMar>
              <w:top w:w="113" w:type="dxa"/>
              <w:bottom w:w="113" w:type="dxa"/>
            </w:tcMar>
          </w:tcPr>
          <w:p w14:paraId="06617D74" w14:textId="77777777" w:rsidR="00BD266D" w:rsidRDefault="000D276A">
            <w:pPr>
              <w:jc w:val="both"/>
              <w:rPr>
                <w:rFonts w:ascii="Arial" w:hAnsi="Arial" w:cs="Arial"/>
                <w:b/>
                <w:sz w:val="22"/>
                <w:szCs w:val="22"/>
              </w:rPr>
            </w:pPr>
            <w:r>
              <w:rPr>
                <w:rFonts w:ascii="Arial" w:hAnsi="Arial" w:cs="Arial"/>
                <w:b/>
                <w:sz w:val="22"/>
                <w:szCs w:val="22"/>
              </w:rPr>
              <w:t>Customer Representative details</w:t>
            </w:r>
          </w:p>
          <w:p w14:paraId="651670AE" w14:textId="77777777" w:rsidR="00BD266D" w:rsidRDefault="000D276A">
            <w:pPr>
              <w:jc w:val="both"/>
              <w:rPr>
                <w:rFonts w:ascii="Arial" w:hAnsi="Arial" w:cs="Arial"/>
                <w:sz w:val="18"/>
                <w:szCs w:val="18"/>
              </w:rPr>
            </w:pPr>
            <w:r>
              <w:rPr>
                <w:rFonts w:ascii="Arial" w:hAnsi="Arial" w:cs="Arial"/>
                <w:sz w:val="18"/>
                <w:szCs w:val="18"/>
              </w:rPr>
              <w:t>Please provide full address details, email address and telephone number</w:t>
            </w:r>
          </w:p>
          <w:p w14:paraId="28ED9D20" w14:textId="77777777" w:rsidR="00BD266D" w:rsidRDefault="00B769E0">
            <w:pPr>
              <w:jc w:val="both"/>
              <w:rPr>
                <w:rFonts w:ascii="Arial" w:hAnsi="Arial" w:cs="Arial"/>
                <w:sz w:val="22"/>
                <w:szCs w:val="22"/>
              </w:rPr>
            </w:pPr>
            <w:sdt>
              <w:sdtPr>
                <w:rPr>
                  <w:rFonts w:ascii="Arial" w:hAnsi="Arial" w:cs="Arial"/>
                  <w:sz w:val="22"/>
                  <w:szCs w:val="22"/>
                </w:rPr>
                <w:id w:val="-671958346"/>
                <w:placeholder>
                  <w:docPart w:val="F7DDD26DA11E43898643FAD1F3A74035"/>
                </w:placeholder>
                <w:showingPlcHdr/>
                <w:text/>
              </w:sdtPr>
              <w:sdtEndPr/>
              <w:sdtContent>
                <w:r w:rsidR="000D276A">
                  <w:rPr>
                    <w:rStyle w:val="PlaceholderText"/>
                    <w:rFonts w:ascii="Arial" w:hAnsi="Arial" w:cs="Arial"/>
                    <w:sz w:val="22"/>
                    <w:szCs w:val="22"/>
                  </w:rPr>
                  <w:t>Click here to enter text.</w:t>
                </w:r>
              </w:sdtContent>
            </w:sdt>
          </w:p>
        </w:tc>
      </w:tr>
    </w:tbl>
    <w:p w14:paraId="4150DEF9" w14:textId="77777777" w:rsidR="00BD266D" w:rsidRDefault="00BD266D">
      <w:pPr>
        <w:jc w:val="both"/>
        <w:rPr>
          <w:rFonts w:ascii="Arial" w:hAnsi="Arial" w:cs="Arial"/>
          <w:sz w:val="22"/>
          <w:szCs w:val="22"/>
        </w:rPr>
      </w:pPr>
    </w:p>
    <w:tbl>
      <w:tblPr>
        <w:tblStyle w:val="TableGrid"/>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205"/>
      </w:tblGrid>
      <w:tr w:rsidR="00BD266D" w14:paraId="0B4298AF" w14:textId="77777777">
        <w:tc>
          <w:tcPr>
            <w:tcW w:w="10205" w:type="dxa"/>
            <w:shd w:val="clear" w:color="auto" w:fill="A6A6A6" w:themeFill="background1" w:themeFillShade="A6"/>
            <w:tcMar>
              <w:top w:w="113" w:type="dxa"/>
              <w:bottom w:w="113" w:type="dxa"/>
            </w:tcMar>
          </w:tcPr>
          <w:p w14:paraId="5686C50E" w14:textId="77777777" w:rsidR="00BD266D" w:rsidRDefault="000D276A">
            <w:pPr>
              <w:jc w:val="both"/>
              <w:rPr>
                <w:rFonts w:ascii="Arial" w:hAnsi="Arial" w:cs="Arial"/>
                <w:sz w:val="22"/>
                <w:szCs w:val="22"/>
              </w:rPr>
            </w:pPr>
            <w:r>
              <w:rPr>
                <w:rFonts w:ascii="Arial" w:hAnsi="Arial" w:cs="Arial"/>
                <w:b/>
                <w:sz w:val="22"/>
                <w:szCs w:val="22"/>
              </w:rPr>
              <w:t>Supplier details</w:t>
            </w:r>
          </w:p>
        </w:tc>
      </w:tr>
      <w:tr w:rsidR="00BD266D" w14:paraId="6CDF6765" w14:textId="77777777">
        <w:tblPrEx>
          <w:shd w:val="clear" w:color="auto" w:fill="D9D9D9" w:themeFill="background1" w:themeFillShade="D9"/>
        </w:tblPrEx>
        <w:tc>
          <w:tcPr>
            <w:tcW w:w="10205" w:type="dxa"/>
            <w:shd w:val="clear" w:color="auto" w:fill="D9D9D9" w:themeFill="background1" w:themeFillShade="D9"/>
            <w:tcMar>
              <w:top w:w="113" w:type="dxa"/>
              <w:bottom w:w="113" w:type="dxa"/>
            </w:tcMar>
          </w:tcPr>
          <w:p w14:paraId="14E828F3" w14:textId="77777777" w:rsidR="00BD266D" w:rsidRDefault="000D276A">
            <w:pPr>
              <w:shd w:val="clear" w:color="auto" w:fill="D9D9D9" w:themeFill="background1" w:themeFillShade="D9"/>
              <w:jc w:val="both"/>
              <w:rPr>
                <w:rFonts w:ascii="Arial" w:hAnsi="Arial" w:cs="Arial"/>
                <w:b/>
                <w:sz w:val="18"/>
                <w:szCs w:val="18"/>
              </w:rPr>
            </w:pPr>
            <w:r>
              <w:rPr>
                <w:rFonts w:ascii="Arial" w:hAnsi="Arial" w:cs="Arial"/>
                <w:b/>
                <w:sz w:val="22"/>
                <w:szCs w:val="22"/>
              </w:rPr>
              <w:t xml:space="preserve">Supplier name </w:t>
            </w:r>
          </w:p>
          <w:p w14:paraId="2977AEAC" w14:textId="77777777" w:rsidR="00BD266D" w:rsidRDefault="000D276A">
            <w:pPr>
              <w:jc w:val="both"/>
              <w:rPr>
                <w:rFonts w:ascii="Arial" w:hAnsi="Arial" w:cs="Arial"/>
                <w:sz w:val="18"/>
                <w:szCs w:val="18"/>
              </w:rPr>
            </w:pPr>
            <w:r>
              <w:rPr>
                <w:rFonts w:ascii="Arial" w:hAnsi="Arial" w:cs="Arial"/>
                <w:sz w:val="18"/>
                <w:szCs w:val="18"/>
              </w:rPr>
              <w:t>The Supplier organisation name, exactly as it appears on the DPS Agreement. A document listing all Supplier names and registered addresses has been provided for Customers on the agreement web page.</w:t>
            </w:r>
          </w:p>
          <w:p w14:paraId="6F74BF65" w14:textId="77777777" w:rsidR="00BD266D" w:rsidRDefault="00B769E0">
            <w:pPr>
              <w:jc w:val="both"/>
              <w:rPr>
                <w:rFonts w:ascii="Arial" w:hAnsi="Arial" w:cs="Arial"/>
                <w:sz w:val="22"/>
                <w:szCs w:val="22"/>
              </w:rPr>
            </w:pPr>
            <w:sdt>
              <w:sdtPr>
                <w:rPr>
                  <w:rFonts w:ascii="Arial" w:hAnsi="Arial" w:cs="Arial"/>
                  <w:sz w:val="22"/>
                  <w:szCs w:val="22"/>
                </w:rPr>
                <w:id w:val="1380432657"/>
                <w:placeholder>
                  <w:docPart w:val="AAC611D3C747410DBF48E485D5B27D95"/>
                </w:placeholder>
                <w:showingPlcHdr/>
                <w:text/>
              </w:sdtPr>
              <w:sdtEndPr/>
              <w:sdtContent>
                <w:r w:rsidR="000D276A">
                  <w:rPr>
                    <w:rStyle w:val="PlaceholderText"/>
                    <w:rFonts w:ascii="Arial" w:hAnsi="Arial" w:cs="Arial"/>
                    <w:sz w:val="22"/>
                    <w:szCs w:val="22"/>
                  </w:rPr>
                  <w:t>Click here to enter text.</w:t>
                </w:r>
              </w:sdtContent>
            </w:sdt>
          </w:p>
        </w:tc>
      </w:tr>
    </w:tbl>
    <w:p w14:paraId="518E8880"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5DFD075D" w14:textId="77777777">
        <w:tc>
          <w:tcPr>
            <w:tcW w:w="10205" w:type="dxa"/>
            <w:shd w:val="clear" w:color="auto" w:fill="D9D9D9" w:themeFill="background1" w:themeFillShade="D9"/>
            <w:tcMar>
              <w:top w:w="113" w:type="dxa"/>
              <w:bottom w:w="113" w:type="dxa"/>
            </w:tcMar>
          </w:tcPr>
          <w:p w14:paraId="6417653F" w14:textId="77777777" w:rsidR="00BD266D" w:rsidRDefault="000D276A">
            <w:pPr>
              <w:shd w:val="clear" w:color="auto" w:fill="D9D9D9" w:themeFill="background1" w:themeFillShade="D9"/>
              <w:jc w:val="both"/>
              <w:rPr>
                <w:rFonts w:ascii="Arial" w:hAnsi="Arial" w:cs="Arial"/>
                <w:b/>
                <w:sz w:val="18"/>
                <w:szCs w:val="18"/>
              </w:rPr>
            </w:pPr>
            <w:r>
              <w:rPr>
                <w:rFonts w:ascii="Arial" w:hAnsi="Arial" w:cs="Arial"/>
                <w:b/>
                <w:sz w:val="22"/>
                <w:szCs w:val="22"/>
              </w:rPr>
              <w:t>Supplier address</w:t>
            </w:r>
          </w:p>
          <w:p w14:paraId="70941E6A" w14:textId="77777777" w:rsidR="00BD266D" w:rsidRDefault="000D276A">
            <w:pPr>
              <w:jc w:val="both"/>
              <w:rPr>
                <w:rFonts w:ascii="Arial" w:hAnsi="Arial" w:cs="Arial"/>
                <w:sz w:val="18"/>
                <w:szCs w:val="18"/>
              </w:rPr>
            </w:pPr>
            <w:r>
              <w:rPr>
                <w:rFonts w:ascii="Arial" w:hAnsi="Arial" w:cs="Arial"/>
                <w:sz w:val="18"/>
                <w:szCs w:val="18"/>
              </w:rPr>
              <w:t>The Supplier’s registered address</w:t>
            </w:r>
          </w:p>
          <w:p w14:paraId="7D5FC45C" w14:textId="77777777" w:rsidR="00BD266D" w:rsidRDefault="00B769E0">
            <w:pPr>
              <w:jc w:val="both"/>
              <w:rPr>
                <w:rFonts w:ascii="Arial" w:hAnsi="Arial" w:cs="Arial"/>
                <w:sz w:val="22"/>
                <w:szCs w:val="22"/>
              </w:rPr>
            </w:pPr>
            <w:sdt>
              <w:sdtPr>
                <w:rPr>
                  <w:rFonts w:ascii="Arial" w:hAnsi="Arial" w:cs="Arial"/>
                  <w:sz w:val="22"/>
                  <w:szCs w:val="22"/>
                </w:rPr>
                <w:id w:val="1247997524"/>
                <w:placeholder>
                  <w:docPart w:val="96DEDC37D0034B6299118FD1A64FF9E1"/>
                </w:placeholder>
                <w:showingPlcHdr/>
                <w:text/>
              </w:sdtPr>
              <w:sdtEndPr/>
              <w:sdtContent>
                <w:r w:rsidR="000D276A">
                  <w:rPr>
                    <w:rStyle w:val="PlaceholderText"/>
                    <w:rFonts w:ascii="Arial" w:hAnsi="Arial" w:cs="Arial"/>
                    <w:sz w:val="22"/>
                    <w:szCs w:val="22"/>
                  </w:rPr>
                  <w:t>Click here to enter text.</w:t>
                </w:r>
              </w:sdtContent>
            </w:sdt>
          </w:p>
        </w:tc>
      </w:tr>
    </w:tbl>
    <w:p w14:paraId="4F10640F"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7823137C" w14:textId="77777777">
        <w:tc>
          <w:tcPr>
            <w:tcW w:w="10205" w:type="dxa"/>
            <w:shd w:val="clear" w:color="auto" w:fill="D9D9D9" w:themeFill="background1" w:themeFillShade="D9"/>
            <w:tcMar>
              <w:top w:w="113" w:type="dxa"/>
              <w:bottom w:w="113" w:type="dxa"/>
            </w:tcMar>
          </w:tcPr>
          <w:p w14:paraId="42DB7528" w14:textId="77777777" w:rsidR="00BD266D" w:rsidRDefault="000D276A">
            <w:pPr>
              <w:shd w:val="clear" w:color="auto" w:fill="D9D9D9" w:themeFill="background1" w:themeFillShade="D9"/>
              <w:jc w:val="both"/>
              <w:rPr>
                <w:rFonts w:ascii="Arial" w:hAnsi="Arial" w:cs="Arial"/>
                <w:sz w:val="18"/>
                <w:szCs w:val="18"/>
              </w:rPr>
            </w:pPr>
            <w:r>
              <w:rPr>
                <w:rFonts w:ascii="Arial" w:hAnsi="Arial" w:cs="Arial"/>
                <w:b/>
                <w:sz w:val="22"/>
                <w:szCs w:val="22"/>
              </w:rPr>
              <w:t>Supplier Representative</w:t>
            </w:r>
            <w:r>
              <w:rPr>
                <w:rFonts w:ascii="Arial" w:hAnsi="Arial" w:cs="Arial"/>
                <w:sz w:val="22"/>
                <w:szCs w:val="22"/>
              </w:rPr>
              <w:t xml:space="preserve"> </w:t>
            </w:r>
          </w:p>
          <w:p w14:paraId="782A53F9" w14:textId="77777777" w:rsidR="00BD266D" w:rsidRDefault="000D276A">
            <w:pPr>
              <w:jc w:val="both"/>
              <w:rPr>
                <w:rFonts w:ascii="Arial" w:hAnsi="Arial" w:cs="Arial"/>
                <w:sz w:val="22"/>
                <w:szCs w:val="22"/>
              </w:rPr>
            </w:pPr>
            <w:r>
              <w:rPr>
                <w:rFonts w:ascii="Arial" w:hAnsi="Arial" w:cs="Arial"/>
                <w:sz w:val="18"/>
                <w:szCs w:val="18"/>
              </w:rPr>
              <w:t>The name of the Supplier point of contact for this requirement</w:t>
            </w:r>
            <w:r>
              <w:rPr>
                <w:rFonts w:ascii="Arial" w:hAnsi="Arial" w:cs="Arial"/>
                <w:sz w:val="22"/>
                <w:szCs w:val="22"/>
              </w:rPr>
              <w:t xml:space="preserve"> </w:t>
            </w:r>
          </w:p>
          <w:p w14:paraId="0AE46C80" w14:textId="77777777" w:rsidR="00BD266D" w:rsidRDefault="00B769E0">
            <w:pPr>
              <w:jc w:val="both"/>
              <w:rPr>
                <w:rFonts w:ascii="Arial" w:hAnsi="Arial" w:cs="Arial"/>
                <w:sz w:val="22"/>
                <w:szCs w:val="22"/>
              </w:rPr>
            </w:pPr>
            <w:sdt>
              <w:sdtPr>
                <w:rPr>
                  <w:rFonts w:ascii="Arial" w:hAnsi="Arial" w:cs="Arial"/>
                  <w:sz w:val="22"/>
                  <w:szCs w:val="22"/>
                </w:rPr>
                <w:id w:val="1187706884"/>
                <w:placeholder>
                  <w:docPart w:val="F9D7299AEF104008BC6EA38BC6CCDDCD"/>
                </w:placeholder>
                <w:showingPlcHdr/>
                <w:text/>
              </w:sdtPr>
              <w:sdtEndPr/>
              <w:sdtContent>
                <w:r w:rsidR="000D276A">
                  <w:rPr>
                    <w:rStyle w:val="PlaceholderText"/>
                    <w:rFonts w:ascii="Arial" w:hAnsi="Arial" w:cs="Arial"/>
                    <w:sz w:val="22"/>
                    <w:szCs w:val="22"/>
                  </w:rPr>
                  <w:t>Click here to enter text.</w:t>
                </w:r>
              </w:sdtContent>
            </w:sdt>
          </w:p>
        </w:tc>
      </w:tr>
    </w:tbl>
    <w:p w14:paraId="74AF6398"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16C0C0D9" w14:textId="77777777">
        <w:tc>
          <w:tcPr>
            <w:tcW w:w="10205" w:type="dxa"/>
            <w:shd w:val="clear" w:color="auto" w:fill="D9D9D9" w:themeFill="background1" w:themeFillShade="D9"/>
            <w:tcMar>
              <w:top w:w="113" w:type="dxa"/>
              <w:bottom w:w="113" w:type="dxa"/>
            </w:tcMar>
          </w:tcPr>
          <w:p w14:paraId="078CBFA0" w14:textId="77777777" w:rsidR="00BD266D" w:rsidRDefault="000D276A">
            <w:pPr>
              <w:shd w:val="clear" w:color="auto" w:fill="D9D9D9" w:themeFill="background1" w:themeFillShade="D9"/>
              <w:jc w:val="both"/>
              <w:rPr>
                <w:rFonts w:ascii="Arial" w:hAnsi="Arial" w:cs="Arial"/>
                <w:b/>
                <w:sz w:val="22"/>
                <w:szCs w:val="22"/>
              </w:rPr>
            </w:pPr>
            <w:r>
              <w:rPr>
                <w:rFonts w:ascii="Arial" w:hAnsi="Arial" w:cs="Arial"/>
                <w:b/>
                <w:sz w:val="22"/>
                <w:szCs w:val="22"/>
              </w:rPr>
              <w:t>Supplier reference number</w:t>
            </w:r>
          </w:p>
          <w:p w14:paraId="3DA004EA" w14:textId="77777777" w:rsidR="00BD266D" w:rsidRDefault="000D276A">
            <w:pPr>
              <w:shd w:val="clear" w:color="auto" w:fill="D9D9D9" w:themeFill="background1" w:themeFillShade="D9"/>
              <w:jc w:val="both"/>
              <w:rPr>
                <w:rFonts w:ascii="Arial" w:hAnsi="Arial" w:cs="Arial"/>
                <w:sz w:val="18"/>
                <w:szCs w:val="18"/>
              </w:rPr>
            </w:pPr>
            <w:r>
              <w:rPr>
                <w:rFonts w:ascii="Arial" w:hAnsi="Arial" w:cs="Arial"/>
                <w:sz w:val="18"/>
                <w:szCs w:val="18"/>
              </w:rPr>
              <w:t>A unique number provided by the Supplier at the time of the General Tender Response. This number should be reported in the financial MI return.</w:t>
            </w:r>
          </w:p>
          <w:p w14:paraId="3EE949CB" w14:textId="77777777" w:rsidR="00BD266D" w:rsidRDefault="00B769E0">
            <w:pPr>
              <w:shd w:val="clear" w:color="auto" w:fill="D9D9D9" w:themeFill="background1" w:themeFillShade="D9"/>
              <w:jc w:val="both"/>
              <w:rPr>
                <w:rFonts w:ascii="Arial" w:hAnsi="Arial" w:cs="Arial"/>
                <w:sz w:val="22"/>
                <w:szCs w:val="22"/>
              </w:rPr>
            </w:pPr>
            <w:sdt>
              <w:sdtPr>
                <w:rPr>
                  <w:rFonts w:ascii="Arial" w:hAnsi="Arial" w:cs="Arial"/>
                  <w:sz w:val="22"/>
                  <w:szCs w:val="22"/>
                </w:rPr>
                <w:id w:val="1742977479"/>
                <w:placeholder>
                  <w:docPart w:val="9CBB31AF605549E3A254FBEFC0B1A60A"/>
                </w:placeholder>
                <w:showingPlcHdr/>
                <w:text/>
              </w:sdtPr>
              <w:sdtEndPr/>
              <w:sdtContent>
                <w:r w:rsidR="000D276A">
                  <w:rPr>
                    <w:rStyle w:val="PlaceholderText"/>
                    <w:rFonts w:ascii="Arial" w:hAnsi="Arial" w:cs="Arial"/>
                    <w:sz w:val="22"/>
                    <w:szCs w:val="22"/>
                  </w:rPr>
                  <w:t>Click here to enter text.</w:t>
                </w:r>
              </w:sdtContent>
            </w:sdt>
          </w:p>
        </w:tc>
      </w:tr>
    </w:tbl>
    <w:p w14:paraId="7BB2FEF9" w14:textId="77777777" w:rsidR="00BD266D" w:rsidRDefault="000D276A">
      <w:pPr>
        <w:rPr>
          <w:rFonts w:ascii="Arial" w:hAnsi="Arial" w:cs="Arial"/>
          <w:b/>
          <w:sz w:val="4"/>
          <w:szCs w:val="4"/>
        </w:rPr>
      </w:pPr>
      <w:r>
        <w:rPr>
          <w:rFonts w:ascii="Arial" w:hAnsi="Arial" w:cs="Arial"/>
          <w:b/>
          <w:sz w:val="28"/>
          <w:szCs w:val="28"/>
        </w:rPr>
        <w:br w:type="page"/>
      </w:r>
    </w:p>
    <w:p w14:paraId="1CEC94DD"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B</w:t>
      </w:r>
    </w:p>
    <w:p w14:paraId="3B17A63F"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Details of the requirement</w:t>
      </w:r>
    </w:p>
    <w:p w14:paraId="15518F10" w14:textId="77777777" w:rsidR="00BD266D" w:rsidRDefault="00BD266D">
      <w:pPr>
        <w:jc w:val="both"/>
        <w:rPr>
          <w:rFonts w:ascii="Arial" w:hAnsi="Arial" w:cs="Arial"/>
          <w:sz w:val="22"/>
          <w:szCs w:val="22"/>
        </w:rPr>
      </w:pPr>
    </w:p>
    <w:p w14:paraId="74EA19EC" w14:textId="1B55EBAA" w:rsidR="00BD266D" w:rsidRDefault="000D276A">
      <w:pPr>
        <w:jc w:val="both"/>
        <w:rPr>
          <w:rFonts w:ascii="Arial" w:hAnsi="Arial" w:cs="Arial"/>
          <w:sz w:val="22"/>
          <w:szCs w:val="22"/>
        </w:rPr>
      </w:pPr>
      <w:r>
        <w:rPr>
          <w:rFonts w:ascii="Arial" w:hAnsi="Arial" w:cs="Arial"/>
          <w:sz w:val="22"/>
          <w:szCs w:val="22"/>
        </w:rPr>
        <w:t xml:space="preserve">The following details form the basis of a Call for Competition which will be used to award a Call </w:t>
      </w:r>
      <w:proofErr w:type="gramStart"/>
      <w:r>
        <w:rPr>
          <w:rFonts w:ascii="Arial" w:hAnsi="Arial" w:cs="Arial"/>
          <w:sz w:val="22"/>
          <w:szCs w:val="22"/>
        </w:rPr>
        <w:t>Off</w:t>
      </w:r>
      <w:proofErr w:type="gramEnd"/>
      <w:r>
        <w:rPr>
          <w:rFonts w:ascii="Arial" w:hAnsi="Arial" w:cs="Arial"/>
          <w:sz w:val="22"/>
          <w:szCs w:val="22"/>
        </w:rPr>
        <w:t xml:space="preserve"> Contract. </w:t>
      </w:r>
    </w:p>
    <w:p w14:paraId="53F16D04" w14:textId="77777777" w:rsidR="00BD266D" w:rsidRDefault="000D276A">
      <w:pPr>
        <w:jc w:val="both"/>
        <w:rPr>
          <w:rFonts w:ascii="Arial" w:hAnsi="Arial" w:cs="Arial"/>
          <w:sz w:val="22"/>
          <w:szCs w:val="22"/>
        </w:rPr>
      </w:pPr>
      <w:r>
        <w:rPr>
          <w:rFonts w:ascii="Arial" w:hAnsi="Arial" w:cs="Arial"/>
          <w:sz w:val="22"/>
          <w:szCs w:val="22"/>
        </w:rPr>
        <w:t>Suppliers must refer to the Statement of Requirements (</w:t>
      </w:r>
      <w:proofErr w:type="spellStart"/>
      <w:r>
        <w:rPr>
          <w:rFonts w:ascii="Arial" w:hAnsi="Arial" w:cs="Arial"/>
          <w:sz w:val="22"/>
          <w:szCs w:val="22"/>
        </w:rPr>
        <w:t>SoR</w:t>
      </w:r>
      <w:proofErr w:type="spellEnd"/>
      <w:r>
        <w:rPr>
          <w:rFonts w:ascii="Arial" w:hAnsi="Arial" w:cs="Arial"/>
          <w:sz w:val="22"/>
          <w:szCs w:val="22"/>
        </w:rPr>
        <w:t xml:space="preserve">) attached (which will form Part </w:t>
      </w:r>
      <w:proofErr w:type="gramStart"/>
      <w:r>
        <w:rPr>
          <w:rFonts w:ascii="Arial" w:hAnsi="Arial" w:cs="Arial"/>
          <w:sz w:val="22"/>
          <w:szCs w:val="22"/>
        </w:rPr>
        <w:t>A</w:t>
      </w:r>
      <w:proofErr w:type="gramEnd"/>
      <w:r>
        <w:rPr>
          <w:rFonts w:ascii="Arial" w:hAnsi="Arial" w:cs="Arial"/>
          <w:sz w:val="22"/>
          <w:szCs w:val="22"/>
        </w:rPr>
        <w:t xml:space="preserve"> of Annex 1 of Schedule 2 of the Call Off Terms) when preparing their General Tender Response.</w:t>
      </w:r>
    </w:p>
    <w:p w14:paraId="6FF01D13" w14:textId="77777777" w:rsidR="00BD266D" w:rsidRDefault="00BD266D">
      <w:pPr>
        <w:jc w:val="both"/>
        <w:rPr>
          <w:rFonts w:ascii="Arial" w:hAnsi="Arial" w:cs="Arial"/>
          <w:sz w:val="8"/>
          <w:szCs w:val="8"/>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7869CB5D" w14:textId="77777777">
        <w:tc>
          <w:tcPr>
            <w:tcW w:w="10205" w:type="dxa"/>
            <w:shd w:val="clear" w:color="auto" w:fill="B8CCE4" w:themeFill="accent1" w:themeFillTint="66"/>
            <w:tcMar>
              <w:top w:w="113" w:type="dxa"/>
              <w:bottom w:w="113" w:type="dxa"/>
            </w:tcMar>
          </w:tcPr>
          <w:p w14:paraId="69984DF2" w14:textId="77777777" w:rsidR="00BD266D" w:rsidRDefault="000D276A">
            <w:pPr>
              <w:jc w:val="both"/>
              <w:rPr>
                <w:rFonts w:ascii="Arial" w:hAnsi="Arial" w:cs="Arial"/>
                <w:b/>
                <w:sz w:val="22"/>
                <w:szCs w:val="22"/>
              </w:rPr>
            </w:pPr>
            <w:r>
              <w:rPr>
                <w:rFonts w:ascii="Arial" w:hAnsi="Arial" w:cs="Arial"/>
                <w:b/>
                <w:sz w:val="22"/>
                <w:szCs w:val="22"/>
              </w:rPr>
              <w:t>Customer project reference</w:t>
            </w:r>
          </w:p>
          <w:p w14:paraId="12F33A6C" w14:textId="77777777" w:rsidR="00BD266D" w:rsidRDefault="000D276A">
            <w:pPr>
              <w:jc w:val="both"/>
              <w:rPr>
                <w:rFonts w:ascii="Arial" w:hAnsi="Arial" w:cs="Arial"/>
                <w:sz w:val="18"/>
                <w:szCs w:val="18"/>
              </w:rPr>
            </w:pPr>
            <w:r>
              <w:rPr>
                <w:rFonts w:ascii="Arial" w:hAnsi="Arial" w:cs="Arial"/>
                <w:sz w:val="18"/>
                <w:szCs w:val="18"/>
              </w:rPr>
              <w:t>Please provide a project reference, this will be used in Management Information provided by Suppliers to assist CCS with DPS management.</w:t>
            </w:r>
          </w:p>
          <w:p w14:paraId="1814FE3B" w14:textId="77777777" w:rsidR="00BD266D" w:rsidRDefault="00B769E0">
            <w:pPr>
              <w:jc w:val="both"/>
              <w:rPr>
                <w:rFonts w:ascii="Arial" w:hAnsi="Arial" w:cs="Arial"/>
                <w:sz w:val="22"/>
                <w:szCs w:val="22"/>
              </w:rPr>
            </w:pPr>
            <w:sdt>
              <w:sdtPr>
                <w:rPr>
                  <w:rFonts w:ascii="Arial" w:hAnsi="Arial" w:cs="Arial"/>
                  <w:sz w:val="22"/>
                  <w:szCs w:val="22"/>
                </w:rPr>
                <w:id w:val="-163329259"/>
                <w:placeholder>
                  <w:docPart w:val="CFFF37D5AD8247969352FB578E65120C"/>
                </w:placeholder>
                <w:showingPlcHdr/>
                <w:text/>
              </w:sdtPr>
              <w:sdtEndPr/>
              <w:sdtContent>
                <w:r w:rsidR="000D276A">
                  <w:rPr>
                    <w:rStyle w:val="PlaceholderText"/>
                    <w:rFonts w:ascii="Arial" w:hAnsi="Arial" w:cs="Arial"/>
                    <w:sz w:val="22"/>
                    <w:szCs w:val="22"/>
                  </w:rPr>
                  <w:t>Click here to enter text.</w:t>
                </w:r>
              </w:sdtContent>
            </w:sdt>
          </w:p>
        </w:tc>
      </w:tr>
    </w:tbl>
    <w:p w14:paraId="0DAB95E4"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468C21A3" w14:textId="77777777">
        <w:tc>
          <w:tcPr>
            <w:tcW w:w="10205" w:type="dxa"/>
            <w:shd w:val="clear" w:color="auto" w:fill="DBE5F1" w:themeFill="accent1" w:themeFillTint="33"/>
            <w:tcMar>
              <w:top w:w="113" w:type="dxa"/>
              <w:bottom w:w="113" w:type="dxa"/>
            </w:tcMar>
          </w:tcPr>
          <w:p w14:paraId="0AA1FCE9" w14:textId="77777777" w:rsidR="00BD266D" w:rsidRDefault="000D276A">
            <w:pPr>
              <w:jc w:val="both"/>
              <w:rPr>
                <w:rFonts w:ascii="Arial" w:hAnsi="Arial" w:cs="Arial"/>
                <w:b/>
                <w:sz w:val="22"/>
                <w:szCs w:val="22"/>
              </w:rPr>
            </w:pPr>
            <w:r>
              <w:rPr>
                <w:rFonts w:ascii="Arial" w:hAnsi="Arial" w:cs="Arial"/>
                <w:b/>
                <w:sz w:val="22"/>
                <w:szCs w:val="22"/>
              </w:rPr>
              <w:t>Customer Statement of Requirements (</w:t>
            </w:r>
            <w:proofErr w:type="spellStart"/>
            <w:r>
              <w:rPr>
                <w:rFonts w:ascii="Arial" w:hAnsi="Arial" w:cs="Arial"/>
                <w:b/>
                <w:sz w:val="22"/>
                <w:szCs w:val="22"/>
              </w:rPr>
              <w:t>SoR</w:t>
            </w:r>
            <w:proofErr w:type="spellEnd"/>
            <w:r>
              <w:rPr>
                <w:rFonts w:ascii="Arial" w:hAnsi="Arial" w:cs="Arial"/>
                <w:b/>
                <w:sz w:val="22"/>
                <w:szCs w:val="22"/>
              </w:rPr>
              <w:t>) reference</w:t>
            </w:r>
          </w:p>
          <w:p w14:paraId="03702926" w14:textId="3C0D8CF5" w:rsidR="00BD266D" w:rsidRDefault="000D276A">
            <w:pPr>
              <w:rPr>
                <w:rFonts w:ascii="Arial" w:hAnsi="Arial" w:cs="Arial"/>
                <w:sz w:val="18"/>
                <w:szCs w:val="18"/>
              </w:rPr>
            </w:pPr>
            <w:r>
              <w:rPr>
                <w:rFonts w:ascii="Arial" w:hAnsi="Arial" w:cs="Arial"/>
                <w:color w:val="000000"/>
                <w:sz w:val="18"/>
                <w:szCs w:val="18"/>
              </w:rPr>
              <w:t xml:space="preserve">Please complete </w:t>
            </w:r>
            <w:proofErr w:type="gramStart"/>
            <w:r>
              <w:rPr>
                <w:rFonts w:ascii="Arial" w:hAnsi="Arial" w:cs="Arial"/>
                <w:color w:val="000000"/>
                <w:sz w:val="18"/>
                <w:szCs w:val="18"/>
              </w:rPr>
              <w:t>an</w:t>
            </w:r>
            <w:proofErr w:type="gramEnd"/>
            <w:r>
              <w:rPr>
                <w:rFonts w:ascii="Arial" w:hAnsi="Arial" w:cs="Arial"/>
                <w:color w:val="000000"/>
                <w:sz w:val="18"/>
                <w:szCs w:val="18"/>
              </w:rPr>
              <w:t xml:space="preserve"> </w:t>
            </w:r>
            <w:proofErr w:type="spellStart"/>
            <w:r>
              <w:rPr>
                <w:rFonts w:ascii="Arial" w:hAnsi="Arial" w:cs="Arial"/>
                <w:color w:val="000000"/>
                <w:sz w:val="18"/>
                <w:szCs w:val="18"/>
              </w:rPr>
              <w:t>SoR</w:t>
            </w:r>
            <w:proofErr w:type="spellEnd"/>
            <w:r>
              <w:rPr>
                <w:rFonts w:ascii="Arial" w:hAnsi="Arial" w:cs="Arial"/>
                <w:color w:val="000000"/>
                <w:sz w:val="18"/>
                <w:szCs w:val="18"/>
              </w:rPr>
              <w:t xml:space="preserve"> in accordance</w:t>
            </w:r>
            <w:r w:rsidR="00147B33">
              <w:rPr>
                <w:rFonts w:ascii="Arial" w:hAnsi="Arial" w:cs="Arial"/>
                <w:color w:val="000000"/>
                <w:sz w:val="18"/>
                <w:szCs w:val="18"/>
              </w:rPr>
              <w:t xml:space="preserve"> with the DPS Agreement Schedule 4 (Call for Competition Procedure)</w:t>
            </w:r>
            <w:r>
              <w:rPr>
                <w:rFonts w:ascii="Arial" w:hAnsi="Arial" w:cs="Arial"/>
                <w:color w:val="000000"/>
                <w:sz w:val="18"/>
                <w:szCs w:val="18"/>
              </w:rPr>
              <w:t xml:space="preserve"> and attach it to this Order Form</w:t>
            </w:r>
            <w:r w:rsidR="00147B33">
              <w:rPr>
                <w:rFonts w:ascii="Arial" w:hAnsi="Arial" w:cs="Arial"/>
                <w:color w:val="000000"/>
                <w:sz w:val="18"/>
                <w:szCs w:val="18"/>
              </w:rPr>
              <w:t>.  P</w:t>
            </w:r>
            <w:r>
              <w:rPr>
                <w:rFonts w:ascii="Arial" w:hAnsi="Arial" w:cs="Arial"/>
                <w:color w:val="000000"/>
                <w:sz w:val="18"/>
                <w:szCs w:val="18"/>
              </w:rPr>
              <w:t>l</w:t>
            </w:r>
            <w:r>
              <w:rPr>
                <w:rFonts w:ascii="Arial" w:hAnsi="Arial" w:cs="Arial"/>
                <w:sz w:val="18"/>
                <w:szCs w:val="18"/>
              </w:rPr>
              <w:t xml:space="preserve">ease provide the reference number of your </w:t>
            </w:r>
            <w:proofErr w:type="spellStart"/>
            <w:r>
              <w:rPr>
                <w:rFonts w:ascii="Arial" w:hAnsi="Arial" w:cs="Arial"/>
                <w:sz w:val="18"/>
                <w:szCs w:val="18"/>
              </w:rPr>
              <w:t>SoR</w:t>
            </w:r>
            <w:proofErr w:type="spellEnd"/>
            <w:r>
              <w:rPr>
                <w:rFonts w:ascii="Arial" w:hAnsi="Arial" w:cs="Arial"/>
                <w:sz w:val="18"/>
                <w:szCs w:val="18"/>
              </w:rPr>
              <w:t>.</w:t>
            </w:r>
          </w:p>
          <w:p w14:paraId="00E75A9E" w14:textId="77777777" w:rsidR="00BD266D" w:rsidRDefault="00B769E0">
            <w:pPr>
              <w:rPr>
                <w:rFonts w:ascii="Arial" w:hAnsi="Arial" w:cs="Arial"/>
                <w:sz w:val="22"/>
                <w:szCs w:val="22"/>
              </w:rPr>
            </w:pPr>
            <w:sdt>
              <w:sdtPr>
                <w:rPr>
                  <w:rFonts w:ascii="Arial" w:hAnsi="Arial" w:cs="Arial"/>
                  <w:sz w:val="22"/>
                  <w:szCs w:val="22"/>
                </w:rPr>
                <w:id w:val="1896241688"/>
                <w:placeholder>
                  <w:docPart w:val="E817FDA8BD2A424C8E87AC4A509E176A"/>
                </w:placeholder>
                <w:showingPlcHdr/>
                <w:text/>
              </w:sdtPr>
              <w:sdtEndPr/>
              <w:sdtContent>
                <w:r w:rsidR="000D276A">
                  <w:rPr>
                    <w:rStyle w:val="PlaceholderText"/>
                    <w:rFonts w:ascii="Arial" w:hAnsi="Arial" w:cs="Arial"/>
                  </w:rPr>
                  <w:t>Click here to enter text.</w:t>
                </w:r>
              </w:sdtContent>
            </w:sdt>
          </w:p>
        </w:tc>
      </w:tr>
      <w:tr w:rsidR="00BD266D" w14:paraId="3FBA1E22" w14:textId="77777777">
        <w:tblPrEx>
          <w:shd w:val="clear" w:color="auto" w:fill="B8CCE4" w:themeFill="accent1" w:themeFillTint="66"/>
        </w:tblPrEx>
        <w:tc>
          <w:tcPr>
            <w:tcW w:w="10205" w:type="dxa"/>
            <w:shd w:val="clear" w:color="auto" w:fill="B8CCE4" w:themeFill="accent1" w:themeFillTint="66"/>
            <w:tcMar>
              <w:top w:w="113" w:type="dxa"/>
              <w:bottom w:w="113" w:type="dxa"/>
            </w:tcMar>
          </w:tcPr>
          <w:p w14:paraId="08F33393" w14:textId="77777777" w:rsidR="00BD266D" w:rsidRDefault="000D276A">
            <w:pPr>
              <w:jc w:val="both"/>
              <w:rPr>
                <w:rFonts w:ascii="Arial" w:hAnsi="Arial" w:cs="Arial"/>
                <w:sz w:val="22"/>
                <w:szCs w:val="22"/>
              </w:rPr>
            </w:pPr>
            <w:r>
              <w:rPr>
                <w:rFonts w:ascii="Arial" w:hAnsi="Arial" w:cs="Arial"/>
                <w:b/>
                <w:sz w:val="22"/>
                <w:szCs w:val="22"/>
              </w:rPr>
              <w:t>Closing date for Supplier responses</w:t>
            </w:r>
          </w:p>
          <w:p w14:paraId="750E46AC"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1925948680"/>
                <w:placeholder>
                  <w:docPart w:val="7A75A866003A4E40ACDAB33724CD2502"/>
                </w:placeholder>
                <w:text/>
              </w:sdtPr>
              <w:sdtEndPr/>
              <w:sdtContent>
                <w:r w:rsidR="000D276A">
                  <w:rPr>
                    <w:rFonts w:ascii="Arial" w:hAnsi="Arial" w:cs="Arial"/>
                    <w:color w:val="808080" w:themeColor="background1" w:themeShade="80"/>
                    <w:sz w:val="22"/>
                    <w:szCs w:val="22"/>
                  </w:rPr>
                  <w:t>Click here to enter a date.</w:t>
                </w:r>
              </w:sdtContent>
            </w:sdt>
          </w:p>
        </w:tc>
      </w:tr>
    </w:tbl>
    <w:p w14:paraId="6222DCAF" w14:textId="77777777" w:rsidR="00BD266D" w:rsidRDefault="00BD266D">
      <w:pPr>
        <w:jc w:val="both"/>
        <w:rPr>
          <w:rFonts w:ascii="Arial" w:hAnsi="Arial" w:cs="Arial"/>
          <w:sz w:val="4"/>
          <w:szCs w:val="4"/>
        </w:rPr>
      </w:pPr>
    </w:p>
    <w:p w14:paraId="6E7919B6"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16EE2EA6" w14:textId="77777777">
        <w:tc>
          <w:tcPr>
            <w:tcW w:w="10205" w:type="dxa"/>
            <w:shd w:val="clear" w:color="auto" w:fill="B8CCE4" w:themeFill="accent1" w:themeFillTint="66"/>
            <w:tcMar>
              <w:top w:w="113" w:type="dxa"/>
              <w:bottom w:w="113" w:type="dxa"/>
            </w:tcMar>
          </w:tcPr>
          <w:p w14:paraId="36DC49CA" w14:textId="77777777" w:rsidR="00BD266D" w:rsidRDefault="000D276A">
            <w:pPr>
              <w:jc w:val="both"/>
              <w:rPr>
                <w:rFonts w:ascii="Arial" w:hAnsi="Arial" w:cs="Arial"/>
                <w:b/>
                <w:sz w:val="22"/>
                <w:szCs w:val="22"/>
              </w:rPr>
            </w:pPr>
            <w:r>
              <w:rPr>
                <w:rFonts w:ascii="Arial" w:hAnsi="Arial" w:cs="Arial"/>
                <w:b/>
                <w:sz w:val="22"/>
                <w:szCs w:val="22"/>
              </w:rPr>
              <w:t>eAuction</w:t>
            </w:r>
          </w:p>
          <w:p w14:paraId="3C0788CC" w14:textId="77777777" w:rsidR="00BD266D" w:rsidRDefault="000D276A">
            <w:pPr>
              <w:jc w:val="both"/>
              <w:rPr>
                <w:rFonts w:ascii="Arial" w:hAnsi="Arial" w:cs="Arial"/>
                <w:sz w:val="18"/>
                <w:szCs w:val="18"/>
              </w:rPr>
            </w:pPr>
            <w:r>
              <w:rPr>
                <w:rFonts w:ascii="Arial" w:hAnsi="Arial" w:cs="Arial"/>
                <w:sz w:val="18"/>
                <w:szCs w:val="18"/>
              </w:rPr>
              <w:t xml:space="preserve">Please indicate if you are proposing to utilise an electronic reverse auction following an initial full evaluation of all Supplier General Tender Responses. DPS Schedule 4 (Call for Competition Procedure) paragraph 3 (E-Auctions) outlines the requirements for an eAuction under the agreement. </w:t>
            </w:r>
          </w:p>
          <w:p w14:paraId="0817DFB7" w14:textId="77777777" w:rsidR="00BD266D" w:rsidRDefault="000D276A">
            <w:pPr>
              <w:jc w:val="both"/>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58951283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sz w:val="22"/>
                <w:szCs w:val="22"/>
              </w:rPr>
              <w:t xml:space="preserve"> No </w:t>
            </w:r>
            <w:sdt>
              <w:sdtPr>
                <w:rPr>
                  <w:rFonts w:ascii="Arial" w:hAnsi="Arial" w:cs="Arial"/>
                  <w:sz w:val="22"/>
                  <w:szCs w:val="22"/>
                </w:rPr>
                <w:id w:val="-123477100"/>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r>
    </w:tbl>
    <w:p w14:paraId="4A804E80" w14:textId="77777777" w:rsidR="00BD266D" w:rsidRDefault="00BD266D">
      <w:pPr>
        <w:jc w:val="both"/>
        <w:rPr>
          <w:rFonts w:ascii="Arial" w:hAnsi="Arial" w:cs="Arial"/>
          <w:sz w:val="4"/>
          <w:szCs w:val="4"/>
        </w:rPr>
      </w:pPr>
    </w:p>
    <w:p w14:paraId="3750672E"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0F55033B" w14:textId="77777777">
        <w:tc>
          <w:tcPr>
            <w:tcW w:w="10205" w:type="dxa"/>
            <w:shd w:val="clear" w:color="auto" w:fill="DBE5F1" w:themeFill="accent1" w:themeFillTint="33"/>
            <w:tcMar>
              <w:top w:w="113" w:type="dxa"/>
              <w:bottom w:w="113" w:type="dxa"/>
            </w:tcMar>
          </w:tcPr>
          <w:p w14:paraId="22933205" w14:textId="77777777" w:rsidR="00BD266D" w:rsidRDefault="000D276A">
            <w:pPr>
              <w:jc w:val="both"/>
              <w:rPr>
                <w:rFonts w:ascii="Arial" w:hAnsi="Arial" w:cs="Arial"/>
                <w:b/>
                <w:sz w:val="22"/>
                <w:szCs w:val="22"/>
              </w:rPr>
            </w:pPr>
            <w:r>
              <w:rPr>
                <w:rFonts w:ascii="Arial" w:hAnsi="Arial" w:cs="Arial"/>
                <w:b/>
                <w:sz w:val="22"/>
                <w:szCs w:val="22"/>
              </w:rPr>
              <w:t>Call Off Commencement Date</w:t>
            </w:r>
          </w:p>
          <w:p w14:paraId="03F2A949" w14:textId="77777777" w:rsidR="00BD266D" w:rsidRDefault="000D276A">
            <w:pPr>
              <w:jc w:val="both"/>
              <w:rPr>
                <w:rFonts w:ascii="Arial" w:hAnsi="Arial" w:cs="Arial"/>
                <w:sz w:val="22"/>
                <w:szCs w:val="22"/>
              </w:rPr>
            </w:pPr>
            <w:r>
              <w:rPr>
                <w:rFonts w:ascii="Arial" w:hAnsi="Arial" w:cs="Arial"/>
                <w:sz w:val="18"/>
                <w:szCs w:val="18"/>
              </w:rPr>
              <w:t>The Call Off Commencement Date is the date of dispatch of this Order Form, following signature by the Customer. This date can be found in section G of this Order Form.</w:t>
            </w:r>
          </w:p>
        </w:tc>
      </w:tr>
    </w:tbl>
    <w:p w14:paraId="4B699A44"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17406D70" w14:textId="77777777">
        <w:tc>
          <w:tcPr>
            <w:tcW w:w="10205" w:type="dxa"/>
            <w:shd w:val="clear" w:color="auto" w:fill="B8CCE4" w:themeFill="accent1" w:themeFillTint="66"/>
            <w:tcMar>
              <w:top w:w="113" w:type="dxa"/>
              <w:bottom w:w="113" w:type="dxa"/>
            </w:tcMar>
          </w:tcPr>
          <w:p w14:paraId="2D500682" w14:textId="77777777" w:rsidR="00BD266D" w:rsidRDefault="000D276A">
            <w:pPr>
              <w:jc w:val="both"/>
              <w:rPr>
                <w:rFonts w:ascii="Arial" w:hAnsi="Arial" w:cs="Arial"/>
                <w:b/>
                <w:sz w:val="22"/>
                <w:szCs w:val="22"/>
              </w:rPr>
            </w:pPr>
            <w:r>
              <w:rPr>
                <w:rFonts w:ascii="Arial" w:hAnsi="Arial" w:cs="Arial"/>
                <w:b/>
                <w:sz w:val="22"/>
                <w:szCs w:val="22"/>
              </w:rPr>
              <w:t>Expected Call Off Commencement Date</w:t>
            </w:r>
          </w:p>
          <w:p w14:paraId="721680F7" w14:textId="52556714" w:rsidR="00BD266D" w:rsidRDefault="000D276A">
            <w:pPr>
              <w:rPr>
                <w:rFonts w:ascii="Arial" w:hAnsi="Arial" w:cs="Arial"/>
                <w:sz w:val="18"/>
                <w:szCs w:val="18"/>
              </w:rPr>
            </w:pPr>
            <w:r>
              <w:rPr>
                <w:rFonts w:ascii="Arial" w:hAnsi="Arial" w:cs="Arial"/>
                <w:sz w:val="18"/>
                <w:szCs w:val="18"/>
              </w:rPr>
              <w:t xml:space="preserve">Please provide an indication of the planned Call Off Commencement Date. This will assist Suppliers in preparing their bid, but is provided is for guidance only. </w:t>
            </w:r>
          </w:p>
          <w:p w14:paraId="645E7878" w14:textId="77777777" w:rsidR="00BD266D" w:rsidRDefault="00B769E0">
            <w:pPr>
              <w:jc w:val="both"/>
              <w:rPr>
                <w:rFonts w:ascii="Arial" w:hAnsi="Arial" w:cs="Arial"/>
                <w:sz w:val="22"/>
                <w:szCs w:val="22"/>
              </w:rPr>
            </w:pPr>
            <w:sdt>
              <w:sdtPr>
                <w:rPr>
                  <w:rFonts w:ascii="Arial" w:hAnsi="Arial" w:cs="Arial"/>
                  <w:sz w:val="18"/>
                  <w:szCs w:val="18"/>
                </w:rPr>
                <w:id w:val="-1448147893"/>
                <w:placeholder>
                  <w:docPart w:val="5053D807B39D4726B1CA6F99818DFE6B"/>
                </w:placeholder>
                <w:showingPlcHdr/>
                <w:text/>
              </w:sdtPr>
              <w:sdtEndPr/>
              <w:sdtContent>
                <w:r w:rsidR="000D276A">
                  <w:rPr>
                    <w:rStyle w:val="PlaceholderText"/>
                    <w:rFonts w:ascii="Arial" w:hAnsi="Arial" w:cs="Arial"/>
                    <w:sz w:val="22"/>
                    <w:szCs w:val="22"/>
                  </w:rPr>
                  <w:t>Click here to enter text.</w:t>
                </w:r>
              </w:sdtContent>
            </w:sdt>
          </w:p>
        </w:tc>
      </w:tr>
    </w:tbl>
    <w:p w14:paraId="1DB30D00"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227E6883" w14:textId="77777777">
        <w:tc>
          <w:tcPr>
            <w:tcW w:w="10205" w:type="dxa"/>
            <w:shd w:val="clear" w:color="auto" w:fill="DBE5F1" w:themeFill="accent1" w:themeFillTint="33"/>
          </w:tcPr>
          <w:p w14:paraId="79066C06" w14:textId="77777777" w:rsidR="00BD266D" w:rsidRDefault="000D276A">
            <w:pPr>
              <w:jc w:val="both"/>
              <w:rPr>
                <w:rFonts w:ascii="Arial" w:hAnsi="Arial" w:cs="Arial"/>
                <w:b/>
                <w:sz w:val="22"/>
                <w:szCs w:val="22"/>
              </w:rPr>
            </w:pPr>
            <w:r>
              <w:rPr>
                <w:rFonts w:ascii="Arial" w:hAnsi="Arial" w:cs="Arial"/>
                <w:b/>
                <w:sz w:val="22"/>
                <w:szCs w:val="22"/>
              </w:rPr>
              <w:t>Call Off Contract Initial Period</w:t>
            </w:r>
          </w:p>
          <w:p w14:paraId="44D0C8C4" w14:textId="21699F3E" w:rsidR="00BD266D" w:rsidRDefault="000D276A">
            <w:pPr>
              <w:jc w:val="both"/>
              <w:rPr>
                <w:rFonts w:ascii="Arial" w:hAnsi="Arial" w:cs="Arial"/>
                <w:sz w:val="18"/>
                <w:szCs w:val="18"/>
              </w:rPr>
            </w:pPr>
            <w:r>
              <w:rPr>
                <w:rFonts w:ascii="Arial" w:hAnsi="Arial" w:cs="Arial"/>
                <w:sz w:val="18"/>
                <w:szCs w:val="18"/>
              </w:rPr>
              <w:t xml:space="preserve">The Call Off </w:t>
            </w:r>
            <w:r w:rsidR="009957F8">
              <w:rPr>
                <w:rFonts w:ascii="Arial" w:hAnsi="Arial" w:cs="Arial"/>
                <w:sz w:val="18"/>
                <w:szCs w:val="18"/>
              </w:rPr>
              <w:t>Contract Initial Period will be 60 Months.  Where the customer has a specific requirement for a shorter Call Off Contract Initial Period, this should be entered below</w:t>
            </w:r>
            <w:r>
              <w:rPr>
                <w:rFonts w:ascii="Arial" w:hAnsi="Arial" w:cs="Arial"/>
                <w:sz w:val="18"/>
                <w:szCs w:val="18"/>
              </w:rPr>
              <w:t>.</w:t>
            </w:r>
          </w:p>
          <w:p w14:paraId="114F87D7" w14:textId="77777777" w:rsidR="00147B33" w:rsidRPr="00147B33" w:rsidRDefault="00147B33">
            <w:pPr>
              <w:jc w:val="both"/>
              <w:rPr>
                <w:rFonts w:ascii="Arial" w:hAnsi="Arial" w:cs="Arial"/>
                <w:sz w:val="22"/>
                <w:szCs w:val="22"/>
              </w:rPr>
            </w:pPr>
          </w:p>
          <w:p w14:paraId="18B2E817" w14:textId="198C8762" w:rsidR="00BD266D" w:rsidRDefault="00B769E0">
            <w:pPr>
              <w:jc w:val="both"/>
              <w:rPr>
                <w:rFonts w:ascii="Arial" w:hAnsi="Arial" w:cs="Arial"/>
                <w:sz w:val="22"/>
                <w:szCs w:val="22"/>
              </w:rPr>
            </w:pPr>
            <w:sdt>
              <w:sdtPr>
                <w:rPr>
                  <w:rFonts w:ascii="Arial" w:hAnsi="Arial" w:cs="Arial"/>
                  <w:color w:val="7F7F7F" w:themeColor="text1" w:themeTint="80"/>
                  <w:sz w:val="22"/>
                  <w:szCs w:val="22"/>
                </w:rPr>
                <w:id w:val="-788973070"/>
                <w:placeholder>
                  <w:docPart w:val="D634D4DD0FE544BC9108294619C64AD2"/>
                </w:placeholder>
                <w:text/>
              </w:sdtPr>
              <w:sdtEndPr/>
              <w:sdtContent>
                <w:r w:rsidR="009957F8">
                  <w:rPr>
                    <w:rFonts w:ascii="Arial" w:hAnsi="Arial" w:cs="Arial"/>
                    <w:color w:val="7F7F7F" w:themeColor="text1" w:themeTint="80"/>
                    <w:sz w:val="22"/>
                    <w:szCs w:val="22"/>
                  </w:rPr>
                  <w:t xml:space="preserve">60 </w:t>
                </w:r>
              </w:sdtContent>
            </w:sdt>
          </w:p>
        </w:tc>
      </w:tr>
    </w:tbl>
    <w:p w14:paraId="667C3F3B" w14:textId="77777777" w:rsidR="00BD266D" w:rsidRDefault="00BD266D">
      <w:pPr>
        <w:jc w:val="both"/>
        <w:rPr>
          <w:rFonts w:ascii="Arial" w:hAnsi="Arial" w:cs="Arial"/>
          <w:sz w:val="4"/>
          <w:szCs w:val="4"/>
        </w:rPr>
      </w:pPr>
    </w:p>
    <w:p w14:paraId="4792ABE0" w14:textId="77777777" w:rsidR="00BD266D" w:rsidRDefault="00BD266D">
      <w:pPr>
        <w:jc w:val="both"/>
        <w:rPr>
          <w:rFonts w:ascii="Arial" w:hAnsi="Arial" w:cs="Arial"/>
          <w:sz w:val="4"/>
          <w:szCs w:val="4"/>
        </w:rPr>
      </w:pPr>
    </w:p>
    <w:p w14:paraId="60D88A5D" w14:textId="77777777" w:rsidR="00BD266D" w:rsidRDefault="00BD266D">
      <w:pPr>
        <w:jc w:val="both"/>
        <w:rPr>
          <w:rFonts w:ascii="Arial" w:hAnsi="Arial" w:cs="Arial"/>
          <w:sz w:val="4"/>
          <w:szCs w:val="4"/>
        </w:rPr>
      </w:pPr>
    </w:p>
    <w:p w14:paraId="6E40F164" w14:textId="77777777" w:rsidR="00BD266D" w:rsidRDefault="000D276A">
      <w:pPr>
        <w:rPr>
          <w:rFonts w:ascii="Arial" w:hAnsi="Arial" w:cs="Arial"/>
          <w:sz w:val="4"/>
          <w:szCs w:val="4"/>
        </w:rPr>
      </w:pPr>
      <w:r>
        <w:rPr>
          <w:rFonts w:ascii="Arial" w:hAnsi="Arial" w:cs="Arial"/>
          <w:sz w:val="22"/>
          <w:szCs w:val="22"/>
        </w:rPr>
        <w:br w:type="page"/>
      </w:r>
    </w:p>
    <w:tbl>
      <w:tblPr>
        <w:tblStyle w:val="TableGrid"/>
        <w:tblW w:w="10205"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72C93DC6" w14:textId="77777777">
        <w:tc>
          <w:tcPr>
            <w:tcW w:w="10205" w:type="dxa"/>
            <w:tcBorders>
              <w:top w:val="single" w:sz="18" w:space="0" w:color="FF0000"/>
            </w:tcBorders>
            <w:shd w:val="clear" w:color="auto" w:fill="B8CCE4" w:themeFill="accent1" w:themeFillTint="66"/>
            <w:tcMar>
              <w:top w:w="113" w:type="dxa"/>
              <w:bottom w:w="113" w:type="dxa"/>
            </w:tcMar>
          </w:tcPr>
          <w:p w14:paraId="4C7980D7" w14:textId="77777777" w:rsidR="00BD266D" w:rsidRDefault="000D276A">
            <w:pPr>
              <w:ind w:left="11" w:right="141"/>
              <w:jc w:val="both"/>
              <w:rPr>
                <w:rFonts w:ascii="Arial" w:hAnsi="Arial" w:cs="Arial"/>
                <w:b/>
                <w:sz w:val="22"/>
                <w:szCs w:val="22"/>
              </w:rPr>
            </w:pPr>
            <w:r>
              <w:rPr>
                <w:rFonts w:ascii="Arial" w:hAnsi="Arial" w:cs="Arial"/>
                <w:b/>
                <w:sz w:val="22"/>
                <w:szCs w:val="22"/>
              </w:rPr>
              <w:lastRenderedPageBreak/>
              <w:t>Please note</w:t>
            </w:r>
          </w:p>
          <w:p w14:paraId="6C508727" w14:textId="77777777" w:rsidR="00BD266D" w:rsidRDefault="000D276A">
            <w:pPr>
              <w:ind w:left="11" w:right="141"/>
              <w:jc w:val="both"/>
              <w:rPr>
                <w:rFonts w:ascii="Arial" w:hAnsi="Arial" w:cs="Arial"/>
                <w:sz w:val="22"/>
                <w:szCs w:val="22"/>
              </w:rPr>
            </w:pPr>
            <w:r>
              <w:rPr>
                <w:rFonts w:ascii="Arial" w:hAnsi="Arial" w:cs="Arial"/>
                <w:sz w:val="22"/>
                <w:szCs w:val="22"/>
              </w:rPr>
              <w:t>Selecting, or ticking ‘yes’ to any of the following options may have cost implications and limit the ability of some Suppliers to respond to your request for a General Tender Response.</w:t>
            </w:r>
          </w:p>
          <w:p w14:paraId="685DD535" w14:textId="77777777" w:rsidR="00BD266D" w:rsidRDefault="000D276A">
            <w:pPr>
              <w:jc w:val="both"/>
              <w:rPr>
                <w:rFonts w:ascii="Arial" w:hAnsi="Arial" w:cs="Arial"/>
                <w:sz w:val="12"/>
                <w:szCs w:val="12"/>
              </w:rPr>
            </w:pPr>
            <w:r>
              <w:rPr>
                <w:rFonts w:ascii="Arial" w:hAnsi="Arial" w:cs="Arial"/>
                <w:sz w:val="22"/>
                <w:szCs w:val="22"/>
              </w:rPr>
              <w:t>Please ensure you read the ‘How to run a Call for Competition’ guidance which is available on our agreement web page. Details of the implications and risks of the following options are outlined in this guidance.</w:t>
            </w:r>
          </w:p>
        </w:tc>
      </w:tr>
    </w:tbl>
    <w:p w14:paraId="2D53C7DF" w14:textId="77777777" w:rsidR="00BD266D" w:rsidRDefault="00BD266D">
      <w:pPr>
        <w:jc w:val="both"/>
        <w:rPr>
          <w:rFonts w:ascii="Arial" w:hAnsi="Arial" w:cs="Arial"/>
          <w:sz w:val="4"/>
          <w:szCs w:val="4"/>
        </w:rPr>
      </w:pPr>
    </w:p>
    <w:p w14:paraId="13313CB9" w14:textId="77777777" w:rsidR="00BD266D" w:rsidRDefault="00BD266D">
      <w:pPr>
        <w:jc w:val="both"/>
        <w:rPr>
          <w:rFonts w:ascii="Arial" w:hAnsi="Arial" w:cs="Arial"/>
          <w:sz w:val="4"/>
          <w:szCs w:val="4"/>
        </w:rPr>
      </w:pPr>
    </w:p>
    <w:p w14:paraId="62F33E13" w14:textId="77777777" w:rsidR="00BD266D" w:rsidRDefault="00BD266D">
      <w:pPr>
        <w:jc w:val="both"/>
        <w:rPr>
          <w:rFonts w:ascii="Arial" w:hAnsi="Arial" w:cs="Arial"/>
          <w:sz w:val="4"/>
          <w:szCs w:val="4"/>
        </w:rPr>
      </w:pPr>
    </w:p>
    <w:tbl>
      <w:tblPr>
        <w:tblStyle w:val="TableGrid"/>
        <w:tblW w:w="10205"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77509122" w14:textId="77777777">
        <w:tc>
          <w:tcPr>
            <w:tcW w:w="10205" w:type="dxa"/>
            <w:shd w:val="clear" w:color="auto" w:fill="DBE5F1" w:themeFill="accent1" w:themeFillTint="33"/>
            <w:tcMar>
              <w:top w:w="113" w:type="dxa"/>
              <w:bottom w:w="113" w:type="dxa"/>
            </w:tcMar>
          </w:tcPr>
          <w:p w14:paraId="28A159F0" w14:textId="77777777" w:rsidR="00BD266D" w:rsidRDefault="000D276A">
            <w:pPr>
              <w:rPr>
                <w:rFonts w:ascii="Arial" w:hAnsi="Arial" w:cs="Arial"/>
                <w:b/>
                <w:sz w:val="22"/>
                <w:szCs w:val="22"/>
              </w:rPr>
            </w:pPr>
            <w:r>
              <w:rPr>
                <w:rFonts w:ascii="Arial" w:hAnsi="Arial" w:cs="Arial"/>
                <w:b/>
                <w:sz w:val="22"/>
                <w:szCs w:val="22"/>
              </w:rPr>
              <w:t>Service compatibility assessment required?</w:t>
            </w:r>
          </w:p>
          <w:p w14:paraId="51040967" w14:textId="16477A33" w:rsidR="00BD266D" w:rsidRDefault="000D276A">
            <w:pPr>
              <w:rPr>
                <w:rFonts w:ascii="Arial" w:hAnsi="Arial" w:cs="Arial"/>
                <w:sz w:val="18"/>
                <w:szCs w:val="18"/>
              </w:rPr>
            </w:pPr>
            <w:r>
              <w:rPr>
                <w:rFonts w:ascii="Arial" w:hAnsi="Arial" w:cs="Arial"/>
                <w:sz w:val="18"/>
                <w:szCs w:val="18"/>
              </w:rPr>
              <w:t xml:space="preserve">Tick if required. See clause 6.1.4 (c) (E) of the Call Off Terms and Section E of this form which requires you to provide additional information. </w:t>
            </w:r>
          </w:p>
          <w:p w14:paraId="22E99D9F"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1669125322"/>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r>
    </w:tbl>
    <w:p w14:paraId="68DCC447" w14:textId="77777777" w:rsidR="00BD266D" w:rsidRDefault="00BD266D">
      <w:pPr>
        <w:jc w:val="both"/>
        <w:rPr>
          <w:rFonts w:ascii="Arial" w:hAnsi="Arial" w:cs="Arial"/>
          <w:sz w:val="4"/>
          <w:szCs w:val="4"/>
        </w:rPr>
      </w:pPr>
    </w:p>
    <w:p w14:paraId="7862CC9A" w14:textId="77777777" w:rsidR="00BD266D" w:rsidRDefault="00BD266D">
      <w:pPr>
        <w:jc w:val="both"/>
        <w:rPr>
          <w:rFonts w:ascii="Arial" w:hAnsi="Arial" w:cs="Arial"/>
          <w:sz w:val="4"/>
          <w:szCs w:val="4"/>
        </w:rPr>
      </w:pPr>
    </w:p>
    <w:tbl>
      <w:tblPr>
        <w:tblStyle w:val="TableGrid"/>
        <w:tblW w:w="10204"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5102"/>
        <w:gridCol w:w="5102"/>
      </w:tblGrid>
      <w:tr w:rsidR="00BD266D" w14:paraId="059BF0C5" w14:textId="77777777" w:rsidTr="00DC5560">
        <w:trPr>
          <w:trHeight w:val="580"/>
        </w:trPr>
        <w:tc>
          <w:tcPr>
            <w:tcW w:w="5102" w:type="dxa"/>
            <w:shd w:val="clear" w:color="auto" w:fill="B8CCE4" w:themeFill="accent1" w:themeFillTint="66"/>
            <w:tcMar>
              <w:top w:w="113" w:type="dxa"/>
              <w:bottom w:w="113" w:type="dxa"/>
            </w:tcMar>
          </w:tcPr>
          <w:p w14:paraId="015036F8" w14:textId="77777777" w:rsidR="00BD266D" w:rsidRDefault="000D276A">
            <w:pPr>
              <w:rPr>
                <w:rFonts w:ascii="Arial" w:hAnsi="Arial" w:cs="Arial"/>
                <w:b/>
                <w:sz w:val="22"/>
                <w:szCs w:val="22"/>
              </w:rPr>
            </w:pPr>
            <w:r>
              <w:rPr>
                <w:rFonts w:ascii="Arial" w:hAnsi="Arial" w:cs="Arial"/>
                <w:b/>
                <w:sz w:val="22"/>
                <w:szCs w:val="22"/>
              </w:rPr>
              <w:t>Bespoke information security management systems (ISMS)</w:t>
            </w:r>
            <w:r>
              <w:rPr>
                <w:rFonts w:ascii="Arial" w:hAnsi="Arial" w:cs="Arial"/>
                <w:sz w:val="22"/>
                <w:szCs w:val="22"/>
              </w:rPr>
              <w:t xml:space="preserve"> </w:t>
            </w:r>
            <w:r>
              <w:rPr>
                <w:rFonts w:ascii="Arial" w:hAnsi="Arial" w:cs="Arial"/>
                <w:b/>
                <w:sz w:val="22"/>
                <w:szCs w:val="22"/>
              </w:rPr>
              <w:t>required?</w:t>
            </w:r>
          </w:p>
          <w:p w14:paraId="7D5987DB" w14:textId="77777777" w:rsidR="00BD266D" w:rsidRDefault="000D276A">
            <w:pPr>
              <w:jc w:val="both"/>
              <w:rPr>
                <w:rFonts w:ascii="Arial" w:hAnsi="Arial" w:cs="Arial"/>
                <w:sz w:val="18"/>
                <w:szCs w:val="18"/>
              </w:rPr>
            </w:pPr>
            <w:r>
              <w:rPr>
                <w:rFonts w:ascii="Arial" w:hAnsi="Arial" w:cs="Arial"/>
                <w:sz w:val="18"/>
                <w:szCs w:val="18"/>
              </w:rPr>
              <w:t>Tick if required. See call-off Schedule 7</w:t>
            </w:r>
          </w:p>
          <w:p w14:paraId="6EBDCC80" w14:textId="77777777" w:rsidR="00BD266D" w:rsidRDefault="00BD266D">
            <w:pPr>
              <w:jc w:val="both"/>
              <w:rPr>
                <w:rFonts w:ascii="Arial" w:hAnsi="Arial" w:cs="Arial"/>
                <w:sz w:val="22"/>
                <w:szCs w:val="22"/>
              </w:rPr>
            </w:pPr>
          </w:p>
          <w:p w14:paraId="025B3E1E"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1101456158"/>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c>
          <w:tcPr>
            <w:tcW w:w="5102" w:type="dxa"/>
            <w:shd w:val="clear" w:color="auto" w:fill="B8CCE4" w:themeFill="accent1" w:themeFillTint="66"/>
            <w:tcMar>
              <w:top w:w="113" w:type="dxa"/>
              <w:bottom w:w="113" w:type="dxa"/>
            </w:tcMar>
          </w:tcPr>
          <w:p w14:paraId="016AC2DE" w14:textId="77777777" w:rsidR="00BD266D" w:rsidRDefault="000D276A">
            <w:pPr>
              <w:rPr>
                <w:rFonts w:ascii="Arial" w:hAnsi="Arial" w:cs="Arial"/>
                <w:b/>
                <w:sz w:val="22"/>
                <w:szCs w:val="22"/>
              </w:rPr>
            </w:pPr>
            <w:r>
              <w:rPr>
                <w:rFonts w:ascii="Arial" w:hAnsi="Arial" w:cs="Arial"/>
                <w:b/>
                <w:sz w:val="22"/>
                <w:szCs w:val="22"/>
              </w:rPr>
              <w:t xml:space="preserve">Customer Security Policy or ICT Policy to apply? </w:t>
            </w:r>
          </w:p>
          <w:p w14:paraId="77C27A71" w14:textId="77777777" w:rsidR="00BD266D" w:rsidRDefault="000D276A">
            <w:pPr>
              <w:jc w:val="both"/>
              <w:rPr>
                <w:rFonts w:ascii="Arial" w:hAnsi="Arial" w:cs="Arial"/>
                <w:sz w:val="18"/>
                <w:szCs w:val="18"/>
              </w:rPr>
            </w:pPr>
            <w:r>
              <w:rPr>
                <w:rFonts w:ascii="Arial" w:hAnsi="Arial" w:cs="Arial"/>
                <w:sz w:val="18"/>
                <w:szCs w:val="18"/>
              </w:rPr>
              <w:t>Tick if required. See call-off Schedule 7 and clauses 6.1.3 and 7.3.3 of the Call Off Terms for references.</w:t>
            </w:r>
          </w:p>
          <w:p w14:paraId="7AE02FEF"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2128818849"/>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r>
    </w:tbl>
    <w:p w14:paraId="4A705C4E" w14:textId="77777777" w:rsidR="00BD266D" w:rsidRDefault="00BD266D">
      <w:pPr>
        <w:jc w:val="both"/>
        <w:rPr>
          <w:rFonts w:ascii="Arial" w:hAnsi="Arial" w:cs="Arial"/>
          <w:sz w:val="4"/>
          <w:szCs w:val="4"/>
        </w:rPr>
      </w:pPr>
    </w:p>
    <w:p w14:paraId="7122DA17" w14:textId="77777777" w:rsidR="00BD266D" w:rsidRDefault="00BD266D">
      <w:pPr>
        <w:jc w:val="both"/>
        <w:rPr>
          <w:rFonts w:ascii="Arial" w:hAnsi="Arial" w:cs="Arial"/>
          <w:sz w:val="4"/>
          <w:szCs w:val="4"/>
        </w:rPr>
      </w:pPr>
    </w:p>
    <w:tbl>
      <w:tblPr>
        <w:tblStyle w:val="TableGrid"/>
        <w:tblW w:w="10205"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4F2F0682" w14:textId="77777777">
        <w:tc>
          <w:tcPr>
            <w:tcW w:w="10205" w:type="dxa"/>
            <w:shd w:val="clear" w:color="auto" w:fill="B8CCE4" w:themeFill="accent1" w:themeFillTint="66"/>
            <w:tcMar>
              <w:top w:w="113" w:type="dxa"/>
              <w:bottom w:w="113" w:type="dxa"/>
            </w:tcMar>
          </w:tcPr>
          <w:p w14:paraId="6115A00F" w14:textId="77777777" w:rsidR="00BD266D" w:rsidRDefault="000D276A">
            <w:pPr>
              <w:jc w:val="both"/>
              <w:rPr>
                <w:rFonts w:ascii="Arial" w:hAnsi="Arial" w:cs="Arial"/>
                <w:b/>
                <w:sz w:val="22"/>
                <w:szCs w:val="22"/>
                <w:shd w:val="clear" w:color="auto" w:fill="95B3D7" w:themeFill="accent1" w:themeFillTint="99"/>
              </w:rPr>
            </w:pPr>
            <w:r>
              <w:rPr>
                <w:rFonts w:ascii="Arial" w:hAnsi="Arial" w:cs="Arial"/>
                <w:b/>
                <w:sz w:val="22"/>
                <w:szCs w:val="22"/>
              </w:rPr>
              <w:t>Service Level requirements</w:t>
            </w:r>
          </w:p>
          <w:p w14:paraId="15AA5B75" w14:textId="77777777" w:rsidR="00BD266D" w:rsidRDefault="000D276A">
            <w:pPr>
              <w:jc w:val="both"/>
              <w:rPr>
                <w:rFonts w:ascii="Arial" w:hAnsi="Arial" w:cs="Arial"/>
                <w:sz w:val="18"/>
                <w:szCs w:val="18"/>
              </w:rPr>
            </w:pPr>
            <w:r>
              <w:rPr>
                <w:rFonts w:ascii="Arial" w:hAnsi="Arial" w:cs="Arial"/>
                <w:sz w:val="18"/>
                <w:szCs w:val="18"/>
              </w:rPr>
              <w:t>State your Service Level requirements below or refer to the relevant section of your attached Statement of Requirements.</w:t>
            </w:r>
          </w:p>
          <w:p w14:paraId="43836295" w14:textId="77777777" w:rsidR="00BD266D" w:rsidRDefault="000D276A">
            <w:pPr>
              <w:jc w:val="both"/>
              <w:rPr>
                <w:rFonts w:ascii="Arial" w:hAnsi="Arial" w:cs="Arial"/>
                <w:sz w:val="18"/>
                <w:szCs w:val="18"/>
              </w:rPr>
            </w:pPr>
            <w:r>
              <w:rPr>
                <w:rFonts w:ascii="Arial" w:hAnsi="Arial" w:cs="Arial"/>
                <w:sz w:val="18"/>
                <w:szCs w:val="18"/>
              </w:rPr>
              <w:t>See clause 9 of the Call Off Terms and Call Off Schedule 6.</w:t>
            </w:r>
          </w:p>
          <w:p w14:paraId="2269C81F"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561328898"/>
                <w:text/>
              </w:sdtPr>
              <w:sdtEndPr/>
              <w:sdtContent>
                <w:r w:rsidR="000D276A">
                  <w:rPr>
                    <w:rFonts w:ascii="Arial" w:hAnsi="Arial" w:cs="Arial"/>
                    <w:color w:val="808080" w:themeColor="background1" w:themeShade="80"/>
                    <w:sz w:val="22"/>
                    <w:szCs w:val="22"/>
                  </w:rPr>
                  <w:t>Click here to enter text.</w:t>
                </w:r>
              </w:sdtContent>
            </w:sdt>
          </w:p>
        </w:tc>
      </w:tr>
    </w:tbl>
    <w:p w14:paraId="5A197A5F" w14:textId="77777777" w:rsidR="00BD266D" w:rsidRDefault="00BD266D">
      <w:pPr>
        <w:jc w:val="both"/>
        <w:rPr>
          <w:rFonts w:ascii="Arial" w:hAnsi="Arial" w:cs="Arial"/>
          <w:sz w:val="4"/>
          <w:szCs w:val="4"/>
        </w:rPr>
      </w:pPr>
    </w:p>
    <w:p w14:paraId="1E7883DA" w14:textId="77777777" w:rsidR="00BD266D" w:rsidRDefault="00BD266D">
      <w:pPr>
        <w:jc w:val="both"/>
        <w:rPr>
          <w:rFonts w:ascii="Arial" w:hAnsi="Arial" w:cs="Arial"/>
          <w:sz w:val="4"/>
          <w:szCs w:val="4"/>
        </w:rPr>
      </w:pPr>
    </w:p>
    <w:p w14:paraId="106706E8" w14:textId="77777777" w:rsidR="00BD266D" w:rsidRDefault="00BD266D">
      <w:pPr>
        <w:jc w:val="both"/>
        <w:rPr>
          <w:rFonts w:ascii="Arial" w:hAnsi="Arial" w:cs="Arial"/>
          <w:sz w:val="4"/>
          <w:szCs w:val="4"/>
        </w:rPr>
      </w:pPr>
    </w:p>
    <w:tbl>
      <w:tblPr>
        <w:tblStyle w:val="TableGrid"/>
        <w:tblW w:w="10205"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113C9324" w14:textId="77777777">
        <w:tc>
          <w:tcPr>
            <w:tcW w:w="10205" w:type="dxa"/>
            <w:shd w:val="clear" w:color="auto" w:fill="DBE5F1" w:themeFill="accent1" w:themeFillTint="33"/>
            <w:tcMar>
              <w:top w:w="113" w:type="dxa"/>
              <w:bottom w:w="113" w:type="dxa"/>
            </w:tcMar>
          </w:tcPr>
          <w:p w14:paraId="5B80BB69" w14:textId="77777777" w:rsidR="00BD266D" w:rsidRDefault="000D276A">
            <w:pPr>
              <w:jc w:val="both"/>
              <w:rPr>
                <w:rFonts w:ascii="Arial" w:hAnsi="Arial" w:cs="Arial"/>
                <w:b/>
                <w:sz w:val="22"/>
                <w:szCs w:val="22"/>
              </w:rPr>
            </w:pPr>
            <w:r>
              <w:rPr>
                <w:rFonts w:ascii="Arial" w:hAnsi="Arial" w:cs="Arial"/>
                <w:b/>
                <w:sz w:val="22"/>
                <w:szCs w:val="22"/>
              </w:rPr>
              <w:t>Additional performance monitoring requirements?</w:t>
            </w:r>
          </w:p>
          <w:p w14:paraId="74A28FC5" w14:textId="5EF943DB" w:rsidR="00BD266D" w:rsidRDefault="000D276A">
            <w:pPr>
              <w:jc w:val="both"/>
              <w:rPr>
                <w:rFonts w:ascii="Arial" w:hAnsi="Arial" w:cs="Arial"/>
                <w:sz w:val="18"/>
                <w:szCs w:val="18"/>
              </w:rPr>
            </w:pPr>
            <w:r>
              <w:rPr>
                <w:rFonts w:ascii="Arial" w:hAnsi="Arial" w:cs="Arial"/>
                <w:sz w:val="18"/>
                <w:szCs w:val="18"/>
              </w:rPr>
              <w:t>Tick if required. See Call-Off Schedule 6, Annex 1 to part B</w:t>
            </w:r>
          </w:p>
          <w:p w14:paraId="1B727699"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891162958"/>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r>
    </w:tbl>
    <w:p w14:paraId="5BE59176" w14:textId="77777777" w:rsidR="00BD266D" w:rsidRDefault="00BD266D">
      <w:pPr>
        <w:jc w:val="both"/>
        <w:rPr>
          <w:rFonts w:ascii="Arial" w:hAnsi="Arial" w:cs="Arial"/>
          <w:sz w:val="4"/>
          <w:szCs w:val="4"/>
        </w:rPr>
      </w:pPr>
    </w:p>
    <w:tbl>
      <w:tblPr>
        <w:tblStyle w:val="TableGrid"/>
        <w:tblW w:w="10205"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35ECA4D2" w14:textId="77777777">
        <w:tc>
          <w:tcPr>
            <w:tcW w:w="10205" w:type="dxa"/>
            <w:shd w:val="clear" w:color="auto" w:fill="DBE5F1" w:themeFill="accent1" w:themeFillTint="33"/>
            <w:tcMar>
              <w:top w:w="113" w:type="dxa"/>
              <w:bottom w:w="113" w:type="dxa"/>
            </w:tcMar>
          </w:tcPr>
          <w:p w14:paraId="110A3D5A" w14:textId="77777777" w:rsidR="00BD266D" w:rsidRDefault="000D276A">
            <w:pPr>
              <w:rPr>
                <w:rFonts w:ascii="Arial" w:hAnsi="Arial" w:cs="Arial"/>
                <w:b/>
                <w:sz w:val="22"/>
                <w:szCs w:val="22"/>
              </w:rPr>
            </w:pPr>
            <w:r>
              <w:rPr>
                <w:rFonts w:ascii="Arial" w:hAnsi="Arial" w:cs="Arial"/>
                <w:b/>
                <w:sz w:val="22"/>
                <w:szCs w:val="22"/>
              </w:rPr>
              <w:t>Additional performance monitoring requirements</w:t>
            </w:r>
          </w:p>
          <w:p w14:paraId="50E0653C" w14:textId="77777777" w:rsidR="00BD266D" w:rsidRDefault="000D276A">
            <w:pPr>
              <w:rPr>
                <w:rFonts w:ascii="Arial" w:hAnsi="Arial" w:cs="Arial"/>
                <w:sz w:val="18"/>
                <w:szCs w:val="18"/>
              </w:rPr>
            </w:pPr>
            <w:r>
              <w:rPr>
                <w:rFonts w:ascii="Arial" w:hAnsi="Arial" w:cs="Arial"/>
                <w:sz w:val="18"/>
                <w:szCs w:val="18"/>
              </w:rPr>
              <w:t>Please provide details of requirements</w:t>
            </w:r>
          </w:p>
          <w:p w14:paraId="4B9889D6"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1925919837"/>
                <w:text/>
              </w:sdtPr>
              <w:sdtEndPr/>
              <w:sdtContent>
                <w:r w:rsidR="000D276A">
                  <w:rPr>
                    <w:rFonts w:ascii="Arial" w:hAnsi="Arial" w:cs="Arial"/>
                    <w:color w:val="808080" w:themeColor="background1" w:themeShade="80"/>
                    <w:sz w:val="22"/>
                    <w:szCs w:val="22"/>
                  </w:rPr>
                  <w:t>Click here to enter text.</w:t>
                </w:r>
              </w:sdtContent>
            </w:sdt>
          </w:p>
        </w:tc>
      </w:tr>
    </w:tbl>
    <w:p w14:paraId="527BCA1B" w14:textId="77777777" w:rsidR="00BD266D" w:rsidRDefault="00BD266D">
      <w:pPr>
        <w:jc w:val="both"/>
        <w:rPr>
          <w:rFonts w:ascii="Arial" w:hAnsi="Arial" w:cs="Arial"/>
          <w:sz w:val="4"/>
          <w:szCs w:val="4"/>
        </w:rPr>
      </w:pPr>
    </w:p>
    <w:tbl>
      <w:tblPr>
        <w:tblStyle w:val="TableGrid"/>
        <w:tblW w:w="10183"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183"/>
      </w:tblGrid>
      <w:tr w:rsidR="00BD266D" w14:paraId="0EBAB282" w14:textId="77777777" w:rsidTr="00DC5560">
        <w:trPr>
          <w:trHeight w:val="1084"/>
        </w:trPr>
        <w:tc>
          <w:tcPr>
            <w:tcW w:w="10183" w:type="dxa"/>
            <w:shd w:val="clear" w:color="auto" w:fill="B8CCE4" w:themeFill="accent1" w:themeFillTint="66"/>
            <w:tcMar>
              <w:top w:w="113" w:type="dxa"/>
              <w:bottom w:w="113" w:type="dxa"/>
            </w:tcMar>
          </w:tcPr>
          <w:p w14:paraId="72054206" w14:textId="77777777" w:rsidR="00BD266D" w:rsidRDefault="000D276A">
            <w:pPr>
              <w:jc w:val="both"/>
              <w:rPr>
                <w:rFonts w:ascii="Arial" w:hAnsi="Arial" w:cs="Arial"/>
                <w:b/>
                <w:sz w:val="22"/>
                <w:szCs w:val="22"/>
              </w:rPr>
            </w:pPr>
            <w:r>
              <w:rPr>
                <w:rFonts w:ascii="Arial" w:hAnsi="Arial" w:cs="Arial"/>
                <w:b/>
                <w:sz w:val="22"/>
                <w:szCs w:val="22"/>
              </w:rPr>
              <w:t>Appointment of Key Personnel?</w:t>
            </w:r>
          </w:p>
          <w:p w14:paraId="4EC2E6AD" w14:textId="77777777" w:rsidR="00BD266D" w:rsidRDefault="000D276A">
            <w:pPr>
              <w:jc w:val="both"/>
              <w:rPr>
                <w:rFonts w:ascii="Arial" w:hAnsi="Arial" w:cs="Arial"/>
                <w:sz w:val="18"/>
                <w:szCs w:val="18"/>
              </w:rPr>
            </w:pPr>
            <w:r>
              <w:rPr>
                <w:rFonts w:ascii="Arial" w:hAnsi="Arial" w:cs="Arial"/>
                <w:sz w:val="18"/>
                <w:szCs w:val="18"/>
              </w:rPr>
              <w:t>Tick if required</w:t>
            </w:r>
            <w:r w:rsidRPr="00DC5560">
              <w:rPr>
                <w:rFonts w:ascii="Arial" w:hAnsi="Arial" w:cs="Arial"/>
                <w:sz w:val="18"/>
                <w:szCs w:val="18"/>
              </w:rPr>
              <w:t xml:space="preserve"> and insert descriptions of Key Roles and associated responsibilities to be fulfilled by Key Personnel in this box below</w:t>
            </w:r>
            <w:r>
              <w:rPr>
                <w:rFonts w:ascii="Arial" w:hAnsi="Arial" w:cs="Arial"/>
                <w:sz w:val="18"/>
                <w:szCs w:val="18"/>
              </w:rPr>
              <w:t>. See clause 23 of the Call Off Terms</w:t>
            </w:r>
          </w:p>
          <w:p w14:paraId="2618567D" w14:textId="170E3EB3"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491073132"/>
                <w14:checkbox>
                  <w14:checked w14:val="0"/>
                  <w14:checkedState w14:val="2612" w14:font="MS Gothic"/>
                  <w14:uncheckedState w14:val="2610" w14:font="MS Gothic"/>
                </w14:checkbox>
              </w:sdtPr>
              <w:sdtEndPr/>
              <w:sdtContent>
                <w:r w:rsidR="00DC5560">
                  <w:rPr>
                    <w:rFonts w:ascii="MS Gothic" w:eastAsia="MS Gothic" w:hAnsi="MS Gothic" w:cs="Arial" w:hint="eastAsia"/>
                    <w:sz w:val="22"/>
                    <w:szCs w:val="22"/>
                  </w:rPr>
                  <w:t>☐</w:t>
                </w:r>
              </w:sdtContent>
            </w:sdt>
          </w:p>
        </w:tc>
      </w:tr>
      <w:tr w:rsidR="00BD266D" w14:paraId="7307E7E7" w14:textId="77777777" w:rsidTr="00DC5560">
        <w:trPr>
          <w:trHeight w:val="1444"/>
        </w:trPr>
        <w:tc>
          <w:tcPr>
            <w:tcW w:w="10183" w:type="dxa"/>
            <w:shd w:val="clear" w:color="auto" w:fill="B8CCE4" w:themeFill="accent1" w:themeFillTint="66"/>
            <w:tcMar>
              <w:top w:w="113" w:type="dxa"/>
              <w:bottom w:w="113" w:type="dxa"/>
            </w:tcMar>
          </w:tcPr>
          <w:p w14:paraId="2B5EE870" w14:textId="77777777" w:rsidR="00BD266D" w:rsidRPr="00DC5560" w:rsidRDefault="00BD266D">
            <w:pPr>
              <w:jc w:val="both"/>
              <w:rPr>
                <w:rFonts w:ascii="Arial" w:hAnsi="Arial" w:cs="Arial"/>
                <w:b/>
                <w:sz w:val="22"/>
                <w:szCs w:val="22"/>
              </w:rPr>
            </w:pPr>
          </w:p>
        </w:tc>
      </w:tr>
    </w:tbl>
    <w:p w14:paraId="1158733F" w14:textId="77777777" w:rsidR="00BD266D" w:rsidRDefault="00BD266D">
      <w:pPr>
        <w:jc w:val="both"/>
        <w:rPr>
          <w:rFonts w:ascii="Arial" w:hAnsi="Arial" w:cs="Arial"/>
          <w:sz w:val="4"/>
          <w:szCs w:val="4"/>
        </w:rPr>
      </w:pPr>
    </w:p>
    <w:tbl>
      <w:tblPr>
        <w:tblStyle w:val="TableGrid"/>
        <w:tblW w:w="10204"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DBE5F1" w:themeFill="accent1" w:themeFillTint="33"/>
        <w:tblCellMar>
          <w:top w:w="28" w:type="dxa"/>
        </w:tblCellMar>
        <w:tblLook w:val="04A0" w:firstRow="1" w:lastRow="0" w:firstColumn="1" w:lastColumn="0" w:noHBand="0" w:noVBand="1"/>
      </w:tblPr>
      <w:tblGrid>
        <w:gridCol w:w="5102"/>
        <w:gridCol w:w="5102"/>
      </w:tblGrid>
      <w:tr w:rsidR="00BD266D" w14:paraId="70822A35" w14:textId="77777777" w:rsidTr="00E675B0">
        <w:trPr>
          <w:trHeight w:val="20"/>
        </w:trPr>
        <w:tc>
          <w:tcPr>
            <w:tcW w:w="5102" w:type="dxa"/>
            <w:gridSpan w:val="2"/>
            <w:shd w:val="clear" w:color="auto" w:fill="DBE5F1" w:themeFill="accent1" w:themeFillTint="33"/>
            <w:tcMar>
              <w:top w:w="113" w:type="dxa"/>
              <w:bottom w:w="113" w:type="dxa"/>
            </w:tcMar>
          </w:tcPr>
          <w:p w14:paraId="6DCD1A98" w14:textId="77777777" w:rsidR="00BD266D" w:rsidRDefault="000D276A">
            <w:pPr>
              <w:jc w:val="both"/>
              <w:rPr>
                <w:rFonts w:ascii="Arial" w:hAnsi="Arial" w:cs="Arial"/>
                <w:b/>
                <w:sz w:val="22"/>
                <w:szCs w:val="22"/>
              </w:rPr>
            </w:pPr>
            <w:r>
              <w:rPr>
                <w:rFonts w:ascii="Arial" w:hAnsi="Arial" w:cs="Arial"/>
                <w:b/>
                <w:sz w:val="22"/>
                <w:szCs w:val="22"/>
              </w:rPr>
              <w:t>Supplier business continuity and disaster recovery (BCDR) plans</w:t>
            </w:r>
          </w:p>
        </w:tc>
      </w:tr>
      <w:tr w:rsidR="00BD266D" w14:paraId="445A888B" w14:textId="77777777" w:rsidTr="00E675B0">
        <w:tc>
          <w:tcPr>
            <w:tcW w:w="5102" w:type="dxa"/>
            <w:shd w:val="clear" w:color="auto" w:fill="DBE5F1" w:themeFill="accent1" w:themeFillTint="33"/>
            <w:tcMar>
              <w:top w:w="0" w:type="dxa"/>
              <w:bottom w:w="113" w:type="dxa"/>
            </w:tcMar>
          </w:tcPr>
          <w:p w14:paraId="4C9A3029" w14:textId="77777777" w:rsidR="00BD266D" w:rsidRDefault="000D276A">
            <w:pPr>
              <w:jc w:val="both"/>
              <w:rPr>
                <w:rFonts w:ascii="Arial" w:hAnsi="Arial" w:cs="Arial"/>
                <w:b/>
                <w:sz w:val="22"/>
                <w:szCs w:val="22"/>
              </w:rPr>
            </w:pPr>
            <w:r>
              <w:rPr>
                <w:rFonts w:ascii="Arial" w:hAnsi="Arial" w:cs="Arial"/>
                <w:b/>
                <w:sz w:val="22"/>
                <w:szCs w:val="22"/>
              </w:rPr>
              <w:t>Standard Supplier plan to apply?</w:t>
            </w:r>
          </w:p>
          <w:p w14:paraId="523666F1" w14:textId="77777777" w:rsidR="00BD266D" w:rsidRDefault="000D276A">
            <w:pPr>
              <w:jc w:val="both"/>
              <w:rPr>
                <w:rFonts w:ascii="Arial" w:hAnsi="Arial" w:cs="Arial"/>
                <w:sz w:val="18"/>
                <w:szCs w:val="18"/>
              </w:rPr>
            </w:pPr>
            <w:r>
              <w:rPr>
                <w:rFonts w:ascii="Arial" w:hAnsi="Arial" w:cs="Arial"/>
                <w:sz w:val="18"/>
                <w:szCs w:val="18"/>
              </w:rPr>
              <w:t>See clause 11 of the Call Off Terms, Schedule 8 of the Call Off Terms, and the Supplier’s SQ Response.</w:t>
            </w:r>
          </w:p>
          <w:p w14:paraId="0C18016C" w14:textId="516AFE8A"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1305359646"/>
                <w14:checkbox>
                  <w14:checked w14:val="0"/>
                  <w14:checkedState w14:val="2612" w14:font="MS Gothic"/>
                  <w14:uncheckedState w14:val="2610" w14:font="MS Gothic"/>
                </w14:checkbox>
              </w:sdtPr>
              <w:sdtEndPr/>
              <w:sdtContent>
                <w:r w:rsidR="00DC5560">
                  <w:rPr>
                    <w:rFonts w:ascii="MS Gothic" w:eastAsia="MS Gothic" w:hAnsi="MS Gothic" w:cs="Arial" w:hint="eastAsia"/>
                    <w:sz w:val="22"/>
                    <w:szCs w:val="22"/>
                  </w:rPr>
                  <w:t>☐</w:t>
                </w:r>
              </w:sdtContent>
            </w:sdt>
          </w:p>
        </w:tc>
        <w:tc>
          <w:tcPr>
            <w:tcW w:w="5102" w:type="dxa"/>
            <w:shd w:val="clear" w:color="auto" w:fill="DBE5F1" w:themeFill="accent1" w:themeFillTint="33"/>
            <w:tcMar>
              <w:top w:w="0" w:type="dxa"/>
              <w:bottom w:w="113" w:type="dxa"/>
            </w:tcMar>
          </w:tcPr>
          <w:p w14:paraId="0FFB45DC" w14:textId="77777777" w:rsidR="00BD266D" w:rsidRDefault="000D276A">
            <w:pPr>
              <w:jc w:val="both"/>
              <w:rPr>
                <w:rFonts w:ascii="Arial" w:hAnsi="Arial" w:cs="Arial"/>
                <w:b/>
                <w:sz w:val="22"/>
                <w:szCs w:val="22"/>
              </w:rPr>
            </w:pPr>
            <w:r>
              <w:rPr>
                <w:rFonts w:ascii="Arial" w:hAnsi="Arial" w:cs="Arial"/>
                <w:b/>
                <w:sz w:val="22"/>
                <w:szCs w:val="22"/>
              </w:rPr>
              <w:t>Bespoke BCDR Plan required?</w:t>
            </w:r>
          </w:p>
          <w:p w14:paraId="35B3B02F" w14:textId="77777777" w:rsidR="00BD266D" w:rsidRDefault="000D276A">
            <w:pPr>
              <w:jc w:val="both"/>
              <w:rPr>
                <w:rFonts w:ascii="Arial" w:hAnsi="Arial" w:cs="Arial"/>
                <w:sz w:val="18"/>
                <w:szCs w:val="18"/>
              </w:rPr>
            </w:pPr>
            <w:r>
              <w:rPr>
                <w:rFonts w:ascii="Arial" w:hAnsi="Arial" w:cs="Arial"/>
                <w:sz w:val="18"/>
                <w:szCs w:val="18"/>
              </w:rPr>
              <w:t>Tick if required. See clause 11 of the Call Off Terms and Schedule 8 of the Call Off Terms.</w:t>
            </w:r>
          </w:p>
          <w:p w14:paraId="497ADBCE" w14:textId="77777777" w:rsidR="00BD266D" w:rsidRDefault="000D276A">
            <w:pPr>
              <w:jc w:val="both"/>
              <w:rPr>
                <w:rFonts w:ascii="Arial" w:hAnsi="Arial" w:cs="Arial"/>
                <w:sz w:val="18"/>
                <w:szCs w:val="18"/>
              </w:rPr>
            </w:pPr>
            <w:r>
              <w:rPr>
                <w:rFonts w:ascii="Arial" w:hAnsi="Arial" w:cs="Arial"/>
                <w:sz w:val="18"/>
                <w:szCs w:val="18"/>
              </w:rPr>
              <w:t>If required, please provide additional information in your SOR.</w:t>
            </w:r>
          </w:p>
          <w:p w14:paraId="094F5AC9"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1639188791"/>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r>
    </w:tbl>
    <w:p w14:paraId="603506D3" w14:textId="77777777" w:rsidR="00BD266D" w:rsidRDefault="00BD266D">
      <w:pPr>
        <w:jc w:val="both"/>
        <w:rPr>
          <w:rFonts w:ascii="Arial" w:hAnsi="Arial" w:cs="Arial"/>
          <w:sz w:val="4"/>
          <w:szCs w:val="4"/>
        </w:rPr>
      </w:pPr>
    </w:p>
    <w:p w14:paraId="6D53ADAF" w14:textId="77777777" w:rsidR="00BD266D" w:rsidRDefault="00BD266D">
      <w:pPr>
        <w:jc w:val="both"/>
        <w:rPr>
          <w:rFonts w:ascii="Arial" w:hAnsi="Arial" w:cs="Arial"/>
          <w:sz w:val="4"/>
          <w:szCs w:val="4"/>
        </w:rPr>
      </w:pPr>
    </w:p>
    <w:tbl>
      <w:tblPr>
        <w:tblStyle w:val="TableGrid"/>
        <w:tblW w:w="10183"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3"/>
      </w:tblGrid>
      <w:tr w:rsidR="00BD266D" w14:paraId="413984EC" w14:textId="77777777" w:rsidTr="00E675B0">
        <w:trPr>
          <w:trHeight w:val="27"/>
        </w:trPr>
        <w:tc>
          <w:tcPr>
            <w:tcW w:w="10183" w:type="dxa"/>
            <w:shd w:val="clear" w:color="auto" w:fill="B8CCE4" w:themeFill="accent1" w:themeFillTint="66"/>
            <w:tcMar>
              <w:top w:w="113" w:type="dxa"/>
              <w:bottom w:w="113" w:type="dxa"/>
            </w:tcMar>
          </w:tcPr>
          <w:p w14:paraId="3E3AF508" w14:textId="77777777" w:rsidR="00BD266D" w:rsidRDefault="000D276A">
            <w:pPr>
              <w:rPr>
                <w:rFonts w:ascii="Arial" w:hAnsi="Arial" w:cs="Arial"/>
                <w:b/>
                <w:sz w:val="22"/>
                <w:szCs w:val="22"/>
              </w:rPr>
            </w:pPr>
            <w:r>
              <w:rPr>
                <w:rFonts w:ascii="Arial" w:hAnsi="Arial" w:cs="Arial"/>
                <w:b/>
                <w:sz w:val="22"/>
                <w:szCs w:val="22"/>
              </w:rPr>
              <w:t>Financial distress provisions required?</w:t>
            </w:r>
          </w:p>
          <w:p w14:paraId="76D70174" w14:textId="77777777" w:rsidR="00BD266D" w:rsidRDefault="000D276A">
            <w:pPr>
              <w:jc w:val="both"/>
              <w:rPr>
                <w:rFonts w:ascii="Arial" w:hAnsi="Arial" w:cs="Arial"/>
                <w:sz w:val="18"/>
                <w:szCs w:val="18"/>
              </w:rPr>
            </w:pPr>
            <w:r>
              <w:rPr>
                <w:rFonts w:ascii="Arial" w:hAnsi="Arial" w:cs="Arial"/>
                <w:sz w:val="18"/>
                <w:szCs w:val="18"/>
              </w:rPr>
              <w:lastRenderedPageBreak/>
              <w:t>Tick if required. See clause 19 of the Call Off Terms and Schedule 5 of the Call Off Terms.  Complete Rating Agency section below if required.</w:t>
            </w:r>
          </w:p>
          <w:p w14:paraId="315FBF45"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1061547358"/>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sz w:val="22"/>
                <w:szCs w:val="22"/>
              </w:rPr>
              <w:t xml:space="preserve"> </w:t>
            </w:r>
          </w:p>
        </w:tc>
      </w:tr>
    </w:tbl>
    <w:p w14:paraId="56AD16D1" w14:textId="77777777" w:rsidR="00BD266D" w:rsidRDefault="00BD266D">
      <w:pPr>
        <w:jc w:val="both"/>
        <w:rPr>
          <w:rFonts w:ascii="Arial" w:hAnsi="Arial" w:cs="Arial"/>
          <w:sz w:val="4"/>
          <w:szCs w:val="4"/>
        </w:rPr>
      </w:pPr>
    </w:p>
    <w:tbl>
      <w:tblPr>
        <w:tblStyle w:val="TableGrid"/>
        <w:tblW w:w="10204"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102"/>
        <w:gridCol w:w="5102"/>
      </w:tblGrid>
      <w:tr w:rsidR="00BD266D" w14:paraId="032101C5" w14:textId="77777777" w:rsidTr="00E675B0">
        <w:tc>
          <w:tcPr>
            <w:tcW w:w="5102" w:type="dxa"/>
            <w:shd w:val="clear" w:color="auto" w:fill="B8CCE4" w:themeFill="accent1" w:themeFillTint="66"/>
            <w:tcMar>
              <w:top w:w="113" w:type="dxa"/>
              <w:bottom w:w="113" w:type="dxa"/>
            </w:tcMar>
          </w:tcPr>
          <w:p w14:paraId="49513BE6" w14:textId="77777777" w:rsidR="00BD266D" w:rsidRDefault="000D276A">
            <w:pPr>
              <w:jc w:val="both"/>
              <w:rPr>
                <w:rFonts w:ascii="Arial" w:hAnsi="Arial" w:cs="Arial"/>
                <w:b/>
                <w:sz w:val="22"/>
                <w:szCs w:val="22"/>
              </w:rPr>
            </w:pPr>
            <w:r>
              <w:rPr>
                <w:rFonts w:ascii="Arial" w:hAnsi="Arial" w:cs="Arial"/>
                <w:b/>
                <w:sz w:val="22"/>
                <w:szCs w:val="22"/>
              </w:rPr>
              <w:t>Rating Agency 1</w:t>
            </w:r>
          </w:p>
          <w:p w14:paraId="4C73B694" w14:textId="77777777" w:rsidR="00BD266D" w:rsidRDefault="000D276A">
            <w:pPr>
              <w:jc w:val="both"/>
              <w:rPr>
                <w:rFonts w:ascii="Arial" w:hAnsi="Arial" w:cs="Arial"/>
                <w:sz w:val="18"/>
                <w:szCs w:val="18"/>
              </w:rPr>
            </w:pPr>
            <w:r>
              <w:rPr>
                <w:rFonts w:ascii="Arial" w:hAnsi="Arial" w:cs="Arial"/>
                <w:sz w:val="18"/>
                <w:szCs w:val="18"/>
              </w:rPr>
              <w:t>Please give name of required Rating Agency, see Call Off Schedule 5.</w:t>
            </w:r>
          </w:p>
          <w:p w14:paraId="0E30254F" w14:textId="77777777" w:rsidR="00BD266D" w:rsidRDefault="00B769E0">
            <w:pPr>
              <w:jc w:val="both"/>
              <w:rPr>
                <w:rFonts w:ascii="Arial" w:hAnsi="Arial" w:cs="Arial"/>
                <w:sz w:val="18"/>
                <w:szCs w:val="18"/>
                <w:shd w:val="clear" w:color="auto" w:fill="95B3D7" w:themeFill="accent1" w:themeFillTint="99"/>
              </w:rPr>
            </w:pPr>
            <w:sdt>
              <w:sdtPr>
                <w:rPr>
                  <w:rFonts w:ascii="Arial" w:hAnsi="Arial" w:cs="Arial"/>
                  <w:color w:val="808080" w:themeColor="background1" w:themeShade="80"/>
                  <w:sz w:val="22"/>
                  <w:szCs w:val="22"/>
                </w:rPr>
                <w:id w:val="-1022630296"/>
                <w:text/>
              </w:sdtPr>
              <w:sdtEndPr/>
              <w:sdtContent>
                <w:r w:rsidR="000D276A">
                  <w:rPr>
                    <w:rFonts w:ascii="Arial" w:hAnsi="Arial" w:cs="Arial"/>
                    <w:color w:val="808080" w:themeColor="background1" w:themeShade="80"/>
                    <w:sz w:val="22"/>
                    <w:szCs w:val="22"/>
                  </w:rPr>
                  <w:t>Click here to enter text.</w:t>
                </w:r>
              </w:sdtContent>
            </w:sdt>
          </w:p>
        </w:tc>
        <w:tc>
          <w:tcPr>
            <w:tcW w:w="5102" w:type="dxa"/>
            <w:shd w:val="clear" w:color="auto" w:fill="B8CCE4" w:themeFill="accent1" w:themeFillTint="66"/>
          </w:tcPr>
          <w:p w14:paraId="6813FD7F" w14:textId="77777777" w:rsidR="00BD266D" w:rsidRDefault="000D276A">
            <w:pPr>
              <w:jc w:val="both"/>
              <w:rPr>
                <w:rFonts w:ascii="Arial" w:hAnsi="Arial" w:cs="Arial"/>
                <w:b/>
                <w:sz w:val="22"/>
                <w:szCs w:val="22"/>
              </w:rPr>
            </w:pPr>
            <w:r>
              <w:rPr>
                <w:rFonts w:ascii="Arial" w:hAnsi="Arial" w:cs="Arial"/>
                <w:b/>
                <w:sz w:val="22"/>
                <w:szCs w:val="22"/>
              </w:rPr>
              <w:t>Rating Agency 1 - Credit Rating Threshold</w:t>
            </w:r>
          </w:p>
          <w:p w14:paraId="61F0DB02" w14:textId="77777777" w:rsidR="00BD266D" w:rsidRDefault="000D276A">
            <w:pPr>
              <w:jc w:val="both"/>
              <w:rPr>
                <w:rFonts w:ascii="Arial" w:hAnsi="Arial" w:cs="Arial"/>
                <w:sz w:val="18"/>
                <w:szCs w:val="18"/>
                <w:shd w:val="clear" w:color="auto" w:fill="95B3D7" w:themeFill="accent1" w:themeFillTint="99"/>
              </w:rPr>
            </w:pPr>
            <w:r>
              <w:rPr>
                <w:rFonts w:ascii="Arial" w:hAnsi="Arial" w:cs="Arial"/>
                <w:sz w:val="18"/>
                <w:szCs w:val="18"/>
              </w:rPr>
              <w:t>Please state the minimum credit rating level, see Call Off Schedule 5</w:t>
            </w:r>
          </w:p>
          <w:p w14:paraId="700ECED0"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1222632613"/>
                <w:text/>
              </w:sdtPr>
              <w:sdtEndPr/>
              <w:sdtContent>
                <w:r w:rsidR="000D276A">
                  <w:rPr>
                    <w:rFonts w:ascii="Arial" w:hAnsi="Arial" w:cs="Arial"/>
                    <w:color w:val="808080" w:themeColor="background1" w:themeShade="80"/>
                    <w:sz w:val="22"/>
                    <w:szCs w:val="22"/>
                  </w:rPr>
                  <w:t>Click here to enter text.</w:t>
                </w:r>
              </w:sdtContent>
            </w:sdt>
          </w:p>
        </w:tc>
      </w:tr>
    </w:tbl>
    <w:p w14:paraId="244D8DF4" w14:textId="77777777" w:rsidR="00BD266D" w:rsidRDefault="00BD266D">
      <w:pPr>
        <w:jc w:val="both"/>
        <w:rPr>
          <w:rFonts w:ascii="Arial" w:hAnsi="Arial" w:cs="Arial"/>
          <w:sz w:val="4"/>
          <w:szCs w:val="4"/>
        </w:rPr>
      </w:pPr>
    </w:p>
    <w:tbl>
      <w:tblPr>
        <w:tblStyle w:val="TableGrid"/>
        <w:tblW w:w="10204"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102"/>
        <w:gridCol w:w="5102"/>
      </w:tblGrid>
      <w:tr w:rsidR="00BD266D" w14:paraId="12ACFDAD" w14:textId="77777777" w:rsidTr="00E675B0">
        <w:tc>
          <w:tcPr>
            <w:tcW w:w="5102" w:type="dxa"/>
            <w:shd w:val="clear" w:color="auto" w:fill="B8CCE4" w:themeFill="accent1" w:themeFillTint="66"/>
            <w:tcMar>
              <w:top w:w="113" w:type="dxa"/>
              <w:bottom w:w="113" w:type="dxa"/>
            </w:tcMar>
          </w:tcPr>
          <w:p w14:paraId="4E4B83A3" w14:textId="77777777" w:rsidR="00BD266D" w:rsidRDefault="000D276A">
            <w:pPr>
              <w:jc w:val="both"/>
              <w:rPr>
                <w:rFonts w:ascii="Arial" w:hAnsi="Arial" w:cs="Arial"/>
                <w:b/>
                <w:sz w:val="22"/>
                <w:szCs w:val="22"/>
              </w:rPr>
            </w:pPr>
            <w:r>
              <w:rPr>
                <w:rFonts w:ascii="Arial" w:hAnsi="Arial" w:cs="Arial"/>
                <w:b/>
                <w:sz w:val="22"/>
                <w:szCs w:val="22"/>
              </w:rPr>
              <w:t>Rating Agency 2</w:t>
            </w:r>
          </w:p>
          <w:p w14:paraId="4205E552" w14:textId="77777777" w:rsidR="00BD266D" w:rsidRDefault="000D276A">
            <w:pPr>
              <w:jc w:val="both"/>
              <w:rPr>
                <w:rFonts w:ascii="Arial" w:hAnsi="Arial" w:cs="Arial"/>
                <w:sz w:val="18"/>
                <w:szCs w:val="18"/>
              </w:rPr>
            </w:pPr>
            <w:r>
              <w:rPr>
                <w:rFonts w:ascii="Arial" w:hAnsi="Arial" w:cs="Arial"/>
                <w:sz w:val="18"/>
                <w:szCs w:val="18"/>
              </w:rPr>
              <w:t>Please give name of required Rating Agency, see Call Off Schedule 5.</w:t>
            </w:r>
          </w:p>
          <w:p w14:paraId="773B6436" w14:textId="77777777" w:rsidR="00BD266D" w:rsidRDefault="00B769E0">
            <w:pPr>
              <w:jc w:val="both"/>
              <w:rPr>
                <w:rFonts w:ascii="Arial" w:hAnsi="Arial" w:cs="Arial"/>
                <w:sz w:val="18"/>
                <w:szCs w:val="18"/>
                <w:shd w:val="clear" w:color="auto" w:fill="95B3D7" w:themeFill="accent1" w:themeFillTint="99"/>
              </w:rPr>
            </w:pPr>
            <w:sdt>
              <w:sdtPr>
                <w:rPr>
                  <w:rFonts w:ascii="Arial" w:hAnsi="Arial" w:cs="Arial"/>
                  <w:color w:val="808080" w:themeColor="background1" w:themeShade="80"/>
                  <w:sz w:val="22"/>
                  <w:szCs w:val="22"/>
                </w:rPr>
                <w:id w:val="-1366596009"/>
                <w:text/>
              </w:sdtPr>
              <w:sdtEndPr/>
              <w:sdtContent>
                <w:r w:rsidR="000D276A">
                  <w:rPr>
                    <w:rFonts w:ascii="Arial" w:hAnsi="Arial" w:cs="Arial"/>
                    <w:color w:val="808080" w:themeColor="background1" w:themeShade="80"/>
                    <w:sz w:val="22"/>
                    <w:szCs w:val="22"/>
                  </w:rPr>
                  <w:t>Click here to enter text.</w:t>
                </w:r>
              </w:sdtContent>
            </w:sdt>
          </w:p>
        </w:tc>
        <w:tc>
          <w:tcPr>
            <w:tcW w:w="5102" w:type="dxa"/>
            <w:shd w:val="clear" w:color="auto" w:fill="B8CCE4" w:themeFill="accent1" w:themeFillTint="66"/>
          </w:tcPr>
          <w:p w14:paraId="3C805B43" w14:textId="77777777" w:rsidR="00BD266D" w:rsidRDefault="000D276A">
            <w:pPr>
              <w:jc w:val="both"/>
              <w:rPr>
                <w:rFonts w:ascii="Arial" w:hAnsi="Arial" w:cs="Arial"/>
                <w:b/>
                <w:sz w:val="22"/>
                <w:szCs w:val="22"/>
              </w:rPr>
            </w:pPr>
            <w:r>
              <w:rPr>
                <w:rFonts w:ascii="Arial" w:hAnsi="Arial" w:cs="Arial"/>
                <w:b/>
                <w:sz w:val="22"/>
                <w:szCs w:val="22"/>
              </w:rPr>
              <w:t>Rating Agency 2 - Credit Rating Threshold</w:t>
            </w:r>
          </w:p>
          <w:p w14:paraId="2339E5B2" w14:textId="77777777" w:rsidR="00BD266D" w:rsidRDefault="000D276A">
            <w:pPr>
              <w:jc w:val="both"/>
              <w:rPr>
                <w:rFonts w:ascii="Arial" w:hAnsi="Arial" w:cs="Arial"/>
                <w:sz w:val="18"/>
                <w:szCs w:val="18"/>
                <w:shd w:val="clear" w:color="auto" w:fill="95B3D7" w:themeFill="accent1" w:themeFillTint="99"/>
              </w:rPr>
            </w:pPr>
            <w:r>
              <w:rPr>
                <w:rFonts w:ascii="Arial" w:hAnsi="Arial" w:cs="Arial"/>
                <w:sz w:val="18"/>
                <w:szCs w:val="18"/>
              </w:rPr>
              <w:t>Please state the minimum credit rating level, see Call Off Schedule 5</w:t>
            </w:r>
          </w:p>
          <w:p w14:paraId="7F2D94A8"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1990668419"/>
                <w:text/>
              </w:sdtPr>
              <w:sdtEndPr/>
              <w:sdtContent>
                <w:r w:rsidR="000D276A">
                  <w:rPr>
                    <w:rFonts w:ascii="Arial" w:hAnsi="Arial" w:cs="Arial"/>
                    <w:color w:val="808080" w:themeColor="background1" w:themeShade="80"/>
                    <w:sz w:val="22"/>
                    <w:szCs w:val="22"/>
                  </w:rPr>
                  <w:t>Click here to enter text.</w:t>
                </w:r>
              </w:sdtContent>
            </w:sdt>
          </w:p>
        </w:tc>
      </w:tr>
    </w:tbl>
    <w:p w14:paraId="118C8714" w14:textId="77777777" w:rsidR="00BD266D" w:rsidRDefault="00BD266D">
      <w:pPr>
        <w:jc w:val="both"/>
        <w:rPr>
          <w:rFonts w:ascii="Arial" w:hAnsi="Arial" w:cs="Arial"/>
          <w:sz w:val="4"/>
          <w:szCs w:val="4"/>
        </w:rPr>
      </w:pPr>
    </w:p>
    <w:tbl>
      <w:tblPr>
        <w:tblStyle w:val="TableGrid"/>
        <w:tblW w:w="10204"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5102"/>
        <w:gridCol w:w="5102"/>
      </w:tblGrid>
      <w:tr w:rsidR="00BD266D" w14:paraId="3EBE33A7" w14:textId="77777777" w:rsidTr="00E675B0">
        <w:tc>
          <w:tcPr>
            <w:tcW w:w="5102" w:type="dxa"/>
            <w:shd w:val="clear" w:color="auto" w:fill="DBE5F1" w:themeFill="accent1" w:themeFillTint="33"/>
            <w:tcMar>
              <w:top w:w="113" w:type="dxa"/>
              <w:bottom w:w="113" w:type="dxa"/>
            </w:tcMar>
          </w:tcPr>
          <w:p w14:paraId="5726CAB4" w14:textId="77777777" w:rsidR="00BD266D" w:rsidRDefault="000D276A">
            <w:pPr>
              <w:rPr>
                <w:rFonts w:ascii="Arial" w:hAnsi="Arial" w:cs="Arial"/>
                <w:b/>
                <w:sz w:val="22"/>
                <w:szCs w:val="22"/>
              </w:rPr>
            </w:pPr>
            <w:r>
              <w:rPr>
                <w:rFonts w:ascii="Arial" w:hAnsi="Arial" w:cs="Arial"/>
                <w:b/>
                <w:sz w:val="22"/>
                <w:szCs w:val="22"/>
              </w:rPr>
              <w:t>Payment terms/profile required?</w:t>
            </w:r>
          </w:p>
          <w:p w14:paraId="063B3D53" w14:textId="77777777" w:rsidR="00BD266D" w:rsidRDefault="000D276A">
            <w:pPr>
              <w:jc w:val="both"/>
              <w:rPr>
                <w:rFonts w:ascii="Arial" w:hAnsi="Arial" w:cs="Arial"/>
                <w:sz w:val="18"/>
                <w:szCs w:val="18"/>
              </w:rPr>
            </w:pPr>
            <w:r>
              <w:rPr>
                <w:rFonts w:ascii="Arial" w:hAnsi="Arial" w:cs="Arial"/>
                <w:sz w:val="18"/>
                <w:szCs w:val="18"/>
              </w:rPr>
              <w:t>Tick if required. See paragraph 4 of Call Off Schedule 3.</w:t>
            </w:r>
          </w:p>
          <w:p w14:paraId="29AC5C24"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74060237"/>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c>
          <w:tcPr>
            <w:tcW w:w="5102" w:type="dxa"/>
            <w:shd w:val="clear" w:color="auto" w:fill="DBE5F1" w:themeFill="accent1" w:themeFillTint="33"/>
            <w:tcMar>
              <w:top w:w="113" w:type="dxa"/>
              <w:bottom w:w="113" w:type="dxa"/>
            </w:tcMar>
          </w:tcPr>
          <w:p w14:paraId="54579364" w14:textId="77777777" w:rsidR="00BD266D" w:rsidRDefault="00BD266D">
            <w:pPr>
              <w:jc w:val="both"/>
              <w:rPr>
                <w:rFonts w:ascii="Arial" w:hAnsi="Arial" w:cs="Arial"/>
                <w:sz w:val="12"/>
                <w:szCs w:val="12"/>
              </w:rPr>
            </w:pPr>
          </w:p>
        </w:tc>
      </w:tr>
    </w:tbl>
    <w:p w14:paraId="21D05CB8" w14:textId="77777777" w:rsidR="00BD266D" w:rsidRDefault="00BD266D">
      <w:pPr>
        <w:jc w:val="both"/>
        <w:rPr>
          <w:rFonts w:ascii="Arial" w:hAnsi="Arial" w:cs="Arial"/>
          <w:sz w:val="4"/>
          <w:szCs w:val="4"/>
        </w:rPr>
      </w:pPr>
    </w:p>
    <w:p w14:paraId="5181CA85" w14:textId="77777777" w:rsidR="00BD266D" w:rsidRDefault="00BD266D">
      <w:pPr>
        <w:jc w:val="both"/>
        <w:rPr>
          <w:rFonts w:ascii="Arial" w:hAnsi="Arial" w:cs="Arial"/>
          <w:sz w:val="4"/>
          <w:szCs w:val="4"/>
        </w:rPr>
      </w:pPr>
    </w:p>
    <w:tbl>
      <w:tblPr>
        <w:tblStyle w:val="TableGrid"/>
        <w:tblW w:w="10183"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183"/>
      </w:tblGrid>
      <w:tr w:rsidR="00BD266D" w14:paraId="5A259DD4" w14:textId="77777777">
        <w:tc>
          <w:tcPr>
            <w:tcW w:w="10183" w:type="dxa"/>
            <w:shd w:val="clear" w:color="auto" w:fill="B8CCE4" w:themeFill="accent1" w:themeFillTint="66"/>
            <w:tcMar>
              <w:top w:w="113" w:type="dxa"/>
              <w:bottom w:w="113" w:type="dxa"/>
            </w:tcMar>
          </w:tcPr>
          <w:p w14:paraId="7B433BAF" w14:textId="77777777" w:rsidR="00BD266D" w:rsidRDefault="000D276A">
            <w:pPr>
              <w:rPr>
                <w:rFonts w:ascii="Arial" w:hAnsi="Arial" w:cs="Arial"/>
                <w:b/>
                <w:sz w:val="22"/>
                <w:szCs w:val="22"/>
              </w:rPr>
            </w:pPr>
            <w:r>
              <w:rPr>
                <w:rFonts w:ascii="Arial" w:hAnsi="Arial" w:cs="Arial"/>
                <w:b/>
                <w:sz w:val="22"/>
                <w:szCs w:val="22"/>
              </w:rPr>
              <w:t>Relevant Convictions apply?</w:t>
            </w:r>
          </w:p>
          <w:p w14:paraId="5D55B3F0" w14:textId="77777777" w:rsidR="00BD266D" w:rsidRDefault="000D276A">
            <w:pPr>
              <w:jc w:val="both"/>
              <w:rPr>
                <w:rFonts w:ascii="Arial" w:hAnsi="Arial" w:cs="Arial"/>
                <w:sz w:val="18"/>
                <w:szCs w:val="18"/>
              </w:rPr>
            </w:pPr>
            <w:r>
              <w:rPr>
                <w:rFonts w:ascii="Arial" w:hAnsi="Arial" w:cs="Arial"/>
                <w:sz w:val="18"/>
                <w:szCs w:val="18"/>
              </w:rPr>
              <w:t>Tick if required. See clause 24.2 of the Call Off Terms.</w:t>
            </w:r>
          </w:p>
          <w:p w14:paraId="3BE4F8B2" w14:textId="77777777" w:rsidR="00BD266D" w:rsidRDefault="000D276A">
            <w:pPr>
              <w:jc w:val="both"/>
              <w:rPr>
                <w:rFonts w:ascii="Arial" w:hAnsi="Arial" w:cs="Arial"/>
                <w:sz w:val="12"/>
                <w:szCs w:val="12"/>
              </w:rPr>
            </w:pPr>
            <w:r>
              <w:rPr>
                <w:rFonts w:ascii="Arial" w:hAnsi="Arial" w:cs="Arial"/>
                <w:sz w:val="22"/>
                <w:szCs w:val="22"/>
              </w:rPr>
              <w:t xml:space="preserve">Yes </w:t>
            </w:r>
            <w:sdt>
              <w:sdtPr>
                <w:rPr>
                  <w:rFonts w:ascii="Arial" w:hAnsi="Arial" w:cs="Arial"/>
                  <w:sz w:val="22"/>
                  <w:szCs w:val="22"/>
                </w:rPr>
                <w:id w:val="6819387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bl>
    <w:p w14:paraId="7024ADB2" w14:textId="77777777" w:rsidR="00BD266D" w:rsidRDefault="00BD266D">
      <w:pPr>
        <w:jc w:val="both"/>
        <w:rPr>
          <w:rFonts w:ascii="Arial" w:hAnsi="Arial" w:cs="Arial"/>
          <w:sz w:val="4"/>
          <w:szCs w:val="4"/>
        </w:rPr>
      </w:pPr>
    </w:p>
    <w:tbl>
      <w:tblPr>
        <w:tblStyle w:val="TableGrid"/>
        <w:tblW w:w="10205"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63AC1445" w14:textId="77777777">
        <w:tc>
          <w:tcPr>
            <w:tcW w:w="10205" w:type="dxa"/>
            <w:shd w:val="clear" w:color="auto" w:fill="DBE5F1" w:themeFill="accent1" w:themeFillTint="33"/>
            <w:tcMar>
              <w:top w:w="113" w:type="dxa"/>
              <w:bottom w:w="113" w:type="dxa"/>
            </w:tcMar>
          </w:tcPr>
          <w:p w14:paraId="4A288425" w14:textId="77777777" w:rsidR="00BD266D" w:rsidRDefault="000D276A">
            <w:pPr>
              <w:jc w:val="both"/>
              <w:rPr>
                <w:rFonts w:ascii="Arial" w:hAnsi="Arial" w:cs="Arial"/>
                <w:sz w:val="22"/>
                <w:szCs w:val="22"/>
              </w:rPr>
            </w:pPr>
            <w:r>
              <w:rPr>
                <w:rFonts w:ascii="Arial" w:hAnsi="Arial" w:cs="Arial"/>
                <w:b/>
                <w:sz w:val="22"/>
                <w:szCs w:val="22"/>
              </w:rPr>
              <w:t xml:space="preserve">Additional clause </w:t>
            </w:r>
            <w:r>
              <w:rPr>
                <w:rFonts w:ascii="Arial" w:hAnsi="Arial" w:cs="Arial"/>
                <w:sz w:val="22"/>
                <w:szCs w:val="22"/>
              </w:rPr>
              <w:t>“Security measures” required?</w:t>
            </w:r>
          </w:p>
          <w:p w14:paraId="0F624A4C" w14:textId="77777777" w:rsidR="00BD266D" w:rsidRDefault="000D276A">
            <w:pPr>
              <w:jc w:val="both"/>
              <w:rPr>
                <w:rFonts w:ascii="Arial" w:hAnsi="Arial" w:cs="Arial"/>
                <w:sz w:val="18"/>
                <w:szCs w:val="18"/>
              </w:rPr>
            </w:pPr>
            <w:r>
              <w:rPr>
                <w:rFonts w:ascii="Arial" w:hAnsi="Arial" w:cs="Arial"/>
                <w:sz w:val="18"/>
                <w:szCs w:val="18"/>
              </w:rPr>
              <w:t>See Call Off Schedule 13, paragraph 2.2.1</w:t>
            </w:r>
          </w:p>
          <w:p w14:paraId="48C90AB1" w14:textId="77777777" w:rsidR="00BD266D" w:rsidRDefault="000D276A">
            <w:pPr>
              <w:jc w:val="both"/>
              <w:rPr>
                <w:rFonts w:ascii="Arial" w:hAnsi="Arial" w:cs="Arial"/>
                <w:sz w:val="22"/>
                <w:szCs w:val="22"/>
              </w:rPr>
            </w:pPr>
            <w:r>
              <w:rPr>
                <w:rFonts w:ascii="Arial" w:hAnsi="Arial" w:cs="Arial"/>
                <w:sz w:val="22"/>
                <w:szCs w:val="22"/>
              </w:rPr>
              <w:t xml:space="preserve">Yes </w:t>
            </w:r>
            <w:r>
              <w:rPr>
                <w:rFonts w:ascii="Segoe UI Symbol" w:hAnsi="Segoe UI Symbol" w:cs="Segoe UI Symbol"/>
                <w:sz w:val="22"/>
                <w:szCs w:val="22"/>
              </w:rPr>
              <w:t>☐</w:t>
            </w:r>
          </w:p>
        </w:tc>
      </w:tr>
    </w:tbl>
    <w:p w14:paraId="5B929174" w14:textId="77777777" w:rsidR="00BD266D" w:rsidRDefault="00BD266D">
      <w:pPr>
        <w:rPr>
          <w:rFonts w:ascii="Arial" w:hAnsi="Arial" w:cs="Arial"/>
          <w:sz w:val="4"/>
          <w:szCs w:val="4"/>
        </w:rPr>
      </w:pPr>
    </w:p>
    <w:tbl>
      <w:tblPr>
        <w:tblStyle w:val="TableGrid"/>
        <w:tblW w:w="10205" w:type="dxa"/>
        <w:tblBorders>
          <w:top w:val="none" w:sz="0" w:space="0" w:color="auto"/>
          <w:left w:val="single" w:sz="18" w:space="0" w:color="FF0000"/>
          <w:bottom w:val="none" w:sz="0" w:space="0" w:color="auto"/>
          <w:right w:val="single" w:sz="18" w:space="0" w:color="FF0000"/>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205"/>
      </w:tblGrid>
      <w:tr w:rsidR="00BD266D" w14:paraId="7E4F9FB0" w14:textId="77777777">
        <w:tc>
          <w:tcPr>
            <w:tcW w:w="10205" w:type="dxa"/>
            <w:shd w:val="clear" w:color="auto" w:fill="B8CCE4" w:themeFill="accent1" w:themeFillTint="66"/>
            <w:tcMar>
              <w:top w:w="113" w:type="dxa"/>
              <w:bottom w:w="113" w:type="dxa"/>
            </w:tcMar>
          </w:tcPr>
          <w:p w14:paraId="20E2E8AF" w14:textId="77777777" w:rsidR="00BD266D" w:rsidRDefault="000D276A">
            <w:pPr>
              <w:jc w:val="both"/>
              <w:rPr>
                <w:rFonts w:ascii="Arial" w:hAnsi="Arial" w:cs="Arial"/>
                <w:sz w:val="22"/>
                <w:szCs w:val="22"/>
              </w:rPr>
            </w:pPr>
            <w:r>
              <w:rPr>
                <w:rFonts w:ascii="Arial" w:hAnsi="Arial" w:cs="Arial"/>
                <w:b/>
                <w:sz w:val="22"/>
                <w:szCs w:val="22"/>
              </w:rPr>
              <w:t xml:space="preserve">Additional clause </w:t>
            </w:r>
            <w:r>
              <w:rPr>
                <w:rFonts w:ascii="Arial" w:hAnsi="Arial" w:cs="Arial"/>
                <w:sz w:val="22"/>
                <w:szCs w:val="22"/>
              </w:rPr>
              <w:t xml:space="preserve">“Access to MOD sites” required? </w:t>
            </w:r>
          </w:p>
          <w:p w14:paraId="3C053760" w14:textId="77777777" w:rsidR="00BD266D" w:rsidRDefault="000D276A">
            <w:pPr>
              <w:jc w:val="both"/>
              <w:rPr>
                <w:rFonts w:ascii="Arial" w:hAnsi="Arial" w:cs="Arial"/>
                <w:sz w:val="18"/>
                <w:szCs w:val="18"/>
              </w:rPr>
            </w:pPr>
            <w:r>
              <w:rPr>
                <w:rFonts w:ascii="Arial" w:hAnsi="Arial" w:cs="Arial"/>
                <w:sz w:val="18"/>
                <w:szCs w:val="18"/>
              </w:rPr>
              <w:t>See Call Off Schedule 13, paragraph 2.2.2</w:t>
            </w:r>
          </w:p>
          <w:p w14:paraId="2F2A2163" w14:textId="77777777" w:rsidR="00BD266D" w:rsidRDefault="000D276A">
            <w:pPr>
              <w:jc w:val="both"/>
              <w:rPr>
                <w:rFonts w:ascii="Arial" w:hAnsi="Arial" w:cs="Arial"/>
                <w:sz w:val="22"/>
                <w:szCs w:val="22"/>
              </w:rPr>
            </w:pPr>
            <w:r>
              <w:rPr>
                <w:rFonts w:ascii="Arial" w:hAnsi="Arial" w:cs="Arial"/>
                <w:sz w:val="22"/>
                <w:szCs w:val="22"/>
              </w:rPr>
              <w:t xml:space="preserve">Yes </w:t>
            </w:r>
            <w:r>
              <w:rPr>
                <w:rFonts w:ascii="Segoe UI Symbol" w:hAnsi="Segoe UI Symbol" w:cs="Segoe UI Symbol"/>
                <w:sz w:val="22"/>
                <w:szCs w:val="22"/>
              </w:rPr>
              <w:t>☐</w:t>
            </w:r>
            <w:r>
              <w:rPr>
                <w:rFonts w:ascii="Arial" w:hAnsi="Arial" w:cs="Arial"/>
                <w:sz w:val="22"/>
                <w:szCs w:val="22"/>
              </w:rPr>
              <w:t xml:space="preserve"> </w:t>
            </w:r>
          </w:p>
        </w:tc>
      </w:tr>
    </w:tbl>
    <w:p w14:paraId="4FAE2324" w14:textId="77777777" w:rsidR="00BD266D" w:rsidRDefault="00BD266D">
      <w:pPr>
        <w:rPr>
          <w:rFonts w:ascii="Arial" w:hAnsi="Arial" w:cs="Arial"/>
          <w:sz w:val="4"/>
          <w:szCs w:val="4"/>
        </w:rPr>
      </w:pPr>
    </w:p>
    <w:p w14:paraId="56C8EAFD" w14:textId="200285D9" w:rsidR="00BD266D" w:rsidRPr="00E675B0" w:rsidRDefault="00BD266D">
      <w:pPr>
        <w:rPr>
          <w:sz w:val="8"/>
        </w:rPr>
      </w:pPr>
    </w:p>
    <w:tbl>
      <w:tblPr>
        <w:tblStyle w:val="TableGrid"/>
        <w:tblW w:w="10205" w:type="dxa"/>
        <w:tblBorders>
          <w:top w:val="none" w:sz="0" w:space="0" w:color="auto"/>
          <w:left w:val="single" w:sz="18" w:space="0" w:color="FF0000"/>
          <w:bottom w:val="single" w:sz="18" w:space="0" w:color="FF0000"/>
          <w:right w:val="single" w:sz="18" w:space="0" w:color="FF0000"/>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7F28D51A" w14:textId="77777777">
        <w:tc>
          <w:tcPr>
            <w:tcW w:w="10205" w:type="dxa"/>
            <w:shd w:val="clear" w:color="auto" w:fill="B8CCE4" w:themeFill="accent1" w:themeFillTint="66"/>
            <w:tcMar>
              <w:top w:w="113" w:type="dxa"/>
              <w:bottom w:w="113" w:type="dxa"/>
            </w:tcMar>
          </w:tcPr>
          <w:p w14:paraId="74EBC30D" w14:textId="77777777" w:rsidR="00BD266D" w:rsidRDefault="000D276A">
            <w:pPr>
              <w:rPr>
                <w:rFonts w:ascii="Arial" w:hAnsi="Arial" w:cs="Arial"/>
                <w:b/>
                <w:sz w:val="22"/>
                <w:szCs w:val="22"/>
              </w:rPr>
            </w:pPr>
            <w:r>
              <w:rPr>
                <w:rFonts w:ascii="Arial" w:hAnsi="Arial" w:cs="Arial"/>
                <w:b/>
                <w:sz w:val="22"/>
                <w:szCs w:val="22"/>
              </w:rPr>
              <w:t>Any other changes</w:t>
            </w:r>
          </w:p>
          <w:p w14:paraId="13A6AD15" w14:textId="77777777" w:rsidR="00BD266D" w:rsidRDefault="000D276A">
            <w:pPr>
              <w:rPr>
                <w:rFonts w:ascii="Arial" w:hAnsi="Arial" w:cs="Arial"/>
                <w:sz w:val="18"/>
                <w:szCs w:val="18"/>
              </w:rPr>
            </w:pPr>
            <w:r>
              <w:rPr>
                <w:rFonts w:ascii="Arial" w:hAnsi="Arial" w:cs="Arial"/>
                <w:sz w:val="18"/>
                <w:szCs w:val="18"/>
              </w:rPr>
              <w:t>If you have made changes to any sections of the Call Off Terms that have not been captured in the Order Form, please use this section to draw them to the attention of the Suppliers</w:t>
            </w:r>
          </w:p>
          <w:p w14:paraId="7C4AACB5" w14:textId="77777777" w:rsidR="00BD266D" w:rsidRDefault="000D276A">
            <w:pPr>
              <w:rPr>
                <w:rFonts w:ascii="Arial" w:hAnsi="Arial" w:cs="Arial"/>
                <w:sz w:val="14"/>
                <w:szCs w:val="14"/>
              </w:rPr>
            </w:pPr>
            <w:r>
              <w:rPr>
                <w:rFonts w:ascii="Arial" w:hAnsi="Arial" w:cs="Arial"/>
                <w:sz w:val="22"/>
                <w:szCs w:val="22"/>
              </w:rPr>
              <w:t xml:space="preserve">Yes </w:t>
            </w:r>
            <w:r>
              <w:rPr>
                <w:rFonts w:ascii="Segoe UI Symbol" w:hAnsi="Segoe UI Symbol" w:cs="Segoe UI Symbol"/>
                <w:sz w:val="22"/>
                <w:szCs w:val="22"/>
              </w:rPr>
              <w:t>☐</w:t>
            </w:r>
          </w:p>
          <w:p w14:paraId="57D090CA" w14:textId="77777777" w:rsidR="00BD266D" w:rsidRDefault="00BD266D">
            <w:pPr>
              <w:rPr>
                <w:rFonts w:ascii="Arial" w:hAnsi="Arial" w:cs="Arial"/>
                <w:sz w:val="14"/>
                <w:szCs w:val="14"/>
              </w:rPr>
            </w:pPr>
          </w:p>
          <w:p w14:paraId="774F8B18" w14:textId="77777777" w:rsidR="00BD266D" w:rsidRDefault="000D276A">
            <w:pPr>
              <w:rPr>
                <w:rFonts w:ascii="Arial" w:hAnsi="Arial" w:cs="Arial"/>
                <w:sz w:val="22"/>
                <w:szCs w:val="22"/>
              </w:rPr>
            </w:pPr>
            <w:r>
              <w:rPr>
                <w:rFonts w:ascii="Arial" w:hAnsi="Arial" w:cs="Arial"/>
                <w:sz w:val="22"/>
                <w:szCs w:val="22"/>
              </w:rPr>
              <w:t>Please state with brief description:</w:t>
            </w:r>
          </w:p>
          <w:p w14:paraId="4197FF45" w14:textId="77777777" w:rsidR="00BD266D" w:rsidRDefault="00BD266D">
            <w:pPr>
              <w:rPr>
                <w:rFonts w:ascii="Arial" w:hAnsi="Arial" w:cs="Arial"/>
                <w:b/>
                <w:sz w:val="22"/>
                <w:szCs w:val="22"/>
              </w:rPr>
            </w:pPr>
          </w:p>
        </w:tc>
      </w:tr>
    </w:tbl>
    <w:p w14:paraId="5C843AE2" w14:textId="77777777" w:rsidR="00BD266D" w:rsidRDefault="00BD266D">
      <w:pPr>
        <w:rPr>
          <w:rFonts w:ascii="Arial" w:hAnsi="Arial" w:cs="Arial"/>
          <w:b/>
          <w:sz w:val="4"/>
          <w:szCs w:val="4"/>
        </w:rPr>
      </w:pPr>
    </w:p>
    <w:p w14:paraId="57D3D46E" w14:textId="77777777" w:rsidR="00BD266D" w:rsidRDefault="00BD266D">
      <w:pPr>
        <w:jc w:val="both"/>
        <w:rPr>
          <w:rFonts w:ascii="Arial" w:hAnsi="Arial" w:cs="Arial"/>
          <w:sz w:val="4"/>
          <w:szCs w:val="4"/>
        </w:rPr>
      </w:pP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102"/>
        <w:gridCol w:w="5102"/>
      </w:tblGrid>
      <w:tr w:rsidR="00BD266D" w14:paraId="49E3757C" w14:textId="77777777">
        <w:tc>
          <w:tcPr>
            <w:tcW w:w="5102" w:type="dxa"/>
            <w:shd w:val="clear" w:color="auto" w:fill="DBE5F1" w:themeFill="accent1" w:themeFillTint="33"/>
            <w:tcMar>
              <w:top w:w="113" w:type="dxa"/>
              <w:bottom w:w="113" w:type="dxa"/>
            </w:tcMar>
          </w:tcPr>
          <w:p w14:paraId="7489621D" w14:textId="77777777" w:rsidR="00BD266D" w:rsidRDefault="000D276A">
            <w:pPr>
              <w:jc w:val="both"/>
              <w:rPr>
                <w:rFonts w:ascii="Arial" w:hAnsi="Arial" w:cs="Arial"/>
                <w:b/>
                <w:sz w:val="22"/>
                <w:szCs w:val="22"/>
              </w:rPr>
            </w:pPr>
            <w:r>
              <w:rPr>
                <w:rFonts w:ascii="Arial" w:hAnsi="Arial" w:cs="Arial"/>
                <w:b/>
                <w:sz w:val="22"/>
                <w:szCs w:val="22"/>
              </w:rPr>
              <w:t>Non-Crown Body?</w:t>
            </w:r>
          </w:p>
          <w:p w14:paraId="5585F0CA" w14:textId="77777777" w:rsidR="00BD266D" w:rsidRDefault="000D276A">
            <w:pPr>
              <w:jc w:val="both"/>
              <w:rPr>
                <w:rFonts w:ascii="Arial" w:hAnsi="Arial" w:cs="Arial"/>
                <w:sz w:val="18"/>
                <w:szCs w:val="18"/>
              </w:rPr>
            </w:pPr>
            <w:r>
              <w:rPr>
                <w:rFonts w:ascii="Arial" w:hAnsi="Arial" w:cs="Arial"/>
                <w:sz w:val="18"/>
                <w:szCs w:val="18"/>
              </w:rPr>
              <w:t>Please indicate if you are a Crown or non-Crown Body.</w:t>
            </w:r>
          </w:p>
          <w:p w14:paraId="0E7351C6" w14:textId="77777777" w:rsidR="00BD266D" w:rsidRDefault="000D276A">
            <w:pPr>
              <w:jc w:val="both"/>
              <w:rPr>
                <w:rFonts w:ascii="Arial" w:hAnsi="Arial" w:cs="Arial"/>
                <w:sz w:val="18"/>
                <w:szCs w:val="18"/>
              </w:rPr>
            </w:pPr>
            <w:r>
              <w:rPr>
                <w:rFonts w:ascii="Arial" w:hAnsi="Arial" w:cs="Arial"/>
                <w:sz w:val="18"/>
                <w:szCs w:val="18"/>
              </w:rPr>
              <w:t>See Call Off Schedule 13, clause 2.1.3</w:t>
            </w:r>
          </w:p>
          <w:p w14:paraId="7914CAFB" w14:textId="77777777" w:rsidR="00BD266D" w:rsidRDefault="000D276A">
            <w:pPr>
              <w:jc w:val="both"/>
              <w:rPr>
                <w:rFonts w:ascii="Arial" w:hAnsi="Arial" w:cs="Arial"/>
                <w:sz w:val="12"/>
                <w:szCs w:val="12"/>
              </w:rPr>
            </w:pPr>
            <w:r>
              <w:rPr>
                <w:rFonts w:ascii="Arial" w:hAnsi="Arial" w:cs="Arial"/>
                <w:sz w:val="22"/>
                <w:szCs w:val="22"/>
              </w:rPr>
              <w:t xml:space="preserve">Crown Body </w:t>
            </w:r>
            <w:sdt>
              <w:sdtPr>
                <w:rPr>
                  <w:rFonts w:ascii="Arial" w:hAnsi="Arial" w:cs="Arial"/>
                  <w:sz w:val="22"/>
                  <w:szCs w:val="22"/>
                </w:rPr>
                <w:id w:val="122472060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sz w:val="22"/>
                <w:szCs w:val="22"/>
              </w:rPr>
              <w:t xml:space="preserve"> Non-Crown Body </w:t>
            </w:r>
            <w:sdt>
              <w:sdtPr>
                <w:rPr>
                  <w:rFonts w:ascii="Arial" w:hAnsi="Arial" w:cs="Arial"/>
                  <w:sz w:val="22"/>
                  <w:szCs w:val="22"/>
                </w:rPr>
                <w:id w:val="-381478865"/>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c>
          <w:tcPr>
            <w:tcW w:w="5102" w:type="dxa"/>
            <w:shd w:val="clear" w:color="auto" w:fill="DBE5F1" w:themeFill="accent1" w:themeFillTint="33"/>
            <w:tcMar>
              <w:top w:w="113" w:type="dxa"/>
              <w:bottom w:w="113" w:type="dxa"/>
            </w:tcMar>
          </w:tcPr>
          <w:p w14:paraId="2DBBE5E9" w14:textId="77777777" w:rsidR="00BD266D" w:rsidRDefault="000D276A">
            <w:pPr>
              <w:jc w:val="both"/>
              <w:rPr>
                <w:rFonts w:ascii="Arial" w:hAnsi="Arial" w:cs="Arial"/>
                <w:b/>
                <w:sz w:val="22"/>
                <w:szCs w:val="22"/>
              </w:rPr>
            </w:pPr>
            <w:r>
              <w:rPr>
                <w:rFonts w:ascii="Arial" w:hAnsi="Arial" w:cs="Arial"/>
                <w:b/>
                <w:sz w:val="22"/>
                <w:szCs w:val="22"/>
              </w:rPr>
              <w:t>Non FOIA Public Body?</w:t>
            </w:r>
          </w:p>
          <w:p w14:paraId="1C6FF6AF" w14:textId="77777777" w:rsidR="00BD266D" w:rsidRDefault="000D276A">
            <w:pPr>
              <w:jc w:val="both"/>
              <w:rPr>
                <w:rFonts w:ascii="Arial" w:hAnsi="Arial" w:cs="Arial"/>
                <w:sz w:val="18"/>
                <w:szCs w:val="18"/>
              </w:rPr>
            </w:pPr>
            <w:r>
              <w:rPr>
                <w:rFonts w:ascii="Arial" w:hAnsi="Arial" w:cs="Arial"/>
                <w:sz w:val="18"/>
                <w:szCs w:val="18"/>
              </w:rPr>
              <w:t>Please indicate if you are an FOIA Public Body or non-FOIA Public Body. See Call Off Schedule 13, clause 2.1.4</w:t>
            </w:r>
          </w:p>
          <w:p w14:paraId="0E5765A7" w14:textId="77777777" w:rsidR="00BD266D" w:rsidRDefault="000D276A">
            <w:pPr>
              <w:jc w:val="both"/>
              <w:rPr>
                <w:rFonts w:ascii="Arial" w:hAnsi="Arial" w:cs="Arial"/>
                <w:sz w:val="12"/>
                <w:szCs w:val="12"/>
              </w:rPr>
            </w:pPr>
            <w:r>
              <w:rPr>
                <w:rFonts w:ascii="Arial" w:hAnsi="Arial" w:cs="Arial"/>
                <w:sz w:val="22"/>
                <w:szCs w:val="22"/>
              </w:rPr>
              <w:t xml:space="preserve">FOIA Public Body </w:t>
            </w:r>
            <w:sdt>
              <w:sdtPr>
                <w:rPr>
                  <w:rFonts w:ascii="Arial" w:hAnsi="Arial" w:cs="Arial"/>
                  <w:sz w:val="22"/>
                  <w:szCs w:val="22"/>
                </w:rPr>
                <w:id w:val="209498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Arial" w:hAnsi="Arial" w:cs="Arial"/>
                <w:sz w:val="22"/>
                <w:szCs w:val="22"/>
              </w:rPr>
              <w:t xml:space="preserve"> Non FOIA Public Body </w:t>
            </w:r>
            <w:sdt>
              <w:sdtPr>
                <w:rPr>
                  <w:rFonts w:ascii="Arial" w:hAnsi="Arial" w:cs="Arial"/>
                  <w:sz w:val="22"/>
                  <w:szCs w:val="22"/>
                </w:rPr>
                <w:id w:val="-5691186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361EEA44" w14:textId="77777777" w:rsidR="00BD266D" w:rsidRDefault="00BD266D">
      <w:pPr>
        <w:rPr>
          <w:rFonts w:ascii="Arial" w:hAnsi="Arial" w:cs="Arial"/>
          <w:b/>
          <w:color w:val="365F91" w:themeColor="accent1" w:themeShade="BF"/>
          <w:sz w:val="28"/>
          <w:szCs w:val="28"/>
        </w:rPr>
      </w:pPr>
    </w:p>
    <w:p w14:paraId="5B0E12D6" w14:textId="77777777" w:rsidR="00BD266D" w:rsidRDefault="000D276A">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45F5774E"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C</w:t>
      </w:r>
    </w:p>
    <w:p w14:paraId="74EEC3D3"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Location details/requirements</w:t>
      </w:r>
    </w:p>
    <w:p w14:paraId="06DB635A" w14:textId="77777777" w:rsidR="00BD266D" w:rsidRDefault="00BD266D">
      <w:pPr>
        <w:jc w:val="both"/>
        <w:rPr>
          <w:rFonts w:ascii="Arial" w:hAnsi="Arial" w:cs="Arial"/>
          <w:sz w:val="22"/>
          <w:szCs w:val="22"/>
        </w:rPr>
      </w:pPr>
    </w:p>
    <w:p w14:paraId="297F242D" w14:textId="77777777" w:rsidR="00BD266D" w:rsidRDefault="000D276A">
      <w:pPr>
        <w:jc w:val="both"/>
        <w:rPr>
          <w:rFonts w:ascii="Arial" w:hAnsi="Arial" w:cs="Arial"/>
          <w:sz w:val="22"/>
          <w:szCs w:val="22"/>
        </w:rPr>
      </w:pPr>
      <w:r>
        <w:rPr>
          <w:rFonts w:ascii="Arial" w:hAnsi="Arial" w:cs="Arial"/>
          <w:sz w:val="22"/>
          <w:szCs w:val="22"/>
        </w:rPr>
        <w:t>Please provide details of all the locations where the Supplier will be required to deliver the Service/s requested (this will be necessary for Suppliers to provide accurate quotations).</w:t>
      </w:r>
    </w:p>
    <w:p w14:paraId="0D9B99D5" w14:textId="77777777" w:rsidR="00BD266D" w:rsidRDefault="00BD266D">
      <w:pPr>
        <w:jc w:val="both"/>
        <w:rPr>
          <w:rFonts w:ascii="Arial" w:hAnsi="Arial" w:cs="Arial"/>
          <w:sz w:val="22"/>
          <w:szCs w:val="22"/>
        </w:rPr>
      </w:pPr>
    </w:p>
    <w:p w14:paraId="25693ECC" w14:textId="77777777" w:rsidR="00BD266D" w:rsidRDefault="000D276A">
      <w:pPr>
        <w:rPr>
          <w:rFonts w:ascii="Arial" w:hAnsi="Arial" w:cs="Arial"/>
          <w:sz w:val="22"/>
          <w:szCs w:val="22"/>
        </w:rPr>
      </w:pPr>
      <w:r>
        <w:rPr>
          <w:rFonts w:ascii="Arial" w:hAnsi="Arial" w:cs="Arial"/>
          <w:sz w:val="22"/>
          <w:szCs w:val="22"/>
        </w:rPr>
        <w:t xml:space="preserve">For each Site to be covered by this Order Form, please provide the full postal address, including postcode. If a postcode is not available please provide an Ordnance Survey National Grid reference, which can be found using an internet search such as </w:t>
      </w:r>
      <w:hyperlink r:id="rId12" w:history="1">
        <w:r>
          <w:rPr>
            <w:rStyle w:val="Hyperlink"/>
            <w:rFonts w:ascii="Arial" w:hAnsi="Arial" w:cs="Arial"/>
            <w:sz w:val="22"/>
            <w:szCs w:val="22"/>
          </w:rPr>
          <w:t>Grid Reference Finder</w:t>
        </w:r>
      </w:hyperlink>
      <w:r>
        <w:rPr>
          <w:rFonts w:ascii="Arial" w:hAnsi="Arial" w:cs="Arial"/>
          <w:sz w:val="22"/>
          <w:szCs w:val="22"/>
        </w:rPr>
        <w:t>.</w:t>
      </w:r>
    </w:p>
    <w:p w14:paraId="519AD759" w14:textId="77777777" w:rsidR="00BD266D" w:rsidRDefault="00BD266D">
      <w:pPr>
        <w:jc w:val="both"/>
        <w:rPr>
          <w:rFonts w:ascii="Arial" w:hAnsi="Arial" w:cs="Arial"/>
          <w:sz w:val="22"/>
          <w:szCs w:val="22"/>
        </w:rPr>
      </w:pPr>
    </w:p>
    <w:tbl>
      <w:tblPr>
        <w:tblStyle w:val="TableGrid"/>
        <w:tblW w:w="10108" w:type="dxa"/>
        <w:tblLook w:val="04A0" w:firstRow="1" w:lastRow="0" w:firstColumn="1" w:lastColumn="0" w:noHBand="0" w:noVBand="1"/>
      </w:tblPr>
      <w:tblGrid>
        <w:gridCol w:w="5807"/>
        <w:gridCol w:w="1891"/>
        <w:gridCol w:w="2410"/>
      </w:tblGrid>
      <w:tr w:rsidR="00BD266D" w14:paraId="6601F317" w14:textId="77777777">
        <w:trPr>
          <w:trHeight w:val="737"/>
        </w:trPr>
        <w:tc>
          <w:tcPr>
            <w:tcW w:w="5807" w:type="dxa"/>
            <w:shd w:val="clear" w:color="auto" w:fill="B8CCE4" w:themeFill="accent1" w:themeFillTint="66"/>
            <w:vAlign w:val="center"/>
          </w:tcPr>
          <w:p w14:paraId="3C4456DC" w14:textId="77777777" w:rsidR="00BD266D" w:rsidRDefault="000D276A">
            <w:pPr>
              <w:rPr>
                <w:rFonts w:ascii="Arial" w:hAnsi="Arial" w:cs="Arial"/>
                <w:b/>
                <w:sz w:val="22"/>
                <w:szCs w:val="22"/>
              </w:rPr>
            </w:pPr>
            <w:r>
              <w:rPr>
                <w:rFonts w:ascii="Arial" w:hAnsi="Arial" w:cs="Arial"/>
                <w:b/>
                <w:sz w:val="22"/>
                <w:szCs w:val="22"/>
              </w:rPr>
              <w:t>Site address</w:t>
            </w:r>
          </w:p>
        </w:tc>
        <w:tc>
          <w:tcPr>
            <w:tcW w:w="1891" w:type="dxa"/>
            <w:shd w:val="clear" w:color="auto" w:fill="B8CCE4" w:themeFill="accent1" w:themeFillTint="66"/>
            <w:vAlign w:val="center"/>
          </w:tcPr>
          <w:p w14:paraId="24C5147C" w14:textId="77777777" w:rsidR="00BD266D" w:rsidRDefault="000D276A">
            <w:pPr>
              <w:rPr>
                <w:rFonts w:ascii="Arial" w:hAnsi="Arial" w:cs="Arial"/>
                <w:b/>
                <w:sz w:val="22"/>
                <w:szCs w:val="22"/>
              </w:rPr>
            </w:pPr>
            <w:r>
              <w:rPr>
                <w:rFonts w:ascii="Arial" w:hAnsi="Arial" w:cs="Arial"/>
                <w:b/>
                <w:sz w:val="22"/>
                <w:szCs w:val="22"/>
              </w:rPr>
              <w:t>Site postcode</w:t>
            </w:r>
          </w:p>
        </w:tc>
        <w:tc>
          <w:tcPr>
            <w:tcW w:w="2410" w:type="dxa"/>
            <w:shd w:val="clear" w:color="auto" w:fill="B8CCE4" w:themeFill="accent1" w:themeFillTint="66"/>
            <w:vAlign w:val="center"/>
          </w:tcPr>
          <w:p w14:paraId="37AF955D" w14:textId="77777777" w:rsidR="00BD266D" w:rsidRDefault="000D276A">
            <w:pPr>
              <w:rPr>
                <w:rFonts w:ascii="Arial" w:hAnsi="Arial" w:cs="Arial"/>
                <w:b/>
                <w:sz w:val="22"/>
                <w:szCs w:val="22"/>
              </w:rPr>
            </w:pPr>
            <w:r>
              <w:rPr>
                <w:rFonts w:ascii="Arial" w:hAnsi="Arial" w:cs="Arial"/>
                <w:b/>
                <w:sz w:val="22"/>
                <w:szCs w:val="22"/>
              </w:rPr>
              <w:t>Required service commencement date</w:t>
            </w:r>
          </w:p>
        </w:tc>
      </w:tr>
      <w:tr w:rsidR="00BD266D" w14:paraId="3E500BC3" w14:textId="77777777">
        <w:trPr>
          <w:trHeight w:val="567"/>
        </w:trPr>
        <w:tc>
          <w:tcPr>
            <w:tcW w:w="5807" w:type="dxa"/>
            <w:shd w:val="clear" w:color="auto" w:fill="DBE5F1" w:themeFill="accent1" w:themeFillTint="33"/>
            <w:vAlign w:val="center"/>
          </w:tcPr>
          <w:p w14:paraId="73D79F2E"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3202A225"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2A1337CA" w14:textId="77777777" w:rsidR="00BD266D" w:rsidRDefault="00BD266D">
            <w:pPr>
              <w:rPr>
                <w:rFonts w:ascii="Arial" w:hAnsi="Arial" w:cs="Arial"/>
                <w:sz w:val="22"/>
                <w:szCs w:val="22"/>
              </w:rPr>
            </w:pPr>
          </w:p>
        </w:tc>
      </w:tr>
      <w:tr w:rsidR="00BD266D" w14:paraId="76A44817" w14:textId="77777777">
        <w:trPr>
          <w:trHeight w:val="567"/>
        </w:trPr>
        <w:tc>
          <w:tcPr>
            <w:tcW w:w="5807" w:type="dxa"/>
            <w:shd w:val="clear" w:color="auto" w:fill="DBE5F1" w:themeFill="accent1" w:themeFillTint="33"/>
            <w:vAlign w:val="center"/>
          </w:tcPr>
          <w:p w14:paraId="1FE00757"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708663BA"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6EACCF94" w14:textId="77777777" w:rsidR="00BD266D" w:rsidRDefault="00BD266D">
            <w:pPr>
              <w:rPr>
                <w:rFonts w:ascii="Arial" w:hAnsi="Arial" w:cs="Arial"/>
                <w:sz w:val="22"/>
                <w:szCs w:val="22"/>
              </w:rPr>
            </w:pPr>
          </w:p>
        </w:tc>
      </w:tr>
      <w:tr w:rsidR="00BD266D" w14:paraId="5386ACC1" w14:textId="77777777">
        <w:trPr>
          <w:trHeight w:val="567"/>
        </w:trPr>
        <w:tc>
          <w:tcPr>
            <w:tcW w:w="5807" w:type="dxa"/>
            <w:shd w:val="clear" w:color="auto" w:fill="DBE5F1" w:themeFill="accent1" w:themeFillTint="33"/>
            <w:vAlign w:val="center"/>
          </w:tcPr>
          <w:p w14:paraId="176E86C8"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063553D8"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46DE26E3" w14:textId="77777777" w:rsidR="00BD266D" w:rsidRDefault="00BD266D">
            <w:pPr>
              <w:rPr>
                <w:rFonts w:ascii="Arial" w:hAnsi="Arial" w:cs="Arial"/>
                <w:sz w:val="22"/>
                <w:szCs w:val="22"/>
              </w:rPr>
            </w:pPr>
          </w:p>
        </w:tc>
      </w:tr>
      <w:tr w:rsidR="00BD266D" w14:paraId="29224877" w14:textId="77777777">
        <w:trPr>
          <w:trHeight w:val="567"/>
        </w:trPr>
        <w:tc>
          <w:tcPr>
            <w:tcW w:w="5807" w:type="dxa"/>
            <w:shd w:val="clear" w:color="auto" w:fill="DBE5F1" w:themeFill="accent1" w:themeFillTint="33"/>
            <w:vAlign w:val="center"/>
          </w:tcPr>
          <w:p w14:paraId="709E3D3B"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019FE777"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6E7F6A6A" w14:textId="77777777" w:rsidR="00BD266D" w:rsidRDefault="00BD266D">
            <w:pPr>
              <w:rPr>
                <w:rFonts w:ascii="Arial" w:hAnsi="Arial" w:cs="Arial"/>
                <w:sz w:val="22"/>
                <w:szCs w:val="22"/>
              </w:rPr>
            </w:pPr>
          </w:p>
        </w:tc>
      </w:tr>
      <w:tr w:rsidR="00BD266D" w14:paraId="46B8D666" w14:textId="77777777">
        <w:trPr>
          <w:trHeight w:val="567"/>
        </w:trPr>
        <w:tc>
          <w:tcPr>
            <w:tcW w:w="5807" w:type="dxa"/>
            <w:shd w:val="clear" w:color="auto" w:fill="DBE5F1" w:themeFill="accent1" w:themeFillTint="33"/>
            <w:vAlign w:val="center"/>
          </w:tcPr>
          <w:p w14:paraId="2342C816"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5402B913"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0782F9E1" w14:textId="77777777" w:rsidR="00BD266D" w:rsidRDefault="00BD266D">
            <w:pPr>
              <w:rPr>
                <w:rFonts w:ascii="Arial" w:hAnsi="Arial" w:cs="Arial"/>
                <w:sz w:val="22"/>
                <w:szCs w:val="22"/>
              </w:rPr>
            </w:pPr>
          </w:p>
        </w:tc>
      </w:tr>
      <w:tr w:rsidR="00BD266D" w14:paraId="258B4743" w14:textId="77777777">
        <w:trPr>
          <w:trHeight w:val="567"/>
        </w:trPr>
        <w:tc>
          <w:tcPr>
            <w:tcW w:w="5807" w:type="dxa"/>
            <w:shd w:val="clear" w:color="auto" w:fill="DBE5F1" w:themeFill="accent1" w:themeFillTint="33"/>
            <w:vAlign w:val="center"/>
          </w:tcPr>
          <w:p w14:paraId="3C05E098"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48860361"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583C8A1C" w14:textId="77777777" w:rsidR="00BD266D" w:rsidRDefault="00BD266D">
            <w:pPr>
              <w:rPr>
                <w:rFonts w:ascii="Arial" w:hAnsi="Arial" w:cs="Arial"/>
                <w:sz w:val="22"/>
                <w:szCs w:val="22"/>
              </w:rPr>
            </w:pPr>
          </w:p>
        </w:tc>
      </w:tr>
      <w:tr w:rsidR="00BD266D" w14:paraId="0A19573E" w14:textId="77777777">
        <w:trPr>
          <w:trHeight w:val="567"/>
        </w:trPr>
        <w:tc>
          <w:tcPr>
            <w:tcW w:w="5807" w:type="dxa"/>
            <w:shd w:val="clear" w:color="auto" w:fill="DBE5F1" w:themeFill="accent1" w:themeFillTint="33"/>
            <w:vAlign w:val="center"/>
          </w:tcPr>
          <w:p w14:paraId="6B39AF2D"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1F024963"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35C60E24" w14:textId="77777777" w:rsidR="00BD266D" w:rsidRDefault="00BD266D">
            <w:pPr>
              <w:rPr>
                <w:rFonts w:ascii="Arial" w:hAnsi="Arial" w:cs="Arial"/>
                <w:sz w:val="22"/>
                <w:szCs w:val="22"/>
              </w:rPr>
            </w:pPr>
          </w:p>
        </w:tc>
      </w:tr>
      <w:tr w:rsidR="00BD266D" w14:paraId="788743FD" w14:textId="77777777">
        <w:trPr>
          <w:trHeight w:val="567"/>
        </w:trPr>
        <w:tc>
          <w:tcPr>
            <w:tcW w:w="5807" w:type="dxa"/>
            <w:shd w:val="clear" w:color="auto" w:fill="DBE5F1" w:themeFill="accent1" w:themeFillTint="33"/>
            <w:vAlign w:val="center"/>
          </w:tcPr>
          <w:p w14:paraId="0934A90A"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44458AFF"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3AF2327A" w14:textId="77777777" w:rsidR="00BD266D" w:rsidRDefault="00BD266D">
            <w:pPr>
              <w:rPr>
                <w:rFonts w:ascii="Arial" w:hAnsi="Arial" w:cs="Arial"/>
                <w:sz w:val="22"/>
                <w:szCs w:val="22"/>
              </w:rPr>
            </w:pPr>
          </w:p>
        </w:tc>
      </w:tr>
      <w:tr w:rsidR="00BD266D" w14:paraId="03DB91B7" w14:textId="77777777">
        <w:trPr>
          <w:trHeight w:val="567"/>
        </w:trPr>
        <w:tc>
          <w:tcPr>
            <w:tcW w:w="5807" w:type="dxa"/>
            <w:shd w:val="clear" w:color="auto" w:fill="DBE5F1" w:themeFill="accent1" w:themeFillTint="33"/>
            <w:vAlign w:val="center"/>
          </w:tcPr>
          <w:p w14:paraId="784840A9"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06E58810"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2EA17A3F" w14:textId="77777777" w:rsidR="00BD266D" w:rsidRDefault="00BD266D">
            <w:pPr>
              <w:rPr>
                <w:rFonts w:ascii="Arial" w:hAnsi="Arial" w:cs="Arial"/>
                <w:sz w:val="22"/>
                <w:szCs w:val="22"/>
              </w:rPr>
            </w:pPr>
          </w:p>
        </w:tc>
      </w:tr>
      <w:tr w:rsidR="00BD266D" w14:paraId="38926D4F" w14:textId="77777777">
        <w:trPr>
          <w:trHeight w:val="567"/>
        </w:trPr>
        <w:tc>
          <w:tcPr>
            <w:tcW w:w="5807" w:type="dxa"/>
            <w:shd w:val="clear" w:color="auto" w:fill="DBE5F1" w:themeFill="accent1" w:themeFillTint="33"/>
            <w:vAlign w:val="center"/>
          </w:tcPr>
          <w:p w14:paraId="1971D041" w14:textId="77777777" w:rsidR="00BD266D" w:rsidRDefault="00BD266D">
            <w:pPr>
              <w:rPr>
                <w:rFonts w:ascii="Arial" w:hAnsi="Arial" w:cs="Arial"/>
                <w:sz w:val="22"/>
                <w:szCs w:val="22"/>
              </w:rPr>
            </w:pPr>
          </w:p>
        </w:tc>
        <w:tc>
          <w:tcPr>
            <w:tcW w:w="1891" w:type="dxa"/>
            <w:shd w:val="clear" w:color="auto" w:fill="DBE5F1" w:themeFill="accent1" w:themeFillTint="33"/>
            <w:vAlign w:val="center"/>
          </w:tcPr>
          <w:p w14:paraId="3E4F1EFC" w14:textId="77777777" w:rsidR="00BD266D" w:rsidRDefault="00BD266D">
            <w:pPr>
              <w:rPr>
                <w:rFonts w:ascii="Arial" w:hAnsi="Arial" w:cs="Arial"/>
                <w:sz w:val="22"/>
                <w:szCs w:val="22"/>
              </w:rPr>
            </w:pPr>
          </w:p>
        </w:tc>
        <w:tc>
          <w:tcPr>
            <w:tcW w:w="2410" w:type="dxa"/>
            <w:shd w:val="clear" w:color="auto" w:fill="DBE5F1" w:themeFill="accent1" w:themeFillTint="33"/>
            <w:vAlign w:val="center"/>
          </w:tcPr>
          <w:p w14:paraId="7C648D6C" w14:textId="77777777" w:rsidR="00BD266D" w:rsidRDefault="00BD266D">
            <w:pPr>
              <w:rPr>
                <w:rFonts w:ascii="Arial" w:hAnsi="Arial" w:cs="Arial"/>
                <w:sz w:val="22"/>
                <w:szCs w:val="22"/>
              </w:rPr>
            </w:pPr>
          </w:p>
        </w:tc>
      </w:tr>
    </w:tbl>
    <w:p w14:paraId="647839F4" w14:textId="77777777" w:rsidR="00BD266D" w:rsidRDefault="00BD266D">
      <w:pPr>
        <w:jc w:val="both"/>
        <w:rPr>
          <w:rFonts w:ascii="Arial" w:hAnsi="Arial" w:cs="Arial"/>
          <w:sz w:val="22"/>
          <w:szCs w:val="22"/>
        </w:rPr>
      </w:pPr>
    </w:p>
    <w:p w14:paraId="73541FB4" w14:textId="77777777" w:rsidR="00BD266D" w:rsidRDefault="00BD266D">
      <w:pPr>
        <w:jc w:val="both"/>
        <w:rPr>
          <w:rFonts w:ascii="Arial" w:hAnsi="Arial" w:cs="Arial"/>
          <w:sz w:val="4"/>
          <w:szCs w:val="4"/>
        </w:rPr>
      </w:pPr>
    </w:p>
    <w:p w14:paraId="7D5122F7" w14:textId="77777777" w:rsidR="00BD266D" w:rsidRDefault="00BD266D">
      <w:pPr>
        <w:jc w:val="both"/>
        <w:rPr>
          <w:rFonts w:ascii="Arial" w:hAnsi="Arial" w:cs="Arial"/>
          <w:sz w:val="12"/>
          <w:szCs w:val="12"/>
        </w:rPr>
      </w:pPr>
    </w:p>
    <w:p w14:paraId="2CB75132" w14:textId="77777777" w:rsidR="00BD266D" w:rsidRDefault="000D276A">
      <w:pPr>
        <w:jc w:val="center"/>
        <w:rPr>
          <w:rFonts w:ascii="Arial" w:hAnsi="Arial" w:cs="Arial"/>
          <w:b/>
          <w:sz w:val="28"/>
          <w:szCs w:val="28"/>
        </w:rPr>
      </w:pPr>
      <w:r>
        <w:rPr>
          <w:rFonts w:ascii="Arial" w:hAnsi="Arial" w:cs="Arial"/>
          <w:b/>
          <w:sz w:val="22"/>
          <w:szCs w:val="22"/>
        </w:rPr>
        <w:t>(Provide further Site details as required)</w:t>
      </w:r>
      <w:r>
        <w:rPr>
          <w:rFonts w:ascii="Arial" w:hAnsi="Arial" w:cs="Arial"/>
          <w:b/>
          <w:sz w:val="28"/>
          <w:szCs w:val="28"/>
        </w:rPr>
        <w:br w:type="page"/>
      </w:r>
    </w:p>
    <w:p w14:paraId="0FB2C18F" w14:textId="77777777" w:rsidR="00BD266D" w:rsidRDefault="00BD266D">
      <w:pPr>
        <w:jc w:val="both"/>
        <w:rPr>
          <w:rFonts w:ascii="Arial" w:hAnsi="Arial" w:cs="Arial"/>
          <w:b/>
          <w:sz w:val="28"/>
          <w:szCs w:val="28"/>
        </w:rPr>
        <w:sectPr w:rsidR="00BD266D">
          <w:headerReference w:type="even" r:id="rId13"/>
          <w:headerReference w:type="default" r:id="rId14"/>
          <w:footerReference w:type="default" r:id="rId15"/>
          <w:headerReference w:type="first" r:id="rId16"/>
          <w:pgSz w:w="11900" w:h="16840" w:code="9"/>
          <w:pgMar w:top="851" w:right="851" w:bottom="851" w:left="851" w:header="567" w:footer="567" w:gutter="0"/>
          <w:cols w:space="708"/>
          <w:docGrid w:linePitch="360"/>
        </w:sectPr>
      </w:pPr>
    </w:p>
    <w:p w14:paraId="57B84EFC"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D</w:t>
      </w:r>
    </w:p>
    <w:p w14:paraId="54BAF0B0" w14:textId="665DEC06" w:rsidR="00BD266D" w:rsidRDefault="000D276A">
      <w:pPr>
        <w:jc w:val="both"/>
        <w:rPr>
          <w:rFonts w:ascii="Arial" w:hAnsi="Arial" w:cs="Arial"/>
          <w:color w:val="365F91" w:themeColor="accent1" w:themeShade="BF"/>
          <w:sz w:val="22"/>
          <w:szCs w:val="22"/>
        </w:rPr>
      </w:pPr>
      <w:r>
        <w:rPr>
          <w:rFonts w:ascii="Arial" w:hAnsi="Arial" w:cs="Arial"/>
          <w:b/>
          <w:color w:val="365F91" w:themeColor="accent1" w:themeShade="BF"/>
          <w:sz w:val="28"/>
          <w:szCs w:val="28"/>
        </w:rPr>
        <w:t>Initial implementation and milestone requirements</w:t>
      </w:r>
    </w:p>
    <w:p w14:paraId="22B0734B" w14:textId="77777777" w:rsidR="00BD266D" w:rsidRDefault="00BD266D">
      <w:pPr>
        <w:jc w:val="both"/>
        <w:rPr>
          <w:rFonts w:ascii="Arial" w:hAnsi="Arial" w:cs="Arial"/>
          <w:b/>
          <w:sz w:val="22"/>
          <w:szCs w:val="22"/>
        </w:rPr>
      </w:pPr>
    </w:p>
    <w:p w14:paraId="7C238E3C" w14:textId="45F15FCF" w:rsidR="00BD266D" w:rsidRPr="00EA459F" w:rsidRDefault="000D276A" w:rsidP="00EA459F">
      <w:pPr>
        <w:pStyle w:val="CommentText"/>
        <w:rPr>
          <w:rFonts w:ascii="Arial" w:eastAsia="Times New Roman" w:hAnsi="Arial" w:cs="Arial"/>
          <w:sz w:val="22"/>
          <w:szCs w:val="22"/>
          <w:lang w:eastAsia="en-GB"/>
        </w:rPr>
      </w:pPr>
      <w:r w:rsidRPr="00EA459F">
        <w:rPr>
          <w:rFonts w:ascii="Arial" w:eastAsia="Times New Roman" w:hAnsi="Arial" w:cs="Arial"/>
          <w:sz w:val="22"/>
          <w:szCs w:val="22"/>
          <w:lang w:eastAsia="en-GB"/>
        </w:rPr>
        <w:t>One or more Implementation Plans will be required and there may be one Implementation Plan per Service Instance</w:t>
      </w:r>
      <w:r w:rsidR="00EA459F" w:rsidRPr="00EA459F">
        <w:rPr>
          <w:rFonts w:ascii="Arial" w:eastAsia="Times New Roman" w:hAnsi="Arial" w:cs="Arial"/>
          <w:sz w:val="22"/>
          <w:szCs w:val="22"/>
          <w:lang w:eastAsia="en-GB"/>
        </w:rPr>
        <w:t xml:space="preserve">.  </w:t>
      </w:r>
      <w:r w:rsidRPr="00EA459F">
        <w:rPr>
          <w:rFonts w:ascii="Arial" w:eastAsia="Times New Roman" w:hAnsi="Arial" w:cs="Arial"/>
          <w:sz w:val="22"/>
          <w:szCs w:val="22"/>
          <w:lang w:eastAsia="en-GB"/>
        </w:rPr>
        <w:t xml:space="preserve">This Section D must set out sufficient information to enable the Supplier to produce the relevant implementation materials (which may include draft implementation plan(s)) required for the Services, which shall include, as a minimum, the following:  </w:t>
      </w:r>
    </w:p>
    <w:p w14:paraId="7B149306" w14:textId="77777777" w:rsidR="00BD266D" w:rsidRDefault="00BD266D" w:rsidP="00EA459F">
      <w:pPr>
        <w:rPr>
          <w:rFonts w:ascii="Arial" w:eastAsia="Times New Roman" w:hAnsi="Arial" w:cs="Arial"/>
          <w:sz w:val="22"/>
          <w:szCs w:val="22"/>
          <w:lang w:eastAsia="en-GB"/>
        </w:rPr>
      </w:pPr>
    </w:p>
    <w:p w14:paraId="5F593780" w14:textId="65C9F0FB" w:rsidR="00BD266D" w:rsidRDefault="000D276A" w:rsidP="00EA459F">
      <w:pPr>
        <w:pStyle w:val="ListParagraph"/>
        <w:numPr>
          <w:ilvl w:val="0"/>
          <w:numId w:val="17"/>
        </w:numPr>
        <w:rPr>
          <w:rFonts w:ascii="Arial" w:eastAsia="Times New Roman" w:hAnsi="Arial" w:cs="Arial"/>
          <w:sz w:val="22"/>
          <w:szCs w:val="22"/>
          <w:lang w:eastAsia="en-GB"/>
        </w:rPr>
      </w:pPr>
      <w:r>
        <w:rPr>
          <w:rFonts w:ascii="Arial" w:eastAsia="Times New Roman" w:hAnsi="Arial" w:cs="Arial"/>
          <w:sz w:val="22"/>
          <w:szCs w:val="22"/>
          <w:lang w:eastAsia="en-GB"/>
        </w:rPr>
        <w:t>descriptions of the Milestone and Milestone Acceptance Criteria models the Customer wishes to apply to the Implementation Plan(s);</w:t>
      </w:r>
    </w:p>
    <w:p w14:paraId="7CB3201C" w14:textId="584FAEBE" w:rsidR="00BD266D" w:rsidRDefault="000D276A" w:rsidP="00EA459F">
      <w:pPr>
        <w:pStyle w:val="ListParagraph"/>
        <w:numPr>
          <w:ilvl w:val="0"/>
          <w:numId w:val="17"/>
        </w:numPr>
        <w:rPr>
          <w:rFonts w:ascii="Arial" w:eastAsia="Times New Roman" w:hAnsi="Arial" w:cs="Arial"/>
          <w:sz w:val="22"/>
          <w:szCs w:val="22"/>
          <w:lang w:eastAsia="en-GB"/>
        </w:rPr>
      </w:pPr>
      <w:proofErr w:type="spellStart"/>
      <w:r>
        <w:rPr>
          <w:rFonts w:ascii="Arial" w:eastAsia="Times New Roman" w:hAnsi="Arial" w:cs="Arial"/>
          <w:sz w:val="22"/>
          <w:szCs w:val="22"/>
          <w:lang w:eastAsia="en-GB"/>
        </w:rPr>
        <w:t>a</w:t>
      </w:r>
      <w:proofErr w:type="spellEnd"/>
      <w:r>
        <w:rPr>
          <w:rFonts w:ascii="Arial" w:eastAsia="Times New Roman" w:hAnsi="Arial" w:cs="Arial"/>
          <w:sz w:val="22"/>
          <w:szCs w:val="22"/>
          <w:lang w:eastAsia="en-GB"/>
        </w:rPr>
        <w:t xml:space="preserve"> indication of the Service Instances to be included on the draft implementation plan(s); and</w:t>
      </w:r>
    </w:p>
    <w:p w14:paraId="7EE3C09D" w14:textId="77777777" w:rsidR="00BD266D" w:rsidRPr="00EA459F" w:rsidRDefault="000D276A" w:rsidP="00EA459F">
      <w:pPr>
        <w:pStyle w:val="ListParagraph"/>
        <w:numPr>
          <w:ilvl w:val="0"/>
          <w:numId w:val="17"/>
        </w:numPr>
        <w:rPr>
          <w:rFonts w:ascii="Arial" w:eastAsia="Times New Roman" w:hAnsi="Arial" w:cs="Arial"/>
          <w:sz w:val="22"/>
          <w:szCs w:val="22"/>
          <w:lang w:eastAsia="en-GB"/>
        </w:rPr>
      </w:pPr>
      <w:proofErr w:type="gramStart"/>
      <w:r>
        <w:rPr>
          <w:rFonts w:ascii="Arial" w:eastAsia="Times New Roman" w:hAnsi="Arial" w:cs="Arial"/>
          <w:sz w:val="22"/>
          <w:szCs w:val="22"/>
          <w:lang w:eastAsia="en-GB"/>
        </w:rPr>
        <w:t>the</w:t>
      </w:r>
      <w:proofErr w:type="gramEnd"/>
      <w:r>
        <w:rPr>
          <w:rFonts w:ascii="Arial" w:eastAsia="Times New Roman" w:hAnsi="Arial" w:cs="Arial"/>
          <w:sz w:val="22"/>
          <w:szCs w:val="22"/>
          <w:lang w:eastAsia="en-GB"/>
        </w:rPr>
        <w:t xml:space="preserve"> level of detail required in the Supplier’s draft Implementation Plans provided in section F.</w:t>
      </w:r>
    </w:p>
    <w:p w14:paraId="02613D5A" w14:textId="77777777" w:rsidR="00BD266D" w:rsidRDefault="00BD266D">
      <w:pPr>
        <w:rPr>
          <w:rFonts w:ascii="Arial" w:eastAsia="Times New Roman" w:hAnsi="Arial" w:cs="Arial"/>
          <w:sz w:val="22"/>
          <w:szCs w:val="22"/>
          <w:lang w:eastAsia="en-GB"/>
        </w:rPr>
      </w:pPr>
    </w:p>
    <w:p w14:paraId="5A891421" w14:textId="77777777" w:rsidR="00BD266D" w:rsidRPr="00EA459F" w:rsidRDefault="000D276A">
      <w:pPr>
        <w:jc w:val="both"/>
        <w:rPr>
          <w:rFonts w:ascii="Arial" w:hAnsi="Arial" w:cs="Arial"/>
          <w:b/>
          <w:i/>
          <w:color w:val="0070C0"/>
          <w:sz w:val="26"/>
          <w:szCs w:val="26"/>
        </w:rPr>
      </w:pPr>
      <w:r w:rsidRPr="00EA459F">
        <w:rPr>
          <w:rFonts w:ascii="Arial" w:hAnsi="Arial" w:cs="Arial"/>
          <w:b/>
          <w:i/>
          <w:color w:val="0070C0"/>
          <w:sz w:val="26"/>
          <w:szCs w:val="26"/>
        </w:rPr>
        <w:t>Milestones and Milestone Achievement Criteria</w:t>
      </w:r>
    </w:p>
    <w:p w14:paraId="57D6261E" w14:textId="77777777" w:rsidR="00BD266D" w:rsidRPr="00EA459F" w:rsidRDefault="00BD266D" w:rsidP="00EA459F">
      <w:pPr>
        <w:rPr>
          <w:rFonts w:ascii="Arial" w:eastAsia="Times New Roman" w:hAnsi="Arial" w:cs="Arial"/>
          <w:i/>
          <w:color w:val="0070C0"/>
          <w:sz w:val="22"/>
          <w:szCs w:val="22"/>
          <w:lang w:eastAsia="en-GB"/>
        </w:rPr>
      </w:pPr>
    </w:p>
    <w:p w14:paraId="3085F728" w14:textId="77777777" w:rsidR="00BD266D" w:rsidRPr="00EA459F" w:rsidRDefault="00BD266D">
      <w:pPr>
        <w:rPr>
          <w:rFonts w:ascii="Arial" w:eastAsia="Times New Roman" w:hAnsi="Arial" w:cs="Arial"/>
          <w:i/>
          <w:color w:val="0070C0"/>
          <w:sz w:val="22"/>
          <w:szCs w:val="22"/>
          <w:lang w:eastAsia="en-GB"/>
        </w:rPr>
      </w:pPr>
    </w:p>
    <w:p w14:paraId="1E6778A0" w14:textId="77777777" w:rsidR="00BD266D" w:rsidRPr="00EA459F" w:rsidRDefault="000D276A">
      <w:pPr>
        <w:rPr>
          <w:rFonts w:ascii="Arial" w:hAnsi="Arial" w:cs="Arial"/>
          <w:i/>
          <w:color w:val="0070C0"/>
          <w:sz w:val="22"/>
          <w:szCs w:val="22"/>
        </w:rPr>
      </w:pPr>
      <w:r w:rsidRPr="00EA459F">
        <w:rPr>
          <w:rFonts w:ascii="Arial" w:eastAsia="Times New Roman" w:hAnsi="Arial" w:cs="Arial"/>
          <w:b/>
          <w:i/>
          <w:color w:val="0070C0"/>
          <w:sz w:val="22"/>
          <w:szCs w:val="22"/>
          <w:lang w:eastAsia="en-GB"/>
        </w:rPr>
        <w:t>Milestone table</w:t>
      </w:r>
      <w:r w:rsidRPr="00EA459F">
        <w:rPr>
          <w:rFonts w:ascii="Arial" w:eastAsia="Times New Roman" w:hAnsi="Arial" w:cs="Arial"/>
          <w:i/>
          <w:color w:val="0070C0"/>
          <w:sz w:val="22"/>
          <w:szCs w:val="22"/>
          <w:lang w:eastAsia="en-GB"/>
        </w:rPr>
        <w:t>:</w:t>
      </w:r>
    </w:p>
    <w:p w14:paraId="028B435B" w14:textId="77777777" w:rsidR="00BD266D" w:rsidRPr="00EA459F" w:rsidRDefault="00BD266D">
      <w:pPr>
        <w:rPr>
          <w:rFonts w:ascii="Arial" w:hAnsi="Arial" w:cs="Arial"/>
          <w:i/>
          <w:color w:val="0070C0"/>
          <w:sz w:val="22"/>
          <w:szCs w:val="22"/>
          <w:highlight w:val="green"/>
        </w:rPr>
      </w:pPr>
    </w:p>
    <w:tbl>
      <w:tblPr>
        <w:tblStyle w:val="TableGrid"/>
        <w:tblW w:w="14596" w:type="dxa"/>
        <w:tblLook w:val="04A0" w:firstRow="1" w:lastRow="0" w:firstColumn="1" w:lastColumn="0" w:noHBand="0" w:noVBand="1"/>
      </w:tblPr>
      <w:tblGrid>
        <w:gridCol w:w="2830"/>
        <w:gridCol w:w="8505"/>
        <w:gridCol w:w="1985"/>
        <w:gridCol w:w="1276"/>
      </w:tblGrid>
      <w:tr w:rsidR="00BD266D" w14:paraId="2A89A1D1" w14:textId="77777777">
        <w:trPr>
          <w:trHeight w:val="567"/>
        </w:trPr>
        <w:tc>
          <w:tcPr>
            <w:tcW w:w="2830" w:type="dxa"/>
            <w:shd w:val="clear" w:color="auto" w:fill="B8CCE4" w:themeFill="accent1" w:themeFillTint="66"/>
            <w:vAlign w:val="center"/>
          </w:tcPr>
          <w:p w14:paraId="33A3BA7F" w14:textId="373E11DF"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Milestone ID and title</w:t>
            </w:r>
          </w:p>
        </w:tc>
        <w:tc>
          <w:tcPr>
            <w:tcW w:w="8505" w:type="dxa"/>
            <w:shd w:val="clear" w:color="auto" w:fill="B8CCE4" w:themeFill="accent1" w:themeFillTint="66"/>
            <w:vAlign w:val="center"/>
          </w:tcPr>
          <w:p w14:paraId="2B367C12"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Milestone Payments scope</w:t>
            </w:r>
          </w:p>
        </w:tc>
        <w:tc>
          <w:tcPr>
            <w:tcW w:w="1985" w:type="dxa"/>
            <w:shd w:val="clear" w:color="auto" w:fill="B8CCE4" w:themeFill="accent1" w:themeFillTint="66"/>
            <w:vAlign w:val="center"/>
          </w:tcPr>
          <w:p w14:paraId="64429887"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Delay Payments amount (£)</w:t>
            </w:r>
          </w:p>
        </w:tc>
        <w:tc>
          <w:tcPr>
            <w:tcW w:w="1276" w:type="dxa"/>
            <w:shd w:val="clear" w:color="auto" w:fill="B8CCE4" w:themeFill="accent1" w:themeFillTint="66"/>
            <w:vAlign w:val="center"/>
          </w:tcPr>
          <w:p w14:paraId="69E252A6"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ATP/CPP</w:t>
            </w:r>
          </w:p>
        </w:tc>
      </w:tr>
      <w:tr w:rsidR="00BD266D" w14:paraId="5E526019" w14:textId="77777777">
        <w:trPr>
          <w:trHeight w:val="567"/>
        </w:trPr>
        <w:tc>
          <w:tcPr>
            <w:tcW w:w="2830" w:type="dxa"/>
            <w:shd w:val="clear" w:color="auto" w:fill="DBE5F1" w:themeFill="accent1" w:themeFillTint="33"/>
            <w:vAlign w:val="center"/>
          </w:tcPr>
          <w:p w14:paraId="7D119DE6" w14:textId="367436E0" w:rsidR="00BD266D" w:rsidRPr="00EA459F" w:rsidRDefault="00BD266D">
            <w:pPr>
              <w:rPr>
                <w:rFonts w:ascii="Arial" w:hAnsi="Arial" w:cs="Arial"/>
                <w:i/>
                <w:color w:val="0070C0"/>
                <w:sz w:val="22"/>
                <w:szCs w:val="22"/>
                <w:highlight w:val="green"/>
              </w:rPr>
            </w:pPr>
          </w:p>
        </w:tc>
        <w:tc>
          <w:tcPr>
            <w:tcW w:w="8505" w:type="dxa"/>
            <w:shd w:val="clear" w:color="auto" w:fill="DBE5F1" w:themeFill="accent1" w:themeFillTint="33"/>
            <w:vAlign w:val="center"/>
          </w:tcPr>
          <w:p w14:paraId="27E36BA1" w14:textId="3252BE4C" w:rsidR="00BD266D" w:rsidRPr="00EA459F" w:rsidRDefault="00BD266D">
            <w:pPr>
              <w:rPr>
                <w:rFonts w:ascii="Arial" w:hAnsi="Arial" w:cs="Arial"/>
                <w:i/>
                <w:color w:val="0070C0"/>
                <w:sz w:val="22"/>
                <w:szCs w:val="22"/>
                <w:highlight w:val="green"/>
              </w:rPr>
            </w:pPr>
          </w:p>
        </w:tc>
        <w:tc>
          <w:tcPr>
            <w:tcW w:w="1985" w:type="dxa"/>
            <w:shd w:val="clear" w:color="auto" w:fill="DBE5F1" w:themeFill="accent1" w:themeFillTint="33"/>
            <w:vAlign w:val="center"/>
          </w:tcPr>
          <w:p w14:paraId="5AA4C8B1" w14:textId="2B5B3344" w:rsidR="00BD266D" w:rsidRPr="00EA459F" w:rsidRDefault="00BD266D">
            <w:pPr>
              <w:rPr>
                <w:rFonts w:ascii="Arial" w:hAnsi="Arial" w:cs="Arial"/>
                <w:i/>
                <w:color w:val="0070C0"/>
                <w:sz w:val="22"/>
                <w:szCs w:val="22"/>
                <w:highlight w:val="green"/>
              </w:rPr>
            </w:pPr>
          </w:p>
        </w:tc>
        <w:tc>
          <w:tcPr>
            <w:tcW w:w="1276" w:type="dxa"/>
            <w:shd w:val="clear" w:color="auto" w:fill="DBE5F1" w:themeFill="accent1" w:themeFillTint="33"/>
            <w:vAlign w:val="center"/>
          </w:tcPr>
          <w:p w14:paraId="7EB419E5" w14:textId="64CA8062" w:rsidR="00BD266D" w:rsidRPr="00EA459F" w:rsidRDefault="00BD266D">
            <w:pPr>
              <w:rPr>
                <w:rFonts w:ascii="Arial" w:hAnsi="Arial" w:cs="Arial"/>
                <w:i/>
                <w:color w:val="0070C0"/>
                <w:sz w:val="22"/>
                <w:szCs w:val="22"/>
                <w:highlight w:val="green"/>
              </w:rPr>
            </w:pPr>
          </w:p>
        </w:tc>
      </w:tr>
      <w:tr w:rsidR="00BD266D" w14:paraId="358FCFBD" w14:textId="77777777">
        <w:trPr>
          <w:trHeight w:val="567"/>
        </w:trPr>
        <w:tc>
          <w:tcPr>
            <w:tcW w:w="2830" w:type="dxa"/>
            <w:shd w:val="clear" w:color="auto" w:fill="DBE5F1" w:themeFill="accent1" w:themeFillTint="33"/>
            <w:vAlign w:val="center"/>
          </w:tcPr>
          <w:p w14:paraId="193D8D4E" w14:textId="2F0CB90D" w:rsidR="00BD266D" w:rsidRPr="00EA459F" w:rsidRDefault="00BD266D">
            <w:pPr>
              <w:rPr>
                <w:rFonts w:ascii="Arial" w:hAnsi="Arial" w:cs="Arial"/>
                <w:i/>
                <w:color w:val="0070C0"/>
                <w:sz w:val="22"/>
                <w:szCs w:val="22"/>
                <w:highlight w:val="green"/>
              </w:rPr>
            </w:pPr>
          </w:p>
        </w:tc>
        <w:tc>
          <w:tcPr>
            <w:tcW w:w="8505" w:type="dxa"/>
            <w:shd w:val="clear" w:color="auto" w:fill="DBE5F1" w:themeFill="accent1" w:themeFillTint="33"/>
            <w:vAlign w:val="center"/>
          </w:tcPr>
          <w:p w14:paraId="6962A43A" w14:textId="61834B86" w:rsidR="00BD266D" w:rsidRPr="00EA459F" w:rsidRDefault="00BD266D">
            <w:pPr>
              <w:rPr>
                <w:rFonts w:ascii="Arial" w:hAnsi="Arial" w:cs="Arial"/>
                <w:i/>
                <w:color w:val="0070C0"/>
                <w:sz w:val="22"/>
                <w:szCs w:val="22"/>
                <w:highlight w:val="green"/>
              </w:rPr>
            </w:pPr>
          </w:p>
        </w:tc>
        <w:tc>
          <w:tcPr>
            <w:tcW w:w="1985" w:type="dxa"/>
            <w:shd w:val="clear" w:color="auto" w:fill="DBE5F1" w:themeFill="accent1" w:themeFillTint="33"/>
            <w:vAlign w:val="center"/>
          </w:tcPr>
          <w:p w14:paraId="08433C6F" w14:textId="04F5334B" w:rsidR="00BD266D" w:rsidRPr="00EA459F" w:rsidRDefault="00BD266D">
            <w:pPr>
              <w:rPr>
                <w:rFonts w:ascii="Arial" w:hAnsi="Arial" w:cs="Arial"/>
                <w:i/>
                <w:color w:val="0070C0"/>
                <w:sz w:val="22"/>
                <w:szCs w:val="22"/>
                <w:highlight w:val="green"/>
              </w:rPr>
            </w:pPr>
          </w:p>
        </w:tc>
        <w:tc>
          <w:tcPr>
            <w:tcW w:w="1276" w:type="dxa"/>
            <w:shd w:val="clear" w:color="auto" w:fill="DBE5F1" w:themeFill="accent1" w:themeFillTint="33"/>
            <w:vAlign w:val="center"/>
          </w:tcPr>
          <w:p w14:paraId="16722F5D" w14:textId="4DBD6F08" w:rsidR="00BD266D" w:rsidRPr="00EA459F" w:rsidRDefault="00BD266D">
            <w:pPr>
              <w:rPr>
                <w:rFonts w:ascii="Arial" w:hAnsi="Arial" w:cs="Arial"/>
                <w:i/>
                <w:color w:val="0070C0"/>
                <w:sz w:val="22"/>
                <w:szCs w:val="22"/>
                <w:highlight w:val="green"/>
              </w:rPr>
            </w:pPr>
          </w:p>
        </w:tc>
      </w:tr>
    </w:tbl>
    <w:p w14:paraId="69214E0A" w14:textId="77777777" w:rsidR="00BD266D" w:rsidRPr="00EA459F" w:rsidRDefault="00BD266D">
      <w:pPr>
        <w:jc w:val="both"/>
        <w:rPr>
          <w:rFonts w:ascii="Arial" w:hAnsi="Arial" w:cs="Arial"/>
          <w:b/>
          <w:i/>
          <w:color w:val="0070C0"/>
          <w:sz w:val="22"/>
          <w:szCs w:val="22"/>
        </w:rPr>
      </w:pPr>
    </w:p>
    <w:p w14:paraId="3DBBC14E" w14:textId="77777777" w:rsidR="00BD266D" w:rsidRPr="00EA459F" w:rsidRDefault="000D276A">
      <w:pPr>
        <w:jc w:val="both"/>
        <w:rPr>
          <w:rFonts w:ascii="Arial" w:hAnsi="Arial" w:cs="Arial"/>
          <w:b/>
          <w:i/>
          <w:color w:val="0070C0"/>
          <w:sz w:val="22"/>
          <w:szCs w:val="22"/>
        </w:rPr>
      </w:pPr>
      <w:r w:rsidRPr="00EA459F">
        <w:rPr>
          <w:rFonts w:ascii="Arial" w:hAnsi="Arial" w:cs="Arial"/>
          <w:b/>
          <w:i/>
          <w:color w:val="0070C0"/>
          <w:sz w:val="22"/>
          <w:szCs w:val="22"/>
        </w:rPr>
        <w:t>Milestone Achievement Criteria:</w:t>
      </w:r>
    </w:p>
    <w:p w14:paraId="66F3A7D9" w14:textId="77777777" w:rsidR="00BD266D" w:rsidRPr="00EA459F" w:rsidRDefault="00BD266D">
      <w:pPr>
        <w:rPr>
          <w:rFonts w:ascii="Arial" w:eastAsia="Times New Roman" w:hAnsi="Arial" w:cs="Arial"/>
          <w:i/>
          <w:color w:val="0070C0"/>
          <w:sz w:val="22"/>
          <w:szCs w:val="22"/>
          <w:lang w:eastAsia="en-GB"/>
        </w:rPr>
      </w:pPr>
    </w:p>
    <w:tbl>
      <w:tblPr>
        <w:tblW w:w="14601" w:type="dxa"/>
        <w:tblInd w:w="-5" w:type="dxa"/>
        <w:tblLook w:val="04A0" w:firstRow="1" w:lastRow="0" w:firstColumn="1" w:lastColumn="0" w:noHBand="0" w:noVBand="1"/>
      </w:tblPr>
      <w:tblGrid>
        <w:gridCol w:w="1560"/>
        <w:gridCol w:w="13041"/>
      </w:tblGrid>
      <w:tr w:rsidR="00BD266D" w:rsidRPr="00EA459F" w14:paraId="099BC13A" w14:textId="77777777">
        <w:trPr>
          <w:trHeight w:val="300"/>
        </w:trPr>
        <w:tc>
          <w:tcPr>
            <w:tcW w:w="146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14:paraId="2C7B19DB" w14:textId="77777777" w:rsidR="00BD266D" w:rsidRPr="00EA459F" w:rsidRDefault="000D276A">
            <w:pPr>
              <w:rPr>
                <w:rFonts w:ascii="Arial" w:eastAsia="Times New Roman" w:hAnsi="Arial" w:cs="Arial"/>
                <w:b/>
                <w:i/>
                <w:color w:val="0070C0"/>
                <w:sz w:val="22"/>
                <w:szCs w:val="22"/>
                <w:lang w:eastAsia="en-GB"/>
              </w:rPr>
            </w:pPr>
            <w:r w:rsidRPr="00EA459F">
              <w:rPr>
                <w:rFonts w:ascii="Arial" w:eastAsia="Times New Roman" w:hAnsi="Arial" w:cs="Arial"/>
                <w:b/>
                <w:i/>
                <w:color w:val="0070C0"/>
                <w:sz w:val="22"/>
                <w:szCs w:val="22"/>
                <w:lang w:eastAsia="en-GB"/>
              </w:rPr>
              <w:t>Milestone M1: Go Live</w:t>
            </w:r>
          </w:p>
        </w:tc>
      </w:tr>
      <w:tr w:rsidR="00BD266D" w14:paraId="34E11FD3" w14:textId="77777777">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750794E" w14:textId="77777777" w:rsidR="00BD266D" w:rsidRPr="00EA459F" w:rsidRDefault="000D276A">
            <w:pPr>
              <w:rPr>
                <w:rFonts w:ascii="Arial" w:eastAsia="Times New Roman" w:hAnsi="Arial" w:cs="Arial"/>
                <w:b/>
                <w:i/>
                <w:color w:val="0070C0"/>
                <w:sz w:val="22"/>
                <w:szCs w:val="22"/>
                <w:lang w:eastAsia="en-GB"/>
              </w:rPr>
            </w:pPr>
            <w:r w:rsidRPr="00EA459F">
              <w:rPr>
                <w:rFonts w:ascii="Arial" w:eastAsia="Times New Roman" w:hAnsi="Arial" w:cs="Arial"/>
                <w:b/>
                <w:i/>
                <w:color w:val="0070C0"/>
                <w:sz w:val="22"/>
                <w:szCs w:val="22"/>
                <w:lang w:eastAsia="en-GB"/>
              </w:rPr>
              <w:t>Unique Ref</w:t>
            </w:r>
          </w:p>
        </w:tc>
        <w:tc>
          <w:tcPr>
            <w:tcW w:w="13041" w:type="dxa"/>
            <w:tcBorders>
              <w:top w:val="single" w:sz="4" w:space="0" w:color="auto"/>
              <w:left w:val="nil"/>
              <w:bottom w:val="single" w:sz="4" w:space="0" w:color="auto"/>
              <w:right w:val="single" w:sz="4" w:space="0" w:color="auto"/>
            </w:tcBorders>
            <w:shd w:val="clear" w:color="000000" w:fill="DAEEF3"/>
            <w:noWrap/>
            <w:vAlign w:val="bottom"/>
            <w:hideMark/>
          </w:tcPr>
          <w:p w14:paraId="254A77C2" w14:textId="77777777" w:rsidR="00BD266D" w:rsidRPr="00EA459F" w:rsidRDefault="000D276A">
            <w:pPr>
              <w:rPr>
                <w:rFonts w:ascii="Arial" w:eastAsia="Times New Roman" w:hAnsi="Arial" w:cs="Arial"/>
                <w:b/>
                <w:i/>
                <w:color w:val="0070C0"/>
                <w:sz w:val="22"/>
                <w:szCs w:val="22"/>
                <w:lang w:eastAsia="en-GB"/>
              </w:rPr>
            </w:pPr>
            <w:r w:rsidRPr="00EA459F">
              <w:rPr>
                <w:rFonts w:ascii="Arial" w:eastAsia="Times New Roman" w:hAnsi="Arial" w:cs="Arial"/>
                <w:b/>
                <w:i/>
                <w:color w:val="0070C0"/>
                <w:sz w:val="22"/>
                <w:szCs w:val="22"/>
                <w:lang w:eastAsia="en-GB"/>
              </w:rPr>
              <w:t>Acceptance Criteria</w:t>
            </w:r>
          </w:p>
        </w:tc>
      </w:tr>
      <w:tr w:rsidR="00BD266D" w14:paraId="419C1821" w14:textId="77777777" w:rsidTr="00EA459F">
        <w:trPr>
          <w:trHeight w:val="428"/>
        </w:trPr>
        <w:tc>
          <w:tcPr>
            <w:tcW w:w="1560" w:type="dxa"/>
            <w:tcBorders>
              <w:top w:val="nil"/>
              <w:left w:val="single" w:sz="4" w:space="0" w:color="auto"/>
              <w:bottom w:val="single" w:sz="4" w:space="0" w:color="auto"/>
              <w:right w:val="single" w:sz="4" w:space="0" w:color="auto"/>
            </w:tcBorders>
            <w:shd w:val="clear" w:color="auto" w:fill="auto"/>
            <w:vAlign w:val="center"/>
          </w:tcPr>
          <w:p w14:paraId="3B8EAD08" w14:textId="3F79B94C" w:rsidR="00BD266D" w:rsidRPr="00EA459F" w:rsidRDefault="00BD266D">
            <w:pPr>
              <w:rPr>
                <w:rFonts w:ascii="Arial" w:eastAsia="Times New Roman" w:hAnsi="Arial" w:cs="Arial"/>
                <w:i/>
                <w:color w:val="0070C0"/>
                <w:sz w:val="22"/>
                <w:szCs w:val="22"/>
                <w:lang w:eastAsia="en-GB"/>
              </w:rPr>
            </w:pPr>
          </w:p>
        </w:tc>
        <w:tc>
          <w:tcPr>
            <w:tcW w:w="13041" w:type="dxa"/>
            <w:tcBorders>
              <w:top w:val="nil"/>
              <w:left w:val="nil"/>
              <w:bottom w:val="single" w:sz="4" w:space="0" w:color="auto"/>
              <w:right w:val="single" w:sz="4" w:space="0" w:color="auto"/>
            </w:tcBorders>
            <w:shd w:val="clear" w:color="auto" w:fill="auto"/>
            <w:vAlign w:val="center"/>
          </w:tcPr>
          <w:p w14:paraId="6A5E602A" w14:textId="506CB74C" w:rsidR="00BD266D" w:rsidRPr="00EA459F" w:rsidRDefault="00BD266D">
            <w:pPr>
              <w:pStyle w:val="ListParagraph"/>
              <w:numPr>
                <w:ilvl w:val="0"/>
                <w:numId w:val="14"/>
              </w:numPr>
              <w:rPr>
                <w:rFonts w:ascii="Arial" w:eastAsia="Times New Roman" w:hAnsi="Arial" w:cs="Arial"/>
                <w:i/>
                <w:color w:val="0070C0"/>
                <w:sz w:val="22"/>
                <w:szCs w:val="22"/>
                <w:lang w:eastAsia="en-GB"/>
              </w:rPr>
            </w:pPr>
          </w:p>
        </w:tc>
      </w:tr>
      <w:tr w:rsidR="00BD266D" w14:paraId="27877098" w14:textId="77777777" w:rsidTr="00EA459F">
        <w:trPr>
          <w:trHeight w:val="295"/>
        </w:trPr>
        <w:tc>
          <w:tcPr>
            <w:tcW w:w="1560" w:type="dxa"/>
            <w:tcBorders>
              <w:top w:val="nil"/>
              <w:left w:val="single" w:sz="4" w:space="0" w:color="auto"/>
              <w:bottom w:val="single" w:sz="4" w:space="0" w:color="auto"/>
              <w:right w:val="single" w:sz="4" w:space="0" w:color="auto"/>
            </w:tcBorders>
            <w:shd w:val="clear" w:color="auto" w:fill="auto"/>
            <w:vAlign w:val="center"/>
          </w:tcPr>
          <w:p w14:paraId="1C5680E8" w14:textId="75C0B4C6" w:rsidR="00BD266D" w:rsidRPr="00EA459F" w:rsidRDefault="00BD266D">
            <w:pPr>
              <w:rPr>
                <w:rFonts w:ascii="Arial" w:eastAsia="Times New Roman" w:hAnsi="Arial" w:cs="Arial"/>
                <w:i/>
                <w:color w:val="0070C0"/>
                <w:sz w:val="22"/>
                <w:szCs w:val="22"/>
                <w:highlight w:val="green"/>
                <w:lang w:eastAsia="en-GB"/>
              </w:rPr>
            </w:pPr>
          </w:p>
        </w:tc>
        <w:tc>
          <w:tcPr>
            <w:tcW w:w="13041" w:type="dxa"/>
            <w:tcBorders>
              <w:top w:val="nil"/>
              <w:left w:val="nil"/>
              <w:bottom w:val="single" w:sz="4" w:space="0" w:color="auto"/>
              <w:right w:val="single" w:sz="4" w:space="0" w:color="auto"/>
            </w:tcBorders>
            <w:shd w:val="clear" w:color="auto" w:fill="auto"/>
            <w:vAlign w:val="center"/>
          </w:tcPr>
          <w:p w14:paraId="3D9C12BB" w14:textId="53A50199" w:rsidR="00BD266D" w:rsidRPr="00EA459F" w:rsidRDefault="00BD266D">
            <w:pPr>
              <w:rPr>
                <w:rFonts w:ascii="Arial" w:eastAsia="Times New Roman" w:hAnsi="Arial" w:cs="Arial"/>
                <w:i/>
                <w:color w:val="0070C0"/>
                <w:sz w:val="22"/>
                <w:szCs w:val="22"/>
                <w:highlight w:val="green"/>
                <w:lang w:eastAsia="en-GB"/>
              </w:rPr>
            </w:pPr>
          </w:p>
        </w:tc>
      </w:tr>
      <w:tr w:rsidR="00BD266D" w:rsidRPr="00EA459F" w14:paraId="333923F3" w14:textId="77777777">
        <w:trPr>
          <w:trHeight w:val="131"/>
        </w:trPr>
        <w:tc>
          <w:tcPr>
            <w:tcW w:w="14601" w:type="dxa"/>
            <w:gridSpan w:val="2"/>
            <w:tcBorders>
              <w:top w:val="nil"/>
              <w:left w:val="single" w:sz="4" w:space="0" w:color="auto"/>
              <w:bottom w:val="single" w:sz="4" w:space="0" w:color="auto"/>
              <w:right w:val="single" w:sz="4" w:space="0" w:color="auto"/>
            </w:tcBorders>
            <w:shd w:val="clear" w:color="auto" w:fill="B6DDE8" w:themeFill="accent5" w:themeFillTint="66"/>
            <w:vAlign w:val="center"/>
          </w:tcPr>
          <w:p w14:paraId="3555AF76" w14:textId="77777777" w:rsidR="00BD266D" w:rsidRPr="00EA459F" w:rsidRDefault="000D276A">
            <w:pPr>
              <w:rPr>
                <w:rFonts w:ascii="Arial" w:eastAsia="Times New Roman" w:hAnsi="Arial" w:cs="Arial"/>
                <w:i/>
                <w:color w:val="0070C0"/>
                <w:sz w:val="22"/>
                <w:szCs w:val="22"/>
                <w:lang w:eastAsia="en-GB"/>
              </w:rPr>
            </w:pPr>
            <w:r w:rsidRPr="00EA459F">
              <w:rPr>
                <w:rFonts w:ascii="Arial" w:eastAsia="Times New Roman" w:hAnsi="Arial" w:cs="Arial"/>
                <w:b/>
                <w:i/>
                <w:color w:val="0070C0"/>
                <w:sz w:val="22"/>
                <w:szCs w:val="22"/>
                <w:lang w:eastAsia="en-GB"/>
              </w:rPr>
              <w:lastRenderedPageBreak/>
              <w:t>Milestone M2: Service Stability</w:t>
            </w:r>
          </w:p>
        </w:tc>
      </w:tr>
      <w:tr w:rsidR="00BD266D" w14:paraId="30E9A471" w14:textId="77777777">
        <w:trPr>
          <w:trHeight w:val="135"/>
        </w:trPr>
        <w:tc>
          <w:tcPr>
            <w:tcW w:w="156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224F233" w14:textId="77777777" w:rsidR="00BD266D" w:rsidRPr="00EA459F" w:rsidRDefault="000D276A">
            <w:pPr>
              <w:rPr>
                <w:rFonts w:ascii="Arial" w:eastAsia="Times New Roman" w:hAnsi="Arial" w:cs="Arial"/>
                <w:b/>
                <w:i/>
                <w:color w:val="0070C0"/>
                <w:sz w:val="22"/>
                <w:szCs w:val="22"/>
                <w:lang w:eastAsia="en-GB"/>
              </w:rPr>
            </w:pPr>
            <w:r w:rsidRPr="00EA459F">
              <w:rPr>
                <w:rFonts w:ascii="Arial" w:eastAsia="Times New Roman" w:hAnsi="Arial" w:cs="Arial"/>
                <w:b/>
                <w:i/>
                <w:color w:val="0070C0"/>
                <w:sz w:val="22"/>
                <w:szCs w:val="22"/>
                <w:lang w:eastAsia="en-GB"/>
              </w:rPr>
              <w:t>Unique Ref</w:t>
            </w:r>
          </w:p>
        </w:tc>
        <w:tc>
          <w:tcPr>
            <w:tcW w:w="13041" w:type="dxa"/>
            <w:tcBorders>
              <w:top w:val="nil"/>
              <w:left w:val="nil"/>
              <w:bottom w:val="single" w:sz="4" w:space="0" w:color="auto"/>
              <w:right w:val="single" w:sz="4" w:space="0" w:color="auto"/>
            </w:tcBorders>
            <w:shd w:val="clear" w:color="auto" w:fill="DAEEF3" w:themeFill="accent5" w:themeFillTint="33"/>
            <w:vAlign w:val="bottom"/>
          </w:tcPr>
          <w:p w14:paraId="4E6C6EF6" w14:textId="77777777" w:rsidR="00BD266D" w:rsidRPr="00EA459F" w:rsidRDefault="000D276A">
            <w:pPr>
              <w:rPr>
                <w:rFonts w:ascii="Arial" w:eastAsia="Times New Roman" w:hAnsi="Arial" w:cs="Arial"/>
                <w:b/>
                <w:i/>
                <w:color w:val="0070C0"/>
                <w:sz w:val="22"/>
                <w:szCs w:val="22"/>
                <w:lang w:eastAsia="en-GB"/>
              </w:rPr>
            </w:pPr>
            <w:r w:rsidRPr="00EA459F">
              <w:rPr>
                <w:rFonts w:ascii="Arial" w:eastAsia="Times New Roman" w:hAnsi="Arial" w:cs="Arial"/>
                <w:b/>
                <w:i/>
                <w:color w:val="0070C0"/>
                <w:sz w:val="22"/>
                <w:szCs w:val="22"/>
                <w:lang w:eastAsia="en-GB"/>
              </w:rPr>
              <w:t>Acceptance Criteria</w:t>
            </w:r>
          </w:p>
        </w:tc>
      </w:tr>
      <w:tr w:rsidR="00BD266D" w14:paraId="52C725DF" w14:textId="77777777" w:rsidTr="00EA459F">
        <w:trPr>
          <w:trHeight w:val="570"/>
        </w:trPr>
        <w:tc>
          <w:tcPr>
            <w:tcW w:w="1560" w:type="dxa"/>
            <w:tcBorders>
              <w:top w:val="nil"/>
              <w:left w:val="single" w:sz="4" w:space="0" w:color="auto"/>
              <w:bottom w:val="single" w:sz="4" w:space="0" w:color="auto"/>
              <w:right w:val="single" w:sz="4" w:space="0" w:color="auto"/>
            </w:tcBorders>
            <w:shd w:val="clear" w:color="auto" w:fill="auto"/>
            <w:vAlign w:val="center"/>
          </w:tcPr>
          <w:p w14:paraId="347E9907" w14:textId="7C3B33DA" w:rsidR="00BD266D" w:rsidRPr="00EA459F" w:rsidRDefault="00BD266D">
            <w:pPr>
              <w:rPr>
                <w:rFonts w:ascii="Arial" w:eastAsia="Times New Roman" w:hAnsi="Arial" w:cs="Arial"/>
                <w:i/>
                <w:color w:val="0070C0"/>
                <w:sz w:val="22"/>
                <w:szCs w:val="22"/>
                <w:highlight w:val="green"/>
                <w:lang w:eastAsia="en-GB"/>
              </w:rPr>
            </w:pPr>
          </w:p>
        </w:tc>
        <w:tc>
          <w:tcPr>
            <w:tcW w:w="13041" w:type="dxa"/>
            <w:tcBorders>
              <w:top w:val="nil"/>
              <w:left w:val="nil"/>
              <w:bottom w:val="single" w:sz="4" w:space="0" w:color="auto"/>
              <w:right w:val="single" w:sz="4" w:space="0" w:color="auto"/>
            </w:tcBorders>
            <w:shd w:val="clear" w:color="auto" w:fill="auto"/>
            <w:vAlign w:val="bottom"/>
          </w:tcPr>
          <w:p w14:paraId="77C16EDE" w14:textId="0F651727" w:rsidR="00BD266D" w:rsidRPr="00EA459F" w:rsidRDefault="00BD266D">
            <w:pPr>
              <w:rPr>
                <w:rFonts w:ascii="Arial" w:eastAsia="Times New Roman" w:hAnsi="Arial" w:cs="Arial"/>
                <w:i/>
                <w:color w:val="0070C0"/>
                <w:sz w:val="22"/>
                <w:szCs w:val="22"/>
                <w:highlight w:val="green"/>
                <w:lang w:eastAsia="en-GB"/>
              </w:rPr>
            </w:pPr>
          </w:p>
        </w:tc>
      </w:tr>
      <w:tr w:rsidR="00BD266D" w14:paraId="268862FA" w14:textId="77777777" w:rsidTr="00EA459F">
        <w:trPr>
          <w:trHeight w:val="285"/>
        </w:trPr>
        <w:tc>
          <w:tcPr>
            <w:tcW w:w="1560" w:type="dxa"/>
            <w:tcBorders>
              <w:top w:val="nil"/>
              <w:left w:val="single" w:sz="4" w:space="0" w:color="auto"/>
              <w:bottom w:val="single" w:sz="4" w:space="0" w:color="auto"/>
              <w:right w:val="single" w:sz="4" w:space="0" w:color="auto"/>
            </w:tcBorders>
            <w:shd w:val="clear" w:color="auto" w:fill="auto"/>
            <w:vAlign w:val="center"/>
          </w:tcPr>
          <w:p w14:paraId="3D04B327" w14:textId="3435DB7B" w:rsidR="00BD266D" w:rsidRPr="00EA459F" w:rsidRDefault="00BD266D">
            <w:pPr>
              <w:rPr>
                <w:rFonts w:ascii="Arial" w:eastAsia="Times New Roman" w:hAnsi="Arial" w:cs="Arial"/>
                <w:i/>
                <w:color w:val="0070C0"/>
                <w:sz w:val="22"/>
                <w:szCs w:val="22"/>
                <w:highlight w:val="green"/>
                <w:lang w:eastAsia="en-GB"/>
              </w:rPr>
            </w:pPr>
          </w:p>
        </w:tc>
        <w:tc>
          <w:tcPr>
            <w:tcW w:w="13041" w:type="dxa"/>
            <w:tcBorders>
              <w:top w:val="nil"/>
              <w:left w:val="nil"/>
              <w:bottom w:val="single" w:sz="4" w:space="0" w:color="auto"/>
              <w:right w:val="single" w:sz="4" w:space="0" w:color="auto"/>
            </w:tcBorders>
            <w:shd w:val="clear" w:color="auto" w:fill="auto"/>
            <w:vAlign w:val="bottom"/>
          </w:tcPr>
          <w:p w14:paraId="7859C285" w14:textId="1131CCE3" w:rsidR="00BD266D" w:rsidRPr="00EA459F" w:rsidRDefault="00BD266D">
            <w:pPr>
              <w:rPr>
                <w:rFonts w:ascii="Arial" w:eastAsia="Times New Roman" w:hAnsi="Arial" w:cs="Arial"/>
                <w:i/>
                <w:color w:val="0070C0"/>
                <w:sz w:val="22"/>
                <w:szCs w:val="22"/>
                <w:highlight w:val="green"/>
                <w:lang w:eastAsia="en-GB"/>
              </w:rPr>
            </w:pPr>
          </w:p>
        </w:tc>
      </w:tr>
    </w:tbl>
    <w:p w14:paraId="5949D1A2" w14:textId="77777777" w:rsidR="00BD266D" w:rsidRPr="00EA459F" w:rsidRDefault="00BD266D">
      <w:pPr>
        <w:pStyle w:val="BodyText"/>
        <w:rPr>
          <w:rFonts w:cstheme="minorHAnsi"/>
          <w:highlight w:val="green"/>
          <w:lang w:eastAsia="en-GB"/>
        </w:rPr>
      </w:pPr>
    </w:p>
    <w:p w14:paraId="04556916" w14:textId="77777777" w:rsidR="00BD266D" w:rsidRPr="00EA459F" w:rsidRDefault="000D276A">
      <w:pPr>
        <w:jc w:val="both"/>
        <w:rPr>
          <w:rFonts w:ascii="Arial" w:hAnsi="Arial" w:cs="Arial"/>
          <w:b/>
          <w:sz w:val="26"/>
          <w:szCs w:val="26"/>
        </w:rPr>
      </w:pPr>
      <w:r w:rsidRPr="00EA459F">
        <w:rPr>
          <w:rFonts w:ascii="Arial" w:hAnsi="Arial" w:cs="Arial"/>
          <w:b/>
          <w:sz w:val="26"/>
          <w:szCs w:val="26"/>
        </w:rPr>
        <w:t>Implementation Plans</w:t>
      </w:r>
    </w:p>
    <w:p w14:paraId="5BAD3540" w14:textId="77777777" w:rsidR="00BD266D" w:rsidRPr="00EA459F" w:rsidRDefault="00BD266D">
      <w:pPr>
        <w:rPr>
          <w:rFonts w:ascii="Arial" w:eastAsia="Times New Roman" w:hAnsi="Arial" w:cs="Arial"/>
          <w:i/>
          <w:color w:val="0070C0"/>
          <w:sz w:val="22"/>
          <w:szCs w:val="22"/>
          <w:lang w:eastAsia="en-GB"/>
        </w:rPr>
      </w:pPr>
    </w:p>
    <w:tbl>
      <w:tblPr>
        <w:tblStyle w:val="TableGrid"/>
        <w:tblW w:w="14562" w:type="dxa"/>
        <w:tblLook w:val="04A0" w:firstRow="1" w:lastRow="0" w:firstColumn="1" w:lastColumn="0" w:noHBand="0" w:noVBand="1"/>
      </w:tblPr>
      <w:tblGrid>
        <w:gridCol w:w="2405"/>
        <w:gridCol w:w="2835"/>
        <w:gridCol w:w="1843"/>
        <w:gridCol w:w="2410"/>
        <w:gridCol w:w="5069"/>
      </w:tblGrid>
      <w:tr w:rsidR="00BD266D" w:rsidRPr="00EA459F" w14:paraId="11E01A83" w14:textId="77777777">
        <w:trPr>
          <w:trHeight w:val="567"/>
        </w:trPr>
        <w:tc>
          <w:tcPr>
            <w:tcW w:w="2405" w:type="dxa"/>
            <w:shd w:val="clear" w:color="auto" w:fill="B8CCE4" w:themeFill="accent1" w:themeFillTint="66"/>
            <w:vAlign w:val="center"/>
          </w:tcPr>
          <w:p w14:paraId="1EE0C44D"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Implementation Plan Id and title</w:t>
            </w:r>
          </w:p>
        </w:tc>
        <w:tc>
          <w:tcPr>
            <w:tcW w:w="2835" w:type="dxa"/>
            <w:shd w:val="clear" w:color="auto" w:fill="B8CCE4" w:themeFill="accent1" w:themeFillTint="66"/>
            <w:vAlign w:val="center"/>
          </w:tcPr>
          <w:p w14:paraId="2FD76E9A"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Applicable Milestone / Milestone Achievement Criteria option</w:t>
            </w:r>
          </w:p>
        </w:tc>
        <w:tc>
          <w:tcPr>
            <w:tcW w:w="1843" w:type="dxa"/>
            <w:shd w:val="clear" w:color="auto" w:fill="B8CCE4" w:themeFill="accent1" w:themeFillTint="66"/>
            <w:vAlign w:val="center"/>
          </w:tcPr>
          <w:p w14:paraId="76BADF5C"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Service Instance Unique IDs</w:t>
            </w:r>
          </w:p>
        </w:tc>
        <w:tc>
          <w:tcPr>
            <w:tcW w:w="2410" w:type="dxa"/>
            <w:shd w:val="clear" w:color="auto" w:fill="B8CCE4" w:themeFill="accent1" w:themeFillTint="66"/>
          </w:tcPr>
          <w:p w14:paraId="7A17CF52"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Go-Live date constraints</w:t>
            </w:r>
          </w:p>
        </w:tc>
        <w:tc>
          <w:tcPr>
            <w:tcW w:w="5069" w:type="dxa"/>
            <w:shd w:val="clear" w:color="auto" w:fill="B8CCE4" w:themeFill="accent1" w:themeFillTint="66"/>
          </w:tcPr>
          <w:p w14:paraId="7E796336" w14:textId="77777777" w:rsidR="00BD266D" w:rsidRPr="00EA459F" w:rsidRDefault="000D276A">
            <w:pPr>
              <w:rPr>
                <w:rFonts w:ascii="Arial" w:hAnsi="Arial" w:cs="Arial"/>
                <w:b/>
                <w:i/>
                <w:color w:val="0070C0"/>
                <w:sz w:val="22"/>
                <w:szCs w:val="22"/>
              </w:rPr>
            </w:pPr>
            <w:r w:rsidRPr="00EA459F">
              <w:rPr>
                <w:rFonts w:ascii="Arial" w:hAnsi="Arial" w:cs="Arial"/>
                <w:b/>
                <w:i/>
                <w:color w:val="0070C0"/>
                <w:sz w:val="22"/>
                <w:szCs w:val="22"/>
              </w:rPr>
              <w:t>Level of detail required in the Implementation Plans provided by the Supplier in Section F</w:t>
            </w:r>
          </w:p>
        </w:tc>
      </w:tr>
      <w:tr w:rsidR="00BD266D" w:rsidRPr="00EA459F" w14:paraId="4AE475C1" w14:textId="77777777" w:rsidTr="00EA459F">
        <w:trPr>
          <w:trHeight w:val="567"/>
        </w:trPr>
        <w:tc>
          <w:tcPr>
            <w:tcW w:w="2405" w:type="dxa"/>
            <w:shd w:val="clear" w:color="auto" w:fill="auto"/>
            <w:vAlign w:val="center"/>
          </w:tcPr>
          <w:p w14:paraId="5D65CBDC" w14:textId="33A4A46D" w:rsidR="00BD266D" w:rsidRPr="00EA459F" w:rsidRDefault="00BD266D">
            <w:pPr>
              <w:rPr>
                <w:rFonts w:ascii="Arial" w:hAnsi="Arial" w:cs="Arial"/>
                <w:i/>
                <w:color w:val="0070C0"/>
                <w:sz w:val="22"/>
                <w:szCs w:val="22"/>
              </w:rPr>
            </w:pPr>
          </w:p>
        </w:tc>
        <w:tc>
          <w:tcPr>
            <w:tcW w:w="2835" w:type="dxa"/>
            <w:shd w:val="clear" w:color="auto" w:fill="auto"/>
            <w:vAlign w:val="center"/>
          </w:tcPr>
          <w:p w14:paraId="254AA093" w14:textId="4E44B6B3" w:rsidR="00BD266D" w:rsidRPr="00EA459F" w:rsidRDefault="00BD266D">
            <w:pPr>
              <w:rPr>
                <w:rFonts w:ascii="Arial" w:hAnsi="Arial" w:cs="Arial"/>
                <w:i/>
                <w:color w:val="0070C0"/>
                <w:sz w:val="22"/>
                <w:szCs w:val="22"/>
              </w:rPr>
            </w:pPr>
          </w:p>
        </w:tc>
        <w:tc>
          <w:tcPr>
            <w:tcW w:w="1843" w:type="dxa"/>
            <w:shd w:val="clear" w:color="auto" w:fill="auto"/>
            <w:vAlign w:val="center"/>
          </w:tcPr>
          <w:p w14:paraId="3AFEDF39" w14:textId="3D21C758" w:rsidR="00BD266D" w:rsidRPr="00EA459F" w:rsidRDefault="00BD266D">
            <w:pPr>
              <w:rPr>
                <w:rFonts w:ascii="Arial" w:hAnsi="Arial" w:cs="Arial"/>
                <w:i/>
                <w:color w:val="0070C0"/>
                <w:sz w:val="22"/>
                <w:szCs w:val="22"/>
              </w:rPr>
            </w:pPr>
          </w:p>
        </w:tc>
        <w:tc>
          <w:tcPr>
            <w:tcW w:w="2410" w:type="dxa"/>
          </w:tcPr>
          <w:p w14:paraId="5EC673E8" w14:textId="53E95E66" w:rsidR="00BD266D" w:rsidRPr="00EA459F" w:rsidRDefault="00BD266D">
            <w:pPr>
              <w:rPr>
                <w:rFonts w:ascii="Arial" w:hAnsi="Arial" w:cs="Arial"/>
                <w:i/>
                <w:color w:val="0070C0"/>
                <w:sz w:val="22"/>
                <w:szCs w:val="22"/>
              </w:rPr>
            </w:pPr>
          </w:p>
        </w:tc>
        <w:tc>
          <w:tcPr>
            <w:tcW w:w="5069" w:type="dxa"/>
          </w:tcPr>
          <w:p w14:paraId="7E598230" w14:textId="704AE867" w:rsidR="00BD266D" w:rsidRPr="00EA459F" w:rsidRDefault="00BD266D">
            <w:pPr>
              <w:rPr>
                <w:rFonts w:ascii="Arial" w:hAnsi="Arial" w:cs="Arial"/>
                <w:i/>
                <w:color w:val="0070C0"/>
                <w:sz w:val="22"/>
                <w:szCs w:val="22"/>
              </w:rPr>
            </w:pPr>
          </w:p>
        </w:tc>
      </w:tr>
      <w:tr w:rsidR="00BD266D" w14:paraId="209E9F11" w14:textId="77777777" w:rsidTr="00EA459F">
        <w:trPr>
          <w:trHeight w:val="567"/>
        </w:trPr>
        <w:tc>
          <w:tcPr>
            <w:tcW w:w="2405" w:type="dxa"/>
            <w:shd w:val="clear" w:color="auto" w:fill="auto"/>
            <w:vAlign w:val="center"/>
          </w:tcPr>
          <w:p w14:paraId="398652F1" w14:textId="04C2B59A" w:rsidR="00BD266D" w:rsidRPr="00EA459F" w:rsidRDefault="00BD266D">
            <w:pPr>
              <w:rPr>
                <w:rFonts w:ascii="Arial" w:hAnsi="Arial" w:cs="Arial"/>
                <w:i/>
                <w:color w:val="0070C0"/>
                <w:sz w:val="22"/>
                <w:szCs w:val="22"/>
              </w:rPr>
            </w:pPr>
          </w:p>
        </w:tc>
        <w:tc>
          <w:tcPr>
            <w:tcW w:w="2835" w:type="dxa"/>
            <w:shd w:val="clear" w:color="auto" w:fill="auto"/>
            <w:vAlign w:val="center"/>
          </w:tcPr>
          <w:p w14:paraId="7128BB9E" w14:textId="3CBD83ED" w:rsidR="00BD266D" w:rsidRPr="00EA459F" w:rsidRDefault="00BD266D">
            <w:pPr>
              <w:rPr>
                <w:rFonts w:ascii="Arial" w:hAnsi="Arial" w:cs="Arial"/>
                <w:i/>
                <w:color w:val="0070C0"/>
                <w:sz w:val="22"/>
                <w:szCs w:val="22"/>
              </w:rPr>
            </w:pPr>
          </w:p>
        </w:tc>
        <w:tc>
          <w:tcPr>
            <w:tcW w:w="1843" w:type="dxa"/>
            <w:shd w:val="clear" w:color="auto" w:fill="auto"/>
            <w:vAlign w:val="center"/>
          </w:tcPr>
          <w:p w14:paraId="58095EE2" w14:textId="5396798B" w:rsidR="00BD266D" w:rsidRPr="00EA459F" w:rsidRDefault="00BD266D">
            <w:pPr>
              <w:rPr>
                <w:rFonts w:ascii="Arial" w:hAnsi="Arial" w:cs="Arial"/>
                <w:i/>
                <w:color w:val="0070C0"/>
                <w:sz w:val="22"/>
                <w:szCs w:val="22"/>
              </w:rPr>
            </w:pPr>
          </w:p>
        </w:tc>
        <w:tc>
          <w:tcPr>
            <w:tcW w:w="2410" w:type="dxa"/>
          </w:tcPr>
          <w:p w14:paraId="7A89E2CF" w14:textId="4EC1A8BB" w:rsidR="00BD266D" w:rsidRPr="00EA459F" w:rsidRDefault="00BD266D">
            <w:pPr>
              <w:rPr>
                <w:rFonts w:ascii="Arial" w:hAnsi="Arial" w:cs="Arial"/>
                <w:i/>
                <w:color w:val="0070C0"/>
                <w:sz w:val="22"/>
                <w:szCs w:val="22"/>
              </w:rPr>
            </w:pPr>
          </w:p>
        </w:tc>
        <w:tc>
          <w:tcPr>
            <w:tcW w:w="5069" w:type="dxa"/>
          </w:tcPr>
          <w:p w14:paraId="16CF0FD2" w14:textId="3223DDBD" w:rsidR="00BD266D" w:rsidRDefault="00BD266D">
            <w:pPr>
              <w:rPr>
                <w:rFonts w:ascii="Arial" w:hAnsi="Arial" w:cs="Arial"/>
                <w:i/>
                <w:color w:val="0070C0"/>
                <w:sz w:val="22"/>
                <w:szCs w:val="22"/>
              </w:rPr>
            </w:pPr>
          </w:p>
        </w:tc>
      </w:tr>
    </w:tbl>
    <w:p w14:paraId="0049165D" w14:textId="77777777" w:rsidR="00BD266D" w:rsidRDefault="00BD266D">
      <w:pPr>
        <w:rPr>
          <w:rFonts w:ascii="Arial" w:eastAsia="Times New Roman" w:hAnsi="Arial" w:cs="Arial"/>
          <w:sz w:val="22"/>
          <w:szCs w:val="22"/>
          <w:lang w:eastAsia="en-GB"/>
        </w:rPr>
      </w:pPr>
    </w:p>
    <w:p w14:paraId="0EEB9055" w14:textId="77777777" w:rsidR="00BD266D" w:rsidRDefault="000D276A">
      <w:pPr>
        <w:rPr>
          <w:rFonts w:ascii="Arial" w:eastAsia="Times New Roman" w:hAnsi="Arial" w:cs="Arial"/>
          <w:sz w:val="22"/>
          <w:szCs w:val="22"/>
          <w:lang w:eastAsia="en-GB"/>
        </w:rPr>
      </w:pPr>
      <w:r>
        <w:rPr>
          <w:rFonts w:ascii="Arial" w:eastAsia="Times New Roman" w:hAnsi="Arial" w:cs="Arial"/>
          <w:sz w:val="22"/>
          <w:szCs w:val="22"/>
          <w:lang w:eastAsia="en-GB"/>
        </w:rPr>
        <w:t>]</w:t>
      </w:r>
    </w:p>
    <w:p w14:paraId="7E0CB63D" w14:textId="77777777" w:rsidR="00BD266D" w:rsidRDefault="00BD266D">
      <w:pPr>
        <w:rPr>
          <w:rFonts w:ascii="Arial" w:eastAsia="Times New Roman" w:hAnsi="Arial" w:cs="Arial"/>
          <w:sz w:val="22"/>
          <w:szCs w:val="22"/>
          <w:lang w:eastAsia="en-GB"/>
        </w:rPr>
      </w:pPr>
    </w:p>
    <w:p w14:paraId="2007C4B8" w14:textId="77777777" w:rsidR="00BD266D" w:rsidRDefault="00BD266D">
      <w:pPr>
        <w:jc w:val="both"/>
        <w:rPr>
          <w:rFonts w:ascii="Arial" w:hAnsi="Arial" w:cs="Arial"/>
          <w:b/>
          <w:sz w:val="22"/>
          <w:szCs w:val="22"/>
        </w:rPr>
      </w:pPr>
    </w:p>
    <w:p w14:paraId="65129345" w14:textId="77777777" w:rsidR="00BD266D" w:rsidRDefault="00BD266D">
      <w:pPr>
        <w:jc w:val="both"/>
        <w:rPr>
          <w:rFonts w:ascii="Arial" w:hAnsi="Arial" w:cs="Arial"/>
          <w:b/>
          <w:sz w:val="22"/>
          <w:szCs w:val="22"/>
        </w:rPr>
      </w:pPr>
    </w:p>
    <w:p w14:paraId="14A8A266" w14:textId="77777777" w:rsidR="00BD266D" w:rsidRDefault="00BD266D">
      <w:pPr>
        <w:jc w:val="both"/>
        <w:rPr>
          <w:rFonts w:ascii="Arial" w:hAnsi="Arial" w:cs="Arial"/>
          <w:b/>
          <w:sz w:val="22"/>
          <w:szCs w:val="22"/>
        </w:rPr>
        <w:sectPr w:rsidR="00BD266D">
          <w:pgSz w:w="16840" w:h="11900" w:orient="landscape"/>
          <w:pgMar w:top="1134" w:right="1134" w:bottom="1134" w:left="1134" w:header="709" w:footer="709" w:gutter="0"/>
          <w:cols w:space="708"/>
          <w:docGrid w:linePitch="360"/>
        </w:sectPr>
      </w:pPr>
    </w:p>
    <w:p w14:paraId="246ADED9"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E</w:t>
      </w:r>
    </w:p>
    <w:p w14:paraId="32F402B9"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Compatibility information</w:t>
      </w:r>
    </w:p>
    <w:p w14:paraId="56194F85" w14:textId="77777777" w:rsidR="00BD266D" w:rsidRDefault="00BD266D">
      <w:pPr>
        <w:jc w:val="both"/>
        <w:rPr>
          <w:rFonts w:ascii="Arial" w:hAnsi="Arial" w:cs="Arial"/>
          <w:b/>
          <w:sz w:val="22"/>
          <w:szCs w:val="22"/>
        </w:rPr>
      </w:pPr>
    </w:p>
    <w:p w14:paraId="240C72C4" w14:textId="77777777" w:rsidR="00BD266D" w:rsidRDefault="000D276A">
      <w:pPr>
        <w:jc w:val="both"/>
        <w:rPr>
          <w:rFonts w:ascii="Arial" w:hAnsi="Arial" w:cs="Arial"/>
          <w:b/>
          <w:sz w:val="22"/>
          <w:szCs w:val="22"/>
        </w:rPr>
      </w:pPr>
      <w:r>
        <w:rPr>
          <w:rFonts w:ascii="Arial" w:hAnsi="Arial" w:cs="Arial"/>
          <w:b/>
          <w:sz w:val="22"/>
          <w:szCs w:val="22"/>
        </w:rPr>
        <w:t>This section is relevant where you have indicated that a service compatibility assessment required.</w:t>
      </w:r>
    </w:p>
    <w:p w14:paraId="0C9B8DB1" w14:textId="77777777" w:rsidR="00BD266D" w:rsidRDefault="000D276A">
      <w:pPr>
        <w:rPr>
          <w:rFonts w:ascii="Arial" w:hAnsi="Arial" w:cs="Arial"/>
          <w:sz w:val="22"/>
          <w:szCs w:val="22"/>
        </w:rPr>
      </w:pPr>
      <w:r>
        <w:rPr>
          <w:rFonts w:ascii="Arial" w:hAnsi="Arial" w:cs="Arial"/>
          <w:sz w:val="22"/>
          <w:szCs w:val="22"/>
        </w:rPr>
        <w:t>See question in section B.</w:t>
      </w:r>
    </w:p>
    <w:p w14:paraId="46977387" w14:textId="77777777" w:rsidR="00BD266D" w:rsidRDefault="000D276A">
      <w:pPr>
        <w:rPr>
          <w:rFonts w:ascii="Arial" w:hAnsi="Arial" w:cs="Arial"/>
          <w:sz w:val="22"/>
          <w:szCs w:val="22"/>
        </w:rPr>
      </w:pPr>
      <w:r>
        <w:rPr>
          <w:rFonts w:ascii="Arial" w:hAnsi="Arial" w:cs="Arial"/>
          <w:sz w:val="22"/>
          <w:szCs w:val="22"/>
        </w:rPr>
        <w:t xml:space="preserve">Clause 6.1.4 (c) (E) of the Call </w:t>
      </w:r>
      <w:proofErr w:type="gramStart"/>
      <w:r>
        <w:rPr>
          <w:rFonts w:ascii="Arial" w:hAnsi="Arial" w:cs="Arial"/>
          <w:sz w:val="22"/>
          <w:szCs w:val="22"/>
        </w:rPr>
        <w:t>Off</w:t>
      </w:r>
      <w:proofErr w:type="gramEnd"/>
      <w:r>
        <w:rPr>
          <w:rFonts w:ascii="Arial" w:hAnsi="Arial" w:cs="Arial"/>
          <w:sz w:val="22"/>
          <w:szCs w:val="22"/>
        </w:rPr>
        <w:t xml:space="preserve"> Terms refers.</w:t>
      </w:r>
    </w:p>
    <w:p w14:paraId="3B37CCAC" w14:textId="77777777" w:rsidR="00BD266D" w:rsidRDefault="000D276A">
      <w:pPr>
        <w:rPr>
          <w:rFonts w:ascii="Arial" w:hAnsi="Arial" w:cs="Arial"/>
          <w:sz w:val="22"/>
          <w:szCs w:val="22"/>
        </w:rPr>
      </w:pPr>
      <w:r>
        <w:rPr>
          <w:rFonts w:ascii="Arial" w:hAnsi="Arial" w:cs="Arial"/>
          <w:sz w:val="22"/>
          <w:szCs w:val="22"/>
        </w:rPr>
        <w:t xml:space="preserve">Please provide additional information as required. </w:t>
      </w:r>
    </w:p>
    <w:p w14:paraId="66B3B906" w14:textId="77777777" w:rsidR="00BD266D" w:rsidRDefault="00BD266D">
      <w:pPr>
        <w:jc w:val="both"/>
        <w:rPr>
          <w:rFonts w:ascii="Arial" w:hAnsi="Arial" w:cs="Arial"/>
          <w:b/>
          <w:sz w:val="28"/>
          <w:szCs w:val="28"/>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4E1BF84D" w14:textId="77777777">
        <w:tc>
          <w:tcPr>
            <w:tcW w:w="10205" w:type="dxa"/>
            <w:shd w:val="clear" w:color="auto" w:fill="DBE5F1" w:themeFill="accent1" w:themeFillTint="33"/>
            <w:tcMar>
              <w:top w:w="113" w:type="dxa"/>
              <w:bottom w:w="113" w:type="dxa"/>
            </w:tcMar>
          </w:tcPr>
          <w:p w14:paraId="17CE1384" w14:textId="77777777" w:rsidR="00BD266D" w:rsidRDefault="000D276A">
            <w:pPr>
              <w:jc w:val="both"/>
              <w:rPr>
                <w:rFonts w:ascii="Arial" w:hAnsi="Arial" w:cs="Arial"/>
                <w:b/>
                <w:sz w:val="22"/>
                <w:szCs w:val="22"/>
                <w:shd w:val="clear" w:color="auto" w:fill="95B3D7" w:themeFill="accent1" w:themeFillTint="99"/>
              </w:rPr>
            </w:pPr>
            <w:r>
              <w:rPr>
                <w:rFonts w:ascii="Arial" w:hAnsi="Arial" w:cs="Arial"/>
                <w:b/>
                <w:sz w:val="22"/>
                <w:szCs w:val="22"/>
              </w:rPr>
              <w:t>Customer Software</w:t>
            </w:r>
            <w:r>
              <w:rPr>
                <w:rFonts w:ascii="Arial" w:hAnsi="Arial" w:cs="Arial"/>
                <w:b/>
                <w:sz w:val="22"/>
                <w:szCs w:val="22"/>
                <w:shd w:val="clear" w:color="auto" w:fill="95B3D7" w:themeFill="accent1" w:themeFillTint="99"/>
              </w:rPr>
              <w:t xml:space="preserve"> </w:t>
            </w:r>
          </w:p>
          <w:p w14:paraId="57CF7DDA"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1284493684"/>
                <w:text/>
              </w:sdtPr>
              <w:sdtEndPr/>
              <w:sdtContent>
                <w:r w:rsidR="000D276A">
                  <w:rPr>
                    <w:rFonts w:ascii="Arial" w:hAnsi="Arial" w:cs="Arial"/>
                    <w:color w:val="808080" w:themeColor="background1" w:themeShade="80"/>
                    <w:sz w:val="22"/>
                    <w:szCs w:val="22"/>
                  </w:rPr>
                  <w:t>Click here to enter text.</w:t>
                </w:r>
              </w:sdtContent>
            </w:sdt>
          </w:p>
        </w:tc>
      </w:tr>
    </w:tbl>
    <w:p w14:paraId="22116F3A"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4B9A8499" w14:textId="77777777">
        <w:tc>
          <w:tcPr>
            <w:tcW w:w="10205" w:type="dxa"/>
            <w:shd w:val="clear" w:color="auto" w:fill="DBE5F1" w:themeFill="accent1" w:themeFillTint="33"/>
            <w:tcMar>
              <w:top w:w="113" w:type="dxa"/>
              <w:bottom w:w="113" w:type="dxa"/>
            </w:tcMar>
          </w:tcPr>
          <w:p w14:paraId="11E4C1F7" w14:textId="77777777" w:rsidR="00BD266D" w:rsidRDefault="000D276A">
            <w:pPr>
              <w:jc w:val="both"/>
              <w:rPr>
                <w:rFonts w:ascii="Arial" w:hAnsi="Arial" w:cs="Arial"/>
                <w:b/>
                <w:sz w:val="22"/>
                <w:szCs w:val="22"/>
                <w:shd w:val="clear" w:color="auto" w:fill="95B3D7" w:themeFill="accent1" w:themeFillTint="99"/>
              </w:rPr>
            </w:pPr>
            <w:r>
              <w:rPr>
                <w:rFonts w:ascii="Arial" w:hAnsi="Arial" w:cs="Arial"/>
                <w:b/>
                <w:sz w:val="22"/>
                <w:szCs w:val="22"/>
              </w:rPr>
              <w:t>Customer System</w:t>
            </w:r>
            <w:r>
              <w:rPr>
                <w:rFonts w:ascii="Arial" w:hAnsi="Arial" w:cs="Arial"/>
                <w:b/>
                <w:sz w:val="22"/>
                <w:szCs w:val="22"/>
                <w:shd w:val="clear" w:color="auto" w:fill="95B3D7" w:themeFill="accent1" w:themeFillTint="99"/>
              </w:rPr>
              <w:t xml:space="preserve"> </w:t>
            </w:r>
          </w:p>
          <w:p w14:paraId="0FF1D58F"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608549490"/>
                <w:text/>
              </w:sdtPr>
              <w:sdtEndPr/>
              <w:sdtContent>
                <w:r w:rsidR="000D276A">
                  <w:rPr>
                    <w:rFonts w:ascii="Arial" w:hAnsi="Arial" w:cs="Arial"/>
                    <w:color w:val="808080" w:themeColor="background1" w:themeShade="80"/>
                    <w:sz w:val="22"/>
                    <w:szCs w:val="22"/>
                  </w:rPr>
                  <w:t>Click here to enter text.</w:t>
                </w:r>
              </w:sdtContent>
            </w:sdt>
          </w:p>
        </w:tc>
      </w:tr>
    </w:tbl>
    <w:p w14:paraId="01DDBD86"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004B2165" w14:textId="77777777">
        <w:tc>
          <w:tcPr>
            <w:tcW w:w="10205" w:type="dxa"/>
            <w:shd w:val="clear" w:color="auto" w:fill="DBE5F1" w:themeFill="accent1" w:themeFillTint="33"/>
            <w:tcMar>
              <w:top w:w="113" w:type="dxa"/>
              <w:bottom w:w="113" w:type="dxa"/>
            </w:tcMar>
          </w:tcPr>
          <w:p w14:paraId="32BC6C49" w14:textId="77777777" w:rsidR="00BD266D" w:rsidRDefault="000D276A">
            <w:pPr>
              <w:jc w:val="both"/>
              <w:rPr>
                <w:rFonts w:ascii="Arial" w:hAnsi="Arial" w:cs="Arial"/>
                <w:b/>
                <w:sz w:val="22"/>
                <w:szCs w:val="22"/>
                <w:shd w:val="clear" w:color="auto" w:fill="95B3D7" w:themeFill="accent1" w:themeFillTint="99"/>
              </w:rPr>
            </w:pPr>
            <w:r>
              <w:rPr>
                <w:rFonts w:ascii="Arial" w:hAnsi="Arial" w:cs="Arial"/>
                <w:b/>
                <w:sz w:val="22"/>
                <w:szCs w:val="22"/>
              </w:rPr>
              <w:t>Customer Property</w:t>
            </w:r>
            <w:r>
              <w:rPr>
                <w:rFonts w:ascii="Arial" w:hAnsi="Arial" w:cs="Arial"/>
                <w:b/>
                <w:sz w:val="22"/>
                <w:szCs w:val="22"/>
                <w:shd w:val="clear" w:color="auto" w:fill="95B3D7" w:themeFill="accent1" w:themeFillTint="99"/>
              </w:rPr>
              <w:t xml:space="preserve"> </w:t>
            </w:r>
          </w:p>
          <w:p w14:paraId="0193059E"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1905096341"/>
                <w:text/>
              </w:sdtPr>
              <w:sdtEndPr/>
              <w:sdtContent>
                <w:r w:rsidR="000D276A">
                  <w:rPr>
                    <w:rFonts w:ascii="Arial" w:hAnsi="Arial" w:cs="Arial"/>
                    <w:color w:val="808080" w:themeColor="background1" w:themeShade="80"/>
                    <w:sz w:val="22"/>
                    <w:szCs w:val="22"/>
                  </w:rPr>
                  <w:t>Click here to enter text.</w:t>
                </w:r>
              </w:sdtContent>
            </w:sdt>
          </w:p>
        </w:tc>
      </w:tr>
    </w:tbl>
    <w:p w14:paraId="5D4CCC80"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205"/>
      </w:tblGrid>
      <w:tr w:rsidR="00BD266D" w14:paraId="34C4C256" w14:textId="77777777">
        <w:tc>
          <w:tcPr>
            <w:tcW w:w="10205" w:type="dxa"/>
            <w:shd w:val="clear" w:color="auto" w:fill="DBE5F1" w:themeFill="accent1" w:themeFillTint="33"/>
            <w:tcMar>
              <w:top w:w="113" w:type="dxa"/>
              <w:bottom w:w="113" w:type="dxa"/>
            </w:tcMar>
          </w:tcPr>
          <w:p w14:paraId="664E214D" w14:textId="77777777" w:rsidR="00BD266D" w:rsidRDefault="000D276A">
            <w:pPr>
              <w:jc w:val="both"/>
              <w:rPr>
                <w:rFonts w:ascii="Arial" w:hAnsi="Arial" w:cs="Arial"/>
                <w:b/>
                <w:sz w:val="22"/>
                <w:szCs w:val="22"/>
                <w:shd w:val="clear" w:color="auto" w:fill="95B3D7" w:themeFill="accent1" w:themeFillTint="99"/>
              </w:rPr>
            </w:pPr>
            <w:r>
              <w:rPr>
                <w:rFonts w:ascii="Arial" w:hAnsi="Arial" w:cs="Arial"/>
                <w:b/>
                <w:sz w:val="22"/>
                <w:szCs w:val="22"/>
              </w:rPr>
              <w:t>Customer Assets</w:t>
            </w:r>
          </w:p>
          <w:p w14:paraId="5E607065" w14:textId="77777777" w:rsidR="00BD266D" w:rsidRDefault="00B769E0">
            <w:pPr>
              <w:jc w:val="both"/>
              <w:rPr>
                <w:rFonts w:ascii="Arial" w:hAnsi="Arial" w:cs="Arial"/>
                <w:sz w:val="22"/>
                <w:szCs w:val="22"/>
              </w:rPr>
            </w:pPr>
            <w:sdt>
              <w:sdtPr>
                <w:rPr>
                  <w:rFonts w:ascii="Arial" w:hAnsi="Arial" w:cs="Arial"/>
                  <w:color w:val="808080" w:themeColor="background1" w:themeShade="80"/>
                  <w:sz w:val="22"/>
                  <w:szCs w:val="22"/>
                </w:rPr>
                <w:id w:val="-283423015"/>
                <w:text/>
              </w:sdtPr>
              <w:sdtEndPr/>
              <w:sdtContent>
                <w:r w:rsidR="000D276A">
                  <w:rPr>
                    <w:rFonts w:ascii="Arial" w:hAnsi="Arial" w:cs="Arial"/>
                    <w:color w:val="808080" w:themeColor="background1" w:themeShade="80"/>
                    <w:sz w:val="22"/>
                    <w:szCs w:val="22"/>
                  </w:rPr>
                  <w:t>Click here to enter text.</w:t>
                </w:r>
              </w:sdtContent>
            </w:sdt>
          </w:p>
        </w:tc>
      </w:tr>
    </w:tbl>
    <w:p w14:paraId="7B602971" w14:textId="77777777" w:rsidR="00BD266D" w:rsidRDefault="00BD266D">
      <w:pPr>
        <w:jc w:val="both"/>
        <w:rPr>
          <w:rFonts w:ascii="Arial" w:hAnsi="Arial" w:cs="Arial"/>
          <w:sz w:val="4"/>
          <w:szCs w:val="4"/>
        </w:rPr>
      </w:pPr>
    </w:p>
    <w:p w14:paraId="3322C9D7" w14:textId="77777777" w:rsidR="00BD266D" w:rsidRDefault="00BD266D">
      <w:pPr>
        <w:rPr>
          <w:rFonts w:ascii="Arial" w:hAnsi="Arial" w:cs="Arial"/>
          <w:sz w:val="22"/>
          <w:szCs w:val="22"/>
        </w:rPr>
        <w:sectPr w:rsidR="00BD266D">
          <w:pgSz w:w="11900" w:h="16840"/>
          <w:pgMar w:top="1134" w:right="1134" w:bottom="1134" w:left="1134" w:header="709" w:footer="709" w:gutter="0"/>
          <w:cols w:space="708"/>
          <w:docGrid w:linePitch="360"/>
        </w:sectPr>
      </w:pPr>
    </w:p>
    <w:p w14:paraId="58A60543"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F</w:t>
      </w:r>
    </w:p>
    <w:p w14:paraId="7424B21B"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Supplier response </w:t>
      </w:r>
    </w:p>
    <w:p w14:paraId="3ED19CAF" w14:textId="77777777" w:rsidR="00BD266D" w:rsidRDefault="00BD266D">
      <w:pPr>
        <w:jc w:val="both"/>
        <w:rPr>
          <w:rFonts w:ascii="Arial" w:hAnsi="Arial" w:cs="Arial"/>
          <w:sz w:val="12"/>
          <w:szCs w:val="12"/>
        </w:rPr>
      </w:pPr>
    </w:p>
    <w:p w14:paraId="0A74CE8D" w14:textId="77777777" w:rsidR="00BD266D" w:rsidRDefault="000D276A">
      <w:pPr>
        <w:jc w:val="both"/>
        <w:rPr>
          <w:rFonts w:ascii="Arial" w:hAnsi="Arial" w:cs="Arial"/>
          <w:sz w:val="22"/>
          <w:szCs w:val="22"/>
        </w:rPr>
      </w:pPr>
      <w:r>
        <w:rPr>
          <w:rFonts w:ascii="Arial" w:hAnsi="Arial" w:cs="Arial"/>
          <w:sz w:val="22"/>
          <w:szCs w:val="22"/>
        </w:rPr>
        <w:t>Suppliers - use this section to provide any details that may be relevant to the General Tender Response.</w:t>
      </w:r>
    </w:p>
    <w:p w14:paraId="3E24BD0E" w14:textId="3E9F7519" w:rsidR="00BD266D" w:rsidRDefault="000D276A">
      <w:pPr>
        <w:jc w:val="both"/>
        <w:rPr>
          <w:rFonts w:ascii="Arial" w:hAnsi="Arial" w:cs="Arial"/>
          <w:sz w:val="22"/>
          <w:szCs w:val="22"/>
        </w:rPr>
      </w:pPr>
      <w:r>
        <w:rPr>
          <w:rFonts w:ascii="Arial" w:hAnsi="Arial" w:cs="Arial"/>
          <w:sz w:val="22"/>
          <w:szCs w:val="22"/>
        </w:rPr>
        <w:t xml:space="preserve">Please ensure that you also attach your detailed response which will be incorporated into Schedule 2, Annex 2 and Schedule 3 of the Call </w:t>
      </w:r>
      <w:proofErr w:type="gramStart"/>
      <w:r>
        <w:rPr>
          <w:rFonts w:ascii="Arial" w:hAnsi="Arial" w:cs="Arial"/>
          <w:sz w:val="22"/>
          <w:szCs w:val="22"/>
        </w:rPr>
        <w:t>Off</w:t>
      </w:r>
      <w:proofErr w:type="gramEnd"/>
      <w:r>
        <w:rPr>
          <w:rFonts w:ascii="Arial" w:hAnsi="Arial" w:cs="Arial"/>
          <w:sz w:val="22"/>
          <w:szCs w:val="22"/>
        </w:rPr>
        <w:t xml:space="preserve"> Terms.</w:t>
      </w:r>
    </w:p>
    <w:p w14:paraId="2275A704" w14:textId="77777777" w:rsidR="00BD266D" w:rsidRDefault="00BD266D">
      <w:pPr>
        <w:jc w:val="both"/>
        <w:rPr>
          <w:rFonts w:ascii="Arial" w:hAnsi="Arial" w:cs="Arial"/>
          <w:sz w:val="12"/>
          <w:szCs w:val="12"/>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153178CD" w14:textId="77777777">
        <w:tc>
          <w:tcPr>
            <w:tcW w:w="10205" w:type="dxa"/>
            <w:shd w:val="clear" w:color="auto" w:fill="D9D9D9" w:themeFill="background1" w:themeFillShade="D9"/>
            <w:tcMar>
              <w:top w:w="113" w:type="dxa"/>
              <w:bottom w:w="113" w:type="dxa"/>
            </w:tcMar>
          </w:tcPr>
          <w:p w14:paraId="169511A2" w14:textId="77777777" w:rsidR="00BD266D" w:rsidRDefault="000D276A">
            <w:pPr>
              <w:shd w:val="clear" w:color="auto" w:fill="D9D9D9" w:themeFill="background1" w:themeFillShade="D9"/>
              <w:jc w:val="both"/>
              <w:rPr>
                <w:rFonts w:ascii="Arial" w:hAnsi="Arial" w:cs="Arial"/>
                <w:b/>
                <w:sz w:val="22"/>
                <w:szCs w:val="22"/>
              </w:rPr>
            </w:pPr>
            <w:r>
              <w:rPr>
                <w:rFonts w:ascii="Arial" w:hAnsi="Arial" w:cs="Arial"/>
                <w:b/>
                <w:sz w:val="22"/>
                <w:szCs w:val="22"/>
              </w:rPr>
              <w:t>Commercially Sensitive Information</w:t>
            </w:r>
          </w:p>
          <w:p w14:paraId="6FD22AC5" w14:textId="77777777" w:rsidR="00BD266D" w:rsidRDefault="000D276A">
            <w:pPr>
              <w:shd w:val="clear" w:color="auto" w:fill="D9D9D9" w:themeFill="background1" w:themeFillShade="D9"/>
              <w:jc w:val="both"/>
              <w:rPr>
                <w:rFonts w:ascii="Arial" w:hAnsi="Arial" w:cs="Arial"/>
                <w:sz w:val="18"/>
                <w:szCs w:val="18"/>
              </w:rPr>
            </w:pPr>
            <w:r>
              <w:rPr>
                <w:rFonts w:ascii="Arial" w:hAnsi="Arial" w:cs="Arial"/>
                <w:sz w:val="18"/>
                <w:szCs w:val="18"/>
              </w:rPr>
              <w:t xml:space="preserve">Commercially Sensitive Information relating to the Supplier, </w:t>
            </w:r>
            <w:proofErr w:type="gramStart"/>
            <w:r>
              <w:rPr>
                <w:rFonts w:ascii="Arial" w:hAnsi="Arial" w:cs="Arial"/>
                <w:sz w:val="18"/>
                <w:szCs w:val="18"/>
              </w:rPr>
              <w:t>its</w:t>
            </w:r>
            <w:proofErr w:type="gramEnd"/>
            <w:r>
              <w:rPr>
                <w:rFonts w:ascii="Arial" w:hAnsi="Arial" w:cs="Arial"/>
                <w:sz w:val="18"/>
                <w:szCs w:val="18"/>
              </w:rPr>
              <w:t xml:space="preserve"> IPR or its business, or which the Supplier is indicating to the Customer that, if disclosed by the Customer, would cause the Supplier significant commercial disadvantage or material financial loss.</w:t>
            </w:r>
          </w:p>
          <w:p w14:paraId="6CBFCD3C" w14:textId="77777777" w:rsidR="00BD266D" w:rsidRDefault="00B769E0">
            <w:pPr>
              <w:jc w:val="both"/>
              <w:rPr>
                <w:rFonts w:ascii="Arial" w:hAnsi="Arial" w:cs="Arial"/>
                <w:sz w:val="22"/>
                <w:szCs w:val="22"/>
              </w:rPr>
            </w:pPr>
            <w:sdt>
              <w:sdtPr>
                <w:rPr>
                  <w:rFonts w:ascii="Arial" w:hAnsi="Arial" w:cs="Arial"/>
                  <w:sz w:val="22"/>
                  <w:szCs w:val="22"/>
                </w:rPr>
                <w:id w:val="1849835052"/>
                <w:showingPlcHdr/>
              </w:sdtPr>
              <w:sdtEndPr/>
              <w:sdtContent>
                <w:r w:rsidR="000D276A">
                  <w:rPr>
                    <w:rStyle w:val="PlaceholderText"/>
                    <w:rFonts w:ascii="Arial" w:hAnsi="Arial" w:cs="Arial"/>
                    <w:sz w:val="22"/>
                    <w:szCs w:val="22"/>
                  </w:rPr>
                  <w:t>Click here to enter text.</w:t>
                </w:r>
              </w:sdtContent>
            </w:sdt>
          </w:p>
        </w:tc>
      </w:tr>
    </w:tbl>
    <w:p w14:paraId="25F409A5" w14:textId="77777777" w:rsidR="00BD266D" w:rsidRDefault="00BD266D">
      <w:pPr>
        <w:jc w:val="both"/>
        <w:rPr>
          <w:rFonts w:ascii="Arial" w:hAnsi="Arial" w:cs="Arial"/>
          <w:sz w:val="4"/>
          <w:szCs w:val="4"/>
        </w:rPr>
      </w:pPr>
    </w:p>
    <w:tbl>
      <w:tblPr>
        <w:tblStyle w:val="TableGrid"/>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7"/>
        <w:gridCol w:w="2836"/>
        <w:gridCol w:w="2269"/>
        <w:gridCol w:w="2264"/>
        <w:gridCol w:w="10"/>
      </w:tblGrid>
      <w:tr w:rsidR="00BD266D" w14:paraId="56F7F6C1" w14:textId="77777777">
        <w:trPr>
          <w:gridAfter w:val="1"/>
          <w:wAfter w:w="10" w:type="dxa"/>
        </w:trPr>
        <w:tc>
          <w:tcPr>
            <w:tcW w:w="10206" w:type="dxa"/>
            <w:gridSpan w:val="4"/>
            <w:tcBorders>
              <w:bottom w:val="single" w:sz="4" w:space="0" w:color="auto"/>
            </w:tcBorders>
            <w:shd w:val="clear" w:color="auto" w:fill="D9D9D9" w:themeFill="background1" w:themeFillShade="D9"/>
            <w:tcMar>
              <w:top w:w="113" w:type="dxa"/>
              <w:bottom w:w="113" w:type="dxa"/>
            </w:tcMar>
          </w:tcPr>
          <w:p w14:paraId="1E22C91F" w14:textId="77777777" w:rsidR="00BD266D" w:rsidRDefault="000D276A">
            <w:pPr>
              <w:shd w:val="clear" w:color="auto" w:fill="D9D9D9" w:themeFill="background1" w:themeFillShade="D9"/>
              <w:jc w:val="both"/>
              <w:rPr>
                <w:rFonts w:ascii="Arial" w:hAnsi="Arial" w:cs="Arial"/>
                <w:sz w:val="22"/>
                <w:szCs w:val="22"/>
              </w:rPr>
            </w:pPr>
            <w:r>
              <w:rPr>
                <w:rFonts w:ascii="Arial" w:hAnsi="Arial" w:cs="Arial"/>
                <w:b/>
                <w:sz w:val="22"/>
                <w:szCs w:val="22"/>
              </w:rPr>
              <w:t>Key Personnel</w:t>
            </w:r>
          </w:p>
          <w:p w14:paraId="378A7D5C" w14:textId="77777777" w:rsidR="00BD266D" w:rsidRDefault="000D276A">
            <w:pPr>
              <w:jc w:val="both"/>
              <w:rPr>
                <w:rFonts w:ascii="Arial" w:hAnsi="Arial" w:cs="Arial"/>
                <w:sz w:val="12"/>
                <w:szCs w:val="12"/>
              </w:rPr>
            </w:pPr>
            <w:r>
              <w:rPr>
                <w:rFonts w:ascii="Arial" w:hAnsi="Arial" w:cs="Arial"/>
                <w:sz w:val="18"/>
                <w:szCs w:val="18"/>
              </w:rPr>
              <w:t>Please see Customer response in section B to confirm if required. See clause 24 of the Call Off Terms for details</w:t>
            </w:r>
          </w:p>
        </w:tc>
      </w:tr>
      <w:tr w:rsidR="00BD266D" w14:paraId="38FF3B0B" w14:textId="77777777">
        <w:trPr>
          <w:trHeight w:val="113"/>
        </w:trPr>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01C23D22" w14:textId="77777777" w:rsidR="00BD266D" w:rsidRDefault="000D276A">
            <w:pPr>
              <w:jc w:val="both"/>
              <w:rPr>
                <w:rFonts w:ascii="Arial" w:hAnsi="Arial" w:cs="Arial"/>
                <w:sz w:val="22"/>
                <w:szCs w:val="22"/>
              </w:rPr>
            </w:pPr>
            <w:r>
              <w:rPr>
                <w:rFonts w:ascii="Arial" w:hAnsi="Arial" w:cs="Arial"/>
                <w:sz w:val="22"/>
                <w:szCs w:val="22"/>
              </w:rPr>
              <w:t>Key Role</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13AFEDDD" w14:textId="77777777" w:rsidR="00BD266D" w:rsidRDefault="000D276A">
            <w:pPr>
              <w:jc w:val="both"/>
              <w:rPr>
                <w:rFonts w:ascii="Arial" w:hAnsi="Arial" w:cs="Arial"/>
                <w:sz w:val="12"/>
                <w:szCs w:val="12"/>
              </w:rPr>
            </w:pPr>
            <w:r>
              <w:rPr>
                <w:rFonts w:ascii="Arial" w:hAnsi="Arial" w:cs="Arial"/>
                <w:sz w:val="22"/>
                <w:szCs w:val="22"/>
              </w:rPr>
              <w:t>Key Personnel Name</w:t>
            </w: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4E6B7" w14:textId="77777777" w:rsidR="00BD266D" w:rsidRDefault="000D276A">
            <w:pPr>
              <w:rPr>
                <w:rFonts w:ascii="Arial" w:hAnsi="Arial" w:cs="Arial"/>
                <w:sz w:val="22"/>
                <w:szCs w:val="22"/>
              </w:rPr>
            </w:pPr>
            <w:r>
              <w:rPr>
                <w:rFonts w:ascii="Arial" w:hAnsi="Arial" w:cs="Arial"/>
                <w:sz w:val="22"/>
                <w:szCs w:val="22"/>
              </w:rPr>
              <w:t>Key Personnel telephone number</w:t>
            </w: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3EA7F" w14:textId="77777777" w:rsidR="00BD266D" w:rsidRDefault="000D276A">
            <w:pPr>
              <w:spacing w:before="60" w:after="60"/>
              <w:rPr>
                <w:rFonts w:ascii="Arial" w:hAnsi="Arial" w:cs="Arial"/>
                <w:sz w:val="22"/>
                <w:szCs w:val="22"/>
              </w:rPr>
            </w:pPr>
            <w:r>
              <w:rPr>
                <w:rFonts w:ascii="Arial" w:hAnsi="Arial" w:cs="Arial"/>
                <w:sz w:val="22"/>
                <w:szCs w:val="22"/>
              </w:rPr>
              <w:t>Key Personnel</w:t>
            </w:r>
          </w:p>
          <w:p w14:paraId="3B57F92E" w14:textId="77777777" w:rsidR="00BD266D" w:rsidRDefault="000D276A">
            <w:pPr>
              <w:rPr>
                <w:rFonts w:ascii="Arial" w:hAnsi="Arial" w:cs="Arial"/>
                <w:sz w:val="22"/>
                <w:szCs w:val="22"/>
              </w:rPr>
            </w:pPr>
            <w:r>
              <w:rPr>
                <w:rFonts w:ascii="Arial" w:hAnsi="Arial" w:cs="Arial"/>
                <w:sz w:val="22"/>
                <w:szCs w:val="22"/>
              </w:rPr>
              <w:t>email address</w:t>
            </w:r>
          </w:p>
        </w:tc>
      </w:tr>
      <w:tr w:rsidR="00BD266D" w14:paraId="2A425D2F" w14:textId="77777777">
        <w:trPr>
          <w:trHeight w:val="113"/>
        </w:trPr>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3288ECF7" w14:textId="77777777" w:rsidR="00BD266D" w:rsidRDefault="00BD266D">
            <w:pPr>
              <w:jc w:val="both"/>
              <w:rPr>
                <w:rFonts w:ascii="Arial" w:hAnsi="Arial" w:cs="Arial"/>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49F77CA6" w14:textId="77777777" w:rsidR="00BD266D" w:rsidRDefault="00BD266D">
            <w:pPr>
              <w:jc w:val="both"/>
              <w:rPr>
                <w:rFonts w:ascii="Arial" w:hAnsi="Arial" w:cs="Arial"/>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5B9A2" w14:textId="77777777" w:rsidR="00BD266D" w:rsidRDefault="00BD266D">
            <w:pPr>
              <w:jc w:val="both"/>
              <w:rPr>
                <w:rFonts w:ascii="Arial" w:hAnsi="Arial" w:cs="Arial"/>
                <w:sz w:val="22"/>
                <w:szCs w:val="22"/>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F40B6" w14:textId="77777777" w:rsidR="00BD266D" w:rsidRDefault="00BD266D">
            <w:pPr>
              <w:jc w:val="both"/>
              <w:rPr>
                <w:rFonts w:ascii="Arial" w:hAnsi="Arial" w:cs="Arial"/>
                <w:sz w:val="22"/>
                <w:szCs w:val="22"/>
              </w:rPr>
            </w:pPr>
          </w:p>
        </w:tc>
      </w:tr>
      <w:tr w:rsidR="00BD266D" w14:paraId="3207EB28" w14:textId="77777777">
        <w:trPr>
          <w:trHeight w:val="113"/>
        </w:trPr>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4EFDB076" w14:textId="77777777" w:rsidR="00BD266D" w:rsidRDefault="00BD266D">
            <w:pPr>
              <w:jc w:val="both"/>
              <w:rPr>
                <w:rFonts w:ascii="Arial" w:hAnsi="Arial" w:cs="Arial"/>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5677748" w14:textId="77777777" w:rsidR="00BD266D" w:rsidRDefault="00BD266D">
            <w:pPr>
              <w:jc w:val="both"/>
              <w:rPr>
                <w:rFonts w:ascii="Arial" w:hAnsi="Arial" w:cs="Arial"/>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7EBE3" w14:textId="77777777" w:rsidR="00BD266D" w:rsidRDefault="00BD266D">
            <w:pPr>
              <w:jc w:val="both"/>
              <w:rPr>
                <w:rFonts w:ascii="Arial" w:hAnsi="Arial" w:cs="Arial"/>
                <w:sz w:val="22"/>
                <w:szCs w:val="22"/>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11824" w14:textId="77777777" w:rsidR="00BD266D" w:rsidRDefault="00BD266D">
            <w:pPr>
              <w:jc w:val="both"/>
              <w:rPr>
                <w:rFonts w:ascii="Arial" w:hAnsi="Arial" w:cs="Arial"/>
                <w:sz w:val="22"/>
                <w:szCs w:val="22"/>
              </w:rPr>
            </w:pPr>
          </w:p>
        </w:tc>
      </w:tr>
      <w:tr w:rsidR="00BD266D" w14:paraId="20131841" w14:textId="77777777">
        <w:trPr>
          <w:trHeight w:val="113"/>
        </w:trPr>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4D51B58" w14:textId="77777777" w:rsidR="00BD266D" w:rsidRDefault="00BD266D">
            <w:pPr>
              <w:jc w:val="both"/>
              <w:rPr>
                <w:rFonts w:ascii="Arial" w:hAnsi="Arial" w:cs="Arial"/>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2E86F98E" w14:textId="77777777" w:rsidR="00BD266D" w:rsidRDefault="00BD266D">
            <w:pPr>
              <w:jc w:val="both"/>
              <w:rPr>
                <w:rFonts w:ascii="Arial" w:hAnsi="Arial" w:cs="Arial"/>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0765C" w14:textId="77777777" w:rsidR="00BD266D" w:rsidRDefault="00BD266D">
            <w:pPr>
              <w:jc w:val="both"/>
              <w:rPr>
                <w:rFonts w:ascii="Arial" w:hAnsi="Arial" w:cs="Arial"/>
                <w:sz w:val="22"/>
                <w:szCs w:val="22"/>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95C9E" w14:textId="77777777" w:rsidR="00BD266D" w:rsidRDefault="00BD266D">
            <w:pPr>
              <w:jc w:val="both"/>
              <w:rPr>
                <w:rFonts w:ascii="Arial" w:hAnsi="Arial" w:cs="Arial"/>
                <w:sz w:val="22"/>
                <w:szCs w:val="22"/>
              </w:rPr>
            </w:pPr>
          </w:p>
        </w:tc>
      </w:tr>
      <w:tr w:rsidR="00BD266D" w14:paraId="05F6C381" w14:textId="77777777">
        <w:trPr>
          <w:trHeight w:val="113"/>
        </w:trPr>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17963D06" w14:textId="77777777" w:rsidR="00BD266D" w:rsidRDefault="00BD266D">
            <w:pPr>
              <w:jc w:val="both"/>
              <w:rPr>
                <w:rFonts w:ascii="Arial" w:hAnsi="Arial" w:cs="Arial"/>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9AFC6A0" w14:textId="77777777" w:rsidR="00BD266D" w:rsidRDefault="00BD266D">
            <w:pPr>
              <w:jc w:val="both"/>
              <w:rPr>
                <w:rFonts w:ascii="Arial" w:hAnsi="Arial" w:cs="Arial"/>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3D1D9" w14:textId="77777777" w:rsidR="00BD266D" w:rsidRDefault="00BD266D">
            <w:pPr>
              <w:jc w:val="both"/>
              <w:rPr>
                <w:rFonts w:ascii="Arial" w:hAnsi="Arial" w:cs="Arial"/>
                <w:sz w:val="22"/>
                <w:szCs w:val="22"/>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6570F" w14:textId="77777777" w:rsidR="00BD266D" w:rsidRDefault="00BD266D">
            <w:pPr>
              <w:jc w:val="both"/>
              <w:rPr>
                <w:rFonts w:ascii="Arial" w:hAnsi="Arial" w:cs="Arial"/>
                <w:sz w:val="22"/>
                <w:szCs w:val="22"/>
              </w:rPr>
            </w:pPr>
          </w:p>
        </w:tc>
      </w:tr>
      <w:tr w:rsidR="00BD266D" w14:paraId="59CBF242" w14:textId="77777777">
        <w:trPr>
          <w:trHeight w:val="113"/>
        </w:trPr>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66B6D273" w14:textId="77777777" w:rsidR="00BD266D" w:rsidRDefault="00BD266D">
            <w:pPr>
              <w:jc w:val="both"/>
              <w:rPr>
                <w:rFonts w:ascii="Arial" w:hAnsi="Arial" w:cs="Arial"/>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0EB47486" w14:textId="77777777" w:rsidR="00BD266D" w:rsidRDefault="00BD266D">
            <w:pPr>
              <w:jc w:val="both"/>
              <w:rPr>
                <w:rFonts w:ascii="Arial" w:hAnsi="Arial" w:cs="Arial"/>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FDFD" w14:textId="77777777" w:rsidR="00BD266D" w:rsidRDefault="00BD266D">
            <w:pPr>
              <w:jc w:val="both"/>
              <w:rPr>
                <w:rFonts w:ascii="Arial" w:hAnsi="Arial" w:cs="Arial"/>
                <w:sz w:val="22"/>
                <w:szCs w:val="22"/>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AAD6D" w14:textId="77777777" w:rsidR="00BD266D" w:rsidRDefault="00BD266D">
            <w:pPr>
              <w:jc w:val="both"/>
              <w:rPr>
                <w:rFonts w:ascii="Arial" w:hAnsi="Arial" w:cs="Arial"/>
                <w:sz w:val="22"/>
                <w:szCs w:val="22"/>
              </w:rPr>
            </w:pPr>
          </w:p>
        </w:tc>
      </w:tr>
      <w:tr w:rsidR="00BD266D" w14:paraId="4D659097" w14:textId="77777777">
        <w:trPr>
          <w:trHeight w:val="113"/>
        </w:trPr>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0019A8A5" w14:textId="77777777" w:rsidR="00BD266D" w:rsidRDefault="00BD266D">
            <w:pPr>
              <w:jc w:val="both"/>
              <w:rPr>
                <w:rFonts w:ascii="Arial" w:hAnsi="Arial" w:cs="Arial"/>
                <w:sz w:val="22"/>
                <w:szCs w:val="22"/>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3676D2C" w14:textId="77777777" w:rsidR="00BD266D" w:rsidRDefault="00BD266D">
            <w:pPr>
              <w:jc w:val="both"/>
              <w:rPr>
                <w:rFonts w:ascii="Arial" w:hAnsi="Arial" w:cs="Arial"/>
                <w:sz w:val="22"/>
                <w:szCs w:val="22"/>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429C5" w14:textId="77777777" w:rsidR="00BD266D" w:rsidRDefault="00BD266D">
            <w:pPr>
              <w:jc w:val="both"/>
              <w:rPr>
                <w:rFonts w:ascii="Arial" w:hAnsi="Arial" w:cs="Arial"/>
                <w:sz w:val="22"/>
                <w:szCs w:val="22"/>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34AB4" w14:textId="77777777" w:rsidR="00BD266D" w:rsidRDefault="00BD266D">
            <w:pPr>
              <w:jc w:val="both"/>
              <w:rPr>
                <w:rFonts w:ascii="Arial" w:hAnsi="Arial" w:cs="Arial"/>
                <w:sz w:val="22"/>
                <w:szCs w:val="22"/>
              </w:rPr>
            </w:pPr>
          </w:p>
        </w:tc>
      </w:tr>
    </w:tbl>
    <w:p w14:paraId="4C68C958" w14:textId="77777777" w:rsidR="00BD266D" w:rsidRDefault="00BD266D">
      <w:pPr>
        <w:jc w:val="both"/>
        <w:rPr>
          <w:rFonts w:ascii="Arial" w:hAnsi="Arial" w:cs="Arial"/>
          <w:sz w:val="4"/>
          <w:szCs w:val="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7371"/>
      </w:tblGrid>
      <w:tr w:rsidR="00BD266D" w14:paraId="5FEC9D80" w14:textId="77777777">
        <w:tc>
          <w:tcPr>
            <w:tcW w:w="10206" w:type="dxa"/>
            <w:gridSpan w:val="2"/>
            <w:tcBorders>
              <w:bottom w:val="single" w:sz="4" w:space="0" w:color="auto"/>
            </w:tcBorders>
            <w:shd w:val="clear" w:color="auto" w:fill="D9D9D9" w:themeFill="background1" w:themeFillShade="D9"/>
            <w:tcMar>
              <w:top w:w="113" w:type="dxa"/>
              <w:bottom w:w="113" w:type="dxa"/>
            </w:tcMar>
          </w:tcPr>
          <w:p w14:paraId="6B0122A9" w14:textId="77777777" w:rsidR="00BD266D" w:rsidRDefault="000D276A">
            <w:pPr>
              <w:jc w:val="both"/>
              <w:rPr>
                <w:rFonts w:ascii="Arial" w:hAnsi="Arial" w:cs="Arial"/>
                <w:b/>
                <w:sz w:val="22"/>
                <w:szCs w:val="22"/>
              </w:rPr>
            </w:pPr>
            <w:r>
              <w:rPr>
                <w:rFonts w:ascii="Arial" w:hAnsi="Arial" w:cs="Arial"/>
                <w:b/>
                <w:sz w:val="22"/>
                <w:szCs w:val="22"/>
              </w:rPr>
              <w:t>Complaint handling</w:t>
            </w:r>
          </w:p>
          <w:p w14:paraId="259BAA9A" w14:textId="77777777" w:rsidR="00BD266D" w:rsidRDefault="000D276A">
            <w:pPr>
              <w:jc w:val="both"/>
              <w:rPr>
                <w:rFonts w:ascii="Arial" w:hAnsi="Arial" w:cs="Arial"/>
                <w:sz w:val="12"/>
                <w:szCs w:val="12"/>
              </w:rPr>
            </w:pPr>
            <w:r>
              <w:rPr>
                <w:rFonts w:ascii="Arial" w:hAnsi="Arial" w:cs="Arial"/>
                <w:sz w:val="18"/>
                <w:szCs w:val="18"/>
              </w:rPr>
              <w:t>Please provide details of a single contact who will be responsible for Complaint handling as detailed in clause 52 of the Call Off Terms.</w:t>
            </w:r>
          </w:p>
        </w:tc>
      </w:tr>
      <w:tr w:rsidR="00BD266D" w14:paraId="4910410D" w14:textId="77777777">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13632340" w14:textId="77777777" w:rsidR="00BD266D" w:rsidRDefault="000D276A">
            <w:pPr>
              <w:jc w:val="both"/>
              <w:rPr>
                <w:rFonts w:ascii="Arial" w:hAnsi="Arial" w:cs="Arial"/>
                <w:sz w:val="22"/>
                <w:szCs w:val="22"/>
              </w:rPr>
            </w:pPr>
            <w:r>
              <w:rPr>
                <w:rFonts w:ascii="Arial" w:hAnsi="Arial" w:cs="Arial"/>
                <w:sz w:val="22"/>
                <w:szCs w:val="22"/>
              </w:rPr>
              <w:t>Name of key contact</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5D4C095E" w14:textId="77777777" w:rsidR="00BD266D" w:rsidRDefault="00BD266D">
            <w:pPr>
              <w:jc w:val="both"/>
              <w:rPr>
                <w:rFonts w:ascii="Arial" w:hAnsi="Arial" w:cs="Arial"/>
                <w:sz w:val="12"/>
                <w:szCs w:val="12"/>
              </w:rPr>
            </w:pPr>
          </w:p>
        </w:tc>
      </w:tr>
      <w:tr w:rsidR="00BD266D" w14:paraId="08695D31" w14:textId="77777777">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0F9C6AC4" w14:textId="77777777" w:rsidR="00BD266D" w:rsidRDefault="000D276A">
            <w:pPr>
              <w:jc w:val="both"/>
              <w:rPr>
                <w:rFonts w:ascii="Arial" w:hAnsi="Arial" w:cs="Arial"/>
                <w:sz w:val="12"/>
                <w:szCs w:val="12"/>
              </w:rPr>
            </w:pPr>
            <w:r>
              <w:rPr>
                <w:rFonts w:ascii="Arial" w:hAnsi="Arial" w:cs="Arial"/>
                <w:sz w:val="22"/>
                <w:szCs w:val="22"/>
              </w:rPr>
              <w:t>Job role</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EB888E9" w14:textId="77777777" w:rsidR="00BD266D" w:rsidRDefault="00BD266D">
            <w:pPr>
              <w:jc w:val="both"/>
              <w:rPr>
                <w:rFonts w:ascii="Arial" w:hAnsi="Arial" w:cs="Arial"/>
                <w:sz w:val="12"/>
                <w:szCs w:val="12"/>
              </w:rPr>
            </w:pPr>
          </w:p>
        </w:tc>
      </w:tr>
      <w:tr w:rsidR="00BD266D" w14:paraId="733A07B5" w14:textId="77777777">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4D28CEBB" w14:textId="77777777" w:rsidR="00BD266D" w:rsidRDefault="000D276A">
            <w:pPr>
              <w:jc w:val="both"/>
              <w:rPr>
                <w:rFonts w:ascii="Arial" w:hAnsi="Arial" w:cs="Arial"/>
                <w:sz w:val="12"/>
                <w:szCs w:val="12"/>
              </w:rPr>
            </w:pPr>
            <w:r>
              <w:rPr>
                <w:rFonts w:ascii="Arial" w:hAnsi="Arial" w:cs="Arial"/>
                <w:sz w:val="22"/>
                <w:szCs w:val="22"/>
              </w:rPr>
              <w:t>Telephone number</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318FC309" w14:textId="77777777" w:rsidR="00BD266D" w:rsidRDefault="00BD266D">
            <w:pPr>
              <w:jc w:val="both"/>
              <w:rPr>
                <w:rFonts w:ascii="Arial" w:hAnsi="Arial" w:cs="Arial"/>
                <w:sz w:val="12"/>
                <w:szCs w:val="12"/>
              </w:rPr>
            </w:pPr>
          </w:p>
        </w:tc>
      </w:tr>
      <w:tr w:rsidR="00BD266D" w14:paraId="29C50767" w14:textId="77777777">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1446A9FC" w14:textId="77777777" w:rsidR="00BD266D" w:rsidRDefault="000D276A">
            <w:pPr>
              <w:jc w:val="both"/>
              <w:rPr>
                <w:rFonts w:ascii="Arial" w:hAnsi="Arial" w:cs="Arial"/>
                <w:sz w:val="12"/>
                <w:szCs w:val="12"/>
              </w:rPr>
            </w:pPr>
            <w:r>
              <w:rPr>
                <w:rFonts w:ascii="Arial" w:hAnsi="Arial" w:cs="Arial"/>
                <w:sz w:val="22"/>
                <w:szCs w:val="22"/>
              </w:rPr>
              <w:t>Email address</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5F3EC81" w14:textId="77777777" w:rsidR="00BD266D" w:rsidRDefault="00BD266D">
            <w:pPr>
              <w:jc w:val="both"/>
              <w:rPr>
                <w:rFonts w:ascii="Arial" w:hAnsi="Arial" w:cs="Arial"/>
                <w:sz w:val="12"/>
                <w:szCs w:val="12"/>
              </w:rPr>
            </w:pPr>
          </w:p>
        </w:tc>
      </w:tr>
      <w:tr w:rsidR="00BD266D" w14:paraId="2C77428F" w14:textId="77777777">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06B9BBAF" w14:textId="77777777" w:rsidR="00BD266D" w:rsidRDefault="000D276A">
            <w:pPr>
              <w:jc w:val="both"/>
              <w:rPr>
                <w:rFonts w:ascii="Arial" w:hAnsi="Arial" w:cs="Arial"/>
                <w:sz w:val="12"/>
                <w:szCs w:val="12"/>
              </w:rPr>
            </w:pPr>
            <w:r>
              <w:rPr>
                <w:rFonts w:ascii="Arial" w:hAnsi="Arial" w:cs="Arial"/>
                <w:sz w:val="22"/>
                <w:szCs w:val="22"/>
              </w:rPr>
              <w:t>Postal address</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1E61E412" w14:textId="77777777" w:rsidR="00BD266D" w:rsidRDefault="00BD266D">
            <w:pPr>
              <w:jc w:val="both"/>
              <w:rPr>
                <w:rFonts w:ascii="Arial" w:hAnsi="Arial" w:cs="Arial"/>
                <w:sz w:val="12"/>
                <w:szCs w:val="12"/>
              </w:rPr>
            </w:pPr>
          </w:p>
        </w:tc>
      </w:tr>
    </w:tbl>
    <w:p w14:paraId="76412E61" w14:textId="77777777" w:rsidR="00BD266D" w:rsidRDefault="00BD266D">
      <w:pPr>
        <w:jc w:val="both"/>
        <w:rPr>
          <w:rFonts w:ascii="Arial" w:hAnsi="Arial" w:cs="Arial"/>
          <w:sz w:val="8"/>
          <w:szCs w:val="8"/>
        </w:rPr>
      </w:pPr>
    </w:p>
    <w:p w14:paraId="3D9D358D" w14:textId="77777777" w:rsidR="00BD266D" w:rsidRDefault="000D276A">
      <w:pPr>
        <w:rPr>
          <w:rFonts w:ascii="Arial" w:hAnsi="Arial" w:cs="Arial"/>
          <w:sz w:val="8"/>
          <w:szCs w:val="8"/>
        </w:rPr>
      </w:pPr>
      <w:r>
        <w:rPr>
          <w:rFonts w:ascii="Arial" w:hAnsi="Arial" w:cs="Arial"/>
          <w:sz w:val="8"/>
          <w:szCs w:val="8"/>
        </w:rPr>
        <w:br w:type="page"/>
      </w:r>
    </w:p>
    <w:p w14:paraId="531C34DE" w14:textId="77777777" w:rsidR="00BD266D" w:rsidRDefault="00BD266D">
      <w:pPr>
        <w:jc w:val="both"/>
        <w:rPr>
          <w:rFonts w:ascii="Arial" w:hAnsi="Arial" w:cs="Arial"/>
          <w:sz w:val="8"/>
          <w:szCs w:val="8"/>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55921A34" w14:textId="77777777">
        <w:tc>
          <w:tcPr>
            <w:tcW w:w="10205" w:type="dxa"/>
            <w:shd w:val="clear" w:color="auto" w:fill="D9D9D9" w:themeFill="background1" w:themeFillShade="D9"/>
            <w:tcMar>
              <w:top w:w="113" w:type="dxa"/>
              <w:bottom w:w="113" w:type="dxa"/>
            </w:tcMar>
          </w:tcPr>
          <w:p w14:paraId="7C250FE5" w14:textId="46751BA0" w:rsidR="00BD266D" w:rsidRDefault="000D276A">
            <w:pPr>
              <w:shd w:val="clear" w:color="auto" w:fill="D9D9D9" w:themeFill="background1" w:themeFillShade="D9"/>
              <w:jc w:val="both"/>
              <w:rPr>
                <w:rFonts w:ascii="Arial" w:hAnsi="Arial" w:cs="Arial"/>
                <w:b/>
                <w:sz w:val="22"/>
                <w:szCs w:val="22"/>
              </w:rPr>
            </w:pPr>
            <w:r>
              <w:rPr>
                <w:rFonts w:ascii="Arial" w:hAnsi="Arial" w:cs="Arial"/>
                <w:b/>
                <w:sz w:val="22"/>
                <w:szCs w:val="22"/>
              </w:rPr>
              <w:t>Supplier implementation and milestone response</w:t>
            </w:r>
          </w:p>
          <w:p w14:paraId="34DFCFEF" w14:textId="15B19DB9" w:rsidR="00BD266D" w:rsidRDefault="00BD266D">
            <w:pPr>
              <w:shd w:val="clear" w:color="auto" w:fill="D9D9D9" w:themeFill="background1" w:themeFillShade="D9"/>
              <w:jc w:val="both"/>
              <w:rPr>
                <w:rFonts w:ascii="Arial" w:hAnsi="Arial" w:cs="Arial"/>
                <w:b/>
                <w:sz w:val="22"/>
                <w:szCs w:val="22"/>
              </w:rPr>
            </w:pPr>
          </w:p>
          <w:p w14:paraId="0938D487" w14:textId="3D54D9F6" w:rsidR="00BD266D" w:rsidRDefault="000D276A">
            <w:pPr>
              <w:shd w:val="clear" w:color="auto" w:fill="D9D9D9" w:themeFill="background1" w:themeFillShade="D9"/>
              <w:jc w:val="both"/>
              <w:rPr>
                <w:rFonts w:ascii="Arial" w:hAnsi="Arial" w:cs="Arial"/>
                <w:sz w:val="18"/>
                <w:szCs w:val="18"/>
              </w:rPr>
            </w:pPr>
            <w:r>
              <w:rPr>
                <w:rFonts w:ascii="Arial" w:hAnsi="Arial" w:cs="Arial"/>
                <w:sz w:val="18"/>
                <w:szCs w:val="18"/>
              </w:rPr>
              <w:t>Insert below any draft implementation materials and other relevant information in response to the Customer requirements set out in Section D</w:t>
            </w:r>
            <w:r w:rsidR="00EA459F">
              <w:rPr>
                <w:rFonts w:ascii="Arial" w:hAnsi="Arial" w:cs="Arial"/>
                <w:sz w:val="18"/>
                <w:szCs w:val="18"/>
              </w:rPr>
              <w:t xml:space="preserve"> of this Order Form</w:t>
            </w:r>
            <w:r>
              <w:rPr>
                <w:rFonts w:ascii="Arial" w:hAnsi="Arial" w:cs="Arial"/>
                <w:sz w:val="18"/>
                <w:szCs w:val="18"/>
              </w:rPr>
              <w:t>:</w:t>
            </w:r>
          </w:p>
          <w:p w14:paraId="643DE435" w14:textId="77777777" w:rsidR="00BD266D" w:rsidRDefault="00BD266D">
            <w:pPr>
              <w:shd w:val="clear" w:color="auto" w:fill="D9D9D9" w:themeFill="background1" w:themeFillShade="D9"/>
              <w:jc w:val="both"/>
              <w:rPr>
                <w:rFonts w:ascii="Arial" w:hAnsi="Arial" w:cs="Arial"/>
                <w:sz w:val="18"/>
                <w:szCs w:val="18"/>
              </w:rPr>
            </w:pPr>
          </w:p>
          <w:p w14:paraId="3568A2B1" w14:textId="653C7CE4" w:rsidR="00BD266D" w:rsidRPr="00EA459F" w:rsidRDefault="00BD266D">
            <w:pPr>
              <w:shd w:val="clear" w:color="auto" w:fill="D9D9D9" w:themeFill="background1" w:themeFillShade="D9"/>
              <w:jc w:val="both"/>
              <w:rPr>
                <w:rFonts w:ascii="Arial" w:hAnsi="Arial" w:cs="Arial"/>
                <w:sz w:val="18"/>
                <w:szCs w:val="18"/>
              </w:rPr>
            </w:pPr>
          </w:p>
          <w:p w14:paraId="721EE01C" w14:textId="77777777" w:rsidR="00BD266D" w:rsidRDefault="00BD266D">
            <w:pPr>
              <w:shd w:val="clear" w:color="auto" w:fill="D9D9D9" w:themeFill="background1" w:themeFillShade="D9"/>
              <w:jc w:val="both"/>
              <w:rPr>
                <w:rFonts w:ascii="Arial" w:hAnsi="Arial" w:cs="Arial"/>
                <w:b/>
                <w:sz w:val="22"/>
                <w:szCs w:val="22"/>
              </w:rPr>
            </w:pPr>
          </w:p>
          <w:p w14:paraId="0144F725" w14:textId="77777777" w:rsidR="00BD266D" w:rsidRDefault="000D276A">
            <w:pPr>
              <w:shd w:val="clear" w:color="auto" w:fill="D9D9D9" w:themeFill="background1" w:themeFillShade="D9"/>
              <w:jc w:val="both"/>
              <w:rPr>
                <w:rFonts w:ascii="Arial" w:hAnsi="Arial" w:cs="Arial"/>
                <w:b/>
                <w:sz w:val="22"/>
                <w:szCs w:val="22"/>
              </w:rPr>
            </w:pPr>
            <w:r>
              <w:rPr>
                <w:rFonts w:ascii="Arial" w:hAnsi="Arial" w:cs="Arial"/>
                <w:b/>
                <w:sz w:val="22"/>
                <w:szCs w:val="22"/>
              </w:rPr>
              <w:t>Supplier Equipment</w:t>
            </w:r>
          </w:p>
          <w:p w14:paraId="4DC9ECA8" w14:textId="77777777" w:rsidR="00BD266D" w:rsidRDefault="000D276A">
            <w:pPr>
              <w:shd w:val="clear" w:color="auto" w:fill="D9D9D9" w:themeFill="background1" w:themeFillShade="D9"/>
              <w:jc w:val="both"/>
              <w:rPr>
                <w:rFonts w:ascii="Arial" w:hAnsi="Arial" w:cs="Arial"/>
                <w:sz w:val="18"/>
                <w:szCs w:val="18"/>
              </w:rPr>
            </w:pPr>
            <w:r>
              <w:rPr>
                <w:rFonts w:ascii="Arial" w:hAnsi="Arial" w:cs="Arial"/>
                <w:sz w:val="18"/>
                <w:szCs w:val="18"/>
              </w:rPr>
              <w:t>Please detail any equipment that will be necessary to provide the services requested by the customer.</w:t>
            </w:r>
          </w:p>
          <w:p w14:paraId="5688B4EF" w14:textId="77777777" w:rsidR="00BD266D" w:rsidRDefault="000D276A">
            <w:pPr>
              <w:shd w:val="clear" w:color="auto" w:fill="D9D9D9" w:themeFill="background1" w:themeFillShade="D9"/>
              <w:jc w:val="both"/>
              <w:rPr>
                <w:rFonts w:ascii="Arial" w:hAnsi="Arial" w:cs="Arial"/>
                <w:sz w:val="22"/>
                <w:szCs w:val="22"/>
              </w:rPr>
            </w:pPr>
            <w:r>
              <w:rPr>
                <w:rFonts w:ascii="Arial" w:hAnsi="Arial" w:cs="Arial"/>
                <w:sz w:val="18"/>
                <w:szCs w:val="18"/>
              </w:rPr>
              <w:t>See clause 28 of the Call Off Terms.</w:t>
            </w:r>
          </w:p>
        </w:tc>
      </w:tr>
      <w:tr w:rsidR="00BD266D" w14:paraId="73874582" w14:textId="77777777">
        <w:trPr>
          <w:trHeight w:val="2229"/>
        </w:trPr>
        <w:tc>
          <w:tcPr>
            <w:tcW w:w="10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61040D83" w14:textId="77777777" w:rsidR="00BD266D" w:rsidRDefault="00BD266D">
            <w:pPr>
              <w:jc w:val="both"/>
              <w:rPr>
                <w:rFonts w:ascii="Arial" w:hAnsi="Arial" w:cs="Arial"/>
                <w:b/>
                <w:sz w:val="22"/>
                <w:szCs w:val="22"/>
              </w:rPr>
            </w:pPr>
          </w:p>
        </w:tc>
      </w:tr>
    </w:tbl>
    <w:p w14:paraId="27829426"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EA459F" w14:paraId="0B1FEFDE" w14:textId="77777777" w:rsidTr="00A614F7">
        <w:tc>
          <w:tcPr>
            <w:tcW w:w="10205" w:type="dxa"/>
            <w:shd w:val="clear" w:color="auto" w:fill="D9D9D9" w:themeFill="background1" w:themeFillShade="D9"/>
            <w:tcMar>
              <w:top w:w="113" w:type="dxa"/>
              <w:bottom w:w="113" w:type="dxa"/>
            </w:tcMar>
          </w:tcPr>
          <w:p w14:paraId="62B16396" w14:textId="3EB87D4C" w:rsidR="00EA459F" w:rsidRDefault="00EA459F" w:rsidP="00A614F7">
            <w:pPr>
              <w:rPr>
                <w:rFonts w:ascii="Arial" w:hAnsi="Arial" w:cs="Arial"/>
                <w:b/>
                <w:sz w:val="22"/>
                <w:szCs w:val="22"/>
              </w:rPr>
            </w:pPr>
            <w:r>
              <w:rPr>
                <w:rFonts w:ascii="Arial" w:hAnsi="Arial" w:cs="Arial"/>
                <w:b/>
                <w:sz w:val="22"/>
                <w:szCs w:val="22"/>
              </w:rPr>
              <w:t>Supplier and Third Party Software</w:t>
            </w:r>
          </w:p>
          <w:p w14:paraId="4A466F12" w14:textId="28E45395" w:rsidR="00EA459F" w:rsidRDefault="00EA459F" w:rsidP="00EA459F">
            <w:pPr>
              <w:rPr>
                <w:rFonts w:ascii="Arial" w:hAnsi="Arial" w:cs="Arial"/>
                <w:sz w:val="22"/>
                <w:szCs w:val="22"/>
              </w:rPr>
            </w:pPr>
            <w:r>
              <w:rPr>
                <w:rFonts w:ascii="Arial" w:hAnsi="Arial" w:cs="Arial"/>
                <w:sz w:val="18"/>
                <w:szCs w:val="18"/>
              </w:rPr>
              <w:t>Please include details of any relevant software in accordance with the “Supplier Software” and “Third Party Software” sections of the Call Off Schedule 1 (Definitions)</w:t>
            </w:r>
          </w:p>
        </w:tc>
      </w:tr>
      <w:tr w:rsidR="00EA459F" w14:paraId="6CA78CFA" w14:textId="77777777" w:rsidTr="00A614F7">
        <w:trPr>
          <w:trHeight w:val="939"/>
        </w:trPr>
        <w:tc>
          <w:tcPr>
            <w:tcW w:w="10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6341C175" w14:textId="77777777" w:rsidR="00EA459F" w:rsidRDefault="00EA459F" w:rsidP="00A614F7">
            <w:pPr>
              <w:jc w:val="both"/>
              <w:rPr>
                <w:rFonts w:ascii="Arial" w:hAnsi="Arial" w:cs="Arial"/>
                <w:b/>
                <w:sz w:val="22"/>
                <w:szCs w:val="22"/>
              </w:rPr>
            </w:pPr>
          </w:p>
        </w:tc>
      </w:tr>
      <w:tr w:rsidR="00BD266D" w14:paraId="305B026B" w14:textId="77777777">
        <w:tc>
          <w:tcPr>
            <w:tcW w:w="10205" w:type="dxa"/>
            <w:shd w:val="clear" w:color="auto" w:fill="D9D9D9" w:themeFill="background1" w:themeFillShade="D9"/>
            <w:tcMar>
              <w:top w:w="113" w:type="dxa"/>
              <w:bottom w:w="113" w:type="dxa"/>
            </w:tcMar>
          </w:tcPr>
          <w:p w14:paraId="577A3C76" w14:textId="77777777" w:rsidR="00BD266D" w:rsidRDefault="000D276A">
            <w:pPr>
              <w:rPr>
                <w:rFonts w:ascii="Arial" w:hAnsi="Arial" w:cs="Arial"/>
                <w:b/>
                <w:sz w:val="22"/>
                <w:szCs w:val="22"/>
              </w:rPr>
            </w:pPr>
            <w:r>
              <w:rPr>
                <w:rFonts w:ascii="Arial" w:hAnsi="Arial" w:cs="Arial"/>
                <w:b/>
                <w:sz w:val="22"/>
                <w:szCs w:val="22"/>
              </w:rPr>
              <w:t>Due Diligence response information</w:t>
            </w:r>
          </w:p>
          <w:p w14:paraId="076E5FB9" w14:textId="77777777" w:rsidR="00BD266D" w:rsidRDefault="000D276A">
            <w:pPr>
              <w:rPr>
                <w:rFonts w:ascii="Arial" w:hAnsi="Arial" w:cs="Arial"/>
                <w:sz w:val="22"/>
                <w:szCs w:val="22"/>
              </w:rPr>
            </w:pPr>
            <w:r>
              <w:rPr>
                <w:rFonts w:ascii="Arial" w:hAnsi="Arial" w:cs="Arial"/>
                <w:sz w:val="18"/>
                <w:szCs w:val="18"/>
              </w:rPr>
              <w:t>Please include any information that you wish to make the Customer aware of in accordance with clause 2 of the Call Off Terms.</w:t>
            </w:r>
          </w:p>
        </w:tc>
      </w:tr>
      <w:tr w:rsidR="00BD266D" w14:paraId="5F8358F1" w14:textId="77777777">
        <w:trPr>
          <w:trHeight w:val="939"/>
        </w:trPr>
        <w:tc>
          <w:tcPr>
            <w:tcW w:w="10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2E787DEA" w14:textId="77777777" w:rsidR="00BD266D" w:rsidRDefault="00BD266D">
            <w:pPr>
              <w:jc w:val="both"/>
              <w:rPr>
                <w:rFonts w:ascii="Arial" w:hAnsi="Arial" w:cs="Arial"/>
                <w:b/>
                <w:sz w:val="22"/>
                <w:szCs w:val="22"/>
              </w:rPr>
            </w:pPr>
          </w:p>
        </w:tc>
      </w:tr>
    </w:tbl>
    <w:p w14:paraId="4CF7F4B6" w14:textId="77777777" w:rsidR="00BD266D" w:rsidRDefault="00BD266D">
      <w:pPr>
        <w:jc w:val="both"/>
        <w:rPr>
          <w:rFonts w:ascii="Arial" w:hAnsi="Arial" w:cs="Arial"/>
          <w:sz w:val="8"/>
          <w:szCs w:val="8"/>
        </w:rPr>
      </w:pPr>
    </w:p>
    <w:p w14:paraId="0D2BB69E" w14:textId="77777777" w:rsidR="00BD266D" w:rsidRDefault="00BD266D">
      <w:pPr>
        <w:jc w:val="both"/>
        <w:rPr>
          <w:rFonts w:ascii="Arial" w:hAnsi="Arial" w:cs="Arial"/>
          <w:sz w:val="4"/>
          <w:szCs w:val="4"/>
        </w:rPr>
      </w:pPr>
    </w:p>
    <w:p w14:paraId="610972E2" w14:textId="77777777" w:rsidR="00BD266D" w:rsidRDefault="00BD266D">
      <w:pPr>
        <w:jc w:val="both"/>
        <w:rPr>
          <w:rFonts w:ascii="Arial" w:hAnsi="Arial" w:cs="Arial"/>
          <w:sz w:val="4"/>
          <w:szCs w:val="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4962"/>
        <w:gridCol w:w="1326"/>
        <w:gridCol w:w="1276"/>
        <w:gridCol w:w="1276"/>
        <w:gridCol w:w="1366"/>
      </w:tblGrid>
      <w:tr w:rsidR="00BD266D" w14:paraId="29699589" w14:textId="77777777">
        <w:tc>
          <w:tcPr>
            <w:tcW w:w="10206" w:type="dxa"/>
            <w:gridSpan w:val="5"/>
            <w:shd w:val="clear" w:color="auto" w:fill="D9D9D9" w:themeFill="background1" w:themeFillShade="D9"/>
            <w:tcMar>
              <w:top w:w="113" w:type="dxa"/>
              <w:bottom w:w="113" w:type="dxa"/>
            </w:tcMar>
          </w:tcPr>
          <w:p w14:paraId="42893DBD" w14:textId="77777777" w:rsidR="00BD266D" w:rsidRDefault="000D276A">
            <w:pPr>
              <w:rPr>
                <w:rFonts w:ascii="Arial" w:hAnsi="Arial" w:cs="Arial"/>
                <w:b/>
                <w:sz w:val="22"/>
                <w:szCs w:val="22"/>
              </w:rPr>
            </w:pPr>
            <w:r>
              <w:rPr>
                <w:rFonts w:ascii="Arial" w:hAnsi="Arial" w:cs="Arial"/>
                <w:b/>
                <w:sz w:val="22"/>
                <w:szCs w:val="22"/>
              </w:rPr>
              <w:t>Rating Agency information</w:t>
            </w:r>
          </w:p>
          <w:p w14:paraId="26125C3F" w14:textId="77777777" w:rsidR="00BD266D" w:rsidRDefault="000D276A">
            <w:pPr>
              <w:rPr>
                <w:rFonts w:ascii="Arial" w:hAnsi="Arial" w:cs="Arial"/>
                <w:sz w:val="18"/>
                <w:szCs w:val="18"/>
              </w:rPr>
            </w:pPr>
            <w:r>
              <w:rPr>
                <w:rFonts w:ascii="Arial" w:hAnsi="Arial" w:cs="Arial"/>
                <w:sz w:val="18"/>
                <w:szCs w:val="18"/>
              </w:rPr>
              <w:t xml:space="preserve">Please </w:t>
            </w:r>
            <w:r>
              <w:rPr>
                <w:rFonts w:ascii="Arial" w:hAnsi="Arial" w:cs="Arial"/>
                <w:color w:val="000000"/>
                <w:sz w:val="18"/>
                <w:szCs w:val="18"/>
              </w:rPr>
              <w:t>provide the ratings using the Rating Agencies identified (if appropriate) by the Customer in section B of this form, in accordance with Call Off Schedule 5.</w:t>
            </w:r>
          </w:p>
        </w:tc>
      </w:tr>
      <w:tr w:rsidR="00BD266D" w14:paraId="2412A216" w14:textId="77777777">
        <w:trPr>
          <w:trHeight w:val="23"/>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529A6888" w14:textId="77777777" w:rsidR="00BD266D" w:rsidRDefault="000D276A">
            <w:pPr>
              <w:jc w:val="both"/>
              <w:rPr>
                <w:rFonts w:ascii="Arial" w:hAnsi="Arial" w:cs="Arial"/>
                <w:b/>
                <w:sz w:val="20"/>
                <w:szCs w:val="20"/>
              </w:rPr>
            </w:pPr>
            <w:r>
              <w:rPr>
                <w:rFonts w:ascii="Arial" w:hAnsi="Arial" w:cs="Arial"/>
                <w:b/>
                <w:sz w:val="20"/>
                <w:szCs w:val="20"/>
              </w:rPr>
              <w:t>Rated Organisation</w:t>
            </w:r>
          </w:p>
        </w:tc>
        <w:tc>
          <w:tcPr>
            <w:tcW w:w="2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195A" w14:textId="77777777" w:rsidR="00BD266D" w:rsidRDefault="000D276A">
            <w:pPr>
              <w:jc w:val="both"/>
              <w:rPr>
                <w:rFonts w:ascii="Arial" w:hAnsi="Arial" w:cs="Arial"/>
                <w:sz w:val="20"/>
                <w:szCs w:val="20"/>
              </w:rPr>
            </w:pPr>
            <w:r>
              <w:rPr>
                <w:rFonts w:ascii="Arial" w:hAnsi="Arial" w:cs="Arial"/>
                <w:sz w:val="20"/>
                <w:szCs w:val="20"/>
              </w:rPr>
              <w:t>Credit rating agency 1:</w:t>
            </w:r>
          </w:p>
        </w:tc>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E5368" w14:textId="77777777" w:rsidR="00BD266D" w:rsidRDefault="000D276A">
            <w:pPr>
              <w:jc w:val="both"/>
              <w:rPr>
                <w:rFonts w:ascii="Arial" w:hAnsi="Arial" w:cs="Arial"/>
                <w:sz w:val="20"/>
                <w:szCs w:val="20"/>
              </w:rPr>
            </w:pPr>
            <w:r>
              <w:rPr>
                <w:rFonts w:ascii="Arial" w:hAnsi="Arial" w:cs="Arial"/>
                <w:sz w:val="20"/>
                <w:szCs w:val="20"/>
              </w:rPr>
              <w:t>Credit rating agency 2:</w:t>
            </w:r>
          </w:p>
        </w:tc>
      </w:tr>
      <w:tr w:rsidR="00BD266D" w14:paraId="0B6A834E" w14:textId="77777777">
        <w:trPr>
          <w:trHeight w:val="410"/>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9E0EFA5" w14:textId="77777777" w:rsidR="00BD266D" w:rsidRDefault="00BD266D">
            <w:pPr>
              <w:jc w:val="both"/>
              <w:rPr>
                <w:rFonts w:ascii="Arial" w:hAnsi="Arial" w:cs="Arial"/>
                <w:b/>
                <w:sz w:val="22"/>
                <w:szCs w:val="22"/>
              </w:rPr>
            </w:pP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67BFC" w14:textId="77777777" w:rsidR="00BD266D" w:rsidRDefault="000D276A">
            <w:pPr>
              <w:rPr>
                <w:rFonts w:ascii="Arial" w:hAnsi="Arial" w:cs="Arial"/>
                <w:sz w:val="18"/>
                <w:szCs w:val="18"/>
              </w:rPr>
            </w:pPr>
            <w:r>
              <w:rPr>
                <w:rFonts w:ascii="Arial" w:hAnsi="Arial" w:cs="Arial"/>
                <w:sz w:val="18"/>
                <w:szCs w:val="18"/>
              </w:rPr>
              <w:t xml:space="preserve">Credit Rating </w:t>
            </w:r>
          </w:p>
          <w:p w14:paraId="21DF53E2" w14:textId="77777777" w:rsidR="00BD266D" w:rsidRDefault="000D276A">
            <w:pPr>
              <w:rPr>
                <w:rFonts w:ascii="Arial" w:hAnsi="Arial" w:cs="Arial"/>
                <w:b/>
                <w:sz w:val="18"/>
                <w:szCs w:val="18"/>
              </w:rPr>
            </w:pPr>
            <w:r>
              <w:rPr>
                <w:rFonts w:ascii="Arial" w:hAnsi="Arial" w:cs="Arial"/>
                <w:sz w:val="18"/>
                <w:szCs w:val="18"/>
              </w:rPr>
              <w:t>(Long Term)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1B6B5" w14:textId="77777777" w:rsidR="00BD266D" w:rsidRDefault="000D276A">
            <w:pPr>
              <w:rPr>
                <w:rFonts w:ascii="Arial" w:hAnsi="Arial" w:cs="Arial"/>
                <w:sz w:val="18"/>
                <w:szCs w:val="18"/>
              </w:rPr>
            </w:pPr>
            <w:r>
              <w:rPr>
                <w:rFonts w:ascii="Arial" w:hAnsi="Arial" w:cs="Arial"/>
                <w:sz w:val="18"/>
                <w:szCs w:val="18"/>
              </w:rPr>
              <w:t>Credit Rating Threshold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AFAAC" w14:textId="77777777" w:rsidR="00BD266D" w:rsidRDefault="000D276A">
            <w:pPr>
              <w:rPr>
                <w:rFonts w:ascii="Arial" w:hAnsi="Arial" w:cs="Arial"/>
                <w:sz w:val="18"/>
                <w:szCs w:val="18"/>
              </w:rPr>
            </w:pPr>
            <w:r>
              <w:rPr>
                <w:rFonts w:ascii="Arial" w:hAnsi="Arial" w:cs="Arial"/>
                <w:sz w:val="18"/>
                <w:szCs w:val="18"/>
              </w:rPr>
              <w:t xml:space="preserve">Credit Rating </w:t>
            </w:r>
          </w:p>
          <w:p w14:paraId="569F65CF" w14:textId="77777777" w:rsidR="00BD266D" w:rsidRDefault="000D276A">
            <w:pPr>
              <w:rPr>
                <w:rFonts w:ascii="Arial" w:hAnsi="Arial" w:cs="Arial"/>
                <w:sz w:val="18"/>
                <w:szCs w:val="18"/>
              </w:rPr>
            </w:pPr>
            <w:r>
              <w:rPr>
                <w:rFonts w:ascii="Arial" w:hAnsi="Arial" w:cs="Arial"/>
                <w:sz w:val="18"/>
                <w:szCs w:val="18"/>
              </w:rPr>
              <w:t>(Long Term)</w:t>
            </w: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1A16C" w14:textId="77777777" w:rsidR="00BD266D" w:rsidRDefault="000D276A">
            <w:pPr>
              <w:rPr>
                <w:rFonts w:ascii="Arial" w:hAnsi="Arial" w:cs="Arial"/>
                <w:b/>
                <w:sz w:val="18"/>
                <w:szCs w:val="18"/>
              </w:rPr>
            </w:pPr>
            <w:r>
              <w:rPr>
                <w:rFonts w:ascii="Arial" w:hAnsi="Arial" w:cs="Arial"/>
                <w:sz w:val="18"/>
                <w:szCs w:val="18"/>
              </w:rPr>
              <w:t>Credit Rating Threshold</w:t>
            </w:r>
          </w:p>
        </w:tc>
      </w:tr>
      <w:tr w:rsidR="00BD266D" w14:paraId="5808CA76" w14:textId="77777777">
        <w:trPr>
          <w:trHeight w:val="312"/>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103BFD5D" w14:textId="77777777" w:rsidR="00BD266D" w:rsidRDefault="000D276A">
            <w:pPr>
              <w:jc w:val="both"/>
              <w:rPr>
                <w:rFonts w:ascii="Arial" w:hAnsi="Arial" w:cs="Arial"/>
                <w:b/>
                <w:sz w:val="22"/>
                <w:szCs w:val="22"/>
              </w:rPr>
            </w:pPr>
            <w:r>
              <w:rPr>
                <w:rFonts w:ascii="Arial" w:hAnsi="Arial" w:cs="Arial"/>
                <w:sz w:val="20"/>
                <w:szCs w:val="20"/>
              </w:rPr>
              <w:t>Supplier</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38AD6" w14:textId="77777777" w:rsidR="00BD266D" w:rsidRDefault="00BD266D">
            <w:pPr>
              <w:jc w:val="both"/>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21A78" w14:textId="77777777" w:rsidR="00BD266D" w:rsidRDefault="00BD266D">
            <w:pPr>
              <w:jc w:val="both"/>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E488E" w14:textId="77777777" w:rsidR="00BD266D" w:rsidRDefault="00BD266D">
            <w:pPr>
              <w:jc w:val="both"/>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25D0F" w14:textId="77777777" w:rsidR="00BD266D" w:rsidRDefault="00BD266D">
            <w:pPr>
              <w:jc w:val="both"/>
              <w:rPr>
                <w:rFonts w:ascii="Arial" w:hAnsi="Arial" w:cs="Arial"/>
                <w:b/>
                <w:sz w:val="22"/>
                <w:szCs w:val="22"/>
              </w:rPr>
            </w:pPr>
          </w:p>
        </w:tc>
      </w:tr>
      <w:tr w:rsidR="00BD266D" w14:paraId="5076C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12"/>
        </w:trPr>
        <w:tc>
          <w:tcPr>
            <w:tcW w:w="4962" w:type="dxa"/>
            <w:shd w:val="clear" w:color="auto" w:fill="D9D9D9" w:themeFill="background1" w:themeFillShade="D9"/>
          </w:tcPr>
          <w:p w14:paraId="644BEBAE" w14:textId="77777777" w:rsidR="00BD266D" w:rsidRDefault="000D276A">
            <w:pPr>
              <w:jc w:val="both"/>
              <w:rPr>
                <w:rFonts w:ascii="Arial" w:hAnsi="Arial" w:cs="Arial"/>
                <w:sz w:val="20"/>
                <w:szCs w:val="20"/>
              </w:rPr>
            </w:pPr>
            <w:r>
              <w:rPr>
                <w:rFonts w:ascii="Arial" w:hAnsi="Arial" w:cs="Arial"/>
                <w:sz w:val="20"/>
                <w:szCs w:val="20"/>
              </w:rPr>
              <w:t>DPS Guarantor</w:t>
            </w:r>
          </w:p>
          <w:p w14:paraId="4F9D51BE" w14:textId="77777777" w:rsidR="00BD266D" w:rsidRDefault="000D276A">
            <w:pPr>
              <w:rPr>
                <w:rFonts w:ascii="Arial" w:hAnsi="Arial" w:cs="Arial"/>
                <w:sz w:val="18"/>
                <w:szCs w:val="18"/>
              </w:rPr>
            </w:pPr>
            <w:r>
              <w:rPr>
                <w:rFonts w:ascii="Arial" w:hAnsi="Arial" w:cs="Arial"/>
                <w:sz w:val="18"/>
                <w:szCs w:val="18"/>
              </w:rPr>
              <w:t>Where the Supplier has a DPS Guarantor the full legal name and registered address is to be provided:</w:t>
            </w:r>
          </w:p>
          <w:p w14:paraId="6155D690" w14:textId="77777777" w:rsidR="00BD266D" w:rsidRDefault="00BD266D">
            <w:pPr>
              <w:jc w:val="both"/>
              <w:rPr>
                <w:rFonts w:ascii="Arial" w:hAnsi="Arial" w:cs="Arial"/>
                <w:sz w:val="20"/>
                <w:szCs w:val="20"/>
              </w:rPr>
            </w:pPr>
          </w:p>
          <w:p w14:paraId="35154BC6" w14:textId="77777777" w:rsidR="00BD266D" w:rsidRDefault="00BD266D">
            <w:pPr>
              <w:jc w:val="both"/>
              <w:rPr>
                <w:rFonts w:ascii="Arial" w:hAnsi="Arial" w:cs="Arial"/>
                <w:b/>
                <w:sz w:val="22"/>
                <w:szCs w:val="22"/>
              </w:rPr>
            </w:pPr>
          </w:p>
        </w:tc>
        <w:tc>
          <w:tcPr>
            <w:tcW w:w="1326" w:type="dxa"/>
            <w:shd w:val="clear" w:color="auto" w:fill="D9D9D9" w:themeFill="background1" w:themeFillShade="D9"/>
          </w:tcPr>
          <w:p w14:paraId="0D08AF45" w14:textId="77777777" w:rsidR="00BD266D" w:rsidRDefault="00BD266D">
            <w:pPr>
              <w:jc w:val="both"/>
              <w:rPr>
                <w:rFonts w:ascii="Arial" w:hAnsi="Arial" w:cs="Arial"/>
                <w:b/>
                <w:sz w:val="22"/>
                <w:szCs w:val="22"/>
              </w:rPr>
            </w:pPr>
          </w:p>
        </w:tc>
        <w:tc>
          <w:tcPr>
            <w:tcW w:w="1276" w:type="dxa"/>
            <w:shd w:val="clear" w:color="auto" w:fill="D9D9D9" w:themeFill="background1" w:themeFillShade="D9"/>
          </w:tcPr>
          <w:p w14:paraId="2138905B" w14:textId="77777777" w:rsidR="00BD266D" w:rsidRDefault="00BD266D">
            <w:pPr>
              <w:jc w:val="both"/>
              <w:rPr>
                <w:rFonts w:ascii="Arial" w:hAnsi="Arial" w:cs="Arial"/>
                <w:b/>
                <w:sz w:val="22"/>
                <w:szCs w:val="22"/>
              </w:rPr>
            </w:pPr>
          </w:p>
        </w:tc>
        <w:tc>
          <w:tcPr>
            <w:tcW w:w="1276" w:type="dxa"/>
            <w:shd w:val="clear" w:color="auto" w:fill="D9D9D9" w:themeFill="background1" w:themeFillShade="D9"/>
          </w:tcPr>
          <w:p w14:paraId="1206C5EF" w14:textId="77777777" w:rsidR="00BD266D" w:rsidRDefault="00BD266D">
            <w:pPr>
              <w:jc w:val="both"/>
              <w:rPr>
                <w:rFonts w:ascii="Arial" w:hAnsi="Arial" w:cs="Arial"/>
                <w:b/>
                <w:sz w:val="22"/>
                <w:szCs w:val="22"/>
              </w:rPr>
            </w:pPr>
          </w:p>
        </w:tc>
        <w:tc>
          <w:tcPr>
            <w:tcW w:w="1366" w:type="dxa"/>
            <w:shd w:val="clear" w:color="auto" w:fill="D9D9D9" w:themeFill="background1" w:themeFillShade="D9"/>
          </w:tcPr>
          <w:p w14:paraId="28E41141" w14:textId="77777777" w:rsidR="00BD266D" w:rsidRDefault="00BD266D">
            <w:pPr>
              <w:jc w:val="both"/>
              <w:rPr>
                <w:rFonts w:ascii="Arial" w:hAnsi="Arial" w:cs="Arial"/>
                <w:b/>
                <w:sz w:val="22"/>
                <w:szCs w:val="22"/>
              </w:rPr>
            </w:pPr>
          </w:p>
        </w:tc>
      </w:tr>
    </w:tbl>
    <w:p w14:paraId="773BC93B" w14:textId="77777777" w:rsidR="00BD266D" w:rsidRDefault="000D276A">
      <w:pPr>
        <w:rPr>
          <w:rFonts w:ascii="Arial" w:hAnsi="Arial" w:cs="Arial"/>
          <w:sz w:val="4"/>
          <w:szCs w:val="4"/>
        </w:rPr>
      </w:pPr>
      <w:r>
        <w:rPr>
          <w:rFonts w:ascii="Arial" w:hAnsi="Arial" w:cs="Arial"/>
          <w:sz w:val="4"/>
          <w:szCs w:val="4"/>
        </w:rPr>
        <w:br w:type="page"/>
      </w:r>
    </w:p>
    <w:p w14:paraId="4BA3E327" w14:textId="77777777" w:rsidR="00BD266D" w:rsidRDefault="00BD266D">
      <w:pPr>
        <w:rPr>
          <w:rFonts w:ascii="Arial" w:hAnsi="Arial" w:cs="Arial"/>
          <w:sz w:val="4"/>
          <w:szCs w:val="4"/>
        </w:rPr>
      </w:pPr>
    </w:p>
    <w:p w14:paraId="694E3FC8" w14:textId="77777777" w:rsidR="00BD266D" w:rsidRDefault="00BD266D">
      <w:pPr>
        <w:jc w:val="both"/>
        <w:rPr>
          <w:rFonts w:ascii="Arial" w:hAnsi="Arial" w:cs="Arial"/>
          <w:sz w:val="4"/>
          <w:szCs w:val="4"/>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4402D65B" w14:textId="77777777">
        <w:tc>
          <w:tcPr>
            <w:tcW w:w="10205" w:type="dxa"/>
            <w:tcBorders>
              <w:bottom w:val="single" w:sz="4" w:space="0" w:color="auto"/>
            </w:tcBorders>
            <w:shd w:val="clear" w:color="auto" w:fill="D9D9D9" w:themeFill="background1" w:themeFillShade="D9"/>
            <w:tcMar>
              <w:top w:w="113" w:type="dxa"/>
              <w:bottom w:w="113" w:type="dxa"/>
            </w:tcMar>
          </w:tcPr>
          <w:p w14:paraId="79F1DC15" w14:textId="77777777" w:rsidR="00BD266D" w:rsidRDefault="000D276A">
            <w:pPr>
              <w:jc w:val="both"/>
              <w:rPr>
                <w:rFonts w:ascii="Arial" w:hAnsi="Arial" w:cs="Arial"/>
                <w:b/>
                <w:sz w:val="22"/>
                <w:szCs w:val="22"/>
              </w:rPr>
            </w:pPr>
            <w:r>
              <w:rPr>
                <w:rFonts w:ascii="Arial" w:hAnsi="Arial" w:cs="Arial"/>
                <w:b/>
                <w:sz w:val="22"/>
                <w:szCs w:val="22"/>
              </w:rPr>
              <w:t>Performance Monitoring &amp; Reporting</w:t>
            </w:r>
          </w:p>
          <w:p w14:paraId="4E94F835" w14:textId="77777777" w:rsidR="00BD266D" w:rsidRDefault="000D276A">
            <w:pPr>
              <w:jc w:val="both"/>
              <w:rPr>
                <w:rFonts w:ascii="Arial" w:hAnsi="Arial" w:cs="Arial"/>
                <w:sz w:val="22"/>
                <w:szCs w:val="22"/>
              </w:rPr>
            </w:pPr>
            <w:r>
              <w:rPr>
                <w:rFonts w:ascii="Arial" w:hAnsi="Arial" w:cs="Arial"/>
                <w:sz w:val="18"/>
                <w:szCs w:val="18"/>
              </w:rPr>
              <w:t>Please provide details as required in part B of call-off Schedule 6 paragraph 1.2.</w:t>
            </w:r>
          </w:p>
        </w:tc>
      </w:tr>
      <w:tr w:rsidR="00BD266D" w14:paraId="09E7414F" w14:textId="77777777">
        <w:trPr>
          <w:trHeight w:val="2065"/>
        </w:trPr>
        <w:tc>
          <w:tcPr>
            <w:tcW w:w="10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3BE63760" w14:textId="77777777" w:rsidR="00BD266D" w:rsidRDefault="00BD266D">
            <w:pPr>
              <w:jc w:val="both"/>
              <w:rPr>
                <w:rFonts w:ascii="Arial" w:hAnsi="Arial" w:cs="Arial"/>
                <w:b/>
                <w:sz w:val="22"/>
                <w:szCs w:val="22"/>
              </w:rPr>
            </w:pPr>
          </w:p>
        </w:tc>
      </w:tr>
    </w:tbl>
    <w:p w14:paraId="07C1289A" w14:textId="77777777" w:rsidR="00BD266D" w:rsidRDefault="00BD266D">
      <w:pPr>
        <w:rPr>
          <w:rFonts w:ascii="Arial" w:hAnsi="Arial" w:cs="Arial"/>
          <w:b/>
          <w:sz w:val="8"/>
          <w:szCs w:val="8"/>
        </w:rPr>
      </w:pP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366FAE93" w14:textId="77777777">
        <w:tc>
          <w:tcPr>
            <w:tcW w:w="10205" w:type="dxa"/>
            <w:tcBorders>
              <w:bottom w:val="single" w:sz="4" w:space="0" w:color="auto"/>
            </w:tcBorders>
            <w:shd w:val="clear" w:color="auto" w:fill="D9D9D9" w:themeFill="background1" w:themeFillShade="D9"/>
            <w:tcMar>
              <w:top w:w="113" w:type="dxa"/>
              <w:bottom w:w="113" w:type="dxa"/>
            </w:tcMar>
          </w:tcPr>
          <w:p w14:paraId="183F5891" w14:textId="77777777" w:rsidR="00BD266D" w:rsidRDefault="000D276A">
            <w:pPr>
              <w:jc w:val="both"/>
              <w:rPr>
                <w:rFonts w:ascii="Arial" w:hAnsi="Arial" w:cs="Arial"/>
                <w:b/>
                <w:sz w:val="22"/>
                <w:szCs w:val="22"/>
              </w:rPr>
            </w:pPr>
            <w:r>
              <w:rPr>
                <w:rFonts w:ascii="Arial" w:hAnsi="Arial" w:cs="Arial"/>
                <w:b/>
                <w:sz w:val="22"/>
                <w:szCs w:val="22"/>
              </w:rPr>
              <w:t>Total contract value</w:t>
            </w:r>
          </w:p>
          <w:p w14:paraId="51356421" w14:textId="77777777" w:rsidR="00BD266D" w:rsidRDefault="000D276A">
            <w:pPr>
              <w:jc w:val="both"/>
              <w:rPr>
                <w:rFonts w:ascii="Arial" w:hAnsi="Arial" w:cs="Arial"/>
                <w:sz w:val="18"/>
                <w:szCs w:val="18"/>
              </w:rPr>
            </w:pPr>
            <w:r>
              <w:rPr>
                <w:rFonts w:ascii="Arial" w:hAnsi="Arial" w:cs="Arial"/>
                <w:sz w:val="18"/>
                <w:szCs w:val="18"/>
              </w:rPr>
              <w:t>Please provide an estimated total value (for the Call Off Period) as detailed in your attached response to the Customer’s Statement of Requirements.</w:t>
            </w:r>
          </w:p>
          <w:p w14:paraId="084F1B56" w14:textId="77777777" w:rsidR="00BD266D" w:rsidRDefault="00B769E0">
            <w:pPr>
              <w:jc w:val="both"/>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999190752"/>
                <w:text/>
              </w:sdtPr>
              <w:sdtEndPr/>
              <w:sdtContent>
                <w:r w:rsidR="000D276A">
                  <w:rPr>
                    <w:rFonts w:ascii="Arial" w:hAnsi="Arial" w:cs="Arial"/>
                    <w:color w:val="808080" w:themeColor="background1" w:themeShade="80"/>
                    <w:sz w:val="22"/>
                    <w:szCs w:val="22"/>
                  </w:rPr>
                  <w:t>Click here to enter text.</w:t>
                </w:r>
              </w:sdtContent>
            </w:sdt>
          </w:p>
          <w:p w14:paraId="5DD86172" w14:textId="77777777" w:rsidR="00BD266D" w:rsidRDefault="00BD266D">
            <w:pPr>
              <w:jc w:val="both"/>
              <w:rPr>
                <w:rFonts w:ascii="Arial" w:hAnsi="Arial" w:cs="Arial"/>
                <w:sz w:val="18"/>
                <w:szCs w:val="18"/>
              </w:rPr>
            </w:pPr>
          </w:p>
          <w:p w14:paraId="511F3CE3" w14:textId="77777777" w:rsidR="00BD266D" w:rsidRDefault="000D276A">
            <w:pPr>
              <w:jc w:val="both"/>
              <w:rPr>
                <w:rFonts w:ascii="Arial" w:hAnsi="Arial" w:cs="Arial"/>
                <w:sz w:val="22"/>
                <w:szCs w:val="22"/>
              </w:rPr>
            </w:pPr>
            <w:r>
              <w:rPr>
                <w:rFonts w:ascii="Arial" w:hAnsi="Arial" w:cs="Arial"/>
                <w:sz w:val="18"/>
                <w:szCs w:val="18"/>
              </w:rPr>
              <w:t>If you wish to provide a summary breakdown of the total contract value, please add details.</w:t>
            </w:r>
          </w:p>
        </w:tc>
      </w:tr>
      <w:tr w:rsidR="00BD266D" w14:paraId="281C6DE3" w14:textId="77777777">
        <w:trPr>
          <w:trHeight w:val="488"/>
        </w:trPr>
        <w:tc>
          <w:tcPr>
            <w:tcW w:w="10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75891CA2" w14:textId="77777777" w:rsidR="00BD266D" w:rsidRDefault="00BD266D">
            <w:pPr>
              <w:jc w:val="both"/>
              <w:rPr>
                <w:rFonts w:ascii="Arial" w:hAnsi="Arial" w:cs="Arial"/>
                <w:b/>
                <w:sz w:val="22"/>
                <w:szCs w:val="22"/>
              </w:rPr>
            </w:pPr>
          </w:p>
        </w:tc>
      </w:tr>
    </w:tbl>
    <w:p w14:paraId="65B05AD4" w14:textId="77777777" w:rsidR="00BD266D" w:rsidRDefault="000D276A">
      <w:pPr>
        <w:rPr>
          <w:rFonts w:ascii="Arial" w:hAnsi="Arial" w:cs="Arial"/>
          <w:b/>
          <w:sz w:val="28"/>
          <w:szCs w:val="28"/>
        </w:rPr>
      </w:pPr>
      <w:r>
        <w:rPr>
          <w:rFonts w:ascii="Arial" w:hAnsi="Arial" w:cs="Arial"/>
          <w:b/>
          <w:sz w:val="28"/>
          <w:szCs w:val="28"/>
        </w:rPr>
        <w:br w:type="page"/>
      </w:r>
    </w:p>
    <w:p w14:paraId="39996E27"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Section G</w:t>
      </w:r>
    </w:p>
    <w:p w14:paraId="4E23A0AA" w14:textId="77777777" w:rsidR="00BD266D" w:rsidRDefault="000D276A">
      <w:pPr>
        <w:jc w:val="both"/>
        <w:rPr>
          <w:rFonts w:ascii="Arial" w:hAnsi="Arial" w:cs="Arial"/>
          <w:b/>
          <w:color w:val="365F91" w:themeColor="accent1" w:themeShade="BF"/>
          <w:sz w:val="28"/>
          <w:szCs w:val="28"/>
        </w:rPr>
      </w:pPr>
      <w:r>
        <w:rPr>
          <w:rFonts w:ascii="Arial" w:hAnsi="Arial" w:cs="Arial"/>
          <w:b/>
          <w:color w:val="365F91" w:themeColor="accent1" w:themeShade="BF"/>
          <w:sz w:val="28"/>
          <w:szCs w:val="28"/>
        </w:rPr>
        <w:t>Call Off Contract Award</w:t>
      </w:r>
    </w:p>
    <w:p w14:paraId="47D77312" w14:textId="77777777" w:rsidR="00BD266D" w:rsidRDefault="00BD266D">
      <w:pPr>
        <w:jc w:val="both"/>
        <w:rPr>
          <w:rFonts w:ascii="Arial" w:hAnsi="Arial" w:cs="Arial"/>
          <w:sz w:val="22"/>
          <w:szCs w:val="22"/>
        </w:rPr>
      </w:pPr>
    </w:p>
    <w:p w14:paraId="2F666729" w14:textId="77777777" w:rsidR="00BD266D" w:rsidRDefault="000D276A">
      <w:pPr>
        <w:tabs>
          <w:tab w:val="left" w:pos="3828"/>
        </w:tabs>
        <w:jc w:val="both"/>
        <w:rPr>
          <w:rFonts w:ascii="Arial" w:hAnsi="Arial" w:cs="Arial"/>
          <w:sz w:val="22"/>
          <w:szCs w:val="22"/>
        </w:rPr>
      </w:pPr>
      <w:r>
        <w:rPr>
          <w:rFonts w:ascii="Arial" w:hAnsi="Arial" w:cs="Arial"/>
          <w:sz w:val="22"/>
          <w:szCs w:val="22"/>
        </w:rPr>
        <w:t>Customer organisation:</w:t>
      </w:r>
      <w:r>
        <w:rPr>
          <w:rFonts w:ascii="Arial" w:hAnsi="Arial" w:cs="Arial"/>
          <w:sz w:val="22"/>
          <w:szCs w:val="22"/>
        </w:rPr>
        <w:tab/>
        <w:t>see section A</w:t>
      </w:r>
    </w:p>
    <w:p w14:paraId="06905FC6" w14:textId="77777777" w:rsidR="00BD266D" w:rsidRDefault="000D276A">
      <w:pPr>
        <w:tabs>
          <w:tab w:val="left" w:pos="3828"/>
        </w:tabs>
        <w:jc w:val="both"/>
        <w:rPr>
          <w:rFonts w:ascii="Arial" w:hAnsi="Arial" w:cs="Arial"/>
          <w:sz w:val="22"/>
          <w:szCs w:val="22"/>
        </w:rPr>
      </w:pPr>
      <w:r>
        <w:rPr>
          <w:rFonts w:ascii="Arial" w:hAnsi="Arial" w:cs="Arial"/>
          <w:sz w:val="22"/>
          <w:szCs w:val="22"/>
        </w:rPr>
        <w:t xml:space="preserve">Customer project reference </w:t>
      </w:r>
      <w:r>
        <w:rPr>
          <w:rFonts w:ascii="Arial" w:hAnsi="Arial" w:cs="Arial"/>
          <w:sz w:val="22"/>
          <w:szCs w:val="22"/>
        </w:rPr>
        <w:tab/>
        <w:t>see section B</w:t>
      </w:r>
    </w:p>
    <w:p w14:paraId="6BB6D42B" w14:textId="77777777" w:rsidR="00BD266D" w:rsidRDefault="000D276A">
      <w:pPr>
        <w:tabs>
          <w:tab w:val="left" w:pos="3828"/>
        </w:tabs>
        <w:jc w:val="both"/>
        <w:rPr>
          <w:rFonts w:ascii="Arial" w:hAnsi="Arial" w:cs="Arial"/>
          <w:sz w:val="22"/>
          <w:szCs w:val="22"/>
        </w:rPr>
      </w:pPr>
      <w:r>
        <w:rPr>
          <w:rFonts w:ascii="Arial" w:hAnsi="Arial" w:cs="Arial"/>
          <w:sz w:val="22"/>
          <w:szCs w:val="22"/>
        </w:rPr>
        <w:t>Supplier name</w:t>
      </w:r>
      <w:r>
        <w:rPr>
          <w:rFonts w:ascii="Arial" w:hAnsi="Arial" w:cs="Arial"/>
          <w:sz w:val="22"/>
          <w:szCs w:val="22"/>
        </w:rPr>
        <w:tab/>
        <w:t>see section A</w:t>
      </w:r>
    </w:p>
    <w:p w14:paraId="5FF65A06" w14:textId="77777777" w:rsidR="00BD266D" w:rsidRDefault="000D276A">
      <w:pPr>
        <w:tabs>
          <w:tab w:val="left" w:pos="3828"/>
        </w:tabs>
        <w:jc w:val="both"/>
        <w:rPr>
          <w:rFonts w:ascii="Arial" w:hAnsi="Arial" w:cs="Arial"/>
          <w:sz w:val="22"/>
          <w:szCs w:val="22"/>
        </w:rPr>
      </w:pPr>
      <w:r>
        <w:rPr>
          <w:rFonts w:ascii="Arial" w:hAnsi="Arial" w:cs="Arial"/>
          <w:sz w:val="22"/>
          <w:szCs w:val="22"/>
        </w:rPr>
        <w:t xml:space="preserve">Unique Call </w:t>
      </w:r>
      <w:proofErr w:type="gramStart"/>
      <w:r>
        <w:rPr>
          <w:rFonts w:ascii="Arial" w:hAnsi="Arial" w:cs="Arial"/>
          <w:sz w:val="22"/>
          <w:szCs w:val="22"/>
        </w:rPr>
        <w:t>Off</w:t>
      </w:r>
      <w:proofErr w:type="gramEnd"/>
      <w:r>
        <w:rPr>
          <w:rFonts w:ascii="Arial" w:hAnsi="Arial" w:cs="Arial"/>
          <w:sz w:val="22"/>
          <w:szCs w:val="22"/>
        </w:rPr>
        <w:t xml:space="preserve"> Contract identifier</w:t>
      </w:r>
      <w:r>
        <w:rPr>
          <w:rFonts w:ascii="Arial" w:hAnsi="Arial" w:cs="Arial"/>
          <w:sz w:val="22"/>
          <w:szCs w:val="22"/>
        </w:rPr>
        <w:tab/>
        <w:t>see section A</w:t>
      </w:r>
    </w:p>
    <w:p w14:paraId="08E8814F" w14:textId="77777777" w:rsidR="00BD266D" w:rsidRDefault="00BD266D">
      <w:pPr>
        <w:jc w:val="both"/>
        <w:rPr>
          <w:rFonts w:ascii="Arial" w:hAnsi="Arial" w:cs="Arial"/>
          <w:sz w:val="12"/>
          <w:szCs w:val="12"/>
        </w:rPr>
      </w:pPr>
    </w:p>
    <w:p w14:paraId="5AB5611B" w14:textId="77777777" w:rsidR="00BD266D" w:rsidRDefault="000D276A">
      <w:pPr>
        <w:jc w:val="both"/>
        <w:rPr>
          <w:rFonts w:ascii="Arial" w:hAnsi="Arial" w:cs="Arial"/>
          <w:sz w:val="22"/>
          <w:szCs w:val="22"/>
        </w:rPr>
      </w:pPr>
      <w:r>
        <w:rPr>
          <w:rFonts w:ascii="Arial" w:hAnsi="Arial" w:cs="Arial"/>
          <w:sz w:val="22"/>
          <w:szCs w:val="22"/>
        </w:rPr>
        <w:t xml:space="preserve">This Call </w:t>
      </w:r>
      <w:proofErr w:type="gramStart"/>
      <w:r>
        <w:rPr>
          <w:rFonts w:ascii="Arial" w:hAnsi="Arial" w:cs="Arial"/>
          <w:sz w:val="22"/>
          <w:szCs w:val="22"/>
        </w:rPr>
        <w:t>Off</w:t>
      </w:r>
      <w:proofErr w:type="gramEnd"/>
      <w:r>
        <w:rPr>
          <w:rFonts w:ascii="Arial" w:hAnsi="Arial" w:cs="Arial"/>
          <w:sz w:val="22"/>
          <w:szCs w:val="22"/>
        </w:rPr>
        <w:t xml:space="preserve"> Contract is awarded in accordance with the provisions of HSCN Access Services RM3825. </w:t>
      </w:r>
    </w:p>
    <w:p w14:paraId="7B5B257E" w14:textId="77777777" w:rsidR="00BD266D" w:rsidRDefault="00BD266D">
      <w:pPr>
        <w:jc w:val="both"/>
        <w:rPr>
          <w:rFonts w:ascii="Arial" w:hAnsi="Arial" w:cs="Arial"/>
          <w:sz w:val="8"/>
          <w:szCs w:val="8"/>
        </w:rPr>
      </w:pPr>
    </w:p>
    <w:p w14:paraId="72BA470F" w14:textId="247686A9" w:rsidR="00BD266D" w:rsidRDefault="000D276A">
      <w:pPr>
        <w:jc w:val="both"/>
        <w:rPr>
          <w:rFonts w:ascii="Arial" w:hAnsi="Arial" w:cs="Arial"/>
          <w:sz w:val="22"/>
          <w:szCs w:val="22"/>
        </w:rPr>
      </w:pPr>
      <w:r>
        <w:rPr>
          <w:rFonts w:ascii="Arial" w:hAnsi="Arial" w:cs="Arial"/>
          <w:sz w:val="22"/>
          <w:szCs w:val="22"/>
        </w:rPr>
        <w:t xml:space="preserve">The Supplier shall supply the Services specified in this Order Form to the Customer on and subject to the terms of this Order Form and the Call </w:t>
      </w:r>
      <w:proofErr w:type="gramStart"/>
      <w:r>
        <w:rPr>
          <w:rFonts w:ascii="Arial" w:hAnsi="Arial" w:cs="Arial"/>
          <w:sz w:val="22"/>
          <w:szCs w:val="22"/>
        </w:rPr>
        <w:t>Off</w:t>
      </w:r>
      <w:proofErr w:type="gramEnd"/>
      <w:r>
        <w:rPr>
          <w:rFonts w:ascii="Arial" w:hAnsi="Arial" w:cs="Arial"/>
          <w:sz w:val="22"/>
          <w:szCs w:val="22"/>
        </w:rPr>
        <w:t xml:space="preserve"> Terms (together referred to as the “Call Off Contract”) for the duration of the Call Off Contract Period.</w:t>
      </w:r>
    </w:p>
    <w:p w14:paraId="6F45070D" w14:textId="77777777" w:rsidR="00BD266D" w:rsidRDefault="00BD266D">
      <w:pPr>
        <w:jc w:val="both"/>
        <w:rPr>
          <w:rFonts w:ascii="Arial" w:hAnsi="Arial" w:cs="Arial"/>
          <w:sz w:val="8"/>
          <w:szCs w:val="8"/>
        </w:rPr>
      </w:pPr>
    </w:p>
    <w:p w14:paraId="462C809F" w14:textId="77777777" w:rsidR="00BD266D" w:rsidRDefault="000D276A">
      <w:pPr>
        <w:jc w:val="both"/>
        <w:rPr>
          <w:rFonts w:ascii="Arial" w:hAnsi="Arial" w:cs="Arial"/>
          <w:sz w:val="22"/>
          <w:szCs w:val="22"/>
        </w:rPr>
      </w:pPr>
      <w:r>
        <w:rPr>
          <w:rFonts w:ascii="Arial" w:hAnsi="Arial" w:cs="Arial"/>
          <w:sz w:val="22"/>
          <w:szCs w:val="22"/>
        </w:rPr>
        <w:t xml:space="preserve">The Customer confirms that no amendments other those identified in sections B and D of this form have been made to the Template Call </w:t>
      </w:r>
      <w:proofErr w:type="gramStart"/>
      <w:r>
        <w:rPr>
          <w:rFonts w:ascii="Arial" w:hAnsi="Arial" w:cs="Arial"/>
          <w:sz w:val="22"/>
          <w:szCs w:val="22"/>
        </w:rPr>
        <w:t>Off</w:t>
      </w:r>
      <w:proofErr w:type="gramEnd"/>
      <w:r>
        <w:rPr>
          <w:rFonts w:ascii="Arial" w:hAnsi="Arial" w:cs="Arial"/>
          <w:sz w:val="22"/>
          <w:szCs w:val="22"/>
        </w:rPr>
        <w:t xml:space="preserve"> Terms. </w:t>
      </w:r>
    </w:p>
    <w:p w14:paraId="344F3A31" w14:textId="77777777" w:rsidR="00BD266D" w:rsidRDefault="00BD266D">
      <w:pPr>
        <w:jc w:val="both"/>
        <w:rPr>
          <w:rFonts w:ascii="Arial" w:hAnsi="Arial" w:cs="Arial"/>
          <w:sz w:val="8"/>
          <w:szCs w:val="8"/>
        </w:rPr>
      </w:pPr>
    </w:p>
    <w:tbl>
      <w:tblPr>
        <w:tblStyle w:val="TableGrid"/>
        <w:tblW w:w="1018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183"/>
      </w:tblGrid>
      <w:tr w:rsidR="00BD266D" w14:paraId="2F5C11AD" w14:textId="77777777">
        <w:tc>
          <w:tcPr>
            <w:tcW w:w="10183" w:type="dxa"/>
            <w:shd w:val="clear" w:color="auto" w:fill="auto"/>
            <w:tcMar>
              <w:top w:w="113" w:type="dxa"/>
              <w:bottom w:w="113" w:type="dxa"/>
            </w:tcMar>
          </w:tcPr>
          <w:p w14:paraId="5E7828E4" w14:textId="77777777" w:rsidR="00BD266D" w:rsidRDefault="000D276A">
            <w:pPr>
              <w:jc w:val="both"/>
              <w:rPr>
                <w:rFonts w:ascii="Arial" w:hAnsi="Arial" w:cs="Arial"/>
                <w:b/>
                <w:sz w:val="22"/>
                <w:szCs w:val="22"/>
              </w:rPr>
            </w:pPr>
            <w:r>
              <w:rPr>
                <w:rFonts w:ascii="Arial" w:hAnsi="Arial" w:cs="Arial"/>
                <w:b/>
                <w:sz w:val="22"/>
                <w:szCs w:val="22"/>
              </w:rPr>
              <w:t>Call Off Commencement Date</w:t>
            </w:r>
          </w:p>
          <w:p w14:paraId="42C58A6B" w14:textId="77777777" w:rsidR="00BD266D" w:rsidRDefault="000D276A">
            <w:pPr>
              <w:jc w:val="both"/>
              <w:rPr>
                <w:rFonts w:ascii="Arial" w:hAnsi="Arial" w:cs="Arial"/>
                <w:b/>
                <w:sz w:val="22"/>
                <w:szCs w:val="22"/>
              </w:rPr>
            </w:pPr>
            <w:r>
              <w:rPr>
                <w:rFonts w:ascii="Arial" w:hAnsi="Arial" w:cs="Arial"/>
                <w:sz w:val="18"/>
                <w:szCs w:val="18"/>
              </w:rPr>
              <w:t>The Call Off Contract Commencement Date will be the date of dispatch of this signed Order Form, by the Customer, to the successful Supplier, in accordance with DPS Schedule 4 (Call Off Procedures) paragraph 6 (Call Off Award Procedure).</w:t>
            </w:r>
          </w:p>
        </w:tc>
      </w:tr>
    </w:tbl>
    <w:p w14:paraId="7A1ED56A" w14:textId="77777777" w:rsidR="00BD266D" w:rsidRDefault="00BD266D">
      <w:pPr>
        <w:jc w:val="both"/>
        <w:rPr>
          <w:rFonts w:ascii="Arial" w:hAnsi="Arial" w:cs="Arial"/>
          <w:b/>
          <w:sz w:val="8"/>
          <w:szCs w:val="8"/>
        </w:rPr>
      </w:pPr>
    </w:p>
    <w:p w14:paraId="0BEE2CDC" w14:textId="77777777" w:rsidR="00BD266D" w:rsidRDefault="000D276A">
      <w:pPr>
        <w:pBdr>
          <w:top w:val="single" w:sz="18" w:space="1" w:color="auto"/>
          <w:left w:val="single" w:sz="18" w:space="4" w:color="auto"/>
          <w:bottom w:val="single" w:sz="18" w:space="1" w:color="auto"/>
          <w:right w:val="single" w:sz="18" w:space="4" w:color="auto"/>
        </w:pBdr>
        <w:ind w:left="284" w:right="134" w:hanging="142"/>
        <w:jc w:val="both"/>
        <w:rPr>
          <w:rFonts w:ascii="Arial" w:hAnsi="Arial" w:cs="Arial"/>
          <w:b/>
          <w:sz w:val="22"/>
          <w:szCs w:val="22"/>
        </w:rPr>
      </w:pPr>
      <w:r>
        <w:rPr>
          <w:rFonts w:ascii="Arial" w:hAnsi="Arial" w:cs="Arial"/>
          <w:b/>
          <w:sz w:val="22"/>
          <w:szCs w:val="22"/>
        </w:rPr>
        <w:t>SIGNATURES</w:t>
      </w:r>
    </w:p>
    <w:p w14:paraId="4B3BB662" w14:textId="77777777" w:rsidR="00BD266D" w:rsidRDefault="00BD266D">
      <w:pPr>
        <w:jc w:val="both"/>
        <w:rPr>
          <w:rFonts w:ascii="Arial" w:hAnsi="Arial" w:cs="Arial"/>
          <w:b/>
          <w:sz w:val="22"/>
          <w:szCs w:val="22"/>
        </w:rPr>
      </w:pPr>
    </w:p>
    <w:p w14:paraId="4CD0ABDC" w14:textId="77777777" w:rsidR="00BD266D" w:rsidRDefault="000D276A">
      <w:pPr>
        <w:jc w:val="both"/>
        <w:rPr>
          <w:rFonts w:ascii="Arial" w:hAnsi="Arial" w:cs="Arial"/>
          <w:b/>
          <w:sz w:val="22"/>
          <w:szCs w:val="22"/>
        </w:rPr>
      </w:pPr>
      <w:r>
        <w:rPr>
          <w:rFonts w:ascii="Arial" w:hAnsi="Arial" w:cs="Arial"/>
          <w:b/>
          <w:sz w:val="22"/>
          <w:szCs w:val="22"/>
        </w:rPr>
        <w:t>For and behalf of the Supplier (at submission of General Tender Response)</w:t>
      </w:r>
    </w:p>
    <w:p w14:paraId="7C5E0417" w14:textId="77777777" w:rsidR="00BD266D" w:rsidRDefault="000D276A">
      <w:pPr>
        <w:jc w:val="both"/>
        <w:rPr>
          <w:rFonts w:ascii="Arial" w:hAnsi="Arial" w:cs="Arial"/>
          <w:sz w:val="22"/>
          <w:szCs w:val="22"/>
        </w:rPr>
      </w:pPr>
      <w:r>
        <w:rPr>
          <w:rFonts w:ascii="Arial" w:hAnsi="Arial" w:cs="Arial"/>
          <w:sz w:val="22"/>
          <w:szCs w:val="22"/>
        </w:rPr>
        <w:t>The supplier confirms upon signature that they are HSCN Compliant Stage 2</w:t>
      </w:r>
    </w:p>
    <w:tbl>
      <w:tblPr>
        <w:tblStyle w:val="TableGrid"/>
        <w:tblW w:w="5006" w:type="pct"/>
        <w:tblLook w:val="04A0" w:firstRow="1" w:lastRow="0" w:firstColumn="1" w:lastColumn="0" w:noHBand="0" w:noVBand="1"/>
      </w:tblPr>
      <w:tblGrid>
        <w:gridCol w:w="2697"/>
        <w:gridCol w:w="7511"/>
      </w:tblGrid>
      <w:tr w:rsidR="00BD266D" w14:paraId="0FBD1BBA" w14:textId="77777777">
        <w:trPr>
          <w:trHeight w:val="567"/>
        </w:trPr>
        <w:tc>
          <w:tcPr>
            <w:tcW w:w="1321" w:type="pct"/>
            <w:shd w:val="clear" w:color="auto" w:fill="F2F2F2" w:themeFill="background1" w:themeFillShade="F2"/>
            <w:vAlign w:val="center"/>
          </w:tcPr>
          <w:p w14:paraId="3DCFD925" w14:textId="77777777" w:rsidR="00BD266D" w:rsidRDefault="000D276A">
            <w:pPr>
              <w:rPr>
                <w:rFonts w:ascii="Arial" w:hAnsi="Arial" w:cs="Arial"/>
                <w:sz w:val="22"/>
                <w:szCs w:val="22"/>
              </w:rPr>
            </w:pPr>
            <w:r>
              <w:rPr>
                <w:rFonts w:ascii="Arial" w:hAnsi="Arial" w:cs="Arial"/>
                <w:sz w:val="22"/>
                <w:szCs w:val="22"/>
              </w:rPr>
              <w:t>Name</w:t>
            </w:r>
          </w:p>
        </w:tc>
        <w:tc>
          <w:tcPr>
            <w:tcW w:w="3679" w:type="pct"/>
            <w:shd w:val="clear" w:color="auto" w:fill="F2F2F2" w:themeFill="background1" w:themeFillShade="F2"/>
            <w:vAlign w:val="center"/>
          </w:tcPr>
          <w:p w14:paraId="69CA44C5" w14:textId="77777777" w:rsidR="00BD266D" w:rsidRDefault="00BD266D">
            <w:pPr>
              <w:rPr>
                <w:rFonts w:ascii="Arial" w:hAnsi="Arial" w:cs="Arial"/>
                <w:b/>
                <w:sz w:val="22"/>
                <w:szCs w:val="22"/>
              </w:rPr>
            </w:pPr>
          </w:p>
        </w:tc>
      </w:tr>
      <w:tr w:rsidR="00BD266D" w14:paraId="28D6A324" w14:textId="77777777">
        <w:trPr>
          <w:trHeight w:val="567"/>
        </w:trPr>
        <w:tc>
          <w:tcPr>
            <w:tcW w:w="1321" w:type="pct"/>
            <w:shd w:val="clear" w:color="auto" w:fill="F2F2F2" w:themeFill="background1" w:themeFillShade="F2"/>
            <w:vAlign w:val="center"/>
          </w:tcPr>
          <w:p w14:paraId="64DD6019" w14:textId="77777777" w:rsidR="00BD266D" w:rsidRDefault="000D276A">
            <w:pPr>
              <w:rPr>
                <w:rFonts w:ascii="Arial" w:hAnsi="Arial" w:cs="Arial"/>
                <w:sz w:val="22"/>
                <w:szCs w:val="22"/>
              </w:rPr>
            </w:pPr>
            <w:r>
              <w:rPr>
                <w:rFonts w:ascii="Arial" w:hAnsi="Arial" w:cs="Arial"/>
                <w:sz w:val="22"/>
                <w:szCs w:val="22"/>
              </w:rPr>
              <w:t>Job role/title</w:t>
            </w:r>
          </w:p>
        </w:tc>
        <w:tc>
          <w:tcPr>
            <w:tcW w:w="3679" w:type="pct"/>
            <w:shd w:val="clear" w:color="auto" w:fill="F2F2F2" w:themeFill="background1" w:themeFillShade="F2"/>
            <w:vAlign w:val="center"/>
          </w:tcPr>
          <w:p w14:paraId="1BBC7B65" w14:textId="77777777" w:rsidR="00BD266D" w:rsidRDefault="00BD266D">
            <w:pPr>
              <w:rPr>
                <w:rFonts w:ascii="Arial" w:hAnsi="Arial" w:cs="Arial"/>
                <w:b/>
                <w:sz w:val="22"/>
                <w:szCs w:val="22"/>
              </w:rPr>
            </w:pPr>
          </w:p>
        </w:tc>
      </w:tr>
      <w:tr w:rsidR="00BD266D" w14:paraId="2815BE8C" w14:textId="77777777">
        <w:trPr>
          <w:trHeight w:val="567"/>
        </w:trPr>
        <w:tc>
          <w:tcPr>
            <w:tcW w:w="1321" w:type="pct"/>
            <w:shd w:val="clear" w:color="auto" w:fill="F2F2F2" w:themeFill="background1" w:themeFillShade="F2"/>
            <w:vAlign w:val="center"/>
          </w:tcPr>
          <w:p w14:paraId="4D3D6090" w14:textId="77777777" w:rsidR="00BD266D" w:rsidRDefault="000D276A">
            <w:pPr>
              <w:rPr>
                <w:rFonts w:ascii="Arial" w:hAnsi="Arial" w:cs="Arial"/>
                <w:sz w:val="22"/>
                <w:szCs w:val="22"/>
              </w:rPr>
            </w:pPr>
            <w:r>
              <w:rPr>
                <w:rFonts w:ascii="Arial" w:hAnsi="Arial" w:cs="Arial"/>
                <w:sz w:val="22"/>
                <w:szCs w:val="22"/>
              </w:rPr>
              <w:t>Signature</w:t>
            </w:r>
          </w:p>
        </w:tc>
        <w:tc>
          <w:tcPr>
            <w:tcW w:w="3679" w:type="pct"/>
            <w:shd w:val="clear" w:color="auto" w:fill="F2F2F2" w:themeFill="background1" w:themeFillShade="F2"/>
            <w:vAlign w:val="center"/>
          </w:tcPr>
          <w:p w14:paraId="46AE4EE7" w14:textId="77777777" w:rsidR="00BD266D" w:rsidRDefault="00BD266D">
            <w:pPr>
              <w:rPr>
                <w:rFonts w:ascii="Arial" w:hAnsi="Arial" w:cs="Arial"/>
                <w:b/>
                <w:sz w:val="22"/>
                <w:szCs w:val="22"/>
              </w:rPr>
            </w:pPr>
          </w:p>
        </w:tc>
      </w:tr>
      <w:tr w:rsidR="00BD266D" w14:paraId="38BC373A" w14:textId="77777777">
        <w:trPr>
          <w:trHeight w:val="567"/>
        </w:trPr>
        <w:tc>
          <w:tcPr>
            <w:tcW w:w="1321" w:type="pct"/>
            <w:shd w:val="clear" w:color="auto" w:fill="F2F2F2" w:themeFill="background1" w:themeFillShade="F2"/>
            <w:vAlign w:val="center"/>
          </w:tcPr>
          <w:p w14:paraId="653BD766" w14:textId="77777777" w:rsidR="00BD266D" w:rsidRDefault="000D276A">
            <w:pPr>
              <w:rPr>
                <w:rFonts w:ascii="Arial" w:hAnsi="Arial" w:cs="Arial"/>
                <w:sz w:val="22"/>
                <w:szCs w:val="22"/>
              </w:rPr>
            </w:pPr>
            <w:r>
              <w:rPr>
                <w:rFonts w:ascii="Arial" w:hAnsi="Arial" w:cs="Arial"/>
                <w:sz w:val="22"/>
                <w:szCs w:val="22"/>
              </w:rPr>
              <w:t>Date</w:t>
            </w:r>
          </w:p>
        </w:tc>
        <w:tc>
          <w:tcPr>
            <w:tcW w:w="3679" w:type="pct"/>
            <w:shd w:val="clear" w:color="auto" w:fill="F2F2F2" w:themeFill="background1" w:themeFillShade="F2"/>
            <w:vAlign w:val="center"/>
          </w:tcPr>
          <w:p w14:paraId="43C35C64" w14:textId="77777777" w:rsidR="00BD266D" w:rsidRDefault="00BD266D">
            <w:pPr>
              <w:rPr>
                <w:rFonts w:ascii="Arial" w:hAnsi="Arial" w:cs="Arial"/>
                <w:b/>
                <w:sz w:val="22"/>
                <w:szCs w:val="22"/>
              </w:rPr>
            </w:pPr>
          </w:p>
        </w:tc>
      </w:tr>
    </w:tbl>
    <w:p w14:paraId="279F902D" w14:textId="77777777" w:rsidR="00BD266D" w:rsidRDefault="00BD266D">
      <w:pPr>
        <w:jc w:val="both"/>
        <w:rPr>
          <w:rFonts w:ascii="Arial" w:hAnsi="Arial" w:cs="Arial"/>
          <w:b/>
          <w:sz w:val="20"/>
          <w:szCs w:val="20"/>
        </w:rPr>
      </w:pPr>
    </w:p>
    <w:p w14:paraId="2F6ADB9A" w14:textId="77777777" w:rsidR="00BD266D" w:rsidRDefault="000D276A">
      <w:pPr>
        <w:jc w:val="both"/>
        <w:rPr>
          <w:rFonts w:ascii="Arial" w:hAnsi="Arial" w:cs="Arial"/>
          <w:b/>
          <w:sz w:val="22"/>
          <w:szCs w:val="22"/>
        </w:rPr>
      </w:pPr>
      <w:r>
        <w:rPr>
          <w:rFonts w:ascii="Arial" w:hAnsi="Arial" w:cs="Arial"/>
          <w:b/>
          <w:sz w:val="22"/>
          <w:szCs w:val="22"/>
        </w:rPr>
        <w:t xml:space="preserve">For and on behalf of the Customer (at Call </w:t>
      </w:r>
      <w:proofErr w:type="gramStart"/>
      <w:r>
        <w:rPr>
          <w:rFonts w:ascii="Arial" w:hAnsi="Arial" w:cs="Arial"/>
          <w:b/>
          <w:sz w:val="22"/>
          <w:szCs w:val="22"/>
        </w:rPr>
        <w:t>Off</w:t>
      </w:r>
      <w:proofErr w:type="gramEnd"/>
      <w:r>
        <w:rPr>
          <w:rFonts w:ascii="Arial" w:hAnsi="Arial" w:cs="Arial"/>
          <w:b/>
          <w:sz w:val="22"/>
          <w:szCs w:val="22"/>
        </w:rPr>
        <w:t xml:space="preserve"> Contract award)</w:t>
      </w:r>
    </w:p>
    <w:tbl>
      <w:tblPr>
        <w:tblStyle w:val="TableGrid"/>
        <w:tblW w:w="10201" w:type="dxa"/>
        <w:tblLayout w:type="fixed"/>
        <w:tblLook w:val="04A0" w:firstRow="1" w:lastRow="0" w:firstColumn="1" w:lastColumn="0" w:noHBand="0" w:noVBand="1"/>
      </w:tblPr>
      <w:tblGrid>
        <w:gridCol w:w="2547"/>
        <w:gridCol w:w="7654"/>
      </w:tblGrid>
      <w:tr w:rsidR="00BD266D" w14:paraId="3E24A279" w14:textId="77777777">
        <w:trPr>
          <w:trHeight w:val="567"/>
        </w:trPr>
        <w:tc>
          <w:tcPr>
            <w:tcW w:w="2547" w:type="dxa"/>
            <w:shd w:val="clear" w:color="auto" w:fill="DBE5F1" w:themeFill="accent1" w:themeFillTint="33"/>
            <w:vAlign w:val="center"/>
          </w:tcPr>
          <w:p w14:paraId="317760D6" w14:textId="77777777" w:rsidR="00BD266D" w:rsidRDefault="000D276A">
            <w:pPr>
              <w:rPr>
                <w:rFonts w:ascii="Arial" w:hAnsi="Arial" w:cs="Arial"/>
                <w:sz w:val="22"/>
                <w:szCs w:val="22"/>
              </w:rPr>
            </w:pPr>
            <w:r>
              <w:rPr>
                <w:rFonts w:ascii="Arial" w:hAnsi="Arial" w:cs="Arial"/>
                <w:sz w:val="22"/>
                <w:szCs w:val="22"/>
              </w:rPr>
              <w:t>Name</w:t>
            </w:r>
          </w:p>
        </w:tc>
        <w:tc>
          <w:tcPr>
            <w:tcW w:w="7654" w:type="dxa"/>
            <w:shd w:val="clear" w:color="auto" w:fill="DBE5F1" w:themeFill="accent1" w:themeFillTint="33"/>
            <w:vAlign w:val="center"/>
          </w:tcPr>
          <w:p w14:paraId="4BCACCEE" w14:textId="77777777" w:rsidR="00BD266D" w:rsidRDefault="00BD266D">
            <w:pPr>
              <w:rPr>
                <w:rFonts w:ascii="Arial" w:hAnsi="Arial" w:cs="Arial"/>
                <w:b/>
                <w:sz w:val="22"/>
                <w:szCs w:val="22"/>
              </w:rPr>
            </w:pPr>
          </w:p>
        </w:tc>
      </w:tr>
      <w:tr w:rsidR="00BD266D" w14:paraId="453C9AFC" w14:textId="77777777">
        <w:trPr>
          <w:trHeight w:val="567"/>
        </w:trPr>
        <w:tc>
          <w:tcPr>
            <w:tcW w:w="2547" w:type="dxa"/>
            <w:shd w:val="clear" w:color="auto" w:fill="DBE5F1" w:themeFill="accent1" w:themeFillTint="33"/>
            <w:vAlign w:val="center"/>
          </w:tcPr>
          <w:p w14:paraId="1E79D7E5" w14:textId="77777777" w:rsidR="00BD266D" w:rsidRDefault="000D276A">
            <w:pPr>
              <w:rPr>
                <w:rFonts w:ascii="Arial" w:hAnsi="Arial" w:cs="Arial"/>
                <w:sz w:val="22"/>
                <w:szCs w:val="22"/>
              </w:rPr>
            </w:pPr>
            <w:r>
              <w:rPr>
                <w:rFonts w:ascii="Arial" w:hAnsi="Arial" w:cs="Arial"/>
                <w:sz w:val="22"/>
                <w:szCs w:val="22"/>
              </w:rPr>
              <w:t>Job role/title</w:t>
            </w:r>
          </w:p>
        </w:tc>
        <w:tc>
          <w:tcPr>
            <w:tcW w:w="7654" w:type="dxa"/>
            <w:shd w:val="clear" w:color="auto" w:fill="DBE5F1" w:themeFill="accent1" w:themeFillTint="33"/>
            <w:vAlign w:val="center"/>
          </w:tcPr>
          <w:p w14:paraId="435C4129" w14:textId="77777777" w:rsidR="00BD266D" w:rsidRDefault="00BD266D">
            <w:pPr>
              <w:rPr>
                <w:rFonts w:ascii="Arial" w:hAnsi="Arial" w:cs="Arial"/>
                <w:b/>
                <w:sz w:val="22"/>
                <w:szCs w:val="22"/>
              </w:rPr>
            </w:pPr>
          </w:p>
        </w:tc>
      </w:tr>
      <w:tr w:rsidR="00BD266D" w14:paraId="1500043F" w14:textId="77777777">
        <w:trPr>
          <w:trHeight w:val="567"/>
        </w:trPr>
        <w:tc>
          <w:tcPr>
            <w:tcW w:w="2547" w:type="dxa"/>
            <w:shd w:val="clear" w:color="auto" w:fill="DBE5F1" w:themeFill="accent1" w:themeFillTint="33"/>
            <w:vAlign w:val="center"/>
          </w:tcPr>
          <w:p w14:paraId="41128E43" w14:textId="77777777" w:rsidR="00BD266D" w:rsidRDefault="000D276A">
            <w:pPr>
              <w:rPr>
                <w:rFonts w:ascii="Arial" w:hAnsi="Arial" w:cs="Arial"/>
                <w:sz w:val="22"/>
                <w:szCs w:val="22"/>
              </w:rPr>
            </w:pPr>
            <w:r>
              <w:rPr>
                <w:rFonts w:ascii="Arial" w:hAnsi="Arial" w:cs="Arial"/>
                <w:sz w:val="22"/>
                <w:szCs w:val="22"/>
              </w:rPr>
              <w:t>Signature</w:t>
            </w:r>
          </w:p>
        </w:tc>
        <w:tc>
          <w:tcPr>
            <w:tcW w:w="7654" w:type="dxa"/>
            <w:shd w:val="clear" w:color="auto" w:fill="DBE5F1" w:themeFill="accent1" w:themeFillTint="33"/>
            <w:vAlign w:val="center"/>
          </w:tcPr>
          <w:p w14:paraId="7FE87C93" w14:textId="77777777" w:rsidR="00BD266D" w:rsidRDefault="00BD266D">
            <w:pPr>
              <w:rPr>
                <w:rFonts w:ascii="Arial" w:hAnsi="Arial" w:cs="Arial"/>
                <w:b/>
                <w:sz w:val="22"/>
                <w:szCs w:val="22"/>
              </w:rPr>
            </w:pPr>
          </w:p>
        </w:tc>
      </w:tr>
      <w:tr w:rsidR="00BD266D" w14:paraId="73B04FD7" w14:textId="77777777">
        <w:trPr>
          <w:trHeight w:val="567"/>
        </w:trPr>
        <w:tc>
          <w:tcPr>
            <w:tcW w:w="2547" w:type="dxa"/>
            <w:shd w:val="clear" w:color="auto" w:fill="DBE5F1" w:themeFill="accent1" w:themeFillTint="33"/>
            <w:vAlign w:val="center"/>
          </w:tcPr>
          <w:p w14:paraId="3CAFADA5" w14:textId="77777777" w:rsidR="00BD266D" w:rsidRDefault="000D276A">
            <w:pPr>
              <w:rPr>
                <w:rFonts w:ascii="Arial" w:hAnsi="Arial" w:cs="Arial"/>
                <w:sz w:val="22"/>
                <w:szCs w:val="22"/>
              </w:rPr>
            </w:pPr>
            <w:r>
              <w:rPr>
                <w:rFonts w:ascii="Arial" w:hAnsi="Arial" w:cs="Arial"/>
                <w:sz w:val="22"/>
                <w:szCs w:val="22"/>
              </w:rPr>
              <w:t>Date of dispatch</w:t>
            </w:r>
          </w:p>
        </w:tc>
        <w:tc>
          <w:tcPr>
            <w:tcW w:w="7654" w:type="dxa"/>
            <w:shd w:val="clear" w:color="auto" w:fill="DBE5F1" w:themeFill="accent1" w:themeFillTint="33"/>
            <w:vAlign w:val="center"/>
          </w:tcPr>
          <w:p w14:paraId="3AA554BB" w14:textId="77777777" w:rsidR="00BD266D" w:rsidRDefault="00BD266D">
            <w:pPr>
              <w:rPr>
                <w:rFonts w:ascii="Arial" w:hAnsi="Arial" w:cs="Arial"/>
                <w:b/>
                <w:sz w:val="22"/>
                <w:szCs w:val="22"/>
              </w:rPr>
            </w:pPr>
          </w:p>
        </w:tc>
      </w:tr>
    </w:tbl>
    <w:p w14:paraId="4DF3D700" w14:textId="77777777" w:rsidR="00BD266D" w:rsidRDefault="00BD266D">
      <w:pPr>
        <w:jc w:val="both"/>
        <w:rPr>
          <w:rFonts w:ascii="Arial" w:hAnsi="Arial" w:cs="Arial"/>
          <w:b/>
          <w:sz w:val="4"/>
          <w:szCs w:val="4"/>
        </w:rPr>
      </w:pPr>
    </w:p>
    <w:p w14:paraId="1E8C0A6C" w14:textId="77777777" w:rsidR="00BD266D" w:rsidRDefault="000D276A">
      <w:pPr>
        <w:jc w:val="both"/>
        <w:rPr>
          <w:rStyle w:val="Hyperlink"/>
          <w:rFonts w:ascii="Arial" w:hAnsi="Arial" w:cs="Arial"/>
          <w:sz w:val="18"/>
          <w:szCs w:val="18"/>
        </w:rPr>
      </w:pPr>
      <w:r>
        <w:rPr>
          <w:rFonts w:ascii="Arial" w:hAnsi="Arial" w:cs="Arial"/>
          <w:sz w:val="18"/>
          <w:szCs w:val="18"/>
        </w:rPr>
        <w:t xml:space="preserve">Please note that the Order Form must be sent to a supplier by electronic means (in line with the Regulations governing a DPS. </w:t>
      </w:r>
    </w:p>
    <w:p w14:paraId="7D788887" w14:textId="77777777" w:rsidR="00BD266D" w:rsidRDefault="000D276A">
      <w:pPr>
        <w:jc w:val="both"/>
        <w:rPr>
          <w:rFonts w:ascii="Arial" w:hAnsi="Arial" w:cs="Arial"/>
          <w:sz w:val="18"/>
          <w:szCs w:val="18"/>
        </w:rPr>
      </w:pPr>
      <w:r>
        <w:rPr>
          <w:rFonts w:ascii="Arial" w:hAnsi="Arial" w:cs="Arial"/>
          <w:sz w:val="18"/>
          <w:szCs w:val="18"/>
        </w:rPr>
        <w:t>Please see the DPS Platform for electronic contact details.</w:t>
      </w:r>
    </w:p>
    <w:p w14:paraId="141AA532" w14:textId="77777777" w:rsidR="00BD266D" w:rsidRDefault="00BD266D">
      <w:pPr>
        <w:jc w:val="both"/>
        <w:rPr>
          <w:rFonts w:ascii="Arial" w:hAnsi="Arial" w:cs="Arial"/>
          <w:b/>
          <w:sz w:val="4"/>
          <w:szCs w:val="4"/>
        </w:rPr>
      </w:pPr>
    </w:p>
    <w:p w14:paraId="5D403645" w14:textId="77777777" w:rsidR="00BD266D" w:rsidRDefault="000D276A">
      <w:pPr>
        <w:jc w:val="both"/>
        <w:rPr>
          <w:rFonts w:ascii="Arial" w:hAnsi="Arial" w:cs="Arial"/>
          <w:b/>
          <w:sz w:val="22"/>
          <w:szCs w:val="22"/>
        </w:rPr>
      </w:pPr>
      <w:r>
        <w:rPr>
          <w:rFonts w:ascii="Arial" w:hAnsi="Arial" w:cs="Arial"/>
          <w:b/>
          <w:sz w:val="22"/>
          <w:szCs w:val="22"/>
        </w:rPr>
        <w:t>For Supplier use</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BD266D" w14:paraId="5EBCFD44" w14:textId="77777777">
        <w:tc>
          <w:tcPr>
            <w:tcW w:w="10205" w:type="dxa"/>
            <w:shd w:val="clear" w:color="auto" w:fill="D9D9D9" w:themeFill="background1" w:themeFillShade="D9"/>
            <w:tcMar>
              <w:top w:w="113" w:type="dxa"/>
              <w:bottom w:w="113" w:type="dxa"/>
            </w:tcMar>
          </w:tcPr>
          <w:p w14:paraId="036EDD5F" w14:textId="77777777" w:rsidR="00BD266D" w:rsidRDefault="000D276A">
            <w:pPr>
              <w:jc w:val="both"/>
              <w:rPr>
                <w:rFonts w:ascii="Arial" w:hAnsi="Arial" w:cs="Arial"/>
                <w:b/>
                <w:sz w:val="22"/>
                <w:szCs w:val="22"/>
              </w:rPr>
            </w:pPr>
            <w:r>
              <w:rPr>
                <w:rFonts w:ascii="Arial" w:hAnsi="Arial" w:cs="Arial"/>
                <w:b/>
                <w:sz w:val="22"/>
                <w:szCs w:val="22"/>
              </w:rPr>
              <w:t>Unique Call Off Contract identifier</w:t>
            </w:r>
          </w:p>
          <w:p w14:paraId="4F2F32FE" w14:textId="77777777" w:rsidR="00BD266D" w:rsidRDefault="000D276A">
            <w:pPr>
              <w:shd w:val="clear" w:color="auto" w:fill="D9D9D9" w:themeFill="background1" w:themeFillShade="D9"/>
              <w:jc w:val="both"/>
              <w:rPr>
                <w:rFonts w:ascii="Arial" w:hAnsi="Arial" w:cs="Arial"/>
                <w:sz w:val="18"/>
                <w:szCs w:val="18"/>
              </w:rPr>
            </w:pPr>
            <w:r>
              <w:rPr>
                <w:rFonts w:ascii="Arial" w:hAnsi="Arial" w:cs="Arial"/>
                <w:sz w:val="18"/>
                <w:szCs w:val="18"/>
              </w:rPr>
              <w:t>A unique number provided by the Supplier at the time of Call Off Contract award. This number must be reported in the financial MI return.</w:t>
            </w:r>
          </w:p>
          <w:sdt>
            <w:sdtPr>
              <w:rPr>
                <w:rFonts w:ascii="Arial" w:hAnsi="Arial" w:cs="Arial"/>
                <w:sz w:val="22"/>
                <w:szCs w:val="22"/>
              </w:rPr>
              <w:id w:val="-476075011"/>
              <w:showingPlcHdr/>
              <w:text/>
            </w:sdtPr>
            <w:sdtEndPr/>
            <w:sdtContent>
              <w:p w14:paraId="60C41DED" w14:textId="77777777" w:rsidR="00BD266D" w:rsidRDefault="000D276A">
                <w:pPr>
                  <w:jc w:val="both"/>
                  <w:rPr>
                    <w:rFonts w:ascii="Arial" w:hAnsi="Arial" w:cs="Arial"/>
                    <w:sz w:val="22"/>
                    <w:szCs w:val="22"/>
                  </w:rPr>
                </w:pPr>
                <w:r>
                  <w:rPr>
                    <w:rStyle w:val="PlaceholderText"/>
                    <w:rFonts w:ascii="Arial" w:hAnsi="Arial" w:cs="Arial"/>
                  </w:rPr>
                  <w:t>Click here to enter text.</w:t>
                </w:r>
              </w:p>
            </w:sdtContent>
          </w:sdt>
        </w:tc>
      </w:tr>
    </w:tbl>
    <w:p w14:paraId="134CF053" w14:textId="77777777" w:rsidR="00BD266D" w:rsidRDefault="00BD266D">
      <w:pPr>
        <w:jc w:val="both"/>
        <w:rPr>
          <w:rFonts w:ascii="Arial" w:hAnsi="Arial" w:cs="Arial"/>
          <w:b/>
          <w:sz w:val="2"/>
          <w:szCs w:val="2"/>
        </w:rPr>
      </w:pPr>
    </w:p>
    <w:sectPr w:rsidR="00BD266D">
      <w:pgSz w:w="11900" w:h="16840" w:code="9"/>
      <w:pgMar w:top="1134" w:right="560"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F5110" w14:textId="77777777" w:rsidR="00B769E0" w:rsidRDefault="00B769E0">
      <w:r>
        <w:separator/>
      </w:r>
    </w:p>
  </w:endnote>
  <w:endnote w:type="continuationSeparator" w:id="0">
    <w:p w14:paraId="5BC5C430" w14:textId="77777777" w:rsidR="00B769E0" w:rsidRDefault="00B7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844310"/>
      <w:docPartObj>
        <w:docPartGallery w:val="Page Numbers (Bottom of Page)"/>
        <w:docPartUnique/>
      </w:docPartObj>
    </w:sdtPr>
    <w:sdtEndPr>
      <w:rPr>
        <w:rFonts w:ascii="Arial" w:hAnsi="Arial" w:cs="Arial"/>
        <w:noProof/>
      </w:rPr>
    </w:sdtEndPr>
    <w:sdtContent>
      <w:p w14:paraId="383587D6" w14:textId="77777777" w:rsidR="000D276A" w:rsidRDefault="000D276A">
        <w:pPr>
          <w:pStyle w:val="Footer"/>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6C3993">
          <w:rPr>
            <w:rFonts w:ascii="Arial" w:hAnsi="Arial" w:cs="Arial"/>
            <w:noProof/>
          </w:rPr>
          <w:t>1</w:t>
        </w:r>
        <w:r>
          <w:rPr>
            <w:rFonts w:ascii="Arial" w:hAnsi="Arial" w:cs="Arial"/>
            <w:noProof/>
          </w:rPr>
          <w:fldChar w:fldCharType="end"/>
        </w:r>
      </w:p>
    </w:sdtContent>
  </w:sdt>
  <w:p w14:paraId="78A8DC5A" w14:textId="39704EF5" w:rsidR="000D276A" w:rsidRDefault="000D276A">
    <w:pPr>
      <w:pStyle w:val="Footer"/>
      <w:jc w:val="both"/>
      <w:rPr>
        <w:rFonts w:ascii="Arial" w:hAnsi="Arial" w:cs="Arial"/>
        <w:sz w:val="18"/>
        <w:szCs w:val="18"/>
      </w:rPr>
    </w:pPr>
    <w:r>
      <w:rPr>
        <w:rFonts w:ascii="Arial" w:hAnsi="Arial" w:cs="Arial"/>
        <w:sz w:val="18"/>
        <w:szCs w:val="18"/>
      </w:rPr>
      <w:t xml:space="preserve">RM3825 </w:t>
    </w:r>
    <w:r w:rsidR="006C3993">
      <w:rPr>
        <w:rFonts w:ascii="Arial" w:hAnsi="Arial" w:cs="Arial"/>
        <w:sz w:val="18"/>
        <w:szCs w:val="18"/>
      </w:rPr>
      <w:t xml:space="preserve">DPS Template </w:t>
    </w:r>
    <w:r>
      <w:rPr>
        <w:rFonts w:ascii="Arial" w:hAnsi="Arial" w:cs="Arial"/>
        <w:sz w:val="18"/>
        <w:szCs w:val="18"/>
      </w:rPr>
      <w:t>Order Form</w:t>
    </w:r>
    <w:r w:rsidR="006C3993">
      <w:rPr>
        <w:rFonts w:ascii="Arial" w:hAnsi="Arial" w:cs="Arial"/>
        <w:sz w:val="18"/>
        <w:szCs w:val="18"/>
      </w:rPr>
      <w:t>_13/10/2017</w:t>
    </w:r>
    <w:r w:rsidR="006C3993">
      <w:rPr>
        <w:rFonts w:ascii="Arial" w:hAnsi="Arial" w:cs="Arial"/>
        <w:sz w:val="18"/>
        <w:szCs w:val="18"/>
      </w:rPr>
      <w:tab/>
    </w:r>
    <w:r w:rsidR="006C3993">
      <w:rPr>
        <w:rFonts w:ascii="Arial" w:hAnsi="Arial" w:cs="Arial"/>
        <w:sz w:val="18"/>
        <w:szCs w:val="18"/>
      </w:rPr>
      <w:tab/>
      <w:t xml:space="preserve">                         </w:t>
    </w:r>
    <w:r w:rsidR="006C3993" w:rsidRPr="006C3993">
      <w:rPr>
        <w:rFonts w:ascii="Arial" w:hAnsi="Arial" w:cs="Arial"/>
        <w:sz w:val="18"/>
        <w:szCs w:val="18"/>
      </w:rPr>
      <w:t>Crown copyright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0A07F" w14:textId="77777777" w:rsidR="00B769E0" w:rsidRDefault="00B769E0">
      <w:r>
        <w:separator/>
      </w:r>
    </w:p>
  </w:footnote>
  <w:footnote w:type="continuationSeparator" w:id="0">
    <w:p w14:paraId="69F72C62" w14:textId="77777777" w:rsidR="00B769E0" w:rsidRDefault="00B76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6E45F" w14:textId="3A92BBE5" w:rsidR="001E6CE1" w:rsidRDefault="001E6CE1">
    <w:pPr>
      <w:pStyle w:val="Header"/>
    </w:pPr>
    <w:r>
      <w:rPr>
        <w:noProof/>
      </w:rPr>
      <w:pict w14:anchorId="75F45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047" o:spid="_x0000_s2050" type="#_x0000_t136" style="position:absolute;margin-left:0;margin-top:0;width:513.5pt;height:205.4pt;rotation:315;z-index:-251655168;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43BD7" w14:textId="0320C94D" w:rsidR="000D276A" w:rsidRDefault="001E6CE1">
    <w:pPr>
      <w:pStyle w:val="Header"/>
      <w:jc w:val="both"/>
    </w:pPr>
    <w:r>
      <w:rPr>
        <w:noProof/>
      </w:rPr>
      <w:pict w14:anchorId="4688A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048" o:spid="_x0000_s2051" type="#_x0000_t136" style="position:absolute;left:0;text-align:left;margin-left:0;margin-top:0;width:513.5pt;height:205.4pt;rotation:315;z-index:-251653120;mso-position-horizontal:center;mso-position-horizontal-relative:margin;mso-position-vertical:center;mso-position-vertical-relative:margin" o:allowincell="f" fillcolor="silver" stroked="f">
          <v:fill opacity=".5"/>
          <v:textpath style="font-family:&quot;Cambria&quot;;font-size:1pt" string="DRAFT"/>
        </v:shape>
      </w:pict>
    </w:r>
    <w:r w:rsidR="000D276A">
      <w:rPr>
        <w:noProof/>
        <w:lang w:eastAsia="en-GB"/>
      </w:rPr>
      <w:drawing>
        <wp:inline distT="0" distB="0" distL="0" distR="0" wp14:anchorId="6897CD8B" wp14:editId="22B529BC">
          <wp:extent cx="1114126" cy="92515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bo:Creative Services Team:CCS LOGO:Crown Commercial Service:SMALL AW: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4126" cy="925158"/>
                  </a:xfrm>
                  <a:prstGeom prst="rect">
                    <a:avLst/>
                  </a:prstGeom>
                  <a:noFill/>
                  <a:ln>
                    <a:noFill/>
                  </a:ln>
                </pic:spPr>
              </pic:pic>
            </a:graphicData>
          </a:graphic>
        </wp:inline>
      </w:drawing>
    </w:r>
  </w:p>
  <w:p w14:paraId="0A58A537" w14:textId="77777777" w:rsidR="000D276A" w:rsidRDefault="000D276A">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DADF4" w14:textId="7DD8355B" w:rsidR="001E6CE1" w:rsidRDefault="001E6CE1">
    <w:pPr>
      <w:pStyle w:val="Header"/>
    </w:pPr>
    <w:r>
      <w:rPr>
        <w:noProof/>
      </w:rPr>
      <w:pict w14:anchorId="34E98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046" o:spid="_x0000_s2049" type="#_x0000_t136" style="position:absolute;margin-left:0;margin-top:0;width:513.5pt;height:205.4pt;rotation:315;z-index:-251657216;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64E12"/>
    <w:multiLevelType w:val="hybridMultilevel"/>
    <w:tmpl w:val="834A5378"/>
    <w:lvl w:ilvl="0" w:tplc="CC5EAA1A">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B5433"/>
    <w:multiLevelType w:val="hybridMultilevel"/>
    <w:tmpl w:val="F2846DA4"/>
    <w:lvl w:ilvl="0" w:tplc="CC5EAA1A">
      <w:start w:val="1"/>
      <w:numFmt w:val="bullet"/>
      <w:lvlText w:val=""/>
      <w:lvlJc w:val="left"/>
      <w:pPr>
        <w:ind w:left="720" w:hanging="360"/>
      </w:pPr>
      <w:rPr>
        <w:rFonts w:ascii="Symbol" w:hAnsi="Symbol" w:hint="default"/>
        <w:color w:val="008080"/>
      </w:rPr>
    </w:lvl>
    <w:lvl w:ilvl="1" w:tplc="08090003" w:tentative="1">
      <w:start w:val="1"/>
      <w:numFmt w:val="bullet"/>
      <w:pStyle w:val="GPSL2Numbered"/>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6A98"/>
    <w:multiLevelType w:val="hybridMultilevel"/>
    <w:tmpl w:val="4420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93970"/>
    <w:multiLevelType w:val="hybridMultilevel"/>
    <w:tmpl w:val="5F4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A6FBF"/>
    <w:multiLevelType w:val="hybridMultilevel"/>
    <w:tmpl w:val="62E09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C07C79"/>
    <w:multiLevelType w:val="hybridMultilevel"/>
    <w:tmpl w:val="00AE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E17ED"/>
    <w:multiLevelType w:val="hybridMultilevel"/>
    <w:tmpl w:val="40B85A0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827F49"/>
    <w:multiLevelType w:val="hybridMultilevel"/>
    <w:tmpl w:val="E34EDAF6"/>
    <w:lvl w:ilvl="0" w:tplc="CC5EAA1A">
      <w:start w:val="1"/>
      <w:numFmt w:val="bullet"/>
      <w:lvlText w:val=""/>
      <w:lvlJc w:val="left"/>
      <w:pPr>
        <w:ind w:left="720" w:hanging="360"/>
      </w:pPr>
      <w:rPr>
        <w:rFonts w:ascii="Symbol" w:hAnsi="Symbo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285109"/>
    <w:multiLevelType w:val="hybridMultilevel"/>
    <w:tmpl w:val="C3FA04D0"/>
    <w:lvl w:ilvl="0" w:tplc="C3DA32C2">
      <w:numFmt w:val="bullet"/>
      <w:pStyle w:val="GPSL1SCHEDULEHeading"/>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B13FB"/>
    <w:multiLevelType w:val="hybridMultilevel"/>
    <w:tmpl w:val="CCF0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83D8A"/>
    <w:multiLevelType w:val="hybridMultilevel"/>
    <w:tmpl w:val="3DF07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31923"/>
    <w:multiLevelType w:val="hybridMultilevel"/>
    <w:tmpl w:val="12C213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14037A"/>
    <w:multiLevelType w:val="multilevel"/>
    <w:tmpl w:val="7C94B860"/>
    <w:lvl w:ilvl="0">
      <w:start w:val="1"/>
      <w:numFmt w:val="decimal"/>
      <w:lvlText w:val="%1."/>
      <w:lvlJc w:val="left"/>
      <w:pPr>
        <w:ind w:left="1069" w:hanging="360"/>
      </w:pPr>
      <w:rPr>
        <w:rFonts w:hint="default"/>
        <w:b w:val="0"/>
        <w:i w:val="0"/>
      </w:rPr>
    </w:lvl>
    <w:lvl w:ilvl="1">
      <w:start w:val="1"/>
      <w:numFmt w:val="decimal"/>
      <w:isLgl/>
      <w:lvlText w:val="%1.%2"/>
      <w:lvlJc w:val="left"/>
      <w:pPr>
        <w:ind w:left="1494"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7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5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upperLetter"/>
      <w:lvlText w:val="(%5)"/>
      <w:lvlJc w:val="left"/>
      <w:pPr>
        <w:ind w:left="4340" w:hanging="108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865" w:hanging="1080"/>
      </w:pPr>
      <w:rPr>
        <w:rFonts w:hint="default"/>
        <w:color w:val="auto"/>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4" w15:restartNumberingAfterBreak="0">
    <w:nsid w:val="73683052"/>
    <w:multiLevelType w:val="hybridMultilevel"/>
    <w:tmpl w:val="F5429B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72936E4"/>
    <w:multiLevelType w:val="multilevel"/>
    <w:tmpl w:val="5ACE0DCC"/>
    <w:lvl w:ilvl="0">
      <w:start w:val="1"/>
      <w:numFmt w:val="decimal"/>
      <w:pStyle w:val="GPSL1CLAUSEHEADING"/>
      <w:lvlText w:val="%1."/>
      <w:lvlJc w:val="left"/>
      <w:pPr>
        <w:ind w:left="1080" w:hanging="360"/>
      </w:pPr>
      <w:rPr>
        <w:rFonts w:hint="default"/>
        <w:i w:val="0"/>
      </w:rPr>
    </w:lvl>
    <w:lvl w:ilvl="1">
      <w:start w:val="1"/>
      <w:numFmt w:val="decimal"/>
      <w:pStyle w:val="GPSL2NumberedBoldHeading"/>
      <w:isLgl/>
      <w:lvlText w:val="%1.%2"/>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357"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3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4134"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80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1"/>
  </w:num>
  <w:num w:numId="3">
    <w:abstractNumId w:val="4"/>
  </w:num>
  <w:num w:numId="4">
    <w:abstractNumId w:val="5"/>
  </w:num>
  <w:num w:numId="5">
    <w:abstractNumId w:val="1"/>
  </w:num>
  <w:num w:numId="6">
    <w:abstractNumId w:val="3"/>
  </w:num>
  <w:num w:numId="7">
    <w:abstractNumId w:val="6"/>
  </w:num>
  <w:num w:numId="8">
    <w:abstractNumId w:val="8"/>
  </w:num>
  <w:num w:numId="9">
    <w:abstractNumId w:val="15"/>
  </w:num>
  <w:num w:numId="10">
    <w:abstractNumId w:val="2"/>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4"/>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6D"/>
    <w:rsid w:val="00062B2E"/>
    <w:rsid w:val="000D276A"/>
    <w:rsid w:val="00147B33"/>
    <w:rsid w:val="001514B6"/>
    <w:rsid w:val="001E6CE1"/>
    <w:rsid w:val="00667BD9"/>
    <w:rsid w:val="006C3993"/>
    <w:rsid w:val="009957F8"/>
    <w:rsid w:val="00B769E0"/>
    <w:rsid w:val="00BB22AB"/>
    <w:rsid w:val="00BD266D"/>
    <w:rsid w:val="00CE2154"/>
    <w:rsid w:val="00D74A8C"/>
    <w:rsid w:val="00D972C5"/>
    <w:rsid w:val="00DC5560"/>
    <w:rsid w:val="00E675B0"/>
    <w:rsid w:val="00EA459F"/>
    <w:rsid w:val="00EE430B"/>
    <w:rsid w:val="00F44A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2E7F1B7"/>
  <w15:docId w15:val="{24B61FAF-39C8-4791-9B03-6BBA9C9E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styleId="ListParagraph">
    <w:name w:val="List Paragraph"/>
    <w:aliases w:val="Dot pt,F5 List Paragraph,List Paragraph1,List Paragraph11,Colorful List - Accent 11,Bullet Points,MAIN CONTENT,No Spacing1,List Paragraph Char Char Char,Indicator Text,Numbered Para 1,Medium Grid 1 - Accent 21,Text bullets 1,Bullets - L1"/>
    <w:basedOn w:val="Normal"/>
    <w:link w:val="ListParagraphChar"/>
    <w:uiPriority w:val="34"/>
    <w:qFormat/>
    <w:pPr>
      <w:ind w:left="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sz w:val="24"/>
      <w:szCs w:val="24"/>
    </w:rPr>
  </w:style>
  <w:style w:type="paragraph" w:customStyle="1" w:styleId="GPSL1CLAUSEHEADING">
    <w:name w:val="GPS L1 CLAUSE HEADING"/>
    <w:basedOn w:val="Normal"/>
    <w:next w:val="Normal"/>
    <w:qFormat/>
    <w:pPr>
      <w:numPr>
        <w:numId w:val="9"/>
      </w:numPr>
      <w:tabs>
        <w:tab w:val="left" w:pos="1560"/>
      </w:tabs>
      <w:adjustRightInd w:val="0"/>
      <w:spacing w:before="120" w:after="240"/>
      <w:jc w:val="both"/>
      <w:outlineLvl w:val="1"/>
    </w:pPr>
    <w:rPr>
      <w:rFonts w:ascii="Arial Bold" w:eastAsia="STZhongsong" w:hAnsi="Arial Bold"/>
      <w:b/>
      <w:sz w:val="22"/>
      <w:szCs w:val="22"/>
      <w:lang w:val="x-none" w:eastAsia="zh-CN"/>
    </w:rPr>
  </w:style>
  <w:style w:type="paragraph" w:customStyle="1" w:styleId="GPSL3numberedclause">
    <w:name w:val="GPS L3 numbered clause"/>
    <w:basedOn w:val="Normal"/>
    <w:link w:val="GPSL3numberedclauseChar"/>
    <w:qFormat/>
    <w:pPr>
      <w:numPr>
        <w:ilvl w:val="2"/>
        <w:numId w:val="9"/>
      </w:numPr>
      <w:tabs>
        <w:tab w:val="left" w:pos="2552"/>
      </w:tabs>
      <w:adjustRightInd w:val="0"/>
      <w:spacing w:before="120" w:after="120"/>
      <w:jc w:val="both"/>
    </w:pPr>
    <w:rPr>
      <w:rFonts w:ascii="Arial" w:eastAsia="Times New Roman" w:hAnsi="Arial"/>
      <w:sz w:val="22"/>
      <w:szCs w:val="22"/>
      <w:lang w:val="x-none" w:eastAsia="zh-CN"/>
    </w:rPr>
  </w:style>
  <w:style w:type="paragraph" w:customStyle="1" w:styleId="GPSL4numberedclause">
    <w:name w:val="GPS L4 numbered clause"/>
    <w:basedOn w:val="GPSL3numberedclause"/>
    <w:link w:val="GPSL4numberedclauseChar"/>
    <w:qFormat/>
    <w:pPr>
      <w:numPr>
        <w:ilvl w:val="3"/>
      </w:numPr>
      <w:tabs>
        <w:tab w:val="clear" w:pos="2552"/>
        <w:tab w:val="left" w:pos="3544"/>
      </w:tabs>
    </w:pPr>
  </w:style>
  <w:style w:type="character" w:customStyle="1" w:styleId="GPSL4numberedclauseChar">
    <w:name w:val="GPS L4 numbered clause Char"/>
    <w:link w:val="GPSL4numberedclause"/>
    <w:rPr>
      <w:rFonts w:ascii="Arial" w:eastAsia="Times New Roman" w:hAnsi="Arial"/>
      <w:sz w:val="22"/>
      <w:szCs w:val="22"/>
      <w:lang w:val="x-none" w:eastAsia="zh-CN"/>
    </w:rPr>
  </w:style>
  <w:style w:type="paragraph" w:customStyle="1" w:styleId="GPSL5numberedclause">
    <w:name w:val="GPS L5 numbered clause"/>
    <w:basedOn w:val="GPSL4numberedclause"/>
    <w:qFormat/>
    <w:pPr>
      <w:numPr>
        <w:ilvl w:val="4"/>
      </w:numPr>
      <w:tabs>
        <w:tab w:val="clear" w:pos="3544"/>
        <w:tab w:val="num" w:pos="360"/>
        <w:tab w:val="left" w:pos="4253"/>
      </w:tabs>
    </w:pPr>
  </w:style>
  <w:style w:type="paragraph" w:customStyle="1" w:styleId="GPSL2NumberedBoldHeading">
    <w:name w:val="GPS L2 Numbered Bold Heading"/>
    <w:basedOn w:val="Normal"/>
    <w:qFormat/>
    <w:pPr>
      <w:numPr>
        <w:ilvl w:val="1"/>
        <w:numId w:val="9"/>
      </w:numPr>
      <w:tabs>
        <w:tab w:val="left" w:pos="1560"/>
      </w:tabs>
      <w:adjustRightInd w:val="0"/>
      <w:spacing w:before="120" w:after="120"/>
      <w:jc w:val="both"/>
    </w:pPr>
    <w:rPr>
      <w:rFonts w:ascii="Arial" w:eastAsia="Times New Roman" w:hAnsi="Arial"/>
      <w:b/>
      <w:sz w:val="22"/>
      <w:szCs w:val="22"/>
      <w:lang w:val="x-none" w:eastAsia="zh-CN"/>
    </w:rPr>
  </w:style>
  <w:style w:type="paragraph" w:customStyle="1" w:styleId="GPSL6numbered">
    <w:name w:val="GPS L6 numbered"/>
    <w:basedOn w:val="GPSL5numberedclause"/>
    <w:qFormat/>
    <w:pPr>
      <w:numPr>
        <w:ilvl w:val="5"/>
      </w:numPr>
      <w:tabs>
        <w:tab w:val="clear" w:pos="4253"/>
        <w:tab w:val="num" w:pos="360"/>
        <w:tab w:val="left" w:pos="4820"/>
      </w:tabs>
      <w:ind w:left="4820" w:hanging="567"/>
    </w:pPr>
  </w:style>
  <w:style w:type="character" w:styleId="Hyperlink">
    <w:name w:val="Hyperlink"/>
    <w:basedOn w:val="DefaultParagraphFont"/>
    <w:uiPriority w:val="99"/>
    <w:unhideWhenUsed/>
    <w:rPr>
      <w:color w:val="0000FF"/>
      <w:u w:val="single"/>
    </w:rPr>
  </w:style>
  <w:style w:type="character" w:customStyle="1" w:styleId="GPSL3numberedclauseChar">
    <w:name w:val="GPS L3 numbered clause Char"/>
    <w:link w:val="GPSL3numberedclause"/>
    <w:rPr>
      <w:rFonts w:ascii="Arial" w:eastAsia="Times New Roman" w:hAnsi="Arial"/>
      <w:sz w:val="22"/>
      <w:szCs w:val="22"/>
      <w:lang w:val="x-none" w:eastAsia="zh-CN"/>
    </w:rPr>
  </w:style>
  <w:style w:type="paragraph" w:customStyle="1" w:styleId="GPSL2Numbered">
    <w:name w:val="GPS L2 Numbered"/>
    <w:basedOn w:val="GPSL2NumberedBoldHeading"/>
    <w:link w:val="GPSL2NumberedChar"/>
    <w:qFormat/>
    <w:pPr>
      <w:numPr>
        <w:numId w:val="10"/>
      </w:numPr>
      <w:tabs>
        <w:tab w:val="left" w:pos="1985"/>
      </w:tabs>
    </w:pPr>
    <w:rPr>
      <w:b w:val="0"/>
    </w:rPr>
  </w:style>
  <w:style w:type="character" w:customStyle="1" w:styleId="GPSL2NumberedChar">
    <w:name w:val="GPS L2 Numbered Char"/>
    <w:link w:val="GPSL2Numbered"/>
    <w:rPr>
      <w:rFonts w:ascii="Arial" w:eastAsia="Times New Roman" w:hAnsi="Arial"/>
      <w:sz w:val="22"/>
      <w:szCs w:val="22"/>
      <w:lang w:val="x-none" w:eastAsia="zh-CN"/>
    </w:rPr>
  </w:style>
  <w:style w:type="paragraph" w:customStyle="1" w:styleId="GPSL2numberedclause">
    <w:name w:val="GPS L2 numbered clause"/>
    <w:basedOn w:val="Normal"/>
    <w:link w:val="GPSL2numberedclauseChar1"/>
    <w:qFormat/>
    <w:pPr>
      <w:tabs>
        <w:tab w:val="left" w:pos="1418"/>
      </w:tabs>
      <w:adjustRightInd w:val="0"/>
      <w:spacing w:before="120" w:after="120"/>
      <w:ind w:left="1494" w:hanging="360"/>
      <w:jc w:val="both"/>
    </w:pPr>
    <w:rPr>
      <w:rFonts w:ascii="Arial" w:eastAsia="Times New Roman" w:hAnsi="Arial" w:cs="Arial"/>
      <w:sz w:val="22"/>
      <w:szCs w:val="22"/>
      <w:lang w:eastAsia="zh-CN"/>
    </w:rPr>
  </w:style>
  <w:style w:type="character" w:customStyle="1" w:styleId="GPSL2numberedclauseChar1">
    <w:name w:val="GPS L2 numbered clause Char1"/>
    <w:link w:val="GPSL2numberedclause"/>
    <w:rPr>
      <w:rFonts w:ascii="Arial" w:eastAsia="Times New Roman" w:hAnsi="Arial" w:cs="Arial"/>
      <w:sz w:val="22"/>
      <w:szCs w:val="22"/>
      <w:lang w:eastAsia="zh-CN"/>
    </w:rPr>
  </w:style>
  <w:style w:type="paragraph" w:styleId="BodyText">
    <w:name w:val="Body Text"/>
    <w:aliases w:val="B&amp;B Body Text"/>
    <w:basedOn w:val="Normal"/>
    <w:link w:val="BodyTextChar"/>
    <w:unhideWhenUsed/>
    <w:pPr>
      <w:spacing w:after="120" w:line="259" w:lineRule="auto"/>
    </w:pPr>
    <w:rPr>
      <w:rFonts w:asciiTheme="minorHAnsi" w:eastAsiaTheme="minorHAnsi" w:hAnsiTheme="minorHAnsi" w:cstheme="minorBidi"/>
      <w:sz w:val="22"/>
      <w:szCs w:val="22"/>
    </w:rPr>
  </w:style>
  <w:style w:type="character" w:customStyle="1" w:styleId="BodyTextChar">
    <w:name w:val="Body Text Char"/>
    <w:aliases w:val="B&amp;B Body Text Char"/>
    <w:basedOn w:val="DefaultParagraphFont"/>
    <w:link w:val="BodyText"/>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11 Char,Colorful List - Accent 11 Char,Bullet Points Char,MAIN CONTENT Char,No Spacing1 Char,List Paragraph Char Char Char Char,Indicator Text Char"/>
    <w:link w:val="ListParagraph"/>
    <w:uiPriority w:val="34"/>
    <w:qFormat/>
    <w:locked/>
    <w:rPr>
      <w:sz w:val="24"/>
      <w:szCs w:val="24"/>
    </w:rPr>
  </w:style>
  <w:style w:type="paragraph" w:customStyle="1" w:styleId="GPSL1SCHEDULEHeading">
    <w:name w:val="GPS L1 SCHEDULE Heading"/>
    <w:basedOn w:val="GPSL1CLAUSEHEADING"/>
    <w:qFormat/>
    <w:pPr>
      <w:numPr>
        <w:numId w:val="14"/>
      </w:numPr>
      <w:tabs>
        <w:tab w:val="clear" w:pos="1560"/>
        <w:tab w:val="left" w:pos="709"/>
      </w:tabs>
      <w:outlineLvl w:val="9"/>
    </w:pPr>
    <w:rPr>
      <w:rFonts w:cs="Arial"/>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1436">
      <w:bodyDiv w:val="1"/>
      <w:marLeft w:val="0"/>
      <w:marRight w:val="0"/>
      <w:marTop w:val="0"/>
      <w:marBottom w:val="0"/>
      <w:divBdr>
        <w:top w:val="none" w:sz="0" w:space="0" w:color="auto"/>
        <w:left w:val="none" w:sz="0" w:space="0" w:color="auto"/>
        <w:bottom w:val="none" w:sz="0" w:space="0" w:color="auto"/>
        <w:right w:val="none" w:sz="0" w:space="0" w:color="auto"/>
      </w:divBdr>
    </w:div>
    <w:div w:id="977147619">
      <w:bodyDiv w:val="1"/>
      <w:marLeft w:val="0"/>
      <w:marRight w:val="0"/>
      <w:marTop w:val="0"/>
      <w:marBottom w:val="0"/>
      <w:divBdr>
        <w:top w:val="none" w:sz="0" w:space="0" w:color="auto"/>
        <w:left w:val="none" w:sz="0" w:space="0" w:color="auto"/>
        <w:bottom w:val="none" w:sz="0" w:space="0" w:color="auto"/>
        <w:right w:val="none" w:sz="0" w:space="0" w:color="auto"/>
      </w:divBdr>
    </w:div>
    <w:div w:id="1153570395">
      <w:bodyDiv w:val="1"/>
      <w:marLeft w:val="0"/>
      <w:marRight w:val="0"/>
      <w:marTop w:val="0"/>
      <w:marBottom w:val="0"/>
      <w:divBdr>
        <w:top w:val="none" w:sz="0" w:space="0" w:color="auto"/>
        <w:left w:val="none" w:sz="0" w:space="0" w:color="auto"/>
        <w:bottom w:val="none" w:sz="0" w:space="0" w:color="auto"/>
        <w:right w:val="none" w:sz="0" w:space="0" w:color="auto"/>
      </w:divBdr>
    </w:div>
    <w:div w:id="1329016254">
      <w:bodyDiv w:val="1"/>
      <w:marLeft w:val="0"/>
      <w:marRight w:val="0"/>
      <w:marTop w:val="0"/>
      <w:marBottom w:val="0"/>
      <w:divBdr>
        <w:top w:val="none" w:sz="0" w:space="0" w:color="auto"/>
        <w:left w:val="none" w:sz="0" w:space="0" w:color="auto"/>
        <w:bottom w:val="none" w:sz="0" w:space="0" w:color="auto"/>
        <w:right w:val="none" w:sz="0" w:space="0" w:color="auto"/>
      </w:divBdr>
    </w:div>
    <w:div w:id="1339505761">
      <w:bodyDiv w:val="1"/>
      <w:marLeft w:val="0"/>
      <w:marRight w:val="0"/>
      <w:marTop w:val="0"/>
      <w:marBottom w:val="0"/>
      <w:divBdr>
        <w:top w:val="none" w:sz="0" w:space="0" w:color="auto"/>
        <w:left w:val="none" w:sz="0" w:space="0" w:color="auto"/>
        <w:bottom w:val="none" w:sz="0" w:space="0" w:color="auto"/>
        <w:right w:val="none" w:sz="0" w:space="0" w:color="auto"/>
      </w:divBdr>
    </w:div>
    <w:div w:id="1464616287">
      <w:bodyDiv w:val="1"/>
      <w:marLeft w:val="0"/>
      <w:marRight w:val="0"/>
      <w:marTop w:val="0"/>
      <w:marBottom w:val="0"/>
      <w:divBdr>
        <w:top w:val="none" w:sz="0" w:space="0" w:color="auto"/>
        <w:left w:val="none" w:sz="0" w:space="0" w:color="auto"/>
        <w:bottom w:val="none" w:sz="0" w:space="0" w:color="auto"/>
        <w:right w:val="none" w:sz="0" w:space="0" w:color="auto"/>
      </w:divBdr>
    </w:div>
    <w:div w:id="148447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ridreferencefind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E3743022D7440DAD1896A4E017BEDE"/>
        <w:category>
          <w:name w:val="General"/>
          <w:gallery w:val="placeholder"/>
        </w:category>
        <w:types>
          <w:type w:val="bbPlcHdr"/>
        </w:types>
        <w:behaviors>
          <w:behavior w:val="content"/>
        </w:behaviors>
        <w:guid w:val="{94978D27-48AB-488A-A384-F5337846D9E6}"/>
      </w:docPartPr>
      <w:docPartBody>
        <w:p w:rsidR="0075710F" w:rsidRDefault="0075710F">
          <w:pPr>
            <w:pStyle w:val="64E3743022D7440DAD1896A4E017BEDE1"/>
          </w:pPr>
          <w:r>
            <w:rPr>
              <w:rStyle w:val="PlaceholderText"/>
              <w:rFonts w:ascii="Arial" w:hAnsi="Arial" w:cs="Arial"/>
              <w:sz w:val="22"/>
              <w:szCs w:val="22"/>
            </w:rPr>
            <w:t>Click here to enter text.</w:t>
          </w:r>
        </w:p>
      </w:docPartBody>
    </w:docPart>
    <w:docPart>
      <w:docPartPr>
        <w:name w:val="8F7E53B97AAF4C3D9931C4E54D55724C"/>
        <w:category>
          <w:name w:val="General"/>
          <w:gallery w:val="placeholder"/>
        </w:category>
        <w:types>
          <w:type w:val="bbPlcHdr"/>
        </w:types>
        <w:behaviors>
          <w:behavior w:val="content"/>
        </w:behaviors>
        <w:guid w:val="{00763944-E3B5-4CD6-B2A6-363747D31908}"/>
      </w:docPartPr>
      <w:docPartBody>
        <w:p w:rsidR="0075710F" w:rsidRDefault="0075710F">
          <w:pPr>
            <w:pStyle w:val="8F7E53B97AAF4C3D9931C4E54D55724C1"/>
          </w:pPr>
          <w:r>
            <w:rPr>
              <w:rStyle w:val="PlaceholderText"/>
              <w:rFonts w:ascii="Arial" w:hAnsi="Arial" w:cs="Arial"/>
              <w:sz w:val="22"/>
              <w:szCs w:val="22"/>
            </w:rPr>
            <w:t>Click here to enter text.</w:t>
          </w:r>
        </w:p>
      </w:docPartBody>
    </w:docPart>
    <w:docPart>
      <w:docPartPr>
        <w:name w:val="9D5F295E2BEB4B8D8963B22E4B0D6E90"/>
        <w:category>
          <w:name w:val="General"/>
          <w:gallery w:val="placeholder"/>
        </w:category>
        <w:types>
          <w:type w:val="bbPlcHdr"/>
        </w:types>
        <w:behaviors>
          <w:behavior w:val="content"/>
        </w:behaviors>
        <w:guid w:val="{5B3DC823-C9DA-4014-AC39-6C36B4272820}"/>
      </w:docPartPr>
      <w:docPartBody>
        <w:p w:rsidR="0075710F" w:rsidRDefault="0075710F">
          <w:pPr>
            <w:pStyle w:val="9D5F295E2BEB4B8D8963B22E4B0D6E901"/>
          </w:pPr>
          <w:r>
            <w:rPr>
              <w:rStyle w:val="PlaceholderText"/>
              <w:rFonts w:ascii="Arial" w:hAnsi="Arial" w:cs="Arial"/>
              <w:sz w:val="22"/>
              <w:szCs w:val="22"/>
            </w:rPr>
            <w:t>Click here to enter text.</w:t>
          </w:r>
        </w:p>
      </w:docPartBody>
    </w:docPart>
    <w:docPart>
      <w:docPartPr>
        <w:name w:val="F7DDD26DA11E43898643FAD1F3A74035"/>
        <w:category>
          <w:name w:val="General"/>
          <w:gallery w:val="placeholder"/>
        </w:category>
        <w:types>
          <w:type w:val="bbPlcHdr"/>
        </w:types>
        <w:behaviors>
          <w:behavior w:val="content"/>
        </w:behaviors>
        <w:guid w:val="{51B5F932-F43E-43A4-9C87-6510E5D769E7}"/>
      </w:docPartPr>
      <w:docPartBody>
        <w:p w:rsidR="0075710F" w:rsidRDefault="0075710F">
          <w:pPr>
            <w:pStyle w:val="F7DDD26DA11E43898643FAD1F3A740351"/>
          </w:pPr>
          <w:r>
            <w:rPr>
              <w:rStyle w:val="PlaceholderText"/>
              <w:rFonts w:ascii="Arial" w:hAnsi="Arial" w:cs="Arial"/>
              <w:sz w:val="22"/>
              <w:szCs w:val="22"/>
            </w:rPr>
            <w:t>Click here to enter text.</w:t>
          </w:r>
        </w:p>
      </w:docPartBody>
    </w:docPart>
    <w:docPart>
      <w:docPartPr>
        <w:name w:val="AAC611D3C747410DBF48E485D5B27D95"/>
        <w:category>
          <w:name w:val="General"/>
          <w:gallery w:val="placeholder"/>
        </w:category>
        <w:types>
          <w:type w:val="bbPlcHdr"/>
        </w:types>
        <w:behaviors>
          <w:behavior w:val="content"/>
        </w:behaviors>
        <w:guid w:val="{38EFD031-2E36-4653-85C1-39B8BAB09A99}"/>
      </w:docPartPr>
      <w:docPartBody>
        <w:p w:rsidR="0075710F" w:rsidRDefault="0075710F">
          <w:pPr>
            <w:pStyle w:val="AAC611D3C747410DBF48E485D5B27D951"/>
          </w:pPr>
          <w:r>
            <w:rPr>
              <w:rStyle w:val="PlaceholderText"/>
              <w:rFonts w:ascii="Arial" w:hAnsi="Arial" w:cs="Arial"/>
              <w:sz w:val="22"/>
              <w:szCs w:val="22"/>
            </w:rPr>
            <w:t>Click here to enter text.</w:t>
          </w:r>
        </w:p>
      </w:docPartBody>
    </w:docPart>
    <w:docPart>
      <w:docPartPr>
        <w:name w:val="96DEDC37D0034B6299118FD1A64FF9E1"/>
        <w:category>
          <w:name w:val="General"/>
          <w:gallery w:val="placeholder"/>
        </w:category>
        <w:types>
          <w:type w:val="bbPlcHdr"/>
        </w:types>
        <w:behaviors>
          <w:behavior w:val="content"/>
        </w:behaviors>
        <w:guid w:val="{0BFE43F1-D12D-4EC1-8CCF-D595E48A4C03}"/>
      </w:docPartPr>
      <w:docPartBody>
        <w:p w:rsidR="0075710F" w:rsidRDefault="0075710F">
          <w:pPr>
            <w:pStyle w:val="96DEDC37D0034B6299118FD1A64FF9E11"/>
          </w:pPr>
          <w:r>
            <w:rPr>
              <w:rStyle w:val="PlaceholderText"/>
              <w:rFonts w:ascii="Arial" w:hAnsi="Arial" w:cs="Arial"/>
              <w:sz w:val="22"/>
              <w:szCs w:val="22"/>
            </w:rPr>
            <w:t>Click here to enter text.</w:t>
          </w:r>
        </w:p>
      </w:docPartBody>
    </w:docPart>
    <w:docPart>
      <w:docPartPr>
        <w:name w:val="F9D7299AEF104008BC6EA38BC6CCDDCD"/>
        <w:category>
          <w:name w:val="General"/>
          <w:gallery w:val="placeholder"/>
        </w:category>
        <w:types>
          <w:type w:val="bbPlcHdr"/>
        </w:types>
        <w:behaviors>
          <w:behavior w:val="content"/>
        </w:behaviors>
        <w:guid w:val="{57A404FA-0630-4348-A6D7-B177B7CB2709}"/>
      </w:docPartPr>
      <w:docPartBody>
        <w:p w:rsidR="0075710F" w:rsidRDefault="0075710F">
          <w:pPr>
            <w:pStyle w:val="F9D7299AEF104008BC6EA38BC6CCDDCD1"/>
          </w:pPr>
          <w:r>
            <w:rPr>
              <w:rStyle w:val="PlaceholderText"/>
              <w:rFonts w:ascii="Arial" w:hAnsi="Arial" w:cs="Arial"/>
              <w:sz w:val="22"/>
              <w:szCs w:val="22"/>
            </w:rPr>
            <w:t>Click here to enter text.</w:t>
          </w:r>
        </w:p>
      </w:docPartBody>
    </w:docPart>
    <w:docPart>
      <w:docPartPr>
        <w:name w:val="9CBB31AF605549E3A254FBEFC0B1A60A"/>
        <w:category>
          <w:name w:val="General"/>
          <w:gallery w:val="placeholder"/>
        </w:category>
        <w:types>
          <w:type w:val="bbPlcHdr"/>
        </w:types>
        <w:behaviors>
          <w:behavior w:val="content"/>
        </w:behaviors>
        <w:guid w:val="{E6A67EAF-22DA-407F-A632-4437CAC0EE64}"/>
      </w:docPartPr>
      <w:docPartBody>
        <w:p w:rsidR="0075710F" w:rsidRDefault="0075710F">
          <w:pPr>
            <w:pStyle w:val="9CBB31AF605549E3A254FBEFC0B1A60A1"/>
          </w:pPr>
          <w:r>
            <w:rPr>
              <w:rStyle w:val="PlaceholderText"/>
              <w:rFonts w:ascii="Arial" w:hAnsi="Arial" w:cs="Arial"/>
              <w:sz w:val="22"/>
              <w:szCs w:val="22"/>
            </w:rPr>
            <w:t>Click here to enter text.</w:t>
          </w:r>
        </w:p>
      </w:docPartBody>
    </w:docPart>
    <w:docPart>
      <w:docPartPr>
        <w:name w:val="CFFF37D5AD8247969352FB578E65120C"/>
        <w:category>
          <w:name w:val="General"/>
          <w:gallery w:val="placeholder"/>
        </w:category>
        <w:types>
          <w:type w:val="bbPlcHdr"/>
        </w:types>
        <w:behaviors>
          <w:behavior w:val="content"/>
        </w:behaviors>
        <w:guid w:val="{33F88A98-2EA2-4C85-AA65-8AE5AEE8E851}"/>
      </w:docPartPr>
      <w:docPartBody>
        <w:p w:rsidR="0075710F" w:rsidRDefault="0075710F">
          <w:pPr>
            <w:pStyle w:val="CFFF37D5AD8247969352FB578E65120C1"/>
          </w:pPr>
          <w:r>
            <w:rPr>
              <w:rStyle w:val="PlaceholderText"/>
              <w:rFonts w:ascii="Arial" w:hAnsi="Arial" w:cs="Arial"/>
              <w:sz w:val="22"/>
              <w:szCs w:val="22"/>
            </w:rPr>
            <w:t>Click here to enter text.</w:t>
          </w:r>
        </w:p>
      </w:docPartBody>
    </w:docPart>
    <w:docPart>
      <w:docPartPr>
        <w:name w:val="7A75A866003A4E40ACDAB33724CD2502"/>
        <w:category>
          <w:name w:val="General"/>
          <w:gallery w:val="placeholder"/>
        </w:category>
        <w:types>
          <w:type w:val="bbPlcHdr"/>
        </w:types>
        <w:behaviors>
          <w:behavior w:val="content"/>
        </w:behaviors>
        <w:guid w:val="{5245EA44-9945-418D-8267-1EFC49FA79E6}"/>
      </w:docPartPr>
      <w:docPartBody>
        <w:p w:rsidR="0075710F" w:rsidRDefault="0075710F">
          <w:pPr>
            <w:pStyle w:val="7A75A866003A4E40ACDAB33724CD2502"/>
          </w:pPr>
          <w:r>
            <w:rPr>
              <w:rStyle w:val="PlaceholderText"/>
              <w:rFonts w:ascii="Arial" w:hAnsi="Arial" w:cs="Arial"/>
            </w:rPr>
            <w:t>Click here to enter text.</w:t>
          </w:r>
        </w:p>
      </w:docPartBody>
    </w:docPart>
    <w:docPart>
      <w:docPartPr>
        <w:name w:val="5053D807B39D4726B1CA6F99818DFE6B"/>
        <w:category>
          <w:name w:val="General"/>
          <w:gallery w:val="placeholder"/>
        </w:category>
        <w:types>
          <w:type w:val="bbPlcHdr"/>
        </w:types>
        <w:behaviors>
          <w:behavior w:val="content"/>
        </w:behaviors>
        <w:guid w:val="{D03BCA50-4B0C-44FC-AFDA-762EA68BDE30}"/>
      </w:docPartPr>
      <w:docPartBody>
        <w:p w:rsidR="0075710F" w:rsidRDefault="0075710F">
          <w:pPr>
            <w:pStyle w:val="5053D807B39D4726B1CA6F99818DFE6B"/>
          </w:pPr>
          <w:r>
            <w:rPr>
              <w:rStyle w:val="PlaceholderText"/>
            </w:rPr>
            <w:t>Click here to enter text.</w:t>
          </w:r>
        </w:p>
      </w:docPartBody>
    </w:docPart>
    <w:docPart>
      <w:docPartPr>
        <w:name w:val="E817FDA8BD2A424C8E87AC4A509E176A"/>
        <w:category>
          <w:name w:val="General"/>
          <w:gallery w:val="placeholder"/>
        </w:category>
        <w:types>
          <w:type w:val="bbPlcHdr"/>
        </w:types>
        <w:behaviors>
          <w:behavior w:val="content"/>
        </w:behaviors>
        <w:guid w:val="{F65DB8C3-0D22-485C-8786-F197D4B751B4}"/>
      </w:docPartPr>
      <w:docPartBody>
        <w:p w:rsidR="0075710F" w:rsidRDefault="0075710F">
          <w:pPr>
            <w:pStyle w:val="E817FDA8BD2A424C8E87AC4A509E176A"/>
          </w:pPr>
          <w:r>
            <w:rPr>
              <w:rStyle w:val="PlaceholderText"/>
            </w:rPr>
            <w:t>Click here to enter text.</w:t>
          </w:r>
        </w:p>
      </w:docPartBody>
    </w:docPart>
    <w:docPart>
      <w:docPartPr>
        <w:name w:val="D634D4DD0FE544BC9108294619C64AD2"/>
        <w:category>
          <w:name w:val="General"/>
          <w:gallery w:val="placeholder"/>
        </w:category>
        <w:types>
          <w:type w:val="bbPlcHdr"/>
        </w:types>
        <w:behaviors>
          <w:behavior w:val="content"/>
        </w:behaviors>
        <w:guid w:val="{68AD547C-F37A-4C13-9631-BFA639022E1F}"/>
      </w:docPartPr>
      <w:docPartBody>
        <w:p w:rsidR="0075710F" w:rsidRDefault="0075710F">
          <w:pPr>
            <w:pStyle w:val="D634D4DD0FE544BC9108294619C64AD2"/>
          </w:pPr>
          <w:r>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0F"/>
    <w:rsid w:val="00033B34"/>
    <w:rsid w:val="0075710F"/>
    <w:rsid w:val="00A76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494C23F3A1434CAD235ACC8BC0F727">
    <w:name w:val="10494C23F3A1434CAD235ACC8BC0F727"/>
    <w:rsid w:val="00AD4D4F"/>
  </w:style>
  <w:style w:type="paragraph" w:customStyle="1" w:styleId="946CD6BE38C94C6785C7F698DD684E2E">
    <w:name w:val="946CD6BE38C94C6785C7F698DD684E2E"/>
    <w:rsid w:val="00AD4D4F"/>
  </w:style>
  <w:style w:type="paragraph" w:customStyle="1" w:styleId="EBDA0FAE0C8F43EE8745ECA411D8C79B">
    <w:name w:val="EBDA0FAE0C8F43EE8745ECA411D8C79B"/>
    <w:rsid w:val="00AD4D4F"/>
  </w:style>
  <w:style w:type="paragraph" w:customStyle="1" w:styleId="A8C2B28952104CDAB0102ABE7A03B858">
    <w:name w:val="A8C2B28952104CDAB0102ABE7A03B858"/>
    <w:rsid w:val="00AD4D4F"/>
  </w:style>
  <w:style w:type="paragraph" w:customStyle="1" w:styleId="337F4EC5F1264724BBD5E327BAE856D0">
    <w:name w:val="337F4EC5F1264724BBD5E327BAE856D0"/>
    <w:rsid w:val="00416AB4"/>
  </w:style>
  <w:style w:type="paragraph" w:customStyle="1" w:styleId="BA381096FCF94DDAB554D3C8B88E6557">
    <w:name w:val="BA381096FCF94DDAB554D3C8B88E6557"/>
    <w:rsid w:val="00416AB4"/>
  </w:style>
  <w:style w:type="paragraph" w:customStyle="1" w:styleId="0B9837B156A64768BE1249E0F6A9A6E9">
    <w:name w:val="0B9837B156A64768BE1249E0F6A9A6E9"/>
    <w:rsid w:val="00416AB4"/>
  </w:style>
  <w:style w:type="paragraph" w:customStyle="1" w:styleId="A52220490BD3487F9D57710DC5C7386D">
    <w:name w:val="A52220490BD3487F9D57710DC5C7386D"/>
    <w:rsid w:val="00416AB4"/>
  </w:style>
  <w:style w:type="paragraph" w:customStyle="1" w:styleId="A90DBC48709C42E99455A4B7FAB0B261">
    <w:name w:val="A90DBC48709C42E99455A4B7FAB0B261"/>
    <w:rsid w:val="00416AB4"/>
  </w:style>
  <w:style w:type="paragraph" w:customStyle="1" w:styleId="7441B270939E4EB1B3D711F71C8B5BE1">
    <w:name w:val="7441B270939E4EB1B3D711F71C8B5BE1"/>
    <w:rsid w:val="00416AB4"/>
  </w:style>
  <w:style w:type="paragraph" w:customStyle="1" w:styleId="E94F00971F064DE5AF7807854EB59561">
    <w:name w:val="E94F00971F064DE5AF7807854EB59561"/>
    <w:rsid w:val="00416AB4"/>
  </w:style>
  <w:style w:type="paragraph" w:customStyle="1" w:styleId="0DE4150150C0418DA80BEEAADCA36478">
    <w:name w:val="0DE4150150C0418DA80BEEAADCA36478"/>
    <w:rsid w:val="00416AB4"/>
  </w:style>
  <w:style w:type="paragraph" w:customStyle="1" w:styleId="66722EBE32EF4E0EB74915ADDFA2F60A">
    <w:name w:val="66722EBE32EF4E0EB74915ADDFA2F60A"/>
    <w:rsid w:val="00416AB4"/>
  </w:style>
  <w:style w:type="paragraph" w:customStyle="1" w:styleId="8E73E3E8F8904434B2D13F0A03AE79D5">
    <w:name w:val="8E73E3E8F8904434B2D13F0A03AE79D5"/>
    <w:rsid w:val="00416AB4"/>
  </w:style>
  <w:style w:type="paragraph" w:customStyle="1" w:styleId="F097439CAFA24505A4D62D2C7735EF40">
    <w:name w:val="F097439CAFA24505A4D62D2C7735EF40"/>
    <w:rsid w:val="00416AB4"/>
  </w:style>
  <w:style w:type="paragraph" w:customStyle="1" w:styleId="10AA705D405B4D0FACC64C293E4ADA80">
    <w:name w:val="10AA705D405B4D0FACC64C293E4ADA80"/>
    <w:rsid w:val="00416AB4"/>
  </w:style>
  <w:style w:type="paragraph" w:customStyle="1" w:styleId="223796E080B242DC8E7C6F5564C922CA">
    <w:name w:val="223796E080B242DC8E7C6F5564C922CA"/>
    <w:rsid w:val="00416AB4"/>
  </w:style>
  <w:style w:type="paragraph" w:customStyle="1" w:styleId="0EB45E7BE8B340AB8591CD717E99F577">
    <w:name w:val="0EB45E7BE8B340AB8591CD717E99F577"/>
    <w:rsid w:val="00416AB4"/>
  </w:style>
  <w:style w:type="paragraph" w:customStyle="1" w:styleId="D0F1F4EFA9654B5A97443D653A4E3F27">
    <w:name w:val="D0F1F4EFA9654B5A97443D653A4E3F27"/>
    <w:rsid w:val="00416AB4"/>
  </w:style>
  <w:style w:type="paragraph" w:customStyle="1" w:styleId="3E1DE9E8BDBE4AC3B41A3EDBEEC25807">
    <w:name w:val="3E1DE9E8BDBE4AC3B41A3EDBEEC25807"/>
    <w:rsid w:val="00416AB4"/>
  </w:style>
  <w:style w:type="paragraph" w:customStyle="1" w:styleId="3C8AB66B3FBB4DD7A03FF97359AA0A0E">
    <w:name w:val="3C8AB66B3FBB4DD7A03FF97359AA0A0E"/>
    <w:rsid w:val="00416AB4"/>
  </w:style>
  <w:style w:type="paragraph" w:customStyle="1" w:styleId="578FE78B1AB84EB0B3A6C4A68C07D2A0">
    <w:name w:val="578FE78B1AB84EB0B3A6C4A68C07D2A0"/>
    <w:rsid w:val="00416AB4"/>
  </w:style>
  <w:style w:type="paragraph" w:customStyle="1" w:styleId="EBB676AD1252463BADBC22A89AEBE95A">
    <w:name w:val="EBB676AD1252463BADBC22A89AEBE95A"/>
    <w:rsid w:val="000D1066"/>
  </w:style>
  <w:style w:type="paragraph" w:customStyle="1" w:styleId="0FCB4A729B6349379C38A81351CF3BAE">
    <w:name w:val="0FCB4A729B6349379C38A81351CF3BAE"/>
    <w:rsid w:val="000D1066"/>
  </w:style>
  <w:style w:type="paragraph" w:customStyle="1" w:styleId="F04528BCCCBD4A05B4CDF07F97265649">
    <w:name w:val="F04528BCCCBD4A05B4CDF07F97265649"/>
    <w:rsid w:val="000D1066"/>
  </w:style>
  <w:style w:type="paragraph" w:customStyle="1" w:styleId="54DF6A9B4E124B419F149F0C55EFE6BE">
    <w:name w:val="54DF6A9B4E124B419F149F0C55EFE6BE"/>
    <w:rsid w:val="000D1066"/>
  </w:style>
  <w:style w:type="paragraph" w:customStyle="1" w:styleId="2BB2DCE399864A8E8927777A900D7EB1">
    <w:name w:val="2BB2DCE399864A8E8927777A900D7EB1"/>
    <w:rsid w:val="000D1066"/>
  </w:style>
  <w:style w:type="paragraph" w:customStyle="1" w:styleId="ED9647A121864062832EEEB723962288">
    <w:name w:val="ED9647A121864062832EEEB723962288"/>
    <w:rsid w:val="000D1066"/>
  </w:style>
  <w:style w:type="paragraph" w:customStyle="1" w:styleId="1A0AB177AFA54277A40932AE6479390B">
    <w:name w:val="1A0AB177AFA54277A40932AE6479390B"/>
    <w:rsid w:val="000D1066"/>
  </w:style>
  <w:style w:type="paragraph" w:customStyle="1" w:styleId="5BD9522B11AE451FBDC9A8CDFF7D829A">
    <w:name w:val="5BD9522B11AE451FBDC9A8CDFF7D829A"/>
    <w:rsid w:val="000D1066"/>
  </w:style>
  <w:style w:type="paragraph" w:customStyle="1" w:styleId="EC702383665E489B87BA77988352B473">
    <w:name w:val="EC702383665E489B87BA77988352B473"/>
    <w:rsid w:val="000D1066"/>
  </w:style>
  <w:style w:type="paragraph" w:customStyle="1" w:styleId="FD2410BE358546DAA7C533AA85FBC54C">
    <w:name w:val="FD2410BE358546DAA7C533AA85FBC54C"/>
    <w:rsid w:val="000D1066"/>
  </w:style>
  <w:style w:type="paragraph" w:customStyle="1" w:styleId="C3C81E2043C04A02ABBF88B590300F78">
    <w:name w:val="C3C81E2043C04A02ABBF88B590300F78"/>
    <w:rsid w:val="000D1066"/>
  </w:style>
  <w:style w:type="paragraph" w:customStyle="1" w:styleId="EA0A1C89EB5544A0A720F5337E78E6A0">
    <w:name w:val="EA0A1C89EB5544A0A720F5337E78E6A0"/>
    <w:rsid w:val="000D1066"/>
  </w:style>
  <w:style w:type="paragraph" w:customStyle="1" w:styleId="AA7C68976C5C4D49B2E2CD1448F7AA3D">
    <w:name w:val="AA7C68976C5C4D49B2E2CD1448F7AA3D"/>
    <w:rsid w:val="000D1066"/>
  </w:style>
  <w:style w:type="paragraph" w:customStyle="1" w:styleId="DB1D7B514039411B84F27B4D586ABE34">
    <w:name w:val="DB1D7B514039411B84F27B4D586ABE34"/>
    <w:rsid w:val="000D1066"/>
  </w:style>
  <w:style w:type="paragraph" w:customStyle="1" w:styleId="FC0BF8396C8A41E9BB7D117E2A3A9532">
    <w:name w:val="FC0BF8396C8A41E9BB7D117E2A3A9532"/>
    <w:rsid w:val="000D1066"/>
  </w:style>
  <w:style w:type="paragraph" w:customStyle="1" w:styleId="FC31B22AE843439BBE16ABC61338E4DB">
    <w:name w:val="FC31B22AE843439BBE16ABC61338E4DB"/>
    <w:rsid w:val="000D1066"/>
  </w:style>
  <w:style w:type="paragraph" w:customStyle="1" w:styleId="8201DBE7CBF14BFD854ED0E25AD61DA5">
    <w:name w:val="8201DBE7CBF14BFD854ED0E25AD61DA5"/>
    <w:rsid w:val="000D1066"/>
  </w:style>
  <w:style w:type="paragraph" w:customStyle="1" w:styleId="03CB73034AAD46FB8384A959525DE264">
    <w:name w:val="03CB73034AAD46FB8384A959525DE264"/>
    <w:rsid w:val="000D1066"/>
  </w:style>
  <w:style w:type="paragraph" w:customStyle="1" w:styleId="4381679FF7B74F6EB63DB0FFDEEFA799">
    <w:name w:val="4381679FF7B74F6EB63DB0FFDEEFA799"/>
    <w:rsid w:val="000D1066"/>
  </w:style>
  <w:style w:type="paragraph" w:customStyle="1" w:styleId="05E003C74E6049559D7C314150EC6D02">
    <w:name w:val="05E003C74E6049559D7C314150EC6D02"/>
    <w:rsid w:val="000D1066"/>
  </w:style>
  <w:style w:type="paragraph" w:customStyle="1" w:styleId="A59B8255208D4473918BF27851C41093">
    <w:name w:val="A59B8255208D4473918BF27851C41093"/>
    <w:rsid w:val="000D1066"/>
  </w:style>
  <w:style w:type="paragraph" w:customStyle="1" w:styleId="08BD55E0B2CC43E6A1EE18F3D7E4FB9E">
    <w:name w:val="08BD55E0B2CC43E6A1EE18F3D7E4FB9E"/>
    <w:rsid w:val="000D1066"/>
  </w:style>
  <w:style w:type="paragraph" w:customStyle="1" w:styleId="7C62FA4828E54692BE57563ECC9D5A8B">
    <w:name w:val="7C62FA4828E54692BE57563ECC9D5A8B"/>
    <w:rsid w:val="00522651"/>
  </w:style>
  <w:style w:type="paragraph" w:customStyle="1" w:styleId="4057E5D36FBA4ECD8E877B9699A76A20">
    <w:name w:val="4057E5D36FBA4ECD8E877B9699A76A20"/>
    <w:rsid w:val="00522651"/>
  </w:style>
  <w:style w:type="paragraph" w:customStyle="1" w:styleId="3EC0089F787A470CBD75C02F99127D71">
    <w:name w:val="3EC0089F787A470CBD75C02F99127D71"/>
    <w:rsid w:val="00522651"/>
  </w:style>
  <w:style w:type="paragraph" w:customStyle="1" w:styleId="1040D922E33E45F6A76CEBC3A6BE03F0">
    <w:name w:val="1040D922E33E45F6A76CEBC3A6BE03F0"/>
    <w:rsid w:val="00522651"/>
  </w:style>
  <w:style w:type="paragraph" w:customStyle="1" w:styleId="87B1883391EF444F80475CB31422764C">
    <w:name w:val="87B1883391EF444F80475CB31422764C"/>
    <w:rsid w:val="00522651"/>
  </w:style>
  <w:style w:type="paragraph" w:customStyle="1" w:styleId="51F9B07AB3634D7B91C470D84D082688">
    <w:name w:val="51F9B07AB3634D7B91C470D84D082688"/>
    <w:rsid w:val="00522651"/>
  </w:style>
  <w:style w:type="paragraph" w:customStyle="1" w:styleId="83A7E9D767E34DC186775047C83121B3">
    <w:name w:val="83A7E9D767E34DC186775047C83121B3"/>
    <w:rsid w:val="00522651"/>
  </w:style>
  <w:style w:type="paragraph" w:customStyle="1" w:styleId="120E545C189E4A3282CEFD4AC200EFB3">
    <w:name w:val="120E545C189E4A3282CEFD4AC200EFB3"/>
    <w:rsid w:val="00522651"/>
  </w:style>
  <w:style w:type="paragraph" w:customStyle="1" w:styleId="21EF035029394AC38DCE979B81AD0B31">
    <w:name w:val="21EF035029394AC38DCE979B81AD0B31"/>
    <w:rsid w:val="00522651"/>
  </w:style>
  <w:style w:type="paragraph" w:customStyle="1" w:styleId="7484F027A45E43BCB4959E597F322ABD">
    <w:name w:val="7484F027A45E43BCB4959E597F322ABD"/>
    <w:rsid w:val="00522651"/>
  </w:style>
  <w:style w:type="paragraph" w:customStyle="1" w:styleId="A62A855E7EA24E1FBB77F4B3A0308777">
    <w:name w:val="A62A855E7EA24E1FBB77F4B3A0308777"/>
    <w:rsid w:val="00522651"/>
  </w:style>
  <w:style w:type="paragraph" w:customStyle="1" w:styleId="92C8372004C545C1B348E27E850EA578">
    <w:name w:val="92C8372004C545C1B348E27E850EA578"/>
    <w:rsid w:val="00522651"/>
  </w:style>
  <w:style w:type="paragraph" w:customStyle="1" w:styleId="2EA7782FF89446ABA721D0ACD9E5A4EA">
    <w:name w:val="2EA7782FF89446ABA721D0ACD9E5A4EA"/>
    <w:rsid w:val="00522651"/>
  </w:style>
  <w:style w:type="paragraph" w:customStyle="1" w:styleId="EE5CCCF876444EE496780CB26649FFCF">
    <w:name w:val="EE5CCCF876444EE496780CB26649FFCF"/>
    <w:rsid w:val="00522651"/>
  </w:style>
  <w:style w:type="paragraph" w:customStyle="1" w:styleId="D8251B3204B746FF82BFB110E6431BA3">
    <w:name w:val="D8251B3204B746FF82BFB110E6431BA3"/>
    <w:rsid w:val="00522651"/>
  </w:style>
  <w:style w:type="paragraph" w:customStyle="1" w:styleId="E56F71FDFE2D495E921A3AB6B404C464">
    <w:name w:val="E56F71FDFE2D495E921A3AB6B404C464"/>
    <w:rsid w:val="00522651"/>
  </w:style>
  <w:style w:type="paragraph" w:customStyle="1" w:styleId="1EEE9F320B804362A27807FF48C5B4BD">
    <w:name w:val="1EEE9F320B804362A27807FF48C5B4BD"/>
    <w:rsid w:val="00522651"/>
  </w:style>
  <w:style w:type="paragraph" w:customStyle="1" w:styleId="37F48696B20E45519260C8306A6858F7">
    <w:name w:val="37F48696B20E45519260C8306A6858F7"/>
    <w:rsid w:val="00522651"/>
  </w:style>
  <w:style w:type="paragraph" w:customStyle="1" w:styleId="C024D4D944EC43288DDB1466D266B48A">
    <w:name w:val="C024D4D944EC43288DDB1466D266B48A"/>
    <w:rsid w:val="00522651"/>
  </w:style>
  <w:style w:type="paragraph" w:customStyle="1" w:styleId="1B32C85FDC8D4CC2AEBF026844E93054">
    <w:name w:val="1B32C85FDC8D4CC2AEBF026844E93054"/>
    <w:rsid w:val="00522651"/>
  </w:style>
  <w:style w:type="paragraph" w:customStyle="1" w:styleId="ADE06A1C018D4983A3105A8FA9DFBB93">
    <w:name w:val="ADE06A1C018D4983A3105A8FA9DFBB93"/>
    <w:rsid w:val="00522651"/>
  </w:style>
  <w:style w:type="paragraph" w:customStyle="1" w:styleId="A5E01616F7B44457B255D5BCF452B596">
    <w:name w:val="A5E01616F7B44457B255D5BCF452B596"/>
    <w:rsid w:val="00522651"/>
  </w:style>
  <w:style w:type="paragraph" w:customStyle="1" w:styleId="C72095513160494FB638EDED925AFF5E">
    <w:name w:val="C72095513160494FB638EDED925AFF5E"/>
    <w:rsid w:val="00522651"/>
  </w:style>
  <w:style w:type="paragraph" w:customStyle="1" w:styleId="3EE0FE91E9824B56AB3B9019863F412E">
    <w:name w:val="3EE0FE91E9824B56AB3B9019863F412E"/>
    <w:rsid w:val="0097359F"/>
  </w:style>
  <w:style w:type="paragraph" w:customStyle="1" w:styleId="A920F533796D443D9A2F4B1920E61E49">
    <w:name w:val="A920F533796D443D9A2F4B1920E61E49"/>
    <w:rsid w:val="00C91462"/>
    <w:pPr>
      <w:spacing w:after="160" w:line="259" w:lineRule="auto"/>
    </w:pPr>
  </w:style>
  <w:style w:type="paragraph" w:customStyle="1" w:styleId="6AE5291794834B3E933718B274A3FE2F">
    <w:name w:val="6AE5291794834B3E933718B274A3FE2F"/>
    <w:rsid w:val="00C91462"/>
    <w:pPr>
      <w:spacing w:after="160" w:line="259" w:lineRule="auto"/>
    </w:pPr>
  </w:style>
  <w:style w:type="paragraph" w:customStyle="1" w:styleId="352BB0F739DE4AB2BDE0510CC4D53F54">
    <w:name w:val="352BB0F739DE4AB2BDE0510CC4D53F54"/>
    <w:rsid w:val="00C91462"/>
    <w:pPr>
      <w:spacing w:after="160" w:line="259" w:lineRule="auto"/>
    </w:pPr>
  </w:style>
  <w:style w:type="paragraph" w:customStyle="1" w:styleId="4531A6911A11454AAF55918BB4932BD5">
    <w:name w:val="4531A6911A11454AAF55918BB4932BD5"/>
    <w:rsid w:val="00C91462"/>
    <w:pPr>
      <w:spacing w:after="160" w:line="259" w:lineRule="auto"/>
    </w:pPr>
  </w:style>
  <w:style w:type="paragraph" w:customStyle="1" w:styleId="7764A33574A941A5B62111E064CDEC12">
    <w:name w:val="7764A33574A941A5B62111E064CDEC12"/>
    <w:rsid w:val="00C91462"/>
    <w:pPr>
      <w:spacing w:after="160" w:line="259" w:lineRule="auto"/>
    </w:pPr>
  </w:style>
  <w:style w:type="paragraph" w:customStyle="1" w:styleId="14CD4EBA933A4D79895E876ED35DC940">
    <w:name w:val="14CD4EBA933A4D79895E876ED35DC940"/>
    <w:rsid w:val="00C91462"/>
    <w:pPr>
      <w:spacing w:after="160" w:line="259" w:lineRule="auto"/>
    </w:pPr>
  </w:style>
  <w:style w:type="paragraph" w:customStyle="1" w:styleId="6C1543EDF83E442086DB9A6538F59576">
    <w:name w:val="6C1543EDF83E442086DB9A6538F59576"/>
    <w:rsid w:val="00C91462"/>
    <w:pPr>
      <w:spacing w:after="160" w:line="259" w:lineRule="auto"/>
    </w:pPr>
  </w:style>
  <w:style w:type="paragraph" w:customStyle="1" w:styleId="DD430CC15EFD40C4B653388709442268">
    <w:name w:val="DD430CC15EFD40C4B653388709442268"/>
    <w:rsid w:val="00C91462"/>
    <w:pPr>
      <w:spacing w:after="160" w:line="259" w:lineRule="auto"/>
    </w:pPr>
  </w:style>
  <w:style w:type="paragraph" w:customStyle="1" w:styleId="AA1DB8287D094E278B721D2866DFC969">
    <w:name w:val="AA1DB8287D094E278B721D2866DFC969"/>
    <w:rsid w:val="00C91462"/>
    <w:pPr>
      <w:spacing w:after="160" w:line="259" w:lineRule="auto"/>
    </w:pPr>
  </w:style>
  <w:style w:type="paragraph" w:customStyle="1" w:styleId="BB2274CBD368437FAA03E02317C99D59">
    <w:name w:val="BB2274CBD368437FAA03E02317C99D59"/>
    <w:rsid w:val="00C91462"/>
    <w:pPr>
      <w:spacing w:after="160" w:line="259" w:lineRule="auto"/>
    </w:pPr>
  </w:style>
  <w:style w:type="paragraph" w:customStyle="1" w:styleId="14CD4EBA933A4D79895E876ED35DC9401">
    <w:name w:val="14CD4EBA933A4D79895E876ED35DC9401"/>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1">
    <w:name w:val="3EC0089F787A470CBD75C02F99127D711"/>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1">
    <w:name w:val="51F9B07AB3634D7B91C470D84D0826881"/>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1">
    <w:name w:val="E56F71FDFE2D495E921A3AB6B404C4641"/>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
    <w:name w:val="6465FCB65358448AAE764DBFA0DC3B9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
    <w:name w:val="F73A7135E32946F681017443600E40EE"/>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
    <w:name w:val="E147E8DE576948EA8FB233CA937E46D9"/>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
    <w:name w:val="56ADCC1DB88F47B9906013B69717985D"/>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
    <w:name w:val="1B2E66271B8347D99880BC93FA1DCEF6"/>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
    <w:name w:val="6E0FF81C5356429FAAE87BE01350467C"/>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
    <w:name w:val="A7A62AB5C9CE447D8E02BFE55D7CCE47"/>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
    <w:name w:val="BE44A280015542D89DF0C682A9788ACB"/>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
    <w:name w:val="1889A0C11B90407188B90A759CD6FF8E"/>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
    <w:name w:val="6E893434DC5A4B75957496F412648CD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
    <w:name w:val="6EA97C9B1AA343268984DFB721FDE7F5"/>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
    <w:name w:val="ADFBA0D718F44E3791755C9E4F684AAE"/>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
    <w:name w:val="77CBE16D64EA4A1AA3847A79D3EF3A28"/>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
    <w:name w:val="FDC7ADE88BD8456EA554A547D117B434"/>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
    <w:name w:val="FB523834AD4F49FB9AC31972B9305356"/>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
    <w:name w:val="E3EC813EC2D04CFC938376FDD6B4A8D8"/>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
    <w:name w:val="C169FC28B8784D2C98177BFF2AFFBFAB"/>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1">
    <w:name w:val="DD430CC15EFD40C4B6533887094422681"/>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1">
    <w:name w:val="AA1DB8287D094E278B721D2866DFC9691"/>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1">
    <w:name w:val="BB2274CBD368437FAA03E02317C99D591"/>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
    <w:name w:val="F0F3FCD7214D45A486823352F4C79109"/>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
    <w:name w:val="6CB5F9CF3BAC4DC0A34FC053883D483E"/>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2">
    <w:name w:val="14CD4EBA933A4D79895E876ED35DC9402"/>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2">
    <w:name w:val="3EC0089F787A470CBD75C02F99127D712"/>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2">
    <w:name w:val="51F9B07AB3634D7B91C470D84D0826882"/>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2">
    <w:name w:val="E56F71FDFE2D495E921A3AB6B404C4642"/>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1">
    <w:name w:val="6465FCB65358448AAE764DBFA0DC3B931"/>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1">
    <w:name w:val="F73A7135E32946F681017443600E40EE1"/>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1">
    <w:name w:val="E147E8DE576948EA8FB233CA937E46D91"/>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1">
    <w:name w:val="56ADCC1DB88F47B9906013B69717985D1"/>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1">
    <w:name w:val="1B2E66271B8347D99880BC93FA1DCEF61"/>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1">
    <w:name w:val="6E0FF81C5356429FAAE87BE01350467C1"/>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1">
    <w:name w:val="A7A62AB5C9CE447D8E02BFE55D7CCE471"/>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1">
    <w:name w:val="BE44A280015542D89DF0C682A9788ACB1"/>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1">
    <w:name w:val="1889A0C11B90407188B90A759CD6FF8E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1">
    <w:name w:val="6E893434DC5A4B75957496F412648CD21"/>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1">
    <w:name w:val="6EA97C9B1AA343268984DFB721FDE7F5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1">
    <w:name w:val="ADFBA0D718F44E3791755C9E4F684AAE1"/>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1">
    <w:name w:val="77CBE16D64EA4A1AA3847A79D3EF3A28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1">
    <w:name w:val="FDC7ADE88BD8456EA554A547D117B4341"/>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1">
    <w:name w:val="FB523834AD4F49FB9AC31972B93053561"/>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1">
    <w:name w:val="E3EC813EC2D04CFC938376FDD6B4A8D8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1">
    <w:name w:val="C169FC28B8784D2C98177BFF2AFFBFAB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2">
    <w:name w:val="DD430CC15EFD40C4B6533887094422682"/>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2">
    <w:name w:val="AA1DB8287D094E278B721D2866DFC9692"/>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2">
    <w:name w:val="BB2274CBD368437FAA03E02317C99D592"/>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1">
    <w:name w:val="F0F3FCD7214D45A486823352F4C791091"/>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1">
    <w:name w:val="6CB5F9CF3BAC4DC0A34FC053883D483E1"/>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3">
    <w:name w:val="14CD4EBA933A4D79895E876ED35DC9403"/>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3">
    <w:name w:val="3EC0089F787A470CBD75C02F99127D713"/>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3">
    <w:name w:val="51F9B07AB3634D7B91C470D84D0826883"/>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3">
    <w:name w:val="E56F71FDFE2D495E921A3AB6B404C4643"/>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2">
    <w:name w:val="6465FCB65358448AAE764DBFA0DC3B932"/>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2">
    <w:name w:val="F73A7135E32946F681017443600E40EE2"/>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2">
    <w:name w:val="E147E8DE576948EA8FB233CA937E46D92"/>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2">
    <w:name w:val="56ADCC1DB88F47B9906013B69717985D2"/>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2">
    <w:name w:val="1B2E66271B8347D99880BC93FA1DCEF62"/>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2">
    <w:name w:val="6E0FF81C5356429FAAE87BE01350467C2"/>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2">
    <w:name w:val="A7A62AB5C9CE447D8E02BFE55D7CCE472"/>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2">
    <w:name w:val="BE44A280015542D89DF0C682A9788ACB2"/>
    <w:rsid w:val="004B7D3A"/>
    <w:pPr>
      <w:spacing w:after="0" w:line="240" w:lineRule="auto"/>
    </w:pPr>
    <w:rPr>
      <w:rFonts w:ascii="Cambria" w:eastAsia="MS Mincho" w:hAnsi="Cambria" w:cs="Times New Roman"/>
      <w:sz w:val="24"/>
      <w:szCs w:val="24"/>
      <w:lang w:val="en-US" w:eastAsia="en-US"/>
    </w:rPr>
  </w:style>
  <w:style w:type="paragraph" w:customStyle="1" w:styleId="1889A0C11B90407188B90A759CD6FF8E2">
    <w:name w:val="1889A0C11B90407188B90A759CD6FF8E2"/>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2">
    <w:name w:val="6E893434DC5A4B75957496F412648CD22"/>
    <w:rsid w:val="004B7D3A"/>
    <w:pPr>
      <w:spacing w:after="0" w:line="240" w:lineRule="auto"/>
    </w:pPr>
    <w:rPr>
      <w:rFonts w:ascii="Cambria" w:eastAsia="MS Mincho" w:hAnsi="Cambria" w:cs="Times New Roman"/>
      <w:sz w:val="24"/>
      <w:szCs w:val="24"/>
      <w:lang w:val="en-US" w:eastAsia="en-US"/>
    </w:rPr>
  </w:style>
  <w:style w:type="paragraph" w:customStyle="1" w:styleId="6EA97C9B1AA343268984DFB721FDE7F52">
    <w:name w:val="6EA97C9B1AA343268984DFB721FDE7F5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2">
    <w:name w:val="ADFBA0D718F44E3791755C9E4F684AAE2"/>
    <w:rsid w:val="004B7D3A"/>
    <w:pPr>
      <w:spacing w:after="0" w:line="240" w:lineRule="auto"/>
    </w:pPr>
    <w:rPr>
      <w:rFonts w:ascii="Cambria" w:eastAsia="MS Mincho" w:hAnsi="Cambria" w:cs="Times New Roman"/>
      <w:sz w:val="24"/>
      <w:szCs w:val="24"/>
      <w:lang w:val="en-US" w:eastAsia="en-US"/>
    </w:rPr>
  </w:style>
  <w:style w:type="paragraph" w:customStyle="1" w:styleId="77CBE16D64EA4A1AA3847A79D3EF3A282">
    <w:name w:val="77CBE16D64EA4A1AA3847A79D3EF3A28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2">
    <w:name w:val="FDC7ADE88BD8456EA554A547D117B4342"/>
    <w:rsid w:val="004B7D3A"/>
    <w:pPr>
      <w:spacing w:after="0" w:line="240" w:lineRule="auto"/>
    </w:pPr>
    <w:rPr>
      <w:rFonts w:ascii="Cambria" w:eastAsia="MS Mincho" w:hAnsi="Cambria" w:cs="Times New Roman"/>
      <w:sz w:val="24"/>
      <w:szCs w:val="24"/>
      <w:lang w:val="en-US" w:eastAsia="en-US"/>
    </w:rPr>
  </w:style>
  <w:style w:type="paragraph" w:customStyle="1" w:styleId="FB523834AD4F49FB9AC31972B93053562">
    <w:name w:val="FB523834AD4F49FB9AC31972B93053562"/>
    <w:rsid w:val="004B7D3A"/>
    <w:pPr>
      <w:spacing w:after="0" w:line="240" w:lineRule="auto"/>
    </w:pPr>
    <w:rPr>
      <w:rFonts w:ascii="Cambria" w:eastAsia="MS Mincho" w:hAnsi="Cambria" w:cs="Times New Roman"/>
      <w:sz w:val="24"/>
      <w:szCs w:val="24"/>
      <w:lang w:val="en-US" w:eastAsia="en-US"/>
    </w:rPr>
  </w:style>
  <w:style w:type="paragraph" w:customStyle="1" w:styleId="E3EC813EC2D04CFC938376FDD6B4A8D82">
    <w:name w:val="E3EC813EC2D04CFC938376FDD6B4A8D8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2">
    <w:name w:val="C169FC28B8784D2C98177BFF2AFFBFAB2"/>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3">
    <w:name w:val="DD430CC15EFD40C4B6533887094422683"/>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3">
    <w:name w:val="AA1DB8287D094E278B721D2866DFC9693"/>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3">
    <w:name w:val="BB2274CBD368437FAA03E02317C99D593"/>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2">
    <w:name w:val="F0F3FCD7214D45A486823352F4C791092"/>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2">
    <w:name w:val="6CB5F9CF3BAC4DC0A34FC053883D483E2"/>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
    <w:name w:val="60AE597BA89F44E38BCDC7ED3972AEEA"/>
    <w:rsid w:val="004B7D3A"/>
    <w:pPr>
      <w:spacing w:after="160" w:line="259" w:lineRule="auto"/>
    </w:pPr>
  </w:style>
  <w:style w:type="paragraph" w:customStyle="1" w:styleId="B7CE6652E8BA4422A6ED7567B9AE97E0">
    <w:name w:val="B7CE6652E8BA4422A6ED7567B9AE97E0"/>
    <w:rsid w:val="004B7D3A"/>
    <w:pPr>
      <w:spacing w:after="160" w:line="259" w:lineRule="auto"/>
    </w:pPr>
  </w:style>
  <w:style w:type="paragraph" w:customStyle="1" w:styleId="A71423CD4D314C249E47B2C9ABDF973C">
    <w:name w:val="A71423CD4D314C249E47B2C9ABDF973C"/>
    <w:rsid w:val="004B7D3A"/>
    <w:pPr>
      <w:spacing w:after="160" w:line="259" w:lineRule="auto"/>
    </w:pPr>
  </w:style>
  <w:style w:type="paragraph" w:customStyle="1" w:styleId="B23EDD1686F948268059130D3CE12084">
    <w:name w:val="B23EDD1686F948268059130D3CE12084"/>
    <w:rsid w:val="004B7D3A"/>
    <w:pPr>
      <w:spacing w:after="160" w:line="259" w:lineRule="auto"/>
    </w:pPr>
  </w:style>
  <w:style w:type="paragraph" w:customStyle="1" w:styleId="14CD4EBA933A4D79895E876ED35DC9404">
    <w:name w:val="14CD4EBA933A4D79895E876ED35DC9404"/>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4">
    <w:name w:val="3EC0089F787A470CBD75C02F99127D714"/>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4">
    <w:name w:val="51F9B07AB3634D7B91C470D84D0826884"/>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4">
    <w:name w:val="E56F71FDFE2D495E921A3AB6B404C4644"/>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3">
    <w:name w:val="6465FCB65358448AAE764DBFA0DC3B933"/>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3">
    <w:name w:val="F73A7135E32946F681017443600E40EE3"/>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3">
    <w:name w:val="E147E8DE576948EA8FB233CA937E46D93"/>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3">
    <w:name w:val="56ADCC1DB88F47B9906013B69717985D3"/>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3">
    <w:name w:val="1B2E66271B8347D99880BC93FA1DCEF63"/>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3">
    <w:name w:val="6E0FF81C5356429FAAE87BE01350467C3"/>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3">
    <w:name w:val="A7A62AB5C9CE447D8E02BFE55D7CCE473"/>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3">
    <w:name w:val="BE44A280015542D89DF0C682A9788ACB3"/>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
    <w:name w:val="30F8AD9BEE794BA0B46F9046FD4D33C3"/>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3">
    <w:name w:val="6E893434DC5A4B75957496F412648CD23"/>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1">
    <w:name w:val="60AE597BA89F44E38BCDC7ED3972AEEA1"/>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3">
    <w:name w:val="ADFBA0D718F44E3791755C9E4F684AAE3"/>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1">
    <w:name w:val="B7CE6652E8BA4422A6ED7567B9AE97E01"/>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3">
    <w:name w:val="FDC7ADE88BD8456EA554A547D117B4343"/>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1">
    <w:name w:val="A71423CD4D314C249E47B2C9ABDF973C1"/>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1">
    <w:name w:val="B23EDD1686F948268059130D3CE120841"/>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3">
    <w:name w:val="C169FC28B8784D2C98177BFF2AFFBFAB3"/>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
    <w:name w:val="1C4EB69059894C4EB0695EB6C9162A22"/>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
    <w:name w:val="7AB0ED912316462BAA5779F8C551CD06"/>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4">
    <w:name w:val="DD430CC15EFD40C4B6533887094422684"/>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4">
    <w:name w:val="AA1DB8287D094E278B721D2866DFC9694"/>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4">
    <w:name w:val="BB2274CBD368437FAA03E02317C99D594"/>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3">
    <w:name w:val="F0F3FCD7214D45A486823352F4C791093"/>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3">
    <w:name w:val="6CB5F9CF3BAC4DC0A34FC053883D483E3"/>
    <w:rsid w:val="004B7D3A"/>
    <w:pPr>
      <w:spacing w:after="0" w:line="240" w:lineRule="auto"/>
    </w:pPr>
    <w:rPr>
      <w:rFonts w:ascii="Cambria" w:eastAsia="MS Mincho" w:hAnsi="Cambria" w:cs="Times New Roman"/>
      <w:sz w:val="24"/>
      <w:szCs w:val="24"/>
      <w:lang w:val="en-US" w:eastAsia="en-US"/>
    </w:rPr>
  </w:style>
  <w:style w:type="paragraph" w:customStyle="1" w:styleId="14CD4EBA933A4D79895E876ED35DC9405">
    <w:name w:val="14CD4EBA933A4D79895E876ED35DC9405"/>
    <w:rsid w:val="004B7D3A"/>
    <w:pPr>
      <w:spacing w:after="0" w:line="240" w:lineRule="auto"/>
    </w:pPr>
    <w:rPr>
      <w:rFonts w:ascii="Cambria" w:eastAsia="MS Mincho" w:hAnsi="Cambria" w:cs="Times New Roman"/>
      <w:sz w:val="24"/>
      <w:szCs w:val="24"/>
      <w:lang w:val="en-US" w:eastAsia="en-US"/>
    </w:rPr>
  </w:style>
  <w:style w:type="paragraph" w:customStyle="1" w:styleId="3EC0089F787A470CBD75C02F99127D715">
    <w:name w:val="3EC0089F787A470CBD75C02F99127D715"/>
    <w:rsid w:val="004B7D3A"/>
    <w:pPr>
      <w:spacing w:after="0" w:line="240" w:lineRule="auto"/>
    </w:pPr>
    <w:rPr>
      <w:rFonts w:ascii="Cambria" w:eastAsia="MS Mincho" w:hAnsi="Cambria" w:cs="Times New Roman"/>
      <w:sz w:val="24"/>
      <w:szCs w:val="24"/>
      <w:lang w:val="en-US" w:eastAsia="en-US"/>
    </w:rPr>
  </w:style>
  <w:style w:type="paragraph" w:customStyle="1" w:styleId="51F9B07AB3634D7B91C470D84D0826885">
    <w:name w:val="51F9B07AB3634D7B91C470D84D0826885"/>
    <w:rsid w:val="004B7D3A"/>
    <w:pPr>
      <w:spacing w:after="0" w:line="240" w:lineRule="auto"/>
    </w:pPr>
    <w:rPr>
      <w:rFonts w:ascii="Cambria" w:eastAsia="MS Mincho" w:hAnsi="Cambria" w:cs="Times New Roman"/>
      <w:sz w:val="24"/>
      <w:szCs w:val="24"/>
      <w:lang w:val="en-US" w:eastAsia="en-US"/>
    </w:rPr>
  </w:style>
  <w:style w:type="paragraph" w:customStyle="1" w:styleId="E56F71FDFE2D495E921A3AB6B404C4645">
    <w:name w:val="E56F71FDFE2D495E921A3AB6B404C4645"/>
    <w:rsid w:val="004B7D3A"/>
    <w:pPr>
      <w:spacing w:after="0" w:line="240" w:lineRule="auto"/>
    </w:pPr>
    <w:rPr>
      <w:rFonts w:ascii="Cambria" w:eastAsia="MS Mincho" w:hAnsi="Cambria" w:cs="Times New Roman"/>
      <w:sz w:val="24"/>
      <w:szCs w:val="24"/>
      <w:lang w:val="en-US" w:eastAsia="en-US"/>
    </w:rPr>
  </w:style>
  <w:style w:type="paragraph" w:customStyle="1" w:styleId="6465FCB65358448AAE764DBFA0DC3B934">
    <w:name w:val="6465FCB65358448AAE764DBFA0DC3B934"/>
    <w:rsid w:val="004B7D3A"/>
    <w:pPr>
      <w:spacing w:after="0" w:line="240" w:lineRule="auto"/>
    </w:pPr>
    <w:rPr>
      <w:rFonts w:ascii="Cambria" w:eastAsia="MS Mincho" w:hAnsi="Cambria" w:cs="Times New Roman"/>
      <w:sz w:val="24"/>
      <w:szCs w:val="24"/>
      <w:lang w:val="en-US" w:eastAsia="en-US"/>
    </w:rPr>
  </w:style>
  <w:style w:type="paragraph" w:customStyle="1" w:styleId="F73A7135E32946F681017443600E40EE4">
    <w:name w:val="F73A7135E32946F681017443600E40EE4"/>
    <w:rsid w:val="004B7D3A"/>
    <w:pPr>
      <w:spacing w:after="0" w:line="240" w:lineRule="auto"/>
    </w:pPr>
    <w:rPr>
      <w:rFonts w:ascii="Cambria" w:eastAsia="MS Mincho" w:hAnsi="Cambria" w:cs="Times New Roman"/>
      <w:sz w:val="24"/>
      <w:szCs w:val="24"/>
      <w:lang w:val="en-US" w:eastAsia="en-US"/>
    </w:rPr>
  </w:style>
  <w:style w:type="paragraph" w:customStyle="1" w:styleId="E147E8DE576948EA8FB233CA937E46D94">
    <w:name w:val="E147E8DE576948EA8FB233CA937E46D94"/>
    <w:rsid w:val="004B7D3A"/>
    <w:pPr>
      <w:spacing w:after="0" w:line="240" w:lineRule="auto"/>
    </w:pPr>
    <w:rPr>
      <w:rFonts w:ascii="Cambria" w:eastAsia="MS Mincho" w:hAnsi="Cambria" w:cs="Times New Roman"/>
      <w:sz w:val="24"/>
      <w:szCs w:val="24"/>
      <w:lang w:val="en-US" w:eastAsia="en-US"/>
    </w:rPr>
  </w:style>
  <w:style w:type="paragraph" w:customStyle="1" w:styleId="56ADCC1DB88F47B9906013B69717985D4">
    <w:name w:val="56ADCC1DB88F47B9906013B69717985D4"/>
    <w:rsid w:val="004B7D3A"/>
    <w:pPr>
      <w:spacing w:after="0" w:line="240" w:lineRule="auto"/>
    </w:pPr>
    <w:rPr>
      <w:rFonts w:ascii="Cambria" w:eastAsia="MS Mincho" w:hAnsi="Cambria" w:cs="Times New Roman"/>
      <w:sz w:val="24"/>
      <w:szCs w:val="24"/>
      <w:lang w:val="en-US" w:eastAsia="en-US"/>
    </w:rPr>
  </w:style>
  <w:style w:type="paragraph" w:customStyle="1" w:styleId="1B2E66271B8347D99880BC93FA1DCEF64">
    <w:name w:val="1B2E66271B8347D99880BC93FA1DCEF64"/>
    <w:rsid w:val="004B7D3A"/>
    <w:pPr>
      <w:spacing w:after="0" w:line="240" w:lineRule="auto"/>
    </w:pPr>
    <w:rPr>
      <w:rFonts w:ascii="Cambria" w:eastAsia="MS Mincho" w:hAnsi="Cambria" w:cs="Times New Roman"/>
      <w:sz w:val="24"/>
      <w:szCs w:val="24"/>
      <w:lang w:val="en-US" w:eastAsia="en-US"/>
    </w:rPr>
  </w:style>
  <w:style w:type="paragraph" w:customStyle="1" w:styleId="6E0FF81C5356429FAAE87BE01350467C4">
    <w:name w:val="6E0FF81C5356429FAAE87BE01350467C4"/>
    <w:rsid w:val="004B7D3A"/>
    <w:pPr>
      <w:spacing w:after="0" w:line="240" w:lineRule="auto"/>
    </w:pPr>
    <w:rPr>
      <w:rFonts w:ascii="Cambria" w:eastAsia="MS Mincho" w:hAnsi="Cambria" w:cs="Times New Roman"/>
      <w:sz w:val="24"/>
      <w:szCs w:val="24"/>
      <w:lang w:val="en-US" w:eastAsia="en-US"/>
    </w:rPr>
  </w:style>
  <w:style w:type="paragraph" w:customStyle="1" w:styleId="A7A62AB5C9CE447D8E02BFE55D7CCE474">
    <w:name w:val="A7A62AB5C9CE447D8E02BFE55D7CCE474"/>
    <w:rsid w:val="004B7D3A"/>
    <w:pPr>
      <w:spacing w:after="0" w:line="240" w:lineRule="auto"/>
    </w:pPr>
    <w:rPr>
      <w:rFonts w:ascii="Cambria" w:eastAsia="MS Mincho" w:hAnsi="Cambria" w:cs="Times New Roman"/>
      <w:sz w:val="24"/>
      <w:szCs w:val="24"/>
      <w:lang w:val="en-US" w:eastAsia="en-US"/>
    </w:rPr>
  </w:style>
  <w:style w:type="paragraph" w:customStyle="1" w:styleId="BE44A280015542D89DF0C682A9788ACB4">
    <w:name w:val="BE44A280015542D89DF0C682A9788ACB4"/>
    <w:rsid w:val="004B7D3A"/>
    <w:pPr>
      <w:spacing w:after="0" w:line="240" w:lineRule="auto"/>
    </w:pPr>
    <w:rPr>
      <w:rFonts w:ascii="Cambria" w:eastAsia="MS Mincho" w:hAnsi="Cambria" w:cs="Times New Roman"/>
      <w:sz w:val="24"/>
      <w:szCs w:val="24"/>
      <w:lang w:val="en-US" w:eastAsia="en-US"/>
    </w:rPr>
  </w:style>
  <w:style w:type="paragraph" w:customStyle="1" w:styleId="30F8AD9BEE794BA0B46F9046FD4D33C31">
    <w:name w:val="30F8AD9BEE794BA0B46F9046FD4D33C31"/>
    <w:rsid w:val="004B7D3A"/>
    <w:pPr>
      <w:spacing w:after="0" w:line="240" w:lineRule="auto"/>
    </w:pPr>
    <w:rPr>
      <w:rFonts w:ascii="Cambria" w:eastAsia="MS Mincho" w:hAnsi="Cambria" w:cs="Times New Roman"/>
      <w:sz w:val="24"/>
      <w:szCs w:val="24"/>
      <w:lang w:val="en-US" w:eastAsia="en-US"/>
    </w:rPr>
  </w:style>
  <w:style w:type="paragraph" w:customStyle="1" w:styleId="6E893434DC5A4B75957496F412648CD24">
    <w:name w:val="6E893434DC5A4B75957496F412648CD24"/>
    <w:rsid w:val="004B7D3A"/>
    <w:pPr>
      <w:spacing w:after="0" w:line="240" w:lineRule="auto"/>
    </w:pPr>
    <w:rPr>
      <w:rFonts w:ascii="Cambria" w:eastAsia="MS Mincho" w:hAnsi="Cambria" w:cs="Times New Roman"/>
      <w:sz w:val="24"/>
      <w:szCs w:val="24"/>
      <w:lang w:val="en-US" w:eastAsia="en-US"/>
    </w:rPr>
  </w:style>
  <w:style w:type="paragraph" w:customStyle="1" w:styleId="60AE597BA89F44E38BCDC7ED3972AEEA2">
    <w:name w:val="60AE597BA89F44E38BCDC7ED3972AEEA2"/>
    <w:rsid w:val="004B7D3A"/>
    <w:pPr>
      <w:spacing w:after="0" w:line="240" w:lineRule="auto"/>
    </w:pPr>
    <w:rPr>
      <w:rFonts w:ascii="Cambria" w:eastAsia="MS Mincho" w:hAnsi="Cambria" w:cs="Times New Roman"/>
      <w:sz w:val="24"/>
      <w:szCs w:val="24"/>
      <w:lang w:val="en-US" w:eastAsia="en-US"/>
    </w:rPr>
  </w:style>
  <w:style w:type="paragraph" w:customStyle="1" w:styleId="ADFBA0D718F44E3791755C9E4F684AAE4">
    <w:name w:val="ADFBA0D718F44E3791755C9E4F684AAE4"/>
    <w:rsid w:val="004B7D3A"/>
    <w:pPr>
      <w:spacing w:after="0" w:line="240" w:lineRule="auto"/>
    </w:pPr>
    <w:rPr>
      <w:rFonts w:ascii="Cambria" w:eastAsia="MS Mincho" w:hAnsi="Cambria" w:cs="Times New Roman"/>
      <w:sz w:val="24"/>
      <w:szCs w:val="24"/>
      <w:lang w:val="en-US" w:eastAsia="en-US"/>
    </w:rPr>
  </w:style>
  <w:style w:type="paragraph" w:customStyle="1" w:styleId="B7CE6652E8BA4422A6ED7567B9AE97E02">
    <w:name w:val="B7CE6652E8BA4422A6ED7567B9AE97E02"/>
    <w:rsid w:val="004B7D3A"/>
    <w:pPr>
      <w:spacing w:after="0" w:line="240" w:lineRule="auto"/>
    </w:pPr>
    <w:rPr>
      <w:rFonts w:ascii="Cambria" w:eastAsia="MS Mincho" w:hAnsi="Cambria" w:cs="Times New Roman"/>
      <w:sz w:val="24"/>
      <w:szCs w:val="24"/>
      <w:lang w:val="en-US" w:eastAsia="en-US"/>
    </w:rPr>
  </w:style>
  <w:style w:type="paragraph" w:customStyle="1" w:styleId="FDC7ADE88BD8456EA554A547D117B4344">
    <w:name w:val="FDC7ADE88BD8456EA554A547D117B4344"/>
    <w:rsid w:val="004B7D3A"/>
    <w:pPr>
      <w:spacing w:after="0" w:line="240" w:lineRule="auto"/>
    </w:pPr>
    <w:rPr>
      <w:rFonts w:ascii="Cambria" w:eastAsia="MS Mincho" w:hAnsi="Cambria" w:cs="Times New Roman"/>
      <w:sz w:val="24"/>
      <w:szCs w:val="24"/>
      <w:lang w:val="en-US" w:eastAsia="en-US"/>
    </w:rPr>
  </w:style>
  <w:style w:type="paragraph" w:customStyle="1" w:styleId="A71423CD4D314C249E47B2C9ABDF973C2">
    <w:name w:val="A71423CD4D314C249E47B2C9ABDF973C2"/>
    <w:rsid w:val="004B7D3A"/>
    <w:pPr>
      <w:spacing w:after="0" w:line="240" w:lineRule="auto"/>
    </w:pPr>
    <w:rPr>
      <w:rFonts w:ascii="Cambria" w:eastAsia="MS Mincho" w:hAnsi="Cambria" w:cs="Times New Roman"/>
      <w:sz w:val="24"/>
      <w:szCs w:val="24"/>
      <w:lang w:val="en-US" w:eastAsia="en-US"/>
    </w:rPr>
  </w:style>
  <w:style w:type="paragraph" w:customStyle="1" w:styleId="B23EDD1686F948268059130D3CE120842">
    <w:name w:val="B23EDD1686F948268059130D3CE120842"/>
    <w:rsid w:val="004B7D3A"/>
    <w:pPr>
      <w:spacing w:after="0" w:line="240" w:lineRule="auto"/>
    </w:pPr>
    <w:rPr>
      <w:rFonts w:ascii="Cambria" w:eastAsia="MS Mincho" w:hAnsi="Cambria" w:cs="Times New Roman"/>
      <w:sz w:val="24"/>
      <w:szCs w:val="24"/>
      <w:lang w:val="en-US" w:eastAsia="en-US"/>
    </w:rPr>
  </w:style>
  <w:style w:type="paragraph" w:customStyle="1" w:styleId="C169FC28B8784D2C98177BFF2AFFBFAB4">
    <w:name w:val="C169FC28B8784D2C98177BFF2AFFBFAB4"/>
    <w:rsid w:val="004B7D3A"/>
    <w:pPr>
      <w:spacing w:after="0" w:line="240" w:lineRule="auto"/>
    </w:pPr>
    <w:rPr>
      <w:rFonts w:ascii="Cambria" w:eastAsia="MS Mincho" w:hAnsi="Cambria" w:cs="Times New Roman"/>
      <w:sz w:val="24"/>
      <w:szCs w:val="24"/>
      <w:lang w:val="en-US" w:eastAsia="en-US"/>
    </w:rPr>
  </w:style>
  <w:style w:type="paragraph" w:customStyle="1" w:styleId="1C4EB69059894C4EB0695EB6C9162A221">
    <w:name w:val="1C4EB69059894C4EB0695EB6C9162A221"/>
    <w:rsid w:val="004B7D3A"/>
    <w:pPr>
      <w:spacing w:after="0" w:line="240" w:lineRule="auto"/>
    </w:pPr>
    <w:rPr>
      <w:rFonts w:ascii="Cambria" w:eastAsia="MS Mincho" w:hAnsi="Cambria" w:cs="Times New Roman"/>
      <w:sz w:val="24"/>
      <w:szCs w:val="24"/>
      <w:lang w:val="en-US" w:eastAsia="en-US"/>
    </w:rPr>
  </w:style>
  <w:style w:type="paragraph" w:customStyle="1" w:styleId="7AB0ED912316462BAA5779F8C551CD061">
    <w:name w:val="7AB0ED912316462BAA5779F8C551CD061"/>
    <w:rsid w:val="004B7D3A"/>
    <w:pPr>
      <w:spacing w:after="0" w:line="240" w:lineRule="auto"/>
    </w:pPr>
    <w:rPr>
      <w:rFonts w:ascii="Cambria" w:eastAsia="MS Mincho" w:hAnsi="Cambria" w:cs="Times New Roman"/>
      <w:sz w:val="24"/>
      <w:szCs w:val="24"/>
      <w:lang w:val="en-US" w:eastAsia="en-US"/>
    </w:rPr>
  </w:style>
  <w:style w:type="paragraph" w:customStyle="1" w:styleId="DD430CC15EFD40C4B6533887094422685">
    <w:name w:val="DD430CC15EFD40C4B6533887094422685"/>
    <w:rsid w:val="004B7D3A"/>
    <w:pPr>
      <w:spacing w:after="0" w:line="240" w:lineRule="auto"/>
    </w:pPr>
    <w:rPr>
      <w:rFonts w:ascii="Cambria" w:eastAsia="MS Mincho" w:hAnsi="Cambria" w:cs="Times New Roman"/>
      <w:sz w:val="24"/>
      <w:szCs w:val="24"/>
      <w:lang w:val="en-US" w:eastAsia="en-US"/>
    </w:rPr>
  </w:style>
  <w:style w:type="paragraph" w:customStyle="1" w:styleId="AA1DB8287D094E278B721D2866DFC9695">
    <w:name w:val="AA1DB8287D094E278B721D2866DFC9695"/>
    <w:rsid w:val="004B7D3A"/>
    <w:pPr>
      <w:spacing w:after="0" w:line="240" w:lineRule="auto"/>
    </w:pPr>
    <w:rPr>
      <w:rFonts w:ascii="Cambria" w:eastAsia="MS Mincho" w:hAnsi="Cambria" w:cs="Times New Roman"/>
      <w:sz w:val="24"/>
      <w:szCs w:val="24"/>
      <w:lang w:val="en-US" w:eastAsia="en-US"/>
    </w:rPr>
  </w:style>
  <w:style w:type="paragraph" w:customStyle="1" w:styleId="BB2274CBD368437FAA03E02317C99D595">
    <w:name w:val="BB2274CBD368437FAA03E02317C99D595"/>
    <w:rsid w:val="004B7D3A"/>
    <w:pPr>
      <w:spacing w:after="0" w:line="240" w:lineRule="auto"/>
    </w:pPr>
    <w:rPr>
      <w:rFonts w:ascii="Cambria" w:eastAsia="MS Mincho" w:hAnsi="Cambria" w:cs="Times New Roman"/>
      <w:sz w:val="24"/>
      <w:szCs w:val="24"/>
      <w:lang w:val="en-US" w:eastAsia="en-US"/>
    </w:rPr>
  </w:style>
  <w:style w:type="paragraph" w:customStyle="1" w:styleId="F0F3FCD7214D45A486823352F4C791094">
    <w:name w:val="F0F3FCD7214D45A486823352F4C791094"/>
    <w:rsid w:val="004B7D3A"/>
    <w:pPr>
      <w:spacing w:after="0" w:line="240" w:lineRule="auto"/>
    </w:pPr>
    <w:rPr>
      <w:rFonts w:ascii="Cambria" w:eastAsia="MS Mincho" w:hAnsi="Cambria" w:cs="Times New Roman"/>
      <w:sz w:val="24"/>
      <w:szCs w:val="24"/>
      <w:lang w:val="en-US" w:eastAsia="en-US"/>
    </w:rPr>
  </w:style>
  <w:style w:type="paragraph" w:customStyle="1" w:styleId="6CB5F9CF3BAC4DC0A34FC053883D483E4">
    <w:name w:val="6CB5F9CF3BAC4DC0A34FC053883D483E4"/>
    <w:rsid w:val="004B7D3A"/>
    <w:pPr>
      <w:spacing w:after="0" w:line="240" w:lineRule="auto"/>
    </w:pPr>
    <w:rPr>
      <w:rFonts w:ascii="Cambria" w:eastAsia="MS Mincho" w:hAnsi="Cambria" w:cs="Times New Roman"/>
      <w:sz w:val="24"/>
      <w:szCs w:val="24"/>
      <w:lang w:val="en-US" w:eastAsia="en-US"/>
    </w:rPr>
  </w:style>
  <w:style w:type="paragraph" w:customStyle="1" w:styleId="19444A8AEF404A85884740FB5AF5F141">
    <w:name w:val="19444A8AEF404A85884740FB5AF5F141"/>
    <w:rsid w:val="00156A19"/>
    <w:pPr>
      <w:spacing w:after="160" w:line="259" w:lineRule="auto"/>
    </w:pPr>
  </w:style>
  <w:style w:type="paragraph" w:customStyle="1" w:styleId="9B2013E556C644D890750DB397C298AD">
    <w:name w:val="9B2013E556C644D890750DB397C298AD"/>
    <w:rsid w:val="00156A19"/>
    <w:pPr>
      <w:spacing w:after="160" w:line="259" w:lineRule="auto"/>
    </w:pPr>
  </w:style>
  <w:style w:type="paragraph" w:customStyle="1" w:styleId="B04E42C7616F40A0A07F2543B7338818">
    <w:name w:val="B04E42C7616F40A0A07F2543B7338818"/>
    <w:rsid w:val="00156A19"/>
    <w:pPr>
      <w:spacing w:after="160" w:line="259" w:lineRule="auto"/>
    </w:pPr>
  </w:style>
  <w:style w:type="paragraph" w:customStyle="1" w:styleId="84651A498663421CA079B6A9B3A5A4A0">
    <w:name w:val="84651A498663421CA079B6A9B3A5A4A0"/>
    <w:rsid w:val="00156A19"/>
    <w:pPr>
      <w:spacing w:after="160" w:line="259" w:lineRule="auto"/>
    </w:pPr>
  </w:style>
  <w:style w:type="paragraph" w:customStyle="1" w:styleId="F5233148E3FA49E89145F8EC208589EE">
    <w:name w:val="F5233148E3FA49E89145F8EC208589EE"/>
    <w:rsid w:val="00156A19"/>
    <w:pPr>
      <w:spacing w:after="160" w:line="259" w:lineRule="auto"/>
    </w:pPr>
  </w:style>
  <w:style w:type="paragraph" w:customStyle="1" w:styleId="5FCC50C4057A4CC382FD20D6E246B9B9">
    <w:name w:val="5FCC50C4057A4CC382FD20D6E246B9B9"/>
    <w:rsid w:val="00C67A41"/>
    <w:pPr>
      <w:spacing w:after="160" w:line="259" w:lineRule="auto"/>
    </w:pPr>
  </w:style>
  <w:style w:type="paragraph" w:customStyle="1" w:styleId="64E3743022D7440DAD1896A4E017BEDE">
    <w:name w:val="64E3743022D7440DAD1896A4E017BEDE"/>
    <w:rsid w:val="00A72869"/>
    <w:pPr>
      <w:spacing w:after="160" w:line="259" w:lineRule="auto"/>
    </w:pPr>
  </w:style>
  <w:style w:type="paragraph" w:customStyle="1" w:styleId="8F7E53B97AAF4C3D9931C4E54D55724C">
    <w:name w:val="8F7E53B97AAF4C3D9931C4E54D55724C"/>
    <w:rsid w:val="00A72869"/>
    <w:pPr>
      <w:spacing w:after="160" w:line="259" w:lineRule="auto"/>
    </w:pPr>
  </w:style>
  <w:style w:type="paragraph" w:customStyle="1" w:styleId="9D5F295E2BEB4B8D8963B22E4B0D6E90">
    <w:name w:val="9D5F295E2BEB4B8D8963B22E4B0D6E90"/>
    <w:rsid w:val="00A72869"/>
    <w:pPr>
      <w:spacing w:after="160" w:line="259" w:lineRule="auto"/>
    </w:pPr>
  </w:style>
  <w:style w:type="paragraph" w:customStyle="1" w:styleId="F7DDD26DA11E43898643FAD1F3A74035">
    <w:name w:val="F7DDD26DA11E43898643FAD1F3A74035"/>
    <w:rsid w:val="00A72869"/>
    <w:pPr>
      <w:spacing w:after="160" w:line="259" w:lineRule="auto"/>
    </w:pPr>
  </w:style>
  <w:style w:type="paragraph" w:customStyle="1" w:styleId="A1E97C0621744D2EA1CCEEED2790C0F7">
    <w:name w:val="A1E97C0621744D2EA1CCEEED2790C0F7"/>
    <w:rsid w:val="00A72869"/>
    <w:pPr>
      <w:spacing w:after="160" w:line="259" w:lineRule="auto"/>
    </w:pPr>
  </w:style>
  <w:style w:type="paragraph" w:customStyle="1" w:styleId="0FB398BAB26E48DBB5FBDC75097A8FCE">
    <w:name w:val="0FB398BAB26E48DBB5FBDC75097A8FCE"/>
    <w:rsid w:val="00A72869"/>
    <w:pPr>
      <w:spacing w:after="160" w:line="259" w:lineRule="auto"/>
    </w:pPr>
  </w:style>
  <w:style w:type="paragraph" w:customStyle="1" w:styleId="4379703AD7A84884AE13117EA1D9409D">
    <w:name w:val="4379703AD7A84884AE13117EA1D9409D"/>
    <w:rsid w:val="00A72869"/>
    <w:pPr>
      <w:spacing w:after="160" w:line="259" w:lineRule="auto"/>
    </w:pPr>
  </w:style>
  <w:style w:type="paragraph" w:customStyle="1" w:styleId="5855F17025594657B8A2E80C16996DAD">
    <w:name w:val="5855F17025594657B8A2E80C16996DAD"/>
    <w:rsid w:val="00A72869"/>
    <w:pPr>
      <w:spacing w:after="160" w:line="259" w:lineRule="auto"/>
    </w:pPr>
  </w:style>
  <w:style w:type="paragraph" w:customStyle="1" w:styleId="ED8682853BD9408F9E14819D095E2737">
    <w:name w:val="ED8682853BD9408F9E14819D095E2737"/>
    <w:rsid w:val="00A72869"/>
    <w:pPr>
      <w:spacing w:after="160" w:line="259" w:lineRule="auto"/>
    </w:pPr>
  </w:style>
  <w:style w:type="paragraph" w:customStyle="1" w:styleId="C99A54F3EC8748E789FA53D7FE9113DD">
    <w:name w:val="C99A54F3EC8748E789FA53D7FE9113DD"/>
    <w:rsid w:val="00A72869"/>
    <w:pPr>
      <w:spacing w:after="160" w:line="259" w:lineRule="auto"/>
    </w:pPr>
  </w:style>
  <w:style w:type="paragraph" w:customStyle="1" w:styleId="AAC611D3C747410DBF48E485D5B27D95">
    <w:name w:val="AAC611D3C747410DBF48E485D5B27D95"/>
    <w:rsid w:val="00A72869"/>
    <w:pPr>
      <w:spacing w:after="160" w:line="259" w:lineRule="auto"/>
    </w:pPr>
  </w:style>
  <w:style w:type="paragraph" w:customStyle="1" w:styleId="96DEDC37D0034B6299118FD1A64FF9E1">
    <w:name w:val="96DEDC37D0034B6299118FD1A64FF9E1"/>
    <w:rsid w:val="00A72869"/>
    <w:pPr>
      <w:spacing w:after="160" w:line="259" w:lineRule="auto"/>
    </w:pPr>
  </w:style>
  <w:style w:type="paragraph" w:customStyle="1" w:styleId="F9D7299AEF104008BC6EA38BC6CCDDCD">
    <w:name w:val="F9D7299AEF104008BC6EA38BC6CCDDCD"/>
    <w:rsid w:val="00A72869"/>
    <w:pPr>
      <w:spacing w:after="160" w:line="259" w:lineRule="auto"/>
    </w:pPr>
  </w:style>
  <w:style w:type="paragraph" w:customStyle="1" w:styleId="A1D300220CD0490F87A097F33F55F666">
    <w:name w:val="A1D300220CD0490F87A097F33F55F666"/>
    <w:rsid w:val="00A72869"/>
    <w:pPr>
      <w:spacing w:after="160" w:line="259" w:lineRule="auto"/>
    </w:pPr>
  </w:style>
  <w:style w:type="paragraph" w:customStyle="1" w:styleId="DAFEFC3908B14BE48E6F502AD04EB867">
    <w:name w:val="DAFEFC3908B14BE48E6F502AD04EB867"/>
    <w:rsid w:val="00A72869"/>
    <w:pPr>
      <w:spacing w:after="160" w:line="259" w:lineRule="auto"/>
    </w:pPr>
  </w:style>
  <w:style w:type="paragraph" w:customStyle="1" w:styleId="B54CC4797D3442E5BE3DE4D0969BE4DE">
    <w:name w:val="B54CC4797D3442E5BE3DE4D0969BE4DE"/>
    <w:rsid w:val="00A72869"/>
    <w:pPr>
      <w:spacing w:after="160" w:line="259" w:lineRule="auto"/>
    </w:pPr>
  </w:style>
  <w:style w:type="paragraph" w:customStyle="1" w:styleId="C1DAEDDC3B8E475A81E345F9B96202D9">
    <w:name w:val="C1DAEDDC3B8E475A81E345F9B96202D9"/>
    <w:rsid w:val="00A72869"/>
    <w:pPr>
      <w:spacing w:after="160" w:line="259" w:lineRule="auto"/>
    </w:pPr>
  </w:style>
  <w:style w:type="paragraph" w:customStyle="1" w:styleId="6516C38DBA5E45FDB8BEF3291884B526">
    <w:name w:val="6516C38DBA5E45FDB8BEF3291884B526"/>
    <w:rsid w:val="00A72869"/>
    <w:pPr>
      <w:spacing w:after="160" w:line="259" w:lineRule="auto"/>
    </w:pPr>
  </w:style>
  <w:style w:type="paragraph" w:customStyle="1" w:styleId="3ADCEC93EA964CD782549E6FDBC3CD9A">
    <w:name w:val="3ADCEC93EA964CD782549E6FDBC3CD9A"/>
    <w:rsid w:val="00A72869"/>
    <w:pPr>
      <w:spacing w:after="160" w:line="259" w:lineRule="auto"/>
    </w:pPr>
  </w:style>
  <w:style w:type="paragraph" w:customStyle="1" w:styleId="7C135E54C88D43C5B268CF8C26C781FD">
    <w:name w:val="7C135E54C88D43C5B268CF8C26C781FD"/>
    <w:rsid w:val="00A72869"/>
    <w:pPr>
      <w:spacing w:after="160" w:line="259" w:lineRule="auto"/>
    </w:pPr>
  </w:style>
  <w:style w:type="paragraph" w:customStyle="1" w:styleId="9CBB31AF605549E3A254FBEFC0B1A60A">
    <w:name w:val="9CBB31AF605549E3A254FBEFC0B1A60A"/>
    <w:rsid w:val="00A72869"/>
    <w:pPr>
      <w:spacing w:after="160" w:line="259" w:lineRule="auto"/>
    </w:pPr>
  </w:style>
  <w:style w:type="paragraph" w:customStyle="1" w:styleId="5728DDB4C9E2404688E99CAD0F04202D">
    <w:name w:val="5728DDB4C9E2404688E99CAD0F04202D"/>
    <w:rsid w:val="00A72869"/>
    <w:pPr>
      <w:spacing w:after="160" w:line="259" w:lineRule="auto"/>
    </w:pPr>
  </w:style>
  <w:style w:type="paragraph" w:customStyle="1" w:styleId="4DF6AE698FBB477FB28E4BF1747A8D99">
    <w:name w:val="4DF6AE698FBB477FB28E4BF1747A8D99"/>
    <w:rsid w:val="00A72869"/>
    <w:pPr>
      <w:spacing w:after="160" w:line="259" w:lineRule="auto"/>
    </w:pPr>
  </w:style>
  <w:style w:type="paragraph" w:customStyle="1" w:styleId="B7550674FC5D49BAA4EB664485B25905">
    <w:name w:val="B7550674FC5D49BAA4EB664485B25905"/>
    <w:rsid w:val="00A72869"/>
    <w:pPr>
      <w:spacing w:after="160" w:line="259" w:lineRule="auto"/>
    </w:pPr>
  </w:style>
  <w:style w:type="paragraph" w:customStyle="1" w:styleId="AA2E73F04FBC408AA9BDBB5B8C8B47EC">
    <w:name w:val="AA2E73F04FBC408AA9BDBB5B8C8B47EC"/>
    <w:rsid w:val="00A72869"/>
    <w:pPr>
      <w:spacing w:after="160" w:line="259" w:lineRule="auto"/>
    </w:pPr>
  </w:style>
  <w:style w:type="paragraph" w:customStyle="1" w:styleId="CFFF37D5AD8247969352FB578E65120C">
    <w:name w:val="CFFF37D5AD8247969352FB578E65120C"/>
    <w:rsid w:val="00A72869"/>
    <w:pPr>
      <w:spacing w:after="160" w:line="259" w:lineRule="auto"/>
    </w:pPr>
  </w:style>
  <w:style w:type="paragraph" w:customStyle="1" w:styleId="7A75A866003A4E40ACDAB33724CD2502">
    <w:name w:val="7A75A866003A4E40ACDAB33724CD2502"/>
    <w:rsid w:val="00A72869"/>
    <w:pPr>
      <w:spacing w:after="160" w:line="259" w:lineRule="auto"/>
    </w:pPr>
  </w:style>
  <w:style w:type="paragraph" w:customStyle="1" w:styleId="78B8F52D4AD448909F58C1715DF02E80">
    <w:name w:val="78B8F52D4AD448909F58C1715DF02E80"/>
    <w:rsid w:val="00A72869"/>
    <w:pPr>
      <w:spacing w:after="160" w:line="259" w:lineRule="auto"/>
    </w:pPr>
  </w:style>
  <w:style w:type="paragraph" w:customStyle="1" w:styleId="2986B4AADD934BB8BC2153A19953E30B">
    <w:name w:val="2986B4AADD934BB8BC2153A19953E30B"/>
    <w:rsid w:val="00A72869"/>
    <w:pPr>
      <w:spacing w:after="160" w:line="259" w:lineRule="auto"/>
    </w:pPr>
  </w:style>
  <w:style w:type="paragraph" w:customStyle="1" w:styleId="064FAB0D727148D18D648D1EA559EF56">
    <w:name w:val="064FAB0D727148D18D648D1EA559EF56"/>
    <w:rsid w:val="00A72869"/>
    <w:pPr>
      <w:spacing w:after="160" w:line="259" w:lineRule="auto"/>
    </w:pPr>
  </w:style>
  <w:style w:type="paragraph" w:customStyle="1" w:styleId="4374F24E85A04B6EBD6659215FE31323">
    <w:name w:val="4374F24E85A04B6EBD6659215FE31323"/>
    <w:rsid w:val="00A72869"/>
    <w:pPr>
      <w:spacing w:after="160" w:line="259" w:lineRule="auto"/>
    </w:pPr>
  </w:style>
  <w:style w:type="paragraph" w:customStyle="1" w:styleId="24D0DDDF53B44A84A7580A2C2AC47CD1">
    <w:name w:val="24D0DDDF53B44A84A7580A2C2AC47CD1"/>
    <w:rsid w:val="00A72869"/>
    <w:pPr>
      <w:spacing w:after="160" w:line="259" w:lineRule="auto"/>
    </w:pPr>
  </w:style>
  <w:style w:type="paragraph" w:customStyle="1" w:styleId="0036DB84E54E4730AC24BC0442CA4357">
    <w:name w:val="0036DB84E54E4730AC24BC0442CA4357"/>
    <w:rsid w:val="00A72869"/>
    <w:pPr>
      <w:spacing w:after="160" w:line="259" w:lineRule="auto"/>
    </w:pPr>
  </w:style>
  <w:style w:type="paragraph" w:customStyle="1" w:styleId="64E3743022D7440DAD1896A4E017BEDE1">
    <w:name w:val="64E3743022D7440DAD1896A4E017BEDE1"/>
    <w:rsid w:val="00A72869"/>
    <w:pPr>
      <w:spacing w:after="0" w:line="240" w:lineRule="auto"/>
    </w:pPr>
    <w:rPr>
      <w:rFonts w:ascii="Cambria" w:eastAsia="MS Mincho" w:hAnsi="Cambria" w:cs="Times New Roman"/>
      <w:sz w:val="24"/>
      <w:szCs w:val="24"/>
      <w:lang w:eastAsia="en-US"/>
    </w:rPr>
  </w:style>
  <w:style w:type="paragraph" w:customStyle="1" w:styleId="8F7E53B97AAF4C3D9931C4E54D55724C1">
    <w:name w:val="8F7E53B97AAF4C3D9931C4E54D55724C1"/>
    <w:rsid w:val="00A72869"/>
    <w:pPr>
      <w:spacing w:after="0" w:line="240" w:lineRule="auto"/>
    </w:pPr>
    <w:rPr>
      <w:rFonts w:ascii="Cambria" w:eastAsia="MS Mincho" w:hAnsi="Cambria" w:cs="Times New Roman"/>
      <w:sz w:val="24"/>
      <w:szCs w:val="24"/>
      <w:lang w:eastAsia="en-US"/>
    </w:rPr>
  </w:style>
  <w:style w:type="paragraph" w:customStyle="1" w:styleId="9D5F295E2BEB4B8D8963B22E4B0D6E901">
    <w:name w:val="9D5F295E2BEB4B8D8963B22E4B0D6E901"/>
    <w:rsid w:val="00A72869"/>
    <w:pPr>
      <w:spacing w:after="0" w:line="240" w:lineRule="auto"/>
    </w:pPr>
    <w:rPr>
      <w:rFonts w:ascii="Cambria" w:eastAsia="MS Mincho" w:hAnsi="Cambria" w:cs="Times New Roman"/>
      <w:sz w:val="24"/>
      <w:szCs w:val="24"/>
      <w:lang w:eastAsia="en-US"/>
    </w:rPr>
  </w:style>
  <w:style w:type="paragraph" w:customStyle="1" w:styleId="F7DDD26DA11E43898643FAD1F3A740351">
    <w:name w:val="F7DDD26DA11E43898643FAD1F3A740351"/>
    <w:rsid w:val="00A72869"/>
    <w:pPr>
      <w:spacing w:after="0" w:line="240" w:lineRule="auto"/>
    </w:pPr>
    <w:rPr>
      <w:rFonts w:ascii="Cambria" w:eastAsia="MS Mincho" w:hAnsi="Cambria" w:cs="Times New Roman"/>
      <w:sz w:val="24"/>
      <w:szCs w:val="24"/>
      <w:lang w:eastAsia="en-US"/>
    </w:rPr>
  </w:style>
  <w:style w:type="paragraph" w:customStyle="1" w:styleId="AAC611D3C747410DBF48E485D5B27D951">
    <w:name w:val="AAC611D3C747410DBF48E485D5B27D951"/>
    <w:rsid w:val="00A72869"/>
    <w:pPr>
      <w:spacing w:after="0" w:line="240" w:lineRule="auto"/>
    </w:pPr>
    <w:rPr>
      <w:rFonts w:ascii="Cambria" w:eastAsia="MS Mincho" w:hAnsi="Cambria" w:cs="Times New Roman"/>
      <w:sz w:val="24"/>
      <w:szCs w:val="24"/>
      <w:lang w:eastAsia="en-US"/>
    </w:rPr>
  </w:style>
  <w:style w:type="paragraph" w:customStyle="1" w:styleId="96DEDC37D0034B6299118FD1A64FF9E11">
    <w:name w:val="96DEDC37D0034B6299118FD1A64FF9E11"/>
    <w:rsid w:val="00A72869"/>
    <w:pPr>
      <w:spacing w:after="0" w:line="240" w:lineRule="auto"/>
    </w:pPr>
    <w:rPr>
      <w:rFonts w:ascii="Cambria" w:eastAsia="MS Mincho" w:hAnsi="Cambria" w:cs="Times New Roman"/>
      <w:sz w:val="24"/>
      <w:szCs w:val="24"/>
      <w:lang w:eastAsia="en-US"/>
    </w:rPr>
  </w:style>
  <w:style w:type="paragraph" w:customStyle="1" w:styleId="F9D7299AEF104008BC6EA38BC6CCDDCD1">
    <w:name w:val="F9D7299AEF104008BC6EA38BC6CCDDCD1"/>
    <w:rsid w:val="00A72869"/>
    <w:pPr>
      <w:spacing w:after="0" w:line="240" w:lineRule="auto"/>
    </w:pPr>
    <w:rPr>
      <w:rFonts w:ascii="Cambria" w:eastAsia="MS Mincho" w:hAnsi="Cambria" w:cs="Times New Roman"/>
      <w:sz w:val="24"/>
      <w:szCs w:val="24"/>
      <w:lang w:eastAsia="en-US"/>
    </w:rPr>
  </w:style>
  <w:style w:type="paragraph" w:customStyle="1" w:styleId="A1D300220CD0490F87A097F33F55F6661">
    <w:name w:val="A1D300220CD0490F87A097F33F55F6661"/>
    <w:rsid w:val="00A72869"/>
    <w:pPr>
      <w:spacing w:after="0" w:line="240" w:lineRule="auto"/>
    </w:pPr>
    <w:rPr>
      <w:rFonts w:ascii="Cambria" w:eastAsia="MS Mincho" w:hAnsi="Cambria" w:cs="Times New Roman"/>
      <w:sz w:val="24"/>
      <w:szCs w:val="24"/>
      <w:lang w:eastAsia="en-US"/>
    </w:rPr>
  </w:style>
  <w:style w:type="paragraph" w:customStyle="1" w:styleId="9CBB31AF605549E3A254FBEFC0B1A60A1">
    <w:name w:val="9CBB31AF605549E3A254FBEFC0B1A60A1"/>
    <w:rsid w:val="00A72869"/>
    <w:pPr>
      <w:spacing w:after="0" w:line="240" w:lineRule="auto"/>
    </w:pPr>
    <w:rPr>
      <w:rFonts w:ascii="Cambria" w:eastAsia="MS Mincho" w:hAnsi="Cambria" w:cs="Times New Roman"/>
      <w:sz w:val="24"/>
      <w:szCs w:val="24"/>
      <w:lang w:eastAsia="en-US"/>
    </w:rPr>
  </w:style>
  <w:style w:type="paragraph" w:customStyle="1" w:styleId="B7550674FC5D49BAA4EB664485B259051">
    <w:name w:val="B7550674FC5D49BAA4EB664485B259051"/>
    <w:rsid w:val="00A72869"/>
    <w:pPr>
      <w:spacing w:after="0" w:line="240" w:lineRule="auto"/>
    </w:pPr>
    <w:rPr>
      <w:rFonts w:ascii="Cambria" w:eastAsia="MS Mincho" w:hAnsi="Cambria" w:cs="Times New Roman"/>
      <w:sz w:val="24"/>
      <w:szCs w:val="24"/>
      <w:lang w:eastAsia="en-US"/>
    </w:rPr>
  </w:style>
  <w:style w:type="paragraph" w:customStyle="1" w:styleId="0036DB84E54E4730AC24BC0442CA43571">
    <w:name w:val="0036DB84E54E4730AC24BC0442CA43571"/>
    <w:rsid w:val="00A72869"/>
    <w:pPr>
      <w:spacing w:after="0" w:line="240" w:lineRule="auto"/>
    </w:pPr>
    <w:rPr>
      <w:rFonts w:ascii="Cambria" w:eastAsia="MS Mincho" w:hAnsi="Cambria" w:cs="Times New Roman"/>
      <w:sz w:val="24"/>
      <w:szCs w:val="24"/>
      <w:lang w:eastAsia="en-US"/>
    </w:rPr>
  </w:style>
  <w:style w:type="paragraph" w:customStyle="1" w:styleId="CFFF37D5AD8247969352FB578E65120C1">
    <w:name w:val="CFFF37D5AD8247969352FB578E65120C1"/>
    <w:rsid w:val="00A72869"/>
    <w:pPr>
      <w:spacing w:after="0" w:line="240" w:lineRule="auto"/>
    </w:pPr>
    <w:rPr>
      <w:rFonts w:ascii="Cambria" w:eastAsia="MS Mincho" w:hAnsi="Cambria" w:cs="Times New Roman"/>
      <w:sz w:val="24"/>
      <w:szCs w:val="24"/>
      <w:lang w:eastAsia="en-US"/>
    </w:rPr>
  </w:style>
  <w:style w:type="paragraph" w:customStyle="1" w:styleId="78B8F52D4AD448909F58C1715DF02E801">
    <w:name w:val="78B8F52D4AD448909F58C1715DF02E801"/>
    <w:rsid w:val="00A72869"/>
    <w:pPr>
      <w:spacing w:after="0" w:line="240" w:lineRule="auto"/>
    </w:pPr>
    <w:rPr>
      <w:rFonts w:ascii="Cambria" w:eastAsia="MS Mincho" w:hAnsi="Cambria" w:cs="Times New Roman"/>
      <w:sz w:val="24"/>
      <w:szCs w:val="24"/>
      <w:lang w:eastAsia="en-US"/>
    </w:rPr>
  </w:style>
  <w:style w:type="paragraph" w:customStyle="1" w:styleId="2986B4AADD934BB8BC2153A19953E30B1">
    <w:name w:val="2986B4AADD934BB8BC2153A19953E30B1"/>
    <w:rsid w:val="00A72869"/>
    <w:pPr>
      <w:spacing w:after="0" w:line="240" w:lineRule="auto"/>
    </w:pPr>
    <w:rPr>
      <w:rFonts w:ascii="Cambria" w:eastAsia="MS Mincho" w:hAnsi="Cambria" w:cs="Times New Roman"/>
      <w:sz w:val="24"/>
      <w:szCs w:val="24"/>
      <w:lang w:eastAsia="en-US"/>
    </w:rPr>
  </w:style>
  <w:style w:type="paragraph" w:customStyle="1" w:styleId="064FAB0D727148D18D648D1EA559EF561">
    <w:name w:val="064FAB0D727148D18D648D1EA559EF561"/>
    <w:rsid w:val="00A72869"/>
    <w:pPr>
      <w:spacing w:after="0" w:line="240" w:lineRule="auto"/>
    </w:pPr>
    <w:rPr>
      <w:rFonts w:ascii="Cambria" w:eastAsia="MS Mincho" w:hAnsi="Cambria" w:cs="Times New Roman"/>
      <w:sz w:val="24"/>
      <w:szCs w:val="24"/>
      <w:lang w:eastAsia="en-US"/>
    </w:rPr>
  </w:style>
  <w:style w:type="paragraph" w:customStyle="1" w:styleId="D25B131BAB324F628429D9CA9B640BCA">
    <w:name w:val="D25B131BAB324F628429D9CA9B640BCA"/>
    <w:rsid w:val="00A72869"/>
    <w:pPr>
      <w:spacing w:after="0" w:line="240" w:lineRule="auto"/>
    </w:pPr>
    <w:rPr>
      <w:rFonts w:ascii="Cambria" w:eastAsia="MS Mincho" w:hAnsi="Cambria" w:cs="Times New Roman"/>
      <w:sz w:val="24"/>
      <w:szCs w:val="24"/>
      <w:lang w:eastAsia="en-US"/>
    </w:rPr>
  </w:style>
  <w:style w:type="paragraph" w:customStyle="1" w:styleId="F73A7135E32946F681017443600E40EE5">
    <w:name w:val="F73A7135E32946F681017443600E40EE5"/>
    <w:rsid w:val="00A72869"/>
    <w:pPr>
      <w:spacing w:after="0" w:line="240" w:lineRule="auto"/>
    </w:pPr>
    <w:rPr>
      <w:rFonts w:ascii="Cambria" w:eastAsia="MS Mincho" w:hAnsi="Cambria" w:cs="Times New Roman"/>
      <w:sz w:val="24"/>
      <w:szCs w:val="24"/>
      <w:lang w:eastAsia="en-US"/>
    </w:rPr>
  </w:style>
  <w:style w:type="paragraph" w:customStyle="1" w:styleId="E147E8DE576948EA8FB233CA937E46D95">
    <w:name w:val="E147E8DE576948EA8FB233CA937E46D95"/>
    <w:rsid w:val="00A72869"/>
    <w:pPr>
      <w:spacing w:after="0" w:line="240" w:lineRule="auto"/>
    </w:pPr>
    <w:rPr>
      <w:rFonts w:ascii="Cambria" w:eastAsia="MS Mincho" w:hAnsi="Cambria" w:cs="Times New Roman"/>
      <w:sz w:val="24"/>
      <w:szCs w:val="24"/>
      <w:lang w:eastAsia="en-US"/>
    </w:rPr>
  </w:style>
  <w:style w:type="paragraph" w:customStyle="1" w:styleId="56ADCC1DB88F47B9906013B69717985D5">
    <w:name w:val="56ADCC1DB88F47B9906013B69717985D5"/>
    <w:rsid w:val="00A72869"/>
    <w:pPr>
      <w:spacing w:after="0" w:line="240" w:lineRule="auto"/>
    </w:pPr>
    <w:rPr>
      <w:rFonts w:ascii="Cambria" w:eastAsia="MS Mincho" w:hAnsi="Cambria" w:cs="Times New Roman"/>
      <w:sz w:val="24"/>
      <w:szCs w:val="24"/>
      <w:lang w:eastAsia="en-US"/>
    </w:rPr>
  </w:style>
  <w:style w:type="paragraph" w:customStyle="1" w:styleId="1B2E66271B8347D99880BC93FA1DCEF65">
    <w:name w:val="1B2E66271B8347D99880BC93FA1DCEF65"/>
    <w:rsid w:val="00A72869"/>
    <w:pPr>
      <w:spacing w:after="0" w:line="240" w:lineRule="auto"/>
    </w:pPr>
    <w:rPr>
      <w:rFonts w:ascii="Cambria" w:eastAsia="MS Mincho" w:hAnsi="Cambria" w:cs="Times New Roman"/>
      <w:sz w:val="24"/>
      <w:szCs w:val="24"/>
      <w:lang w:eastAsia="en-US"/>
    </w:rPr>
  </w:style>
  <w:style w:type="paragraph" w:customStyle="1" w:styleId="6E0FF81C5356429FAAE87BE01350467C5">
    <w:name w:val="6E0FF81C5356429FAAE87BE01350467C5"/>
    <w:rsid w:val="00A72869"/>
    <w:pPr>
      <w:spacing w:after="0" w:line="240" w:lineRule="auto"/>
    </w:pPr>
    <w:rPr>
      <w:rFonts w:ascii="Cambria" w:eastAsia="MS Mincho" w:hAnsi="Cambria" w:cs="Times New Roman"/>
      <w:sz w:val="24"/>
      <w:szCs w:val="24"/>
      <w:lang w:eastAsia="en-US"/>
    </w:rPr>
  </w:style>
  <w:style w:type="paragraph" w:customStyle="1" w:styleId="A7A62AB5C9CE447D8E02BFE55D7CCE475">
    <w:name w:val="A7A62AB5C9CE447D8E02BFE55D7CCE475"/>
    <w:rsid w:val="00A72869"/>
    <w:pPr>
      <w:spacing w:after="0" w:line="240" w:lineRule="auto"/>
    </w:pPr>
    <w:rPr>
      <w:rFonts w:ascii="Cambria" w:eastAsia="MS Mincho" w:hAnsi="Cambria" w:cs="Times New Roman"/>
      <w:sz w:val="24"/>
      <w:szCs w:val="24"/>
      <w:lang w:eastAsia="en-US"/>
    </w:rPr>
  </w:style>
  <w:style w:type="paragraph" w:customStyle="1" w:styleId="BE44A280015542D89DF0C682A9788ACB5">
    <w:name w:val="BE44A280015542D89DF0C682A9788ACB5"/>
    <w:rsid w:val="00A72869"/>
    <w:pPr>
      <w:spacing w:after="0" w:line="240" w:lineRule="auto"/>
    </w:pPr>
    <w:rPr>
      <w:rFonts w:ascii="Cambria" w:eastAsia="MS Mincho" w:hAnsi="Cambria" w:cs="Times New Roman"/>
      <w:sz w:val="24"/>
      <w:szCs w:val="24"/>
      <w:lang w:eastAsia="en-US"/>
    </w:rPr>
  </w:style>
  <w:style w:type="paragraph" w:customStyle="1" w:styleId="30F8AD9BEE794BA0B46F9046FD4D33C32">
    <w:name w:val="30F8AD9BEE794BA0B46F9046FD4D33C32"/>
    <w:rsid w:val="00A72869"/>
    <w:pPr>
      <w:spacing w:after="0" w:line="240" w:lineRule="auto"/>
    </w:pPr>
    <w:rPr>
      <w:rFonts w:ascii="Cambria" w:eastAsia="MS Mincho" w:hAnsi="Cambria" w:cs="Times New Roman"/>
      <w:sz w:val="24"/>
      <w:szCs w:val="24"/>
      <w:lang w:eastAsia="en-US"/>
    </w:rPr>
  </w:style>
  <w:style w:type="paragraph" w:customStyle="1" w:styleId="6E893434DC5A4B75957496F412648CD25">
    <w:name w:val="6E893434DC5A4B75957496F412648CD25"/>
    <w:rsid w:val="00A72869"/>
    <w:pPr>
      <w:spacing w:after="0" w:line="240" w:lineRule="auto"/>
    </w:pPr>
    <w:rPr>
      <w:rFonts w:ascii="Cambria" w:eastAsia="MS Mincho" w:hAnsi="Cambria" w:cs="Times New Roman"/>
      <w:sz w:val="24"/>
      <w:szCs w:val="24"/>
      <w:lang w:eastAsia="en-US"/>
    </w:rPr>
  </w:style>
  <w:style w:type="paragraph" w:customStyle="1" w:styleId="60AE597BA89F44E38BCDC7ED3972AEEA3">
    <w:name w:val="60AE597BA89F44E38BCDC7ED3972AEEA3"/>
    <w:rsid w:val="00A72869"/>
    <w:pPr>
      <w:spacing w:after="0" w:line="240" w:lineRule="auto"/>
    </w:pPr>
    <w:rPr>
      <w:rFonts w:ascii="Cambria" w:eastAsia="MS Mincho" w:hAnsi="Cambria" w:cs="Times New Roman"/>
      <w:sz w:val="24"/>
      <w:szCs w:val="24"/>
      <w:lang w:eastAsia="en-US"/>
    </w:rPr>
  </w:style>
  <w:style w:type="paragraph" w:customStyle="1" w:styleId="ADFBA0D718F44E3791755C9E4F684AAE5">
    <w:name w:val="ADFBA0D718F44E3791755C9E4F684AAE5"/>
    <w:rsid w:val="00A72869"/>
    <w:pPr>
      <w:spacing w:after="0" w:line="240" w:lineRule="auto"/>
    </w:pPr>
    <w:rPr>
      <w:rFonts w:ascii="Cambria" w:eastAsia="MS Mincho" w:hAnsi="Cambria" w:cs="Times New Roman"/>
      <w:sz w:val="24"/>
      <w:szCs w:val="24"/>
      <w:lang w:eastAsia="en-US"/>
    </w:rPr>
  </w:style>
  <w:style w:type="paragraph" w:customStyle="1" w:styleId="B7CE6652E8BA4422A6ED7567B9AE97E03">
    <w:name w:val="B7CE6652E8BA4422A6ED7567B9AE97E03"/>
    <w:rsid w:val="00A72869"/>
    <w:pPr>
      <w:spacing w:after="0" w:line="240" w:lineRule="auto"/>
    </w:pPr>
    <w:rPr>
      <w:rFonts w:ascii="Cambria" w:eastAsia="MS Mincho" w:hAnsi="Cambria" w:cs="Times New Roman"/>
      <w:sz w:val="24"/>
      <w:szCs w:val="24"/>
      <w:lang w:eastAsia="en-US"/>
    </w:rPr>
  </w:style>
  <w:style w:type="paragraph" w:customStyle="1" w:styleId="FDC7ADE88BD8456EA554A547D117B4345">
    <w:name w:val="FDC7ADE88BD8456EA554A547D117B4345"/>
    <w:rsid w:val="00A72869"/>
    <w:pPr>
      <w:spacing w:after="0" w:line="240" w:lineRule="auto"/>
    </w:pPr>
    <w:rPr>
      <w:rFonts w:ascii="Cambria" w:eastAsia="MS Mincho" w:hAnsi="Cambria" w:cs="Times New Roman"/>
      <w:sz w:val="24"/>
      <w:szCs w:val="24"/>
      <w:lang w:eastAsia="en-US"/>
    </w:rPr>
  </w:style>
  <w:style w:type="paragraph" w:customStyle="1" w:styleId="A71423CD4D314C249E47B2C9ABDF973C3">
    <w:name w:val="A71423CD4D314C249E47B2C9ABDF973C3"/>
    <w:rsid w:val="00A72869"/>
    <w:pPr>
      <w:spacing w:after="0" w:line="240" w:lineRule="auto"/>
    </w:pPr>
    <w:rPr>
      <w:rFonts w:ascii="Cambria" w:eastAsia="MS Mincho" w:hAnsi="Cambria" w:cs="Times New Roman"/>
      <w:sz w:val="24"/>
      <w:szCs w:val="24"/>
      <w:lang w:eastAsia="en-US"/>
    </w:rPr>
  </w:style>
  <w:style w:type="paragraph" w:customStyle="1" w:styleId="C169FC28B8784D2C98177BFF2AFFBFAB5">
    <w:name w:val="C169FC28B8784D2C98177BFF2AFFBFAB5"/>
    <w:rsid w:val="00A72869"/>
    <w:pPr>
      <w:spacing w:after="0" w:line="240" w:lineRule="auto"/>
    </w:pPr>
    <w:rPr>
      <w:rFonts w:ascii="Cambria" w:eastAsia="MS Mincho" w:hAnsi="Cambria" w:cs="Times New Roman"/>
      <w:sz w:val="24"/>
      <w:szCs w:val="24"/>
      <w:lang w:eastAsia="en-US"/>
    </w:rPr>
  </w:style>
  <w:style w:type="paragraph" w:customStyle="1" w:styleId="1C4EB69059894C4EB0695EB6C9162A222">
    <w:name w:val="1C4EB69059894C4EB0695EB6C9162A222"/>
    <w:rsid w:val="00A72869"/>
    <w:pPr>
      <w:spacing w:after="0" w:line="240" w:lineRule="auto"/>
    </w:pPr>
    <w:rPr>
      <w:rFonts w:ascii="Cambria" w:eastAsia="MS Mincho" w:hAnsi="Cambria" w:cs="Times New Roman"/>
      <w:sz w:val="24"/>
      <w:szCs w:val="24"/>
      <w:lang w:eastAsia="en-US"/>
    </w:rPr>
  </w:style>
  <w:style w:type="paragraph" w:customStyle="1" w:styleId="9BE0B5AEF5FC4B03BD1808E2AC30378E">
    <w:name w:val="9BE0B5AEF5FC4B03BD1808E2AC30378E"/>
    <w:rsid w:val="00A72869"/>
    <w:pPr>
      <w:spacing w:after="160" w:line="259" w:lineRule="auto"/>
    </w:pPr>
  </w:style>
  <w:style w:type="paragraph" w:customStyle="1" w:styleId="299DA5B2007846A1B2FE03829D7C5A6C">
    <w:name w:val="299DA5B2007846A1B2FE03829D7C5A6C"/>
    <w:rsid w:val="00A72869"/>
    <w:pPr>
      <w:spacing w:after="160" w:line="259" w:lineRule="auto"/>
    </w:pPr>
  </w:style>
  <w:style w:type="paragraph" w:customStyle="1" w:styleId="7AE9657AF73A4418A66E2CF29244859B">
    <w:name w:val="7AE9657AF73A4418A66E2CF29244859B"/>
    <w:rsid w:val="00A72869"/>
    <w:pPr>
      <w:spacing w:after="160" w:line="259" w:lineRule="auto"/>
    </w:pPr>
  </w:style>
  <w:style w:type="paragraph" w:customStyle="1" w:styleId="D48FCE908CB1455E8334CD802772894F">
    <w:name w:val="D48FCE908CB1455E8334CD802772894F"/>
    <w:rsid w:val="00A72869"/>
    <w:pPr>
      <w:spacing w:after="160" w:line="259" w:lineRule="auto"/>
    </w:pPr>
  </w:style>
  <w:style w:type="paragraph" w:customStyle="1" w:styleId="5D5713AC0D744B06B2900EBF314A4ADF">
    <w:name w:val="5D5713AC0D744B06B2900EBF314A4ADF"/>
    <w:rsid w:val="00A72869"/>
    <w:pPr>
      <w:spacing w:after="160" w:line="259" w:lineRule="auto"/>
    </w:pPr>
  </w:style>
  <w:style w:type="paragraph" w:customStyle="1" w:styleId="239AF3CFDCC949938876D99111463845">
    <w:name w:val="239AF3CFDCC949938876D99111463845"/>
    <w:rsid w:val="00A72869"/>
    <w:pPr>
      <w:spacing w:after="160" w:line="259" w:lineRule="auto"/>
    </w:pPr>
  </w:style>
  <w:style w:type="paragraph" w:customStyle="1" w:styleId="58776252AAF746E48FB301559AEFAE8E">
    <w:name w:val="58776252AAF746E48FB301559AEFAE8E"/>
    <w:rsid w:val="00A72869"/>
    <w:pPr>
      <w:spacing w:after="160" w:line="259" w:lineRule="auto"/>
    </w:pPr>
  </w:style>
  <w:style w:type="paragraph" w:customStyle="1" w:styleId="CBDD2DEBA16F4D47A54C79B72A434CF6">
    <w:name w:val="CBDD2DEBA16F4D47A54C79B72A434CF6"/>
    <w:rsid w:val="00A72869"/>
    <w:pPr>
      <w:spacing w:after="160" w:line="259" w:lineRule="auto"/>
    </w:pPr>
  </w:style>
  <w:style w:type="paragraph" w:customStyle="1" w:styleId="F8974E40EE9544A480739B3C10D920F2">
    <w:name w:val="F8974E40EE9544A480739B3C10D920F2"/>
    <w:rsid w:val="00A72869"/>
    <w:pPr>
      <w:spacing w:after="160" w:line="259" w:lineRule="auto"/>
    </w:pPr>
  </w:style>
  <w:style w:type="paragraph" w:customStyle="1" w:styleId="F76F4F5E019642D3B4D14EE36A05CEA1">
    <w:name w:val="F76F4F5E019642D3B4D14EE36A05CEA1"/>
    <w:rsid w:val="00A72869"/>
    <w:pPr>
      <w:spacing w:after="160" w:line="259" w:lineRule="auto"/>
    </w:pPr>
  </w:style>
  <w:style w:type="paragraph" w:customStyle="1" w:styleId="9C67F3FFCFEB4647BB269559278C843E">
    <w:name w:val="9C67F3FFCFEB4647BB269559278C843E"/>
    <w:rsid w:val="00A72869"/>
    <w:pPr>
      <w:spacing w:after="160" w:line="259" w:lineRule="auto"/>
    </w:pPr>
  </w:style>
  <w:style w:type="paragraph" w:customStyle="1" w:styleId="A275262573154EC2883B0F66BAE7DBEB">
    <w:name w:val="A275262573154EC2883B0F66BAE7DBEB"/>
    <w:rsid w:val="00A72869"/>
    <w:pPr>
      <w:spacing w:after="160" w:line="259" w:lineRule="auto"/>
    </w:pPr>
  </w:style>
  <w:style w:type="paragraph" w:customStyle="1" w:styleId="613F1CE66E00472A8FC75665C7AAE152">
    <w:name w:val="613F1CE66E00472A8FC75665C7AAE152"/>
    <w:rsid w:val="00A72869"/>
    <w:pPr>
      <w:spacing w:after="160" w:line="259" w:lineRule="auto"/>
    </w:pPr>
  </w:style>
  <w:style w:type="paragraph" w:customStyle="1" w:styleId="6D31D566D28047B192C62B96F5E49022">
    <w:name w:val="6D31D566D28047B192C62B96F5E49022"/>
    <w:rsid w:val="00A72869"/>
    <w:pPr>
      <w:spacing w:after="160" w:line="259" w:lineRule="auto"/>
    </w:pPr>
  </w:style>
  <w:style w:type="paragraph" w:customStyle="1" w:styleId="2187D848E4164B0E8B81B1CAA8157FFF">
    <w:name w:val="2187D848E4164B0E8B81B1CAA8157FFF"/>
    <w:rsid w:val="00A72869"/>
    <w:pPr>
      <w:spacing w:after="160" w:line="259" w:lineRule="auto"/>
    </w:pPr>
  </w:style>
  <w:style w:type="paragraph" w:customStyle="1" w:styleId="F3BA801A1B01498D8465339626D79909">
    <w:name w:val="F3BA801A1B01498D8465339626D79909"/>
    <w:rsid w:val="00A72869"/>
    <w:pPr>
      <w:spacing w:after="160" w:line="259" w:lineRule="auto"/>
    </w:pPr>
  </w:style>
  <w:style w:type="paragraph" w:customStyle="1" w:styleId="B62D0AF01FBA4C678F62D467010908F7">
    <w:name w:val="B62D0AF01FBA4C678F62D467010908F7"/>
    <w:rsid w:val="00A72869"/>
    <w:pPr>
      <w:spacing w:after="160" w:line="259" w:lineRule="auto"/>
    </w:pPr>
  </w:style>
  <w:style w:type="paragraph" w:customStyle="1" w:styleId="844337208F0048B1B4149D2A9DC9885B">
    <w:name w:val="844337208F0048B1B4149D2A9DC9885B"/>
    <w:rsid w:val="00A72869"/>
    <w:pPr>
      <w:spacing w:after="160" w:line="259" w:lineRule="auto"/>
    </w:pPr>
  </w:style>
  <w:style w:type="paragraph" w:customStyle="1" w:styleId="77913CE2F2724FB797E744891C7BB1FD">
    <w:name w:val="77913CE2F2724FB797E744891C7BB1FD"/>
    <w:rsid w:val="00A72869"/>
    <w:pPr>
      <w:spacing w:after="160" w:line="259" w:lineRule="auto"/>
    </w:pPr>
  </w:style>
  <w:style w:type="paragraph" w:customStyle="1" w:styleId="AA84D31925CD494BBCF149B49B593F20">
    <w:name w:val="AA84D31925CD494BBCF149B49B593F20"/>
    <w:rsid w:val="00A72869"/>
    <w:pPr>
      <w:spacing w:after="160" w:line="259" w:lineRule="auto"/>
    </w:pPr>
  </w:style>
  <w:style w:type="paragraph" w:customStyle="1" w:styleId="63E7D2C004A040648DCD3A0542449914">
    <w:name w:val="63E7D2C004A040648DCD3A0542449914"/>
    <w:rsid w:val="00A72869"/>
    <w:pPr>
      <w:spacing w:after="160" w:line="259" w:lineRule="auto"/>
    </w:pPr>
  </w:style>
  <w:style w:type="paragraph" w:customStyle="1" w:styleId="15AC9E9E2C954405898696D093DC9717">
    <w:name w:val="15AC9E9E2C954405898696D093DC9717"/>
    <w:rsid w:val="00A72869"/>
    <w:pPr>
      <w:spacing w:after="160" w:line="259" w:lineRule="auto"/>
    </w:pPr>
  </w:style>
  <w:style w:type="paragraph" w:customStyle="1" w:styleId="C5F9CAFC7B6C4590AAFB23EBE8DEAE4A">
    <w:name w:val="C5F9CAFC7B6C4590AAFB23EBE8DEAE4A"/>
    <w:rsid w:val="00A72869"/>
    <w:pPr>
      <w:spacing w:after="160" w:line="259" w:lineRule="auto"/>
    </w:pPr>
  </w:style>
  <w:style w:type="paragraph" w:customStyle="1" w:styleId="C5CC779095124097989868726981E6A9">
    <w:name w:val="C5CC779095124097989868726981E6A9"/>
    <w:rsid w:val="00A72869"/>
    <w:pPr>
      <w:spacing w:after="160" w:line="259" w:lineRule="auto"/>
    </w:pPr>
  </w:style>
  <w:style w:type="paragraph" w:customStyle="1" w:styleId="C66D2907FF4E4D03A7CCCDF7F3D7C397">
    <w:name w:val="C66D2907FF4E4D03A7CCCDF7F3D7C397"/>
    <w:rsid w:val="00A72869"/>
    <w:pPr>
      <w:spacing w:after="160" w:line="259" w:lineRule="auto"/>
    </w:pPr>
  </w:style>
  <w:style w:type="paragraph" w:customStyle="1" w:styleId="27EA64CC633446F98D662EDA837A4665">
    <w:name w:val="27EA64CC633446F98D662EDA837A4665"/>
    <w:rsid w:val="00891A43"/>
    <w:pPr>
      <w:spacing w:after="160" w:line="259" w:lineRule="auto"/>
    </w:pPr>
  </w:style>
  <w:style w:type="paragraph" w:customStyle="1" w:styleId="4D2B62011A4942C589D2A02DE46D0362">
    <w:name w:val="4D2B62011A4942C589D2A02DE46D0362"/>
    <w:rsid w:val="00891A43"/>
    <w:pPr>
      <w:spacing w:after="160" w:line="259" w:lineRule="auto"/>
    </w:pPr>
  </w:style>
  <w:style w:type="paragraph" w:customStyle="1" w:styleId="008632A7FF8D4F879421A5436112BD1A">
    <w:name w:val="008632A7FF8D4F879421A5436112BD1A"/>
    <w:rsid w:val="00891A43"/>
    <w:pPr>
      <w:spacing w:after="160" w:line="259" w:lineRule="auto"/>
    </w:pPr>
  </w:style>
  <w:style w:type="paragraph" w:customStyle="1" w:styleId="F57F6698423A4B3FA90D00CCB8560ACC">
    <w:name w:val="F57F6698423A4B3FA90D00CCB8560ACC"/>
    <w:rsid w:val="00891A43"/>
    <w:pPr>
      <w:spacing w:after="160" w:line="259" w:lineRule="auto"/>
    </w:pPr>
  </w:style>
  <w:style w:type="paragraph" w:customStyle="1" w:styleId="ADB36F4288ED49F3A44E9239F9997E37">
    <w:name w:val="ADB36F4288ED49F3A44E9239F9997E37"/>
    <w:rsid w:val="00891A43"/>
    <w:pPr>
      <w:spacing w:after="160" w:line="259" w:lineRule="auto"/>
    </w:pPr>
  </w:style>
  <w:style w:type="paragraph" w:customStyle="1" w:styleId="F37ED823992D4FF48AB1D2448DBF376C">
    <w:name w:val="F37ED823992D4FF48AB1D2448DBF376C"/>
    <w:rsid w:val="00891A43"/>
    <w:pPr>
      <w:spacing w:after="160" w:line="259" w:lineRule="auto"/>
    </w:pPr>
  </w:style>
  <w:style w:type="paragraph" w:customStyle="1" w:styleId="57B27AEBDBFF4AA4B49EE5B4BC9E6ABE">
    <w:name w:val="57B27AEBDBFF4AA4B49EE5B4BC9E6ABE"/>
    <w:rsid w:val="00891A43"/>
    <w:pPr>
      <w:spacing w:after="160" w:line="259" w:lineRule="auto"/>
    </w:pPr>
  </w:style>
  <w:style w:type="paragraph" w:customStyle="1" w:styleId="5426F3159A5A42B68BE785457E269F14">
    <w:name w:val="5426F3159A5A42B68BE785457E269F14"/>
    <w:rsid w:val="00891A43"/>
    <w:pPr>
      <w:spacing w:after="160" w:line="259" w:lineRule="auto"/>
    </w:pPr>
  </w:style>
  <w:style w:type="paragraph" w:customStyle="1" w:styleId="399A0C9E1704493B8E323649E08FBAB5">
    <w:name w:val="399A0C9E1704493B8E323649E08FBAB5"/>
    <w:rsid w:val="00891A43"/>
    <w:pPr>
      <w:spacing w:after="160" w:line="259" w:lineRule="auto"/>
    </w:pPr>
  </w:style>
  <w:style w:type="paragraph" w:customStyle="1" w:styleId="BBAC9194A05E4019855CBD3AAB87360F">
    <w:name w:val="BBAC9194A05E4019855CBD3AAB87360F"/>
    <w:rsid w:val="00891A43"/>
    <w:pPr>
      <w:spacing w:after="160" w:line="259" w:lineRule="auto"/>
    </w:pPr>
  </w:style>
  <w:style w:type="paragraph" w:customStyle="1" w:styleId="7F65645103454D61B92DD2EB4D8F9DF3">
    <w:name w:val="7F65645103454D61B92DD2EB4D8F9DF3"/>
    <w:rsid w:val="00891A43"/>
    <w:pPr>
      <w:spacing w:after="160" w:line="259" w:lineRule="auto"/>
    </w:pPr>
  </w:style>
  <w:style w:type="paragraph" w:customStyle="1" w:styleId="BE205918D5784EEAAC18814DBB058801">
    <w:name w:val="BE205918D5784EEAAC18814DBB058801"/>
    <w:rsid w:val="00891A43"/>
    <w:pPr>
      <w:spacing w:after="160" w:line="259" w:lineRule="auto"/>
    </w:pPr>
  </w:style>
  <w:style w:type="paragraph" w:customStyle="1" w:styleId="FE69633F1AE44866B7A832E558243546">
    <w:name w:val="FE69633F1AE44866B7A832E558243546"/>
    <w:rsid w:val="00891A43"/>
    <w:pPr>
      <w:spacing w:after="160" w:line="259" w:lineRule="auto"/>
    </w:pPr>
  </w:style>
  <w:style w:type="paragraph" w:customStyle="1" w:styleId="C13E18358D3943F694E47BE36C68C32A">
    <w:name w:val="C13E18358D3943F694E47BE36C68C32A"/>
    <w:rsid w:val="00891A43"/>
    <w:pPr>
      <w:spacing w:after="160" w:line="259" w:lineRule="auto"/>
    </w:pPr>
  </w:style>
  <w:style w:type="paragraph" w:customStyle="1" w:styleId="1E020D23CB344DE1AF5A2631B0E901D8">
    <w:name w:val="1E020D23CB344DE1AF5A2631B0E901D8"/>
    <w:rsid w:val="00891A43"/>
    <w:pPr>
      <w:spacing w:after="160" w:line="259" w:lineRule="auto"/>
    </w:pPr>
  </w:style>
  <w:style w:type="paragraph" w:customStyle="1" w:styleId="E2EC57E899DA45DE887318B8E0B790D9">
    <w:name w:val="E2EC57E899DA45DE887318B8E0B790D9"/>
    <w:rsid w:val="00891A43"/>
    <w:pPr>
      <w:spacing w:after="160" w:line="259" w:lineRule="auto"/>
    </w:pPr>
  </w:style>
  <w:style w:type="paragraph" w:customStyle="1" w:styleId="1A68F2E22810422D8D3AE20CB05DDBF7">
    <w:name w:val="1A68F2E22810422D8D3AE20CB05DDBF7"/>
    <w:rsid w:val="00891A43"/>
    <w:pPr>
      <w:spacing w:after="160" w:line="259" w:lineRule="auto"/>
    </w:pPr>
  </w:style>
  <w:style w:type="paragraph" w:customStyle="1" w:styleId="8823472C190F436EAD1C627DC2E52A78">
    <w:name w:val="8823472C190F436EAD1C627DC2E52A78"/>
    <w:rsid w:val="00891A43"/>
    <w:pPr>
      <w:spacing w:after="160" w:line="259" w:lineRule="auto"/>
    </w:pPr>
  </w:style>
  <w:style w:type="paragraph" w:customStyle="1" w:styleId="2C4BFBCA6B5D441C8F3F9673B42F1903">
    <w:name w:val="2C4BFBCA6B5D441C8F3F9673B42F1903"/>
    <w:rsid w:val="00891A43"/>
    <w:pPr>
      <w:spacing w:after="160" w:line="259" w:lineRule="auto"/>
    </w:pPr>
  </w:style>
  <w:style w:type="paragraph" w:customStyle="1" w:styleId="1537916DA3E54A4FB32B0C1192B41401">
    <w:name w:val="1537916DA3E54A4FB32B0C1192B41401"/>
    <w:rsid w:val="00891A43"/>
    <w:pPr>
      <w:spacing w:after="160" w:line="259" w:lineRule="auto"/>
    </w:pPr>
  </w:style>
  <w:style w:type="paragraph" w:customStyle="1" w:styleId="1815EE8F40B44B69A8A45F0A04D05ED4">
    <w:name w:val="1815EE8F40B44B69A8A45F0A04D05ED4"/>
    <w:rsid w:val="00891A43"/>
    <w:pPr>
      <w:spacing w:after="160" w:line="259" w:lineRule="auto"/>
    </w:pPr>
  </w:style>
  <w:style w:type="paragraph" w:customStyle="1" w:styleId="E984B0C8461643ECA650608A540C9911">
    <w:name w:val="E984B0C8461643ECA650608A540C9911"/>
    <w:rsid w:val="00891A43"/>
    <w:pPr>
      <w:spacing w:after="160" w:line="259" w:lineRule="auto"/>
    </w:pPr>
  </w:style>
  <w:style w:type="paragraph" w:customStyle="1" w:styleId="A9299C767FF24C278727245D36186BCD">
    <w:name w:val="A9299C767FF24C278727245D36186BCD"/>
    <w:rsid w:val="00891A43"/>
    <w:pPr>
      <w:spacing w:after="160" w:line="259" w:lineRule="auto"/>
    </w:pPr>
  </w:style>
  <w:style w:type="paragraph" w:customStyle="1" w:styleId="7B5D9526AF884243A97724C218707C87">
    <w:name w:val="7B5D9526AF884243A97724C218707C87"/>
    <w:rsid w:val="00651F0D"/>
    <w:pPr>
      <w:spacing w:after="160" w:line="259" w:lineRule="auto"/>
    </w:pPr>
  </w:style>
  <w:style w:type="paragraph" w:customStyle="1" w:styleId="915A95233A744E62959EC9FEF63DE42B">
    <w:name w:val="915A95233A744E62959EC9FEF63DE42B"/>
    <w:rsid w:val="00651F0D"/>
    <w:pPr>
      <w:spacing w:after="160" w:line="259" w:lineRule="auto"/>
    </w:pPr>
  </w:style>
  <w:style w:type="paragraph" w:customStyle="1" w:styleId="FEC04CBA0BFD4CFCA936A8EEBCBB9CDC">
    <w:name w:val="FEC04CBA0BFD4CFCA936A8EEBCBB9CDC"/>
    <w:rsid w:val="00651F0D"/>
    <w:pPr>
      <w:spacing w:after="160" w:line="259" w:lineRule="auto"/>
    </w:pPr>
  </w:style>
  <w:style w:type="paragraph" w:customStyle="1" w:styleId="F97E0C58FCF74A6386DE71E4A709D3EC">
    <w:name w:val="F97E0C58FCF74A6386DE71E4A709D3EC"/>
    <w:rsid w:val="00651F0D"/>
    <w:pPr>
      <w:spacing w:after="160" w:line="259" w:lineRule="auto"/>
    </w:pPr>
  </w:style>
  <w:style w:type="paragraph" w:customStyle="1" w:styleId="24925DC3B2DF4C1AB048F7193AB3D70A">
    <w:name w:val="24925DC3B2DF4C1AB048F7193AB3D70A"/>
    <w:rsid w:val="00651F0D"/>
    <w:pPr>
      <w:spacing w:after="160" w:line="259" w:lineRule="auto"/>
    </w:pPr>
  </w:style>
  <w:style w:type="paragraph" w:customStyle="1" w:styleId="F2B9872886FD401B93DBEC40F3F9E896">
    <w:name w:val="F2B9872886FD401B93DBEC40F3F9E896"/>
    <w:rsid w:val="00651F0D"/>
    <w:pPr>
      <w:spacing w:after="160" w:line="259" w:lineRule="auto"/>
    </w:pPr>
  </w:style>
  <w:style w:type="paragraph" w:customStyle="1" w:styleId="134319A4331A4ED5BF6B3CA757D52DB9">
    <w:name w:val="134319A4331A4ED5BF6B3CA757D52DB9"/>
    <w:rsid w:val="00651F0D"/>
    <w:pPr>
      <w:spacing w:after="160" w:line="259" w:lineRule="auto"/>
    </w:pPr>
  </w:style>
  <w:style w:type="paragraph" w:customStyle="1" w:styleId="63B825E46A7D40B0B8948D309E492734">
    <w:name w:val="63B825E46A7D40B0B8948D309E492734"/>
    <w:rsid w:val="00651F0D"/>
    <w:pPr>
      <w:spacing w:after="160" w:line="259" w:lineRule="auto"/>
    </w:pPr>
  </w:style>
  <w:style w:type="paragraph" w:customStyle="1" w:styleId="1A940A6D0A6642F980B8471E05D4F9DC">
    <w:name w:val="1A940A6D0A6642F980B8471E05D4F9DC"/>
    <w:rsid w:val="00651F0D"/>
    <w:pPr>
      <w:spacing w:after="160" w:line="259" w:lineRule="auto"/>
    </w:pPr>
  </w:style>
  <w:style w:type="paragraph" w:customStyle="1" w:styleId="D1B99D7171A04F60AD08584D04D1F070">
    <w:name w:val="D1B99D7171A04F60AD08584D04D1F070"/>
    <w:rsid w:val="00651F0D"/>
    <w:pPr>
      <w:spacing w:after="160" w:line="259" w:lineRule="auto"/>
    </w:pPr>
  </w:style>
  <w:style w:type="paragraph" w:customStyle="1" w:styleId="B114BC8DE4CB473782D39EDBF26CC032">
    <w:name w:val="B114BC8DE4CB473782D39EDBF26CC032"/>
    <w:rsid w:val="00651F0D"/>
    <w:pPr>
      <w:spacing w:after="160" w:line="259" w:lineRule="auto"/>
    </w:pPr>
  </w:style>
  <w:style w:type="paragraph" w:customStyle="1" w:styleId="0AFFDD7C6551438E82C19E40E8CD1735">
    <w:name w:val="0AFFDD7C6551438E82C19E40E8CD1735"/>
    <w:rsid w:val="005C768F"/>
    <w:pPr>
      <w:spacing w:after="160" w:line="259" w:lineRule="auto"/>
    </w:pPr>
  </w:style>
  <w:style w:type="paragraph" w:customStyle="1" w:styleId="080A80605FBC414E95494BF0D4740A43">
    <w:name w:val="080A80605FBC414E95494BF0D4740A43"/>
    <w:rsid w:val="005C768F"/>
    <w:pPr>
      <w:spacing w:after="160" w:line="259" w:lineRule="auto"/>
    </w:pPr>
  </w:style>
  <w:style w:type="paragraph" w:customStyle="1" w:styleId="EBD56A60165A45F7877F451D0D37067A">
    <w:name w:val="EBD56A60165A45F7877F451D0D37067A"/>
    <w:rsid w:val="005C768F"/>
    <w:pPr>
      <w:spacing w:after="160" w:line="259" w:lineRule="auto"/>
    </w:pPr>
  </w:style>
  <w:style w:type="paragraph" w:customStyle="1" w:styleId="C0AF761A034B4DC1874B0CD529C175F6">
    <w:name w:val="C0AF761A034B4DC1874B0CD529C175F6"/>
    <w:rsid w:val="005C768F"/>
    <w:pPr>
      <w:spacing w:after="160" w:line="259" w:lineRule="auto"/>
    </w:pPr>
  </w:style>
  <w:style w:type="paragraph" w:customStyle="1" w:styleId="43A173C7667D46518B90AF966CA98CA7">
    <w:name w:val="43A173C7667D46518B90AF966CA98CA7"/>
    <w:rsid w:val="005C768F"/>
    <w:pPr>
      <w:spacing w:after="160" w:line="259" w:lineRule="auto"/>
    </w:pPr>
  </w:style>
  <w:style w:type="paragraph" w:customStyle="1" w:styleId="DFF147ADA21A4C30B8F63D79215A6D8A">
    <w:name w:val="DFF147ADA21A4C30B8F63D79215A6D8A"/>
    <w:rsid w:val="005C768F"/>
    <w:pPr>
      <w:spacing w:after="160" w:line="259" w:lineRule="auto"/>
    </w:pPr>
  </w:style>
  <w:style w:type="paragraph" w:customStyle="1" w:styleId="0537833C86664EF4B47888C09A0E0FA3">
    <w:name w:val="0537833C86664EF4B47888C09A0E0FA3"/>
    <w:rsid w:val="005C768F"/>
    <w:pPr>
      <w:spacing w:after="160" w:line="259" w:lineRule="auto"/>
    </w:pPr>
  </w:style>
  <w:style w:type="paragraph" w:customStyle="1" w:styleId="5CE04C54590A4D4694F9E1A297FE93D6">
    <w:name w:val="5CE04C54590A4D4694F9E1A297FE93D6"/>
    <w:rsid w:val="005C768F"/>
    <w:pPr>
      <w:spacing w:after="160" w:line="259" w:lineRule="auto"/>
    </w:pPr>
  </w:style>
  <w:style w:type="paragraph" w:customStyle="1" w:styleId="FB5DDF1BC04146C1B9D7ABA3A1BBA1A1">
    <w:name w:val="FB5DDF1BC04146C1B9D7ABA3A1BBA1A1"/>
    <w:rsid w:val="005C768F"/>
    <w:pPr>
      <w:spacing w:after="160" w:line="259" w:lineRule="auto"/>
    </w:pPr>
  </w:style>
  <w:style w:type="paragraph" w:customStyle="1" w:styleId="6994A30FDCCC4DF9B2581A3AFA29632D">
    <w:name w:val="6994A30FDCCC4DF9B2581A3AFA29632D"/>
    <w:rsid w:val="005C768F"/>
    <w:pPr>
      <w:spacing w:after="160" w:line="259" w:lineRule="auto"/>
    </w:pPr>
  </w:style>
  <w:style w:type="paragraph" w:customStyle="1" w:styleId="FE7FBC2432FD457999070B4C8EEB29EB">
    <w:name w:val="FE7FBC2432FD457999070B4C8EEB29EB"/>
    <w:rsid w:val="005C768F"/>
    <w:pPr>
      <w:spacing w:after="160" w:line="259" w:lineRule="auto"/>
    </w:pPr>
  </w:style>
  <w:style w:type="paragraph" w:customStyle="1" w:styleId="12490122EAA44BD8810AFD3E875F9126">
    <w:name w:val="12490122EAA44BD8810AFD3E875F9126"/>
    <w:rsid w:val="005C768F"/>
    <w:pPr>
      <w:spacing w:after="160" w:line="259" w:lineRule="auto"/>
    </w:pPr>
  </w:style>
  <w:style w:type="paragraph" w:customStyle="1" w:styleId="5B0FFE88C24046EAA4745214C2D9DFDC">
    <w:name w:val="5B0FFE88C24046EAA4745214C2D9DFDC"/>
    <w:rsid w:val="005C768F"/>
    <w:pPr>
      <w:spacing w:after="160" w:line="259" w:lineRule="auto"/>
    </w:pPr>
  </w:style>
  <w:style w:type="paragraph" w:customStyle="1" w:styleId="ADDDC2C0A79A4EF8AE7893607B686374">
    <w:name w:val="ADDDC2C0A79A4EF8AE7893607B686374"/>
    <w:rsid w:val="00DD58C4"/>
    <w:pPr>
      <w:spacing w:after="160" w:line="259" w:lineRule="auto"/>
    </w:pPr>
  </w:style>
  <w:style w:type="paragraph" w:customStyle="1" w:styleId="98AB426A3FA440AC877336531CE1E7D3">
    <w:name w:val="98AB426A3FA440AC877336531CE1E7D3"/>
    <w:rsid w:val="00DD58C4"/>
    <w:pPr>
      <w:spacing w:after="160" w:line="259" w:lineRule="auto"/>
    </w:pPr>
  </w:style>
  <w:style w:type="paragraph" w:customStyle="1" w:styleId="C28D0FF0946743D59F44D654D23CF6D1">
    <w:name w:val="C28D0FF0946743D59F44D654D23CF6D1"/>
    <w:rsid w:val="00617CBE"/>
    <w:pPr>
      <w:spacing w:after="160" w:line="259" w:lineRule="auto"/>
    </w:pPr>
  </w:style>
  <w:style w:type="paragraph" w:customStyle="1" w:styleId="D1B03796C2B74210A6C6B5D13EB924ED">
    <w:name w:val="D1B03796C2B74210A6C6B5D13EB924ED"/>
    <w:rsid w:val="00617CBE"/>
    <w:pPr>
      <w:spacing w:after="160" w:line="259" w:lineRule="auto"/>
    </w:pPr>
  </w:style>
  <w:style w:type="paragraph" w:customStyle="1" w:styleId="3DE8D52C97AF49B18A5E4F015F25A0BF">
    <w:name w:val="3DE8D52C97AF49B18A5E4F015F25A0BF"/>
    <w:rsid w:val="007C71D9"/>
    <w:pPr>
      <w:spacing w:after="160" w:line="259" w:lineRule="auto"/>
    </w:pPr>
  </w:style>
  <w:style w:type="paragraph" w:customStyle="1" w:styleId="406FC769D16C4375BFC55A36421C31EC">
    <w:name w:val="406FC769D16C4375BFC55A36421C31EC"/>
    <w:rsid w:val="007C71D9"/>
    <w:pPr>
      <w:spacing w:after="160" w:line="259" w:lineRule="auto"/>
    </w:pPr>
  </w:style>
  <w:style w:type="paragraph" w:customStyle="1" w:styleId="6F70785559694F8E9C2DEAC735F36BEB">
    <w:name w:val="6F70785559694F8E9C2DEAC735F36BEB"/>
    <w:rsid w:val="007C71D9"/>
    <w:pPr>
      <w:spacing w:after="160" w:line="259" w:lineRule="auto"/>
    </w:pPr>
  </w:style>
  <w:style w:type="paragraph" w:customStyle="1" w:styleId="9B8FE64C522B46EE90A2D5A8D8BFB9DB">
    <w:name w:val="9B8FE64C522B46EE90A2D5A8D8BFB9DB"/>
    <w:rsid w:val="007C71D9"/>
    <w:pPr>
      <w:spacing w:after="160" w:line="259" w:lineRule="auto"/>
    </w:pPr>
  </w:style>
  <w:style w:type="paragraph" w:customStyle="1" w:styleId="5053D807B39D4726B1CA6F99818DFE6B">
    <w:name w:val="5053D807B39D4726B1CA6F99818DFE6B"/>
    <w:rsid w:val="00CA219B"/>
    <w:pPr>
      <w:spacing w:after="160" w:line="259" w:lineRule="auto"/>
    </w:pPr>
  </w:style>
  <w:style w:type="paragraph" w:customStyle="1" w:styleId="D3548747C8304F62B8FCB6F71EC97238">
    <w:name w:val="D3548747C8304F62B8FCB6F71EC97238"/>
    <w:rsid w:val="0082461D"/>
    <w:pPr>
      <w:spacing w:after="160" w:line="259" w:lineRule="auto"/>
    </w:pPr>
  </w:style>
  <w:style w:type="paragraph" w:customStyle="1" w:styleId="BDD11DBE055944138E7A7291751A02D8">
    <w:name w:val="BDD11DBE055944138E7A7291751A02D8"/>
    <w:rsid w:val="0082461D"/>
    <w:pPr>
      <w:spacing w:after="160" w:line="259" w:lineRule="auto"/>
    </w:pPr>
  </w:style>
  <w:style w:type="paragraph" w:customStyle="1" w:styleId="96E5C322476C449387D0ADBB79607F34">
    <w:name w:val="96E5C322476C449387D0ADBB79607F34"/>
    <w:rsid w:val="004631A0"/>
    <w:pPr>
      <w:spacing w:after="160" w:line="259" w:lineRule="auto"/>
    </w:pPr>
  </w:style>
  <w:style w:type="paragraph" w:customStyle="1" w:styleId="3C3614A60FD347BBB158E0A0770412FB">
    <w:name w:val="3C3614A60FD347BBB158E0A0770412FB"/>
    <w:rsid w:val="004631A0"/>
    <w:pPr>
      <w:spacing w:after="160" w:line="259" w:lineRule="auto"/>
    </w:pPr>
  </w:style>
  <w:style w:type="paragraph" w:customStyle="1" w:styleId="B09225C287CF4BEF8C2E3BF4D284D6E5">
    <w:name w:val="B09225C287CF4BEF8C2E3BF4D284D6E5"/>
    <w:rsid w:val="004631A0"/>
    <w:pPr>
      <w:spacing w:after="160" w:line="259" w:lineRule="auto"/>
    </w:pPr>
  </w:style>
  <w:style w:type="paragraph" w:customStyle="1" w:styleId="854B58EECDA848548DC3740AEB6E5E29">
    <w:name w:val="854B58EECDA848548DC3740AEB6E5E29"/>
    <w:rsid w:val="004B323A"/>
    <w:pPr>
      <w:spacing w:after="160" w:line="259" w:lineRule="auto"/>
    </w:pPr>
  </w:style>
  <w:style w:type="paragraph" w:customStyle="1" w:styleId="B62394A36BB24E3F9E465E1AA30FA6B7">
    <w:name w:val="B62394A36BB24E3F9E465E1AA30FA6B7"/>
    <w:rsid w:val="004B323A"/>
    <w:pPr>
      <w:spacing w:after="160" w:line="259" w:lineRule="auto"/>
    </w:pPr>
  </w:style>
  <w:style w:type="paragraph" w:customStyle="1" w:styleId="E817FDA8BD2A424C8E87AC4A509E176A">
    <w:name w:val="E817FDA8BD2A424C8E87AC4A509E176A"/>
    <w:rsid w:val="00CF01AB"/>
    <w:pPr>
      <w:spacing w:after="160" w:line="259" w:lineRule="auto"/>
    </w:pPr>
  </w:style>
  <w:style w:type="paragraph" w:customStyle="1" w:styleId="B82BB0AF6D86488ABAECCED4C5298BC8">
    <w:name w:val="B82BB0AF6D86488ABAECCED4C5298BC8"/>
    <w:rsid w:val="00CF01AB"/>
    <w:pPr>
      <w:spacing w:after="160" w:line="259" w:lineRule="auto"/>
    </w:pPr>
  </w:style>
  <w:style w:type="paragraph" w:customStyle="1" w:styleId="D634D4DD0FE544BC9108294619C64AD2">
    <w:name w:val="D634D4DD0FE544BC9108294619C64AD2"/>
    <w:rsid w:val="00255B6E"/>
    <w:pPr>
      <w:spacing w:after="160" w:line="259" w:lineRule="auto"/>
    </w:pPr>
  </w:style>
  <w:style w:type="paragraph" w:customStyle="1" w:styleId="848C4C70F3D4436FB8209B073A143717">
    <w:name w:val="848C4C70F3D4436FB8209B073A143717"/>
  </w:style>
  <w:style w:type="paragraph" w:customStyle="1" w:styleId="B490FC01730243BE874E53E77236098F">
    <w:name w:val="B490FC01730243BE874E53E77236098F"/>
  </w:style>
  <w:style w:type="paragraph" w:customStyle="1" w:styleId="3504E9AB80C8443ABFE84A859D17573E">
    <w:name w:val="3504E9AB80C8443ABFE84A859D17573E"/>
  </w:style>
  <w:style w:type="paragraph" w:customStyle="1" w:styleId="631B5D7963924FD394860A4492D832D6">
    <w:name w:val="631B5D7963924FD394860A4492D832D6"/>
  </w:style>
  <w:style w:type="paragraph" w:customStyle="1" w:styleId="28900EA85B004B7D8B918B9D5D091E55">
    <w:name w:val="28900EA85B004B7D8B918B9D5D091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5.xml><?xml version="1.0" encoding="utf-8"?>
<ds:datastoreItem xmlns:ds="http://schemas.openxmlformats.org/officeDocument/2006/customXml" ds:itemID="{2FEA665F-A7C1-4A77-9F0B-DF679D49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16333</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Helen Thurston</cp:lastModifiedBy>
  <cp:revision>4</cp:revision>
  <cp:lastPrinted>2016-03-29T10:03:00Z</cp:lastPrinted>
  <dcterms:created xsi:type="dcterms:W3CDTF">2017-10-13T11:41:00Z</dcterms:created>
  <dcterms:modified xsi:type="dcterms:W3CDTF">2017-10-13T11:44:00Z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y fmtid="{D5CDD505-2E9C-101B-9397-08002B2CF9AE}" pid="4" name="Plato EditorId">
    <vt:lpwstr>e29bb4fd-ac6f-4010-a247-42140cf4eb4f</vt:lpwstr>
  </property>
</Properties>
</file>