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7"/>
        <w:gridCol w:w="1508"/>
        <w:gridCol w:w="1496"/>
        <w:gridCol w:w="3005"/>
      </w:tblGrid>
      <w:tr w:rsidR="00273AC8" w:rsidRPr="00273AC8" w14:paraId="168742F2" w14:textId="77777777" w:rsidTr="00273AC8">
        <w:tc>
          <w:tcPr>
            <w:tcW w:w="3080" w:type="dxa"/>
          </w:tcPr>
          <w:p w14:paraId="52A9050A" w14:textId="77777777" w:rsidR="00273AC8" w:rsidRPr="00A251E0" w:rsidRDefault="00273AC8" w:rsidP="00273AC8">
            <w:pPr>
              <w:rPr>
                <w:b/>
              </w:rPr>
            </w:pPr>
            <w:r w:rsidRPr="00A251E0">
              <w:rPr>
                <w:b/>
              </w:rPr>
              <w:t>CAN No.</w:t>
            </w:r>
          </w:p>
          <w:p w14:paraId="393325AD" w14:textId="77777777" w:rsidR="00CE1C0C" w:rsidRDefault="00CE1C0C" w:rsidP="00273AC8"/>
          <w:p w14:paraId="7A393DE7" w14:textId="17253467" w:rsidR="00CE1C0C" w:rsidRPr="00273AC8" w:rsidRDefault="008C33CD" w:rsidP="00AC4F0D">
            <w:r>
              <w:t>00</w:t>
            </w:r>
            <w:r w:rsidR="005423BE">
              <w:t>1</w:t>
            </w:r>
          </w:p>
        </w:tc>
        <w:tc>
          <w:tcPr>
            <w:tcW w:w="3081" w:type="dxa"/>
            <w:gridSpan w:val="2"/>
          </w:tcPr>
          <w:p w14:paraId="0108C1E1" w14:textId="77777777" w:rsidR="00273AC8" w:rsidRPr="00A251E0" w:rsidRDefault="00273AC8" w:rsidP="00273AC8">
            <w:pPr>
              <w:rPr>
                <w:b/>
              </w:rPr>
            </w:pPr>
            <w:r w:rsidRPr="00A251E0">
              <w:rPr>
                <w:b/>
              </w:rPr>
              <w:t>TITLE OF CHANGE:</w:t>
            </w:r>
          </w:p>
          <w:p w14:paraId="48028B10" w14:textId="77777777" w:rsidR="00CE1C0C" w:rsidRDefault="00CE1C0C" w:rsidP="00273AC8"/>
          <w:p w14:paraId="249DB2BE" w14:textId="77777777" w:rsidR="00724FB0" w:rsidRDefault="002A7C63" w:rsidP="00273AC8">
            <w:r>
              <w:t xml:space="preserve">LMS MIS Hosting Services on </w:t>
            </w:r>
            <w:proofErr w:type="spellStart"/>
            <w:r>
              <w:t>Skytap</w:t>
            </w:r>
            <w:proofErr w:type="spellEnd"/>
          </w:p>
          <w:p w14:paraId="50DEDE5E" w14:textId="77777777" w:rsidR="00CE1C0C" w:rsidRPr="00273AC8" w:rsidRDefault="00CE1C0C" w:rsidP="0074043D"/>
        </w:tc>
        <w:tc>
          <w:tcPr>
            <w:tcW w:w="3081" w:type="dxa"/>
          </w:tcPr>
          <w:p w14:paraId="11059099" w14:textId="77777777" w:rsidR="00273AC8" w:rsidRDefault="00273AC8" w:rsidP="00273AC8">
            <w:pPr>
              <w:rPr>
                <w:b/>
              </w:rPr>
            </w:pPr>
            <w:r w:rsidRPr="00A251E0">
              <w:rPr>
                <w:b/>
              </w:rPr>
              <w:t>DATE RAISED:</w:t>
            </w:r>
          </w:p>
          <w:p w14:paraId="1D88E5E5" w14:textId="77777777" w:rsidR="00323118" w:rsidRPr="00A251E0" w:rsidRDefault="00323118" w:rsidP="00273AC8">
            <w:pPr>
              <w:rPr>
                <w:b/>
              </w:rPr>
            </w:pPr>
          </w:p>
          <w:p w14:paraId="27E85164" w14:textId="7967045E" w:rsidR="00273AC8" w:rsidRPr="00273AC8" w:rsidRDefault="00B126E4" w:rsidP="009F546B">
            <w:r>
              <w:t>5</w:t>
            </w:r>
            <w:r w:rsidRPr="00B126E4">
              <w:rPr>
                <w:vertAlign w:val="superscript"/>
              </w:rPr>
              <w:t>th</w:t>
            </w:r>
            <w:r>
              <w:t xml:space="preserve"> December 2022</w:t>
            </w:r>
          </w:p>
        </w:tc>
      </w:tr>
      <w:tr w:rsidR="00273AC8" w:rsidRPr="00273AC8" w14:paraId="6894231D" w14:textId="77777777" w:rsidTr="00273AC8">
        <w:tc>
          <w:tcPr>
            <w:tcW w:w="3080" w:type="dxa"/>
          </w:tcPr>
          <w:p w14:paraId="5E1FFAAE" w14:textId="77777777" w:rsidR="00273AC8" w:rsidRDefault="00273AC8" w:rsidP="00273AC8">
            <w:r>
              <w:t>CONTRACT NAME:</w:t>
            </w:r>
          </w:p>
          <w:p w14:paraId="0BE0CAF8" w14:textId="77777777" w:rsidR="00175C36" w:rsidRPr="004B0037" w:rsidRDefault="009F546B" w:rsidP="00175C36">
            <w:r>
              <w:t xml:space="preserve">CPS/LMS AIX Dev Combined Cloud Contract - </w:t>
            </w:r>
            <w:proofErr w:type="spellStart"/>
            <w:r>
              <w:t>Skytap</w:t>
            </w:r>
            <w:proofErr w:type="spellEnd"/>
          </w:p>
          <w:p w14:paraId="49D732D5" w14:textId="77777777" w:rsidR="00CE1C0C" w:rsidRPr="00273AC8" w:rsidRDefault="00CE1C0C" w:rsidP="00940418"/>
        </w:tc>
        <w:tc>
          <w:tcPr>
            <w:tcW w:w="3081" w:type="dxa"/>
            <w:gridSpan w:val="2"/>
          </w:tcPr>
          <w:p w14:paraId="5FC5EBB2" w14:textId="77777777" w:rsidR="00273AC8" w:rsidRDefault="00273AC8" w:rsidP="00273AC8">
            <w:r>
              <w:t>TYPE OF CHANGE:</w:t>
            </w:r>
          </w:p>
          <w:p w14:paraId="46EFEF18" w14:textId="77777777" w:rsidR="00CE1C0C" w:rsidRPr="00273AC8" w:rsidRDefault="009F546B" w:rsidP="00940418">
            <w:r>
              <w:t>Additional spend for LMS MIS</w:t>
            </w:r>
          </w:p>
        </w:tc>
        <w:tc>
          <w:tcPr>
            <w:tcW w:w="3081" w:type="dxa"/>
          </w:tcPr>
          <w:p w14:paraId="7DB446FA" w14:textId="77777777" w:rsidR="00273AC8" w:rsidRDefault="00273AC8" w:rsidP="00273AC8">
            <w:r>
              <w:t>REQUIRED BY DATE:</w:t>
            </w:r>
          </w:p>
          <w:p w14:paraId="0813EE2B" w14:textId="77777777" w:rsidR="00724FB0" w:rsidRDefault="00724FB0" w:rsidP="00273AC8"/>
          <w:p w14:paraId="7FA49925" w14:textId="137B9EBE" w:rsidR="00273AC8" w:rsidRPr="00273AC8" w:rsidRDefault="00B126E4" w:rsidP="00175C36">
            <w:r>
              <w:t>1</w:t>
            </w:r>
            <w:r w:rsidRPr="00B126E4">
              <w:rPr>
                <w:vertAlign w:val="superscript"/>
              </w:rPr>
              <w:t>st</w:t>
            </w:r>
            <w:r>
              <w:t xml:space="preserve"> January 2023</w:t>
            </w:r>
          </w:p>
        </w:tc>
      </w:tr>
      <w:tr w:rsidR="00273AC8" w:rsidRPr="00273AC8" w14:paraId="54411B95" w14:textId="77777777" w:rsidTr="00105205">
        <w:tc>
          <w:tcPr>
            <w:tcW w:w="9242" w:type="dxa"/>
            <w:gridSpan w:val="4"/>
          </w:tcPr>
          <w:p w14:paraId="16140759" w14:textId="77777777" w:rsidR="00273AC8" w:rsidRPr="00035E7C" w:rsidRDefault="00273AC8" w:rsidP="00273AC8">
            <w:pPr>
              <w:rPr>
                <w:b/>
              </w:rPr>
            </w:pPr>
            <w:r w:rsidRPr="00035E7C">
              <w:rPr>
                <w:b/>
              </w:rPr>
              <w:t>MILESTONE DATE(S):</w:t>
            </w:r>
          </w:p>
          <w:p w14:paraId="196AA5D2" w14:textId="77777777" w:rsidR="00CE1C0C" w:rsidRPr="00035E7C" w:rsidRDefault="00940418" w:rsidP="00273AC8">
            <w:r>
              <w:t>N/A</w:t>
            </w:r>
          </w:p>
          <w:p w14:paraId="2B681D84" w14:textId="77777777" w:rsidR="00273AC8" w:rsidRPr="00035E7C" w:rsidRDefault="00273AC8" w:rsidP="00273AC8"/>
        </w:tc>
      </w:tr>
      <w:tr w:rsidR="00273AC8" w:rsidRPr="00273AC8" w14:paraId="2A8AC77E" w14:textId="77777777" w:rsidTr="001E6614">
        <w:tc>
          <w:tcPr>
            <w:tcW w:w="9242" w:type="dxa"/>
            <w:gridSpan w:val="4"/>
          </w:tcPr>
          <w:p w14:paraId="60CBF9AB" w14:textId="77777777" w:rsidR="00273AC8" w:rsidRDefault="00273AC8" w:rsidP="00273AC8">
            <w:pPr>
              <w:rPr>
                <w:b/>
              </w:rPr>
            </w:pPr>
            <w:r w:rsidRPr="00035E7C">
              <w:rPr>
                <w:b/>
              </w:rPr>
              <w:t>DETAILED DESCRIPTION OF CONTRACT CHANGE BEING PREPARED AND DETAIL OF ANY RELATED CONTRACT CHANGES:</w:t>
            </w:r>
          </w:p>
          <w:p w14:paraId="0C360D76" w14:textId="77777777" w:rsidR="002A7C63" w:rsidRDefault="002A7C63" w:rsidP="00F8402C">
            <w:pPr>
              <w:rPr>
                <w:rFonts w:ascii="Arial" w:hAnsi="Arial" w:cs="Arial"/>
                <w:color w:val="000000"/>
              </w:rPr>
            </w:pPr>
          </w:p>
          <w:p w14:paraId="10AF1068" w14:textId="1552B76F" w:rsidR="002A7C63" w:rsidRDefault="002A7C63" w:rsidP="00F8402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IBM Cloud for </w:t>
            </w:r>
            <w:proofErr w:type="spellStart"/>
            <w:r>
              <w:rPr>
                <w:rFonts w:ascii="Arial" w:hAnsi="Arial" w:cs="Arial"/>
                <w:color w:val="000000"/>
              </w:rPr>
              <w:t>Skytap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Solutions provides cloud-based application environments for the combined </w:t>
            </w:r>
            <w:r w:rsidR="004207B2">
              <w:rPr>
                <w:rFonts w:ascii="Arial" w:hAnsi="Arial" w:cs="Arial"/>
                <w:color w:val="000000"/>
              </w:rPr>
              <w:t>CPS and LMS</w:t>
            </w:r>
            <w:r w:rsidR="00B126E4">
              <w:rPr>
                <w:rFonts w:ascii="Arial" w:hAnsi="Arial" w:cs="Arial"/>
                <w:color w:val="000000"/>
              </w:rPr>
              <w:t>/MI</w:t>
            </w:r>
            <w:r w:rsidR="004207B2">
              <w:rPr>
                <w:rFonts w:ascii="Arial" w:hAnsi="Arial" w:cs="Arial"/>
                <w:color w:val="000000"/>
              </w:rPr>
              <w:t xml:space="preserve"> services.</w:t>
            </w:r>
          </w:p>
          <w:p w14:paraId="27152386" w14:textId="77777777" w:rsidR="004207B2" w:rsidRDefault="004207B2" w:rsidP="00F8402C">
            <w:pPr>
              <w:rPr>
                <w:rFonts w:ascii="Arial" w:hAnsi="Arial" w:cs="Arial"/>
                <w:color w:val="000000"/>
              </w:rPr>
            </w:pPr>
          </w:p>
          <w:p w14:paraId="710098EE" w14:textId="48CBBA8D" w:rsidR="004207B2" w:rsidRDefault="004207B2" w:rsidP="004207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This Change Note is to support the </w:t>
            </w:r>
            <w:r w:rsidR="00B126E4">
              <w:rPr>
                <w:rFonts w:ascii="Arial" w:hAnsi="Arial" w:cs="Arial"/>
                <w:color w:val="000000"/>
              </w:rPr>
              <w:t xml:space="preserve">continuation of </w:t>
            </w:r>
            <w:r>
              <w:rPr>
                <w:rFonts w:ascii="Arial" w:hAnsi="Arial" w:cs="Arial"/>
                <w:color w:val="000000"/>
              </w:rPr>
              <w:t xml:space="preserve">hosting of LMS MI </w:t>
            </w:r>
            <w:r w:rsidR="00B126E4">
              <w:rPr>
                <w:rFonts w:ascii="Arial" w:hAnsi="Arial" w:cs="Arial"/>
                <w:color w:val="000000"/>
              </w:rPr>
              <w:t xml:space="preserve">on </w:t>
            </w:r>
            <w:proofErr w:type="spellStart"/>
            <w:r>
              <w:rPr>
                <w:rFonts w:ascii="Arial" w:hAnsi="Arial" w:cs="Arial"/>
                <w:color w:val="000000"/>
              </w:rPr>
              <w:t>Skytap</w:t>
            </w:r>
            <w:proofErr w:type="spellEnd"/>
            <w:r w:rsidR="00B126E4">
              <w:rPr>
                <w:rFonts w:ascii="Arial" w:hAnsi="Arial" w:cs="Arial"/>
                <w:color w:val="000000"/>
              </w:rPr>
              <w:t xml:space="preserve"> on</w:t>
            </w:r>
            <w:r>
              <w:rPr>
                <w:rFonts w:ascii="Arial" w:hAnsi="Arial" w:cs="Arial"/>
                <w:color w:val="000000"/>
              </w:rPr>
              <w:t xml:space="preserve"> IBM</w:t>
            </w:r>
            <w:r w:rsidR="00B126E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cloud.</w:t>
            </w:r>
          </w:p>
          <w:p w14:paraId="3EF7C6B7" w14:textId="77777777" w:rsidR="002A7C63" w:rsidRDefault="002A7C63" w:rsidP="00F8402C">
            <w:pPr>
              <w:rPr>
                <w:rFonts w:ascii="Arial" w:hAnsi="Arial" w:cs="Arial"/>
                <w:color w:val="000000"/>
              </w:rPr>
            </w:pPr>
          </w:p>
          <w:p w14:paraId="428F35D1" w14:textId="0DF4E3F1" w:rsidR="00323118" w:rsidRDefault="004207B2" w:rsidP="00F8402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the hosting of LMS MIS into </w:t>
            </w:r>
            <w:proofErr w:type="spellStart"/>
            <w:r>
              <w:rPr>
                <w:rFonts w:ascii="Arial" w:hAnsi="Arial" w:cs="Arial"/>
                <w:color w:val="000000"/>
              </w:rPr>
              <w:t>Skytap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r w:rsidR="003B7588">
              <w:rPr>
                <w:rFonts w:ascii="Arial" w:hAnsi="Arial" w:cs="Arial"/>
                <w:color w:val="000000"/>
              </w:rPr>
              <w:t xml:space="preserve">IBM have provided a cost of </w:t>
            </w:r>
            <w:r w:rsidR="003B7588" w:rsidRPr="004207B2">
              <w:rPr>
                <w:rFonts w:ascii="Arial" w:hAnsi="Arial" w:cs="Arial"/>
                <w:b/>
                <w:color w:val="000000"/>
              </w:rPr>
              <w:t>£</w:t>
            </w:r>
            <w:r w:rsidR="00B126E4">
              <w:rPr>
                <w:rFonts w:ascii="Arial" w:hAnsi="Arial" w:cs="Arial"/>
                <w:b/>
                <w:color w:val="000000"/>
              </w:rPr>
              <w:t>12,303.04</w:t>
            </w:r>
            <w:r w:rsidR="003B7588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="003B7588">
              <w:rPr>
                <w:rFonts w:ascii="Arial" w:hAnsi="Arial" w:cs="Arial"/>
                <w:color w:val="000000"/>
              </w:rPr>
              <w:t>Excl</w:t>
            </w:r>
            <w:proofErr w:type="spellEnd"/>
            <w:r w:rsidR="003B7588">
              <w:rPr>
                <w:rFonts w:ascii="Arial" w:hAnsi="Arial" w:cs="Arial"/>
                <w:color w:val="000000"/>
              </w:rPr>
              <w:t xml:space="preserve"> VAT)</w:t>
            </w:r>
            <w:r w:rsidR="002A7C63">
              <w:rPr>
                <w:rFonts w:ascii="Arial" w:hAnsi="Arial" w:cs="Arial"/>
                <w:color w:val="000000"/>
              </w:rPr>
              <w:t xml:space="preserve"> for the period </w:t>
            </w:r>
            <w:r w:rsidR="00B126E4">
              <w:rPr>
                <w:rFonts w:ascii="Arial" w:hAnsi="Arial" w:cs="Arial"/>
                <w:color w:val="000000"/>
              </w:rPr>
              <w:t>1</w:t>
            </w:r>
            <w:r w:rsidR="00B126E4" w:rsidRPr="00B126E4">
              <w:rPr>
                <w:rFonts w:ascii="Arial" w:hAnsi="Arial" w:cs="Arial"/>
                <w:color w:val="000000"/>
                <w:vertAlign w:val="superscript"/>
              </w:rPr>
              <w:t>st</w:t>
            </w:r>
            <w:r w:rsidR="00B126E4">
              <w:rPr>
                <w:rFonts w:ascii="Arial" w:hAnsi="Arial" w:cs="Arial"/>
                <w:color w:val="000000"/>
              </w:rPr>
              <w:t xml:space="preserve"> January 2023 to 31</w:t>
            </w:r>
            <w:r w:rsidR="00B126E4" w:rsidRPr="00B126E4">
              <w:rPr>
                <w:rFonts w:ascii="Arial" w:hAnsi="Arial" w:cs="Arial"/>
                <w:color w:val="000000"/>
                <w:vertAlign w:val="superscript"/>
              </w:rPr>
              <w:t>st</w:t>
            </w:r>
            <w:r w:rsidR="00B126E4">
              <w:rPr>
                <w:rFonts w:ascii="Arial" w:hAnsi="Arial" w:cs="Arial"/>
                <w:color w:val="000000"/>
              </w:rPr>
              <w:t xml:space="preserve"> December 2023</w:t>
            </w:r>
            <w:r w:rsidR="002A7C63">
              <w:rPr>
                <w:rFonts w:ascii="Arial" w:hAnsi="Arial" w:cs="Arial"/>
                <w:color w:val="000000"/>
              </w:rPr>
              <w:t xml:space="preserve">, which is the end date of the overarching contract. </w:t>
            </w:r>
          </w:p>
          <w:p w14:paraId="7D1BD705" w14:textId="77777777" w:rsidR="00F8402C" w:rsidRDefault="00F8402C" w:rsidP="00F8402C"/>
          <w:p w14:paraId="3014D70C" w14:textId="77777777" w:rsidR="00F8402C" w:rsidRPr="00035E7C" w:rsidRDefault="00F8402C" w:rsidP="00F8402C"/>
        </w:tc>
      </w:tr>
      <w:tr w:rsidR="00273AC8" w:rsidRPr="00273AC8" w14:paraId="63FE3954" w14:textId="77777777" w:rsidTr="000A691B">
        <w:tc>
          <w:tcPr>
            <w:tcW w:w="9242" w:type="dxa"/>
            <w:gridSpan w:val="4"/>
          </w:tcPr>
          <w:p w14:paraId="29140856" w14:textId="77777777" w:rsidR="00273AC8" w:rsidRDefault="00273AC8" w:rsidP="00273AC8">
            <w:r>
              <w:t>CHARGES RELATING FROM CONTRACT CHANGE:</w:t>
            </w:r>
          </w:p>
          <w:p w14:paraId="0090A3BD" w14:textId="13680653" w:rsidR="00C06CC7" w:rsidRDefault="00323118" w:rsidP="00273AC8">
            <w:r w:rsidRPr="00C71ACC">
              <w:rPr>
                <w:b/>
              </w:rPr>
              <w:t>£</w:t>
            </w:r>
            <w:r w:rsidR="00B126E4">
              <w:rPr>
                <w:b/>
              </w:rPr>
              <w:t>12,303.04</w:t>
            </w:r>
            <w:r>
              <w:t xml:space="preserve"> (</w:t>
            </w:r>
            <w:proofErr w:type="spellStart"/>
            <w:r>
              <w:t>Excl</w:t>
            </w:r>
            <w:proofErr w:type="spellEnd"/>
            <w:r>
              <w:t xml:space="preserve"> VAT)</w:t>
            </w:r>
          </w:p>
          <w:p w14:paraId="47E62AA1" w14:textId="1BB55249" w:rsidR="00B126E4" w:rsidRPr="00273AC8" w:rsidRDefault="00B126E4" w:rsidP="00940418"/>
        </w:tc>
      </w:tr>
      <w:tr w:rsidR="00273AC8" w:rsidRPr="00273AC8" w14:paraId="1123A39E" w14:textId="77777777" w:rsidTr="00BC60BB">
        <w:tc>
          <w:tcPr>
            <w:tcW w:w="9242" w:type="dxa"/>
            <w:gridSpan w:val="4"/>
          </w:tcPr>
          <w:p w14:paraId="2AEA44D3" w14:textId="77777777" w:rsidR="00273AC8" w:rsidRDefault="00273AC8" w:rsidP="00273AC8">
            <w:r>
              <w:t>DETAILS OF PROPOSED ONE-OFF ADDITIONAL CHARGES:</w:t>
            </w:r>
          </w:p>
          <w:p w14:paraId="785F2F69" w14:textId="77777777" w:rsidR="00273AC8" w:rsidRDefault="004C2AD3" w:rsidP="00273AC8">
            <w:r>
              <w:t>N/A</w:t>
            </w:r>
          </w:p>
          <w:p w14:paraId="76AACA66" w14:textId="77777777" w:rsidR="00273AC8" w:rsidRPr="00273AC8" w:rsidRDefault="00273AC8" w:rsidP="00095BCE"/>
        </w:tc>
      </w:tr>
      <w:tr w:rsidR="00273AC8" w:rsidRPr="00273AC8" w14:paraId="66EF9918" w14:textId="77777777" w:rsidTr="00C649EE">
        <w:tc>
          <w:tcPr>
            <w:tcW w:w="4621" w:type="dxa"/>
            <w:gridSpan w:val="2"/>
          </w:tcPr>
          <w:p w14:paraId="1F48A1EB" w14:textId="77777777" w:rsidR="00273AC8" w:rsidRPr="00273AC8" w:rsidRDefault="00273AC8" w:rsidP="002E352B">
            <w:r>
              <w:t>Signed on behalf of the</w:t>
            </w:r>
            <w:r w:rsidR="002E352B">
              <w:t xml:space="preserve"> Buyer – Department for Work and Pensions (DWP) </w:t>
            </w:r>
          </w:p>
        </w:tc>
        <w:tc>
          <w:tcPr>
            <w:tcW w:w="4621" w:type="dxa"/>
            <w:gridSpan w:val="2"/>
          </w:tcPr>
          <w:p w14:paraId="40786CB8" w14:textId="77777777" w:rsidR="00273AC8" w:rsidRPr="00273AC8" w:rsidRDefault="00273AC8" w:rsidP="00175C36">
            <w:r>
              <w:t>Signed on behalf of the SUPPLIER</w:t>
            </w:r>
            <w:r w:rsidR="002E352B">
              <w:t xml:space="preserve"> – </w:t>
            </w:r>
          </w:p>
        </w:tc>
      </w:tr>
      <w:tr w:rsidR="00273AC8" w:rsidRPr="00273AC8" w14:paraId="08579136" w14:textId="77777777" w:rsidTr="006D73C2">
        <w:tc>
          <w:tcPr>
            <w:tcW w:w="4621" w:type="dxa"/>
            <w:gridSpan w:val="2"/>
          </w:tcPr>
          <w:p w14:paraId="43E42805" w14:textId="6A23BDB5" w:rsidR="00273AC8" w:rsidRPr="00C204CF" w:rsidRDefault="00273AC8" w:rsidP="00175C36">
            <w:r>
              <w:t>Signature</w:t>
            </w:r>
            <w:r w:rsidR="00C204CF">
              <w:t xml:space="preserve"> </w:t>
            </w:r>
            <w:r w:rsidR="00C204CF" w:rsidRPr="00C204CF">
              <w:rPr>
                <w:b/>
                <w:bCs/>
              </w:rPr>
              <w:t>REDACTED</w:t>
            </w:r>
          </w:p>
        </w:tc>
        <w:tc>
          <w:tcPr>
            <w:tcW w:w="4621" w:type="dxa"/>
            <w:gridSpan w:val="2"/>
          </w:tcPr>
          <w:p w14:paraId="098C71D2" w14:textId="49E8ED4E" w:rsidR="00273AC8" w:rsidRDefault="00273AC8" w:rsidP="00273AC8">
            <w:r>
              <w:t>Signature</w:t>
            </w:r>
            <w:r w:rsidR="00C204CF">
              <w:t xml:space="preserve"> </w:t>
            </w:r>
            <w:r w:rsidR="00C204CF" w:rsidRPr="00C204CF">
              <w:rPr>
                <w:b/>
                <w:bCs/>
              </w:rPr>
              <w:t>REDACTED</w:t>
            </w:r>
          </w:p>
          <w:p w14:paraId="6BF74679" w14:textId="77777777" w:rsidR="00273AC8" w:rsidRPr="00273AC8" w:rsidRDefault="00273AC8" w:rsidP="00273AC8"/>
        </w:tc>
      </w:tr>
      <w:tr w:rsidR="00273AC8" w:rsidRPr="00273AC8" w14:paraId="4563E6E4" w14:textId="77777777" w:rsidTr="002A3B05">
        <w:tc>
          <w:tcPr>
            <w:tcW w:w="4621" w:type="dxa"/>
            <w:gridSpan w:val="2"/>
          </w:tcPr>
          <w:p w14:paraId="300468E3" w14:textId="7CF4A8A2" w:rsidR="00C204CF" w:rsidRDefault="00273AC8" w:rsidP="00273AC8">
            <w:proofErr w:type="gramStart"/>
            <w:r>
              <w:t>Name</w:t>
            </w:r>
            <w:r w:rsidR="00AC4F0D">
              <w:t xml:space="preserve">  </w:t>
            </w:r>
            <w:r w:rsidR="00C204CF" w:rsidRPr="00C204CF">
              <w:rPr>
                <w:b/>
                <w:bCs/>
              </w:rPr>
              <w:t>REDACTED</w:t>
            </w:r>
            <w:proofErr w:type="gramEnd"/>
          </w:p>
          <w:p w14:paraId="6B76AC67" w14:textId="77777777" w:rsidR="00AC4F0D" w:rsidRPr="00273AC8" w:rsidRDefault="00AC4F0D" w:rsidP="00273AC8"/>
        </w:tc>
        <w:tc>
          <w:tcPr>
            <w:tcW w:w="4621" w:type="dxa"/>
            <w:gridSpan w:val="2"/>
          </w:tcPr>
          <w:p w14:paraId="42C0E121" w14:textId="48132A27" w:rsidR="00273AC8" w:rsidRDefault="00273AC8" w:rsidP="00273AC8">
            <w:r>
              <w:t>Name</w:t>
            </w:r>
            <w:r w:rsidR="00C204CF">
              <w:t xml:space="preserve"> </w:t>
            </w:r>
            <w:r w:rsidR="00C204CF" w:rsidRPr="00C204CF">
              <w:rPr>
                <w:b/>
                <w:bCs/>
              </w:rPr>
              <w:t>REDACTED</w:t>
            </w:r>
          </w:p>
          <w:p w14:paraId="7C89969C" w14:textId="77777777" w:rsidR="00273AC8" w:rsidRPr="00273AC8" w:rsidRDefault="00273AC8" w:rsidP="00273AC8"/>
        </w:tc>
      </w:tr>
      <w:tr w:rsidR="00273AC8" w:rsidRPr="00273AC8" w14:paraId="1EBD701C" w14:textId="77777777" w:rsidTr="00BE0649">
        <w:tc>
          <w:tcPr>
            <w:tcW w:w="4621" w:type="dxa"/>
            <w:gridSpan w:val="2"/>
          </w:tcPr>
          <w:p w14:paraId="249D9B5C" w14:textId="24AD2215" w:rsidR="00273AC8" w:rsidRDefault="00273AC8" w:rsidP="00273AC8">
            <w:r>
              <w:t>Position</w:t>
            </w:r>
            <w:r w:rsidR="00C204CF">
              <w:t xml:space="preserve"> </w:t>
            </w:r>
            <w:r w:rsidR="00C204CF" w:rsidRPr="00C204CF">
              <w:rPr>
                <w:b/>
                <w:bCs/>
              </w:rPr>
              <w:t>REDACTED</w:t>
            </w:r>
          </w:p>
          <w:p w14:paraId="4D5DECCA" w14:textId="77777777" w:rsidR="00AC4F0D" w:rsidRPr="00273AC8" w:rsidRDefault="00AC4F0D" w:rsidP="00273AC8"/>
        </w:tc>
        <w:tc>
          <w:tcPr>
            <w:tcW w:w="4621" w:type="dxa"/>
            <w:gridSpan w:val="2"/>
          </w:tcPr>
          <w:p w14:paraId="2751EF74" w14:textId="49380F12" w:rsidR="00273AC8" w:rsidRDefault="00273AC8" w:rsidP="00273AC8">
            <w:r>
              <w:t>Position</w:t>
            </w:r>
            <w:r w:rsidR="00C204CF">
              <w:t xml:space="preserve"> </w:t>
            </w:r>
            <w:r w:rsidR="00C204CF" w:rsidRPr="00C204CF">
              <w:rPr>
                <w:b/>
                <w:bCs/>
              </w:rPr>
              <w:t>REDACTED</w:t>
            </w:r>
          </w:p>
          <w:p w14:paraId="0D5C0877" w14:textId="77777777" w:rsidR="00273AC8" w:rsidRPr="00273AC8" w:rsidRDefault="00273AC8" w:rsidP="00273AC8"/>
        </w:tc>
      </w:tr>
      <w:tr w:rsidR="00273AC8" w:rsidRPr="00273AC8" w14:paraId="3E563853" w14:textId="77777777" w:rsidTr="003A5BEB">
        <w:tc>
          <w:tcPr>
            <w:tcW w:w="4621" w:type="dxa"/>
            <w:gridSpan w:val="2"/>
          </w:tcPr>
          <w:p w14:paraId="6482A275" w14:textId="4634E2EE" w:rsidR="00273AC8" w:rsidRDefault="00273AC8" w:rsidP="00273AC8">
            <w:r>
              <w:t>Date</w:t>
            </w:r>
            <w:r w:rsidR="00C204CF">
              <w:t xml:space="preserve"> </w:t>
            </w:r>
            <w:r w:rsidR="00C204CF" w:rsidRPr="00C204CF">
              <w:rPr>
                <w:b/>
                <w:bCs/>
              </w:rPr>
              <w:t>REDACTED</w:t>
            </w:r>
          </w:p>
          <w:p w14:paraId="029F5CDE" w14:textId="77777777" w:rsidR="00AC4F0D" w:rsidRPr="00273AC8" w:rsidRDefault="00AC4F0D" w:rsidP="00273AC8"/>
        </w:tc>
        <w:tc>
          <w:tcPr>
            <w:tcW w:w="4621" w:type="dxa"/>
            <w:gridSpan w:val="2"/>
          </w:tcPr>
          <w:p w14:paraId="256F6A85" w14:textId="0079E02C" w:rsidR="00273AC8" w:rsidRPr="00273AC8" w:rsidRDefault="00273AC8" w:rsidP="00273AC8">
            <w:r>
              <w:t>Date</w:t>
            </w:r>
            <w:r w:rsidR="00C204CF">
              <w:t xml:space="preserve"> </w:t>
            </w:r>
            <w:r w:rsidR="00C204CF" w:rsidRPr="00C204CF">
              <w:rPr>
                <w:b/>
                <w:bCs/>
              </w:rPr>
              <w:t>REDACTED</w:t>
            </w:r>
          </w:p>
        </w:tc>
      </w:tr>
    </w:tbl>
    <w:tbl>
      <w:tblPr>
        <w:tblpPr w:leftFromText="180" w:rightFromText="180" w:vertAnchor="text" w:horzAnchor="margin" w:tblpXSpec="center" w:tblpY="-9429"/>
        <w:tblOverlap w:val="never"/>
        <w:tblW w:w="10741" w:type="dxa"/>
        <w:tblLook w:val="04A0" w:firstRow="1" w:lastRow="0" w:firstColumn="1" w:lastColumn="0" w:noHBand="0" w:noVBand="1"/>
      </w:tblPr>
      <w:tblGrid>
        <w:gridCol w:w="10741"/>
      </w:tblGrid>
      <w:tr w:rsidR="00B126E4" w14:paraId="634E0132" w14:textId="77777777" w:rsidTr="00634D79">
        <w:trPr>
          <w:trHeight w:val="680"/>
        </w:trPr>
        <w:tc>
          <w:tcPr>
            <w:tcW w:w="10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A28DD" w14:textId="77777777" w:rsidR="00B126E4" w:rsidRDefault="00B126E4" w:rsidP="00B126E4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64D53958" w14:textId="77777777" w:rsidR="00B126E4" w:rsidRDefault="00B126E4" w:rsidP="00B126E4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735D7492" w14:textId="1DEE94F5" w:rsidR="00B126E4" w:rsidRDefault="00B126E4" w:rsidP="00B126E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Selected Services and Charges</w:t>
            </w:r>
          </w:p>
        </w:tc>
      </w:tr>
    </w:tbl>
    <w:p w14:paraId="0CBB90FC" w14:textId="2A176463" w:rsidR="00273AC8" w:rsidRPr="00634D79" w:rsidRDefault="00634D79" w:rsidP="00634D79">
      <w:pPr>
        <w:rPr>
          <w:sz w:val="32"/>
          <w:szCs w:val="32"/>
        </w:rPr>
      </w:pPr>
      <w:r w:rsidRPr="00634D79">
        <w:rPr>
          <w:b/>
          <w:bCs/>
          <w:sz w:val="32"/>
          <w:szCs w:val="32"/>
        </w:rPr>
        <w:t>REDACTED</w:t>
      </w:r>
    </w:p>
    <w:sectPr w:rsidR="00273AC8" w:rsidRPr="00634D79" w:rsidSect="00770F4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52E07" w14:textId="77777777" w:rsidR="004B7540" w:rsidRDefault="004B7540" w:rsidP="00273AC8">
      <w:pPr>
        <w:spacing w:after="0" w:line="240" w:lineRule="auto"/>
      </w:pPr>
      <w:r>
        <w:separator/>
      </w:r>
    </w:p>
  </w:endnote>
  <w:endnote w:type="continuationSeparator" w:id="0">
    <w:p w14:paraId="7A2A4B71" w14:textId="77777777" w:rsidR="004B7540" w:rsidRDefault="004B7540" w:rsidP="0027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A229" w14:textId="77777777" w:rsidR="00273AC8" w:rsidRDefault="00D60088">
    <w:pPr>
      <w:pStyle w:val="Footer"/>
    </w:pPr>
    <w:r>
      <w:tab/>
    </w:r>
    <w:r>
      <w:tab/>
      <w:t xml:space="preserve">Page </w:t>
    </w:r>
    <w:r w:rsidR="00541016">
      <w:fldChar w:fldCharType="begin"/>
    </w:r>
    <w:r w:rsidR="00541016">
      <w:instrText xml:space="preserve"> PAGE   \* MERGEFORMAT </w:instrText>
    </w:r>
    <w:r w:rsidR="00541016">
      <w:fldChar w:fldCharType="separate"/>
    </w:r>
    <w:r w:rsidR="00333C36">
      <w:rPr>
        <w:noProof/>
      </w:rPr>
      <w:t>1</w:t>
    </w:r>
    <w:r w:rsidR="0054101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5E132" w14:textId="77777777" w:rsidR="004B7540" w:rsidRDefault="004B7540" w:rsidP="00273AC8">
      <w:pPr>
        <w:spacing w:after="0" w:line="240" w:lineRule="auto"/>
      </w:pPr>
      <w:r>
        <w:separator/>
      </w:r>
    </w:p>
  </w:footnote>
  <w:footnote w:type="continuationSeparator" w:id="0">
    <w:p w14:paraId="68D90A1B" w14:textId="77777777" w:rsidR="004B7540" w:rsidRDefault="004B7540" w:rsidP="00273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5C0C" w14:textId="77777777" w:rsidR="00527D45" w:rsidRDefault="00527D45" w:rsidP="00527D45">
    <w:pPr>
      <w:jc w:val="center"/>
      <w:rPr>
        <w:u w:val="single"/>
      </w:rPr>
    </w:pPr>
    <w:proofErr w:type="spellStart"/>
    <w:r>
      <w:rPr>
        <w:u w:val="single"/>
      </w:rPr>
      <w:t>GCloud</w:t>
    </w:r>
    <w:proofErr w:type="spellEnd"/>
    <w:r>
      <w:rPr>
        <w:u w:val="single"/>
      </w:rPr>
      <w:t xml:space="preserve"> Change Authorisation Note</w:t>
    </w:r>
  </w:p>
  <w:p w14:paraId="210EDF53" w14:textId="77777777" w:rsidR="00527D45" w:rsidRDefault="00527D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15E6E"/>
    <w:multiLevelType w:val="hybridMultilevel"/>
    <w:tmpl w:val="D2C0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22AD9"/>
    <w:multiLevelType w:val="hybridMultilevel"/>
    <w:tmpl w:val="31482438"/>
    <w:lvl w:ilvl="0" w:tplc="EC6C78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AC8"/>
    <w:rsid w:val="00000C30"/>
    <w:rsid w:val="00002773"/>
    <w:rsid w:val="00002D9C"/>
    <w:rsid w:val="000043CF"/>
    <w:rsid w:val="00006E8D"/>
    <w:rsid w:val="000070FC"/>
    <w:rsid w:val="000159AF"/>
    <w:rsid w:val="00017A08"/>
    <w:rsid w:val="00022D77"/>
    <w:rsid w:val="00030AB7"/>
    <w:rsid w:val="00035E7C"/>
    <w:rsid w:val="000411B3"/>
    <w:rsid w:val="00042E99"/>
    <w:rsid w:val="000526E9"/>
    <w:rsid w:val="00075EDE"/>
    <w:rsid w:val="00082373"/>
    <w:rsid w:val="00092453"/>
    <w:rsid w:val="00095BCE"/>
    <w:rsid w:val="00097B5E"/>
    <w:rsid w:val="000C1FBD"/>
    <w:rsid w:val="000C4F58"/>
    <w:rsid w:val="000C693D"/>
    <w:rsid w:val="001067CE"/>
    <w:rsid w:val="00111695"/>
    <w:rsid w:val="001158D1"/>
    <w:rsid w:val="001262CE"/>
    <w:rsid w:val="00131F80"/>
    <w:rsid w:val="0013729D"/>
    <w:rsid w:val="00140D11"/>
    <w:rsid w:val="00141FC6"/>
    <w:rsid w:val="0015373C"/>
    <w:rsid w:val="001562EC"/>
    <w:rsid w:val="00174495"/>
    <w:rsid w:val="00175C36"/>
    <w:rsid w:val="0017637C"/>
    <w:rsid w:val="00181B37"/>
    <w:rsid w:val="001823F5"/>
    <w:rsid w:val="001869ED"/>
    <w:rsid w:val="001B26BA"/>
    <w:rsid w:val="001B3B38"/>
    <w:rsid w:val="001B50FF"/>
    <w:rsid w:val="001B5219"/>
    <w:rsid w:val="001C7565"/>
    <w:rsid w:val="001D4815"/>
    <w:rsid w:val="00201918"/>
    <w:rsid w:val="00202630"/>
    <w:rsid w:val="002101E6"/>
    <w:rsid w:val="002131E7"/>
    <w:rsid w:val="00213D5F"/>
    <w:rsid w:val="002148AA"/>
    <w:rsid w:val="0021541A"/>
    <w:rsid w:val="0022463B"/>
    <w:rsid w:val="002326F6"/>
    <w:rsid w:val="00233092"/>
    <w:rsid w:val="0023363F"/>
    <w:rsid w:val="00235949"/>
    <w:rsid w:val="0025057A"/>
    <w:rsid w:val="0025305A"/>
    <w:rsid w:val="0025531F"/>
    <w:rsid w:val="002561D2"/>
    <w:rsid w:val="002575BE"/>
    <w:rsid w:val="00262D79"/>
    <w:rsid w:val="0027006A"/>
    <w:rsid w:val="00273AC8"/>
    <w:rsid w:val="00281EC7"/>
    <w:rsid w:val="00294324"/>
    <w:rsid w:val="002A7C63"/>
    <w:rsid w:val="002B484F"/>
    <w:rsid w:val="002C370E"/>
    <w:rsid w:val="002C412C"/>
    <w:rsid w:val="002D70BE"/>
    <w:rsid w:val="002D7D63"/>
    <w:rsid w:val="002E352B"/>
    <w:rsid w:val="002E3A6F"/>
    <w:rsid w:val="002F00D4"/>
    <w:rsid w:val="002F2A07"/>
    <w:rsid w:val="002F2E9B"/>
    <w:rsid w:val="002F48BD"/>
    <w:rsid w:val="002F5460"/>
    <w:rsid w:val="00315EB0"/>
    <w:rsid w:val="0031724D"/>
    <w:rsid w:val="00321F1F"/>
    <w:rsid w:val="00323118"/>
    <w:rsid w:val="003329BD"/>
    <w:rsid w:val="00333C36"/>
    <w:rsid w:val="0033468C"/>
    <w:rsid w:val="003429A8"/>
    <w:rsid w:val="00346E2A"/>
    <w:rsid w:val="00354B66"/>
    <w:rsid w:val="0037086B"/>
    <w:rsid w:val="0037707C"/>
    <w:rsid w:val="003864F0"/>
    <w:rsid w:val="00393042"/>
    <w:rsid w:val="003B1969"/>
    <w:rsid w:val="003B3235"/>
    <w:rsid w:val="003B34CB"/>
    <w:rsid w:val="003B4351"/>
    <w:rsid w:val="003B7588"/>
    <w:rsid w:val="003C3857"/>
    <w:rsid w:val="003D1608"/>
    <w:rsid w:val="003D1B86"/>
    <w:rsid w:val="003D228A"/>
    <w:rsid w:val="003E1983"/>
    <w:rsid w:val="003F12CD"/>
    <w:rsid w:val="00403C3A"/>
    <w:rsid w:val="00405353"/>
    <w:rsid w:val="00412D55"/>
    <w:rsid w:val="00416C9E"/>
    <w:rsid w:val="004207B2"/>
    <w:rsid w:val="0042541E"/>
    <w:rsid w:val="00430CE3"/>
    <w:rsid w:val="0043655A"/>
    <w:rsid w:val="00437033"/>
    <w:rsid w:val="004401B4"/>
    <w:rsid w:val="00441075"/>
    <w:rsid w:val="00441BA1"/>
    <w:rsid w:val="00442D47"/>
    <w:rsid w:val="004443B4"/>
    <w:rsid w:val="0045290A"/>
    <w:rsid w:val="00453335"/>
    <w:rsid w:val="00453A6F"/>
    <w:rsid w:val="00465A9E"/>
    <w:rsid w:val="004665B1"/>
    <w:rsid w:val="00474399"/>
    <w:rsid w:val="00482CB5"/>
    <w:rsid w:val="00492E7F"/>
    <w:rsid w:val="00496720"/>
    <w:rsid w:val="004A06B9"/>
    <w:rsid w:val="004A3294"/>
    <w:rsid w:val="004A59AD"/>
    <w:rsid w:val="004A63A9"/>
    <w:rsid w:val="004B0A3D"/>
    <w:rsid w:val="004B27E2"/>
    <w:rsid w:val="004B7540"/>
    <w:rsid w:val="004C2AD3"/>
    <w:rsid w:val="004C3B0D"/>
    <w:rsid w:val="004D4998"/>
    <w:rsid w:val="004D5391"/>
    <w:rsid w:val="004E4D90"/>
    <w:rsid w:val="004F3FCF"/>
    <w:rsid w:val="0051281E"/>
    <w:rsid w:val="005164E8"/>
    <w:rsid w:val="00527C09"/>
    <w:rsid w:val="00527D45"/>
    <w:rsid w:val="00537C05"/>
    <w:rsid w:val="00541016"/>
    <w:rsid w:val="005423BE"/>
    <w:rsid w:val="005433A4"/>
    <w:rsid w:val="00561CF2"/>
    <w:rsid w:val="005648CC"/>
    <w:rsid w:val="00590E7F"/>
    <w:rsid w:val="005926FD"/>
    <w:rsid w:val="005A20B9"/>
    <w:rsid w:val="005A65F3"/>
    <w:rsid w:val="005C1066"/>
    <w:rsid w:val="005D36D9"/>
    <w:rsid w:val="005E2207"/>
    <w:rsid w:val="005E7AD4"/>
    <w:rsid w:val="005E7DD1"/>
    <w:rsid w:val="005F3AF9"/>
    <w:rsid w:val="005F4FCC"/>
    <w:rsid w:val="005F62E5"/>
    <w:rsid w:val="00601262"/>
    <w:rsid w:val="00601428"/>
    <w:rsid w:val="006022FA"/>
    <w:rsid w:val="00603F81"/>
    <w:rsid w:val="00604904"/>
    <w:rsid w:val="00604937"/>
    <w:rsid w:val="00606303"/>
    <w:rsid w:val="00617F08"/>
    <w:rsid w:val="00621DFB"/>
    <w:rsid w:val="006248FD"/>
    <w:rsid w:val="00627576"/>
    <w:rsid w:val="00632171"/>
    <w:rsid w:val="00634D79"/>
    <w:rsid w:val="00643382"/>
    <w:rsid w:val="00652652"/>
    <w:rsid w:val="00653083"/>
    <w:rsid w:val="006575ED"/>
    <w:rsid w:val="006607BF"/>
    <w:rsid w:val="00660E82"/>
    <w:rsid w:val="0066102D"/>
    <w:rsid w:val="0066184B"/>
    <w:rsid w:val="00667927"/>
    <w:rsid w:val="0067183A"/>
    <w:rsid w:val="00673BFA"/>
    <w:rsid w:val="0067607E"/>
    <w:rsid w:val="00676735"/>
    <w:rsid w:val="00687142"/>
    <w:rsid w:val="00693313"/>
    <w:rsid w:val="006A1B7F"/>
    <w:rsid w:val="006A6D3A"/>
    <w:rsid w:val="006A73F2"/>
    <w:rsid w:val="006A7D26"/>
    <w:rsid w:val="006B0277"/>
    <w:rsid w:val="006B2B05"/>
    <w:rsid w:val="006B6D3E"/>
    <w:rsid w:val="006C30D2"/>
    <w:rsid w:val="006C4847"/>
    <w:rsid w:val="006E01E5"/>
    <w:rsid w:val="006E67A4"/>
    <w:rsid w:val="006F1F53"/>
    <w:rsid w:val="007005B8"/>
    <w:rsid w:val="007059C7"/>
    <w:rsid w:val="0072379A"/>
    <w:rsid w:val="00724FB0"/>
    <w:rsid w:val="00727B28"/>
    <w:rsid w:val="00732821"/>
    <w:rsid w:val="0074043D"/>
    <w:rsid w:val="00744209"/>
    <w:rsid w:val="0075546D"/>
    <w:rsid w:val="007616C3"/>
    <w:rsid w:val="007671D8"/>
    <w:rsid w:val="00770F4F"/>
    <w:rsid w:val="00777C36"/>
    <w:rsid w:val="007830A4"/>
    <w:rsid w:val="00791846"/>
    <w:rsid w:val="0079688F"/>
    <w:rsid w:val="007A38B0"/>
    <w:rsid w:val="007A4437"/>
    <w:rsid w:val="007A59C3"/>
    <w:rsid w:val="007B310B"/>
    <w:rsid w:val="007B6AA6"/>
    <w:rsid w:val="007B756C"/>
    <w:rsid w:val="007C6023"/>
    <w:rsid w:val="007D6B9C"/>
    <w:rsid w:val="007E06DB"/>
    <w:rsid w:val="007E0E36"/>
    <w:rsid w:val="007F20DC"/>
    <w:rsid w:val="007F3058"/>
    <w:rsid w:val="00802936"/>
    <w:rsid w:val="00807FC8"/>
    <w:rsid w:val="00812801"/>
    <w:rsid w:val="0081442B"/>
    <w:rsid w:val="00826FE0"/>
    <w:rsid w:val="0083464F"/>
    <w:rsid w:val="00835440"/>
    <w:rsid w:val="0084292B"/>
    <w:rsid w:val="00857624"/>
    <w:rsid w:val="008661EA"/>
    <w:rsid w:val="008664CC"/>
    <w:rsid w:val="00886717"/>
    <w:rsid w:val="008938A9"/>
    <w:rsid w:val="008960F8"/>
    <w:rsid w:val="008974D7"/>
    <w:rsid w:val="008A4E17"/>
    <w:rsid w:val="008C25F1"/>
    <w:rsid w:val="008C33CD"/>
    <w:rsid w:val="008C5034"/>
    <w:rsid w:val="008C7C05"/>
    <w:rsid w:val="008D47A4"/>
    <w:rsid w:val="008D5661"/>
    <w:rsid w:val="008E4E1D"/>
    <w:rsid w:val="008E588E"/>
    <w:rsid w:val="008F466F"/>
    <w:rsid w:val="00912949"/>
    <w:rsid w:val="00917CA4"/>
    <w:rsid w:val="009200AA"/>
    <w:rsid w:val="00930DB8"/>
    <w:rsid w:val="009366CA"/>
    <w:rsid w:val="00936C26"/>
    <w:rsid w:val="00940418"/>
    <w:rsid w:val="00940602"/>
    <w:rsid w:val="00942317"/>
    <w:rsid w:val="009425CD"/>
    <w:rsid w:val="00955049"/>
    <w:rsid w:val="0095512E"/>
    <w:rsid w:val="0096285A"/>
    <w:rsid w:val="009640E1"/>
    <w:rsid w:val="00967942"/>
    <w:rsid w:val="0098258D"/>
    <w:rsid w:val="00994408"/>
    <w:rsid w:val="00996B3B"/>
    <w:rsid w:val="009A4A2A"/>
    <w:rsid w:val="009A6580"/>
    <w:rsid w:val="009A708E"/>
    <w:rsid w:val="009B4A34"/>
    <w:rsid w:val="009C1722"/>
    <w:rsid w:val="009C1C56"/>
    <w:rsid w:val="009C2050"/>
    <w:rsid w:val="009D0408"/>
    <w:rsid w:val="009D5260"/>
    <w:rsid w:val="009E1A89"/>
    <w:rsid w:val="009E544C"/>
    <w:rsid w:val="009E7271"/>
    <w:rsid w:val="009F546B"/>
    <w:rsid w:val="009F57FD"/>
    <w:rsid w:val="00A11562"/>
    <w:rsid w:val="00A251E0"/>
    <w:rsid w:val="00A405F2"/>
    <w:rsid w:val="00A40B2B"/>
    <w:rsid w:val="00A46585"/>
    <w:rsid w:val="00A510B2"/>
    <w:rsid w:val="00A566CC"/>
    <w:rsid w:val="00A6570C"/>
    <w:rsid w:val="00A70C76"/>
    <w:rsid w:val="00A742F4"/>
    <w:rsid w:val="00A75EA8"/>
    <w:rsid w:val="00A90859"/>
    <w:rsid w:val="00A96D47"/>
    <w:rsid w:val="00AA1E20"/>
    <w:rsid w:val="00AB31EC"/>
    <w:rsid w:val="00AC4F0D"/>
    <w:rsid w:val="00AD0B2C"/>
    <w:rsid w:val="00AE10F7"/>
    <w:rsid w:val="00AE67F2"/>
    <w:rsid w:val="00AF5A5E"/>
    <w:rsid w:val="00B03C92"/>
    <w:rsid w:val="00B126E4"/>
    <w:rsid w:val="00B144BB"/>
    <w:rsid w:val="00B2398D"/>
    <w:rsid w:val="00B24ACA"/>
    <w:rsid w:val="00B273BB"/>
    <w:rsid w:val="00B3152E"/>
    <w:rsid w:val="00B434B7"/>
    <w:rsid w:val="00B519FC"/>
    <w:rsid w:val="00B53503"/>
    <w:rsid w:val="00B5480F"/>
    <w:rsid w:val="00B657F0"/>
    <w:rsid w:val="00B738D0"/>
    <w:rsid w:val="00B820CB"/>
    <w:rsid w:val="00B8231A"/>
    <w:rsid w:val="00B878F1"/>
    <w:rsid w:val="00B94277"/>
    <w:rsid w:val="00BA2230"/>
    <w:rsid w:val="00BA273A"/>
    <w:rsid w:val="00BA4AE9"/>
    <w:rsid w:val="00BA4EBF"/>
    <w:rsid w:val="00BC0530"/>
    <w:rsid w:val="00BC281C"/>
    <w:rsid w:val="00BD3FFF"/>
    <w:rsid w:val="00BE1200"/>
    <w:rsid w:val="00BE7F5E"/>
    <w:rsid w:val="00BF401E"/>
    <w:rsid w:val="00C06CC7"/>
    <w:rsid w:val="00C13A6D"/>
    <w:rsid w:val="00C16696"/>
    <w:rsid w:val="00C20445"/>
    <w:rsid w:val="00C204CF"/>
    <w:rsid w:val="00C30A6A"/>
    <w:rsid w:val="00C3628A"/>
    <w:rsid w:val="00C5758B"/>
    <w:rsid w:val="00C6707B"/>
    <w:rsid w:val="00C67573"/>
    <w:rsid w:val="00C71ACC"/>
    <w:rsid w:val="00C74142"/>
    <w:rsid w:val="00C81A88"/>
    <w:rsid w:val="00C877D6"/>
    <w:rsid w:val="00CA0091"/>
    <w:rsid w:val="00CA6F68"/>
    <w:rsid w:val="00CC1EC5"/>
    <w:rsid w:val="00CD158F"/>
    <w:rsid w:val="00CD3ED8"/>
    <w:rsid w:val="00CE03F5"/>
    <w:rsid w:val="00CE1C0C"/>
    <w:rsid w:val="00D024E8"/>
    <w:rsid w:val="00D15CF0"/>
    <w:rsid w:val="00D23F13"/>
    <w:rsid w:val="00D27373"/>
    <w:rsid w:val="00D33DF8"/>
    <w:rsid w:val="00D47307"/>
    <w:rsid w:val="00D54A6C"/>
    <w:rsid w:val="00D54DC2"/>
    <w:rsid w:val="00D60088"/>
    <w:rsid w:val="00D60EF4"/>
    <w:rsid w:val="00D62737"/>
    <w:rsid w:val="00D64B31"/>
    <w:rsid w:val="00D6578A"/>
    <w:rsid w:val="00D77F3A"/>
    <w:rsid w:val="00D823D9"/>
    <w:rsid w:val="00D833E1"/>
    <w:rsid w:val="00D85EED"/>
    <w:rsid w:val="00D87473"/>
    <w:rsid w:val="00D91A1E"/>
    <w:rsid w:val="00D958E0"/>
    <w:rsid w:val="00DC2931"/>
    <w:rsid w:val="00DD2E77"/>
    <w:rsid w:val="00DE1BD8"/>
    <w:rsid w:val="00DF65F3"/>
    <w:rsid w:val="00E03D19"/>
    <w:rsid w:val="00E118EE"/>
    <w:rsid w:val="00E1380A"/>
    <w:rsid w:val="00E40389"/>
    <w:rsid w:val="00E436BD"/>
    <w:rsid w:val="00E45F0E"/>
    <w:rsid w:val="00E5639E"/>
    <w:rsid w:val="00E62E2E"/>
    <w:rsid w:val="00E63EBF"/>
    <w:rsid w:val="00E74974"/>
    <w:rsid w:val="00E82583"/>
    <w:rsid w:val="00E84186"/>
    <w:rsid w:val="00E87914"/>
    <w:rsid w:val="00E87E50"/>
    <w:rsid w:val="00E9083A"/>
    <w:rsid w:val="00E94B1C"/>
    <w:rsid w:val="00EA0FC0"/>
    <w:rsid w:val="00EA1C35"/>
    <w:rsid w:val="00EA3D2B"/>
    <w:rsid w:val="00EA462E"/>
    <w:rsid w:val="00EA6C66"/>
    <w:rsid w:val="00EA7C61"/>
    <w:rsid w:val="00EB707A"/>
    <w:rsid w:val="00ED436D"/>
    <w:rsid w:val="00EF2A38"/>
    <w:rsid w:val="00EF4D7E"/>
    <w:rsid w:val="00F15CDE"/>
    <w:rsid w:val="00F1718A"/>
    <w:rsid w:val="00F2099E"/>
    <w:rsid w:val="00F24C7F"/>
    <w:rsid w:val="00F52EFC"/>
    <w:rsid w:val="00F675AE"/>
    <w:rsid w:val="00F70E94"/>
    <w:rsid w:val="00F75021"/>
    <w:rsid w:val="00F80289"/>
    <w:rsid w:val="00F80BDB"/>
    <w:rsid w:val="00F8402C"/>
    <w:rsid w:val="00F861FB"/>
    <w:rsid w:val="00F90F37"/>
    <w:rsid w:val="00F9299D"/>
    <w:rsid w:val="00F93B67"/>
    <w:rsid w:val="00FA06D2"/>
    <w:rsid w:val="00FA24B9"/>
    <w:rsid w:val="00FA277C"/>
    <w:rsid w:val="00FB328B"/>
    <w:rsid w:val="00FC287A"/>
    <w:rsid w:val="00FC6E0A"/>
    <w:rsid w:val="00FD4CDF"/>
    <w:rsid w:val="00FD5328"/>
    <w:rsid w:val="00FE0673"/>
    <w:rsid w:val="00FE35AC"/>
    <w:rsid w:val="00FE635E"/>
    <w:rsid w:val="00FF4B4B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26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3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AC8"/>
  </w:style>
  <w:style w:type="paragraph" w:styleId="Footer">
    <w:name w:val="footer"/>
    <w:basedOn w:val="Normal"/>
    <w:link w:val="FooterChar"/>
    <w:uiPriority w:val="99"/>
    <w:unhideWhenUsed/>
    <w:rsid w:val="00273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AC8"/>
  </w:style>
  <w:style w:type="paragraph" w:styleId="BalloonText">
    <w:name w:val="Balloon Text"/>
    <w:basedOn w:val="Normal"/>
    <w:link w:val="BalloonTextChar"/>
    <w:uiPriority w:val="99"/>
    <w:semiHidden/>
    <w:unhideWhenUsed/>
    <w:rsid w:val="00273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A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2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698D21B7F194F9CC46B71AE6F503F" ma:contentTypeVersion="22" ma:contentTypeDescription="Create a new document." ma:contentTypeScope="" ma:versionID="8b9df1b229e715ff58c6f76170d95cc5">
  <xsd:schema xmlns:xsd="http://www.w3.org/2001/XMLSchema" xmlns:xs="http://www.w3.org/2001/XMLSchema" xmlns:p="http://schemas.microsoft.com/office/2006/metadata/properties" xmlns:ns1="http://schemas.microsoft.com/sharepoint/v3" xmlns:ns2="4584b672-b6e9-4492-999f-3928448eec50" xmlns:ns3="8645f535-753c-4641-954d-addb4b8ba82c" xmlns:ns4="d41db7a8-f706-4153-bf05-380810eb66ed" xmlns:ns5="a04dbe3e-63b4-48d2-9d03-f0eb0c7bc09d" targetNamespace="http://schemas.microsoft.com/office/2006/metadata/properties" ma:root="true" ma:fieldsID="abe3557496c36c2b1b38cca923b4a919" ns1:_="" ns2:_="" ns3:_="" ns4:_="" ns5:_="">
    <xsd:import namespace="http://schemas.microsoft.com/sharepoint/v3"/>
    <xsd:import namespace="4584b672-b6e9-4492-999f-3928448eec50"/>
    <xsd:import namespace="8645f535-753c-4641-954d-addb4b8ba82c"/>
    <xsd:import namespace="d41db7a8-f706-4153-bf05-380810eb66ed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Team" minOccurs="0"/>
                <xsd:element ref="ns3:Document_x0020_Type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5:TaxCatchAll" minOccurs="0"/>
                <xsd:element ref="ns3:MediaLengthInSecond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4b672-b6e9-4492-999f-3928448eec50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5f535-753c-4641-954d-addb4b8ba82c" elementFormDefault="qualified">
    <xsd:import namespace="http://schemas.microsoft.com/office/2006/documentManagement/types"/>
    <xsd:import namespace="http://schemas.microsoft.com/office/infopath/2007/PartnerControls"/>
    <xsd:element name="Team" ma:index="3" nillable="true" ma:displayName="Team" ma:description="What is the email regarding" ma:format="Dropdown" ma:internalName="Team">
      <xsd:simpleType>
        <xsd:restriction base="dms:Choice">
          <xsd:enumeration value="Business Travel"/>
          <xsd:enumeration value="Communications"/>
          <xsd:enumeration value="Consultancy"/>
          <xsd:enumeration value="Contingent Labour"/>
          <xsd:enumeration value="Employee Services"/>
          <xsd:enumeration value="Fraud &amp; Forensic Services"/>
          <xsd:enumeration value="Legal"/>
          <xsd:enumeration value="Research"/>
          <xsd:enumeration value="Transcription"/>
          <xsd:enumeration value="Permanent Recruitment"/>
          <xsd:enumeration value="Misc"/>
          <xsd:enumeration value="Language Services"/>
          <xsd:enumeration value="Finance"/>
          <xsd:enumeration value="Digital"/>
          <xsd:enumeration value="CHDA/CMPD"/>
          <xsd:enumeration value="ATOS"/>
          <xsd:enumeration value="Commercial"/>
        </xsd:restriction>
      </xsd:simpleType>
    </xsd:element>
    <xsd:element name="Document_x0020_Type" ma:index="4" nillable="true" ma:displayName="Document Type" ma:format="Dropdown" ma:internalName="Document_x0020_Type">
      <xsd:simpleType>
        <xsd:restriction base="dms:Choice">
          <xsd:enumeration value="Contract"/>
          <xsd:enumeration value="Variation"/>
          <xsd:enumeration value="Business Case"/>
          <xsd:enumeration value="CAB"/>
          <xsd:enumeration value="ITT"/>
          <xsd:enumeration value="Important E-mail"/>
          <xsd:enumeration value="CCLAB"/>
          <xsd:enumeration value="Forms"/>
          <xsd:enumeration value="Track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9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3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db7a8-f706-4153-bf05-380810eb6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32b33b45-9cc2-49f6-8c8b-6af371e3f1c8}" ma:internalName="TaxCatchAll" ma:readOnly="false" ma:showField="CatchAllData" ma:web="d41db7a8-f706-4153-bf05-380810eb6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84b672-b6e9-4492-999f-3928448eec50">STTU64UKAKJC-527381279-444285</_dlc_DocId>
    <_ip_UnifiedCompliancePolicyUIAction xmlns="http://schemas.microsoft.com/sharepoint/v3" xsi:nil="true"/>
    <Team xmlns="8645f535-753c-4641-954d-addb4b8ba82c" xsi:nil="true"/>
    <Document_x0020_Type xmlns="8645f535-753c-4641-954d-addb4b8ba82c" xsi:nil="true"/>
    <lcf76f155ced4ddcb4097134ff3c332f xmlns="8645f535-753c-4641-954d-addb4b8ba82c">
      <Terms xmlns="http://schemas.microsoft.com/office/infopath/2007/PartnerControls"/>
    </lcf76f155ced4ddcb4097134ff3c332f>
    <TaxCatchAll xmlns="a04dbe3e-63b4-48d2-9d03-f0eb0c7bc09d" xsi:nil="true"/>
    <_ip_UnifiedCompliancePolicyProperties xmlns="http://schemas.microsoft.com/sharepoint/v3" xsi:nil="true"/>
    <_Flow_SignoffStatus xmlns="8645f535-753c-4641-954d-addb4b8ba82c" xsi:nil="true"/>
    <_dlc_DocIdUrl xmlns="4584b672-b6e9-4492-999f-3928448eec50">
      <Url>https://dwpgovuk.sharepoint.com/sites/SRO-013/_layouts/15/DocIdRedir.aspx?ID=STTU64UKAKJC-527381279-444285</Url>
      <Description>STTU64UKAKJC-527381279-444285</Description>
    </_dlc_DocIdUrl>
    <_dlc_DocIdPersistId xmlns="4584b672-b6e9-4492-999f-3928448eec50" xsi:nil="true"/>
  </documentManagement>
</p:properties>
</file>

<file path=customXml/itemProps1.xml><?xml version="1.0" encoding="utf-8"?>
<ds:datastoreItem xmlns:ds="http://schemas.openxmlformats.org/officeDocument/2006/customXml" ds:itemID="{0A3C90FA-DF49-49A2-A3F2-519CD933E6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AC5426-367C-4C61-A709-A54D3854A334}"/>
</file>

<file path=customXml/itemProps3.xml><?xml version="1.0" encoding="utf-8"?>
<ds:datastoreItem xmlns:ds="http://schemas.openxmlformats.org/officeDocument/2006/customXml" ds:itemID="{BA321F55-57FC-4086-B7FA-E3ECC6ABC8C9}"/>
</file>

<file path=customXml/itemProps4.xml><?xml version="1.0" encoding="utf-8"?>
<ds:datastoreItem xmlns:ds="http://schemas.openxmlformats.org/officeDocument/2006/customXml" ds:itemID="{DC1BA54C-93EA-4A50-9C7D-4E7984528FE1}"/>
</file>

<file path=customXml/itemProps5.xml><?xml version="1.0" encoding="utf-8"?>
<ds:datastoreItem xmlns:ds="http://schemas.openxmlformats.org/officeDocument/2006/customXml" ds:itemID="{58FA6912-76FC-4F07-906B-DB79488116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2022-12-22T15:19:00Z</dcterms:created>
  <dcterms:modified xsi:type="dcterms:W3CDTF">2022-12-22T15:20:00Z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0x010100297698D21B7F194F9CC46B71AE6F503F</vt:lpwstr>
  </property>
  <property fmtid="{D5CDD505-2E9C-101B-9397-08002B2CF9AE}" pid="3" name="_dlc_DocIdItemGuid">
    <vt:lpwstr>a5bcb71e-8d6f-481f-b578-5e8b6d717e45</vt:lpwstr>
  </property>
</Properties>
</file>