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3B" w:rsidRDefault="0082593B" w:rsidP="0082593B">
      <w:pPr>
        <w:spacing w:after="0" w:line="240" w:lineRule="auto"/>
        <w:contextualSpacing/>
        <w:jc w:val="center"/>
        <w:rPr>
          <w:b/>
        </w:rPr>
      </w:pPr>
    </w:p>
    <w:p w:rsidR="004B6C3F" w:rsidRPr="002C0C4A" w:rsidRDefault="004B6C3F" w:rsidP="0082593B">
      <w:pPr>
        <w:spacing w:after="0" w:line="240" w:lineRule="auto"/>
        <w:contextualSpacing/>
        <w:jc w:val="center"/>
        <w:rPr>
          <w:b/>
          <w:sz w:val="32"/>
        </w:rPr>
      </w:pPr>
      <w:r w:rsidRPr="002C0C4A">
        <w:rPr>
          <w:b/>
          <w:sz w:val="32"/>
        </w:rPr>
        <w:t>Attendance and Q&amp;A Session Booking Form</w:t>
      </w:r>
    </w:p>
    <w:p w:rsidR="000E4A1E" w:rsidRPr="000E4A1E" w:rsidRDefault="000E4A1E" w:rsidP="000E4A1E">
      <w:pPr>
        <w:pStyle w:val="SubtitlePink"/>
        <w:jc w:val="center"/>
        <w:rPr>
          <w:b/>
          <w:sz w:val="28"/>
        </w:rPr>
      </w:pPr>
      <w:r w:rsidRPr="000E4A1E">
        <w:rPr>
          <w:b/>
          <w:sz w:val="28"/>
        </w:rPr>
        <w:t>01/03/201</w:t>
      </w:r>
      <w:r w:rsidR="00480D75">
        <w:rPr>
          <w:b/>
          <w:sz w:val="28"/>
        </w:rPr>
        <w:t>9</w:t>
      </w:r>
      <w:r w:rsidR="004B6C3F" w:rsidRPr="000E4A1E">
        <w:rPr>
          <w:b/>
          <w:sz w:val="28"/>
        </w:rPr>
        <w:t xml:space="preserve"> MEE</w:t>
      </w:r>
      <w:r w:rsidR="004B6C3F" w:rsidRPr="002C0C4A">
        <w:rPr>
          <w:b/>
          <w:sz w:val="28"/>
        </w:rPr>
        <w:t xml:space="preserve">: </w:t>
      </w:r>
      <w:r w:rsidRPr="000E4A1E">
        <w:rPr>
          <w:b/>
          <w:sz w:val="28"/>
        </w:rPr>
        <w:t xml:space="preserve">Nottinghamshire Clinical Commissioning Groups - Integrated Urgent Care </w:t>
      </w:r>
    </w:p>
    <w:p w:rsidR="00897665" w:rsidRPr="002C0C4A" w:rsidRDefault="00A710C0" w:rsidP="0082593B">
      <w:pPr>
        <w:spacing w:after="0" w:line="240" w:lineRule="auto"/>
        <w:contextualSpacing/>
        <w:jc w:val="center"/>
        <w:rPr>
          <w:b/>
          <w:sz w:val="28"/>
        </w:rPr>
      </w:pPr>
    </w:p>
    <w:p w:rsidR="0082593B" w:rsidRDefault="0082593B" w:rsidP="0082593B">
      <w:pPr>
        <w:spacing w:after="0" w:line="240" w:lineRule="auto"/>
        <w:contextualSpacing/>
      </w:pPr>
    </w:p>
    <w:p w:rsidR="0082593B" w:rsidRPr="000E4A1E" w:rsidRDefault="0082593B" w:rsidP="000E4A1E">
      <w:pPr>
        <w:pStyle w:val="SubtitlePink"/>
        <w:rPr>
          <w:rFonts w:asciiTheme="minorHAnsi" w:hAnsiTheme="minorHAnsi" w:cstheme="minorHAnsi"/>
          <w:sz w:val="22"/>
          <w:szCs w:val="22"/>
        </w:rPr>
      </w:pPr>
      <w:r w:rsidRPr="000E4A1E">
        <w:rPr>
          <w:rFonts w:asciiTheme="minorHAnsi" w:eastAsiaTheme="minorHAnsi" w:hAnsiTheme="minorHAnsi" w:cstheme="minorHAnsi"/>
          <w:color w:val="auto"/>
          <w:sz w:val="22"/>
          <w:szCs w:val="22"/>
        </w:rPr>
        <w:t xml:space="preserve">To attend the Market Engagement Event </w:t>
      </w:r>
      <w:r w:rsidR="00CD3CB3" w:rsidRPr="000E4A1E">
        <w:rPr>
          <w:rFonts w:asciiTheme="minorHAnsi" w:eastAsiaTheme="minorHAnsi" w:hAnsiTheme="minorHAnsi" w:cstheme="minorHAnsi"/>
          <w:color w:val="auto"/>
          <w:sz w:val="22"/>
          <w:szCs w:val="22"/>
        </w:rPr>
        <w:t xml:space="preserve">for </w:t>
      </w:r>
      <w:r w:rsidR="000E4A1E" w:rsidRPr="000E4A1E">
        <w:rPr>
          <w:rFonts w:asciiTheme="minorHAnsi" w:eastAsiaTheme="minorHAnsi" w:hAnsiTheme="minorHAnsi" w:cstheme="minorHAnsi"/>
          <w:color w:val="auto"/>
          <w:sz w:val="22"/>
          <w:szCs w:val="22"/>
        </w:rPr>
        <w:t xml:space="preserve">Nottinghamshire Clinical Commissioning Groups - Integrated Urgent Care </w:t>
      </w:r>
      <w:r w:rsidR="00CD3CB3" w:rsidRPr="000E4A1E">
        <w:rPr>
          <w:rFonts w:asciiTheme="minorHAnsi" w:hAnsiTheme="minorHAnsi" w:cstheme="minorHAnsi"/>
          <w:color w:val="auto"/>
          <w:sz w:val="22"/>
          <w:szCs w:val="22"/>
        </w:rPr>
        <w:t xml:space="preserve">on </w:t>
      </w:r>
      <w:r w:rsidR="000E4A1E" w:rsidRPr="000E4A1E">
        <w:rPr>
          <w:rFonts w:asciiTheme="minorHAnsi" w:hAnsiTheme="minorHAnsi" w:cstheme="minorHAnsi"/>
          <w:color w:val="auto"/>
          <w:sz w:val="22"/>
          <w:szCs w:val="22"/>
        </w:rPr>
        <w:t>01/03/201</w:t>
      </w:r>
      <w:r w:rsidR="00480D75">
        <w:rPr>
          <w:rFonts w:asciiTheme="minorHAnsi" w:hAnsiTheme="minorHAnsi" w:cstheme="minorHAnsi"/>
          <w:color w:val="auto"/>
          <w:sz w:val="22"/>
          <w:szCs w:val="22"/>
        </w:rPr>
        <w:t>9</w:t>
      </w:r>
      <w:r w:rsidR="00C67BC4">
        <w:rPr>
          <w:rFonts w:asciiTheme="minorHAnsi" w:hAnsiTheme="minorHAnsi" w:cstheme="minorHAnsi"/>
          <w:color w:val="auto"/>
          <w:sz w:val="22"/>
          <w:szCs w:val="22"/>
        </w:rPr>
        <w:t xml:space="preserve"> </w:t>
      </w:r>
      <w:r w:rsidRPr="000E4A1E">
        <w:rPr>
          <w:rFonts w:asciiTheme="minorHAnsi" w:hAnsiTheme="minorHAnsi" w:cstheme="minorHAnsi"/>
          <w:color w:val="auto"/>
          <w:sz w:val="22"/>
          <w:szCs w:val="22"/>
        </w:rPr>
        <w:t xml:space="preserve">please provide this completed form by email to </w:t>
      </w:r>
      <w:hyperlink r:id="rId7" w:history="1">
        <w:r w:rsidR="00480D75" w:rsidRPr="00074D73">
          <w:rPr>
            <w:rStyle w:val="Hyperlink"/>
            <w:rFonts w:asciiTheme="minorHAnsi" w:hAnsiTheme="minorHAnsi" w:cstheme="minorHAnsi"/>
            <w:sz w:val="22"/>
            <w:szCs w:val="22"/>
          </w:rPr>
          <w:t>scwcsu.whprocurement@nhs.net</w:t>
        </w:r>
      </w:hyperlink>
      <w:r w:rsidR="00480D75">
        <w:rPr>
          <w:rFonts w:asciiTheme="minorHAnsi" w:hAnsiTheme="minorHAnsi" w:cstheme="minorHAnsi"/>
          <w:sz w:val="22"/>
          <w:szCs w:val="22"/>
        </w:rPr>
        <w:t xml:space="preserve"> </w:t>
      </w:r>
      <w:r w:rsidRPr="000E4A1E">
        <w:rPr>
          <w:rFonts w:asciiTheme="minorHAnsi" w:hAnsiTheme="minorHAnsi" w:cstheme="minorHAnsi"/>
          <w:color w:val="auto"/>
          <w:sz w:val="22"/>
          <w:szCs w:val="22"/>
        </w:rPr>
        <w:t>using the subjec</w:t>
      </w:r>
      <w:r w:rsidR="00443A59" w:rsidRPr="000E4A1E">
        <w:rPr>
          <w:rFonts w:asciiTheme="minorHAnsi" w:hAnsiTheme="minorHAnsi" w:cstheme="minorHAnsi"/>
          <w:color w:val="auto"/>
          <w:sz w:val="22"/>
          <w:szCs w:val="22"/>
        </w:rPr>
        <w:t>t line "</w:t>
      </w:r>
      <w:r w:rsidR="000E4A1E" w:rsidRPr="000E4A1E">
        <w:rPr>
          <w:rFonts w:asciiTheme="minorHAnsi" w:hAnsiTheme="minorHAnsi" w:cstheme="minorHAnsi"/>
          <w:color w:val="auto"/>
          <w:sz w:val="22"/>
          <w:szCs w:val="22"/>
        </w:rPr>
        <w:t>1Mar19</w:t>
      </w:r>
      <w:r w:rsidRPr="000E4A1E">
        <w:rPr>
          <w:rFonts w:asciiTheme="minorHAnsi" w:hAnsiTheme="minorHAnsi" w:cstheme="minorHAnsi"/>
          <w:color w:val="auto"/>
          <w:sz w:val="22"/>
          <w:szCs w:val="22"/>
        </w:rPr>
        <w:t xml:space="preserve"> MEE".</w:t>
      </w:r>
    </w:p>
    <w:p w:rsidR="0082593B" w:rsidRDefault="0082593B" w:rsidP="0082593B">
      <w:pPr>
        <w:spacing w:after="0" w:line="240" w:lineRule="auto"/>
        <w:contextualSpacing/>
      </w:pPr>
    </w:p>
    <w:p w:rsidR="0082593B" w:rsidRPr="00CD3CB3" w:rsidRDefault="0082593B" w:rsidP="00CD3CB3">
      <w:pPr>
        <w:spacing w:after="0" w:line="240" w:lineRule="auto"/>
        <w:contextualSpacing/>
      </w:pPr>
      <w:r w:rsidRPr="00CD3CB3">
        <w:t>Attendance and Q&amp;A Session Booking Forms must be</w:t>
      </w:r>
      <w:r w:rsidR="00CD3CB3">
        <w:t xml:space="preserve"> </w:t>
      </w:r>
      <w:r w:rsidR="00CD3CB3" w:rsidRPr="00CD3CB3">
        <w:t>received</w:t>
      </w:r>
      <w:r w:rsidRPr="00CD3CB3">
        <w:t xml:space="preserve"> </w:t>
      </w:r>
      <w:r w:rsidRPr="00CD3CB3">
        <w:rPr>
          <w:b/>
        </w:rPr>
        <w:t xml:space="preserve">by </w:t>
      </w:r>
      <w:r w:rsidR="00A710C0">
        <w:rPr>
          <w:b/>
        </w:rPr>
        <w:t>5pm</w:t>
      </w:r>
      <w:r w:rsidR="00CD3CB3" w:rsidRPr="00CD3CB3">
        <w:rPr>
          <w:b/>
        </w:rPr>
        <w:t xml:space="preserve"> </w:t>
      </w:r>
      <w:r w:rsidR="000E4A1E">
        <w:rPr>
          <w:b/>
        </w:rPr>
        <w:t>2</w:t>
      </w:r>
      <w:r w:rsidR="00480D75">
        <w:rPr>
          <w:b/>
        </w:rPr>
        <w:t>5</w:t>
      </w:r>
      <w:r w:rsidR="000E4A1E">
        <w:rPr>
          <w:b/>
        </w:rPr>
        <w:t>/02/2019</w:t>
      </w:r>
      <w:r w:rsidR="00CD3CB3">
        <w:t>.</w:t>
      </w:r>
    </w:p>
    <w:p w:rsidR="0082593B" w:rsidRDefault="0082593B" w:rsidP="0082593B">
      <w:pPr>
        <w:spacing w:after="0" w:line="240" w:lineRule="auto"/>
        <w:contextualSpacing/>
      </w:pPr>
      <w:bookmarkStart w:id="0" w:name="_GoBack"/>
      <w:bookmarkEnd w:id="0"/>
    </w:p>
    <w:p w:rsidR="00904E9F" w:rsidRDefault="00C67BC4" w:rsidP="0082593B">
      <w:pPr>
        <w:spacing w:after="0" w:line="240" w:lineRule="auto"/>
        <w:contextualSpacing/>
      </w:pPr>
      <w:r>
        <w:t>The address and timings will be circulated to attendees nearer the date, but the event will be in the Nottinghamshire area.</w:t>
      </w:r>
    </w:p>
    <w:p w:rsidR="000A1591" w:rsidRDefault="000A1591" w:rsidP="0082593B">
      <w:pPr>
        <w:spacing w:after="0" w:line="240" w:lineRule="auto"/>
        <w:contextualSpacing/>
      </w:pPr>
    </w:p>
    <w:tbl>
      <w:tblPr>
        <w:tblStyle w:val="TableGrid"/>
        <w:tblW w:w="0" w:type="auto"/>
        <w:tblLook w:val="04A0" w:firstRow="1" w:lastRow="0" w:firstColumn="1" w:lastColumn="0" w:noHBand="0" w:noVBand="1"/>
      </w:tblPr>
      <w:tblGrid>
        <w:gridCol w:w="4621"/>
        <w:gridCol w:w="4621"/>
      </w:tblGrid>
      <w:tr w:rsidR="0082593B" w:rsidTr="00086F36">
        <w:tc>
          <w:tcPr>
            <w:tcW w:w="4621" w:type="dxa"/>
            <w:shd w:val="clear" w:color="auto" w:fill="D9D9D9" w:themeFill="background1" w:themeFillShade="D9"/>
          </w:tcPr>
          <w:p w:rsidR="0082593B" w:rsidRPr="00CD3CB3" w:rsidRDefault="0082593B" w:rsidP="0082593B">
            <w:pPr>
              <w:contextualSpacing/>
              <w:rPr>
                <w:b/>
              </w:rPr>
            </w:pPr>
          </w:p>
        </w:tc>
        <w:tc>
          <w:tcPr>
            <w:tcW w:w="4621" w:type="dxa"/>
            <w:shd w:val="clear" w:color="auto" w:fill="D9D9D9" w:themeFill="background1" w:themeFillShade="D9"/>
          </w:tcPr>
          <w:p w:rsidR="0082593B" w:rsidRPr="00CD3CB3" w:rsidRDefault="0082593B" w:rsidP="00086F36">
            <w:pPr>
              <w:contextualSpacing/>
              <w:rPr>
                <w:i/>
              </w:rPr>
            </w:pPr>
            <w:r w:rsidRPr="00CD3CB3">
              <w:rPr>
                <w:i/>
              </w:rPr>
              <w:t>Please complete</w:t>
            </w:r>
            <w:r w:rsidR="002C0C4A">
              <w:rPr>
                <w:i/>
              </w:rPr>
              <w:t xml:space="preserve"> </w:t>
            </w:r>
            <w:r w:rsidR="00086F36">
              <w:rPr>
                <w:i/>
              </w:rPr>
              <w:t>white</w:t>
            </w:r>
            <w:r w:rsidR="002C0C4A">
              <w:rPr>
                <w:i/>
              </w:rPr>
              <w:t xml:space="preserve"> cells</w:t>
            </w:r>
            <w:r w:rsidRPr="00CD3CB3">
              <w:rPr>
                <w:i/>
              </w:rPr>
              <w:t>:</w:t>
            </w: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CD3CB3">
            <w:pPr>
              <w:contextualSpacing/>
              <w:rPr>
                <w:b/>
              </w:rPr>
            </w:pPr>
            <w:r w:rsidRPr="00CD3CB3">
              <w:rPr>
                <w:b/>
              </w:rPr>
              <w:t>Organisation address</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lead contact name</w:t>
            </w:r>
          </w:p>
        </w:tc>
        <w:tc>
          <w:tcPr>
            <w:tcW w:w="4621" w:type="dxa"/>
            <w:shd w:val="clear" w:color="auto" w:fill="auto"/>
          </w:tcPr>
          <w:p w:rsidR="0082593B" w:rsidRDefault="0082593B" w:rsidP="0082593B">
            <w:pPr>
              <w:contextualSpacing/>
            </w:pPr>
          </w:p>
        </w:tc>
      </w:tr>
      <w:tr w:rsidR="00CD3CB3" w:rsidTr="00086F36">
        <w:tc>
          <w:tcPr>
            <w:tcW w:w="4621" w:type="dxa"/>
            <w:shd w:val="clear" w:color="auto" w:fill="D9D9D9" w:themeFill="background1" w:themeFillShade="D9"/>
          </w:tcPr>
          <w:p w:rsidR="00CD3CB3" w:rsidRPr="00CD3CB3" w:rsidRDefault="00CD3CB3" w:rsidP="00CD3CB3">
            <w:pPr>
              <w:contextualSpacing/>
              <w:rPr>
                <w:b/>
              </w:rPr>
            </w:pPr>
            <w:r w:rsidRPr="00CD3CB3">
              <w:rPr>
                <w:b/>
              </w:rPr>
              <w:t>Organisation lead contact email address</w:t>
            </w:r>
          </w:p>
        </w:tc>
        <w:tc>
          <w:tcPr>
            <w:tcW w:w="4621" w:type="dxa"/>
            <w:shd w:val="clear" w:color="auto" w:fill="auto"/>
          </w:tcPr>
          <w:p w:rsidR="00CD3CB3" w:rsidRDefault="00CD3CB3" w:rsidP="0082593B">
            <w:pPr>
              <w:contextualSpacing/>
            </w:pPr>
          </w:p>
        </w:tc>
      </w:tr>
      <w:tr w:rsidR="00CD3CB3" w:rsidTr="00086F36">
        <w:tc>
          <w:tcPr>
            <w:tcW w:w="4621" w:type="dxa"/>
            <w:shd w:val="clear" w:color="auto" w:fill="D9D9D9" w:themeFill="background1" w:themeFillShade="D9"/>
          </w:tcPr>
          <w:p w:rsidR="00CD3CB3" w:rsidRPr="00CD3CB3" w:rsidRDefault="00CD3CB3" w:rsidP="00CD3CB3">
            <w:pPr>
              <w:contextualSpacing/>
              <w:rPr>
                <w:b/>
              </w:rPr>
            </w:pPr>
            <w:r w:rsidRPr="00CD3CB3">
              <w:rPr>
                <w:b/>
              </w:rPr>
              <w:t>Organisation lead contact phone number</w:t>
            </w:r>
          </w:p>
        </w:tc>
        <w:tc>
          <w:tcPr>
            <w:tcW w:w="4621" w:type="dxa"/>
            <w:shd w:val="clear" w:color="auto" w:fill="auto"/>
          </w:tcPr>
          <w:p w:rsidR="00CD3CB3" w:rsidRDefault="00CD3CB3"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1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1 email address</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2 name</w:t>
            </w:r>
          </w:p>
        </w:tc>
        <w:tc>
          <w:tcPr>
            <w:tcW w:w="4621" w:type="dxa"/>
            <w:shd w:val="clear" w:color="auto" w:fill="auto"/>
          </w:tcPr>
          <w:p w:rsidR="0082593B" w:rsidRDefault="0082593B" w:rsidP="0082593B">
            <w:pPr>
              <w:contextualSpacing/>
            </w:pPr>
          </w:p>
        </w:tc>
      </w:tr>
      <w:tr w:rsidR="00CD3CB3" w:rsidTr="00086F36">
        <w:tc>
          <w:tcPr>
            <w:tcW w:w="4621" w:type="dxa"/>
            <w:shd w:val="clear" w:color="auto" w:fill="D9D9D9" w:themeFill="background1" w:themeFillShade="D9"/>
          </w:tcPr>
          <w:p w:rsidR="00CD3CB3" w:rsidRPr="00CD3CB3" w:rsidRDefault="00CD3CB3" w:rsidP="0082593B">
            <w:pPr>
              <w:contextualSpacing/>
              <w:rPr>
                <w:b/>
              </w:rPr>
            </w:pPr>
            <w:r w:rsidRPr="00CD3CB3">
              <w:rPr>
                <w:b/>
              </w:rPr>
              <w:t>Attendee 2 email address</w:t>
            </w:r>
          </w:p>
        </w:tc>
        <w:tc>
          <w:tcPr>
            <w:tcW w:w="4621" w:type="dxa"/>
            <w:shd w:val="clear" w:color="auto" w:fill="auto"/>
          </w:tcPr>
          <w:p w:rsidR="00CD3CB3" w:rsidRDefault="00CD3CB3"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Do you require a Question and Answer session to be allocated to your organisation</w:t>
            </w:r>
          </w:p>
        </w:tc>
        <w:tc>
          <w:tcPr>
            <w:tcW w:w="4621" w:type="dxa"/>
            <w:shd w:val="clear" w:color="auto" w:fill="auto"/>
          </w:tcPr>
          <w:p w:rsidR="0082593B" w:rsidRDefault="00A710C0" w:rsidP="0082593B">
            <w:pPr>
              <w:contextualSpacing/>
            </w:pPr>
            <w:sdt>
              <w:sdtPr>
                <w:id w:val="1882898168"/>
                <w14:checkbox>
                  <w14:checked w14:val="0"/>
                  <w14:checkedState w14:val="2612" w14:font="MS Gothic"/>
                  <w14:uncheckedState w14:val="2610" w14:font="MS Gothic"/>
                </w14:checkbox>
              </w:sdtPr>
              <w:sdtEndPr/>
              <w:sdtContent>
                <w:r w:rsidR="002C0C4A">
                  <w:rPr>
                    <w:rFonts w:ascii="MS Gothic" w:eastAsia="MS Gothic" w:hAnsi="MS Gothic" w:hint="eastAsia"/>
                  </w:rPr>
                  <w:t>☐</w:t>
                </w:r>
              </w:sdtContent>
            </w:sdt>
            <w:r w:rsidR="002C0C4A">
              <w:t xml:space="preserve"> Yes</w:t>
            </w:r>
          </w:p>
          <w:p w:rsidR="002C0C4A" w:rsidRDefault="00A710C0" w:rsidP="0082593B">
            <w:pPr>
              <w:contextualSpacing/>
            </w:pPr>
            <w:sdt>
              <w:sdtPr>
                <w:id w:val="-1698918403"/>
                <w14:checkbox>
                  <w14:checked w14:val="0"/>
                  <w14:checkedState w14:val="2612" w14:font="MS Gothic"/>
                  <w14:uncheckedState w14:val="2610" w14:font="MS Gothic"/>
                </w14:checkbox>
              </w:sdtPr>
              <w:sdtEndPr/>
              <w:sdtContent>
                <w:r w:rsidR="002C0C4A">
                  <w:rPr>
                    <w:rFonts w:ascii="MS Gothic" w:eastAsia="MS Gothic" w:hAnsi="MS Gothic" w:hint="eastAsia"/>
                  </w:rPr>
                  <w:t>☐</w:t>
                </w:r>
              </w:sdtContent>
            </w:sdt>
            <w:r w:rsidR="002C0C4A">
              <w:t xml:space="preserve"> No</w:t>
            </w:r>
          </w:p>
        </w:tc>
      </w:tr>
    </w:tbl>
    <w:p w:rsidR="0082593B" w:rsidRDefault="0082593B" w:rsidP="0082593B">
      <w:pPr>
        <w:spacing w:after="0" w:line="240" w:lineRule="auto"/>
        <w:contextualSpacing/>
      </w:pPr>
    </w:p>
    <w:p w:rsidR="002C0C4A" w:rsidRPr="002C0C4A" w:rsidRDefault="002C0C4A" w:rsidP="002C0C4A">
      <w:pPr>
        <w:spacing w:after="0" w:line="240" w:lineRule="auto"/>
        <w:contextualSpacing/>
        <w:rPr>
          <w:i/>
        </w:rPr>
      </w:pPr>
      <w:proofErr w:type="gramStart"/>
      <w:r w:rsidRPr="002C0C4A">
        <w:rPr>
          <w:i/>
        </w:rPr>
        <w:t xml:space="preserve">In the event you are unable to attend but would like to receive a copy of any presentation materials, </w:t>
      </w:r>
      <w:r w:rsidRPr="00480D75">
        <w:rPr>
          <w:i/>
        </w:rPr>
        <w:t xml:space="preserve">please email </w:t>
      </w:r>
      <w:hyperlink r:id="rId8" w:history="1">
        <w:hyperlink r:id="rId9" w:history="1">
          <w:r w:rsidR="00480D75" w:rsidRPr="00480D75">
            <w:rPr>
              <w:rStyle w:val="Hyperlink"/>
              <w:rFonts w:cstheme="minorHAnsi"/>
              <w:i/>
            </w:rPr>
            <w:t>scwcsu.whprocurement@nhs.net</w:t>
          </w:r>
        </w:hyperlink>
      </w:hyperlink>
      <w:r w:rsidR="00F70501">
        <w:rPr>
          <w:i/>
        </w:rPr>
        <w:t xml:space="preserve"> </w:t>
      </w:r>
      <w:r w:rsidRPr="002C0C4A">
        <w:rPr>
          <w:i/>
        </w:rPr>
        <w:t>and copies will be sent to you.</w:t>
      </w:r>
      <w:proofErr w:type="gramEnd"/>
      <w:r w:rsidRPr="002C0C4A">
        <w:rPr>
          <w:i/>
        </w:rPr>
        <w:t xml:space="preserve"> </w:t>
      </w:r>
    </w:p>
    <w:p w:rsidR="002C0C4A" w:rsidRPr="002C0C4A" w:rsidRDefault="002C0C4A" w:rsidP="002C0C4A">
      <w:pPr>
        <w:spacing w:after="0" w:line="240" w:lineRule="auto"/>
        <w:contextualSpacing/>
        <w:rPr>
          <w:i/>
        </w:rPr>
      </w:pPr>
    </w:p>
    <w:p w:rsidR="002C0C4A" w:rsidRPr="002C0C4A" w:rsidRDefault="002C0C4A" w:rsidP="002C0C4A">
      <w:pPr>
        <w:spacing w:after="0" w:line="240" w:lineRule="auto"/>
        <w:contextualSpacing/>
        <w:rPr>
          <w:i/>
        </w:rPr>
      </w:pPr>
      <w:r w:rsidRPr="000E4A1E">
        <w:rPr>
          <w:i/>
        </w:rPr>
        <w:t xml:space="preserve">The </w:t>
      </w:r>
      <w:r w:rsidR="000023EC" w:rsidRPr="000E4A1E">
        <w:rPr>
          <w:i/>
        </w:rPr>
        <w:t xml:space="preserve">6 </w:t>
      </w:r>
      <w:r w:rsidRPr="000E4A1E">
        <w:rPr>
          <w:i/>
        </w:rPr>
        <w:t>available</w:t>
      </w:r>
      <w:r w:rsidRPr="002C0C4A">
        <w:rPr>
          <w:i/>
        </w:rPr>
        <w:t xml:space="preserve"> sessions will be allocated on a first-come first-</w:t>
      </w:r>
      <w:r w:rsidR="00480D75">
        <w:rPr>
          <w:i/>
        </w:rPr>
        <w:t xml:space="preserve">served basis </w:t>
      </w:r>
      <w:r w:rsidRPr="00443A59">
        <w:rPr>
          <w:i/>
        </w:rPr>
        <w:t>until all available time slots have been booked.</w:t>
      </w:r>
      <w:r w:rsidR="00480D75">
        <w:rPr>
          <w:i/>
        </w:rPr>
        <w:t xml:space="preserve"> Session timings are not negotiable.</w:t>
      </w:r>
      <w:r w:rsidRPr="00443A59">
        <w:rPr>
          <w:i/>
        </w:rPr>
        <w:t xml:space="preserve"> Please note the attendance will be limited to 2 attendees per organisation, and we reserve the right to reduce this number should venue capacity</w:t>
      </w:r>
      <w:r w:rsidRPr="002C0C4A">
        <w:rPr>
          <w:i/>
        </w:rPr>
        <w:t xml:space="preserve"> necessitate this. </w:t>
      </w:r>
    </w:p>
    <w:p w:rsidR="002C0C4A" w:rsidRPr="002C0C4A" w:rsidRDefault="002C0C4A" w:rsidP="002C0C4A">
      <w:pPr>
        <w:spacing w:after="0" w:line="240" w:lineRule="auto"/>
        <w:contextualSpacing/>
        <w:rPr>
          <w:i/>
        </w:rPr>
      </w:pPr>
    </w:p>
    <w:p w:rsidR="002C0C4A" w:rsidRPr="002C0C4A" w:rsidRDefault="002C0C4A" w:rsidP="002C0C4A">
      <w:pPr>
        <w:spacing w:after="0" w:line="240" w:lineRule="auto"/>
        <w:contextualSpacing/>
        <w:rPr>
          <w:i/>
        </w:rPr>
      </w:pPr>
      <w:r w:rsidRPr="002C0C4A">
        <w:rPr>
          <w:i/>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procurement advertisement as and when it is published. </w:t>
      </w:r>
    </w:p>
    <w:p w:rsidR="002C0C4A" w:rsidRPr="002C0C4A" w:rsidRDefault="002C0C4A" w:rsidP="002C0C4A">
      <w:pPr>
        <w:spacing w:after="0" w:line="240" w:lineRule="auto"/>
        <w:contextualSpacing/>
        <w:rPr>
          <w:i/>
        </w:rPr>
      </w:pPr>
    </w:p>
    <w:p w:rsidR="0082593B" w:rsidRPr="002C0C4A" w:rsidRDefault="002C0C4A" w:rsidP="002C0C4A">
      <w:pPr>
        <w:spacing w:after="0" w:line="240" w:lineRule="auto"/>
        <w:contextualSpacing/>
        <w:rPr>
          <w:i/>
        </w:rPr>
      </w:pPr>
      <w:r w:rsidRPr="002C0C4A">
        <w:rPr>
          <w:i/>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sectPr w:rsidR="0082593B" w:rsidRPr="002C0C4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3F" w:rsidRDefault="004B6C3F" w:rsidP="004B6C3F">
      <w:pPr>
        <w:spacing w:after="0" w:line="240" w:lineRule="auto"/>
      </w:pPr>
      <w:r>
        <w:separator/>
      </w:r>
    </w:p>
  </w:endnote>
  <w:endnote w:type="continuationSeparator" w:id="0">
    <w:p w:rsidR="004B6C3F" w:rsidRDefault="004B6C3F" w:rsidP="004B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3F" w:rsidRDefault="004B6C3F" w:rsidP="004B6C3F">
      <w:pPr>
        <w:spacing w:after="0" w:line="240" w:lineRule="auto"/>
      </w:pPr>
      <w:r>
        <w:separator/>
      </w:r>
    </w:p>
  </w:footnote>
  <w:footnote w:type="continuationSeparator" w:id="0">
    <w:p w:rsidR="004B6C3F" w:rsidRDefault="004B6C3F" w:rsidP="004B6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3F" w:rsidRDefault="004B6C3F">
    <w:pPr>
      <w:pStyle w:val="Header"/>
    </w:pPr>
    <w:r>
      <w:rPr>
        <w:noProof/>
        <w:lang w:eastAsia="en-GB"/>
      </w:rPr>
      <w:drawing>
        <wp:inline distT="0" distB="0" distL="0" distR="0">
          <wp:extent cx="958291" cy="7205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CSU Logo.png"/>
                  <pic:cNvPicPr/>
                </pic:nvPicPr>
                <pic:blipFill>
                  <a:blip r:embed="rId1">
                    <a:extLst>
                      <a:ext uri="{28A0092B-C50C-407E-A947-70E740481C1C}">
                        <a14:useLocalDpi xmlns:a14="http://schemas.microsoft.com/office/drawing/2010/main" val="0"/>
                      </a:ext>
                    </a:extLst>
                  </a:blip>
                  <a:stretch>
                    <a:fillRect/>
                  </a:stretch>
                </pic:blipFill>
                <pic:spPr>
                  <a:xfrm>
                    <a:off x="0" y="0"/>
                    <a:ext cx="958113" cy="720442"/>
                  </a:xfrm>
                  <a:prstGeom prst="rect">
                    <a:avLst/>
                  </a:prstGeom>
                </pic:spPr>
              </pic:pic>
            </a:graphicData>
          </a:graphic>
        </wp:inline>
      </w:drawing>
    </w:r>
    <w:r w:rsidR="00086F36">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3F"/>
    <w:rsid w:val="000023EC"/>
    <w:rsid w:val="00071A69"/>
    <w:rsid w:val="00086F36"/>
    <w:rsid w:val="000A1591"/>
    <w:rsid w:val="000E4A1E"/>
    <w:rsid w:val="002C0C4A"/>
    <w:rsid w:val="003A736E"/>
    <w:rsid w:val="003B7E0D"/>
    <w:rsid w:val="00443A59"/>
    <w:rsid w:val="00480D75"/>
    <w:rsid w:val="004B6C3F"/>
    <w:rsid w:val="00627AB6"/>
    <w:rsid w:val="0082593B"/>
    <w:rsid w:val="00904E9F"/>
    <w:rsid w:val="00A710C0"/>
    <w:rsid w:val="00C67BC4"/>
    <w:rsid w:val="00CD3CB3"/>
    <w:rsid w:val="00DA335C"/>
    <w:rsid w:val="00F70501"/>
    <w:rsid w:val="00FD0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 w:type="paragraph" w:customStyle="1" w:styleId="SubtitlePink">
    <w:name w:val="Subtitle Pink"/>
    <w:basedOn w:val="Normal"/>
    <w:qFormat/>
    <w:rsid w:val="000E4A1E"/>
    <w:pPr>
      <w:keepNext/>
      <w:tabs>
        <w:tab w:val="num" w:pos="0"/>
      </w:tabs>
      <w:spacing w:after="0" w:line="240" w:lineRule="auto"/>
      <w:contextualSpacing/>
      <w:outlineLvl w:val="0"/>
    </w:pPr>
    <w:rPr>
      <w:rFonts w:ascii="Calibri" w:eastAsia="MS Gothic" w:hAnsi="Calibri" w:cs="Times New Roman"/>
      <w:color w:val="A1368B"/>
      <w:sz w:val="50"/>
      <w:szCs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 w:type="paragraph" w:customStyle="1" w:styleId="SubtitlePink">
    <w:name w:val="Subtitle Pink"/>
    <w:basedOn w:val="Normal"/>
    <w:qFormat/>
    <w:rsid w:val="000E4A1E"/>
    <w:pPr>
      <w:keepNext/>
      <w:tabs>
        <w:tab w:val="num" w:pos="0"/>
      </w:tabs>
      <w:spacing w:after="0" w:line="240" w:lineRule="auto"/>
      <w:contextualSpacing/>
      <w:outlineLvl w:val="0"/>
    </w:pPr>
    <w:rPr>
      <w:rFonts w:ascii="Calibri" w:eastAsia="MS Gothic" w:hAnsi="Calibri" w:cs="Times New Roman"/>
      <w:color w:val="A1368B"/>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17452">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procurement@swcsu.nhs.uk" TargetMode="External"/><Relationship Id="rId3" Type="http://schemas.openxmlformats.org/officeDocument/2006/relationships/settings" Target="settings.xml"/><Relationship Id="rId7" Type="http://schemas.openxmlformats.org/officeDocument/2006/relationships/hyperlink" Target="mailto:scwcsu.whprocurement@nhs.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wcsu.whprocurement@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Pritchard</dc:creator>
  <cp:lastModifiedBy>Katy Pritchard</cp:lastModifiedBy>
  <cp:revision>6</cp:revision>
  <dcterms:created xsi:type="dcterms:W3CDTF">2019-02-07T15:56:00Z</dcterms:created>
  <dcterms:modified xsi:type="dcterms:W3CDTF">2019-02-08T13:05:00Z</dcterms:modified>
</cp:coreProperties>
</file>