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F2" w:rsidRPr="005F06F6" w:rsidRDefault="009C5E31" w:rsidP="00174B38">
      <w:pPr>
        <w:rPr>
          <w:rFonts w:ascii="Arial" w:hAnsi="Arial" w:cs="Arial"/>
          <w:b/>
        </w:rPr>
      </w:pPr>
      <w:bookmarkStart w:id="0" w:name="_GoBack"/>
      <w:bookmarkEnd w:id="0"/>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rsidR="00CF56F2" w:rsidRPr="00103579" w:rsidRDefault="00CF56F2" w:rsidP="00103579">
      <w:pPr>
        <w:jc w:val="both"/>
        <w:rPr>
          <w:rFonts w:ascii="Arial" w:hAnsi="Arial" w:cs="Arial"/>
          <w:b/>
          <w:sz w:val="28"/>
          <w:szCs w:val="28"/>
          <w:lang w:eastAsia="en-US"/>
        </w:rPr>
      </w:pPr>
    </w:p>
    <w:p w:rsidR="00127D81" w:rsidRPr="00127D81" w:rsidRDefault="00127D81" w:rsidP="00127D81">
      <w:pPr>
        <w:jc w:val="both"/>
        <w:rPr>
          <w:rFonts w:ascii="Arial" w:eastAsia="Calibri" w:hAnsi="Arial"/>
          <w:b/>
          <w:szCs w:val="22"/>
          <w:lang w:val="en-US" w:eastAsia="en-US" w:bidi="en-US"/>
        </w:rPr>
      </w:pPr>
      <w:r w:rsidRPr="00127D81">
        <w:rPr>
          <w:rFonts w:ascii="Arial" w:eastAsia="Calibri" w:hAnsi="Arial"/>
          <w:b/>
          <w:szCs w:val="22"/>
          <w:lang w:val="en-US" w:eastAsia="en-US" w:bidi="en-US"/>
        </w:rPr>
        <w:t xml:space="preserve">NHS Framework for the Midlands and East, Branded Medicines – Tranche A plus Cytokine Modulators and other Monoclonal Antibodies. </w:t>
      </w:r>
    </w:p>
    <w:p w:rsidR="00127D81" w:rsidRPr="00127D81" w:rsidRDefault="00127D81" w:rsidP="00127D81">
      <w:pPr>
        <w:jc w:val="both"/>
        <w:rPr>
          <w:rFonts w:ascii="Arial" w:eastAsia="Calibri" w:hAnsi="Arial"/>
          <w:b/>
          <w:szCs w:val="22"/>
          <w:lang w:val="en-US" w:eastAsia="en-US" w:bidi="en-US"/>
        </w:rPr>
      </w:pPr>
    </w:p>
    <w:p w:rsidR="00127D81" w:rsidRPr="00127D81" w:rsidRDefault="00127D81" w:rsidP="00127D81">
      <w:pPr>
        <w:jc w:val="both"/>
        <w:rPr>
          <w:rFonts w:ascii="Arial" w:eastAsia="Calibri" w:hAnsi="Arial"/>
          <w:b/>
          <w:szCs w:val="22"/>
          <w:lang w:val="en-US" w:eastAsia="en-US" w:bidi="en-US"/>
        </w:rPr>
      </w:pPr>
      <w:r w:rsidRPr="00127D81">
        <w:rPr>
          <w:rFonts w:ascii="Arial" w:eastAsia="Calibri" w:hAnsi="Arial"/>
          <w:b/>
          <w:szCs w:val="22"/>
          <w:lang w:val="en-US" w:eastAsia="en-US" w:bidi="en-US"/>
        </w:rPr>
        <w:t>Offer reference number: CM/PHR/16/5525</w:t>
      </w:r>
    </w:p>
    <w:p w:rsidR="00127D81" w:rsidRPr="00127D81" w:rsidRDefault="00127D81" w:rsidP="00127D81">
      <w:pPr>
        <w:jc w:val="both"/>
        <w:rPr>
          <w:rFonts w:ascii="Arial" w:eastAsia="Calibri" w:hAnsi="Arial"/>
          <w:b/>
          <w:szCs w:val="22"/>
          <w:lang w:val="en-US" w:eastAsia="en-US" w:bidi="en-US"/>
        </w:rPr>
      </w:pPr>
    </w:p>
    <w:p w:rsidR="00127D81" w:rsidRPr="00127D81" w:rsidRDefault="00127D81" w:rsidP="00127D81">
      <w:pPr>
        <w:jc w:val="both"/>
        <w:rPr>
          <w:rFonts w:ascii="Arial" w:eastAsia="Calibri" w:hAnsi="Arial"/>
          <w:b/>
          <w:szCs w:val="22"/>
          <w:lang w:val="en-US" w:eastAsia="en-US" w:bidi="en-US"/>
        </w:rPr>
      </w:pPr>
      <w:r w:rsidRPr="00127D81">
        <w:rPr>
          <w:rFonts w:ascii="Arial" w:eastAsia="Calibri" w:hAnsi="Arial"/>
          <w:b/>
          <w:szCs w:val="22"/>
          <w:lang w:val="en-US" w:eastAsia="en-US" w:bidi="en-US"/>
        </w:rPr>
        <w:t>CM/PHR/16/5525/01 - NHS Framework for the Midlands and East, Branded Medicines – Tranche A, Period of framework: 1 March 2020 to 28 February 2022 with an option to extend (at the Authority’s discretion) for a period or periods up to a total of 24 months</w:t>
      </w:r>
    </w:p>
    <w:p w:rsidR="00127D81" w:rsidRPr="00127D81" w:rsidRDefault="00127D81" w:rsidP="00127D81">
      <w:pPr>
        <w:jc w:val="both"/>
        <w:rPr>
          <w:rFonts w:ascii="Arial" w:eastAsia="Calibri" w:hAnsi="Arial"/>
          <w:b/>
          <w:szCs w:val="22"/>
          <w:lang w:val="en-US" w:eastAsia="en-US" w:bidi="en-US"/>
        </w:rPr>
      </w:pPr>
    </w:p>
    <w:p w:rsidR="00295719" w:rsidRDefault="00127D81" w:rsidP="00127D81">
      <w:pPr>
        <w:jc w:val="both"/>
        <w:rPr>
          <w:rFonts w:ascii="Arial" w:eastAsia="Calibri" w:hAnsi="Arial"/>
          <w:b/>
          <w:szCs w:val="22"/>
          <w:lang w:val="en-US" w:eastAsia="en-US" w:bidi="en-US"/>
        </w:rPr>
      </w:pPr>
      <w:r w:rsidRPr="00127D81">
        <w:rPr>
          <w:rFonts w:ascii="Arial" w:eastAsia="Calibri" w:hAnsi="Arial"/>
          <w:b/>
          <w:szCs w:val="22"/>
          <w:lang w:val="en-US" w:eastAsia="en-US" w:bidi="en-US"/>
        </w:rPr>
        <w:t>CM/PHR/16/5525/02 - NHS Framework for the Midlands and East Branded Medicines - Cytokine Modulators and other monoclonal Antibodies, Period of framework: 1 March 2020 to 28 February 2021 with an option to extend (at the Authority’s discretion) for a period or periods up to a total of 12 months</w:t>
      </w:r>
    </w:p>
    <w:p w:rsidR="00127D81" w:rsidRDefault="00127D81" w:rsidP="00127D81">
      <w:pPr>
        <w:jc w:val="both"/>
        <w:rPr>
          <w:rFonts w:ascii="Arial" w:hAnsi="Arial" w:cs="Arial"/>
          <w:b/>
          <w:lang w:eastAsia="en-US"/>
        </w:rPr>
      </w:pPr>
    </w:p>
    <w:p w:rsidR="00295719" w:rsidRPr="006F3400" w:rsidRDefault="00295719" w:rsidP="002C6ED0">
      <w:pPr>
        <w:numPr>
          <w:ilvl w:val="0"/>
          <w:numId w:val="8"/>
        </w:numPr>
        <w:spacing w:before="240"/>
        <w:ind w:hanging="1080"/>
        <w:jc w:val="both"/>
        <w:rPr>
          <w:rFonts w:ascii="Arial" w:hAnsi="Arial" w:cs="Arial"/>
          <w:b/>
          <w:lang w:eastAsia="en-US"/>
        </w:rPr>
      </w:pPr>
      <w:r w:rsidRPr="006F3400">
        <w:rPr>
          <w:rFonts w:ascii="Arial" w:hAnsi="Arial" w:cs="Arial"/>
          <w:b/>
          <w:lang w:eastAsia="en-US"/>
        </w:rPr>
        <w:t>The Commercial Medicines Unit</w:t>
      </w:r>
    </w:p>
    <w:p w:rsidR="00CB6949" w:rsidRPr="006F3400" w:rsidRDefault="00CB6949" w:rsidP="00CB6949">
      <w:pPr>
        <w:spacing w:before="240"/>
        <w:jc w:val="both"/>
        <w:rPr>
          <w:rFonts w:ascii="Arial" w:hAnsi="Arial" w:cs="Arial"/>
          <w:b/>
          <w:lang w:eastAsia="en-US"/>
        </w:rPr>
      </w:pPr>
    </w:p>
    <w:p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The NHS Commissioning Board (Operating Under the Name of 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1" w:name="a363277"/>
      <w:bookmarkEnd w:id="1"/>
      <w:r w:rsidR="00AC4142" w:rsidRPr="006F3400">
        <w:rPr>
          <w:rFonts w:ascii="Arial" w:hAnsi="Arial" w:cs="Arial"/>
          <w:iCs/>
        </w:rPr>
        <w:t xml:space="preserve"> </w:t>
      </w:r>
    </w:p>
    <w:p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2" w:name="a723851"/>
      <w:bookmarkEnd w:id="2"/>
      <w:r w:rsidR="00AC4142" w:rsidRPr="006F3400">
        <w:rPr>
          <w:rFonts w:ascii="Arial" w:hAnsi="Arial" w:cs="Arial"/>
          <w:iCs/>
        </w:rPr>
        <w:t xml:space="preserve"> </w:t>
      </w:r>
    </w:p>
    <w:p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rsidR="0059183A" w:rsidRPr="006F3400" w:rsidRDefault="004F06BB" w:rsidP="00295719">
      <w:pPr>
        <w:spacing w:before="240"/>
        <w:ind w:left="709" w:hanging="709"/>
        <w:jc w:val="both"/>
        <w:rPr>
          <w:rFonts w:ascii="Arial" w:hAnsi="Arial" w:cs="Arial"/>
          <w:iCs/>
        </w:rPr>
      </w:pPr>
      <w:r w:rsidRPr="006F3400">
        <w:rPr>
          <w:rFonts w:ascii="Arial" w:hAnsi="Arial" w:cs="Arial"/>
        </w:rPr>
        <w:lastRenderedPageBreak/>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orders, nor can it require them to place orders with particular successful Offerors. It follows that the Authority can give no warranty that any successful Offeror will receive any business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business under the framework agreement.</w:t>
      </w:r>
    </w:p>
    <w:p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 xml:space="preserve">Any volume estimates provided to Offerors by Authority are statements of opinion, provided in good faith and based on </w:t>
      </w:r>
      <w:proofErr w:type="gramStart"/>
      <w:r w:rsidRPr="006F3400">
        <w:rPr>
          <w:rFonts w:ascii="Arial" w:hAnsi="Arial" w:cs="Arial"/>
          <w:lang w:eastAsia="en-US"/>
        </w:rPr>
        <w:t>past experience</w:t>
      </w:r>
      <w:proofErr w:type="gramEnd"/>
      <w:r w:rsidRPr="006F3400">
        <w:rPr>
          <w:rFonts w:ascii="Arial" w:hAnsi="Arial" w:cs="Arial"/>
          <w:lang w:eastAsia="en-US"/>
        </w:rPr>
        <w:t xml:space="preserve"> and market knowledge, but they should not be relied upon by Offerors in formulating their offers.</w:t>
      </w:r>
    </w:p>
    <w:p w:rsidR="005A2E5C" w:rsidRPr="006F3400" w:rsidRDefault="005A2E5C" w:rsidP="004F06BB">
      <w:pPr>
        <w:ind w:left="567" w:hanging="567"/>
        <w:jc w:val="both"/>
        <w:rPr>
          <w:rFonts w:ascii="Arial" w:hAnsi="Arial" w:cs="Arial"/>
          <w:lang w:eastAsia="en-US"/>
        </w:rPr>
      </w:pPr>
    </w:p>
    <w:p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rsidR="004F06BB" w:rsidRPr="006F3400" w:rsidRDefault="004F06BB" w:rsidP="004F06BB">
      <w:pPr>
        <w:ind w:left="720" w:hanging="720"/>
        <w:jc w:val="both"/>
        <w:rPr>
          <w:rFonts w:ascii="Arial" w:hAnsi="Arial" w:cs="Arial"/>
          <w:lang w:eastAsia="en-US"/>
        </w:rPr>
      </w:pPr>
    </w:p>
    <w:p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rsidR="004F06BB" w:rsidRPr="006F3400" w:rsidRDefault="004F06BB" w:rsidP="004F06BB">
      <w:pPr>
        <w:pStyle w:val="NormalWeb"/>
        <w:spacing w:before="0" w:beforeAutospacing="0" w:after="0" w:afterAutospacing="0"/>
        <w:ind w:left="1440" w:hanging="720"/>
        <w:jc w:val="both"/>
        <w:rPr>
          <w:rFonts w:ascii="Arial" w:hAnsi="Arial" w:cs="Arial"/>
        </w:rPr>
      </w:pPr>
    </w:p>
    <w:p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w:t>
      </w:r>
      <w:proofErr w:type="gramStart"/>
      <w:r w:rsidRPr="006F3400">
        <w:rPr>
          <w:rFonts w:ascii="Arial" w:hAnsi="Arial" w:cs="Arial"/>
        </w:rPr>
        <w:t>similar to</w:t>
      </w:r>
      <w:proofErr w:type="gramEnd"/>
      <w:r w:rsidRPr="006F3400">
        <w:rPr>
          <w:rFonts w:ascii="Arial" w:hAnsi="Arial" w:cs="Arial"/>
        </w:rPr>
        <w:t>, the goods and/or services described in the Specification (Document No.04).</w:t>
      </w:r>
    </w:p>
    <w:p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345362" w:rsidRPr="006F3400" w:rsidRDefault="00345362" w:rsidP="002C6ED0">
      <w:pPr>
        <w:pStyle w:val="PCSchedule2"/>
        <w:numPr>
          <w:ilvl w:val="1"/>
          <w:numId w:val="5"/>
        </w:numPr>
        <w:spacing w:before="240" w:after="0"/>
        <w:ind w:left="709" w:hanging="709"/>
        <w:rPr>
          <w:sz w:val="24"/>
          <w:szCs w:val="24"/>
        </w:rPr>
      </w:pPr>
      <w:r w:rsidRPr="006F3400">
        <w:rPr>
          <w:sz w:val="24"/>
          <w:szCs w:val="24"/>
        </w:rPr>
        <w:t xml:space="preserve">All Central Government Departments and their Executive Agencies and </w:t>
      </w:r>
      <w:r w:rsidR="00304A84" w:rsidRPr="006F3400">
        <w:rPr>
          <w:sz w:val="24"/>
          <w:szCs w:val="24"/>
        </w:rPr>
        <w:t>Non-Departmental</w:t>
      </w:r>
      <w:r w:rsidRPr="006F3400">
        <w:rPr>
          <w:sz w:val="24"/>
          <w:szCs w:val="24"/>
        </w:rPr>
        <w:t xml:space="preserve"> Public Bodies are subject to control and reporting within Government. </w:t>
      </w:r>
      <w:proofErr w:type="gramStart"/>
      <w:r w:rsidRPr="006F3400">
        <w:rPr>
          <w:sz w:val="24"/>
          <w:szCs w:val="24"/>
        </w:rPr>
        <w:t>In particular, they</w:t>
      </w:r>
      <w:proofErr w:type="gramEnd"/>
      <w:r w:rsidRPr="006F3400">
        <w:rPr>
          <w:sz w:val="24"/>
          <w:szCs w:val="24"/>
        </w:rPr>
        <w:t xml:space="preserve"> report to the Cabinet Office and HM Treasury for all expenditure. Further, the Cabinet Office has a cross-Government role delivering overall Government policy </w:t>
      </w:r>
      <w:r w:rsidRPr="006F3400">
        <w:rPr>
          <w:sz w:val="24"/>
          <w:szCs w:val="24"/>
        </w:rPr>
        <w:lastRenderedPageBreak/>
        <w:t xml:space="preserve">on public procurement - including ensuring value for money and related aspects of good procurement practice. </w:t>
      </w:r>
    </w:p>
    <w:p w:rsidR="00345362" w:rsidRPr="006F3400" w:rsidRDefault="00345362" w:rsidP="002C6ED0">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w:t>
      </w:r>
      <w:proofErr w:type="gramStart"/>
      <w:r w:rsidR="00F15049" w:rsidRPr="006F3400">
        <w:rPr>
          <w:rFonts w:ascii="Arial" w:hAnsi="Arial" w:cs="Arial"/>
          <w:b w:val="0"/>
          <w:i w:val="0"/>
          <w:sz w:val="24"/>
          <w:szCs w:val="24"/>
          <w:lang w:eastAsia="en-US"/>
        </w:rPr>
        <w:t>as a result of</w:t>
      </w:r>
      <w:proofErr w:type="gramEnd"/>
      <w:r w:rsidR="00F15049" w:rsidRPr="006F3400">
        <w:rPr>
          <w:rFonts w:ascii="Arial" w:hAnsi="Arial" w:cs="Arial"/>
          <w:b w:val="0"/>
          <w:i w:val="0"/>
          <w:sz w:val="24"/>
          <w:szCs w:val="24"/>
          <w:lang w:eastAsia="en-US"/>
        </w:rPr>
        <w:t xml:space="preserve">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w:t>
      </w:r>
      <w:proofErr w:type="gramStart"/>
      <w:r w:rsidR="00F15049" w:rsidRPr="006F3400">
        <w:rPr>
          <w:rFonts w:ascii="Arial" w:hAnsi="Arial" w:cs="Arial"/>
          <w:lang w:eastAsia="en-US"/>
        </w:rPr>
        <w:t>as a result of</w:t>
      </w:r>
      <w:proofErr w:type="gramEnd"/>
      <w:r w:rsidR="00F15049" w:rsidRPr="006F3400">
        <w:rPr>
          <w:rFonts w:ascii="Arial" w:hAnsi="Arial" w:cs="Arial"/>
          <w:lang w:eastAsia="en-US"/>
        </w:rPr>
        <w:t xml:space="preserve">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00F15049" w:rsidRPr="006F3400">
        <w:rPr>
          <w:rFonts w:ascii="Arial" w:hAnsi="Arial" w:cs="Arial"/>
          <w:lang w:eastAsia="en-US"/>
        </w:rPr>
        <w:t>is considered to be</w:t>
      </w:r>
      <w:proofErr w:type="gramEnd"/>
      <w:r w:rsidR="00F15049" w:rsidRPr="006F3400">
        <w:rPr>
          <w:rFonts w:ascii="Arial" w:hAnsi="Arial" w:cs="Arial"/>
          <w:lang w:eastAsia="en-US"/>
        </w:rPr>
        <w:t xml:space="preserv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w:t>
      </w:r>
      <w:r w:rsidR="00F15049" w:rsidRPr="006F3400">
        <w:rPr>
          <w:rFonts w:ascii="Arial" w:hAnsi="Arial" w:cs="Arial"/>
          <w:lang w:eastAsia="en-US"/>
        </w:rPr>
        <w:lastRenderedPageBreak/>
        <w:t xml:space="preserve">confidentiality </w:t>
      </w:r>
      <w:proofErr w:type="gramStart"/>
      <w:r w:rsidR="00F15049" w:rsidRPr="006F3400">
        <w:rPr>
          <w:rFonts w:ascii="Arial" w:hAnsi="Arial" w:cs="Arial"/>
          <w:lang w:eastAsia="en-US"/>
        </w:rPr>
        <w:t>by virtue of</w:t>
      </w:r>
      <w:proofErr w:type="gramEnd"/>
      <w:r w:rsidR="00F15049" w:rsidRPr="006F3400">
        <w:rPr>
          <w:rFonts w:ascii="Arial" w:hAnsi="Arial" w:cs="Arial"/>
          <w:lang w:eastAsia="en-US"/>
        </w:rPr>
        <w:t xml:space="preserve"> such marking. Please note that even where an Offeror has indicated that information is confidential, the Authority may be required to disclose it under the FOIA if a request is received.</w:t>
      </w:r>
    </w:p>
    <w:p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6F3400" w:rsidRDefault="00472351"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w:t>
      </w:r>
      <w:proofErr w:type="gramStart"/>
      <w:r w:rsidRPr="006F3400">
        <w:rPr>
          <w:rFonts w:ascii="Arial" w:hAnsi="Arial" w:cs="Arial"/>
          <w:color w:val="000000"/>
        </w:rPr>
        <w:t>as a result of</w:t>
      </w:r>
      <w:proofErr w:type="gramEnd"/>
      <w:r w:rsidRPr="006F3400">
        <w:rPr>
          <w:rFonts w:ascii="Arial" w:hAnsi="Arial" w:cs="Arial"/>
          <w:color w:val="000000"/>
        </w:rPr>
        <w:t xml:space="preserve"> this procurement exercise is exempt from disclosure in accordance with the provisions of the FOIA. </w:t>
      </w:r>
    </w:p>
    <w:p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6.1</w:t>
      </w:r>
      <w:r w:rsidRPr="006F3400">
        <w:rPr>
          <w:rFonts w:ascii="Arial" w:hAnsi="Arial" w:cs="Arial"/>
          <w:lang w:eastAsia="en-US"/>
        </w:rPr>
        <w:tab/>
        <w:t xml:space="preserve">Offerors </w:t>
      </w:r>
      <w:r w:rsidR="00202343">
        <w:rPr>
          <w:rFonts w:ascii="Arial" w:hAnsi="Arial" w:cs="Arial"/>
          <w:lang w:eastAsia="en-US"/>
        </w:rPr>
        <w:t>may</w:t>
      </w:r>
      <w:r w:rsidRPr="006F3400">
        <w:rPr>
          <w:rFonts w:ascii="Arial" w:hAnsi="Arial" w:cs="Arial"/>
          <w:lang w:eastAsia="en-US"/>
        </w:rPr>
        <w:t xml:space="preserve"> be required to submit samples of each item offered. Such samples shall be provided free of charge.</w:t>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6.2</w:t>
      </w:r>
      <w:r w:rsidRPr="006F3400">
        <w:rPr>
          <w:rFonts w:ascii="Arial" w:hAnsi="Arial" w:cs="Arial"/>
          <w:lang w:eastAsia="en-US"/>
        </w:rPr>
        <w:tab/>
        <w:t xml:space="preserve">Samples should be despatched </w:t>
      </w:r>
      <w:proofErr w:type="gramStart"/>
      <w:r w:rsidRPr="006F3400">
        <w:rPr>
          <w:rFonts w:ascii="Arial" w:hAnsi="Arial" w:cs="Arial"/>
          <w:lang w:eastAsia="en-US"/>
        </w:rPr>
        <w:t>under separate cover</w:t>
      </w:r>
      <w:proofErr w:type="gramEnd"/>
      <w:r w:rsidRPr="006F3400">
        <w:rPr>
          <w:rFonts w:ascii="Arial" w:hAnsi="Arial" w:cs="Arial"/>
          <w:lang w:eastAsia="en-US"/>
        </w:rPr>
        <w:t xml:space="preserve"> as and when required by the Authority.</w:t>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6.3</w:t>
      </w:r>
      <w:r w:rsidRPr="006F3400">
        <w:rPr>
          <w:rFonts w:ascii="Arial" w:hAnsi="Arial" w:cs="Arial"/>
          <w:lang w:eastAsia="en-US"/>
        </w:rPr>
        <w:tab/>
        <w:t>Samples should be clear</w:t>
      </w:r>
      <w:r w:rsidR="00FD6EDA" w:rsidRPr="006F3400">
        <w:rPr>
          <w:rFonts w:ascii="Arial" w:hAnsi="Arial" w:cs="Arial"/>
          <w:lang w:eastAsia="en-US"/>
        </w:rPr>
        <w:t>ly marked with the name of the O</w:t>
      </w:r>
      <w:r w:rsidRPr="006F3400">
        <w:rPr>
          <w:rFonts w:ascii="Arial" w:hAnsi="Arial" w:cs="Arial"/>
          <w:lang w:eastAsia="en-US"/>
        </w:rPr>
        <w:t xml:space="preserve">fferor and the project code reference: </w:t>
      </w:r>
      <w:r w:rsidR="00304A84" w:rsidRPr="00304A84">
        <w:rPr>
          <w:rFonts w:ascii="Arial" w:hAnsi="Arial" w:cs="Arial"/>
          <w:b/>
        </w:rPr>
        <w:t>CM/PHR/</w:t>
      </w:r>
      <w:r w:rsidR="00C81322">
        <w:rPr>
          <w:rFonts w:ascii="Arial" w:hAnsi="Arial" w:cs="Arial"/>
          <w:b/>
        </w:rPr>
        <w:t>16/5525</w:t>
      </w:r>
    </w:p>
    <w:p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lastRenderedPageBreak/>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rsidR="00CD562E" w:rsidRPr="006F3400" w:rsidRDefault="00CD562E" w:rsidP="00CD562E">
      <w:pPr>
        <w:jc w:val="both"/>
        <w:rPr>
          <w:rFonts w:ascii="Arial" w:hAnsi="Arial" w:cs="Arial"/>
        </w:rPr>
      </w:pPr>
    </w:p>
    <w:p w:rsidR="000331ED" w:rsidRPr="006F3400" w:rsidRDefault="000331ED" w:rsidP="002C6ED0">
      <w:pPr>
        <w:numPr>
          <w:ilvl w:val="1"/>
          <w:numId w:val="10"/>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rsidR="000331ED" w:rsidRPr="006F3400" w:rsidRDefault="000331ED" w:rsidP="000331ED">
      <w:pPr>
        <w:rPr>
          <w:rFonts w:ascii="Arial" w:hAnsi="Arial" w:cs="Arial"/>
          <w:snapToGrid w:val="0"/>
          <w:lang w:eastAsia="en-US"/>
        </w:rPr>
      </w:pPr>
    </w:p>
    <w:p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goods and/or services offered by Offerors must be strictly in accordance with the Specification (Document No.04). Goods and/or services of essential similarity may be offered but all differences between such items and the Specification must be indicated in detail in the Offer schedule. </w:t>
      </w:r>
    </w:p>
    <w:p w:rsidR="000331ED" w:rsidRPr="006F3400" w:rsidRDefault="000331ED" w:rsidP="006F3400">
      <w:pPr>
        <w:jc w:val="both"/>
        <w:rPr>
          <w:rFonts w:ascii="Arial" w:hAnsi="Arial" w:cs="Arial"/>
          <w:snapToGrid w:val="0"/>
          <w:lang w:eastAsia="en-US"/>
        </w:rPr>
      </w:pPr>
    </w:p>
    <w:p w:rsidR="000331ED" w:rsidRPr="006F3400" w:rsidRDefault="000331ED" w:rsidP="002C6ED0">
      <w:pPr>
        <w:numPr>
          <w:ilvl w:val="2"/>
          <w:numId w:val="11"/>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rsidR="000331ED" w:rsidRPr="006F3400" w:rsidRDefault="000331ED" w:rsidP="000331ED">
      <w:pPr>
        <w:ind w:left="1224"/>
        <w:rPr>
          <w:rFonts w:ascii="Arial" w:hAnsi="Arial" w:cs="Arial"/>
          <w:snapToGrid w:val="0"/>
          <w:lang w:eastAsia="en-US"/>
        </w:rPr>
      </w:pPr>
    </w:p>
    <w:p w:rsidR="000331ED" w:rsidRPr="006F3400" w:rsidRDefault="000331ED" w:rsidP="002C6ED0">
      <w:pPr>
        <w:numPr>
          <w:ilvl w:val="3"/>
          <w:numId w:val="11"/>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rsidR="000331ED" w:rsidRPr="006F3400" w:rsidRDefault="000331ED" w:rsidP="000331ED">
      <w:pPr>
        <w:ind w:left="2127"/>
        <w:rPr>
          <w:rFonts w:ascii="Arial" w:hAnsi="Arial" w:cs="Arial"/>
          <w:snapToGrid w:val="0"/>
          <w:lang w:eastAsia="en-US"/>
        </w:rPr>
      </w:pPr>
    </w:p>
    <w:p w:rsidR="000331ED" w:rsidRPr="006F3400" w:rsidRDefault="000331ED" w:rsidP="002C6ED0">
      <w:pPr>
        <w:numPr>
          <w:ilvl w:val="4"/>
          <w:numId w:val="11"/>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rsidR="000331ED" w:rsidRPr="006F3400" w:rsidRDefault="000331ED" w:rsidP="002C6ED0">
      <w:pPr>
        <w:numPr>
          <w:ilvl w:val="4"/>
          <w:numId w:val="11"/>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rsidR="000331ED" w:rsidRPr="006F3400" w:rsidRDefault="000331ED" w:rsidP="006F3400">
      <w:pPr>
        <w:ind w:left="3916"/>
        <w:jc w:val="both"/>
        <w:rPr>
          <w:rFonts w:ascii="Arial" w:hAnsi="Arial" w:cs="Arial"/>
          <w:snapToGrid w:val="0"/>
          <w:lang w:eastAsia="en-US"/>
        </w:rPr>
      </w:pPr>
    </w:p>
    <w:p w:rsidR="000331ED" w:rsidRPr="006F3400" w:rsidRDefault="000331ED" w:rsidP="002C6ED0">
      <w:pPr>
        <w:numPr>
          <w:ilvl w:val="3"/>
          <w:numId w:val="11"/>
        </w:numPr>
        <w:ind w:left="2127" w:hanging="993"/>
        <w:jc w:val="both"/>
        <w:rPr>
          <w:rFonts w:ascii="Arial" w:hAnsi="Arial" w:cs="Arial"/>
          <w:snapToGrid w:val="0"/>
          <w:lang w:eastAsia="en-US"/>
        </w:rPr>
      </w:pPr>
      <w:r w:rsidRPr="006F3400">
        <w:rPr>
          <w:rFonts w:ascii="Arial" w:hAnsi="Arial" w:cs="Arial"/>
        </w:rPr>
        <w:t>other pack sizes available, not included on the offer schedule (Doc.5b), may be offered;</w:t>
      </w:r>
    </w:p>
    <w:p w:rsidR="000331ED" w:rsidRPr="006F3400" w:rsidRDefault="000331ED" w:rsidP="006F3400">
      <w:pPr>
        <w:ind w:left="2127"/>
        <w:jc w:val="both"/>
        <w:rPr>
          <w:rFonts w:ascii="Arial" w:hAnsi="Arial" w:cs="Arial"/>
          <w:snapToGrid w:val="0"/>
          <w:lang w:eastAsia="en-US"/>
        </w:rPr>
      </w:pPr>
    </w:p>
    <w:p w:rsidR="000331ED" w:rsidRPr="006F3400" w:rsidRDefault="000331ED" w:rsidP="002C6ED0">
      <w:pPr>
        <w:numPr>
          <w:ilvl w:val="3"/>
          <w:numId w:val="11"/>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rsidR="000331ED" w:rsidRPr="006F3400" w:rsidRDefault="000331ED" w:rsidP="006F3400">
      <w:pPr>
        <w:ind w:left="720"/>
        <w:jc w:val="both"/>
        <w:rPr>
          <w:rFonts w:ascii="Arial" w:hAnsi="Arial" w:cs="Arial"/>
        </w:rPr>
      </w:pPr>
    </w:p>
    <w:p w:rsidR="000331ED" w:rsidRPr="006F3400" w:rsidRDefault="000331ED" w:rsidP="002C6ED0">
      <w:pPr>
        <w:numPr>
          <w:ilvl w:val="3"/>
          <w:numId w:val="11"/>
        </w:numPr>
        <w:ind w:left="2127" w:hanging="993"/>
        <w:contextualSpacing/>
        <w:jc w:val="both"/>
        <w:rPr>
          <w:rFonts w:ascii="Arial" w:hAnsi="Arial" w:cs="Arial"/>
        </w:rPr>
      </w:pPr>
      <w:r w:rsidRPr="006F3400">
        <w:rPr>
          <w:rFonts w:ascii="Arial" w:hAnsi="Arial" w:cs="Arial"/>
        </w:rPr>
        <w:t xml:space="preserve">the variant must be clearly marked as a variant by stating “see variant bid” in the </w:t>
      </w:r>
      <w:proofErr w:type="gramStart"/>
      <w:r w:rsidRPr="006F3400">
        <w:rPr>
          <w:rFonts w:ascii="Arial" w:hAnsi="Arial" w:cs="Arial"/>
        </w:rPr>
        <w:t>remarks</w:t>
      </w:r>
      <w:proofErr w:type="gramEnd"/>
      <w:r w:rsidRPr="006F3400">
        <w:rPr>
          <w:rFonts w:ascii="Arial" w:hAnsi="Arial" w:cs="Arial"/>
        </w:rPr>
        <w:t xml:space="preserve"> column in the offer document; and</w:t>
      </w:r>
    </w:p>
    <w:p w:rsidR="000331ED" w:rsidRPr="006F3400" w:rsidRDefault="000331ED" w:rsidP="006F3400">
      <w:pPr>
        <w:ind w:left="1418"/>
        <w:contextualSpacing/>
        <w:jc w:val="both"/>
        <w:rPr>
          <w:rFonts w:ascii="Arial" w:hAnsi="Arial" w:cs="Arial"/>
        </w:rPr>
      </w:pPr>
    </w:p>
    <w:p w:rsidR="000331ED" w:rsidRPr="006F3400" w:rsidRDefault="000331ED" w:rsidP="002C6ED0">
      <w:pPr>
        <w:numPr>
          <w:ilvl w:val="3"/>
          <w:numId w:val="11"/>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rsidR="000331ED" w:rsidRPr="006F3400" w:rsidRDefault="000331ED" w:rsidP="006F3400">
      <w:pPr>
        <w:ind w:left="2127"/>
        <w:jc w:val="both"/>
        <w:rPr>
          <w:rFonts w:ascii="Arial" w:hAnsi="Arial" w:cs="Arial"/>
        </w:rPr>
      </w:pPr>
    </w:p>
    <w:p w:rsidR="000331ED" w:rsidRPr="006F3400" w:rsidRDefault="000331ED" w:rsidP="002C6ED0">
      <w:pPr>
        <w:numPr>
          <w:ilvl w:val="4"/>
          <w:numId w:val="11"/>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rsidR="000331ED" w:rsidRPr="006F3400" w:rsidRDefault="000331ED" w:rsidP="000331ED">
      <w:pPr>
        <w:ind w:left="2127"/>
        <w:rPr>
          <w:rFonts w:ascii="Arial" w:hAnsi="Arial" w:cs="Arial"/>
        </w:rPr>
      </w:pPr>
    </w:p>
    <w:p w:rsidR="000331ED" w:rsidRPr="006F3400" w:rsidRDefault="000331ED" w:rsidP="002C6ED0">
      <w:pPr>
        <w:numPr>
          <w:ilvl w:val="4"/>
          <w:numId w:val="11"/>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rsidR="000331ED" w:rsidRPr="006F3400" w:rsidRDefault="000331ED" w:rsidP="006F3400">
      <w:pPr>
        <w:ind w:left="2127"/>
        <w:jc w:val="both"/>
        <w:rPr>
          <w:rFonts w:ascii="Arial" w:hAnsi="Arial" w:cs="Arial"/>
        </w:rPr>
      </w:pPr>
    </w:p>
    <w:p w:rsidR="000331ED" w:rsidRPr="006F3400" w:rsidRDefault="000331ED" w:rsidP="002C6ED0">
      <w:pPr>
        <w:numPr>
          <w:ilvl w:val="4"/>
          <w:numId w:val="11"/>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rsidR="00251B55" w:rsidRPr="006F3400" w:rsidRDefault="00251B55" w:rsidP="000331ED">
      <w:pPr>
        <w:ind w:left="1418" w:hanging="851"/>
        <w:rPr>
          <w:rFonts w:ascii="Arial" w:hAnsi="Arial" w:cs="Arial"/>
        </w:rPr>
      </w:pPr>
    </w:p>
    <w:p w:rsidR="000331ED" w:rsidRPr="006F3400" w:rsidRDefault="000331ED" w:rsidP="006F3400">
      <w:pPr>
        <w:ind w:left="1418" w:hanging="851"/>
        <w:jc w:val="both"/>
        <w:rPr>
          <w:rFonts w:ascii="Arial" w:hAnsi="Arial" w:cs="Arial"/>
        </w:rPr>
      </w:pPr>
      <w:r w:rsidRPr="006F3400">
        <w:rPr>
          <w:rFonts w:ascii="Arial" w:hAnsi="Arial" w:cs="Arial"/>
        </w:rPr>
        <w:lastRenderedPageBreak/>
        <w:t>8.2.3</w:t>
      </w:r>
      <w:r w:rsidRPr="006F3400">
        <w:rPr>
          <w:rFonts w:ascii="Arial" w:hAnsi="Arial" w:cs="Arial"/>
        </w:rPr>
        <w:tab/>
        <w:t>Variants submitted by Offerors will be evaluated against the same award criteria and will use the same award methodology as offers which are not variants.</w:t>
      </w:r>
    </w:p>
    <w:p w:rsidR="000331ED" w:rsidRPr="006F3400" w:rsidRDefault="000331ED" w:rsidP="006F3400">
      <w:pPr>
        <w:ind w:left="720"/>
        <w:jc w:val="both"/>
        <w:rPr>
          <w:rFonts w:ascii="Arial" w:hAnsi="Arial" w:cs="Arial"/>
        </w:rPr>
      </w:pPr>
    </w:p>
    <w:p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rsidR="000331ED" w:rsidRPr="006F3400" w:rsidRDefault="000331ED" w:rsidP="006F3400">
      <w:pPr>
        <w:ind w:left="2127"/>
        <w:jc w:val="both"/>
        <w:rPr>
          <w:rFonts w:ascii="Arial" w:hAnsi="Arial" w:cs="Arial"/>
        </w:rPr>
      </w:pPr>
    </w:p>
    <w:p w:rsidR="000331ED" w:rsidRPr="006F3400" w:rsidRDefault="000331ED" w:rsidP="002C6ED0">
      <w:pPr>
        <w:numPr>
          <w:ilvl w:val="1"/>
          <w:numId w:val="11"/>
        </w:numPr>
        <w:ind w:left="709" w:hanging="709"/>
        <w:jc w:val="both"/>
        <w:rPr>
          <w:rFonts w:ascii="Arial" w:hAnsi="Arial" w:cs="Arial"/>
          <w:snapToGrid w:val="0"/>
          <w:lang w:eastAsia="en-US"/>
        </w:rPr>
      </w:pPr>
      <w:r w:rsidRPr="006F3400">
        <w:rPr>
          <w:rFonts w:ascii="Arial" w:hAnsi="Arial" w:cs="Arial"/>
          <w:snapToGrid w:val="0"/>
          <w:lang w:eastAsia="en-US"/>
        </w:rPr>
        <w:t xml:space="preserve">CMU’s </w:t>
      </w:r>
      <w:proofErr w:type="spellStart"/>
      <w:r w:rsidRPr="006F3400">
        <w:rPr>
          <w:rFonts w:ascii="Arial" w:hAnsi="Arial" w:cs="Arial"/>
          <w:snapToGrid w:val="0"/>
          <w:lang w:eastAsia="en-US"/>
        </w:rPr>
        <w:t>Selectt</w:t>
      </w:r>
      <w:proofErr w:type="spellEnd"/>
      <w:r w:rsidRPr="006F3400">
        <w:rPr>
          <w:rFonts w:ascii="Arial" w:hAnsi="Arial" w:cs="Arial"/>
          <w:snapToGrid w:val="0"/>
          <w:lang w:eastAsia="en-US"/>
        </w:rPr>
        <w:t xml:space="preserve"> programme shall be used by Offerors to create the offer documents for this procurement exercise. Instructions on accessing and using this system can be found at the following web link:</w:t>
      </w:r>
    </w:p>
    <w:p w:rsidR="000331ED" w:rsidRPr="006F3400" w:rsidRDefault="000331ED" w:rsidP="000331ED">
      <w:pPr>
        <w:ind w:left="1440" w:right="-743" w:hanging="720"/>
        <w:rPr>
          <w:rFonts w:ascii="Arial" w:hAnsi="Arial" w:cs="Arial"/>
        </w:rPr>
      </w:pPr>
    </w:p>
    <w:p w:rsidR="000331ED" w:rsidRPr="006F3400" w:rsidRDefault="00472351"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rsidR="000331ED" w:rsidRPr="006F3400" w:rsidRDefault="000331ED" w:rsidP="000331ED">
      <w:pPr>
        <w:ind w:left="1440" w:right="-743" w:hanging="720"/>
        <w:rPr>
          <w:rFonts w:ascii="Arial" w:hAnsi="Arial" w:cs="Arial"/>
        </w:rPr>
      </w:pPr>
    </w:p>
    <w:p w:rsidR="000331ED" w:rsidRPr="006F3400" w:rsidRDefault="000331ED" w:rsidP="002C6ED0">
      <w:pPr>
        <w:numPr>
          <w:ilvl w:val="1"/>
          <w:numId w:val="11"/>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rsidR="00251B55" w:rsidRPr="006F3400" w:rsidRDefault="00251B55" w:rsidP="00251B55">
      <w:pPr>
        <w:rPr>
          <w:rFonts w:ascii="Arial" w:hAnsi="Arial" w:cs="Arial"/>
          <w:snapToGrid w:val="0"/>
          <w:lang w:eastAsia="en-US"/>
        </w:rPr>
      </w:pPr>
    </w:p>
    <w:p w:rsidR="000331ED" w:rsidRPr="006F3400" w:rsidRDefault="000331ED" w:rsidP="002C6ED0">
      <w:pPr>
        <w:numPr>
          <w:ilvl w:val="1"/>
          <w:numId w:val="11"/>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rsidR="000331ED" w:rsidRPr="006F3400" w:rsidRDefault="000331ED" w:rsidP="002C6ED0">
      <w:pPr>
        <w:numPr>
          <w:ilvl w:val="2"/>
          <w:numId w:val="11"/>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proofErr w:type="spellStart"/>
      <w:r w:rsidRPr="006F3400">
        <w:rPr>
          <w:rFonts w:ascii="Arial" w:hAnsi="Arial" w:cs="Arial"/>
          <w:lang w:eastAsia="en-US"/>
        </w:rPr>
        <w:t>BravoSolution</w:t>
      </w:r>
      <w:proofErr w:type="spellEnd"/>
      <w:r w:rsidRPr="006F3400">
        <w:rPr>
          <w:rFonts w:ascii="Arial" w:hAnsi="Arial" w:cs="Arial"/>
          <w:lang w:eastAsia="en-US"/>
        </w:rPr>
        <w:t xml:space="preserve"> website – found under “My Response”</w:t>
      </w:r>
    </w:p>
    <w:p w:rsidR="000331ED" w:rsidRPr="006F3400" w:rsidRDefault="000331ED" w:rsidP="002C6ED0">
      <w:pPr>
        <w:numPr>
          <w:ilvl w:val="2"/>
          <w:numId w:val="11"/>
        </w:numPr>
        <w:spacing w:after="240"/>
        <w:ind w:left="1418" w:hanging="709"/>
        <w:jc w:val="both"/>
        <w:rPr>
          <w:rFonts w:ascii="Arial" w:hAnsi="Arial" w:cs="Arial"/>
          <w:snapToGrid w:val="0"/>
          <w:lang w:eastAsia="en-US"/>
        </w:rPr>
      </w:pPr>
      <w:r w:rsidRPr="006F3400">
        <w:rPr>
          <w:rFonts w:ascii="Arial" w:hAnsi="Arial" w:cs="Arial"/>
          <w:lang w:eastAsia="en-US"/>
        </w:rPr>
        <w:t xml:space="preserve">the </w:t>
      </w:r>
      <w:proofErr w:type="spellStart"/>
      <w:r w:rsidRPr="006F3400">
        <w:rPr>
          <w:rFonts w:ascii="Arial" w:hAnsi="Arial" w:cs="Arial"/>
          <w:lang w:eastAsia="en-US"/>
        </w:rPr>
        <w:t>Selectt</w:t>
      </w:r>
      <w:proofErr w:type="spellEnd"/>
      <w:r w:rsidRPr="006F3400">
        <w:rPr>
          <w:rFonts w:ascii="Arial" w:hAnsi="Arial" w:cs="Arial"/>
          <w:lang w:eastAsia="en-US"/>
        </w:rPr>
        <w:t xml:space="preserve"> bid file, with the title </w:t>
      </w:r>
      <w:r w:rsidRPr="00304A84">
        <w:rPr>
          <w:rFonts w:ascii="Arial" w:hAnsi="Arial" w:cs="Arial"/>
          <w:lang w:eastAsia="en-US"/>
        </w:rPr>
        <w:t>CM_PHR_</w:t>
      </w:r>
      <w:r w:rsidR="00304A84" w:rsidRPr="00304A84">
        <w:rPr>
          <w:rFonts w:ascii="Arial" w:hAnsi="Arial" w:cs="Arial"/>
          <w:lang w:eastAsia="en-US"/>
        </w:rPr>
        <w:t>19_5578_01_xxx</w:t>
      </w:r>
      <w:r w:rsidRPr="00304A84">
        <w:rPr>
          <w:rFonts w:ascii="Arial" w:hAnsi="Arial" w:cs="Arial"/>
          <w:lang w:eastAsia="en-US"/>
        </w:rPr>
        <w:t>.cmu</w:t>
      </w:r>
      <w:r w:rsidR="00304A84" w:rsidRPr="00304A84">
        <w:rPr>
          <w:rFonts w:ascii="Arial" w:hAnsi="Arial" w:cs="Arial"/>
          <w:lang w:eastAsia="en-US"/>
        </w:rPr>
        <w:t xml:space="preserve">, CM_PHR_19_5578_02_xxx.cmu </w:t>
      </w:r>
      <w:r w:rsidRPr="00304A84">
        <w:rPr>
          <w:rFonts w:ascii="Arial" w:hAnsi="Arial" w:cs="Arial"/>
          <w:lang w:eastAsia="en-US"/>
        </w:rPr>
        <w:t>where xxx</w:t>
      </w:r>
      <w:r w:rsidRPr="006F3400">
        <w:rPr>
          <w:rFonts w:ascii="Arial" w:hAnsi="Arial" w:cs="Arial"/>
          <w:lang w:eastAsia="en-US"/>
        </w:rPr>
        <w:t xml:space="preserve"> represents your organisations’ tendering supplier code.  </w:t>
      </w:r>
    </w:p>
    <w:p w:rsidR="000331ED" w:rsidRPr="006F3400" w:rsidRDefault="000331ED" w:rsidP="002C6ED0">
      <w:pPr>
        <w:numPr>
          <w:ilvl w:val="2"/>
          <w:numId w:val="9"/>
        </w:numPr>
        <w:spacing w:after="240"/>
        <w:ind w:left="1418" w:hanging="709"/>
        <w:jc w:val="both"/>
        <w:rPr>
          <w:rFonts w:ascii="Arial" w:hAnsi="Arial" w:cs="Arial"/>
          <w:snapToGrid w:val="0"/>
          <w:lang w:eastAsia="en-US"/>
        </w:rPr>
      </w:pPr>
      <w:r w:rsidRPr="006F3400">
        <w:rPr>
          <w:rFonts w:ascii="Arial" w:hAnsi="Arial" w:cs="Arial"/>
          <w:lang w:eastAsia="en-US"/>
        </w:rPr>
        <w:t>the Form of Offer (Document No. 06 to be completed on the Bravo website)</w:t>
      </w:r>
    </w:p>
    <w:p w:rsidR="000331ED" w:rsidRPr="006F3400" w:rsidRDefault="000331ED" w:rsidP="002C6ED0">
      <w:pPr>
        <w:numPr>
          <w:ilvl w:val="2"/>
          <w:numId w:val="9"/>
        </w:numPr>
        <w:spacing w:after="240"/>
        <w:ind w:left="1418" w:hanging="709"/>
        <w:jc w:val="both"/>
        <w:rPr>
          <w:rFonts w:ascii="Arial" w:hAnsi="Arial" w:cs="Arial"/>
          <w:snapToGrid w:val="0"/>
          <w:lang w:eastAsia="en-US"/>
        </w:rPr>
      </w:pPr>
      <w:r w:rsidRPr="006F3400">
        <w:rPr>
          <w:rFonts w:ascii="Arial" w:hAnsi="Arial" w:cs="Arial"/>
          <w:lang w:eastAsia="en-US"/>
        </w:rPr>
        <w:t>the Quality control technical sheet (Document No. 07a to be completed on the Bravo website)</w:t>
      </w:r>
    </w:p>
    <w:p w:rsidR="000331ED" w:rsidRPr="006F3400" w:rsidRDefault="000331ED" w:rsidP="002C6ED0">
      <w:pPr>
        <w:numPr>
          <w:ilvl w:val="2"/>
          <w:numId w:val="9"/>
        </w:numPr>
        <w:spacing w:after="240"/>
        <w:ind w:left="1418" w:hanging="709"/>
        <w:jc w:val="both"/>
        <w:rPr>
          <w:rFonts w:ascii="Arial" w:hAnsi="Arial" w:cs="Arial"/>
          <w:snapToGrid w:val="0"/>
          <w:lang w:eastAsia="en-US"/>
        </w:rPr>
      </w:pPr>
      <w:r w:rsidRPr="006F3400">
        <w:rPr>
          <w:rFonts w:ascii="Arial" w:hAnsi="Arial" w:cs="Arial"/>
          <w:lang w:eastAsia="en-US"/>
        </w:rPr>
        <w:t xml:space="preserve">the Commercially Sensitive Information Schedule, if any; </w:t>
      </w:r>
    </w:p>
    <w:p w:rsidR="000331ED" w:rsidRPr="006F3400" w:rsidRDefault="000331ED" w:rsidP="002C6ED0">
      <w:pPr>
        <w:numPr>
          <w:ilvl w:val="2"/>
          <w:numId w:val="9"/>
        </w:numPr>
        <w:spacing w:after="240"/>
        <w:ind w:left="1418" w:hanging="709"/>
        <w:jc w:val="both"/>
        <w:rPr>
          <w:rFonts w:ascii="Arial" w:hAnsi="Arial" w:cs="Arial"/>
          <w:snapToGrid w:val="0"/>
          <w:lang w:eastAsia="en-US"/>
        </w:rPr>
      </w:pPr>
      <w:r w:rsidRPr="006F3400">
        <w:rPr>
          <w:rFonts w:ascii="Arial" w:hAnsi="Arial" w:cs="Arial"/>
          <w:lang w:eastAsia="en-US"/>
        </w:rPr>
        <w:t>a statement of prompt settlement discounts, if available;</w:t>
      </w:r>
    </w:p>
    <w:p w:rsidR="000331ED" w:rsidRPr="006F3400" w:rsidRDefault="000331ED" w:rsidP="002C6ED0">
      <w:pPr>
        <w:numPr>
          <w:ilvl w:val="2"/>
          <w:numId w:val="9"/>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rsidR="000331ED" w:rsidRPr="006F3400" w:rsidRDefault="000331ED" w:rsidP="002C6ED0">
      <w:pPr>
        <w:numPr>
          <w:ilvl w:val="2"/>
          <w:numId w:val="9"/>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rsidR="000331ED" w:rsidRPr="006F3400" w:rsidRDefault="000331ED" w:rsidP="002C6ED0">
      <w:pPr>
        <w:numPr>
          <w:ilvl w:val="1"/>
          <w:numId w:val="9"/>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rsidR="000331ED" w:rsidRPr="006F3400" w:rsidRDefault="000331ED" w:rsidP="002C6ED0">
      <w:pPr>
        <w:numPr>
          <w:ilvl w:val="1"/>
          <w:numId w:val="9"/>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rsidR="000331ED" w:rsidRPr="006F3400" w:rsidRDefault="000331ED" w:rsidP="006F3400">
      <w:pPr>
        <w:tabs>
          <w:tab w:val="left" w:pos="709"/>
        </w:tabs>
        <w:ind w:left="709"/>
        <w:jc w:val="both"/>
        <w:rPr>
          <w:rFonts w:ascii="Arial" w:hAnsi="Arial" w:cs="Arial"/>
          <w:snapToGrid w:val="0"/>
          <w:lang w:eastAsia="en-US"/>
        </w:rPr>
      </w:pPr>
    </w:p>
    <w:p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rsidR="000331ED" w:rsidRPr="006F3400" w:rsidRDefault="000331ED" w:rsidP="006F3400">
      <w:pPr>
        <w:tabs>
          <w:tab w:val="left" w:pos="709"/>
        </w:tabs>
        <w:ind w:left="709"/>
        <w:jc w:val="both"/>
        <w:rPr>
          <w:rFonts w:ascii="Arial" w:hAnsi="Arial" w:cs="Arial"/>
          <w:snapToGrid w:val="0"/>
          <w:lang w:eastAsia="en-US"/>
        </w:rPr>
      </w:pPr>
    </w:p>
    <w:p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rsidR="000331ED" w:rsidRPr="006F3400" w:rsidRDefault="000331ED" w:rsidP="006F3400">
      <w:pPr>
        <w:ind w:left="709"/>
        <w:rPr>
          <w:rFonts w:ascii="Arial" w:hAnsi="Arial" w:cs="Arial"/>
          <w:snapToGrid w:val="0"/>
          <w:lang w:eastAsia="en-US"/>
        </w:rPr>
      </w:pPr>
    </w:p>
    <w:p w:rsidR="00251B55" w:rsidRPr="006F3400" w:rsidRDefault="000331ED" w:rsidP="002C6ED0">
      <w:pPr>
        <w:numPr>
          <w:ilvl w:val="1"/>
          <w:numId w:val="9"/>
        </w:numPr>
        <w:ind w:left="720" w:hanging="720"/>
        <w:jc w:val="both"/>
        <w:rPr>
          <w:rFonts w:ascii="Arial" w:hAnsi="Arial" w:cs="Arial"/>
          <w:snapToGrid w:val="0"/>
          <w:lang w:eastAsia="en-US"/>
        </w:rPr>
      </w:pPr>
      <w:r w:rsidRPr="006F3400">
        <w:rPr>
          <w:rFonts w:ascii="Arial" w:hAnsi="Arial" w:cs="Arial"/>
          <w:snapToGrid w:val="0"/>
          <w:lang w:eastAsia="en-US"/>
        </w:rPr>
        <w:lastRenderedPageBreak/>
        <w:t xml:space="preserve">For clarification in completing the offer documentation, or commercial and/or technical queries please send a message via the </w:t>
      </w:r>
      <w:proofErr w:type="spellStart"/>
      <w:r w:rsidRPr="006F3400">
        <w:rPr>
          <w:rFonts w:ascii="Arial" w:hAnsi="Arial" w:cs="Arial"/>
          <w:snapToGrid w:val="0"/>
          <w:lang w:eastAsia="en-US"/>
        </w:rPr>
        <w:t>Bravosolution</w:t>
      </w:r>
      <w:proofErr w:type="spellEnd"/>
      <w:r w:rsidRPr="006F3400">
        <w:rPr>
          <w:rFonts w:ascii="Arial" w:hAnsi="Arial" w:cs="Arial"/>
          <w:snapToGrid w:val="0"/>
          <w:lang w:eastAsia="en-US"/>
        </w:rPr>
        <w:t xml:space="preserve"> messaging portal: </w:t>
      </w:r>
      <w:hyperlink r:id="rId12" w:history="1">
        <w:r w:rsidRPr="006F3400">
          <w:rPr>
            <w:rStyle w:val="Hyperlink"/>
            <w:rFonts w:ascii="Arial" w:hAnsi="Arial" w:cs="Arial"/>
            <w:snapToGrid w:val="0"/>
            <w:lang w:eastAsia="en-US"/>
          </w:rPr>
          <w:t>https://nhsengland.bravosolution.co.uk/web/login.html</w:t>
        </w:r>
      </w:hyperlink>
      <w:r w:rsidRPr="006F3400">
        <w:rPr>
          <w:rFonts w:ascii="Arial" w:hAnsi="Arial" w:cs="Arial"/>
          <w:snapToGrid w:val="0"/>
          <w:lang w:eastAsia="en-US"/>
        </w:rPr>
        <w:t xml:space="preserve">. </w:t>
      </w:r>
    </w:p>
    <w:p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proofErr w:type="gramStart"/>
      <w:r w:rsidRPr="006F3400">
        <w:rPr>
          <w:rFonts w:ascii="Arial" w:hAnsi="Arial" w:cs="Arial"/>
          <w:snapToGrid w:val="0"/>
          <w:lang w:eastAsia="en-US"/>
        </w:rPr>
        <w:t>in order to</w:t>
      </w:r>
      <w:proofErr w:type="gramEnd"/>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rsidR="000331ED" w:rsidRPr="006F3400" w:rsidRDefault="00472351" w:rsidP="006F3400">
      <w:pPr>
        <w:jc w:val="both"/>
        <w:rPr>
          <w:rFonts w:ascii="Arial" w:hAnsi="Arial" w:cs="Arial"/>
          <w:snapToGrid w:val="0"/>
          <w:lang w:eastAsia="en-US"/>
        </w:rPr>
      </w:pPr>
      <w:hyperlink w:history="1"/>
    </w:p>
    <w:p w:rsidR="000331ED" w:rsidRPr="006F3400" w:rsidRDefault="000331ED" w:rsidP="002C6ED0">
      <w:pPr>
        <w:numPr>
          <w:ilvl w:val="1"/>
          <w:numId w:val="9"/>
        </w:numPr>
        <w:ind w:left="720" w:hanging="720"/>
        <w:jc w:val="both"/>
        <w:rPr>
          <w:rFonts w:ascii="Arial" w:hAnsi="Arial" w:cs="Arial"/>
          <w:snapToGrid w:val="0"/>
          <w:lang w:eastAsia="en-US"/>
        </w:rPr>
      </w:pPr>
      <w:r w:rsidRPr="006F3400">
        <w:rPr>
          <w:rFonts w:ascii="Arial" w:hAnsi="Arial" w:cs="Arial"/>
          <w:snapToGrid w:val="0"/>
          <w:lang w:eastAsia="en-US"/>
        </w:rPr>
        <w:t>Offers and all documents relating to the offers must be written in English and submitted to the Authority via the Authority’s electronic tendering system by</w:t>
      </w:r>
      <w:r w:rsidRPr="006F3400">
        <w:rPr>
          <w:rFonts w:ascii="Arial" w:hAnsi="Arial" w:cs="Arial"/>
          <w:lang w:eastAsia="en-US"/>
        </w:rPr>
        <w:t xml:space="preserve"> </w:t>
      </w:r>
      <w:r w:rsidRPr="00304A84">
        <w:rPr>
          <w:rFonts w:ascii="Arial" w:hAnsi="Arial" w:cs="Arial"/>
          <w:b/>
        </w:rPr>
        <w:t xml:space="preserve">13:00 hours on </w:t>
      </w:r>
      <w:r w:rsidR="00C81322">
        <w:rPr>
          <w:rFonts w:ascii="Arial" w:hAnsi="Arial" w:cs="Arial"/>
          <w:b/>
        </w:rPr>
        <w:t>Thursday 3</w:t>
      </w:r>
      <w:r w:rsidR="00C81322" w:rsidRPr="00C81322">
        <w:rPr>
          <w:rFonts w:ascii="Arial" w:hAnsi="Arial" w:cs="Arial"/>
          <w:b/>
          <w:vertAlign w:val="superscript"/>
        </w:rPr>
        <w:t>rd</w:t>
      </w:r>
      <w:r w:rsidR="00C81322">
        <w:rPr>
          <w:rFonts w:ascii="Arial" w:hAnsi="Arial" w:cs="Arial"/>
          <w:b/>
        </w:rPr>
        <w:t xml:space="preserve"> October </w:t>
      </w:r>
      <w:r w:rsidR="00304A84" w:rsidRPr="00304A84">
        <w:rPr>
          <w:rFonts w:ascii="Arial" w:hAnsi="Arial" w:cs="Arial"/>
          <w:b/>
        </w:rPr>
        <w:t xml:space="preserve">2019 </w:t>
      </w:r>
    </w:p>
    <w:p w:rsidR="000331ED" w:rsidRPr="006F3400" w:rsidRDefault="000331ED" w:rsidP="00CD562E">
      <w:pPr>
        <w:jc w:val="both"/>
        <w:rPr>
          <w:rFonts w:ascii="Arial" w:hAnsi="Arial" w:cs="Arial"/>
        </w:rPr>
      </w:pPr>
    </w:p>
    <w:p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rsidR="00F15049" w:rsidRPr="006F3400" w:rsidRDefault="00F15049" w:rsidP="00F15049">
      <w:pPr>
        <w:jc w:val="both"/>
        <w:outlineLvl w:val="1"/>
        <w:rPr>
          <w:rFonts w:ascii="Arial" w:hAnsi="Arial" w:cs="Arial"/>
        </w:rPr>
      </w:pPr>
    </w:p>
    <w:p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p>
    <w:p w:rsidR="00F15049" w:rsidRPr="006F3400" w:rsidRDefault="00F15049" w:rsidP="006F3400">
      <w:pPr>
        <w:ind w:left="1418" w:hanging="851"/>
        <w:jc w:val="both"/>
        <w:outlineLvl w:val="1"/>
        <w:rPr>
          <w:rFonts w:ascii="Arial" w:hAnsi="Arial" w:cs="Arial"/>
        </w:rPr>
      </w:pPr>
    </w:p>
    <w:p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rsidR="00F15049" w:rsidRPr="006F3400" w:rsidRDefault="00F15049" w:rsidP="006F3400">
      <w:pPr>
        <w:pStyle w:val="ListParagraph"/>
        <w:spacing w:before="0" w:after="0" w:line="240" w:lineRule="auto"/>
        <w:ind w:left="1418" w:hanging="851"/>
        <w:jc w:val="both"/>
      </w:pPr>
    </w:p>
    <w:p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rsidR="00F15049" w:rsidRPr="006F3400" w:rsidRDefault="00F15049" w:rsidP="006F3400">
      <w:pPr>
        <w:pStyle w:val="PCSchedule2"/>
        <w:numPr>
          <w:ilvl w:val="0"/>
          <w:numId w:val="0"/>
        </w:numPr>
        <w:spacing w:after="0"/>
        <w:ind w:left="1418" w:hanging="851"/>
        <w:rPr>
          <w:rFonts w:cs="Arial"/>
          <w:sz w:val="24"/>
          <w:szCs w:val="24"/>
        </w:rPr>
      </w:pPr>
    </w:p>
    <w:p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rsidR="00F15049" w:rsidRPr="006F3400" w:rsidRDefault="00F15049" w:rsidP="00F15049">
      <w:pPr>
        <w:pStyle w:val="PCSchedule2"/>
        <w:numPr>
          <w:ilvl w:val="0"/>
          <w:numId w:val="0"/>
        </w:numPr>
        <w:spacing w:after="0"/>
        <w:ind w:left="1418" w:hanging="851"/>
        <w:rPr>
          <w:rFonts w:cs="Arial"/>
          <w:sz w:val="24"/>
          <w:szCs w:val="24"/>
        </w:rPr>
      </w:pPr>
    </w:p>
    <w:p w:rsidR="0035419C" w:rsidRPr="006F3400" w:rsidRDefault="00F15049" w:rsidP="002C6ED0">
      <w:pPr>
        <w:pStyle w:val="PCSchedule2"/>
        <w:numPr>
          <w:ilvl w:val="2"/>
          <w:numId w:val="7"/>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rsidR="0035419C" w:rsidRPr="006F3400" w:rsidRDefault="0035419C" w:rsidP="006F3400">
      <w:pPr>
        <w:pStyle w:val="PCSchedule2"/>
        <w:numPr>
          <w:ilvl w:val="0"/>
          <w:numId w:val="0"/>
        </w:numPr>
        <w:spacing w:after="0"/>
        <w:ind w:left="1286"/>
        <w:rPr>
          <w:rFonts w:cs="Arial"/>
          <w:sz w:val="24"/>
          <w:szCs w:val="24"/>
        </w:rPr>
      </w:pPr>
    </w:p>
    <w:p w:rsidR="0035419C" w:rsidRPr="006F3400" w:rsidRDefault="00F15049" w:rsidP="002C6ED0">
      <w:pPr>
        <w:pStyle w:val="PCSchedule2"/>
        <w:numPr>
          <w:ilvl w:val="2"/>
          <w:numId w:val="7"/>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rsidR="00251B55" w:rsidRPr="006F3400" w:rsidRDefault="00251B55" w:rsidP="006F3400">
      <w:pPr>
        <w:pStyle w:val="PCSchedule2"/>
        <w:numPr>
          <w:ilvl w:val="0"/>
          <w:numId w:val="0"/>
        </w:numPr>
        <w:spacing w:after="0"/>
        <w:ind w:left="566"/>
        <w:rPr>
          <w:rFonts w:cs="Arial"/>
          <w:sz w:val="24"/>
          <w:szCs w:val="24"/>
        </w:rPr>
      </w:pPr>
    </w:p>
    <w:p w:rsidR="0035419C" w:rsidRPr="006F3400" w:rsidRDefault="00F15049" w:rsidP="002C6ED0">
      <w:pPr>
        <w:pStyle w:val="PCSchedule2"/>
        <w:numPr>
          <w:ilvl w:val="2"/>
          <w:numId w:val="7"/>
        </w:numPr>
        <w:spacing w:after="0"/>
        <w:rPr>
          <w:rFonts w:cs="Arial"/>
          <w:sz w:val="24"/>
          <w:szCs w:val="24"/>
        </w:rPr>
      </w:pPr>
      <w:r w:rsidRPr="006F3400">
        <w:rPr>
          <w:rFonts w:cs="Arial"/>
          <w:sz w:val="24"/>
          <w:szCs w:val="24"/>
        </w:rPr>
        <w:t xml:space="preserve">choose not to award any framework agreement </w:t>
      </w:r>
      <w:proofErr w:type="gramStart"/>
      <w:r w:rsidRPr="006F3400">
        <w:rPr>
          <w:rFonts w:cs="Arial"/>
          <w:sz w:val="24"/>
          <w:szCs w:val="24"/>
        </w:rPr>
        <w:t>as a result of</w:t>
      </w:r>
      <w:proofErr w:type="gramEnd"/>
      <w:r w:rsidRPr="006F3400">
        <w:rPr>
          <w:rFonts w:cs="Arial"/>
          <w:sz w:val="24"/>
          <w:szCs w:val="24"/>
        </w:rPr>
        <w:t xml:space="preserve"> the procurement process for any reason; </w:t>
      </w:r>
    </w:p>
    <w:p w:rsidR="0035419C" w:rsidRPr="006F3400" w:rsidRDefault="0035419C" w:rsidP="006F3400">
      <w:pPr>
        <w:pStyle w:val="PCSchedule2"/>
        <w:numPr>
          <w:ilvl w:val="0"/>
          <w:numId w:val="0"/>
        </w:numPr>
        <w:spacing w:after="0"/>
        <w:ind w:left="1286"/>
        <w:rPr>
          <w:rFonts w:cs="Arial"/>
          <w:sz w:val="24"/>
          <w:szCs w:val="24"/>
        </w:rPr>
      </w:pPr>
    </w:p>
    <w:p w:rsidR="0035419C" w:rsidRPr="006F3400" w:rsidRDefault="00F15049" w:rsidP="002C6ED0">
      <w:pPr>
        <w:pStyle w:val="PCSchedule2"/>
        <w:numPr>
          <w:ilvl w:val="2"/>
          <w:numId w:val="7"/>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rsidR="0035419C" w:rsidRPr="006F3400" w:rsidRDefault="0035419C" w:rsidP="006F3400">
      <w:pPr>
        <w:pStyle w:val="PCSchedule2"/>
        <w:numPr>
          <w:ilvl w:val="0"/>
          <w:numId w:val="0"/>
        </w:numPr>
        <w:spacing w:after="0"/>
        <w:rPr>
          <w:rFonts w:cs="Arial"/>
          <w:sz w:val="24"/>
          <w:szCs w:val="24"/>
        </w:rPr>
      </w:pPr>
    </w:p>
    <w:p w:rsidR="00F15049" w:rsidRPr="006F3400" w:rsidRDefault="00F15049" w:rsidP="002C6ED0">
      <w:pPr>
        <w:pStyle w:val="PCSchedule2"/>
        <w:numPr>
          <w:ilvl w:val="2"/>
          <w:numId w:val="7"/>
        </w:numPr>
        <w:spacing w:after="0"/>
        <w:rPr>
          <w:rFonts w:cs="Arial"/>
          <w:sz w:val="24"/>
          <w:szCs w:val="24"/>
        </w:rPr>
      </w:pPr>
      <w:r w:rsidRPr="006F3400">
        <w:rPr>
          <w:rFonts w:cs="Arial"/>
          <w:sz w:val="24"/>
          <w:szCs w:val="24"/>
        </w:rPr>
        <w:t>at any time terminate the procurement process for any reason.</w:t>
      </w:r>
    </w:p>
    <w:p w:rsidR="003C6FCF" w:rsidRPr="006F3400" w:rsidRDefault="003C6FCF" w:rsidP="006F3400">
      <w:pPr>
        <w:pStyle w:val="PCSchedule2"/>
        <w:numPr>
          <w:ilvl w:val="0"/>
          <w:numId w:val="0"/>
        </w:numPr>
        <w:spacing w:after="0"/>
        <w:rPr>
          <w:rFonts w:cs="Arial"/>
          <w:sz w:val="24"/>
          <w:szCs w:val="24"/>
        </w:rPr>
      </w:pPr>
    </w:p>
    <w:p w:rsidR="003C6FCF" w:rsidRPr="006F3400" w:rsidRDefault="003C6FCF" w:rsidP="006F3400">
      <w:pPr>
        <w:tabs>
          <w:tab w:val="left" w:pos="567"/>
        </w:tabs>
        <w:jc w:val="both"/>
        <w:rPr>
          <w:rFonts w:ascii="Arial" w:hAnsi="Arial" w:cs="Arial"/>
          <w:b/>
          <w:color w:val="000000"/>
        </w:rPr>
      </w:pPr>
      <w:bookmarkStart w:id="3" w:name="_Toc403555140"/>
      <w:r w:rsidRPr="006F3400">
        <w:rPr>
          <w:rFonts w:ascii="Arial" w:hAnsi="Arial" w:cs="Arial"/>
          <w:b/>
          <w:color w:val="000000"/>
        </w:rPr>
        <w:lastRenderedPageBreak/>
        <w:t>10.</w:t>
      </w:r>
      <w:r w:rsidRPr="006F3400">
        <w:rPr>
          <w:rFonts w:ascii="Arial" w:hAnsi="Arial" w:cs="Arial"/>
          <w:b/>
          <w:color w:val="000000"/>
        </w:rPr>
        <w:tab/>
        <w:t>Warnings and disclaimers</w:t>
      </w:r>
      <w:bookmarkEnd w:id="3"/>
    </w:p>
    <w:p w:rsidR="003C6FCF" w:rsidRPr="006F3400" w:rsidRDefault="003C6FCF" w:rsidP="006F3400">
      <w:pPr>
        <w:keepNext/>
        <w:ind w:left="567" w:hanging="567"/>
        <w:jc w:val="both"/>
        <w:outlineLvl w:val="0"/>
        <w:rPr>
          <w:rFonts w:ascii="Arial" w:hAnsi="Arial" w:cs="Arial"/>
          <w:b/>
          <w:color w:val="000000"/>
        </w:rPr>
      </w:pPr>
    </w:p>
    <w:p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4"/>
    </w:p>
    <w:p w:rsidR="003C6FCF" w:rsidRPr="006F3400" w:rsidRDefault="003C6FCF" w:rsidP="003C6FCF">
      <w:pPr>
        <w:numPr>
          <w:ilvl w:val="1"/>
          <w:numId w:val="0"/>
        </w:numPr>
        <w:tabs>
          <w:tab w:val="left" w:pos="709"/>
        </w:tabs>
        <w:ind w:left="567" w:hanging="567"/>
        <w:jc w:val="both"/>
        <w:outlineLvl w:val="1"/>
        <w:rPr>
          <w:rFonts w:ascii="Arial" w:hAnsi="Arial" w:cs="Arial"/>
        </w:rPr>
      </w:pPr>
    </w:p>
    <w:p w:rsidR="003C6FCF" w:rsidRPr="006F3400" w:rsidRDefault="003C6FCF" w:rsidP="003C6FCF">
      <w:pPr>
        <w:numPr>
          <w:ilvl w:val="1"/>
          <w:numId w:val="0"/>
        </w:numPr>
        <w:tabs>
          <w:tab w:val="left" w:pos="709"/>
        </w:tabs>
        <w:ind w:left="567" w:hanging="567"/>
        <w:jc w:val="both"/>
        <w:outlineLvl w:val="1"/>
        <w:rPr>
          <w:rFonts w:ascii="Arial" w:hAnsi="Arial" w:cs="Arial"/>
        </w:rPr>
      </w:pPr>
      <w:bookmarkStart w:id="5"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5"/>
    </w:p>
    <w:p w:rsidR="003C6FCF" w:rsidRPr="006F3400" w:rsidRDefault="003C6FCF" w:rsidP="003C6FCF">
      <w:pPr>
        <w:numPr>
          <w:ilvl w:val="1"/>
          <w:numId w:val="0"/>
        </w:numPr>
        <w:tabs>
          <w:tab w:val="left" w:pos="709"/>
        </w:tabs>
        <w:ind w:left="567" w:hanging="567"/>
        <w:jc w:val="both"/>
        <w:outlineLvl w:val="1"/>
        <w:rPr>
          <w:rFonts w:ascii="Arial" w:hAnsi="Arial" w:cs="Arial"/>
        </w:rPr>
      </w:pPr>
    </w:p>
    <w:p w:rsidR="003C6FCF" w:rsidRPr="006F3400" w:rsidRDefault="003C6FCF" w:rsidP="0012034A">
      <w:pPr>
        <w:numPr>
          <w:ilvl w:val="1"/>
          <w:numId w:val="0"/>
        </w:numPr>
        <w:tabs>
          <w:tab w:val="num" w:pos="709"/>
        </w:tabs>
        <w:ind w:left="567" w:hanging="567"/>
        <w:jc w:val="both"/>
        <w:outlineLvl w:val="1"/>
        <w:rPr>
          <w:rFonts w:ascii="Arial" w:hAnsi="Arial" w:cs="Arial"/>
        </w:rPr>
      </w:pPr>
      <w:bookmarkStart w:id="6"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 or representation on the part of the Authority (or any other person) to enter into a contractual arrangement.</w:t>
      </w:r>
      <w:bookmarkEnd w:id="6"/>
    </w:p>
    <w:p w:rsidR="0012034A" w:rsidRPr="006F3400" w:rsidRDefault="0012034A" w:rsidP="0012034A">
      <w:pPr>
        <w:numPr>
          <w:ilvl w:val="1"/>
          <w:numId w:val="0"/>
        </w:numPr>
        <w:tabs>
          <w:tab w:val="num" w:pos="709"/>
        </w:tabs>
        <w:ind w:left="567" w:hanging="567"/>
        <w:jc w:val="both"/>
        <w:outlineLvl w:val="1"/>
        <w:rPr>
          <w:rFonts w:ascii="Arial" w:hAnsi="Arial" w:cs="Arial"/>
        </w:rPr>
      </w:pPr>
    </w:p>
    <w:p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rsidR="0012034A" w:rsidRPr="006F3400" w:rsidRDefault="0012034A" w:rsidP="003C6FCF">
      <w:pPr>
        <w:tabs>
          <w:tab w:val="left" w:pos="720"/>
          <w:tab w:val="left" w:pos="900"/>
          <w:tab w:val="left" w:pos="1080"/>
        </w:tabs>
        <w:spacing w:before="240"/>
        <w:jc w:val="both"/>
        <w:rPr>
          <w:rFonts w:ascii="Arial" w:hAnsi="Arial" w:cs="Arial"/>
          <w:b/>
          <w:lang w:eastAsia="en-US"/>
        </w:rPr>
      </w:pPr>
    </w:p>
    <w:p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rsidR="0012034A" w:rsidRPr="006F3400" w:rsidRDefault="0012034A" w:rsidP="0012034A">
      <w:pPr>
        <w:jc w:val="both"/>
        <w:rPr>
          <w:rFonts w:ascii="Arial" w:hAnsi="Arial" w:cs="Arial"/>
        </w:rPr>
      </w:pPr>
    </w:p>
    <w:p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w:t>
      </w:r>
      <w:proofErr w:type="gramStart"/>
      <w:r w:rsidRPr="006F3400">
        <w:rPr>
          <w:rFonts w:ascii="Arial" w:hAnsi="Arial" w:cs="Arial"/>
        </w:rPr>
        <w:t>as a result of</w:t>
      </w:r>
      <w:proofErr w:type="gramEnd"/>
      <w:r w:rsidRPr="006F3400">
        <w:rPr>
          <w:rFonts w:ascii="Arial" w:hAnsi="Arial" w:cs="Arial"/>
        </w:rPr>
        <w:t xml:space="preserve"> this procurement shall be awarded on the basis of the offer that is the most economically advantageous to the Authority (MEAT) in accordance with this Invitation to Offer. </w:t>
      </w:r>
      <w:r w:rsidRPr="006F3400">
        <w:rPr>
          <w:rFonts w:ascii="Arial" w:hAnsi="Arial" w:cs="Arial"/>
          <w:lang w:eastAsia="en-US"/>
        </w:rPr>
        <w:t>Where a framework agreement award is made, each Product within the Lot shall be awarded separately; each Product within the Lot will form a separate single supplier framework arrangement. The MEAT award criteria (described at 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rsidR="0012034A" w:rsidRPr="006F3400" w:rsidRDefault="0012034A" w:rsidP="0012034A">
      <w:pPr>
        <w:ind w:left="1440" w:hanging="873"/>
        <w:jc w:val="both"/>
        <w:rPr>
          <w:rFonts w:ascii="Arial" w:hAnsi="Arial" w:cs="Arial"/>
          <w:lang w:eastAsia="en-US"/>
        </w:rPr>
      </w:pPr>
    </w:p>
    <w:p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rsidR="0012034A" w:rsidRPr="006F3400" w:rsidRDefault="0012034A" w:rsidP="0012034A">
      <w:pPr>
        <w:ind w:left="1440" w:hanging="720"/>
        <w:jc w:val="both"/>
        <w:rPr>
          <w:rFonts w:ascii="Arial" w:hAnsi="Arial" w:cs="Arial"/>
        </w:rPr>
      </w:pPr>
    </w:p>
    <w:p w:rsidR="0012034A" w:rsidRPr="006F3400" w:rsidRDefault="0012034A" w:rsidP="002C6ED0">
      <w:pPr>
        <w:numPr>
          <w:ilvl w:val="0"/>
          <w:numId w:val="14"/>
        </w:numPr>
        <w:ind w:hanging="742"/>
        <w:jc w:val="both"/>
        <w:rPr>
          <w:rFonts w:ascii="Arial" w:hAnsi="Arial" w:cs="Arial"/>
        </w:rPr>
      </w:pPr>
      <w:r w:rsidRPr="006F3400">
        <w:rPr>
          <w:rFonts w:ascii="Arial" w:hAnsi="Arial" w:cs="Arial"/>
        </w:rPr>
        <w:t xml:space="preserve">the award criteria described at paragraph 11.1.3 below; </w:t>
      </w:r>
    </w:p>
    <w:p w:rsidR="0012034A" w:rsidRPr="006F3400" w:rsidRDefault="0012034A" w:rsidP="0012034A">
      <w:pPr>
        <w:ind w:left="2160"/>
        <w:jc w:val="both"/>
        <w:rPr>
          <w:rFonts w:ascii="Arial" w:hAnsi="Arial" w:cs="Arial"/>
        </w:rPr>
      </w:pPr>
    </w:p>
    <w:p w:rsidR="0012034A" w:rsidRPr="006F3400" w:rsidRDefault="0012034A" w:rsidP="002C6ED0">
      <w:pPr>
        <w:numPr>
          <w:ilvl w:val="0"/>
          <w:numId w:val="14"/>
        </w:numPr>
        <w:ind w:hanging="742"/>
        <w:jc w:val="both"/>
        <w:rPr>
          <w:rFonts w:ascii="Arial" w:hAnsi="Arial" w:cs="Arial"/>
        </w:rPr>
      </w:pPr>
      <w:r w:rsidRPr="006F3400">
        <w:rPr>
          <w:rFonts w:ascii="Arial" w:hAnsi="Arial" w:cs="Arial"/>
        </w:rPr>
        <w:t xml:space="preserve">the award methodology described at paragraph 11.2 below; and </w:t>
      </w:r>
    </w:p>
    <w:p w:rsidR="0012034A" w:rsidRPr="006F3400" w:rsidRDefault="0012034A" w:rsidP="0012034A">
      <w:pPr>
        <w:ind w:left="1800"/>
        <w:jc w:val="both"/>
        <w:rPr>
          <w:rFonts w:ascii="Arial" w:hAnsi="Arial" w:cs="Arial"/>
        </w:rPr>
      </w:pPr>
    </w:p>
    <w:p w:rsidR="0012034A" w:rsidRPr="006F3400" w:rsidRDefault="0012034A" w:rsidP="0012034A">
      <w:pPr>
        <w:ind w:left="1418"/>
        <w:jc w:val="both"/>
        <w:rPr>
          <w:rFonts w:ascii="Arial" w:hAnsi="Arial" w:cs="Arial"/>
          <w:lang w:eastAsia="en-US"/>
        </w:rPr>
      </w:pPr>
      <w:proofErr w:type="gramStart"/>
      <w:r w:rsidRPr="006F3400">
        <w:rPr>
          <w:rFonts w:ascii="Arial" w:hAnsi="Arial" w:cs="Arial"/>
        </w:rPr>
        <w:t>on the basis of</w:t>
      </w:r>
      <w:proofErr w:type="gramEnd"/>
      <w:r w:rsidRPr="006F3400">
        <w:rPr>
          <w:rFonts w:ascii="Arial" w:hAnsi="Arial" w:cs="Arial"/>
        </w:rPr>
        <w:t xml:space="preserve">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rsidR="0012034A" w:rsidRPr="006F3400" w:rsidRDefault="0012034A" w:rsidP="0012034A">
      <w:pPr>
        <w:ind w:left="1440" w:hanging="873"/>
        <w:jc w:val="both"/>
        <w:rPr>
          <w:rFonts w:ascii="Arial" w:hAnsi="Arial" w:cs="Arial"/>
          <w:lang w:eastAsia="en-US"/>
        </w:rPr>
      </w:pPr>
    </w:p>
    <w:p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rsidR="0012034A" w:rsidRPr="006F3400" w:rsidRDefault="0012034A" w:rsidP="0012034A">
      <w:pPr>
        <w:jc w:val="both"/>
        <w:rPr>
          <w:rFonts w:ascii="Arial" w:hAnsi="Arial" w:cs="Arial"/>
          <w:i/>
        </w:rPr>
      </w:pPr>
    </w:p>
    <w:p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rsidR="0012034A" w:rsidRPr="006F3400" w:rsidRDefault="0012034A" w:rsidP="002C6ED0">
      <w:pPr>
        <w:numPr>
          <w:ilvl w:val="0"/>
          <w:numId w:val="20"/>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rsidR="0012034A" w:rsidRPr="006F3400" w:rsidRDefault="0012034A" w:rsidP="002C6ED0">
      <w:pPr>
        <w:numPr>
          <w:ilvl w:val="0"/>
          <w:numId w:val="20"/>
        </w:numPr>
        <w:tabs>
          <w:tab w:val="left" w:pos="2835"/>
        </w:tabs>
        <w:jc w:val="both"/>
        <w:rPr>
          <w:rFonts w:ascii="Arial" w:hAnsi="Arial" w:cs="Arial"/>
        </w:rPr>
      </w:pPr>
      <w:r w:rsidRPr="006F3400">
        <w:rPr>
          <w:rFonts w:ascii="Arial" w:hAnsi="Arial" w:cs="Arial"/>
        </w:rPr>
        <w:lastRenderedPageBreak/>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w:t>
      </w:r>
      <w:proofErr w:type="spellStart"/>
      <w:r w:rsidRPr="006F3400">
        <w:rPr>
          <w:rFonts w:ascii="Arial" w:hAnsi="Arial" w:cs="Arial"/>
          <w:b/>
        </w:rPr>
        <w:t>i</w:t>
      </w:r>
      <w:proofErr w:type="spellEnd"/>
      <w:r w:rsidRPr="006F3400">
        <w:rPr>
          <w:rFonts w:ascii="Arial" w:hAnsi="Arial" w:cs="Arial"/>
          <w:b/>
        </w:rPr>
        <w:t>) and 11.2.5</w:t>
      </w:r>
    </w:p>
    <w:p w:rsidR="0012034A" w:rsidRPr="006F3400" w:rsidRDefault="0012034A" w:rsidP="0012034A">
      <w:pPr>
        <w:ind w:left="1429" w:firstLine="11"/>
        <w:jc w:val="both"/>
        <w:rPr>
          <w:rFonts w:ascii="Arial" w:hAnsi="Arial" w:cs="Arial"/>
        </w:rPr>
      </w:pPr>
    </w:p>
    <w:p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rsidR="0012034A" w:rsidRPr="006F3400" w:rsidRDefault="0012034A" w:rsidP="002C6ED0">
      <w:pPr>
        <w:numPr>
          <w:ilvl w:val="0"/>
          <w:numId w:val="12"/>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rsidR="0012034A" w:rsidRPr="006F3400" w:rsidRDefault="0012034A" w:rsidP="002C6ED0">
      <w:pPr>
        <w:numPr>
          <w:ilvl w:val="0"/>
          <w:numId w:val="12"/>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rsidR="0012034A" w:rsidRPr="006F3400" w:rsidRDefault="0012034A" w:rsidP="0012034A">
      <w:pPr>
        <w:ind w:left="1440"/>
        <w:jc w:val="both"/>
        <w:rPr>
          <w:rFonts w:ascii="Arial" w:hAnsi="Arial" w:cs="Arial"/>
          <w:b/>
          <w:color w:val="000000"/>
        </w:rPr>
      </w:pPr>
    </w:p>
    <w:p w:rsidR="0012034A" w:rsidRPr="006F3400" w:rsidRDefault="0012034A" w:rsidP="0012034A">
      <w:pPr>
        <w:jc w:val="both"/>
        <w:rPr>
          <w:rFonts w:ascii="Arial" w:hAnsi="Arial" w:cs="Arial"/>
          <w:iCs/>
          <w:color w:val="000000"/>
        </w:rPr>
      </w:pPr>
    </w:p>
    <w:p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811"/>
        <w:gridCol w:w="4015"/>
        <w:gridCol w:w="4343"/>
      </w:tblGrid>
      <w:tr w:rsidR="0012034A" w:rsidRPr="00934357" w:rsidTr="001A5559">
        <w:trPr>
          <w:trHeight w:val="323"/>
        </w:trPr>
        <w:tc>
          <w:tcPr>
            <w:tcW w:w="0" w:type="auto"/>
            <w:shd w:val="clear" w:color="auto" w:fill="DBE5F1"/>
            <w:tcMar>
              <w:top w:w="0" w:type="dxa"/>
              <w:left w:w="108" w:type="dxa"/>
              <w:bottom w:w="0" w:type="dxa"/>
              <w:right w:w="108" w:type="dxa"/>
            </w:tcMar>
            <w:vAlign w:val="center"/>
            <w:hideMark/>
          </w:tcPr>
          <w:p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rsidTr="001A5559">
        <w:trPr>
          <w:trHeight w:val="672"/>
        </w:trPr>
        <w:tc>
          <w:tcPr>
            <w:tcW w:w="0" w:type="auto"/>
            <w:vMerge w:val="restart"/>
            <w:shd w:val="clear" w:color="auto" w:fill="DBE5F1"/>
            <w:tcMar>
              <w:top w:w="0" w:type="dxa"/>
              <w:left w:w="108" w:type="dxa"/>
              <w:bottom w:w="0" w:type="dxa"/>
              <w:right w:w="108" w:type="dxa"/>
            </w:tcMar>
            <w:hideMark/>
          </w:tcPr>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r w:rsidRPr="00934357">
              <w:rPr>
                <w:rFonts w:ascii="Arial" w:hAnsi="Arial" w:cs="Arial"/>
                <w:color w:val="000000"/>
              </w:rPr>
              <w:t>The Successful Offeror's offer is the lowest-priced compliant offer received.</w:t>
            </w:r>
          </w:p>
          <w:p w:rsidR="0012034A" w:rsidRPr="00934357" w:rsidRDefault="0012034A" w:rsidP="001A5559">
            <w:pPr>
              <w:jc w:val="both"/>
              <w:rPr>
                <w:rFonts w:ascii="Arial" w:hAnsi="Arial" w:cs="Arial"/>
                <w:color w:val="000000"/>
              </w:rPr>
            </w:pPr>
          </w:p>
        </w:tc>
      </w:tr>
      <w:tr w:rsidR="0012034A" w:rsidRPr="00934357" w:rsidTr="00304A84">
        <w:trPr>
          <w:trHeight w:val="1681"/>
        </w:trPr>
        <w:tc>
          <w:tcPr>
            <w:tcW w:w="0" w:type="auto"/>
            <w:vMerge/>
            <w:shd w:val="clear" w:color="auto" w:fill="DBE5F1"/>
            <w:tcMar>
              <w:top w:w="0" w:type="dxa"/>
              <w:left w:w="108" w:type="dxa"/>
              <w:bottom w:w="0" w:type="dxa"/>
              <w:right w:w="108" w:type="dxa"/>
            </w:tcMar>
          </w:tcPr>
          <w:p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w:t>
            </w:r>
            <w:proofErr w:type="spellStart"/>
            <w:r w:rsidRPr="00934357">
              <w:rPr>
                <w:rFonts w:ascii="Arial" w:hAnsi="Arial" w:cs="Arial"/>
                <w:b/>
              </w:rPr>
              <w:t>i</w:t>
            </w:r>
            <w:proofErr w:type="spellEnd"/>
            <w:r w:rsidRPr="00934357">
              <w:rPr>
                <w:rFonts w:ascii="Arial" w:hAnsi="Arial" w:cs="Arial"/>
                <w:b/>
              </w:rPr>
              <w:t>) and 11.2.5</w:t>
            </w:r>
          </w:p>
        </w:tc>
        <w:tc>
          <w:tcPr>
            <w:tcW w:w="0" w:type="auto"/>
            <w:shd w:val="clear" w:color="auto" w:fill="DBE5F1"/>
            <w:tcMar>
              <w:top w:w="0" w:type="dxa"/>
              <w:left w:w="108" w:type="dxa"/>
              <w:bottom w:w="0" w:type="dxa"/>
              <w:right w:w="108" w:type="dxa"/>
            </w:tcMar>
          </w:tcPr>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rsidR="0012034A" w:rsidRPr="00934357" w:rsidRDefault="0012034A" w:rsidP="002C6ED0">
            <w:pPr>
              <w:numPr>
                <w:ilvl w:val="0"/>
                <w:numId w:val="13"/>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rsidR="0012034A" w:rsidRPr="00934357" w:rsidRDefault="0012034A" w:rsidP="002C6ED0">
            <w:pPr>
              <w:numPr>
                <w:ilvl w:val="0"/>
                <w:numId w:val="13"/>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rsidR="0012034A" w:rsidRPr="00934357" w:rsidRDefault="0012034A" w:rsidP="002C6ED0">
            <w:pPr>
              <w:numPr>
                <w:ilvl w:val="0"/>
                <w:numId w:val="13"/>
              </w:numPr>
              <w:ind w:left="459" w:hanging="425"/>
              <w:jc w:val="both"/>
              <w:rPr>
                <w:rFonts w:ascii="Arial" w:hAnsi="Arial" w:cs="Arial"/>
                <w:color w:val="000000"/>
              </w:rPr>
            </w:pPr>
            <w:r w:rsidRPr="00934357">
              <w:rPr>
                <w:rFonts w:ascii="Arial" w:hAnsi="Arial" w:cs="Arial"/>
                <w:color w:val="000000"/>
              </w:rPr>
              <w:t xml:space="preserve">the costs associated with changing any ancillary documentation that might be associated with a </w:t>
            </w:r>
            <w:proofErr w:type="gramStart"/>
            <w:r w:rsidRPr="00934357">
              <w:rPr>
                <w:rFonts w:ascii="Arial" w:hAnsi="Arial" w:cs="Arial"/>
                <w:color w:val="000000"/>
              </w:rPr>
              <w:t>particular product</w:t>
            </w:r>
            <w:proofErr w:type="gramEnd"/>
            <w:r w:rsidRPr="00934357">
              <w:rPr>
                <w:rFonts w:ascii="Arial" w:hAnsi="Arial" w:cs="Arial"/>
                <w:color w:val="000000"/>
              </w:rPr>
              <w:t>, e.g. patient information cards, work cards etc.;</w:t>
            </w:r>
          </w:p>
          <w:p w:rsidR="0012034A" w:rsidRPr="00934357" w:rsidRDefault="0012034A" w:rsidP="002C6ED0">
            <w:pPr>
              <w:numPr>
                <w:ilvl w:val="0"/>
                <w:numId w:val="13"/>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rsidR="0012034A" w:rsidRPr="00934357" w:rsidRDefault="0012034A" w:rsidP="002C6ED0">
            <w:pPr>
              <w:numPr>
                <w:ilvl w:val="0"/>
                <w:numId w:val="13"/>
              </w:numPr>
              <w:ind w:left="459" w:hanging="425"/>
              <w:jc w:val="both"/>
              <w:rPr>
                <w:rFonts w:ascii="Arial" w:hAnsi="Arial" w:cs="Arial"/>
                <w:color w:val="000000"/>
              </w:rPr>
            </w:pPr>
            <w:r w:rsidRPr="00934357">
              <w:rPr>
                <w:rFonts w:ascii="Arial" w:hAnsi="Arial" w:cs="Arial"/>
                <w:color w:val="000000"/>
              </w:rPr>
              <w:t xml:space="preserve">the costs associated with explaining any differences between products to the patient, </w:t>
            </w:r>
            <w:r w:rsidRPr="00934357">
              <w:rPr>
                <w:rFonts w:ascii="Arial" w:hAnsi="Arial" w:cs="Arial"/>
                <w:color w:val="000000"/>
              </w:rPr>
              <w:lastRenderedPageBreak/>
              <w:t xml:space="preserve">e.g. changes in pack presentation, excipients </w:t>
            </w:r>
            <w:proofErr w:type="gramStart"/>
            <w:r w:rsidRPr="00934357">
              <w:rPr>
                <w:rFonts w:ascii="Arial" w:hAnsi="Arial" w:cs="Arial"/>
                <w:color w:val="000000"/>
              </w:rPr>
              <w:t>etc..</w:t>
            </w:r>
            <w:proofErr w:type="gramEnd"/>
          </w:p>
          <w:p w:rsidR="0012034A" w:rsidRPr="00934357" w:rsidRDefault="0012034A" w:rsidP="001A5559">
            <w:pPr>
              <w:jc w:val="both"/>
              <w:rPr>
                <w:rFonts w:ascii="Arial" w:hAnsi="Arial" w:cs="Arial"/>
                <w:color w:val="000000"/>
              </w:rPr>
            </w:pPr>
          </w:p>
        </w:tc>
      </w:tr>
      <w:tr w:rsidR="0012034A" w:rsidRPr="00934357" w:rsidTr="00304A84">
        <w:trPr>
          <w:trHeight w:val="2532"/>
        </w:trPr>
        <w:tc>
          <w:tcPr>
            <w:tcW w:w="0" w:type="auto"/>
            <w:vMerge w:val="restart"/>
            <w:shd w:val="clear" w:color="auto" w:fill="DBE5F1"/>
            <w:tcMar>
              <w:top w:w="0" w:type="dxa"/>
              <w:left w:w="108" w:type="dxa"/>
              <w:bottom w:w="0" w:type="dxa"/>
              <w:right w:w="108" w:type="dxa"/>
            </w:tcMar>
            <w:hideMark/>
          </w:tcPr>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rsidR="0012034A" w:rsidRPr="00934357" w:rsidRDefault="0012034A" w:rsidP="001A5559">
            <w:pPr>
              <w:jc w:val="both"/>
              <w:rPr>
                <w:rFonts w:ascii="Arial" w:hAnsi="Arial" w:cs="Arial"/>
                <w:b/>
                <w:bCs/>
                <w:color w:val="000000"/>
              </w:rPr>
            </w:pPr>
          </w:p>
          <w:p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rsidR="0012034A" w:rsidRPr="00934357" w:rsidRDefault="0012034A" w:rsidP="001A5559">
            <w:pPr>
              <w:jc w:val="both"/>
              <w:rPr>
                <w:rFonts w:ascii="Arial" w:eastAsia="Calibri" w:hAnsi="Arial" w:cs="Arial"/>
                <w:b/>
                <w:bCs/>
                <w:color w:val="000000"/>
                <w:lang w:eastAsia="en-US"/>
              </w:rPr>
            </w:pPr>
          </w:p>
          <w:p w:rsidR="0012034A" w:rsidRPr="00934357" w:rsidRDefault="0012034A" w:rsidP="001A5559">
            <w:pPr>
              <w:jc w:val="both"/>
              <w:rPr>
                <w:rFonts w:ascii="Arial" w:hAnsi="Arial" w:cs="Arial"/>
                <w:color w:val="000000"/>
              </w:rPr>
            </w:pPr>
            <w:r w:rsidRPr="00934357">
              <w:rPr>
                <w:rFonts w:ascii="Arial" w:hAnsi="Arial" w:cs="Arial"/>
                <w:color w:val="000000"/>
              </w:rPr>
              <w:t xml:space="preserve">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to the framework agreement (subject to satisfying all other award criteria). Any </w:t>
            </w:r>
            <w:proofErr w:type="gramStart"/>
            <w:r w:rsidRPr="00934357">
              <w:rPr>
                <w:rFonts w:ascii="Arial" w:hAnsi="Arial" w:cs="Arial"/>
                <w:color w:val="000000"/>
              </w:rPr>
              <w:t>Product  in</w:t>
            </w:r>
            <w:proofErr w:type="gramEnd"/>
            <w:r w:rsidRPr="00934357">
              <w:rPr>
                <w:rFonts w:ascii="Arial" w:hAnsi="Arial" w:cs="Arial"/>
                <w:color w:val="000000"/>
              </w:rPr>
              <w:t xml:space="preserve"> respect of which QC assessments are confirmed by the evaluation panel as “High Risk” will only be accepted onto the Framework Agreement in the absence of any other qualifying offers (and subject to satisfying all other award criteria).</w:t>
            </w:r>
          </w:p>
          <w:p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rsidR="0012034A" w:rsidRPr="00934357" w:rsidRDefault="0012034A" w:rsidP="001A5559">
            <w:pPr>
              <w:jc w:val="both"/>
              <w:rPr>
                <w:rFonts w:ascii="Arial" w:eastAsia="Calibri" w:hAnsi="Arial" w:cs="Arial"/>
                <w:color w:val="000000"/>
                <w:lang w:eastAsia="en-US"/>
              </w:rPr>
            </w:pP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eastAsia="Calibri" w:hAnsi="Arial" w:cs="Arial"/>
                <w:color w:val="000000"/>
                <w:lang w:eastAsia="en-US"/>
              </w:rPr>
            </w:pPr>
            <w:r w:rsidRPr="00934357">
              <w:rPr>
                <w:rFonts w:ascii="Arial" w:hAnsi="Arial" w:cs="Arial"/>
                <w:color w:val="000000"/>
              </w:rPr>
              <w:t>The Successful Offeror's packaging is in accordance with the criteria detailed in the "Guidance for performing a pharmaceutical quality assessment of licensed medicines for the NHS” and therefore is less likely to give rise to an increased risk of a medication error and the PQA assessment for their product reflects this.</w:t>
            </w:r>
          </w:p>
        </w:tc>
      </w:tr>
      <w:tr w:rsidR="0012034A" w:rsidRPr="00934357" w:rsidTr="001A5559">
        <w:trPr>
          <w:trHeight w:val="2879"/>
        </w:trPr>
        <w:tc>
          <w:tcPr>
            <w:tcW w:w="0" w:type="auto"/>
            <w:vMerge/>
            <w:shd w:val="clear" w:color="auto" w:fill="DBE5F1"/>
            <w:vAlign w:val="center"/>
          </w:tcPr>
          <w:p w:rsidR="0012034A" w:rsidRPr="00934357" w:rsidRDefault="0012034A" w:rsidP="001A5559">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rsidR="0012034A" w:rsidRPr="00934357" w:rsidRDefault="0012034A" w:rsidP="001A5559">
            <w:pPr>
              <w:jc w:val="both"/>
              <w:rPr>
                <w:rFonts w:ascii="Arial" w:hAnsi="Arial" w:cs="Arial"/>
                <w:b/>
                <w:color w:val="000000"/>
              </w:rPr>
            </w:pPr>
          </w:p>
          <w:p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r w:rsidRPr="00934357">
              <w:rPr>
                <w:rFonts w:ascii="Arial" w:hAnsi="Arial" w:cs="Arial"/>
                <w:color w:val="000000"/>
              </w:rPr>
              <w:t>Supply route and associated cost</w:t>
            </w:r>
          </w:p>
          <w:p w:rsidR="0012034A" w:rsidRPr="00934357" w:rsidRDefault="0012034A" w:rsidP="001A5559">
            <w:pPr>
              <w:jc w:val="both"/>
              <w:rPr>
                <w:rFonts w:ascii="Arial" w:hAnsi="Arial" w:cs="Arial"/>
                <w:color w:val="000000"/>
              </w:rPr>
            </w:pPr>
          </w:p>
          <w:p w:rsidR="0012034A" w:rsidRPr="00934357" w:rsidRDefault="0012034A" w:rsidP="001A5559">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rsidR="0012034A" w:rsidRPr="00934357" w:rsidRDefault="0012034A" w:rsidP="001A5559">
            <w:pPr>
              <w:jc w:val="both"/>
              <w:rPr>
                <w:rFonts w:ascii="Arial" w:hAnsi="Arial" w:cs="Arial"/>
                <w:b/>
                <w:color w:val="000000"/>
              </w:rPr>
            </w:pPr>
          </w:p>
        </w:tc>
        <w:tc>
          <w:tcPr>
            <w:tcW w:w="0" w:type="auto"/>
            <w:shd w:val="clear" w:color="auto" w:fill="DBE5F1"/>
            <w:tcMar>
              <w:top w:w="0" w:type="dxa"/>
              <w:left w:w="108" w:type="dxa"/>
              <w:bottom w:w="0" w:type="dxa"/>
              <w:right w:w="108" w:type="dxa"/>
            </w:tcMar>
          </w:tcPr>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p>
          <w:p w:rsidR="0012034A" w:rsidRPr="00934357" w:rsidRDefault="0012034A" w:rsidP="001A5559">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rsidR="0012034A" w:rsidRPr="00934357" w:rsidRDefault="0012034A" w:rsidP="0012034A">
      <w:pPr>
        <w:jc w:val="both"/>
        <w:rPr>
          <w:rFonts w:ascii="Arial" w:hAnsi="Arial" w:cs="Arial"/>
          <w:color w:val="000000"/>
        </w:rPr>
      </w:pPr>
    </w:p>
    <w:p w:rsidR="0012034A" w:rsidRPr="00934357" w:rsidRDefault="0012034A" w:rsidP="0012034A">
      <w:pPr>
        <w:jc w:val="both"/>
        <w:rPr>
          <w:rFonts w:ascii="Arial" w:hAnsi="Arial" w:cs="Arial"/>
          <w:color w:val="000000"/>
        </w:rPr>
      </w:pPr>
    </w:p>
    <w:p w:rsidR="0012034A" w:rsidRPr="006F3400" w:rsidRDefault="0012034A" w:rsidP="002C6ED0">
      <w:pPr>
        <w:numPr>
          <w:ilvl w:val="1"/>
          <w:numId w:val="21"/>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rsidR="0012034A" w:rsidRPr="006F3400" w:rsidRDefault="0012034A" w:rsidP="0012034A">
      <w:pPr>
        <w:ind w:left="420"/>
        <w:jc w:val="both"/>
        <w:rPr>
          <w:rFonts w:ascii="Arial" w:hAnsi="Arial" w:cs="Arial"/>
          <w:b/>
          <w:color w:val="000000"/>
          <w:lang w:eastAsia="en-US"/>
        </w:rPr>
      </w:pPr>
    </w:p>
    <w:p w:rsidR="0012034A" w:rsidRPr="006F3400" w:rsidRDefault="0012034A" w:rsidP="002C6ED0">
      <w:pPr>
        <w:numPr>
          <w:ilvl w:val="2"/>
          <w:numId w:val="21"/>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rsidR="0012034A" w:rsidRPr="006F3400" w:rsidRDefault="0012034A" w:rsidP="0012034A">
      <w:pPr>
        <w:ind w:left="1418"/>
        <w:jc w:val="both"/>
        <w:rPr>
          <w:rFonts w:ascii="Arial" w:hAnsi="Arial" w:cs="Arial"/>
          <w:color w:val="000000"/>
        </w:rPr>
      </w:pPr>
    </w:p>
    <w:p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rsidR="0012034A" w:rsidRPr="006F3400" w:rsidRDefault="0012034A" w:rsidP="0012034A">
      <w:pPr>
        <w:tabs>
          <w:tab w:val="left" w:pos="2835"/>
        </w:tabs>
        <w:ind w:left="2127"/>
        <w:contextualSpacing/>
        <w:jc w:val="both"/>
        <w:rPr>
          <w:rFonts w:ascii="Arial" w:eastAsia="Calibri" w:hAnsi="Arial" w:cs="Arial"/>
          <w:lang w:val="en-US" w:eastAsia="en-US"/>
        </w:rPr>
      </w:pPr>
    </w:p>
    <w:p w:rsidR="0012034A" w:rsidRPr="006F3400" w:rsidRDefault="0012034A" w:rsidP="002C6ED0">
      <w:pPr>
        <w:numPr>
          <w:ilvl w:val="0"/>
          <w:numId w:val="18"/>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 xml:space="preserve">for that Lot will initially be ranked on Price against the price criteria (being Price sub-criterion (1) and – in respect of those Products listed in paragraph 11.1.4 only – sub-criterion (2)) (Lowest price; highest rank). Such highest ranking offer (for the Product) for that Lot shall be the Lowest Priced Offer for the purposes of this paragraph </w:t>
      </w:r>
      <w:proofErr w:type="gramStart"/>
      <w:r w:rsidRPr="006F3400">
        <w:rPr>
          <w:rFonts w:ascii="Arial" w:eastAsia="Calibri" w:hAnsi="Arial" w:cs="Arial"/>
          <w:color w:val="000000"/>
          <w:lang w:val="en-US" w:eastAsia="en-US"/>
        </w:rPr>
        <w:t>11.2.1;-</w:t>
      </w:r>
      <w:proofErr w:type="gramEnd"/>
      <w:r w:rsidRPr="006F3400">
        <w:rPr>
          <w:rFonts w:ascii="Arial" w:eastAsia="Calibri" w:hAnsi="Arial" w:cs="Arial"/>
          <w:color w:val="000000"/>
          <w:lang w:val="en-US" w:eastAsia="en-US"/>
        </w:rPr>
        <w:t xml:space="preserve"> </w:t>
      </w:r>
    </w:p>
    <w:p w:rsidR="0012034A" w:rsidRPr="006F3400" w:rsidRDefault="0012034A" w:rsidP="0012034A">
      <w:pPr>
        <w:ind w:left="2127"/>
        <w:contextualSpacing/>
        <w:jc w:val="both"/>
        <w:rPr>
          <w:rFonts w:ascii="Arial" w:eastAsia="Calibri" w:hAnsi="Arial" w:cs="Arial"/>
          <w:lang w:val="en-US" w:eastAsia="en-US"/>
        </w:rPr>
      </w:pPr>
    </w:p>
    <w:p w:rsidR="0012034A" w:rsidRPr="006F3400" w:rsidRDefault="0012034A" w:rsidP="002C6ED0">
      <w:pPr>
        <w:numPr>
          <w:ilvl w:val="0"/>
          <w:numId w:val="18"/>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‘Guidance for performing a pharmaceutical quality assessment of licensed medicines for the NHS’. A copy of this document is available at Document No. 07</w:t>
      </w:r>
      <w:proofErr w:type="gramStart"/>
      <w:r w:rsidRPr="006F3400">
        <w:rPr>
          <w:rFonts w:ascii="Arial" w:eastAsia="Calibri" w:hAnsi="Arial" w:cs="Arial"/>
          <w:lang w:val="en-US" w:eastAsia="en-US"/>
        </w:rPr>
        <w:t>b;-</w:t>
      </w:r>
      <w:proofErr w:type="gramEnd"/>
    </w:p>
    <w:p w:rsidR="0012034A" w:rsidRPr="006F3400" w:rsidRDefault="0012034A" w:rsidP="0012034A">
      <w:pPr>
        <w:ind w:left="2127"/>
        <w:contextualSpacing/>
        <w:jc w:val="both"/>
        <w:rPr>
          <w:rFonts w:ascii="Arial" w:eastAsia="Calibri" w:hAnsi="Arial" w:cs="Arial"/>
          <w:color w:val="000000"/>
          <w:lang w:val="en-US" w:eastAsia="en-US"/>
        </w:rPr>
      </w:pPr>
    </w:p>
    <w:p w:rsidR="0012034A" w:rsidRPr="006F3400" w:rsidRDefault="0012034A" w:rsidP="002C6ED0">
      <w:pPr>
        <w:numPr>
          <w:ilvl w:val="0"/>
          <w:numId w:val="18"/>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rsidR="0012034A" w:rsidRPr="006F3400" w:rsidRDefault="0012034A" w:rsidP="0012034A">
      <w:pPr>
        <w:ind w:left="720"/>
        <w:contextualSpacing/>
        <w:jc w:val="both"/>
        <w:rPr>
          <w:rFonts w:ascii="Arial" w:eastAsia="Calibri" w:hAnsi="Arial" w:cs="Arial"/>
          <w:color w:val="000000"/>
          <w:lang w:val="en-US" w:eastAsia="en-US"/>
        </w:rPr>
      </w:pPr>
    </w:p>
    <w:p w:rsidR="0012034A" w:rsidRPr="006F3400" w:rsidRDefault="0012034A" w:rsidP="002C6ED0">
      <w:pPr>
        <w:numPr>
          <w:ilvl w:val="0"/>
          <w:numId w:val="16"/>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rsidR="0012034A" w:rsidRPr="006F3400" w:rsidRDefault="0012034A" w:rsidP="002C6ED0">
      <w:pPr>
        <w:numPr>
          <w:ilvl w:val="0"/>
          <w:numId w:val="17"/>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rsidR="0012034A" w:rsidRPr="006F3400" w:rsidRDefault="0012034A" w:rsidP="0012034A">
      <w:pPr>
        <w:ind w:left="720"/>
        <w:contextualSpacing/>
        <w:jc w:val="both"/>
        <w:rPr>
          <w:rFonts w:ascii="Arial" w:eastAsia="Calibri" w:hAnsi="Arial" w:cs="Arial"/>
          <w:color w:val="000000"/>
          <w:lang w:val="en-US" w:eastAsia="en-US"/>
        </w:rPr>
      </w:pPr>
    </w:p>
    <w:p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rsidR="0012034A" w:rsidRPr="006F3400" w:rsidRDefault="0012034A" w:rsidP="0012034A">
      <w:pPr>
        <w:jc w:val="both"/>
        <w:rPr>
          <w:rFonts w:ascii="Arial" w:hAnsi="Arial" w:cs="Arial"/>
          <w:color w:val="000000"/>
        </w:rPr>
      </w:pPr>
    </w:p>
    <w:p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w:t>
      </w:r>
      <w:proofErr w:type="spellStart"/>
      <w:r w:rsidRPr="006F3400">
        <w:rPr>
          <w:rFonts w:ascii="Arial" w:hAnsi="Arial" w:cs="Arial"/>
          <w:color w:val="000000"/>
        </w:rPr>
        <w:t>i</w:t>
      </w:r>
      <w:proofErr w:type="spellEnd"/>
      <w:r w:rsidRPr="006F3400">
        <w:rPr>
          <w:rFonts w:ascii="Arial" w:hAnsi="Arial" w:cs="Arial"/>
          <w:color w:val="000000"/>
        </w:rPr>
        <w:t>)</w:t>
      </w:r>
      <w:r w:rsidRPr="006F3400">
        <w:rPr>
          <w:rFonts w:ascii="Arial" w:hAnsi="Arial" w:cs="Arial"/>
          <w:color w:val="000000"/>
        </w:rPr>
        <w:tab/>
        <w:t>the cost of change sub-criterion described in Table 1 (Price sub-criterion (3)) at paragraph 11.1.6 above and paragraph 11.2.5 below shall be applied; and</w:t>
      </w:r>
    </w:p>
    <w:p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rsidR="0012034A" w:rsidRPr="006F3400" w:rsidRDefault="0012034A" w:rsidP="0012034A">
      <w:pPr>
        <w:ind w:left="2877" w:hanging="750"/>
        <w:jc w:val="both"/>
        <w:rPr>
          <w:rFonts w:ascii="Arial" w:hAnsi="Arial" w:cs="Arial"/>
          <w:color w:val="000000"/>
        </w:rPr>
      </w:pPr>
    </w:p>
    <w:p w:rsidR="0012034A" w:rsidRPr="006F3400" w:rsidRDefault="0012034A" w:rsidP="002C6ED0">
      <w:pPr>
        <w:numPr>
          <w:ilvl w:val="2"/>
          <w:numId w:val="19"/>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xml:space="preserve">, the steps outlined in paragraph 11.2.1 (a) to (d) shall be repeated for each of the Lots being tendered (for the Product) </w:t>
      </w:r>
      <w:proofErr w:type="gramStart"/>
      <w:r w:rsidRPr="006F3400">
        <w:rPr>
          <w:rFonts w:ascii="Arial" w:eastAsia="Calibri" w:hAnsi="Arial" w:cs="Arial"/>
          <w:b/>
          <w:lang w:val="en-US" w:eastAsia="en-US"/>
        </w:rPr>
        <w:t>in order to</w:t>
      </w:r>
      <w:proofErr w:type="gramEnd"/>
      <w:r w:rsidRPr="006F3400">
        <w:rPr>
          <w:rFonts w:ascii="Arial" w:eastAsia="Calibri" w:hAnsi="Arial" w:cs="Arial"/>
          <w:b/>
          <w:lang w:val="en-US" w:eastAsia="en-US"/>
        </w:rPr>
        <w:t xml:space="preserve"> identify the Lowest Priced Compliant Offer for each such Lot.</w:t>
      </w:r>
    </w:p>
    <w:p w:rsidR="0012034A" w:rsidRPr="006F3400" w:rsidRDefault="0012034A" w:rsidP="0012034A">
      <w:pPr>
        <w:ind w:left="1418"/>
        <w:jc w:val="both"/>
        <w:rPr>
          <w:rFonts w:ascii="Arial" w:eastAsia="Calibri" w:hAnsi="Arial" w:cs="Arial"/>
          <w:b/>
          <w:lang w:val="en-US" w:eastAsia="en-US"/>
        </w:rPr>
      </w:pPr>
    </w:p>
    <w:p w:rsidR="0012034A" w:rsidRPr="006F3400" w:rsidRDefault="0012034A" w:rsidP="002C6ED0">
      <w:pPr>
        <w:numPr>
          <w:ilvl w:val="2"/>
          <w:numId w:val="19"/>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rsidR="0012034A" w:rsidRPr="006F3400" w:rsidRDefault="0012034A" w:rsidP="0012034A">
      <w:pPr>
        <w:ind w:left="1418"/>
        <w:jc w:val="both"/>
        <w:rPr>
          <w:rFonts w:ascii="Arial" w:eastAsia="Calibri" w:hAnsi="Arial" w:cs="Arial"/>
          <w:b/>
          <w:lang w:val="en-US" w:eastAsia="en-US"/>
        </w:rPr>
      </w:pPr>
    </w:p>
    <w:p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w:t>
      </w:r>
      <w:proofErr w:type="gramStart"/>
      <w:r w:rsidRPr="006F3400">
        <w:rPr>
          <w:rFonts w:ascii="Arial" w:eastAsia="Calibri" w:hAnsi="Arial" w:cs="Arial"/>
          <w:lang w:val="en-US" w:eastAsia="en-US"/>
        </w:rPr>
        <w:t>all of</w:t>
      </w:r>
      <w:proofErr w:type="gramEnd"/>
      <w:r w:rsidRPr="006F3400">
        <w:rPr>
          <w:rFonts w:ascii="Arial" w:eastAsia="Calibri" w:hAnsi="Arial" w:cs="Arial"/>
          <w:lang w:val="en-US" w:eastAsia="en-US"/>
        </w:rPr>
        <w:t xml:space="preserve"> the Lots being tendered. </w:t>
      </w:r>
    </w:p>
    <w:p w:rsidR="0012034A" w:rsidRPr="006F3400" w:rsidRDefault="0012034A" w:rsidP="0012034A">
      <w:pPr>
        <w:ind w:left="1418"/>
        <w:contextualSpacing/>
        <w:jc w:val="both"/>
        <w:rPr>
          <w:rFonts w:ascii="Arial" w:eastAsia="Calibri" w:hAnsi="Arial" w:cs="Arial"/>
          <w:lang w:val="en-US" w:eastAsia="en-US"/>
        </w:rPr>
      </w:pPr>
    </w:p>
    <w:p w:rsidR="0012034A" w:rsidRPr="006F3400" w:rsidRDefault="0012034A" w:rsidP="002C6ED0">
      <w:pPr>
        <w:numPr>
          <w:ilvl w:val="2"/>
          <w:numId w:val="19"/>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w:t>
      </w:r>
      <w:r w:rsidRPr="006F3400">
        <w:rPr>
          <w:rFonts w:ascii="Arial" w:eastAsia="Calibri" w:hAnsi="Arial" w:cs="Arial"/>
          <w:lang w:val="en-US" w:eastAsia="en-US"/>
        </w:rPr>
        <w:lastRenderedPageBreak/>
        <w:t xml:space="preserve">agreement for each Product for </w:t>
      </w:r>
      <w:proofErr w:type="gramStart"/>
      <w:r w:rsidRPr="006F3400">
        <w:rPr>
          <w:rFonts w:ascii="Arial" w:eastAsia="Calibri" w:hAnsi="Arial" w:cs="Arial"/>
          <w:lang w:val="en-US" w:eastAsia="en-US"/>
        </w:rPr>
        <w:t>all of</w:t>
      </w:r>
      <w:proofErr w:type="gramEnd"/>
      <w:r w:rsidRPr="006F3400">
        <w:rPr>
          <w:rFonts w:ascii="Arial" w:eastAsia="Calibri" w:hAnsi="Arial" w:cs="Arial"/>
          <w:lang w:val="en-US" w:eastAsia="en-US"/>
        </w:rPr>
        <w:t xml:space="preserve"> the applicable Lots, or none of the offers are found to be acceptable against the award criteria. </w:t>
      </w:r>
    </w:p>
    <w:p w:rsidR="0012034A" w:rsidRPr="006F3400" w:rsidRDefault="0012034A" w:rsidP="0012034A">
      <w:pPr>
        <w:ind w:left="1418"/>
        <w:contextualSpacing/>
        <w:jc w:val="both"/>
        <w:rPr>
          <w:rFonts w:ascii="Arial" w:eastAsia="Calibri" w:hAnsi="Arial" w:cs="Arial"/>
          <w:lang w:val="en-US" w:eastAsia="en-US"/>
        </w:rPr>
      </w:pPr>
    </w:p>
    <w:p w:rsidR="0012034A" w:rsidRPr="006F3400" w:rsidRDefault="0012034A" w:rsidP="002C6ED0">
      <w:pPr>
        <w:numPr>
          <w:ilvl w:val="2"/>
          <w:numId w:val="19"/>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rsidR="0012034A" w:rsidRPr="006F3400" w:rsidRDefault="0012034A" w:rsidP="0012034A">
      <w:pPr>
        <w:ind w:left="1418"/>
        <w:contextualSpacing/>
        <w:jc w:val="both"/>
        <w:rPr>
          <w:rFonts w:ascii="Arial" w:eastAsia="Calibri" w:hAnsi="Arial" w:cs="Arial"/>
          <w:b/>
          <w:bCs/>
          <w:lang w:val="en-US" w:eastAsia="en-US"/>
        </w:rPr>
      </w:pPr>
    </w:p>
    <w:p w:rsidR="0012034A" w:rsidRPr="006F3400" w:rsidRDefault="0012034A" w:rsidP="0012034A">
      <w:pPr>
        <w:ind w:left="1418"/>
        <w:jc w:val="both"/>
        <w:rPr>
          <w:rFonts w:ascii="Arial" w:hAnsi="Arial" w:cs="Arial"/>
        </w:rPr>
      </w:pPr>
      <w:r w:rsidRPr="006F3400">
        <w:rPr>
          <w:rFonts w:ascii="Arial" w:hAnsi="Arial" w:cs="Arial"/>
        </w:rPr>
        <w:t xml:space="preserve">If the incumbent supplier (i.e. the supplier on the Framework Agreement immediately preceding that which is offered in this Invitation to Offer) and one or more other suppliers submit offers at </w:t>
      </w:r>
      <w:proofErr w:type="gramStart"/>
      <w:r w:rsidRPr="006F3400">
        <w:rPr>
          <w:rFonts w:ascii="Arial" w:hAnsi="Arial" w:cs="Arial"/>
        </w:rPr>
        <w:t>exactly the same</w:t>
      </w:r>
      <w:proofErr w:type="gramEnd"/>
      <w:r w:rsidRPr="006F3400">
        <w:rPr>
          <w:rFonts w:ascii="Arial" w:hAnsi="Arial" w:cs="Arial"/>
        </w:rPr>
        <w:t xml:space="preserve"> price, then subject to the award methodology outlined at paragraph 11.2 above the award shall be made to the incumbent supplier.</w:t>
      </w:r>
    </w:p>
    <w:p w:rsidR="0012034A" w:rsidRPr="006F3400" w:rsidRDefault="0012034A" w:rsidP="0012034A">
      <w:pPr>
        <w:ind w:left="1418"/>
        <w:jc w:val="both"/>
        <w:rPr>
          <w:rFonts w:ascii="Arial" w:hAnsi="Arial" w:cs="Arial"/>
        </w:rPr>
      </w:pPr>
    </w:p>
    <w:p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rsidR="0012034A" w:rsidRPr="006F3400" w:rsidRDefault="0012034A" w:rsidP="0012034A">
      <w:pPr>
        <w:tabs>
          <w:tab w:val="left" w:pos="1418"/>
        </w:tabs>
        <w:ind w:firstLine="567"/>
        <w:jc w:val="both"/>
        <w:rPr>
          <w:rFonts w:ascii="Arial" w:hAnsi="Arial" w:cs="Arial"/>
          <w:b/>
          <w:bCs/>
        </w:rPr>
      </w:pPr>
    </w:p>
    <w:p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w:t>
      </w:r>
      <w:proofErr w:type="gramStart"/>
      <w:r w:rsidRPr="006F3400">
        <w:rPr>
          <w:rFonts w:ascii="Arial" w:eastAsia="Calibri" w:hAnsi="Arial" w:cs="Arial"/>
          <w:color w:val="000000"/>
          <w:lang w:val="en-US" w:eastAsia="en-US"/>
        </w:rPr>
        <w:t>offers</w:t>
      </w:r>
      <w:proofErr w:type="gramEnd"/>
      <w:r w:rsidRPr="006F3400">
        <w:rPr>
          <w:rFonts w:ascii="Arial" w:eastAsia="Calibri" w:hAnsi="Arial" w:cs="Arial"/>
          <w:lang w:val="en-US" w:eastAsia="en-US"/>
        </w:rPr>
        <w:t xml:space="preserve"> then supply routes shall be preferred in the following order and awards shall be made in this strict order of preference:</w:t>
      </w:r>
    </w:p>
    <w:p w:rsidR="0012034A" w:rsidRPr="006F3400" w:rsidRDefault="0012034A" w:rsidP="0012034A">
      <w:pPr>
        <w:ind w:left="2160"/>
        <w:contextualSpacing/>
        <w:jc w:val="both"/>
        <w:rPr>
          <w:rFonts w:ascii="Arial" w:eastAsia="Calibri" w:hAnsi="Arial" w:cs="Arial"/>
          <w:lang w:val="en-US" w:eastAsia="en-US"/>
        </w:rPr>
      </w:pPr>
    </w:p>
    <w:p w:rsidR="0012034A" w:rsidRPr="006F3400" w:rsidRDefault="0012034A" w:rsidP="002C6ED0">
      <w:pPr>
        <w:numPr>
          <w:ilvl w:val="0"/>
          <w:numId w:val="15"/>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rsidR="0012034A" w:rsidRPr="006F3400" w:rsidRDefault="0012034A" w:rsidP="0012034A">
      <w:pPr>
        <w:ind w:left="2835"/>
        <w:contextualSpacing/>
        <w:jc w:val="both"/>
        <w:rPr>
          <w:rFonts w:ascii="Arial" w:eastAsia="Calibri" w:hAnsi="Arial" w:cs="Arial"/>
          <w:lang w:val="en-US" w:eastAsia="en-US"/>
        </w:rPr>
      </w:pPr>
    </w:p>
    <w:p w:rsidR="0012034A" w:rsidRPr="006F3400" w:rsidRDefault="0012034A" w:rsidP="002C6ED0">
      <w:pPr>
        <w:numPr>
          <w:ilvl w:val="0"/>
          <w:numId w:val="15"/>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rsidR="0012034A" w:rsidRPr="006F3400" w:rsidRDefault="0012034A" w:rsidP="002C6ED0">
      <w:pPr>
        <w:numPr>
          <w:ilvl w:val="0"/>
          <w:numId w:val="15"/>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rsidR="0012034A" w:rsidRPr="006F3400" w:rsidRDefault="0012034A" w:rsidP="0012034A">
      <w:pPr>
        <w:tabs>
          <w:tab w:val="left" w:pos="2835"/>
        </w:tabs>
        <w:ind w:left="4260"/>
        <w:contextualSpacing/>
        <w:jc w:val="both"/>
        <w:rPr>
          <w:rFonts w:ascii="Arial" w:eastAsia="Calibri" w:hAnsi="Arial" w:cs="Arial"/>
          <w:lang w:val="en-US" w:eastAsia="en-US"/>
        </w:rPr>
      </w:pPr>
    </w:p>
    <w:p w:rsidR="0012034A" w:rsidRPr="006F3400" w:rsidRDefault="0012034A" w:rsidP="002C6ED0">
      <w:pPr>
        <w:numPr>
          <w:ilvl w:val="0"/>
          <w:numId w:val="15"/>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rsidR="0012034A" w:rsidRPr="006F3400" w:rsidRDefault="0012034A" w:rsidP="002C6ED0">
      <w:pPr>
        <w:numPr>
          <w:ilvl w:val="0"/>
          <w:numId w:val="15"/>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rsidR="0012034A" w:rsidRPr="006F3400" w:rsidRDefault="0012034A" w:rsidP="0012034A">
      <w:pPr>
        <w:tabs>
          <w:tab w:val="left" w:pos="2835"/>
        </w:tabs>
        <w:ind w:left="4260"/>
        <w:contextualSpacing/>
        <w:jc w:val="both"/>
        <w:rPr>
          <w:rFonts w:ascii="Arial" w:eastAsia="Calibri" w:hAnsi="Arial" w:cs="Arial"/>
          <w:lang w:val="en-US" w:eastAsia="en-US"/>
        </w:rPr>
      </w:pPr>
    </w:p>
    <w:p w:rsidR="0012034A" w:rsidRPr="006F3400" w:rsidRDefault="0012034A" w:rsidP="002C6ED0">
      <w:pPr>
        <w:numPr>
          <w:ilvl w:val="0"/>
          <w:numId w:val="15"/>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rsidR="0012034A" w:rsidRPr="006F3400" w:rsidRDefault="0012034A" w:rsidP="002C6ED0">
      <w:pPr>
        <w:numPr>
          <w:ilvl w:val="0"/>
          <w:numId w:val="15"/>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rsidR="0012034A" w:rsidRPr="006F3400" w:rsidRDefault="0012034A" w:rsidP="0012034A">
      <w:pPr>
        <w:ind w:left="2127"/>
        <w:contextualSpacing/>
        <w:jc w:val="both"/>
        <w:rPr>
          <w:rFonts w:ascii="Arial" w:eastAsia="Calibri" w:hAnsi="Arial" w:cs="Arial"/>
          <w:lang w:val="en-US" w:eastAsia="en-US"/>
        </w:rPr>
      </w:pPr>
    </w:p>
    <w:p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rsidR="0012034A" w:rsidRPr="006F3400" w:rsidRDefault="0012034A" w:rsidP="0012034A">
      <w:pPr>
        <w:ind w:left="1440" w:hanging="720"/>
        <w:jc w:val="both"/>
        <w:rPr>
          <w:rFonts w:ascii="Arial" w:hAnsi="Arial" w:cs="Arial"/>
        </w:rPr>
      </w:pPr>
    </w:p>
    <w:p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rsidR="0012034A" w:rsidRPr="006F3400" w:rsidRDefault="0012034A" w:rsidP="0012034A">
      <w:pPr>
        <w:jc w:val="both"/>
        <w:rPr>
          <w:rFonts w:ascii="Arial" w:hAnsi="Arial" w:cs="Arial"/>
        </w:rPr>
      </w:pPr>
    </w:p>
    <w:p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rsidR="0012034A" w:rsidRPr="006F3400" w:rsidRDefault="0012034A" w:rsidP="0012034A">
      <w:pPr>
        <w:ind w:left="567" w:hanging="567"/>
        <w:jc w:val="both"/>
        <w:rPr>
          <w:rFonts w:ascii="Arial" w:hAnsi="Arial" w:cs="Arial"/>
        </w:rPr>
      </w:pPr>
    </w:p>
    <w:p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rsidR="0012034A" w:rsidRPr="006F3400" w:rsidRDefault="0012034A" w:rsidP="0012034A">
      <w:pPr>
        <w:ind w:left="720" w:hanging="720"/>
        <w:jc w:val="both"/>
        <w:rPr>
          <w:rFonts w:ascii="Arial" w:hAnsi="Arial" w:cs="Arial"/>
        </w:rPr>
      </w:pPr>
    </w:p>
    <w:p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rsidR="0012034A" w:rsidRPr="006F3400" w:rsidRDefault="0012034A" w:rsidP="0012034A">
      <w:pPr>
        <w:ind w:left="720" w:hanging="873"/>
        <w:jc w:val="both"/>
        <w:rPr>
          <w:rFonts w:ascii="Arial" w:hAnsi="Arial" w:cs="Arial"/>
        </w:rPr>
      </w:pPr>
    </w:p>
    <w:p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 xml:space="preserve">The most economically advantageous tender for a </w:t>
      </w:r>
      <w:proofErr w:type="gramStart"/>
      <w:r w:rsidRPr="006F3400">
        <w:rPr>
          <w:rFonts w:ascii="Arial" w:hAnsi="Arial" w:cs="Arial"/>
        </w:rPr>
        <w:t>particular Product</w:t>
      </w:r>
      <w:proofErr w:type="gramEnd"/>
      <w:r w:rsidRPr="006F3400">
        <w:rPr>
          <w:rFonts w:ascii="Arial" w:hAnsi="Arial" w:cs="Arial"/>
        </w:rPr>
        <w:t xml:space="preserve"> in the relevant Lot shall be the Offer satisfying the award criteria and evaluation process set out in this Invitation to Offer.</w:t>
      </w:r>
    </w:p>
    <w:p w:rsidR="0012034A" w:rsidRPr="006F3400" w:rsidRDefault="0012034A" w:rsidP="0012034A">
      <w:pPr>
        <w:ind w:left="720" w:hanging="873"/>
        <w:jc w:val="both"/>
        <w:rPr>
          <w:rFonts w:ascii="Arial" w:hAnsi="Arial" w:cs="Arial"/>
        </w:rPr>
      </w:pPr>
    </w:p>
    <w:p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proofErr w:type="spellStart"/>
      <w:r w:rsidRPr="006F3400">
        <w:rPr>
          <w:rFonts w:ascii="Arial" w:hAnsi="Arial" w:cs="Arial"/>
        </w:rPr>
        <w:t>bravosolutions</w:t>
      </w:r>
      <w:proofErr w:type="spellEnd"/>
      <w:r w:rsidRPr="006F3400">
        <w:rPr>
          <w:rFonts w:ascii="Arial" w:hAnsi="Arial" w:cs="Arial"/>
        </w:rPr>
        <w:t xml:space="preserve"> </w:t>
      </w:r>
      <w:proofErr w:type="spellStart"/>
      <w:r w:rsidRPr="006F3400">
        <w:rPr>
          <w:rFonts w:ascii="Arial" w:hAnsi="Arial" w:cs="Arial"/>
        </w:rPr>
        <w:t>eTendering</w:t>
      </w:r>
      <w:proofErr w:type="spellEnd"/>
      <w:r w:rsidRPr="006F3400">
        <w:rPr>
          <w:rFonts w:ascii="Arial" w:hAnsi="Arial" w:cs="Arial"/>
        </w:rPr>
        <w:t xml:space="preserve"> Portal of its intention to award a Framework Agreement and will allow a 10-day standstill period in accordance with Regulations 86 and 87 of the Public Contracts Regulations 2015.</w:t>
      </w:r>
    </w:p>
    <w:p w:rsidR="0012034A" w:rsidRPr="006F3400" w:rsidRDefault="0012034A" w:rsidP="0012034A">
      <w:pPr>
        <w:ind w:left="1437" w:hanging="870"/>
        <w:jc w:val="both"/>
        <w:rPr>
          <w:rFonts w:ascii="Arial" w:hAnsi="Arial" w:cs="Arial"/>
        </w:rPr>
      </w:pPr>
    </w:p>
    <w:p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w:t>
      </w:r>
      <w:proofErr w:type="gramStart"/>
      <w:r w:rsidRPr="006F3400">
        <w:rPr>
          <w:rFonts w:ascii="Arial" w:hAnsi="Arial" w:cs="Arial"/>
        </w:rPr>
        <w:t>particular Product</w:t>
      </w:r>
      <w:proofErr w:type="gramEnd"/>
      <w:r w:rsidRPr="006F3400">
        <w:rPr>
          <w:rFonts w:ascii="Arial" w:hAnsi="Arial" w:cs="Arial"/>
        </w:rPr>
        <w:t xml:space="preserve"> within a Lot decline to accept a framework agreement then, subject to the award methodology outlined at paragraph 12.2, it may be offered to the next ranked Offeror for that Product within the relevant Lot, until it has been accepted.</w:t>
      </w:r>
    </w:p>
    <w:p w:rsidR="0012034A" w:rsidRPr="006F3400" w:rsidRDefault="0012034A" w:rsidP="0012034A">
      <w:pPr>
        <w:keepNext/>
        <w:ind w:left="1440" w:hanging="873"/>
        <w:jc w:val="both"/>
        <w:outlineLvl w:val="1"/>
        <w:rPr>
          <w:rFonts w:ascii="Arial" w:hAnsi="Arial" w:cs="Arial"/>
          <w:bCs/>
          <w:iCs/>
        </w:rPr>
      </w:pPr>
    </w:p>
    <w:p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rsidR="0012034A" w:rsidRPr="006F3400" w:rsidRDefault="0012034A" w:rsidP="002C6ED0">
      <w:pPr>
        <w:numPr>
          <w:ilvl w:val="0"/>
          <w:numId w:val="21"/>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rsidR="0012034A" w:rsidRPr="006F3400" w:rsidRDefault="0012034A" w:rsidP="00C30449">
      <w:pPr>
        <w:ind w:firstLine="720"/>
        <w:rPr>
          <w:rFonts w:ascii="Arial" w:hAnsi="Arial" w:cs="Arial"/>
          <w:snapToGrid w:val="0"/>
          <w:lang w:eastAsia="en-US"/>
        </w:rPr>
      </w:pPr>
      <w:r w:rsidRPr="006F3400">
        <w:rPr>
          <w:rFonts w:ascii="Arial" w:hAnsi="Arial" w:cs="Arial"/>
          <w:snapToGrid w:val="0"/>
          <w:lang w:eastAsia="en-US"/>
        </w:rPr>
        <w:t xml:space="preserve">This tender will not include an electronic reverse auction stage. </w:t>
      </w:r>
    </w:p>
    <w:p w:rsidR="0012034A" w:rsidRPr="006F3400" w:rsidRDefault="0012034A" w:rsidP="002C6ED0">
      <w:pPr>
        <w:numPr>
          <w:ilvl w:val="0"/>
          <w:numId w:val="21"/>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rsidR="0012034A"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framework agreement - this will also be documented following agreement with the Successful Offerors. </w:t>
      </w:r>
    </w:p>
    <w:p w:rsidR="00C30449" w:rsidRPr="006F3400" w:rsidRDefault="00C30449" w:rsidP="00C30449">
      <w:pPr>
        <w:ind w:left="720"/>
        <w:rPr>
          <w:rFonts w:ascii="Arial" w:hAnsi="Arial" w:cs="Arial"/>
          <w:snapToGrid w:val="0"/>
          <w:lang w:eastAsia="en-US"/>
        </w:rPr>
      </w:pPr>
    </w:p>
    <w:p w:rsidR="0012034A" w:rsidRPr="006F3400" w:rsidRDefault="0012034A" w:rsidP="002C6ED0">
      <w:pPr>
        <w:numPr>
          <w:ilvl w:val="0"/>
          <w:numId w:val="21"/>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rsidR="0012034A" w:rsidRPr="006F3400" w:rsidRDefault="0012034A" w:rsidP="002C6ED0">
      <w:pPr>
        <w:numPr>
          <w:ilvl w:val="0"/>
          <w:numId w:val="21"/>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15.1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rsidR="0012034A" w:rsidRPr="006F3400" w:rsidRDefault="0012034A" w:rsidP="006F3400">
      <w:pPr>
        <w:jc w:val="both"/>
        <w:rPr>
          <w:rFonts w:ascii="Arial" w:hAnsi="Arial" w:cs="Arial"/>
          <w:snapToGrid w:val="0"/>
          <w:lang w:eastAsia="en-US"/>
        </w:rPr>
      </w:pPr>
    </w:p>
    <w:p w:rsidR="0012034A" w:rsidRDefault="0012034A" w:rsidP="002C6ED0">
      <w:pPr>
        <w:numPr>
          <w:ilvl w:val="1"/>
          <w:numId w:val="21"/>
        </w:numPr>
        <w:ind w:left="709" w:firstLine="0"/>
        <w:jc w:val="both"/>
        <w:rPr>
          <w:rFonts w:ascii="Arial" w:hAnsi="Arial" w:cs="Arial"/>
          <w:snapToGrid w:val="0"/>
          <w:lang w:eastAsia="en-US"/>
        </w:rPr>
      </w:pPr>
      <w:r w:rsidRPr="006F3400">
        <w:rPr>
          <w:rFonts w:ascii="Arial" w:hAnsi="Arial" w:cs="Arial"/>
          <w:snapToGrid w:val="0"/>
          <w:lang w:eastAsia="en-US"/>
        </w:rPr>
        <w:t xml:space="preserve">The Authority may extend the closing time and date for the return of offers to allow for significant amendments made by the Authority to be fully assessed and </w:t>
      </w:r>
      <w:proofErr w:type="gramStart"/>
      <w:r w:rsidRPr="006F3400">
        <w:rPr>
          <w:rFonts w:ascii="Arial" w:hAnsi="Arial" w:cs="Arial"/>
          <w:snapToGrid w:val="0"/>
          <w:lang w:eastAsia="en-US"/>
        </w:rPr>
        <w:t>taken into account</w:t>
      </w:r>
      <w:proofErr w:type="gramEnd"/>
      <w:r w:rsidRPr="006F3400">
        <w:rPr>
          <w:rFonts w:ascii="Arial" w:hAnsi="Arial" w:cs="Arial"/>
          <w:snapToGrid w:val="0"/>
          <w:lang w:eastAsia="en-US"/>
        </w:rPr>
        <w:t xml:space="preserve"> by Offerors.</w:t>
      </w:r>
    </w:p>
    <w:p w:rsidR="00202343" w:rsidRDefault="00202343" w:rsidP="00202343">
      <w:pPr>
        <w:jc w:val="both"/>
        <w:rPr>
          <w:rFonts w:ascii="Arial" w:hAnsi="Arial" w:cs="Arial"/>
          <w:snapToGrid w:val="0"/>
          <w:lang w:eastAsia="en-US"/>
        </w:rPr>
      </w:pPr>
    </w:p>
    <w:p w:rsidR="00202343" w:rsidRDefault="00202343" w:rsidP="00202343">
      <w:pPr>
        <w:jc w:val="both"/>
        <w:rPr>
          <w:rFonts w:ascii="Arial" w:hAnsi="Arial" w:cs="Arial"/>
          <w:snapToGrid w:val="0"/>
          <w:lang w:eastAsia="en-US"/>
        </w:rPr>
      </w:pPr>
    </w:p>
    <w:p w:rsidR="00202343" w:rsidRDefault="00202343" w:rsidP="00202343">
      <w:pPr>
        <w:jc w:val="both"/>
        <w:rPr>
          <w:rFonts w:ascii="Arial" w:hAnsi="Arial" w:cs="Arial"/>
          <w:snapToGrid w:val="0"/>
          <w:lang w:eastAsia="en-US"/>
        </w:rPr>
      </w:pPr>
    </w:p>
    <w:p w:rsidR="00202343" w:rsidRDefault="00202343" w:rsidP="00202343">
      <w:pPr>
        <w:jc w:val="both"/>
        <w:rPr>
          <w:rFonts w:ascii="Arial" w:hAnsi="Arial" w:cs="Arial"/>
          <w:snapToGrid w:val="0"/>
          <w:lang w:eastAsia="en-US"/>
        </w:rPr>
      </w:pPr>
    </w:p>
    <w:p w:rsidR="00202343" w:rsidRDefault="00202343" w:rsidP="00202343">
      <w:pPr>
        <w:jc w:val="both"/>
        <w:rPr>
          <w:rFonts w:ascii="Arial" w:hAnsi="Arial" w:cs="Arial"/>
          <w:snapToGrid w:val="0"/>
          <w:lang w:eastAsia="en-US"/>
        </w:rPr>
      </w:pPr>
    </w:p>
    <w:p w:rsidR="00202343" w:rsidRDefault="00202343" w:rsidP="00202343">
      <w:pPr>
        <w:jc w:val="both"/>
        <w:rPr>
          <w:rFonts w:ascii="Arial" w:hAnsi="Arial" w:cs="Arial"/>
          <w:snapToGrid w:val="0"/>
          <w:lang w:eastAsia="en-US"/>
        </w:rPr>
      </w:pPr>
    </w:p>
    <w:p w:rsidR="00202343" w:rsidRPr="006F3400" w:rsidRDefault="00202343" w:rsidP="00202343">
      <w:pPr>
        <w:jc w:val="both"/>
        <w:rPr>
          <w:rFonts w:ascii="Arial" w:hAnsi="Arial" w:cs="Arial"/>
          <w:snapToGrid w:val="0"/>
          <w:lang w:eastAsia="en-US"/>
        </w:rPr>
      </w:pPr>
    </w:p>
    <w:p w:rsidR="0012034A" w:rsidRPr="006F3400" w:rsidRDefault="0012034A" w:rsidP="002C6ED0">
      <w:pPr>
        <w:numPr>
          <w:ilvl w:val="0"/>
          <w:numId w:val="21"/>
        </w:numPr>
        <w:spacing w:before="240" w:line="360" w:lineRule="auto"/>
        <w:ind w:left="0" w:firstLine="0"/>
        <w:jc w:val="both"/>
        <w:rPr>
          <w:rFonts w:ascii="Arial" w:hAnsi="Arial" w:cs="Arial"/>
          <w:b/>
          <w:lang w:eastAsia="en-US"/>
        </w:rPr>
      </w:pPr>
      <w:r w:rsidRPr="006F3400">
        <w:rPr>
          <w:rFonts w:ascii="Arial" w:hAnsi="Arial" w:cs="Arial"/>
          <w:b/>
          <w:lang w:eastAsia="en-US"/>
        </w:rPr>
        <w:lastRenderedPageBreak/>
        <w:t>Procurement exercise timetable</w:t>
      </w:r>
    </w:p>
    <w:p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dates are indicative and are subject to change upon notice from the Authority.  Offerors should also note and observe the timetable for the receipt of clarification queries under this procurement exercise as shown on the Bravo website.</w:t>
      </w:r>
    </w:p>
    <w:p w:rsidR="0012034A" w:rsidRPr="00C30449" w:rsidRDefault="0012034A" w:rsidP="0012034A">
      <w:pPr>
        <w:rPr>
          <w:rFonts w:ascii="Arial" w:hAnsi="Arial" w:cs="Arial"/>
          <w:sz w:val="22"/>
          <w:szCs w:val="22"/>
        </w:rPr>
      </w:pPr>
    </w:p>
    <w:tbl>
      <w:tblPr>
        <w:tblpPr w:leftFromText="180" w:rightFromText="180" w:vertAnchor="text" w:tblpX="675" w:tblpY="1"/>
        <w:tblOverlap w:val="never"/>
        <w:tblW w:w="8364" w:type="dxa"/>
        <w:tblCellMar>
          <w:left w:w="0" w:type="dxa"/>
          <w:right w:w="0" w:type="dxa"/>
        </w:tblCellMar>
        <w:tblLook w:val="0000" w:firstRow="0" w:lastRow="0" w:firstColumn="0" w:lastColumn="0" w:noHBand="0" w:noVBand="0"/>
      </w:tblPr>
      <w:tblGrid>
        <w:gridCol w:w="6062"/>
        <w:gridCol w:w="2302"/>
      </w:tblGrid>
      <w:tr w:rsidR="0012034A" w:rsidRPr="00C30449" w:rsidTr="00304A84">
        <w:trPr>
          <w:trHeight w:val="300"/>
        </w:trPr>
        <w:tc>
          <w:tcPr>
            <w:tcW w:w="6062"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rsidR="0012034A" w:rsidRPr="006F3400" w:rsidRDefault="0012034A" w:rsidP="00304A84">
            <w:pPr>
              <w:rPr>
                <w:rFonts w:ascii="Arial" w:hAnsi="Arial" w:cs="Arial"/>
                <w:b/>
                <w:bCs/>
                <w:color w:val="FFFFFF"/>
              </w:rPr>
            </w:pPr>
            <w:r w:rsidRPr="006F3400">
              <w:rPr>
                <w:rFonts w:ascii="Arial" w:hAnsi="Arial" w:cs="Arial"/>
                <w:b/>
                <w:bCs/>
                <w:color w:val="FFFFFF"/>
              </w:rPr>
              <w:t>Tender Stage</w:t>
            </w:r>
          </w:p>
        </w:tc>
        <w:tc>
          <w:tcPr>
            <w:tcW w:w="230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rsidR="0012034A" w:rsidRPr="00304A84" w:rsidRDefault="0012034A" w:rsidP="00304A84">
            <w:pPr>
              <w:rPr>
                <w:rFonts w:ascii="Arial" w:hAnsi="Arial" w:cs="Arial"/>
                <w:b/>
                <w:bCs/>
                <w:color w:val="FFFFFF"/>
              </w:rPr>
            </w:pPr>
            <w:r w:rsidRPr="00304A84">
              <w:rPr>
                <w:rFonts w:ascii="Arial" w:hAnsi="Arial" w:cs="Arial"/>
                <w:b/>
                <w:bCs/>
                <w:color w:val="FFFFFF"/>
              </w:rPr>
              <w:t>Date</w:t>
            </w:r>
          </w:p>
        </w:tc>
      </w:tr>
      <w:tr w:rsidR="0012034A" w:rsidRPr="00C30449" w:rsidTr="00304A84">
        <w:trPr>
          <w:trHeight w:val="300"/>
        </w:trPr>
        <w:tc>
          <w:tcPr>
            <w:tcW w:w="60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2034A" w:rsidRPr="006F3400" w:rsidRDefault="0012034A" w:rsidP="00304A84">
            <w:pPr>
              <w:rPr>
                <w:rFonts w:ascii="Arial" w:hAnsi="Arial" w:cs="Arial"/>
                <w:color w:val="000000"/>
              </w:rPr>
            </w:pPr>
            <w:r w:rsidRPr="006F3400">
              <w:rPr>
                <w:rFonts w:ascii="Arial" w:hAnsi="Arial" w:cs="Arial"/>
                <w:color w:val="000000"/>
              </w:rPr>
              <w:t>Tender Documents Returned to CMU via Bravo</w:t>
            </w:r>
          </w:p>
        </w:tc>
        <w:tc>
          <w:tcPr>
            <w:tcW w:w="23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rsidR="0012034A" w:rsidRPr="00304A84" w:rsidRDefault="00C81322" w:rsidP="00304A84">
            <w:pPr>
              <w:rPr>
                <w:rFonts w:ascii="Arial" w:hAnsi="Arial" w:cs="Arial"/>
                <w:b/>
              </w:rPr>
            </w:pPr>
            <w:r>
              <w:rPr>
                <w:rFonts w:ascii="Arial" w:hAnsi="Arial" w:cs="Arial"/>
                <w:b/>
              </w:rPr>
              <w:t>03/10/19</w:t>
            </w:r>
          </w:p>
        </w:tc>
      </w:tr>
      <w:tr w:rsidR="0012034A" w:rsidRPr="00C30449" w:rsidTr="00304A84">
        <w:trPr>
          <w:trHeight w:val="300"/>
        </w:trPr>
        <w:tc>
          <w:tcPr>
            <w:tcW w:w="60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2034A" w:rsidRPr="006F3400" w:rsidRDefault="0012034A" w:rsidP="00304A84">
            <w:pPr>
              <w:rPr>
                <w:rFonts w:ascii="Arial" w:hAnsi="Arial" w:cs="Arial"/>
                <w:color w:val="000000"/>
              </w:rPr>
            </w:pPr>
            <w:r w:rsidRPr="006F3400">
              <w:rPr>
                <w:rFonts w:ascii="Arial" w:hAnsi="Arial" w:cs="Arial"/>
                <w:color w:val="000000"/>
              </w:rPr>
              <w:t>Evaluation Period</w:t>
            </w:r>
          </w:p>
        </w:tc>
        <w:tc>
          <w:tcPr>
            <w:tcW w:w="23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rsidR="0012034A" w:rsidRPr="00304A84" w:rsidRDefault="00C81322" w:rsidP="00304A84">
            <w:pPr>
              <w:rPr>
                <w:rFonts w:ascii="Arial" w:hAnsi="Arial" w:cs="Arial"/>
                <w:b/>
              </w:rPr>
            </w:pPr>
            <w:r>
              <w:rPr>
                <w:rFonts w:ascii="Arial" w:hAnsi="Arial" w:cs="Arial"/>
                <w:b/>
              </w:rPr>
              <w:t>17/10</w:t>
            </w:r>
            <w:r w:rsidR="00304A84" w:rsidRPr="00304A84">
              <w:rPr>
                <w:rFonts w:ascii="Arial" w:hAnsi="Arial" w:cs="Arial"/>
                <w:b/>
              </w:rPr>
              <w:t>/19</w:t>
            </w:r>
          </w:p>
        </w:tc>
      </w:tr>
      <w:tr w:rsidR="0012034A" w:rsidRPr="00C30449" w:rsidTr="00304A84">
        <w:trPr>
          <w:trHeight w:val="300"/>
        </w:trPr>
        <w:tc>
          <w:tcPr>
            <w:tcW w:w="60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2034A" w:rsidRPr="006F3400" w:rsidRDefault="0012034A" w:rsidP="00304A84">
            <w:pPr>
              <w:rPr>
                <w:rFonts w:ascii="Arial" w:hAnsi="Arial" w:cs="Arial"/>
                <w:color w:val="000000"/>
              </w:rPr>
            </w:pPr>
            <w:r w:rsidRPr="006F3400">
              <w:rPr>
                <w:rFonts w:ascii="Arial" w:hAnsi="Arial" w:cs="Arial"/>
                <w:color w:val="000000"/>
              </w:rPr>
              <w:t>Award notification issued to Offerors</w:t>
            </w:r>
          </w:p>
        </w:tc>
        <w:tc>
          <w:tcPr>
            <w:tcW w:w="23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rsidR="0012034A" w:rsidRPr="00304A84" w:rsidRDefault="00C81322" w:rsidP="00304A84">
            <w:pPr>
              <w:rPr>
                <w:rFonts w:ascii="Arial" w:hAnsi="Arial" w:cs="Arial"/>
                <w:b/>
              </w:rPr>
            </w:pPr>
            <w:r>
              <w:rPr>
                <w:rFonts w:ascii="Arial" w:hAnsi="Arial" w:cs="Arial"/>
                <w:b/>
              </w:rPr>
              <w:t>02</w:t>
            </w:r>
            <w:r w:rsidR="00304A84" w:rsidRPr="00304A84">
              <w:rPr>
                <w:rFonts w:ascii="Arial" w:hAnsi="Arial" w:cs="Arial"/>
                <w:b/>
              </w:rPr>
              <w:t>/0</w:t>
            </w:r>
            <w:r>
              <w:rPr>
                <w:rFonts w:ascii="Arial" w:hAnsi="Arial" w:cs="Arial"/>
                <w:b/>
              </w:rPr>
              <w:t>1</w:t>
            </w:r>
            <w:r w:rsidR="00304A84" w:rsidRPr="00304A84">
              <w:rPr>
                <w:rFonts w:ascii="Arial" w:hAnsi="Arial" w:cs="Arial"/>
                <w:b/>
              </w:rPr>
              <w:t>/</w:t>
            </w:r>
            <w:r>
              <w:rPr>
                <w:rFonts w:ascii="Arial" w:hAnsi="Arial" w:cs="Arial"/>
                <w:b/>
              </w:rPr>
              <w:t>20</w:t>
            </w:r>
          </w:p>
        </w:tc>
      </w:tr>
      <w:tr w:rsidR="0012034A" w:rsidRPr="00C30449" w:rsidTr="00304A84">
        <w:trPr>
          <w:trHeight w:val="300"/>
        </w:trPr>
        <w:tc>
          <w:tcPr>
            <w:tcW w:w="60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12034A" w:rsidRPr="006F3400" w:rsidRDefault="0012034A" w:rsidP="00304A84">
            <w:pPr>
              <w:rPr>
                <w:rFonts w:ascii="Arial" w:hAnsi="Arial" w:cs="Arial"/>
              </w:rPr>
            </w:pPr>
            <w:r w:rsidRPr="006F3400">
              <w:rPr>
                <w:rFonts w:ascii="Arial" w:hAnsi="Arial" w:cs="Arial"/>
              </w:rPr>
              <w:t>Agreement Commences</w:t>
            </w:r>
          </w:p>
        </w:tc>
        <w:tc>
          <w:tcPr>
            <w:tcW w:w="23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rsidR="0012034A" w:rsidRPr="00304A84" w:rsidRDefault="00C81322" w:rsidP="00304A84">
            <w:pPr>
              <w:rPr>
                <w:rFonts w:ascii="Arial" w:hAnsi="Arial" w:cs="Arial"/>
                <w:b/>
              </w:rPr>
            </w:pPr>
            <w:r>
              <w:rPr>
                <w:rFonts w:ascii="Arial" w:hAnsi="Arial" w:cs="Arial"/>
                <w:b/>
              </w:rPr>
              <w:t>01/03</w:t>
            </w:r>
            <w:r w:rsidR="00304A84" w:rsidRPr="00304A84">
              <w:rPr>
                <w:rFonts w:ascii="Arial" w:hAnsi="Arial" w:cs="Arial"/>
                <w:b/>
              </w:rPr>
              <w:t>/</w:t>
            </w:r>
            <w:r>
              <w:rPr>
                <w:rFonts w:ascii="Arial" w:hAnsi="Arial" w:cs="Arial"/>
                <w:b/>
              </w:rPr>
              <w:t>20</w:t>
            </w:r>
          </w:p>
        </w:tc>
      </w:tr>
    </w:tbl>
    <w:p w:rsidR="0012034A" w:rsidRPr="00C30449" w:rsidRDefault="0012034A" w:rsidP="003C6FCF">
      <w:pPr>
        <w:tabs>
          <w:tab w:val="left" w:pos="720"/>
          <w:tab w:val="left" w:pos="900"/>
          <w:tab w:val="left" w:pos="1080"/>
        </w:tabs>
        <w:spacing w:before="240"/>
        <w:jc w:val="both"/>
        <w:rPr>
          <w:rFonts w:ascii="Arial" w:hAnsi="Arial" w:cs="Arial"/>
          <w:b/>
          <w:sz w:val="22"/>
          <w:szCs w:val="22"/>
          <w:lang w:eastAsia="en-US"/>
        </w:rPr>
      </w:pPr>
    </w:p>
    <w:p w:rsidR="0012034A" w:rsidRPr="00C30449" w:rsidRDefault="0012034A" w:rsidP="003C6FCF">
      <w:pPr>
        <w:tabs>
          <w:tab w:val="left" w:pos="720"/>
          <w:tab w:val="left" w:pos="900"/>
          <w:tab w:val="left" w:pos="1080"/>
        </w:tabs>
        <w:spacing w:before="240"/>
        <w:jc w:val="both"/>
        <w:rPr>
          <w:rFonts w:ascii="Arial" w:hAnsi="Arial" w:cs="Arial"/>
          <w:b/>
          <w:sz w:val="22"/>
          <w:szCs w:val="22"/>
          <w:lang w:eastAsia="en-US"/>
        </w:rPr>
      </w:pPr>
    </w:p>
    <w:p w:rsidR="0012034A" w:rsidRPr="00C30449" w:rsidRDefault="0012034A" w:rsidP="003C6FCF">
      <w:pPr>
        <w:tabs>
          <w:tab w:val="left" w:pos="720"/>
          <w:tab w:val="left" w:pos="900"/>
          <w:tab w:val="left" w:pos="1080"/>
        </w:tabs>
        <w:spacing w:before="240"/>
        <w:jc w:val="both"/>
        <w:rPr>
          <w:rFonts w:ascii="Arial" w:hAnsi="Arial" w:cs="Arial"/>
          <w:b/>
          <w:sz w:val="22"/>
          <w:szCs w:val="22"/>
          <w:lang w:eastAsia="en-US"/>
        </w:rPr>
      </w:pPr>
    </w:p>
    <w:p w:rsidR="0012034A" w:rsidRPr="00C30449" w:rsidRDefault="0012034A" w:rsidP="003C6FCF">
      <w:pPr>
        <w:tabs>
          <w:tab w:val="left" w:pos="720"/>
          <w:tab w:val="left" w:pos="900"/>
          <w:tab w:val="left" w:pos="1080"/>
        </w:tabs>
        <w:spacing w:before="240"/>
        <w:jc w:val="both"/>
        <w:rPr>
          <w:rFonts w:ascii="Arial" w:hAnsi="Arial" w:cs="Arial"/>
          <w:b/>
          <w:sz w:val="22"/>
          <w:szCs w:val="22"/>
          <w:lang w:eastAsia="en-US"/>
        </w:rPr>
      </w:pPr>
    </w:p>
    <w:p w:rsidR="0012034A" w:rsidRPr="00C30449" w:rsidRDefault="0012034A" w:rsidP="003C6FCF">
      <w:pPr>
        <w:tabs>
          <w:tab w:val="left" w:pos="720"/>
          <w:tab w:val="left" w:pos="900"/>
          <w:tab w:val="left" w:pos="1080"/>
        </w:tabs>
        <w:spacing w:before="240"/>
        <w:jc w:val="both"/>
        <w:rPr>
          <w:rFonts w:ascii="Arial" w:hAnsi="Arial" w:cs="Arial"/>
          <w:b/>
          <w:sz w:val="22"/>
          <w:szCs w:val="22"/>
          <w:lang w:eastAsia="en-US"/>
        </w:rPr>
      </w:pPr>
    </w:p>
    <w:sectPr w:rsidR="0012034A" w:rsidRPr="00C30449" w:rsidSect="00304A84">
      <w:headerReference w:type="default" r:id="rId13"/>
      <w:footerReference w:type="default" r:id="rId14"/>
      <w:headerReference w:type="first" r:id="rId15"/>
      <w:footerReference w:type="first" r:id="rId16"/>
      <w:pgSz w:w="11907" w:h="16840" w:code="9"/>
      <w:pgMar w:top="1440" w:right="1009" w:bottom="993" w:left="1009" w:header="709" w:footer="42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351" w:rsidRDefault="00472351">
      <w:r>
        <w:separator/>
      </w:r>
    </w:p>
  </w:endnote>
  <w:endnote w:type="continuationSeparator" w:id="0">
    <w:p w:rsidR="00472351" w:rsidRDefault="0047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71" w:rsidRPr="00304A84" w:rsidRDefault="00304A84" w:rsidP="00304A84">
    <w:pPr>
      <w:rPr>
        <w:rFonts w:ascii="Arial" w:hAnsi="Arial"/>
        <w:b/>
        <w:sz w:val="22"/>
      </w:rPr>
    </w:pPr>
    <w:r w:rsidRPr="00304A84">
      <w:rPr>
        <w:rFonts w:ascii="Arial" w:hAnsi="Arial"/>
        <w:sz w:val="22"/>
      </w:rPr>
      <w:t>©NHS England 2019</w:t>
    </w:r>
    <w:r w:rsidRPr="00304A84">
      <w:rPr>
        <w:rFonts w:ascii="Arial" w:hAnsi="Arial"/>
        <w:sz w:val="22"/>
      </w:rPr>
      <w:tab/>
    </w:r>
    <w:r>
      <w:rPr>
        <w:rFonts w:ascii="Arial" w:hAnsi="Arial"/>
        <w:sz w:val="22"/>
      </w:rPr>
      <w:tab/>
    </w:r>
    <w:r w:rsidRPr="00304A84">
      <w:rPr>
        <w:rFonts w:ascii="Arial" w:hAnsi="Arial"/>
        <w:sz w:val="22"/>
      </w:rPr>
      <w:t>Document No. 02 – Terms of offer</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sidRPr="00304A84">
      <w:rPr>
        <w:rFonts w:ascii="Arial" w:hAnsi="Arial"/>
        <w:sz w:val="22"/>
      </w:rPr>
      <w:t xml:space="preserve">Page </w:t>
    </w:r>
    <w:r w:rsidRPr="00304A84">
      <w:rPr>
        <w:rFonts w:ascii="Arial" w:hAnsi="Arial"/>
        <w:b/>
        <w:sz w:val="22"/>
      </w:rPr>
      <w:fldChar w:fldCharType="begin"/>
    </w:r>
    <w:r w:rsidRPr="00304A84">
      <w:rPr>
        <w:rFonts w:ascii="Arial" w:hAnsi="Arial"/>
        <w:b/>
        <w:sz w:val="22"/>
      </w:rPr>
      <w:instrText xml:space="preserve"> PAGE  \* Arabic  \* MERGEFORMAT </w:instrText>
    </w:r>
    <w:r w:rsidRPr="00304A84">
      <w:rPr>
        <w:rFonts w:ascii="Arial" w:hAnsi="Arial"/>
        <w:b/>
        <w:sz w:val="22"/>
      </w:rPr>
      <w:fldChar w:fldCharType="separate"/>
    </w:r>
    <w:r w:rsidRPr="00304A84">
      <w:rPr>
        <w:rFonts w:ascii="Arial" w:hAnsi="Arial"/>
        <w:b/>
        <w:sz w:val="22"/>
      </w:rPr>
      <w:t>1</w:t>
    </w:r>
    <w:r w:rsidRPr="00304A84">
      <w:rPr>
        <w:rFonts w:ascii="Arial" w:hAnsi="Arial"/>
        <w:b/>
        <w:sz w:val="22"/>
      </w:rPr>
      <w:fldChar w:fldCharType="end"/>
    </w:r>
    <w:r w:rsidRPr="00304A84">
      <w:rPr>
        <w:rFonts w:ascii="Arial" w:hAnsi="Arial"/>
        <w:sz w:val="22"/>
      </w:rPr>
      <w:t xml:space="preserve"> of </w:t>
    </w:r>
    <w:r w:rsidRPr="00304A84">
      <w:rPr>
        <w:rFonts w:ascii="Arial" w:hAnsi="Arial"/>
        <w:b/>
        <w:sz w:val="22"/>
      </w:rPr>
      <w:fldChar w:fldCharType="begin"/>
    </w:r>
    <w:r w:rsidRPr="00304A84">
      <w:rPr>
        <w:rFonts w:ascii="Arial" w:hAnsi="Arial"/>
        <w:b/>
        <w:sz w:val="22"/>
      </w:rPr>
      <w:instrText xml:space="preserve"> NUMPAGES  \* Arabic  \* MERGEFORMAT </w:instrText>
    </w:r>
    <w:r w:rsidRPr="00304A84">
      <w:rPr>
        <w:rFonts w:ascii="Arial" w:hAnsi="Arial"/>
        <w:b/>
        <w:sz w:val="22"/>
      </w:rPr>
      <w:fldChar w:fldCharType="separate"/>
    </w:r>
    <w:r w:rsidRPr="00304A84">
      <w:rPr>
        <w:rFonts w:ascii="Arial" w:hAnsi="Arial"/>
        <w:b/>
        <w:sz w:val="22"/>
      </w:rPr>
      <w:t>3</w:t>
    </w:r>
    <w:r w:rsidRPr="00304A84">
      <w:rPr>
        <w:rFonts w:ascii="Arial" w:hAnsi="Arial"/>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4" w:rsidRDefault="00304A84" w:rsidP="00304A84">
    <w:pPr>
      <w:pStyle w:val="NoSpacing"/>
      <w:tabs>
        <w:tab w:val="right" w:pos="9781"/>
      </w:tabs>
      <w:jc w:val="center"/>
      <w:rPr>
        <w:sz w:val="22"/>
      </w:rPr>
    </w:pPr>
    <w:r w:rsidRPr="00304A84">
      <w:rPr>
        <w:sz w:val="22"/>
      </w:rPr>
      <w:t>NHS England and NHS Improvement</w:t>
    </w:r>
  </w:p>
  <w:p w:rsidR="00304A84" w:rsidRPr="00304A84" w:rsidRDefault="00C81322" w:rsidP="00304A84">
    <w:pPr>
      <w:pStyle w:val="NoSpacing"/>
      <w:tabs>
        <w:tab w:val="right" w:pos="9781"/>
      </w:tabs>
      <w:jc w:val="center"/>
      <w:rPr>
        <w:color w:val="BFBFBF"/>
        <w:sz w:val="20"/>
        <w:szCs w:val="20"/>
      </w:rPr>
    </w:pPr>
    <w:r>
      <w:rPr>
        <w:noProof/>
        <w:sz w:val="22"/>
      </w:rPr>
      <w:drawing>
        <wp:anchor distT="0" distB="0" distL="114300" distR="114300" simplePos="0" relativeHeight="251657728" behindDoc="0" locked="0" layoutInCell="1" allowOverlap="1">
          <wp:simplePos x="0" y="0"/>
          <wp:positionH relativeFrom="margin">
            <wp:posOffset>-640715</wp:posOffset>
          </wp:positionH>
          <wp:positionV relativeFrom="margin">
            <wp:posOffset>8886825</wp:posOffset>
          </wp:positionV>
          <wp:extent cx="7571740" cy="2381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38125"/>
                  </a:xfrm>
                  <a:prstGeom prst="rect">
                    <a:avLst/>
                  </a:prstGeom>
                  <a:noFill/>
                </pic:spPr>
              </pic:pic>
            </a:graphicData>
          </a:graphic>
          <wp14:sizeRelH relativeFrom="page">
            <wp14:pctWidth>0</wp14:pctWidth>
          </wp14:sizeRelH>
          <wp14:sizeRelV relativeFrom="page">
            <wp14:pctHeight>0</wp14:pctHeight>
          </wp14:sizeRelV>
        </wp:anchor>
      </w:drawing>
    </w:r>
  </w:p>
  <w:p w:rsidR="00304A84" w:rsidRDefault="00304A84" w:rsidP="00304A84">
    <w:pPr>
      <w:jc w:val="center"/>
      <w:rPr>
        <w:rFonts w:ascii="Arial" w:hAnsi="Arial"/>
        <w:sz w:val="22"/>
      </w:rPr>
    </w:pPr>
  </w:p>
  <w:p w:rsidR="00304A84" w:rsidRDefault="00304A84" w:rsidP="00304A84">
    <w:pPr>
      <w:jc w:val="center"/>
      <w:rPr>
        <w:rFonts w:ascii="Arial" w:hAnsi="Arial"/>
        <w:sz w:val="22"/>
      </w:rPr>
    </w:pPr>
  </w:p>
  <w:p w:rsidR="00304A84" w:rsidRPr="00304A84" w:rsidRDefault="00304A84" w:rsidP="00304A84">
    <w:pPr>
      <w:jc w:val="center"/>
      <w:rPr>
        <w:rFonts w:ascii="Arial" w:hAnsi="Arial"/>
        <w:b/>
        <w:sz w:val="22"/>
      </w:rPr>
    </w:pPr>
    <w:r w:rsidRPr="00304A84">
      <w:rPr>
        <w:rFonts w:ascii="Arial" w:hAnsi="Arial"/>
        <w:sz w:val="22"/>
      </w:rPr>
      <w:t>©NHS England 2019</w:t>
    </w:r>
    <w:r w:rsidRPr="00304A84">
      <w:rPr>
        <w:rFonts w:ascii="Arial" w:hAnsi="Arial"/>
        <w:sz w:val="22"/>
      </w:rPr>
      <w:tab/>
    </w:r>
    <w:r>
      <w:rPr>
        <w:rFonts w:ascii="Arial" w:hAnsi="Arial"/>
        <w:sz w:val="22"/>
      </w:rPr>
      <w:tab/>
    </w:r>
    <w:r w:rsidRPr="00304A84">
      <w:rPr>
        <w:rFonts w:ascii="Arial" w:hAnsi="Arial"/>
        <w:sz w:val="22"/>
      </w:rPr>
      <w:t>Document No. 02 – Terms of offer</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sidRPr="00304A84">
      <w:rPr>
        <w:rFonts w:ascii="Arial" w:hAnsi="Arial"/>
        <w:sz w:val="22"/>
      </w:rPr>
      <w:t xml:space="preserve">Page </w:t>
    </w:r>
    <w:r w:rsidRPr="00304A84">
      <w:rPr>
        <w:rFonts w:ascii="Arial" w:hAnsi="Arial"/>
        <w:b/>
        <w:sz w:val="22"/>
      </w:rPr>
      <w:fldChar w:fldCharType="begin"/>
    </w:r>
    <w:r w:rsidRPr="00304A84">
      <w:rPr>
        <w:rFonts w:ascii="Arial" w:hAnsi="Arial"/>
        <w:b/>
        <w:sz w:val="22"/>
      </w:rPr>
      <w:instrText xml:space="preserve"> PAGE  \* Arabic  \* MERGEFORMAT </w:instrText>
    </w:r>
    <w:r w:rsidRPr="00304A84">
      <w:rPr>
        <w:rFonts w:ascii="Arial" w:hAnsi="Arial"/>
        <w:b/>
        <w:sz w:val="22"/>
      </w:rPr>
      <w:fldChar w:fldCharType="separate"/>
    </w:r>
    <w:r>
      <w:rPr>
        <w:rFonts w:ascii="Arial" w:hAnsi="Arial"/>
        <w:b/>
        <w:sz w:val="22"/>
      </w:rPr>
      <w:t>2</w:t>
    </w:r>
    <w:r w:rsidRPr="00304A84">
      <w:rPr>
        <w:rFonts w:ascii="Arial" w:hAnsi="Arial"/>
        <w:b/>
        <w:sz w:val="22"/>
      </w:rPr>
      <w:fldChar w:fldCharType="end"/>
    </w:r>
    <w:r w:rsidRPr="00304A84">
      <w:rPr>
        <w:rFonts w:ascii="Arial" w:hAnsi="Arial"/>
        <w:sz w:val="22"/>
      </w:rPr>
      <w:t xml:space="preserve"> of </w:t>
    </w:r>
    <w:r w:rsidRPr="00304A84">
      <w:rPr>
        <w:rFonts w:ascii="Arial" w:hAnsi="Arial"/>
        <w:b/>
        <w:sz w:val="22"/>
      </w:rPr>
      <w:fldChar w:fldCharType="begin"/>
    </w:r>
    <w:r w:rsidRPr="00304A84">
      <w:rPr>
        <w:rFonts w:ascii="Arial" w:hAnsi="Arial"/>
        <w:b/>
        <w:sz w:val="22"/>
      </w:rPr>
      <w:instrText xml:space="preserve"> NUMPAGES  \* Arabic  \* MERGEFORMAT </w:instrText>
    </w:r>
    <w:r w:rsidRPr="00304A84">
      <w:rPr>
        <w:rFonts w:ascii="Arial" w:hAnsi="Arial"/>
        <w:b/>
        <w:sz w:val="22"/>
      </w:rPr>
      <w:fldChar w:fldCharType="separate"/>
    </w:r>
    <w:r>
      <w:rPr>
        <w:rFonts w:ascii="Arial" w:hAnsi="Arial"/>
        <w:b/>
        <w:sz w:val="22"/>
      </w:rPr>
      <w:t>15</w:t>
    </w:r>
    <w:r w:rsidRPr="00304A84">
      <w:rPr>
        <w:rFonts w:ascii="Arial" w:hAnsi="Arial"/>
        <w:b/>
        <w:sz w:val="22"/>
      </w:rPr>
      <w:fldChar w:fldCharType="end"/>
    </w:r>
  </w:p>
  <w:p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351" w:rsidRDefault="00472351">
      <w:r>
        <w:separator/>
      </w:r>
    </w:p>
  </w:footnote>
  <w:footnote w:type="continuationSeparator" w:id="0">
    <w:p w:rsidR="00472351" w:rsidRDefault="00472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71" w:rsidRPr="00345362" w:rsidRDefault="00386071" w:rsidP="00912DC1">
    <w:pPr>
      <w:pStyle w:val="Header"/>
      <w:jc w:val="center"/>
      <w:rPr>
        <w:rFonts w:ascii="Arial" w:hAnsi="Arial" w:cs="Arial"/>
        <w:color w:val="BFBFBF"/>
      </w:rPr>
    </w:pPr>
    <w:r w:rsidRPr="00345362">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3"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9"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2"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6"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8C6D60"/>
    <w:multiLevelType w:val="hybridMultilevel"/>
    <w:tmpl w:val="3228A608"/>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ABD7925"/>
    <w:multiLevelType w:val="multilevel"/>
    <w:tmpl w:val="A8EAC17E"/>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4"/>
  </w:num>
  <w:num w:numId="3">
    <w:abstractNumId w:val="21"/>
  </w:num>
  <w:num w:numId="4">
    <w:abstractNumId w:val="0"/>
  </w:num>
  <w:num w:numId="5">
    <w:abstractNumId w:val="20"/>
  </w:num>
  <w:num w:numId="6">
    <w:abstractNumId w:val="16"/>
  </w:num>
  <w:num w:numId="7">
    <w:abstractNumId w:val="13"/>
  </w:num>
  <w:num w:numId="8">
    <w:abstractNumId w:val="14"/>
  </w:num>
  <w:num w:numId="9">
    <w:abstractNumId w:val="18"/>
  </w:num>
  <w:num w:numId="10">
    <w:abstractNumId w:val="7"/>
  </w:num>
  <w:num w:numId="11">
    <w:abstractNumId w:val="12"/>
  </w:num>
  <w:num w:numId="12">
    <w:abstractNumId w:val="15"/>
  </w:num>
  <w:num w:numId="13">
    <w:abstractNumId w:val="10"/>
  </w:num>
  <w:num w:numId="14">
    <w:abstractNumId w:val="9"/>
  </w:num>
  <w:num w:numId="15">
    <w:abstractNumId w:val="19"/>
  </w:num>
  <w:num w:numId="16">
    <w:abstractNumId w:val="1"/>
  </w:num>
  <w:num w:numId="17">
    <w:abstractNumId w:val="2"/>
  </w:num>
  <w:num w:numId="18">
    <w:abstractNumId w:val="8"/>
  </w:num>
  <w:num w:numId="19">
    <w:abstractNumId w:val="5"/>
  </w:num>
  <w:num w:numId="20">
    <w:abstractNumId w:val="6"/>
  </w:num>
  <w:num w:numId="21">
    <w:abstractNumId w:val="3"/>
  </w:num>
  <w:num w:numId="22">
    <w:abstractNumId w:val="17"/>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32DEA"/>
    <w:rsid w:val="000331ED"/>
    <w:rsid w:val="000411A6"/>
    <w:rsid w:val="00041C8A"/>
    <w:rsid w:val="00042E5D"/>
    <w:rsid w:val="0004744C"/>
    <w:rsid w:val="00070712"/>
    <w:rsid w:val="00072D47"/>
    <w:rsid w:val="0007494D"/>
    <w:rsid w:val="00081E6F"/>
    <w:rsid w:val="000945C7"/>
    <w:rsid w:val="000972E1"/>
    <w:rsid w:val="00097EC8"/>
    <w:rsid w:val="000A01C7"/>
    <w:rsid w:val="000A33E6"/>
    <w:rsid w:val="000B1682"/>
    <w:rsid w:val="000B1994"/>
    <w:rsid w:val="000C3935"/>
    <w:rsid w:val="000C67B4"/>
    <w:rsid w:val="000D10C3"/>
    <w:rsid w:val="000D1C4E"/>
    <w:rsid w:val="000D5800"/>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27D81"/>
    <w:rsid w:val="00151C7F"/>
    <w:rsid w:val="001565D4"/>
    <w:rsid w:val="001615B7"/>
    <w:rsid w:val="00166281"/>
    <w:rsid w:val="00171309"/>
    <w:rsid w:val="0017252C"/>
    <w:rsid w:val="00174B38"/>
    <w:rsid w:val="00183131"/>
    <w:rsid w:val="001956FB"/>
    <w:rsid w:val="001A5559"/>
    <w:rsid w:val="001A5846"/>
    <w:rsid w:val="001A6C52"/>
    <w:rsid w:val="001B53A3"/>
    <w:rsid w:val="001B6D7E"/>
    <w:rsid w:val="001C1430"/>
    <w:rsid w:val="001C32C0"/>
    <w:rsid w:val="001C47CB"/>
    <w:rsid w:val="001E3980"/>
    <w:rsid w:val="001E7036"/>
    <w:rsid w:val="001F35ED"/>
    <w:rsid w:val="00202343"/>
    <w:rsid w:val="0020252F"/>
    <w:rsid w:val="00205137"/>
    <w:rsid w:val="002056E6"/>
    <w:rsid w:val="002120B4"/>
    <w:rsid w:val="00213492"/>
    <w:rsid w:val="00214EF0"/>
    <w:rsid w:val="00216C56"/>
    <w:rsid w:val="00216D44"/>
    <w:rsid w:val="002171F5"/>
    <w:rsid w:val="00222674"/>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57E7"/>
    <w:rsid w:val="00286D59"/>
    <w:rsid w:val="0028714B"/>
    <w:rsid w:val="002914F4"/>
    <w:rsid w:val="00294DCD"/>
    <w:rsid w:val="00295719"/>
    <w:rsid w:val="002969D2"/>
    <w:rsid w:val="002A7193"/>
    <w:rsid w:val="002B1BCF"/>
    <w:rsid w:val="002B299C"/>
    <w:rsid w:val="002B3704"/>
    <w:rsid w:val="002B5049"/>
    <w:rsid w:val="002C143B"/>
    <w:rsid w:val="002C6ED0"/>
    <w:rsid w:val="002C7A3F"/>
    <w:rsid w:val="002E0E5E"/>
    <w:rsid w:val="002E1D61"/>
    <w:rsid w:val="002E470F"/>
    <w:rsid w:val="002E537D"/>
    <w:rsid w:val="002E586F"/>
    <w:rsid w:val="002F269C"/>
    <w:rsid w:val="002F4DFF"/>
    <w:rsid w:val="002F5148"/>
    <w:rsid w:val="0030007F"/>
    <w:rsid w:val="00301CE3"/>
    <w:rsid w:val="003033E5"/>
    <w:rsid w:val="00304A84"/>
    <w:rsid w:val="00305778"/>
    <w:rsid w:val="00306794"/>
    <w:rsid w:val="003069A7"/>
    <w:rsid w:val="00307C79"/>
    <w:rsid w:val="00317982"/>
    <w:rsid w:val="003229D3"/>
    <w:rsid w:val="00322CE8"/>
    <w:rsid w:val="00324271"/>
    <w:rsid w:val="003256D4"/>
    <w:rsid w:val="00330D16"/>
    <w:rsid w:val="00332121"/>
    <w:rsid w:val="00342730"/>
    <w:rsid w:val="00342ACE"/>
    <w:rsid w:val="003443F7"/>
    <w:rsid w:val="00345362"/>
    <w:rsid w:val="003536CA"/>
    <w:rsid w:val="0035419C"/>
    <w:rsid w:val="003573C7"/>
    <w:rsid w:val="003611CA"/>
    <w:rsid w:val="003701CF"/>
    <w:rsid w:val="00370D68"/>
    <w:rsid w:val="00373B0D"/>
    <w:rsid w:val="003808EF"/>
    <w:rsid w:val="00386071"/>
    <w:rsid w:val="0039547B"/>
    <w:rsid w:val="003A2801"/>
    <w:rsid w:val="003A32B8"/>
    <w:rsid w:val="003A4F07"/>
    <w:rsid w:val="003A7B49"/>
    <w:rsid w:val="003A7E09"/>
    <w:rsid w:val="003B169B"/>
    <w:rsid w:val="003B2375"/>
    <w:rsid w:val="003C112E"/>
    <w:rsid w:val="003C5819"/>
    <w:rsid w:val="003C6FCF"/>
    <w:rsid w:val="003C7818"/>
    <w:rsid w:val="003D07D9"/>
    <w:rsid w:val="003D24EC"/>
    <w:rsid w:val="003D7FDA"/>
    <w:rsid w:val="003E0365"/>
    <w:rsid w:val="003E1AD0"/>
    <w:rsid w:val="003E63CE"/>
    <w:rsid w:val="003E67D9"/>
    <w:rsid w:val="003F183B"/>
    <w:rsid w:val="003F21A8"/>
    <w:rsid w:val="003F287A"/>
    <w:rsid w:val="003F7620"/>
    <w:rsid w:val="004010C7"/>
    <w:rsid w:val="004027B0"/>
    <w:rsid w:val="004050CA"/>
    <w:rsid w:val="00405ABC"/>
    <w:rsid w:val="00406035"/>
    <w:rsid w:val="00414925"/>
    <w:rsid w:val="00420792"/>
    <w:rsid w:val="00434695"/>
    <w:rsid w:val="00443752"/>
    <w:rsid w:val="00445699"/>
    <w:rsid w:val="004462DB"/>
    <w:rsid w:val="00446950"/>
    <w:rsid w:val="004531B1"/>
    <w:rsid w:val="00456EA6"/>
    <w:rsid w:val="00464DC3"/>
    <w:rsid w:val="004668F3"/>
    <w:rsid w:val="00471A85"/>
    <w:rsid w:val="00472351"/>
    <w:rsid w:val="00472667"/>
    <w:rsid w:val="004730F7"/>
    <w:rsid w:val="00476171"/>
    <w:rsid w:val="00480233"/>
    <w:rsid w:val="00483935"/>
    <w:rsid w:val="00486641"/>
    <w:rsid w:val="0049117D"/>
    <w:rsid w:val="00492CAE"/>
    <w:rsid w:val="00497B01"/>
    <w:rsid w:val="004A221B"/>
    <w:rsid w:val="004A74AC"/>
    <w:rsid w:val="004B23AF"/>
    <w:rsid w:val="004B25B4"/>
    <w:rsid w:val="004B27B6"/>
    <w:rsid w:val="004C1471"/>
    <w:rsid w:val="004C6783"/>
    <w:rsid w:val="004D28E2"/>
    <w:rsid w:val="004E2364"/>
    <w:rsid w:val="004E475E"/>
    <w:rsid w:val="004E7828"/>
    <w:rsid w:val="004E7EB7"/>
    <w:rsid w:val="004F068D"/>
    <w:rsid w:val="004F06BB"/>
    <w:rsid w:val="004F468A"/>
    <w:rsid w:val="004F7AD6"/>
    <w:rsid w:val="00505A67"/>
    <w:rsid w:val="005130C1"/>
    <w:rsid w:val="00514FCA"/>
    <w:rsid w:val="00515B15"/>
    <w:rsid w:val="00525CC9"/>
    <w:rsid w:val="00526103"/>
    <w:rsid w:val="005275C5"/>
    <w:rsid w:val="00531665"/>
    <w:rsid w:val="005335E4"/>
    <w:rsid w:val="00533BF4"/>
    <w:rsid w:val="00533C4E"/>
    <w:rsid w:val="005350F6"/>
    <w:rsid w:val="00535252"/>
    <w:rsid w:val="00536355"/>
    <w:rsid w:val="00544B72"/>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C21E4"/>
    <w:rsid w:val="005C286E"/>
    <w:rsid w:val="005C6489"/>
    <w:rsid w:val="005D2A6E"/>
    <w:rsid w:val="005D35F6"/>
    <w:rsid w:val="005D71E4"/>
    <w:rsid w:val="005E143D"/>
    <w:rsid w:val="005F06F6"/>
    <w:rsid w:val="005F142D"/>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617B9"/>
    <w:rsid w:val="00661F5C"/>
    <w:rsid w:val="00662934"/>
    <w:rsid w:val="006703EA"/>
    <w:rsid w:val="00677839"/>
    <w:rsid w:val="00683BB4"/>
    <w:rsid w:val="00691CD4"/>
    <w:rsid w:val="0069325A"/>
    <w:rsid w:val="006C0D53"/>
    <w:rsid w:val="006C4437"/>
    <w:rsid w:val="006C4DDA"/>
    <w:rsid w:val="006C6DC2"/>
    <w:rsid w:val="006D48B4"/>
    <w:rsid w:val="006E16F8"/>
    <w:rsid w:val="006F05C0"/>
    <w:rsid w:val="006F3400"/>
    <w:rsid w:val="006F649C"/>
    <w:rsid w:val="0070351A"/>
    <w:rsid w:val="00705FC4"/>
    <w:rsid w:val="00706C67"/>
    <w:rsid w:val="007172BC"/>
    <w:rsid w:val="00722A29"/>
    <w:rsid w:val="0072338B"/>
    <w:rsid w:val="00725A91"/>
    <w:rsid w:val="0072636B"/>
    <w:rsid w:val="00730764"/>
    <w:rsid w:val="007320D8"/>
    <w:rsid w:val="00735609"/>
    <w:rsid w:val="007378A5"/>
    <w:rsid w:val="00737C44"/>
    <w:rsid w:val="0074374D"/>
    <w:rsid w:val="0075313F"/>
    <w:rsid w:val="0075437E"/>
    <w:rsid w:val="0075783A"/>
    <w:rsid w:val="007620E4"/>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E1BF4"/>
    <w:rsid w:val="007F6EA9"/>
    <w:rsid w:val="008031EE"/>
    <w:rsid w:val="00814BE9"/>
    <w:rsid w:val="00815CD9"/>
    <w:rsid w:val="00821E29"/>
    <w:rsid w:val="008274F7"/>
    <w:rsid w:val="0082774B"/>
    <w:rsid w:val="00830E94"/>
    <w:rsid w:val="008349B9"/>
    <w:rsid w:val="008428DB"/>
    <w:rsid w:val="008438BC"/>
    <w:rsid w:val="00846652"/>
    <w:rsid w:val="00846F4B"/>
    <w:rsid w:val="008476EC"/>
    <w:rsid w:val="008710C0"/>
    <w:rsid w:val="00883EC2"/>
    <w:rsid w:val="00885714"/>
    <w:rsid w:val="00885AFC"/>
    <w:rsid w:val="008863B8"/>
    <w:rsid w:val="0088709C"/>
    <w:rsid w:val="00887618"/>
    <w:rsid w:val="0089323B"/>
    <w:rsid w:val="00894D96"/>
    <w:rsid w:val="008A01F1"/>
    <w:rsid w:val="008B27A4"/>
    <w:rsid w:val="008B2933"/>
    <w:rsid w:val="008B4AF3"/>
    <w:rsid w:val="008C251E"/>
    <w:rsid w:val="008C350D"/>
    <w:rsid w:val="008C5213"/>
    <w:rsid w:val="008D1F82"/>
    <w:rsid w:val="008D4454"/>
    <w:rsid w:val="008D7EC0"/>
    <w:rsid w:val="008E3FA4"/>
    <w:rsid w:val="008F0532"/>
    <w:rsid w:val="008F06AD"/>
    <w:rsid w:val="008F4DC8"/>
    <w:rsid w:val="008F6E1F"/>
    <w:rsid w:val="00900B7A"/>
    <w:rsid w:val="00901AE8"/>
    <w:rsid w:val="00903966"/>
    <w:rsid w:val="00905A77"/>
    <w:rsid w:val="009071BE"/>
    <w:rsid w:val="00912DC1"/>
    <w:rsid w:val="0091740F"/>
    <w:rsid w:val="00917A17"/>
    <w:rsid w:val="00934357"/>
    <w:rsid w:val="00941AB5"/>
    <w:rsid w:val="00941D70"/>
    <w:rsid w:val="009467EB"/>
    <w:rsid w:val="00952C4E"/>
    <w:rsid w:val="00954F56"/>
    <w:rsid w:val="00955559"/>
    <w:rsid w:val="0095753C"/>
    <w:rsid w:val="00961E36"/>
    <w:rsid w:val="0097044F"/>
    <w:rsid w:val="0097331A"/>
    <w:rsid w:val="009752C6"/>
    <w:rsid w:val="00980559"/>
    <w:rsid w:val="00992349"/>
    <w:rsid w:val="00996BF3"/>
    <w:rsid w:val="009A0611"/>
    <w:rsid w:val="009A234E"/>
    <w:rsid w:val="009A590D"/>
    <w:rsid w:val="009B68E1"/>
    <w:rsid w:val="009B7D72"/>
    <w:rsid w:val="009C00F6"/>
    <w:rsid w:val="009C57B6"/>
    <w:rsid w:val="009C5E31"/>
    <w:rsid w:val="009C7D6B"/>
    <w:rsid w:val="009D6D38"/>
    <w:rsid w:val="009E4BEB"/>
    <w:rsid w:val="009F01EA"/>
    <w:rsid w:val="009F26D9"/>
    <w:rsid w:val="009F5DAE"/>
    <w:rsid w:val="00A00470"/>
    <w:rsid w:val="00A0492D"/>
    <w:rsid w:val="00A108E6"/>
    <w:rsid w:val="00A1393A"/>
    <w:rsid w:val="00A15526"/>
    <w:rsid w:val="00A203F0"/>
    <w:rsid w:val="00A222CF"/>
    <w:rsid w:val="00A256B7"/>
    <w:rsid w:val="00A33F2C"/>
    <w:rsid w:val="00A345AA"/>
    <w:rsid w:val="00A356A2"/>
    <w:rsid w:val="00A41479"/>
    <w:rsid w:val="00A42A59"/>
    <w:rsid w:val="00A432CF"/>
    <w:rsid w:val="00A55DEA"/>
    <w:rsid w:val="00A61A4E"/>
    <w:rsid w:val="00A72F73"/>
    <w:rsid w:val="00A76698"/>
    <w:rsid w:val="00A828E6"/>
    <w:rsid w:val="00A84BF7"/>
    <w:rsid w:val="00A85303"/>
    <w:rsid w:val="00A875A8"/>
    <w:rsid w:val="00A90DB4"/>
    <w:rsid w:val="00A92963"/>
    <w:rsid w:val="00A959AA"/>
    <w:rsid w:val="00AA146A"/>
    <w:rsid w:val="00AA5DE8"/>
    <w:rsid w:val="00AB4DFB"/>
    <w:rsid w:val="00AC0BDA"/>
    <w:rsid w:val="00AC4142"/>
    <w:rsid w:val="00AD04C2"/>
    <w:rsid w:val="00AD452D"/>
    <w:rsid w:val="00AE5104"/>
    <w:rsid w:val="00AF2423"/>
    <w:rsid w:val="00AF50AD"/>
    <w:rsid w:val="00AF6E08"/>
    <w:rsid w:val="00B02AF8"/>
    <w:rsid w:val="00B03223"/>
    <w:rsid w:val="00B07789"/>
    <w:rsid w:val="00B10FD0"/>
    <w:rsid w:val="00B231F4"/>
    <w:rsid w:val="00B235B2"/>
    <w:rsid w:val="00B24B69"/>
    <w:rsid w:val="00B362D8"/>
    <w:rsid w:val="00B437DD"/>
    <w:rsid w:val="00B45794"/>
    <w:rsid w:val="00B47AE4"/>
    <w:rsid w:val="00B50866"/>
    <w:rsid w:val="00B515DB"/>
    <w:rsid w:val="00B51E87"/>
    <w:rsid w:val="00B57949"/>
    <w:rsid w:val="00B64957"/>
    <w:rsid w:val="00B655A3"/>
    <w:rsid w:val="00B665A2"/>
    <w:rsid w:val="00B71FA5"/>
    <w:rsid w:val="00B72B5F"/>
    <w:rsid w:val="00B72F9D"/>
    <w:rsid w:val="00B754F5"/>
    <w:rsid w:val="00B77DC3"/>
    <w:rsid w:val="00B81901"/>
    <w:rsid w:val="00B85EED"/>
    <w:rsid w:val="00B937BA"/>
    <w:rsid w:val="00BA6F70"/>
    <w:rsid w:val="00BB34AB"/>
    <w:rsid w:val="00BB5262"/>
    <w:rsid w:val="00BC5C81"/>
    <w:rsid w:val="00BD05D1"/>
    <w:rsid w:val="00BD1F24"/>
    <w:rsid w:val="00BE3330"/>
    <w:rsid w:val="00BE531B"/>
    <w:rsid w:val="00BE747F"/>
    <w:rsid w:val="00BE7A78"/>
    <w:rsid w:val="00BF55FB"/>
    <w:rsid w:val="00C02512"/>
    <w:rsid w:val="00C042BA"/>
    <w:rsid w:val="00C07CFF"/>
    <w:rsid w:val="00C10E00"/>
    <w:rsid w:val="00C25867"/>
    <w:rsid w:val="00C2761E"/>
    <w:rsid w:val="00C30449"/>
    <w:rsid w:val="00C3327A"/>
    <w:rsid w:val="00C35558"/>
    <w:rsid w:val="00C369C3"/>
    <w:rsid w:val="00C36F19"/>
    <w:rsid w:val="00C653EE"/>
    <w:rsid w:val="00C729C2"/>
    <w:rsid w:val="00C75A5F"/>
    <w:rsid w:val="00C75E2E"/>
    <w:rsid w:val="00C76ECE"/>
    <w:rsid w:val="00C77E76"/>
    <w:rsid w:val="00C81322"/>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D4C7D"/>
    <w:rsid w:val="00CD562E"/>
    <w:rsid w:val="00CD62B4"/>
    <w:rsid w:val="00CD64CB"/>
    <w:rsid w:val="00CE1467"/>
    <w:rsid w:val="00CE7D5B"/>
    <w:rsid w:val="00CF56F2"/>
    <w:rsid w:val="00D04928"/>
    <w:rsid w:val="00D123A4"/>
    <w:rsid w:val="00D30DAE"/>
    <w:rsid w:val="00D35CC6"/>
    <w:rsid w:val="00D37AB7"/>
    <w:rsid w:val="00D40AC6"/>
    <w:rsid w:val="00D40C34"/>
    <w:rsid w:val="00D44C20"/>
    <w:rsid w:val="00D465E2"/>
    <w:rsid w:val="00D517DE"/>
    <w:rsid w:val="00D564A2"/>
    <w:rsid w:val="00D56DEC"/>
    <w:rsid w:val="00D60C87"/>
    <w:rsid w:val="00D663BE"/>
    <w:rsid w:val="00D72DD7"/>
    <w:rsid w:val="00D74723"/>
    <w:rsid w:val="00D758AB"/>
    <w:rsid w:val="00D84104"/>
    <w:rsid w:val="00D9130D"/>
    <w:rsid w:val="00D91881"/>
    <w:rsid w:val="00D921FA"/>
    <w:rsid w:val="00D94DEC"/>
    <w:rsid w:val="00DA0573"/>
    <w:rsid w:val="00DA131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200CB"/>
    <w:rsid w:val="00E20556"/>
    <w:rsid w:val="00E24861"/>
    <w:rsid w:val="00E26F36"/>
    <w:rsid w:val="00E3607C"/>
    <w:rsid w:val="00E42396"/>
    <w:rsid w:val="00E44EFA"/>
    <w:rsid w:val="00E47F3C"/>
    <w:rsid w:val="00E608B6"/>
    <w:rsid w:val="00E639F7"/>
    <w:rsid w:val="00E74F1F"/>
    <w:rsid w:val="00E75CEA"/>
    <w:rsid w:val="00E80B7A"/>
    <w:rsid w:val="00E83EEE"/>
    <w:rsid w:val="00E84B69"/>
    <w:rsid w:val="00E85891"/>
    <w:rsid w:val="00E96364"/>
    <w:rsid w:val="00E97AB7"/>
    <w:rsid w:val="00EA3B74"/>
    <w:rsid w:val="00EA4234"/>
    <w:rsid w:val="00EA43D7"/>
    <w:rsid w:val="00EA6E98"/>
    <w:rsid w:val="00EB7589"/>
    <w:rsid w:val="00EC0483"/>
    <w:rsid w:val="00EC6E77"/>
    <w:rsid w:val="00ED04DC"/>
    <w:rsid w:val="00EE5809"/>
    <w:rsid w:val="00EF38A4"/>
    <w:rsid w:val="00EF401D"/>
    <w:rsid w:val="00EF57E9"/>
    <w:rsid w:val="00F0113E"/>
    <w:rsid w:val="00F0172E"/>
    <w:rsid w:val="00F01C25"/>
    <w:rsid w:val="00F04650"/>
    <w:rsid w:val="00F06AB2"/>
    <w:rsid w:val="00F14D37"/>
    <w:rsid w:val="00F15049"/>
    <w:rsid w:val="00F15476"/>
    <w:rsid w:val="00F21FDD"/>
    <w:rsid w:val="00F25540"/>
    <w:rsid w:val="00F255E2"/>
    <w:rsid w:val="00F25ED1"/>
    <w:rsid w:val="00F30D47"/>
    <w:rsid w:val="00F31CF5"/>
    <w:rsid w:val="00F31F8F"/>
    <w:rsid w:val="00F345EA"/>
    <w:rsid w:val="00F3746B"/>
    <w:rsid w:val="00F37AC4"/>
    <w:rsid w:val="00F42D3A"/>
    <w:rsid w:val="00F42F1A"/>
    <w:rsid w:val="00F43B7F"/>
    <w:rsid w:val="00F4674B"/>
    <w:rsid w:val="00F504AF"/>
    <w:rsid w:val="00F53538"/>
    <w:rsid w:val="00F60118"/>
    <w:rsid w:val="00F60477"/>
    <w:rsid w:val="00F60936"/>
    <w:rsid w:val="00F61849"/>
    <w:rsid w:val="00F64EE8"/>
    <w:rsid w:val="00F67FDB"/>
    <w:rsid w:val="00F71CC3"/>
    <w:rsid w:val="00F738DA"/>
    <w:rsid w:val="00F74A38"/>
    <w:rsid w:val="00F757BE"/>
    <w:rsid w:val="00F80199"/>
    <w:rsid w:val="00F807E7"/>
    <w:rsid w:val="00F903AB"/>
    <w:rsid w:val="00F94C09"/>
    <w:rsid w:val="00FA6EBC"/>
    <w:rsid w:val="00FD62EB"/>
    <w:rsid w:val="00FD6EDA"/>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85A96"/>
  <w15:chartTrackingRefBased/>
  <w15:docId w15:val="{B2F11055-A62E-4A72-8706-91774FCD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23"/>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616667686">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hsengland.bravosolution.co.uk/web/login.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footer" Target="footer1.xml" Id="rId14" /><Relationship Type="http://schemas.openxmlformats.org/officeDocument/2006/relationships/customXml" Target="/customXML/item3.xml" Id="R4cbdec509bbe441e"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A2492061</value>
    </field>
    <field name="Objective-Title">
      <value order="0">Document No. 02 - Terms of offer</value>
    </field>
    <field name="Objective-Description">
      <value order="0"/>
    </field>
    <field name="Objective-CreationStamp">
      <value order="0">2019-08-16T12:17:31Z</value>
    </field>
    <field name="Objective-IsApproved">
      <value order="0">false</value>
    </field>
    <field name="Objective-IsPublished">
      <value order="0">true</value>
    </field>
    <field name="Objective-DatePublished">
      <value order="0">2019-08-27T14:02:54Z</value>
    </field>
    <field name="Objective-ModificationStamp">
      <value order="0">2019-08-27T14:02:54Z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vA3787599</value>
    </field>
    <field name="Objective-Version">
      <value order="0">6.0</value>
    </field>
    <field name="Objective-VersionNumber">
      <value order="0">6</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51225C2-D8B3-4B29-9BC2-50346A2D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32447</CharactersWithSpaces>
  <SharedDoc>false</SharedDoc>
  <HLinks>
    <vt:vector size="24" baseType="variant">
      <vt:variant>
        <vt:i4>6029330</vt:i4>
      </vt:variant>
      <vt:variant>
        <vt:i4>9</vt:i4>
      </vt:variant>
      <vt:variant>
        <vt:i4>0</vt:i4>
      </vt:variant>
      <vt:variant>
        <vt:i4>5</vt:i4>
      </vt:variant>
      <vt:variant>
        <vt:lpwstr>https://nhsengland.bravosolution.co.uk/web/login.html</vt:lpwstr>
      </vt:variant>
      <vt:variant>
        <vt:lpwstr/>
      </vt: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Barbara Sly</cp:lastModifiedBy>
  <cp:revision>5</cp:revision>
  <cp:lastPrinted>2018-10-24T08:06:00Z</cp:lastPrinted>
  <dcterms:created xsi:type="dcterms:W3CDTF">2019-08-16T12:17:00Z</dcterms:created>
  <dcterms:modified xsi:type="dcterms:W3CDTF">2019-08-27T14:02:00Z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A2492061</vt:lpwstr>
  </property>
  <property fmtid="{D5CDD505-2E9C-101B-9397-08002B2CF9AE}" pid="3" name="Objective-Comment">
    <vt:lpwstr/>
  </property>
  <property fmtid="{D5CDD505-2E9C-101B-9397-08002B2CF9AE}" pid="4" name="Objective-CreationStamp">
    <vt:filetime>2019-08-16T12:17:31Z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2019-08-27T14:02:54Z</vt:filetime>
  </property>
  <property fmtid="{D5CDD505-2E9C-101B-9397-08002B2CF9AE}" pid="8" name="Objective-ModificationStamp">
    <vt:filetime>2019-08-27T14:02:54Z</vt:filetime>
  </property>
  <property fmtid="{D5CDD505-2E9C-101B-9397-08002B2CF9AE}" pid="9" name="Objective-Owner">
    <vt:lpwstr>Noonan, Katie</vt:lpwstr>
  </property>
  <property fmtid="{D5CDD505-2E9C-101B-9397-08002B2CF9AE}" pid="10"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qA18478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vA3787599</vt:lpwstr>
  </property>
</Properties>
</file>