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855" w:rsidRPr="008D4855" w:rsidRDefault="00BD0E38" w:rsidP="008D4855">
      <w:pPr>
        <w:pStyle w:val="Heading1"/>
        <w:keepNext w:val="0"/>
        <w:spacing w:after="300"/>
        <w:ind w:right="0"/>
        <w:rPr>
          <w:sz w:val="22"/>
          <w:szCs w:val="22"/>
        </w:rPr>
      </w:pPr>
      <w:r>
        <w:rPr>
          <w:sz w:val="22"/>
          <w:szCs w:val="22"/>
        </w:rPr>
        <w:t>TCA 3/7/</w:t>
      </w:r>
      <w:r w:rsidRPr="00F15A9E">
        <w:rPr>
          <w:sz w:val="22"/>
          <w:szCs w:val="22"/>
        </w:rPr>
        <w:t>10</w:t>
      </w:r>
      <w:r w:rsidR="00F15A9E" w:rsidRPr="00F15A9E">
        <w:rPr>
          <w:sz w:val="22"/>
          <w:szCs w:val="22"/>
        </w:rPr>
        <w:t>37</w:t>
      </w:r>
    </w:p>
    <w:p w:rsidR="008D4855" w:rsidRPr="008D4855" w:rsidRDefault="008D4855" w:rsidP="008D4855">
      <w:pPr>
        <w:pStyle w:val="Heading1"/>
        <w:keepNext w:val="0"/>
        <w:spacing w:after="300"/>
        <w:ind w:right="0"/>
        <w:rPr>
          <w:sz w:val="22"/>
          <w:szCs w:val="22"/>
        </w:rPr>
      </w:pPr>
      <w:r w:rsidRPr="008D4855">
        <w:rPr>
          <w:sz w:val="22"/>
          <w:szCs w:val="22"/>
        </w:rPr>
        <w:t>INSTRUCTIONS ON SUBMISSION OF TENDERS</w:t>
      </w:r>
    </w:p>
    <w:p w:rsidR="008D4855" w:rsidRPr="008D4855" w:rsidRDefault="008D4855" w:rsidP="008D4855">
      <w:pPr>
        <w:keepLines/>
        <w:suppressLineNumbers/>
        <w:suppressAutoHyphens/>
        <w:spacing w:before="120" w:after="120"/>
        <w:ind w:left="709" w:hanging="709"/>
        <w:jc w:val="both"/>
        <w:rPr>
          <w:rFonts w:ascii="Arial" w:hAnsi="Arial" w:cs="Arial"/>
        </w:rPr>
      </w:pPr>
      <w:r>
        <w:t>1.</w:t>
      </w:r>
      <w:r>
        <w:tab/>
      </w:r>
      <w:r w:rsidRPr="008D4855">
        <w:rPr>
          <w:rFonts w:ascii="Arial" w:hAnsi="Arial" w:cs="Arial"/>
        </w:rPr>
        <w:t xml:space="preserve">The </w:t>
      </w:r>
      <w:r w:rsidR="00463459">
        <w:rPr>
          <w:rFonts w:ascii="Arial" w:hAnsi="Arial" w:cs="Arial"/>
        </w:rPr>
        <w:t xml:space="preserve">MCA </w:t>
      </w:r>
      <w:r w:rsidRPr="008D4855">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8D4855">
        <w:rPr>
          <w:rFonts w:ascii="Arial" w:hAnsi="Arial" w:cs="Arial"/>
          <w:b/>
        </w:rPr>
        <w:t>Failure to comply could invalidate your tender</w:t>
      </w:r>
      <w:r w:rsidRPr="008D4855">
        <w:rPr>
          <w:rFonts w:ascii="Arial" w:hAnsi="Arial" w:cs="Arial"/>
        </w:rPr>
        <w:t>.</w:t>
      </w:r>
    </w:p>
    <w:p w:rsidR="008D4855" w:rsidRDefault="008D4855" w:rsidP="008D4855">
      <w:pPr>
        <w:pStyle w:val="DfTLevel1"/>
        <w:keepLines/>
        <w:numPr>
          <w:ilvl w:val="0"/>
          <w:numId w:val="5"/>
        </w:numPr>
        <w:suppressLineNumbers/>
        <w:spacing w:before="120" w:after="120"/>
        <w:jc w:val="both"/>
        <w:rPr>
          <w:rFonts w:cs="Arial"/>
          <w:sz w:val="22"/>
          <w:szCs w:val="22"/>
        </w:rPr>
      </w:pPr>
      <w:r w:rsidRPr="008D4855">
        <w:rPr>
          <w:rFonts w:cs="Arial"/>
          <w:sz w:val="22"/>
          <w:szCs w:val="22"/>
        </w:rPr>
        <w:t xml:space="preserve">The decision not to submit a Tender should be indicated by </w:t>
      </w:r>
      <w:r w:rsidRPr="008D4855">
        <w:rPr>
          <w:rFonts w:cs="Arial"/>
          <w:b/>
          <w:sz w:val="22"/>
          <w:szCs w:val="22"/>
        </w:rPr>
        <w:t xml:space="preserve">e-mail </w:t>
      </w:r>
      <w:r>
        <w:rPr>
          <w:rFonts w:cs="Arial"/>
          <w:sz w:val="22"/>
          <w:szCs w:val="22"/>
        </w:rPr>
        <w:t xml:space="preserve">to </w:t>
      </w:r>
      <w:hyperlink r:id="rId5" w:history="1">
        <w:r w:rsidRPr="008D4855">
          <w:rPr>
            <w:rStyle w:val="Hyperlink"/>
            <w:rFonts w:cs="Arial"/>
            <w:sz w:val="22"/>
            <w:szCs w:val="22"/>
          </w:rPr>
          <w:t>contracts@mcga.gov.uk</w:t>
        </w:r>
      </w:hyperlink>
      <w:r w:rsidRPr="008D4855">
        <w:rPr>
          <w:rFonts w:cs="Arial"/>
          <w:b/>
          <w:sz w:val="22"/>
          <w:szCs w:val="22"/>
          <w:u w:val="single"/>
        </w:rPr>
        <w:t>.</w:t>
      </w:r>
      <w:r w:rsidRPr="008D4855">
        <w:rPr>
          <w:rFonts w:cs="Arial"/>
          <w:sz w:val="22"/>
          <w:szCs w:val="22"/>
        </w:rPr>
        <w:t xml:space="preserve"> If you are willing to state your reasons this would be appreciated and may help to inform us on future procurement exercises.</w:t>
      </w:r>
    </w:p>
    <w:p w:rsidR="00463459" w:rsidRDefault="00463459" w:rsidP="00463459">
      <w:pPr>
        <w:pStyle w:val="DfTLevel1"/>
        <w:keepLines/>
        <w:suppressLineNumbers/>
        <w:spacing w:before="120" w:after="120"/>
        <w:jc w:val="both"/>
        <w:rPr>
          <w:rFonts w:cs="Arial"/>
          <w:sz w:val="22"/>
          <w:szCs w:val="22"/>
        </w:rPr>
      </w:pPr>
    </w:p>
    <w:p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6"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is </w:t>
      </w:r>
      <w:r w:rsidR="00F15A9E">
        <w:rPr>
          <w:rFonts w:cs="Arial"/>
          <w:sz w:val="22"/>
          <w:szCs w:val="22"/>
        </w:rPr>
        <w:t>11am</w:t>
      </w:r>
      <w:r w:rsidR="00BD0E38" w:rsidRPr="00F15A9E">
        <w:rPr>
          <w:rFonts w:cs="Arial"/>
          <w:b/>
          <w:sz w:val="22"/>
          <w:szCs w:val="22"/>
        </w:rPr>
        <w:t xml:space="preserve"> on </w:t>
      </w:r>
      <w:r w:rsidR="00F15A9E" w:rsidRPr="00F15A9E">
        <w:rPr>
          <w:rFonts w:cs="Arial"/>
          <w:b/>
          <w:sz w:val="22"/>
          <w:szCs w:val="22"/>
        </w:rPr>
        <w:t>18</w:t>
      </w:r>
      <w:r w:rsidR="00E33294" w:rsidRPr="00F15A9E">
        <w:rPr>
          <w:rFonts w:cs="Arial"/>
          <w:b/>
          <w:sz w:val="22"/>
          <w:szCs w:val="22"/>
          <w:vertAlign w:val="superscript"/>
        </w:rPr>
        <w:t>th</w:t>
      </w:r>
      <w:r w:rsidR="00E33294" w:rsidRPr="00F15A9E">
        <w:rPr>
          <w:rFonts w:cs="Arial"/>
          <w:b/>
          <w:sz w:val="22"/>
          <w:szCs w:val="22"/>
        </w:rPr>
        <w:t xml:space="preserve"> </w:t>
      </w:r>
      <w:r w:rsidR="00F15A9E" w:rsidRPr="00F15A9E">
        <w:rPr>
          <w:rFonts w:cs="Arial"/>
          <w:b/>
          <w:sz w:val="22"/>
          <w:szCs w:val="22"/>
        </w:rPr>
        <w:t xml:space="preserve">January </w:t>
      </w:r>
      <w:r w:rsidRPr="00F15A9E">
        <w:rPr>
          <w:rFonts w:cs="Arial"/>
          <w:b/>
          <w:sz w:val="22"/>
          <w:szCs w:val="22"/>
        </w:rPr>
        <w:t>201</w:t>
      </w:r>
      <w:r w:rsidR="00F15A9E" w:rsidRPr="00F15A9E">
        <w:rPr>
          <w:rFonts w:cs="Arial"/>
          <w:b/>
          <w:sz w:val="22"/>
          <w:szCs w:val="22"/>
        </w:rPr>
        <w:t>8</w:t>
      </w:r>
      <w:r w:rsidRPr="00F15A9E">
        <w:rPr>
          <w:rFonts w:cs="Arial"/>
          <w:sz w:val="22"/>
          <w:szCs w:val="22"/>
        </w:rPr>
        <w:t>.</w:t>
      </w:r>
      <w:r>
        <w:rPr>
          <w:rFonts w:cs="Arial"/>
          <w:sz w:val="22"/>
          <w:szCs w:val="22"/>
        </w:rPr>
        <w:t xml:space="preserve">  </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rsidR="00463459" w:rsidRP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The MCA will inform all tenderers individually whether or not they have been successful in the tendering process.</w:t>
      </w:r>
    </w:p>
    <w:p w:rsidR="008D4855" w:rsidRDefault="008D4855" w:rsidP="008D4855">
      <w:pPr>
        <w:keepLines/>
        <w:suppressLineNumbers/>
        <w:suppressAutoHyphens/>
        <w:spacing w:before="120" w:after="120"/>
        <w:jc w:val="both"/>
        <w:rPr>
          <w:rFonts w:ascii="Arial" w:hAnsi="Arial" w:cs="Arial"/>
        </w:rPr>
      </w:pPr>
    </w:p>
    <w:p w:rsidR="008D4855" w:rsidRP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eTender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007545D9" w:rsidRPr="00F15A9E">
        <w:rPr>
          <w:rFonts w:cs="Arial"/>
          <w:b/>
          <w:sz w:val="22"/>
          <w:szCs w:val="22"/>
        </w:rPr>
        <w:t xml:space="preserve">11am on </w:t>
      </w:r>
      <w:r w:rsidR="00F15A9E" w:rsidRPr="00F15A9E">
        <w:rPr>
          <w:rFonts w:cs="Arial"/>
          <w:b/>
          <w:sz w:val="22"/>
          <w:szCs w:val="22"/>
        </w:rPr>
        <w:t>22</w:t>
      </w:r>
      <w:r w:rsidR="00F15A9E" w:rsidRPr="00F15A9E">
        <w:rPr>
          <w:rFonts w:cs="Arial"/>
          <w:b/>
          <w:sz w:val="22"/>
          <w:szCs w:val="22"/>
          <w:vertAlign w:val="superscript"/>
        </w:rPr>
        <w:t>nd</w:t>
      </w:r>
      <w:r w:rsidR="00F15A9E" w:rsidRPr="00F15A9E">
        <w:rPr>
          <w:rFonts w:cs="Arial"/>
          <w:b/>
          <w:sz w:val="22"/>
          <w:szCs w:val="22"/>
        </w:rPr>
        <w:t xml:space="preserve"> January </w:t>
      </w:r>
      <w:r w:rsidRPr="00F15A9E">
        <w:rPr>
          <w:rFonts w:cs="Arial"/>
          <w:b/>
          <w:sz w:val="22"/>
          <w:szCs w:val="22"/>
        </w:rPr>
        <w:t>201</w:t>
      </w:r>
      <w:r w:rsidR="00F15A9E" w:rsidRPr="00F15A9E">
        <w:rPr>
          <w:rFonts w:cs="Arial"/>
          <w:b/>
          <w:sz w:val="22"/>
          <w:szCs w:val="22"/>
        </w:rPr>
        <w:t>8</w:t>
      </w:r>
      <w:r>
        <w:rPr>
          <w:rFonts w:cs="Arial"/>
          <w:sz w:val="22"/>
          <w:szCs w:val="22"/>
        </w:rPr>
        <w:t xml:space="preserve">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lastRenderedPageBreak/>
        <w:t>You must ensure that your tender is completed legibly, in ink or typed, in English, with all prices in Sterling (exclusive of VAT), and is signed and dated where required. Any manuscript amendments you make to your tender, prior to submission, must be initialled and preferably also noted separately. Correction fluid must not be used.</w:t>
      </w:r>
    </w:p>
    <w:p w:rsidR="008D4855" w:rsidRPr="00FC464A" w:rsidRDefault="00463459" w:rsidP="00FC464A">
      <w:pPr>
        <w:spacing w:after="0"/>
        <w:jc w:val="both"/>
        <w:rPr>
          <w:rFonts w:ascii="Arial" w:hAnsi="Arial" w:cs="Arial"/>
        </w:rPr>
      </w:pPr>
      <w:r>
        <w:rPr>
          <w:rFonts w:ascii="Arial" w:hAnsi="Arial" w:cs="Arial"/>
        </w:rPr>
        <w:t>12</w:t>
      </w:r>
      <w:r w:rsidR="008D4855" w:rsidRPr="00FC464A">
        <w:rPr>
          <w:rFonts w:ascii="Arial" w:hAnsi="Arial" w:cs="Arial"/>
        </w:rPr>
        <w:t>.</w:t>
      </w:r>
      <w:r w:rsidR="008D4855" w:rsidRPr="00FC464A">
        <w:rPr>
          <w:rFonts w:ascii="Arial" w:hAnsi="Arial" w:cs="Arial"/>
        </w:rPr>
        <w:tab/>
        <w:t>You must include as part of your tender:</w:t>
      </w:r>
    </w:p>
    <w:p w:rsidR="008D4855" w:rsidRPr="008D4855" w:rsidRDefault="008D4855" w:rsidP="00B46003">
      <w:pPr>
        <w:spacing w:after="0"/>
        <w:ind w:left="735" w:hanging="735"/>
        <w:rPr>
          <w:rFonts w:ascii="Arial" w:hAnsi="Arial" w:cs="Arial"/>
        </w:rPr>
      </w:pPr>
    </w:p>
    <w:p w:rsidR="009B790A" w:rsidRDefault="009B790A" w:rsidP="009B790A">
      <w:pPr>
        <w:pStyle w:val="ListParagraph"/>
        <w:numPr>
          <w:ilvl w:val="0"/>
          <w:numId w:val="20"/>
        </w:numPr>
        <w:spacing w:after="0" w:line="240" w:lineRule="auto"/>
        <w:jc w:val="both"/>
        <w:rPr>
          <w:rFonts w:ascii="Arial" w:hAnsi="Arial" w:cs="Arial"/>
        </w:rPr>
      </w:pPr>
      <w:r w:rsidRPr="008D4855">
        <w:rPr>
          <w:rFonts w:ascii="Arial" w:hAnsi="Arial" w:cs="Arial"/>
        </w:rPr>
        <w:t>The MCA’s Form of Tender, signed and dated by an authorised representative of the tendering organisation;</w:t>
      </w:r>
    </w:p>
    <w:p w:rsidR="009B790A" w:rsidRPr="008D4855" w:rsidRDefault="009B790A" w:rsidP="009B790A">
      <w:pPr>
        <w:pStyle w:val="ListParagraph"/>
        <w:spacing w:after="0" w:line="240" w:lineRule="auto"/>
        <w:ind w:left="1134"/>
        <w:jc w:val="both"/>
        <w:rPr>
          <w:rFonts w:ascii="Arial" w:hAnsi="Arial" w:cs="Arial"/>
        </w:rPr>
      </w:pPr>
    </w:p>
    <w:p w:rsidR="009B790A" w:rsidRPr="001839D4" w:rsidRDefault="009B790A" w:rsidP="009B790A">
      <w:pPr>
        <w:pStyle w:val="ListParagraph"/>
        <w:rPr>
          <w:rFonts w:ascii="Arial" w:eastAsia="Times New Roman" w:hAnsi="Arial" w:cs="Arial"/>
          <w:lang w:val="en-US"/>
        </w:rPr>
      </w:pPr>
    </w:p>
    <w:p w:rsidR="009B790A" w:rsidRPr="001839D4" w:rsidRDefault="009B790A" w:rsidP="009B790A">
      <w:pPr>
        <w:pStyle w:val="ListParagraph"/>
        <w:numPr>
          <w:ilvl w:val="0"/>
          <w:numId w:val="20"/>
        </w:numPr>
        <w:spacing w:after="0" w:line="240" w:lineRule="auto"/>
        <w:jc w:val="both"/>
        <w:rPr>
          <w:rFonts w:ascii="Arial" w:eastAsia="Times New Roman" w:hAnsi="Arial" w:cs="Arial"/>
          <w:lang w:val="en-US"/>
        </w:rPr>
      </w:pPr>
      <w:r>
        <w:rPr>
          <w:rFonts w:ascii="Arial" w:eastAsia="Times New Roman" w:hAnsi="Arial" w:cs="Arial"/>
          <w:lang w:val="en-US"/>
        </w:rPr>
        <w:t>A completed Pricing Schedule showing full costs for your proposed solution (a template can be downloaded from Contracts Finder);</w:t>
      </w:r>
    </w:p>
    <w:p w:rsidR="009B790A" w:rsidRPr="001839D4" w:rsidRDefault="009B790A" w:rsidP="009B790A">
      <w:pPr>
        <w:spacing w:after="0" w:line="240" w:lineRule="auto"/>
        <w:jc w:val="both"/>
        <w:rPr>
          <w:rFonts w:ascii="Arial" w:eastAsia="Times New Roman" w:hAnsi="Arial" w:cs="Arial"/>
          <w:lang w:val="en-US"/>
        </w:rPr>
      </w:pPr>
    </w:p>
    <w:p w:rsidR="00F15A9E" w:rsidRDefault="009B790A" w:rsidP="009B790A">
      <w:pPr>
        <w:pStyle w:val="ListParagraph"/>
        <w:numPr>
          <w:ilvl w:val="0"/>
          <w:numId w:val="20"/>
        </w:numPr>
        <w:rPr>
          <w:rFonts w:ascii="Arial" w:hAnsi="Arial" w:cs="Arial"/>
        </w:rPr>
      </w:pPr>
      <w:r w:rsidRPr="00463459">
        <w:rPr>
          <w:rFonts w:ascii="Arial" w:hAnsi="Arial" w:cs="Arial"/>
        </w:rPr>
        <w:t>A full system specific</w:t>
      </w:r>
      <w:r w:rsidR="00253AE8">
        <w:rPr>
          <w:rFonts w:ascii="Arial" w:hAnsi="Arial" w:cs="Arial"/>
        </w:rPr>
        <w:t xml:space="preserve">ation for the </w:t>
      </w:r>
    </w:p>
    <w:p w:rsidR="009B790A" w:rsidRPr="009B790A" w:rsidRDefault="009B790A" w:rsidP="009B790A">
      <w:pPr>
        <w:pStyle w:val="ListParagraph"/>
        <w:rPr>
          <w:rFonts w:ascii="Arial" w:hAnsi="Arial" w:cs="Arial"/>
        </w:rPr>
      </w:pPr>
    </w:p>
    <w:p w:rsidR="00B46003" w:rsidRPr="0055472C" w:rsidRDefault="00B46003" w:rsidP="00B46003">
      <w:pPr>
        <w:pStyle w:val="ListParagraph"/>
        <w:spacing w:after="0" w:line="240" w:lineRule="auto"/>
        <w:ind w:hanging="720"/>
        <w:rPr>
          <w:rFonts w:ascii="Arial" w:hAnsi="Arial" w:cs="Arial"/>
          <w:sz w:val="24"/>
          <w:szCs w:val="24"/>
        </w:rPr>
      </w:pPr>
    </w:p>
    <w:p w:rsidR="001839D4" w:rsidRPr="00B46003" w:rsidRDefault="00B46003" w:rsidP="009B790A">
      <w:pPr>
        <w:pStyle w:val="ListParagraph"/>
        <w:numPr>
          <w:ilvl w:val="0"/>
          <w:numId w:val="20"/>
        </w:numPr>
        <w:spacing w:after="0" w:line="240" w:lineRule="auto"/>
        <w:rPr>
          <w:rFonts w:ascii="Arial" w:hAnsi="Arial" w:cs="Arial"/>
        </w:rPr>
      </w:pPr>
      <w:r w:rsidRPr="00B46003">
        <w:rPr>
          <w:rFonts w:ascii="Arial" w:hAnsi="Arial" w:cs="Arial"/>
        </w:rPr>
        <w:t xml:space="preserve">A </w:t>
      </w:r>
      <w:r w:rsidR="001839D4" w:rsidRPr="00B46003">
        <w:rPr>
          <w:rFonts w:ascii="Arial" w:hAnsi="Arial" w:cs="Arial"/>
        </w:rPr>
        <w:t xml:space="preserve">statement of how your proposed </w:t>
      </w:r>
      <w:r w:rsidR="00FC464A" w:rsidRPr="00B46003">
        <w:rPr>
          <w:rFonts w:ascii="Arial" w:hAnsi="Arial" w:cs="Arial"/>
        </w:rPr>
        <w:t>solution</w:t>
      </w:r>
      <w:r w:rsidR="001839D4" w:rsidRPr="00B46003">
        <w:rPr>
          <w:rFonts w:ascii="Arial" w:hAnsi="Arial" w:cs="Arial"/>
        </w:rPr>
        <w:t xml:space="preserve"> promotes sustainable procurement, as set out in </w:t>
      </w:r>
      <w:r w:rsidR="001839D4" w:rsidRPr="00E3261C">
        <w:rPr>
          <w:rFonts w:ascii="Arial" w:hAnsi="Arial" w:cs="Arial"/>
        </w:rPr>
        <w:t xml:space="preserve">sections </w:t>
      </w:r>
      <w:r w:rsidR="00914691" w:rsidRPr="00E3261C">
        <w:rPr>
          <w:rFonts w:ascii="Arial" w:hAnsi="Arial" w:cs="Arial"/>
        </w:rPr>
        <w:t>14</w:t>
      </w:r>
      <w:r w:rsidR="001839D4" w:rsidRPr="00914691">
        <w:rPr>
          <w:rFonts w:ascii="Arial" w:hAnsi="Arial" w:cs="Arial"/>
        </w:rPr>
        <w:t xml:space="preserve"> </w:t>
      </w:r>
      <w:r w:rsidR="001839D4" w:rsidRPr="00B46003">
        <w:rPr>
          <w:rFonts w:ascii="Arial" w:hAnsi="Arial" w:cs="Arial"/>
        </w:rPr>
        <w:t>of the specification</w:t>
      </w:r>
      <w:r w:rsidR="00463459" w:rsidRPr="00B46003">
        <w:rPr>
          <w:rFonts w:ascii="Arial" w:hAnsi="Arial" w:cs="Arial"/>
        </w:rPr>
        <w:t>.  You must ensure that any environmental claim you make is fully in accordance with the Green Claims Code - this is available on the sustainable development website:</w:t>
      </w:r>
      <w:r w:rsidR="00463459" w:rsidRPr="00B46003">
        <w:rPr>
          <w:rFonts w:cs="Arial"/>
        </w:rPr>
        <w:t xml:space="preserve"> </w:t>
      </w:r>
      <w:hyperlink r:id="rId7" w:history="1">
        <w:r w:rsidR="00463459" w:rsidRPr="00B46003">
          <w:rPr>
            <w:rStyle w:val="Hyperlink"/>
            <w:rFonts w:ascii="Arial" w:hAnsi="Arial" w:cs="Arial"/>
          </w:rPr>
          <w:t>http://www.defra.gov.uk/environment/business/marketing/glc/code.htm</w:t>
        </w:r>
      </w:hyperlink>
      <w:r w:rsidR="001839D4" w:rsidRPr="00B46003">
        <w:rPr>
          <w:rFonts w:ascii="Arial" w:hAnsi="Arial" w:cs="Arial"/>
        </w:rPr>
        <w:t>;</w:t>
      </w:r>
    </w:p>
    <w:p w:rsidR="00FC464A" w:rsidRPr="00FC464A" w:rsidRDefault="00FC464A" w:rsidP="00FC464A">
      <w:pPr>
        <w:pStyle w:val="ListParagraph"/>
        <w:rPr>
          <w:rFonts w:ascii="Arial" w:hAnsi="Arial" w:cs="Arial"/>
        </w:rPr>
      </w:pPr>
    </w:p>
    <w:p w:rsidR="00FC464A" w:rsidRDefault="00FC464A" w:rsidP="00FC464A">
      <w:pPr>
        <w:pStyle w:val="ListParagraph"/>
        <w:spacing w:after="0"/>
        <w:jc w:val="both"/>
        <w:rPr>
          <w:rFonts w:ascii="Arial" w:hAnsi="Arial" w:cs="Arial"/>
        </w:rPr>
      </w:pPr>
      <w:r w:rsidRPr="008D4855">
        <w:rPr>
          <w:rFonts w:ascii="Arial" w:hAnsi="Arial" w:cs="Arial"/>
        </w:rPr>
        <w:t xml:space="preserve">Although </w:t>
      </w:r>
      <w:r>
        <w:rPr>
          <w:rFonts w:ascii="Arial" w:hAnsi="Arial" w:cs="Arial"/>
        </w:rPr>
        <w:t xml:space="preserve">you </w:t>
      </w:r>
      <w:r w:rsidRPr="008D4855">
        <w:rPr>
          <w:rFonts w:ascii="Arial" w:hAnsi="Arial" w:cs="Arial"/>
        </w:rPr>
        <w:t xml:space="preserve">may have this information available on the internet or on printed literature, to assist the MCA with the evaluation process it is </w:t>
      </w:r>
      <w:r w:rsidRPr="00FC464A">
        <w:rPr>
          <w:rFonts w:ascii="Arial" w:hAnsi="Arial" w:cs="Arial"/>
          <w:b/>
        </w:rPr>
        <w:t>essential</w:t>
      </w:r>
      <w:r w:rsidRPr="008D4855">
        <w:rPr>
          <w:rFonts w:ascii="Arial" w:hAnsi="Arial" w:cs="Arial"/>
        </w:rPr>
        <w:t xml:space="preserve"> that the responses be provided in the order set out above.</w:t>
      </w:r>
    </w:p>
    <w:p w:rsidR="009B790A" w:rsidRPr="008D4855" w:rsidRDefault="009B790A" w:rsidP="009B790A">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alter any of the</w:t>
      </w:r>
      <w:r>
        <w:rPr>
          <w:rFonts w:cs="Arial"/>
          <w:sz w:val="22"/>
          <w:szCs w:val="22"/>
        </w:rPr>
        <w:t xml:space="preserve"> MCA</w:t>
      </w:r>
      <w:r w:rsidRPr="008D4855">
        <w:rPr>
          <w:rFonts w:cs="Arial"/>
          <w:sz w:val="22"/>
          <w:szCs w:val="22"/>
        </w:rPr>
        <w:t xml:space="preserve">’s </w:t>
      </w:r>
      <w:r>
        <w:rPr>
          <w:rFonts w:cs="Arial"/>
          <w:sz w:val="22"/>
          <w:szCs w:val="22"/>
        </w:rPr>
        <w:t>t</w:t>
      </w:r>
      <w:r w:rsidRPr="008D4855">
        <w:rPr>
          <w:rFonts w:cs="Arial"/>
          <w:sz w:val="22"/>
          <w:szCs w:val="22"/>
        </w:rPr>
        <w:t>ender documents.</w:t>
      </w:r>
    </w:p>
    <w:p w:rsidR="009B790A" w:rsidRPr="008D4855" w:rsidRDefault="009B790A" w:rsidP="009B790A">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provided that you do so in strict confidence.</w:t>
      </w:r>
    </w:p>
    <w:p w:rsidR="009B790A" w:rsidRPr="008D4855" w:rsidRDefault="009B790A" w:rsidP="009B790A">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try to obtain any information about anyone else’s tender or proposed tender before the date of contract award.</w:t>
      </w:r>
    </w:p>
    <w:p w:rsidR="009B790A" w:rsidRPr="00FC464A" w:rsidRDefault="009B790A" w:rsidP="00FC464A">
      <w:pPr>
        <w:pStyle w:val="ListParagraph"/>
        <w:spacing w:after="0"/>
        <w:jc w:val="both"/>
        <w:rPr>
          <w:rFonts w:ascii="Arial" w:hAnsi="Arial" w:cs="Arial"/>
        </w:rPr>
      </w:pPr>
      <w:r>
        <w:rPr>
          <w:rFonts w:ascii="Arial" w:hAnsi="Arial" w:cs="Arial"/>
        </w:rPr>
        <w:t xml:space="preserve"> </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make any arrangements with anyone else about </w:t>
      </w:r>
      <w:proofErr w:type="gramStart"/>
      <w:r w:rsidRPr="008D4855">
        <w:rPr>
          <w:rFonts w:cs="Arial"/>
          <w:sz w:val="22"/>
          <w:szCs w:val="22"/>
        </w:rPr>
        <w:t>whether or not</w:t>
      </w:r>
      <w:proofErr w:type="gramEnd"/>
      <w:r w:rsidRPr="008D4855">
        <w:rPr>
          <w:rFonts w:cs="Arial"/>
          <w:sz w:val="22"/>
          <w:szCs w:val="22"/>
        </w:rPr>
        <w:t xml:space="preserve">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rsidR="00FC464A" w:rsidRDefault="00FC464A" w:rsidP="00FC464A">
      <w:pPr>
        <w:pStyle w:val="DfTLevel1"/>
        <w:keepLines/>
        <w:suppressLineNumbers/>
        <w:spacing w:before="120" w:after="120"/>
        <w:jc w:val="both"/>
        <w:rPr>
          <w:rFonts w:cs="Arial"/>
          <w:sz w:val="22"/>
          <w:szCs w:val="22"/>
        </w:rPr>
      </w:pPr>
    </w:p>
    <w:p w:rsidR="00FC464A" w:rsidRPr="00FC464A" w:rsidRDefault="00FC464A" w:rsidP="00FC464A">
      <w:pPr>
        <w:keepLines/>
        <w:suppressLineNumbers/>
        <w:suppressAutoHyphens/>
        <w:spacing w:before="120" w:after="120"/>
        <w:ind w:left="720" w:hanging="720"/>
        <w:jc w:val="both"/>
        <w:rPr>
          <w:rFonts w:ascii="Arial" w:hAnsi="Arial" w:cs="Arial"/>
          <w:b/>
        </w:rPr>
      </w:pPr>
      <w:r w:rsidRPr="00FC464A">
        <w:rPr>
          <w:rFonts w:ascii="Arial" w:hAnsi="Arial" w:cs="Arial"/>
          <w:b/>
        </w:rPr>
        <w:t xml:space="preserve">Group </w:t>
      </w:r>
      <w:r>
        <w:rPr>
          <w:rFonts w:ascii="Arial" w:hAnsi="Arial" w:cs="Arial"/>
          <w:b/>
        </w:rPr>
        <w:t>B</w:t>
      </w:r>
      <w:r w:rsidRPr="00FC464A">
        <w:rPr>
          <w:rFonts w:ascii="Arial" w:hAnsi="Arial" w:cs="Arial"/>
          <w:b/>
        </w:rPr>
        <w:t>ids</w:t>
      </w:r>
    </w:p>
    <w:p w:rsidR="00FC464A" w:rsidRDefault="00F55A6C" w:rsidP="00463459">
      <w:pPr>
        <w:pStyle w:val="DfTLevel1"/>
        <w:keepLines/>
        <w:numPr>
          <w:ilvl w:val="0"/>
          <w:numId w:val="15"/>
        </w:numPr>
        <w:suppressLineNumbers/>
        <w:spacing w:before="120" w:after="120"/>
        <w:ind w:hanging="720"/>
        <w:jc w:val="both"/>
        <w:rPr>
          <w:rFonts w:cs="Arial"/>
          <w:sz w:val="22"/>
          <w:szCs w:val="22"/>
        </w:rPr>
      </w:pPr>
      <w:r>
        <w:rPr>
          <w:rFonts w:cs="Arial"/>
          <w:sz w:val="22"/>
          <w:szCs w:val="22"/>
        </w:rPr>
        <w:lastRenderedPageBreak/>
        <w:t xml:space="preserve">The MCA welcomes tenders from groups/consortia of suppliers, each providing part of the specified requirement.  </w:t>
      </w:r>
      <w:r w:rsidR="00FC464A" w:rsidRPr="008D4855">
        <w:rPr>
          <w:rFonts w:cs="Arial"/>
          <w:sz w:val="22"/>
          <w:szCs w:val="22"/>
        </w:rPr>
        <w:t xml:space="preserve">In the event of a group of suppliers submitting an acceptable offer, the group will be required to nominate a lead partner with whom the Department can contract. </w:t>
      </w:r>
      <w:r>
        <w:rPr>
          <w:rFonts w:cs="Arial"/>
          <w:sz w:val="22"/>
          <w:szCs w:val="22"/>
        </w:rPr>
        <w:t xml:space="preserve"> </w:t>
      </w:r>
      <w:r w:rsidR="00FC464A" w:rsidRPr="008D4855">
        <w:rPr>
          <w:rFonts w:cs="Arial"/>
          <w:sz w:val="22"/>
          <w:szCs w:val="22"/>
        </w:rPr>
        <w:t>Alternatively</w:t>
      </w:r>
      <w:r>
        <w:rPr>
          <w:rFonts w:cs="Arial"/>
          <w:sz w:val="22"/>
          <w:szCs w:val="22"/>
        </w:rPr>
        <w:t>,</w:t>
      </w:r>
      <w:r w:rsidR="00FC464A" w:rsidRPr="008D4855">
        <w:rPr>
          <w:rFonts w:cs="Arial"/>
          <w:sz w:val="22"/>
          <w:szCs w:val="22"/>
        </w:rPr>
        <w:t xml:space="preserve"> the group will need to form themselves into a single legal entity before the contract is awarded. An undertaking that the group will so form themselves, if required by the Department, must be provided when the tender is submitted.</w:t>
      </w:r>
    </w:p>
    <w:p w:rsidR="00FC464A" w:rsidRDefault="00FC464A" w:rsidP="008D4855">
      <w:pPr>
        <w:keepLines/>
        <w:suppressLineNumbers/>
        <w:suppressAutoHyphens/>
        <w:spacing w:before="120" w:after="120"/>
        <w:jc w:val="both"/>
        <w:rPr>
          <w:rFonts w:ascii="Arial" w:hAnsi="Arial" w:cs="Arial"/>
        </w:rPr>
      </w:pPr>
    </w:p>
    <w:p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assume that your tender will remain open for acceptance for a minimum of 60 calendar days from the Tender Deadline.</w:t>
      </w:r>
    </w:p>
    <w:p w:rsidR="00F55A6C" w:rsidRDefault="00F55A6C" w:rsidP="00F55A6C">
      <w:pPr>
        <w:pStyle w:val="DfTLevel1"/>
        <w:keepLines/>
        <w:suppressLineNumbers/>
        <w:spacing w:before="120" w:after="120"/>
        <w:jc w:val="both"/>
        <w:rPr>
          <w:rFonts w:cs="Arial"/>
          <w:sz w:val="22"/>
          <w:szCs w:val="22"/>
        </w:rPr>
      </w:pPr>
    </w:p>
    <w:p w:rsidR="00F55A6C" w:rsidRP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rsidR="00F55A6C" w:rsidRDefault="00F55A6C"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safeguard all tenders received and open them once the tender deadline has expired.</w:t>
      </w:r>
    </w:p>
    <w:p w:rsidR="00F55A6C" w:rsidRDefault="00F55A6C" w:rsidP="00463459">
      <w:pPr>
        <w:pStyle w:val="DfTLevel1"/>
        <w:keepLines/>
        <w:numPr>
          <w:ilvl w:val="0"/>
          <w:numId w:val="15"/>
        </w:numPr>
        <w:suppressLineNumbers/>
        <w:spacing w:before="120" w:after="120"/>
        <w:ind w:hanging="720"/>
        <w:jc w:val="both"/>
        <w:rPr>
          <w:rFonts w:cs="Arial"/>
          <w:sz w:val="22"/>
          <w:szCs w:val="22"/>
        </w:rPr>
      </w:pPr>
      <w:r>
        <w:rPr>
          <w:rFonts w:cs="Arial"/>
          <w:sz w:val="22"/>
          <w:szCs w:val="22"/>
        </w:rPr>
        <w:t>The scoring criteria for the contract will be as follows:</w:t>
      </w:r>
    </w:p>
    <w:p w:rsidR="00FF460B" w:rsidRDefault="00FF460B" w:rsidP="00FF460B">
      <w:pPr>
        <w:pStyle w:val="DfTLevel1"/>
        <w:keepLines/>
        <w:suppressLineNumbers/>
        <w:spacing w:before="120" w:after="120"/>
        <w:jc w:val="both"/>
        <w:rPr>
          <w:rFonts w:cs="Arial"/>
          <w:sz w:val="22"/>
          <w:szCs w:val="22"/>
        </w:rPr>
      </w:pPr>
    </w:p>
    <w:p w:rsidR="00FF460B" w:rsidRPr="00463459"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r w:rsidRPr="00463459">
        <w:rPr>
          <w:rFonts w:ascii="Arial" w:hAnsi="Arial" w:cs="Arial"/>
          <w:u w:val="single"/>
        </w:rPr>
        <w:t>Evaluation Criteria</w:t>
      </w:r>
    </w:p>
    <w:p w:rsidR="00FF460B"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F460B" w:rsidRPr="00463459"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463459">
        <w:rPr>
          <w:rFonts w:ascii="Arial" w:hAnsi="Arial" w:cs="Arial"/>
          <w:b/>
        </w:rPr>
        <w:t xml:space="preserve">Price Score represents </w:t>
      </w:r>
      <w:r w:rsidR="00F15A9E">
        <w:rPr>
          <w:rFonts w:ascii="Arial" w:hAnsi="Arial" w:cs="Arial"/>
          <w:b/>
        </w:rPr>
        <w:t>35</w:t>
      </w:r>
      <w:r w:rsidRPr="00463459">
        <w:rPr>
          <w:rFonts w:ascii="Arial" w:hAnsi="Arial" w:cs="Arial"/>
          <w:b/>
        </w:rPr>
        <w:t>% of Total Scores</w:t>
      </w:r>
      <w:r w:rsidRPr="00463459">
        <w:rPr>
          <w:rFonts w:ascii="Arial" w:hAnsi="Arial" w:cs="Arial"/>
          <w:b/>
        </w:rPr>
        <w:tab/>
      </w:r>
      <w:r>
        <w:rPr>
          <w:rFonts w:ascii="Arial" w:hAnsi="Arial" w:cs="Arial"/>
          <w:b/>
        </w:rPr>
        <w:tab/>
      </w:r>
      <w:r>
        <w:rPr>
          <w:rFonts w:ascii="Arial" w:hAnsi="Arial" w:cs="Arial"/>
          <w:b/>
        </w:rPr>
        <w:tab/>
      </w:r>
      <w:r w:rsidRPr="00463459">
        <w:rPr>
          <w:rFonts w:ascii="Arial" w:hAnsi="Arial" w:cs="Arial"/>
          <w:b/>
        </w:rPr>
        <w:t>Weightings</w:t>
      </w:r>
    </w:p>
    <w:p w:rsidR="00FF460B"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F460B" w:rsidRPr="00CB4859" w:rsidRDefault="00CB4859"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rPr>
      </w:pPr>
      <w:r w:rsidRPr="00CB4859">
        <w:rPr>
          <w:rFonts w:ascii="Arial" w:hAnsi="Arial" w:cs="Arial"/>
        </w:rPr>
        <w:t xml:space="preserve">Total inclusive Cost of requirement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35</w:t>
      </w:r>
    </w:p>
    <w:p w:rsidR="00953A7F" w:rsidRDefault="00953A7F"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FF460B" w:rsidRPr="00463459" w:rsidRDefault="00FF460B"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r w:rsidRPr="00463459">
        <w:rPr>
          <w:rFonts w:ascii="Arial" w:hAnsi="Arial" w:cs="Arial"/>
          <w:b/>
        </w:rPr>
        <w:t>Quality Score represents 6</w:t>
      </w:r>
      <w:r w:rsidR="00F15A9E">
        <w:rPr>
          <w:rFonts w:ascii="Arial" w:hAnsi="Arial" w:cs="Arial"/>
          <w:b/>
        </w:rPr>
        <w:t>5</w:t>
      </w:r>
      <w:r w:rsidRPr="00463459">
        <w:rPr>
          <w:rFonts w:ascii="Arial" w:hAnsi="Arial" w:cs="Arial"/>
          <w:b/>
        </w:rPr>
        <w:t>% of Total Scores</w:t>
      </w:r>
      <w:r w:rsidRPr="00463459">
        <w:rPr>
          <w:rFonts w:ascii="Arial" w:hAnsi="Arial" w:cs="Arial"/>
          <w:b/>
        </w:rPr>
        <w:tab/>
      </w:r>
      <w:r>
        <w:rPr>
          <w:rFonts w:ascii="Arial" w:hAnsi="Arial" w:cs="Arial"/>
          <w:b/>
        </w:rPr>
        <w:tab/>
      </w:r>
      <w:r>
        <w:rPr>
          <w:rFonts w:ascii="Arial" w:hAnsi="Arial" w:cs="Arial"/>
          <w:b/>
        </w:rPr>
        <w:tab/>
      </w:r>
      <w:r w:rsidRPr="00463459">
        <w:rPr>
          <w:rFonts w:ascii="Arial" w:hAnsi="Arial" w:cs="Arial"/>
          <w:b/>
        </w:rPr>
        <w:t>Weightings</w:t>
      </w:r>
    </w:p>
    <w:p w:rsidR="00FF460B"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CB4859" w:rsidRPr="00CB4859" w:rsidRDefault="00CB4859" w:rsidP="00CB4859">
      <w:pPr>
        <w:tabs>
          <w:tab w:val="left" w:pos="-720"/>
          <w:tab w:val="left" w:pos="0"/>
        </w:tabs>
        <w:suppressAutoHyphens/>
        <w:jc w:val="both"/>
        <w:rPr>
          <w:rFonts w:ascii="Arial" w:hAnsi="Arial" w:cs="Arial"/>
          <w:spacing w:val="-3"/>
        </w:rPr>
      </w:pPr>
      <w:r>
        <w:rPr>
          <w:rFonts w:ascii="Arial" w:hAnsi="Arial" w:cs="Arial"/>
          <w:b/>
        </w:rPr>
        <w:tab/>
      </w:r>
      <w:r w:rsidR="00F55A6C">
        <w:rPr>
          <w:rFonts w:ascii="Arial" w:hAnsi="Arial" w:cs="Arial"/>
          <w:b/>
          <w:vanish/>
        </w:rPr>
        <w:t>o process for awarding the contract will be as follows:</w:t>
      </w:r>
      <w:r w:rsidR="00F55A6C">
        <w:rPr>
          <w:rFonts w:ascii="Arial" w:hAnsi="Arial" w:cs="Arial"/>
          <w:b/>
          <w:vanish/>
        </w:rPr>
        <w:cr/>
        <w:t xml:space="preserve">ng part of the tenderered requirement.  </w:t>
      </w:r>
      <w:r w:rsidR="00F55A6C">
        <w:rPr>
          <w:rFonts w:ascii="Arial" w:hAnsi="Arial" w:cs="Arial"/>
          <w:b/>
          <w:vanish/>
        </w:rPr>
        <w:pgNum/>
      </w:r>
      <w:r w:rsidR="00F55A6C">
        <w:rPr>
          <w:rFonts w:ascii="Arial" w:hAnsi="Arial" w:cs="Arial"/>
          <w:b/>
          <w:vanish/>
        </w:rPr>
        <w:pgNum/>
      </w:r>
      <w:r w:rsidR="00F55A6C">
        <w:rPr>
          <w:rFonts w:ascii="Arial" w:hAnsi="Arial" w:cs="Arial"/>
          <w:b/>
          <w:vanish/>
        </w:rPr>
        <w:pgNum/>
      </w:r>
      <w:r w:rsidR="00F55A6C">
        <w:rPr>
          <w:rFonts w:ascii="Arial" w:hAnsi="Arial" w:cs="Arial"/>
          <w:b/>
          <w:vanish/>
        </w:rPr>
        <w:pgNum/>
      </w:r>
      <w:r w:rsidR="00F55A6C">
        <w:rPr>
          <w:rFonts w:ascii="Arial" w:hAnsi="Arial" w:cs="Arial"/>
          <w:b/>
          <w:vanish/>
        </w:rPr>
        <w:pgNum/>
      </w:r>
      <w:r w:rsidR="00F55A6C">
        <w:rPr>
          <w:rFonts w:ascii="Arial" w:hAnsi="Arial" w:cs="Arial"/>
          <w:b/>
          <w:vanish/>
        </w:rPr>
        <w:pgNum/>
      </w:r>
      <w:r w:rsidR="00F55A6C">
        <w:rPr>
          <w:rFonts w:ascii="Arial" w:hAnsi="Arial" w:cs="Arial"/>
          <w:b/>
          <w:vanish/>
        </w:rPr>
        <w:pgNum/>
      </w:r>
      <w:r w:rsidR="00F55A6C">
        <w:rPr>
          <w:rFonts w:ascii="Arial" w:hAnsi="Arial" w:cs="Arial"/>
          <w:b/>
          <w:vanish/>
        </w:rPr>
        <w:pgNum/>
      </w:r>
      <w:r w:rsidR="00F55A6C">
        <w:rPr>
          <w:rFonts w:ascii="Arial" w:hAnsi="Arial" w:cs="Arial"/>
          <w:b/>
          <w:vanish/>
        </w:rPr>
        <w:pgNum/>
      </w:r>
      <w:r w:rsidR="00F55A6C">
        <w:rPr>
          <w:rFonts w:ascii="Arial" w:hAnsi="Arial" w:cs="Arial"/>
          <w:b/>
          <w:vanish/>
        </w:rPr>
        <w:pgNum/>
      </w:r>
      <w:r w:rsidR="00F55A6C">
        <w:rPr>
          <w:rFonts w:ascii="Arial" w:hAnsi="Arial" w:cs="Arial"/>
          <w:b/>
          <w:vanish/>
        </w:rPr>
        <w:pgNum/>
      </w:r>
      <w:r w:rsidR="00F55A6C">
        <w:rPr>
          <w:rFonts w:ascii="Arial" w:hAnsi="Arial" w:cs="Arial"/>
          <w:b/>
          <w:vanish/>
        </w:rPr>
        <w:pgNum/>
      </w:r>
      <w:r w:rsidR="00F55A6C">
        <w:rPr>
          <w:rFonts w:ascii="Arial" w:hAnsi="Arial" w:cs="Arial"/>
          <w:b/>
          <w:vanish/>
        </w:rPr>
        <w:pgNum/>
      </w:r>
      <w:r w:rsidR="00F55A6C">
        <w:rPr>
          <w:rFonts w:ascii="Arial" w:hAnsi="Arial" w:cs="Arial"/>
          <w:b/>
          <w:vanish/>
        </w:rPr>
        <w:pgNum/>
      </w:r>
      <w:r w:rsidR="00F55A6C">
        <w:rPr>
          <w:rFonts w:ascii="Arial" w:hAnsi="Arial" w:cs="Arial"/>
          <w:b/>
          <w:vanish/>
        </w:rPr>
        <w:pgNum/>
      </w:r>
      <w:r w:rsidR="00F55A6C">
        <w:rPr>
          <w:rFonts w:ascii="Arial" w:hAnsi="Arial" w:cs="Arial"/>
          <w:b/>
          <w:vanish/>
        </w:rPr>
        <w:pgNum/>
      </w:r>
      <w:r w:rsidR="00F55A6C">
        <w:rPr>
          <w:rFonts w:ascii="Arial" w:hAnsi="Arial" w:cs="Arial"/>
          <w:b/>
          <w:vanish/>
        </w:rPr>
        <w:pgNum/>
      </w:r>
      <w:r w:rsidR="00F55A6C">
        <w:rPr>
          <w:rFonts w:ascii="Arial" w:hAnsi="Arial" w:cs="Arial"/>
          <w:b/>
          <w:vanish/>
        </w:rPr>
        <w:pgNum/>
      </w:r>
      <w:r w:rsidR="00F55A6C">
        <w:rPr>
          <w:rFonts w:ascii="Arial" w:hAnsi="Arial" w:cs="Arial"/>
          <w:b/>
          <w:vanish/>
        </w:rPr>
        <w:pgNum/>
      </w:r>
      <w:r w:rsidR="00F55A6C">
        <w:rPr>
          <w:rFonts w:ascii="Arial" w:hAnsi="Arial" w:cs="Arial"/>
          <w:b/>
          <w:vanish/>
        </w:rPr>
        <w:pgNum/>
      </w:r>
      <w:r w:rsidR="00F55A6C">
        <w:rPr>
          <w:rFonts w:ascii="Arial" w:hAnsi="Arial" w:cs="Arial"/>
          <w:b/>
          <w:vanish/>
        </w:rPr>
        <w:pgNum/>
      </w:r>
      <w:r w:rsidR="00F55A6C">
        <w:rPr>
          <w:rFonts w:ascii="Arial" w:hAnsi="Arial" w:cs="Arial"/>
          <w:b/>
          <w:vanish/>
        </w:rPr>
        <w:pgNum/>
      </w:r>
      <w:r w:rsidR="00F55A6C">
        <w:rPr>
          <w:rFonts w:ascii="Arial" w:hAnsi="Arial" w:cs="Arial"/>
          <w:b/>
          <w:vanish/>
        </w:rPr>
        <w:pgNum/>
      </w:r>
      <w:r w:rsidR="00F55A6C">
        <w:rPr>
          <w:rFonts w:ascii="Arial" w:hAnsi="Arial" w:cs="Arial"/>
          <w:b/>
          <w:vanish/>
        </w:rPr>
        <w:pgNum/>
      </w:r>
      <w:r w:rsidR="00F55A6C">
        <w:rPr>
          <w:rFonts w:ascii="Arial" w:hAnsi="Arial" w:cs="Arial"/>
          <w:b/>
          <w:vanish/>
        </w:rPr>
        <w:pgNum/>
      </w:r>
      <w:r w:rsidR="00F55A6C">
        <w:rPr>
          <w:rFonts w:ascii="Arial" w:hAnsi="Arial" w:cs="Arial"/>
          <w:b/>
          <w:vanish/>
        </w:rPr>
        <w:pgNum/>
      </w:r>
      <w:r w:rsidR="00F55A6C">
        <w:rPr>
          <w:rFonts w:ascii="Arial" w:hAnsi="Arial" w:cs="Arial"/>
          <w:b/>
          <w:vanish/>
        </w:rPr>
        <w:pgNum/>
      </w:r>
      <w:r w:rsidR="00F55A6C">
        <w:rPr>
          <w:rFonts w:ascii="Arial" w:hAnsi="Arial" w:cs="Arial"/>
          <w:b/>
          <w:vanish/>
        </w:rPr>
        <w:pgNum/>
      </w:r>
      <w:r w:rsidR="00F55A6C">
        <w:rPr>
          <w:rFonts w:ascii="Arial" w:hAnsi="Arial" w:cs="Arial"/>
          <w:b/>
          <w:vanish/>
        </w:rPr>
        <w:pgNum/>
      </w:r>
      <w:r w:rsidR="00F55A6C">
        <w:rPr>
          <w:rFonts w:ascii="Arial" w:hAnsi="Arial" w:cs="Arial"/>
          <w:b/>
          <w:vanish/>
        </w:rPr>
        <w:pgNum/>
      </w:r>
      <w:r w:rsidR="00F55A6C">
        <w:rPr>
          <w:rFonts w:ascii="Arial" w:hAnsi="Arial" w:cs="Arial"/>
          <w:b/>
          <w:vanish/>
        </w:rPr>
        <w:pgNum/>
      </w:r>
      <w:r w:rsidR="00F55A6C">
        <w:rPr>
          <w:rFonts w:ascii="Arial" w:hAnsi="Arial" w:cs="Arial"/>
          <w:b/>
          <w:vanish/>
        </w:rPr>
        <w:pgNum/>
      </w:r>
      <w:r w:rsidRPr="00CB4859">
        <w:rPr>
          <w:rFonts w:ascii="Arial" w:hAnsi="Arial" w:cs="Arial"/>
          <w:spacing w:val="-3"/>
        </w:rPr>
        <w:t>Degree of understanding and interpretation of requirement</w:t>
      </w:r>
      <w:r w:rsidRPr="00CB4859">
        <w:rPr>
          <w:rFonts w:ascii="Arial" w:hAnsi="Arial" w:cs="Arial"/>
          <w:spacing w:val="-3"/>
        </w:rPr>
        <w:tab/>
      </w:r>
      <w:r w:rsidRPr="00CB4859">
        <w:rPr>
          <w:rFonts w:ascii="Arial" w:hAnsi="Arial" w:cs="Arial"/>
          <w:spacing w:val="-3"/>
        </w:rPr>
        <w:tab/>
      </w:r>
      <w:r w:rsidRPr="00CB4859">
        <w:rPr>
          <w:rFonts w:ascii="Arial" w:hAnsi="Arial" w:cs="Arial"/>
          <w:spacing w:val="-3"/>
        </w:rPr>
        <w:tab/>
        <w:t>40</w:t>
      </w:r>
    </w:p>
    <w:p w:rsidR="00CB4859" w:rsidRPr="00CB4859" w:rsidRDefault="00CB4859" w:rsidP="00CB4859">
      <w:pPr>
        <w:tabs>
          <w:tab w:val="left" w:pos="-720"/>
          <w:tab w:val="left" w:pos="0"/>
        </w:tabs>
        <w:suppressAutoHyphens/>
        <w:jc w:val="both"/>
        <w:rPr>
          <w:rFonts w:ascii="Arial" w:hAnsi="Arial" w:cs="Arial"/>
          <w:spacing w:val="-3"/>
        </w:rPr>
      </w:pPr>
      <w:r w:rsidRPr="00CB4859">
        <w:rPr>
          <w:rFonts w:ascii="Arial" w:hAnsi="Arial" w:cs="Arial"/>
          <w:spacing w:val="-3"/>
        </w:rPr>
        <w:tab/>
      </w:r>
      <w:r w:rsidRPr="00CB4859">
        <w:rPr>
          <w:rFonts w:ascii="Arial" w:hAnsi="Arial" w:cs="Arial"/>
          <w:spacing w:val="-3"/>
        </w:rPr>
        <w:t xml:space="preserve">Qualifications and experience of proposed staff </w:t>
      </w:r>
      <w:r w:rsidRPr="00CB4859">
        <w:rPr>
          <w:rFonts w:ascii="Arial" w:hAnsi="Arial" w:cs="Arial"/>
          <w:spacing w:val="-3"/>
        </w:rPr>
        <w:tab/>
      </w:r>
      <w:r w:rsidRPr="00CB4859">
        <w:rPr>
          <w:rFonts w:ascii="Arial" w:hAnsi="Arial" w:cs="Arial"/>
          <w:spacing w:val="-3"/>
        </w:rPr>
        <w:tab/>
      </w:r>
      <w:r w:rsidRPr="00CB4859">
        <w:rPr>
          <w:rFonts w:ascii="Arial" w:hAnsi="Arial" w:cs="Arial"/>
          <w:spacing w:val="-3"/>
        </w:rPr>
        <w:tab/>
      </w:r>
      <w:r w:rsidRPr="00CB4859">
        <w:rPr>
          <w:rFonts w:ascii="Arial" w:hAnsi="Arial" w:cs="Arial"/>
          <w:spacing w:val="-3"/>
        </w:rPr>
        <w:tab/>
        <w:t>2</w:t>
      </w:r>
      <w:r>
        <w:rPr>
          <w:rFonts w:ascii="Arial" w:hAnsi="Arial" w:cs="Arial"/>
          <w:spacing w:val="-3"/>
        </w:rPr>
        <w:t>7</w:t>
      </w:r>
    </w:p>
    <w:p w:rsidR="00CB4859" w:rsidRDefault="00CB4859" w:rsidP="00CB4859">
      <w:pPr>
        <w:tabs>
          <w:tab w:val="left" w:pos="-720"/>
          <w:tab w:val="left" w:pos="0"/>
        </w:tabs>
        <w:suppressAutoHyphens/>
        <w:jc w:val="both"/>
        <w:rPr>
          <w:rFonts w:ascii="Arial" w:hAnsi="Arial" w:cs="Arial"/>
          <w:spacing w:val="-3"/>
          <w:sz w:val="24"/>
          <w:szCs w:val="24"/>
        </w:rPr>
      </w:pPr>
      <w:r w:rsidRPr="00CB4859">
        <w:rPr>
          <w:rFonts w:ascii="Arial" w:hAnsi="Arial" w:cs="Arial"/>
          <w:spacing w:val="-3"/>
        </w:rPr>
        <w:tab/>
      </w:r>
      <w:r w:rsidRPr="00CB4859">
        <w:rPr>
          <w:rFonts w:ascii="Arial" w:hAnsi="Arial" w:cs="Arial"/>
          <w:spacing w:val="-3"/>
        </w:rPr>
        <w:t>Outline methodology</w:t>
      </w:r>
      <w:r w:rsidRPr="00CB4859">
        <w:rPr>
          <w:rFonts w:ascii="Arial" w:hAnsi="Arial" w:cs="Arial"/>
          <w:spacing w:val="-3"/>
        </w:rPr>
        <w:tab/>
        <w:t xml:space="preserve"> and delivery of requirement</w:t>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t>30</w:t>
      </w:r>
    </w:p>
    <w:p w:rsidR="00CB4859" w:rsidRPr="00934BDA" w:rsidRDefault="00CB4859" w:rsidP="00CB4859">
      <w:pPr>
        <w:tabs>
          <w:tab w:val="left" w:pos="-720"/>
          <w:tab w:val="left" w:pos="0"/>
        </w:tabs>
        <w:suppressAutoHyphens/>
        <w:jc w:val="both"/>
        <w:rPr>
          <w:rFonts w:ascii="Arial" w:hAnsi="Arial" w:cs="Arial"/>
          <w:spacing w:val="-3"/>
          <w:sz w:val="24"/>
          <w:szCs w:val="24"/>
        </w:rPr>
      </w:pPr>
      <w:r>
        <w:rPr>
          <w:rFonts w:ascii="Arial" w:hAnsi="Arial" w:cs="Arial"/>
          <w:spacing w:val="-3"/>
          <w:sz w:val="24"/>
          <w:szCs w:val="24"/>
        </w:rPr>
        <w:tab/>
        <w:t xml:space="preserve">Sustainability </w:t>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t>3</w:t>
      </w:r>
    </w:p>
    <w:p w:rsidR="00CB4859" w:rsidRPr="00E3261C" w:rsidRDefault="00CB4859" w:rsidP="00E3261C">
      <w:pPr>
        <w:tabs>
          <w:tab w:val="left" w:pos="-720"/>
          <w:tab w:val="left" w:pos="0"/>
        </w:tabs>
        <w:suppressAutoHyphens/>
        <w:ind w:left="5760"/>
        <w:jc w:val="both"/>
        <w:rPr>
          <w:rFonts w:ascii="Arial" w:hAnsi="Arial" w:cs="Arial"/>
          <w:spacing w:val="-3"/>
          <w:sz w:val="24"/>
          <w:szCs w:val="24"/>
        </w:rPr>
      </w:pPr>
    </w:p>
    <w:p w:rsidR="00463459" w:rsidRPr="00463459" w:rsidRDefault="00463459" w:rsidP="00463459">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463459" w:rsidRPr="00CB4859" w:rsidRDefault="00CB4859" w:rsidP="00CB485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22.</w:t>
      </w:r>
      <w:r>
        <w:rPr>
          <w:rFonts w:ascii="Arial" w:hAnsi="Arial" w:cs="Arial"/>
        </w:rPr>
        <w:tab/>
      </w:r>
      <w:r w:rsidR="00CA4F82" w:rsidRPr="00CB4859">
        <w:rPr>
          <w:rFonts w:ascii="Arial" w:hAnsi="Arial" w:cs="Arial"/>
        </w:rPr>
        <w:t>The method of scoring all tenders will be:</w:t>
      </w:r>
    </w:p>
    <w:p w:rsidR="00463459" w:rsidRDefault="00463459"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CA4F82" w:rsidRPr="00CA4F82" w:rsidRDefault="00CA4F82" w:rsidP="00CA4F82">
      <w:pPr>
        <w:pStyle w:val="ListParagraph"/>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rsidR="00CA4F82" w:rsidRPr="00CA4F82" w:rsidRDefault="00CA4F82" w:rsidP="00CA4F82">
      <w:pPr>
        <w:pStyle w:val="ListParagraph"/>
        <w:numPr>
          <w:ilvl w:val="1"/>
          <w:numId w:val="18"/>
        </w:numPr>
        <w:tabs>
          <w:tab w:val="left" w:pos="1134"/>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b/>
        </w:rPr>
      </w:pPr>
      <w:r w:rsidRPr="00CA4F82">
        <w:rPr>
          <w:rFonts w:ascii="Arial" w:hAnsi="Arial" w:cs="Arial"/>
        </w:rPr>
        <w:t xml:space="preserve">A score out of </w:t>
      </w:r>
      <w:r w:rsidR="00F15A9E">
        <w:rPr>
          <w:rFonts w:ascii="Arial" w:hAnsi="Arial" w:cs="Arial"/>
        </w:rPr>
        <w:t>5</w:t>
      </w:r>
      <w:r w:rsidRPr="00CA4F82">
        <w:rPr>
          <w:rFonts w:ascii="Arial" w:hAnsi="Arial" w:cs="Arial"/>
        </w:rPr>
        <w:t xml:space="preserve"> will then be assigned to each sub-criterion for the other Quality aspects, according to the scheme below:</w:t>
      </w:r>
    </w:p>
    <w:p w:rsidR="00F15A9E" w:rsidRPr="00F15A9E" w:rsidRDefault="00542192" w:rsidP="00CB4859">
      <w:pPr>
        <w:pStyle w:val="ListParagraph"/>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rPr>
      </w:pPr>
      <w:r w:rsidRPr="00CA4F82">
        <w:rPr>
          <w:rFonts w:ascii="Arial" w:hAnsi="Arial" w:cs="Arial"/>
        </w:rPr>
        <w:t xml:space="preserve"> </w:t>
      </w:r>
    </w:p>
    <w:p w:rsidR="00F15A9E" w:rsidRPr="00F15A9E" w:rsidRDefault="00CB4859" w:rsidP="00F15A9E">
      <w:pPr>
        <w:tabs>
          <w:tab w:val="left" w:pos="720"/>
          <w:tab w:val="left" w:pos="144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ab/>
      </w:r>
      <w:r w:rsidR="00F15A9E">
        <w:rPr>
          <w:rFonts w:ascii="Arial" w:hAnsi="Arial" w:cs="Arial"/>
        </w:rPr>
        <w:tab/>
      </w:r>
      <w:r w:rsidR="00F15A9E" w:rsidRPr="00F15A9E">
        <w:rPr>
          <w:rFonts w:ascii="Arial" w:hAnsi="Arial" w:cs="Arial"/>
        </w:rPr>
        <w:t>5 - Proposal fully meets the requirement</w:t>
      </w:r>
    </w:p>
    <w:p w:rsidR="00F15A9E" w:rsidRPr="00F15A9E" w:rsidRDefault="00CB4859" w:rsidP="00F15A9E">
      <w:pPr>
        <w:tabs>
          <w:tab w:val="left" w:pos="720"/>
          <w:tab w:val="left" w:pos="144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ab/>
      </w:r>
      <w:r w:rsidR="00F15A9E">
        <w:rPr>
          <w:rFonts w:ascii="Arial" w:hAnsi="Arial" w:cs="Arial"/>
        </w:rPr>
        <w:tab/>
      </w:r>
      <w:r w:rsidR="00F15A9E" w:rsidRPr="00F15A9E">
        <w:rPr>
          <w:rFonts w:ascii="Arial" w:hAnsi="Arial" w:cs="Arial"/>
        </w:rPr>
        <w:t>4 - Proposal fulfils the requirement but with minor omissions</w:t>
      </w:r>
    </w:p>
    <w:p w:rsidR="00F15A9E" w:rsidRPr="00F15A9E" w:rsidRDefault="00CB4859" w:rsidP="00F15A9E">
      <w:pPr>
        <w:tabs>
          <w:tab w:val="left" w:pos="720"/>
          <w:tab w:val="left" w:pos="144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ab/>
      </w:r>
      <w:r w:rsidR="00F15A9E">
        <w:rPr>
          <w:rFonts w:ascii="Arial" w:hAnsi="Arial" w:cs="Arial"/>
        </w:rPr>
        <w:tab/>
      </w:r>
      <w:r w:rsidR="00F15A9E" w:rsidRPr="00F15A9E">
        <w:rPr>
          <w:rFonts w:ascii="Arial" w:hAnsi="Arial" w:cs="Arial"/>
        </w:rPr>
        <w:t>3 - Proposal covers only the basic requirement</w:t>
      </w:r>
    </w:p>
    <w:p w:rsidR="00F15A9E" w:rsidRPr="00F15A9E" w:rsidRDefault="00CB4859" w:rsidP="00F15A9E">
      <w:pPr>
        <w:tabs>
          <w:tab w:val="left" w:pos="720"/>
          <w:tab w:val="left" w:pos="144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ab/>
      </w:r>
      <w:r w:rsidR="00F15A9E">
        <w:rPr>
          <w:rFonts w:ascii="Arial" w:hAnsi="Arial" w:cs="Arial"/>
        </w:rPr>
        <w:tab/>
      </w:r>
      <w:r w:rsidR="00F15A9E" w:rsidRPr="00F15A9E">
        <w:rPr>
          <w:rFonts w:ascii="Arial" w:hAnsi="Arial" w:cs="Arial"/>
        </w:rPr>
        <w:t>2 - Proposal falls short of fulfilling the requirement</w:t>
      </w:r>
    </w:p>
    <w:p w:rsidR="00F15A9E" w:rsidRPr="00E3261C" w:rsidRDefault="00F15A9E" w:rsidP="00E3261C">
      <w:pPr>
        <w:pStyle w:val="ListParagraph"/>
        <w:numPr>
          <w:ilvl w:val="0"/>
          <w:numId w:val="24"/>
        </w:numPr>
        <w:tabs>
          <w:tab w:val="left" w:pos="720"/>
          <w:tab w:val="left" w:pos="144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E3261C">
        <w:rPr>
          <w:rFonts w:ascii="Arial" w:hAnsi="Arial" w:cs="Arial"/>
        </w:rPr>
        <w:t xml:space="preserve">- Proposal inadequate  </w:t>
      </w:r>
    </w:p>
    <w:p w:rsidR="00E3261C" w:rsidRDefault="00CB4859" w:rsidP="00E3261C">
      <w:pPr>
        <w:tabs>
          <w:tab w:val="left" w:pos="720"/>
          <w:tab w:val="left" w:pos="144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lastRenderedPageBreak/>
        <w:tab/>
      </w:r>
      <w:r w:rsidR="00F15A9E">
        <w:rPr>
          <w:rFonts w:ascii="Arial" w:hAnsi="Arial" w:cs="Arial"/>
        </w:rPr>
        <w:tab/>
      </w:r>
      <w:r w:rsidR="00F15A9E" w:rsidRPr="00F15A9E">
        <w:rPr>
          <w:rFonts w:ascii="Arial" w:hAnsi="Arial" w:cs="Arial"/>
        </w:rPr>
        <w:t>0 - Requirements not addressed</w:t>
      </w:r>
    </w:p>
    <w:p w:rsidR="00E3261C" w:rsidRDefault="00E3261C" w:rsidP="00E3261C">
      <w:pPr>
        <w:tabs>
          <w:tab w:val="left" w:pos="720"/>
          <w:tab w:val="left" w:pos="144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D76D88" w:rsidRPr="00E3261C" w:rsidRDefault="00E3261C" w:rsidP="00E3261C">
      <w:pPr>
        <w:pStyle w:val="ListParagraph"/>
        <w:numPr>
          <w:ilvl w:val="1"/>
          <w:numId w:val="18"/>
        </w:numPr>
        <w:tabs>
          <w:tab w:val="left" w:pos="720"/>
          <w:tab w:val="left" w:pos="1440"/>
          <w:tab w:val="left" w:pos="2880"/>
          <w:tab w:val="left" w:pos="3600"/>
          <w:tab w:val="left" w:pos="4320"/>
          <w:tab w:val="left" w:pos="5040"/>
          <w:tab w:val="left" w:pos="5760"/>
          <w:tab w:val="left" w:pos="6480"/>
          <w:tab w:val="left" w:pos="7200"/>
          <w:tab w:val="left" w:pos="7920"/>
        </w:tabs>
        <w:spacing w:after="0"/>
        <w:ind w:hanging="791"/>
        <w:jc w:val="both"/>
        <w:rPr>
          <w:rFonts w:ascii="Arial" w:hAnsi="Arial" w:cs="Arial"/>
        </w:rPr>
      </w:pPr>
      <w:r>
        <w:rPr>
          <w:rFonts w:ascii="Arial" w:hAnsi="Arial" w:cs="Arial"/>
        </w:rPr>
        <w:t>T</w:t>
      </w:r>
      <w:r w:rsidR="00D76D88" w:rsidRPr="00E3261C">
        <w:rPr>
          <w:rFonts w:ascii="Arial" w:hAnsi="Arial" w:cs="Arial"/>
        </w:rPr>
        <w:t xml:space="preserve">he total weighted score for each </w:t>
      </w:r>
      <w:r w:rsidR="0038304D" w:rsidRPr="00E3261C">
        <w:rPr>
          <w:rFonts w:ascii="Arial" w:hAnsi="Arial" w:cs="Arial"/>
        </w:rPr>
        <w:t xml:space="preserve">Quality </w:t>
      </w:r>
      <w:r w:rsidR="004F5847" w:rsidRPr="00E3261C">
        <w:rPr>
          <w:rFonts w:ascii="Arial" w:hAnsi="Arial" w:cs="Arial"/>
        </w:rPr>
        <w:t>criterion will be calculated by:</w:t>
      </w:r>
    </w:p>
    <w:p w:rsidR="004F5847" w:rsidRDefault="004F5847" w:rsidP="004F5847">
      <w:pPr>
        <w:tabs>
          <w:tab w:val="left" w:pos="1440"/>
          <w:tab w:val="left" w:pos="2160"/>
          <w:tab w:val="left" w:pos="2880"/>
          <w:tab w:val="left" w:pos="3600"/>
          <w:tab w:val="left" w:pos="4320"/>
          <w:tab w:val="left" w:pos="5040"/>
          <w:tab w:val="left" w:pos="5760"/>
          <w:tab w:val="left" w:pos="6480"/>
          <w:tab w:val="left" w:pos="7200"/>
          <w:tab w:val="left" w:pos="7920"/>
        </w:tabs>
        <w:spacing w:after="0"/>
        <w:ind w:left="916"/>
        <w:jc w:val="both"/>
        <w:rPr>
          <w:rFonts w:ascii="Arial" w:hAnsi="Arial" w:cs="Arial"/>
        </w:rPr>
      </w:pPr>
    </w:p>
    <w:p w:rsidR="004F5847" w:rsidRPr="004F5847" w:rsidRDefault="004F5847" w:rsidP="004F5847">
      <w:pPr>
        <w:tabs>
          <w:tab w:val="left" w:pos="1440"/>
          <w:tab w:val="left" w:pos="2160"/>
          <w:tab w:val="left" w:pos="2880"/>
          <w:tab w:val="left" w:pos="3600"/>
          <w:tab w:val="left" w:pos="4320"/>
          <w:tab w:val="left" w:pos="5040"/>
          <w:tab w:val="left" w:pos="5760"/>
          <w:tab w:val="left" w:pos="6480"/>
          <w:tab w:val="left" w:pos="7200"/>
          <w:tab w:val="left" w:pos="7920"/>
        </w:tabs>
        <w:spacing w:after="0"/>
        <w:ind w:left="709"/>
        <w:jc w:val="both"/>
        <w:rPr>
          <w:rFonts w:ascii="Arial" w:hAnsi="Arial" w:cs="Arial"/>
          <w:b/>
        </w:rPr>
      </w:pPr>
      <w:r w:rsidRPr="004F5847">
        <w:rPr>
          <w:rFonts w:ascii="Arial" w:hAnsi="Arial" w:cs="Arial"/>
          <w:b/>
        </w:rPr>
        <w:t xml:space="preserve">Weighted Score for the </w:t>
      </w:r>
    </w:p>
    <w:p w:rsidR="004F5847" w:rsidRDefault="004F5847" w:rsidP="004F5847">
      <w:pPr>
        <w:tabs>
          <w:tab w:val="left" w:pos="709"/>
          <w:tab w:val="left" w:pos="2160"/>
          <w:tab w:val="left" w:pos="2880"/>
          <w:tab w:val="left" w:pos="3600"/>
          <w:tab w:val="left" w:pos="5040"/>
          <w:tab w:val="left" w:pos="5760"/>
          <w:tab w:val="left" w:pos="6480"/>
          <w:tab w:val="left" w:pos="7200"/>
          <w:tab w:val="left" w:pos="7920"/>
        </w:tabs>
        <w:spacing w:after="0"/>
        <w:ind w:left="3686" w:hanging="3600"/>
        <w:jc w:val="both"/>
        <w:rPr>
          <w:rFonts w:ascii="Arial" w:hAnsi="Arial" w:cs="Arial"/>
          <w:b/>
        </w:rPr>
      </w:pPr>
      <w:r>
        <w:rPr>
          <w:rFonts w:ascii="Arial" w:hAnsi="Arial" w:cs="Arial"/>
          <w:b/>
        </w:rPr>
        <w:tab/>
      </w:r>
      <w:r w:rsidRPr="004F5847">
        <w:rPr>
          <w:rFonts w:ascii="Arial" w:hAnsi="Arial" w:cs="Arial"/>
          <w:b/>
        </w:rPr>
        <w:t xml:space="preserve">Criterion                           </w:t>
      </w:r>
      <w:r w:rsidRPr="004F5847">
        <w:rPr>
          <w:rFonts w:ascii="Arial" w:hAnsi="Arial" w:cs="Arial"/>
          <w:b/>
        </w:rPr>
        <w:tab/>
        <w:t>= (Total of the Weighted Scores for each sub-criterion) X Criterion Weighting</w:t>
      </w:r>
    </w:p>
    <w:p w:rsidR="00D76D88" w:rsidRDefault="00D76D88" w:rsidP="00D76D88">
      <w:pPr>
        <w:pStyle w:val="ListParagraph"/>
        <w:tabs>
          <w:tab w:val="left" w:pos="1440"/>
          <w:tab w:val="left" w:pos="2160"/>
          <w:tab w:val="left" w:pos="2880"/>
          <w:tab w:val="left" w:pos="3600"/>
          <w:tab w:val="left" w:pos="4320"/>
          <w:tab w:val="left" w:pos="5040"/>
          <w:tab w:val="left" w:pos="5760"/>
          <w:tab w:val="left" w:pos="6480"/>
          <w:tab w:val="left" w:pos="7200"/>
          <w:tab w:val="left" w:pos="7920"/>
        </w:tabs>
        <w:spacing w:after="0"/>
        <w:ind w:left="1276"/>
        <w:jc w:val="both"/>
        <w:rPr>
          <w:rFonts w:ascii="Arial" w:hAnsi="Arial" w:cs="Arial"/>
        </w:rPr>
      </w:pPr>
    </w:p>
    <w:p w:rsidR="00F55A6C" w:rsidRPr="0038304D" w:rsidRDefault="0038304D" w:rsidP="0038304D">
      <w:pPr>
        <w:pStyle w:val="ListParagraph"/>
        <w:numPr>
          <w:ilvl w:val="1"/>
          <w:numId w:val="15"/>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38304D">
        <w:rPr>
          <w:rFonts w:ascii="Arial" w:hAnsi="Arial" w:cs="Arial"/>
        </w:rPr>
        <w:t>A final Q</w:t>
      </w:r>
      <w:r w:rsidR="004F5847" w:rsidRPr="0038304D">
        <w:rPr>
          <w:rFonts w:ascii="Arial" w:hAnsi="Arial" w:cs="Arial"/>
        </w:rPr>
        <w:t xml:space="preserve">uality score </w:t>
      </w:r>
      <w:r>
        <w:rPr>
          <w:rFonts w:ascii="Arial" w:hAnsi="Arial" w:cs="Arial"/>
        </w:rPr>
        <w:t>will be</w:t>
      </w:r>
      <w:r w:rsidR="004F5847" w:rsidRPr="0038304D">
        <w:rPr>
          <w:rFonts w:ascii="Arial" w:hAnsi="Arial" w:cs="Arial"/>
        </w:rPr>
        <w:t xml:space="preserve"> arrived at by adding up all weighted scores for overall criteria and multiplying by 0.6</w:t>
      </w:r>
      <w:r w:rsidR="00E3261C">
        <w:rPr>
          <w:rFonts w:ascii="Arial" w:hAnsi="Arial" w:cs="Arial"/>
        </w:rPr>
        <w:t>5</w:t>
      </w:r>
      <w:r w:rsidR="004F5847" w:rsidRPr="0038304D">
        <w:rPr>
          <w:rFonts w:ascii="Arial" w:hAnsi="Arial" w:cs="Arial"/>
        </w:rPr>
        <w:t xml:space="preserve"> (to represent the 6</w:t>
      </w:r>
      <w:r w:rsidR="00E3261C">
        <w:rPr>
          <w:rFonts w:ascii="Arial" w:hAnsi="Arial" w:cs="Arial"/>
        </w:rPr>
        <w:t>5</w:t>
      </w:r>
      <w:r w:rsidR="004F5847" w:rsidRPr="0038304D">
        <w:rPr>
          <w:rFonts w:ascii="Arial" w:hAnsi="Arial" w:cs="Arial"/>
        </w:rPr>
        <w:t>% weighting given to</w:t>
      </w:r>
      <w:r>
        <w:rPr>
          <w:rFonts w:ascii="Arial" w:hAnsi="Arial" w:cs="Arial"/>
        </w:rPr>
        <w:t xml:space="preserve"> the Q</w:t>
      </w:r>
      <w:r w:rsidR="004F5847" w:rsidRPr="0038304D">
        <w:rPr>
          <w:rFonts w:ascii="Arial" w:hAnsi="Arial" w:cs="Arial"/>
        </w:rPr>
        <w:t>uality score overall).</w:t>
      </w:r>
      <w:r w:rsidR="008936B2">
        <w:rPr>
          <w:rFonts w:ascii="Arial" w:hAnsi="Arial" w:cs="Arial"/>
        </w:rPr>
        <w:t xml:space="preserve"> </w:t>
      </w:r>
      <w:r w:rsidR="008936B2" w:rsidRPr="00E3261C">
        <w:rPr>
          <w:rFonts w:ascii="Arial" w:hAnsi="Arial" w:cs="Arial"/>
        </w:rPr>
        <w:t xml:space="preserve">Any supplier scoring less than </w:t>
      </w:r>
      <w:r w:rsidR="00E3261C">
        <w:rPr>
          <w:rFonts w:ascii="Arial" w:hAnsi="Arial" w:cs="Arial"/>
        </w:rPr>
        <w:t>7</w:t>
      </w:r>
      <w:r w:rsidR="008936B2" w:rsidRPr="00E3261C">
        <w:rPr>
          <w:rFonts w:ascii="Arial" w:hAnsi="Arial" w:cs="Arial"/>
        </w:rPr>
        <w:t xml:space="preserve">0% on quality will not go forward to a price assessment </w:t>
      </w:r>
    </w:p>
    <w:p w:rsidR="006D057C" w:rsidRPr="006D057C" w:rsidRDefault="006D057C" w:rsidP="0038304D">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6D057C" w:rsidRPr="0038304D" w:rsidRDefault="00E3261C" w:rsidP="0038304D">
      <w:pPr>
        <w:pStyle w:val="ListParagraph"/>
        <w:numPr>
          <w:ilvl w:val="1"/>
          <w:numId w:val="15"/>
        </w:numPr>
        <w:tabs>
          <w:tab w:val="left" w:pos="720"/>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Pr>
          <w:rFonts w:ascii="Arial" w:hAnsi="Arial" w:cs="Arial"/>
        </w:rPr>
        <w:t>T</w:t>
      </w:r>
      <w:r w:rsidR="0038304D">
        <w:rPr>
          <w:rFonts w:ascii="Arial" w:hAnsi="Arial" w:cs="Arial"/>
        </w:rPr>
        <w:t>he p</w:t>
      </w:r>
      <w:r w:rsidR="006D057C" w:rsidRPr="0038304D">
        <w:rPr>
          <w:rFonts w:ascii="Arial" w:hAnsi="Arial" w:cs="Arial"/>
        </w:rPr>
        <w:t>rice will be scored according to the formula</w:t>
      </w:r>
      <w:r w:rsidR="0038304D">
        <w:rPr>
          <w:rFonts w:ascii="Arial" w:hAnsi="Arial" w:cs="Arial"/>
        </w:rPr>
        <w:t xml:space="preserve"> below, and the total price score arrived at by adding up the two weighted scores and multiplying by 0.</w:t>
      </w:r>
      <w:r>
        <w:rPr>
          <w:rFonts w:ascii="Arial" w:hAnsi="Arial" w:cs="Arial"/>
        </w:rPr>
        <w:t>35</w:t>
      </w:r>
      <w:r w:rsidR="006D057C" w:rsidRPr="0038304D">
        <w:rPr>
          <w:rFonts w:ascii="Arial" w:hAnsi="Arial" w:cs="Arial"/>
        </w:rPr>
        <w:t>:</w:t>
      </w:r>
    </w:p>
    <w:p w:rsidR="006D057C" w:rsidRPr="006D057C" w:rsidRDefault="006D057C" w:rsidP="006D057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55A6C" w:rsidRPr="0038304D" w:rsidRDefault="006D057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Price Score</w:t>
      </w:r>
      <w:r w:rsidR="00F55A6C" w:rsidRPr="0038304D">
        <w:rPr>
          <w:rFonts w:ascii="Arial" w:hAnsi="Arial" w:cs="Arial"/>
          <w:b/>
        </w:rPr>
        <w:t xml:space="preserve"> =  _____Lowest </w:t>
      </w:r>
      <w:r w:rsidRPr="0038304D">
        <w:rPr>
          <w:rFonts w:ascii="Arial" w:hAnsi="Arial" w:cs="Arial"/>
          <w:b/>
        </w:rPr>
        <w:t>Price</w:t>
      </w:r>
      <w:r w:rsidR="00F55A6C" w:rsidRPr="0038304D">
        <w:rPr>
          <w:rFonts w:ascii="Arial" w:hAnsi="Arial" w:cs="Arial"/>
          <w:b/>
        </w:rPr>
        <w:t>____________  x Weightings</w:t>
      </w:r>
    </w:p>
    <w:p w:rsidR="00F55A6C" w:rsidRPr="0038304D" w:rsidRDefault="006D057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ab/>
      </w:r>
      <w:r w:rsidRPr="0038304D">
        <w:rPr>
          <w:rFonts w:ascii="Arial" w:hAnsi="Arial" w:cs="Arial"/>
          <w:b/>
        </w:rPr>
        <w:tab/>
      </w:r>
      <w:r w:rsidRPr="0038304D">
        <w:rPr>
          <w:rFonts w:ascii="Arial" w:hAnsi="Arial" w:cs="Arial"/>
          <w:b/>
        </w:rPr>
        <w:tab/>
        <w:t>Each Tenderer</w:t>
      </w:r>
      <w:r w:rsidR="00F55A6C" w:rsidRPr="0038304D">
        <w:rPr>
          <w:rFonts w:ascii="Arial" w:hAnsi="Arial" w:cs="Arial"/>
          <w:b/>
        </w:rPr>
        <w:t xml:space="preserve">’s </w:t>
      </w:r>
      <w:r w:rsidRPr="0038304D">
        <w:rPr>
          <w:rFonts w:ascii="Arial" w:hAnsi="Arial" w:cs="Arial"/>
          <w:b/>
        </w:rPr>
        <w:t>Price</w:t>
      </w: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38304D" w:rsidRDefault="0038304D" w:rsidP="0038304D">
      <w:pPr>
        <w:pStyle w:val="ListParagraph"/>
        <w:numPr>
          <w:ilvl w:val="12"/>
          <w:numId w:val="1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g.</w:t>
      </w:r>
      <w:r>
        <w:rPr>
          <w:rFonts w:ascii="Arial" w:hAnsi="Arial" w:cs="Arial"/>
        </w:rPr>
        <w:tab/>
        <w:t>Each supplier’s total score will be:</w:t>
      </w:r>
    </w:p>
    <w:p w:rsidR="0038304D" w:rsidRPr="0038304D" w:rsidRDefault="0038304D" w:rsidP="0038304D">
      <w:pPr>
        <w:pStyle w:val="ListParagraph"/>
        <w:rPr>
          <w:rFonts w:ascii="Arial" w:hAnsi="Arial" w:cs="Arial"/>
        </w:rPr>
      </w:pP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463459">
        <w:rPr>
          <w:rFonts w:ascii="Arial" w:hAnsi="Arial" w:cs="Arial"/>
          <w:b/>
        </w:rPr>
        <w:t>TOTAL SCORE</w:t>
      </w:r>
      <w:r w:rsidRPr="00F55A6C">
        <w:rPr>
          <w:rFonts w:ascii="Arial" w:hAnsi="Arial" w:cs="Arial"/>
        </w:rPr>
        <w:t xml:space="preserve"> </w:t>
      </w:r>
      <w:r w:rsidRPr="0038304D">
        <w:rPr>
          <w:rFonts w:ascii="Arial" w:hAnsi="Arial" w:cs="Arial"/>
          <w:b/>
        </w:rPr>
        <w:t xml:space="preserve">= Total Quality Score + Total </w:t>
      </w:r>
      <w:r w:rsidR="0038304D" w:rsidRPr="0038304D">
        <w:rPr>
          <w:rFonts w:ascii="Arial" w:hAnsi="Arial" w:cs="Arial"/>
          <w:b/>
        </w:rPr>
        <w:t>Price</w:t>
      </w:r>
      <w:r w:rsidRPr="0038304D">
        <w:rPr>
          <w:rFonts w:ascii="Arial" w:hAnsi="Arial" w:cs="Arial"/>
          <w:b/>
        </w:rPr>
        <w:t xml:space="preserve"> Score</w:t>
      </w:r>
      <w:r w:rsidR="0038304D">
        <w:rPr>
          <w:rFonts w:ascii="Arial" w:hAnsi="Arial" w:cs="Arial"/>
        </w:rPr>
        <w:t>.</w:t>
      </w: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38304D" w:rsidRPr="00E61A12" w:rsidRDefault="00463459" w:rsidP="0038304D">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r w:rsidRPr="00E61A12">
        <w:rPr>
          <w:rFonts w:ascii="Arial" w:hAnsi="Arial" w:cs="Arial"/>
        </w:rPr>
        <w:t>The MCA intends to award the contract to the tenderer that receives the highest Total Score.</w:t>
      </w:r>
      <w:r w:rsidR="0038304D" w:rsidRPr="00E61A12">
        <w:rPr>
          <w:rFonts w:ascii="Arial" w:hAnsi="Arial" w:cs="Arial"/>
        </w:rPr>
        <w:t xml:space="preserve">  </w:t>
      </w:r>
    </w:p>
    <w:p w:rsidR="0038304D" w:rsidRPr="0038304D" w:rsidRDefault="0038304D" w:rsidP="0038304D">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p>
    <w:p w:rsidR="00F55A6C" w:rsidRPr="008D4855" w:rsidRDefault="00CB4859" w:rsidP="00CB4859">
      <w:pPr>
        <w:pStyle w:val="DfTLevel1"/>
        <w:keepLines/>
        <w:suppressLineNumbers/>
        <w:spacing w:before="120" w:after="120"/>
        <w:jc w:val="both"/>
        <w:rPr>
          <w:rFonts w:cs="Arial"/>
          <w:sz w:val="22"/>
          <w:szCs w:val="22"/>
        </w:rPr>
      </w:pPr>
      <w:r>
        <w:rPr>
          <w:rFonts w:cs="Arial"/>
          <w:sz w:val="22"/>
          <w:szCs w:val="22"/>
        </w:rPr>
        <w:t>23.</w:t>
      </w:r>
      <w:r>
        <w:rPr>
          <w:rFonts w:cs="Arial"/>
          <w:sz w:val="22"/>
          <w:szCs w:val="22"/>
        </w:rPr>
        <w:tab/>
      </w:r>
      <w:r w:rsidR="00F55A6C" w:rsidRPr="008D4855">
        <w:rPr>
          <w:rFonts w:cs="Arial"/>
          <w:sz w:val="22"/>
          <w:szCs w:val="22"/>
        </w:rPr>
        <w:t xml:space="preserve">You should note </w:t>
      </w:r>
      <w:r w:rsidR="00FC2BE1" w:rsidRPr="008D4855">
        <w:rPr>
          <w:rFonts w:cs="Arial"/>
          <w:sz w:val="22"/>
          <w:szCs w:val="22"/>
        </w:rPr>
        <w:t>that: -</w:t>
      </w:r>
    </w:p>
    <w:p w:rsidR="00F55A6C"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not to accept the lowest, or any, tender.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to accept any part of the tender without accepting the remainder.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Acceptance of a tender/award of contract will be by written communication from the</w:t>
      </w:r>
      <w:r w:rsidR="00F14C0F">
        <w:rPr>
          <w:rFonts w:ascii="Arial" w:hAnsi="Arial" w:cs="Arial"/>
        </w:rPr>
        <w:t xml:space="preserve"> MCA</w:t>
      </w:r>
      <w:r w:rsidRPr="00463459">
        <w:rPr>
          <w:rFonts w:ascii="Arial" w:hAnsi="Arial" w:cs="Arial"/>
        </w:rPr>
        <w:t>.</w:t>
      </w:r>
    </w:p>
    <w:p w:rsidR="00463459" w:rsidRDefault="00463459" w:rsidP="00463459">
      <w:pPr>
        <w:pStyle w:val="ListParagraph"/>
        <w:keepLines/>
        <w:suppressLineNumbers/>
        <w:tabs>
          <w:tab w:val="left" w:pos="1134"/>
        </w:tabs>
        <w:suppressAutoHyphens/>
        <w:spacing w:before="120" w:after="120" w:line="240" w:lineRule="auto"/>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Where the tender process has been subject to the full EU Procurement Process, a mandatory 10</w:t>
      </w:r>
      <w:r w:rsidR="00F14C0F">
        <w:rPr>
          <w:rFonts w:ascii="Arial" w:hAnsi="Arial" w:cs="Arial"/>
        </w:rPr>
        <w:t>-</w:t>
      </w:r>
      <w:r w:rsidRPr="00463459">
        <w:rPr>
          <w:rFonts w:ascii="Arial" w:hAnsi="Arial" w:cs="Arial"/>
        </w:rPr>
        <w:t>day standstill period must be applied between communicating the award decision to tenderers and awarding the contract.</w:t>
      </w:r>
    </w:p>
    <w:p w:rsidR="00463459" w:rsidRPr="00463459" w:rsidRDefault="00463459" w:rsidP="00463459">
      <w:pPr>
        <w:pStyle w:val="ListParagraph"/>
        <w:tabs>
          <w:tab w:val="left" w:pos="1134"/>
        </w:tabs>
        <w:ind w:left="1134"/>
        <w:rPr>
          <w:rFonts w:ascii="Arial" w:hAnsi="Arial" w:cs="Arial"/>
        </w:rPr>
      </w:pPr>
    </w:p>
    <w:p w:rsidR="00F55A6C"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Complaints arising from the tender process should be directed in the first instance to the Procurement Team (</w:t>
      </w:r>
      <w:hyperlink r:id="rId8" w:history="1">
        <w:r w:rsidRPr="00463459">
          <w:rPr>
            <w:rStyle w:val="Hyperlink"/>
            <w:rFonts w:ascii="Arial" w:hAnsi="Arial" w:cs="Arial"/>
          </w:rPr>
          <w:t>contracts@mcga.gov.uk</w:t>
        </w:r>
      </w:hyperlink>
      <w:r w:rsidRPr="00463459">
        <w:rPr>
          <w:rFonts w:ascii="Arial" w:hAnsi="Arial" w:cs="Arial"/>
        </w:rPr>
        <w:t xml:space="preserve">). </w:t>
      </w:r>
      <w:r w:rsidR="008A2449">
        <w:rPr>
          <w:rFonts w:ascii="Arial" w:hAnsi="Arial" w:cs="Arial"/>
        </w:rPr>
        <w:t xml:space="preserve">If you are still aggrieved by the outcome then please contact the Crown Commercial Service customer service desk, at </w:t>
      </w:r>
      <w:hyperlink r:id="rId9" w:history="1">
        <w:r w:rsidR="008A2449" w:rsidRPr="00EF722F">
          <w:rPr>
            <w:rStyle w:val="Hyperlink"/>
            <w:rFonts w:ascii="Arial" w:hAnsi="Arial" w:cs="Arial"/>
          </w:rPr>
          <w:t>supplier@crowncommercial.gov.uk</w:t>
        </w:r>
      </w:hyperlink>
      <w:r w:rsidR="008A2449">
        <w:rPr>
          <w:rFonts w:ascii="Arial" w:hAnsi="Arial" w:cs="Arial"/>
        </w:rPr>
        <w:t xml:space="preserve">.  </w:t>
      </w:r>
    </w:p>
    <w:p w:rsidR="00F55A6C" w:rsidRPr="008D4855" w:rsidRDefault="00F55A6C" w:rsidP="00F55A6C">
      <w:pPr>
        <w:pStyle w:val="DfTLevel1"/>
        <w:keepLines/>
        <w:suppressLineNumbers/>
        <w:spacing w:before="120" w:after="120"/>
        <w:jc w:val="both"/>
        <w:rPr>
          <w:rFonts w:cs="Arial"/>
          <w:sz w:val="22"/>
          <w:szCs w:val="22"/>
        </w:rPr>
      </w:pP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rsidR="00463459" w:rsidRPr="00463459" w:rsidRDefault="00463459" w:rsidP="00CB4859">
      <w:pPr>
        <w:pStyle w:val="DfTLevel1"/>
        <w:keepLines/>
        <w:numPr>
          <w:ilvl w:val="0"/>
          <w:numId w:val="18"/>
        </w:numPr>
        <w:suppressLineNumbers/>
        <w:spacing w:before="120" w:after="120"/>
        <w:ind w:hanging="720"/>
        <w:jc w:val="both"/>
        <w:rPr>
          <w:rFonts w:cs="Arial"/>
          <w:sz w:val="22"/>
          <w:szCs w:val="22"/>
        </w:rPr>
      </w:pPr>
      <w:r w:rsidRPr="008D4855">
        <w:rPr>
          <w:rFonts w:cs="Arial"/>
          <w:color w:val="000000"/>
          <w:sz w:val="22"/>
          <w:szCs w:val="22"/>
        </w:rPr>
        <w:lastRenderedPageBreak/>
        <w:t xml:space="preserve">You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rsidR="00463459" w:rsidRPr="008D4855" w:rsidRDefault="00463459" w:rsidP="00463459">
      <w:pPr>
        <w:pStyle w:val="DfTLevel1"/>
        <w:keepLines/>
        <w:suppressLineNumbers/>
        <w:spacing w:before="120" w:after="120"/>
        <w:ind w:left="720"/>
        <w:jc w:val="both"/>
        <w:rPr>
          <w:rFonts w:cs="Arial"/>
          <w:sz w:val="22"/>
          <w:szCs w:val="22"/>
        </w:rPr>
      </w:pP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Trading Names/Invoicing</w:t>
      </w:r>
    </w:p>
    <w:p w:rsidR="00463459" w:rsidRPr="00F14C0F" w:rsidRDefault="00463459" w:rsidP="00E3261C">
      <w:pPr>
        <w:pStyle w:val="DfTLevel1"/>
        <w:keepLines/>
        <w:numPr>
          <w:ilvl w:val="0"/>
          <w:numId w:val="18"/>
        </w:numPr>
        <w:suppressLineNumbers/>
        <w:spacing w:before="120" w:after="120"/>
        <w:ind w:hanging="720"/>
        <w:jc w:val="both"/>
        <w:rPr>
          <w:rFonts w:cs="Arial"/>
          <w:b/>
          <w:spacing w:val="-3"/>
        </w:rPr>
      </w:pPr>
      <w:r w:rsidRPr="00F14C0F">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rsidR="00463459" w:rsidRDefault="00463459" w:rsidP="00463459">
      <w:pPr>
        <w:keepLines/>
        <w:suppressLineNumbers/>
        <w:suppressAutoHyphens/>
        <w:spacing w:before="120" w:after="120"/>
        <w:ind w:left="709" w:hanging="709"/>
        <w:jc w:val="both"/>
        <w:rPr>
          <w:rFonts w:ascii="Arial" w:hAnsi="Arial" w:cs="Arial"/>
          <w:b/>
          <w:spacing w:val="-3"/>
        </w:rPr>
      </w:pPr>
    </w:p>
    <w:p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rsidR="008D4855" w:rsidRPr="008D4855" w:rsidRDefault="008D4855" w:rsidP="00E3261C">
      <w:pPr>
        <w:pStyle w:val="DfTLevel1"/>
        <w:keepLines/>
        <w:numPr>
          <w:ilvl w:val="0"/>
          <w:numId w:val="18"/>
        </w:numPr>
        <w:suppressLineNumbers/>
        <w:spacing w:before="120" w:after="120"/>
        <w:ind w:hanging="720"/>
        <w:jc w:val="both"/>
        <w:rPr>
          <w:rFonts w:cs="Arial"/>
          <w:sz w:val="22"/>
          <w:szCs w:val="22"/>
        </w:rPr>
      </w:pPr>
      <w:r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rsidR="00114363" w:rsidRDefault="008D4855" w:rsidP="008A2449">
      <w:pPr>
        <w:keepLines/>
        <w:numPr>
          <w:ilvl w:val="12"/>
          <w:numId w:val="0"/>
        </w:numPr>
        <w:suppressLineNumbers/>
        <w:suppressAutoHyphens/>
        <w:spacing w:before="120" w:after="0" w:line="240" w:lineRule="auto"/>
        <w:ind w:left="720"/>
        <w:jc w:val="both"/>
        <w:rPr>
          <w:rFonts w:ascii="Arial" w:hAnsi="Arial" w:cs="Arial"/>
        </w:rPr>
      </w:pPr>
      <w:r w:rsidRPr="008A2449">
        <w:rPr>
          <w:rFonts w:ascii="Arial" w:hAnsi="Arial" w:cs="Arial"/>
        </w:rPr>
        <w:t xml:space="preserve">You need to be aware that the Department could receive requests for </w:t>
      </w:r>
      <w:r w:rsidRPr="008A2449">
        <w:rPr>
          <w:rFonts w:ascii="Arial" w:hAnsi="Arial" w:cs="Arial"/>
          <w:i/>
        </w:rPr>
        <w:t>any</w:t>
      </w:r>
      <w:r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Pr="008A2449">
        <w:rPr>
          <w:rFonts w:ascii="Arial" w:hAnsi="Arial" w:cs="Arial"/>
          <w:u w:val="single"/>
        </w:rPr>
        <w:t>very</w:t>
      </w:r>
      <w:r w:rsidRPr="008A2449">
        <w:rPr>
          <w:rFonts w:ascii="Arial" w:hAnsi="Arial" w:cs="Arial"/>
        </w:rPr>
        <w:t xml:space="preserve"> exceptional and narrowly defined circumstances. In this regard, your attention is drawn to the Code of Practice (</w:t>
      </w:r>
      <w:proofErr w:type="gramStart"/>
      <w:r w:rsidRPr="008A2449">
        <w:rPr>
          <w:rFonts w:ascii="Arial" w:hAnsi="Arial" w:cs="Arial"/>
        </w:rPr>
        <w:t>in particular, section</w:t>
      </w:r>
      <w:proofErr w:type="gramEnd"/>
      <w:r w:rsidRPr="008A2449">
        <w:rPr>
          <w:rFonts w:ascii="Arial" w:hAnsi="Arial" w:cs="Arial"/>
        </w:rPr>
        <w:t xml:space="preserve"> V thereof) issued by the Lord Chancellor under section 45 of the FOIA (section IX of the Code of Practice issued under regulation 16 of the EIRs includes similar guidance).</w:t>
      </w:r>
    </w:p>
    <w:p w:rsidR="00FD622F" w:rsidRDefault="00FD622F" w:rsidP="008A2449">
      <w:pPr>
        <w:keepLines/>
        <w:numPr>
          <w:ilvl w:val="12"/>
          <w:numId w:val="0"/>
        </w:numPr>
        <w:suppressLineNumbers/>
        <w:suppressAutoHyphens/>
        <w:spacing w:before="120" w:after="0" w:line="240" w:lineRule="auto"/>
        <w:ind w:left="720"/>
        <w:jc w:val="both"/>
        <w:rPr>
          <w:rFonts w:ascii="Arial" w:hAnsi="Arial" w:cs="Arial"/>
        </w:rPr>
      </w:pPr>
    </w:p>
    <w:p w:rsidR="00FD622F" w:rsidRDefault="00FD622F" w:rsidP="00FD622F">
      <w:pPr>
        <w:tabs>
          <w:tab w:val="left" w:pos="810"/>
        </w:tabs>
        <w:spacing w:after="0" w:line="240" w:lineRule="auto"/>
        <w:rPr>
          <w:rFonts w:ascii="Arial" w:hAnsi="Arial" w:cs="Arial"/>
          <w:b/>
        </w:rPr>
      </w:pPr>
      <w:r w:rsidRPr="00FD622F">
        <w:rPr>
          <w:rFonts w:ascii="Arial" w:hAnsi="Arial" w:cs="Arial"/>
          <w:b/>
        </w:rPr>
        <w:t>P</w:t>
      </w:r>
      <w:r w:rsidRPr="00FD622F">
        <w:rPr>
          <w:rFonts w:ascii="Arial" w:hAnsi="Arial" w:cs="Arial"/>
          <w:b/>
        </w:rPr>
        <w:t>ayment</w:t>
      </w:r>
    </w:p>
    <w:p w:rsidR="00FD622F" w:rsidRDefault="00FD622F" w:rsidP="00FD622F">
      <w:pPr>
        <w:tabs>
          <w:tab w:val="left" w:pos="810"/>
        </w:tabs>
        <w:spacing w:after="0" w:line="240" w:lineRule="auto"/>
        <w:rPr>
          <w:rFonts w:ascii="Arial" w:hAnsi="Arial" w:cs="Arial"/>
          <w:b/>
        </w:rPr>
      </w:pPr>
    </w:p>
    <w:p w:rsidR="00FD622F" w:rsidRPr="00FD622F" w:rsidRDefault="00FD622F" w:rsidP="00FD622F">
      <w:pPr>
        <w:pStyle w:val="ListParagraph"/>
        <w:numPr>
          <w:ilvl w:val="0"/>
          <w:numId w:val="18"/>
        </w:numPr>
        <w:tabs>
          <w:tab w:val="left" w:pos="810"/>
        </w:tabs>
        <w:spacing w:after="0" w:line="240" w:lineRule="auto"/>
        <w:ind w:hanging="720"/>
        <w:rPr>
          <w:rFonts w:ascii="Arial" w:hAnsi="Arial" w:cs="Arial"/>
        </w:rPr>
      </w:pPr>
      <w:r w:rsidRPr="00FD622F">
        <w:rPr>
          <w:rFonts w:ascii="Arial" w:hAnsi="Arial" w:cs="Arial"/>
        </w:rPr>
        <w:t>The request for milestone payment for the delivery of this project is acceptable.</w:t>
      </w:r>
    </w:p>
    <w:p w:rsidR="00FD622F" w:rsidRDefault="00FD622F" w:rsidP="00FD622F">
      <w:pPr>
        <w:ind w:left="720"/>
        <w:rPr>
          <w:rFonts w:ascii="Arial" w:hAnsi="Arial" w:cs="Arial"/>
        </w:rPr>
      </w:pPr>
    </w:p>
    <w:p w:rsidR="00FD622F" w:rsidRPr="00FD622F" w:rsidRDefault="00FD622F" w:rsidP="00FD622F">
      <w:pPr>
        <w:ind w:left="720"/>
        <w:rPr>
          <w:rFonts w:ascii="Arial" w:hAnsi="Arial" w:cs="Arial"/>
        </w:rPr>
      </w:pPr>
      <w:r>
        <w:rPr>
          <w:rFonts w:ascii="Arial" w:hAnsi="Arial" w:cs="Arial"/>
        </w:rPr>
        <w:t>If successful in you tender submission p</w:t>
      </w:r>
      <w:bookmarkStart w:id="0" w:name="_GoBack"/>
      <w:bookmarkEnd w:id="0"/>
      <w:r w:rsidRPr="00FD622F">
        <w:rPr>
          <w:rFonts w:ascii="Arial" w:hAnsi="Arial" w:cs="Arial"/>
        </w:rPr>
        <w:t>ayments shall be agreed in accordance with the General Conditions of Contract for the Supply of Goods and Associated Services, and subject to the receipt of a valid and correctly submitted invoice.  The MCA pays undisputed invoices 30 days in arrears.</w:t>
      </w:r>
    </w:p>
    <w:p w:rsidR="00FD622F" w:rsidRPr="00FD622F" w:rsidRDefault="00FD622F" w:rsidP="00FD622F">
      <w:pPr>
        <w:ind w:left="720"/>
        <w:rPr>
          <w:rFonts w:ascii="Arial" w:hAnsi="Arial" w:cs="Arial"/>
        </w:rPr>
      </w:pPr>
      <w:r w:rsidRPr="00FD622F">
        <w:rPr>
          <w:rFonts w:ascii="Arial" w:hAnsi="Arial" w:cs="Arial"/>
        </w:rPr>
        <w:t>A percentage of the contract price (suggested 20%) will be held back until the Project Manager has approved the final deliverable.</w:t>
      </w:r>
    </w:p>
    <w:p w:rsidR="00FD622F" w:rsidRPr="00FD622F" w:rsidRDefault="00FD622F" w:rsidP="00FD622F">
      <w:pPr>
        <w:ind w:left="720"/>
        <w:rPr>
          <w:rFonts w:ascii="Arial" w:hAnsi="Arial" w:cs="Arial"/>
        </w:rPr>
      </w:pPr>
      <w:r w:rsidRPr="00FD622F">
        <w:rPr>
          <w:rFonts w:ascii="Arial" w:hAnsi="Arial" w:cs="Arial"/>
        </w:rPr>
        <w:t>Contractors should note that the MCA has migrated its invoicing activity to the DfT Shared Service Centre (Swansea). Invoices should be sent to the address below. Invoices also need to detail the purchase order number issued by the MCA and a full description of items provided.</w:t>
      </w:r>
    </w:p>
    <w:p w:rsidR="00FD622F" w:rsidRPr="00FD622F" w:rsidRDefault="00FD622F" w:rsidP="00FD622F">
      <w:pPr>
        <w:spacing w:after="0"/>
        <w:ind w:left="720" w:firstLine="720"/>
        <w:jc w:val="both"/>
        <w:rPr>
          <w:rFonts w:ascii="Arial" w:hAnsi="Arial" w:cs="Arial"/>
        </w:rPr>
      </w:pPr>
      <w:r w:rsidRPr="00FD622F">
        <w:rPr>
          <w:rFonts w:ascii="Arial" w:hAnsi="Arial" w:cs="Arial"/>
        </w:rPr>
        <w:t xml:space="preserve">DfT Shared Service Centre </w:t>
      </w:r>
    </w:p>
    <w:p w:rsidR="00FD622F" w:rsidRPr="00FD622F" w:rsidRDefault="00FD622F" w:rsidP="00FD622F">
      <w:pPr>
        <w:spacing w:after="0"/>
        <w:ind w:left="720" w:firstLine="720"/>
        <w:jc w:val="both"/>
        <w:rPr>
          <w:rFonts w:ascii="Arial" w:hAnsi="Arial" w:cs="Arial"/>
        </w:rPr>
      </w:pPr>
      <w:proofErr w:type="spellStart"/>
      <w:r w:rsidRPr="00FD622F">
        <w:rPr>
          <w:rFonts w:ascii="Arial" w:hAnsi="Arial" w:cs="Arial"/>
        </w:rPr>
        <w:t>Arvato</w:t>
      </w:r>
      <w:proofErr w:type="spellEnd"/>
      <w:r w:rsidRPr="00FD622F">
        <w:rPr>
          <w:rFonts w:ascii="Arial" w:hAnsi="Arial" w:cs="Arial"/>
        </w:rPr>
        <w:t xml:space="preserve"> Bertelsmann</w:t>
      </w:r>
    </w:p>
    <w:p w:rsidR="00FD622F" w:rsidRPr="00FD622F" w:rsidRDefault="00FD622F" w:rsidP="00FD622F">
      <w:pPr>
        <w:spacing w:after="0"/>
        <w:ind w:left="720" w:firstLine="720"/>
        <w:jc w:val="both"/>
        <w:rPr>
          <w:rFonts w:ascii="Arial" w:hAnsi="Arial" w:cs="Arial"/>
        </w:rPr>
      </w:pPr>
      <w:r w:rsidRPr="00FD622F">
        <w:rPr>
          <w:rFonts w:ascii="Arial" w:hAnsi="Arial" w:cs="Arial"/>
        </w:rPr>
        <w:lastRenderedPageBreak/>
        <w:t>Sandringham Park,</w:t>
      </w:r>
    </w:p>
    <w:p w:rsidR="00FD622F" w:rsidRPr="00FD622F" w:rsidRDefault="00FD622F" w:rsidP="00FD622F">
      <w:pPr>
        <w:spacing w:after="0"/>
        <w:ind w:left="720" w:firstLine="720"/>
        <w:jc w:val="both"/>
        <w:rPr>
          <w:rFonts w:ascii="Arial" w:hAnsi="Arial" w:cs="Arial"/>
        </w:rPr>
      </w:pPr>
      <w:r w:rsidRPr="00FD622F">
        <w:rPr>
          <w:rFonts w:ascii="Arial" w:hAnsi="Arial" w:cs="Arial"/>
        </w:rPr>
        <w:t xml:space="preserve">Swansea Vale, </w:t>
      </w:r>
    </w:p>
    <w:p w:rsidR="00FD622F" w:rsidRPr="00FD622F" w:rsidRDefault="00FD622F" w:rsidP="00FD622F">
      <w:pPr>
        <w:spacing w:after="0"/>
        <w:ind w:left="720" w:firstLine="720"/>
        <w:jc w:val="both"/>
        <w:rPr>
          <w:rFonts w:ascii="Arial" w:hAnsi="Arial" w:cs="Arial"/>
        </w:rPr>
      </w:pPr>
      <w:r w:rsidRPr="00FD622F">
        <w:rPr>
          <w:rFonts w:ascii="Arial" w:hAnsi="Arial" w:cs="Arial"/>
        </w:rPr>
        <w:t>Swansea, Wales</w:t>
      </w:r>
    </w:p>
    <w:p w:rsidR="00FD622F" w:rsidRPr="00FD622F" w:rsidRDefault="00FD622F" w:rsidP="00FD622F">
      <w:pPr>
        <w:spacing w:after="0"/>
        <w:ind w:left="720" w:firstLine="720"/>
        <w:jc w:val="both"/>
        <w:rPr>
          <w:rFonts w:ascii="Arial" w:hAnsi="Arial" w:cs="Arial"/>
        </w:rPr>
      </w:pPr>
      <w:r w:rsidRPr="00FD622F">
        <w:rPr>
          <w:rFonts w:ascii="Arial" w:hAnsi="Arial" w:cs="Arial"/>
        </w:rPr>
        <w:t>SA7</w:t>
      </w:r>
      <w:r w:rsidRPr="00FD622F">
        <w:rPr>
          <w:rFonts w:ascii="Arial" w:hAnsi="Arial" w:cs="Arial"/>
          <w:i/>
        </w:rPr>
        <w:t xml:space="preserve"> </w:t>
      </w:r>
      <w:r w:rsidRPr="00FD622F">
        <w:rPr>
          <w:rFonts w:ascii="Arial" w:hAnsi="Arial" w:cs="Arial"/>
        </w:rPr>
        <w:t>0EA</w:t>
      </w:r>
    </w:p>
    <w:p w:rsidR="00FD622F" w:rsidRPr="00FD622F" w:rsidRDefault="00FD622F" w:rsidP="00FD622F">
      <w:pPr>
        <w:jc w:val="both"/>
        <w:rPr>
          <w:rFonts w:ascii="Arial" w:hAnsi="Arial" w:cs="Arial"/>
        </w:rPr>
      </w:pPr>
    </w:p>
    <w:p w:rsidR="00FD622F" w:rsidRPr="00FD622F" w:rsidRDefault="00FD622F" w:rsidP="00FD622F">
      <w:pPr>
        <w:ind w:left="720"/>
        <w:jc w:val="both"/>
        <w:rPr>
          <w:rFonts w:ascii="Arial" w:hAnsi="Arial" w:cs="Arial"/>
          <w:iCs/>
          <w:lang w:eastAsia="en-GB"/>
        </w:rPr>
      </w:pPr>
      <w:r w:rsidRPr="00FD622F">
        <w:rPr>
          <w:rFonts w:ascii="Arial" w:hAnsi="Arial" w:cs="Arial"/>
        </w:rPr>
        <w:t xml:space="preserve">To further minimise the payment turnaround time from our Shared Services Centre we would advise that contractors register with </w:t>
      </w:r>
      <w:proofErr w:type="spellStart"/>
      <w:r w:rsidRPr="00FD622F">
        <w:rPr>
          <w:rFonts w:ascii="Arial" w:hAnsi="Arial" w:cs="Arial"/>
        </w:rPr>
        <w:t>Procserve</w:t>
      </w:r>
      <w:proofErr w:type="spellEnd"/>
      <w:r w:rsidRPr="00FD622F">
        <w:rPr>
          <w:rFonts w:ascii="Arial" w:hAnsi="Arial" w:cs="Arial"/>
        </w:rPr>
        <w:t xml:space="preserve">. </w:t>
      </w:r>
      <w:r w:rsidRPr="00FD622F">
        <w:rPr>
          <w:rFonts w:ascii="Arial" w:hAnsi="Arial" w:cs="Arial"/>
          <w:iCs/>
          <w:lang w:eastAsia="en-GB"/>
        </w:rPr>
        <w:t xml:space="preserve">You can register your company as a supplier on the </w:t>
      </w:r>
      <w:proofErr w:type="spellStart"/>
      <w:r w:rsidRPr="00FD622F">
        <w:rPr>
          <w:rFonts w:ascii="Arial" w:hAnsi="Arial" w:cs="Arial"/>
          <w:iCs/>
          <w:lang w:eastAsia="en-GB"/>
        </w:rPr>
        <w:t>Procserve</w:t>
      </w:r>
      <w:proofErr w:type="spellEnd"/>
      <w:r w:rsidRPr="00FD622F">
        <w:rPr>
          <w:rFonts w:ascii="Arial" w:hAnsi="Arial" w:cs="Arial"/>
          <w:iCs/>
          <w:lang w:eastAsia="en-GB"/>
        </w:rPr>
        <w:t xml:space="preserve"> Commerce Network (PCN). There are no joining, hosting, or transaction fees for suppliers on the network. Joining the </w:t>
      </w:r>
      <w:proofErr w:type="spellStart"/>
      <w:r w:rsidRPr="00FD622F">
        <w:rPr>
          <w:rFonts w:ascii="Arial" w:hAnsi="Arial" w:cs="Arial"/>
          <w:iCs/>
          <w:lang w:eastAsia="en-GB"/>
        </w:rPr>
        <w:t>Procserve</w:t>
      </w:r>
      <w:proofErr w:type="spellEnd"/>
      <w:r w:rsidRPr="00FD622F">
        <w:rPr>
          <w:rFonts w:ascii="Arial" w:hAnsi="Arial" w:cs="Arial"/>
          <w:iCs/>
          <w:lang w:eastAsia="en-GB"/>
        </w:rPr>
        <w:t xml:space="preserve"> Commerce Network will give you an enhanced account, allowing you to provide content, manage your orders, and return e-invoices. If you have any questions about registering, please visit the </w:t>
      </w:r>
      <w:proofErr w:type="spellStart"/>
      <w:r w:rsidRPr="00FD622F">
        <w:rPr>
          <w:rFonts w:ascii="Arial" w:hAnsi="Arial" w:cs="Arial"/>
          <w:iCs/>
          <w:lang w:eastAsia="en-GB"/>
        </w:rPr>
        <w:t>Procserve</w:t>
      </w:r>
      <w:proofErr w:type="spellEnd"/>
      <w:r w:rsidRPr="00FD622F">
        <w:rPr>
          <w:rFonts w:ascii="Arial" w:hAnsi="Arial" w:cs="Arial"/>
          <w:iCs/>
          <w:lang w:eastAsia="en-GB"/>
        </w:rPr>
        <w:t xml:space="preserve"> website at: </w:t>
      </w:r>
    </w:p>
    <w:p w:rsidR="00FD622F" w:rsidRPr="00FD622F" w:rsidRDefault="00FD622F" w:rsidP="00FD622F">
      <w:pPr>
        <w:spacing w:before="100" w:beforeAutospacing="1" w:after="60"/>
        <w:ind w:firstLine="720"/>
        <w:rPr>
          <w:rFonts w:ascii="Arial" w:hAnsi="Arial" w:cs="Arial"/>
          <w:iCs/>
          <w:sz w:val="24"/>
          <w:szCs w:val="24"/>
          <w:lang w:eastAsia="en-GB"/>
        </w:rPr>
      </w:pPr>
      <w:r>
        <w:rPr>
          <w:rFonts w:ascii="Arial" w:hAnsi="Arial" w:cs="Arial"/>
          <w:iCs/>
          <w:sz w:val="24"/>
          <w:szCs w:val="24"/>
        </w:rPr>
        <w:fldChar w:fldCharType="begin"/>
      </w:r>
      <w:r>
        <w:rPr>
          <w:rFonts w:ascii="Arial" w:hAnsi="Arial" w:cs="Arial"/>
          <w:iCs/>
          <w:sz w:val="24"/>
          <w:szCs w:val="24"/>
        </w:rPr>
        <w:instrText xml:space="preserve"> HYPERLINK "</w:instrText>
      </w:r>
      <w:r w:rsidRPr="00FD622F">
        <w:rPr>
          <w:rFonts w:ascii="Arial" w:hAnsi="Arial" w:cs="Arial"/>
          <w:iCs/>
          <w:sz w:val="24"/>
          <w:szCs w:val="24"/>
        </w:rPr>
        <w:instrText>http://www.procserve.com/solutions/suppliers/register-as-a-supplier/</w:instrText>
      </w:r>
    </w:p>
    <w:p w:rsidR="00FD622F" w:rsidRPr="00E410F5" w:rsidRDefault="00FD622F" w:rsidP="00FD622F">
      <w:pPr>
        <w:spacing w:before="100" w:beforeAutospacing="1" w:after="60"/>
        <w:ind w:firstLine="720"/>
        <w:rPr>
          <w:rStyle w:val="Hyperlink"/>
          <w:rFonts w:ascii="Arial" w:hAnsi="Arial" w:cs="Arial"/>
          <w:iCs/>
          <w:sz w:val="24"/>
          <w:szCs w:val="24"/>
          <w:lang w:eastAsia="en-GB"/>
        </w:rPr>
      </w:pPr>
      <w:r>
        <w:rPr>
          <w:rFonts w:ascii="Arial" w:hAnsi="Arial" w:cs="Arial"/>
          <w:iCs/>
          <w:sz w:val="24"/>
          <w:szCs w:val="24"/>
        </w:rPr>
        <w:instrText xml:space="preserve">" </w:instrText>
      </w:r>
      <w:r>
        <w:rPr>
          <w:rFonts w:ascii="Arial" w:hAnsi="Arial" w:cs="Arial"/>
          <w:iCs/>
          <w:sz w:val="24"/>
          <w:szCs w:val="24"/>
        </w:rPr>
        <w:fldChar w:fldCharType="separate"/>
      </w:r>
      <w:r w:rsidRPr="00E410F5">
        <w:rPr>
          <w:rStyle w:val="Hyperlink"/>
          <w:rFonts w:ascii="Arial" w:hAnsi="Arial" w:cs="Arial"/>
          <w:iCs/>
          <w:sz w:val="24"/>
          <w:szCs w:val="24"/>
        </w:rPr>
        <w:t>http://www.procser</w:t>
      </w:r>
      <w:r w:rsidRPr="00E410F5">
        <w:rPr>
          <w:rStyle w:val="Hyperlink"/>
          <w:rFonts w:ascii="Arial" w:hAnsi="Arial" w:cs="Arial"/>
          <w:iCs/>
          <w:sz w:val="24"/>
          <w:szCs w:val="24"/>
        </w:rPr>
        <w:t>v</w:t>
      </w:r>
      <w:r w:rsidRPr="00E410F5">
        <w:rPr>
          <w:rStyle w:val="Hyperlink"/>
          <w:rFonts w:ascii="Arial" w:hAnsi="Arial" w:cs="Arial"/>
          <w:iCs/>
          <w:sz w:val="24"/>
          <w:szCs w:val="24"/>
        </w:rPr>
        <w:t>e.com/solutions/suppliers/register-as-a-supplier/</w:t>
      </w:r>
    </w:p>
    <w:p w:rsidR="00FD622F" w:rsidRPr="007D5F1F" w:rsidRDefault="00FD622F" w:rsidP="00FD622F">
      <w:pPr>
        <w:jc w:val="both"/>
        <w:rPr>
          <w:rFonts w:ascii="Arial" w:hAnsi="Arial" w:cs="Arial"/>
          <w:sz w:val="24"/>
          <w:szCs w:val="24"/>
        </w:rPr>
      </w:pPr>
      <w:r>
        <w:rPr>
          <w:rFonts w:ascii="Arial" w:hAnsi="Arial" w:cs="Arial"/>
          <w:iCs/>
          <w:sz w:val="24"/>
          <w:szCs w:val="24"/>
        </w:rPr>
        <w:fldChar w:fldCharType="end"/>
      </w:r>
    </w:p>
    <w:p w:rsidR="00FD622F" w:rsidRPr="008D4855" w:rsidRDefault="00FD622F" w:rsidP="008A2449">
      <w:pPr>
        <w:keepLines/>
        <w:numPr>
          <w:ilvl w:val="12"/>
          <w:numId w:val="0"/>
        </w:numPr>
        <w:suppressLineNumbers/>
        <w:suppressAutoHyphens/>
        <w:spacing w:before="120" w:after="0" w:line="240" w:lineRule="auto"/>
        <w:ind w:left="720"/>
        <w:jc w:val="both"/>
        <w:rPr>
          <w:rFonts w:ascii="Arial" w:hAnsi="Arial" w:cs="Arial"/>
        </w:rPr>
      </w:pPr>
    </w:p>
    <w:sectPr w:rsidR="00FD622F" w:rsidRPr="008D4855"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3A9A8798"/>
    <w:lvl w:ilvl="0" w:tplc="4782CAA0">
      <w:start w:val="13"/>
      <w:numFmt w:val="decimal"/>
      <w:lvlText w:val="%1."/>
      <w:lvlJc w:val="left"/>
      <w:pPr>
        <w:ind w:left="720" w:hanging="360"/>
      </w:pPr>
      <w:rPr>
        <w:rFonts w:hint="default"/>
        <w:b w:val="0"/>
      </w:rPr>
    </w:lvl>
    <w:lvl w:ilvl="1" w:tplc="77BAB328">
      <w:start w:val="4"/>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521F97"/>
    <w:multiLevelType w:val="hybridMultilevel"/>
    <w:tmpl w:val="FC1AF63C"/>
    <w:lvl w:ilvl="0" w:tplc="B824B3AE">
      <w:start w:val="1"/>
      <w:numFmt w:val="lowerLetter"/>
      <w:lvlText w:val="%1."/>
      <w:lvlJc w:val="left"/>
      <w:pPr>
        <w:ind w:left="927" w:hanging="360"/>
      </w:pPr>
      <w:rPr>
        <w:rFonts w:hint="default"/>
      </w:rPr>
    </w:lvl>
    <w:lvl w:ilvl="1" w:tplc="08090019">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3" w15:restartNumberingAfterBreak="0">
    <w:nsid w:val="17C172B2"/>
    <w:multiLevelType w:val="hybridMultilevel"/>
    <w:tmpl w:val="E6BA2CDE"/>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0A6BAE"/>
    <w:multiLevelType w:val="hybridMultilevel"/>
    <w:tmpl w:val="8D22C198"/>
    <w:lvl w:ilvl="0" w:tplc="08090019">
      <w:start w:val="1"/>
      <w:numFmt w:val="lowerLetter"/>
      <w:lvlText w:val="%1."/>
      <w:lvlJc w:val="left"/>
      <w:pPr>
        <w:ind w:left="927" w:hanging="360"/>
      </w:pPr>
      <w:rPr>
        <w:rFonts w:hint="default"/>
      </w:rPr>
    </w:lvl>
    <w:lvl w:ilvl="1" w:tplc="08090019">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5" w15:restartNumberingAfterBreak="0">
    <w:nsid w:val="22890765"/>
    <w:multiLevelType w:val="hybridMultilevel"/>
    <w:tmpl w:val="F566F012"/>
    <w:lvl w:ilvl="0" w:tplc="BD96B464">
      <w:start w:val="5"/>
      <w:numFmt w:val="decimal"/>
      <w:lvlText w:val="%1"/>
      <w:lvlJc w:val="left"/>
      <w:pPr>
        <w:ind w:left="6120" w:hanging="360"/>
      </w:pPr>
      <w:rPr>
        <w:rFonts w:hint="default"/>
      </w:rPr>
    </w:lvl>
    <w:lvl w:ilvl="1" w:tplc="08090019" w:tentative="1">
      <w:start w:val="1"/>
      <w:numFmt w:val="lowerLetter"/>
      <w:lvlText w:val="%2."/>
      <w:lvlJc w:val="left"/>
      <w:pPr>
        <w:ind w:left="6840" w:hanging="360"/>
      </w:pPr>
    </w:lvl>
    <w:lvl w:ilvl="2" w:tplc="0809001B" w:tentative="1">
      <w:start w:val="1"/>
      <w:numFmt w:val="lowerRoman"/>
      <w:lvlText w:val="%3."/>
      <w:lvlJc w:val="right"/>
      <w:pPr>
        <w:ind w:left="7560" w:hanging="180"/>
      </w:pPr>
    </w:lvl>
    <w:lvl w:ilvl="3" w:tplc="0809000F" w:tentative="1">
      <w:start w:val="1"/>
      <w:numFmt w:val="decimal"/>
      <w:lvlText w:val="%4."/>
      <w:lvlJc w:val="left"/>
      <w:pPr>
        <w:ind w:left="8280" w:hanging="360"/>
      </w:pPr>
    </w:lvl>
    <w:lvl w:ilvl="4" w:tplc="08090019" w:tentative="1">
      <w:start w:val="1"/>
      <w:numFmt w:val="lowerLetter"/>
      <w:lvlText w:val="%5."/>
      <w:lvlJc w:val="left"/>
      <w:pPr>
        <w:ind w:left="9000" w:hanging="360"/>
      </w:pPr>
    </w:lvl>
    <w:lvl w:ilvl="5" w:tplc="0809001B" w:tentative="1">
      <w:start w:val="1"/>
      <w:numFmt w:val="lowerRoman"/>
      <w:lvlText w:val="%6."/>
      <w:lvlJc w:val="right"/>
      <w:pPr>
        <w:ind w:left="9720" w:hanging="180"/>
      </w:pPr>
    </w:lvl>
    <w:lvl w:ilvl="6" w:tplc="0809000F" w:tentative="1">
      <w:start w:val="1"/>
      <w:numFmt w:val="decimal"/>
      <w:lvlText w:val="%7."/>
      <w:lvlJc w:val="left"/>
      <w:pPr>
        <w:ind w:left="10440" w:hanging="360"/>
      </w:pPr>
    </w:lvl>
    <w:lvl w:ilvl="7" w:tplc="08090019" w:tentative="1">
      <w:start w:val="1"/>
      <w:numFmt w:val="lowerLetter"/>
      <w:lvlText w:val="%8."/>
      <w:lvlJc w:val="left"/>
      <w:pPr>
        <w:ind w:left="11160" w:hanging="360"/>
      </w:pPr>
    </w:lvl>
    <w:lvl w:ilvl="8" w:tplc="0809001B" w:tentative="1">
      <w:start w:val="1"/>
      <w:numFmt w:val="lowerRoman"/>
      <w:lvlText w:val="%9."/>
      <w:lvlJc w:val="right"/>
      <w:pPr>
        <w:ind w:left="11880" w:hanging="180"/>
      </w:pPr>
    </w:lvl>
  </w:abstractNum>
  <w:abstractNum w:abstractNumId="6"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8"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15" w15:restartNumberingAfterBreak="0">
    <w:nsid w:val="4AFF6279"/>
    <w:multiLevelType w:val="hybridMultilevel"/>
    <w:tmpl w:val="CCA0C8FE"/>
    <w:lvl w:ilvl="0" w:tplc="77EC2C6E">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E8461DD"/>
    <w:multiLevelType w:val="hybridMultilevel"/>
    <w:tmpl w:val="3B1052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18"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A257D3B"/>
    <w:multiLevelType w:val="hybridMultilevel"/>
    <w:tmpl w:val="230E584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09C56CF"/>
    <w:multiLevelType w:val="hybridMultilevel"/>
    <w:tmpl w:val="7C8A536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382EB7"/>
    <w:multiLevelType w:val="hybridMultilevel"/>
    <w:tmpl w:val="77407382"/>
    <w:lvl w:ilvl="0" w:tplc="E188E3EA">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17"/>
  </w:num>
  <w:num w:numId="5">
    <w:abstractNumId w:val="14"/>
  </w:num>
  <w:num w:numId="6">
    <w:abstractNumId w:val="13"/>
  </w:num>
  <w:num w:numId="7">
    <w:abstractNumId w:val="22"/>
  </w:num>
  <w:num w:numId="8">
    <w:abstractNumId w:val="24"/>
  </w:num>
  <w:num w:numId="9">
    <w:abstractNumId w:val="10"/>
  </w:num>
  <w:num w:numId="10">
    <w:abstractNumId w:val="19"/>
  </w:num>
  <w:num w:numId="11">
    <w:abstractNumId w:val="6"/>
  </w:num>
  <w:num w:numId="12">
    <w:abstractNumId w:val="11"/>
  </w:num>
  <w:num w:numId="13">
    <w:abstractNumId w:val="9"/>
  </w:num>
  <w:num w:numId="14">
    <w:abstractNumId w:val="23"/>
  </w:num>
  <w:num w:numId="15">
    <w:abstractNumId w:val="1"/>
  </w:num>
  <w:num w:numId="16">
    <w:abstractNumId w:val="12"/>
  </w:num>
  <w:num w:numId="17">
    <w:abstractNumId w:val="0"/>
  </w:num>
  <w:num w:numId="18">
    <w:abstractNumId w:val="3"/>
  </w:num>
  <w:num w:numId="19">
    <w:abstractNumId w:val="20"/>
  </w:num>
  <w:num w:numId="20">
    <w:abstractNumId w:val="4"/>
  </w:num>
  <w:num w:numId="21">
    <w:abstractNumId w:val="16"/>
  </w:num>
  <w:num w:numId="22">
    <w:abstractNumId w:val="18"/>
  </w:num>
  <w:num w:numId="23">
    <w:abstractNumId w:val="5"/>
  </w:num>
  <w:num w:numId="24">
    <w:abstractNumId w:val="15"/>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371A5"/>
    <w:rsid w:val="00042487"/>
    <w:rsid w:val="000515F4"/>
    <w:rsid w:val="00066F08"/>
    <w:rsid w:val="00087EA1"/>
    <w:rsid w:val="000B7628"/>
    <w:rsid w:val="000D1154"/>
    <w:rsid w:val="00106D58"/>
    <w:rsid w:val="00114363"/>
    <w:rsid w:val="00120597"/>
    <w:rsid w:val="00120E08"/>
    <w:rsid w:val="00127372"/>
    <w:rsid w:val="00153681"/>
    <w:rsid w:val="00167AFB"/>
    <w:rsid w:val="001839D4"/>
    <w:rsid w:val="001B6A1E"/>
    <w:rsid w:val="001C2600"/>
    <w:rsid w:val="001C520D"/>
    <w:rsid w:val="00203F9A"/>
    <w:rsid w:val="00204930"/>
    <w:rsid w:val="00207EB9"/>
    <w:rsid w:val="002114BA"/>
    <w:rsid w:val="00253AE8"/>
    <w:rsid w:val="00257F95"/>
    <w:rsid w:val="00274FA9"/>
    <w:rsid w:val="002814F3"/>
    <w:rsid w:val="002921CF"/>
    <w:rsid w:val="002A3398"/>
    <w:rsid w:val="002B0CB3"/>
    <w:rsid w:val="0030336F"/>
    <w:rsid w:val="0038304D"/>
    <w:rsid w:val="00391F5E"/>
    <w:rsid w:val="003E0866"/>
    <w:rsid w:val="00416478"/>
    <w:rsid w:val="004400CA"/>
    <w:rsid w:val="00463459"/>
    <w:rsid w:val="004755C4"/>
    <w:rsid w:val="004C5F27"/>
    <w:rsid w:val="004F5847"/>
    <w:rsid w:val="00542192"/>
    <w:rsid w:val="00585C59"/>
    <w:rsid w:val="006173B5"/>
    <w:rsid w:val="00664266"/>
    <w:rsid w:val="006A4380"/>
    <w:rsid w:val="006A5A66"/>
    <w:rsid w:val="006A707A"/>
    <w:rsid w:val="006B3259"/>
    <w:rsid w:val="006B71F1"/>
    <w:rsid w:val="006C6F83"/>
    <w:rsid w:val="006D057C"/>
    <w:rsid w:val="00744B6F"/>
    <w:rsid w:val="00747486"/>
    <w:rsid w:val="007545D9"/>
    <w:rsid w:val="00754830"/>
    <w:rsid w:val="007961B3"/>
    <w:rsid w:val="007A21C9"/>
    <w:rsid w:val="007C276A"/>
    <w:rsid w:val="00827F02"/>
    <w:rsid w:val="00866A67"/>
    <w:rsid w:val="008936B2"/>
    <w:rsid w:val="00894F8C"/>
    <w:rsid w:val="008A2449"/>
    <w:rsid w:val="008D4855"/>
    <w:rsid w:val="008E5471"/>
    <w:rsid w:val="008F7C35"/>
    <w:rsid w:val="00914691"/>
    <w:rsid w:val="00953A7F"/>
    <w:rsid w:val="009B790A"/>
    <w:rsid w:val="009D380E"/>
    <w:rsid w:val="00A600A0"/>
    <w:rsid w:val="00A619FD"/>
    <w:rsid w:val="00AC3DEF"/>
    <w:rsid w:val="00B05203"/>
    <w:rsid w:val="00B46003"/>
    <w:rsid w:val="00B6015E"/>
    <w:rsid w:val="00B6417C"/>
    <w:rsid w:val="00B804E6"/>
    <w:rsid w:val="00B869D0"/>
    <w:rsid w:val="00BC16BC"/>
    <w:rsid w:val="00BD0E38"/>
    <w:rsid w:val="00BE32B8"/>
    <w:rsid w:val="00BE4BEF"/>
    <w:rsid w:val="00C1162E"/>
    <w:rsid w:val="00C11FE2"/>
    <w:rsid w:val="00C149C4"/>
    <w:rsid w:val="00C54373"/>
    <w:rsid w:val="00CA4F82"/>
    <w:rsid w:val="00CB4859"/>
    <w:rsid w:val="00CC566D"/>
    <w:rsid w:val="00CE40E4"/>
    <w:rsid w:val="00D15B0D"/>
    <w:rsid w:val="00D56170"/>
    <w:rsid w:val="00D76D88"/>
    <w:rsid w:val="00D90707"/>
    <w:rsid w:val="00DF61D0"/>
    <w:rsid w:val="00DF67F0"/>
    <w:rsid w:val="00E10242"/>
    <w:rsid w:val="00E2598F"/>
    <w:rsid w:val="00E3261C"/>
    <w:rsid w:val="00E33294"/>
    <w:rsid w:val="00E41525"/>
    <w:rsid w:val="00E61A12"/>
    <w:rsid w:val="00EB2E10"/>
    <w:rsid w:val="00EC6947"/>
    <w:rsid w:val="00F031B4"/>
    <w:rsid w:val="00F14C0F"/>
    <w:rsid w:val="00F15A9E"/>
    <w:rsid w:val="00F36C2F"/>
    <w:rsid w:val="00F55A6C"/>
    <w:rsid w:val="00FC05C1"/>
    <w:rsid w:val="00FC2BE1"/>
    <w:rsid w:val="00FC464A"/>
    <w:rsid w:val="00FD3114"/>
    <w:rsid w:val="00FD622F"/>
    <w:rsid w:val="00FF4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29B7E"/>
  <w15:chartTrackingRefBased/>
  <w15:docId w15:val="{FE179A91-045D-4764-9610-6C0EEC2B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customStyle="1" w:styleId="UnresolvedMention1">
    <w:name w:val="Unresolved Mention1"/>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D62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mcga.gov.uk" TargetMode="External"/><Relationship Id="rId3" Type="http://schemas.openxmlformats.org/officeDocument/2006/relationships/settings" Target="settings.xml"/><Relationship Id="rId7" Type="http://schemas.openxmlformats.org/officeDocument/2006/relationships/hyperlink" Target="http://www.defra.gov.uk/environment/business/marketing/glc/cod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racts@mcga.gov.uk" TargetMode="External"/><Relationship Id="rId11" Type="http://schemas.openxmlformats.org/officeDocument/2006/relationships/theme" Target="theme/theme1.xml"/><Relationship Id="rId5" Type="http://schemas.openxmlformats.org/officeDocument/2006/relationships/hyperlink" Target="mailto:contracts@mcga.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pplier@crowncommerci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1815</Words>
  <Characters>10349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Richard Skeats</cp:lastModifiedBy>
  <cp:revision>3</cp:revision>
  <dcterms:created xsi:type="dcterms:W3CDTF">2018-01-08T15:44:00Z</dcterms:created>
  <dcterms:modified xsi:type="dcterms:W3CDTF">2018-01-08T15:59:00Z</dcterms:modified>
</cp:coreProperties>
</file>