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BA862" w14:textId="670FE368" w:rsidR="007F05EC" w:rsidRPr="00F439B0" w:rsidRDefault="00E5214B" w:rsidP="001C389A">
      <w:pPr>
        <w:jc w:val="center"/>
        <w:rPr>
          <w:rFonts w:ascii="Arial" w:hAnsi="Arial" w:cs="Arial"/>
          <w:b/>
          <w:bCs/>
        </w:rPr>
      </w:pPr>
      <w:r w:rsidRPr="00F439B0">
        <w:rPr>
          <w:rFonts w:ascii="Arial" w:hAnsi="Arial" w:cs="Arial"/>
          <w:b/>
          <w:bCs/>
        </w:rPr>
        <w:t xml:space="preserve">M10 </w:t>
      </w:r>
      <w:r w:rsidR="00B16D3F" w:rsidRPr="00F439B0">
        <w:rPr>
          <w:rFonts w:ascii="Arial" w:hAnsi="Arial" w:cs="Arial"/>
          <w:b/>
          <w:bCs/>
        </w:rPr>
        <w:t xml:space="preserve">Devolved Mayors Network </w:t>
      </w:r>
      <w:r w:rsidR="00A77E06">
        <w:rPr>
          <w:rFonts w:ascii="Arial" w:hAnsi="Arial" w:cs="Arial"/>
          <w:b/>
          <w:bCs/>
        </w:rPr>
        <w:t xml:space="preserve">Terms of Reference </w:t>
      </w:r>
    </w:p>
    <w:p w14:paraId="5C47324B" w14:textId="360D2BA0" w:rsidR="00005B01" w:rsidRPr="00F439B0" w:rsidRDefault="00005B01">
      <w:pPr>
        <w:rPr>
          <w:rFonts w:ascii="Arial" w:hAnsi="Arial" w:cs="Arial"/>
          <w:b/>
          <w:bCs/>
        </w:rPr>
      </w:pPr>
      <w:r w:rsidRPr="00F439B0">
        <w:rPr>
          <w:rFonts w:ascii="Arial" w:hAnsi="Arial" w:cs="Arial"/>
          <w:b/>
          <w:bCs/>
        </w:rPr>
        <w:t xml:space="preserve">Membership: </w:t>
      </w:r>
    </w:p>
    <w:p w14:paraId="324F5FA2" w14:textId="6312CC10" w:rsidR="00005B01" w:rsidRDefault="00005B01">
      <w:pPr>
        <w:rPr>
          <w:rFonts w:ascii="Arial" w:hAnsi="Arial" w:cs="Arial"/>
        </w:rPr>
      </w:pPr>
      <w:r>
        <w:rPr>
          <w:rFonts w:ascii="Arial" w:hAnsi="Arial" w:cs="Arial"/>
        </w:rPr>
        <w:t xml:space="preserve">The Network will be open to all directly elected Mayors with devolution agreements with Government. </w:t>
      </w:r>
    </w:p>
    <w:p w14:paraId="592E6A7D" w14:textId="3C8E1E2E" w:rsidR="00005B01" w:rsidRPr="00F439B0" w:rsidRDefault="00005B01">
      <w:pPr>
        <w:rPr>
          <w:rFonts w:ascii="Arial" w:hAnsi="Arial" w:cs="Arial"/>
          <w:b/>
          <w:bCs/>
        </w:rPr>
      </w:pPr>
      <w:r w:rsidRPr="00F439B0">
        <w:rPr>
          <w:rFonts w:ascii="Arial" w:hAnsi="Arial" w:cs="Arial"/>
          <w:b/>
          <w:bCs/>
        </w:rPr>
        <w:t>Purpose:</w:t>
      </w:r>
    </w:p>
    <w:p w14:paraId="33288F45" w14:textId="528933A9" w:rsidR="00005B01" w:rsidRDefault="00005B01">
      <w:pPr>
        <w:rPr>
          <w:rFonts w:ascii="Arial" w:hAnsi="Arial" w:cs="Arial"/>
        </w:rPr>
      </w:pPr>
      <w:r>
        <w:rPr>
          <w:rFonts w:ascii="Arial" w:hAnsi="Arial" w:cs="Arial"/>
        </w:rPr>
        <w:t xml:space="preserve">The Network will represent the interests </w:t>
      </w:r>
      <w:r w:rsidR="00455655">
        <w:rPr>
          <w:rFonts w:ascii="Arial" w:hAnsi="Arial" w:cs="Arial"/>
        </w:rPr>
        <w:t xml:space="preserve">of directly elected Mayors with devolutions agreements at a political and official level.  Its primary activities will </w:t>
      </w:r>
      <w:r w:rsidR="00927524">
        <w:rPr>
          <w:rFonts w:ascii="Arial" w:hAnsi="Arial" w:cs="Arial"/>
        </w:rPr>
        <w:t>be to</w:t>
      </w:r>
      <w:r w:rsidR="00455655">
        <w:rPr>
          <w:rFonts w:ascii="Arial" w:hAnsi="Arial" w:cs="Arial"/>
        </w:rPr>
        <w:t>:</w:t>
      </w:r>
    </w:p>
    <w:p w14:paraId="0FD5B6A5" w14:textId="759F6D98" w:rsidR="00455655" w:rsidRPr="00455655" w:rsidRDefault="00455655" w:rsidP="00D3761D">
      <w:pPr>
        <w:numPr>
          <w:ilvl w:val="0"/>
          <w:numId w:val="7"/>
        </w:numPr>
        <w:rPr>
          <w:rFonts w:ascii="Arial" w:hAnsi="Arial" w:cs="Arial"/>
        </w:rPr>
      </w:pPr>
      <w:r w:rsidRPr="00455655">
        <w:rPr>
          <w:rFonts w:ascii="Arial" w:hAnsi="Arial" w:cs="Arial"/>
        </w:rPr>
        <w:t>Shar</w:t>
      </w:r>
      <w:r w:rsidR="00D3761D">
        <w:rPr>
          <w:rFonts w:ascii="Arial" w:hAnsi="Arial" w:cs="Arial"/>
        </w:rPr>
        <w:t>e</w:t>
      </w:r>
      <w:r w:rsidRPr="00455655">
        <w:rPr>
          <w:rFonts w:ascii="Arial" w:hAnsi="Arial" w:cs="Arial"/>
        </w:rPr>
        <w:t xml:space="preserve"> best practice/develop common approaches to supporting Mayors, powers that they have and issues that they represent </w:t>
      </w:r>
    </w:p>
    <w:p w14:paraId="14CCA3C6" w14:textId="2234A9FA" w:rsidR="00455655" w:rsidRPr="00455655" w:rsidRDefault="00455655" w:rsidP="00D3761D">
      <w:pPr>
        <w:numPr>
          <w:ilvl w:val="0"/>
          <w:numId w:val="7"/>
        </w:numPr>
        <w:rPr>
          <w:rFonts w:ascii="Arial" w:hAnsi="Arial" w:cs="Arial"/>
        </w:rPr>
      </w:pPr>
      <w:r w:rsidRPr="00455655">
        <w:rPr>
          <w:rFonts w:ascii="Arial" w:hAnsi="Arial" w:cs="Arial"/>
        </w:rPr>
        <w:t>Work with gov</w:t>
      </w:r>
      <w:r>
        <w:rPr>
          <w:rFonts w:ascii="Arial" w:hAnsi="Arial" w:cs="Arial"/>
        </w:rPr>
        <w:t>ernment</w:t>
      </w:r>
      <w:r w:rsidRPr="00455655">
        <w:rPr>
          <w:rFonts w:ascii="Arial" w:hAnsi="Arial" w:cs="Arial"/>
        </w:rPr>
        <w:t xml:space="preserve"> ministers and officials to lobby for change on common issues and further devolution </w:t>
      </w:r>
    </w:p>
    <w:p w14:paraId="09B38F84" w14:textId="63AB628F" w:rsidR="00455655" w:rsidRPr="00455655" w:rsidRDefault="00455655" w:rsidP="00D3761D">
      <w:pPr>
        <w:numPr>
          <w:ilvl w:val="0"/>
          <w:numId w:val="7"/>
        </w:numPr>
        <w:rPr>
          <w:rFonts w:ascii="Arial" w:hAnsi="Arial" w:cs="Arial"/>
        </w:rPr>
      </w:pPr>
      <w:r w:rsidRPr="00455655">
        <w:rPr>
          <w:rFonts w:ascii="Arial" w:hAnsi="Arial" w:cs="Arial"/>
        </w:rPr>
        <w:t>Help newly elected mayors to grow</w:t>
      </w:r>
      <w:r>
        <w:rPr>
          <w:rFonts w:ascii="Arial" w:hAnsi="Arial" w:cs="Arial"/>
        </w:rPr>
        <w:t xml:space="preserve"> and </w:t>
      </w:r>
      <w:r w:rsidRPr="00455655">
        <w:rPr>
          <w:rFonts w:ascii="Arial" w:hAnsi="Arial" w:cs="Arial"/>
        </w:rPr>
        <w:t xml:space="preserve">establish themselves </w:t>
      </w:r>
    </w:p>
    <w:p w14:paraId="4895715A" w14:textId="77777777" w:rsidR="00455655" w:rsidRPr="00455655" w:rsidRDefault="00455655" w:rsidP="00D3761D">
      <w:pPr>
        <w:numPr>
          <w:ilvl w:val="0"/>
          <w:numId w:val="7"/>
        </w:numPr>
        <w:rPr>
          <w:rFonts w:ascii="Arial" w:hAnsi="Arial" w:cs="Arial"/>
        </w:rPr>
      </w:pPr>
      <w:r w:rsidRPr="00455655">
        <w:rPr>
          <w:rFonts w:ascii="Arial" w:hAnsi="Arial" w:cs="Arial"/>
        </w:rPr>
        <w:t xml:space="preserve">Work together to collectively commission/develop practical new approaches to common issues e.g. retrofit, transport issues. This will be done at the discretion of the Mayors and may incur additional cost </w:t>
      </w:r>
    </w:p>
    <w:p w14:paraId="2CA88BA8" w14:textId="31C5A61D" w:rsidR="00455655" w:rsidRDefault="00455655" w:rsidP="00D3761D">
      <w:pPr>
        <w:numPr>
          <w:ilvl w:val="0"/>
          <w:numId w:val="7"/>
        </w:numPr>
        <w:rPr>
          <w:rFonts w:ascii="Arial" w:hAnsi="Arial" w:cs="Arial"/>
        </w:rPr>
      </w:pPr>
      <w:bookmarkStart w:id="0" w:name="_GoBack"/>
      <w:r w:rsidRPr="00455655">
        <w:rPr>
          <w:rFonts w:ascii="Arial" w:hAnsi="Arial" w:cs="Arial"/>
        </w:rPr>
        <w:t xml:space="preserve">Work with think tanks, businesses and other organisations to represent and advance the Mayor’s interests </w:t>
      </w:r>
    </w:p>
    <w:bookmarkEnd w:id="0"/>
    <w:p w14:paraId="06827A4F" w14:textId="401D1593" w:rsidR="00455655" w:rsidRPr="00455655" w:rsidRDefault="00455655" w:rsidP="00D3761D">
      <w:pPr>
        <w:numPr>
          <w:ilvl w:val="0"/>
          <w:numId w:val="7"/>
        </w:numPr>
        <w:rPr>
          <w:rFonts w:ascii="Arial" w:hAnsi="Arial" w:cs="Arial"/>
        </w:rPr>
      </w:pPr>
      <w:r>
        <w:rPr>
          <w:rFonts w:ascii="Arial" w:hAnsi="Arial" w:cs="Arial"/>
        </w:rPr>
        <w:t xml:space="preserve">Monitoring the impact of Mayors and their devolved powers and forming a consistent narrative to further arguments for devolution and the role of a directly elected Mayors. </w:t>
      </w:r>
    </w:p>
    <w:p w14:paraId="6EE04183" w14:textId="481597DA" w:rsidR="00455655" w:rsidRPr="00F439B0" w:rsidRDefault="00455655">
      <w:pPr>
        <w:rPr>
          <w:rFonts w:ascii="Arial" w:hAnsi="Arial" w:cs="Arial"/>
          <w:b/>
          <w:bCs/>
        </w:rPr>
      </w:pPr>
      <w:r w:rsidRPr="00F439B0">
        <w:rPr>
          <w:rFonts w:ascii="Arial" w:hAnsi="Arial" w:cs="Arial"/>
          <w:b/>
          <w:bCs/>
        </w:rPr>
        <w:t xml:space="preserve">Ways of working: </w:t>
      </w:r>
    </w:p>
    <w:p w14:paraId="715C0D10" w14:textId="77777777" w:rsidR="00455655" w:rsidRPr="00455655" w:rsidRDefault="00455655" w:rsidP="00D3761D">
      <w:pPr>
        <w:numPr>
          <w:ilvl w:val="0"/>
          <w:numId w:val="7"/>
        </w:numPr>
        <w:rPr>
          <w:rFonts w:ascii="Arial" w:hAnsi="Arial" w:cs="Arial"/>
        </w:rPr>
      </w:pPr>
      <w:r w:rsidRPr="00455655">
        <w:rPr>
          <w:rFonts w:ascii="Arial" w:hAnsi="Arial" w:cs="Arial"/>
        </w:rPr>
        <w:t>The network will endeavour to gain consensus amongst Mayors on points of common interest but accepts that this is not always possible</w:t>
      </w:r>
    </w:p>
    <w:p w14:paraId="736E25C1" w14:textId="6544D7A4" w:rsidR="00455655" w:rsidRDefault="00455655" w:rsidP="00D3761D">
      <w:pPr>
        <w:numPr>
          <w:ilvl w:val="0"/>
          <w:numId w:val="7"/>
        </w:numPr>
        <w:rPr>
          <w:rFonts w:ascii="Arial" w:hAnsi="Arial" w:cs="Arial"/>
        </w:rPr>
      </w:pPr>
      <w:r w:rsidRPr="00455655">
        <w:rPr>
          <w:rFonts w:ascii="Arial" w:hAnsi="Arial" w:cs="Arial"/>
        </w:rPr>
        <w:t>Where full consensus is not possible, work will proceed at the individual Mayor’s discretion</w:t>
      </w:r>
    </w:p>
    <w:p w14:paraId="1D11A784" w14:textId="24850A49" w:rsidR="00B51BA7" w:rsidRPr="00617BFA" w:rsidRDefault="00B51BA7" w:rsidP="00B51BA7">
      <w:pPr>
        <w:rPr>
          <w:rFonts w:ascii="Arial" w:hAnsi="Arial" w:cs="Arial"/>
          <w:b/>
          <w:bCs/>
        </w:rPr>
      </w:pPr>
      <w:r w:rsidRPr="00617BFA">
        <w:rPr>
          <w:rFonts w:ascii="Arial" w:hAnsi="Arial" w:cs="Arial"/>
          <w:b/>
          <w:bCs/>
        </w:rPr>
        <w:t>Chair of the Network:</w:t>
      </w:r>
    </w:p>
    <w:p w14:paraId="1EE85116" w14:textId="6FA99015" w:rsidR="00B51BA7" w:rsidRPr="00617BFA" w:rsidRDefault="00B51BA7" w:rsidP="00B51BA7">
      <w:pPr>
        <w:rPr>
          <w:rFonts w:ascii="Arial" w:hAnsi="Arial" w:cs="Arial"/>
        </w:rPr>
      </w:pPr>
      <w:r w:rsidRPr="00617BFA">
        <w:rPr>
          <w:rFonts w:ascii="Arial" w:hAnsi="Arial" w:cs="Arial"/>
        </w:rPr>
        <w:t xml:space="preserve">Members of the Network will </w:t>
      </w:r>
      <w:r w:rsidR="00B371B1">
        <w:rPr>
          <w:rFonts w:ascii="Arial" w:hAnsi="Arial" w:cs="Arial"/>
        </w:rPr>
        <w:t xml:space="preserve">select </w:t>
      </w:r>
      <w:r w:rsidRPr="00617BFA">
        <w:rPr>
          <w:rFonts w:ascii="Arial" w:hAnsi="Arial" w:cs="Arial"/>
        </w:rPr>
        <w:t xml:space="preserve">a Chair Mayoral Authority for </w:t>
      </w:r>
      <w:r w:rsidR="009E14C7" w:rsidRPr="00617BFA">
        <w:rPr>
          <w:rFonts w:ascii="Arial" w:hAnsi="Arial" w:cs="Arial"/>
        </w:rPr>
        <w:t>t</w:t>
      </w:r>
      <w:r w:rsidR="009E14C7">
        <w:rPr>
          <w:rFonts w:ascii="Arial" w:hAnsi="Arial" w:cs="Arial"/>
        </w:rPr>
        <w:t xml:space="preserve">wo </w:t>
      </w:r>
      <w:r w:rsidRPr="00617BFA">
        <w:rPr>
          <w:rFonts w:ascii="Arial" w:hAnsi="Arial" w:cs="Arial"/>
        </w:rPr>
        <w:t>year</w:t>
      </w:r>
      <w:r w:rsidR="009E14C7">
        <w:rPr>
          <w:rFonts w:ascii="Arial" w:hAnsi="Arial" w:cs="Arial"/>
        </w:rPr>
        <w:t>s</w:t>
      </w:r>
      <w:r w:rsidR="00901244">
        <w:rPr>
          <w:rFonts w:ascii="Arial" w:hAnsi="Arial" w:cs="Arial"/>
        </w:rPr>
        <w:t xml:space="preserve"> (during September)</w:t>
      </w:r>
      <w:r w:rsidRPr="00617BFA">
        <w:rPr>
          <w:rFonts w:ascii="Arial" w:hAnsi="Arial" w:cs="Arial"/>
        </w:rPr>
        <w:t xml:space="preserve">. The Mayor of the chosen authority will act as the Chair of the Mayors meetings and the Chief Executive will act as the Chair of the CEO meetings. </w:t>
      </w:r>
      <w:r w:rsidR="006E7B3A">
        <w:rPr>
          <w:rFonts w:ascii="Arial" w:hAnsi="Arial" w:cs="Arial"/>
        </w:rPr>
        <w:t xml:space="preserve">Mayors may Chair the network for longer than two years, but the </w:t>
      </w:r>
      <w:r w:rsidR="00D92010">
        <w:rPr>
          <w:rFonts w:ascii="Arial" w:hAnsi="Arial" w:cs="Arial"/>
        </w:rPr>
        <w:t xml:space="preserve">question of Chairing will be formally posed to the network once every two years. </w:t>
      </w:r>
    </w:p>
    <w:p w14:paraId="27BAC732" w14:textId="1A4FC668" w:rsidR="00455655" w:rsidRPr="00617BFA" w:rsidRDefault="00455655">
      <w:pPr>
        <w:rPr>
          <w:rFonts w:ascii="Arial" w:hAnsi="Arial" w:cs="Arial"/>
          <w:b/>
          <w:bCs/>
        </w:rPr>
      </w:pPr>
      <w:r w:rsidRPr="00617BFA">
        <w:rPr>
          <w:rFonts w:ascii="Arial" w:hAnsi="Arial" w:cs="Arial"/>
          <w:b/>
          <w:bCs/>
        </w:rPr>
        <w:t>Meeting regularity:</w:t>
      </w:r>
    </w:p>
    <w:p w14:paraId="6C735FF5" w14:textId="748FB92D" w:rsidR="00927524" w:rsidRPr="00617BFA" w:rsidRDefault="00927524" w:rsidP="00927524">
      <w:pPr>
        <w:numPr>
          <w:ilvl w:val="0"/>
          <w:numId w:val="8"/>
        </w:numPr>
        <w:rPr>
          <w:rFonts w:ascii="Arial" w:hAnsi="Arial" w:cs="Arial"/>
        </w:rPr>
      </w:pPr>
      <w:r w:rsidRPr="00927524">
        <w:rPr>
          <w:rFonts w:ascii="Arial" w:hAnsi="Arial" w:cs="Arial"/>
        </w:rPr>
        <w:t>Mayors and officers from the network will meet on a regular basis but with a minimum of four times a year</w:t>
      </w:r>
    </w:p>
    <w:p w14:paraId="10AD24A8" w14:textId="403A4274" w:rsidR="00D3761D" w:rsidRPr="00617BFA" w:rsidRDefault="00927524" w:rsidP="00927524">
      <w:pPr>
        <w:numPr>
          <w:ilvl w:val="0"/>
          <w:numId w:val="8"/>
        </w:numPr>
        <w:rPr>
          <w:rFonts w:ascii="Arial" w:hAnsi="Arial" w:cs="Arial"/>
        </w:rPr>
      </w:pPr>
      <w:r w:rsidRPr="00617BFA">
        <w:rPr>
          <w:rFonts w:ascii="Arial" w:hAnsi="Arial" w:cs="Arial"/>
        </w:rPr>
        <w:t>The Secretariat</w:t>
      </w:r>
      <w:r w:rsidR="00D3761D" w:rsidRPr="00617BFA">
        <w:rPr>
          <w:rFonts w:ascii="Arial" w:hAnsi="Arial" w:cs="Arial"/>
        </w:rPr>
        <w:t xml:space="preserve"> </w:t>
      </w:r>
      <w:r w:rsidRPr="00617BFA">
        <w:rPr>
          <w:rFonts w:ascii="Arial" w:hAnsi="Arial" w:cs="Arial"/>
        </w:rPr>
        <w:t xml:space="preserve">will programme in a </w:t>
      </w:r>
      <w:r w:rsidR="00D3761D" w:rsidRPr="00617BFA">
        <w:rPr>
          <w:rFonts w:ascii="Arial" w:hAnsi="Arial" w:cs="Arial"/>
        </w:rPr>
        <w:t xml:space="preserve">series of meetings at the beginning of each year. Meetings will be scheduled for the following groups: </w:t>
      </w:r>
    </w:p>
    <w:p w14:paraId="49842085" w14:textId="13B4B764" w:rsidR="00927524" w:rsidRPr="00617BFA" w:rsidRDefault="00927524" w:rsidP="00D3761D">
      <w:pPr>
        <w:pStyle w:val="ListParagraph"/>
        <w:numPr>
          <w:ilvl w:val="1"/>
          <w:numId w:val="8"/>
        </w:numPr>
        <w:rPr>
          <w:rFonts w:ascii="Arial" w:hAnsi="Arial" w:cs="Arial"/>
          <w:sz w:val="22"/>
          <w:szCs w:val="22"/>
        </w:rPr>
      </w:pPr>
      <w:r w:rsidRPr="00617BFA">
        <w:rPr>
          <w:rFonts w:ascii="Arial" w:hAnsi="Arial" w:cs="Arial"/>
          <w:sz w:val="22"/>
          <w:szCs w:val="22"/>
        </w:rPr>
        <w:t>Mayoral meetings</w:t>
      </w:r>
    </w:p>
    <w:p w14:paraId="62CB3702" w14:textId="3D56D439" w:rsidR="00927524" w:rsidRPr="00617BFA" w:rsidRDefault="00927524" w:rsidP="00D3761D">
      <w:pPr>
        <w:pStyle w:val="ListParagraph"/>
        <w:numPr>
          <w:ilvl w:val="1"/>
          <w:numId w:val="8"/>
        </w:numPr>
        <w:rPr>
          <w:rFonts w:ascii="Arial" w:hAnsi="Arial" w:cs="Arial"/>
          <w:sz w:val="22"/>
          <w:szCs w:val="22"/>
        </w:rPr>
      </w:pPr>
      <w:r w:rsidRPr="00617BFA">
        <w:rPr>
          <w:rFonts w:ascii="Arial" w:hAnsi="Arial" w:cs="Arial"/>
          <w:sz w:val="22"/>
          <w:szCs w:val="22"/>
        </w:rPr>
        <w:t xml:space="preserve">CEO meeting </w:t>
      </w:r>
    </w:p>
    <w:p w14:paraId="47186EC4" w14:textId="604C9375" w:rsidR="00927524" w:rsidRPr="00617BFA" w:rsidRDefault="00927524" w:rsidP="00D3761D">
      <w:pPr>
        <w:pStyle w:val="ListParagraph"/>
        <w:numPr>
          <w:ilvl w:val="1"/>
          <w:numId w:val="8"/>
        </w:numPr>
        <w:rPr>
          <w:rFonts w:ascii="Arial" w:hAnsi="Arial" w:cs="Arial"/>
          <w:sz w:val="22"/>
          <w:szCs w:val="22"/>
        </w:rPr>
      </w:pPr>
      <w:r w:rsidRPr="00617BFA">
        <w:rPr>
          <w:rFonts w:ascii="Arial" w:hAnsi="Arial" w:cs="Arial"/>
          <w:sz w:val="22"/>
          <w:szCs w:val="22"/>
        </w:rPr>
        <w:t xml:space="preserve">Policy leads meetings </w:t>
      </w:r>
    </w:p>
    <w:p w14:paraId="2F927AE4" w14:textId="77777777" w:rsidR="00927524" w:rsidRPr="00927524" w:rsidRDefault="00927524" w:rsidP="00927524">
      <w:pPr>
        <w:rPr>
          <w:rFonts w:ascii="Arial" w:hAnsi="Arial" w:cs="Arial"/>
        </w:rPr>
      </w:pPr>
    </w:p>
    <w:p w14:paraId="20921E46" w14:textId="500F2AE4" w:rsidR="00455655" w:rsidRPr="00F439B0" w:rsidRDefault="00455655">
      <w:pPr>
        <w:rPr>
          <w:rFonts w:ascii="Arial" w:hAnsi="Arial" w:cs="Arial"/>
          <w:b/>
          <w:bCs/>
        </w:rPr>
      </w:pPr>
      <w:r w:rsidRPr="00F439B0">
        <w:rPr>
          <w:rFonts w:ascii="Arial" w:hAnsi="Arial" w:cs="Arial"/>
          <w:b/>
          <w:bCs/>
        </w:rPr>
        <w:lastRenderedPageBreak/>
        <w:t xml:space="preserve">Role of the secretariat </w:t>
      </w:r>
    </w:p>
    <w:p w14:paraId="5CD90350" w14:textId="187C0FB9" w:rsidR="00005B01" w:rsidRPr="00ED726D" w:rsidRDefault="00CA304C" w:rsidP="00ED726D">
      <w:pPr>
        <w:numPr>
          <w:ilvl w:val="0"/>
          <w:numId w:val="8"/>
        </w:numPr>
        <w:rPr>
          <w:rFonts w:ascii="Arial" w:hAnsi="Arial" w:cs="Arial"/>
        </w:rPr>
      </w:pPr>
      <w:r>
        <w:rPr>
          <w:rFonts w:ascii="Arial" w:hAnsi="Arial" w:cs="Arial"/>
        </w:rPr>
        <w:t xml:space="preserve">Manage </w:t>
      </w:r>
      <w:r w:rsidR="00D3761D" w:rsidRPr="00ED726D">
        <w:rPr>
          <w:rFonts w:ascii="Arial" w:hAnsi="Arial" w:cs="Arial"/>
        </w:rPr>
        <w:t>meeting</w:t>
      </w:r>
      <w:r>
        <w:rPr>
          <w:rFonts w:ascii="Arial" w:hAnsi="Arial" w:cs="Arial"/>
        </w:rPr>
        <w:t>s</w:t>
      </w:r>
      <w:r w:rsidR="00D3761D" w:rsidRPr="00ED726D">
        <w:rPr>
          <w:rFonts w:ascii="Arial" w:hAnsi="Arial" w:cs="Arial"/>
        </w:rPr>
        <w:t xml:space="preserve"> for the relevant network groups (mayors, CEO, policy leads) </w:t>
      </w:r>
    </w:p>
    <w:p w14:paraId="2F4A2E9A" w14:textId="19092C54" w:rsidR="00D3761D" w:rsidRPr="00ED726D" w:rsidRDefault="00D3761D" w:rsidP="00ED726D">
      <w:pPr>
        <w:numPr>
          <w:ilvl w:val="0"/>
          <w:numId w:val="8"/>
        </w:numPr>
        <w:rPr>
          <w:rFonts w:ascii="Arial" w:hAnsi="Arial" w:cs="Arial"/>
        </w:rPr>
      </w:pPr>
      <w:r w:rsidRPr="00ED726D">
        <w:rPr>
          <w:rFonts w:ascii="Arial" w:hAnsi="Arial" w:cs="Arial"/>
        </w:rPr>
        <w:t xml:space="preserve">Provide agenda setting and minute taking roles for meetings of the network, including government engagement with civil servants or ministers </w:t>
      </w:r>
    </w:p>
    <w:p w14:paraId="0FF65162" w14:textId="5508ED3E" w:rsidR="00ED726D" w:rsidRPr="00ED726D" w:rsidRDefault="00ED726D" w:rsidP="00ED726D">
      <w:pPr>
        <w:numPr>
          <w:ilvl w:val="0"/>
          <w:numId w:val="8"/>
        </w:numPr>
        <w:rPr>
          <w:rFonts w:ascii="Arial" w:hAnsi="Arial" w:cs="Arial"/>
        </w:rPr>
      </w:pPr>
      <w:r w:rsidRPr="00ED726D">
        <w:rPr>
          <w:rFonts w:ascii="Arial" w:hAnsi="Arial" w:cs="Arial"/>
        </w:rPr>
        <w:t xml:space="preserve">Policy support at an officer and senior manager level to provide briefings and policy positions to support the network </w:t>
      </w:r>
    </w:p>
    <w:p w14:paraId="4D036922" w14:textId="0204DC3F" w:rsidR="00D3761D" w:rsidRPr="00ED726D" w:rsidRDefault="00D3761D" w:rsidP="00ED726D">
      <w:pPr>
        <w:numPr>
          <w:ilvl w:val="0"/>
          <w:numId w:val="8"/>
        </w:numPr>
        <w:rPr>
          <w:rFonts w:ascii="Arial" w:hAnsi="Arial" w:cs="Arial"/>
        </w:rPr>
      </w:pPr>
      <w:r w:rsidRPr="00ED726D">
        <w:rPr>
          <w:rFonts w:ascii="Arial" w:hAnsi="Arial" w:cs="Arial"/>
        </w:rPr>
        <w:t xml:space="preserve">Co-ordinate engagement with government on behalf of the network, civil servants and ministers. This will include scheduling meetings, agenda setting and minute taking. </w:t>
      </w:r>
    </w:p>
    <w:p w14:paraId="0F820BB8" w14:textId="762B243D" w:rsidR="00B51BA7" w:rsidRPr="00ED726D" w:rsidRDefault="00B51BA7" w:rsidP="00ED726D">
      <w:pPr>
        <w:numPr>
          <w:ilvl w:val="0"/>
          <w:numId w:val="8"/>
        </w:numPr>
        <w:rPr>
          <w:rFonts w:ascii="Arial" w:hAnsi="Arial" w:cs="Arial"/>
        </w:rPr>
      </w:pPr>
      <w:r w:rsidRPr="00ED726D">
        <w:rPr>
          <w:rFonts w:ascii="Arial" w:hAnsi="Arial" w:cs="Arial"/>
        </w:rPr>
        <w:t xml:space="preserve">Project management and co-ordination </w:t>
      </w:r>
      <w:r w:rsidR="00F439B0" w:rsidRPr="00ED726D">
        <w:rPr>
          <w:rFonts w:ascii="Arial" w:hAnsi="Arial" w:cs="Arial"/>
        </w:rPr>
        <w:t xml:space="preserve">to commission specific research or bespoke projects as required by the Network. </w:t>
      </w:r>
    </w:p>
    <w:p w14:paraId="03A472E4" w14:textId="528243A8" w:rsidR="00262459" w:rsidRPr="00ED726D" w:rsidRDefault="00F439B0" w:rsidP="00ED726D">
      <w:pPr>
        <w:numPr>
          <w:ilvl w:val="0"/>
          <w:numId w:val="8"/>
        </w:numPr>
        <w:rPr>
          <w:rFonts w:ascii="Arial" w:hAnsi="Arial" w:cs="Arial"/>
        </w:rPr>
      </w:pPr>
      <w:r w:rsidRPr="00ED726D">
        <w:rPr>
          <w:rFonts w:ascii="Arial" w:hAnsi="Arial" w:cs="Arial"/>
        </w:rPr>
        <w:t xml:space="preserve">Co-ordinate and develop an annual evidence base to show the impact of Mayors and devolved powers that can agreed by CEOs and Mayors and be used to promote the role of Mayors across multiple forums. </w:t>
      </w:r>
    </w:p>
    <w:p w14:paraId="6A6A5F97" w14:textId="337A090D" w:rsidR="00ED726D" w:rsidRDefault="00ED726D" w:rsidP="00ED726D">
      <w:pPr>
        <w:numPr>
          <w:ilvl w:val="0"/>
          <w:numId w:val="8"/>
        </w:numPr>
        <w:rPr>
          <w:rFonts w:ascii="Arial" w:hAnsi="Arial" w:cs="Arial"/>
        </w:rPr>
      </w:pPr>
      <w:r w:rsidRPr="00ED726D">
        <w:rPr>
          <w:rFonts w:ascii="Arial" w:hAnsi="Arial" w:cs="Arial"/>
        </w:rPr>
        <w:t xml:space="preserve">Engagement with key stakeholders on behalf of the network, including think tanks, government departments, other member networks (LGA, Core cities etc) </w:t>
      </w:r>
    </w:p>
    <w:p w14:paraId="6BBA0618" w14:textId="0CF47012" w:rsidR="00CA304C" w:rsidRDefault="009E14C7" w:rsidP="00ED726D">
      <w:pPr>
        <w:numPr>
          <w:ilvl w:val="0"/>
          <w:numId w:val="8"/>
        </w:numPr>
        <w:rPr>
          <w:rFonts w:ascii="Arial" w:hAnsi="Arial" w:cs="Arial"/>
        </w:rPr>
      </w:pPr>
      <w:r>
        <w:rPr>
          <w:rFonts w:ascii="Arial" w:hAnsi="Arial" w:cs="Arial"/>
        </w:rPr>
        <w:t xml:space="preserve">Manage sharing of best practice amongst the network and wider audiences </w:t>
      </w:r>
      <w:r w:rsidR="00CA304C">
        <w:rPr>
          <w:rFonts w:ascii="Arial" w:hAnsi="Arial" w:cs="Arial"/>
        </w:rPr>
        <w:t xml:space="preserve"> </w:t>
      </w:r>
    </w:p>
    <w:p w14:paraId="591F5E9B" w14:textId="63B2DAA6" w:rsidR="00EA0199" w:rsidRPr="00B16D3F" w:rsidRDefault="00B16D3F" w:rsidP="00B16D3F">
      <w:pPr>
        <w:rPr>
          <w:rFonts w:ascii="Arial" w:hAnsi="Arial" w:cs="Arial"/>
          <w:b/>
          <w:bCs/>
        </w:rPr>
      </w:pPr>
      <w:r w:rsidRPr="00B16D3F">
        <w:rPr>
          <w:rFonts w:ascii="Arial" w:hAnsi="Arial" w:cs="Arial"/>
          <w:b/>
          <w:bCs/>
        </w:rPr>
        <w:t>Date Agreed: May 2023</w:t>
      </w:r>
    </w:p>
    <w:sectPr w:rsidR="00EA0199" w:rsidRPr="00B16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C74C0"/>
    <w:multiLevelType w:val="hybridMultilevel"/>
    <w:tmpl w:val="54D87006"/>
    <w:lvl w:ilvl="0" w:tplc="32B0FAEA">
      <w:start w:val="1"/>
      <w:numFmt w:val="bullet"/>
      <w:lvlText w:val="•"/>
      <w:lvlJc w:val="left"/>
      <w:pPr>
        <w:tabs>
          <w:tab w:val="num" w:pos="720"/>
        </w:tabs>
        <w:ind w:left="720" w:hanging="360"/>
      </w:pPr>
      <w:rPr>
        <w:rFonts w:ascii="Arial" w:hAnsi="Arial" w:hint="default"/>
      </w:rPr>
    </w:lvl>
    <w:lvl w:ilvl="1" w:tplc="A47A7C0E" w:tentative="1">
      <w:start w:val="1"/>
      <w:numFmt w:val="bullet"/>
      <w:lvlText w:val="•"/>
      <w:lvlJc w:val="left"/>
      <w:pPr>
        <w:tabs>
          <w:tab w:val="num" w:pos="1440"/>
        </w:tabs>
        <w:ind w:left="1440" w:hanging="360"/>
      </w:pPr>
      <w:rPr>
        <w:rFonts w:ascii="Arial" w:hAnsi="Arial" w:hint="default"/>
      </w:rPr>
    </w:lvl>
    <w:lvl w:ilvl="2" w:tplc="9AFC5E56" w:tentative="1">
      <w:start w:val="1"/>
      <w:numFmt w:val="bullet"/>
      <w:lvlText w:val="•"/>
      <w:lvlJc w:val="left"/>
      <w:pPr>
        <w:tabs>
          <w:tab w:val="num" w:pos="2160"/>
        </w:tabs>
        <w:ind w:left="2160" w:hanging="360"/>
      </w:pPr>
      <w:rPr>
        <w:rFonts w:ascii="Arial" w:hAnsi="Arial" w:hint="default"/>
      </w:rPr>
    </w:lvl>
    <w:lvl w:ilvl="3" w:tplc="738417C0" w:tentative="1">
      <w:start w:val="1"/>
      <w:numFmt w:val="bullet"/>
      <w:lvlText w:val="•"/>
      <w:lvlJc w:val="left"/>
      <w:pPr>
        <w:tabs>
          <w:tab w:val="num" w:pos="2880"/>
        </w:tabs>
        <w:ind w:left="2880" w:hanging="360"/>
      </w:pPr>
      <w:rPr>
        <w:rFonts w:ascii="Arial" w:hAnsi="Arial" w:hint="default"/>
      </w:rPr>
    </w:lvl>
    <w:lvl w:ilvl="4" w:tplc="77E64566" w:tentative="1">
      <w:start w:val="1"/>
      <w:numFmt w:val="bullet"/>
      <w:lvlText w:val="•"/>
      <w:lvlJc w:val="left"/>
      <w:pPr>
        <w:tabs>
          <w:tab w:val="num" w:pos="3600"/>
        </w:tabs>
        <w:ind w:left="3600" w:hanging="360"/>
      </w:pPr>
      <w:rPr>
        <w:rFonts w:ascii="Arial" w:hAnsi="Arial" w:hint="default"/>
      </w:rPr>
    </w:lvl>
    <w:lvl w:ilvl="5" w:tplc="EB8CDDF0" w:tentative="1">
      <w:start w:val="1"/>
      <w:numFmt w:val="bullet"/>
      <w:lvlText w:val="•"/>
      <w:lvlJc w:val="left"/>
      <w:pPr>
        <w:tabs>
          <w:tab w:val="num" w:pos="4320"/>
        </w:tabs>
        <w:ind w:left="4320" w:hanging="360"/>
      </w:pPr>
      <w:rPr>
        <w:rFonts w:ascii="Arial" w:hAnsi="Arial" w:hint="default"/>
      </w:rPr>
    </w:lvl>
    <w:lvl w:ilvl="6" w:tplc="EC76045A" w:tentative="1">
      <w:start w:val="1"/>
      <w:numFmt w:val="bullet"/>
      <w:lvlText w:val="•"/>
      <w:lvlJc w:val="left"/>
      <w:pPr>
        <w:tabs>
          <w:tab w:val="num" w:pos="5040"/>
        </w:tabs>
        <w:ind w:left="5040" w:hanging="360"/>
      </w:pPr>
      <w:rPr>
        <w:rFonts w:ascii="Arial" w:hAnsi="Arial" w:hint="default"/>
      </w:rPr>
    </w:lvl>
    <w:lvl w:ilvl="7" w:tplc="7162432A" w:tentative="1">
      <w:start w:val="1"/>
      <w:numFmt w:val="bullet"/>
      <w:lvlText w:val="•"/>
      <w:lvlJc w:val="left"/>
      <w:pPr>
        <w:tabs>
          <w:tab w:val="num" w:pos="5760"/>
        </w:tabs>
        <w:ind w:left="5760" w:hanging="360"/>
      </w:pPr>
      <w:rPr>
        <w:rFonts w:ascii="Arial" w:hAnsi="Arial" w:hint="default"/>
      </w:rPr>
    </w:lvl>
    <w:lvl w:ilvl="8" w:tplc="1004F0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285D09"/>
    <w:multiLevelType w:val="hybridMultilevel"/>
    <w:tmpl w:val="C4B0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72905"/>
    <w:multiLevelType w:val="hybridMultilevel"/>
    <w:tmpl w:val="ADBA3964"/>
    <w:lvl w:ilvl="0" w:tplc="1730053A">
      <w:start w:val="1"/>
      <w:numFmt w:val="bullet"/>
      <w:lvlText w:val="•"/>
      <w:lvlJc w:val="left"/>
      <w:pPr>
        <w:tabs>
          <w:tab w:val="num" w:pos="720"/>
        </w:tabs>
        <w:ind w:left="720" w:hanging="360"/>
      </w:pPr>
      <w:rPr>
        <w:rFonts w:ascii="Arial" w:hAnsi="Arial" w:hint="default"/>
      </w:rPr>
    </w:lvl>
    <w:lvl w:ilvl="1" w:tplc="DCDC756C">
      <w:start w:val="1"/>
      <w:numFmt w:val="bullet"/>
      <w:lvlText w:val="•"/>
      <w:lvlJc w:val="left"/>
      <w:pPr>
        <w:tabs>
          <w:tab w:val="num" w:pos="1440"/>
        </w:tabs>
        <w:ind w:left="1440" w:hanging="360"/>
      </w:pPr>
      <w:rPr>
        <w:rFonts w:ascii="Arial" w:hAnsi="Arial" w:hint="default"/>
      </w:rPr>
    </w:lvl>
    <w:lvl w:ilvl="2" w:tplc="5254EB50" w:tentative="1">
      <w:start w:val="1"/>
      <w:numFmt w:val="bullet"/>
      <w:lvlText w:val="•"/>
      <w:lvlJc w:val="left"/>
      <w:pPr>
        <w:tabs>
          <w:tab w:val="num" w:pos="2160"/>
        </w:tabs>
        <w:ind w:left="2160" w:hanging="360"/>
      </w:pPr>
      <w:rPr>
        <w:rFonts w:ascii="Arial" w:hAnsi="Arial" w:hint="default"/>
      </w:rPr>
    </w:lvl>
    <w:lvl w:ilvl="3" w:tplc="1A487E94" w:tentative="1">
      <w:start w:val="1"/>
      <w:numFmt w:val="bullet"/>
      <w:lvlText w:val="•"/>
      <w:lvlJc w:val="left"/>
      <w:pPr>
        <w:tabs>
          <w:tab w:val="num" w:pos="2880"/>
        </w:tabs>
        <w:ind w:left="2880" w:hanging="360"/>
      </w:pPr>
      <w:rPr>
        <w:rFonts w:ascii="Arial" w:hAnsi="Arial" w:hint="default"/>
      </w:rPr>
    </w:lvl>
    <w:lvl w:ilvl="4" w:tplc="5590D0A2" w:tentative="1">
      <w:start w:val="1"/>
      <w:numFmt w:val="bullet"/>
      <w:lvlText w:val="•"/>
      <w:lvlJc w:val="left"/>
      <w:pPr>
        <w:tabs>
          <w:tab w:val="num" w:pos="3600"/>
        </w:tabs>
        <w:ind w:left="3600" w:hanging="360"/>
      </w:pPr>
      <w:rPr>
        <w:rFonts w:ascii="Arial" w:hAnsi="Arial" w:hint="default"/>
      </w:rPr>
    </w:lvl>
    <w:lvl w:ilvl="5" w:tplc="8C340BAE" w:tentative="1">
      <w:start w:val="1"/>
      <w:numFmt w:val="bullet"/>
      <w:lvlText w:val="•"/>
      <w:lvlJc w:val="left"/>
      <w:pPr>
        <w:tabs>
          <w:tab w:val="num" w:pos="4320"/>
        </w:tabs>
        <w:ind w:left="4320" w:hanging="360"/>
      </w:pPr>
      <w:rPr>
        <w:rFonts w:ascii="Arial" w:hAnsi="Arial" w:hint="default"/>
      </w:rPr>
    </w:lvl>
    <w:lvl w:ilvl="6" w:tplc="7C2898BE" w:tentative="1">
      <w:start w:val="1"/>
      <w:numFmt w:val="bullet"/>
      <w:lvlText w:val="•"/>
      <w:lvlJc w:val="left"/>
      <w:pPr>
        <w:tabs>
          <w:tab w:val="num" w:pos="5040"/>
        </w:tabs>
        <w:ind w:left="5040" w:hanging="360"/>
      </w:pPr>
      <w:rPr>
        <w:rFonts w:ascii="Arial" w:hAnsi="Arial" w:hint="default"/>
      </w:rPr>
    </w:lvl>
    <w:lvl w:ilvl="7" w:tplc="2490015E" w:tentative="1">
      <w:start w:val="1"/>
      <w:numFmt w:val="bullet"/>
      <w:lvlText w:val="•"/>
      <w:lvlJc w:val="left"/>
      <w:pPr>
        <w:tabs>
          <w:tab w:val="num" w:pos="5760"/>
        </w:tabs>
        <w:ind w:left="5760" w:hanging="360"/>
      </w:pPr>
      <w:rPr>
        <w:rFonts w:ascii="Arial" w:hAnsi="Arial" w:hint="default"/>
      </w:rPr>
    </w:lvl>
    <w:lvl w:ilvl="8" w:tplc="BA76B9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D16203"/>
    <w:multiLevelType w:val="hybridMultilevel"/>
    <w:tmpl w:val="CE40F422"/>
    <w:lvl w:ilvl="0" w:tplc="63622BC8">
      <w:start w:val="1"/>
      <w:numFmt w:val="bullet"/>
      <w:lvlText w:val="•"/>
      <w:lvlJc w:val="left"/>
      <w:pPr>
        <w:tabs>
          <w:tab w:val="num" w:pos="720"/>
        </w:tabs>
        <w:ind w:left="720" w:hanging="360"/>
      </w:pPr>
      <w:rPr>
        <w:rFonts w:ascii="Arial" w:hAnsi="Arial" w:hint="default"/>
      </w:rPr>
    </w:lvl>
    <w:lvl w:ilvl="1" w:tplc="1660E036" w:tentative="1">
      <w:start w:val="1"/>
      <w:numFmt w:val="bullet"/>
      <w:lvlText w:val="•"/>
      <w:lvlJc w:val="left"/>
      <w:pPr>
        <w:tabs>
          <w:tab w:val="num" w:pos="1440"/>
        </w:tabs>
        <w:ind w:left="1440" w:hanging="360"/>
      </w:pPr>
      <w:rPr>
        <w:rFonts w:ascii="Arial" w:hAnsi="Arial" w:hint="default"/>
      </w:rPr>
    </w:lvl>
    <w:lvl w:ilvl="2" w:tplc="F7A8A20A" w:tentative="1">
      <w:start w:val="1"/>
      <w:numFmt w:val="bullet"/>
      <w:lvlText w:val="•"/>
      <w:lvlJc w:val="left"/>
      <w:pPr>
        <w:tabs>
          <w:tab w:val="num" w:pos="2160"/>
        </w:tabs>
        <w:ind w:left="2160" w:hanging="360"/>
      </w:pPr>
      <w:rPr>
        <w:rFonts w:ascii="Arial" w:hAnsi="Arial" w:hint="default"/>
      </w:rPr>
    </w:lvl>
    <w:lvl w:ilvl="3" w:tplc="C57E2B34" w:tentative="1">
      <w:start w:val="1"/>
      <w:numFmt w:val="bullet"/>
      <w:lvlText w:val="•"/>
      <w:lvlJc w:val="left"/>
      <w:pPr>
        <w:tabs>
          <w:tab w:val="num" w:pos="2880"/>
        </w:tabs>
        <w:ind w:left="2880" w:hanging="360"/>
      </w:pPr>
      <w:rPr>
        <w:rFonts w:ascii="Arial" w:hAnsi="Arial" w:hint="default"/>
      </w:rPr>
    </w:lvl>
    <w:lvl w:ilvl="4" w:tplc="CE926AA8" w:tentative="1">
      <w:start w:val="1"/>
      <w:numFmt w:val="bullet"/>
      <w:lvlText w:val="•"/>
      <w:lvlJc w:val="left"/>
      <w:pPr>
        <w:tabs>
          <w:tab w:val="num" w:pos="3600"/>
        </w:tabs>
        <w:ind w:left="3600" w:hanging="360"/>
      </w:pPr>
      <w:rPr>
        <w:rFonts w:ascii="Arial" w:hAnsi="Arial" w:hint="default"/>
      </w:rPr>
    </w:lvl>
    <w:lvl w:ilvl="5" w:tplc="176601C4" w:tentative="1">
      <w:start w:val="1"/>
      <w:numFmt w:val="bullet"/>
      <w:lvlText w:val="•"/>
      <w:lvlJc w:val="left"/>
      <w:pPr>
        <w:tabs>
          <w:tab w:val="num" w:pos="4320"/>
        </w:tabs>
        <w:ind w:left="4320" w:hanging="360"/>
      </w:pPr>
      <w:rPr>
        <w:rFonts w:ascii="Arial" w:hAnsi="Arial" w:hint="default"/>
      </w:rPr>
    </w:lvl>
    <w:lvl w:ilvl="6" w:tplc="258CB81E" w:tentative="1">
      <w:start w:val="1"/>
      <w:numFmt w:val="bullet"/>
      <w:lvlText w:val="•"/>
      <w:lvlJc w:val="left"/>
      <w:pPr>
        <w:tabs>
          <w:tab w:val="num" w:pos="5040"/>
        </w:tabs>
        <w:ind w:left="5040" w:hanging="360"/>
      </w:pPr>
      <w:rPr>
        <w:rFonts w:ascii="Arial" w:hAnsi="Arial" w:hint="default"/>
      </w:rPr>
    </w:lvl>
    <w:lvl w:ilvl="7" w:tplc="DE668744" w:tentative="1">
      <w:start w:val="1"/>
      <w:numFmt w:val="bullet"/>
      <w:lvlText w:val="•"/>
      <w:lvlJc w:val="left"/>
      <w:pPr>
        <w:tabs>
          <w:tab w:val="num" w:pos="5760"/>
        </w:tabs>
        <w:ind w:left="5760" w:hanging="360"/>
      </w:pPr>
      <w:rPr>
        <w:rFonts w:ascii="Arial" w:hAnsi="Arial" w:hint="default"/>
      </w:rPr>
    </w:lvl>
    <w:lvl w:ilvl="8" w:tplc="C422E9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5808A5"/>
    <w:multiLevelType w:val="hybridMultilevel"/>
    <w:tmpl w:val="9B88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07F2F"/>
    <w:multiLevelType w:val="hybridMultilevel"/>
    <w:tmpl w:val="EEF8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36877"/>
    <w:multiLevelType w:val="hybridMultilevel"/>
    <w:tmpl w:val="DEFE6ACC"/>
    <w:lvl w:ilvl="0" w:tplc="ACF830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C3C2D"/>
    <w:multiLevelType w:val="hybridMultilevel"/>
    <w:tmpl w:val="2DD8018A"/>
    <w:lvl w:ilvl="0" w:tplc="ACF830D8">
      <w:start w:val="1"/>
      <w:numFmt w:val="bullet"/>
      <w:lvlText w:val="•"/>
      <w:lvlJc w:val="left"/>
      <w:pPr>
        <w:tabs>
          <w:tab w:val="num" w:pos="720"/>
        </w:tabs>
        <w:ind w:left="720" w:hanging="360"/>
      </w:pPr>
      <w:rPr>
        <w:rFonts w:ascii="Arial" w:hAnsi="Arial" w:hint="default"/>
      </w:rPr>
    </w:lvl>
    <w:lvl w:ilvl="1" w:tplc="38E8AAB2">
      <w:start w:val="1"/>
      <w:numFmt w:val="bullet"/>
      <w:lvlText w:val="•"/>
      <w:lvlJc w:val="left"/>
      <w:pPr>
        <w:tabs>
          <w:tab w:val="num" w:pos="1440"/>
        </w:tabs>
        <w:ind w:left="1440" w:hanging="360"/>
      </w:pPr>
      <w:rPr>
        <w:rFonts w:ascii="Arial" w:hAnsi="Arial" w:hint="default"/>
      </w:rPr>
    </w:lvl>
    <w:lvl w:ilvl="2" w:tplc="FF8E972A" w:tentative="1">
      <w:start w:val="1"/>
      <w:numFmt w:val="bullet"/>
      <w:lvlText w:val="•"/>
      <w:lvlJc w:val="left"/>
      <w:pPr>
        <w:tabs>
          <w:tab w:val="num" w:pos="2160"/>
        </w:tabs>
        <w:ind w:left="2160" w:hanging="360"/>
      </w:pPr>
      <w:rPr>
        <w:rFonts w:ascii="Arial" w:hAnsi="Arial" w:hint="default"/>
      </w:rPr>
    </w:lvl>
    <w:lvl w:ilvl="3" w:tplc="A1DE2DDA" w:tentative="1">
      <w:start w:val="1"/>
      <w:numFmt w:val="bullet"/>
      <w:lvlText w:val="•"/>
      <w:lvlJc w:val="left"/>
      <w:pPr>
        <w:tabs>
          <w:tab w:val="num" w:pos="2880"/>
        </w:tabs>
        <w:ind w:left="2880" w:hanging="360"/>
      </w:pPr>
      <w:rPr>
        <w:rFonts w:ascii="Arial" w:hAnsi="Arial" w:hint="default"/>
      </w:rPr>
    </w:lvl>
    <w:lvl w:ilvl="4" w:tplc="712E736C" w:tentative="1">
      <w:start w:val="1"/>
      <w:numFmt w:val="bullet"/>
      <w:lvlText w:val="•"/>
      <w:lvlJc w:val="left"/>
      <w:pPr>
        <w:tabs>
          <w:tab w:val="num" w:pos="3600"/>
        </w:tabs>
        <w:ind w:left="3600" w:hanging="360"/>
      </w:pPr>
      <w:rPr>
        <w:rFonts w:ascii="Arial" w:hAnsi="Arial" w:hint="default"/>
      </w:rPr>
    </w:lvl>
    <w:lvl w:ilvl="5" w:tplc="7C7E4A62" w:tentative="1">
      <w:start w:val="1"/>
      <w:numFmt w:val="bullet"/>
      <w:lvlText w:val="•"/>
      <w:lvlJc w:val="left"/>
      <w:pPr>
        <w:tabs>
          <w:tab w:val="num" w:pos="4320"/>
        </w:tabs>
        <w:ind w:left="4320" w:hanging="360"/>
      </w:pPr>
      <w:rPr>
        <w:rFonts w:ascii="Arial" w:hAnsi="Arial" w:hint="default"/>
      </w:rPr>
    </w:lvl>
    <w:lvl w:ilvl="6" w:tplc="17129200" w:tentative="1">
      <w:start w:val="1"/>
      <w:numFmt w:val="bullet"/>
      <w:lvlText w:val="•"/>
      <w:lvlJc w:val="left"/>
      <w:pPr>
        <w:tabs>
          <w:tab w:val="num" w:pos="5040"/>
        </w:tabs>
        <w:ind w:left="5040" w:hanging="360"/>
      </w:pPr>
      <w:rPr>
        <w:rFonts w:ascii="Arial" w:hAnsi="Arial" w:hint="default"/>
      </w:rPr>
    </w:lvl>
    <w:lvl w:ilvl="7" w:tplc="9D346304" w:tentative="1">
      <w:start w:val="1"/>
      <w:numFmt w:val="bullet"/>
      <w:lvlText w:val="•"/>
      <w:lvlJc w:val="left"/>
      <w:pPr>
        <w:tabs>
          <w:tab w:val="num" w:pos="5760"/>
        </w:tabs>
        <w:ind w:left="5760" w:hanging="360"/>
      </w:pPr>
      <w:rPr>
        <w:rFonts w:ascii="Arial" w:hAnsi="Arial" w:hint="default"/>
      </w:rPr>
    </w:lvl>
    <w:lvl w:ilvl="8" w:tplc="E71483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AA571B"/>
    <w:multiLevelType w:val="hybridMultilevel"/>
    <w:tmpl w:val="EA78AE14"/>
    <w:lvl w:ilvl="0" w:tplc="ACF830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1302E"/>
    <w:multiLevelType w:val="hybridMultilevel"/>
    <w:tmpl w:val="466C1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7E7404"/>
    <w:multiLevelType w:val="hybridMultilevel"/>
    <w:tmpl w:val="2CEEF36A"/>
    <w:lvl w:ilvl="0" w:tplc="B4DCFE18">
      <w:start w:val="1"/>
      <w:numFmt w:val="bullet"/>
      <w:lvlText w:val="•"/>
      <w:lvlJc w:val="left"/>
      <w:pPr>
        <w:tabs>
          <w:tab w:val="num" w:pos="720"/>
        </w:tabs>
        <w:ind w:left="720" w:hanging="360"/>
      </w:pPr>
      <w:rPr>
        <w:rFonts w:ascii="Arial" w:hAnsi="Arial" w:hint="default"/>
      </w:rPr>
    </w:lvl>
    <w:lvl w:ilvl="1" w:tplc="6136E6DC" w:tentative="1">
      <w:start w:val="1"/>
      <w:numFmt w:val="bullet"/>
      <w:lvlText w:val="•"/>
      <w:lvlJc w:val="left"/>
      <w:pPr>
        <w:tabs>
          <w:tab w:val="num" w:pos="1440"/>
        </w:tabs>
        <w:ind w:left="1440" w:hanging="360"/>
      </w:pPr>
      <w:rPr>
        <w:rFonts w:ascii="Arial" w:hAnsi="Arial" w:hint="default"/>
      </w:rPr>
    </w:lvl>
    <w:lvl w:ilvl="2" w:tplc="26281C74" w:tentative="1">
      <w:start w:val="1"/>
      <w:numFmt w:val="bullet"/>
      <w:lvlText w:val="•"/>
      <w:lvlJc w:val="left"/>
      <w:pPr>
        <w:tabs>
          <w:tab w:val="num" w:pos="2160"/>
        </w:tabs>
        <w:ind w:left="2160" w:hanging="360"/>
      </w:pPr>
      <w:rPr>
        <w:rFonts w:ascii="Arial" w:hAnsi="Arial" w:hint="default"/>
      </w:rPr>
    </w:lvl>
    <w:lvl w:ilvl="3" w:tplc="EB745C36" w:tentative="1">
      <w:start w:val="1"/>
      <w:numFmt w:val="bullet"/>
      <w:lvlText w:val="•"/>
      <w:lvlJc w:val="left"/>
      <w:pPr>
        <w:tabs>
          <w:tab w:val="num" w:pos="2880"/>
        </w:tabs>
        <w:ind w:left="2880" w:hanging="360"/>
      </w:pPr>
      <w:rPr>
        <w:rFonts w:ascii="Arial" w:hAnsi="Arial" w:hint="default"/>
      </w:rPr>
    </w:lvl>
    <w:lvl w:ilvl="4" w:tplc="1578FBC8" w:tentative="1">
      <w:start w:val="1"/>
      <w:numFmt w:val="bullet"/>
      <w:lvlText w:val="•"/>
      <w:lvlJc w:val="left"/>
      <w:pPr>
        <w:tabs>
          <w:tab w:val="num" w:pos="3600"/>
        </w:tabs>
        <w:ind w:left="3600" w:hanging="360"/>
      </w:pPr>
      <w:rPr>
        <w:rFonts w:ascii="Arial" w:hAnsi="Arial" w:hint="default"/>
      </w:rPr>
    </w:lvl>
    <w:lvl w:ilvl="5" w:tplc="EBA48B64" w:tentative="1">
      <w:start w:val="1"/>
      <w:numFmt w:val="bullet"/>
      <w:lvlText w:val="•"/>
      <w:lvlJc w:val="left"/>
      <w:pPr>
        <w:tabs>
          <w:tab w:val="num" w:pos="4320"/>
        </w:tabs>
        <w:ind w:left="4320" w:hanging="360"/>
      </w:pPr>
      <w:rPr>
        <w:rFonts w:ascii="Arial" w:hAnsi="Arial" w:hint="default"/>
      </w:rPr>
    </w:lvl>
    <w:lvl w:ilvl="6" w:tplc="DED05F38" w:tentative="1">
      <w:start w:val="1"/>
      <w:numFmt w:val="bullet"/>
      <w:lvlText w:val="•"/>
      <w:lvlJc w:val="left"/>
      <w:pPr>
        <w:tabs>
          <w:tab w:val="num" w:pos="5040"/>
        </w:tabs>
        <w:ind w:left="5040" w:hanging="360"/>
      </w:pPr>
      <w:rPr>
        <w:rFonts w:ascii="Arial" w:hAnsi="Arial" w:hint="default"/>
      </w:rPr>
    </w:lvl>
    <w:lvl w:ilvl="7" w:tplc="83F82D18" w:tentative="1">
      <w:start w:val="1"/>
      <w:numFmt w:val="bullet"/>
      <w:lvlText w:val="•"/>
      <w:lvlJc w:val="left"/>
      <w:pPr>
        <w:tabs>
          <w:tab w:val="num" w:pos="5760"/>
        </w:tabs>
        <w:ind w:left="5760" w:hanging="360"/>
      </w:pPr>
      <w:rPr>
        <w:rFonts w:ascii="Arial" w:hAnsi="Arial" w:hint="default"/>
      </w:rPr>
    </w:lvl>
    <w:lvl w:ilvl="8" w:tplc="5ABEAA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D44ADB"/>
    <w:multiLevelType w:val="hybridMultilevel"/>
    <w:tmpl w:val="D6529A38"/>
    <w:lvl w:ilvl="0" w:tplc="E1AE4A0E">
      <w:start w:val="1"/>
      <w:numFmt w:val="bullet"/>
      <w:lvlText w:val="•"/>
      <w:lvlJc w:val="left"/>
      <w:pPr>
        <w:tabs>
          <w:tab w:val="num" w:pos="720"/>
        </w:tabs>
        <w:ind w:left="720" w:hanging="360"/>
      </w:pPr>
      <w:rPr>
        <w:rFonts w:ascii="Arial" w:hAnsi="Arial" w:hint="default"/>
      </w:rPr>
    </w:lvl>
    <w:lvl w:ilvl="1" w:tplc="7C5EA080" w:tentative="1">
      <w:start w:val="1"/>
      <w:numFmt w:val="bullet"/>
      <w:lvlText w:val="•"/>
      <w:lvlJc w:val="left"/>
      <w:pPr>
        <w:tabs>
          <w:tab w:val="num" w:pos="1440"/>
        </w:tabs>
        <w:ind w:left="1440" w:hanging="360"/>
      </w:pPr>
      <w:rPr>
        <w:rFonts w:ascii="Arial" w:hAnsi="Arial" w:hint="default"/>
      </w:rPr>
    </w:lvl>
    <w:lvl w:ilvl="2" w:tplc="BCF45CCE" w:tentative="1">
      <w:start w:val="1"/>
      <w:numFmt w:val="bullet"/>
      <w:lvlText w:val="•"/>
      <w:lvlJc w:val="left"/>
      <w:pPr>
        <w:tabs>
          <w:tab w:val="num" w:pos="2160"/>
        </w:tabs>
        <w:ind w:left="2160" w:hanging="360"/>
      </w:pPr>
      <w:rPr>
        <w:rFonts w:ascii="Arial" w:hAnsi="Arial" w:hint="default"/>
      </w:rPr>
    </w:lvl>
    <w:lvl w:ilvl="3" w:tplc="D4BE3302" w:tentative="1">
      <w:start w:val="1"/>
      <w:numFmt w:val="bullet"/>
      <w:lvlText w:val="•"/>
      <w:lvlJc w:val="left"/>
      <w:pPr>
        <w:tabs>
          <w:tab w:val="num" w:pos="2880"/>
        </w:tabs>
        <w:ind w:left="2880" w:hanging="360"/>
      </w:pPr>
      <w:rPr>
        <w:rFonts w:ascii="Arial" w:hAnsi="Arial" w:hint="default"/>
      </w:rPr>
    </w:lvl>
    <w:lvl w:ilvl="4" w:tplc="2EFAB624" w:tentative="1">
      <w:start w:val="1"/>
      <w:numFmt w:val="bullet"/>
      <w:lvlText w:val="•"/>
      <w:lvlJc w:val="left"/>
      <w:pPr>
        <w:tabs>
          <w:tab w:val="num" w:pos="3600"/>
        </w:tabs>
        <w:ind w:left="3600" w:hanging="360"/>
      </w:pPr>
      <w:rPr>
        <w:rFonts w:ascii="Arial" w:hAnsi="Arial" w:hint="default"/>
      </w:rPr>
    </w:lvl>
    <w:lvl w:ilvl="5" w:tplc="FCEA529C" w:tentative="1">
      <w:start w:val="1"/>
      <w:numFmt w:val="bullet"/>
      <w:lvlText w:val="•"/>
      <w:lvlJc w:val="left"/>
      <w:pPr>
        <w:tabs>
          <w:tab w:val="num" w:pos="4320"/>
        </w:tabs>
        <w:ind w:left="4320" w:hanging="360"/>
      </w:pPr>
      <w:rPr>
        <w:rFonts w:ascii="Arial" w:hAnsi="Arial" w:hint="default"/>
      </w:rPr>
    </w:lvl>
    <w:lvl w:ilvl="6" w:tplc="7CCAF02A" w:tentative="1">
      <w:start w:val="1"/>
      <w:numFmt w:val="bullet"/>
      <w:lvlText w:val="•"/>
      <w:lvlJc w:val="left"/>
      <w:pPr>
        <w:tabs>
          <w:tab w:val="num" w:pos="5040"/>
        </w:tabs>
        <w:ind w:left="5040" w:hanging="360"/>
      </w:pPr>
      <w:rPr>
        <w:rFonts w:ascii="Arial" w:hAnsi="Arial" w:hint="default"/>
      </w:rPr>
    </w:lvl>
    <w:lvl w:ilvl="7" w:tplc="18109286" w:tentative="1">
      <w:start w:val="1"/>
      <w:numFmt w:val="bullet"/>
      <w:lvlText w:val="•"/>
      <w:lvlJc w:val="left"/>
      <w:pPr>
        <w:tabs>
          <w:tab w:val="num" w:pos="5760"/>
        </w:tabs>
        <w:ind w:left="5760" w:hanging="360"/>
      </w:pPr>
      <w:rPr>
        <w:rFonts w:ascii="Arial" w:hAnsi="Arial" w:hint="default"/>
      </w:rPr>
    </w:lvl>
    <w:lvl w:ilvl="8" w:tplc="C966FF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2F6454"/>
    <w:multiLevelType w:val="hybridMultilevel"/>
    <w:tmpl w:val="74485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D0C4A"/>
    <w:multiLevelType w:val="hybridMultilevel"/>
    <w:tmpl w:val="587E55C0"/>
    <w:lvl w:ilvl="0" w:tplc="41E8CA32">
      <w:start w:val="1"/>
      <w:numFmt w:val="bullet"/>
      <w:lvlText w:val="•"/>
      <w:lvlJc w:val="left"/>
      <w:pPr>
        <w:tabs>
          <w:tab w:val="num" w:pos="720"/>
        </w:tabs>
        <w:ind w:left="720" w:hanging="360"/>
      </w:pPr>
      <w:rPr>
        <w:rFonts w:ascii="Arial" w:hAnsi="Arial" w:hint="default"/>
      </w:rPr>
    </w:lvl>
    <w:lvl w:ilvl="1" w:tplc="8710D32A" w:tentative="1">
      <w:start w:val="1"/>
      <w:numFmt w:val="bullet"/>
      <w:lvlText w:val="•"/>
      <w:lvlJc w:val="left"/>
      <w:pPr>
        <w:tabs>
          <w:tab w:val="num" w:pos="1440"/>
        </w:tabs>
        <w:ind w:left="1440" w:hanging="360"/>
      </w:pPr>
      <w:rPr>
        <w:rFonts w:ascii="Arial" w:hAnsi="Arial" w:hint="default"/>
      </w:rPr>
    </w:lvl>
    <w:lvl w:ilvl="2" w:tplc="84308C38" w:tentative="1">
      <w:start w:val="1"/>
      <w:numFmt w:val="bullet"/>
      <w:lvlText w:val="•"/>
      <w:lvlJc w:val="left"/>
      <w:pPr>
        <w:tabs>
          <w:tab w:val="num" w:pos="2160"/>
        </w:tabs>
        <w:ind w:left="2160" w:hanging="360"/>
      </w:pPr>
      <w:rPr>
        <w:rFonts w:ascii="Arial" w:hAnsi="Arial" w:hint="default"/>
      </w:rPr>
    </w:lvl>
    <w:lvl w:ilvl="3" w:tplc="E348DFCA" w:tentative="1">
      <w:start w:val="1"/>
      <w:numFmt w:val="bullet"/>
      <w:lvlText w:val="•"/>
      <w:lvlJc w:val="left"/>
      <w:pPr>
        <w:tabs>
          <w:tab w:val="num" w:pos="2880"/>
        </w:tabs>
        <w:ind w:left="2880" w:hanging="360"/>
      </w:pPr>
      <w:rPr>
        <w:rFonts w:ascii="Arial" w:hAnsi="Arial" w:hint="default"/>
      </w:rPr>
    </w:lvl>
    <w:lvl w:ilvl="4" w:tplc="EB768E58" w:tentative="1">
      <w:start w:val="1"/>
      <w:numFmt w:val="bullet"/>
      <w:lvlText w:val="•"/>
      <w:lvlJc w:val="left"/>
      <w:pPr>
        <w:tabs>
          <w:tab w:val="num" w:pos="3600"/>
        </w:tabs>
        <w:ind w:left="3600" w:hanging="360"/>
      </w:pPr>
      <w:rPr>
        <w:rFonts w:ascii="Arial" w:hAnsi="Arial" w:hint="default"/>
      </w:rPr>
    </w:lvl>
    <w:lvl w:ilvl="5" w:tplc="718C63F0" w:tentative="1">
      <w:start w:val="1"/>
      <w:numFmt w:val="bullet"/>
      <w:lvlText w:val="•"/>
      <w:lvlJc w:val="left"/>
      <w:pPr>
        <w:tabs>
          <w:tab w:val="num" w:pos="4320"/>
        </w:tabs>
        <w:ind w:left="4320" w:hanging="360"/>
      </w:pPr>
      <w:rPr>
        <w:rFonts w:ascii="Arial" w:hAnsi="Arial" w:hint="default"/>
      </w:rPr>
    </w:lvl>
    <w:lvl w:ilvl="6" w:tplc="481CD2EA" w:tentative="1">
      <w:start w:val="1"/>
      <w:numFmt w:val="bullet"/>
      <w:lvlText w:val="•"/>
      <w:lvlJc w:val="left"/>
      <w:pPr>
        <w:tabs>
          <w:tab w:val="num" w:pos="5040"/>
        </w:tabs>
        <w:ind w:left="5040" w:hanging="360"/>
      </w:pPr>
      <w:rPr>
        <w:rFonts w:ascii="Arial" w:hAnsi="Arial" w:hint="default"/>
      </w:rPr>
    </w:lvl>
    <w:lvl w:ilvl="7" w:tplc="119E523C" w:tentative="1">
      <w:start w:val="1"/>
      <w:numFmt w:val="bullet"/>
      <w:lvlText w:val="•"/>
      <w:lvlJc w:val="left"/>
      <w:pPr>
        <w:tabs>
          <w:tab w:val="num" w:pos="5760"/>
        </w:tabs>
        <w:ind w:left="5760" w:hanging="360"/>
      </w:pPr>
      <w:rPr>
        <w:rFonts w:ascii="Arial" w:hAnsi="Arial" w:hint="default"/>
      </w:rPr>
    </w:lvl>
    <w:lvl w:ilvl="8" w:tplc="5CCEAD4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1"/>
  </w:num>
  <w:num w:numId="4">
    <w:abstractNumId w:val="3"/>
  </w:num>
  <w:num w:numId="5">
    <w:abstractNumId w:val="13"/>
  </w:num>
  <w:num w:numId="6">
    <w:abstractNumId w:val="1"/>
  </w:num>
  <w:num w:numId="7">
    <w:abstractNumId w:val="2"/>
  </w:num>
  <w:num w:numId="8">
    <w:abstractNumId w:val="7"/>
  </w:num>
  <w:num w:numId="9">
    <w:abstractNumId w:val="8"/>
  </w:num>
  <w:num w:numId="10">
    <w:abstractNumId w:val="6"/>
  </w:num>
  <w:num w:numId="11">
    <w:abstractNumId w:val="4"/>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4B"/>
    <w:rsid w:val="00005B01"/>
    <w:rsid w:val="000200FC"/>
    <w:rsid w:val="00024BC2"/>
    <w:rsid w:val="000341E7"/>
    <w:rsid w:val="000A7A46"/>
    <w:rsid w:val="000C0344"/>
    <w:rsid w:val="000D019D"/>
    <w:rsid w:val="000E1481"/>
    <w:rsid w:val="000F3459"/>
    <w:rsid w:val="00140459"/>
    <w:rsid w:val="001478EF"/>
    <w:rsid w:val="001A408A"/>
    <w:rsid w:val="001B4D7D"/>
    <w:rsid w:val="001C389A"/>
    <w:rsid w:val="001F3D6D"/>
    <w:rsid w:val="002331D0"/>
    <w:rsid w:val="00241EC2"/>
    <w:rsid w:val="00246857"/>
    <w:rsid w:val="00262459"/>
    <w:rsid w:val="0027797C"/>
    <w:rsid w:val="002826E2"/>
    <w:rsid w:val="00285B88"/>
    <w:rsid w:val="002A7669"/>
    <w:rsid w:val="002B3888"/>
    <w:rsid w:val="002C405E"/>
    <w:rsid w:val="00304B82"/>
    <w:rsid w:val="00325D2C"/>
    <w:rsid w:val="0034339C"/>
    <w:rsid w:val="00350726"/>
    <w:rsid w:val="003654BE"/>
    <w:rsid w:val="003A1BD4"/>
    <w:rsid w:val="003D0F69"/>
    <w:rsid w:val="00406614"/>
    <w:rsid w:val="004232B3"/>
    <w:rsid w:val="0042466E"/>
    <w:rsid w:val="004251A3"/>
    <w:rsid w:val="00455655"/>
    <w:rsid w:val="00457380"/>
    <w:rsid w:val="004622F4"/>
    <w:rsid w:val="004675E9"/>
    <w:rsid w:val="0047008D"/>
    <w:rsid w:val="004A143C"/>
    <w:rsid w:val="004C5F31"/>
    <w:rsid w:val="004C606E"/>
    <w:rsid w:val="004F0C49"/>
    <w:rsid w:val="00543493"/>
    <w:rsid w:val="00551E4B"/>
    <w:rsid w:val="0056066E"/>
    <w:rsid w:val="0059262D"/>
    <w:rsid w:val="005B3176"/>
    <w:rsid w:val="005B61DD"/>
    <w:rsid w:val="005C719A"/>
    <w:rsid w:val="005F129B"/>
    <w:rsid w:val="005F3D02"/>
    <w:rsid w:val="00603807"/>
    <w:rsid w:val="00611F5A"/>
    <w:rsid w:val="00617BFA"/>
    <w:rsid w:val="00620230"/>
    <w:rsid w:val="00634310"/>
    <w:rsid w:val="006628A6"/>
    <w:rsid w:val="006A0A11"/>
    <w:rsid w:val="006B0BC9"/>
    <w:rsid w:val="006B276D"/>
    <w:rsid w:val="006E7B3A"/>
    <w:rsid w:val="006F6DBE"/>
    <w:rsid w:val="0071323E"/>
    <w:rsid w:val="00725024"/>
    <w:rsid w:val="00745D00"/>
    <w:rsid w:val="00775460"/>
    <w:rsid w:val="007F05EC"/>
    <w:rsid w:val="00812ADB"/>
    <w:rsid w:val="00853E99"/>
    <w:rsid w:val="008B1275"/>
    <w:rsid w:val="008B70B7"/>
    <w:rsid w:val="008C5075"/>
    <w:rsid w:val="008E5574"/>
    <w:rsid w:val="008E6CFA"/>
    <w:rsid w:val="008F0976"/>
    <w:rsid w:val="00901244"/>
    <w:rsid w:val="0090443A"/>
    <w:rsid w:val="00927524"/>
    <w:rsid w:val="00956601"/>
    <w:rsid w:val="00985391"/>
    <w:rsid w:val="00986831"/>
    <w:rsid w:val="009C3ED0"/>
    <w:rsid w:val="009E14C7"/>
    <w:rsid w:val="00A214D6"/>
    <w:rsid w:val="00A21777"/>
    <w:rsid w:val="00A758F4"/>
    <w:rsid w:val="00A77E06"/>
    <w:rsid w:val="00A855F4"/>
    <w:rsid w:val="00A86934"/>
    <w:rsid w:val="00A90390"/>
    <w:rsid w:val="00A91040"/>
    <w:rsid w:val="00AA4D6E"/>
    <w:rsid w:val="00AF16BD"/>
    <w:rsid w:val="00B05CD2"/>
    <w:rsid w:val="00B16D3F"/>
    <w:rsid w:val="00B22E7F"/>
    <w:rsid w:val="00B358AA"/>
    <w:rsid w:val="00B371B1"/>
    <w:rsid w:val="00B51BA7"/>
    <w:rsid w:val="00B53253"/>
    <w:rsid w:val="00B57C08"/>
    <w:rsid w:val="00B84692"/>
    <w:rsid w:val="00B97114"/>
    <w:rsid w:val="00BA722E"/>
    <w:rsid w:val="00BF1FBC"/>
    <w:rsid w:val="00C128B7"/>
    <w:rsid w:val="00C55533"/>
    <w:rsid w:val="00C746FD"/>
    <w:rsid w:val="00C94F73"/>
    <w:rsid w:val="00CA1B6C"/>
    <w:rsid w:val="00CA304C"/>
    <w:rsid w:val="00CF17FA"/>
    <w:rsid w:val="00D0036A"/>
    <w:rsid w:val="00D263EA"/>
    <w:rsid w:val="00D33D8B"/>
    <w:rsid w:val="00D3761D"/>
    <w:rsid w:val="00D430E7"/>
    <w:rsid w:val="00D92010"/>
    <w:rsid w:val="00D97319"/>
    <w:rsid w:val="00DA235C"/>
    <w:rsid w:val="00DB7318"/>
    <w:rsid w:val="00DF73A4"/>
    <w:rsid w:val="00E02575"/>
    <w:rsid w:val="00E20FC4"/>
    <w:rsid w:val="00E35A92"/>
    <w:rsid w:val="00E5214B"/>
    <w:rsid w:val="00E720BC"/>
    <w:rsid w:val="00EA0199"/>
    <w:rsid w:val="00EA7E41"/>
    <w:rsid w:val="00ED726D"/>
    <w:rsid w:val="00EE2055"/>
    <w:rsid w:val="00F02BDC"/>
    <w:rsid w:val="00F35B3F"/>
    <w:rsid w:val="00F439B0"/>
    <w:rsid w:val="00F53572"/>
    <w:rsid w:val="00F67E7F"/>
    <w:rsid w:val="00F7708F"/>
    <w:rsid w:val="00F92A10"/>
    <w:rsid w:val="367B4A7F"/>
    <w:rsid w:val="5005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F481"/>
  <w15:chartTrackingRefBased/>
  <w15:docId w15:val="{02D081DC-0C4A-4C92-99B6-132C1411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89A"/>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A304C"/>
    <w:rPr>
      <w:sz w:val="16"/>
      <w:szCs w:val="16"/>
    </w:rPr>
  </w:style>
  <w:style w:type="paragraph" w:styleId="CommentText">
    <w:name w:val="annotation text"/>
    <w:basedOn w:val="Normal"/>
    <w:link w:val="CommentTextChar"/>
    <w:uiPriority w:val="99"/>
    <w:semiHidden/>
    <w:unhideWhenUsed/>
    <w:rsid w:val="00CA304C"/>
    <w:pPr>
      <w:spacing w:line="240" w:lineRule="auto"/>
    </w:pPr>
    <w:rPr>
      <w:sz w:val="20"/>
      <w:szCs w:val="20"/>
    </w:rPr>
  </w:style>
  <w:style w:type="character" w:customStyle="1" w:styleId="CommentTextChar">
    <w:name w:val="Comment Text Char"/>
    <w:basedOn w:val="DefaultParagraphFont"/>
    <w:link w:val="CommentText"/>
    <w:uiPriority w:val="99"/>
    <w:semiHidden/>
    <w:rsid w:val="00CA304C"/>
    <w:rPr>
      <w:sz w:val="20"/>
      <w:szCs w:val="20"/>
    </w:rPr>
  </w:style>
  <w:style w:type="paragraph" w:styleId="CommentSubject">
    <w:name w:val="annotation subject"/>
    <w:basedOn w:val="CommentText"/>
    <w:next w:val="CommentText"/>
    <w:link w:val="CommentSubjectChar"/>
    <w:uiPriority w:val="99"/>
    <w:semiHidden/>
    <w:unhideWhenUsed/>
    <w:rsid w:val="00CA304C"/>
    <w:rPr>
      <w:b/>
      <w:bCs/>
    </w:rPr>
  </w:style>
  <w:style w:type="character" w:customStyle="1" w:styleId="CommentSubjectChar">
    <w:name w:val="Comment Subject Char"/>
    <w:basedOn w:val="CommentTextChar"/>
    <w:link w:val="CommentSubject"/>
    <w:uiPriority w:val="99"/>
    <w:semiHidden/>
    <w:rsid w:val="00CA304C"/>
    <w:rPr>
      <w:b/>
      <w:bCs/>
      <w:sz w:val="20"/>
      <w:szCs w:val="20"/>
    </w:rPr>
  </w:style>
  <w:style w:type="table" w:styleId="TableGrid">
    <w:name w:val="Table Grid"/>
    <w:basedOn w:val="TableNormal"/>
    <w:uiPriority w:val="39"/>
    <w:rsid w:val="00E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6670">
      <w:bodyDiv w:val="1"/>
      <w:marLeft w:val="0"/>
      <w:marRight w:val="0"/>
      <w:marTop w:val="0"/>
      <w:marBottom w:val="0"/>
      <w:divBdr>
        <w:top w:val="none" w:sz="0" w:space="0" w:color="auto"/>
        <w:left w:val="none" w:sz="0" w:space="0" w:color="auto"/>
        <w:bottom w:val="none" w:sz="0" w:space="0" w:color="auto"/>
        <w:right w:val="none" w:sz="0" w:space="0" w:color="auto"/>
      </w:divBdr>
      <w:divsChild>
        <w:div w:id="165289169">
          <w:marLeft w:val="360"/>
          <w:marRight w:val="0"/>
          <w:marTop w:val="200"/>
          <w:marBottom w:val="0"/>
          <w:divBdr>
            <w:top w:val="none" w:sz="0" w:space="0" w:color="auto"/>
            <w:left w:val="none" w:sz="0" w:space="0" w:color="auto"/>
            <w:bottom w:val="none" w:sz="0" w:space="0" w:color="auto"/>
            <w:right w:val="none" w:sz="0" w:space="0" w:color="auto"/>
          </w:divBdr>
        </w:div>
        <w:div w:id="198976370">
          <w:marLeft w:val="360"/>
          <w:marRight w:val="0"/>
          <w:marTop w:val="200"/>
          <w:marBottom w:val="0"/>
          <w:divBdr>
            <w:top w:val="none" w:sz="0" w:space="0" w:color="auto"/>
            <w:left w:val="none" w:sz="0" w:space="0" w:color="auto"/>
            <w:bottom w:val="none" w:sz="0" w:space="0" w:color="auto"/>
            <w:right w:val="none" w:sz="0" w:space="0" w:color="auto"/>
          </w:divBdr>
        </w:div>
        <w:div w:id="235172544">
          <w:marLeft w:val="360"/>
          <w:marRight w:val="0"/>
          <w:marTop w:val="200"/>
          <w:marBottom w:val="0"/>
          <w:divBdr>
            <w:top w:val="none" w:sz="0" w:space="0" w:color="auto"/>
            <w:left w:val="none" w:sz="0" w:space="0" w:color="auto"/>
            <w:bottom w:val="none" w:sz="0" w:space="0" w:color="auto"/>
            <w:right w:val="none" w:sz="0" w:space="0" w:color="auto"/>
          </w:divBdr>
        </w:div>
        <w:div w:id="420027870">
          <w:marLeft w:val="360"/>
          <w:marRight w:val="0"/>
          <w:marTop w:val="200"/>
          <w:marBottom w:val="0"/>
          <w:divBdr>
            <w:top w:val="none" w:sz="0" w:space="0" w:color="auto"/>
            <w:left w:val="none" w:sz="0" w:space="0" w:color="auto"/>
            <w:bottom w:val="none" w:sz="0" w:space="0" w:color="auto"/>
            <w:right w:val="none" w:sz="0" w:space="0" w:color="auto"/>
          </w:divBdr>
        </w:div>
        <w:div w:id="916741406">
          <w:marLeft w:val="360"/>
          <w:marRight w:val="0"/>
          <w:marTop w:val="200"/>
          <w:marBottom w:val="0"/>
          <w:divBdr>
            <w:top w:val="none" w:sz="0" w:space="0" w:color="auto"/>
            <w:left w:val="none" w:sz="0" w:space="0" w:color="auto"/>
            <w:bottom w:val="none" w:sz="0" w:space="0" w:color="auto"/>
            <w:right w:val="none" w:sz="0" w:space="0" w:color="auto"/>
          </w:divBdr>
        </w:div>
        <w:div w:id="1137988584">
          <w:marLeft w:val="360"/>
          <w:marRight w:val="0"/>
          <w:marTop w:val="200"/>
          <w:marBottom w:val="0"/>
          <w:divBdr>
            <w:top w:val="none" w:sz="0" w:space="0" w:color="auto"/>
            <w:left w:val="none" w:sz="0" w:space="0" w:color="auto"/>
            <w:bottom w:val="none" w:sz="0" w:space="0" w:color="auto"/>
            <w:right w:val="none" w:sz="0" w:space="0" w:color="auto"/>
          </w:divBdr>
        </w:div>
        <w:div w:id="1394230860">
          <w:marLeft w:val="360"/>
          <w:marRight w:val="0"/>
          <w:marTop w:val="200"/>
          <w:marBottom w:val="0"/>
          <w:divBdr>
            <w:top w:val="none" w:sz="0" w:space="0" w:color="auto"/>
            <w:left w:val="none" w:sz="0" w:space="0" w:color="auto"/>
            <w:bottom w:val="none" w:sz="0" w:space="0" w:color="auto"/>
            <w:right w:val="none" w:sz="0" w:space="0" w:color="auto"/>
          </w:divBdr>
        </w:div>
        <w:div w:id="1398211997">
          <w:marLeft w:val="360"/>
          <w:marRight w:val="0"/>
          <w:marTop w:val="200"/>
          <w:marBottom w:val="0"/>
          <w:divBdr>
            <w:top w:val="none" w:sz="0" w:space="0" w:color="auto"/>
            <w:left w:val="none" w:sz="0" w:space="0" w:color="auto"/>
            <w:bottom w:val="none" w:sz="0" w:space="0" w:color="auto"/>
            <w:right w:val="none" w:sz="0" w:space="0" w:color="auto"/>
          </w:divBdr>
        </w:div>
        <w:div w:id="1660646661">
          <w:marLeft w:val="360"/>
          <w:marRight w:val="0"/>
          <w:marTop w:val="200"/>
          <w:marBottom w:val="0"/>
          <w:divBdr>
            <w:top w:val="none" w:sz="0" w:space="0" w:color="auto"/>
            <w:left w:val="none" w:sz="0" w:space="0" w:color="auto"/>
            <w:bottom w:val="none" w:sz="0" w:space="0" w:color="auto"/>
            <w:right w:val="none" w:sz="0" w:space="0" w:color="auto"/>
          </w:divBdr>
        </w:div>
        <w:div w:id="2023125785">
          <w:marLeft w:val="360"/>
          <w:marRight w:val="0"/>
          <w:marTop w:val="200"/>
          <w:marBottom w:val="0"/>
          <w:divBdr>
            <w:top w:val="none" w:sz="0" w:space="0" w:color="auto"/>
            <w:left w:val="none" w:sz="0" w:space="0" w:color="auto"/>
            <w:bottom w:val="none" w:sz="0" w:space="0" w:color="auto"/>
            <w:right w:val="none" w:sz="0" w:space="0" w:color="auto"/>
          </w:divBdr>
        </w:div>
      </w:divsChild>
    </w:div>
    <w:div w:id="1084305211">
      <w:bodyDiv w:val="1"/>
      <w:marLeft w:val="0"/>
      <w:marRight w:val="0"/>
      <w:marTop w:val="0"/>
      <w:marBottom w:val="0"/>
      <w:divBdr>
        <w:top w:val="none" w:sz="0" w:space="0" w:color="auto"/>
        <w:left w:val="none" w:sz="0" w:space="0" w:color="auto"/>
        <w:bottom w:val="none" w:sz="0" w:space="0" w:color="auto"/>
        <w:right w:val="none" w:sz="0" w:space="0" w:color="auto"/>
      </w:divBdr>
      <w:divsChild>
        <w:div w:id="142893956">
          <w:marLeft w:val="1080"/>
          <w:marRight w:val="0"/>
          <w:marTop w:val="100"/>
          <w:marBottom w:val="0"/>
          <w:divBdr>
            <w:top w:val="none" w:sz="0" w:space="0" w:color="auto"/>
            <w:left w:val="none" w:sz="0" w:space="0" w:color="auto"/>
            <w:bottom w:val="none" w:sz="0" w:space="0" w:color="auto"/>
            <w:right w:val="none" w:sz="0" w:space="0" w:color="auto"/>
          </w:divBdr>
        </w:div>
        <w:div w:id="163128554">
          <w:marLeft w:val="1080"/>
          <w:marRight w:val="0"/>
          <w:marTop w:val="100"/>
          <w:marBottom w:val="0"/>
          <w:divBdr>
            <w:top w:val="none" w:sz="0" w:space="0" w:color="auto"/>
            <w:left w:val="none" w:sz="0" w:space="0" w:color="auto"/>
            <w:bottom w:val="none" w:sz="0" w:space="0" w:color="auto"/>
            <w:right w:val="none" w:sz="0" w:space="0" w:color="auto"/>
          </w:divBdr>
        </w:div>
        <w:div w:id="278225728">
          <w:marLeft w:val="1080"/>
          <w:marRight w:val="0"/>
          <w:marTop w:val="100"/>
          <w:marBottom w:val="0"/>
          <w:divBdr>
            <w:top w:val="none" w:sz="0" w:space="0" w:color="auto"/>
            <w:left w:val="none" w:sz="0" w:space="0" w:color="auto"/>
            <w:bottom w:val="none" w:sz="0" w:space="0" w:color="auto"/>
            <w:right w:val="none" w:sz="0" w:space="0" w:color="auto"/>
          </w:divBdr>
        </w:div>
        <w:div w:id="358706294">
          <w:marLeft w:val="1080"/>
          <w:marRight w:val="0"/>
          <w:marTop w:val="100"/>
          <w:marBottom w:val="0"/>
          <w:divBdr>
            <w:top w:val="none" w:sz="0" w:space="0" w:color="auto"/>
            <w:left w:val="none" w:sz="0" w:space="0" w:color="auto"/>
            <w:bottom w:val="none" w:sz="0" w:space="0" w:color="auto"/>
            <w:right w:val="none" w:sz="0" w:space="0" w:color="auto"/>
          </w:divBdr>
        </w:div>
        <w:div w:id="442266709">
          <w:marLeft w:val="1080"/>
          <w:marRight w:val="0"/>
          <w:marTop w:val="100"/>
          <w:marBottom w:val="0"/>
          <w:divBdr>
            <w:top w:val="none" w:sz="0" w:space="0" w:color="auto"/>
            <w:left w:val="none" w:sz="0" w:space="0" w:color="auto"/>
            <w:bottom w:val="none" w:sz="0" w:space="0" w:color="auto"/>
            <w:right w:val="none" w:sz="0" w:space="0" w:color="auto"/>
          </w:divBdr>
        </w:div>
        <w:div w:id="992488181">
          <w:marLeft w:val="1080"/>
          <w:marRight w:val="0"/>
          <w:marTop w:val="100"/>
          <w:marBottom w:val="0"/>
          <w:divBdr>
            <w:top w:val="none" w:sz="0" w:space="0" w:color="auto"/>
            <w:left w:val="none" w:sz="0" w:space="0" w:color="auto"/>
            <w:bottom w:val="none" w:sz="0" w:space="0" w:color="auto"/>
            <w:right w:val="none" w:sz="0" w:space="0" w:color="auto"/>
          </w:divBdr>
        </w:div>
        <w:div w:id="1106196573">
          <w:marLeft w:val="1080"/>
          <w:marRight w:val="0"/>
          <w:marTop w:val="100"/>
          <w:marBottom w:val="0"/>
          <w:divBdr>
            <w:top w:val="none" w:sz="0" w:space="0" w:color="auto"/>
            <w:left w:val="none" w:sz="0" w:space="0" w:color="auto"/>
            <w:bottom w:val="none" w:sz="0" w:space="0" w:color="auto"/>
            <w:right w:val="none" w:sz="0" w:space="0" w:color="auto"/>
          </w:divBdr>
        </w:div>
      </w:divsChild>
    </w:div>
    <w:div w:id="1541820362">
      <w:bodyDiv w:val="1"/>
      <w:marLeft w:val="0"/>
      <w:marRight w:val="0"/>
      <w:marTop w:val="0"/>
      <w:marBottom w:val="0"/>
      <w:divBdr>
        <w:top w:val="none" w:sz="0" w:space="0" w:color="auto"/>
        <w:left w:val="none" w:sz="0" w:space="0" w:color="auto"/>
        <w:bottom w:val="none" w:sz="0" w:space="0" w:color="auto"/>
        <w:right w:val="none" w:sz="0" w:space="0" w:color="auto"/>
      </w:divBdr>
      <w:divsChild>
        <w:div w:id="1677921039">
          <w:marLeft w:val="360"/>
          <w:marRight w:val="0"/>
          <w:marTop w:val="200"/>
          <w:marBottom w:val="0"/>
          <w:divBdr>
            <w:top w:val="none" w:sz="0" w:space="0" w:color="auto"/>
            <w:left w:val="none" w:sz="0" w:space="0" w:color="auto"/>
            <w:bottom w:val="none" w:sz="0" w:space="0" w:color="auto"/>
            <w:right w:val="none" w:sz="0" w:space="0" w:color="auto"/>
          </w:divBdr>
        </w:div>
      </w:divsChild>
    </w:div>
    <w:div w:id="1842087595">
      <w:bodyDiv w:val="1"/>
      <w:marLeft w:val="0"/>
      <w:marRight w:val="0"/>
      <w:marTop w:val="0"/>
      <w:marBottom w:val="0"/>
      <w:divBdr>
        <w:top w:val="none" w:sz="0" w:space="0" w:color="auto"/>
        <w:left w:val="none" w:sz="0" w:space="0" w:color="auto"/>
        <w:bottom w:val="none" w:sz="0" w:space="0" w:color="auto"/>
        <w:right w:val="none" w:sz="0" w:space="0" w:color="auto"/>
      </w:divBdr>
      <w:divsChild>
        <w:div w:id="1573353476">
          <w:marLeft w:val="360"/>
          <w:marRight w:val="0"/>
          <w:marTop w:val="200"/>
          <w:marBottom w:val="0"/>
          <w:divBdr>
            <w:top w:val="none" w:sz="0" w:space="0" w:color="auto"/>
            <w:left w:val="none" w:sz="0" w:space="0" w:color="auto"/>
            <w:bottom w:val="none" w:sz="0" w:space="0" w:color="auto"/>
            <w:right w:val="none" w:sz="0" w:space="0" w:color="auto"/>
          </w:divBdr>
        </w:div>
      </w:divsChild>
    </w:div>
    <w:div w:id="2009820865">
      <w:bodyDiv w:val="1"/>
      <w:marLeft w:val="0"/>
      <w:marRight w:val="0"/>
      <w:marTop w:val="0"/>
      <w:marBottom w:val="0"/>
      <w:divBdr>
        <w:top w:val="none" w:sz="0" w:space="0" w:color="auto"/>
        <w:left w:val="none" w:sz="0" w:space="0" w:color="auto"/>
        <w:bottom w:val="none" w:sz="0" w:space="0" w:color="auto"/>
        <w:right w:val="none" w:sz="0" w:space="0" w:color="auto"/>
      </w:divBdr>
      <w:divsChild>
        <w:div w:id="10582393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B9A448C0BEB43A11FD5278F1C84C7" ma:contentTypeVersion="15" ma:contentTypeDescription="Create a new document." ma:contentTypeScope="" ma:versionID="6fe8b5f0a1465a7d172ed5aa8e6d8c56">
  <xsd:schema xmlns:xsd="http://www.w3.org/2001/XMLSchema" xmlns:xs="http://www.w3.org/2001/XMLSchema" xmlns:p="http://schemas.microsoft.com/office/2006/metadata/properties" xmlns:ns2="111e3dbd-e665-4bd0-99e1-007731abee85" xmlns:ns3="ce90e0c7-cf7c-41a1-a4f6-d3909f32bbc8" targetNamespace="http://schemas.microsoft.com/office/2006/metadata/properties" ma:root="true" ma:fieldsID="0be647f7fc01cc6ab08ad71702500607" ns2:_="" ns3:_="">
    <xsd:import namespace="111e3dbd-e665-4bd0-99e1-007731abee85"/>
    <xsd:import namespace="ce90e0c7-cf7c-41a1-a4f6-d3909f32b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3dbd-e665-4bd0-99e1-007731ab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0e0c7-cf7c-41a1-a4f6-d3909f32b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ebe5d-11df-4f1b-a8f7-adad0fabef9d}" ma:internalName="TaxCatchAll" ma:showField="CatchAllData" ma:web="ce90e0c7-cf7c-41a1-a4f6-d3909f32b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1e3dbd-e665-4bd0-99e1-007731abee85">
      <Terms xmlns="http://schemas.microsoft.com/office/infopath/2007/PartnerControls"/>
    </lcf76f155ced4ddcb4097134ff3c332f>
    <TaxCatchAll xmlns="ce90e0c7-cf7c-41a1-a4f6-d3909f32bbc8" xsi:nil="true"/>
    <SharedWithUsers xmlns="ce90e0c7-cf7c-41a1-a4f6-d3909f32bbc8">
      <UserInfo>
        <DisplayName>Rachel Pykett</DisplayName>
        <AccountId>30</AccountId>
        <AccountType/>
      </UserInfo>
      <UserInfo>
        <DisplayName>Helen Iles</DisplayName>
        <AccountId>24</AccountId>
        <AccountType/>
      </UserInfo>
    </SharedWithUsers>
  </documentManagement>
</p:properties>
</file>

<file path=customXml/itemProps1.xml><?xml version="1.0" encoding="utf-8"?>
<ds:datastoreItem xmlns:ds="http://schemas.openxmlformats.org/officeDocument/2006/customXml" ds:itemID="{259CBD96-B6EE-467A-9D80-6169B5F8D51F}">
  <ds:schemaRefs>
    <ds:schemaRef ds:uri="http://schemas.microsoft.com/sharepoint/v3/contenttype/forms"/>
  </ds:schemaRefs>
</ds:datastoreItem>
</file>

<file path=customXml/itemProps2.xml><?xml version="1.0" encoding="utf-8"?>
<ds:datastoreItem xmlns:ds="http://schemas.openxmlformats.org/officeDocument/2006/customXml" ds:itemID="{243AB5B9-AD93-4514-B0FA-77ADB14C5E1C}"/>
</file>

<file path=customXml/itemProps3.xml><?xml version="1.0" encoding="utf-8"?>
<ds:datastoreItem xmlns:ds="http://schemas.openxmlformats.org/officeDocument/2006/customXml" ds:itemID="{8BAA1C48-9B76-4FD5-BCC7-4DDA0F0052C8}">
  <ds:schemaRefs>
    <ds:schemaRef ds:uri="http://schemas.microsoft.com/office/2006/metadata/properties"/>
    <ds:schemaRef ds:uri="http://schemas.microsoft.com/office/infopath/2007/PartnerControls"/>
    <ds:schemaRef ds:uri="d56b9130-d22a-480d-bb83-f34040f04d96"/>
    <ds:schemaRef ds:uri="dd8606a3-d959-45f7-996e-3c98d97035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Iles</dc:creator>
  <cp:keywords/>
  <dc:description/>
  <cp:lastModifiedBy>Emily Ogonovsky</cp:lastModifiedBy>
  <cp:revision>4</cp:revision>
  <dcterms:created xsi:type="dcterms:W3CDTF">2023-06-15T10:42:00Z</dcterms:created>
  <dcterms:modified xsi:type="dcterms:W3CDTF">2023-11-14T16:28:00Z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0x0101006D2B9A448C0BEB43A11FD5278F1C84C7</vt:lpwstr>
  </property>
  <property fmtid="{D5CDD505-2E9C-101B-9397-08002B2CF9AE}" pid="3" name="MediaServiceImageTags">
    <vt:lpwstr/>
  </property>
</Properties>
</file>