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7C91A0CA" w:rsidR="000A3E97" w:rsidRPr="006255A8" w:rsidRDefault="00154F4E"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 xml:space="preserve">Refurbishment of </w:t>
      </w:r>
      <w:bookmarkStart w:id="1" w:name="_Hlk177361927"/>
      <w:r>
        <w:rPr>
          <w:b/>
          <w:bCs/>
          <w:spacing w:val="-1"/>
          <w:sz w:val="36"/>
          <w:szCs w:val="36"/>
        </w:rPr>
        <w:t xml:space="preserve">The Strand Antique Shop </w:t>
      </w:r>
      <w:bookmarkEnd w:id="1"/>
      <w:r>
        <w:rPr>
          <w:b/>
          <w:bCs/>
          <w:spacing w:val="-1"/>
          <w:sz w:val="36"/>
          <w:szCs w:val="36"/>
        </w:rPr>
        <w:t>and Noble Palms Newlyn Cornwall</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088A940"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154F4E">
        <w:rPr>
          <w:b/>
          <w:bCs/>
          <w:sz w:val="36"/>
          <w:szCs w:val="36"/>
        </w:rPr>
        <w:t xml:space="preserve"> </w:t>
      </w:r>
      <w:bookmarkStart w:id="2" w:name="_Hlk177361053"/>
      <w:r w:rsidR="00154F4E">
        <w:rPr>
          <w:b/>
          <w:bCs/>
          <w:sz w:val="36"/>
          <w:szCs w:val="36"/>
        </w:rPr>
        <w:t>PZ073074</w:t>
      </w:r>
      <w:bookmarkEnd w:id="2"/>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1FDE738F"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6A09E7CC" w:rsidR="008B4124" w:rsidRDefault="00100E5D" w:rsidP="001C4BCA">
      <w:pPr>
        <w:pStyle w:val="Heading1"/>
        <w:numPr>
          <w:ilvl w:val="0"/>
          <w:numId w:val="18"/>
        </w:numPr>
        <w:ind w:left="851" w:hanging="851"/>
      </w:pPr>
      <w:r>
        <w:lastRenderedPageBreak/>
        <w:t>About the clients</w:t>
      </w:r>
    </w:p>
    <w:p w14:paraId="174DE024" w14:textId="77777777" w:rsidR="00154F4E" w:rsidRDefault="00154F4E" w:rsidP="00154F4E"/>
    <w:p w14:paraId="11B98145" w14:textId="4A9C4F6C" w:rsidR="00A44793" w:rsidRPr="00A44793" w:rsidRDefault="00100E5D" w:rsidP="00A44793">
      <w:pPr>
        <w:pStyle w:val="ListParagraph"/>
        <w:numPr>
          <w:ilvl w:val="0"/>
          <w:numId w:val="15"/>
        </w:numPr>
        <w:ind w:left="851" w:hanging="851"/>
        <w:rPr>
          <w:rFonts w:ascii="Verdana" w:hAnsi="Verdana"/>
          <w:sz w:val="22"/>
          <w:szCs w:val="22"/>
        </w:rPr>
      </w:pPr>
      <w:r w:rsidRPr="00A44793">
        <w:rPr>
          <w:rFonts w:ascii="Verdana" w:hAnsi="Verdana"/>
          <w:sz w:val="22"/>
          <w:szCs w:val="22"/>
        </w:rPr>
        <w:t>The Strand Antique Shop</w:t>
      </w:r>
      <w:r w:rsidR="008A573A" w:rsidRPr="00A44793">
        <w:rPr>
          <w:rFonts w:ascii="Verdana" w:hAnsi="Verdana"/>
          <w:sz w:val="22"/>
          <w:szCs w:val="22"/>
        </w:rPr>
        <w:t xml:space="preserve"> is owned and run by Ni</w:t>
      </w:r>
      <w:r w:rsidR="001C4BCA">
        <w:rPr>
          <w:rFonts w:ascii="Verdana" w:hAnsi="Verdana"/>
          <w:sz w:val="22"/>
          <w:szCs w:val="22"/>
        </w:rPr>
        <w:t>kki</w:t>
      </w:r>
      <w:r w:rsidR="008A573A" w:rsidRPr="00A44793">
        <w:rPr>
          <w:rFonts w:ascii="Verdana" w:hAnsi="Verdana"/>
          <w:sz w:val="22"/>
          <w:szCs w:val="22"/>
        </w:rPr>
        <w:t xml:space="preserve"> Horner (client 1) and is a high street retail shop selling second hand goods instore. It sells vintage</w:t>
      </w:r>
      <w:r w:rsidR="00A44793" w:rsidRPr="00A44793">
        <w:rPr>
          <w:rFonts w:ascii="Verdana" w:hAnsi="Verdana"/>
          <w:sz w:val="22"/>
          <w:szCs w:val="22"/>
        </w:rPr>
        <w:t xml:space="preserve"> </w:t>
      </w:r>
      <w:r w:rsidR="008A573A" w:rsidRPr="00A44793">
        <w:rPr>
          <w:rFonts w:ascii="Verdana" w:hAnsi="Verdana"/>
          <w:sz w:val="22"/>
          <w:szCs w:val="22"/>
        </w:rPr>
        <w:t xml:space="preserve">clothing, jewellery and retro interior decor items. </w:t>
      </w:r>
      <w:r w:rsidR="00A44793" w:rsidRPr="00A44793">
        <w:rPr>
          <w:rFonts w:ascii="Verdana" w:hAnsi="Verdana"/>
          <w:sz w:val="22"/>
          <w:szCs w:val="22"/>
        </w:rPr>
        <w:t xml:space="preserve">  The business operates at 1 The Strand Newlyn Penzance TR18 </w:t>
      </w:r>
      <w:proofErr w:type="gramStart"/>
      <w:r w:rsidR="00A44793" w:rsidRPr="00A44793">
        <w:rPr>
          <w:rFonts w:ascii="Verdana" w:hAnsi="Verdana"/>
          <w:sz w:val="22"/>
          <w:szCs w:val="22"/>
        </w:rPr>
        <w:t>5HJ</w:t>
      </w:r>
      <w:proofErr w:type="gramEnd"/>
    </w:p>
    <w:p w14:paraId="5C544F47" w14:textId="14A0E90B" w:rsidR="00154F4E" w:rsidRPr="00A44793" w:rsidRDefault="00154F4E" w:rsidP="00A44793">
      <w:pPr>
        <w:pStyle w:val="ListParagraph"/>
        <w:ind w:left="851"/>
        <w:rPr>
          <w:rFonts w:ascii="Verdana" w:hAnsi="Verdana"/>
          <w:sz w:val="22"/>
          <w:szCs w:val="22"/>
        </w:rPr>
      </w:pPr>
    </w:p>
    <w:p w14:paraId="1D24DE9F" w14:textId="6A4BF888" w:rsidR="008A573A" w:rsidRPr="00A44793" w:rsidRDefault="008A573A" w:rsidP="00A44793">
      <w:pPr>
        <w:pStyle w:val="ListParagraph"/>
        <w:numPr>
          <w:ilvl w:val="0"/>
          <w:numId w:val="15"/>
        </w:numPr>
        <w:ind w:left="851" w:hanging="851"/>
        <w:rPr>
          <w:rFonts w:ascii="Verdana" w:hAnsi="Verdana"/>
          <w:sz w:val="22"/>
          <w:szCs w:val="22"/>
        </w:rPr>
      </w:pPr>
      <w:r w:rsidRPr="00A44793">
        <w:rPr>
          <w:rFonts w:ascii="Verdana" w:hAnsi="Verdana"/>
          <w:sz w:val="22"/>
          <w:szCs w:val="22"/>
        </w:rPr>
        <w:t>Noble Palms Limited</w:t>
      </w:r>
      <w:r w:rsidR="00A44793" w:rsidRPr="00A44793">
        <w:rPr>
          <w:rFonts w:ascii="Verdana" w:hAnsi="Verdana"/>
          <w:sz w:val="22"/>
          <w:szCs w:val="22"/>
        </w:rPr>
        <w:t xml:space="preserve"> (client 2) is a </w:t>
      </w:r>
      <w:r w:rsidR="00DD504F">
        <w:rPr>
          <w:rFonts w:ascii="Verdana" w:hAnsi="Verdana"/>
          <w:sz w:val="22"/>
          <w:szCs w:val="22"/>
        </w:rPr>
        <w:t xml:space="preserve">gallery and food </w:t>
      </w:r>
      <w:r w:rsidR="00A44793" w:rsidRPr="00A44793">
        <w:rPr>
          <w:rFonts w:ascii="Verdana" w:hAnsi="Verdana"/>
          <w:sz w:val="22"/>
          <w:szCs w:val="22"/>
        </w:rPr>
        <w:t xml:space="preserve">retail shop.  The business operates at 1a The Strand Newlyn Penzance TR18 </w:t>
      </w:r>
      <w:proofErr w:type="gramStart"/>
      <w:r w:rsidR="00A44793" w:rsidRPr="00A44793">
        <w:rPr>
          <w:rFonts w:ascii="Verdana" w:hAnsi="Verdana"/>
          <w:sz w:val="22"/>
          <w:szCs w:val="22"/>
        </w:rPr>
        <w:t>5HJ</w:t>
      </w:r>
      <w:proofErr w:type="gramEnd"/>
    </w:p>
    <w:p w14:paraId="304A6DE1" w14:textId="77777777" w:rsidR="008B4124" w:rsidRPr="0073095D" w:rsidRDefault="008B4124" w:rsidP="00A44793">
      <w:pPr>
        <w:ind w:left="851" w:hanging="851"/>
        <w:rPr>
          <w:rFonts w:ascii="Verdana" w:hAnsi="Verdana"/>
          <w:sz w:val="22"/>
          <w:szCs w:val="22"/>
        </w:rPr>
      </w:pPr>
    </w:p>
    <w:p w14:paraId="6EBD3F4C" w14:textId="168B5410" w:rsidR="008D38AA" w:rsidRPr="00F91691" w:rsidRDefault="008B4124" w:rsidP="004C1069">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7AF0BBBE" w14:textId="6F1D977B" w:rsidR="00154F4E" w:rsidRPr="004C1069" w:rsidRDefault="004C1069" w:rsidP="004C1069">
      <w:pPr>
        <w:pStyle w:val="ListParagraph"/>
        <w:widowControl/>
        <w:numPr>
          <w:ilvl w:val="0"/>
          <w:numId w:val="17"/>
        </w:numPr>
        <w:ind w:left="851" w:hanging="851"/>
        <w:rPr>
          <w:rFonts w:ascii="Verdana" w:hAnsi="Verdana" w:cs="DejaVuSans"/>
          <w:sz w:val="22"/>
          <w:szCs w:val="22"/>
        </w:rPr>
      </w:pPr>
      <w:r w:rsidRPr="004C1069">
        <w:rPr>
          <w:rFonts w:ascii="Verdana" w:hAnsi="Verdana" w:cs="DejaVuSans"/>
          <w:sz w:val="22"/>
          <w:szCs w:val="22"/>
        </w:rPr>
        <w:t>Lot 1.</w:t>
      </w:r>
      <w:r w:rsidRPr="004C1069">
        <w:rPr>
          <w:rFonts w:ascii="Verdana" w:hAnsi="Verdana" w:cs="DejaVuSans"/>
          <w:sz w:val="22"/>
          <w:szCs w:val="22"/>
        </w:rPr>
        <w:tab/>
      </w:r>
      <w:r w:rsidR="008A573A" w:rsidRPr="004C1069">
        <w:rPr>
          <w:rFonts w:ascii="Verdana" w:hAnsi="Verdana" w:cs="DejaVuSans"/>
          <w:sz w:val="22"/>
          <w:szCs w:val="22"/>
        </w:rPr>
        <w:t>Adding a second floor to</w:t>
      </w:r>
      <w:r w:rsidR="00A44793" w:rsidRPr="004C1069">
        <w:rPr>
          <w:rFonts w:ascii="Verdana" w:hAnsi="Verdana" w:cs="DejaVuSans"/>
          <w:sz w:val="22"/>
          <w:szCs w:val="22"/>
        </w:rPr>
        <w:t xml:space="preserve"> the Strand Antique Shop will</w:t>
      </w:r>
      <w:r w:rsidR="008A573A" w:rsidRPr="004C1069">
        <w:rPr>
          <w:rFonts w:ascii="Verdana" w:hAnsi="Verdana" w:cs="DejaVuSans"/>
          <w:sz w:val="22"/>
          <w:szCs w:val="22"/>
        </w:rPr>
        <w:t xml:space="preserve"> increase retail </w:t>
      </w:r>
      <w:proofErr w:type="gramStart"/>
      <w:r w:rsidR="008A573A" w:rsidRPr="004C1069">
        <w:rPr>
          <w:rFonts w:ascii="Verdana" w:hAnsi="Verdana" w:cs="DejaVuSans"/>
          <w:sz w:val="22"/>
          <w:szCs w:val="22"/>
        </w:rPr>
        <w:t>space  by</w:t>
      </w:r>
      <w:proofErr w:type="gramEnd"/>
      <w:r w:rsidR="008A573A" w:rsidRPr="004C1069">
        <w:rPr>
          <w:rFonts w:ascii="Verdana" w:hAnsi="Verdana" w:cs="DejaVuSans"/>
          <w:sz w:val="22"/>
          <w:szCs w:val="22"/>
        </w:rPr>
        <w:t xml:space="preserve"> removing the cu</w:t>
      </w:r>
      <w:r w:rsidR="00A44793" w:rsidRPr="004C1069">
        <w:rPr>
          <w:rFonts w:ascii="Verdana" w:hAnsi="Verdana" w:cs="DejaVuSans"/>
          <w:sz w:val="22"/>
          <w:szCs w:val="22"/>
        </w:rPr>
        <w:t>r</w:t>
      </w:r>
      <w:r w:rsidR="008A573A" w:rsidRPr="004C1069">
        <w:rPr>
          <w:rFonts w:ascii="Verdana" w:hAnsi="Verdana" w:cs="DejaVuSans"/>
          <w:sz w:val="22"/>
          <w:szCs w:val="22"/>
        </w:rPr>
        <w:t>rent ceiling.</w:t>
      </w:r>
      <w:r w:rsidR="00A44793" w:rsidRPr="004C1069">
        <w:rPr>
          <w:rFonts w:ascii="Verdana" w:hAnsi="Verdana" w:cs="DejaVuSans"/>
          <w:sz w:val="22"/>
          <w:szCs w:val="22"/>
        </w:rPr>
        <w:t xml:space="preserve"> This will require a</w:t>
      </w:r>
      <w:r w:rsidR="008A573A" w:rsidRPr="004C1069">
        <w:rPr>
          <w:rFonts w:ascii="Verdana" w:hAnsi="Verdana" w:cs="DejaVuSans"/>
          <w:sz w:val="22"/>
          <w:szCs w:val="22"/>
        </w:rPr>
        <w:t>dding stairs with handrail to access second floor</w:t>
      </w:r>
      <w:r w:rsidR="00A44793" w:rsidRPr="004C1069">
        <w:rPr>
          <w:rFonts w:ascii="Verdana" w:hAnsi="Verdana" w:cs="DejaVuSans"/>
          <w:sz w:val="22"/>
          <w:szCs w:val="22"/>
        </w:rPr>
        <w:t>,</w:t>
      </w:r>
      <w:r w:rsidR="008A573A" w:rsidRPr="004C1069">
        <w:rPr>
          <w:rFonts w:ascii="Verdana" w:hAnsi="Verdana" w:cs="DejaVuSans"/>
          <w:sz w:val="22"/>
          <w:szCs w:val="22"/>
        </w:rPr>
        <w:t xml:space="preserve"> </w:t>
      </w:r>
      <w:r w:rsidR="00A44793" w:rsidRPr="004C1069">
        <w:rPr>
          <w:rFonts w:ascii="Verdana" w:hAnsi="Verdana" w:cs="DejaVuSans"/>
          <w:sz w:val="22"/>
          <w:szCs w:val="22"/>
        </w:rPr>
        <w:t>u</w:t>
      </w:r>
      <w:r w:rsidR="008A573A" w:rsidRPr="004C1069">
        <w:rPr>
          <w:rFonts w:ascii="Verdana" w:hAnsi="Verdana" w:cs="DejaVuSans"/>
          <w:sz w:val="22"/>
          <w:szCs w:val="22"/>
        </w:rPr>
        <w:t>pgrading and refurbishing internal walls</w:t>
      </w:r>
      <w:r w:rsidR="00A44793" w:rsidRPr="004C1069">
        <w:rPr>
          <w:rFonts w:ascii="Verdana" w:hAnsi="Verdana" w:cs="DejaVuSans"/>
          <w:sz w:val="22"/>
          <w:szCs w:val="22"/>
        </w:rPr>
        <w:t xml:space="preserve"> which</w:t>
      </w:r>
      <w:r w:rsidR="008A573A" w:rsidRPr="004C1069">
        <w:rPr>
          <w:rFonts w:ascii="Verdana" w:hAnsi="Verdana" w:cs="DejaVuSans"/>
          <w:sz w:val="22"/>
          <w:szCs w:val="22"/>
        </w:rPr>
        <w:t xml:space="preserve"> are currently damp and need to have old plater removed. Remove current a</w:t>
      </w:r>
      <w:r w:rsidR="00A44793" w:rsidRPr="004C1069">
        <w:rPr>
          <w:rFonts w:ascii="Verdana" w:hAnsi="Verdana" w:cs="DejaVuSans"/>
          <w:sz w:val="22"/>
          <w:szCs w:val="22"/>
        </w:rPr>
        <w:t>c</w:t>
      </w:r>
      <w:r w:rsidR="008A573A" w:rsidRPr="004C1069">
        <w:rPr>
          <w:rFonts w:ascii="Verdana" w:hAnsi="Verdana" w:cs="DejaVuSans"/>
          <w:sz w:val="22"/>
          <w:szCs w:val="22"/>
        </w:rPr>
        <w:t>cess partition wall to kitchen bathroom to incre</w:t>
      </w:r>
      <w:r w:rsidR="00A44793" w:rsidRPr="004C1069">
        <w:rPr>
          <w:rFonts w:ascii="Verdana" w:hAnsi="Verdana" w:cs="DejaVuSans"/>
          <w:sz w:val="22"/>
          <w:szCs w:val="22"/>
        </w:rPr>
        <w:t>a</w:t>
      </w:r>
      <w:r w:rsidR="008A573A" w:rsidRPr="004C1069">
        <w:rPr>
          <w:rFonts w:ascii="Verdana" w:hAnsi="Verdana" w:cs="DejaVuSans"/>
          <w:sz w:val="22"/>
          <w:szCs w:val="22"/>
        </w:rPr>
        <w:t xml:space="preserve">se </w:t>
      </w:r>
      <w:r w:rsidR="00A44793" w:rsidRPr="004C1069">
        <w:rPr>
          <w:rFonts w:ascii="Verdana" w:hAnsi="Verdana" w:cs="DejaVuSans"/>
          <w:sz w:val="22"/>
          <w:szCs w:val="22"/>
        </w:rPr>
        <w:t xml:space="preserve">the </w:t>
      </w:r>
      <w:r w:rsidR="008A573A" w:rsidRPr="004C1069">
        <w:rPr>
          <w:rFonts w:ascii="Verdana" w:hAnsi="Verdana" w:cs="DejaVuSans"/>
          <w:sz w:val="22"/>
          <w:szCs w:val="22"/>
        </w:rPr>
        <w:t>room</w:t>
      </w:r>
      <w:r w:rsidR="00A44793" w:rsidRPr="004C1069">
        <w:rPr>
          <w:rFonts w:ascii="Verdana" w:hAnsi="Verdana" w:cs="DejaVuSans"/>
          <w:sz w:val="22"/>
          <w:szCs w:val="22"/>
        </w:rPr>
        <w:t xml:space="preserve"> </w:t>
      </w:r>
      <w:r w:rsidR="008A573A" w:rsidRPr="004C1069">
        <w:rPr>
          <w:rFonts w:ascii="Verdana" w:hAnsi="Verdana" w:cs="DejaVuSans"/>
          <w:sz w:val="22"/>
          <w:szCs w:val="22"/>
        </w:rPr>
        <w:t xml:space="preserve">size. Upgrading access to new bathroom and basin area. Removing existing </w:t>
      </w:r>
      <w:proofErr w:type="spellStart"/>
      <w:r w:rsidR="008A573A" w:rsidRPr="004C1069">
        <w:rPr>
          <w:rFonts w:ascii="Verdana" w:hAnsi="Verdana" w:cs="DejaVuSans"/>
          <w:sz w:val="22"/>
          <w:szCs w:val="22"/>
        </w:rPr>
        <w:t>wc</w:t>
      </w:r>
      <w:proofErr w:type="spellEnd"/>
      <w:r w:rsidR="008A573A" w:rsidRPr="004C1069">
        <w:rPr>
          <w:rFonts w:ascii="Verdana" w:hAnsi="Verdana" w:cs="DejaVuSans"/>
          <w:sz w:val="22"/>
          <w:szCs w:val="22"/>
        </w:rPr>
        <w:t xml:space="preserve"> and wash basin and replace with new Doc M Pac disabled toilet.</w:t>
      </w:r>
      <w:r w:rsidR="00A44793" w:rsidRPr="004C1069">
        <w:rPr>
          <w:rFonts w:ascii="Verdana" w:hAnsi="Verdana" w:cs="DejaVuSans"/>
          <w:sz w:val="22"/>
          <w:szCs w:val="22"/>
        </w:rPr>
        <w:t xml:space="preserve"> Removing</w:t>
      </w:r>
      <w:r w:rsidR="008A573A" w:rsidRPr="004C1069">
        <w:rPr>
          <w:rFonts w:ascii="Verdana" w:hAnsi="Verdana" w:cs="DejaVuSans"/>
          <w:sz w:val="22"/>
          <w:szCs w:val="22"/>
        </w:rPr>
        <w:t xml:space="preserve"> slate roof on the ground floor </w:t>
      </w:r>
      <w:r w:rsidR="00A44793" w:rsidRPr="004C1069">
        <w:rPr>
          <w:rFonts w:ascii="Verdana" w:hAnsi="Verdana" w:cs="DejaVuSans"/>
          <w:sz w:val="22"/>
          <w:szCs w:val="22"/>
        </w:rPr>
        <w:t>extension</w:t>
      </w:r>
      <w:r w:rsidR="008A573A" w:rsidRPr="004C1069">
        <w:rPr>
          <w:rFonts w:ascii="Verdana" w:hAnsi="Verdana" w:cs="DejaVuSans"/>
          <w:sz w:val="22"/>
          <w:szCs w:val="22"/>
        </w:rPr>
        <w:t xml:space="preserve"> at rear of building, blocking in rear windows and fitting roof pendant lanterns to add natural</w:t>
      </w:r>
      <w:r w:rsidR="00A44793" w:rsidRPr="004C1069">
        <w:rPr>
          <w:rFonts w:ascii="Verdana" w:hAnsi="Verdana" w:cs="DejaVuSans"/>
          <w:sz w:val="22"/>
          <w:szCs w:val="22"/>
        </w:rPr>
        <w:t xml:space="preserve"> </w:t>
      </w:r>
      <w:r w:rsidR="008A573A" w:rsidRPr="004C1069">
        <w:rPr>
          <w:rFonts w:ascii="Verdana" w:hAnsi="Verdana" w:cs="DejaVuSans"/>
          <w:sz w:val="22"/>
          <w:szCs w:val="22"/>
        </w:rPr>
        <w:t xml:space="preserve">light to the bathroom and rear room of the building. Completing new electrical works </w:t>
      </w:r>
      <w:r w:rsidRPr="004C1069">
        <w:rPr>
          <w:rFonts w:ascii="Verdana" w:hAnsi="Verdana" w:cs="DejaVuSans"/>
          <w:sz w:val="22"/>
          <w:szCs w:val="22"/>
        </w:rPr>
        <w:t xml:space="preserve">by </w:t>
      </w:r>
      <w:r w:rsidR="008A573A" w:rsidRPr="004C1069">
        <w:rPr>
          <w:rFonts w:ascii="Verdana" w:hAnsi="Verdana" w:cs="DejaVuSans"/>
          <w:sz w:val="22"/>
          <w:szCs w:val="22"/>
        </w:rPr>
        <w:t>adding plug sockets, lights and smoke detectors.</w:t>
      </w:r>
      <w:r w:rsidR="00A44793" w:rsidRPr="004C1069">
        <w:rPr>
          <w:rFonts w:ascii="Verdana" w:hAnsi="Verdana" w:cs="DejaVuSans"/>
          <w:sz w:val="22"/>
          <w:szCs w:val="22"/>
        </w:rPr>
        <w:t xml:space="preserve"> </w:t>
      </w:r>
      <w:r w:rsidR="008A573A" w:rsidRPr="004C1069">
        <w:rPr>
          <w:rFonts w:ascii="Verdana" w:hAnsi="Verdana" w:cs="DejaVuSans"/>
          <w:sz w:val="22"/>
          <w:szCs w:val="22"/>
        </w:rPr>
        <w:t>Adding laminate flooring with underfloor heating to new 2nd floor. Building a new counter with display cabinet to be positioned under the new</w:t>
      </w:r>
      <w:r w:rsidRPr="004C1069">
        <w:rPr>
          <w:rFonts w:ascii="Verdana" w:hAnsi="Verdana" w:cs="DejaVuSans"/>
          <w:sz w:val="22"/>
          <w:szCs w:val="22"/>
        </w:rPr>
        <w:t xml:space="preserve"> </w:t>
      </w:r>
      <w:r w:rsidR="008A573A" w:rsidRPr="004C1069">
        <w:rPr>
          <w:rFonts w:ascii="Verdana" w:hAnsi="Verdana" w:cs="DejaVuSans"/>
          <w:sz w:val="22"/>
          <w:szCs w:val="22"/>
        </w:rPr>
        <w:t>stair. Restoring and repairing work to the current wooden parquet floor.</w:t>
      </w:r>
    </w:p>
    <w:p w14:paraId="3691DE72" w14:textId="77777777" w:rsidR="008A573A" w:rsidRDefault="008A573A" w:rsidP="004C1069">
      <w:pPr>
        <w:widowControl/>
        <w:ind w:left="851" w:hanging="851"/>
        <w:rPr>
          <w:rFonts w:ascii="Verdana" w:hAnsi="Verdana" w:cs="DejaVuSans"/>
          <w:sz w:val="22"/>
          <w:szCs w:val="22"/>
        </w:rPr>
      </w:pPr>
    </w:p>
    <w:p w14:paraId="201C01DB" w14:textId="7F8A67EC" w:rsidR="00154F4E" w:rsidRPr="004C1069" w:rsidRDefault="004C1069" w:rsidP="004C1069">
      <w:pPr>
        <w:pStyle w:val="ListParagraph"/>
        <w:widowControl/>
        <w:numPr>
          <w:ilvl w:val="0"/>
          <w:numId w:val="17"/>
        </w:numPr>
        <w:ind w:left="851" w:hanging="851"/>
        <w:rPr>
          <w:rFonts w:ascii="Verdana" w:eastAsia="Calibri" w:hAnsi="Verdana"/>
          <w:sz w:val="22"/>
          <w:szCs w:val="22"/>
          <w:lang w:eastAsia="en-US"/>
        </w:rPr>
      </w:pPr>
      <w:r w:rsidRPr="004C1069">
        <w:rPr>
          <w:rFonts w:ascii="Verdana" w:hAnsi="Verdana" w:cs="DejaVuSans"/>
          <w:sz w:val="22"/>
          <w:szCs w:val="22"/>
        </w:rPr>
        <w:t>Lot 2. For Noble Palms Limited t</w:t>
      </w:r>
      <w:r w:rsidR="00154F4E" w:rsidRPr="004C1069">
        <w:rPr>
          <w:rFonts w:ascii="Verdana" w:hAnsi="Verdana" w:cs="DejaVuSans"/>
          <w:sz w:val="22"/>
          <w:szCs w:val="22"/>
        </w:rPr>
        <w:t xml:space="preserve">o redevelop the existing gallery into a gallery / </w:t>
      </w:r>
      <w:r w:rsidRPr="004C1069">
        <w:rPr>
          <w:rFonts w:ascii="Verdana" w:hAnsi="Verdana" w:cs="DejaVuSans"/>
          <w:sz w:val="22"/>
          <w:szCs w:val="22"/>
        </w:rPr>
        <w:t>café. T</w:t>
      </w:r>
      <w:r w:rsidR="00154F4E" w:rsidRPr="004C1069">
        <w:rPr>
          <w:rFonts w:ascii="Verdana" w:hAnsi="Verdana" w:cs="DejaVuSans"/>
          <w:sz w:val="22"/>
          <w:szCs w:val="22"/>
        </w:rPr>
        <w:t xml:space="preserve">his redevelopment </w:t>
      </w:r>
      <w:r w:rsidRPr="004C1069">
        <w:rPr>
          <w:rFonts w:ascii="Verdana" w:hAnsi="Verdana" w:cs="DejaVuSans"/>
          <w:sz w:val="22"/>
          <w:szCs w:val="22"/>
        </w:rPr>
        <w:t xml:space="preserve">will </w:t>
      </w:r>
      <w:r w:rsidR="00154F4E" w:rsidRPr="004C1069">
        <w:rPr>
          <w:rFonts w:ascii="Verdana" w:hAnsi="Verdana" w:cs="DejaVuSans"/>
          <w:sz w:val="22"/>
          <w:szCs w:val="22"/>
        </w:rPr>
        <w:t>also</w:t>
      </w:r>
      <w:r w:rsidRPr="004C1069">
        <w:rPr>
          <w:rFonts w:ascii="Verdana" w:hAnsi="Verdana" w:cs="DejaVuSans"/>
          <w:sz w:val="22"/>
          <w:szCs w:val="22"/>
        </w:rPr>
        <w:t xml:space="preserve"> the </w:t>
      </w:r>
      <w:proofErr w:type="gramStart"/>
      <w:r w:rsidRPr="004C1069">
        <w:rPr>
          <w:rFonts w:ascii="Verdana" w:hAnsi="Verdana" w:cs="DejaVuSans"/>
          <w:sz w:val="22"/>
          <w:szCs w:val="22"/>
        </w:rPr>
        <w:t xml:space="preserve">requirement </w:t>
      </w:r>
      <w:r w:rsidR="00154F4E" w:rsidRPr="004C1069">
        <w:rPr>
          <w:rFonts w:ascii="Verdana" w:hAnsi="Verdana" w:cs="DejaVuSans"/>
          <w:sz w:val="22"/>
          <w:szCs w:val="22"/>
        </w:rPr>
        <w:t xml:space="preserve"> to</w:t>
      </w:r>
      <w:proofErr w:type="gramEnd"/>
      <w:r w:rsidR="00154F4E" w:rsidRPr="004C1069">
        <w:rPr>
          <w:rFonts w:ascii="Verdana" w:hAnsi="Verdana" w:cs="DejaVuSans"/>
          <w:sz w:val="22"/>
          <w:szCs w:val="22"/>
        </w:rPr>
        <w:t xml:space="preserve"> build a kitchen and serving area / counter and</w:t>
      </w:r>
      <w:r w:rsidRPr="004C1069">
        <w:rPr>
          <w:rFonts w:ascii="Verdana" w:hAnsi="Verdana" w:cs="DejaVuSans"/>
          <w:sz w:val="22"/>
          <w:szCs w:val="22"/>
        </w:rPr>
        <w:t xml:space="preserve"> </w:t>
      </w:r>
      <w:r w:rsidR="00154F4E" w:rsidRPr="004C1069">
        <w:rPr>
          <w:rFonts w:ascii="Verdana" w:hAnsi="Verdana" w:cs="DejaVuSans"/>
          <w:sz w:val="22"/>
          <w:szCs w:val="22"/>
        </w:rPr>
        <w:t>equip fully as a cafe.</w:t>
      </w:r>
      <w:r w:rsidRPr="004C1069">
        <w:rPr>
          <w:rFonts w:ascii="Verdana" w:hAnsi="Verdana" w:cs="DejaVuSans"/>
          <w:sz w:val="22"/>
          <w:szCs w:val="22"/>
        </w:rPr>
        <w:t xml:space="preserve"> </w:t>
      </w:r>
    </w:p>
    <w:p w14:paraId="38050267" w14:textId="77777777" w:rsidR="004C1069" w:rsidRDefault="004C1069" w:rsidP="004C1069">
      <w:pPr>
        <w:widowControl/>
        <w:autoSpaceDE/>
        <w:autoSpaceDN/>
        <w:adjustRightInd/>
        <w:spacing w:after="200" w:line="276" w:lineRule="auto"/>
        <w:ind w:left="851" w:hanging="851"/>
        <w:rPr>
          <w:rFonts w:ascii="Verdana" w:eastAsia="Calibri" w:hAnsi="Verdana"/>
          <w:sz w:val="22"/>
          <w:szCs w:val="22"/>
          <w:lang w:eastAsia="en-US"/>
        </w:rPr>
      </w:pPr>
    </w:p>
    <w:p w14:paraId="75016FC5" w14:textId="3775A9EF" w:rsidR="002D4526" w:rsidRPr="004C1069" w:rsidRDefault="002D4526" w:rsidP="004C1069">
      <w:pPr>
        <w:pStyle w:val="ListParagraph"/>
        <w:widowControl/>
        <w:numPr>
          <w:ilvl w:val="0"/>
          <w:numId w:val="17"/>
        </w:numPr>
        <w:autoSpaceDE/>
        <w:autoSpaceDN/>
        <w:adjustRightInd/>
        <w:spacing w:after="200" w:line="276" w:lineRule="auto"/>
        <w:ind w:left="851" w:hanging="851"/>
        <w:rPr>
          <w:rFonts w:ascii="Verdana" w:eastAsia="Calibri" w:hAnsi="Verdana"/>
          <w:sz w:val="22"/>
          <w:szCs w:val="22"/>
          <w:lang w:eastAsia="en-US"/>
        </w:rPr>
      </w:pPr>
      <w:r w:rsidRPr="004C1069">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C1069">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720083A9" w14:textId="07BA5833" w:rsidR="004C1069" w:rsidRDefault="004C1069" w:rsidP="008D33AE">
      <w:pPr>
        <w:pStyle w:val="Neading3"/>
      </w:pPr>
      <w:bookmarkStart w:id="3" w:name="_Hlk163041562"/>
      <w:r w:rsidRPr="004C1069">
        <w:t xml:space="preserve">The clients </w:t>
      </w:r>
      <w:r>
        <w:t>wish for the refurbishment for Lot 1 and Lot</w:t>
      </w:r>
      <w:r w:rsidR="00EA522C">
        <w:t xml:space="preserve"> </w:t>
      </w:r>
      <w:r>
        <w:t xml:space="preserve">2 to be undertaken </w:t>
      </w:r>
      <w:r w:rsidR="00EA522C">
        <w:t xml:space="preserve">concurrently by the one contractor.  </w:t>
      </w:r>
    </w:p>
    <w:p w14:paraId="474F0F0A" w14:textId="77777777" w:rsidR="004C1069" w:rsidRDefault="004C1069" w:rsidP="008D33AE">
      <w:pPr>
        <w:pStyle w:val="Neading3"/>
      </w:pPr>
    </w:p>
    <w:p w14:paraId="68D3543C" w14:textId="18C7E2A8" w:rsidR="002E2791" w:rsidRPr="007B27FE" w:rsidRDefault="00C21622" w:rsidP="008D33AE">
      <w:pPr>
        <w:pStyle w:val="Neading3"/>
      </w:pPr>
      <w:r w:rsidRPr="007B27FE">
        <w:t>3</w:t>
      </w:r>
      <w:r w:rsidR="002E2791" w:rsidRPr="007B27FE">
        <w:t>.1</w:t>
      </w:r>
      <w:r w:rsidR="00B634E3" w:rsidRPr="007B27FE">
        <w:tab/>
      </w:r>
      <w:r w:rsidR="007B44AD" w:rsidRPr="007B27FE">
        <w:t>Design Specifications</w:t>
      </w:r>
    </w:p>
    <w:p w14:paraId="4BF81CEE" w14:textId="77777777" w:rsidR="007B27FE" w:rsidRDefault="007B27FE" w:rsidP="008D33AE">
      <w:pPr>
        <w:pStyle w:val="Neading3"/>
      </w:pPr>
    </w:p>
    <w:p w14:paraId="4F76A4CD" w14:textId="736A2A29" w:rsidR="007B27FE" w:rsidRPr="007B27FE" w:rsidRDefault="007B27FE" w:rsidP="008D33AE">
      <w:pPr>
        <w:pStyle w:val="Neading3"/>
      </w:pPr>
      <w:bookmarkStart w:id="4" w:name="_Hlk177366905"/>
      <w:r w:rsidRPr="007B27FE">
        <w:t>Enclosure 1</w:t>
      </w:r>
      <w:r w:rsidR="00AC0E4A">
        <w:t xml:space="preserve"> 2209-114-XX Specifications</w:t>
      </w:r>
    </w:p>
    <w:p w14:paraId="38E7EAEB" w14:textId="77777777" w:rsidR="007B27FE" w:rsidRDefault="007B27FE" w:rsidP="008D33AE">
      <w:pPr>
        <w:pStyle w:val="Neading3"/>
      </w:pPr>
    </w:p>
    <w:p w14:paraId="2548B335" w14:textId="56AB7893" w:rsidR="002E2791" w:rsidRDefault="00C21622" w:rsidP="008D33AE">
      <w:pPr>
        <w:pStyle w:val="Neading3"/>
      </w:pPr>
      <w:r w:rsidRPr="007B27FE">
        <w:t>3</w:t>
      </w:r>
      <w:r w:rsidR="002E2791" w:rsidRPr="007B27FE">
        <w:t>.2</w:t>
      </w:r>
      <w:r w:rsidR="00B634E3" w:rsidRPr="007B27FE">
        <w:tab/>
      </w:r>
      <w:r w:rsidR="002F60F5" w:rsidRPr="007B27FE">
        <w:t>Drawing set</w:t>
      </w:r>
    </w:p>
    <w:p w14:paraId="0B2688F1" w14:textId="77777777" w:rsidR="007B27FE" w:rsidRDefault="007B27FE" w:rsidP="008D33AE">
      <w:pPr>
        <w:pStyle w:val="Neading3"/>
      </w:pPr>
    </w:p>
    <w:p w14:paraId="0B3D9112" w14:textId="56F7E168" w:rsidR="007B27FE" w:rsidRDefault="007B27FE" w:rsidP="008D33AE">
      <w:pPr>
        <w:pStyle w:val="Neading3"/>
        <w:numPr>
          <w:ilvl w:val="0"/>
          <w:numId w:val="13"/>
        </w:numPr>
      </w:pPr>
      <w:r w:rsidRPr="007B27FE">
        <w:t xml:space="preserve">Enclosure </w:t>
      </w:r>
      <w:r w:rsidR="00AC0E4A">
        <w:t>2</w:t>
      </w:r>
      <w:r w:rsidR="008D33AE">
        <w:t xml:space="preserve">. </w:t>
      </w:r>
      <w:r w:rsidR="008D33AE" w:rsidRPr="008D33AE">
        <w:t>2209-114-XX Calculations</w:t>
      </w:r>
    </w:p>
    <w:p w14:paraId="246C1E2B" w14:textId="1F4AEABF" w:rsidR="007B27FE" w:rsidRDefault="007B27FE" w:rsidP="008D33AE">
      <w:pPr>
        <w:pStyle w:val="Neading3"/>
        <w:numPr>
          <w:ilvl w:val="0"/>
          <w:numId w:val="13"/>
        </w:numPr>
      </w:pPr>
      <w:r w:rsidRPr="007B27FE">
        <w:t xml:space="preserve">Enclosure </w:t>
      </w:r>
      <w:r w:rsidR="00AC0E4A">
        <w:t>3</w:t>
      </w:r>
      <w:r w:rsidRPr="007B27FE">
        <w:t>.</w:t>
      </w:r>
      <w:r w:rsidR="008D33AE">
        <w:t xml:space="preserve"> </w:t>
      </w:r>
      <w:r w:rsidR="008D33AE" w:rsidRPr="008D33AE">
        <w:t>2209-114-XX-100</w:t>
      </w:r>
      <w:r w:rsidRPr="007B27FE">
        <w:t xml:space="preserve"> </w:t>
      </w:r>
    </w:p>
    <w:p w14:paraId="32550DC9" w14:textId="5C668DEC" w:rsidR="007B27FE" w:rsidRDefault="007B27FE" w:rsidP="008D33AE">
      <w:pPr>
        <w:pStyle w:val="Neading3"/>
        <w:numPr>
          <w:ilvl w:val="0"/>
          <w:numId w:val="13"/>
        </w:numPr>
      </w:pPr>
      <w:r w:rsidRPr="007B27FE">
        <w:lastRenderedPageBreak/>
        <w:t xml:space="preserve">Enclosure </w:t>
      </w:r>
      <w:r w:rsidR="00AC0E4A">
        <w:t>4</w:t>
      </w:r>
      <w:r w:rsidRPr="007B27FE">
        <w:t xml:space="preserve">. </w:t>
      </w:r>
      <w:r w:rsidR="008D33AE" w:rsidRPr="008D33AE">
        <w:t>2209-114-XX-101</w:t>
      </w:r>
    </w:p>
    <w:p w14:paraId="016C8340" w14:textId="3038CF21" w:rsidR="007B27FE" w:rsidRDefault="007B27FE" w:rsidP="008D33AE">
      <w:pPr>
        <w:pStyle w:val="Neading3"/>
        <w:numPr>
          <w:ilvl w:val="0"/>
          <w:numId w:val="13"/>
        </w:numPr>
      </w:pPr>
      <w:r w:rsidRPr="007B27FE">
        <w:t xml:space="preserve">Enclosure </w:t>
      </w:r>
      <w:r w:rsidR="00AC0E4A">
        <w:t>5</w:t>
      </w:r>
      <w:r w:rsidRPr="007B27FE">
        <w:t xml:space="preserve">. </w:t>
      </w:r>
      <w:r w:rsidR="008D33AE" w:rsidRPr="008D33AE">
        <w:t>2311-114-XX-100-A</w:t>
      </w:r>
    </w:p>
    <w:p w14:paraId="6A2E1E46" w14:textId="01CDA82F" w:rsidR="00C20407" w:rsidRDefault="00C20407" w:rsidP="008D33AE">
      <w:pPr>
        <w:pStyle w:val="Neading3"/>
        <w:numPr>
          <w:ilvl w:val="0"/>
          <w:numId w:val="13"/>
        </w:numPr>
      </w:pPr>
      <w:r w:rsidRPr="00C20407">
        <w:t xml:space="preserve">Enclosure </w:t>
      </w:r>
      <w:r w:rsidR="00AC0E4A">
        <w:t>6</w:t>
      </w:r>
      <w:r w:rsidRPr="00C20407">
        <w:t xml:space="preserve">. </w:t>
      </w:r>
      <w:r w:rsidR="008D33AE" w:rsidRPr="008D33AE">
        <w:t>2311-114-XX-201-A</w:t>
      </w:r>
    </w:p>
    <w:p w14:paraId="0754F4AD" w14:textId="0E75B11E" w:rsidR="008D33AE" w:rsidRDefault="008D33AE" w:rsidP="008D33AE">
      <w:pPr>
        <w:pStyle w:val="Neading3"/>
        <w:numPr>
          <w:ilvl w:val="0"/>
          <w:numId w:val="13"/>
        </w:numPr>
      </w:pPr>
      <w:r w:rsidRPr="008D33AE">
        <w:t>Enclosure 7. 2209-114-XX Details</w:t>
      </w:r>
    </w:p>
    <w:p w14:paraId="4E05F314" w14:textId="2AF4C49E" w:rsidR="008D33AE" w:rsidRDefault="008D33AE" w:rsidP="008D33AE">
      <w:pPr>
        <w:pStyle w:val="Neading3"/>
        <w:numPr>
          <w:ilvl w:val="0"/>
          <w:numId w:val="13"/>
        </w:numPr>
      </w:pPr>
      <w:r w:rsidRPr="008D33AE">
        <w:t>Enclosure 8. R01</w:t>
      </w:r>
    </w:p>
    <w:p w14:paraId="0D556FB3" w14:textId="01F0E188" w:rsidR="008D33AE" w:rsidRDefault="008D33AE" w:rsidP="008D33AE">
      <w:pPr>
        <w:pStyle w:val="Neading3"/>
        <w:numPr>
          <w:ilvl w:val="0"/>
          <w:numId w:val="13"/>
        </w:numPr>
      </w:pPr>
      <w:r w:rsidRPr="008D33AE">
        <w:t xml:space="preserve">Enclosure 9. 1 Strand - Newlyn </w:t>
      </w:r>
      <w:proofErr w:type="spellStart"/>
      <w:r w:rsidRPr="008D33AE">
        <w:t>Elev</w:t>
      </w:r>
      <w:proofErr w:type="spellEnd"/>
      <w:r w:rsidRPr="008D33AE">
        <w:t xml:space="preserve"> stairs rev A</w:t>
      </w:r>
    </w:p>
    <w:p w14:paraId="1926AB43" w14:textId="1F4E6CAB" w:rsidR="008D33AE" w:rsidRDefault="008D33AE" w:rsidP="008D33AE">
      <w:pPr>
        <w:pStyle w:val="Neading3"/>
        <w:numPr>
          <w:ilvl w:val="0"/>
          <w:numId w:val="13"/>
        </w:numPr>
      </w:pPr>
      <w:r w:rsidRPr="008D33AE">
        <w:t xml:space="preserve">Enclosure 10. 1 Strand - Newlyn Plans revised stair </w:t>
      </w:r>
      <w:proofErr w:type="gramStart"/>
      <w:r w:rsidRPr="008D33AE">
        <w:t>location</w:t>
      </w:r>
      <w:proofErr w:type="gramEnd"/>
    </w:p>
    <w:p w14:paraId="368B53F0" w14:textId="259C3868" w:rsidR="008D33AE" w:rsidRPr="007B27FE" w:rsidRDefault="008D33AE" w:rsidP="008D33AE">
      <w:pPr>
        <w:pStyle w:val="Neading3"/>
        <w:numPr>
          <w:ilvl w:val="0"/>
          <w:numId w:val="13"/>
        </w:numPr>
      </w:pPr>
      <w:r w:rsidRPr="008D33AE">
        <w:t>Enclosure 11. Strand 1a- Proposed GF Rev B</w:t>
      </w:r>
    </w:p>
    <w:p w14:paraId="27C5FFA5" w14:textId="77777777" w:rsidR="002F60F5" w:rsidRPr="002F60F5" w:rsidRDefault="002F60F5" w:rsidP="008D33AE">
      <w:pPr>
        <w:pStyle w:val="Neading3"/>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2F842CBE" w:rsidR="007B27FE"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DE782F">
        <w:rPr>
          <w:rFonts w:ascii="Verdana" w:eastAsia="Calibri" w:hAnsi="Verdana" w:cs="Arial"/>
          <w:bCs/>
          <w:sz w:val="22"/>
          <w:szCs w:val="22"/>
          <w:lang w:eastAsia="en-US"/>
        </w:rPr>
        <w:t>12</w:t>
      </w:r>
      <w:r w:rsidR="00C20407">
        <w:rPr>
          <w:rFonts w:ascii="Verdana" w:eastAsia="Calibri" w:hAnsi="Verdana" w:cs="Arial"/>
          <w:bCs/>
          <w:sz w:val="22"/>
          <w:szCs w:val="22"/>
          <w:lang w:eastAsia="en-US"/>
        </w:rPr>
        <w:t>.</w:t>
      </w:r>
      <w:r w:rsidR="00C20407" w:rsidRPr="00C20407">
        <w:rPr>
          <w:rFonts w:ascii="Verdana" w:eastAsia="Calibri" w:hAnsi="Verdana" w:cs="Arial"/>
          <w:bCs/>
          <w:sz w:val="22"/>
          <w:szCs w:val="22"/>
          <w:lang w:eastAsia="en-US"/>
        </w:rPr>
        <w:t xml:space="preserve"> </w:t>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08E6A761"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DE782F">
        <w:rPr>
          <w:rFonts w:ascii="Verdana" w:eastAsia="Calibri" w:hAnsi="Verdana" w:cs="Arial"/>
          <w:bCs/>
          <w:sz w:val="22"/>
          <w:szCs w:val="22"/>
          <w:lang w:eastAsia="en-US"/>
        </w:rPr>
        <w:t>12</w:t>
      </w:r>
      <w:r w:rsidR="00C20407" w:rsidRPr="00C20407">
        <w:rPr>
          <w:rFonts w:ascii="Verdana" w:eastAsia="Calibri" w:hAnsi="Verdana" w:cs="Arial"/>
          <w:bCs/>
          <w:sz w:val="22"/>
          <w:szCs w:val="22"/>
          <w:lang w:eastAsia="en-US"/>
        </w:rPr>
        <w:t xml:space="preserve"> </w:t>
      </w:r>
      <w:proofErr w:type="gramStart"/>
      <w:r w:rsidR="00C20407" w:rsidRPr="00C20407">
        <w:rPr>
          <w:rFonts w:ascii="Verdana" w:eastAsia="Calibri" w:hAnsi="Verdana" w:cs="Arial"/>
          <w:bCs/>
          <w:sz w:val="22"/>
          <w:szCs w:val="22"/>
          <w:lang w:eastAsia="en-US"/>
        </w:rPr>
        <w:t>completed</w:t>
      </w:r>
      <w:proofErr w:type="gramEnd"/>
    </w:p>
    <w:p w14:paraId="50C96996" w14:textId="6173F55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77D52EF3"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DE782F">
        <w:rPr>
          <w:rFonts w:ascii="Verdana" w:eastAsia="Calibri" w:hAnsi="Verdana" w:cs="Arial"/>
          <w:bCs/>
          <w:sz w:val="22"/>
          <w:szCs w:val="22"/>
          <w:lang w:eastAsia="en-US"/>
        </w:rPr>
        <w:t>13</w:t>
      </w:r>
      <w:r w:rsidR="00C20407" w:rsidRPr="00C20407">
        <w:rPr>
          <w:rFonts w:ascii="Verdana" w:eastAsia="Calibri" w:hAnsi="Verdana" w:cs="Arial"/>
          <w:bCs/>
          <w:sz w:val="22"/>
          <w:szCs w:val="22"/>
          <w:lang w:eastAsia="en-US"/>
        </w:rPr>
        <w:t xml:space="preserve"> Form of Tender</w:t>
      </w:r>
    </w:p>
    <w:bookmarkEnd w:id="3"/>
    <w:bookmarkEnd w:id="4"/>
    <w:p w14:paraId="04E25A6B" w14:textId="507D413F"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Pr>
          <w:rFonts w:ascii="Verdana" w:eastAsia="Calibri" w:hAnsi="Verdana"/>
          <w:sz w:val="22"/>
          <w:szCs w:val="22"/>
          <w:lang w:eastAsia="en-US"/>
        </w:rPr>
        <w:t>1</w:t>
      </w:r>
      <w:r w:rsidR="008D33AE">
        <w:rPr>
          <w:rFonts w:ascii="Verdana" w:eastAsia="Calibri" w:hAnsi="Verdana"/>
          <w:sz w:val="22"/>
          <w:szCs w:val="22"/>
          <w:lang w:eastAsia="en-US"/>
        </w:rPr>
        <w:t>4</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8D33AE">
      <w:pPr>
        <w:pStyle w:val="Neading3"/>
      </w:pPr>
    </w:p>
    <w:p w14:paraId="36E59976" w14:textId="77777777" w:rsidR="006255A8" w:rsidRDefault="006255A8" w:rsidP="008D33AE">
      <w:pPr>
        <w:pStyle w:val="Neading3"/>
      </w:pP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436EC089" w14:textId="41F6E8B7" w:rsidR="00EA522C"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EA522C">
        <w:rPr>
          <w:rFonts w:ascii="Verdana" w:hAnsi="Verdana"/>
          <w:color w:val="auto"/>
          <w:sz w:val="22"/>
          <w:szCs w:val="22"/>
        </w:rPr>
        <w:t>for:</w:t>
      </w:r>
    </w:p>
    <w:p w14:paraId="5EFABF61" w14:textId="77777777" w:rsidR="00EA522C" w:rsidRDefault="00EA522C" w:rsidP="00F138F1">
      <w:pPr>
        <w:pStyle w:val="Default"/>
        <w:rPr>
          <w:rFonts w:ascii="Verdana" w:hAnsi="Verdana"/>
          <w:color w:val="auto"/>
          <w:sz w:val="22"/>
          <w:szCs w:val="22"/>
        </w:rPr>
      </w:pPr>
    </w:p>
    <w:p w14:paraId="38A9810F" w14:textId="5F3C2560" w:rsidR="000E0EE7" w:rsidRDefault="00EA522C" w:rsidP="00F138F1">
      <w:pPr>
        <w:pStyle w:val="Default"/>
        <w:rPr>
          <w:rFonts w:ascii="Verdana" w:hAnsi="Verdana"/>
          <w:color w:val="auto"/>
          <w:sz w:val="22"/>
          <w:szCs w:val="22"/>
        </w:rPr>
      </w:pPr>
      <w:bookmarkStart w:id="5" w:name="_Hlk177364199"/>
      <w:r>
        <w:rPr>
          <w:rFonts w:ascii="Verdana" w:hAnsi="Verdana"/>
          <w:color w:val="auto"/>
          <w:sz w:val="22"/>
          <w:szCs w:val="22"/>
        </w:rPr>
        <w:t xml:space="preserve">Lot 1 </w:t>
      </w:r>
      <w:r w:rsidR="00381600" w:rsidRPr="00043839">
        <w:rPr>
          <w:rFonts w:ascii="Verdana" w:hAnsi="Verdana"/>
          <w:color w:val="auto"/>
          <w:sz w:val="22"/>
          <w:szCs w:val="22"/>
        </w:rPr>
        <w:t>£</w:t>
      </w:r>
      <w:r w:rsidR="008573F9" w:rsidRPr="008573F9">
        <w:rPr>
          <w:rFonts w:ascii="Verdana" w:hAnsi="Verdana"/>
          <w:color w:val="auto"/>
          <w:sz w:val="22"/>
          <w:szCs w:val="22"/>
        </w:rPr>
        <w:t>80</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bookmarkEnd w:id="5"/>
    <w:p w14:paraId="09F88705" w14:textId="77777777" w:rsidR="00EA522C" w:rsidRDefault="00EA522C" w:rsidP="00F138F1">
      <w:pPr>
        <w:pStyle w:val="Default"/>
        <w:rPr>
          <w:rFonts w:ascii="Verdana" w:hAnsi="Verdana"/>
          <w:color w:val="auto"/>
          <w:sz w:val="22"/>
          <w:szCs w:val="22"/>
        </w:rPr>
      </w:pPr>
    </w:p>
    <w:p w14:paraId="791E7ACA" w14:textId="7081EFAF" w:rsidR="00EA522C" w:rsidRPr="00043839" w:rsidRDefault="00EA522C" w:rsidP="00F138F1">
      <w:pPr>
        <w:pStyle w:val="Default"/>
        <w:rPr>
          <w:rFonts w:ascii="Verdana" w:hAnsi="Verdana"/>
          <w:color w:val="auto"/>
          <w:sz w:val="22"/>
          <w:szCs w:val="22"/>
        </w:rPr>
      </w:pPr>
      <w:r>
        <w:rPr>
          <w:rFonts w:ascii="Verdana" w:hAnsi="Verdana"/>
          <w:color w:val="auto"/>
          <w:sz w:val="22"/>
          <w:szCs w:val="22"/>
        </w:rPr>
        <w:t xml:space="preserve">and </w:t>
      </w:r>
    </w:p>
    <w:p w14:paraId="59C8DC10" w14:textId="05FF9D8C" w:rsidR="00043839" w:rsidRDefault="00EA522C" w:rsidP="00F138F1">
      <w:pPr>
        <w:pStyle w:val="Default"/>
        <w:rPr>
          <w:rFonts w:ascii="Verdana" w:hAnsi="Verdana"/>
          <w:b/>
          <w:color w:val="auto"/>
          <w:sz w:val="22"/>
          <w:szCs w:val="22"/>
        </w:rPr>
      </w:pPr>
      <w:r w:rsidRPr="00EA522C">
        <w:rPr>
          <w:rFonts w:ascii="Verdana" w:hAnsi="Verdana"/>
          <w:bCs/>
          <w:color w:val="auto"/>
          <w:sz w:val="22"/>
          <w:szCs w:val="22"/>
        </w:rPr>
        <w:t xml:space="preserve">Lot </w:t>
      </w:r>
      <w:r>
        <w:rPr>
          <w:rFonts w:ascii="Verdana" w:hAnsi="Verdana"/>
          <w:bCs/>
          <w:color w:val="auto"/>
          <w:sz w:val="22"/>
          <w:szCs w:val="22"/>
        </w:rPr>
        <w:t>2</w:t>
      </w:r>
      <w:r w:rsidRPr="00EA522C">
        <w:rPr>
          <w:rFonts w:ascii="Verdana" w:hAnsi="Verdana"/>
          <w:bCs/>
          <w:color w:val="auto"/>
          <w:sz w:val="22"/>
          <w:szCs w:val="22"/>
        </w:rPr>
        <w:t xml:space="preserve"> £</w:t>
      </w:r>
      <w:r w:rsidR="008573F9">
        <w:rPr>
          <w:rFonts w:ascii="Verdana" w:hAnsi="Verdana"/>
          <w:bCs/>
          <w:color w:val="auto"/>
          <w:sz w:val="22"/>
          <w:szCs w:val="22"/>
        </w:rPr>
        <w:t>80</w:t>
      </w:r>
      <w:r w:rsidRPr="00EA522C">
        <w:rPr>
          <w:rFonts w:ascii="Verdana" w:hAnsi="Verdana"/>
          <w:bCs/>
          <w:color w:val="auto"/>
          <w:sz w:val="22"/>
          <w:szCs w:val="22"/>
        </w:rPr>
        <w:t>,000 (</w:t>
      </w:r>
      <w:proofErr w:type="spellStart"/>
      <w:r w:rsidRPr="00EA522C">
        <w:rPr>
          <w:rFonts w:ascii="Verdana" w:hAnsi="Verdana"/>
          <w:bCs/>
          <w:color w:val="auto"/>
          <w:sz w:val="22"/>
          <w:szCs w:val="22"/>
        </w:rPr>
        <w:t>exc</w:t>
      </w:r>
      <w:proofErr w:type="spellEnd"/>
      <w:r w:rsidRPr="00EA522C">
        <w:rPr>
          <w:rFonts w:ascii="Verdana" w:hAnsi="Verdana"/>
          <w:bCs/>
          <w:color w:val="auto"/>
          <w:sz w:val="22"/>
          <w:szCs w:val="22"/>
        </w:rPr>
        <w:t xml:space="preserve"> VAT) but inclusive of all expenses</w:t>
      </w:r>
      <w:r w:rsidRPr="00EA522C">
        <w:rPr>
          <w:rFonts w:ascii="Verdana" w:hAnsi="Verdana"/>
          <w:b/>
          <w:color w:val="auto"/>
          <w:sz w:val="22"/>
          <w:szCs w:val="22"/>
        </w:rPr>
        <w:t>.</w:t>
      </w:r>
    </w:p>
    <w:p w14:paraId="174527B4" w14:textId="77777777" w:rsidR="00EA522C" w:rsidRDefault="00EA522C"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C1069">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63A4CA3" w:rsidR="00BB1F13" w:rsidRDefault="00BB1F13" w:rsidP="00AB7130">
      <w:pPr>
        <w:rPr>
          <w:rFonts w:ascii="Verdana" w:hAnsi="Verdana"/>
          <w:sz w:val="22"/>
          <w:szCs w:val="22"/>
        </w:rPr>
      </w:pPr>
      <w:r w:rsidRPr="00043839">
        <w:rPr>
          <w:rFonts w:ascii="Verdana" w:hAnsi="Verdana"/>
          <w:sz w:val="22"/>
          <w:szCs w:val="22"/>
        </w:rPr>
        <w:t>The timetable for submission of the Tender</w:t>
      </w:r>
      <w:r w:rsidR="00EA522C">
        <w:rPr>
          <w:rFonts w:ascii="Verdana" w:hAnsi="Verdana"/>
          <w:sz w:val="22"/>
          <w:szCs w:val="22"/>
        </w:rPr>
        <w:t xml:space="preserve"> and </w:t>
      </w:r>
      <w:r w:rsidRPr="00043839">
        <w:rPr>
          <w:rFonts w:ascii="Verdana" w:hAnsi="Verdana"/>
          <w:sz w:val="22"/>
          <w:szCs w:val="22"/>
        </w:rPr>
        <w:t xml:space="preserve">completion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are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534F9561" w:rsidR="004A562D" w:rsidRPr="00231011" w:rsidRDefault="00C52745" w:rsidP="004A562D">
            <w:pPr>
              <w:pStyle w:val="TableParagraph"/>
              <w:kinsoku w:val="0"/>
              <w:overflowPunct w:val="0"/>
              <w:rPr>
                <w:rFonts w:ascii="Verdana" w:hAnsi="Verdana"/>
                <w:sz w:val="22"/>
                <w:szCs w:val="22"/>
              </w:rPr>
            </w:pPr>
            <w:r>
              <w:rPr>
                <w:rFonts w:ascii="Verdana" w:hAnsi="Verdana"/>
                <w:sz w:val="22"/>
                <w:szCs w:val="22"/>
              </w:rPr>
              <w:t>17 September 2024</w:t>
            </w:r>
          </w:p>
        </w:tc>
      </w:tr>
      <w:tr w:rsidR="00AB7130" w:rsidRPr="00043839" w14:paraId="76DF3964" w14:textId="77777777" w:rsidTr="00DD504F">
        <w:trPr>
          <w:trHeight w:hRule="exact" w:val="742"/>
        </w:trPr>
        <w:tc>
          <w:tcPr>
            <w:tcW w:w="5811" w:type="dxa"/>
            <w:shd w:val="clear" w:color="auto" w:fill="auto"/>
          </w:tcPr>
          <w:p w14:paraId="54A878C6" w14:textId="63F123AF" w:rsidR="00AB7130" w:rsidRPr="00C52745" w:rsidRDefault="00AB7130" w:rsidP="004A562D">
            <w:pPr>
              <w:pStyle w:val="TableParagraph"/>
              <w:kinsoku w:val="0"/>
              <w:overflowPunct w:val="0"/>
              <w:ind w:left="102"/>
            </w:pPr>
            <w:r w:rsidRPr="00C52745">
              <w:rPr>
                <w:rFonts w:ascii="Verdana" w:hAnsi="Verdana"/>
                <w:sz w:val="22"/>
                <w:szCs w:val="22"/>
              </w:rPr>
              <w:t>Site visit to be arrange</w:t>
            </w:r>
            <w:r w:rsidR="006255A8" w:rsidRPr="00C52745">
              <w:rPr>
                <w:rFonts w:ascii="Verdana" w:hAnsi="Verdana"/>
                <w:sz w:val="22"/>
                <w:szCs w:val="22"/>
              </w:rPr>
              <w:t>d</w:t>
            </w:r>
            <w:r w:rsidRPr="00C52745">
              <w:rPr>
                <w:rFonts w:ascii="Verdana" w:hAnsi="Verdana"/>
                <w:sz w:val="22"/>
                <w:szCs w:val="22"/>
              </w:rPr>
              <w:t xml:space="preserve"> by email with:</w:t>
            </w:r>
            <w:r w:rsidR="00AE742E" w:rsidRPr="00C52745">
              <w:t xml:space="preserve"> </w:t>
            </w:r>
          </w:p>
          <w:p w14:paraId="276A2DE9" w14:textId="4A3AA6BB" w:rsidR="00AE742E" w:rsidRDefault="00DD504F" w:rsidP="004A562D">
            <w:pPr>
              <w:pStyle w:val="TableParagraph"/>
              <w:kinsoku w:val="0"/>
              <w:overflowPunct w:val="0"/>
              <w:ind w:left="102"/>
              <w:rPr>
                <w:rFonts w:ascii="Verdana" w:hAnsi="Verdana"/>
                <w:sz w:val="22"/>
                <w:szCs w:val="22"/>
              </w:rPr>
            </w:pPr>
            <w:hyperlink r:id="rId11" w:history="1">
              <w:r w:rsidRPr="00F10838">
                <w:rPr>
                  <w:rStyle w:val="Hyperlink"/>
                  <w:rFonts w:ascii="Verdana" w:hAnsi="Verdana"/>
                  <w:sz w:val="22"/>
                  <w:szCs w:val="22"/>
                </w:rPr>
                <w:t>mpakeman@isalex.com</w:t>
              </w:r>
            </w:hyperlink>
            <w:r>
              <w:rPr>
                <w:rFonts w:ascii="Verdana" w:hAnsi="Verdana"/>
                <w:sz w:val="22"/>
                <w:szCs w:val="22"/>
              </w:rPr>
              <w:t xml:space="preserve"> and </w:t>
            </w:r>
            <w:hyperlink r:id="rId12" w:history="1">
              <w:r w:rsidRPr="00F10838">
                <w:rPr>
                  <w:rStyle w:val="Hyperlink"/>
                  <w:rFonts w:ascii="Verdana" w:hAnsi="Verdana"/>
                  <w:sz w:val="22"/>
                  <w:szCs w:val="22"/>
                </w:rPr>
                <w:t>N-Mckay@LIVE.COM</w:t>
              </w:r>
            </w:hyperlink>
          </w:p>
          <w:p w14:paraId="315FD857" w14:textId="02A66C67" w:rsidR="00DD504F" w:rsidRPr="00C52745" w:rsidRDefault="00DD504F" w:rsidP="004A562D">
            <w:pPr>
              <w:pStyle w:val="TableParagraph"/>
              <w:kinsoku w:val="0"/>
              <w:overflowPunct w:val="0"/>
              <w:ind w:left="102"/>
              <w:rPr>
                <w:rFonts w:ascii="Verdana" w:hAnsi="Verdana"/>
                <w:sz w:val="22"/>
                <w:szCs w:val="22"/>
              </w:rPr>
            </w:pPr>
          </w:p>
        </w:tc>
        <w:tc>
          <w:tcPr>
            <w:tcW w:w="2694" w:type="dxa"/>
            <w:shd w:val="clear" w:color="auto" w:fill="auto"/>
          </w:tcPr>
          <w:p w14:paraId="44FB46FD" w14:textId="587933AB" w:rsidR="00AB7130" w:rsidRPr="00231011" w:rsidRDefault="00C52745" w:rsidP="004A562D">
            <w:pPr>
              <w:pStyle w:val="TableParagraph"/>
              <w:kinsoku w:val="0"/>
              <w:overflowPunct w:val="0"/>
              <w:rPr>
                <w:rFonts w:ascii="Verdana" w:hAnsi="Verdana"/>
                <w:sz w:val="22"/>
                <w:szCs w:val="22"/>
              </w:rPr>
            </w:pPr>
            <w:r>
              <w:rPr>
                <w:rFonts w:ascii="Verdana" w:hAnsi="Verdana"/>
                <w:sz w:val="22"/>
                <w:szCs w:val="22"/>
              </w:rPr>
              <w:t>18 -30 September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0E31DD23" w:rsidR="004A562D" w:rsidRPr="00231011" w:rsidRDefault="00C52745" w:rsidP="004A562D">
            <w:pPr>
              <w:pStyle w:val="TableParagraph"/>
              <w:kinsoku w:val="0"/>
              <w:overflowPunct w:val="0"/>
              <w:rPr>
                <w:rFonts w:ascii="Verdana" w:hAnsi="Verdana"/>
                <w:sz w:val="22"/>
                <w:szCs w:val="22"/>
              </w:rPr>
            </w:pPr>
            <w:r>
              <w:rPr>
                <w:rFonts w:ascii="Verdana" w:hAnsi="Verdana"/>
                <w:sz w:val="22"/>
                <w:szCs w:val="22"/>
              </w:rPr>
              <w:t>1700 1 October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4B08A513" w:rsidR="004A562D" w:rsidRPr="00231011" w:rsidRDefault="00100E5D" w:rsidP="004A562D">
            <w:pPr>
              <w:pStyle w:val="TableParagraph"/>
              <w:kinsoku w:val="0"/>
              <w:overflowPunct w:val="0"/>
              <w:rPr>
                <w:rFonts w:ascii="Verdana" w:hAnsi="Verdana"/>
                <w:sz w:val="22"/>
                <w:szCs w:val="22"/>
              </w:rPr>
            </w:pPr>
            <w:r>
              <w:rPr>
                <w:rFonts w:ascii="Verdana" w:hAnsi="Verdana"/>
                <w:sz w:val="22"/>
                <w:szCs w:val="22"/>
              </w:rPr>
              <w:t>1700 2 October 2024</w:t>
            </w:r>
          </w:p>
        </w:tc>
      </w:tr>
      <w:tr w:rsidR="004A562D" w:rsidRPr="00043839" w14:paraId="01FF3EF8" w14:textId="77777777" w:rsidTr="00100E5D">
        <w:trPr>
          <w:trHeight w:hRule="exact" w:val="623"/>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1D912246" w:rsidR="004A562D" w:rsidRPr="00231011" w:rsidRDefault="00100E5D" w:rsidP="004A562D">
            <w:pPr>
              <w:pStyle w:val="TableParagraph"/>
              <w:kinsoku w:val="0"/>
              <w:overflowPunct w:val="0"/>
              <w:rPr>
                <w:rFonts w:ascii="Verdana" w:hAnsi="Verdana"/>
                <w:b/>
                <w:sz w:val="22"/>
                <w:szCs w:val="22"/>
              </w:rPr>
            </w:pPr>
            <w:r>
              <w:rPr>
                <w:rFonts w:ascii="Verdana" w:hAnsi="Verdana"/>
                <w:b/>
                <w:sz w:val="22"/>
                <w:szCs w:val="22"/>
              </w:rPr>
              <w:t>1700 11 October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9D44A07" w:rsidR="004A562D" w:rsidRPr="00231011" w:rsidRDefault="00100E5D" w:rsidP="004A562D">
            <w:pPr>
              <w:pStyle w:val="TableParagraph"/>
              <w:kinsoku w:val="0"/>
              <w:overflowPunct w:val="0"/>
              <w:rPr>
                <w:rFonts w:ascii="Verdana" w:hAnsi="Verdana"/>
                <w:sz w:val="22"/>
                <w:szCs w:val="22"/>
              </w:rPr>
            </w:pPr>
            <w:r>
              <w:rPr>
                <w:rFonts w:ascii="Verdana" w:hAnsi="Verdana"/>
                <w:sz w:val="22"/>
                <w:szCs w:val="22"/>
              </w:rPr>
              <w:t>14-16 October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06B08F1C" w:rsidR="00231011" w:rsidRPr="00231011" w:rsidRDefault="00100E5D" w:rsidP="00231011">
            <w:pPr>
              <w:pStyle w:val="TableParagraph"/>
              <w:kinsoku w:val="0"/>
              <w:overflowPunct w:val="0"/>
              <w:rPr>
                <w:rFonts w:ascii="Verdana" w:hAnsi="Verdana"/>
                <w:sz w:val="22"/>
                <w:szCs w:val="22"/>
              </w:rPr>
            </w:pPr>
            <w:r>
              <w:rPr>
                <w:rFonts w:ascii="Verdana" w:hAnsi="Verdana"/>
                <w:sz w:val="22"/>
                <w:szCs w:val="22"/>
              </w:rPr>
              <w:t>17 October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44BAC913" w:rsidR="00231011" w:rsidRPr="00043839" w:rsidRDefault="00DD504F" w:rsidP="00231011">
            <w:pPr>
              <w:pStyle w:val="TableParagraph"/>
              <w:kinsoku w:val="0"/>
              <w:overflowPunct w:val="0"/>
              <w:rPr>
                <w:rFonts w:ascii="Verdana" w:hAnsi="Verdana"/>
                <w:sz w:val="22"/>
                <w:szCs w:val="22"/>
              </w:rPr>
            </w:pPr>
            <w:r>
              <w:rPr>
                <w:rFonts w:ascii="Verdana" w:hAnsi="Verdana"/>
                <w:sz w:val="22"/>
                <w:szCs w:val="22"/>
              </w:rPr>
              <w:t>1 November</w:t>
            </w:r>
            <w:r w:rsidR="00100E5D">
              <w:rPr>
                <w:rFonts w:ascii="Verdana" w:hAnsi="Verdana"/>
                <w:sz w:val="22"/>
                <w:szCs w:val="22"/>
              </w:rPr>
              <w:t xml:space="preserve">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6EE4CA75" w:rsidR="00231011" w:rsidRPr="00043839" w:rsidRDefault="00100E5D" w:rsidP="00231011">
            <w:pPr>
              <w:pStyle w:val="TableParagraph"/>
              <w:kinsoku w:val="0"/>
              <w:overflowPunct w:val="0"/>
              <w:rPr>
                <w:rFonts w:ascii="Verdana" w:hAnsi="Verdana"/>
                <w:sz w:val="22"/>
                <w:szCs w:val="22"/>
              </w:rPr>
            </w:pPr>
            <w:r>
              <w:rPr>
                <w:rFonts w:ascii="Verdana" w:hAnsi="Verdana"/>
                <w:sz w:val="22"/>
                <w:szCs w:val="22"/>
              </w:rPr>
              <w:t xml:space="preserve">31 </w:t>
            </w:r>
            <w:r w:rsidR="00DD504F">
              <w:rPr>
                <w:rFonts w:ascii="Verdana" w:hAnsi="Verdana"/>
                <w:sz w:val="22"/>
                <w:szCs w:val="22"/>
              </w:rPr>
              <w:t>March</w:t>
            </w:r>
            <w:r>
              <w:rPr>
                <w:rFonts w:ascii="Verdana" w:hAnsi="Verdana"/>
                <w:sz w:val="22"/>
                <w:szCs w:val="22"/>
              </w:rPr>
              <w:t xml:space="preserve"> 202</w:t>
            </w:r>
            <w:r w:rsidR="00DD504F">
              <w:rPr>
                <w:rFonts w:ascii="Verdana" w:hAnsi="Verdana"/>
                <w:sz w:val="22"/>
                <w:szCs w:val="22"/>
              </w:rPr>
              <w:t>5</w:t>
            </w:r>
          </w:p>
        </w:tc>
      </w:tr>
    </w:tbl>
    <w:p w14:paraId="028E9661" w14:textId="77777777" w:rsidR="00621937" w:rsidRDefault="00621937" w:rsidP="004C1069">
      <w:pPr>
        <w:pStyle w:val="Heading1"/>
      </w:pPr>
    </w:p>
    <w:p w14:paraId="48D4BC89" w14:textId="7610CF0A" w:rsidR="00F241D3" w:rsidRPr="00043839" w:rsidRDefault="00C21622" w:rsidP="004C1069">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FB6FF43"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1C4BCA">
        <w:rPr>
          <w:rFonts w:ascii="Verdana" w:hAnsi="Verdana"/>
          <w:color w:val="auto"/>
          <w:sz w:val="22"/>
          <w:szCs w:val="22"/>
        </w:rPr>
        <w:t>Nicola Horner and/or Noble Palms Limited</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lastRenderedPageBreak/>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96278F" w:rsidR="0088228B" w:rsidRPr="00DB4F09" w:rsidRDefault="00E878B2" w:rsidP="007C1CF2">
      <w:pPr>
        <w:pStyle w:val="BodyText"/>
        <w:tabs>
          <w:tab w:val="left" w:pos="851"/>
        </w:tabs>
        <w:kinsoku w:val="0"/>
        <w:overflowPunct w:val="0"/>
        <w:ind w:left="851" w:right="197" w:hanging="851"/>
        <w:rPr>
          <w:spacing w:val="-1"/>
        </w:rPr>
      </w:pPr>
      <w:bookmarkStart w:id="6"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w:t>
      </w:r>
      <w:r w:rsidR="00146062" w:rsidRPr="00FC55A4">
        <w:rPr>
          <w:spacing w:val="-1"/>
        </w:rPr>
        <w:t xml:space="preserve">-5 Enclosure </w:t>
      </w:r>
      <w:r w:rsidR="00FC55A4">
        <w:rPr>
          <w:spacing w:val="-1"/>
        </w:rPr>
        <w:t>14</w:t>
      </w:r>
      <w:r w:rsidR="00843C15" w:rsidRPr="00843C15">
        <w:rPr>
          <w:spacing w:val="-1"/>
        </w:rPr>
        <w:t>)</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59D4E93A" w:rsidR="002E24C0" w:rsidRPr="00043839" w:rsidRDefault="00087C4B" w:rsidP="00D80C4B">
      <w:pPr>
        <w:pStyle w:val="BodyText"/>
        <w:kinsoku w:val="0"/>
        <w:overflowPunct w:val="0"/>
        <w:ind w:left="851" w:hanging="851"/>
        <w:rPr>
          <w:spacing w:val="-1"/>
        </w:rPr>
      </w:pPr>
      <w:r>
        <w:rPr>
          <w:spacing w:val="-1"/>
        </w:rPr>
        <w:t>6.</w:t>
      </w:r>
      <w:r w:rsidR="007C1CF2">
        <w:rPr>
          <w:spacing w:val="-1"/>
        </w:rPr>
        <w:t>6</w:t>
      </w:r>
      <w:r>
        <w:rPr>
          <w:spacing w:val="-1"/>
        </w:rPr>
        <w:tab/>
      </w:r>
      <w:r w:rsidR="002E24C0" w:rsidRPr="00043839">
        <w:rPr>
          <w:spacing w:val="-1"/>
        </w:rPr>
        <w:t>Budget</w:t>
      </w:r>
      <w:r w:rsidR="007C1CF2">
        <w:rPr>
          <w:spacing w:val="-1"/>
        </w:rPr>
        <w:t xml:space="preserve"> </w:t>
      </w:r>
      <w:r w:rsidR="00EA522C">
        <w:rPr>
          <w:spacing w:val="-1"/>
        </w:rPr>
        <w:t xml:space="preserve">for Lot 1 and Lot 2 </w:t>
      </w:r>
      <w:r w:rsidR="007C1CF2">
        <w:rPr>
          <w:spacing w:val="-1"/>
        </w:rPr>
        <w:t>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6"/>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7848009"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1C4BCA">
        <w:rPr>
          <w:rFonts w:ascii="Verdana" w:eastAsia="Times New Roman" w:hAnsi="Verdana" w:cs="Arial Narrow"/>
          <w:sz w:val="22"/>
          <w:szCs w:val="22"/>
        </w:rPr>
        <w:t>Nicola Horner and/or Noble Palms Limited</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1268F71"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1C4BCA">
        <w:rPr>
          <w:rFonts w:ascii="Verdana" w:hAnsi="Verdana" w:cs="Verdana"/>
          <w:spacing w:val="-1"/>
          <w:sz w:val="22"/>
          <w:szCs w:val="22"/>
        </w:rPr>
        <w:t>Nicola Horner and/or Noble Palms Limited</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42C5F1C4"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1C4BCA">
        <w:rPr>
          <w:rFonts w:ascii="Verdana" w:eastAsia="Times New Roman" w:hAnsi="Verdana" w:cs="Arial Narrow"/>
          <w:sz w:val="22"/>
          <w:szCs w:val="22"/>
        </w:rPr>
        <w:t>Nicola Horner and/or Noble Palms Limited</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C1069">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62FD8F5E" w:rsidR="00AE742E" w:rsidRDefault="00DD504F" w:rsidP="006268C8">
      <w:pPr>
        <w:pStyle w:val="Default"/>
        <w:spacing w:before="60" w:after="60"/>
        <w:rPr>
          <w:rStyle w:val="Hyperlink"/>
          <w:rFonts w:ascii="Verdana" w:hAnsi="Verdana" w:cs="Arial Narrow"/>
          <w:sz w:val="22"/>
          <w:szCs w:val="22"/>
        </w:rPr>
      </w:pPr>
      <w:hyperlink r:id="rId13" w:history="1">
        <w:r w:rsidR="00C52745" w:rsidRPr="00C52745">
          <w:rPr>
            <w:rStyle w:val="Hyperlink"/>
            <w:rFonts w:ascii="Verdana" w:hAnsi="Verdana" w:cs="Arial Narrow"/>
            <w:sz w:val="22"/>
            <w:szCs w:val="22"/>
          </w:rPr>
          <w:t>mpakeman@isalex.com</w:t>
        </w:r>
      </w:hyperlink>
    </w:p>
    <w:p w14:paraId="24014BC7" w14:textId="77777777" w:rsidR="00DD504F" w:rsidRDefault="00DD504F" w:rsidP="006268C8">
      <w:pPr>
        <w:pStyle w:val="Default"/>
        <w:spacing w:before="60" w:after="60"/>
        <w:rPr>
          <w:rFonts w:ascii="Verdana" w:hAnsi="Verdana"/>
          <w:sz w:val="22"/>
          <w:szCs w:val="22"/>
        </w:rPr>
      </w:pPr>
    </w:p>
    <w:p w14:paraId="6E7546C4" w14:textId="150C792C" w:rsidR="00DD504F" w:rsidRDefault="00DD504F" w:rsidP="006268C8">
      <w:pPr>
        <w:pStyle w:val="Default"/>
        <w:spacing w:before="60" w:after="60"/>
        <w:rPr>
          <w:rFonts w:ascii="Verdana" w:hAnsi="Verdana"/>
          <w:sz w:val="22"/>
          <w:szCs w:val="22"/>
        </w:rPr>
      </w:pPr>
      <w:r>
        <w:rPr>
          <w:rFonts w:ascii="Verdana" w:hAnsi="Verdana"/>
          <w:sz w:val="22"/>
          <w:szCs w:val="22"/>
        </w:rPr>
        <w:t>and</w:t>
      </w:r>
    </w:p>
    <w:p w14:paraId="7D5ACA92" w14:textId="77777777" w:rsidR="00DD504F" w:rsidRDefault="00DD504F" w:rsidP="006268C8">
      <w:pPr>
        <w:pStyle w:val="Default"/>
        <w:spacing w:before="60" w:after="60"/>
        <w:rPr>
          <w:rFonts w:ascii="Verdana" w:hAnsi="Verdana"/>
          <w:sz w:val="22"/>
          <w:szCs w:val="22"/>
        </w:rPr>
      </w:pPr>
    </w:p>
    <w:p w14:paraId="14FD5D75" w14:textId="63B496A8" w:rsidR="00DD504F" w:rsidRDefault="00DD504F" w:rsidP="006268C8">
      <w:pPr>
        <w:pStyle w:val="Default"/>
        <w:spacing w:before="60" w:after="60"/>
        <w:rPr>
          <w:rFonts w:ascii="Verdana" w:hAnsi="Verdana"/>
          <w:sz w:val="22"/>
          <w:szCs w:val="22"/>
        </w:rPr>
      </w:pPr>
      <w:hyperlink r:id="rId14" w:history="1">
        <w:r w:rsidRPr="00F10838">
          <w:rPr>
            <w:rStyle w:val="Hyperlink"/>
            <w:rFonts w:ascii="Verdana" w:hAnsi="Verdana" w:cs="Arial Narrow"/>
            <w:sz w:val="22"/>
            <w:szCs w:val="22"/>
          </w:rPr>
          <w:t>N-Mckay@LIVE.COM</w:t>
        </w:r>
      </w:hyperlink>
    </w:p>
    <w:p w14:paraId="62B9EE1A" w14:textId="77777777" w:rsidR="00DD504F" w:rsidRPr="00C52745" w:rsidRDefault="00DD504F" w:rsidP="006268C8">
      <w:pPr>
        <w:pStyle w:val="Default"/>
        <w:spacing w:before="60" w:after="60"/>
        <w:rPr>
          <w:rFonts w:ascii="Verdana" w:hAnsi="Verdana"/>
          <w:sz w:val="22"/>
          <w:szCs w:val="22"/>
        </w:rPr>
      </w:pPr>
    </w:p>
    <w:p w14:paraId="2799CA38" w14:textId="77777777" w:rsidR="00C52745" w:rsidRDefault="00C52745"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AF65F68"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r w:rsidR="001C4BCA">
        <w:rPr>
          <w:rFonts w:ascii="Verdana" w:hAnsi="Verdana"/>
          <w:color w:val="auto"/>
          <w:sz w:val="22"/>
          <w:szCs w:val="22"/>
        </w:rPr>
        <w:t>Nicola Horner and/or Noble Palms Limited</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5C7A3EAD"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1C4BCA">
        <w:rPr>
          <w:rFonts w:ascii="Verdana" w:hAnsi="Verdana"/>
          <w:color w:val="auto"/>
          <w:spacing w:val="-1"/>
          <w:sz w:val="22"/>
          <w:szCs w:val="22"/>
        </w:rPr>
        <w:t>Nicola Horner and/or Noble Palms Limited</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C1069">
      <w:pPr>
        <w:pStyle w:val="Heading1"/>
      </w:pPr>
      <w:r w:rsidRPr="00043839">
        <w:lastRenderedPageBreak/>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8"/>
          <w:bookmarkEnd w:id="9"/>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41DEA7B7"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6D10EB7D"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lastRenderedPageBreak/>
              <w:t xml:space="preserve">The lowest bid will be awarded the full </w:t>
            </w:r>
            <w:r w:rsidR="007C1CF2">
              <w:rPr>
                <w:rFonts w:ascii="Verdana" w:eastAsia="Calibri" w:hAnsi="Verdana"/>
                <w:sz w:val="22"/>
                <w:szCs w:val="22"/>
                <w:lang w:eastAsia="en-US"/>
              </w:rPr>
              <w:t>5</w:t>
            </w:r>
            <w:r w:rsidR="00FC55A4">
              <w:rPr>
                <w:rFonts w:ascii="Verdana" w:eastAsia="Calibri" w:hAnsi="Verdana"/>
                <w:sz w:val="22"/>
                <w:szCs w:val="22"/>
                <w:lang w:eastAsia="en-US"/>
              </w:rPr>
              <w:t>5</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w:t>
            </w:r>
            <w:r w:rsidR="00FC55A4">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1FB65079"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FC55A4">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972B5D0"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472F1575" w:rsidR="00944CA5" w:rsidRPr="00D80C4B" w:rsidRDefault="001C4BCA" w:rsidP="006268C8">
      <w:pPr>
        <w:pStyle w:val="Default"/>
        <w:spacing w:before="60" w:after="60"/>
        <w:rPr>
          <w:rFonts w:ascii="Verdana" w:hAnsi="Verdana"/>
          <w:color w:val="auto"/>
          <w:sz w:val="22"/>
          <w:szCs w:val="22"/>
        </w:rPr>
      </w:pPr>
      <w:r>
        <w:rPr>
          <w:rFonts w:ascii="Verdana" w:hAnsi="Verdana"/>
          <w:color w:val="auto"/>
          <w:sz w:val="22"/>
          <w:szCs w:val="22"/>
        </w:rPr>
        <w:t>Nicola Horner and/or Noble Palms Limited</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Nicola Horner and/or Noble Palms Limited</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Nicola Horner and/or Noble Palms Limited</w:t>
      </w:r>
      <w:r w:rsidR="00944CA5" w:rsidRPr="00D80C4B">
        <w:rPr>
          <w:rFonts w:ascii="Verdana" w:hAnsi="Verdana"/>
          <w:color w:val="auto"/>
          <w:sz w:val="22"/>
          <w:szCs w:val="22"/>
        </w:rPr>
        <w:t xml:space="preserve">’s internal procedures and </w:t>
      </w:r>
      <w:r>
        <w:rPr>
          <w:rFonts w:ascii="Verdana" w:hAnsi="Verdana"/>
          <w:color w:val="auto"/>
          <w:sz w:val="22"/>
          <w:szCs w:val="22"/>
        </w:rPr>
        <w:t>Nicola Horner and/or Noble Palms Limited</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3D34C591"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C52745">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59D14264" w:rsidR="00AB7130" w:rsidRPr="00DD504F" w:rsidRDefault="00DD504F" w:rsidP="00AB7130">
      <w:pPr>
        <w:rPr>
          <w:rFonts w:ascii="Verdana" w:eastAsia="Calibri" w:hAnsi="Verdana"/>
          <w:sz w:val="22"/>
          <w:szCs w:val="22"/>
          <w:lang w:eastAsia="en-US"/>
        </w:rPr>
      </w:pPr>
      <w:r w:rsidRPr="00DD504F">
        <w:rPr>
          <w:rFonts w:ascii="Verdana" w:eastAsia="Calibri" w:hAnsi="Verdana"/>
          <w:sz w:val="22"/>
          <w:szCs w:val="22"/>
          <w:lang w:eastAsia="en-US"/>
        </w:rPr>
        <w:t>The tender will be between the individual clients and the winning bidder.  The contract will be formed on the basis of this ITT, any clarifications and the bidder’s response.  Please note that the clients will retain 2.5% of the contract value for 3 months in which time the contractor is to rectify any faults etc identified by the client within the SOW.</w:t>
      </w:r>
    </w:p>
    <w:p w14:paraId="379FC1ED" w14:textId="77777777" w:rsidR="00EA522C" w:rsidRDefault="00EA522C" w:rsidP="004C1069">
      <w:pPr>
        <w:pStyle w:val="Heading1"/>
      </w:pPr>
    </w:p>
    <w:p w14:paraId="72CF66F3" w14:textId="58044A35" w:rsidR="00F241D3" w:rsidRPr="00043839" w:rsidRDefault="008048C0" w:rsidP="004C1069">
      <w:pPr>
        <w:pStyle w:val="Heading1"/>
      </w:pPr>
      <w:r w:rsidRPr="00043839">
        <w:t>1</w:t>
      </w:r>
      <w:r w:rsidR="00C52745">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C1069">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5822CFA5" w:rsidR="00AE742E" w:rsidRDefault="00DD504F" w:rsidP="00231011">
      <w:pPr>
        <w:pStyle w:val="BodyText"/>
        <w:kinsoku w:val="0"/>
        <w:overflowPunct w:val="0"/>
        <w:ind w:left="0" w:right="255" w:firstLine="0"/>
        <w:rPr>
          <w:rStyle w:val="Hyperlink"/>
          <w:rFonts w:cs="Verdana"/>
        </w:rPr>
      </w:pPr>
      <w:hyperlink r:id="rId15" w:history="1">
        <w:r w:rsidR="00C52745" w:rsidRPr="00507466">
          <w:rPr>
            <w:rStyle w:val="Hyperlink"/>
            <w:rFonts w:cs="Verdana"/>
          </w:rPr>
          <w:t>mpakeman@isalex.com</w:t>
        </w:r>
      </w:hyperlink>
    </w:p>
    <w:p w14:paraId="51D4822B" w14:textId="77777777" w:rsidR="00DD504F" w:rsidRDefault="00DD504F" w:rsidP="00231011">
      <w:pPr>
        <w:pStyle w:val="BodyText"/>
        <w:kinsoku w:val="0"/>
        <w:overflowPunct w:val="0"/>
        <w:ind w:left="0" w:right="255" w:firstLine="0"/>
        <w:rPr>
          <w:rStyle w:val="Hyperlink"/>
          <w:rFonts w:cs="Verdana"/>
        </w:rPr>
      </w:pPr>
    </w:p>
    <w:p w14:paraId="7155E32E" w14:textId="45231FFE" w:rsidR="00DD504F" w:rsidRPr="00DD504F" w:rsidRDefault="00DD504F" w:rsidP="00231011">
      <w:pPr>
        <w:pStyle w:val="BodyText"/>
        <w:kinsoku w:val="0"/>
        <w:overflowPunct w:val="0"/>
        <w:ind w:left="0" w:right="255" w:firstLine="0"/>
        <w:rPr>
          <w:rStyle w:val="Hyperlink"/>
          <w:rFonts w:cs="Verdana"/>
          <w:color w:val="auto"/>
          <w:u w:val="none"/>
        </w:rPr>
      </w:pPr>
      <w:r w:rsidRPr="00DD504F">
        <w:rPr>
          <w:rStyle w:val="Hyperlink"/>
          <w:rFonts w:cs="Verdana"/>
          <w:color w:val="auto"/>
          <w:u w:val="none"/>
        </w:rPr>
        <w:t>and</w:t>
      </w:r>
    </w:p>
    <w:p w14:paraId="62DF41E9" w14:textId="77777777" w:rsidR="00DD504F" w:rsidRDefault="00DD504F" w:rsidP="00231011">
      <w:pPr>
        <w:pStyle w:val="BodyText"/>
        <w:kinsoku w:val="0"/>
        <w:overflowPunct w:val="0"/>
        <w:ind w:left="0" w:right="255" w:firstLine="0"/>
        <w:rPr>
          <w:rStyle w:val="Hyperlink"/>
          <w:rFonts w:cs="Verdana"/>
        </w:rPr>
      </w:pPr>
    </w:p>
    <w:p w14:paraId="4056819F" w14:textId="6A46F659" w:rsidR="00DD504F" w:rsidRDefault="00DD504F" w:rsidP="00231011">
      <w:pPr>
        <w:pStyle w:val="BodyText"/>
        <w:kinsoku w:val="0"/>
        <w:overflowPunct w:val="0"/>
        <w:ind w:left="0" w:right="255" w:firstLine="0"/>
        <w:rPr>
          <w:rStyle w:val="Hyperlink"/>
          <w:rFonts w:cs="Verdana"/>
        </w:rPr>
      </w:pPr>
      <w:r w:rsidRPr="00DD504F">
        <w:rPr>
          <w:rStyle w:val="Hyperlink"/>
          <w:rFonts w:cs="Verdana"/>
        </w:rPr>
        <w:t>N-Mckay@LIVE.COM</w:t>
      </w:r>
    </w:p>
    <w:p w14:paraId="0B19E733" w14:textId="77777777" w:rsidR="00DD504F" w:rsidRDefault="00DD504F" w:rsidP="00231011">
      <w:pPr>
        <w:pStyle w:val="BodyText"/>
        <w:kinsoku w:val="0"/>
        <w:overflowPunct w:val="0"/>
        <w:ind w:left="0" w:right="255" w:firstLine="0"/>
      </w:pPr>
    </w:p>
    <w:p w14:paraId="353B9F08" w14:textId="77777777" w:rsidR="00C52745" w:rsidRDefault="00C52745"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557895FE" w:rsidR="00231011" w:rsidRPr="00E220BB" w:rsidRDefault="00231011" w:rsidP="00231011">
      <w:pPr>
        <w:pStyle w:val="BodyText"/>
        <w:kinsoku w:val="0"/>
        <w:overflowPunct w:val="0"/>
        <w:ind w:left="0" w:right="255" w:firstLine="0"/>
        <w:rPr>
          <w:spacing w:val="-1"/>
        </w:rPr>
      </w:pPr>
      <w:r w:rsidRPr="00E220BB">
        <w:rPr>
          <w:spacing w:val="-1"/>
        </w:rPr>
        <w:t>‘</w:t>
      </w:r>
      <w:r w:rsidR="00C52745">
        <w:rPr>
          <w:spacing w:val="-1"/>
        </w:rPr>
        <w:t xml:space="preserve">Tender response to </w:t>
      </w:r>
      <w:r w:rsidR="00C52745" w:rsidRPr="00C52745">
        <w:rPr>
          <w:spacing w:val="-1"/>
        </w:rPr>
        <w:t>PZ073074</w:t>
      </w:r>
      <w:r w:rsidR="00D52D8B">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32D0FA9A" w:rsidR="00F241D3" w:rsidRPr="00043839" w:rsidRDefault="00457AFE" w:rsidP="004C1069">
      <w:pPr>
        <w:pStyle w:val="Heading1"/>
      </w:pPr>
      <w:r>
        <w:t>1</w:t>
      </w:r>
      <w:r w:rsidR="00C52745">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3FEDFFF"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1C4BCA">
        <w:rPr>
          <w:rFonts w:ascii="Verdana" w:hAnsi="Verdana"/>
          <w:color w:val="auto"/>
          <w:sz w:val="22"/>
          <w:szCs w:val="22"/>
        </w:rPr>
        <w:t>Nicola Horner and/or Noble Palms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w:t>
      </w:r>
      <w:r w:rsidRPr="00D80C4B">
        <w:rPr>
          <w:rFonts w:ascii="Verdana" w:hAnsi="Verdana"/>
          <w:color w:val="auto"/>
          <w:sz w:val="22"/>
          <w:szCs w:val="22"/>
        </w:rPr>
        <w:lastRenderedPageBreak/>
        <w:t xml:space="preserve">a contractual relationship with any provider of the service. Nothing in the documentation or in any other communications made between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and any other party (save for a formal award of contract made in writing by </w:t>
      </w:r>
      <w:r w:rsidR="001C4BCA">
        <w:rPr>
          <w:rFonts w:ascii="Verdana" w:hAnsi="Verdana"/>
          <w:color w:val="auto"/>
          <w:sz w:val="22"/>
          <w:szCs w:val="22"/>
        </w:rPr>
        <w:t>Nicola Horner and/or Noble Palms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1C4BCA">
        <w:rPr>
          <w:rFonts w:ascii="Verdana" w:hAnsi="Verdana"/>
          <w:color w:val="auto"/>
          <w:sz w:val="22"/>
          <w:szCs w:val="22"/>
        </w:rPr>
        <w:t>Nicola Horner and/or Noble Palms Limited</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17E0252D"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or any information contained in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C4BCA">
        <w:rPr>
          <w:rFonts w:ascii="Verdana" w:hAnsi="Verdana"/>
          <w:color w:val="auto"/>
          <w:sz w:val="22"/>
          <w:szCs w:val="22"/>
        </w:rPr>
        <w:t>Nicola Horner and/or Noble Palms Limited</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2AE8B7F6" w:rsidR="00F241D3" w:rsidRPr="00D80C4B" w:rsidRDefault="001C4BCA" w:rsidP="006268C8">
      <w:pPr>
        <w:pStyle w:val="Default"/>
        <w:spacing w:before="60" w:after="60"/>
        <w:rPr>
          <w:rFonts w:ascii="Verdana" w:hAnsi="Verdana"/>
          <w:color w:val="auto"/>
          <w:sz w:val="22"/>
          <w:szCs w:val="22"/>
        </w:rPr>
      </w:pPr>
      <w:r>
        <w:rPr>
          <w:rFonts w:ascii="Verdana" w:hAnsi="Verdana"/>
          <w:color w:val="auto"/>
          <w:sz w:val="22"/>
          <w:szCs w:val="22"/>
        </w:rPr>
        <w:t>Nicola Horner and/or Noble Palms Limited</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6499FE83"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1C4BCA">
        <w:rPr>
          <w:rFonts w:ascii="Verdana" w:hAnsi="Verdana"/>
          <w:color w:val="auto"/>
          <w:sz w:val="22"/>
          <w:szCs w:val="22"/>
        </w:rPr>
        <w:t>Nicola Horner and/or Noble Palms Limited</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D2CA04E" w:rsidR="00F241D3" w:rsidRPr="00043839" w:rsidRDefault="00043839" w:rsidP="004C1069">
      <w:pPr>
        <w:pStyle w:val="Heading1"/>
      </w:pPr>
      <w:r w:rsidRPr="00043839">
        <w:t>1</w:t>
      </w:r>
      <w:r w:rsidR="00C52745">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781CD001" w14:textId="0A87D88D" w:rsidR="00FC55A4" w:rsidRPr="00FC55A4" w:rsidRDefault="00FC55A4" w:rsidP="00FC55A4">
      <w:pPr>
        <w:tabs>
          <w:tab w:val="left" w:pos="851"/>
        </w:tabs>
        <w:rPr>
          <w:rFonts w:ascii="Verdana" w:hAnsi="Verdana"/>
          <w:sz w:val="22"/>
          <w:szCs w:val="22"/>
        </w:rPr>
      </w:pPr>
      <w:r w:rsidRPr="00FC55A4">
        <w:rPr>
          <w:rFonts w:ascii="Verdana" w:hAnsi="Verdana"/>
          <w:sz w:val="22"/>
          <w:szCs w:val="22"/>
        </w:rPr>
        <w:t>1</w:t>
      </w:r>
      <w:r w:rsidR="00CB3BAD">
        <w:rPr>
          <w:rFonts w:ascii="Verdana" w:hAnsi="Verdana"/>
          <w:sz w:val="22"/>
          <w:szCs w:val="22"/>
        </w:rPr>
        <w:t>.</w:t>
      </w:r>
      <w:r w:rsidRPr="00FC55A4">
        <w:rPr>
          <w:rFonts w:ascii="Verdana" w:hAnsi="Verdana"/>
          <w:sz w:val="22"/>
          <w:szCs w:val="22"/>
        </w:rPr>
        <w:t xml:space="preserve"> </w:t>
      </w:r>
      <w:r w:rsidR="00CB3BAD">
        <w:rPr>
          <w:rFonts w:ascii="Verdana" w:hAnsi="Verdana"/>
          <w:sz w:val="22"/>
          <w:szCs w:val="22"/>
        </w:rPr>
        <w:tab/>
      </w:r>
      <w:r w:rsidRPr="00FC55A4">
        <w:rPr>
          <w:rFonts w:ascii="Verdana" w:hAnsi="Verdana"/>
          <w:sz w:val="22"/>
          <w:szCs w:val="22"/>
        </w:rPr>
        <w:t>2209-114-XX Specification</w:t>
      </w:r>
    </w:p>
    <w:p w14:paraId="0464AAF5" w14:textId="188B4595"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2. </w:t>
      </w:r>
      <w:r w:rsidR="00CB3BAD">
        <w:rPr>
          <w:rFonts w:ascii="Verdana" w:hAnsi="Verdana"/>
          <w:sz w:val="22"/>
          <w:szCs w:val="22"/>
        </w:rPr>
        <w:tab/>
      </w:r>
      <w:r w:rsidRPr="00FC55A4">
        <w:rPr>
          <w:rFonts w:ascii="Verdana" w:hAnsi="Verdana"/>
          <w:sz w:val="22"/>
          <w:szCs w:val="22"/>
        </w:rPr>
        <w:t>2209-114-XX Calculations</w:t>
      </w:r>
    </w:p>
    <w:p w14:paraId="24FF1E65" w14:textId="31F92CFC"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3. </w:t>
      </w:r>
      <w:r w:rsidR="00CB3BAD">
        <w:rPr>
          <w:rFonts w:ascii="Verdana" w:hAnsi="Verdana"/>
          <w:sz w:val="22"/>
          <w:szCs w:val="22"/>
        </w:rPr>
        <w:tab/>
      </w:r>
      <w:r w:rsidRPr="00FC55A4">
        <w:rPr>
          <w:rFonts w:ascii="Verdana" w:hAnsi="Verdana"/>
          <w:sz w:val="22"/>
          <w:szCs w:val="22"/>
        </w:rPr>
        <w:t xml:space="preserve">2209-114-XX-100 </w:t>
      </w:r>
    </w:p>
    <w:p w14:paraId="6A3DD4AB" w14:textId="3F3FA0CE"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4. </w:t>
      </w:r>
      <w:r w:rsidR="00CB3BAD">
        <w:rPr>
          <w:rFonts w:ascii="Verdana" w:hAnsi="Verdana"/>
          <w:sz w:val="22"/>
          <w:szCs w:val="22"/>
        </w:rPr>
        <w:tab/>
      </w:r>
      <w:r w:rsidRPr="00FC55A4">
        <w:rPr>
          <w:rFonts w:ascii="Verdana" w:hAnsi="Verdana"/>
          <w:sz w:val="22"/>
          <w:szCs w:val="22"/>
        </w:rPr>
        <w:t>2209-114-XX-101</w:t>
      </w:r>
    </w:p>
    <w:p w14:paraId="61148500" w14:textId="0708CFD6"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5. </w:t>
      </w:r>
      <w:r w:rsidR="00CB3BAD">
        <w:rPr>
          <w:rFonts w:ascii="Verdana" w:hAnsi="Verdana"/>
          <w:sz w:val="22"/>
          <w:szCs w:val="22"/>
        </w:rPr>
        <w:tab/>
      </w:r>
      <w:r w:rsidRPr="00FC55A4">
        <w:rPr>
          <w:rFonts w:ascii="Verdana" w:hAnsi="Verdana"/>
          <w:sz w:val="22"/>
          <w:szCs w:val="22"/>
        </w:rPr>
        <w:t>2311-114-XX-100-A</w:t>
      </w:r>
    </w:p>
    <w:p w14:paraId="6B3F4BE1" w14:textId="781A05C7"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6. </w:t>
      </w:r>
      <w:r w:rsidR="00CB3BAD">
        <w:rPr>
          <w:rFonts w:ascii="Verdana" w:hAnsi="Verdana"/>
          <w:sz w:val="22"/>
          <w:szCs w:val="22"/>
        </w:rPr>
        <w:tab/>
      </w:r>
      <w:r w:rsidRPr="00FC55A4">
        <w:rPr>
          <w:rFonts w:ascii="Verdana" w:hAnsi="Verdana"/>
          <w:sz w:val="22"/>
          <w:szCs w:val="22"/>
        </w:rPr>
        <w:t>2311-114-XX-201-A</w:t>
      </w:r>
    </w:p>
    <w:p w14:paraId="764EF2BE" w14:textId="195C969C"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7. </w:t>
      </w:r>
      <w:r w:rsidR="00CB3BAD">
        <w:rPr>
          <w:rFonts w:ascii="Verdana" w:hAnsi="Verdana"/>
          <w:sz w:val="22"/>
          <w:szCs w:val="22"/>
        </w:rPr>
        <w:tab/>
      </w:r>
      <w:r w:rsidRPr="00FC55A4">
        <w:rPr>
          <w:rFonts w:ascii="Verdana" w:hAnsi="Verdana"/>
          <w:sz w:val="22"/>
          <w:szCs w:val="22"/>
        </w:rPr>
        <w:t>2209-114-XX Details</w:t>
      </w:r>
    </w:p>
    <w:p w14:paraId="4DC3548A" w14:textId="100AA721"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8. </w:t>
      </w:r>
      <w:r w:rsidR="00CB3BAD">
        <w:rPr>
          <w:rFonts w:ascii="Verdana" w:hAnsi="Verdana"/>
          <w:sz w:val="22"/>
          <w:szCs w:val="22"/>
        </w:rPr>
        <w:tab/>
      </w:r>
      <w:r w:rsidRPr="00FC55A4">
        <w:rPr>
          <w:rFonts w:ascii="Verdana" w:hAnsi="Verdana"/>
          <w:sz w:val="22"/>
          <w:szCs w:val="22"/>
        </w:rPr>
        <w:t>R01</w:t>
      </w:r>
    </w:p>
    <w:p w14:paraId="598F132A" w14:textId="03BA6945"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9. </w:t>
      </w:r>
      <w:r w:rsidR="00CB3BAD">
        <w:rPr>
          <w:rFonts w:ascii="Verdana" w:hAnsi="Verdana"/>
          <w:sz w:val="22"/>
          <w:szCs w:val="22"/>
        </w:rPr>
        <w:tab/>
      </w:r>
      <w:r w:rsidRPr="00FC55A4">
        <w:rPr>
          <w:rFonts w:ascii="Verdana" w:hAnsi="Verdana"/>
          <w:sz w:val="22"/>
          <w:szCs w:val="22"/>
        </w:rPr>
        <w:t xml:space="preserve">1 Strand - Newlyn </w:t>
      </w:r>
      <w:proofErr w:type="spellStart"/>
      <w:r w:rsidRPr="00FC55A4">
        <w:rPr>
          <w:rFonts w:ascii="Verdana" w:hAnsi="Verdana"/>
          <w:sz w:val="22"/>
          <w:szCs w:val="22"/>
        </w:rPr>
        <w:t>Elev</w:t>
      </w:r>
      <w:proofErr w:type="spellEnd"/>
      <w:r w:rsidRPr="00FC55A4">
        <w:rPr>
          <w:rFonts w:ascii="Verdana" w:hAnsi="Verdana"/>
          <w:sz w:val="22"/>
          <w:szCs w:val="22"/>
        </w:rPr>
        <w:t xml:space="preserve"> stairs rev A</w:t>
      </w:r>
    </w:p>
    <w:p w14:paraId="60DF14B6" w14:textId="21652C19"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10. </w:t>
      </w:r>
      <w:r w:rsidR="00CB3BAD">
        <w:rPr>
          <w:rFonts w:ascii="Verdana" w:hAnsi="Verdana"/>
          <w:sz w:val="22"/>
          <w:szCs w:val="22"/>
        </w:rPr>
        <w:tab/>
      </w:r>
      <w:r w:rsidRPr="00FC55A4">
        <w:rPr>
          <w:rFonts w:ascii="Verdana" w:hAnsi="Verdana"/>
          <w:sz w:val="22"/>
          <w:szCs w:val="22"/>
        </w:rPr>
        <w:t>1 Strand - Newlyn Plans revised stair location</w:t>
      </w:r>
    </w:p>
    <w:p w14:paraId="692A7DE1" w14:textId="41597F1E" w:rsidR="00FC55A4" w:rsidRPr="00FC55A4" w:rsidRDefault="00FC55A4" w:rsidP="00FC55A4">
      <w:pPr>
        <w:tabs>
          <w:tab w:val="left" w:pos="851"/>
        </w:tabs>
        <w:rPr>
          <w:rFonts w:ascii="Verdana" w:hAnsi="Verdana"/>
          <w:sz w:val="22"/>
          <w:szCs w:val="22"/>
        </w:rPr>
      </w:pPr>
      <w:r w:rsidRPr="00FC55A4">
        <w:rPr>
          <w:rFonts w:ascii="Verdana" w:hAnsi="Verdana"/>
          <w:sz w:val="22"/>
          <w:szCs w:val="22"/>
        </w:rPr>
        <w:t xml:space="preserve">11. </w:t>
      </w:r>
      <w:r w:rsidR="00CB3BAD">
        <w:rPr>
          <w:rFonts w:ascii="Verdana" w:hAnsi="Verdana"/>
          <w:sz w:val="22"/>
          <w:szCs w:val="22"/>
        </w:rPr>
        <w:tab/>
      </w:r>
      <w:r w:rsidRPr="00FC55A4">
        <w:rPr>
          <w:rFonts w:ascii="Verdana" w:hAnsi="Verdana"/>
          <w:sz w:val="22"/>
          <w:szCs w:val="22"/>
        </w:rPr>
        <w:t>Strand 1a- Proposed GF Rev B</w:t>
      </w:r>
    </w:p>
    <w:p w14:paraId="1BDF0769" w14:textId="216E790B" w:rsidR="00FC55A4" w:rsidRPr="00FC55A4" w:rsidRDefault="00CB3BAD" w:rsidP="00CB3BAD">
      <w:pPr>
        <w:tabs>
          <w:tab w:val="left" w:pos="851"/>
        </w:tabs>
        <w:rPr>
          <w:rFonts w:ascii="Verdana" w:hAnsi="Verdana"/>
          <w:sz w:val="22"/>
          <w:szCs w:val="22"/>
        </w:rPr>
      </w:pPr>
      <w:r>
        <w:rPr>
          <w:rFonts w:ascii="Verdana" w:hAnsi="Verdana"/>
          <w:sz w:val="22"/>
          <w:szCs w:val="22"/>
        </w:rPr>
        <w:t>12.</w:t>
      </w:r>
      <w:r w:rsidR="00FC55A4" w:rsidRPr="00FC55A4">
        <w:rPr>
          <w:rFonts w:ascii="Verdana" w:hAnsi="Verdana"/>
          <w:sz w:val="22"/>
          <w:szCs w:val="22"/>
        </w:rPr>
        <w:t xml:space="preserve"> </w:t>
      </w:r>
      <w:r w:rsidR="00FC55A4" w:rsidRPr="00FC55A4">
        <w:rPr>
          <w:rFonts w:ascii="Verdana" w:hAnsi="Verdana"/>
          <w:sz w:val="22"/>
          <w:szCs w:val="22"/>
        </w:rPr>
        <w:tab/>
        <w:t>Schedule of Works/Bill of Materials</w:t>
      </w:r>
    </w:p>
    <w:p w14:paraId="075A76AA" w14:textId="262657FD" w:rsidR="00843C15" w:rsidRPr="00843C15" w:rsidRDefault="00FC55A4" w:rsidP="00FC55A4">
      <w:pPr>
        <w:tabs>
          <w:tab w:val="left" w:pos="851"/>
        </w:tabs>
        <w:rPr>
          <w:rFonts w:ascii="Verdana" w:hAnsi="Verdana"/>
          <w:sz w:val="22"/>
          <w:szCs w:val="22"/>
        </w:rPr>
      </w:pPr>
      <w:r w:rsidRPr="00FC55A4">
        <w:rPr>
          <w:rFonts w:ascii="Verdana" w:hAnsi="Verdana"/>
          <w:sz w:val="22"/>
          <w:szCs w:val="22"/>
        </w:rPr>
        <w:t>13</w:t>
      </w:r>
      <w:r w:rsidR="00CB3BAD">
        <w:rPr>
          <w:rFonts w:ascii="Verdana" w:hAnsi="Verdana"/>
          <w:sz w:val="22"/>
          <w:szCs w:val="22"/>
        </w:rPr>
        <w:t>.</w:t>
      </w:r>
      <w:r w:rsidR="00CB3BAD">
        <w:rPr>
          <w:rFonts w:ascii="Verdana" w:hAnsi="Verdana"/>
          <w:sz w:val="22"/>
          <w:szCs w:val="22"/>
        </w:rPr>
        <w:tab/>
      </w:r>
      <w:r w:rsidRPr="00FC55A4">
        <w:rPr>
          <w:rFonts w:ascii="Verdana" w:hAnsi="Verdana"/>
          <w:sz w:val="22"/>
          <w:szCs w:val="22"/>
        </w:rPr>
        <w:t>Form of Tender</w:t>
      </w:r>
      <w:r w:rsidR="00843C15" w:rsidRPr="00843C15">
        <w:rPr>
          <w:rFonts w:ascii="Verdana" w:hAnsi="Verdana"/>
          <w:sz w:val="22"/>
          <w:szCs w:val="22"/>
        </w:rPr>
        <w:t>.</w:t>
      </w:r>
      <w:r w:rsidR="00843C15" w:rsidRPr="00843C15">
        <w:rPr>
          <w:rFonts w:ascii="Verdana" w:hAnsi="Verdana"/>
          <w:sz w:val="22"/>
          <w:szCs w:val="22"/>
        </w:rPr>
        <w:tab/>
      </w:r>
    </w:p>
    <w:p w14:paraId="73C9B4BE" w14:textId="53978C9C" w:rsidR="00843C15" w:rsidRPr="00843C15" w:rsidRDefault="00FC55A4" w:rsidP="00843C15">
      <w:pPr>
        <w:tabs>
          <w:tab w:val="left" w:pos="851"/>
        </w:tabs>
        <w:rPr>
          <w:rFonts w:ascii="Verdana" w:hAnsi="Verdana"/>
          <w:sz w:val="22"/>
          <w:szCs w:val="22"/>
        </w:rPr>
      </w:pPr>
      <w:r>
        <w:rPr>
          <w:rFonts w:ascii="Verdana" w:hAnsi="Verdana"/>
          <w:sz w:val="22"/>
          <w:szCs w:val="22"/>
        </w:rPr>
        <w:t>14</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6"/>
      <w:headerReference w:type="default"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2C01D9B1"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2C01D9B1"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80BBA"/>
    <w:multiLevelType w:val="hybridMultilevel"/>
    <w:tmpl w:val="09E013F6"/>
    <w:lvl w:ilvl="0" w:tplc="2F7ADF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986508"/>
    <w:multiLevelType w:val="hybridMultilevel"/>
    <w:tmpl w:val="7D662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32FC2699"/>
    <w:multiLevelType w:val="hybridMultilevel"/>
    <w:tmpl w:val="05969CFA"/>
    <w:lvl w:ilvl="0" w:tplc="58BEE82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B5978"/>
    <w:multiLevelType w:val="hybridMultilevel"/>
    <w:tmpl w:val="4DB0B2EC"/>
    <w:lvl w:ilvl="0" w:tplc="2F7ADF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09635A"/>
    <w:multiLevelType w:val="hybridMultilevel"/>
    <w:tmpl w:val="6CB843D8"/>
    <w:lvl w:ilvl="0" w:tplc="0E44BD8C">
      <w:start w:val="1"/>
      <w:numFmt w:val="decimal"/>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11"/>
  </w:num>
  <w:num w:numId="3" w16cid:durableId="1324317903">
    <w:abstractNumId w:val="5"/>
  </w:num>
  <w:num w:numId="4" w16cid:durableId="2004121565">
    <w:abstractNumId w:val="7"/>
  </w:num>
  <w:num w:numId="5" w16cid:durableId="2138571794">
    <w:abstractNumId w:val="15"/>
  </w:num>
  <w:num w:numId="6" w16cid:durableId="911238045">
    <w:abstractNumId w:val="13"/>
  </w:num>
  <w:num w:numId="7" w16cid:durableId="985352430">
    <w:abstractNumId w:val="14"/>
  </w:num>
  <w:num w:numId="8" w16cid:durableId="1709642318">
    <w:abstractNumId w:val="6"/>
  </w:num>
  <w:num w:numId="9" w16cid:durableId="588542931">
    <w:abstractNumId w:val="9"/>
  </w:num>
  <w:num w:numId="10" w16cid:durableId="231816938">
    <w:abstractNumId w:val="3"/>
  </w:num>
  <w:num w:numId="11" w16cid:durableId="659892664">
    <w:abstractNumId w:val="0"/>
  </w:num>
  <w:num w:numId="12" w16cid:durableId="1547793867">
    <w:abstractNumId w:val="10"/>
  </w:num>
  <w:num w:numId="13" w16cid:durableId="1989700528">
    <w:abstractNumId w:val="8"/>
  </w:num>
  <w:num w:numId="14" w16cid:durableId="944533105">
    <w:abstractNumId w:val="17"/>
  </w:num>
  <w:num w:numId="15" w16cid:durableId="1489058964">
    <w:abstractNumId w:val="12"/>
  </w:num>
  <w:num w:numId="16" w16cid:durableId="1188173974">
    <w:abstractNumId w:val="16"/>
  </w:num>
  <w:num w:numId="17" w16cid:durableId="1863472620">
    <w:abstractNumId w:val="2"/>
  </w:num>
  <w:num w:numId="18" w16cid:durableId="126163913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0E5D"/>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4F4E"/>
    <w:rsid w:val="00155205"/>
    <w:rsid w:val="001618E4"/>
    <w:rsid w:val="001738EC"/>
    <w:rsid w:val="001748DA"/>
    <w:rsid w:val="00177291"/>
    <w:rsid w:val="00180B40"/>
    <w:rsid w:val="00183661"/>
    <w:rsid w:val="00192124"/>
    <w:rsid w:val="001A049B"/>
    <w:rsid w:val="001A247D"/>
    <w:rsid w:val="001B10A6"/>
    <w:rsid w:val="001C161F"/>
    <w:rsid w:val="001C39B5"/>
    <w:rsid w:val="001C4BCA"/>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069"/>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30C"/>
    <w:rsid w:val="008331AF"/>
    <w:rsid w:val="00837579"/>
    <w:rsid w:val="00843C15"/>
    <w:rsid w:val="008501D2"/>
    <w:rsid w:val="00852919"/>
    <w:rsid w:val="0085707F"/>
    <w:rsid w:val="008573F9"/>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A573A"/>
    <w:rsid w:val="008B0473"/>
    <w:rsid w:val="008B3971"/>
    <w:rsid w:val="008B4124"/>
    <w:rsid w:val="008B42E5"/>
    <w:rsid w:val="008B50E7"/>
    <w:rsid w:val="008C1140"/>
    <w:rsid w:val="008C2FA5"/>
    <w:rsid w:val="008D05E7"/>
    <w:rsid w:val="008D33AE"/>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4793"/>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0E4A"/>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73D7"/>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2745"/>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3BAD"/>
    <w:rsid w:val="00CB56A4"/>
    <w:rsid w:val="00CB5CE6"/>
    <w:rsid w:val="00CC0D05"/>
    <w:rsid w:val="00CC4189"/>
    <w:rsid w:val="00CC614C"/>
    <w:rsid w:val="00CC627B"/>
    <w:rsid w:val="00CD45D8"/>
    <w:rsid w:val="00CF01F6"/>
    <w:rsid w:val="00CF0DA8"/>
    <w:rsid w:val="00CF4C27"/>
    <w:rsid w:val="00CF7180"/>
    <w:rsid w:val="00CF7643"/>
    <w:rsid w:val="00D01466"/>
    <w:rsid w:val="00D052AE"/>
    <w:rsid w:val="00D14557"/>
    <w:rsid w:val="00D1587D"/>
    <w:rsid w:val="00D22D2D"/>
    <w:rsid w:val="00D3406C"/>
    <w:rsid w:val="00D42AEB"/>
    <w:rsid w:val="00D42E8E"/>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04F"/>
    <w:rsid w:val="00DD5C33"/>
    <w:rsid w:val="00DD5DFC"/>
    <w:rsid w:val="00DE23C3"/>
    <w:rsid w:val="00DE4285"/>
    <w:rsid w:val="00DE4850"/>
    <w:rsid w:val="00DE5AA0"/>
    <w:rsid w:val="00DE5F3F"/>
    <w:rsid w:val="00DE65C0"/>
    <w:rsid w:val="00DE782F"/>
    <w:rsid w:val="00DF3B39"/>
    <w:rsid w:val="00E00945"/>
    <w:rsid w:val="00E02780"/>
    <w:rsid w:val="00E039BB"/>
    <w:rsid w:val="00E074D7"/>
    <w:rsid w:val="00E10975"/>
    <w:rsid w:val="00E111C3"/>
    <w:rsid w:val="00E11868"/>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522C"/>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C55A4"/>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C1069"/>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C1069"/>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D33AE"/>
    <w:pPr>
      <w:tabs>
        <w:tab w:val="left" w:pos="851"/>
      </w:tabs>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D33A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akeman@isalex.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ckay@LIV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akeman@isalex.com" TargetMode="External"/><Relationship Id="rId5" Type="http://schemas.openxmlformats.org/officeDocument/2006/relationships/numbering" Target="numbering.xml"/><Relationship Id="rId15" Type="http://schemas.openxmlformats.org/officeDocument/2006/relationships/hyperlink" Target="mailto:mpakeman@isalex.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ckay@LIV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2867</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2024-09-16T07:12:00Z</dcterms:created>
  <dcterms:modified xsi:type="dcterms:W3CDTF">2024-09-16T09:19:00Z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