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959EEE" w14:textId="0B51D4BD" w:rsidR="007E320E" w:rsidRPr="00A20FD2" w:rsidRDefault="00291DF1">
      <w:pPr>
        <w:suppressAutoHyphens/>
        <w:jc w:val="right"/>
        <w:rPr>
          <w:rFonts w:ascii="Arial" w:hAnsi="Arial" w:cs="Arial"/>
          <w:color w:val="000000"/>
          <w:lang w:val="en-US"/>
        </w:rPr>
      </w:pPr>
      <w:r w:rsidRPr="00A20FD2">
        <w:rPr>
          <w:rFonts w:ascii="Arial" w:hAnsi="Arial" w:cs="Arial"/>
          <w:color w:val="000000"/>
          <w:lang w:val="en-US"/>
        </w:rPr>
        <w:t xml:space="preserve">ANNEX </w:t>
      </w:r>
      <w:r w:rsidR="00003D39">
        <w:rPr>
          <w:rFonts w:ascii="Arial" w:hAnsi="Arial" w:cs="Arial"/>
          <w:color w:val="000000"/>
          <w:lang w:val="en-US"/>
        </w:rPr>
        <w:t>A</w:t>
      </w:r>
      <w:r w:rsidR="005A538C" w:rsidRPr="00A20FD2">
        <w:rPr>
          <w:rFonts w:ascii="Arial" w:hAnsi="Arial" w:cs="Arial"/>
          <w:color w:val="000000"/>
          <w:lang w:val="en-US"/>
        </w:rPr>
        <w:t xml:space="preserve"> </w:t>
      </w:r>
      <w:r w:rsidR="006A1790" w:rsidRPr="00A20FD2">
        <w:rPr>
          <w:rFonts w:ascii="Arial" w:hAnsi="Arial" w:cs="Arial"/>
          <w:color w:val="000000"/>
          <w:lang w:val="en-US"/>
        </w:rPr>
        <w:t>to</w:t>
      </w:r>
    </w:p>
    <w:p w14:paraId="02959EEF" w14:textId="51F3A140" w:rsidR="007E320E" w:rsidRPr="00A20FD2" w:rsidRDefault="007E320E">
      <w:pPr>
        <w:suppressAutoHyphens/>
        <w:jc w:val="right"/>
        <w:rPr>
          <w:rFonts w:ascii="Arial" w:hAnsi="Arial" w:cs="Arial"/>
          <w:color w:val="000000"/>
          <w:lang w:val="en-US"/>
        </w:rPr>
      </w:pPr>
      <w:r w:rsidRPr="00A20FD2">
        <w:rPr>
          <w:rFonts w:ascii="Arial" w:hAnsi="Arial" w:cs="Arial"/>
          <w:color w:val="000000"/>
          <w:lang w:val="en-US"/>
        </w:rPr>
        <w:t xml:space="preserve">SCHEDULE </w:t>
      </w:r>
      <w:r w:rsidR="00561FC7">
        <w:rPr>
          <w:rFonts w:ascii="Arial" w:hAnsi="Arial" w:cs="Arial"/>
          <w:color w:val="000000"/>
          <w:lang w:val="en-US"/>
        </w:rPr>
        <w:t>2</w:t>
      </w:r>
      <w:bookmarkStart w:id="0" w:name="_GoBack"/>
      <w:bookmarkEnd w:id="0"/>
    </w:p>
    <w:p w14:paraId="02959EF2" w14:textId="24CD3936" w:rsidR="00181F91" w:rsidRPr="00A20FD2" w:rsidRDefault="005935AC" w:rsidP="005935AC">
      <w:pPr>
        <w:suppressAutoHyphens/>
        <w:jc w:val="right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701039382</w:t>
      </w:r>
    </w:p>
    <w:p w14:paraId="02959EF3" w14:textId="77777777" w:rsidR="00291DF1" w:rsidRPr="00A20FD2" w:rsidRDefault="00291DF1">
      <w:pPr>
        <w:suppressAutoHyphens/>
        <w:jc w:val="right"/>
        <w:rPr>
          <w:rFonts w:ascii="Arial" w:hAnsi="Arial" w:cs="Arial"/>
          <w:color w:val="000000"/>
          <w:u w:val="single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267"/>
        <w:gridCol w:w="4656"/>
      </w:tblGrid>
      <w:tr w:rsidR="00291DF1" w:rsidRPr="00A20FD2" w14:paraId="02959EF6" w14:textId="77777777" w:rsidTr="008465F8">
        <w:tc>
          <w:tcPr>
            <w:tcW w:w="4923" w:type="dxa"/>
            <w:gridSpan w:val="2"/>
            <w:vAlign w:val="center"/>
          </w:tcPr>
          <w:p w14:paraId="02959EF4" w14:textId="373ED187" w:rsidR="00291DF1" w:rsidRPr="00A20FD2" w:rsidRDefault="00864C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</w:t>
            </w:r>
            <w:r w:rsidR="00443635">
              <w:rPr>
                <w:rFonts w:ascii="Arial" w:hAnsi="Arial" w:cs="Arial"/>
                <w:color w:val="000000"/>
                <w:lang w:val="en-US"/>
              </w:rPr>
              <w:t>ef</w:t>
            </w:r>
            <w:r w:rsidR="00003D39">
              <w:rPr>
                <w:rFonts w:ascii="Arial" w:hAnsi="Arial" w:cs="Arial"/>
                <w:color w:val="000000"/>
                <w:lang w:val="en-US"/>
              </w:rPr>
              <w:t>ence Equipment Sales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 Authority</w:t>
            </w:r>
          </w:p>
        </w:tc>
        <w:tc>
          <w:tcPr>
            <w:tcW w:w="4923" w:type="dxa"/>
            <w:gridSpan w:val="2"/>
          </w:tcPr>
          <w:p w14:paraId="02959EF5" w14:textId="4C520BB2" w:rsidR="00291DF1" w:rsidRPr="00A20FD2" w:rsidRDefault="00291DF1" w:rsidP="00796164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File Reference:  </w:t>
            </w:r>
            <w:r w:rsidR="005935AC">
              <w:rPr>
                <w:rFonts w:ascii="Arial" w:hAnsi="Arial" w:cs="Arial"/>
                <w:color w:val="000000"/>
                <w:lang w:val="en-US"/>
              </w:rPr>
              <w:t>701039382</w:t>
            </w:r>
          </w:p>
        </w:tc>
      </w:tr>
      <w:tr w:rsidR="00291DF1" w:rsidRPr="00A20FD2" w14:paraId="02959EF8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4" w:space="0" w:color="auto"/>
              <w:bottom w:val="single" w:sz="6" w:space="0" w:color="auto"/>
            </w:tcBorders>
          </w:tcPr>
          <w:p w14:paraId="02959EF7" w14:textId="77777777" w:rsidR="00291DF1" w:rsidRPr="00A20FD2" w:rsidRDefault="00F1139E" w:rsidP="000771AF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lang w:val="en-US"/>
              </w:rPr>
              <w:t>REPORT OF A DISCREPANCY OR GRIE</w:t>
            </w:r>
            <w:r w:rsidR="000771AF">
              <w:rPr>
                <w:rFonts w:ascii="Arial" w:hAnsi="Arial" w:cs="Arial"/>
                <w:b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b/>
                <w:color w:val="000000"/>
                <w:lang w:val="en-US"/>
              </w:rPr>
              <w:t xml:space="preserve"> (GOODS RECEIVED IN ERROR) (Part 1 for Contractor)</w:t>
            </w:r>
          </w:p>
        </w:tc>
      </w:tr>
      <w:tr w:rsidR="00291DF1" w:rsidRPr="00A20FD2" w14:paraId="02959EFF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959EF9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1.</w:t>
            </w: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959EFA" w14:textId="73CEEFA7" w:rsidR="00291DF1" w:rsidRPr="00A20FD2" w:rsidRDefault="00291DF1" w:rsidP="00864C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To:</w:t>
            </w:r>
            <w:r w:rsidR="00147363" w:rsidRPr="00A20FD2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="00F1139E">
              <w:rPr>
                <w:rFonts w:ascii="Arial" w:hAnsi="Arial" w:cs="Arial"/>
                <w:color w:val="000000"/>
                <w:lang w:val="en-US"/>
              </w:rPr>
              <w:t>D</w:t>
            </w:r>
            <w:r w:rsidR="000C140D">
              <w:rPr>
                <w:rFonts w:ascii="Arial" w:hAnsi="Arial" w:cs="Arial"/>
                <w:color w:val="000000"/>
                <w:lang w:val="en-US"/>
              </w:rPr>
              <w:t>E</w:t>
            </w:r>
            <w:r w:rsidR="00F1139E">
              <w:rPr>
                <w:rFonts w:ascii="Arial" w:hAnsi="Arial" w:cs="Arial"/>
                <w:color w:val="000000"/>
                <w:lang w:val="en-US"/>
              </w:rPr>
              <w:t xml:space="preserve">SA, </w:t>
            </w:r>
          </w:p>
        </w:tc>
        <w:tc>
          <w:tcPr>
            <w:tcW w:w="49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02959EFB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From:</w:t>
            </w:r>
          </w:p>
          <w:p w14:paraId="02959EFC" w14:textId="77777777" w:rsidR="00291DF1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Tel:</w:t>
            </w:r>
          </w:p>
          <w:p w14:paraId="02959EFD" w14:textId="77777777" w:rsidR="00F1139E" w:rsidRPr="00A20FD2" w:rsidRDefault="00F113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Email:</w:t>
            </w:r>
          </w:p>
          <w:p w14:paraId="02959EFE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Fax:</w:t>
            </w:r>
          </w:p>
        </w:tc>
      </w:tr>
      <w:tr w:rsidR="00AB7D78" w:rsidRPr="00A20FD2" w14:paraId="02959F01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2959F00" w14:textId="77777777" w:rsidR="00AB7D78" w:rsidRPr="00A20FD2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02959F06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02" w14:textId="77777777" w:rsidR="00AB7D78" w:rsidRPr="00A20FD2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9F03" w14:textId="77777777" w:rsidR="00AB7D78" w:rsidRPr="00A20FD2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Related 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Task No:</w:t>
            </w:r>
          </w:p>
        </w:tc>
        <w:tc>
          <w:tcPr>
            <w:tcW w:w="4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959F04" w14:textId="77777777" w:rsidR="00AB7D78" w:rsidRPr="00A20FD2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>Enter Unique Tasking Number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  <w:p w14:paraId="02959F05" w14:textId="77777777" w:rsidR="00AB7D78" w:rsidRPr="00A20FD2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02959F08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959F07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02959F0C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09" w14:textId="77777777" w:rsidR="00AB7D78" w:rsidRPr="00A20FD2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9F0A" w14:textId="77777777" w:rsidR="00AB7D78" w:rsidRPr="00A20FD2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Enter a Unique Reference No. for this Report: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959F0B" w14:textId="5E490D5C" w:rsidR="00AB7D78" w:rsidRPr="00A20FD2" w:rsidRDefault="005935AC" w:rsidP="00796164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701039382</w:t>
            </w:r>
            <w:r w:rsidR="00AB7D78">
              <w:rPr>
                <w:rFonts w:ascii="Arial" w:hAnsi="Arial" w:cs="Arial"/>
                <w:color w:val="000000"/>
                <w:lang w:val="en-US"/>
              </w:rPr>
              <w:t>/XX</w:t>
            </w:r>
          </w:p>
        </w:tc>
      </w:tr>
      <w:tr w:rsidR="00AB7D78" w:rsidRPr="00A20FD2" w14:paraId="02959F0F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0D" w14:textId="77777777" w:rsidR="00AB7D78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959F0E" w14:textId="77777777" w:rsidR="00AB7D78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02959F13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10" w14:textId="77777777" w:rsidR="00AB7D78" w:rsidRPr="00A20FD2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93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959F11" w14:textId="77777777" w:rsidR="00AB7D78" w:rsidRDefault="00AB7D78" w:rsidP="00AA504D">
            <w:pPr>
              <w:suppressAutoHyphens/>
              <w:rPr>
                <w:rFonts w:ascii="Arial" w:hAnsi="Arial" w:cs="Arial"/>
                <w:i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Is this report for a Discrepancy or GRIEF</w:t>
            </w:r>
            <w:r w:rsidR="00796164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="004171BE">
              <w:rPr>
                <w:rFonts w:ascii="Arial" w:hAnsi="Arial" w:cs="Arial"/>
                <w:color w:val="000000"/>
                <w:lang w:val="en-US"/>
              </w:rPr>
              <w:t>or as a result of the Authority recalling Items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? 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Please tick the appropriate box, and then complete either Box 5 or 6]</w:t>
            </w:r>
          </w:p>
          <w:p w14:paraId="02959F12" w14:textId="77777777" w:rsidR="00AB7D78" w:rsidRPr="00A20FD2" w:rsidRDefault="006D6F63" w:rsidP="00D3377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970045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 w:rsidRPr="00E42337">
              <w:rPr>
                <w:rFonts w:ascii="Arial" w:hAnsi="Arial" w:cs="Arial"/>
                <w:color w:val="000000"/>
                <w:lang w:val="en-US"/>
              </w:rPr>
              <w:t>Discrepancy Report</w:t>
            </w:r>
            <w:r w:rsidR="00AB7D78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="00AB7D78">
              <w:rPr>
                <w:rFonts w:ascii="MS Gothic" w:eastAsia="MS Gothic" w:hAnsi="MS Gothic" w:cs="Arial"/>
                <w:color w:val="000000"/>
                <w:lang w:val="en-US"/>
              </w:rPr>
              <w:t xml:space="preserve">             </w:t>
            </w:r>
            <w:r w:rsidR="00D3377E">
              <w:rPr>
                <w:rFonts w:ascii="MS Gothic" w:eastAsia="MS Gothic" w:hAnsi="MS Gothic" w:cs="Arial"/>
                <w:color w:val="000000"/>
                <w:lang w:val="en-US"/>
              </w:rPr>
              <w:t xml:space="preserve">    </w:t>
            </w:r>
            <w:r w:rsidR="00AB7D78">
              <w:rPr>
                <w:rFonts w:ascii="MS Gothic" w:eastAsia="MS Gothic" w:hAnsi="MS Gothic" w:cs="Arial"/>
                <w:color w:val="000000"/>
                <w:lang w:val="en-US"/>
              </w:rPr>
              <w:t xml:space="preserve">  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303737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 w:rsidRPr="00E42337">
              <w:rPr>
                <w:rFonts w:ascii="Arial" w:hAnsi="Arial" w:cs="Arial"/>
                <w:color w:val="000000"/>
                <w:lang w:val="en-US"/>
              </w:rPr>
              <w:t>GRIEF Report</w:t>
            </w:r>
            <w:r w:rsidR="004171BE">
              <w:rPr>
                <w:rFonts w:ascii="Arial" w:hAnsi="Arial" w:cs="Arial"/>
                <w:color w:val="000000"/>
                <w:lang w:val="en-US"/>
              </w:rPr>
              <w:t xml:space="preserve">       </w:t>
            </w:r>
            <w:r w:rsidR="004171BE">
              <w:rPr>
                <w:rFonts w:ascii="MS Gothic" w:eastAsia="MS Gothic" w:hAnsi="MS Gothic" w:cs="Arial"/>
                <w:color w:val="000000"/>
                <w:lang w:val="en-US"/>
              </w:rPr>
              <w:t xml:space="preserve">      </w:t>
            </w:r>
          </w:p>
        </w:tc>
      </w:tr>
      <w:tr w:rsidR="000A1A41" w:rsidRPr="00A20FD2" w14:paraId="02959F15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959F14" w14:textId="77777777" w:rsidR="000A1A41" w:rsidRPr="00A20FD2" w:rsidRDefault="004171BE" w:rsidP="00AA504D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   </w:t>
            </w:r>
          </w:p>
        </w:tc>
      </w:tr>
      <w:tr w:rsidR="00AB7D78" w:rsidRPr="00A20FD2" w14:paraId="02959F1D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16" w14:textId="77777777" w:rsidR="00AB7D78" w:rsidRPr="00A20FD2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3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959F17" w14:textId="77777777" w:rsidR="00AB7D78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Reason for Submission of </w:t>
            </w:r>
            <w:r w:rsidRPr="0063328A">
              <w:rPr>
                <w:rFonts w:ascii="Arial" w:hAnsi="Arial" w:cs="Arial"/>
                <w:b/>
                <w:color w:val="000000"/>
                <w:lang w:val="en-US"/>
              </w:rPr>
              <w:t>Discrepancy Repo</w:t>
            </w:r>
            <w:r>
              <w:rPr>
                <w:rFonts w:ascii="Arial" w:hAnsi="Arial" w:cs="Arial"/>
                <w:color w:val="000000"/>
                <w:lang w:val="en-US"/>
              </w:rPr>
              <w:t>rt (please tick the appropriate box):</w:t>
            </w:r>
          </w:p>
          <w:p w14:paraId="02959F18" w14:textId="77777777" w:rsidR="00AB7D78" w:rsidRDefault="006D6F63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334828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>
              <w:rPr>
                <w:rFonts w:ascii="Arial" w:hAnsi="Arial" w:cs="Arial"/>
                <w:color w:val="000000"/>
                <w:lang w:val="en-US"/>
              </w:rPr>
              <w:t>Difference in Quantity</w:t>
            </w:r>
          </w:p>
          <w:p w14:paraId="02959F19" w14:textId="77777777" w:rsidR="00AB7D78" w:rsidRDefault="006D6F63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815008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>
              <w:rPr>
                <w:rFonts w:ascii="Arial" w:hAnsi="Arial" w:cs="Arial"/>
                <w:color w:val="000000"/>
                <w:lang w:val="en-US"/>
              </w:rPr>
              <w:t>Difference in level of contamination</w:t>
            </w:r>
          </w:p>
          <w:p w14:paraId="02959F1A" w14:textId="77777777" w:rsidR="00AB7D78" w:rsidRDefault="006D6F63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940574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>
              <w:rPr>
                <w:rFonts w:ascii="Arial" w:hAnsi="Arial" w:cs="Arial"/>
                <w:color w:val="000000"/>
                <w:lang w:val="en-US"/>
              </w:rPr>
              <w:t>Item/Waste is not as described</w:t>
            </w:r>
          </w:p>
          <w:p w14:paraId="02959F1B" w14:textId="77777777" w:rsidR="00AB7D78" w:rsidRPr="00A20FD2" w:rsidRDefault="006D6F63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047525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>
              <w:rPr>
                <w:rFonts w:ascii="Arial" w:hAnsi="Arial" w:cs="Arial"/>
                <w:color w:val="000000"/>
                <w:lang w:val="en-US"/>
              </w:rPr>
              <w:t>Other</w:t>
            </w:r>
          </w:p>
          <w:p w14:paraId="02959F1C" w14:textId="77777777" w:rsidR="00AB7D78" w:rsidRPr="00A20FD2" w:rsidRDefault="00AB7D78" w:rsidP="00AA504D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A1A41" w:rsidRPr="00A20FD2" w14:paraId="02959F1F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959F1E" w14:textId="77777777" w:rsidR="000A1A41" w:rsidRPr="00A20FD2" w:rsidRDefault="000A1A41" w:rsidP="00AA504D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86F81" w:rsidRPr="00A20FD2" w14:paraId="02959F2A" w14:textId="77777777" w:rsidTr="007403F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20" w14:textId="77777777" w:rsidR="00A86F81" w:rsidRPr="00A20FD2" w:rsidRDefault="00A86F81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93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959F21" w14:textId="77777777" w:rsidR="00A86F81" w:rsidRDefault="00A86F81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Reason for Submission of </w:t>
            </w:r>
            <w:r w:rsidRPr="0063328A">
              <w:rPr>
                <w:rFonts w:ascii="Arial" w:hAnsi="Arial" w:cs="Arial"/>
                <w:b/>
                <w:color w:val="000000"/>
                <w:lang w:val="en-US"/>
              </w:rPr>
              <w:t>GRIEF Report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(please tick the appropriate box):</w:t>
            </w:r>
          </w:p>
          <w:p w14:paraId="02959F22" w14:textId="77777777" w:rsidR="00A86F81" w:rsidRDefault="006D6F63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773441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>
              <w:rPr>
                <w:rFonts w:ascii="Arial" w:hAnsi="Arial" w:cs="Arial"/>
                <w:color w:val="000000"/>
                <w:lang w:val="en-US"/>
              </w:rPr>
              <w:t>Item/ Waste is not on this contract.</w:t>
            </w:r>
          </w:p>
          <w:p w14:paraId="02959F23" w14:textId="77777777" w:rsidR="00A86F81" w:rsidRDefault="006D6F63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1372961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>
              <w:rPr>
                <w:rFonts w:ascii="Arial" w:hAnsi="Arial" w:cs="Arial"/>
                <w:color w:val="000000"/>
                <w:lang w:val="en-US"/>
              </w:rPr>
              <w:t>Classified Items (e.g. weapon spares)</w:t>
            </w:r>
          </w:p>
          <w:p w14:paraId="02959F24" w14:textId="77777777" w:rsidR="00A86F81" w:rsidRDefault="006D6F63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705237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>
              <w:rPr>
                <w:rFonts w:ascii="Arial" w:hAnsi="Arial" w:cs="Arial"/>
                <w:color w:val="000000"/>
                <w:lang w:val="en-US"/>
              </w:rPr>
              <w:t>Difference in level of contamination</w:t>
            </w:r>
          </w:p>
          <w:p w14:paraId="02959F25" w14:textId="77777777" w:rsidR="00A86F81" w:rsidRDefault="006D6F63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1183328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>
              <w:rPr>
                <w:rFonts w:ascii="Arial" w:hAnsi="Arial" w:cs="Arial"/>
                <w:color w:val="000000"/>
                <w:lang w:val="en-US"/>
              </w:rPr>
              <w:t>Item/Waste is not as described</w:t>
            </w:r>
          </w:p>
          <w:p w14:paraId="02959F26" w14:textId="77777777" w:rsidR="00A86F81" w:rsidRDefault="006D6F63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570582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>
              <w:rPr>
                <w:rFonts w:ascii="Arial" w:hAnsi="Arial" w:cs="Arial"/>
                <w:color w:val="000000"/>
                <w:lang w:val="en-US"/>
              </w:rPr>
              <w:t>Hazardous Items</w:t>
            </w:r>
          </w:p>
          <w:p w14:paraId="02959F27" w14:textId="77777777" w:rsidR="00A86F81" w:rsidRDefault="006D6F63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909989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>
              <w:rPr>
                <w:rFonts w:ascii="Arial" w:hAnsi="Arial" w:cs="Arial"/>
                <w:color w:val="000000"/>
                <w:lang w:val="en-US"/>
              </w:rPr>
              <w:t>Unauthorised direct delivery</w:t>
            </w:r>
          </w:p>
          <w:p w14:paraId="02959F28" w14:textId="77777777" w:rsidR="00A86F81" w:rsidRPr="00A20FD2" w:rsidRDefault="006D6F63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2134400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>
              <w:rPr>
                <w:rFonts w:ascii="Arial" w:hAnsi="Arial" w:cs="Arial"/>
                <w:color w:val="000000"/>
                <w:lang w:val="en-US"/>
              </w:rPr>
              <w:t>Other</w:t>
            </w:r>
          </w:p>
          <w:p w14:paraId="02959F29" w14:textId="77777777" w:rsidR="00A86F81" w:rsidRPr="00A20FD2" w:rsidRDefault="00A86F81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4171BE" w:rsidRPr="00A20FD2" w14:paraId="02959F2C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959F2B" w14:textId="77777777" w:rsidR="004171BE" w:rsidRPr="00A20FD2" w:rsidRDefault="004171BE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A1A41" w:rsidRPr="00A20FD2" w14:paraId="02959F31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02959F2D" w14:textId="77777777" w:rsidR="000A1A41" w:rsidRPr="00A20FD2" w:rsidRDefault="004171BE" w:rsidP="00F113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7</w:t>
            </w:r>
          </w:p>
          <w:p w14:paraId="02959F2E" w14:textId="77777777" w:rsidR="000A1A41" w:rsidRPr="00A20FD2" w:rsidRDefault="000A1A41" w:rsidP="00BF5D66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9F2F" w14:textId="77777777" w:rsidR="000A1A41" w:rsidRPr="00A20FD2" w:rsidRDefault="000A1A41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Originator’s UIN: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959F30" w14:textId="77777777" w:rsidR="000A1A41" w:rsidRPr="00A20FD2" w:rsidRDefault="000A1A41" w:rsidP="00F113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 xml:space="preserve">Enter 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Originator’s UIN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  <w:tr w:rsidR="000A1A41" w:rsidRPr="00A20FD2" w14:paraId="02959F35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02959F32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9F33" w14:textId="77777777" w:rsidR="000A1A41" w:rsidRPr="00A20FD2" w:rsidRDefault="000A1A41" w:rsidP="00F113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Originator’s Title: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959F34" w14:textId="77777777" w:rsidR="000A1A41" w:rsidRPr="00A20FD2" w:rsidRDefault="000A1A41" w:rsidP="00F113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 xml:space="preserve">Enter 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Originator’s Title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  <w:tr w:rsidR="000A1A41" w:rsidRPr="00A20FD2" w14:paraId="02959F37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959F36" w14:textId="77777777" w:rsidR="000A1A41" w:rsidRPr="00A20FD2" w:rsidRDefault="000A1A41" w:rsidP="00F113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02959F3B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38" w14:textId="77777777" w:rsidR="00AB7D78" w:rsidRPr="00A20FD2" w:rsidRDefault="004171B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8</w:t>
            </w: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9F39" w14:textId="77777777" w:rsidR="00AB7D78" w:rsidRPr="00A20FD2" w:rsidRDefault="00AB7D78" w:rsidP="00F113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Unit Issue Voucher No: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959F3A" w14:textId="77777777" w:rsidR="00AB7D78" w:rsidRPr="00A20FD2" w:rsidRDefault="00AB7D78" w:rsidP="00F113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 xml:space="preserve">Enter 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Issue Voucher No.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  <w:tr w:rsidR="000A1A41" w:rsidRPr="00A20FD2" w14:paraId="02959F3D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959F3C" w14:textId="77777777" w:rsidR="000A1A41" w:rsidRPr="00A20FD2" w:rsidRDefault="000A1A41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02959F41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08"/>
        </w:trPr>
        <w:tc>
          <w:tcPr>
            <w:tcW w:w="534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3E" w14:textId="77777777" w:rsidR="00AB7D78" w:rsidRDefault="004171B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9</w:t>
            </w: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9F3F" w14:textId="77777777" w:rsidR="00AB7D78" w:rsidRPr="00A20FD2" w:rsidRDefault="00AB7D78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Mode of Transport Used: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959F40" w14:textId="77777777" w:rsidR="00AB7D78" w:rsidRPr="00A20FD2" w:rsidRDefault="00AB7D78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02959F45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08"/>
        </w:trPr>
        <w:tc>
          <w:tcPr>
            <w:tcW w:w="53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42" w14:textId="77777777" w:rsidR="00AB7D78" w:rsidRDefault="00AB7D78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9F43" w14:textId="77777777" w:rsidR="00AB7D78" w:rsidRPr="00A20FD2" w:rsidRDefault="00AB7D78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Complete with convoy details, e.g. specialised vehicles, consignment notes, police escort, transport requirements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959F44" w14:textId="77777777" w:rsidR="00AB7D78" w:rsidRDefault="00AB7D78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02959F49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08"/>
        </w:trPr>
        <w:tc>
          <w:tcPr>
            <w:tcW w:w="53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46" w14:textId="77777777" w:rsidR="00AB7D78" w:rsidRDefault="00AB7D78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9F47" w14:textId="77777777" w:rsidR="00AB7D78" w:rsidRPr="00A20FD2" w:rsidRDefault="00AB7D78" w:rsidP="00F113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Weighbridge Ticket No: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 xml:space="preserve">Enter 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if applicable.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959F48" w14:textId="77777777" w:rsidR="00AB7D78" w:rsidRPr="00A20FD2" w:rsidRDefault="00AB7D78" w:rsidP="00F113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Bill of Lading :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 xml:space="preserve">Enter 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if applicable.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  <w:tr w:rsidR="000A1A41" w:rsidRPr="00F1139E" w14:paraId="02959F4B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959F4A" w14:textId="77777777" w:rsidR="000A1A41" w:rsidRPr="00F1139E" w:rsidRDefault="000A1A41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</w:p>
        </w:tc>
      </w:tr>
    </w:tbl>
    <w:p w14:paraId="02959F4C" w14:textId="77777777" w:rsidR="008465F8" w:rsidRDefault="008465F8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4923"/>
      </w:tblGrid>
      <w:tr w:rsidR="000A1A41" w:rsidRPr="00A20FD2" w14:paraId="02959F51" w14:textId="77777777" w:rsidTr="008465F8">
        <w:tc>
          <w:tcPr>
            <w:tcW w:w="534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02959F4D" w14:textId="77777777" w:rsidR="000A1A41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lastRenderedPageBreak/>
              <w:t>10</w:t>
            </w:r>
          </w:p>
          <w:p w14:paraId="02959F4E" w14:textId="77777777" w:rsidR="008465F8" w:rsidRDefault="008465F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2959F4F" w14:textId="77777777" w:rsidR="008465F8" w:rsidRPr="00A20FD2" w:rsidRDefault="008465F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959F50" w14:textId="77777777" w:rsidR="000A1A41" w:rsidRPr="00A20FD2" w:rsidRDefault="000A1A41" w:rsidP="000A1A41">
            <w:pPr>
              <w:suppressAutoHyphens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 xml:space="preserve">Details of </w:t>
            </w:r>
            <w:r>
              <w:rPr>
                <w:rFonts w:ascii="Arial" w:hAnsi="Arial" w:cs="Arial"/>
                <w:b/>
                <w:color w:val="000000"/>
                <w:lang w:val="en-US"/>
              </w:rPr>
              <w:t>Error</w:t>
            </w: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 xml:space="preserve"> </w:t>
            </w:r>
            <w:r w:rsidRPr="000A1A41">
              <w:rPr>
                <w:rFonts w:ascii="Arial" w:hAnsi="Arial" w:cs="Arial"/>
                <w:color w:val="000000"/>
                <w:lang w:val="en-US"/>
              </w:rPr>
              <w:t>[</w:t>
            </w:r>
            <w:r w:rsidRPr="000A1A41">
              <w:rPr>
                <w:rFonts w:ascii="Arial" w:hAnsi="Arial" w:cs="Arial"/>
                <w:i/>
                <w:color w:val="000000"/>
                <w:lang w:val="en-US"/>
              </w:rPr>
              <w:t>including location, volume, NSN numbers if available, dimensions and weight, making clear the difference between the Task and what has been received</w:t>
            </w:r>
            <w:r w:rsidRPr="000A1A41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  <w:tr w:rsidR="000A1A41" w:rsidRPr="00A20FD2" w14:paraId="02959F60" w14:textId="77777777" w:rsidTr="008465F8">
        <w:trPr>
          <w:trHeight w:val="2530"/>
        </w:trPr>
        <w:tc>
          <w:tcPr>
            <w:tcW w:w="534" w:type="dxa"/>
            <w:vMerge/>
            <w:tcBorders>
              <w:bottom w:val="nil"/>
              <w:right w:val="single" w:sz="6" w:space="0" w:color="auto"/>
            </w:tcBorders>
            <w:vAlign w:val="center"/>
          </w:tcPr>
          <w:p w14:paraId="02959F52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2959F53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>Enter details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  <w:p w14:paraId="02959F54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2959F55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2959F56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2959F57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2959F58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2959F59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2959F5A" w14:textId="77777777" w:rsidR="000A1A41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2959F5B" w14:textId="77777777" w:rsidR="008465F8" w:rsidRDefault="008465F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2959F5C" w14:textId="77777777" w:rsidR="008465F8" w:rsidRPr="00A20FD2" w:rsidRDefault="008465F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2959F5D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2959F5E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2959F5F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A1A41" w:rsidRPr="00A20FD2" w14:paraId="02959F62" w14:textId="77777777" w:rsidTr="008465F8">
        <w:tc>
          <w:tcPr>
            <w:tcW w:w="984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959F61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A1A41" w:rsidRPr="00A20FD2" w14:paraId="02959F65" w14:textId="77777777" w:rsidTr="008465F8">
        <w:tc>
          <w:tcPr>
            <w:tcW w:w="534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02959F63" w14:textId="77777777" w:rsidR="000A1A41" w:rsidRPr="00A20FD2" w:rsidRDefault="000A1A41" w:rsidP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11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2959F64" w14:textId="77777777" w:rsidR="000A1A41" w:rsidRPr="00A20FD2" w:rsidRDefault="000A1A41" w:rsidP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Details of Costs: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602952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5F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>
              <w:rPr>
                <w:rFonts w:ascii="Arial" w:hAnsi="Arial" w:cs="Arial"/>
                <w:color w:val="000000"/>
                <w:lang w:val="en-US"/>
              </w:rPr>
              <w:t xml:space="preserve">There is no cost     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464261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>
              <w:rPr>
                <w:rFonts w:ascii="Arial" w:hAnsi="Arial" w:cs="Arial"/>
                <w:color w:val="000000"/>
                <w:lang w:val="en-US"/>
              </w:rPr>
              <w:t>There is a cost</w:t>
            </w:r>
          </w:p>
        </w:tc>
      </w:tr>
      <w:tr w:rsidR="00AB7D78" w:rsidRPr="00A20FD2" w14:paraId="02959F69" w14:textId="77777777" w:rsidTr="008465F8"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66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9F67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959F68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02959F6C" w14:textId="77777777" w:rsidTr="008465F8">
        <w:trPr>
          <w:trHeight w:val="152"/>
        </w:trPr>
        <w:tc>
          <w:tcPr>
            <w:tcW w:w="534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6A" w14:textId="77777777" w:rsidR="00AB7D78" w:rsidRPr="00A20FD2" w:rsidRDefault="00AB7D78" w:rsidP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</w:t>
            </w:r>
            <w:r w:rsidR="000A1A41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959F6B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If you have indicated at section 10 that there is cost implication, please give details and an explanation here:</w:t>
            </w:r>
          </w:p>
        </w:tc>
      </w:tr>
      <w:tr w:rsidR="00AB7D78" w:rsidRPr="00A20FD2" w14:paraId="02959F6F" w14:textId="77777777" w:rsidTr="008465F8">
        <w:trPr>
          <w:trHeight w:val="152"/>
        </w:trPr>
        <w:tc>
          <w:tcPr>
            <w:tcW w:w="534" w:type="dxa"/>
            <w:vMerge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959F6D" w14:textId="77777777" w:rsidR="00AB7D78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02959F6E" w14:textId="77777777" w:rsidR="00AB7D78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02959F73" w14:textId="77777777" w:rsidTr="008465F8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59F70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02959F71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02959F72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02959F76" w14:textId="77777777" w:rsidTr="008465F8">
        <w:tc>
          <w:tcPr>
            <w:tcW w:w="53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74" w14:textId="77777777" w:rsidR="00AB7D78" w:rsidRPr="00A20FD2" w:rsidRDefault="00AB7D78" w:rsidP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</w:t>
            </w:r>
            <w:r w:rsidR="000A1A41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931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02959F75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I hereby confirm that the item(s) have been segregated pending your instruction/action.</w:t>
            </w:r>
          </w:p>
        </w:tc>
      </w:tr>
      <w:tr w:rsidR="00AB7D78" w:rsidRPr="00A20FD2" w14:paraId="02959F7C" w14:textId="77777777" w:rsidTr="008465F8"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77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78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Date:</w:t>
            </w: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959F79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2959F7A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Signed:</w:t>
            </w:r>
          </w:p>
          <w:p w14:paraId="02959F7B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02959F80" w14:textId="77777777" w:rsidTr="008465F8">
        <w:tc>
          <w:tcPr>
            <w:tcW w:w="534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959F7D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959F7E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02959F7F" w14:textId="77777777" w:rsidR="00AB7D78" w:rsidRPr="00A20FD2" w:rsidRDefault="00AB7D78" w:rsidP="00F113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Name: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: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Block Capitals</w:t>
            </w:r>
            <w:r w:rsidRPr="00F1139E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</w:tbl>
    <w:p w14:paraId="02959F81" w14:textId="77777777" w:rsidR="00291DF1" w:rsidRPr="00A20FD2" w:rsidRDefault="00291DF1">
      <w:pPr>
        <w:suppressAutoHyphens/>
        <w:rPr>
          <w:rFonts w:ascii="Arial" w:hAnsi="Arial" w:cs="Arial"/>
          <w:color w:val="000000"/>
          <w:u w:val="single"/>
          <w:lang w:val="en-US"/>
        </w:rPr>
      </w:pPr>
    </w:p>
    <w:p w14:paraId="02959F82" w14:textId="77777777" w:rsidR="008465F8" w:rsidRDefault="008465F8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br w:type="page"/>
      </w:r>
    </w:p>
    <w:p w14:paraId="02959F83" w14:textId="77777777" w:rsidR="00291DF1" w:rsidRDefault="00291DF1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4923"/>
      </w:tblGrid>
      <w:tr w:rsidR="00F1139E" w:rsidRPr="00A20FD2" w14:paraId="02959F85" w14:textId="77777777" w:rsidTr="000A1A41">
        <w:tc>
          <w:tcPr>
            <w:tcW w:w="9846" w:type="dxa"/>
            <w:gridSpan w:val="3"/>
            <w:tcBorders>
              <w:bottom w:val="single" w:sz="6" w:space="0" w:color="auto"/>
            </w:tcBorders>
          </w:tcPr>
          <w:p w14:paraId="02959F84" w14:textId="3BFFB296" w:rsidR="00F1139E" w:rsidRPr="00A20FD2" w:rsidRDefault="00F1139E" w:rsidP="00F1139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lang w:val="en-US"/>
              </w:rPr>
              <w:t>REPORT OF A DISCREPANCY OR GRIEF (GOODS RECEIVED IN ERROR) (Part 2 for D</w:t>
            </w:r>
            <w:r w:rsidR="00987C88">
              <w:rPr>
                <w:rFonts w:ascii="Arial" w:hAnsi="Arial" w:cs="Arial"/>
                <w:b/>
                <w:color w:val="000000"/>
                <w:lang w:val="en-US"/>
              </w:rPr>
              <w:t>E</w:t>
            </w:r>
            <w:r>
              <w:rPr>
                <w:rFonts w:ascii="Arial" w:hAnsi="Arial" w:cs="Arial"/>
                <w:b/>
                <w:color w:val="000000"/>
                <w:lang w:val="en-US"/>
              </w:rPr>
              <w:t>SA)</w:t>
            </w:r>
          </w:p>
        </w:tc>
      </w:tr>
      <w:tr w:rsidR="00F1139E" w:rsidRPr="00A20FD2" w14:paraId="02959F88" w14:textId="77777777" w:rsidTr="000A1A41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86" w14:textId="77777777" w:rsidR="00F1139E" w:rsidRPr="00A20FD2" w:rsidRDefault="00F1139E" w:rsidP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</w:t>
            </w:r>
            <w:r w:rsidR="000A1A41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959F87" w14:textId="2DEB6EA0" w:rsidR="00F1139E" w:rsidRPr="00A20FD2" w:rsidRDefault="00CE4119" w:rsidP="00CE411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</w:t>
            </w:r>
            <w:r w:rsidR="00F1139E">
              <w:rPr>
                <w:rFonts w:ascii="Arial" w:hAnsi="Arial" w:cs="Arial"/>
                <w:color w:val="000000"/>
                <w:lang w:val="en-US"/>
              </w:rPr>
              <w:t xml:space="preserve">ction </w:t>
            </w:r>
            <w:r>
              <w:rPr>
                <w:rFonts w:ascii="Arial" w:hAnsi="Arial" w:cs="Arial"/>
                <w:color w:val="000000"/>
                <w:lang w:val="en-US"/>
              </w:rPr>
              <w:t>taken by</w:t>
            </w:r>
            <w:r w:rsidR="00F1139E">
              <w:rPr>
                <w:rFonts w:ascii="Arial" w:hAnsi="Arial" w:cs="Arial"/>
                <w:color w:val="000000"/>
                <w:lang w:val="en-US"/>
              </w:rPr>
              <w:t xml:space="preserve"> D</w:t>
            </w:r>
            <w:r w:rsidR="00987C88">
              <w:rPr>
                <w:rFonts w:ascii="Arial" w:hAnsi="Arial" w:cs="Arial"/>
                <w:color w:val="000000"/>
                <w:lang w:val="en-US"/>
              </w:rPr>
              <w:t>E</w:t>
            </w:r>
            <w:r w:rsidR="00F1139E">
              <w:rPr>
                <w:rFonts w:ascii="Arial" w:hAnsi="Arial" w:cs="Arial"/>
                <w:color w:val="000000"/>
                <w:lang w:val="en-US"/>
              </w:rPr>
              <w:t>SA:</w:t>
            </w:r>
          </w:p>
        </w:tc>
      </w:tr>
      <w:tr w:rsidR="00F1139E" w:rsidRPr="00A20FD2" w14:paraId="02959F8C" w14:textId="77777777" w:rsidTr="000A1A41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89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9F8A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959F8B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02959F8E" w14:textId="77777777" w:rsidTr="001919FD">
        <w:tc>
          <w:tcPr>
            <w:tcW w:w="984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959F8D" w14:textId="77777777" w:rsidR="00CE4119" w:rsidRPr="00A20FD2" w:rsidRDefault="00CE4119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F1139E" w:rsidRPr="00A20FD2" w14:paraId="02959F91" w14:textId="77777777" w:rsidTr="000A1A41">
        <w:trPr>
          <w:trHeight w:val="152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8F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</w:t>
            </w:r>
            <w:r w:rsidR="000A1A41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9F90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Note on comments from Unit/Consignor and/or action taken:</w:t>
            </w:r>
          </w:p>
        </w:tc>
      </w:tr>
      <w:tr w:rsidR="00F1139E" w:rsidRPr="00A20FD2" w14:paraId="02959F94" w14:textId="77777777" w:rsidTr="000A1A41">
        <w:trPr>
          <w:trHeight w:val="152"/>
        </w:trPr>
        <w:tc>
          <w:tcPr>
            <w:tcW w:w="5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92" w14:textId="77777777" w:rsidR="00F1139E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9F93" w14:textId="77777777" w:rsidR="00F1139E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02959F96" w14:textId="77777777" w:rsidTr="0057197D">
        <w:tc>
          <w:tcPr>
            <w:tcW w:w="9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95" w14:textId="77777777" w:rsidR="00CE4119" w:rsidRPr="00A20FD2" w:rsidRDefault="00CE4119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F1139E" w:rsidRPr="00A20FD2" w14:paraId="02959F99" w14:textId="77777777" w:rsidTr="000A1A41">
        <w:trPr>
          <w:trHeight w:val="76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97" w14:textId="77777777" w:rsidR="00F1139E" w:rsidRPr="00A20FD2" w:rsidRDefault="00F1139E" w:rsidP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</w:t>
            </w:r>
            <w:r w:rsidR="000A1A41"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9F98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Note on decision taken:</w:t>
            </w:r>
          </w:p>
        </w:tc>
      </w:tr>
      <w:tr w:rsidR="00F1139E" w:rsidRPr="00A20FD2" w14:paraId="02959F9C" w14:textId="77777777" w:rsidTr="000A1A41">
        <w:trPr>
          <w:trHeight w:val="76"/>
        </w:trPr>
        <w:tc>
          <w:tcPr>
            <w:tcW w:w="5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9A" w14:textId="77777777" w:rsidR="00F1139E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959F9B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02959F9E" w14:textId="77777777" w:rsidTr="00A62DFF">
        <w:tc>
          <w:tcPr>
            <w:tcW w:w="984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959F9D" w14:textId="77777777" w:rsidR="00CE4119" w:rsidRPr="00A20FD2" w:rsidRDefault="00CE4119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F1139E" w:rsidRPr="00A20FD2" w14:paraId="02959FA4" w14:textId="77777777" w:rsidTr="000A1A41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9F" w14:textId="77777777" w:rsidR="00F1139E" w:rsidRPr="00A20FD2" w:rsidRDefault="00CE4119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17</w:t>
            </w: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A0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Date:</w:t>
            </w: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9FA1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2959FA2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Signed:</w:t>
            </w:r>
          </w:p>
          <w:p w14:paraId="02959FA3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F1139E" w:rsidRPr="00A20FD2" w14:paraId="02959FA8" w14:textId="77777777" w:rsidTr="000A1A41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A5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9FA6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9FA7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Name: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: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Block Capitals</w:t>
            </w:r>
            <w:r w:rsidRPr="00F1139E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</w:tbl>
    <w:p w14:paraId="02959FA9" w14:textId="77777777" w:rsidR="00F1139E" w:rsidRDefault="00F1139E">
      <w:pPr>
        <w:suppressAutoHyphens/>
        <w:rPr>
          <w:rFonts w:ascii="Arial" w:hAnsi="Arial" w:cs="Arial"/>
          <w:color w:val="000000"/>
          <w:lang w:val="en-US"/>
        </w:rPr>
      </w:pPr>
    </w:p>
    <w:p w14:paraId="02959FAA" w14:textId="77777777" w:rsidR="00CE4119" w:rsidRDefault="00CE4119" w:rsidP="00CE4119">
      <w:pPr>
        <w:suppressAutoHyphens/>
        <w:rPr>
          <w:rFonts w:ascii="Arial" w:hAnsi="Arial" w:cs="Arial"/>
          <w:color w:val="000000"/>
          <w:lang w:val="en-US"/>
        </w:rPr>
      </w:pPr>
    </w:p>
    <w:p w14:paraId="02959FAB" w14:textId="77777777" w:rsidR="00CE4119" w:rsidRDefault="00CE4119" w:rsidP="00CE4119">
      <w:pPr>
        <w:suppressAutoHyphens/>
        <w:rPr>
          <w:rFonts w:ascii="Arial" w:hAnsi="Arial" w:cs="Arial"/>
          <w:color w:val="000000"/>
          <w:lang w:val="en-US"/>
        </w:rPr>
      </w:pPr>
    </w:p>
    <w:p w14:paraId="02959FAC" w14:textId="77777777" w:rsidR="00CE4119" w:rsidRDefault="00CE4119" w:rsidP="00CE4119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4923"/>
      </w:tblGrid>
      <w:tr w:rsidR="00CE4119" w:rsidRPr="00A20FD2" w14:paraId="02959FAE" w14:textId="77777777" w:rsidTr="00E24B37">
        <w:tc>
          <w:tcPr>
            <w:tcW w:w="9846" w:type="dxa"/>
            <w:gridSpan w:val="3"/>
            <w:tcBorders>
              <w:bottom w:val="single" w:sz="6" w:space="0" w:color="auto"/>
            </w:tcBorders>
          </w:tcPr>
          <w:p w14:paraId="02959FAD" w14:textId="77777777" w:rsidR="00CE4119" w:rsidRPr="00A20FD2" w:rsidRDefault="00CE4119" w:rsidP="00CE4119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lang w:val="en-US"/>
              </w:rPr>
              <w:t>REPORT OF A DISCREPANCY OR GRIEF (GOODS RECEIVED IN ERROR) (Part 3 for Contractor)</w:t>
            </w:r>
          </w:p>
        </w:tc>
      </w:tr>
      <w:tr w:rsidR="00CE4119" w:rsidRPr="00A20FD2" w14:paraId="02959FB1" w14:textId="77777777" w:rsidTr="00E24B37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AF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18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959FB0" w14:textId="06B67172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Decision by D</w:t>
            </w:r>
            <w:r w:rsidR="00C1203D">
              <w:rPr>
                <w:rFonts w:ascii="Arial" w:hAnsi="Arial" w:cs="Arial"/>
                <w:color w:val="000000"/>
                <w:lang w:val="en-US"/>
              </w:rPr>
              <w:t>E</w:t>
            </w:r>
            <w:r>
              <w:rPr>
                <w:rFonts w:ascii="Arial" w:hAnsi="Arial" w:cs="Arial"/>
                <w:color w:val="000000"/>
                <w:lang w:val="en-US"/>
              </w:rPr>
              <w:t>SA:</w:t>
            </w:r>
          </w:p>
        </w:tc>
      </w:tr>
      <w:tr w:rsidR="00CE4119" w:rsidRPr="00A20FD2" w14:paraId="02959FB4" w14:textId="77777777" w:rsidTr="00486446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B2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959FB3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02959FB6" w14:textId="77777777" w:rsidTr="00175300">
        <w:tc>
          <w:tcPr>
            <w:tcW w:w="984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959FB5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02959FB9" w14:textId="77777777" w:rsidTr="00E24B37">
        <w:trPr>
          <w:trHeight w:val="152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B7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19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9FB8" w14:textId="77777777" w:rsidR="00CE4119" w:rsidRPr="00A20FD2" w:rsidRDefault="00CE4119" w:rsidP="00CE411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Have costs been accepted?     Yes   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607426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>
              <w:rPr>
                <w:rFonts w:ascii="Arial" w:hAnsi="Arial" w:cs="Arial"/>
                <w:color w:val="000000"/>
                <w:lang w:val="en-US"/>
              </w:rPr>
              <w:t xml:space="preserve">     No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1728106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</w:p>
        </w:tc>
      </w:tr>
      <w:tr w:rsidR="00CE4119" w:rsidRPr="00A20FD2" w14:paraId="02959FBC" w14:textId="77777777" w:rsidTr="00E24B37">
        <w:trPr>
          <w:trHeight w:val="152"/>
        </w:trPr>
        <w:tc>
          <w:tcPr>
            <w:tcW w:w="5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BA" w14:textId="77777777" w:rsidR="00CE4119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9FBB" w14:textId="77777777" w:rsidR="00CE4119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If costs have not been accepted, comment on this:</w:t>
            </w:r>
          </w:p>
        </w:tc>
      </w:tr>
      <w:tr w:rsidR="00CE4119" w:rsidRPr="00A20FD2" w14:paraId="02959FBF" w14:textId="77777777" w:rsidTr="004F423A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BD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9FBE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02959FC1" w14:textId="77777777" w:rsidTr="00F56C6D">
        <w:tc>
          <w:tcPr>
            <w:tcW w:w="9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C0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02959FC4" w14:textId="77777777" w:rsidTr="005763D5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C2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20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9FC3" w14:textId="77777777" w:rsidR="00CE4119" w:rsidRPr="00A20FD2" w:rsidRDefault="00CE4119" w:rsidP="00CE411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Action taken:  (e.g. Collected, Returned to Unit, Contractor has accepted an amended Task or new Task)</w:t>
            </w:r>
          </w:p>
        </w:tc>
      </w:tr>
      <w:tr w:rsidR="00CE4119" w:rsidRPr="00A20FD2" w14:paraId="02959FC7" w14:textId="77777777" w:rsidTr="00D4466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C5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9FC6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02959FC9" w14:textId="77777777" w:rsidTr="00BD2D32">
        <w:tc>
          <w:tcPr>
            <w:tcW w:w="9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C8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02959FCC" w14:textId="77777777" w:rsidTr="00E24B37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CA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20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9FCB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Contractor informed of action:</w:t>
            </w:r>
          </w:p>
        </w:tc>
      </w:tr>
      <w:tr w:rsidR="00CE4119" w:rsidRPr="00A20FD2" w14:paraId="02959FD2" w14:textId="77777777" w:rsidTr="00E24B37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CD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CE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Date:</w:t>
            </w: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9FCF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2959FD0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Signed:</w:t>
            </w:r>
          </w:p>
          <w:p w14:paraId="02959FD1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02959FD6" w14:textId="77777777" w:rsidTr="00E24B37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9FD3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9FD4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9FD5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Name: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: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Block Capitals</w:t>
            </w:r>
            <w:r w:rsidRPr="00F1139E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</w:tbl>
    <w:p w14:paraId="02959FD7" w14:textId="77777777" w:rsidR="00CE4119" w:rsidRPr="00A20FD2" w:rsidRDefault="00CE4119" w:rsidP="00CE4119">
      <w:pPr>
        <w:suppressAutoHyphens/>
        <w:rPr>
          <w:rFonts w:ascii="Arial" w:hAnsi="Arial" w:cs="Arial"/>
          <w:color w:val="000000"/>
          <w:lang w:val="en-US"/>
        </w:rPr>
      </w:pPr>
    </w:p>
    <w:p w14:paraId="02959FD8" w14:textId="77777777" w:rsidR="00CE4119" w:rsidRPr="00A20FD2" w:rsidRDefault="00CE4119">
      <w:pPr>
        <w:suppressAutoHyphens/>
        <w:rPr>
          <w:rFonts w:ascii="Arial" w:hAnsi="Arial" w:cs="Arial"/>
          <w:color w:val="000000"/>
          <w:lang w:val="en-US"/>
        </w:rPr>
      </w:pPr>
    </w:p>
    <w:sectPr w:rsidR="00CE4119" w:rsidRPr="00A20FD2">
      <w:headerReference w:type="default" r:id="rId7"/>
      <w:footerReference w:type="default" r:id="rId8"/>
      <w:endnotePr>
        <w:numFmt w:val="decimal"/>
      </w:endnotePr>
      <w:type w:val="continuous"/>
      <w:pgSz w:w="11907" w:h="16840"/>
      <w:pgMar w:top="1138" w:right="1138" w:bottom="562" w:left="1138" w:header="706" w:footer="706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DEB16" w14:textId="77777777" w:rsidR="006D6F63" w:rsidRDefault="006D6F63">
      <w:pPr>
        <w:spacing w:line="20" w:lineRule="exact"/>
        <w:rPr>
          <w:sz w:val="24"/>
        </w:rPr>
      </w:pPr>
    </w:p>
  </w:endnote>
  <w:endnote w:type="continuationSeparator" w:id="0">
    <w:p w14:paraId="2B791B04" w14:textId="77777777" w:rsidR="006D6F63" w:rsidRDefault="006D6F63">
      <w:r>
        <w:rPr>
          <w:sz w:val="24"/>
        </w:rPr>
        <w:t xml:space="preserve"> </w:t>
      </w:r>
    </w:p>
  </w:endnote>
  <w:endnote w:type="continuationNotice" w:id="1">
    <w:p w14:paraId="1A495481" w14:textId="77777777" w:rsidR="006D6F63" w:rsidRDefault="006D6F63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59FE0" w14:textId="77777777" w:rsidR="00470890" w:rsidRDefault="00470890">
    <w:pPr>
      <w:pStyle w:val="Footer"/>
      <w:jc w:val="cen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181F91">
      <w:rPr>
        <w:noProof/>
      </w:rPr>
      <w:t>1</w:t>
    </w:r>
    <w:r>
      <w:rPr>
        <w:noProof/>
      </w:rPr>
      <w:fldChar w:fldCharType="end"/>
    </w:r>
    <w:r>
      <w:rPr>
        <w:noProof/>
      </w:rPr>
      <w:t xml:space="preserve"> of 3</w:t>
    </w:r>
  </w:p>
  <w:p w14:paraId="02959FE1" w14:textId="77777777" w:rsidR="008F76DA" w:rsidRPr="00080C0B" w:rsidRDefault="008F76DA">
    <w:pPr>
      <w:pStyle w:val="Footer"/>
      <w:jc w:val="center"/>
      <w:rPr>
        <w:rFonts w:ascii="Arial" w:hAnsi="Arial" w:cs="Arial"/>
        <w:snapToGrid w:val="0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FADF8" w14:textId="77777777" w:rsidR="006D6F63" w:rsidRDefault="006D6F63">
      <w:r>
        <w:rPr>
          <w:sz w:val="24"/>
        </w:rPr>
        <w:separator/>
      </w:r>
    </w:p>
  </w:footnote>
  <w:footnote w:type="continuationSeparator" w:id="0">
    <w:p w14:paraId="00FAF2F8" w14:textId="77777777" w:rsidR="006D6F63" w:rsidRDefault="006D6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59FDE" w14:textId="77777777" w:rsidR="008F76DA" w:rsidRDefault="008F76DA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>OFFICIAL-SENSITIVE</w:t>
    </w:r>
    <w:r w:rsidR="00383B5E">
      <w:rPr>
        <w:rFonts w:ascii="Times New Roman" w:hAnsi="Times New Roman"/>
      </w:rPr>
      <w:t xml:space="preserve"> </w:t>
    </w:r>
    <w:r>
      <w:rPr>
        <w:rFonts w:ascii="Times New Roman" w:hAnsi="Times New Roman"/>
      </w:rPr>
      <w:t xml:space="preserve">COMMERCIAL (when completed) </w:t>
    </w:r>
  </w:p>
  <w:p w14:paraId="02959FDF" w14:textId="77777777" w:rsidR="008F76DA" w:rsidRDefault="00DC5D5C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Report </w:t>
    </w:r>
    <w:r w:rsidR="008F76DA">
      <w:rPr>
        <w:rFonts w:ascii="Times New Roman" w:hAnsi="Times New Roman"/>
      </w:rPr>
      <w:t>Number (to be completed)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320E"/>
    <w:rsid w:val="0000145B"/>
    <w:rsid w:val="00003D39"/>
    <w:rsid w:val="00006203"/>
    <w:rsid w:val="000771AF"/>
    <w:rsid w:val="00080C0B"/>
    <w:rsid w:val="000A1A41"/>
    <w:rsid w:val="000C140D"/>
    <w:rsid w:val="000D47B3"/>
    <w:rsid w:val="000E0D2F"/>
    <w:rsid w:val="00100CC7"/>
    <w:rsid w:val="0010310F"/>
    <w:rsid w:val="00104478"/>
    <w:rsid w:val="00114E43"/>
    <w:rsid w:val="00115DDE"/>
    <w:rsid w:val="0013561A"/>
    <w:rsid w:val="001409F5"/>
    <w:rsid w:val="00147363"/>
    <w:rsid w:val="00181F91"/>
    <w:rsid w:val="001E14EA"/>
    <w:rsid w:val="001F273E"/>
    <w:rsid w:val="0020793D"/>
    <w:rsid w:val="00255575"/>
    <w:rsid w:val="00291DF1"/>
    <w:rsid w:val="002F47DE"/>
    <w:rsid w:val="002F6B43"/>
    <w:rsid w:val="003010CA"/>
    <w:rsid w:val="00382EED"/>
    <w:rsid w:val="00383B5E"/>
    <w:rsid w:val="003B53F1"/>
    <w:rsid w:val="00407F6B"/>
    <w:rsid w:val="004171BE"/>
    <w:rsid w:val="00423B9D"/>
    <w:rsid w:val="00443635"/>
    <w:rsid w:val="00462932"/>
    <w:rsid w:val="00470890"/>
    <w:rsid w:val="004760C6"/>
    <w:rsid w:val="004763F8"/>
    <w:rsid w:val="004B286B"/>
    <w:rsid w:val="004F2DBF"/>
    <w:rsid w:val="005573F7"/>
    <w:rsid w:val="00561FC7"/>
    <w:rsid w:val="005935AC"/>
    <w:rsid w:val="005A538C"/>
    <w:rsid w:val="0061642A"/>
    <w:rsid w:val="006A1790"/>
    <w:rsid w:val="006B265B"/>
    <w:rsid w:val="006D6F63"/>
    <w:rsid w:val="00741A95"/>
    <w:rsid w:val="00765157"/>
    <w:rsid w:val="0079406B"/>
    <w:rsid w:val="00796164"/>
    <w:rsid w:val="007A4452"/>
    <w:rsid w:val="007E320E"/>
    <w:rsid w:val="008465F8"/>
    <w:rsid w:val="00846B1B"/>
    <w:rsid w:val="0084750B"/>
    <w:rsid w:val="00853616"/>
    <w:rsid w:val="00864C9E"/>
    <w:rsid w:val="008668E7"/>
    <w:rsid w:val="008739E1"/>
    <w:rsid w:val="00891CE5"/>
    <w:rsid w:val="008B5E70"/>
    <w:rsid w:val="008F76DA"/>
    <w:rsid w:val="00921A82"/>
    <w:rsid w:val="009411D4"/>
    <w:rsid w:val="00972FD9"/>
    <w:rsid w:val="00987C88"/>
    <w:rsid w:val="00992E21"/>
    <w:rsid w:val="00997755"/>
    <w:rsid w:val="009D56AA"/>
    <w:rsid w:val="00A20FD2"/>
    <w:rsid w:val="00A86F81"/>
    <w:rsid w:val="00AA6A78"/>
    <w:rsid w:val="00AB7D78"/>
    <w:rsid w:val="00AF56C1"/>
    <w:rsid w:val="00C1203D"/>
    <w:rsid w:val="00C52113"/>
    <w:rsid w:val="00C62BDB"/>
    <w:rsid w:val="00C850AA"/>
    <w:rsid w:val="00CE4119"/>
    <w:rsid w:val="00CE4E6D"/>
    <w:rsid w:val="00D3377E"/>
    <w:rsid w:val="00DC0E33"/>
    <w:rsid w:val="00DC5D5C"/>
    <w:rsid w:val="00E8734E"/>
    <w:rsid w:val="00EB039B"/>
    <w:rsid w:val="00EF78F6"/>
    <w:rsid w:val="00F10D7F"/>
    <w:rsid w:val="00F1139E"/>
    <w:rsid w:val="00F32B65"/>
    <w:rsid w:val="00F37773"/>
    <w:rsid w:val="00F5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959EEE"/>
  <w15:docId w15:val="{78234E94-7A7E-42BD-8499-24787EDE9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rFonts w:ascii="Courier New" w:hAnsi="Courier New"/>
    </w:rPr>
  </w:style>
  <w:style w:type="paragraph" w:styleId="Heading1">
    <w:name w:val="heading 1"/>
    <w:basedOn w:val="Normal"/>
    <w:next w:val="Normal"/>
    <w:qFormat/>
    <w:pPr>
      <w:keepNext/>
      <w:suppressAutoHyphens/>
      <w:jc w:val="both"/>
      <w:outlineLvl w:val="0"/>
    </w:pPr>
    <w:rPr>
      <w:rFonts w:ascii="Times New Roman" w:hAnsi="Times New Roman"/>
      <w:b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tabs>
        <w:tab w:val="left" w:pos="284"/>
      </w:tabs>
      <w:ind w:left="284"/>
      <w:jc w:val="both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Times New Roman" w:hAnsi="Times New Roman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  <w:b/>
      <w:i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Times New Roman" w:hAnsi="Times New Roman"/>
      <w:b/>
      <w:i/>
      <w:sz w:val="24"/>
      <w:u w:val="single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rFonts w:ascii="Times New Roman" w:hAnsi="Times New Roman"/>
      <w:b/>
      <w:i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i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Times New Roman" w:hAnsi="Times New Roman"/>
      <w:b/>
      <w:sz w:val="26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semiHidden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ListContinue3">
    <w:name w:val="List Continue 3"/>
    <w:basedOn w:val="Normal"/>
    <w:pPr>
      <w:spacing w:after="120"/>
      <w:jc w:val="both"/>
    </w:pPr>
    <w:rPr>
      <w:rFonts w:ascii="Times New Roman" w:hAnsi="Times New Roman"/>
      <w:b/>
    </w:rPr>
  </w:style>
  <w:style w:type="paragraph" w:styleId="BodyText">
    <w:name w:val="Body Text"/>
    <w:basedOn w:val="Normal"/>
    <w:pPr>
      <w:jc w:val="both"/>
    </w:pPr>
    <w:rPr>
      <w:rFonts w:ascii="Times New Roman" w:hAnsi="Times New Roman"/>
    </w:rPr>
  </w:style>
  <w:style w:type="paragraph" w:styleId="BodyTextIndent">
    <w:name w:val="Body Text Indent"/>
    <w:basedOn w:val="Normal"/>
    <w:pPr>
      <w:ind w:left="1440"/>
    </w:pPr>
    <w:rPr>
      <w:rFonts w:ascii="Times New Roman" w:hAnsi="Times New Roman"/>
    </w:rPr>
  </w:style>
  <w:style w:type="paragraph" w:styleId="BodyText2">
    <w:name w:val="Body Text 2"/>
    <w:basedOn w:val="Normal"/>
    <w:pPr>
      <w:suppressAutoHyphens/>
      <w:jc w:val="both"/>
    </w:pPr>
    <w:rPr>
      <w:rFonts w:ascii="Times New Roman" w:hAnsi="Times New Roman"/>
      <w:b/>
      <w:i/>
      <w:lang w:val="en-US"/>
    </w:rPr>
  </w:style>
  <w:style w:type="paragraph" w:styleId="BodyTextIndent2">
    <w:name w:val="Body Text Indent 2"/>
    <w:basedOn w:val="Normal"/>
    <w:pPr>
      <w:suppressAutoHyphens/>
      <w:ind w:left="360"/>
      <w:jc w:val="both"/>
    </w:pPr>
    <w:rPr>
      <w:rFonts w:ascii="Times New Roman" w:hAnsi="Times New Roman"/>
      <w:lang w:val="en-US"/>
    </w:rPr>
  </w:style>
  <w:style w:type="paragraph" w:styleId="BodyText3">
    <w:name w:val="Body Text 3"/>
    <w:basedOn w:val="Normal"/>
    <w:rPr>
      <w:rFonts w:ascii="Times New Roman" w:hAnsi="Times New Roman"/>
      <w:b/>
      <w:i/>
    </w:rPr>
  </w:style>
  <w:style w:type="paragraph" w:styleId="BodyTextIndent3">
    <w:name w:val="Body Text Indent 3"/>
    <w:basedOn w:val="Normal"/>
    <w:pPr>
      <w:ind w:left="720"/>
      <w:jc w:val="both"/>
    </w:pPr>
    <w:rPr>
      <w:rFonts w:ascii="Times New Roman" w:hAnsi="Times New Roman"/>
    </w:rPr>
  </w:style>
  <w:style w:type="paragraph" w:styleId="List2">
    <w:name w:val="List 2"/>
    <w:basedOn w:val="Normal"/>
    <w:pPr>
      <w:ind w:left="566" w:hanging="283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BlockText">
    <w:name w:val="Block Text"/>
    <w:basedOn w:val="Normal"/>
    <w:pPr>
      <w:suppressAutoHyphens/>
      <w:ind w:left="432" w:right="1440"/>
      <w:jc w:val="both"/>
    </w:pPr>
    <w:rPr>
      <w:rFonts w:ascii="Times New Roman" w:hAnsi="Times New Roman"/>
      <w:lang w:val="en-US"/>
    </w:rPr>
  </w:style>
  <w:style w:type="paragraph" w:styleId="ListContinue2">
    <w:name w:val="List Continue 2"/>
    <w:basedOn w:val="Normal"/>
    <w:pPr>
      <w:spacing w:after="120"/>
      <w:ind w:left="720"/>
    </w:pPr>
    <w:rPr>
      <w:rFonts w:ascii="Times New Roman" w:hAnsi="Times New Roman"/>
      <w:sz w:val="24"/>
    </w:rPr>
  </w:style>
  <w:style w:type="paragraph" w:customStyle="1" w:styleId="Blockquote">
    <w:name w:val="Blockquote"/>
    <w:basedOn w:val="Normal"/>
    <w:pPr>
      <w:spacing w:before="100" w:after="100"/>
      <w:ind w:left="360" w:right="360"/>
    </w:pPr>
    <w:rPr>
      <w:rFonts w:ascii="Times New Roman" w:hAnsi="Times New Roman"/>
      <w:snapToGrid w:val="0"/>
      <w:sz w:val="24"/>
      <w:lang w:eastAsia="en-US"/>
    </w:rPr>
  </w:style>
  <w:style w:type="character" w:styleId="Strong">
    <w:name w:val="Strong"/>
    <w:qFormat/>
    <w:rPr>
      <w:b/>
    </w:rPr>
  </w:style>
  <w:style w:type="paragraph" w:customStyle="1" w:styleId="H2">
    <w:name w:val="H2"/>
    <w:basedOn w:val="Normal"/>
    <w:next w:val="Normal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  <w:lang w:eastAsia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FooterChar">
    <w:name w:val="Footer Char"/>
    <w:link w:val="Footer"/>
    <w:uiPriority w:val="99"/>
    <w:rsid w:val="00470890"/>
    <w:rPr>
      <w:rFonts w:ascii="Courier New" w:hAnsi="Courier New"/>
    </w:rPr>
  </w:style>
  <w:style w:type="paragraph" w:styleId="BalloonText">
    <w:name w:val="Balloon Text"/>
    <w:basedOn w:val="Normal"/>
    <w:link w:val="BalloonTextChar"/>
    <w:rsid w:val="00F10D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10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EAB8C-F8FD-4745-8829-B6A3E4E3D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to</vt:lpstr>
    </vt:vector>
  </TitlesOfParts>
  <Company>DCTA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to</dc:title>
  <dc:creator>CE</dc:creator>
  <cp:lastModifiedBy>Roberts, Steve D (DES LD-DESA-DSS Comrcl Mgr2)</cp:lastModifiedBy>
  <cp:revision>2</cp:revision>
  <cp:lastPrinted>2016-10-11T15:29:00Z</cp:lastPrinted>
  <dcterms:created xsi:type="dcterms:W3CDTF">2021-02-17T08:36:00Z</dcterms:created>
  <dcterms:modified xsi:type="dcterms:W3CDTF">2021-02-17T08:36:00Z</dcterms:modified>
</cp:coreProperties>
</file>