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A3598A" w:rsidR="00CB3E0B" w:rsidRDefault="00FB23D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4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396DE80A" w:rsidR="006862FE" w:rsidRDefault="008A4745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March 2024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A2EAE6F" w:rsidR="00A53652" w:rsidRPr="00CB3E0B" w:rsidRDefault="008A474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67C8E0F0" w:rsidR="004D6EDE" w:rsidRDefault="003857F2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8A4745" w:rsidRPr="008A4745">
            <w:rPr>
              <w:rStyle w:val="Style1"/>
              <w:b/>
            </w:rPr>
            <w:t>T0558 TMAF3027</w:t>
          </w:r>
        </w:sdtContent>
      </w:sdt>
    </w:p>
    <w:p w14:paraId="7187D257" w14:textId="52996BC9" w:rsidR="00841DFA" w:rsidRPr="00F841A8" w:rsidRDefault="003857F2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C606A0" w:rsidRPr="00C606A0">
            <w:rPr>
              <w:rStyle w:val="Style1"/>
              <w:b/>
            </w:rPr>
            <w:t>Denby LHV Trials, Monitoring &amp; Evaluation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ECFF076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4-03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C0747">
            <w:rPr>
              <w:rFonts w:ascii="Arial" w:hAnsi="Arial" w:cs="Arial"/>
              <w:b/>
            </w:rPr>
            <w:t>11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6B63EE0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4-03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5DAB">
            <w:rPr>
              <w:rFonts w:ascii="Arial" w:hAnsi="Arial" w:cs="Arial"/>
              <w:b/>
            </w:rPr>
            <w:t>26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B5DAB">
            <w:rPr>
              <w:rFonts w:ascii="Arial" w:hAnsi="Arial" w:cs="Arial"/>
              <w:b/>
            </w:rPr>
            <w:t>31 March 2025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9AEAD1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942F0C">
            <w:rPr>
              <w:rStyle w:val="Style1"/>
              <w:b/>
            </w:rPr>
            <w:t>29,381.20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6259BE" w:rsidR="00627D44" w:rsidRPr="00311C5F" w:rsidRDefault="003857F2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AF72DF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AF72DF"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2502D405" w14:textId="788C9051" w:rsidR="00216D99" w:rsidRDefault="00216D99" w:rsidP="00727813">
      <w:pPr>
        <w:rPr>
          <w:rFonts w:ascii="Arial" w:hAnsi="Arial" w:cs="Arial"/>
        </w:rPr>
      </w:pPr>
    </w:p>
    <w:p w14:paraId="43895EB9" w14:textId="0803BD3F" w:rsidR="00216D99" w:rsidRDefault="00216D99" w:rsidP="00727813">
      <w:pPr>
        <w:rPr>
          <w:rFonts w:ascii="Arial" w:hAnsi="Arial" w:cs="Arial"/>
        </w:rPr>
      </w:pP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0991A33D" w:rsidR="000E740D" w:rsidRDefault="003857F2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AF72DF"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E20783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C52C" w14:textId="77777777" w:rsidR="00E20783" w:rsidRDefault="00E20783">
      <w:r>
        <w:separator/>
      </w:r>
    </w:p>
  </w:endnote>
  <w:endnote w:type="continuationSeparator" w:id="0">
    <w:p w14:paraId="011136B0" w14:textId="77777777" w:rsidR="00E20783" w:rsidRDefault="00E2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857F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F01A" w14:textId="77777777" w:rsidR="00E20783" w:rsidRDefault="00E20783">
      <w:r>
        <w:separator/>
      </w:r>
    </w:p>
  </w:footnote>
  <w:footnote w:type="continuationSeparator" w:id="0">
    <w:p w14:paraId="5FB5C917" w14:textId="77777777" w:rsidR="00E20783" w:rsidRDefault="00E2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0E00"/>
    <w:rsid w:val="003221D0"/>
    <w:rsid w:val="00336C27"/>
    <w:rsid w:val="00364CE3"/>
    <w:rsid w:val="00375CFE"/>
    <w:rsid w:val="003857F2"/>
    <w:rsid w:val="003867BB"/>
    <w:rsid w:val="003C4E08"/>
    <w:rsid w:val="00402F4E"/>
    <w:rsid w:val="004076FC"/>
    <w:rsid w:val="0044629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0747"/>
    <w:rsid w:val="007C52FF"/>
    <w:rsid w:val="007E319B"/>
    <w:rsid w:val="007F776F"/>
    <w:rsid w:val="00806052"/>
    <w:rsid w:val="00841DFA"/>
    <w:rsid w:val="00875589"/>
    <w:rsid w:val="008A4745"/>
    <w:rsid w:val="008D006C"/>
    <w:rsid w:val="008D10A6"/>
    <w:rsid w:val="008E32A7"/>
    <w:rsid w:val="0090039A"/>
    <w:rsid w:val="0091686D"/>
    <w:rsid w:val="00922E16"/>
    <w:rsid w:val="00942F0C"/>
    <w:rsid w:val="0096338C"/>
    <w:rsid w:val="00985C09"/>
    <w:rsid w:val="009865D2"/>
    <w:rsid w:val="00A26AB8"/>
    <w:rsid w:val="00A53652"/>
    <w:rsid w:val="00AB5DAB"/>
    <w:rsid w:val="00AF3514"/>
    <w:rsid w:val="00AF72DF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06A0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20783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23DA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252A2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33</TotalTime>
  <Pages>1</Pages>
  <Words>193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23</cp:revision>
  <cp:lastPrinted>2016-01-12T11:01:00Z</cp:lastPrinted>
  <dcterms:created xsi:type="dcterms:W3CDTF">2022-06-30T12:28:00Z</dcterms:created>
  <dcterms:modified xsi:type="dcterms:W3CDTF">2024-03-26T10:00:00Z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