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2D0F8F" w:rsidRDefault="00A875C0" w:rsidP="00AF2AA8">
      <w:pPr>
        <w:ind w:left="360"/>
        <w:rPr>
          <w:rFonts w:ascii="Arial" w:hAnsi="Arial" w:cs="Arial"/>
          <w:b/>
          <w:sz w:val="22"/>
          <w:szCs w:val="22"/>
        </w:rPr>
      </w:pPr>
      <w:r w:rsidRPr="002D0F8F">
        <w:rPr>
          <w:rFonts w:ascii="Arial" w:hAnsi="Arial" w:cs="Arial"/>
          <w:b/>
          <w:sz w:val="22"/>
          <w:szCs w:val="22"/>
        </w:rPr>
        <w:t xml:space="preserve">Contract Notice – Authorised </w:t>
      </w:r>
      <w:r w:rsidR="009B6C0E" w:rsidRPr="002D0F8F">
        <w:rPr>
          <w:rFonts w:ascii="Arial" w:hAnsi="Arial" w:cs="Arial"/>
          <w:b/>
          <w:sz w:val="22"/>
          <w:szCs w:val="22"/>
        </w:rPr>
        <w:t>Customer List (Attachment 1</w:t>
      </w:r>
      <w:r w:rsidR="00D71A20" w:rsidRPr="002D0F8F">
        <w:rPr>
          <w:rFonts w:ascii="Arial" w:hAnsi="Arial" w:cs="Arial"/>
          <w:b/>
          <w:sz w:val="22"/>
          <w:szCs w:val="22"/>
        </w:rPr>
        <w:t>)</w:t>
      </w:r>
    </w:p>
    <w:p w:rsidR="00A875C0" w:rsidRPr="002D0F8F" w:rsidRDefault="00A875C0" w:rsidP="00A875C0">
      <w:pPr>
        <w:jc w:val="both"/>
        <w:rPr>
          <w:rFonts w:ascii="Arial" w:eastAsia="Calibri" w:hAnsi="Arial" w:cs="Arial"/>
          <w:b/>
          <w:sz w:val="22"/>
          <w:szCs w:val="22"/>
        </w:rPr>
      </w:pPr>
    </w:p>
    <w:p w:rsidR="00EB3F08" w:rsidRPr="00EB3F08" w:rsidRDefault="000F5F04" w:rsidP="00EB3F08">
      <w:pPr>
        <w:pStyle w:val="Normal1"/>
        <w:widowControl w:val="0"/>
        <w:shd w:val="clear" w:color="auto" w:fill="FFFFFF"/>
        <w:spacing w:line="240" w:lineRule="auto"/>
        <w:ind w:left="360"/>
        <w:rPr>
          <w:rFonts w:eastAsia="Calibri"/>
          <w:color w:val="auto"/>
        </w:rPr>
      </w:pPr>
      <w:bookmarkStart w:id="0" w:name="_GoBack"/>
      <w:r w:rsidRPr="00AF2AA8">
        <w:rPr>
          <w:rFonts w:eastAsia="Calibri"/>
          <w:color w:val="auto"/>
        </w:rPr>
        <w:t>This Framework Agreement</w:t>
      </w:r>
      <w:r w:rsidR="002D0F8F" w:rsidRPr="00EB3F08">
        <w:rPr>
          <w:rFonts w:eastAsia="Calibri"/>
          <w:color w:val="auto"/>
        </w:rPr>
        <w:t xml:space="preserve"> </w:t>
      </w:r>
      <w:r w:rsidR="00EB3F08" w:rsidRPr="00EB3F08">
        <w:rPr>
          <w:rFonts w:eastAsia="Calibri"/>
          <w:color w:val="auto"/>
        </w:rPr>
        <w:t xml:space="preserve">RM3837 – Construction Products, Consumables and Materials </w:t>
      </w:r>
    </w:p>
    <w:bookmarkEnd w:id="0"/>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is for use by Contracting Authorities in the United Kingdom that exist on</w:t>
      </w:r>
      <w:r w:rsidR="00FC2FC2">
        <w:rPr>
          <w:rFonts w:eastAsia="Calibri"/>
          <w:color w:val="auto"/>
          <w:lang w:val="en-GB"/>
        </w:rPr>
        <w:t xml:space="preserve"> </w:t>
      </w:r>
      <w:r w:rsidR="00EB3F08">
        <w:rPr>
          <w:rFonts w:eastAsia="Calibri"/>
          <w:color w:val="auto"/>
          <w:lang w:val="en-GB"/>
        </w:rPr>
        <w:t>04</w:t>
      </w:r>
      <w:r w:rsidR="00FC2FC2">
        <w:rPr>
          <w:rFonts w:eastAsia="Calibri"/>
          <w:color w:val="auto"/>
          <w:lang w:val="en-GB"/>
        </w:rPr>
        <w:t>/0</w:t>
      </w:r>
      <w:r w:rsidR="00EB3F08">
        <w:rPr>
          <w:rFonts w:eastAsia="Calibri"/>
          <w:color w:val="auto"/>
          <w:lang w:val="en-GB"/>
        </w:rPr>
        <w:t>3</w:t>
      </w:r>
      <w:r w:rsidRPr="00AF2AA8">
        <w:rPr>
          <w:rFonts w:eastAsia="Calibri"/>
          <w:color w:val="auto"/>
          <w:lang w:val="en-GB"/>
        </w:rPr>
        <w:t>/2018</w:t>
      </w:r>
      <w:r w:rsidR="001F303D">
        <w:rPr>
          <w:rFonts w:eastAsia="Calibri"/>
          <w:color w:val="auto"/>
          <w:lang w:val="en-GB"/>
        </w:rPr>
        <w:t xml:space="preserve"> (and any successor organisations)</w:t>
      </w:r>
      <w:r w:rsidRPr="00AF2AA8">
        <w:rPr>
          <w:rFonts w:eastAsia="Calibri"/>
          <w:color w:val="auto"/>
        </w:rPr>
        <w:t xml:space="preserve"> which fall into one or more of the following categories:</w:t>
      </w:r>
    </w:p>
    <w:p w:rsidR="000F5F04" w:rsidRPr="00AF2AA8" w:rsidRDefault="000F5F04" w:rsidP="000F5F04">
      <w:pPr>
        <w:pStyle w:val="Normal1"/>
        <w:widowControl w:val="0"/>
        <w:shd w:val="clear" w:color="auto" w:fill="FFFFFF"/>
        <w:spacing w:line="240" w:lineRule="auto"/>
        <w:ind w:left="72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1.</w:t>
      </w:r>
      <w:r w:rsidRPr="00AF2AA8">
        <w:rPr>
          <w:rFonts w:eastAsia="Times New Roman"/>
          <w:color w:val="auto"/>
        </w:rPr>
        <w:t xml:space="preserve">       </w:t>
      </w:r>
      <w:r w:rsidRPr="00AF2AA8">
        <w:rPr>
          <w:rFonts w:eastAsia="Calibri"/>
          <w:color w:val="auto"/>
        </w:rPr>
        <w:t>Any of the following:</w:t>
      </w: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(a)</w:t>
      </w:r>
      <w:r w:rsidRPr="00AF2AA8">
        <w:rPr>
          <w:rFonts w:eastAsia="Times New Roman"/>
          <w:color w:val="auto"/>
        </w:rPr>
        <w:t xml:space="preserve">    </w:t>
      </w:r>
      <w:r w:rsidRPr="00AF2AA8">
        <w:rPr>
          <w:rFonts w:eastAsia="Calibri"/>
          <w:color w:val="auto"/>
        </w:rPr>
        <w:t>Ministerial government departments;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(b)</w:t>
      </w:r>
      <w:r w:rsidRPr="00AF2AA8">
        <w:rPr>
          <w:rFonts w:eastAsia="Times New Roman"/>
          <w:color w:val="auto"/>
        </w:rPr>
        <w:t xml:space="preserve">   </w:t>
      </w:r>
      <w:r w:rsidR="007B3145">
        <w:rPr>
          <w:rFonts w:eastAsia="Times New Roman"/>
          <w:color w:val="auto"/>
          <w:lang w:val="en-GB"/>
        </w:rPr>
        <w:t xml:space="preserve"> </w:t>
      </w:r>
      <w:r w:rsidRPr="00AF2AA8">
        <w:rPr>
          <w:rFonts w:eastAsia="Calibri"/>
          <w:color w:val="auto"/>
        </w:rPr>
        <w:t>Non ministerial government departments;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(c)</w:t>
      </w:r>
      <w:r w:rsidRPr="00AF2AA8">
        <w:rPr>
          <w:rFonts w:eastAsia="Times New Roman"/>
          <w:color w:val="auto"/>
        </w:rPr>
        <w:t xml:space="preserve">    </w:t>
      </w:r>
      <w:r w:rsidRPr="00AF2AA8">
        <w:rPr>
          <w:rFonts w:eastAsia="Calibri"/>
          <w:color w:val="auto"/>
        </w:rPr>
        <w:t>Executive agencies of government;</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(d)</w:t>
      </w:r>
      <w:r w:rsidRPr="00AF2AA8">
        <w:rPr>
          <w:rFonts w:eastAsia="Times New Roman"/>
          <w:color w:val="auto"/>
        </w:rPr>
        <w:t xml:space="preserve">   </w:t>
      </w:r>
      <w:r w:rsidRPr="00AF2AA8">
        <w:rPr>
          <w:rFonts w:eastAsia="Calibri"/>
          <w:color w:val="auto"/>
        </w:rPr>
        <w:t>Non-Departmental Public Bodies (NDPBs), including advisory NDPBs, executive NDPBs, and tribunal NDPBs;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(e)</w:t>
      </w:r>
      <w:r w:rsidRPr="00AF2AA8">
        <w:rPr>
          <w:rFonts w:eastAsia="Times New Roman"/>
          <w:color w:val="auto"/>
        </w:rPr>
        <w:t xml:space="preserve">   </w:t>
      </w:r>
      <w:r w:rsidRPr="00AF2AA8">
        <w:rPr>
          <w:rFonts w:eastAsia="Calibri"/>
          <w:color w:val="auto"/>
        </w:rPr>
        <w:t>Assembly Sponsored Public Bodies (ASPBs);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(f)</w:t>
      </w:r>
      <w:r w:rsidRPr="00AF2AA8">
        <w:rPr>
          <w:rFonts w:eastAsia="Times New Roman"/>
          <w:color w:val="auto"/>
        </w:rPr>
        <w:t xml:space="preserve">     </w:t>
      </w:r>
      <w:r w:rsidRPr="00AF2AA8">
        <w:rPr>
          <w:rFonts w:eastAsia="Calibri"/>
          <w:color w:val="auto"/>
        </w:rPr>
        <w:t>Police forces;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(g)</w:t>
      </w:r>
      <w:r w:rsidRPr="00AF2AA8">
        <w:rPr>
          <w:rFonts w:eastAsia="Times New Roman"/>
          <w:color w:val="auto"/>
        </w:rPr>
        <w:t xml:space="preserve">    </w:t>
      </w:r>
      <w:r w:rsidRPr="00AF2AA8">
        <w:rPr>
          <w:rFonts w:eastAsia="Calibri"/>
          <w:color w:val="auto"/>
        </w:rPr>
        <w:t>Fire and rescue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(h)</w:t>
      </w:r>
      <w:r w:rsidRPr="00AF2AA8">
        <w:rPr>
          <w:rFonts w:eastAsia="Times New Roman"/>
          <w:color w:val="auto"/>
        </w:rPr>
        <w:t xml:space="preserve">   </w:t>
      </w:r>
      <w:r w:rsidRPr="00AF2AA8">
        <w:rPr>
          <w:rFonts w:eastAsia="Calibri"/>
          <w:color w:val="auto"/>
        </w:rPr>
        <w:t>Ambulance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(i)</w:t>
      </w:r>
      <w:r w:rsidRPr="00AF2AA8">
        <w:rPr>
          <w:rFonts w:eastAsia="Times New Roman"/>
          <w:color w:val="auto"/>
        </w:rPr>
        <w:t xml:space="preserve">      </w:t>
      </w:r>
      <w:r w:rsidRPr="00AF2AA8">
        <w:rPr>
          <w:rFonts w:eastAsia="Calibri"/>
          <w:color w:val="auto"/>
        </w:rPr>
        <w:t>Maritime and coastguard agency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(j)</w:t>
      </w:r>
      <w:r w:rsidRPr="00AF2AA8">
        <w:rPr>
          <w:rFonts w:eastAsia="Times New Roman"/>
          <w:color w:val="auto"/>
        </w:rPr>
        <w:t xml:space="preserve">     </w:t>
      </w:r>
      <w:r w:rsidRPr="00AF2AA8">
        <w:rPr>
          <w:rFonts w:eastAsia="Calibri"/>
          <w:color w:val="auto"/>
        </w:rPr>
        <w:t>NHS bodies;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(k)</w:t>
      </w:r>
      <w:r w:rsidRPr="00AF2AA8">
        <w:rPr>
          <w:rFonts w:eastAsia="Times New Roman"/>
          <w:color w:val="auto"/>
        </w:rPr>
        <w:t xml:space="preserve">    </w:t>
      </w:r>
      <w:r w:rsidRPr="00AF2AA8">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(l)</w:t>
      </w:r>
      <w:r w:rsidRPr="00AF2AA8">
        <w:rPr>
          <w:rFonts w:eastAsia="Times New Roman"/>
          <w:color w:val="auto"/>
        </w:rPr>
        <w:t xml:space="preserve">      </w:t>
      </w:r>
      <w:r w:rsidRPr="00AF2AA8">
        <w:rPr>
          <w:rFonts w:eastAsia="Calibri"/>
          <w:color w:val="auto"/>
        </w:rPr>
        <w:t>Hospices;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(m)</w:t>
      </w:r>
      <w:r w:rsidRPr="00AF2AA8">
        <w:rPr>
          <w:rFonts w:eastAsia="Times New Roman"/>
          <w:color w:val="auto"/>
        </w:rPr>
        <w:t xml:space="preserve"> </w:t>
      </w:r>
      <w:r w:rsidRPr="00AF2AA8">
        <w:rPr>
          <w:rFonts w:eastAsia="Calibri"/>
          <w:color w:val="auto"/>
        </w:rPr>
        <w:t>National Parks;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(n)</w:t>
      </w:r>
      <w:r w:rsidRPr="00AF2AA8">
        <w:rPr>
          <w:rFonts w:eastAsia="Times New Roman"/>
          <w:color w:val="auto"/>
        </w:rPr>
        <w:t xml:space="preserve">   </w:t>
      </w:r>
      <w:r w:rsidRPr="00AF2AA8">
        <w:rPr>
          <w:rFonts w:eastAsia="Calibri"/>
          <w:color w:val="auto"/>
        </w:rPr>
        <w:t>Housing associations, including registered social landlords;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(o)</w:t>
      </w:r>
      <w:r w:rsidRPr="00AF2AA8">
        <w:rPr>
          <w:rFonts w:eastAsia="Times New Roman"/>
          <w:color w:val="auto"/>
        </w:rPr>
        <w:t xml:space="preserve">   </w:t>
      </w:r>
      <w:r w:rsidRPr="00AF2AA8">
        <w:rPr>
          <w:rFonts w:eastAsia="Calibri"/>
          <w:color w:val="auto"/>
        </w:rPr>
        <w:t>Third sector and charities;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(p)</w:t>
      </w:r>
      <w:r w:rsidRPr="00AF2AA8">
        <w:rPr>
          <w:rFonts w:eastAsia="Times New Roman"/>
          <w:color w:val="auto"/>
        </w:rPr>
        <w:t xml:space="preserve">   </w:t>
      </w:r>
      <w:r w:rsidRPr="00AF2AA8">
        <w:rPr>
          <w:rFonts w:eastAsia="Calibri"/>
          <w:color w:val="auto"/>
        </w:rPr>
        <w:t>Citizens advice bodies;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(q)</w:t>
      </w:r>
      <w:r w:rsidRPr="00AF2AA8">
        <w:rPr>
          <w:rFonts w:eastAsia="Times New Roman"/>
          <w:color w:val="auto"/>
        </w:rPr>
        <w:t xml:space="preserve">   </w:t>
      </w:r>
      <w:r w:rsidRPr="00AF2AA8">
        <w:rPr>
          <w:rFonts w:eastAsia="Calibri"/>
          <w:color w:val="auto"/>
        </w:rPr>
        <w:t>Councils, including county councils, district councils, county borough councils, community councils, London borough councils, unitary councils, metropolitan councils, parish councils;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(r)</w:t>
      </w:r>
      <w:r w:rsidRPr="00AF2AA8">
        <w:rPr>
          <w:rFonts w:eastAsia="Times New Roman"/>
          <w:color w:val="auto"/>
        </w:rPr>
        <w:t xml:space="preserve">     </w:t>
      </w:r>
      <w:r w:rsidRPr="00AF2AA8">
        <w:rPr>
          <w:rFonts w:eastAsia="Calibri"/>
          <w:color w:val="auto"/>
        </w:rPr>
        <w:t>Public corporations;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(s)</w:t>
      </w:r>
      <w:r w:rsidRPr="00AF2AA8">
        <w:rPr>
          <w:rFonts w:eastAsia="Times New Roman"/>
          <w:color w:val="auto"/>
        </w:rPr>
        <w:t xml:space="preserve">    </w:t>
      </w:r>
      <w:r w:rsidRPr="00AF2AA8">
        <w:rPr>
          <w:rFonts w:eastAsia="Calibri"/>
          <w:color w:val="auto"/>
        </w:rPr>
        <w:t>Public financial bodies or institutions;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(t)</w:t>
      </w:r>
      <w:r w:rsidRPr="00AF2AA8">
        <w:rPr>
          <w:rFonts w:eastAsia="Times New Roman"/>
          <w:color w:val="auto"/>
        </w:rPr>
        <w:t xml:space="preserve">     </w:t>
      </w:r>
      <w:r w:rsidRPr="00AF2AA8">
        <w:rPr>
          <w:rFonts w:eastAsia="Calibri"/>
          <w:color w:val="auto"/>
        </w:rPr>
        <w:t>Public pension funds;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(u)</w:t>
      </w:r>
      <w:r w:rsidRPr="00AF2AA8">
        <w:rPr>
          <w:rFonts w:eastAsia="Times New Roman"/>
          <w:color w:val="auto"/>
        </w:rPr>
        <w:t xml:space="preserve">   </w:t>
      </w:r>
      <w:r w:rsidRPr="00AF2AA8">
        <w:rPr>
          <w:rFonts w:eastAsia="Calibri"/>
          <w:color w:val="auto"/>
        </w:rPr>
        <w:t>Central banks; and</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(v)</w:t>
      </w:r>
      <w:r w:rsidRPr="00AF2AA8">
        <w:rPr>
          <w:rFonts w:eastAsia="Times New Roman"/>
          <w:color w:val="auto"/>
        </w:rPr>
        <w:t xml:space="preserve">    </w:t>
      </w:r>
      <w:r w:rsidRPr="00AF2AA8">
        <w:rPr>
          <w:rFonts w:eastAsia="Calibri"/>
          <w:color w:val="auto"/>
        </w:rPr>
        <w:t>Civil service bodies, including public sector buying organisations.</w:t>
      </w: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2.</w:t>
      </w:r>
      <w:r w:rsidRPr="00AF2AA8">
        <w:rPr>
          <w:rFonts w:eastAsia="Times New Roman"/>
          <w:color w:val="auto"/>
        </w:rPr>
        <w:t xml:space="preserve">       </w:t>
      </w:r>
      <w:r w:rsidRPr="00AF2AA8">
        <w:rPr>
          <w:rFonts w:eastAsia="Calibri"/>
          <w:color w:val="auto"/>
        </w:rPr>
        <w:t xml:space="preserve">Those listed and maintained by the Government on their website at </w:t>
      </w:r>
      <w:hyperlink r:id="rId11">
        <w:r w:rsidRPr="00AF2AA8">
          <w:rPr>
            <w:rFonts w:eastAsia="Calibri"/>
            <w:color w:val="auto"/>
          </w:rPr>
          <w:t>https://www.gov.uk/government/organisations</w:t>
        </w:r>
      </w:hyperlink>
      <w:r w:rsidRPr="00AF2AA8">
        <w:rPr>
          <w:rFonts w:eastAsia="Calibri"/>
          <w:color w:val="auto"/>
        </w:rPr>
        <w:t xml:space="preserve"> or any replacement web-link.</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3.</w:t>
      </w:r>
      <w:r w:rsidRPr="00AF2AA8">
        <w:rPr>
          <w:rFonts w:eastAsia="Times New Roman"/>
          <w:color w:val="auto"/>
        </w:rPr>
        <w:t xml:space="preserve">       </w:t>
      </w:r>
      <w:r w:rsidRPr="00AF2AA8">
        <w:rPr>
          <w:rFonts w:eastAsia="Calibri"/>
          <w:color w:val="auto"/>
        </w:rPr>
        <w:t xml:space="preserve">Those listed and maintained by the Office of National Statistics (ONS) at </w:t>
      </w:r>
      <w:hyperlink r:id="rId12">
        <w:r w:rsidRPr="00AF2AA8">
          <w:rPr>
            <w:rFonts w:eastAsia="Calibri"/>
            <w:color w:val="auto"/>
          </w:rPr>
          <w:t>https://www.ons.gov.uk/economy/nationalaccounts/uksectoraccounts/datasets/publicsectorclassificationguide</w:t>
        </w:r>
      </w:hyperlink>
      <w:r w:rsidRPr="00AF2AA8">
        <w:rPr>
          <w:rFonts w:eastAsia="Calibri"/>
          <w:color w:val="auto"/>
        </w:rPr>
        <w:t xml:space="preserve"> or any replacement web-link.</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4.</w:t>
      </w:r>
      <w:r w:rsidRPr="00AF2AA8">
        <w:rPr>
          <w:rFonts w:eastAsia="Times New Roman"/>
          <w:color w:val="auto"/>
        </w:rPr>
        <w:t xml:space="preserve">       </w:t>
      </w:r>
      <w:r w:rsidRPr="00AF2AA8">
        <w:rPr>
          <w:rFonts w:eastAsia="Calibri"/>
          <w:color w:val="auto"/>
        </w:rPr>
        <w:t>Those set out in the definition of “Contracting Authority” in regulation 2(1) of the Public Contracts Regulations 2015 (PCR), namely:</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(a)</w:t>
      </w:r>
      <w:r w:rsidRPr="00AF2AA8">
        <w:rPr>
          <w:rFonts w:eastAsia="Times New Roman"/>
          <w:color w:val="auto"/>
        </w:rPr>
        <w:t xml:space="preserve">    </w:t>
      </w:r>
      <w:r w:rsidRPr="00AF2AA8">
        <w:rPr>
          <w:rFonts w:eastAsia="Calibri"/>
          <w:color w:val="auto"/>
        </w:rPr>
        <w:t>the State, regional or local authorities. This covers parliament, central government, regional government and local government;</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(b)</w:t>
      </w:r>
      <w:r w:rsidRPr="00AF2AA8">
        <w:rPr>
          <w:rFonts w:eastAsia="Times New Roman"/>
          <w:color w:val="auto"/>
        </w:rPr>
        <w:t xml:space="preserve">   </w:t>
      </w:r>
      <w:r w:rsidRPr="00AF2AA8">
        <w:rPr>
          <w:rFonts w:eastAsia="Calibri"/>
          <w:color w:val="auto"/>
        </w:rPr>
        <w:t>associations formed by one or more regional or local authorities;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(c)</w:t>
      </w:r>
      <w:r w:rsidRPr="00AF2AA8">
        <w:rPr>
          <w:rFonts w:eastAsia="Times New Roman"/>
          <w:color w:val="auto"/>
        </w:rPr>
        <w:t xml:space="preserve">    </w:t>
      </w:r>
      <w:r w:rsidRPr="00AF2AA8">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(d)</w:t>
      </w:r>
      <w:r w:rsidRPr="00AF2AA8">
        <w:rPr>
          <w:rFonts w:eastAsia="Times New Roman"/>
          <w:color w:val="auto"/>
        </w:rPr>
        <w:t xml:space="preserve">   </w:t>
      </w:r>
      <w:r w:rsidRPr="00AF2AA8">
        <w:rPr>
          <w:rFonts w:eastAsia="Calibri"/>
          <w:color w:val="auto"/>
        </w:rPr>
        <w:t xml:space="preserve">associations formed by one or more bodies governed by public law, including any </w:t>
      </w:r>
      <w:r w:rsidRPr="00AF2AA8">
        <w:rPr>
          <w:rFonts w:eastAsia="Calibri"/>
          <w:color w:val="auto"/>
        </w:rPr>
        <w:lastRenderedPageBreak/>
        <w:t>(applicable) joint venture or corporation; and</w:t>
      </w:r>
    </w:p>
    <w:p w:rsidR="00812976" w:rsidRPr="00AF2AA8" w:rsidRDefault="000F5F04" w:rsidP="00AF2AA8">
      <w:pPr>
        <w:ind w:left="1440"/>
        <w:rPr>
          <w:rFonts w:ascii="Arial" w:eastAsia="Calibri" w:hAnsi="Arial" w:cs="Arial"/>
          <w:sz w:val="22"/>
          <w:szCs w:val="22"/>
        </w:rPr>
      </w:pPr>
      <w:r w:rsidRPr="00AF2AA8">
        <w:rPr>
          <w:rFonts w:ascii="Arial" w:eastAsia="Calibri" w:hAnsi="Arial" w:cs="Arial"/>
          <w:sz w:val="22"/>
          <w:szCs w:val="22"/>
        </w:rPr>
        <w:t>(e)</w:t>
      </w:r>
      <w:r w:rsidRPr="00AF2AA8">
        <w:rPr>
          <w:rFonts w:ascii="Arial" w:eastAsia="Times New Roman" w:hAnsi="Arial" w:cs="Arial"/>
          <w:sz w:val="22"/>
          <w:szCs w:val="22"/>
        </w:rPr>
        <w:t xml:space="preserve">   </w:t>
      </w:r>
      <w:r w:rsidRPr="00AF2AA8">
        <w:rPr>
          <w:rFonts w:ascii="Arial" w:eastAsia="Calibri" w:hAnsi="Arial" w:cs="Arial"/>
          <w:sz w:val="22"/>
          <w:szCs w:val="22"/>
        </w:rPr>
        <w:t>central government authorities, as defined under regulation 2(1) of PCR, and listed in Schedule 1 PCR</w:t>
      </w:r>
    </w:p>
    <w:p w:rsidR="00AF2AA8" w:rsidRDefault="00AF2AA8" w:rsidP="00AF2AA8">
      <w:pPr>
        <w:ind w:left="1440"/>
        <w:rPr>
          <w:rFonts w:ascii="Arial" w:eastAsia="Calibri" w:hAnsi="Arial" w:cs="Arial"/>
          <w:b/>
          <w:sz w:val="22"/>
          <w:szCs w:val="22"/>
        </w:rPr>
      </w:pPr>
    </w:p>
    <w:p w:rsidR="00812976" w:rsidRPr="00FC6EF3" w:rsidRDefault="00812976" w:rsidP="00812976">
      <w:pPr>
        <w:rPr>
          <w:rFonts w:ascii="Arial" w:hAnsi="Arial" w:cs="Arial"/>
          <w:sz w:val="22"/>
          <w:szCs w:val="22"/>
          <w:highlight w:val="green"/>
        </w:rPr>
      </w:pPr>
    </w:p>
    <w:p w:rsidR="001F303D" w:rsidRDefault="001F303D" w:rsidP="001F303D">
      <w:pPr>
        <w:rPr>
          <w:rFonts w:ascii="Arial" w:hAnsi="Arial" w:cs="Arial"/>
          <w:bCs/>
          <w:iCs/>
          <w:sz w:val="22"/>
          <w:szCs w:val="22"/>
        </w:rPr>
      </w:pPr>
      <w:r>
        <w:rPr>
          <w:rFonts w:ascii="Arial" w:hAnsi="Arial" w:cs="Arial"/>
          <w:bCs/>
          <w:iCs/>
          <w:sz w:val="22"/>
          <w:szCs w:val="22"/>
        </w:rPr>
        <w:t xml:space="preserve">Also </w:t>
      </w:r>
    </w:p>
    <w:p w:rsidR="001F303D" w:rsidRDefault="001F303D" w:rsidP="001F303D">
      <w:pPr>
        <w:rPr>
          <w:rFonts w:ascii="Arial" w:hAnsi="Arial" w:cs="Arial"/>
          <w:bCs/>
          <w:iCs/>
          <w:sz w:val="22"/>
          <w:szCs w:val="22"/>
        </w:rPr>
      </w:pPr>
    </w:p>
    <w:p w:rsidR="001F303D" w:rsidRPr="00FC6EF3" w:rsidRDefault="001F303D" w:rsidP="001F303D">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1F303D" w:rsidRPr="00FC6EF3" w:rsidRDefault="00D048FC" w:rsidP="001F303D">
      <w:pPr>
        <w:shd w:val="clear" w:color="auto" w:fill="FFFFFF"/>
        <w:rPr>
          <w:rFonts w:ascii="Arial" w:hAnsi="Arial" w:cs="Arial"/>
          <w:sz w:val="22"/>
          <w:szCs w:val="22"/>
          <w:lang w:val="en-GB" w:eastAsia="en-GB"/>
        </w:rPr>
      </w:pPr>
      <w:hyperlink r:id="rId13" w:tgtFrame="_blank" w:history="1">
        <w:r w:rsidR="001F303D" w:rsidRPr="00FC6EF3">
          <w:rPr>
            <w:rStyle w:val="Hyperlink"/>
            <w:rFonts w:ascii="Arial" w:hAnsi="Arial" w:cs="Arial"/>
            <w:color w:val="auto"/>
            <w:sz w:val="22"/>
            <w:szCs w:val="22"/>
          </w:rPr>
          <w:t>https://www.ons.gov.uk/economy/nationalaccounts/uksectoraccounts/datasets/publicsectorclassificationguide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Local Authorities (England and Wales)</w:t>
      </w:r>
    </w:p>
    <w:p w:rsidR="001F303D" w:rsidRPr="00FC6EF3" w:rsidRDefault="001F303D" w:rsidP="001F303D">
      <w:pPr>
        <w:rPr>
          <w:rFonts w:ascii="Arial" w:hAnsi="Arial" w:cs="Arial"/>
          <w:sz w:val="22"/>
          <w:szCs w:val="22"/>
        </w:rPr>
      </w:pPr>
    </w:p>
    <w:p w:rsidR="001F303D" w:rsidRPr="0088431B" w:rsidRDefault="00D048FC" w:rsidP="001F303D">
      <w:pPr>
        <w:rPr>
          <w:rFonts w:ascii="Arial" w:hAnsi="Arial" w:cs="Arial"/>
          <w:sz w:val="22"/>
          <w:szCs w:val="22"/>
        </w:rPr>
      </w:pPr>
      <w:hyperlink r:id="rId14" w:history="1">
        <w:r w:rsidR="001F303D" w:rsidRPr="0088431B">
          <w:rPr>
            <w:rStyle w:val="Hyperlink"/>
            <w:rFonts w:ascii="Arial" w:hAnsi="Arial" w:cs="Arial"/>
            <w:color w:val="auto"/>
            <w:sz w:val="22"/>
            <w:szCs w:val="22"/>
          </w:rPr>
          <w:t>https://www.gov.uk/find-local-council</w:t>
        </w:r>
      </w:hyperlink>
    </w:p>
    <w:p w:rsidR="001F303D" w:rsidRPr="0088431B" w:rsidRDefault="00D048FC" w:rsidP="001F303D">
      <w:pPr>
        <w:rPr>
          <w:rFonts w:ascii="Arial" w:hAnsi="Arial" w:cs="Arial"/>
          <w:sz w:val="22"/>
          <w:szCs w:val="22"/>
        </w:rPr>
      </w:pPr>
      <w:hyperlink r:id="rId15" w:tgtFrame="_blank" w:history="1">
        <w:r w:rsidR="001F303D" w:rsidRPr="0088431B">
          <w:rPr>
            <w:rStyle w:val="Hyperlink"/>
            <w:rFonts w:ascii="Arial" w:hAnsi="Arial" w:cs="Arial"/>
            <w:color w:val="auto"/>
            <w:sz w:val="22"/>
            <w:szCs w:val="22"/>
            <w:shd w:val="clear" w:color="auto" w:fill="FFFFFF"/>
          </w:rPr>
          <w:t>https://local-authority-eng.register.gov.uk/records</w:t>
        </w:r>
      </w:hyperlink>
    </w:p>
    <w:p w:rsidR="001F303D" w:rsidRPr="0088431B" w:rsidRDefault="001F303D" w:rsidP="001F303D">
      <w:pPr>
        <w:rPr>
          <w:rFonts w:ascii="Arial" w:hAnsi="Arial" w:cs="Arial"/>
          <w:sz w:val="22"/>
          <w:szCs w:val="22"/>
        </w:rPr>
      </w:pPr>
    </w:p>
    <w:p w:rsidR="001F303D" w:rsidRPr="0088431B" w:rsidRDefault="001F303D" w:rsidP="001F303D">
      <w:pPr>
        <w:rPr>
          <w:rFonts w:ascii="Arial" w:hAnsi="Arial" w:cs="Arial"/>
          <w:sz w:val="22"/>
          <w:szCs w:val="22"/>
        </w:rPr>
      </w:pPr>
      <w:r w:rsidRPr="0088431B">
        <w:rPr>
          <w:rFonts w:ascii="Arial" w:hAnsi="Arial" w:cs="Arial"/>
          <w:sz w:val="22"/>
          <w:szCs w:val="22"/>
        </w:rPr>
        <w:t>NDPBs</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16" w:history="1">
        <w:r w:rsidR="001F303D" w:rsidRPr="00FC6EF3">
          <w:rPr>
            <w:rStyle w:val="Hyperlink"/>
            <w:rFonts w:ascii="Arial" w:hAnsi="Arial" w:cs="Arial"/>
            <w:color w:val="auto"/>
            <w:sz w:val="22"/>
            <w:szCs w:val="22"/>
          </w:rPr>
          <w:t>https://www.gov.uk/government/organisations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National Parks Authorities</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17" w:history="1">
        <w:r w:rsidR="001F303D" w:rsidRPr="00FC6EF3">
          <w:rPr>
            <w:rStyle w:val="Hyperlink"/>
            <w:rFonts w:ascii="Arial" w:hAnsi="Arial" w:cs="Arial"/>
            <w:color w:val="auto"/>
            <w:sz w:val="22"/>
            <w:szCs w:val="22"/>
          </w:rPr>
          <w:t>http://www.nationalparks.gov.uk/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18" w:history="1">
        <w:r w:rsidR="001F303D" w:rsidRPr="00FC6EF3">
          <w:rPr>
            <w:rStyle w:val="Hyperlink"/>
            <w:rFonts w:ascii="Arial" w:hAnsi="Arial" w:cs="Arial"/>
            <w:color w:val="auto"/>
            <w:sz w:val="22"/>
            <w:szCs w:val="22"/>
          </w:rPr>
          <w:t>http://www.education.gov.uk/edubase/home.xhtml</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Police Forces in the United Kingdom</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19" w:history="1">
        <w:r w:rsidR="001F303D" w:rsidRPr="00FC6EF3">
          <w:rPr>
            <w:rStyle w:val="Hyperlink"/>
            <w:rFonts w:ascii="Arial" w:hAnsi="Arial" w:cs="Arial"/>
            <w:color w:val="auto"/>
            <w:sz w:val="22"/>
            <w:szCs w:val="22"/>
          </w:rPr>
          <w:t>https://www.police.uk/contact/force-websites/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Fire and Rescue Services in the United Kingdom </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20" w:history="1">
        <w:r w:rsidR="001F303D" w:rsidRPr="00FC6EF3">
          <w:rPr>
            <w:rStyle w:val="Hyperlink"/>
            <w:rFonts w:ascii="Arial" w:hAnsi="Arial" w:cs="Arial"/>
            <w:color w:val="auto"/>
            <w:sz w:val="22"/>
            <w:szCs w:val="22"/>
          </w:rPr>
          <w:t>http://www.fireservice.co.uk/information/ukfrs</w:t>
        </w:r>
      </w:hyperlink>
    </w:p>
    <w:p w:rsidR="001F303D" w:rsidRPr="00FC6EF3" w:rsidRDefault="00D048FC" w:rsidP="001F303D">
      <w:pPr>
        <w:rPr>
          <w:rFonts w:ascii="Arial" w:hAnsi="Arial" w:cs="Arial"/>
          <w:sz w:val="22"/>
          <w:szCs w:val="22"/>
        </w:rPr>
      </w:pPr>
      <w:hyperlink r:id="rId21" w:history="1">
        <w:r w:rsidR="001F303D" w:rsidRPr="00FC6EF3">
          <w:rPr>
            <w:rStyle w:val="Hyperlink"/>
            <w:rFonts w:ascii="Arial" w:hAnsi="Arial" w:cs="Arial"/>
            <w:color w:val="auto"/>
            <w:sz w:val="22"/>
            <w:szCs w:val="22"/>
          </w:rPr>
          <w:t>http://www.nifrs.org/areas-districts/</w:t>
        </w:r>
      </w:hyperlink>
    </w:p>
    <w:p w:rsidR="001F303D" w:rsidRPr="00FC6EF3" w:rsidRDefault="00D048FC" w:rsidP="001F303D">
      <w:pPr>
        <w:rPr>
          <w:rFonts w:ascii="Arial" w:hAnsi="Arial" w:cs="Arial"/>
          <w:sz w:val="22"/>
          <w:szCs w:val="22"/>
        </w:rPr>
      </w:pPr>
      <w:hyperlink r:id="rId22" w:history="1">
        <w:r w:rsidR="001F303D" w:rsidRPr="00FC6EF3">
          <w:rPr>
            <w:rStyle w:val="Hyperlink"/>
            <w:rFonts w:ascii="Arial" w:hAnsi="Arial" w:cs="Arial"/>
            <w:color w:val="auto"/>
            <w:sz w:val="22"/>
            <w:szCs w:val="22"/>
          </w:rPr>
          <w:t>http://www.firescotland.gov.uk/your-area.aspx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NHS Bodies England    </w:t>
      </w:r>
    </w:p>
    <w:p w:rsidR="001F303D" w:rsidRPr="00FC6EF3" w:rsidRDefault="00D048FC" w:rsidP="001F303D">
      <w:pPr>
        <w:rPr>
          <w:rFonts w:ascii="Arial" w:hAnsi="Arial" w:cs="Arial"/>
          <w:sz w:val="22"/>
          <w:szCs w:val="22"/>
        </w:rPr>
      </w:pPr>
      <w:hyperlink r:id="rId23" w:history="1">
        <w:r w:rsidR="001F303D" w:rsidRPr="00FC6EF3">
          <w:rPr>
            <w:rStyle w:val="Hyperlink"/>
            <w:rFonts w:ascii="Arial" w:hAnsi="Arial" w:cs="Arial"/>
            <w:color w:val="auto"/>
            <w:sz w:val="22"/>
            <w:szCs w:val="22"/>
          </w:rPr>
          <w:t>http://www.nhs.uk/ServiceDirectories/Pages/AcuteTrustListing.aspx</w:t>
        </w:r>
      </w:hyperlink>
    </w:p>
    <w:p w:rsidR="001F303D" w:rsidRPr="00FC6EF3" w:rsidRDefault="00D048FC" w:rsidP="001F303D">
      <w:pPr>
        <w:rPr>
          <w:rFonts w:ascii="Arial" w:hAnsi="Arial" w:cs="Arial"/>
          <w:sz w:val="22"/>
          <w:szCs w:val="22"/>
        </w:rPr>
      </w:pPr>
      <w:hyperlink r:id="rId24" w:history="1">
        <w:r w:rsidR="001F303D" w:rsidRPr="00FC6EF3">
          <w:rPr>
            <w:rStyle w:val="Hyperlink"/>
            <w:rFonts w:ascii="Arial" w:hAnsi="Arial" w:cs="Arial"/>
            <w:color w:val="auto"/>
            <w:sz w:val="22"/>
            <w:szCs w:val="22"/>
          </w:rPr>
          <w:t>http://www.nhs.uk/ServiceDirectories/Pages/CCGListing.aspx</w:t>
        </w:r>
      </w:hyperlink>
    </w:p>
    <w:p w:rsidR="001F303D" w:rsidRPr="00FC6EF3" w:rsidRDefault="00D048FC" w:rsidP="001F303D">
      <w:pPr>
        <w:rPr>
          <w:rFonts w:ascii="Arial" w:hAnsi="Arial" w:cs="Arial"/>
          <w:sz w:val="22"/>
          <w:szCs w:val="22"/>
        </w:rPr>
      </w:pPr>
      <w:hyperlink r:id="rId25" w:history="1">
        <w:r w:rsidR="001F303D" w:rsidRPr="00FC6EF3">
          <w:rPr>
            <w:rStyle w:val="Hyperlink"/>
            <w:rFonts w:ascii="Arial" w:hAnsi="Arial" w:cs="Arial"/>
            <w:color w:val="auto"/>
            <w:sz w:val="22"/>
            <w:szCs w:val="22"/>
          </w:rPr>
          <w:t>http://www.nhs.uk/ServiceDirectories/Pages/MentalHealthTrustListing.aspx</w:t>
        </w:r>
      </w:hyperlink>
    </w:p>
    <w:p w:rsidR="001F303D" w:rsidRPr="00FC6EF3" w:rsidRDefault="00D048FC" w:rsidP="001F303D">
      <w:pPr>
        <w:rPr>
          <w:rFonts w:ascii="Arial" w:hAnsi="Arial" w:cs="Arial"/>
          <w:sz w:val="22"/>
          <w:szCs w:val="22"/>
        </w:rPr>
      </w:pPr>
      <w:hyperlink r:id="rId26" w:history="1">
        <w:r w:rsidR="001F303D" w:rsidRPr="00FC6EF3">
          <w:rPr>
            <w:rStyle w:val="Hyperlink"/>
            <w:rFonts w:ascii="Arial" w:hAnsi="Arial" w:cs="Arial"/>
            <w:color w:val="auto"/>
            <w:sz w:val="22"/>
            <w:szCs w:val="22"/>
          </w:rPr>
          <w:t>http://www.nhs.uk/ServiceDirectories/Pages/CareTrustListing.aspx</w:t>
        </w:r>
      </w:hyperlink>
    </w:p>
    <w:p w:rsidR="001F303D" w:rsidRPr="00FC6EF3" w:rsidRDefault="00D048FC" w:rsidP="001F303D">
      <w:pPr>
        <w:rPr>
          <w:rFonts w:ascii="Arial" w:hAnsi="Arial" w:cs="Arial"/>
          <w:sz w:val="22"/>
          <w:szCs w:val="22"/>
        </w:rPr>
      </w:pPr>
      <w:hyperlink r:id="rId27" w:history="1">
        <w:r w:rsidR="001F303D" w:rsidRPr="00FC6EF3">
          <w:rPr>
            <w:rStyle w:val="Hyperlink"/>
            <w:rFonts w:ascii="Arial" w:hAnsi="Arial" w:cs="Arial"/>
            <w:color w:val="auto"/>
            <w:sz w:val="22"/>
            <w:szCs w:val="22"/>
          </w:rPr>
          <w:t>http://www.nhs.uk/ServiceDirectories/Pages/AreaTeamListing.aspx</w:t>
        </w:r>
      </w:hyperlink>
    </w:p>
    <w:p w:rsidR="001F303D" w:rsidRPr="00FC6EF3" w:rsidRDefault="00D048FC" w:rsidP="001F303D">
      <w:pPr>
        <w:rPr>
          <w:rFonts w:ascii="Arial" w:hAnsi="Arial" w:cs="Arial"/>
          <w:sz w:val="22"/>
          <w:szCs w:val="22"/>
        </w:rPr>
      </w:pPr>
      <w:hyperlink r:id="rId28" w:history="1">
        <w:r w:rsidR="001F303D" w:rsidRPr="00FC6EF3">
          <w:rPr>
            <w:rStyle w:val="Hyperlink"/>
            <w:rFonts w:ascii="Arial" w:hAnsi="Arial" w:cs="Arial"/>
            <w:color w:val="auto"/>
            <w:sz w:val="22"/>
            <w:szCs w:val="22"/>
          </w:rPr>
          <w:t>http://www.nhs.uk/ServiceDirectories/Pages/SpecialHealthAuthorityListing.aspx</w:t>
        </w:r>
      </w:hyperlink>
    </w:p>
    <w:p w:rsidR="001F303D" w:rsidRPr="00FC6EF3" w:rsidRDefault="00D048FC" w:rsidP="001F303D">
      <w:pPr>
        <w:rPr>
          <w:rFonts w:ascii="Arial" w:hAnsi="Arial" w:cs="Arial"/>
          <w:sz w:val="22"/>
          <w:szCs w:val="22"/>
        </w:rPr>
      </w:pPr>
      <w:hyperlink r:id="rId29" w:history="1">
        <w:r w:rsidR="001F303D" w:rsidRPr="00FC6EF3">
          <w:rPr>
            <w:rStyle w:val="Hyperlink"/>
            <w:rFonts w:ascii="Arial" w:hAnsi="Arial" w:cs="Arial"/>
            <w:color w:val="auto"/>
            <w:sz w:val="22"/>
            <w:szCs w:val="22"/>
          </w:rPr>
          <w:t>http://www.nhs.uk/ServiceDirectories/Pages/OtherListing.aspx</w:t>
        </w:r>
      </w:hyperlink>
    </w:p>
    <w:p w:rsidR="001F303D" w:rsidRPr="00FC6EF3" w:rsidRDefault="001F303D" w:rsidP="001F303D">
      <w:pPr>
        <w:rPr>
          <w:rFonts w:ascii="Arial" w:hAnsi="Arial" w:cs="Arial"/>
          <w:sz w:val="22"/>
          <w:szCs w:val="22"/>
        </w:rPr>
      </w:pPr>
      <w:r w:rsidRPr="00FC6EF3">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t>Hospices in the UK</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30" w:history="1">
        <w:r w:rsidR="001F303D" w:rsidRPr="00FC6EF3">
          <w:rPr>
            <w:rStyle w:val="Hyperlink"/>
            <w:rFonts w:ascii="Arial" w:hAnsi="Arial" w:cs="Arial"/>
            <w:color w:val="auto"/>
            <w:sz w:val="22"/>
            <w:szCs w:val="22"/>
          </w:rPr>
          <w:t>http://www.helpthehospices.org.uk/about-hospice-care/find-a-hospice/uk-hospice-and-palliative-care-services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Registered Social Landlords (Housing Associations)</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31" w:history="1">
        <w:r w:rsidR="001F303D" w:rsidRPr="00FC6EF3">
          <w:rPr>
            <w:rStyle w:val="Hyperlink"/>
            <w:rFonts w:ascii="Arial" w:hAnsi="Arial" w:cs="Arial"/>
            <w:color w:val="auto"/>
            <w:sz w:val="22"/>
            <w:szCs w:val="22"/>
          </w:rPr>
          <w:t>https://www.gov.uk/government/publications/current-registered-providers-of-social-housing</w:t>
        </w:r>
      </w:hyperlink>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Third Sector and Charities in the United Kingdom</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32" w:history="1">
        <w:r w:rsidR="001F303D" w:rsidRPr="00FC6EF3">
          <w:rPr>
            <w:rStyle w:val="Hyperlink"/>
            <w:rFonts w:ascii="Arial" w:hAnsi="Arial" w:cs="Arial"/>
            <w:color w:val="auto"/>
            <w:sz w:val="22"/>
            <w:szCs w:val="22"/>
          </w:rPr>
          <w:t>http://www.charitycommission.gov.uk/find-charities/</w:t>
        </w:r>
      </w:hyperlink>
    </w:p>
    <w:p w:rsidR="001F303D" w:rsidRPr="00FC6EF3" w:rsidRDefault="00D048FC" w:rsidP="001F303D">
      <w:pPr>
        <w:rPr>
          <w:rFonts w:ascii="Arial" w:hAnsi="Arial" w:cs="Arial"/>
          <w:sz w:val="22"/>
          <w:szCs w:val="22"/>
        </w:rPr>
      </w:pPr>
      <w:hyperlink r:id="rId33" w:history="1">
        <w:r w:rsidR="001F303D" w:rsidRPr="00FC6EF3">
          <w:rPr>
            <w:rStyle w:val="Hyperlink"/>
            <w:rFonts w:ascii="Arial" w:hAnsi="Arial" w:cs="Arial"/>
            <w:color w:val="auto"/>
            <w:sz w:val="22"/>
            <w:szCs w:val="22"/>
          </w:rPr>
          <w:t>http://www.oscr.org.uk/search-charity-register/</w:t>
        </w:r>
      </w:hyperlink>
    </w:p>
    <w:p w:rsidR="001F303D" w:rsidRPr="00FC6EF3" w:rsidRDefault="00D048FC" w:rsidP="001F303D">
      <w:pPr>
        <w:rPr>
          <w:rStyle w:val="Hyperlink"/>
          <w:rFonts w:ascii="Arial" w:hAnsi="Arial" w:cs="Arial"/>
          <w:color w:val="auto"/>
          <w:sz w:val="22"/>
          <w:szCs w:val="22"/>
        </w:rPr>
      </w:pPr>
      <w:hyperlink r:id="rId34" w:history="1">
        <w:r w:rsidR="001F303D" w:rsidRPr="00FC6EF3">
          <w:rPr>
            <w:rStyle w:val="Hyperlink"/>
            <w:rFonts w:ascii="Arial" w:hAnsi="Arial" w:cs="Arial"/>
            <w:color w:val="auto"/>
            <w:sz w:val="22"/>
            <w:szCs w:val="22"/>
          </w:rPr>
          <w:t>https://www.charitycommissionni.org.uk/ShowCharity/RegisterOfCharities/RegisterHomePage.aspx</w:t>
        </w:r>
      </w:hyperlink>
    </w:p>
    <w:p w:rsidR="001F303D" w:rsidRPr="00FC6EF3" w:rsidRDefault="001F303D" w:rsidP="001F303D">
      <w:pPr>
        <w:rPr>
          <w:rStyle w:val="Hyperlink"/>
          <w:rFonts w:ascii="Arial" w:hAnsi="Arial" w:cs="Arial"/>
          <w:color w:val="auto"/>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Any charities registered in the United Kingdom </w:t>
      </w:r>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Citizens Advice in the United Kingdom</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35" w:history="1">
        <w:r w:rsidR="001F303D" w:rsidRPr="00FC6EF3">
          <w:rPr>
            <w:rStyle w:val="Hyperlink"/>
            <w:rFonts w:ascii="Arial" w:hAnsi="Arial" w:cs="Arial"/>
            <w:color w:val="auto"/>
            <w:sz w:val="22"/>
            <w:szCs w:val="22"/>
          </w:rPr>
          <w:t>http://www.citizensadvice.org.uk/index/getadvice.htm</w:t>
        </w:r>
      </w:hyperlink>
    </w:p>
    <w:p w:rsidR="001F303D" w:rsidRPr="00FC6EF3" w:rsidRDefault="00D048FC" w:rsidP="001F303D">
      <w:pPr>
        <w:rPr>
          <w:rFonts w:ascii="Arial" w:hAnsi="Arial" w:cs="Arial"/>
          <w:sz w:val="22"/>
          <w:szCs w:val="22"/>
        </w:rPr>
      </w:pPr>
      <w:hyperlink r:id="rId36" w:history="1">
        <w:r w:rsidR="001F303D" w:rsidRPr="00FC6EF3">
          <w:rPr>
            <w:rStyle w:val="Hyperlink"/>
            <w:rFonts w:ascii="Arial" w:hAnsi="Arial" w:cs="Arial"/>
            <w:color w:val="auto"/>
            <w:sz w:val="22"/>
            <w:szCs w:val="22"/>
          </w:rPr>
          <w:t>www.cas.org.uk</w:t>
        </w:r>
      </w:hyperlink>
    </w:p>
    <w:p w:rsidR="001F303D" w:rsidRPr="00FC6EF3" w:rsidRDefault="00D048FC" w:rsidP="001F303D">
      <w:pPr>
        <w:rPr>
          <w:rFonts w:ascii="Arial" w:hAnsi="Arial" w:cs="Arial"/>
          <w:sz w:val="22"/>
          <w:szCs w:val="22"/>
        </w:rPr>
      </w:pPr>
      <w:hyperlink r:id="rId37" w:history="1">
        <w:r w:rsidR="001F303D" w:rsidRPr="00FC6EF3">
          <w:rPr>
            <w:rStyle w:val="Hyperlink"/>
            <w:rFonts w:ascii="Arial" w:hAnsi="Arial" w:cs="Arial"/>
            <w:color w:val="auto"/>
            <w:sz w:val="22"/>
            <w:szCs w:val="22"/>
          </w:rPr>
          <w:t>http://www.citizensadvice.co.uk/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Other </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Post Office Ltd</w:t>
      </w:r>
    </w:p>
    <w:p w:rsidR="001F303D" w:rsidRPr="00FC6EF3" w:rsidRDefault="001F303D" w:rsidP="001F303D">
      <w:pPr>
        <w:rPr>
          <w:rFonts w:ascii="Arial" w:hAnsi="Arial" w:cs="Arial"/>
          <w:sz w:val="22"/>
          <w:szCs w:val="22"/>
        </w:rPr>
      </w:pPr>
      <w:r w:rsidRPr="00FC6EF3">
        <w:rPr>
          <w:rFonts w:ascii="Arial" w:hAnsi="Arial" w:cs="Arial"/>
          <w:sz w:val="22"/>
          <w:szCs w:val="22"/>
        </w:rPr>
        <w:t>Post Office</w:t>
      </w:r>
    </w:p>
    <w:p w:rsidR="001F303D" w:rsidRDefault="001F303D" w:rsidP="001F303D">
      <w:pPr>
        <w:rPr>
          <w:rFonts w:ascii="Arial" w:hAnsi="Arial" w:cs="Arial"/>
          <w:sz w:val="22"/>
          <w:szCs w:val="22"/>
        </w:rPr>
      </w:pPr>
      <w:r w:rsidRPr="00FC6EF3">
        <w:rPr>
          <w:rFonts w:ascii="Arial" w:hAnsi="Arial" w:cs="Arial"/>
          <w:sz w:val="22"/>
          <w:szCs w:val="22"/>
        </w:rPr>
        <w:t>Manchester Airport Group</w:t>
      </w:r>
    </w:p>
    <w:p w:rsidR="00221003" w:rsidRDefault="00221003" w:rsidP="001F303D">
      <w:pPr>
        <w:rPr>
          <w:rFonts w:ascii="Arial" w:hAnsi="Arial" w:cs="Arial"/>
          <w:sz w:val="22"/>
          <w:szCs w:val="22"/>
        </w:rPr>
      </w:pPr>
      <w:r>
        <w:rPr>
          <w:rFonts w:ascii="Arial" w:hAnsi="Arial" w:cs="Arial"/>
          <w:sz w:val="22"/>
          <w:szCs w:val="22"/>
        </w:rPr>
        <w:t>BBC</w:t>
      </w:r>
    </w:p>
    <w:p w:rsidR="00221003" w:rsidRPr="00FC6EF3" w:rsidRDefault="00221003" w:rsidP="001F303D">
      <w:pPr>
        <w:rPr>
          <w:rFonts w:ascii="Arial" w:hAnsi="Arial" w:cs="Arial"/>
          <w:sz w:val="22"/>
          <w:szCs w:val="22"/>
        </w:rPr>
      </w:pPr>
      <w:r>
        <w:rPr>
          <w:rFonts w:ascii="Arial" w:hAnsi="Arial" w:cs="Arial"/>
          <w:sz w:val="22"/>
          <w:szCs w:val="22"/>
        </w:rPr>
        <w:t>Channel 4</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Public Bodies</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Government</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38" w:history="1">
        <w:r w:rsidR="001F303D" w:rsidRPr="00FC6EF3">
          <w:rPr>
            <w:rStyle w:val="Hyperlink"/>
            <w:rFonts w:ascii="Arial" w:hAnsi="Arial" w:cs="Arial"/>
            <w:color w:val="auto"/>
            <w:sz w:val="22"/>
            <w:szCs w:val="22"/>
          </w:rPr>
          <w:t>http://www.gov.scot</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Scottish Parliament </w:t>
      </w:r>
    </w:p>
    <w:p w:rsidR="001F303D" w:rsidRPr="00FC6EF3" w:rsidRDefault="00D048FC" w:rsidP="001F303D">
      <w:pPr>
        <w:rPr>
          <w:rFonts w:ascii="Arial" w:hAnsi="Arial" w:cs="Arial"/>
          <w:sz w:val="22"/>
          <w:szCs w:val="22"/>
        </w:rPr>
      </w:pPr>
      <w:hyperlink r:id="rId39" w:history="1">
        <w:r w:rsidR="001F303D" w:rsidRPr="00FC6EF3">
          <w:rPr>
            <w:rStyle w:val="Hyperlink"/>
            <w:rFonts w:ascii="Arial" w:hAnsi="Arial" w:cs="Arial"/>
            <w:color w:val="auto"/>
            <w:sz w:val="22"/>
            <w:szCs w:val="22"/>
          </w:rPr>
          <w:t>http://www.scottish.parliament.uk/abouttheparliament/27110.aspx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1F303D" w:rsidRPr="00FC6EF3" w:rsidRDefault="001F303D" w:rsidP="001F303D">
      <w:pPr>
        <w:rPr>
          <w:rFonts w:ascii="Arial" w:hAnsi="Arial" w:cs="Arial"/>
          <w:sz w:val="22"/>
          <w:szCs w:val="22"/>
        </w:rPr>
      </w:pPr>
    </w:p>
    <w:p w:rsidR="001F303D" w:rsidRDefault="00D048FC" w:rsidP="001F303D">
      <w:pPr>
        <w:rPr>
          <w:rFonts w:ascii="Arial" w:hAnsi="Arial" w:cs="Arial"/>
          <w:sz w:val="22"/>
          <w:szCs w:val="22"/>
        </w:rPr>
      </w:pPr>
      <w:hyperlink r:id="rId40" w:history="1">
        <w:r w:rsidR="001F303D" w:rsidRPr="00FC6EF3">
          <w:rPr>
            <w:rStyle w:val="Hyperlink"/>
            <w:rFonts w:ascii="Arial" w:hAnsi="Arial" w:cs="Arial"/>
            <w:color w:val="auto"/>
            <w:sz w:val="22"/>
            <w:szCs w:val="22"/>
          </w:rPr>
          <w:t>http://www.gov.scot/About/Government/councils</w:t>
        </w:r>
      </w:hyperlink>
      <w:r w:rsidR="001F303D" w:rsidRPr="00FC6EF3">
        <w:rPr>
          <w:rFonts w:ascii="Arial" w:hAnsi="Arial" w:cs="Arial"/>
          <w:sz w:val="22"/>
          <w:szCs w:val="22"/>
        </w:rPr>
        <w:t xml:space="preserve"> </w:t>
      </w:r>
    </w:p>
    <w:p w:rsidR="001F303D" w:rsidRDefault="00D048FC" w:rsidP="001F303D">
      <w:pPr>
        <w:rPr>
          <w:rFonts w:ascii="Arial" w:hAnsi="Arial" w:cs="Arial"/>
          <w:sz w:val="22"/>
          <w:szCs w:val="22"/>
        </w:rPr>
      </w:pPr>
      <w:hyperlink r:id="rId41" w:history="1">
        <w:r w:rsidR="001F303D" w:rsidRPr="004306FE">
          <w:rPr>
            <w:rStyle w:val="Hyperlink"/>
            <w:rFonts w:ascii="Arial" w:hAnsi="Arial" w:cs="Arial"/>
            <w:sz w:val="22"/>
            <w:szCs w:val="22"/>
          </w:rPr>
          <w:t>http://www.scotland-excel.org.uk/home/Aboutus/Ourmembers/Associate-members.aspx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Agencies, NDPBs</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42" w:history="1">
        <w:r w:rsidR="001F303D" w:rsidRPr="00FC6EF3">
          <w:rPr>
            <w:rStyle w:val="Hyperlink"/>
            <w:rFonts w:ascii="Arial" w:hAnsi="Arial" w:cs="Arial"/>
            <w:color w:val="auto"/>
            <w:sz w:val="22"/>
            <w:szCs w:val="22"/>
          </w:rPr>
          <w:t>http://www.gov.scot/Topics/Government/public-bodies/about/Bodies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NHS Bodies</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43" w:history="1">
        <w:r w:rsidR="001F303D" w:rsidRPr="00FC6EF3">
          <w:rPr>
            <w:rStyle w:val="Hyperlink"/>
            <w:rFonts w:ascii="Arial" w:hAnsi="Arial" w:cs="Arial"/>
            <w:color w:val="auto"/>
            <w:sz w:val="22"/>
            <w:szCs w:val="22"/>
          </w:rPr>
          <w:t>http://www.gov.scot/Topics/Health/NHS-Workforce/NHS-Boards</w:t>
        </w:r>
      </w:hyperlink>
    </w:p>
    <w:p w:rsidR="001F303D" w:rsidRPr="00FC6EF3" w:rsidRDefault="00D048FC" w:rsidP="001F303D">
      <w:pPr>
        <w:rPr>
          <w:rFonts w:ascii="Arial" w:hAnsi="Arial" w:cs="Arial"/>
          <w:sz w:val="22"/>
          <w:szCs w:val="22"/>
        </w:rPr>
      </w:pPr>
      <w:hyperlink r:id="rId44" w:history="1">
        <w:r w:rsidR="001F303D" w:rsidRPr="00FC6EF3">
          <w:rPr>
            <w:rStyle w:val="Hyperlink"/>
            <w:rFonts w:ascii="Arial" w:hAnsi="Arial" w:cs="Arial"/>
            <w:color w:val="auto"/>
            <w:sz w:val="22"/>
            <w:szCs w:val="22"/>
          </w:rPr>
          <w:t>http://www.show.scot.nhs.uk/organisations/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Further and Higher Education Bodies</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45" w:history="1">
        <w:r w:rsidR="001F303D" w:rsidRPr="00FC6EF3">
          <w:rPr>
            <w:rStyle w:val="Hyperlink"/>
            <w:rFonts w:ascii="Arial" w:hAnsi="Arial" w:cs="Arial"/>
            <w:color w:val="auto"/>
            <w:sz w:val="22"/>
            <w:szCs w:val="22"/>
          </w:rPr>
          <w:t>http://www.universities-scotland.ac.uk/index.php?page=members</w:t>
        </w:r>
      </w:hyperlink>
    </w:p>
    <w:p w:rsidR="001F303D" w:rsidRPr="008D45C2" w:rsidRDefault="00D048FC" w:rsidP="001F303D">
      <w:pPr>
        <w:rPr>
          <w:rFonts w:ascii="Arial" w:hAnsi="Arial" w:cs="Arial"/>
          <w:sz w:val="22"/>
          <w:szCs w:val="22"/>
        </w:rPr>
      </w:pPr>
      <w:hyperlink r:id="rId46" w:history="1">
        <w:r w:rsidR="001F303D" w:rsidRPr="008D45C2">
          <w:rPr>
            <w:rStyle w:val="Hyperlink"/>
            <w:rFonts w:ascii="Arial" w:hAnsi="Arial" w:cs="Arial"/>
            <w:color w:val="auto"/>
            <w:sz w:val="22"/>
            <w:szCs w:val="22"/>
          </w:rPr>
          <w:t>http://www.collegesscotland.ac.uk/member-colleges.html</w:t>
        </w:r>
      </w:hyperlink>
    </w:p>
    <w:p w:rsidR="001F303D" w:rsidRDefault="00D048FC" w:rsidP="001F303D">
      <w:pPr>
        <w:rPr>
          <w:rFonts w:ascii="Arial" w:hAnsi="Arial" w:cs="Arial"/>
          <w:sz w:val="22"/>
          <w:szCs w:val="22"/>
        </w:rPr>
      </w:pPr>
      <w:hyperlink r:id="rId47" w:history="1">
        <w:r w:rsidR="001F303D" w:rsidRPr="008D45C2">
          <w:rPr>
            <w:rStyle w:val="Hyperlink"/>
            <w:rFonts w:ascii="Arial" w:hAnsi="Arial" w:cs="Arial"/>
            <w:sz w:val="22"/>
            <w:szCs w:val="22"/>
          </w:rPr>
          <w:t>http://www.sfc.ac.uk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Police</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48" w:history="1">
        <w:r w:rsidR="001F303D" w:rsidRPr="00FC6EF3">
          <w:rPr>
            <w:rStyle w:val="Hyperlink"/>
            <w:rFonts w:ascii="Arial" w:hAnsi="Arial" w:cs="Arial"/>
            <w:color w:val="auto"/>
            <w:sz w:val="22"/>
            <w:szCs w:val="22"/>
          </w:rPr>
          <w:t>http://www.scotland.police.uk/your-community/</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Housing Associations</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49" w:history="1">
        <w:r w:rsidR="001F303D" w:rsidRPr="00FC6EF3">
          <w:rPr>
            <w:rStyle w:val="Hyperlink"/>
            <w:rFonts w:ascii="Arial" w:hAnsi="Arial" w:cs="Arial"/>
            <w:color w:val="auto"/>
            <w:sz w:val="22"/>
            <w:szCs w:val="22"/>
          </w:rPr>
          <w:t>http://www.sfha.co.uk/component/option,com_membersdir/Itemid,149/view,membersdir/</w:t>
        </w:r>
      </w:hyperlink>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The Scotland Office</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50" w:history="1">
        <w:r w:rsidR="001F303D" w:rsidRPr="00FC6EF3">
          <w:rPr>
            <w:rStyle w:val="Hyperlink"/>
            <w:rFonts w:ascii="Arial" w:hAnsi="Arial" w:cs="Arial"/>
            <w:color w:val="auto"/>
            <w:sz w:val="22"/>
            <w:szCs w:val="22"/>
          </w:rPr>
          <w:t>https://www.gov.uk/government/organisations/scotland-office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Registered Social Landlords (Housing Associations) - Scotland</w:t>
      </w:r>
    </w:p>
    <w:p w:rsidR="001F303D" w:rsidRPr="00FC6EF3" w:rsidRDefault="001F303D" w:rsidP="001F303D">
      <w:pPr>
        <w:rPr>
          <w:rFonts w:ascii="Arial" w:hAnsi="Arial" w:cs="Arial"/>
          <w:sz w:val="22"/>
          <w:szCs w:val="22"/>
        </w:rPr>
      </w:pPr>
    </w:p>
    <w:p w:rsidR="001F303D" w:rsidRPr="006B0F9D" w:rsidRDefault="00D048FC" w:rsidP="001F303D">
      <w:pPr>
        <w:rPr>
          <w:rFonts w:ascii="Arial" w:hAnsi="Arial" w:cs="Arial"/>
        </w:rPr>
      </w:pPr>
      <w:hyperlink r:id="rId51" w:history="1">
        <w:r w:rsidR="001F303D" w:rsidRPr="006B0F9D">
          <w:rPr>
            <w:rStyle w:val="Hyperlink"/>
            <w:rFonts w:ascii="Arial" w:hAnsi="Arial" w:cs="Arial"/>
          </w:rPr>
          <w:t>https://www.scottishhousingregulator.gov.uk/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Primary Schools</w:t>
      </w:r>
    </w:p>
    <w:p w:rsidR="001F303D" w:rsidRPr="00FC6EF3" w:rsidRDefault="001F303D" w:rsidP="001F303D">
      <w:pPr>
        <w:rPr>
          <w:rFonts w:ascii="Arial" w:hAnsi="Arial" w:cs="Arial"/>
          <w:sz w:val="22"/>
          <w:szCs w:val="22"/>
        </w:rPr>
      </w:pPr>
    </w:p>
    <w:p w:rsidR="001F303D" w:rsidRDefault="00D048FC" w:rsidP="001F303D">
      <w:pPr>
        <w:rPr>
          <w:rFonts w:ascii="Arial" w:hAnsi="Arial" w:cs="Arial"/>
        </w:rPr>
      </w:pPr>
      <w:hyperlink r:id="rId52" w:history="1">
        <w:r w:rsidR="001F303D" w:rsidRPr="004306FE">
          <w:rPr>
            <w:rStyle w:val="Hyperlink"/>
            <w:rFonts w:ascii="Arial" w:hAnsi="Arial" w:cs="Arial"/>
          </w:rPr>
          <w:t>https://education.gov.scot/parentzone/</w:t>
        </w:r>
      </w:hyperlink>
    </w:p>
    <w:p w:rsidR="001F303D" w:rsidRPr="006B0F9D" w:rsidRDefault="001F303D" w:rsidP="001F303D">
      <w:pPr>
        <w:rPr>
          <w:rFonts w:ascii="Arial" w:hAnsi="Arial" w:cs="Arial"/>
          <w:sz w:val="22"/>
          <w:szCs w:val="22"/>
        </w:rPr>
      </w:pPr>
    </w:p>
    <w:p w:rsidR="001F303D" w:rsidRPr="006B0F9D" w:rsidRDefault="001F303D" w:rsidP="001F303D">
      <w:pPr>
        <w:rPr>
          <w:rFonts w:ascii="Arial" w:hAnsi="Arial" w:cs="Arial"/>
          <w:sz w:val="22"/>
          <w:szCs w:val="22"/>
        </w:rPr>
      </w:pPr>
      <w:r w:rsidRPr="006B0F9D">
        <w:rPr>
          <w:rFonts w:ascii="Arial" w:hAnsi="Arial" w:cs="Arial"/>
          <w:sz w:val="22"/>
          <w:szCs w:val="22"/>
        </w:rPr>
        <w:t>Scottish Secondary Schools</w:t>
      </w:r>
    </w:p>
    <w:p w:rsidR="001F303D" w:rsidRPr="006B0F9D" w:rsidRDefault="001F303D" w:rsidP="001F303D">
      <w:pPr>
        <w:rPr>
          <w:rFonts w:ascii="Arial" w:hAnsi="Arial" w:cs="Arial"/>
          <w:sz w:val="22"/>
          <w:szCs w:val="22"/>
        </w:rPr>
      </w:pPr>
    </w:p>
    <w:p w:rsidR="001F303D" w:rsidRDefault="00D048FC" w:rsidP="001F303D">
      <w:pPr>
        <w:rPr>
          <w:rFonts w:ascii="Arial" w:hAnsi="Arial" w:cs="Arial"/>
        </w:rPr>
      </w:pPr>
      <w:hyperlink r:id="rId53" w:history="1">
        <w:r w:rsidR="001F303D" w:rsidRPr="004306FE">
          <w:rPr>
            <w:rStyle w:val="Hyperlink"/>
            <w:rFonts w:ascii="Arial" w:hAnsi="Arial" w:cs="Arial"/>
          </w:rPr>
          <w:t>https://education.gov.scot/parentzone/</w:t>
        </w:r>
      </w:hyperlink>
    </w:p>
    <w:p w:rsidR="001F303D" w:rsidRPr="006B0F9D" w:rsidRDefault="001F303D" w:rsidP="001F303D">
      <w:pPr>
        <w:rPr>
          <w:rFonts w:ascii="Arial" w:hAnsi="Arial" w:cs="Arial"/>
          <w:sz w:val="22"/>
          <w:szCs w:val="22"/>
        </w:rPr>
      </w:pPr>
    </w:p>
    <w:p w:rsidR="001F303D" w:rsidRPr="006B0F9D" w:rsidRDefault="001F303D" w:rsidP="001F303D">
      <w:pPr>
        <w:rPr>
          <w:rFonts w:ascii="Arial" w:hAnsi="Arial" w:cs="Arial"/>
          <w:sz w:val="22"/>
          <w:szCs w:val="22"/>
        </w:rPr>
      </w:pPr>
      <w:r w:rsidRPr="006B0F9D">
        <w:rPr>
          <w:rFonts w:ascii="Arial" w:hAnsi="Arial" w:cs="Arial"/>
          <w:sz w:val="22"/>
          <w:szCs w:val="22"/>
        </w:rPr>
        <w:t>Scottish Special Schools</w:t>
      </w:r>
    </w:p>
    <w:p w:rsidR="001F303D" w:rsidRPr="006B0F9D" w:rsidRDefault="001F303D" w:rsidP="001F303D">
      <w:pPr>
        <w:rPr>
          <w:rFonts w:ascii="Arial" w:hAnsi="Arial" w:cs="Arial"/>
          <w:sz w:val="22"/>
          <w:szCs w:val="22"/>
        </w:rPr>
      </w:pPr>
    </w:p>
    <w:p w:rsidR="001F303D" w:rsidRDefault="00D048FC" w:rsidP="001F303D">
      <w:pPr>
        <w:rPr>
          <w:rFonts w:ascii="Arial" w:hAnsi="Arial" w:cs="Arial"/>
        </w:rPr>
      </w:pPr>
      <w:hyperlink r:id="rId54" w:history="1">
        <w:r w:rsidR="001F303D" w:rsidRPr="004306FE">
          <w:rPr>
            <w:rStyle w:val="Hyperlink"/>
            <w:rFonts w:ascii="Arial" w:hAnsi="Arial" w:cs="Arial"/>
          </w:rPr>
          <w:t>https://education.gov.scot/parentzone/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Welsh Public Bodies </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55" w:history="1">
        <w:r w:rsidR="001F303D" w:rsidRPr="00FC6EF3">
          <w:rPr>
            <w:rStyle w:val="Hyperlink"/>
            <w:rFonts w:ascii="Arial" w:hAnsi="Arial" w:cs="Arial"/>
            <w:color w:val="auto"/>
            <w:sz w:val="22"/>
            <w:szCs w:val="22"/>
          </w:rPr>
          <w:t>http://www.assembly.wales/en/Pages/Home.aspx</w:t>
        </w:r>
      </w:hyperlink>
    </w:p>
    <w:p w:rsidR="001F303D" w:rsidRPr="00FC6EF3" w:rsidRDefault="00D048FC" w:rsidP="001F303D">
      <w:pPr>
        <w:rPr>
          <w:rFonts w:ascii="Arial" w:hAnsi="Arial" w:cs="Arial"/>
          <w:sz w:val="22"/>
          <w:szCs w:val="22"/>
        </w:rPr>
      </w:pPr>
      <w:hyperlink r:id="rId56" w:history="1">
        <w:r w:rsidR="001F303D" w:rsidRPr="00FC6EF3">
          <w:rPr>
            <w:rStyle w:val="Hyperlink"/>
            <w:rFonts w:ascii="Arial" w:hAnsi="Arial" w:cs="Arial"/>
            <w:color w:val="auto"/>
            <w:sz w:val="22"/>
            <w:szCs w:val="22"/>
          </w:rPr>
          <w:t>http://gov.wales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57" w:history="1">
        <w:r w:rsidR="001F303D" w:rsidRPr="00FC6EF3">
          <w:rPr>
            <w:rStyle w:val="Hyperlink"/>
            <w:rFonts w:ascii="Arial" w:hAnsi="Arial" w:cs="Arial"/>
            <w:color w:val="auto"/>
            <w:sz w:val="22"/>
            <w:szCs w:val="22"/>
          </w:rPr>
          <w:t>http://www.wales.nhs.uk/ourservices/directory</w:t>
        </w:r>
      </w:hyperlink>
    </w:p>
    <w:p w:rsidR="001F303D" w:rsidRPr="00FC6EF3" w:rsidRDefault="001F303D" w:rsidP="001F303D">
      <w:pPr>
        <w:rPr>
          <w:rFonts w:ascii="Arial" w:hAnsi="Arial" w:cs="Arial"/>
          <w:sz w:val="22"/>
          <w:szCs w:val="22"/>
        </w:rPr>
      </w:pPr>
      <w:r w:rsidRPr="00FC6EF3">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lastRenderedPageBreak/>
        <w:t xml:space="preserve">Housing Associations – Registered Social Landlords Wales </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58" w:history="1">
        <w:r w:rsidR="001F303D" w:rsidRPr="00FC6EF3">
          <w:rPr>
            <w:rStyle w:val="Hyperlink"/>
            <w:rFonts w:ascii="Arial" w:hAnsi="Arial" w:cs="Arial"/>
            <w:color w:val="auto"/>
            <w:sz w:val="22"/>
            <w:szCs w:val="22"/>
          </w:rPr>
          <w:t>http://gov.wales/topics/housing-and-regeneration/publications/registered-social-landlords-in-wales/?lang=en</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Universities in Wales</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59" w:history="1">
        <w:r w:rsidR="001F303D" w:rsidRPr="00FC6EF3">
          <w:rPr>
            <w:rStyle w:val="Hyperlink"/>
            <w:rFonts w:ascii="Arial" w:hAnsi="Arial" w:cs="Arial"/>
            <w:color w:val="auto"/>
            <w:sz w:val="22"/>
            <w:szCs w:val="22"/>
          </w:rPr>
          <w:t>http://www.uniswales.ac.uk/universities/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Colleges in Wales</w:t>
      </w:r>
    </w:p>
    <w:p w:rsidR="001F303D" w:rsidRPr="00146F6D" w:rsidRDefault="001F303D" w:rsidP="001F303D">
      <w:pPr>
        <w:rPr>
          <w:rFonts w:ascii="Arial" w:hAnsi="Arial" w:cs="Arial"/>
          <w:sz w:val="22"/>
          <w:szCs w:val="22"/>
        </w:rPr>
      </w:pPr>
    </w:p>
    <w:p w:rsidR="001F303D" w:rsidRPr="00146F6D" w:rsidRDefault="00D048FC" w:rsidP="001F303D">
      <w:pPr>
        <w:rPr>
          <w:rFonts w:ascii="Arial" w:hAnsi="Arial" w:cs="Arial"/>
        </w:rPr>
      </w:pPr>
      <w:hyperlink r:id="rId60" w:history="1">
        <w:r w:rsidR="001F303D" w:rsidRPr="00146F6D">
          <w:rPr>
            <w:rStyle w:val="Hyperlink"/>
            <w:rFonts w:ascii="Arial" w:hAnsi="Arial" w:cs="Arial"/>
          </w:rPr>
          <w:t>http://www.collegeswales.ac.uk/Find-a-College</w:t>
        </w:r>
      </w:hyperlink>
    </w:p>
    <w:p w:rsidR="001F303D" w:rsidRPr="00146F6D" w:rsidRDefault="001F303D" w:rsidP="001F303D">
      <w:pPr>
        <w:rPr>
          <w:rFonts w:ascii="Arial" w:hAnsi="Arial" w:cs="Arial"/>
          <w:sz w:val="22"/>
          <w:szCs w:val="22"/>
        </w:rPr>
      </w:pPr>
      <w:r w:rsidRPr="00146F6D">
        <w:rPr>
          <w:rFonts w:ascii="Arial" w:hAnsi="Arial" w:cs="Arial"/>
          <w:sz w:val="22"/>
          <w:szCs w:val="22"/>
        </w:rPr>
        <w:t xml:space="preserve">        </w:t>
      </w:r>
    </w:p>
    <w:p w:rsidR="001F303D" w:rsidRPr="00146F6D" w:rsidRDefault="001F303D" w:rsidP="001F303D">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1F303D" w:rsidRPr="00146F6D" w:rsidRDefault="001F303D" w:rsidP="001F303D">
      <w:pPr>
        <w:rPr>
          <w:rFonts w:ascii="Arial" w:hAnsi="Arial" w:cs="Arial"/>
          <w:sz w:val="22"/>
          <w:szCs w:val="22"/>
        </w:rPr>
      </w:pPr>
    </w:p>
    <w:p w:rsidR="001F303D" w:rsidRPr="00146F6D" w:rsidRDefault="00D048FC" w:rsidP="001F303D">
      <w:pPr>
        <w:rPr>
          <w:rFonts w:ascii="Arial" w:hAnsi="Arial" w:cs="Arial"/>
          <w:sz w:val="22"/>
          <w:szCs w:val="22"/>
        </w:rPr>
      </w:pPr>
      <w:hyperlink r:id="rId61" w:history="1">
        <w:r w:rsidR="001F303D" w:rsidRPr="00146F6D">
          <w:rPr>
            <w:rStyle w:val="Hyperlink"/>
            <w:rFonts w:ascii="Arial" w:hAnsi="Arial" w:cs="Arial"/>
            <w:color w:val="auto"/>
            <w:sz w:val="22"/>
            <w:szCs w:val="22"/>
          </w:rPr>
          <w:t>http://gov.wales/statistics-and-research/address-list-of-schools/?lang=en</w:t>
        </w:r>
      </w:hyperlink>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Public Bodies</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Government Departments</w:t>
      </w:r>
    </w:p>
    <w:p w:rsidR="001F303D" w:rsidRPr="00146F6D" w:rsidRDefault="001F303D" w:rsidP="001F303D">
      <w:pPr>
        <w:rPr>
          <w:rFonts w:ascii="Arial" w:hAnsi="Arial" w:cs="Arial"/>
          <w:sz w:val="22"/>
          <w:szCs w:val="22"/>
        </w:rPr>
      </w:pPr>
    </w:p>
    <w:p w:rsidR="001F303D" w:rsidRPr="00146F6D" w:rsidRDefault="00D048FC" w:rsidP="001F303D">
      <w:pPr>
        <w:rPr>
          <w:rFonts w:ascii="Arial" w:hAnsi="Arial" w:cs="Arial"/>
          <w:sz w:val="22"/>
          <w:szCs w:val="22"/>
        </w:rPr>
      </w:pPr>
      <w:hyperlink r:id="rId62" w:history="1">
        <w:r w:rsidR="001F303D" w:rsidRPr="00146F6D">
          <w:rPr>
            <w:rStyle w:val="Hyperlink"/>
            <w:rFonts w:ascii="Arial" w:hAnsi="Arial" w:cs="Arial"/>
            <w:color w:val="auto"/>
            <w:sz w:val="22"/>
            <w:szCs w:val="22"/>
          </w:rPr>
          <w:t>http://www.northernireland.gov.uk/gov.htm</w:t>
        </w:r>
      </w:hyperlink>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Public Sector Bodies and Local Authorities</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http://www.northernireland.gov.uk</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Schools in Northern Ireland</w:t>
      </w:r>
    </w:p>
    <w:p w:rsidR="001F303D" w:rsidRPr="00146F6D" w:rsidRDefault="001F303D" w:rsidP="001F303D">
      <w:pPr>
        <w:rPr>
          <w:rFonts w:ascii="Arial" w:hAnsi="Arial" w:cs="Arial"/>
          <w:sz w:val="22"/>
          <w:szCs w:val="22"/>
        </w:rPr>
      </w:pPr>
    </w:p>
    <w:p w:rsidR="001F303D" w:rsidRPr="00146F6D" w:rsidRDefault="00D048FC" w:rsidP="001F303D">
      <w:pPr>
        <w:rPr>
          <w:rFonts w:ascii="Arial" w:hAnsi="Arial" w:cs="Arial"/>
        </w:rPr>
      </w:pPr>
      <w:hyperlink r:id="rId63" w:history="1">
        <w:r w:rsidR="001F303D" w:rsidRPr="00146F6D">
          <w:rPr>
            <w:rStyle w:val="Hyperlink"/>
            <w:rFonts w:ascii="Arial" w:hAnsi="Arial" w:cs="Arial"/>
          </w:rPr>
          <w:t>https://www.nidirect.gov.uk/information-and-services/education-learning-and-skills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Universities in Northern Ireland</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64" w:anchor="colleges" w:history="1">
        <w:r w:rsidR="001F303D" w:rsidRPr="00FC6EF3">
          <w:rPr>
            <w:rStyle w:val="Hyperlink"/>
            <w:rFonts w:ascii="Arial" w:hAnsi="Arial" w:cs="Arial"/>
            <w:color w:val="auto"/>
            <w:sz w:val="22"/>
            <w:szCs w:val="22"/>
          </w:rPr>
          <w:t>http://www.deni.gov.uk/links.htm#colleges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Health and Social care in Northern Ireland</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65" w:history="1">
        <w:r w:rsidR="001F303D" w:rsidRPr="00FC6EF3">
          <w:rPr>
            <w:rStyle w:val="Hyperlink"/>
            <w:rFonts w:ascii="Arial" w:hAnsi="Arial" w:cs="Arial"/>
            <w:color w:val="auto"/>
            <w:sz w:val="22"/>
            <w:szCs w:val="22"/>
          </w:rPr>
          <w:t>http://www.hscni.net/</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Northern Ireland Housing Associations</w:t>
      </w:r>
    </w:p>
    <w:p w:rsidR="001F303D" w:rsidRPr="00FC6EF3" w:rsidRDefault="001F303D" w:rsidP="001F303D">
      <w:pPr>
        <w:rPr>
          <w:rFonts w:ascii="Arial" w:hAnsi="Arial" w:cs="Arial"/>
          <w:sz w:val="22"/>
          <w:szCs w:val="22"/>
        </w:rPr>
      </w:pPr>
    </w:p>
    <w:p w:rsidR="001F303D" w:rsidRPr="00146F6D" w:rsidRDefault="001F303D" w:rsidP="001F303D">
      <w:pPr>
        <w:rPr>
          <w:rFonts w:ascii="Arial" w:hAnsi="Arial" w:cs="Arial"/>
        </w:rPr>
      </w:pPr>
      <w:r w:rsidRPr="00146F6D">
        <w:rPr>
          <w:rFonts w:ascii="Arial" w:hAnsi="Arial" w:cs="Arial"/>
        </w:rPr>
        <w:t>https://www.nidirect.gov.uk/information-and-services/property-and-housing</w:t>
      </w:r>
    </w:p>
    <w:p w:rsidR="001F303D" w:rsidRPr="00FC6EF3" w:rsidRDefault="001F303D" w:rsidP="001F303D">
      <w:pPr>
        <w:tabs>
          <w:tab w:val="left" w:pos="7480"/>
        </w:tabs>
        <w:rPr>
          <w:rFonts w:ascii="Arial" w:hAnsi="Arial" w:cs="Arial"/>
          <w:sz w:val="22"/>
          <w:szCs w:val="22"/>
        </w:rPr>
      </w:pPr>
      <w:r>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t>Police Service of Northern Ireland</w:t>
      </w:r>
    </w:p>
    <w:p w:rsidR="001F303D" w:rsidRPr="00FC6EF3" w:rsidRDefault="001F303D" w:rsidP="001F303D">
      <w:pPr>
        <w:rPr>
          <w:rFonts w:ascii="Arial" w:hAnsi="Arial" w:cs="Arial"/>
          <w:sz w:val="22"/>
          <w:szCs w:val="22"/>
        </w:rPr>
      </w:pPr>
    </w:p>
    <w:p w:rsidR="001F303D" w:rsidRPr="00FC6EF3" w:rsidRDefault="00D048FC" w:rsidP="001F303D">
      <w:pPr>
        <w:rPr>
          <w:rFonts w:ascii="Arial" w:hAnsi="Arial" w:cs="Arial"/>
          <w:sz w:val="22"/>
          <w:szCs w:val="22"/>
        </w:rPr>
      </w:pPr>
      <w:hyperlink r:id="rId66" w:history="1">
        <w:r w:rsidR="001F303D" w:rsidRPr="00FC6EF3">
          <w:rPr>
            <w:rStyle w:val="Hyperlink"/>
            <w:rFonts w:ascii="Arial" w:hAnsi="Arial" w:cs="Arial"/>
            <w:color w:val="auto"/>
            <w:sz w:val="22"/>
            <w:szCs w:val="22"/>
          </w:rPr>
          <w:t>http://www.psni.police.uk/index.htm</w:t>
        </w:r>
      </w:hyperlink>
    </w:p>
    <w:p w:rsidR="001F303D" w:rsidRPr="00FC6EF3" w:rsidRDefault="001F303D" w:rsidP="001F303D">
      <w:pPr>
        <w:rPr>
          <w:rFonts w:ascii="Arial" w:hAnsi="Arial" w:cs="Arial"/>
          <w:sz w:val="22"/>
          <w:szCs w:val="22"/>
        </w:rPr>
      </w:pPr>
    </w:p>
    <w:p w:rsidR="001F303D" w:rsidRPr="00FC6EF3" w:rsidRDefault="001F303D" w:rsidP="001F303D">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an association of or formed by one or more of the Contracting Authorities listed above in this document.</w:t>
      </w:r>
    </w:p>
    <w:p w:rsidR="001F303D" w:rsidRPr="00FC6EF3" w:rsidRDefault="001F303D" w:rsidP="001F303D">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Framework Agreements if the Authority is satisfied that: </w:t>
      </w:r>
    </w:p>
    <w:p w:rsidR="001F303D" w:rsidRPr="00FC6EF3" w:rsidRDefault="001F303D" w:rsidP="001F303D">
      <w:pPr>
        <w:rPr>
          <w:rFonts w:ascii="Arial" w:hAnsi="Arial" w:cs="Arial"/>
          <w:sz w:val="22"/>
          <w:szCs w:val="22"/>
        </w:rPr>
      </w:pP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such entity is calling-off goods and services directly, solely and exclusively in order to satisfy contractual obligations to one or more public sector bodies, all of which are entitled to use the Framework Agreements on their own account;  </w:t>
      </w: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body(ies); and</w:t>
      </w: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it will pass the benefit of the call-off contract to such public sector body(ies) directly, in full and on a purely “pass-through” basis. Accordingly there must be no mark-up, management fee, service charge or any similar cost solely in relation to the supply of energy imposed on the relevant public sector body(ies), who must be able to benefit from the terms of the Framework Agreements in a like manner and to the same extent as if using the Framework Agreements on its/their own account.</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highlight w:val="green"/>
        </w:rPr>
      </w:pPr>
    </w:p>
    <w:p w:rsidR="001F303D" w:rsidRPr="00FC6EF3" w:rsidRDefault="001F303D" w:rsidP="001F303D">
      <w:pPr>
        <w:ind w:left="142"/>
        <w:rPr>
          <w:rFonts w:ascii="Arial" w:hAnsi="Arial" w:cs="Arial"/>
          <w:sz w:val="22"/>
          <w:szCs w:val="22"/>
        </w:rPr>
      </w:pPr>
    </w:p>
    <w:p w:rsidR="001F303D" w:rsidRPr="00B06E07" w:rsidRDefault="001F303D" w:rsidP="001F303D">
      <w:pPr>
        <w:rPr>
          <w:rFonts w:ascii="Arial" w:hAnsi="Arial" w:cs="Arial"/>
          <w:sz w:val="22"/>
          <w:szCs w:val="22"/>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2D0F8F">
      <w:footerReference w:type="default" r:id="rId67"/>
      <w:headerReference w:type="first" r:id="rId68"/>
      <w:footerReference w:type="first" r:id="rId6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8FC" w:rsidRDefault="00D048FC" w:rsidP="000F07AF">
      <w:r>
        <w:separator/>
      </w:r>
    </w:p>
  </w:endnote>
  <w:endnote w:type="continuationSeparator" w:id="0">
    <w:p w:rsidR="00D048FC" w:rsidRDefault="00D048FC"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EB3F08">
      <w:rPr>
        <w:rFonts w:ascii="Arial" w:hAnsi="Arial" w:cs="Arial"/>
        <w:noProof/>
        <w:sz w:val="20"/>
      </w:rPr>
      <w:t>1</w:t>
    </w:r>
    <w:r w:rsidRPr="00A875C0">
      <w:rPr>
        <w:rFonts w:ascii="Arial" w:hAnsi="Arial" w:cs="Arial"/>
        <w:noProof/>
        <w:sz w:val="20"/>
      </w:rPr>
      <w:fldChar w:fldCharType="end"/>
    </w:r>
  </w:p>
  <w:p w:rsidR="00A875C0" w:rsidRDefault="00A87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487171"/>
      <w:docPartObj>
        <w:docPartGallery w:val="Page Numbers (Bottom of Page)"/>
        <w:docPartUnique/>
      </w:docPartObj>
    </w:sdtPr>
    <w:sdtEndPr>
      <w:rPr>
        <w:noProof/>
      </w:rPr>
    </w:sdtEndPr>
    <w:sdtContent>
      <w:p w:rsidR="00AF2AA8" w:rsidRDefault="00AF2AA8">
        <w:pPr>
          <w:pStyle w:val="Footer"/>
          <w:jc w:val="right"/>
        </w:pPr>
        <w:r>
          <w:fldChar w:fldCharType="begin"/>
        </w:r>
        <w:r>
          <w:instrText xml:space="preserve"> PAGE   \* MERGEFORMAT </w:instrText>
        </w:r>
        <w:r>
          <w:fldChar w:fldCharType="separate"/>
        </w:r>
        <w:r w:rsidR="002D0F8F">
          <w:rPr>
            <w:noProof/>
          </w:rPr>
          <w:t>1</w:t>
        </w:r>
        <w:r>
          <w:rPr>
            <w:noProof/>
          </w:rPr>
          <w:fldChar w:fldCharType="end"/>
        </w:r>
      </w:p>
    </w:sdtContent>
  </w:sdt>
  <w:p w:rsidR="00AF2AA8" w:rsidRDefault="00AF2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8FC" w:rsidRDefault="00D048FC" w:rsidP="000F07AF">
      <w:r>
        <w:separator/>
      </w:r>
    </w:p>
  </w:footnote>
  <w:footnote w:type="continuationSeparator" w:id="0">
    <w:p w:rsidR="00D048FC" w:rsidRDefault="00D048FC"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AF2AA8">
    <w:pPr>
      <w:pStyle w:val="Header"/>
    </w:pPr>
    <w:r>
      <w:rPr>
        <w:noProof/>
        <w:lang w:val="en-GB" w:eastAsia="en-GB"/>
      </w:rPr>
      <w:drawing>
        <wp:inline distT="0" distB="0" distL="0" distR="0" wp14:anchorId="3C969D80" wp14:editId="79251B9A">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5F04"/>
    <w:rsid w:val="000F7C81"/>
    <w:rsid w:val="001033FE"/>
    <w:rsid w:val="00146F6D"/>
    <w:rsid w:val="00191413"/>
    <w:rsid w:val="00195D9A"/>
    <w:rsid w:val="00196EFE"/>
    <w:rsid w:val="001C1405"/>
    <w:rsid w:val="001F303D"/>
    <w:rsid w:val="00221003"/>
    <w:rsid w:val="00230A70"/>
    <w:rsid w:val="00254FA0"/>
    <w:rsid w:val="002C1461"/>
    <w:rsid w:val="002D0F8F"/>
    <w:rsid w:val="0030777D"/>
    <w:rsid w:val="00367A68"/>
    <w:rsid w:val="00392518"/>
    <w:rsid w:val="003A6B62"/>
    <w:rsid w:val="004B5BB8"/>
    <w:rsid w:val="004D2FD0"/>
    <w:rsid w:val="0056506A"/>
    <w:rsid w:val="005C1302"/>
    <w:rsid w:val="00644E82"/>
    <w:rsid w:val="006624A9"/>
    <w:rsid w:val="0066627B"/>
    <w:rsid w:val="006B0F9D"/>
    <w:rsid w:val="007B3145"/>
    <w:rsid w:val="007F7421"/>
    <w:rsid w:val="00812976"/>
    <w:rsid w:val="00833E5A"/>
    <w:rsid w:val="008831C5"/>
    <w:rsid w:val="0088529C"/>
    <w:rsid w:val="00892114"/>
    <w:rsid w:val="008D45C2"/>
    <w:rsid w:val="009317C3"/>
    <w:rsid w:val="00960BC3"/>
    <w:rsid w:val="009B6C0E"/>
    <w:rsid w:val="009D575C"/>
    <w:rsid w:val="009F1222"/>
    <w:rsid w:val="00A875C0"/>
    <w:rsid w:val="00AB2759"/>
    <w:rsid w:val="00AF2AA8"/>
    <w:rsid w:val="00B03EB6"/>
    <w:rsid w:val="00B06E07"/>
    <w:rsid w:val="00B638B1"/>
    <w:rsid w:val="00BE7586"/>
    <w:rsid w:val="00C34DC4"/>
    <w:rsid w:val="00D048FC"/>
    <w:rsid w:val="00D140BE"/>
    <w:rsid w:val="00D71A20"/>
    <w:rsid w:val="00DB5942"/>
    <w:rsid w:val="00E50F1D"/>
    <w:rsid w:val="00E64A3D"/>
    <w:rsid w:val="00EB3F08"/>
    <w:rsid w:val="00EC1236"/>
    <w:rsid w:val="00FC2F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CareTrustListing.aspx" TargetMode="External"/><Relationship Id="rId21" Type="http://schemas.openxmlformats.org/officeDocument/2006/relationships/hyperlink" Target="http://www.nifrs.org/areas-districts/" TargetMode="External"/><Relationship Id="rId42" Type="http://schemas.openxmlformats.org/officeDocument/2006/relationships/hyperlink" Target="http://www.gov.scot/Topics/Government/public-bodies/about/Bodies" TargetMode="External"/><Relationship Id="rId47" Type="http://schemas.openxmlformats.org/officeDocument/2006/relationships/hyperlink" Target="http://www.sfc.ac.uk" TargetMode="External"/><Relationship Id="rId63" Type="http://schemas.openxmlformats.org/officeDocument/2006/relationships/hyperlink" Target="https://www.nidirect.gov.uk/information-and-services/education-learning-and-skills"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 TargetMode="External"/><Relationship Id="rId29" Type="http://schemas.openxmlformats.org/officeDocument/2006/relationships/hyperlink" Target="http://www.nhs.uk/ServiceDirectories/Pages/OtherListing.aspx" TargetMode="External"/><Relationship Id="rId11" Type="http://schemas.openxmlformats.org/officeDocument/2006/relationships/hyperlink" Target="https://www.gov.uk/government/organisations" TargetMode="External"/><Relationship Id="rId24" Type="http://schemas.openxmlformats.org/officeDocument/2006/relationships/hyperlink" Target="http://www.nhs.uk/ServiceDirectories/Pages/CCGListing.aspx" TargetMode="External"/><Relationship Id="rId32" Type="http://schemas.openxmlformats.org/officeDocument/2006/relationships/hyperlink" Target="http://www.charitycommission.gov.uk/find-charities/" TargetMode="External"/><Relationship Id="rId37" Type="http://schemas.openxmlformats.org/officeDocument/2006/relationships/hyperlink" Target="http://www.citizensadvice.co.uk/" TargetMode="External"/><Relationship Id="rId40" Type="http://schemas.openxmlformats.org/officeDocument/2006/relationships/hyperlink" Target="http://www.gov.scot/About/Government/councils" TargetMode="External"/><Relationship Id="rId45" Type="http://schemas.openxmlformats.org/officeDocument/2006/relationships/hyperlink" Target="http://www.universities-scotland.ac.uk/index.php?page=members" TargetMode="External"/><Relationship Id="rId53" Type="http://schemas.openxmlformats.org/officeDocument/2006/relationships/hyperlink" Target="https://education.gov.scot/parentzone/" TargetMode="External"/><Relationship Id="rId58" Type="http://schemas.openxmlformats.org/officeDocument/2006/relationships/hyperlink" Target="http://gov.wales/topics/housing-and-regeneration/publications/registered-social-landlords-in-wales/?lang=en" TargetMode="External"/><Relationship Id="rId66" Type="http://schemas.openxmlformats.org/officeDocument/2006/relationships/hyperlink" Target="http://www.psni.police.uk/index.htm" TargetMode="External"/><Relationship Id="rId5" Type="http://schemas.openxmlformats.org/officeDocument/2006/relationships/numbering" Target="numbering.xml"/><Relationship Id="rId61" Type="http://schemas.openxmlformats.org/officeDocument/2006/relationships/hyperlink" Target="http://gov.wales/statistics-and-research/address-list-of-schools/?lang=en" TargetMode="External"/><Relationship Id="rId19" Type="http://schemas.openxmlformats.org/officeDocument/2006/relationships/hyperlink" Target="https://www.police.uk/contact/force-websites/" TargetMode="External"/><Relationship Id="rId14" Type="http://schemas.openxmlformats.org/officeDocument/2006/relationships/hyperlink" Target="https://www.gov.uk/find-local-council" TargetMode="External"/><Relationship Id="rId22" Type="http://schemas.openxmlformats.org/officeDocument/2006/relationships/hyperlink" Target="http://www.firescotland.gov.uk/your-area.aspx" TargetMode="External"/><Relationship Id="rId27" Type="http://schemas.openxmlformats.org/officeDocument/2006/relationships/hyperlink" Target="http://www.nhs.uk/ServiceDirectories/Pages/AreaTeamListing.aspx" TargetMode="External"/><Relationship Id="rId30" Type="http://schemas.openxmlformats.org/officeDocument/2006/relationships/hyperlink" Target="http://www.helpthehospices.org.uk/about-hospice-care/find-a-hospice/uk-hospice-and-palliative-care-services" TargetMode="External"/><Relationship Id="rId35" Type="http://schemas.openxmlformats.org/officeDocument/2006/relationships/hyperlink" Target="http://www.citizensadvice.org.uk/index/getadvice.htm" TargetMode="External"/><Relationship Id="rId43" Type="http://schemas.openxmlformats.org/officeDocument/2006/relationships/hyperlink" Target="http://www.gov.scot/Topics/Health/NHS-Workforce/NHS-Boards" TargetMode="External"/><Relationship Id="rId48" Type="http://schemas.openxmlformats.org/officeDocument/2006/relationships/hyperlink" Target="http://www.scotland.police.uk/your-community/" TargetMode="External"/><Relationship Id="rId56" Type="http://schemas.openxmlformats.org/officeDocument/2006/relationships/hyperlink" Target="http://gov.wales" TargetMode="External"/><Relationship Id="rId64" Type="http://schemas.openxmlformats.org/officeDocument/2006/relationships/hyperlink" Target="http://www.deni.gov.uk/links.htm"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scottishhousingregulator.gov.uk/" TargetMode="External"/><Relationship Id="rId3" Type="http://schemas.openxmlformats.org/officeDocument/2006/relationships/customXml" Target="../customXml/item3.xml"/><Relationship Id="rId12" Type="http://schemas.openxmlformats.org/officeDocument/2006/relationships/hyperlink" Target="https://www.ons.gov.uk/economy/nationalaccounts/uksectoraccounts/datasets/publicsectorclassificationguide" TargetMode="External"/><Relationship Id="rId17" Type="http://schemas.openxmlformats.org/officeDocument/2006/relationships/hyperlink" Target="http://www.nationalparks.gov.uk/" TargetMode="External"/><Relationship Id="rId25" Type="http://schemas.openxmlformats.org/officeDocument/2006/relationships/hyperlink" Target="http://www.nhs.uk/ServiceDirectories/Pages/MentalHealthTrustListing.aspx" TargetMode="External"/><Relationship Id="rId33" Type="http://schemas.openxmlformats.org/officeDocument/2006/relationships/hyperlink" Target="http://www.oscr.org.uk/search-charity-register/" TargetMode="External"/><Relationship Id="rId38" Type="http://schemas.openxmlformats.org/officeDocument/2006/relationships/hyperlink" Target="http://www.gov.scot" TargetMode="External"/><Relationship Id="rId46" Type="http://schemas.openxmlformats.org/officeDocument/2006/relationships/hyperlink" Target="http://www.collegesscotland.ac.uk/member-colleges.html" TargetMode="External"/><Relationship Id="rId59" Type="http://schemas.openxmlformats.org/officeDocument/2006/relationships/hyperlink" Target="http://www.uniswales.ac.uk/universities/" TargetMode="External"/><Relationship Id="rId67" Type="http://schemas.openxmlformats.org/officeDocument/2006/relationships/footer" Target="footer1.xml"/><Relationship Id="rId20" Type="http://schemas.openxmlformats.org/officeDocument/2006/relationships/hyperlink" Target="http://www.fireservice.co.uk/information/ukfrs" TargetMode="External"/><Relationship Id="rId41" Type="http://schemas.openxmlformats.org/officeDocument/2006/relationships/hyperlink" Target="http://www.scotland-excel.org.uk/home/Aboutus/Ourmembers/Associate-members.aspx" TargetMode="External"/><Relationship Id="rId54" Type="http://schemas.openxmlformats.org/officeDocument/2006/relationships/hyperlink" Target="https://education.gov.scot/parentzone/" TargetMode="External"/><Relationship Id="rId62" Type="http://schemas.openxmlformats.org/officeDocument/2006/relationships/hyperlink" Target="http://www.northernireland.gov.uk/gov.ht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ocal-authority-eng.register.gov.uk/records" TargetMode="External"/><Relationship Id="rId23" Type="http://schemas.openxmlformats.org/officeDocument/2006/relationships/hyperlink" Target="http://www.nhs.uk/ServiceDirectories/Pages/AcuteTrustListing.aspx" TargetMode="External"/><Relationship Id="rId28" Type="http://schemas.openxmlformats.org/officeDocument/2006/relationships/hyperlink" Target="http://www.nhs.uk/ServiceDirectories/Pages/SpecialHealthAuthorityListing.aspx" TargetMode="External"/><Relationship Id="rId36" Type="http://schemas.openxmlformats.org/officeDocument/2006/relationships/hyperlink" Target="http://www.cas.org.uk" TargetMode="External"/><Relationship Id="rId49" Type="http://schemas.openxmlformats.org/officeDocument/2006/relationships/hyperlink" Target="http://www.sfha.co.uk/component/option,com_membersdir/Itemid,149/view,membersdir/" TargetMode="External"/><Relationship Id="rId57" Type="http://schemas.openxmlformats.org/officeDocument/2006/relationships/hyperlink" Target="http://www.wales.nhs.uk/ourservices/directory" TargetMode="External"/><Relationship Id="rId10" Type="http://schemas.openxmlformats.org/officeDocument/2006/relationships/endnotes" Target="endnotes.xml"/><Relationship Id="rId31" Type="http://schemas.openxmlformats.org/officeDocument/2006/relationships/hyperlink" Target="https://www.gov.uk/government/publications/current-registered-providers-of-social-housing" TargetMode="External"/><Relationship Id="rId44" Type="http://schemas.openxmlformats.org/officeDocument/2006/relationships/hyperlink" Target="http://www.show.scot.nhs.uk/organisations/" TargetMode="External"/><Relationship Id="rId52" Type="http://schemas.openxmlformats.org/officeDocument/2006/relationships/hyperlink" Target="https://education.gov.scot/parentzone/" TargetMode="External"/><Relationship Id="rId60" Type="http://schemas.openxmlformats.org/officeDocument/2006/relationships/hyperlink" Target="http://www.collegeswales.ac.uk/Find-a-College" TargetMode="External"/><Relationship Id="rId65" Type="http://schemas.openxmlformats.org/officeDocument/2006/relationships/hyperlink" Target="http://www.hscni.ne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ns.gov.uk/economy/nationalaccounts/uksectoraccounts/datasets/publicsectorclassificationguide" TargetMode="External"/><Relationship Id="rId18" Type="http://schemas.openxmlformats.org/officeDocument/2006/relationships/hyperlink" Target="http://www.education.gov.uk/edubase/home.xhtml" TargetMode="External"/><Relationship Id="rId39" Type="http://schemas.openxmlformats.org/officeDocument/2006/relationships/hyperlink" Target="http://www.scottish.parliament.uk/abouttheparliament/27110.aspx" TargetMode="External"/><Relationship Id="rId34" Type="http://schemas.openxmlformats.org/officeDocument/2006/relationships/hyperlink" Target="https://www.charitycommissionni.org.uk/ShowCharity/RegisterOfCharities/RegisterHomePage.aspx" TargetMode="External"/><Relationship Id="rId50" Type="http://schemas.openxmlformats.org/officeDocument/2006/relationships/hyperlink" Target="https://www.gov.uk/government/organisations/scotland-office" TargetMode="External"/><Relationship Id="rId55" Type="http://schemas.openxmlformats.org/officeDocument/2006/relationships/hyperlink" Target="http://www.assembly.wales/en/Pages/Hom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3.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4.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15846</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Sarah Morris</cp:lastModifiedBy>
  <cp:revision>2</cp:revision>
  <cp:lastPrinted>2017-11-20T12:15:00Z</cp:lastPrinted>
  <dcterms:created xsi:type="dcterms:W3CDTF">2019-03-03T16:13:00Z</dcterms:created>
  <dcterms:modified xsi:type="dcterms:W3CDTF">2019-03-03T16:13:00Z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