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49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38249F5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38249F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38249F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9" w14:textId="4FE23FE9" w:rsidR="004A4734" w:rsidRPr="00674FBA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CALL-OFF REFERENCE</w:t>
      </w:r>
      <w:r w:rsidR="00CB39A4" w:rsidRPr="00674FBA">
        <w:rPr>
          <w:rFonts w:ascii="Arial" w:hAnsi="Arial" w:cs="Arial"/>
          <w:sz w:val="24"/>
          <w:szCs w:val="24"/>
        </w:rPr>
        <w:t>: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SR944663345</w:t>
      </w:r>
    </w:p>
    <w:p w14:paraId="638249FA" w14:textId="77777777" w:rsidR="00D500B0" w:rsidRPr="00674FBA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9218D87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THE BUYER: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THE COMMISSIONERS FOR HER MAJESTY'S</w:t>
      </w:r>
      <w:r w:rsidRPr="00674FBA">
        <w:rPr>
          <w:rStyle w:val="eop"/>
          <w:rFonts w:ascii="Arial" w:hAnsi="Arial" w:cs="Arial"/>
        </w:rPr>
        <w:t> </w:t>
      </w:r>
    </w:p>
    <w:p w14:paraId="573F3A06" w14:textId="7E4A11DE" w:rsidR="006940B6" w:rsidRPr="00674FBA" w:rsidRDefault="006940B6" w:rsidP="006940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</w:t>
      </w:r>
      <w:r w:rsidR="00674FBA">
        <w:rPr>
          <w:rStyle w:val="normaltextrun"/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REVENUE AND CUSTOMS</w:t>
      </w:r>
      <w:r w:rsidRPr="00674FBA">
        <w:rPr>
          <w:rStyle w:val="eop"/>
          <w:rFonts w:ascii="Arial" w:hAnsi="Arial" w:cs="Arial"/>
        </w:rPr>
        <w:t> </w:t>
      </w:r>
    </w:p>
    <w:p w14:paraId="71C2F04A" w14:textId="77777777" w:rsidR="006940B6" w:rsidRPr="00674FBA" w:rsidRDefault="006940B6" w:rsidP="006940B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894B48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BUYER ADDRESS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100 Parliament Street, Westminster, London, </w:t>
      </w:r>
      <w:r w:rsidRPr="00674FBA">
        <w:rPr>
          <w:rStyle w:val="eop"/>
          <w:rFonts w:ascii="Arial" w:hAnsi="Arial" w:cs="Arial"/>
        </w:rPr>
        <w:t> </w:t>
      </w:r>
    </w:p>
    <w:p w14:paraId="5419E17F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                                         SW1A 2BQ</w:t>
      </w:r>
      <w:r w:rsidRPr="00674FBA">
        <w:rPr>
          <w:rStyle w:val="eop"/>
          <w:rFonts w:ascii="Arial" w:hAnsi="Arial" w:cs="Arial"/>
        </w:rPr>
        <w:t> </w:t>
      </w:r>
    </w:p>
    <w:p w14:paraId="638249FE" w14:textId="77777777" w:rsidR="00FE264D" w:rsidRPr="00674FBA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9FF" w14:textId="382E9C6D" w:rsidR="004A4734" w:rsidRPr="00674FBA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THE SUPPLIER</w:t>
      </w:r>
      <w:r w:rsidR="00563DA5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The Senator Group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0" w14:textId="0F9C3FB1" w:rsidR="004A4734" w:rsidRPr="00674FBA" w:rsidRDefault="00D500B0" w:rsidP="006940B6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SUPPLIER ADDRESS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Syke Side Drive, Altham Business Park, Accrington, BB5 5YE</w:t>
      </w:r>
      <w:r w:rsidR="00CB39A4" w:rsidRPr="00674FBA">
        <w:rPr>
          <w:rFonts w:ascii="Arial" w:hAnsi="Arial" w:cs="Arial"/>
          <w:sz w:val="24"/>
          <w:szCs w:val="24"/>
        </w:rPr>
        <w:t xml:space="preserve"> </w:t>
      </w:r>
    </w:p>
    <w:p w14:paraId="63824A01" w14:textId="370741DD" w:rsidR="004A4734" w:rsidRPr="00674FBA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REGISTRATION 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74FBA" w:rsidRPr="00674FBA">
        <w:rPr>
          <w:rFonts w:ascii="Arial" w:hAnsi="Arial" w:cs="Arial"/>
          <w:sz w:val="24"/>
          <w:szCs w:val="24"/>
        </w:rPr>
        <w:t>1323955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2" w14:textId="157426BA" w:rsidR="004A4734" w:rsidRPr="00674FBA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 xml:space="preserve">DUNS </w:t>
      </w:r>
      <w:r w:rsidR="003E73F1" w:rsidRPr="00674FBA">
        <w:rPr>
          <w:rFonts w:ascii="Arial" w:hAnsi="Arial" w:cs="Arial"/>
          <w:sz w:val="24"/>
          <w:szCs w:val="24"/>
        </w:rPr>
        <w:t>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FE264D" w:rsidRPr="00674FBA">
        <w:rPr>
          <w:rFonts w:ascii="Arial" w:hAnsi="Arial" w:cs="Arial"/>
          <w:sz w:val="24"/>
          <w:szCs w:val="24"/>
        </w:rPr>
        <w:t xml:space="preserve">      </w:t>
      </w:r>
      <w:r w:rsidR="003E73F1" w:rsidRPr="00674FBA">
        <w:rPr>
          <w:rFonts w:ascii="Arial" w:hAnsi="Arial" w:cs="Arial"/>
          <w:sz w:val="24"/>
          <w:szCs w:val="24"/>
        </w:rPr>
        <w:tab/>
      </w:r>
      <w:r w:rsidR="003E73F1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63824A0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B" w14:textId="77777777" w:rsidR="004A4734" w:rsidRPr="00A146C7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146C7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63824A0C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D" w14:textId="0FB23984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A146C7">
        <w:rPr>
          <w:rFonts w:ascii="Arial" w:hAnsi="Arial" w:cs="Arial"/>
          <w:sz w:val="24"/>
          <w:szCs w:val="24"/>
        </w:rPr>
        <w:t>22</w:t>
      </w:r>
      <w:r w:rsidR="00674FBA">
        <w:rPr>
          <w:rFonts w:ascii="Arial" w:hAnsi="Arial" w:cs="Arial"/>
          <w:sz w:val="24"/>
          <w:szCs w:val="24"/>
        </w:rPr>
        <w:t>/04/2022</w:t>
      </w:r>
    </w:p>
    <w:p w14:paraId="37A85EF6" w14:textId="77777777" w:rsidR="00674FBA" w:rsidRDefault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92F08A4" w14:textId="690402CB" w:rsidR="00674FBA" w:rsidRPr="009F273E" w:rsidRDefault="00674FBA" w:rsidP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bookmarkStart w:id="0" w:name="_Hlk64546767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7F7C09">
        <w:rPr>
          <w:rStyle w:val="Hyperlink"/>
          <w:rFonts w:ascii="Arial" w:hAnsi="Arial" w:cs="Arial"/>
          <w:sz w:val="24"/>
          <w:szCs w:val="24"/>
        </w:rPr>
        <w:t>RM6119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O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ffice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F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urniture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.</w:t>
      </w:r>
    </w:p>
    <w:p w14:paraId="63824A0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10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63824A11" w14:textId="314A99E0" w:rsidR="004A4734" w:rsidRDefault="004A473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15FDEB76" w14:textId="076626D8" w:rsidR="00AE4156" w:rsidRPr="009F273E" w:rsidRDefault="00AE4156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 1</w:t>
      </w:r>
    </w:p>
    <w:p w14:paraId="63824A12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824A13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3824A14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3824A15" w14:textId="7F422199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70FE1DF" w14:textId="77777777" w:rsidR="00A146C7" w:rsidRPr="00003A25" w:rsidRDefault="00A146C7" w:rsidP="00A146C7">
      <w:pPr>
        <w:pStyle w:val="ListParagraph"/>
        <w:rPr>
          <w:rFonts w:ascii="Arial" w:hAnsi="Arial" w:cs="Arial"/>
          <w:sz w:val="24"/>
          <w:szCs w:val="24"/>
        </w:rPr>
      </w:pPr>
    </w:p>
    <w:p w14:paraId="63824A16" w14:textId="2758E215" w:rsidR="004A4734" w:rsidRPr="00A146C7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7E610B4" w14:textId="77777777" w:rsidR="00A146C7" w:rsidRPr="00003A25" w:rsidRDefault="00A146C7" w:rsidP="00A146C7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63824A17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63824A18" w14:textId="77777777" w:rsidR="00553075" w:rsidRPr="005001C2" w:rsidRDefault="00553075" w:rsidP="005001C2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1B" w14:textId="241B12C4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1C" w14:textId="65E3F9AF" w:rsidR="004A4734" w:rsidRPr="00A146C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</w:t>
      </w:r>
      <w:r w:rsidR="00A146C7">
        <w:rPr>
          <w:rStyle w:val="Emphasis"/>
          <w:rFonts w:ascii="Arial" w:hAnsi="Arial" w:cs="Arial"/>
          <w:i w:val="0"/>
          <w:sz w:val="24"/>
          <w:szCs w:val="24"/>
        </w:rPr>
        <w:t>Schedule 1 (Definitions)</w:t>
      </w:r>
    </w:p>
    <w:p w14:paraId="555DC1B7" w14:textId="7D788D2D" w:rsidR="00A146C7" w:rsidRPr="005001C2" w:rsidRDefault="00A146C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>Schedule 2 (Variation Form)</w:t>
      </w:r>
    </w:p>
    <w:p w14:paraId="63824A1D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3824A1E" w14:textId="08985E1B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3824A1F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1" w14:textId="28CA731A" w:rsidR="004A4734" w:rsidRPr="00A146C7" w:rsidRDefault="003F397E" w:rsidP="00A146C7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63824A25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6" w14:textId="2424153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63824A2A" w14:textId="4B391772" w:rsidR="004A4734" w:rsidRPr="00B72211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30" w14:textId="14540A76" w:rsidR="004A4734" w:rsidRPr="00B72211" w:rsidRDefault="003D7714" w:rsidP="00B7221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B72211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B7221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3824A32" w14:textId="2CF5A215" w:rsidR="004A4734" w:rsidRPr="00A10559" w:rsidRDefault="00CB39A4" w:rsidP="00A1055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B72211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63824A37" w14:textId="6657C96E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1055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A1055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A1055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A10559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D81B0D8" w14:textId="77777777" w:rsidR="00A10559" w:rsidRPr="00A10559" w:rsidRDefault="00A1055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39" w14:textId="236A5052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40982B63" w14:textId="77777777" w:rsidR="00A10559" w:rsidRPr="009F273E" w:rsidRDefault="00A10559" w:rsidP="00A10559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3824A3A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3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3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3824A3E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3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2239B16" w14:textId="77777777" w:rsidR="00AE4156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B0151D6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AD7D71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pecial Term 1: </w:t>
      </w:r>
      <w:r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63824A46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47" w14:textId="7BA5B9A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10559">
        <w:rPr>
          <w:rFonts w:ascii="Arial" w:hAnsi="Arial" w:cs="Arial"/>
          <w:b/>
          <w:sz w:val="24"/>
          <w:szCs w:val="24"/>
        </w:rPr>
        <w:t>22/04/2022</w:t>
      </w:r>
    </w:p>
    <w:p w14:paraId="63824A4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9" w14:textId="078EC9B6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10559">
        <w:rPr>
          <w:rFonts w:ascii="Arial" w:hAnsi="Arial" w:cs="Arial"/>
          <w:b/>
          <w:sz w:val="24"/>
          <w:szCs w:val="24"/>
        </w:rPr>
        <w:t>22/07/2022</w:t>
      </w:r>
    </w:p>
    <w:p w14:paraId="63824A4A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B" w14:textId="3711AB0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63824A4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3824A51" w14:textId="30EF9B2D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6DD446" w14:textId="598ADA53" w:rsidR="00E0379B" w:rsidRDefault="00E0379B" w:rsidP="00E0379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supply, deliver and install furniture as per the Government Hubs RM6119 Lot 1</w:t>
      </w:r>
    </w:p>
    <w:p w14:paraId="678E058A" w14:textId="77777777" w:rsidR="00E0379B" w:rsidRDefault="00E0379B" w:rsidP="00E0379B">
      <w:pPr>
        <w:spacing w:after="0" w:line="240" w:lineRule="auto"/>
        <w:textAlignment w:val="baseline"/>
        <w:rPr>
          <w:rFonts w:ascii="Arial" w:hAnsi="Arial" w:cs="Arial"/>
          <w:bCs/>
        </w:rPr>
      </w:pPr>
      <w:r>
        <w:rPr>
          <w:rFonts w:ascii="Arial" w:eastAsiaTheme="minorHAnsi" w:hAnsi="Arial" w:cs="Arial"/>
          <w:sz w:val="24"/>
          <w:szCs w:val="24"/>
        </w:rPr>
        <w:t xml:space="preserve">Furniture Specification to </w:t>
      </w:r>
      <w:r w:rsidRPr="009F3A14">
        <w:rPr>
          <w:rFonts w:ascii="Arial" w:hAnsi="Arial" w:cs="Arial"/>
          <w:bCs/>
          <w:highlight w:val="black"/>
        </w:rPr>
        <w:t xml:space="preserve">Plaza Two, Ironmasters Way, </w:t>
      </w:r>
      <w:proofErr w:type="spellStart"/>
      <w:r w:rsidRPr="009F3A14">
        <w:rPr>
          <w:rFonts w:ascii="Arial" w:hAnsi="Arial" w:cs="Arial"/>
          <w:bCs/>
          <w:highlight w:val="black"/>
        </w:rPr>
        <w:t>Overdale</w:t>
      </w:r>
      <w:proofErr w:type="spellEnd"/>
      <w:r w:rsidRPr="009F3A14">
        <w:rPr>
          <w:rFonts w:ascii="Arial" w:hAnsi="Arial" w:cs="Arial"/>
          <w:bCs/>
          <w:highlight w:val="black"/>
        </w:rPr>
        <w:t>, Telford, TF3 4NT</w:t>
      </w:r>
    </w:p>
    <w:p w14:paraId="206A8150" w14:textId="77777777" w:rsidR="00E0379B" w:rsidRDefault="00E037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A4A793" w14:textId="44EF5751" w:rsidR="00A10559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See full details in Call-Off Schedule 20 (Call-Off Specification)</w:t>
      </w:r>
    </w:p>
    <w:p w14:paraId="44D0CBA7" w14:textId="77777777" w:rsidR="00A10559" w:rsidRPr="009F273E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63824A53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63824A5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56" w14:textId="6AB2E21E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0379B">
        <w:rPr>
          <w:rFonts w:ascii="Arial" w:hAnsi="Arial" w:cs="Arial"/>
          <w:b/>
          <w:sz w:val="24"/>
          <w:szCs w:val="24"/>
        </w:rPr>
        <w:t>£</w:t>
      </w:r>
      <w:r w:rsidR="00E0379B" w:rsidRPr="007257DA">
        <w:rPr>
          <w:rFonts w:ascii="Arial" w:hAnsi="Arial" w:cs="Arial"/>
          <w:b/>
          <w:sz w:val="24"/>
          <w:szCs w:val="24"/>
          <w:highlight w:val="black"/>
        </w:rPr>
        <w:t>22,098.50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3824A57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8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D79EDC3" w14:textId="77777777" w:rsidR="00C27C59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63824A6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62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3824A63" w14:textId="7CBEA5AB" w:rsidR="001D084D" w:rsidRPr="009F273E" w:rsidRDefault="00C27C5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63824A6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6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5A79DD0" w14:textId="77777777" w:rsidR="00C27C59" w:rsidRDefault="00C27C59" w:rsidP="00C27C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proofErr w:type="spellStart"/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proofErr w:type="spellEnd"/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63824A67" w14:textId="1C7CC6EC" w:rsidR="004A4734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HMRC.</w:t>
      </w:r>
    </w:p>
    <w:p w14:paraId="79E803B4" w14:textId="77777777" w:rsidR="00C27C59" w:rsidRPr="00C27C59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</w:p>
    <w:p w14:paraId="63824A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6DDE1F4" w14:textId="77777777" w:rsidR="00C27C59" w:rsidRPr="00DD6C1C" w:rsidRDefault="00C27C59" w:rsidP="00C27C59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proofErr w:type="spellStart"/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proofErr w:type="spellEnd"/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63824A6D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6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81C3F86" w14:textId="22DE0813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7257DA">
        <w:rPr>
          <w:rFonts w:ascii="Arial" w:hAnsi="Arial" w:cs="Arial"/>
          <w:sz w:val="24"/>
          <w:szCs w:val="24"/>
          <w:highlight w:val="black"/>
        </w:rPr>
        <w:t>Achuthan Subhash</w:t>
      </w:r>
    </w:p>
    <w:p w14:paraId="4EBDE034" w14:textId="03665E50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Role: </w:t>
      </w:r>
      <w:r w:rsidRPr="007257DA">
        <w:rPr>
          <w:rFonts w:ascii="Arial" w:hAnsi="Arial" w:cs="Arial"/>
          <w:sz w:val="24"/>
          <w:szCs w:val="24"/>
          <w:highlight w:val="black"/>
        </w:rPr>
        <w:t>Senior Project Manager</w:t>
      </w:r>
    </w:p>
    <w:p w14:paraId="654F13A3" w14:textId="58469EEE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Pr="007257DA">
        <w:rPr>
          <w:rFonts w:ascii="Arial" w:hAnsi="Arial" w:cs="Arial"/>
          <w:sz w:val="24"/>
          <w:szCs w:val="24"/>
          <w:highlight w:val="black"/>
        </w:rPr>
        <w:t>Achuthan.Subhash@hmrc.gov.uk</w:t>
      </w:r>
    </w:p>
    <w:p w14:paraId="25B151DF" w14:textId="4BE8D834" w:rsidR="00C27C59" w:rsidRPr="00847592" w:rsidRDefault="00C27C59" w:rsidP="00C27C59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 xml:space="preserve">Address: </w:t>
      </w:r>
      <w:r w:rsidRPr="007257DA">
        <w:rPr>
          <w:rFonts w:ascii="Arial" w:eastAsia="STZhongsong" w:hAnsi="Arial" w:cs="Arial"/>
          <w:sz w:val="24"/>
          <w:szCs w:val="24"/>
          <w:highlight w:val="black"/>
          <w:lang w:eastAsia="zh-CN"/>
        </w:rPr>
        <w:t>10</w:t>
      </w:r>
      <w:r w:rsidRPr="007257DA">
        <w:rPr>
          <w:rFonts w:ascii="Arial" w:eastAsia="STZhongsong" w:hAnsi="Arial" w:cs="Arial"/>
          <w:sz w:val="24"/>
          <w:szCs w:val="24"/>
          <w:highlight w:val="black"/>
          <w:vertAlign w:val="superscript"/>
          <w:lang w:eastAsia="zh-CN"/>
        </w:rPr>
        <w:t>th</w:t>
      </w:r>
      <w:r w:rsidRPr="007257DA">
        <w:rPr>
          <w:rFonts w:ascii="Arial" w:eastAsia="STZhongsong" w:hAnsi="Arial" w:cs="Arial"/>
          <w:sz w:val="24"/>
          <w:szCs w:val="24"/>
          <w:highlight w:val="black"/>
          <w:lang w:eastAsia="zh-CN"/>
        </w:rPr>
        <w:t xml:space="preserve"> Floor, 14 Westfield Avenue, Stratford, London, E20 1HZ</w:t>
      </w:r>
    </w:p>
    <w:p w14:paraId="63824A7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D781CB9" w14:textId="77777777" w:rsidR="00C27C59" w:rsidRPr="0063586B" w:rsidRDefault="00C27C59" w:rsidP="00C27C59">
      <w:pPr>
        <w:pStyle w:val="Heading1"/>
        <w:numPr>
          <w:ilvl w:val="0"/>
          <w:numId w:val="0"/>
        </w:numPr>
        <w:ind w:left="283"/>
        <w:rPr>
          <w:rFonts w:cs="Arial"/>
          <w:b w:val="0"/>
          <w:szCs w:val="22"/>
        </w:rPr>
      </w:pPr>
      <w:r>
        <w:rPr>
          <w:rFonts w:cs="Arial"/>
          <w:sz w:val="24"/>
          <w:szCs w:val="24"/>
        </w:rPr>
        <w:t>A</w:t>
      </w:r>
      <w:r w:rsidRPr="008B5AA5">
        <w:rPr>
          <w:rFonts w:cs="Arial"/>
          <w:sz w:val="24"/>
          <w:szCs w:val="24"/>
        </w:rPr>
        <w:t xml:space="preserve">vailable </w:t>
      </w:r>
      <w:r>
        <w:rPr>
          <w:rFonts w:cs="Arial"/>
          <w:sz w:val="24"/>
          <w:szCs w:val="24"/>
        </w:rPr>
        <w:t>o</w:t>
      </w:r>
      <w:r w:rsidRPr="008B5AA5">
        <w:rPr>
          <w:rFonts w:cs="Arial"/>
          <w:sz w:val="24"/>
          <w:szCs w:val="24"/>
        </w:rPr>
        <w:t>nline at:</w:t>
      </w:r>
      <w:r w:rsidRPr="00847592">
        <w:rPr>
          <w:rStyle w:val="Hyperlink"/>
          <w:b w:val="0"/>
        </w:rPr>
        <w:t xml:space="preserve"> </w:t>
      </w:r>
      <w:hyperlink r:id="rId8" w:anchor="supplying-to-hmrc" w:history="1">
        <w:r w:rsidRPr="0063586B">
          <w:rPr>
            <w:rStyle w:val="Hyperlink"/>
            <w:rFonts w:cs="Arial"/>
            <w:b w:val="0"/>
          </w:rPr>
          <w:t>https://www.gov.uk/government/organisations/hm-revenue-customs/about/procurement#supplying-to-hmrc</w:t>
        </w:r>
      </w:hyperlink>
    </w:p>
    <w:p w14:paraId="63824A77" w14:textId="2348E7B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ED9279" w14:textId="3B18FAA2" w:rsidR="00C27C59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53E80D" w14:textId="77777777" w:rsidR="00C27C59" w:rsidRPr="00BC41BF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lastRenderedPageBreak/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3824A79" w14:textId="7D4D9900" w:rsidR="004304AB" w:rsidRPr="00C27C59" w:rsidRDefault="00C27C59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27C59">
        <w:rPr>
          <w:rFonts w:ascii="Arial" w:hAnsi="Arial" w:cs="Arial"/>
          <w:bCs/>
          <w:sz w:val="24"/>
          <w:szCs w:val="24"/>
        </w:rPr>
        <w:t>Available on request</w:t>
      </w:r>
      <w:r w:rsidR="008D4A20" w:rsidRPr="00C27C59">
        <w:rPr>
          <w:rFonts w:ascii="Arial" w:hAnsi="Arial" w:cs="Arial"/>
          <w:bCs/>
          <w:sz w:val="24"/>
          <w:szCs w:val="24"/>
        </w:rPr>
        <w:t xml:space="preserve"> </w:t>
      </w:r>
    </w:p>
    <w:p w14:paraId="63824A7B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C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3824A80" w14:textId="0B0533D5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257DA">
        <w:rPr>
          <w:rFonts w:ascii="Arial" w:hAnsi="Arial" w:cs="Arial"/>
          <w:sz w:val="24"/>
          <w:szCs w:val="24"/>
          <w:highlight w:val="black"/>
        </w:rPr>
        <w:t>David Bevins / Central Government Sales Director /</w:t>
      </w:r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Sentator</w:t>
      </w:r>
      <w:proofErr w:type="spellEnd"/>
      <w:r>
        <w:rPr>
          <w:rFonts w:ascii="Arial" w:hAnsi="Arial" w:cs="Arial"/>
          <w:sz w:val="24"/>
          <w:szCs w:val="24"/>
        </w:rPr>
        <w:t xml:space="preserve"> Group</w:t>
      </w:r>
    </w:p>
    <w:p w14:paraId="63824A81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2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48D47B8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257DA">
        <w:rPr>
          <w:rFonts w:ascii="Arial" w:hAnsi="Arial" w:cs="Arial"/>
          <w:sz w:val="24"/>
          <w:szCs w:val="24"/>
          <w:highlight w:val="black"/>
        </w:rPr>
        <w:t>David Bevins / Central Government Sales Director /</w:t>
      </w:r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Sentator</w:t>
      </w:r>
      <w:proofErr w:type="spellEnd"/>
      <w:r>
        <w:rPr>
          <w:rFonts w:ascii="Arial" w:hAnsi="Arial" w:cs="Arial"/>
          <w:sz w:val="24"/>
          <w:szCs w:val="24"/>
        </w:rPr>
        <w:t xml:space="preserve"> Group</w:t>
      </w:r>
    </w:p>
    <w:p w14:paraId="63824A87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2367F0D2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68C15A7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3824A92" w14:textId="1D349D23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– if applicable</w:t>
      </w:r>
    </w:p>
    <w:p w14:paraId="63824A93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9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824A95" w14:textId="7F23AB3C" w:rsidR="004A4734" w:rsidRPr="009F273E" w:rsidRDefault="00566B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TBC – if applicable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63824A9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7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3824A98" w14:textId="39E587FD" w:rsidR="004A4734" w:rsidRPr="009F273E" w:rsidRDefault="00A340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>nformation</w:t>
      </w:r>
    </w:p>
    <w:p w14:paraId="63824A9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A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52CA6B73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Service Credits will accrue in accordance with Call-Off Schedule 14 (Service Levels). </w:t>
      </w:r>
      <w:r>
        <w:rPr>
          <w:rStyle w:val="eop"/>
          <w:rFonts w:ascii="Arial" w:hAnsi="Arial" w:cs="Arial"/>
        </w:rPr>
        <w:t> </w:t>
      </w:r>
    </w:p>
    <w:p w14:paraId="3A88F691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The Service Period is: </w:t>
      </w:r>
      <w:r>
        <w:rPr>
          <w:rStyle w:val="normaltextrun"/>
          <w:rFonts w:ascii="Arial" w:hAnsi="Arial" w:cs="Arial"/>
          <w:b/>
          <w:bCs/>
        </w:rPr>
        <w:t>One Month.</w:t>
      </w:r>
      <w:r>
        <w:rPr>
          <w:rStyle w:val="eop"/>
          <w:rFonts w:ascii="Arial" w:hAnsi="Arial" w:cs="Arial"/>
        </w:rPr>
        <w:t> </w:t>
      </w:r>
    </w:p>
    <w:p w14:paraId="3367DFB5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FE0416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 Critical Service Level Failure is: Failure to Supply, deliver and install furniture within agreed timeframes</w:t>
      </w:r>
      <w:r>
        <w:rPr>
          <w:rStyle w:val="eop"/>
          <w:rFonts w:ascii="Arial" w:hAnsi="Arial" w:cs="Arial"/>
        </w:rPr>
        <w:t> </w:t>
      </w:r>
    </w:p>
    <w:p w14:paraId="63824AA1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A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A4B5EDC" w14:textId="77777777" w:rsidR="00566B82" w:rsidRDefault="00566B82" w:rsidP="00566B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 in accordance with Joint Schedule 3 (Insurance Requirements) if applicable.</w:t>
      </w:r>
    </w:p>
    <w:p w14:paraId="63824AA5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24A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3824AA9" w14:textId="79DD1F7D" w:rsidR="004A4734" w:rsidRPr="009F273E" w:rsidRDefault="00566B82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3824AA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3824AA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63824AAD" w14:textId="0FDBFA7B" w:rsidR="00BB1B63" w:rsidRPr="009F273E" w:rsidRDefault="00566B82" w:rsidP="0056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within the Corporate Social Responsibility in Joint Schedule 5.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3824AB0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3824AAE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3824AA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3824AB5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3824AB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3824AB4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824ABA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3824AB7" w14:textId="7990FEAC" w:rsidR="004A4734" w:rsidRPr="009F273E" w:rsidRDefault="00566B8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257DA">
              <w:rPr>
                <w:rFonts w:cs="Arial"/>
                <w:sz w:val="24"/>
                <w:szCs w:val="24"/>
                <w:highlight w:val="black"/>
              </w:rPr>
              <w:t>David Bevins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3824AB9" w14:textId="7207C5F4" w:rsidR="004A4734" w:rsidRPr="009F273E" w:rsidRDefault="00566B8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257DA">
              <w:rPr>
                <w:rFonts w:cs="Arial"/>
                <w:sz w:val="24"/>
                <w:szCs w:val="24"/>
                <w:highlight w:val="black"/>
              </w:rPr>
              <w:t>Louise Atkinson</w:t>
            </w:r>
          </w:p>
        </w:tc>
      </w:tr>
      <w:tr w:rsidR="004A4734" w:rsidRPr="009F273E" w14:paraId="63824AB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3824AB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3824AB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824AC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C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3824AC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C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3824AC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3824AC5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3824ACF" w14:textId="3F0980A9" w:rsidR="004A4734" w:rsidRPr="00566B82" w:rsidRDefault="004A4734" w:rsidP="00566B82">
      <w:pPr>
        <w:rPr>
          <w:rFonts w:ascii="Arial" w:hAnsi="Arial" w:cs="Arial"/>
          <w:color w:val="1F497D"/>
          <w:sz w:val="24"/>
          <w:szCs w:val="24"/>
        </w:rPr>
      </w:pPr>
    </w:p>
    <w:p w14:paraId="63824AD0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1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2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3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4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5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6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7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8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9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A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B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99FEB" w14:textId="77777777" w:rsidR="002E18D1" w:rsidRDefault="002E18D1">
      <w:pPr>
        <w:spacing w:after="0" w:line="240" w:lineRule="auto"/>
      </w:pPr>
      <w:r>
        <w:separator/>
      </w:r>
    </w:p>
  </w:endnote>
  <w:endnote w:type="continuationSeparator" w:id="0">
    <w:p w14:paraId="4CE435D3" w14:textId="77777777" w:rsidR="002E18D1" w:rsidRDefault="002E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C6535" w14:textId="77777777" w:rsidR="00F64275" w:rsidRDefault="00F64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4" w14:textId="2C7C5B3B" w:rsidR="00A44D4D" w:rsidRPr="00623ED5" w:rsidRDefault="00A525F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C4B6E8" wp14:editId="09DBF1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464fa9971ab0dde8489b6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848CB" w14:textId="462484EA" w:rsidR="00A525F4" w:rsidRPr="00A525F4" w:rsidRDefault="00A525F4" w:rsidP="00A525F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525F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4B6E8" id="_x0000_t202" coordsize="21600,21600" o:spt="202" path="m,l,21600r21600,l21600,xe">
              <v:stroke joinstyle="miter"/>
              <v:path gradientshapeok="t" o:connecttype="rect"/>
            </v:shapetype>
            <v:shape id="MSIPCM5f464fa9971ab0dde8489b6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KOOP+rgIAAEc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728848CB" w14:textId="462484EA" w:rsidR="00A525F4" w:rsidRPr="00A525F4" w:rsidRDefault="00A525F4" w:rsidP="00A525F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525F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5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63824AE6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9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3824AEA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B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3824AEC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B8917" w14:textId="77777777" w:rsidR="002E18D1" w:rsidRDefault="002E18D1">
      <w:pPr>
        <w:spacing w:after="0" w:line="240" w:lineRule="auto"/>
      </w:pPr>
      <w:r>
        <w:separator/>
      </w:r>
    </w:p>
  </w:footnote>
  <w:footnote w:type="continuationSeparator" w:id="0">
    <w:p w14:paraId="41FE524E" w14:textId="77777777" w:rsidR="002E18D1" w:rsidRDefault="002E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F697" w14:textId="77777777" w:rsidR="00F64275" w:rsidRDefault="00F64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1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2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4F0D"/>
    <w:rsid w:val="000C6319"/>
    <w:rsid w:val="000C665A"/>
    <w:rsid w:val="00110B3B"/>
    <w:rsid w:val="00126B1A"/>
    <w:rsid w:val="001271EE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3D52"/>
    <w:rsid w:val="002C5708"/>
    <w:rsid w:val="002D516A"/>
    <w:rsid w:val="002E18D1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C6F2E"/>
    <w:rsid w:val="005001C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66B82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74FBA"/>
    <w:rsid w:val="006940B6"/>
    <w:rsid w:val="006B3A24"/>
    <w:rsid w:val="006C1CBB"/>
    <w:rsid w:val="006D021B"/>
    <w:rsid w:val="006D0226"/>
    <w:rsid w:val="006D0F65"/>
    <w:rsid w:val="00710B03"/>
    <w:rsid w:val="007257DA"/>
    <w:rsid w:val="007619A9"/>
    <w:rsid w:val="00770631"/>
    <w:rsid w:val="007733CD"/>
    <w:rsid w:val="007752D1"/>
    <w:rsid w:val="007763FC"/>
    <w:rsid w:val="00783044"/>
    <w:rsid w:val="007941E3"/>
    <w:rsid w:val="00796FC9"/>
    <w:rsid w:val="007D2E98"/>
    <w:rsid w:val="00802637"/>
    <w:rsid w:val="0083145C"/>
    <w:rsid w:val="00853A9B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9F3A14"/>
    <w:rsid w:val="00A10559"/>
    <w:rsid w:val="00A146C7"/>
    <w:rsid w:val="00A340BA"/>
    <w:rsid w:val="00A44D4D"/>
    <w:rsid w:val="00A525F4"/>
    <w:rsid w:val="00A56C49"/>
    <w:rsid w:val="00A621D7"/>
    <w:rsid w:val="00A70226"/>
    <w:rsid w:val="00A70984"/>
    <w:rsid w:val="00AA20E4"/>
    <w:rsid w:val="00AB0BC2"/>
    <w:rsid w:val="00AC0970"/>
    <w:rsid w:val="00AE4156"/>
    <w:rsid w:val="00AE585A"/>
    <w:rsid w:val="00B05637"/>
    <w:rsid w:val="00B16AD6"/>
    <w:rsid w:val="00B25F4F"/>
    <w:rsid w:val="00B539D9"/>
    <w:rsid w:val="00B714E9"/>
    <w:rsid w:val="00B72211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C27C59"/>
    <w:rsid w:val="00C42BF4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3696B"/>
    <w:rsid w:val="00D409B8"/>
    <w:rsid w:val="00D500B0"/>
    <w:rsid w:val="00D969F6"/>
    <w:rsid w:val="00DB7328"/>
    <w:rsid w:val="00DD394A"/>
    <w:rsid w:val="00DF2308"/>
    <w:rsid w:val="00E0379B"/>
    <w:rsid w:val="00E077F1"/>
    <w:rsid w:val="00E10DB2"/>
    <w:rsid w:val="00E21475"/>
    <w:rsid w:val="00E36190"/>
    <w:rsid w:val="00E4117B"/>
    <w:rsid w:val="00E750E4"/>
    <w:rsid w:val="00E9588A"/>
    <w:rsid w:val="00EC0702"/>
    <w:rsid w:val="00EF1B33"/>
    <w:rsid w:val="00F00201"/>
    <w:rsid w:val="00F63402"/>
    <w:rsid w:val="00F64275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82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C27C59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paragraph">
    <w:name w:val="paragraph"/>
    <w:basedOn w:val="Normal"/>
    <w:rsid w:val="00694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40B6"/>
  </w:style>
  <w:style w:type="character" w:customStyle="1" w:styleId="eop">
    <w:name w:val="eop"/>
    <w:basedOn w:val="DefaultParagraphFont"/>
    <w:rsid w:val="006940B6"/>
  </w:style>
  <w:style w:type="character" w:styleId="Hyperlink">
    <w:name w:val="Hyperlink"/>
    <w:basedOn w:val="DefaultParagraphFont"/>
    <w:uiPriority w:val="99"/>
    <w:unhideWhenUsed/>
    <w:rsid w:val="00674F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7C59"/>
    <w:rPr>
      <w:rFonts w:ascii="Arial" w:eastAsia="Times New Roman" w:hAnsi="Arial" w:cs="Times New Roman"/>
      <w:b/>
      <w:bCs/>
      <w:kern w:val="36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hm-revenue-customs/about/procur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3259-823F-4435-9BBF-42D738C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2022-04-22T13:06:00Z</dcterms:created>
  <dcterms:modified xsi:type="dcterms:W3CDTF">2022-04-22T13:08:00Z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2022-04-13T14:55:28Z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4074f2dd-8079-487a-b2e6-83cef0973b06</vt:lpwstr>
  </property>
  <property fmtid="{D5CDD505-2E9C-101B-9397-08002B2CF9AE}" pid="9" name="MSIP_Label_f9af038e-07b4-4369-a678-c835687cb272_ContentBits">
    <vt:lpwstr>2</vt:lpwstr>
  </property>
</Properties>
</file>