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0A" w:rsidRDefault="00620A0A" w:rsidP="00620A0A">
      <w:pPr>
        <w:pStyle w:val="Default"/>
      </w:pPr>
    </w:p>
    <w:p w:rsidR="00620A0A" w:rsidRPr="00E53853" w:rsidRDefault="00620A0A" w:rsidP="00620A0A">
      <w:pPr>
        <w:pStyle w:val="Default"/>
      </w:pPr>
    </w:p>
    <w:p w:rsidR="00104482" w:rsidRPr="00EF340E" w:rsidRDefault="00806C9D" w:rsidP="00104482">
      <w:pPr>
        <w:ind w:firstLine="284"/>
        <w:jc w:val="center"/>
        <w:rPr>
          <w:rFonts w:ascii="Arial" w:hAnsi="Arial" w:cs="Arial"/>
          <w:b/>
          <w:sz w:val="52"/>
          <w:szCs w:val="52"/>
        </w:rPr>
      </w:pPr>
      <w:r w:rsidRPr="00FE6FDF">
        <w:rPr>
          <w:rFonts w:ascii="Arial" w:hAnsi="Arial" w:cs="Arial"/>
          <w:b/>
          <w:color w:val="000000"/>
          <w:sz w:val="28"/>
          <w:szCs w:val="28"/>
          <w:u w:val="single"/>
        </w:rPr>
        <w:t>Continuing Healthcare Service for Derbyshire Clinical Commissioning Groups, Market Engagement</w:t>
      </w:r>
    </w:p>
    <w:p w:rsidR="002A5506" w:rsidRPr="002A5506" w:rsidRDefault="002A5506" w:rsidP="002A5506">
      <w:pPr>
        <w:shd w:val="clear" w:color="auto" w:fill="FFFFFF"/>
        <w:spacing w:beforeAutospacing="1"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20A0A" w:rsidRPr="00E53853" w:rsidRDefault="00620A0A" w:rsidP="00620A0A">
      <w:pPr>
        <w:pStyle w:val="Default"/>
        <w:jc w:val="center"/>
        <w:rPr>
          <w:b/>
          <w:bCs/>
        </w:rPr>
      </w:pPr>
    </w:p>
    <w:p w:rsidR="00620A0A" w:rsidRPr="009A29E7" w:rsidRDefault="00620A0A" w:rsidP="00620A0A">
      <w:pPr>
        <w:pStyle w:val="Default"/>
        <w:jc w:val="center"/>
        <w:rPr>
          <w:sz w:val="28"/>
          <w:szCs w:val="28"/>
        </w:rPr>
      </w:pPr>
      <w:r w:rsidRPr="009A29E7">
        <w:rPr>
          <w:b/>
          <w:bCs/>
          <w:sz w:val="28"/>
          <w:szCs w:val="28"/>
        </w:rPr>
        <w:t xml:space="preserve">Registering </w:t>
      </w:r>
      <w:r w:rsidR="00A93DBC">
        <w:rPr>
          <w:b/>
          <w:bCs/>
          <w:sz w:val="28"/>
          <w:szCs w:val="28"/>
        </w:rPr>
        <w:t xml:space="preserve">on </w:t>
      </w:r>
      <w:r w:rsidRPr="009A29E7">
        <w:rPr>
          <w:b/>
          <w:bCs/>
          <w:sz w:val="28"/>
          <w:szCs w:val="28"/>
        </w:rPr>
        <w:t>the</w:t>
      </w:r>
      <w:r w:rsidRPr="009A29E7">
        <w:rPr>
          <w:sz w:val="28"/>
          <w:szCs w:val="28"/>
        </w:rPr>
        <w:t xml:space="preserve"> </w:t>
      </w:r>
      <w:r w:rsidR="00E53853" w:rsidRPr="009A29E7">
        <w:rPr>
          <w:b/>
          <w:sz w:val="28"/>
          <w:szCs w:val="28"/>
        </w:rPr>
        <w:t>Attain e-Tendering</w:t>
      </w:r>
      <w:r w:rsidRPr="009A29E7">
        <w:rPr>
          <w:b/>
          <w:sz w:val="28"/>
          <w:szCs w:val="28"/>
        </w:rPr>
        <w:t xml:space="preserve"> portal</w:t>
      </w:r>
    </w:p>
    <w:p w:rsidR="00620A0A" w:rsidRPr="00E53853" w:rsidRDefault="00620A0A" w:rsidP="00620A0A">
      <w:pPr>
        <w:pStyle w:val="Default"/>
      </w:pPr>
    </w:p>
    <w:p w:rsidR="00620A0A" w:rsidRPr="00E53853" w:rsidRDefault="00620A0A" w:rsidP="00620A0A">
      <w:pPr>
        <w:pStyle w:val="Default"/>
      </w:pPr>
      <w:r w:rsidRPr="00E53853">
        <w:t xml:space="preserve">The </w:t>
      </w:r>
      <w:r w:rsidR="00806C9D">
        <w:t xml:space="preserve">Expression of Interest form and associated documentation </w:t>
      </w:r>
      <w:r w:rsidRPr="00E53853">
        <w:t xml:space="preserve">for the above project will be released to you through the </w:t>
      </w:r>
      <w:r w:rsidR="003B097D">
        <w:t>Attain e-Tendering</w:t>
      </w:r>
      <w:r w:rsidRPr="00E53853">
        <w:t xml:space="preserve"> portal, hosted by Bravo Solution. To receive the documents you must register your organisation. You will be required to do this only once. </w:t>
      </w:r>
    </w:p>
    <w:p w:rsidR="00620A0A" w:rsidRPr="00E53853" w:rsidRDefault="00620A0A" w:rsidP="00620A0A">
      <w:pPr>
        <w:pStyle w:val="Default"/>
      </w:pPr>
    </w:p>
    <w:p w:rsidR="00620A0A" w:rsidRPr="00E53853" w:rsidRDefault="00AD4183" w:rsidP="00620A0A">
      <w:pPr>
        <w:pStyle w:val="Default"/>
      </w:pPr>
      <w:r w:rsidRPr="00E53853">
        <w:t>Please note that al</w:t>
      </w:r>
      <w:r w:rsidR="00A93DBC">
        <w:t>l</w:t>
      </w:r>
      <w:r w:rsidRPr="00E53853">
        <w:t xml:space="preserve"> information submitted via this portal </w:t>
      </w:r>
      <w:r w:rsidR="00620A0A" w:rsidRPr="00E53853">
        <w:t xml:space="preserve">is strictly secure and restricted to the </w:t>
      </w:r>
      <w:r w:rsidR="003B097D">
        <w:t>Attain Procurement T</w:t>
      </w:r>
      <w:r w:rsidR="00620A0A" w:rsidRPr="00E53853">
        <w:t xml:space="preserve">eam. </w:t>
      </w:r>
    </w:p>
    <w:p w:rsidR="00620A0A" w:rsidRPr="00E53853" w:rsidRDefault="00620A0A" w:rsidP="00620A0A">
      <w:pPr>
        <w:pStyle w:val="Default"/>
      </w:pPr>
    </w:p>
    <w:p w:rsidR="00F52D1A" w:rsidRPr="00E53853" w:rsidRDefault="00F52D1A" w:rsidP="00353483">
      <w:pPr>
        <w:pStyle w:val="Default"/>
        <w:rPr>
          <w:b/>
          <w:bCs/>
        </w:rPr>
      </w:pPr>
      <w:r w:rsidRPr="00E53853">
        <w:rPr>
          <w:b/>
          <w:bCs/>
        </w:rPr>
        <w:t xml:space="preserve">To </w:t>
      </w:r>
      <w:r w:rsidR="00353483" w:rsidRPr="00E53853">
        <w:rPr>
          <w:b/>
          <w:bCs/>
        </w:rPr>
        <w:t>register</w:t>
      </w:r>
      <w:r w:rsidRPr="00E53853">
        <w:rPr>
          <w:b/>
          <w:bCs/>
        </w:rPr>
        <w:t xml:space="preserve"> with the </w:t>
      </w:r>
      <w:r w:rsidR="003B097D">
        <w:rPr>
          <w:b/>
          <w:bCs/>
        </w:rPr>
        <w:t xml:space="preserve">Attain eTendering </w:t>
      </w:r>
      <w:r w:rsidRPr="00E53853">
        <w:rPr>
          <w:b/>
          <w:bCs/>
        </w:rPr>
        <w:t xml:space="preserve">portal:- </w:t>
      </w:r>
    </w:p>
    <w:p w:rsidR="00353483" w:rsidRPr="00E53853" w:rsidRDefault="00353483" w:rsidP="00353483">
      <w:pPr>
        <w:pStyle w:val="Default"/>
      </w:pPr>
    </w:p>
    <w:p w:rsidR="00B651E7" w:rsidRPr="003B097D" w:rsidRDefault="003B097D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Click on link below for the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 xml:space="preserve"> portal</w:t>
      </w:r>
      <w:r w:rsidR="00F52D1A" w:rsidRPr="00E5385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097D" w:rsidRDefault="0035281D" w:rsidP="003B097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3B097D" w:rsidRPr="006126C9">
          <w:rPr>
            <w:rStyle w:val="Hyperlink"/>
            <w:rFonts w:ascii="Arial" w:hAnsi="Arial" w:cs="Arial"/>
            <w:sz w:val="24"/>
            <w:szCs w:val="24"/>
          </w:rPr>
          <w:t>https://attain.bravosolution.co.uk/</w:t>
        </w:r>
      </w:hyperlink>
    </w:p>
    <w:p w:rsid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097D" w:rsidRPr="003B097D" w:rsidRDefault="003B097D" w:rsidP="003B0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From the portal Home Page, click the ‘Click Here to Register</w:t>
      </w:r>
      <w:r w:rsidR="003B097D">
        <w:rPr>
          <w:rFonts w:ascii="Arial" w:hAnsi="Arial" w:cs="Arial"/>
          <w:color w:val="000000"/>
          <w:sz w:val="24"/>
          <w:szCs w:val="24"/>
        </w:rPr>
        <w:t xml:space="preserve"> Here</w:t>
      </w:r>
      <w:r w:rsidRPr="00E53853">
        <w:rPr>
          <w:rFonts w:ascii="Arial" w:hAnsi="Arial" w:cs="Arial"/>
          <w:color w:val="000000"/>
          <w:sz w:val="24"/>
          <w:szCs w:val="24"/>
        </w:rPr>
        <w:t>’ link</w:t>
      </w: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Accept the terms &amp; conditions for using the portal</w:t>
      </w: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Complete your organisation &amp; personal details</w:t>
      </w:r>
    </w:p>
    <w:p w:rsidR="00B651E7" w:rsidRPr="00E53853" w:rsidRDefault="00B651E7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Choose a memorable username and submit</w:t>
      </w:r>
    </w:p>
    <w:p w:rsidR="00B651E7" w:rsidRPr="00E53853" w:rsidRDefault="00F52D1A" w:rsidP="00F52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You will then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 xml:space="preserve"> be sent an email with your unique password, ple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ase treat this securely (if you </w:t>
      </w:r>
      <w:r w:rsidR="00B651E7" w:rsidRPr="00E53853">
        <w:rPr>
          <w:rFonts w:ascii="Arial" w:hAnsi="Arial" w:cs="Arial"/>
          <w:color w:val="000000"/>
          <w:sz w:val="24"/>
          <w:szCs w:val="24"/>
        </w:rPr>
        <w:t>lose it there is a ‘Forgot my Password’ link on the portal homepage)</w:t>
      </w:r>
    </w:p>
    <w:p w:rsidR="00B651E7" w:rsidRPr="00E53853" w:rsidRDefault="00B651E7" w:rsidP="00620A0A">
      <w:pPr>
        <w:pStyle w:val="Default"/>
      </w:pPr>
    </w:p>
    <w:p w:rsidR="00F52D1A" w:rsidRPr="00E53853" w:rsidRDefault="00F52D1A" w:rsidP="00F52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53853">
        <w:rPr>
          <w:rFonts w:ascii="Arial" w:hAnsi="Arial" w:cs="Arial"/>
          <w:b/>
          <w:color w:val="000000"/>
          <w:sz w:val="24"/>
          <w:szCs w:val="24"/>
        </w:rPr>
        <w:t xml:space="preserve">To Express an Interest in the </w:t>
      </w:r>
      <w:r w:rsidR="00806C9D">
        <w:rPr>
          <w:rFonts w:ascii="Arial" w:hAnsi="Arial" w:cs="Arial"/>
          <w:b/>
          <w:color w:val="000000"/>
          <w:sz w:val="24"/>
          <w:szCs w:val="24"/>
        </w:rPr>
        <w:t>Market Engagement Event</w:t>
      </w:r>
      <w:r w:rsidRPr="00E53853">
        <w:rPr>
          <w:rFonts w:ascii="Arial" w:hAnsi="Arial" w:cs="Arial"/>
          <w:b/>
          <w:color w:val="000000"/>
          <w:sz w:val="24"/>
          <w:szCs w:val="24"/>
        </w:rPr>
        <w:t>:-</w:t>
      </w:r>
    </w:p>
    <w:p w:rsidR="00353483" w:rsidRPr="00E53853" w:rsidRDefault="00353483" w:rsidP="00F52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Login with your unique username &amp; password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From the suppliers reserved area click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PQQs Open to All Suppliers</w:t>
      </w:r>
      <w:r w:rsidRPr="00E53853">
        <w:rPr>
          <w:rFonts w:ascii="Arial" w:hAnsi="Arial" w:cs="Arial"/>
          <w:color w:val="000000"/>
          <w:sz w:val="24"/>
          <w:szCs w:val="24"/>
        </w:rPr>
        <w:t>’ – this is a repository of all Tenders/PQQs</w:t>
      </w:r>
      <w:r w:rsidR="002A5506">
        <w:rPr>
          <w:rFonts w:ascii="Arial" w:hAnsi="Arial" w:cs="Arial"/>
          <w:color w:val="000000"/>
          <w:sz w:val="24"/>
          <w:szCs w:val="24"/>
        </w:rPr>
        <w:t>/RFIs</w:t>
      </w:r>
      <w:r w:rsidR="00B532DE">
        <w:rPr>
          <w:rFonts w:ascii="Arial" w:hAnsi="Arial" w:cs="Arial"/>
          <w:color w:val="000000"/>
          <w:sz w:val="24"/>
          <w:szCs w:val="24"/>
        </w:rPr>
        <w:t>/Market Engagement Events</w:t>
      </w:r>
      <w:r w:rsidRPr="00E53853">
        <w:rPr>
          <w:rFonts w:ascii="Arial" w:hAnsi="Arial" w:cs="Arial"/>
          <w:color w:val="000000"/>
          <w:sz w:val="24"/>
          <w:szCs w:val="24"/>
        </w:rPr>
        <w:t xml:space="preserve"> open to any registered supplier.</w:t>
      </w:r>
    </w:p>
    <w:p w:rsidR="00F52D1A" w:rsidRDefault="00F52D1A" w:rsidP="002A5506">
      <w:pPr>
        <w:shd w:val="clear" w:color="auto" w:fill="FFFFFF"/>
        <w:spacing w:beforeAutospacing="1"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2A5506">
        <w:rPr>
          <w:rFonts w:ascii="Arial" w:hAnsi="Arial" w:cs="Arial"/>
          <w:color w:val="000000"/>
          <w:sz w:val="24"/>
          <w:szCs w:val="24"/>
        </w:rPr>
        <w:t>Browse the PQQs (there may be more than one page) and select</w:t>
      </w:r>
      <w:r w:rsidRPr="00E53853">
        <w:rPr>
          <w:rFonts w:cs="Arial"/>
          <w:color w:val="000000"/>
          <w:sz w:val="24"/>
          <w:szCs w:val="24"/>
        </w:rPr>
        <w:t xml:space="preserve"> </w:t>
      </w:r>
      <w:r w:rsidR="002A5506" w:rsidRPr="002A550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06C9D" w:rsidRPr="00FE6FDF">
        <w:rPr>
          <w:rFonts w:ascii="Arial" w:hAnsi="Arial" w:cs="Arial"/>
          <w:b/>
          <w:bCs/>
          <w:color w:val="000000"/>
          <w:sz w:val="24"/>
          <w:szCs w:val="24"/>
        </w:rPr>
        <w:t xml:space="preserve">Continuing Healthcare Service for Derbyshire </w:t>
      </w:r>
      <w:r w:rsidR="00FE6FDF" w:rsidRPr="00FE6FDF">
        <w:rPr>
          <w:rFonts w:ascii="Arial" w:hAnsi="Arial" w:cs="Arial"/>
          <w:b/>
          <w:bCs/>
          <w:color w:val="000000"/>
          <w:sz w:val="24"/>
          <w:szCs w:val="24"/>
        </w:rPr>
        <w:t>Clinical Commissioning Groups</w:t>
      </w:r>
      <w:r w:rsidR="00806C9D" w:rsidRPr="00FE6FDF">
        <w:rPr>
          <w:rFonts w:ascii="Arial" w:hAnsi="Arial" w:cs="Arial"/>
          <w:b/>
          <w:bCs/>
          <w:color w:val="000000"/>
          <w:sz w:val="24"/>
          <w:szCs w:val="24"/>
        </w:rPr>
        <w:t xml:space="preserve">, Market Engagement </w:t>
      </w:r>
      <w:r w:rsidR="004C752F" w:rsidRPr="00FE6FDF">
        <w:rPr>
          <w:rFonts w:ascii="Arial" w:hAnsi="Arial" w:cs="Arial"/>
          <w:b/>
          <w:bCs/>
          <w:color w:val="000000"/>
          <w:sz w:val="24"/>
          <w:szCs w:val="24"/>
        </w:rPr>
        <w:t>pqq</w:t>
      </w:r>
      <w:r w:rsidR="005248D0" w:rsidRPr="00FE6FDF"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="0001221A" w:rsidRPr="00FE6FDF">
        <w:rPr>
          <w:rFonts w:ascii="Arial" w:hAnsi="Arial" w:cs="Arial"/>
          <w:b/>
          <w:bCs/>
          <w:color w:val="000000"/>
          <w:sz w:val="24"/>
          <w:szCs w:val="24"/>
        </w:rPr>
        <w:t>76</w:t>
      </w:r>
      <w:r w:rsidR="004C752F">
        <w:rPr>
          <w:rFonts w:cs="Arial"/>
          <w:color w:val="000000"/>
          <w:sz w:val="24"/>
          <w:szCs w:val="24"/>
        </w:rPr>
        <w:t xml:space="preserve"> </w:t>
      </w:r>
      <w:r w:rsidRPr="002A5506">
        <w:rPr>
          <w:rFonts w:ascii="Arial" w:hAnsi="Arial" w:cs="Arial"/>
          <w:color w:val="000000"/>
          <w:sz w:val="24"/>
          <w:szCs w:val="24"/>
        </w:rPr>
        <w:t>by clicking on it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Note the Details buttons on the left for Navigation and the Actions below</w:t>
      </w:r>
    </w:p>
    <w:p w:rsidR="00F52D1A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Click the ‘Express Interest’ action – this will move the PQQ from the 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PQQs Open to All</w:t>
      </w:r>
      <w:r w:rsidR="00353483"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 xml:space="preserve">Suppliers </w:t>
      </w:r>
      <w:r w:rsidRPr="00E53853">
        <w:rPr>
          <w:rFonts w:ascii="Arial" w:hAnsi="Arial" w:cs="Arial"/>
          <w:color w:val="000000"/>
          <w:sz w:val="24"/>
          <w:szCs w:val="24"/>
        </w:rPr>
        <w:t>area to your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My PQQs</w:t>
      </w:r>
      <w:r w:rsidRPr="00E53853">
        <w:rPr>
          <w:rFonts w:ascii="Arial" w:hAnsi="Arial" w:cs="Arial"/>
          <w:color w:val="000000"/>
          <w:sz w:val="24"/>
          <w:szCs w:val="24"/>
        </w:rPr>
        <w:t>’ area – this is a reserved area for PQQs that you have either</w:t>
      </w:r>
      <w:r w:rsidR="00353483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been invited to or expressed interest in.</w:t>
      </w:r>
    </w:p>
    <w:p w:rsidR="00B651E7" w:rsidRPr="00E53853" w:rsidRDefault="00F52D1A" w:rsidP="00F52D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>(If you were directly invited to participate in a PQQ it is not necessary to express interest – the</w:t>
      </w:r>
      <w:r w:rsidR="00353483" w:rsidRPr="00E53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3853">
        <w:rPr>
          <w:rFonts w:ascii="Arial" w:hAnsi="Arial" w:cs="Arial"/>
          <w:color w:val="000000"/>
          <w:sz w:val="24"/>
          <w:szCs w:val="24"/>
        </w:rPr>
        <w:t>PQQ will be in your ‘</w:t>
      </w:r>
      <w:r w:rsidRPr="00E53853">
        <w:rPr>
          <w:rFonts w:ascii="Arial" w:hAnsi="Arial" w:cs="Arial"/>
          <w:b/>
          <w:bCs/>
          <w:color w:val="000000"/>
          <w:sz w:val="24"/>
          <w:szCs w:val="24"/>
        </w:rPr>
        <w:t>My PQQs</w:t>
      </w:r>
      <w:r w:rsidRPr="00E53853">
        <w:rPr>
          <w:rFonts w:ascii="Arial" w:hAnsi="Arial" w:cs="Arial"/>
          <w:color w:val="000000"/>
          <w:sz w:val="24"/>
          <w:szCs w:val="24"/>
        </w:rPr>
        <w:t>’)</w:t>
      </w:r>
    </w:p>
    <w:p w:rsidR="003B097D" w:rsidRPr="00E53853" w:rsidRDefault="003B097D" w:rsidP="00620A0A">
      <w:pPr>
        <w:pStyle w:val="Default"/>
      </w:pP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3853">
        <w:rPr>
          <w:rFonts w:ascii="Arial" w:hAnsi="Arial" w:cs="Arial"/>
          <w:b/>
          <w:sz w:val="24"/>
          <w:szCs w:val="24"/>
        </w:rPr>
        <w:lastRenderedPageBreak/>
        <w:t xml:space="preserve">To complete your </w:t>
      </w:r>
      <w:r w:rsidR="00806C9D">
        <w:rPr>
          <w:rFonts w:ascii="Arial" w:hAnsi="Arial" w:cs="Arial"/>
          <w:b/>
          <w:sz w:val="24"/>
          <w:szCs w:val="24"/>
        </w:rPr>
        <w:t>expression of interest form</w:t>
      </w:r>
      <w:r w:rsidRPr="00E53853">
        <w:rPr>
          <w:rFonts w:ascii="Arial" w:hAnsi="Arial" w:cs="Arial"/>
          <w:b/>
          <w:sz w:val="24"/>
          <w:szCs w:val="24"/>
        </w:rPr>
        <w:t>:-</w:t>
      </w:r>
    </w:p>
    <w:p w:rsidR="00353483" w:rsidRPr="00E53853" w:rsidRDefault="00353483" w:rsidP="00353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Download any attached documents that the buyer may have uploaded for you.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Note any actions/deadlines (e.g. deadline for clarifications, PQQ closing date etc.),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Important Note: A PQQ (or ITT) may be structured in different ways:</w:t>
      </w:r>
    </w:p>
    <w:p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An online questionnaire (this is known as Qualification or Technical Questionnaire).</w:t>
      </w:r>
    </w:p>
    <w:p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An attached document (usually in MS Word or Excel).</w:t>
      </w:r>
    </w:p>
    <w:p w:rsidR="00353483" w:rsidRPr="00E53853" w:rsidRDefault="00353483" w:rsidP="003534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A mixture of both Questionnaires and attachments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To continue click the ‘Reply’ action (or Reject if you do not wish to continue)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>Use the tabs in the Response screen to navigate through the Questionnaires: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Qualification Response </w:t>
      </w:r>
      <w:r w:rsidRPr="00E53853">
        <w:rPr>
          <w:rFonts w:ascii="Arial" w:hAnsi="Arial" w:cs="Arial"/>
          <w:sz w:val="24"/>
          <w:szCs w:val="24"/>
        </w:rPr>
        <w:t>– If the buyer uses this option it may take the form of a questionnaire or more likely some notes/tips on your response.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Technical Response </w:t>
      </w:r>
      <w:r w:rsidRPr="00E53853">
        <w:rPr>
          <w:rFonts w:ascii="Arial" w:hAnsi="Arial" w:cs="Arial"/>
          <w:sz w:val="24"/>
          <w:szCs w:val="24"/>
        </w:rPr>
        <w:t xml:space="preserve">– this is typically the main part of the PQQ and will consist of groups of (non-price) questions, work </w:t>
      </w:r>
      <w:r w:rsidR="00913CDF" w:rsidRPr="00E53853">
        <w:rPr>
          <w:rFonts w:ascii="Arial" w:hAnsi="Arial" w:cs="Arial"/>
          <w:sz w:val="24"/>
          <w:szCs w:val="24"/>
        </w:rPr>
        <w:t>your</w:t>
      </w:r>
      <w:r w:rsidRPr="00E53853">
        <w:rPr>
          <w:rFonts w:ascii="Arial" w:hAnsi="Arial" w:cs="Arial"/>
          <w:sz w:val="24"/>
          <w:szCs w:val="24"/>
        </w:rPr>
        <w:t xml:space="preserve"> way through these and don’t forget to save your work and complete all mandatory fields.</w:t>
      </w:r>
    </w:p>
    <w:p w:rsidR="00353483" w:rsidRPr="00E53853" w:rsidRDefault="00353483" w:rsidP="003534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b/>
          <w:bCs/>
          <w:sz w:val="24"/>
          <w:szCs w:val="24"/>
        </w:rPr>
        <w:t xml:space="preserve">Commercial Response </w:t>
      </w:r>
      <w:r w:rsidRPr="00E53853">
        <w:rPr>
          <w:rFonts w:ascii="Arial" w:hAnsi="Arial" w:cs="Arial"/>
          <w:sz w:val="24"/>
          <w:szCs w:val="24"/>
        </w:rPr>
        <w:t>– this is rarely used in a PQQ, (generally used at the ITT stage), but will consist of groups of items that require quotation – these items can be goods, services, supply scenarios etc.</w:t>
      </w:r>
    </w:p>
    <w:p w:rsidR="00F52D1A" w:rsidRPr="00E53853" w:rsidRDefault="00353483" w:rsidP="00353483">
      <w:pPr>
        <w:pStyle w:val="Default"/>
        <w:numPr>
          <w:ilvl w:val="0"/>
          <w:numId w:val="3"/>
        </w:numPr>
      </w:pPr>
      <w:r w:rsidRPr="00E53853">
        <w:t>When completed click the ‘Publish’ acti</w:t>
      </w:r>
      <w:r w:rsidR="00913CDF">
        <w:t>on (&amp; Confirm) to submit your bid</w:t>
      </w:r>
      <w:r w:rsidRPr="00E53853">
        <w:t xml:space="preserve"> to the Buyer.</w:t>
      </w:r>
    </w:p>
    <w:p w:rsidR="00F52D1A" w:rsidRPr="00E53853" w:rsidRDefault="00F52D1A" w:rsidP="00620A0A">
      <w:pPr>
        <w:pStyle w:val="Default"/>
      </w:pPr>
    </w:p>
    <w:p w:rsidR="00F52D1A" w:rsidRPr="00E53853" w:rsidRDefault="00F52D1A" w:rsidP="00620A0A">
      <w:pPr>
        <w:pStyle w:val="Default"/>
      </w:pPr>
    </w:p>
    <w:p w:rsidR="0023117D" w:rsidRPr="00E53853" w:rsidRDefault="0023117D" w:rsidP="00620A0A">
      <w:pPr>
        <w:pStyle w:val="Default"/>
      </w:pPr>
    </w:p>
    <w:p w:rsidR="00855950" w:rsidRPr="00E53853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For further information or assistance please refer to online help/ manuals in the first instance. If this does not resolve </w:t>
      </w:r>
      <w:r w:rsidR="00A93DBC">
        <w:rPr>
          <w:rFonts w:ascii="Arial" w:hAnsi="Arial" w:cs="Arial"/>
          <w:color w:val="000000"/>
          <w:sz w:val="24"/>
          <w:szCs w:val="24"/>
        </w:rPr>
        <w:t>your query, please contact the H</w:t>
      </w:r>
      <w:r w:rsidRPr="00E53853">
        <w:rPr>
          <w:rFonts w:ascii="Arial" w:hAnsi="Arial" w:cs="Arial"/>
          <w:color w:val="000000"/>
          <w:sz w:val="24"/>
          <w:szCs w:val="24"/>
        </w:rPr>
        <w:t>elpdesk on:</w:t>
      </w:r>
    </w:p>
    <w:p w:rsidR="00855950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3CDF" w:rsidRPr="00E53853" w:rsidRDefault="00913CDF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5950" w:rsidRPr="00E53853" w:rsidRDefault="00855950" w:rsidP="00855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3853">
        <w:rPr>
          <w:rFonts w:ascii="Arial" w:hAnsi="Arial" w:cs="Arial"/>
          <w:color w:val="000000"/>
          <w:sz w:val="24"/>
          <w:szCs w:val="24"/>
        </w:rPr>
        <w:t xml:space="preserve">Tel: 0800 </w:t>
      </w:r>
      <w:r w:rsidR="00913CDF">
        <w:rPr>
          <w:rFonts w:ascii="Arial" w:hAnsi="Arial" w:cs="Arial"/>
          <w:color w:val="000000"/>
          <w:sz w:val="24"/>
          <w:szCs w:val="24"/>
        </w:rPr>
        <w:t>368 4850</w:t>
      </w:r>
    </w:p>
    <w:p w:rsidR="00620A0A" w:rsidRDefault="00855950" w:rsidP="00855950">
      <w:pPr>
        <w:pStyle w:val="Default"/>
        <w:rPr>
          <w:color w:val="009A9A"/>
        </w:rPr>
      </w:pPr>
      <w:r w:rsidRPr="00E53853">
        <w:t xml:space="preserve">E-Mail: </w:t>
      </w:r>
      <w:hyperlink r:id="rId8" w:history="1">
        <w:r w:rsidR="00913CDF" w:rsidRPr="006126C9">
          <w:rPr>
            <w:rStyle w:val="Hyperlink"/>
          </w:rPr>
          <w:t>help@bravosolution.co.uk</w:t>
        </w:r>
      </w:hyperlink>
    </w:p>
    <w:p w:rsidR="00913CDF" w:rsidRDefault="00913CDF" w:rsidP="00855950">
      <w:pPr>
        <w:pStyle w:val="Default"/>
        <w:rPr>
          <w:color w:val="009A9A"/>
        </w:rPr>
      </w:pPr>
    </w:p>
    <w:p w:rsidR="00855950" w:rsidRPr="00E53853" w:rsidRDefault="00855950" w:rsidP="00620A0A">
      <w:pPr>
        <w:pStyle w:val="Default"/>
      </w:pPr>
    </w:p>
    <w:p w:rsidR="00824E57" w:rsidRPr="00E53853" w:rsidRDefault="00620A0A" w:rsidP="00620A0A">
      <w:pPr>
        <w:rPr>
          <w:rFonts w:ascii="Arial" w:hAnsi="Arial" w:cs="Arial"/>
          <w:sz w:val="24"/>
          <w:szCs w:val="24"/>
        </w:rPr>
      </w:pPr>
      <w:r w:rsidRPr="00E53853">
        <w:rPr>
          <w:rFonts w:ascii="Arial" w:hAnsi="Arial" w:cs="Arial"/>
          <w:sz w:val="24"/>
          <w:szCs w:val="24"/>
        </w:rPr>
        <w:t xml:space="preserve">On behalf of </w:t>
      </w:r>
      <w:r w:rsidR="00855950" w:rsidRPr="00FE6FDF">
        <w:rPr>
          <w:rFonts w:ascii="Arial" w:hAnsi="Arial" w:cs="Arial"/>
          <w:sz w:val="24"/>
          <w:szCs w:val="24"/>
        </w:rPr>
        <w:t xml:space="preserve">the </w:t>
      </w:r>
      <w:r w:rsidR="009A29E7" w:rsidRPr="00FE6FDF">
        <w:rPr>
          <w:rFonts w:ascii="Arial" w:hAnsi="Arial" w:cs="Arial"/>
          <w:sz w:val="24"/>
          <w:szCs w:val="24"/>
        </w:rPr>
        <w:t>Attain</w:t>
      </w:r>
      <w:r w:rsidR="00855950" w:rsidRPr="00FE6FDF">
        <w:rPr>
          <w:rFonts w:ascii="Arial" w:hAnsi="Arial" w:cs="Arial"/>
          <w:sz w:val="24"/>
          <w:szCs w:val="24"/>
        </w:rPr>
        <w:t xml:space="preserve"> </w:t>
      </w:r>
      <w:r w:rsidR="009A29E7" w:rsidRPr="00FE6FDF">
        <w:rPr>
          <w:rFonts w:ascii="Arial" w:hAnsi="Arial" w:cs="Arial"/>
          <w:sz w:val="24"/>
          <w:szCs w:val="24"/>
        </w:rPr>
        <w:t>Procurement T</w:t>
      </w:r>
      <w:r w:rsidR="00855950" w:rsidRPr="00FE6FDF">
        <w:rPr>
          <w:rFonts w:ascii="Arial" w:hAnsi="Arial" w:cs="Arial"/>
          <w:sz w:val="24"/>
          <w:szCs w:val="24"/>
        </w:rPr>
        <w:t>eam</w:t>
      </w:r>
      <w:r w:rsidR="00B757DB" w:rsidRPr="00FE6FDF">
        <w:rPr>
          <w:rFonts w:ascii="Arial" w:hAnsi="Arial" w:cs="Arial"/>
          <w:sz w:val="24"/>
          <w:szCs w:val="24"/>
        </w:rPr>
        <w:t>/</w:t>
      </w:r>
      <w:r w:rsidR="00806C9D" w:rsidRPr="00FE6FDF">
        <w:rPr>
          <w:rFonts w:ascii="Arial" w:hAnsi="Arial" w:cs="Arial"/>
          <w:sz w:val="24"/>
          <w:szCs w:val="24"/>
        </w:rPr>
        <w:t>Derbyshire CCGs</w:t>
      </w:r>
      <w:r w:rsidRPr="00FE6FDF">
        <w:rPr>
          <w:rFonts w:ascii="Arial" w:hAnsi="Arial" w:cs="Arial"/>
          <w:sz w:val="24"/>
          <w:szCs w:val="24"/>
        </w:rPr>
        <w:t>, we</w:t>
      </w:r>
      <w:r w:rsidRPr="00E53853">
        <w:rPr>
          <w:rFonts w:ascii="Arial" w:hAnsi="Arial" w:cs="Arial"/>
          <w:sz w:val="24"/>
          <w:szCs w:val="24"/>
        </w:rPr>
        <w:t xml:space="preserve"> thank you for your interest in this project. </w:t>
      </w:r>
      <w:bookmarkStart w:id="0" w:name="_GoBack"/>
      <w:bookmarkEnd w:id="0"/>
    </w:p>
    <w:sectPr w:rsidR="00824E57" w:rsidRPr="00E53853" w:rsidSect="00913C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1D" w:rsidRDefault="0035281D" w:rsidP="00620A0A">
      <w:pPr>
        <w:spacing w:after="0" w:line="240" w:lineRule="auto"/>
      </w:pPr>
      <w:r>
        <w:separator/>
      </w:r>
    </w:p>
  </w:endnote>
  <w:endnote w:type="continuationSeparator" w:id="0">
    <w:p w:rsidR="0035281D" w:rsidRDefault="0035281D" w:rsidP="0062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014709"/>
      <w:docPartObj>
        <w:docPartGallery w:val="Page Numbers (Bottom of Page)"/>
        <w:docPartUnique/>
      </w:docPartObj>
    </w:sdtPr>
    <w:sdtEndPr/>
    <w:sdtContent>
      <w:sdt>
        <w:sdtPr>
          <w:id w:val="-1603175837"/>
          <w:docPartObj>
            <w:docPartGallery w:val="Page Numbers (Top of Page)"/>
            <w:docPartUnique/>
          </w:docPartObj>
        </w:sdtPr>
        <w:sdtEndPr/>
        <w:sdtContent>
          <w:p w:rsidR="009A29E7" w:rsidRDefault="009A29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F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F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9E7" w:rsidRDefault="009A2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60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29E7" w:rsidRDefault="009A29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F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F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9E7" w:rsidRDefault="009A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1D" w:rsidRDefault="0035281D" w:rsidP="00620A0A">
      <w:pPr>
        <w:spacing w:after="0" w:line="240" w:lineRule="auto"/>
      </w:pPr>
      <w:r>
        <w:separator/>
      </w:r>
    </w:p>
  </w:footnote>
  <w:footnote w:type="continuationSeparator" w:id="0">
    <w:p w:rsidR="0035281D" w:rsidRDefault="0035281D" w:rsidP="0062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0A" w:rsidRPr="009A29E7" w:rsidRDefault="009A29E7" w:rsidP="009A29E7">
    <w:pPr>
      <w:pStyle w:val="Header"/>
    </w:pPr>
    <w: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9E7" w:rsidRDefault="009A29E7">
    <w:pPr>
      <w:pStyle w:val="Header"/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C06"/>
    <w:multiLevelType w:val="hybridMultilevel"/>
    <w:tmpl w:val="A9E0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5691"/>
    <w:multiLevelType w:val="hybridMultilevel"/>
    <w:tmpl w:val="44D0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0BC"/>
    <w:multiLevelType w:val="hybridMultilevel"/>
    <w:tmpl w:val="6CCE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111B"/>
    <w:multiLevelType w:val="hybridMultilevel"/>
    <w:tmpl w:val="BCD6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122AA"/>
    <w:multiLevelType w:val="hybridMultilevel"/>
    <w:tmpl w:val="9C20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35155"/>
    <w:multiLevelType w:val="multilevel"/>
    <w:tmpl w:val="C7D0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0A"/>
    <w:rsid w:val="0001221A"/>
    <w:rsid w:val="000134B9"/>
    <w:rsid w:val="00033DBE"/>
    <w:rsid w:val="00041B8A"/>
    <w:rsid w:val="00046D6B"/>
    <w:rsid w:val="0005356D"/>
    <w:rsid w:val="0008201A"/>
    <w:rsid w:val="00090620"/>
    <w:rsid w:val="000A43EC"/>
    <w:rsid w:val="000A4E7D"/>
    <w:rsid w:val="000A61C5"/>
    <w:rsid w:val="000F55EE"/>
    <w:rsid w:val="00104482"/>
    <w:rsid w:val="001105F7"/>
    <w:rsid w:val="0012029B"/>
    <w:rsid w:val="00172A70"/>
    <w:rsid w:val="00172D20"/>
    <w:rsid w:val="00187973"/>
    <w:rsid w:val="0019184B"/>
    <w:rsid w:val="001A0098"/>
    <w:rsid w:val="001A3997"/>
    <w:rsid w:val="001A63B6"/>
    <w:rsid w:val="001C7AA4"/>
    <w:rsid w:val="001E3BBE"/>
    <w:rsid w:val="001F55F9"/>
    <w:rsid w:val="002252F1"/>
    <w:rsid w:val="0023117D"/>
    <w:rsid w:val="00242581"/>
    <w:rsid w:val="002445EE"/>
    <w:rsid w:val="00262C83"/>
    <w:rsid w:val="00277033"/>
    <w:rsid w:val="002772D9"/>
    <w:rsid w:val="002925CA"/>
    <w:rsid w:val="00292D01"/>
    <w:rsid w:val="002A5506"/>
    <w:rsid w:val="002C4B70"/>
    <w:rsid w:val="002D262D"/>
    <w:rsid w:val="002D7AD7"/>
    <w:rsid w:val="002F2933"/>
    <w:rsid w:val="00311E14"/>
    <w:rsid w:val="003170AA"/>
    <w:rsid w:val="0034225A"/>
    <w:rsid w:val="00342327"/>
    <w:rsid w:val="003450A3"/>
    <w:rsid w:val="0035281D"/>
    <w:rsid w:val="00353483"/>
    <w:rsid w:val="003624D1"/>
    <w:rsid w:val="003769C5"/>
    <w:rsid w:val="00382D56"/>
    <w:rsid w:val="003B097D"/>
    <w:rsid w:val="003B2198"/>
    <w:rsid w:val="003D4F07"/>
    <w:rsid w:val="003E0F5B"/>
    <w:rsid w:val="00400656"/>
    <w:rsid w:val="0040437A"/>
    <w:rsid w:val="00404AA0"/>
    <w:rsid w:val="00415614"/>
    <w:rsid w:val="00416D8C"/>
    <w:rsid w:val="004329D1"/>
    <w:rsid w:val="00432CF5"/>
    <w:rsid w:val="00451B07"/>
    <w:rsid w:val="00454747"/>
    <w:rsid w:val="00461991"/>
    <w:rsid w:val="00470D95"/>
    <w:rsid w:val="004B1526"/>
    <w:rsid w:val="004C13FF"/>
    <w:rsid w:val="004C752F"/>
    <w:rsid w:val="004D799E"/>
    <w:rsid w:val="00507E59"/>
    <w:rsid w:val="005248D0"/>
    <w:rsid w:val="0053720C"/>
    <w:rsid w:val="00541DDB"/>
    <w:rsid w:val="00542C33"/>
    <w:rsid w:val="00554FE9"/>
    <w:rsid w:val="00557509"/>
    <w:rsid w:val="00570F24"/>
    <w:rsid w:val="00585E70"/>
    <w:rsid w:val="00587DC7"/>
    <w:rsid w:val="005A1106"/>
    <w:rsid w:val="005A7583"/>
    <w:rsid w:val="005C62FA"/>
    <w:rsid w:val="005E4272"/>
    <w:rsid w:val="006021A8"/>
    <w:rsid w:val="00603332"/>
    <w:rsid w:val="006121EF"/>
    <w:rsid w:val="00613D40"/>
    <w:rsid w:val="00620A0A"/>
    <w:rsid w:val="00632C2C"/>
    <w:rsid w:val="00651234"/>
    <w:rsid w:val="00663DBB"/>
    <w:rsid w:val="00666221"/>
    <w:rsid w:val="00681AB7"/>
    <w:rsid w:val="00685CAB"/>
    <w:rsid w:val="00690B30"/>
    <w:rsid w:val="006A6125"/>
    <w:rsid w:val="006B70E9"/>
    <w:rsid w:val="006C18B6"/>
    <w:rsid w:val="006D32AE"/>
    <w:rsid w:val="006D5256"/>
    <w:rsid w:val="00724C44"/>
    <w:rsid w:val="00763830"/>
    <w:rsid w:val="007638C9"/>
    <w:rsid w:val="007764A7"/>
    <w:rsid w:val="00783BD8"/>
    <w:rsid w:val="00786D3E"/>
    <w:rsid w:val="007A1D75"/>
    <w:rsid w:val="007B7BFA"/>
    <w:rsid w:val="007C219C"/>
    <w:rsid w:val="007D0820"/>
    <w:rsid w:val="007D5179"/>
    <w:rsid w:val="007F18AA"/>
    <w:rsid w:val="00803290"/>
    <w:rsid w:val="00806C9D"/>
    <w:rsid w:val="008215FB"/>
    <w:rsid w:val="00824E57"/>
    <w:rsid w:val="0084363C"/>
    <w:rsid w:val="00851F6E"/>
    <w:rsid w:val="00855950"/>
    <w:rsid w:val="008559E6"/>
    <w:rsid w:val="00856388"/>
    <w:rsid w:val="0087059E"/>
    <w:rsid w:val="008B11EF"/>
    <w:rsid w:val="008B5FC2"/>
    <w:rsid w:val="008B7940"/>
    <w:rsid w:val="008C406A"/>
    <w:rsid w:val="008D5595"/>
    <w:rsid w:val="008E0100"/>
    <w:rsid w:val="00912CFF"/>
    <w:rsid w:val="00913CDF"/>
    <w:rsid w:val="009162FC"/>
    <w:rsid w:val="009172F4"/>
    <w:rsid w:val="0092274B"/>
    <w:rsid w:val="00936BF8"/>
    <w:rsid w:val="00943BBA"/>
    <w:rsid w:val="0097605A"/>
    <w:rsid w:val="009829E5"/>
    <w:rsid w:val="009966BA"/>
    <w:rsid w:val="009A29E7"/>
    <w:rsid w:val="009C74AA"/>
    <w:rsid w:val="009D0B61"/>
    <w:rsid w:val="009E3BEE"/>
    <w:rsid w:val="009E52F6"/>
    <w:rsid w:val="00A126A6"/>
    <w:rsid w:val="00A148B4"/>
    <w:rsid w:val="00A208B8"/>
    <w:rsid w:val="00A3555A"/>
    <w:rsid w:val="00A50D5D"/>
    <w:rsid w:val="00A569DF"/>
    <w:rsid w:val="00A632BE"/>
    <w:rsid w:val="00A65679"/>
    <w:rsid w:val="00A735F0"/>
    <w:rsid w:val="00A753C8"/>
    <w:rsid w:val="00A80872"/>
    <w:rsid w:val="00A93DBC"/>
    <w:rsid w:val="00AB5507"/>
    <w:rsid w:val="00AC7780"/>
    <w:rsid w:val="00AD4183"/>
    <w:rsid w:val="00AD7F32"/>
    <w:rsid w:val="00AE1269"/>
    <w:rsid w:val="00B3099E"/>
    <w:rsid w:val="00B33536"/>
    <w:rsid w:val="00B532DE"/>
    <w:rsid w:val="00B53648"/>
    <w:rsid w:val="00B651E7"/>
    <w:rsid w:val="00B664D2"/>
    <w:rsid w:val="00B757DB"/>
    <w:rsid w:val="00B86DC6"/>
    <w:rsid w:val="00BA4C8F"/>
    <w:rsid w:val="00BB1CFF"/>
    <w:rsid w:val="00C0577C"/>
    <w:rsid w:val="00C108E2"/>
    <w:rsid w:val="00C37F91"/>
    <w:rsid w:val="00C44428"/>
    <w:rsid w:val="00C507FE"/>
    <w:rsid w:val="00C82EC6"/>
    <w:rsid w:val="00C85A8E"/>
    <w:rsid w:val="00CA4EF2"/>
    <w:rsid w:val="00CC1B6B"/>
    <w:rsid w:val="00CD5E2A"/>
    <w:rsid w:val="00CE120F"/>
    <w:rsid w:val="00CF3B99"/>
    <w:rsid w:val="00D042DD"/>
    <w:rsid w:val="00D136C1"/>
    <w:rsid w:val="00D174E5"/>
    <w:rsid w:val="00D2705C"/>
    <w:rsid w:val="00D53C79"/>
    <w:rsid w:val="00D67FE0"/>
    <w:rsid w:val="00D71DBC"/>
    <w:rsid w:val="00D7534B"/>
    <w:rsid w:val="00D85875"/>
    <w:rsid w:val="00DA078B"/>
    <w:rsid w:val="00DC70EA"/>
    <w:rsid w:val="00DE53C5"/>
    <w:rsid w:val="00E00A95"/>
    <w:rsid w:val="00E0455D"/>
    <w:rsid w:val="00E04E5D"/>
    <w:rsid w:val="00E16CE8"/>
    <w:rsid w:val="00E526DA"/>
    <w:rsid w:val="00E53853"/>
    <w:rsid w:val="00E538A3"/>
    <w:rsid w:val="00E63F12"/>
    <w:rsid w:val="00E66268"/>
    <w:rsid w:val="00E9388A"/>
    <w:rsid w:val="00ED159C"/>
    <w:rsid w:val="00ED15FD"/>
    <w:rsid w:val="00ED5B79"/>
    <w:rsid w:val="00ED5E15"/>
    <w:rsid w:val="00ED6E24"/>
    <w:rsid w:val="00F02DC9"/>
    <w:rsid w:val="00F17155"/>
    <w:rsid w:val="00F171F9"/>
    <w:rsid w:val="00F20408"/>
    <w:rsid w:val="00F24E74"/>
    <w:rsid w:val="00F37066"/>
    <w:rsid w:val="00F52D1A"/>
    <w:rsid w:val="00F57A12"/>
    <w:rsid w:val="00F85247"/>
    <w:rsid w:val="00F93307"/>
    <w:rsid w:val="00F96E97"/>
    <w:rsid w:val="00FA543C"/>
    <w:rsid w:val="00FA71F8"/>
    <w:rsid w:val="00FB2145"/>
    <w:rsid w:val="00FB520D"/>
    <w:rsid w:val="00FB671B"/>
    <w:rsid w:val="00FC6B98"/>
    <w:rsid w:val="00FD3F93"/>
    <w:rsid w:val="00FE56AA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8FDFD-1FC7-48E4-A2FD-BFF9399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0A"/>
  </w:style>
  <w:style w:type="paragraph" w:styleId="Footer">
    <w:name w:val="footer"/>
    <w:basedOn w:val="Normal"/>
    <w:link w:val="FooterChar"/>
    <w:uiPriority w:val="99"/>
    <w:unhideWhenUsed/>
    <w:rsid w:val="0062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0A"/>
  </w:style>
  <w:style w:type="character" w:styleId="Hyperlink">
    <w:name w:val="Hyperlink"/>
    <w:rsid w:val="00F52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53"/>
    <w:rPr>
      <w:rFonts w:ascii="Tahoma" w:hAnsi="Tahoma" w:cs="Tahoma"/>
      <w:sz w:val="16"/>
      <w:szCs w:val="16"/>
    </w:rPr>
  </w:style>
  <w:style w:type="paragraph" w:customStyle="1" w:styleId="DocSpace">
    <w:name w:val="DocSpace"/>
    <w:basedOn w:val="Normal"/>
    <w:link w:val="DocSpaceChar"/>
    <w:rsid w:val="005248D0"/>
    <w:p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DocSpaceChar">
    <w:name w:val="DocSpace Char"/>
    <w:link w:val="DocSpace"/>
    <w:rsid w:val="005248D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04">
              <w:marLeft w:val="240"/>
              <w:marRight w:val="12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5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bravosolution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ain.bravosolution.co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Maninder Dulku</dc:creator>
  <cp:lastModifiedBy>Maninder Dulku</cp:lastModifiedBy>
  <cp:revision>3</cp:revision>
  <dcterms:created xsi:type="dcterms:W3CDTF">2016-06-06T13:00:00Z</dcterms:created>
  <dcterms:modified xsi:type="dcterms:W3CDTF">2016-06-06T13:13:00Z</dcterms:modified>
</cp:coreProperties>
</file>