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06E" w:rsidRDefault="00B5506E" w:rsidP="00B5506E">
      <w:pPr>
        <w:spacing w:after="160" w:line="259" w:lineRule="auto"/>
        <w:jc w:val="right"/>
        <w:rPr>
          <w:rFonts w:ascii="Arial" w:hAnsi="Arial" w:cs="Arial"/>
          <w:b/>
          <w:sz w:val="40"/>
          <w:szCs w:val="40"/>
        </w:rPr>
      </w:pPr>
      <w:r>
        <w:rPr>
          <w:rFonts w:ascii="Arial" w:hAnsi="Arial" w:cs="Arial"/>
          <w:b/>
          <w:noProof/>
          <w:sz w:val="40"/>
          <w:szCs w:val="40"/>
          <w:lang w:val="en-US"/>
        </w:rPr>
        <w:drawing>
          <wp:anchor distT="0" distB="0" distL="114300" distR="114300" simplePos="0" relativeHeight="251658240" behindDoc="1" locked="0" layoutInCell="1" allowOverlap="1" wp14:anchorId="420E9E11" wp14:editId="45D2B9CF">
            <wp:simplePos x="0" y="0"/>
            <wp:positionH relativeFrom="column">
              <wp:posOffset>-132080</wp:posOffset>
            </wp:positionH>
            <wp:positionV relativeFrom="paragraph">
              <wp:posOffset>-228588</wp:posOffset>
            </wp:positionV>
            <wp:extent cx="2390140" cy="1950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ET Full.jpg"/>
                    <pic:cNvPicPr/>
                  </pic:nvPicPr>
                  <pic:blipFill>
                    <a:blip r:embed="rId11">
                      <a:extLst>
                        <a:ext uri="{28A0092B-C50C-407E-A947-70E740481C1C}">
                          <a14:useLocalDpi xmlns:a14="http://schemas.microsoft.com/office/drawing/2010/main" val="0"/>
                        </a:ext>
                      </a:extLst>
                    </a:blip>
                    <a:stretch>
                      <a:fillRect/>
                    </a:stretch>
                  </pic:blipFill>
                  <pic:spPr>
                    <a:xfrm>
                      <a:off x="0" y="0"/>
                      <a:ext cx="2390140" cy="1950720"/>
                    </a:xfrm>
                    <a:prstGeom prst="rect">
                      <a:avLst/>
                    </a:prstGeom>
                  </pic:spPr>
                </pic:pic>
              </a:graphicData>
            </a:graphic>
            <wp14:sizeRelH relativeFrom="page">
              <wp14:pctWidth>0</wp14:pctWidth>
            </wp14:sizeRelH>
            <wp14:sizeRelV relativeFrom="page">
              <wp14:pctHeight>0</wp14:pctHeight>
            </wp14:sizeRelV>
          </wp:anchor>
        </w:drawing>
      </w:r>
    </w:p>
    <w:p w:rsidR="00B5506E" w:rsidRDefault="00B5506E" w:rsidP="00B5506E">
      <w:pPr>
        <w:spacing w:after="160" w:line="259" w:lineRule="auto"/>
        <w:jc w:val="right"/>
        <w:rPr>
          <w:rFonts w:ascii="Arial" w:hAnsi="Arial" w:cs="Arial"/>
          <w:b/>
          <w:sz w:val="40"/>
          <w:szCs w:val="40"/>
        </w:rPr>
      </w:pPr>
    </w:p>
    <w:p w:rsidR="00E41B6D" w:rsidRDefault="00E41B6D" w:rsidP="005E276A">
      <w:pPr>
        <w:spacing w:after="160" w:line="259" w:lineRule="auto"/>
        <w:jc w:val="center"/>
        <w:rPr>
          <w:rFonts w:ascii="Arial" w:hAnsi="Arial" w:cs="Arial"/>
          <w:b/>
          <w:sz w:val="40"/>
          <w:szCs w:val="40"/>
          <w:highlight w:val="yellow"/>
        </w:rPr>
      </w:pPr>
    </w:p>
    <w:p w:rsidR="004572BE" w:rsidRDefault="004572BE" w:rsidP="005E276A">
      <w:pPr>
        <w:spacing w:after="160" w:line="259" w:lineRule="auto"/>
        <w:jc w:val="center"/>
        <w:rPr>
          <w:rFonts w:ascii="Arial" w:hAnsi="Arial" w:cs="Arial"/>
          <w:b/>
          <w:sz w:val="40"/>
          <w:szCs w:val="40"/>
          <w:highlight w:val="yellow"/>
        </w:rPr>
      </w:pPr>
    </w:p>
    <w:p w:rsidR="00E41B6D" w:rsidRDefault="00E41B6D" w:rsidP="005E276A">
      <w:pPr>
        <w:spacing w:after="160" w:line="259" w:lineRule="auto"/>
        <w:jc w:val="center"/>
        <w:rPr>
          <w:rFonts w:ascii="Arial" w:hAnsi="Arial" w:cs="Arial"/>
          <w:b/>
          <w:sz w:val="40"/>
          <w:szCs w:val="40"/>
          <w:highlight w:val="yellow"/>
        </w:rPr>
      </w:pPr>
    </w:p>
    <w:p w:rsidR="001B1D90" w:rsidRDefault="001B1D90" w:rsidP="00B5506E">
      <w:pPr>
        <w:spacing w:after="160" w:line="259" w:lineRule="auto"/>
        <w:rPr>
          <w:rFonts w:ascii="Arial" w:hAnsi="Arial" w:cs="Arial"/>
          <w:b/>
          <w:sz w:val="40"/>
          <w:szCs w:val="40"/>
        </w:rPr>
      </w:pPr>
    </w:p>
    <w:p w:rsidR="00B5506E" w:rsidRDefault="00B5506E" w:rsidP="00B5506E">
      <w:pPr>
        <w:spacing w:after="160" w:line="259" w:lineRule="auto"/>
        <w:rPr>
          <w:rFonts w:ascii="Arial" w:hAnsi="Arial" w:cs="Arial"/>
          <w:b/>
          <w:sz w:val="40"/>
          <w:szCs w:val="40"/>
        </w:rPr>
      </w:pPr>
    </w:p>
    <w:p w:rsidR="00E41B6D" w:rsidRDefault="00E41B6D" w:rsidP="005E276A">
      <w:pPr>
        <w:spacing w:after="160" w:line="259" w:lineRule="auto"/>
        <w:jc w:val="center"/>
        <w:rPr>
          <w:rFonts w:ascii="Arial" w:hAnsi="Arial" w:cs="Arial"/>
          <w:b/>
          <w:sz w:val="44"/>
          <w:szCs w:val="40"/>
        </w:rPr>
      </w:pPr>
      <w:r w:rsidRPr="000C0B44">
        <w:rPr>
          <w:rFonts w:ascii="Arial" w:hAnsi="Arial" w:cs="Arial"/>
          <w:b/>
          <w:sz w:val="44"/>
          <w:szCs w:val="40"/>
        </w:rPr>
        <w:t>Invitation to Tender</w:t>
      </w:r>
    </w:p>
    <w:p w:rsidR="000C0B44" w:rsidRPr="000C0B44" w:rsidRDefault="000C0B44" w:rsidP="005E276A">
      <w:pPr>
        <w:spacing w:after="160" w:line="259" w:lineRule="auto"/>
        <w:jc w:val="center"/>
        <w:rPr>
          <w:rFonts w:ascii="Arial" w:hAnsi="Arial" w:cs="Arial"/>
          <w:b/>
          <w:sz w:val="44"/>
          <w:szCs w:val="40"/>
        </w:rPr>
      </w:pPr>
    </w:p>
    <w:p w:rsidR="00E41B6D" w:rsidRPr="000C0B44" w:rsidRDefault="000C0B44" w:rsidP="005E276A">
      <w:pPr>
        <w:spacing w:after="160" w:line="259" w:lineRule="auto"/>
        <w:jc w:val="center"/>
        <w:rPr>
          <w:rFonts w:ascii="Arial" w:hAnsi="Arial" w:cs="Arial"/>
          <w:b/>
          <w:sz w:val="36"/>
          <w:szCs w:val="40"/>
        </w:rPr>
      </w:pPr>
      <w:r w:rsidRPr="000C0B44">
        <w:rPr>
          <w:rFonts w:ascii="Arial" w:hAnsi="Arial" w:cs="Arial"/>
          <w:b/>
          <w:sz w:val="36"/>
          <w:szCs w:val="40"/>
        </w:rPr>
        <w:t>To be supplied to</w:t>
      </w:r>
    </w:p>
    <w:p w:rsidR="00F963CA" w:rsidRPr="004572BE" w:rsidRDefault="004572BE" w:rsidP="005E276A">
      <w:pPr>
        <w:spacing w:after="160" w:line="259" w:lineRule="auto"/>
        <w:jc w:val="center"/>
        <w:rPr>
          <w:rFonts w:ascii="Arial" w:hAnsi="Arial" w:cs="Arial"/>
          <w:b/>
          <w:sz w:val="44"/>
          <w:szCs w:val="40"/>
        </w:rPr>
      </w:pPr>
      <w:r w:rsidRPr="004572BE">
        <w:rPr>
          <w:rFonts w:ascii="Arial" w:hAnsi="Arial" w:cs="Arial"/>
          <w:b/>
          <w:sz w:val="44"/>
          <w:szCs w:val="40"/>
        </w:rPr>
        <w:t>East Midlands Education Trust</w:t>
      </w:r>
    </w:p>
    <w:p w:rsidR="00C53529" w:rsidRDefault="00C53529" w:rsidP="005E276A">
      <w:pPr>
        <w:spacing w:after="160" w:line="259" w:lineRule="auto"/>
        <w:jc w:val="center"/>
        <w:rPr>
          <w:rFonts w:ascii="Arial" w:hAnsi="Arial" w:cs="Arial"/>
          <w:b/>
          <w:sz w:val="40"/>
          <w:szCs w:val="40"/>
          <w:highlight w:val="yellow"/>
        </w:rPr>
      </w:pPr>
    </w:p>
    <w:p w:rsidR="000C0B44" w:rsidRPr="00C53529" w:rsidRDefault="000C0B44" w:rsidP="005E276A">
      <w:pPr>
        <w:spacing w:after="160" w:line="259" w:lineRule="auto"/>
        <w:jc w:val="center"/>
        <w:rPr>
          <w:rFonts w:ascii="Arial" w:hAnsi="Arial" w:cs="Arial"/>
          <w:b/>
          <w:sz w:val="40"/>
          <w:szCs w:val="40"/>
          <w:highlight w:val="yellow"/>
        </w:rPr>
      </w:pPr>
    </w:p>
    <w:p w:rsidR="000C0B44" w:rsidRDefault="00392C3C" w:rsidP="00B5506E">
      <w:pPr>
        <w:spacing w:after="160" w:line="259" w:lineRule="auto"/>
        <w:jc w:val="center"/>
        <w:rPr>
          <w:rFonts w:ascii="Arial" w:hAnsi="Arial" w:cs="Arial"/>
          <w:b/>
          <w:sz w:val="40"/>
          <w:szCs w:val="40"/>
        </w:rPr>
      </w:pPr>
      <w:r>
        <w:rPr>
          <w:rFonts w:ascii="Arial" w:hAnsi="Arial" w:cs="Arial"/>
          <w:b/>
          <w:sz w:val="40"/>
          <w:szCs w:val="40"/>
        </w:rPr>
        <w:t>Health and Safety Audits</w:t>
      </w:r>
    </w:p>
    <w:p w:rsidR="00B5506E" w:rsidRDefault="00B5506E" w:rsidP="00B5506E">
      <w:pPr>
        <w:spacing w:after="160" w:line="259" w:lineRule="auto"/>
        <w:jc w:val="center"/>
        <w:rPr>
          <w:rFonts w:ascii="Arial" w:hAnsi="Arial" w:cs="Arial"/>
          <w:b/>
          <w:sz w:val="40"/>
          <w:szCs w:val="40"/>
        </w:rPr>
      </w:pPr>
    </w:p>
    <w:p w:rsidR="00B5506E" w:rsidRDefault="00B5506E" w:rsidP="00B5506E">
      <w:pPr>
        <w:spacing w:after="160" w:line="259" w:lineRule="auto"/>
        <w:jc w:val="center"/>
        <w:rPr>
          <w:rFonts w:ascii="Arial" w:hAnsi="Arial" w:cs="Arial"/>
          <w:b/>
          <w:sz w:val="40"/>
          <w:szCs w:val="40"/>
        </w:rPr>
      </w:pPr>
    </w:p>
    <w:p w:rsidR="00B5506E" w:rsidRDefault="00B5506E" w:rsidP="00B5506E">
      <w:pPr>
        <w:spacing w:after="160" w:line="259" w:lineRule="auto"/>
        <w:jc w:val="center"/>
        <w:rPr>
          <w:rFonts w:ascii="Arial" w:hAnsi="Arial" w:cs="Arial"/>
          <w:b/>
          <w:sz w:val="40"/>
          <w:szCs w:val="40"/>
        </w:rPr>
      </w:pPr>
    </w:p>
    <w:p w:rsidR="00B5506E" w:rsidRDefault="00B5506E" w:rsidP="00B5506E">
      <w:pPr>
        <w:spacing w:after="160" w:line="259" w:lineRule="auto"/>
        <w:jc w:val="center"/>
        <w:rPr>
          <w:rFonts w:ascii="Arial" w:hAnsi="Arial" w:cs="Arial"/>
          <w:b/>
          <w:sz w:val="40"/>
          <w:szCs w:val="40"/>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828"/>
        <w:gridCol w:w="6662"/>
      </w:tblGrid>
      <w:tr w:rsidR="008F2AE7" w:rsidRPr="009E3F5A" w:rsidTr="008F2AE7">
        <w:trPr>
          <w:trHeight w:val="399"/>
        </w:trPr>
        <w:tc>
          <w:tcPr>
            <w:tcW w:w="3828" w:type="dxa"/>
          </w:tcPr>
          <w:p w:rsidR="008F2AE7" w:rsidRPr="00B5506E" w:rsidRDefault="008F2AE7" w:rsidP="000C0B44">
            <w:pPr>
              <w:pStyle w:val="NoSpacing"/>
              <w:rPr>
                <w:rFonts w:asciiTheme="minorHAnsi" w:hAnsiTheme="minorHAnsi" w:cstheme="minorHAnsi"/>
                <w:szCs w:val="20"/>
              </w:rPr>
            </w:pPr>
            <w:r>
              <w:rPr>
                <w:rFonts w:asciiTheme="minorHAnsi" w:hAnsiTheme="minorHAnsi" w:cstheme="minorHAnsi"/>
                <w:szCs w:val="20"/>
              </w:rPr>
              <w:t>ITT Number:</w:t>
            </w:r>
          </w:p>
        </w:tc>
        <w:tc>
          <w:tcPr>
            <w:tcW w:w="6662" w:type="dxa"/>
          </w:tcPr>
          <w:p w:rsidR="008F2AE7" w:rsidRPr="00620D4B" w:rsidRDefault="00620D4B" w:rsidP="00620D4B">
            <w:pPr>
              <w:spacing w:after="0" w:line="240" w:lineRule="auto"/>
              <w:rPr>
                <w:rFonts w:eastAsia="Times New Roman" w:cs="Calibri"/>
                <w:b/>
                <w:bCs/>
                <w:color w:val="000000"/>
                <w:sz w:val="20"/>
                <w:szCs w:val="20"/>
              </w:rPr>
            </w:pPr>
            <w:r>
              <w:rPr>
                <w:rFonts w:cs="Calibri"/>
                <w:b/>
                <w:bCs/>
                <w:color w:val="000000"/>
                <w:sz w:val="20"/>
                <w:szCs w:val="20"/>
              </w:rPr>
              <w:t>ITT-2-2-2022-EME</w:t>
            </w:r>
          </w:p>
        </w:tc>
      </w:tr>
      <w:tr w:rsidR="000C0B44" w:rsidRPr="009E3F5A" w:rsidTr="000C0B44">
        <w:trPr>
          <w:trHeight w:val="567"/>
        </w:trPr>
        <w:tc>
          <w:tcPr>
            <w:tcW w:w="3828" w:type="dxa"/>
          </w:tcPr>
          <w:p w:rsidR="000C0B44" w:rsidRPr="00B5506E" w:rsidRDefault="000C0B44" w:rsidP="000C0B44">
            <w:pPr>
              <w:pStyle w:val="NoSpacing"/>
              <w:rPr>
                <w:rFonts w:asciiTheme="minorHAnsi" w:hAnsiTheme="minorHAnsi" w:cstheme="minorHAnsi"/>
                <w:szCs w:val="20"/>
              </w:rPr>
            </w:pPr>
            <w:r w:rsidRPr="00B5506E">
              <w:rPr>
                <w:rFonts w:asciiTheme="minorHAnsi" w:hAnsiTheme="minorHAnsi" w:cstheme="minorHAnsi"/>
                <w:szCs w:val="20"/>
              </w:rPr>
              <w:t>Tender issued by:</w:t>
            </w:r>
          </w:p>
        </w:tc>
        <w:tc>
          <w:tcPr>
            <w:tcW w:w="6662" w:type="dxa"/>
          </w:tcPr>
          <w:p w:rsidR="000C0B44" w:rsidRDefault="004572BE" w:rsidP="004572BE">
            <w:pPr>
              <w:pStyle w:val="NoSpacing"/>
              <w:rPr>
                <w:rFonts w:asciiTheme="minorHAnsi" w:hAnsiTheme="minorHAnsi" w:cstheme="minorHAnsi"/>
                <w:szCs w:val="20"/>
              </w:rPr>
            </w:pPr>
            <w:r>
              <w:rPr>
                <w:rFonts w:asciiTheme="minorHAnsi" w:hAnsiTheme="minorHAnsi" w:cstheme="minorHAnsi"/>
                <w:szCs w:val="20"/>
              </w:rPr>
              <w:t>Jamie Fearn</w:t>
            </w:r>
            <w:r w:rsidR="008B0BC4">
              <w:rPr>
                <w:rFonts w:asciiTheme="minorHAnsi" w:hAnsiTheme="minorHAnsi" w:cstheme="minorHAnsi"/>
                <w:szCs w:val="20"/>
              </w:rPr>
              <w:t xml:space="preserve"> – Procurement Manager</w:t>
            </w:r>
            <w:r w:rsidR="008B0BC4">
              <w:rPr>
                <w:rFonts w:asciiTheme="minorHAnsi" w:hAnsiTheme="minorHAnsi" w:cstheme="minorHAnsi"/>
                <w:szCs w:val="20"/>
              </w:rPr>
              <w:tab/>
            </w:r>
            <w:hyperlink r:id="rId12" w:history="1">
              <w:r w:rsidR="008B0BC4" w:rsidRPr="008E0443">
                <w:rPr>
                  <w:rStyle w:val="Hyperlink"/>
                  <w:rFonts w:asciiTheme="minorHAnsi" w:hAnsiTheme="minorHAnsi" w:cstheme="minorHAnsi"/>
                  <w:szCs w:val="20"/>
                </w:rPr>
                <w:t>jfearn@emet.uk.com</w:t>
              </w:r>
            </w:hyperlink>
            <w:r w:rsidR="008B0BC4">
              <w:rPr>
                <w:rFonts w:asciiTheme="minorHAnsi" w:hAnsiTheme="minorHAnsi" w:cstheme="minorHAnsi"/>
                <w:szCs w:val="20"/>
              </w:rPr>
              <w:t xml:space="preserve"> </w:t>
            </w:r>
          </w:p>
          <w:p w:rsidR="00DB2A6A" w:rsidRPr="00B5506E" w:rsidRDefault="00DB2A6A" w:rsidP="004572BE">
            <w:pPr>
              <w:pStyle w:val="NoSpacing"/>
              <w:rPr>
                <w:rFonts w:asciiTheme="minorHAnsi" w:hAnsiTheme="minorHAnsi" w:cstheme="minorHAnsi"/>
                <w:szCs w:val="20"/>
              </w:rPr>
            </w:pPr>
            <w:r>
              <w:rPr>
                <w:rFonts w:asciiTheme="minorHAnsi" w:hAnsiTheme="minorHAnsi" w:cstheme="minorHAnsi"/>
                <w:szCs w:val="20"/>
              </w:rPr>
              <w:t>Harry Segrove</w:t>
            </w:r>
            <w:r w:rsidR="008B0BC4">
              <w:rPr>
                <w:rFonts w:asciiTheme="minorHAnsi" w:hAnsiTheme="minorHAnsi" w:cstheme="minorHAnsi"/>
                <w:szCs w:val="20"/>
              </w:rPr>
              <w:t xml:space="preserve"> – Estates Officer</w:t>
            </w:r>
            <w:r w:rsidR="008B0BC4">
              <w:rPr>
                <w:rFonts w:asciiTheme="minorHAnsi" w:hAnsiTheme="minorHAnsi" w:cstheme="minorHAnsi"/>
                <w:szCs w:val="20"/>
              </w:rPr>
              <w:tab/>
            </w:r>
            <w:r w:rsidR="008B0BC4">
              <w:rPr>
                <w:rFonts w:asciiTheme="minorHAnsi" w:hAnsiTheme="minorHAnsi" w:cstheme="minorHAnsi"/>
                <w:szCs w:val="20"/>
              </w:rPr>
              <w:tab/>
            </w:r>
            <w:hyperlink r:id="rId13" w:history="1">
              <w:r w:rsidR="008B0BC4" w:rsidRPr="008E0443">
                <w:rPr>
                  <w:rStyle w:val="Hyperlink"/>
                  <w:rFonts w:asciiTheme="minorHAnsi" w:hAnsiTheme="minorHAnsi" w:cstheme="minorHAnsi"/>
                  <w:szCs w:val="20"/>
                </w:rPr>
                <w:t>hsegrove@emet.uk.com</w:t>
              </w:r>
            </w:hyperlink>
            <w:r w:rsidR="008B0BC4">
              <w:rPr>
                <w:rFonts w:asciiTheme="minorHAnsi" w:hAnsiTheme="minorHAnsi" w:cstheme="minorHAnsi"/>
                <w:szCs w:val="20"/>
              </w:rPr>
              <w:t xml:space="preserve"> </w:t>
            </w:r>
          </w:p>
        </w:tc>
      </w:tr>
      <w:tr w:rsidR="000C0B44" w:rsidRPr="009E3F5A" w:rsidTr="000C0B44">
        <w:tc>
          <w:tcPr>
            <w:tcW w:w="3828" w:type="dxa"/>
          </w:tcPr>
          <w:p w:rsidR="000C0B44" w:rsidRPr="00B5506E" w:rsidRDefault="000C0B44" w:rsidP="000C0B44">
            <w:pPr>
              <w:pStyle w:val="NoSpacing"/>
              <w:rPr>
                <w:rFonts w:asciiTheme="minorHAnsi" w:hAnsiTheme="minorHAnsi" w:cstheme="minorHAnsi"/>
                <w:szCs w:val="20"/>
              </w:rPr>
            </w:pPr>
            <w:r w:rsidRPr="00B5506E">
              <w:rPr>
                <w:rFonts w:asciiTheme="minorHAnsi" w:hAnsiTheme="minorHAnsi" w:cstheme="minorHAnsi"/>
                <w:szCs w:val="20"/>
              </w:rPr>
              <w:t>Tender Revision:</w:t>
            </w:r>
          </w:p>
        </w:tc>
        <w:tc>
          <w:tcPr>
            <w:tcW w:w="6662" w:type="dxa"/>
          </w:tcPr>
          <w:p w:rsidR="000C0B44" w:rsidRPr="00B5506E" w:rsidRDefault="004572BE" w:rsidP="004572BE">
            <w:pPr>
              <w:pStyle w:val="NoSpacing"/>
              <w:rPr>
                <w:rFonts w:asciiTheme="minorHAnsi" w:hAnsiTheme="minorHAnsi" w:cstheme="minorHAnsi"/>
                <w:szCs w:val="20"/>
              </w:rPr>
            </w:pPr>
            <w:r w:rsidRPr="004572BE">
              <w:rPr>
                <w:rFonts w:asciiTheme="minorHAnsi" w:hAnsiTheme="minorHAnsi" w:cstheme="minorHAnsi"/>
                <w:szCs w:val="20"/>
              </w:rPr>
              <w:t>0</w:t>
            </w:r>
          </w:p>
        </w:tc>
      </w:tr>
      <w:tr w:rsidR="000C0B44" w:rsidRPr="009E3F5A" w:rsidTr="000C0B44">
        <w:tc>
          <w:tcPr>
            <w:tcW w:w="3828" w:type="dxa"/>
          </w:tcPr>
          <w:p w:rsidR="000C0B44" w:rsidRPr="00B5506E" w:rsidRDefault="000C0B44" w:rsidP="000C0B44">
            <w:pPr>
              <w:pStyle w:val="NoSpacing"/>
              <w:rPr>
                <w:rFonts w:asciiTheme="minorHAnsi" w:hAnsiTheme="minorHAnsi" w:cstheme="minorHAnsi"/>
                <w:szCs w:val="20"/>
              </w:rPr>
            </w:pPr>
            <w:r w:rsidRPr="00B5506E">
              <w:rPr>
                <w:rFonts w:asciiTheme="minorHAnsi" w:hAnsiTheme="minorHAnsi" w:cstheme="minorHAnsi"/>
                <w:szCs w:val="20"/>
              </w:rPr>
              <w:t>Tender Revision notes (if applicable):</w:t>
            </w:r>
          </w:p>
        </w:tc>
        <w:tc>
          <w:tcPr>
            <w:tcW w:w="6662" w:type="dxa"/>
          </w:tcPr>
          <w:p w:rsidR="00B5506E" w:rsidRPr="00B5506E" w:rsidRDefault="00B5506E" w:rsidP="000C0B44">
            <w:pPr>
              <w:pStyle w:val="NoSpacing"/>
              <w:rPr>
                <w:rFonts w:asciiTheme="minorHAnsi" w:hAnsiTheme="minorHAnsi" w:cstheme="minorHAnsi"/>
                <w:szCs w:val="20"/>
              </w:rPr>
            </w:pPr>
          </w:p>
          <w:p w:rsidR="00B5506E" w:rsidRPr="00B5506E" w:rsidRDefault="00B5506E" w:rsidP="000C0B44">
            <w:pPr>
              <w:pStyle w:val="NoSpacing"/>
              <w:rPr>
                <w:rFonts w:asciiTheme="minorHAnsi" w:hAnsiTheme="minorHAnsi" w:cstheme="minorHAnsi"/>
                <w:szCs w:val="20"/>
              </w:rPr>
            </w:pPr>
          </w:p>
          <w:p w:rsidR="00B5506E" w:rsidRDefault="00B5506E" w:rsidP="000C0B44">
            <w:pPr>
              <w:pStyle w:val="NoSpacing"/>
              <w:rPr>
                <w:rFonts w:asciiTheme="minorHAnsi" w:hAnsiTheme="minorHAnsi" w:cstheme="minorHAnsi"/>
                <w:szCs w:val="20"/>
              </w:rPr>
            </w:pPr>
          </w:p>
          <w:p w:rsidR="00B5506E" w:rsidRDefault="00B5506E" w:rsidP="000C0B44">
            <w:pPr>
              <w:pStyle w:val="NoSpacing"/>
              <w:rPr>
                <w:rFonts w:asciiTheme="minorHAnsi" w:hAnsiTheme="minorHAnsi" w:cstheme="minorHAnsi"/>
                <w:szCs w:val="20"/>
              </w:rPr>
            </w:pPr>
          </w:p>
          <w:p w:rsidR="00B5506E" w:rsidRDefault="00B5506E" w:rsidP="000C0B44">
            <w:pPr>
              <w:pStyle w:val="NoSpacing"/>
              <w:rPr>
                <w:rFonts w:asciiTheme="minorHAnsi" w:hAnsiTheme="minorHAnsi" w:cstheme="minorHAnsi"/>
                <w:szCs w:val="20"/>
              </w:rPr>
            </w:pPr>
          </w:p>
          <w:p w:rsidR="00B5506E" w:rsidRPr="00B5506E" w:rsidRDefault="00B5506E" w:rsidP="000C0B44">
            <w:pPr>
              <w:pStyle w:val="NoSpacing"/>
              <w:rPr>
                <w:rFonts w:asciiTheme="minorHAnsi" w:hAnsiTheme="minorHAnsi" w:cstheme="minorHAnsi"/>
                <w:szCs w:val="20"/>
              </w:rPr>
            </w:pPr>
          </w:p>
        </w:tc>
      </w:tr>
    </w:tbl>
    <w:p w:rsidR="00B5506E" w:rsidRPr="005E276A" w:rsidRDefault="00B5506E">
      <w:pPr>
        <w:spacing w:after="160" w:line="259" w:lineRule="auto"/>
        <w:rPr>
          <w:rFonts w:ascii="Arial" w:hAnsi="Arial" w:cs="Arial"/>
          <w:b/>
        </w:rPr>
      </w:pPr>
    </w:p>
    <w:sdt>
      <w:sdtPr>
        <w:rPr>
          <w:rFonts w:ascii="Calibri" w:eastAsia="Calibri" w:hAnsi="Calibri" w:cs="Times New Roman"/>
          <w:color w:val="auto"/>
          <w:sz w:val="22"/>
          <w:szCs w:val="22"/>
          <w:lang w:val="en-GB"/>
        </w:rPr>
        <w:id w:val="1931158124"/>
        <w:docPartObj>
          <w:docPartGallery w:val="Table of Contents"/>
          <w:docPartUnique/>
        </w:docPartObj>
      </w:sdtPr>
      <w:sdtEndPr>
        <w:rPr>
          <w:b/>
          <w:bCs/>
          <w:noProof/>
        </w:rPr>
      </w:sdtEndPr>
      <w:sdtContent>
        <w:p w:rsidR="006176A9" w:rsidRDefault="006176A9">
          <w:pPr>
            <w:pStyle w:val="TOCHeading"/>
          </w:pPr>
          <w:r>
            <w:t>Contents</w:t>
          </w:r>
        </w:p>
        <w:p w:rsidR="00620D4B" w:rsidRDefault="006176A9">
          <w:pPr>
            <w:pStyle w:val="TOC1"/>
            <w:tabs>
              <w:tab w:val="right" w:leader="dot" w:pos="10456"/>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95729905" w:history="1">
            <w:r w:rsidR="00620D4B" w:rsidRPr="00A671EA">
              <w:rPr>
                <w:rStyle w:val="Hyperlink"/>
                <w:noProof/>
              </w:rPr>
              <w:t>SECTION 1: OPENENIG INFOMRATION</w:t>
            </w:r>
            <w:r w:rsidR="00620D4B">
              <w:rPr>
                <w:noProof/>
                <w:webHidden/>
              </w:rPr>
              <w:tab/>
            </w:r>
            <w:r w:rsidR="00620D4B">
              <w:rPr>
                <w:noProof/>
                <w:webHidden/>
              </w:rPr>
              <w:fldChar w:fldCharType="begin"/>
            </w:r>
            <w:r w:rsidR="00620D4B">
              <w:rPr>
                <w:noProof/>
                <w:webHidden/>
              </w:rPr>
              <w:instrText xml:space="preserve"> PAGEREF _Toc95729905 \h </w:instrText>
            </w:r>
            <w:r w:rsidR="00620D4B">
              <w:rPr>
                <w:noProof/>
                <w:webHidden/>
              </w:rPr>
            </w:r>
            <w:r w:rsidR="00620D4B">
              <w:rPr>
                <w:noProof/>
                <w:webHidden/>
              </w:rPr>
              <w:fldChar w:fldCharType="separate"/>
            </w:r>
            <w:r w:rsidR="00620D4B">
              <w:rPr>
                <w:noProof/>
                <w:webHidden/>
              </w:rPr>
              <w:t>3</w:t>
            </w:r>
            <w:r w:rsidR="00620D4B">
              <w:rPr>
                <w:noProof/>
                <w:webHidden/>
              </w:rPr>
              <w:fldChar w:fldCharType="end"/>
            </w:r>
          </w:hyperlink>
        </w:p>
        <w:p w:rsidR="00620D4B" w:rsidRDefault="00CD51BC">
          <w:pPr>
            <w:pStyle w:val="TOC2"/>
            <w:tabs>
              <w:tab w:val="left" w:pos="880"/>
              <w:tab w:val="right" w:leader="dot" w:pos="10456"/>
            </w:tabs>
            <w:rPr>
              <w:rFonts w:asciiTheme="minorHAnsi" w:eastAsiaTheme="minorEastAsia" w:hAnsiTheme="minorHAnsi" w:cstheme="minorBidi"/>
              <w:noProof/>
              <w:lang w:val="en-US"/>
            </w:rPr>
          </w:pPr>
          <w:hyperlink w:anchor="_Toc95729906" w:history="1">
            <w:r w:rsidR="00620D4B" w:rsidRPr="00A671EA">
              <w:rPr>
                <w:rStyle w:val="Hyperlink"/>
                <w:noProof/>
              </w:rPr>
              <w:t>1.1</w:t>
            </w:r>
            <w:r w:rsidR="00620D4B">
              <w:rPr>
                <w:rFonts w:asciiTheme="minorHAnsi" w:eastAsiaTheme="minorEastAsia" w:hAnsiTheme="minorHAnsi" w:cstheme="minorBidi"/>
                <w:noProof/>
                <w:lang w:val="en-US"/>
              </w:rPr>
              <w:tab/>
            </w:r>
            <w:r w:rsidR="00620D4B" w:rsidRPr="00A671EA">
              <w:rPr>
                <w:rStyle w:val="Hyperlink"/>
                <w:noProof/>
              </w:rPr>
              <w:t>BACKGROUND AND INFOMRATION</w:t>
            </w:r>
            <w:r w:rsidR="00620D4B">
              <w:rPr>
                <w:noProof/>
                <w:webHidden/>
              </w:rPr>
              <w:tab/>
            </w:r>
            <w:r w:rsidR="00620D4B">
              <w:rPr>
                <w:noProof/>
                <w:webHidden/>
              </w:rPr>
              <w:fldChar w:fldCharType="begin"/>
            </w:r>
            <w:r w:rsidR="00620D4B">
              <w:rPr>
                <w:noProof/>
                <w:webHidden/>
              </w:rPr>
              <w:instrText xml:space="preserve"> PAGEREF _Toc95729906 \h </w:instrText>
            </w:r>
            <w:r w:rsidR="00620D4B">
              <w:rPr>
                <w:noProof/>
                <w:webHidden/>
              </w:rPr>
            </w:r>
            <w:r w:rsidR="00620D4B">
              <w:rPr>
                <w:noProof/>
                <w:webHidden/>
              </w:rPr>
              <w:fldChar w:fldCharType="separate"/>
            </w:r>
            <w:r w:rsidR="00620D4B">
              <w:rPr>
                <w:noProof/>
                <w:webHidden/>
              </w:rPr>
              <w:t>3</w:t>
            </w:r>
            <w:r w:rsidR="00620D4B">
              <w:rPr>
                <w:noProof/>
                <w:webHidden/>
              </w:rPr>
              <w:fldChar w:fldCharType="end"/>
            </w:r>
          </w:hyperlink>
        </w:p>
        <w:p w:rsidR="00620D4B" w:rsidRDefault="00CD51BC">
          <w:pPr>
            <w:pStyle w:val="TOC2"/>
            <w:tabs>
              <w:tab w:val="left" w:pos="880"/>
              <w:tab w:val="right" w:leader="dot" w:pos="10456"/>
            </w:tabs>
            <w:rPr>
              <w:rFonts w:asciiTheme="minorHAnsi" w:eastAsiaTheme="minorEastAsia" w:hAnsiTheme="minorHAnsi" w:cstheme="minorBidi"/>
              <w:noProof/>
              <w:lang w:val="en-US"/>
            </w:rPr>
          </w:pPr>
          <w:hyperlink w:anchor="_Toc95729907" w:history="1">
            <w:r w:rsidR="00620D4B" w:rsidRPr="00A671EA">
              <w:rPr>
                <w:rStyle w:val="Hyperlink"/>
                <w:noProof/>
              </w:rPr>
              <w:t>1.2</w:t>
            </w:r>
            <w:r w:rsidR="00620D4B">
              <w:rPr>
                <w:rFonts w:asciiTheme="minorHAnsi" w:eastAsiaTheme="minorEastAsia" w:hAnsiTheme="minorHAnsi" w:cstheme="minorBidi"/>
                <w:noProof/>
                <w:lang w:val="en-US"/>
              </w:rPr>
              <w:tab/>
            </w:r>
            <w:r w:rsidR="00620D4B" w:rsidRPr="00A671EA">
              <w:rPr>
                <w:rStyle w:val="Hyperlink"/>
                <w:noProof/>
              </w:rPr>
              <w:t>PROJECT OVERVIEW AND BACKGROUND</w:t>
            </w:r>
            <w:r w:rsidR="00620D4B">
              <w:rPr>
                <w:noProof/>
                <w:webHidden/>
              </w:rPr>
              <w:tab/>
            </w:r>
            <w:r w:rsidR="00620D4B">
              <w:rPr>
                <w:noProof/>
                <w:webHidden/>
              </w:rPr>
              <w:fldChar w:fldCharType="begin"/>
            </w:r>
            <w:r w:rsidR="00620D4B">
              <w:rPr>
                <w:noProof/>
                <w:webHidden/>
              </w:rPr>
              <w:instrText xml:space="preserve"> PAGEREF _Toc95729907 \h </w:instrText>
            </w:r>
            <w:r w:rsidR="00620D4B">
              <w:rPr>
                <w:noProof/>
                <w:webHidden/>
              </w:rPr>
            </w:r>
            <w:r w:rsidR="00620D4B">
              <w:rPr>
                <w:noProof/>
                <w:webHidden/>
              </w:rPr>
              <w:fldChar w:fldCharType="separate"/>
            </w:r>
            <w:r w:rsidR="00620D4B">
              <w:rPr>
                <w:noProof/>
                <w:webHidden/>
              </w:rPr>
              <w:t>3</w:t>
            </w:r>
            <w:r w:rsidR="00620D4B">
              <w:rPr>
                <w:noProof/>
                <w:webHidden/>
              </w:rPr>
              <w:fldChar w:fldCharType="end"/>
            </w:r>
          </w:hyperlink>
        </w:p>
        <w:p w:rsidR="00620D4B" w:rsidRDefault="00CD51BC">
          <w:pPr>
            <w:pStyle w:val="TOC2"/>
            <w:tabs>
              <w:tab w:val="left" w:pos="880"/>
              <w:tab w:val="right" w:leader="dot" w:pos="10456"/>
            </w:tabs>
            <w:rPr>
              <w:rFonts w:asciiTheme="minorHAnsi" w:eastAsiaTheme="minorEastAsia" w:hAnsiTheme="minorHAnsi" w:cstheme="minorBidi"/>
              <w:noProof/>
              <w:lang w:val="en-US"/>
            </w:rPr>
          </w:pPr>
          <w:hyperlink w:anchor="_Toc95729908" w:history="1">
            <w:r w:rsidR="00620D4B" w:rsidRPr="00A671EA">
              <w:rPr>
                <w:rStyle w:val="Hyperlink"/>
                <w:noProof/>
              </w:rPr>
              <w:t>1.3</w:t>
            </w:r>
            <w:r w:rsidR="00620D4B">
              <w:rPr>
                <w:rFonts w:asciiTheme="minorHAnsi" w:eastAsiaTheme="minorEastAsia" w:hAnsiTheme="minorHAnsi" w:cstheme="minorBidi"/>
                <w:noProof/>
                <w:lang w:val="en-US"/>
              </w:rPr>
              <w:tab/>
            </w:r>
            <w:r w:rsidR="00620D4B" w:rsidRPr="00A671EA">
              <w:rPr>
                <w:rStyle w:val="Hyperlink"/>
                <w:noProof/>
              </w:rPr>
              <w:t>INTERPRETATIONS</w:t>
            </w:r>
            <w:r w:rsidR="00620D4B">
              <w:rPr>
                <w:noProof/>
                <w:webHidden/>
              </w:rPr>
              <w:tab/>
            </w:r>
            <w:r w:rsidR="00620D4B">
              <w:rPr>
                <w:noProof/>
                <w:webHidden/>
              </w:rPr>
              <w:fldChar w:fldCharType="begin"/>
            </w:r>
            <w:r w:rsidR="00620D4B">
              <w:rPr>
                <w:noProof/>
                <w:webHidden/>
              </w:rPr>
              <w:instrText xml:space="preserve"> PAGEREF _Toc95729908 \h </w:instrText>
            </w:r>
            <w:r w:rsidR="00620D4B">
              <w:rPr>
                <w:noProof/>
                <w:webHidden/>
              </w:rPr>
            </w:r>
            <w:r w:rsidR="00620D4B">
              <w:rPr>
                <w:noProof/>
                <w:webHidden/>
              </w:rPr>
              <w:fldChar w:fldCharType="separate"/>
            </w:r>
            <w:r w:rsidR="00620D4B">
              <w:rPr>
                <w:noProof/>
                <w:webHidden/>
              </w:rPr>
              <w:t>4</w:t>
            </w:r>
            <w:r w:rsidR="00620D4B">
              <w:rPr>
                <w:noProof/>
                <w:webHidden/>
              </w:rPr>
              <w:fldChar w:fldCharType="end"/>
            </w:r>
          </w:hyperlink>
        </w:p>
        <w:p w:rsidR="00620D4B" w:rsidRDefault="00CD51BC">
          <w:pPr>
            <w:pStyle w:val="TOC2"/>
            <w:tabs>
              <w:tab w:val="left" w:pos="880"/>
              <w:tab w:val="right" w:leader="dot" w:pos="10456"/>
            </w:tabs>
            <w:rPr>
              <w:rFonts w:asciiTheme="minorHAnsi" w:eastAsiaTheme="minorEastAsia" w:hAnsiTheme="minorHAnsi" w:cstheme="minorBidi"/>
              <w:noProof/>
              <w:lang w:val="en-US"/>
            </w:rPr>
          </w:pPr>
          <w:hyperlink w:anchor="_Toc95729909" w:history="1">
            <w:r w:rsidR="00620D4B" w:rsidRPr="00A671EA">
              <w:rPr>
                <w:rStyle w:val="Hyperlink"/>
                <w:noProof/>
              </w:rPr>
              <w:t>1.4</w:t>
            </w:r>
            <w:r w:rsidR="00620D4B">
              <w:rPr>
                <w:rFonts w:asciiTheme="minorHAnsi" w:eastAsiaTheme="minorEastAsia" w:hAnsiTheme="minorHAnsi" w:cstheme="minorBidi"/>
                <w:noProof/>
                <w:lang w:val="en-US"/>
              </w:rPr>
              <w:tab/>
            </w:r>
            <w:r w:rsidR="00620D4B" w:rsidRPr="00A671EA">
              <w:rPr>
                <w:rStyle w:val="Hyperlink"/>
                <w:noProof/>
              </w:rPr>
              <w:t>IMPOTANT NOTICE</w:t>
            </w:r>
            <w:r w:rsidR="00620D4B">
              <w:rPr>
                <w:noProof/>
                <w:webHidden/>
              </w:rPr>
              <w:tab/>
            </w:r>
            <w:r w:rsidR="00620D4B">
              <w:rPr>
                <w:noProof/>
                <w:webHidden/>
              </w:rPr>
              <w:fldChar w:fldCharType="begin"/>
            </w:r>
            <w:r w:rsidR="00620D4B">
              <w:rPr>
                <w:noProof/>
                <w:webHidden/>
              </w:rPr>
              <w:instrText xml:space="preserve"> PAGEREF _Toc95729909 \h </w:instrText>
            </w:r>
            <w:r w:rsidR="00620D4B">
              <w:rPr>
                <w:noProof/>
                <w:webHidden/>
              </w:rPr>
            </w:r>
            <w:r w:rsidR="00620D4B">
              <w:rPr>
                <w:noProof/>
                <w:webHidden/>
              </w:rPr>
              <w:fldChar w:fldCharType="separate"/>
            </w:r>
            <w:r w:rsidR="00620D4B">
              <w:rPr>
                <w:noProof/>
                <w:webHidden/>
              </w:rPr>
              <w:t>4</w:t>
            </w:r>
            <w:r w:rsidR="00620D4B">
              <w:rPr>
                <w:noProof/>
                <w:webHidden/>
              </w:rPr>
              <w:fldChar w:fldCharType="end"/>
            </w:r>
          </w:hyperlink>
        </w:p>
        <w:p w:rsidR="00620D4B" w:rsidRDefault="00CD51BC">
          <w:pPr>
            <w:pStyle w:val="TOC1"/>
            <w:tabs>
              <w:tab w:val="right" w:leader="dot" w:pos="10456"/>
            </w:tabs>
            <w:rPr>
              <w:rFonts w:asciiTheme="minorHAnsi" w:eastAsiaTheme="minorEastAsia" w:hAnsiTheme="minorHAnsi" w:cstheme="minorBidi"/>
              <w:noProof/>
              <w:lang w:val="en-US"/>
            </w:rPr>
          </w:pPr>
          <w:hyperlink w:anchor="_Toc95729910" w:history="1">
            <w:r w:rsidR="00620D4B" w:rsidRPr="00A671EA">
              <w:rPr>
                <w:rStyle w:val="Hyperlink"/>
                <w:noProof/>
              </w:rPr>
              <w:t>SECTION 2: INSTRUCTIONS TO TENDERERS</w:t>
            </w:r>
            <w:r w:rsidR="00620D4B">
              <w:rPr>
                <w:noProof/>
                <w:webHidden/>
              </w:rPr>
              <w:tab/>
            </w:r>
            <w:r w:rsidR="00620D4B">
              <w:rPr>
                <w:noProof/>
                <w:webHidden/>
              </w:rPr>
              <w:fldChar w:fldCharType="begin"/>
            </w:r>
            <w:r w:rsidR="00620D4B">
              <w:rPr>
                <w:noProof/>
                <w:webHidden/>
              </w:rPr>
              <w:instrText xml:space="preserve"> PAGEREF _Toc95729910 \h </w:instrText>
            </w:r>
            <w:r w:rsidR="00620D4B">
              <w:rPr>
                <w:noProof/>
                <w:webHidden/>
              </w:rPr>
            </w:r>
            <w:r w:rsidR="00620D4B">
              <w:rPr>
                <w:noProof/>
                <w:webHidden/>
              </w:rPr>
              <w:fldChar w:fldCharType="separate"/>
            </w:r>
            <w:r w:rsidR="00620D4B">
              <w:rPr>
                <w:noProof/>
                <w:webHidden/>
              </w:rPr>
              <w:t>5</w:t>
            </w:r>
            <w:r w:rsidR="00620D4B">
              <w:rPr>
                <w:noProof/>
                <w:webHidden/>
              </w:rPr>
              <w:fldChar w:fldCharType="end"/>
            </w:r>
          </w:hyperlink>
        </w:p>
        <w:p w:rsidR="00620D4B" w:rsidRDefault="00CD51BC">
          <w:pPr>
            <w:pStyle w:val="TOC2"/>
            <w:tabs>
              <w:tab w:val="left" w:pos="880"/>
              <w:tab w:val="right" w:leader="dot" w:pos="10456"/>
            </w:tabs>
            <w:rPr>
              <w:rFonts w:asciiTheme="minorHAnsi" w:eastAsiaTheme="minorEastAsia" w:hAnsiTheme="minorHAnsi" w:cstheme="minorBidi"/>
              <w:noProof/>
              <w:lang w:val="en-US"/>
            </w:rPr>
          </w:pPr>
          <w:hyperlink w:anchor="_Toc95729911" w:history="1">
            <w:r w:rsidR="00620D4B" w:rsidRPr="00A671EA">
              <w:rPr>
                <w:rStyle w:val="Hyperlink"/>
                <w:noProof/>
              </w:rPr>
              <w:t>2.1</w:t>
            </w:r>
            <w:r w:rsidR="00620D4B">
              <w:rPr>
                <w:rFonts w:asciiTheme="minorHAnsi" w:eastAsiaTheme="minorEastAsia" w:hAnsiTheme="minorHAnsi" w:cstheme="minorBidi"/>
                <w:noProof/>
                <w:lang w:val="en-US"/>
              </w:rPr>
              <w:tab/>
            </w:r>
            <w:r w:rsidR="00620D4B" w:rsidRPr="00A671EA">
              <w:rPr>
                <w:rStyle w:val="Hyperlink"/>
                <w:noProof/>
              </w:rPr>
              <w:t>PREPARATION OF TENDERS</w:t>
            </w:r>
            <w:r w:rsidR="00620D4B">
              <w:rPr>
                <w:noProof/>
                <w:webHidden/>
              </w:rPr>
              <w:tab/>
            </w:r>
            <w:r w:rsidR="00620D4B">
              <w:rPr>
                <w:noProof/>
                <w:webHidden/>
              </w:rPr>
              <w:fldChar w:fldCharType="begin"/>
            </w:r>
            <w:r w:rsidR="00620D4B">
              <w:rPr>
                <w:noProof/>
                <w:webHidden/>
              </w:rPr>
              <w:instrText xml:space="preserve"> PAGEREF _Toc95729911 \h </w:instrText>
            </w:r>
            <w:r w:rsidR="00620D4B">
              <w:rPr>
                <w:noProof/>
                <w:webHidden/>
              </w:rPr>
            </w:r>
            <w:r w:rsidR="00620D4B">
              <w:rPr>
                <w:noProof/>
                <w:webHidden/>
              </w:rPr>
              <w:fldChar w:fldCharType="separate"/>
            </w:r>
            <w:r w:rsidR="00620D4B">
              <w:rPr>
                <w:noProof/>
                <w:webHidden/>
              </w:rPr>
              <w:t>5</w:t>
            </w:r>
            <w:r w:rsidR="00620D4B">
              <w:rPr>
                <w:noProof/>
                <w:webHidden/>
              </w:rPr>
              <w:fldChar w:fldCharType="end"/>
            </w:r>
          </w:hyperlink>
        </w:p>
        <w:p w:rsidR="00620D4B" w:rsidRDefault="00CD51BC">
          <w:pPr>
            <w:pStyle w:val="TOC2"/>
            <w:tabs>
              <w:tab w:val="left" w:pos="880"/>
              <w:tab w:val="right" w:leader="dot" w:pos="10456"/>
            </w:tabs>
            <w:rPr>
              <w:rFonts w:asciiTheme="minorHAnsi" w:eastAsiaTheme="minorEastAsia" w:hAnsiTheme="minorHAnsi" w:cstheme="minorBidi"/>
              <w:noProof/>
              <w:lang w:val="en-US"/>
            </w:rPr>
          </w:pPr>
          <w:hyperlink w:anchor="_Toc95729912" w:history="1">
            <w:r w:rsidR="00620D4B" w:rsidRPr="00A671EA">
              <w:rPr>
                <w:rStyle w:val="Hyperlink"/>
                <w:noProof/>
              </w:rPr>
              <w:t>2.2</w:t>
            </w:r>
            <w:r w:rsidR="00620D4B">
              <w:rPr>
                <w:rFonts w:asciiTheme="minorHAnsi" w:eastAsiaTheme="minorEastAsia" w:hAnsiTheme="minorHAnsi" w:cstheme="minorBidi"/>
                <w:noProof/>
                <w:lang w:val="en-US"/>
              </w:rPr>
              <w:tab/>
            </w:r>
            <w:r w:rsidR="00620D4B" w:rsidRPr="00A671EA">
              <w:rPr>
                <w:rStyle w:val="Hyperlink"/>
                <w:noProof/>
              </w:rPr>
              <w:t>TENDER SUBMISSION REQUIREMENTS</w:t>
            </w:r>
            <w:r w:rsidR="00620D4B">
              <w:rPr>
                <w:noProof/>
                <w:webHidden/>
              </w:rPr>
              <w:tab/>
            </w:r>
            <w:r w:rsidR="00620D4B">
              <w:rPr>
                <w:noProof/>
                <w:webHidden/>
              </w:rPr>
              <w:fldChar w:fldCharType="begin"/>
            </w:r>
            <w:r w:rsidR="00620D4B">
              <w:rPr>
                <w:noProof/>
                <w:webHidden/>
              </w:rPr>
              <w:instrText xml:space="preserve"> PAGEREF _Toc95729912 \h </w:instrText>
            </w:r>
            <w:r w:rsidR="00620D4B">
              <w:rPr>
                <w:noProof/>
                <w:webHidden/>
              </w:rPr>
            </w:r>
            <w:r w:rsidR="00620D4B">
              <w:rPr>
                <w:noProof/>
                <w:webHidden/>
              </w:rPr>
              <w:fldChar w:fldCharType="separate"/>
            </w:r>
            <w:r w:rsidR="00620D4B">
              <w:rPr>
                <w:noProof/>
                <w:webHidden/>
              </w:rPr>
              <w:t>6</w:t>
            </w:r>
            <w:r w:rsidR="00620D4B">
              <w:rPr>
                <w:noProof/>
                <w:webHidden/>
              </w:rPr>
              <w:fldChar w:fldCharType="end"/>
            </w:r>
          </w:hyperlink>
        </w:p>
        <w:p w:rsidR="00620D4B" w:rsidRDefault="00CD51BC">
          <w:pPr>
            <w:pStyle w:val="TOC2"/>
            <w:tabs>
              <w:tab w:val="left" w:pos="880"/>
              <w:tab w:val="right" w:leader="dot" w:pos="10456"/>
            </w:tabs>
            <w:rPr>
              <w:rFonts w:asciiTheme="minorHAnsi" w:eastAsiaTheme="minorEastAsia" w:hAnsiTheme="minorHAnsi" w:cstheme="minorBidi"/>
              <w:noProof/>
              <w:lang w:val="en-US"/>
            </w:rPr>
          </w:pPr>
          <w:hyperlink w:anchor="_Toc95729913" w:history="1">
            <w:r w:rsidR="00620D4B" w:rsidRPr="00A671EA">
              <w:rPr>
                <w:rStyle w:val="Hyperlink"/>
                <w:noProof/>
              </w:rPr>
              <w:t>2.3</w:t>
            </w:r>
            <w:r w:rsidR="00620D4B">
              <w:rPr>
                <w:rFonts w:asciiTheme="minorHAnsi" w:eastAsiaTheme="minorEastAsia" w:hAnsiTheme="minorHAnsi" w:cstheme="minorBidi"/>
                <w:noProof/>
                <w:lang w:val="en-US"/>
              </w:rPr>
              <w:tab/>
            </w:r>
            <w:r w:rsidR="00620D4B" w:rsidRPr="00A671EA">
              <w:rPr>
                <w:rStyle w:val="Hyperlink"/>
                <w:noProof/>
              </w:rPr>
              <w:t>CONTRACT DOCUMENTS</w:t>
            </w:r>
            <w:r w:rsidR="00620D4B">
              <w:rPr>
                <w:noProof/>
                <w:webHidden/>
              </w:rPr>
              <w:tab/>
            </w:r>
            <w:r w:rsidR="00620D4B">
              <w:rPr>
                <w:noProof/>
                <w:webHidden/>
              </w:rPr>
              <w:fldChar w:fldCharType="begin"/>
            </w:r>
            <w:r w:rsidR="00620D4B">
              <w:rPr>
                <w:noProof/>
                <w:webHidden/>
              </w:rPr>
              <w:instrText xml:space="preserve"> PAGEREF _Toc95729913 \h </w:instrText>
            </w:r>
            <w:r w:rsidR="00620D4B">
              <w:rPr>
                <w:noProof/>
                <w:webHidden/>
              </w:rPr>
            </w:r>
            <w:r w:rsidR="00620D4B">
              <w:rPr>
                <w:noProof/>
                <w:webHidden/>
              </w:rPr>
              <w:fldChar w:fldCharType="separate"/>
            </w:r>
            <w:r w:rsidR="00620D4B">
              <w:rPr>
                <w:noProof/>
                <w:webHidden/>
              </w:rPr>
              <w:t>6</w:t>
            </w:r>
            <w:r w:rsidR="00620D4B">
              <w:rPr>
                <w:noProof/>
                <w:webHidden/>
              </w:rPr>
              <w:fldChar w:fldCharType="end"/>
            </w:r>
          </w:hyperlink>
        </w:p>
        <w:p w:rsidR="00620D4B" w:rsidRDefault="00CD51BC">
          <w:pPr>
            <w:pStyle w:val="TOC2"/>
            <w:tabs>
              <w:tab w:val="left" w:pos="880"/>
              <w:tab w:val="right" w:leader="dot" w:pos="10456"/>
            </w:tabs>
            <w:rPr>
              <w:rFonts w:asciiTheme="minorHAnsi" w:eastAsiaTheme="minorEastAsia" w:hAnsiTheme="minorHAnsi" w:cstheme="minorBidi"/>
              <w:noProof/>
              <w:lang w:val="en-US"/>
            </w:rPr>
          </w:pPr>
          <w:hyperlink w:anchor="_Toc95729914" w:history="1">
            <w:r w:rsidR="00620D4B" w:rsidRPr="00A671EA">
              <w:rPr>
                <w:rStyle w:val="Hyperlink"/>
                <w:rFonts w:cstheme="majorHAnsi"/>
                <w:noProof/>
              </w:rPr>
              <w:t>2.4</w:t>
            </w:r>
            <w:r w:rsidR="00620D4B">
              <w:rPr>
                <w:rFonts w:asciiTheme="minorHAnsi" w:eastAsiaTheme="minorEastAsia" w:hAnsiTheme="minorHAnsi" w:cstheme="minorBidi"/>
                <w:noProof/>
                <w:lang w:val="en-US"/>
              </w:rPr>
              <w:tab/>
            </w:r>
            <w:r w:rsidR="00620D4B" w:rsidRPr="00A671EA">
              <w:rPr>
                <w:rStyle w:val="Hyperlink"/>
                <w:rFonts w:cstheme="majorHAnsi"/>
                <w:noProof/>
              </w:rPr>
              <w:t>TENDER EVALUATION AND AWARD CRITERIA</w:t>
            </w:r>
            <w:r w:rsidR="00620D4B">
              <w:rPr>
                <w:noProof/>
                <w:webHidden/>
              </w:rPr>
              <w:tab/>
            </w:r>
            <w:r w:rsidR="00620D4B">
              <w:rPr>
                <w:noProof/>
                <w:webHidden/>
              </w:rPr>
              <w:fldChar w:fldCharType="begin"/>
            </w:r>
            <w:r w:rsidR="00620D4B">
              <w:rPr>
                <w:noProof/>
                <w:webHidden/>
              </w:rPr>
              <w:instrText xml:space="preserve"> PAGEREF _Toc95729914 \h </w:instrText>
            </w:r>
            <w:r w:rsidR="00620D4B">
              <w:rPr>
                <w:noProof/>
                <w:webHidden/>
              </w:rPr>
            </w:r>
            <w:r w:rsidR="00620D4B">
              <w:rPr>
                <w:noProof/>
                <w:webHidden/>
              </w:rPr>
              <w:fldChar w:fldCharType="separate"/>
            </w:r>
            <w:r w:rsidR="00620D4B">
              <w:rPr>
                <w:noProof/>
                <w:webHidden/>
              </w:rPr>
              <w:t>7</w:t>
            </w:r>
            <w:r w:rsidR="00620D4B">
              <w:rPr>
                <w:noProof/>
                <w:webHidden/>
              </w:rPr>
              <w:fldChar w:fldCharType="end"/>
            </w:r>
          </w:hyperlink>
        </w:p>
        <w:p w:rsidR="00620D4B" w:rsidRDefault="00CD51BC">
          <w:pPr>
            <w:pStyle w:val="TOC2"/>
            <w:tabs>
              <w:tab w:val="left" w:pos="880"/>
              <w:tab w:val="right" w:leader="dot" w:pos="10456"/>
            </w:tabs>
            <w:rPr>
              <w:rFonts w:asciiTheme="minorHAnsi" w:eastAsiaTheme="minorEastAsia" w:hAnsiTheme="minorHAnsi" w:cstheme="minorBidi"/>
              <w:noProof/>
              <w:lang w:val="en-US"/>
            </w:rPr>
          </w:pPr>
          <w:hyperlink w:anchor="_Toc95729915" w:history="1">
            <w:r w:rsidR="00620D4B" w:rsidRPr="00A671EA">
              <w:rPr>
                <w:rStyle w:val="Hyperlink"/>
                <w:rFonts w:cstheme="minorHAnsi"/>
                <w:noProof/>
              </w:rPr>
              <w:t>2.5</w:t>
            </w:r>
            <w:r w:rsidR="00620D4B">
              <w:rPr>
                <w:rFonts w:asciiTheme="minorHAnsi" w:eastAsiaTheme="minorEastAsia" w:hAnsiTheme="minorHAnsi" w:cstheme="minorBidi"/>
                <w:noProof/>
                <w:lang w:val="en-US"/>
              </w:rPr>
              <w:tab/>
            </w:r>
            <w:r w:rsidR="00620D4B" w:rsidRPr="00A671EA">
              <w:rPr>
                <w:rStyle w:val="Hyperlink"/>
                <w:rFonts w:cstheme="minorHAnsi"/>
                <w:noProof/>
              </w:rPr>
              <w:t>FREEDOM OF INFORMATION ACT AND ENVIRONMENTAL INFORMATION STATEMENT</w:t>
            </w:r>
            <w:r w:rsidR="00620D4B">
              <w:rPr>
                <w:noProof/>
                <w:webHidden/>
              </w:rPr>
              <w:tab/>
            </w:r>
            <w:r w:rsidR="00620D4B">
              <w:rPr>
                <w:noProof/>
                <w:webHidden/>
              </w:rPr>
              <w:fldChar w:fldCharType="begin"/>
            </w:r>
            <w:r w:rsidR="00620D4B">
              <w:rPr>
                <w:noProof/>
                <w:webHidden/>
              </w:rPr>
              <w:instrText xml:space="preserve"> PAGEREF _Toc95729915 \h </w:instrText>
            </w:r>
            <w:r w:rsidR="00620D4B">
              <w:rPr>
                <w:noProof/>
                <w:webHidden/>
              </w:rPr>
            </w:r>
            <w:r w:rsidR="00620D4B">
              <w:rPr>
                <w:noProof/>
                <w:webHidden/>
              </w:rPr>
              <w:fldChar w:fldCharType="separate"/>
            </w:r>
            <w:r w:rsidR="00620D4B">
              <w:rPr>
                <w:noProof/>
                <w:webHidden/>
              </w:rPr>
              <w:t>8</w:t>
            </w:r>
            <w:r w:rsidR="00620D4B">
              <w:rPr>
                <w:noProof/>
                <w:webHidden/>
              </w:rPr>
              <w:fldChar w:fldCharType="end"/>
            </w:r>
          </w:hyperlink>
        </w:p>
        <w:p w:rsidR="00620D4B" w:rsidRDefault="00CD51BC">
          <w:pPr>
            <w:pStyle w:val="TOC2"/>
            <w:tabs>
              <w:tab w:val="left" w:pos="880"/>
              <w:tab w:val="right" w:leader="dot" w:pos="10456"/>
            </w:tabs>
            <w:rPr>
              <w:rFonts w:asciiTheme="minorHAnsi" w:eastAsiaTheme="minorEastAsia" w:hAnsiTheme="minorHAnsi" w:cstheme="minorBidi"/>
              <w:noProof/>
              <w:lang w:val="en-US"/>
            </w:rPr>
          </w:pPr>
          <w:hyperlink w:anchor="_Toc95729916" w:history="1">
            <w:r w:rsidR="00620D4B" w:rsidRPr="00A671EA">
              <w:rPr>
                <w:rStyle w:val="Hyperlink"/>
                <w:rFonts w:cstheme="minorHAnsi"/>
                <w:noProof/>
              </w:rPr>
              <w:t>2.6</w:t>
            </w:r>
            <w:r w:rsidR="00620D4B">
              <w:rPr>
                <w:rFonts w:asciiTheme="minorHAnsi" w:eastAsiaTheme="minorEastAsia" w:hAnsiTheme="minorHAnsi" w:cstheme="minorBidi"/>
                <w:noProof/>
                <w:lang w:val="en-US"/>
              </w:rPr>
              <w:tab/>
            </w:r>
            <w:r w:rsidR="00620D4B" w:rsidRPr="00A671EA">
              <w:rPr>
                <w:rStyle w:val="Hyperlink"/>
                <w:rFonts w:cstheme="minorHAnsi"/>
                <w:noProof/>
              </w:rPr>
              <w:t>PROCUREMENT PROCESS AND TIMETABLE</w:t>
            </w:r>
            <w:r w:rsidR="00620D4B">
              <w:rPr>
                <w:noProof/>
                <w:webHidden/>
              </w:rPr>
              <w:tab/>
            </w:r>
            <w:r w:rsidR="00620D4B">
              <w:rPr>
                <w:noProof/>
                <w:webHidden/>
              </w:rPr>
              <w:fldChar w:fldCharType="begin"/>
            </w:r>
            <w:r w:rsidR="00620D4B">
              <w:rPr>
                <w:noProof/>
                <w:webHidden/>
              </w:rPr>
              <w:instrText xml:space="preserve"> PAGEREF _Toc95729916 \h </w:instrText>
            </w:r>
            <w:r w:rsidR="00620D4B">
              <w:rPr>
                <w:noProof/>
                <w:webHidden/>
              </w:rPr>
            </w:r>
            <w:r w:rsidR="00620D4B">
              <w:rPr>
                <w:noProof/>
                <w:webHidden/>
              </w:rPr>
              <w:fldChar w:fldCharType="separate"/>
            </w:r>
            <w:r w:rsidR="00620D4B">
              <w:rPr>
                <w:noProof/>
                <w:webHidden/>
              </w:rPr>
              <w:t>8</w:t>
            </w:r>
            <w:r w:rsidR="00620D4B">
              <w:rPr>
                <w:noProof/>
                <w:webHidden/>
              </w:rPr>
              <w:fldChar w:fldCharType="end"/>
            </w:r>
          </w:hyperlink>
        </w:p>
        <w:p w:rsidR="00620D4B" w:rsidRDefault="00CD51BC">
          <w:pPr>
            <w:pStyle w:val="TOC1"/>
            <w:tabs>
              <w:tab w:val="right" w:leader="dot" w:pos="10456"/>
            </w:tabs>
            <w:rPr>
              <w:rFonts w:asciiTheme="minorHAnsi" w:eastAsiaTheme="minorEastAsia" w:hAnsiTheme="minorHAnsi" w:cstheme="minorBidi"/>
              <w:noProof/>
              <w:lang w:val="en-US"/>
            </w:rPr>
          </w:pPr>
          <w:hyperlink w:anchor="_Toc95729917" w:history="1">
            <w:r w:rsidR="00620D4B" w:rsidRPr="00A671EA">
              <w:rPr>
                <w:rStyle w:val="Hyperlink"/>
                <w:noProof/>
              </w:rPr>
              <w:t>SECTION 3: CONTRACT TERMS AND CONDITIONS</w:t>
            </w:r>
            <w:r w:rsidR="00620D4B">
              <w:rPr>
                <w:noProof/>
                <w:webHidden/>
              </w:rPr>
              <w:tab/>
            </w:r>
            <w:r w:rsidR="00620D4B">
              <w:rPr>
                <w:noProof/>
                <w:webHidden/>
              </w:rPr>
              <w:fldChar w:fldCharType="begin"/>
            </w:r>
            <w:r w:rsidR="00620D4B">
              <w:rPr>
                <w:noProof/>
                <w:webHidden/>
              </w:rPr>
              <w:instrText xml:space="preserve"> PAGEREF _Toc95729917 \h </w:instrText>
            </w:r>
            <w:r w:rsidR="00620D4B">
              <w:rPr>
                <w:noProof/>
                <w:webHidden/>
              </w:rPr>
            </w:r>
            <w:r w:rsidR="00620D4B">
              <w:rPr>
                <w:noProof/>
                <w:webHidden/>
              </w:rPr>
              <w:fldChar w:fldCharType="separate"/>
            </w:r>
            <w:r w:rsidR="00620D4B">
              <w:rPr>
                <w:noProof/>
                <w:webHidden/>
              </w:rPr>
              <w:t>8</w:t>
            </w:r>
            <w:r w:rsidR="00620D4B">
              <w:rPr>
                <w:noProof/>
                <w:webHidden/>
              </w:rPr>
              <w:fldChar w:fldCharType="end"/>
            </w:r>
          </w:hyperlink>
        </w:p>
        <w:p w:rsidR="00620D4B" w:rsidRDefault="00CD51BC">
          <w:pPr>
            <w:pStyle w:val="TOC1"/>
            <w:tabs>
              <w:tab w:val="right" w:leader="dot" w:pos="10456"/>
            </w:tabs>
            <w:rPr>
              <w:rFonts w:asciiTheme="minorHAnsi" w:eastAsiaTheme="minorEastAsia" w:hAnsiTheme="minorHAnsi" w:cstheme="minorBidi"/>
              <w:noProof/>
              <w:lang w:val="en-US"/>
            </w:rPr>
          </w:pPr>
          <w:hyperlink w:anchor="_Toc95729918" w:history="1">
            <w:r w:rsidR="00620D4B" w:rsidRPr="00A671EA">
              <w:rPr>
                <w:rStyle w:val="Hyperlink"/>
                <w:noProof/>
              </w:rPr>
              <w:t>SCHEDULE 1: SPECIFICATION OF WORKS</w:t>
            </w:r>
            <w:r w:rsidR="00620D4B">
              <w:rPr>
                <w:noProof/>
                <w:webHidden/>
              </w:rPr>
              <w:tab/>
            </w:r>
            <w:r w:rsidR="00620D4B">
              <w:rPr>
                <w:noProof/>
                <w:webHidden/>
              </w:rPr>
              <w:fldChar w:fldCharType="begin"/>
            </w:r>
            <w:r w:rsidR="00620D4B">
              <w:rPr>
                <w:noProof/>
                <w:webHidden/>
              </w:rPr>
              <w:instrText xml:space="preserve"> PAGEREF _Toc95729918 \h </w:instrText>
            </w:r>
            <w:r w:rsidR="00620D4B">
              <w:rPr>
                <w:noProof/>
                <w:webHidden/>
              </w:rPr>
            </w:r>
            <w:r w:rsidR="00620D4B">
              <w:rPr>
                <w:noProof/>
                <w:webHidden/>
              </w:rPr>
              <w:fldChar w:fldCharType="separate"/>
            </w:r>
            <w:r w:rsidR="00620D4B">
              <w:rPr>
                <w:noProof/>
                <w:webHidden/>
              </w:rPr>
              <w:t>15</w:t>
            </w:r>
            <w:r w:rsidR="00620D4B">
              <w:rPr>
                <w:noProof/>
                <w:webHidden/>
              </w:rPr>
              <w:fldChar w:fldCharType="end"/>
            </w:r>
          </w:hyperlink>
        </w:p>
        <w:p w:rsidR="00620D4B" w:rsidRDefault="00CD51BC">
          <w:pPr>
            <w:pStyle w:val="TOC1"/>
            <w:tabs>
              <w:tab w:val="right" w:leader="dot" w:pos="10456"/>
            </w:tabs>
            <w:rPr>
              <w:rFonts w:asciiTheme="minorHAnsi" w:eastAsiaTheme="minorEastAsia" w:hAnsiTheme="minorHAnsi" w:cstheme="minorBidi"/>
              <w:noProof/>
              <w:lang w:val="en-US"/>
            </w:rPr>
          </w:pPr>
          <w:hyperlink w:anchor="_Toc95729919" w:history="1">
            <w:r w:rsidR="00620D4B" w:rsidRPr="00A671EA">
              <w:rPr>
                <w:rStyle w:val="Hyperlink"/>
                <w:noProof/>
              </w:rPr>
              <w:t>SCHEDULE 2: AWARD CRITERIA &amp; SCORING METHODOLOGY</w:t>
            </w:r>
            <w:r w:rsidR="00620D4B">
              <w:rPr>
                <w:noProof/>
                <w:webHidden/>
              </w:rPr>
              <w:tab/>
            </w:r>
            <w:r w:rsidR="00620D4B">
              <w:rPr>
                <w:noProof/>
                <w:webHidden/>
              </w:rPr>
              <w:fldChar w:fldCharType="begin"/>
            </w:r>
            <w:r w:rsidR="00620D4B">
              <w:rPr>
                <w:noProof/>
                <w:webHidden/>
              </w:rPr>
              <w:instrText xml:space="preserve"> PAGEREF _Toc95729919 \h </w:instrText>
            </w:r>
            <w:r w:rsidR="00620D4B">
              <w:rPr>
                <w:noProof/>
                <w:webHidden/>
              </w:rPr>
            </w:r>
            <w:r w:rsidR="00620D4B">
              <w:rPr>
                <w:noProof/>
                <w:webHidden/>
              </w:rPr>
              <w:fldChar w:fldCharType="separate"/>
            </w:r>
            <w:r w:rsidR="00620D4B">
              <w:rPr>
                <w:noProof/>
                <w:webHidden/>
              </w:rPr>
              <w:t>16</w:t>
            </w:r>
            <w:r w:rsidR="00620D4B">
              <w:rPr>
                <w:noProof/>
                <w:webHidden/>
              </w:rPr>
              <w:fldChar w:fldCharType="end"/>
            </w:r>
          </w:hyperlink>
        </w:p>
        <w:p w:rsidR="00620D4B" w:rsidRDefault="00CD51BC">
          <w:pPr>
            <w:pStyle w:val="TOC1"/>
            <w:tabs>
              <w:tab w:val="right" w:leader="dot" w:pos="10456"/>
            </w:tabs>
            <w:rPr>
              <w:rFonts w:asciiTheme="minorHAnsi" w:eastAsiaTheme="minorEastAsia" w:hAnsiTheme="minorHAnsi" w:cstheme="minorBidi"/>
              <w:noProof/>
              <w:lang w:val="en-US"/>
            </w:rPr>
          </w:pPr>
          <w:hyperlink w:anchor="_Toc95729920" w:history="1">
            <w:r w:rsidR="00620D4B" w:rsidRPr="00A671EA">
              <w:rPr>
                <w:rStyle w:val="Hyperlink"/>
                <w:noProof/>
              </w:rPr>
              <w:t>SHEDULE 3: SUPPLIER TENDER RESPONSE</w:t>
            </w:r>
            <w:r w:rsidR="00620D4B">
              <w:rPr>
                <w:noProof/>
                <w:webHidden/>
              </w:rPr>
              <w:tab/>
            </w:r>
            <w:r w:rsidR="00620D4B">
              <w:rPr>
                <w:noProof/>
                <w:webHidden/>
              </w:rPr>
              <w:fldChar w:fldCharType="begin"/>
            </w:r>
            <w:r w:rsidR="00620D4B">
              <w:rPr>
                <w:noProof/>
                <w:webHidden/>
              </w:rPr>
              <w:instrText xml:space="preserve"> PAGEREF _Toc95729920 \h </w:instrText>
            </w:r>
            <w:r w:rsidR="00620D4B">
              <w:rPr>
                <w:noProof/>
                <w:webHidden/>
              </w:rPr>
            </w:r>
            <w:r w:rsidR="00620D4B">
              <w:rPr>
                <w:noProof/>
                <w:webHidden/>
              </w:rPr>
              <w:fldChar w:fldCharType="separate"/>
            </w:r>
            <w:r w:rsidR="00620D4B">
              <w:rPr>
                <w:noProof/>
                <w:webHidden/>
              </w:rPr>
              <w:t>17</w:t>
            </w:r>
            <w:r w:rsidR="00620D4B">
              <w:rPr>
                <w:noProof/>
                <w:webHidden/>
              </w:rPr>
              <w:fldChar w:fldCharType="end"/>
            </w:r>
          </w:hyperlink>
        </w:p>
        <w:p w:rsidR="00620D4B" w:rsidRPr="0057282A" w:rsidRDefault="00CD51BC">
          <w:pPr>
            <w:pStyle w:val="TOC3"/>
            <w:tabs>
              <w:tab w:val="right" w:leader="dot" w:pos="10456"/>
            </w:tabs>
            <w:rPr>
              <w:rFonts w:asciiTheme="minorHAnsi" w:eastAsiaTheme="minorEastAsia" w:hAnsiTheme="minorHAnsi" w:cstheme="minorBidi"/>
              <w:noProof/>
              <w:lang w:val="en-US"/>
            </w:rPr>
          </w:pPr>
          <w:hyperlink w:anchor="_Toc95729921" w:history="1">
            <w:r w:rsidR="00620D4B" w:rsidRPr="0057282A">
              <w:rPr>
                <w:rStyle w:val="Hyperlink"/>
                <w:noProof/>
              </w:rPr>
              <w:t>Section 1</w:t>
            </w:r>
            <w:r w:rsidR="00620D4B" w:rsidRPr="0057282A">
              <w:rPr>
                <w:rStyle w:val="Hyperlink"/>
                <w:rFonts w:eastAsiaTheme="minorHAnsi"/>
                <w:noProof/>
              </w:rPr>
              <w:t>: EMET Approved Contractor Request Form (F-PRO-004_V1)</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_Toc95729921 \h </w:instrText>
            </w:r>
            <w:r w:rsidR="00620D4B" w:rsidRPr="0057282A">
              <w:rPr>
                <w:noProof/>
                <w:webHidden/>
              </w:rPr>
            </w:r>
            <w:r w:rsidR="00620D4B" w:rsidRPr="0057282A">
              <w:rPr>
                <w:noProof/>
                <w:webHidden/>
              </w:rPr>
              <w:fldChar w:fldCharType="separate"/>
            </w:r>
            <w:r w:rsidR="00620D4B" w:rsidRPr="0057282A">
              <w:rPr>
                <w:noProof/>
                <w:webHidden/>
              </w:rPr>
              <w:t>17</w:t>
            </w:r>
            <w:r w:rsidR="00620D4B" w:rsidRPr="0057282A">
              <w:rPr>
                <w:noProof/>
                <w:webHidden/>
              </w:rPr>
              <w:fldChar w:fldCharType="end"/>
            </w:r>
          </w:hyperlink>
        </w:p>
        <w:p w:rsidR="00620D4B" w:rsidRPr="0057282A" w:rsidRDefault="00CD51BC">
          <w:pPr>
            <w:pStyle w:val="TOC3"/>
            <w:tabs>
              <w:tab w:val="right" w:leader="dot" w:pos="10456"/>
            </w:tabs>
            <w:rPr>
              <w:rFonts w:asciiTheme="minorHAnsi" w:eastAsiaTheme="minorEastAsia" w:hAnsiTheme="minorHAnsi" w:cstheme="minorBidi"/>
              <w:noProof/>
              <w:lang w:val="en-US"/>
            </w:rPr>
          </w:pPr>
          <w:hyperlink w:anchor="_Toc95729922" w:history="1">
            <w:r w:rsidR="00620D4B" w:rsidRPr="0057282A">
              <w:rPr>
                <w:rStyle w:val="Hyperlink"/>
                <w:noProof/>
              </w:rPr>
              <w:t>Section 2: Grounds for mandatory exclusion</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_Toc95729922 \h </w:instrText>
            </w:r>
            <w:r w:rsidR="00620D4B" w:rsidRPr="0057282A">
              <w:rPr>
                <w:noProof/>
                <w:webHidden/>
              </w:rPr>
            </w:r>
            <w:r w:rsidR="00620D4B" w:rsidRPr="0057282A">
              <w:rPr>
                <w:noProof/>
                <w:webHidden/>
              </w:rPr>
              <w:fldChar w:fldCharType="separate"/>
            </w:r>
            <w:r w:rsidR="00620D4B" w:rsidRPr="0057282A">
              <w:rPr>
                <w:noProof/>
                <w:webHidden/>
              </w:rPr>
              <w:t>19</w:t>
            </w:r>
            <w:r w:rsidR="00620D4B" w:rsidRPr="0057282A">
              <w:rPr>
                <w:noProof/>
                <w:webHidden/>
              </w:rPr>
              <w:fldChar w:fldCharType="end"/>
            </w:r>
          </w:hyperlink>
        </w:p>
        <w:p w:rsidR="00620D4B" w:rsidRPr="0057282A" w:rsidRDefault="00CD51BC">
          <w:pPr>
            <w:pStyle w:val="TOC3"/>
            <w:tabs>
              <w:tab w:val="right" w:leader="dot" w:pos="10456"/>
            </w:tabs>
            <w:rPr>
              <w:rFonts w:asciiTheme="minorHAnsi" w:eastAsiaTheme="minorEastAsia" w:hAnsiTheme="minorHAnsi" w:cstheme="minorBidi"/>
              <w:noProof/>
              <w:lang w:val="en-US"/>
            </w:rPr>
          </w:pPr>
          <w:hyperlink w:anchor="_Toc95729923" w:history="1">
            <w:r w:rsidR="00620D4B" w:rsidRPr="0057282A">
              <w:rPr>
                <w:rStyle w:val="Hyperlink"/>
                <w:noProof/>
              </w:rPr>
              <w:t>Section 3: Grounds for discretionary exclusion</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_Toc95729923 \h </w:instrText>
            </w:r>
            <w:r w:rsidR="00620D4B" w:rsidRPr="0057282A">
              <w:rPr>
                <w:noProof/>
                <w:webHidden/>
              </w:rPr>
            </w:r>
            <w:r w:rsidR="00620D4B" w:rsidRPr="0057282A">
              <w:rPr>
                <w:noProof/>
                <w:webHidden/>
              </w:rPr>
              <w:fldChar w:fldCharType="separate"/>
            </w:r>
            <w:r w:rsidR="00620D4B" w:rsidRPr="0057282A">
              <w:rPr>
                <w:noProof/>
                <w:webHidden/>
              </w:rPr>
              <w:t>20</w:t>
            </w:r>
            <w:r w:rsidR="00620D4B" w:rsidRPr="0057282A">
              <w:rPr>
                <w:noProof/>
                <w:webHidden/>
              </w:rPr>
              <w:fldChar w:fldCharType="end"/>
            </w:r>
          </w:hyperlink>
        </w:p>
        <w:p w:rsidR="00620D4B" w:rsidRPr="0057282A" w:rsidRDefault="00CD51BC">
          <w:pPr>
            <w:pStyle w:val="TOC3"/>
            <w:tabs>
              <w:tab w:val="right" w:leader="dot" w:pos="10456"/>
            </w:tabs>
            <w:rPr>
              <w:rFonts w:asciiTheme="minorHAnsi" w:eastAsiaTheme="minorEastAsia" w:hAnsiTheme="minorHAnsi" w:cstheme="minorBidi"/>
              <w:noProof/>
              <w:lang w:val="en-US"/>
            </w:rPr>
          </w:pPr>
          <w:hyperlink w:anchor="_Toc95729924" w:history="1">
            <w:r w:rsidR="00620D4B" w:rsidRPr="0057282A">
              <w:rPr>
                <w:rStyle w:val="Hyperlink"/>
                <w:rFonts w:eastAsiaTheme="minorHAnsi"/>
                <w:noProof/>
              </w:rPr>
              <w:t>Section 4: Financial Information</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_Toc95729924 \h </w:instrText>
            </w:r>
            <w:r w:rsidR="00620D4B" w:rsidRPr="0057282A">
              <w:rPr>
                <w:noProof/>
                <w:webHidden/>
              </w:rPr>
            </w:r>
            <w:r w:rsidR="00620D4B" w:rsidRPr="0057282A">
              <w:rPr>
                <w:noProof/>
                <w:webHidden/>
              </w:rPr>
              <w:fldChar w:fldCharType="separate"/>
            </w:r>
            <w:r w:rsidR="00620D4B" w:rsidRPr="0057282A">
              <w:rPr>
                <w:noProof/>
                <w:webHidden/>
              </w:rPr>
              <w:t>20</w:t>
            </w:r>
            <w:r w:rsidR="00620D4B" w:rsidRPr="0057282A">
              <w:rPr>
                <w:noProof/>
                <w:webHidden/>
              </w:rPr>
              <w:fldChar w:fldCharType="end"/>
            </w:r>
          </w:hyperlink>
        </w:p>
        <w:p w:rsidR="00620D4B" w:rsidRPr="0057282A" w:rsidRDefault="00CD51BC">
          <w:pPr>
            <w:pStyle w:val="TOC3"/>
            <w:tabs>
              <w:tab w:val="right" w:leader="dot" w:pos="10456"/>
            </w:tabs>
            <w:rPr>
              <w:rFonts w:asciiTheme="minorHAnsi" w:eastAsiaTheme="minorEastAsia" w:hAnsiTheme="minorHAnsi" w:cstheme="minorBidi"/>
              <w:noProof/>
              <w:lang w:val="en-US"/>
            </w:rPr>
          </w:pPr>
          <w:hyperlink w:anchor="_Toc95729925" w:history="1">
            <w:r w:rsidR="00620D4B" w:rsidRPr="0057282A">
              <w:rPr>
                <w:rStyle w:val="Hyperlink"/>
                <w:rFonts w:eastAsiaTheme="minorHAnsi"/>
                <w:noProof/>
              </w:rPr>
              <w:t>Section 5: Total Contract Price Breakdown</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_Toc95729925 \h </w:instrText>
            </w:r>
            <w:r w:rsidR="00620D4B" w:rsidRPr="0057282A">
              <w:rPr>
                <w:noProof/>
                <w:webHidden/>
              </w:rPr>
            </w:r>
            <w:r w:rsidR="00620D4B" w:rsidRPr="0057282A">
              <w:rPr>
                <w:noProof/>
                <w:webHidden/>
              </w:rPr>
              <w:fldChar w:fldCharType="separate"/>
            </w:r>
            <w:r w:rsidR="00620D4B" w:rsidRPr="0057282A">
              <w:rPr>
                <w:noProof/>
                <w:webHidden/>
              </w:rPr>
              <w:t>21</w:t>
            </w:r>
            <w:r w:rsidR="00620D4B" w:rsidRPr="0057282A">
              <w:rPr>
                <w:noProof/>
                <w:webHidden/>
              </w:rPr>
              <w:fldChar w:fldCharType="end"/>
            </w:r>
          </w:hyperlink>
        </w:p>
        <w:p w:rsidR="00620D4B" w:rsidRPr="0057282A" w:rsidRDefault="00CD51BC">
          <w:pPr>
            <w:pStyle w:val="TOC3"/>
            <w:tabs>
              <w:tab w:val="right" w:leader="dot" w:pos="10456"/>
            </w:tabs>
            <w:rPr>
              <w:rFonts w:asciiTheme="minorHAnsi" w:eastAsiaTheme="minorEastAsia" w:hAnsiTheme="minorHAnsi" w:cstheme="minorBidi"/>
              <w:noProof/>
              <w:lang w:val="en-US"/>
            </w:rPr>
          </w:pPr>
          <w:hyperlink w:anchor="_Toc95729926" w:history="1">
            <w:r w:rsidR="00620D4B" w:rsidRPr="0057282A">
              <w:rPr>
                <w:rStyle w:val="Hyperlink"/>
                <w:noProof/>
              </w:rPr>
              <w:t>Section 6: Proposal</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_Toc95729926 \h </w:instrText>
            </w:r>
            <w:r w:rsidR="00620D4B" w:rsidRPr="0057282A">
              <w:rPr>
                <w:noProof/>
                <w:webHidden/>
              </w:rPr>
            </w:r>
            <w:r w:rsidR="00620D4B" w:rsidRPr="0057282A">
              <w:rPr>
                <w:noProof/>
                <w:webHidden/>
              </w:rPr>
              <w:fldChar w:fldCharType="separate"/>
            </w:r>
            <w:r w:rsidR="00620D4B" w:rsidRPr="0057282A">
              <w:rPr>
                <w:noProof/>
                <w:webHidden/>
              </w:rPr>
              <w:t>21</w:t>
            </w:r>
            <w:r w:rsidR="00620D4B" w:rsidRPr="0057282A">
              <w:rPr>
                <w:noProof/>
                <w:webHidden/>
              </w:rPr>
              <w:fldChar w:fldCharType="end"/>
            </w:r>
          </w:hyperlink>
        </w:p>
        <w:p w:rsidR="00620D4B" w:rsidRPr="0057282A" w:rsidRDefault="00CD51BC">
          <w:pPr>
            <w:pStyle w:val="TOC3"/>
            <w:tabs>
              <w:tab w:val="right" w:leader="dot" w:pos="10456"/>
            </w:tabs>
            <w:rPr>
              <w:rFonts w:asciiTheme="minorHAnsi" w:eastAsiaTheme="minorEastAsia" w:hAnsiTheme="minorHAnsi" w:cstheme="minorBidi"/>
              <w:noProof/>
              <w:lang w:val="en-US"/>
            </w:rPr>
          </w:pPr>
          <w:hyperlink w:anchor="_Toc95729927" w:history="1">
            <w:r w:rsidR="00620D4B" w:rsidRPr="0057282A">
              <w:rPr>
                <w:rStyle w:val="Hyperlink"/>
                <w:noProof/>
              </w:rPr>
              <w:t>SECTION 7: Form of Tender</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_Toc95729927 \h </w:instrText>
            </w:r>
            <w:r w:rsidR="00620D4B" w:rsidRPr="0057282A">
              <w:rPr>
                <w:noProof/>
                <w:webHidden/>
              </w:rPr>
            </w:r>
            <w:r w:rsidR="00620D4B" w:rsidRPr="0057282A">
              <w:rPr>
                <w:noProof/>
                <w:webHidden/>
              </w:rPr>
              <w:fldChar w:fldCharType="separate"/>
            </w:r>
            <w:r w:rsidR="00620D4B" w:rsidRPr="0057282A">
              <w:rPr>
                <w:noProof/>
                <w:webHidden/>
              </w:rPr>
              <w:t>22</w:t>
            </w:r>
            <w:r w:rsidR="00620D4B" w:rsidRPr="0057282A">
              <w:rPr>
                <w:noProof/>
                <w:webHidden/>
              </w:rPr>
              <w:fldChar w:fldCharType="end"/>
            </w:r>
          </w:hyperlink>
        </w:p>
        <w:p w:rsidR="006176A9" w:rsidRDefault="006176A9">
          <w:r>
            <w:rPr>
              <w:b/>
              <w:bCs/>
              <w:noProof/>
            </w:rPr>
            <w:fldChar w:fldCharType="end"/>
          </w:r>
        </w:p>
      </w:sdtContent>
    </w:sdt>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C92636" w:rsidRDefault="00C92636" w:rsidP="006176A9">
      <w:pPr>
        <w:pStyle w:val="Heading1"/>
      </w:pPr>
      <w:bookmarkStart w:id="0" w:name="_Toc95729905"/>
      <w:r w:rsidRPr="00EE079C">
        <w:lastRenderedPageBreak/>
        <w:t>SECT</w:t>
      </w:r>
      <w:r>
        <w:t>ION 1</w:t>
      </w:r>
      <w:r w:rsidRPr="00EE079C">
        <w:t xml:space="preserve">: </w:t>
      </w:r>
      <w:r w:rsidR="00C9149F">
        <w:t xml:space="preserve">OPENENIG </w:t>
      </w:r>
      <w:r>
        <w:t>INFOMRATION</w:t>
      </w:r>
      <w:bookmarkEnd w:id="0"/>
    </w:p>
    <w:p w:rsidR="00C9149F" w:rsidRDefault="00C9149F" w:rsidP="00C9149F">
      <w:pPr>
        <w:pStyle w:val="Heading2"/>
        <w:numPr>
          <w:ilvl w:val="1"/>
          <w:numId w:val="4"/>
        </w:numPr>
      </w:pPr>
      <w:bookmarkStart w:id="1" w:name="_Toc95729906"/>
      <w:r>
        <w:t>BACKGROUND AND INFOMRATION</w:t>
      </w:r>
      <w:bookmarkEnd w:id="1"/>
      <w:r>
        <w:t xml:space="preserve"> </w:t>
      </w:r>
    </w:p>
    <w:p w:rsidR="00C9149F" w:rsidRDefault="00C9149F" w:rsidP="00C9149F"/>
    <w:p w:rsidR="00763B05" w:rsidRDefault="004572BE" w:rsidP="00C9149F">
      <w:r>
        <w:t xml:space="preserve">East Midlands Education Trust is a Multi Academy Trust that consists of </w:t>
      </w:r>
      <w:r w:rsidR="00777279">
        <w:t>10</w:t>
      </w:r>
      <w:r w:rsidR="00763B05">
        <w:t xml:space="preserve"> primary schools, 9 secondary schools and 1 alternative provision school</w:t>
      </w:r>
      <w:r w:rsidR="005B67F3">
        <w:t xml:space="preserve"> with a tight geographical focus on the Nottinghamshire, Derbyshire and Leicestershire</w:t>
      </w:r>
      <w:r w:rsidR="00777279">
        <w:t xml:space="preserve"> areas</w:t>
      </w:r>
      <w:r w:rsidR="00763B05">
        <w:t xml:space="preserve">. </w:t>
      </w:r>
    </w:p>
    <w:p w:rsidR="00C9149F" w:rsidRDefault="00763B05" w:rsidP="00C9149F">
      <w:r>
        <w:t>East Midlands Education Trust is committe</w:t>
      </w:r>
      <w:r w:rsidR="00392C3C">
        <w:t>d to ensure that all of its 10,335</w:t>
      </w:r>
      <w:r>
        <w:t xml:space="preserve"> students</w:t>
      </w:r>
      <w:r w:rsidR="005B67F3">
        <w:t xml:space="preserve"> realise their full potential and develop into young citizens who make a positive contribution to society.</w:t>
      </w:r>
    </w:p>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Pr>
        <w:pStyle w:val="Heading2"/>
        <w:numPr>
          <w:ilvl w:val="1"/>
          <w:numId w:val="4"/>
        </w:numPr>
      </w:pPr>
      <w:bookmarkStart w:id="2" w:name="_Toc95729907"/>
      <w:r>
        <w:t>PROJECT OVERVIEW AND BACKGROUND</w:t>
      </w:r>
      <w:bookmarkEnd w:id="2"/>
    </w:p>
    <w:p w:rsidR="00C9149F" w:rsidRDefault="00C9149F" w:rsidP="00C9149F"/>
    <w:p w:rsidR="00C9149F" w:rsidRDefault="003A6309" w:rsidP="00C9149F">
      <w:r>
        <w:t xml:space="preserve">East Midlands Education Trust is committed in providing </w:t>
      </w:r>
      <w:r w:rsidR="00DB2A6A">
        <w:t>safe and comfortable facilities for all of its staff and students. The Trust is part of a health and safety advice and support program and performs internal audits on a regular basis. The External Health and Safety Audit will add assurances for the Trust and when used in combination with the internal audits will offer the central estates team and school staff a clear performance picture and health and safety priorities.</w:t>
      </w:r>
    </w:p>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Pr="00C9149F" w:rsidRDefault="00C9149F" w:rsidP="00C9149F"/>
    <w:p w:rsidR="00344936" w:rsidRDefault="006176A9" w:rsidP="004B2C05">
      <w:pPr>
        <w:pStyle w:val="Heading2"/>
        <w:numPr>
          <w:ilvl w:val="1"/>
          <w:numId w:val="4"/>
        </w:numPr>
      </w:pPr>
      <w:bookmarkStart w:id="3" w:name="_Toc95729908"/>
      <w:r w:rsidRPr="006176A9">
        <w:lastRenderedPageBreak/>
        <w:t>INTERPRETATION</w:t>
      </w:r>
      <w:r>
        <w:t>S</w:t>
      </w:r>
      <w:bookmarkEnd w:id="3"/>
    </w:p>
    <w:p w:rsidR="006176A9" w:rsidRDefault="006176A9" w:rsidP="00344936">
      <w:pPr>
        <w:pStyle w:val="NoSpacing"/>
        <w:rPr>
          <w:rFonts w:asciiTheme="majorHAnsi" w:hAnsiTheme="majorHAnsi" w:cstheme="majorHAnsi"/>
          <w:b/>
          <w:color w:val="2E74B5" w:themeColor="accent1" w:themeShade="BF"/>
          <w:sz w:val="24"/>
        </w:rPr>
      </w:pPr>
    </w:p>
    <w:p w:rsidR="00344936" w:rsidRDefault="00344936" w:rsidP="00344936">
      <w:pPr>
        <w:pStyle w:val="NoSpacing"/>
        <w:rPr>
          <w:rFonts w:asciiTheme="majorHAnsi" w:hAnsiTheme="majorHAnsi" w:cstheme="majorHAnsi"/>
          <w:b/>
          <w:color w:val="2E74B5" w:themeColor="accent1" w:themeShade="BF"/>
          <w:sz w:val="24"/>
        </w:rPr>
      </w:pPr>
      <w:r w:rsidRPr="00344936">
        <w:rPr>
          <w:rFonts w:asciiTheme="minorHAnsi" w:hAnsiTheme="minorHAnsi" w:cstheme="minorHAnsi"/>
        </w:rPr>
        <w:t>In this ITT document the following words shall mean:</w:t>
      </w:r>
    </w:p>
    <w:p w:rsidR="00344936" w:rsidRDefault="00344936" w:rsidP="00344936">
      <w:pPr>
        <w:pStyle w:val="NoSpacing"/>
        <w:rPr>
          <w:rFonts w:asciiTheme="majorHAnsi" w:hAnsiTheme="majorHAnsi" w:cstheme="majorHAnsi"/>
          <w:b/>
          <w:color w:val="2E74B5" w:themeColor="accent1" w:themeShade="BF"/>
          <w:sz w:val="24"/>
        </w:rPr>
      </w:pPr>
    </w:p>
    <w:p w:rsidR="00344936" w:rsidRDefault="00344936" w:rsidP="00344936">
      <w:pPr>
        <w:pStyle w:val="NoSpacing"/>
        <w:rPr>
          <w:rFonts w:asciiTheme="minorHAnsi" w:hAnsiTheme="minorHAnsi" w:cstheme="minorHAnsi"/>
        </w:rPr>
      </w:pPr>
      <w:r w:rsidRPr="00EE079C">
        <w:rPr>
          <w:rFonts w:asciiTheme="minorHAnsi" w:hAnsiTheme="minorHAnsi" w:cstheme="minorHAnsi"/>
        </w:rPr>
        <w:t>“The Trust”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East Midlands Education Trust</w:t>
      </w:r>
    </w:p>
    <w:p w:rsidR="00344936" w:rsidRDefault="00344936" w:rsidP="00EE079C">
      <w:pPr>
        <w:pStyle w:val="NoSpacing"/>
        <w:rPr>
          <w:rFonts w:asciiTheme="minorHAnsi" w:hAnsiTheme="minorHAnsi" w:cstheme="minorHAnsi"/>
          <w:highlight w:val="yellow"/>
        </w:rPr>
      </w:pPr>
      <w:r>
        <w:rPr>
          <w:rFonts w:asciiTheme="minorHAnsi" w:hAnsiTheme="minorHAnsi" w:cstheme="minorHAnsi"/>
        </w:rPr>
        <w:t>“The School”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B2A6A" w:rsidRPr="00DB2A6A">
        <w:rPr>
          <w:rFonts w:asciiTheme="minorHAnsi" w:hAnsiTheme="minorHAnsi" w:cstheme="minorHAnsi"/>
        </w:rPr>
        <w:t>Please see full school list in schedule 1</w:t>
      </w:r>
    </w:p>
    <w:p w:rsidR="00344936" w:rsidRDefault="00344936" w:rsidP="00EE079C">
      <w:pPr>
        <w:pStyle w:val="NoSpacing"/>
        <w:rPr>
          <w:rFonts w:asciiTheme="minorHAnsi" w:hAnsiTheme="minorHAnsi" w:cstheme="minorHAnsi"/>
        </w:rPr>
      </w:pPr>
      <w:r>
        <w:rPr>
          <w:rFonts w:asciiTheme="minorHAnsi" w:hAnsiTheme="minorHAnsi" w:cstheme="minorHAnsi"/>
        </w:rPr>
        <w:t>“ITT”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This request and supporting documents</w:t>
      </w:r>
    </w:p>
    <w:p w:rsidR="00344936" w:rsidRDefault="00344936" w:rsidP="00EE079C">
      <w:pPr>
        <w:pStyle w:val="NoSpacing"/>
        <w:rPr>
          <w:rFonts w:asciiTheme="minorHAnsi" w:hAnsiTheme="minorHAnsi" w:cstheme="minorHAnsi"/>
        </w:rPr>
      </w:pPr>
      <w:r>
        <w:rPr>
          <w:rFonts w:asciiTheme="minorHAnsi" w:hAnsiTheme="minorHAnsi" w:cstheme="minorHAnsi"/>
        </w:rPr>
        <w:t>“Tenderer”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The supplier receiving this invitation</w:t>
      </w:r>
    </w:p>
    <w:p w:rsidR="00344936" w:rsidRDefault="00344936" w:rsidP="00EE079C">
      <w:pPr>
        <w:pStyle w:val="NoSpacing"/>
        <w:rPr>
          <w:rFonts w:asciiTheme="minorHAnsi" w:hAnsiTheme="minorHAnsi" w:cstheme="minorHAnsi"/>
        </w:rPr>
      </w:pPr>
    </w:p>
    <w:p w:rsidR="00344936" w:rsidRDefault="00344936" w:rsidP="00EE079C">
      <w:pPr>
        <w:pStyle w:val="NoSpacing"/>
        <w:rPr>
          <w:rFonts w:ascii="Arial" w:hAnsi="Arial" w:cs="Arial"/>
        </w:rPr>
      </w:pPr>
    </w:p>
    <w:p w:rsidR="00E14122" w:rsidRPr="00344936" w:rsidRDefault="00E14122" w:rsidP="00EE079C">
      <w:pPr>
        <w:pStyle w:val="NoSpacing"/>
        <w:rPr>
          <w:rFonts w:ascii="Arial" w:hAnsi="Arial" w:cs="Arial"/>
        </w:rPr>
      </w:pPr>
    </w:p>
    <w:p w:rsidR="00102D00" w:rsidRPr="00EE079C" w:rsidRDefault="00EC2298" w:rsidP="004B2C05">
      <w:pPr>
        <w:pStyle w:val="Heading2"/>
        <w:numPr>
          <w:ilvl w:val="1"/>
          <w:numId w:val="4"/>
        </w:numPr>
      </w:pPr>
      <w:bookmarkStart w:id="4" w:name="_Toc95729909"/>
      <w:r>
        <w:t>IMPO</w:t>
      </w:r>
      <w:r w:rsidR="00102D00" w:rsidRPr="00EE079C">
        <w:t>TANT NOTICE</w:t>
      </w:r>
      <w:bookmarkEnd w:id="4"/>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The contents of this ITT and of any other documentation sent to you in respect of this tender process, are provided on the basis that they remain the property of the </w:t>
      </w:r>
      <w:r w:rsidR="00EE079C">
        <w:rPr>
          <w:rFonts w:asciiTheme="minorHAnsi" w:hAnsiTheme="minorHAnsi" w:cstheme="minorHAnsi"/>
        </w:rPr>
        <w:t>Trust</w:t>
      </w:r>
      <w:r w:rsidRPr="00627D14">
        <w:rPr>
          <w:rFonts w:asciiTheme="minorHAnsi" w:hAnsiTheme="minorHAnsi" w:cstheme="minorHAnsi"/>
        </w:rPr>
        <w:t xml:space="preserve"> and must be treated as confidential.  If you are unable or unwilling to comply with this requirement you are required to destroy this ITT and all associated documents immediately and not to retain any electronic or paper copies. </w:t>
      </w:r>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No Tenderer will undertake any publicity activities with any part of the media in relation to the Contract or this ITT process without the prior written agreement of the </w:t>
      </w:r>
      <w:r w:rsidR="00344936">
        <w:rPr>
          <w:rFonts w:asciiTheme="minorHAnsi" w:hAnsiTheme="minorHAnsi" w:cstheme="minorHAnsi"/>
        </w:rPr>
        <w:t>T</w:t>
      </w:r>
      <w:r w:rsidR="00EE079C">
        <w:rPr>
          <w:rFonts w:asciiTheme="minorHAnsi" w:hAnsiTheme="minorHAnsi" w:cstheme="minorHAnsi"/>
        </w:rPr>
        <w:t>rust</w:t>
      </w:r>
      <w:r w:rsidRPr="00627D14">
        <w:rPr>
          <w:rFonts w:asciiTheme="minorHAnsi" w:hAnsiTheme="minorHAnsi" w:cstheme="minorHAnsi"/>
        </w:rPr>
        <w:t>, including agreement on the format and content of any publicity.</w:t>
      </w:r>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This ITT is made available in good faith.  No warranty is given as to the accuracy or completeness of the information contained in it and any liability or any inaccuracy or incompleteness is therefore expressly disclaimed by the</w:t>
      </w:r>
      <w:r w:rsidRPr="00627D14">
        <w:rPr>
          <w:rFonts w:asciiTheme="minorHAnsi" w:hAnsiTheme="minorHAnsi" w:cstheme="minorHAnsi"/>
          <w:color w:val="FF0000"/>
        </w:rPr>
        <w:t xml:space="preserve"> </w:t>
      </w:r>
      <w:r w:rsidR="00EE079C">
        <w:rPr>
          <w:rFonts w:asciiTheme="minorHAnsi" w:hAnsiTheme="minorHAnsi" w:cstheme="minorHAnsi"/>
          <w:iCs/>
        </w:rPr>
        <w:t>Trust</w:t>
      </w:r>
      <w:r w:rsidRPr="00627D14">
        <w:rPr>
          <w:rFonts w:asciiTheme="minorHAnsi" w:hAnsiTheme="minorHAnsi" w:cstheme="minorHAnsi"/>
        </w:rPr>
        <w:t xml:space="preserve"> and its advisers. </w:t>
      </w:r>
    </w:p>
    <w:p w:rsidR="00102D00" w:rsidRPr="00627D14" w:rsidRDefault="00102D00" w:rsidP="00627D14">
      <w:pPr>
        <w:pStyle w:val="NoSpacing"/>
        <w:rPr>
          <w:rFonts w:asciiTheme="minorHAnsi" w:hAnsiTheme="minorHAnsi" w:cstheme="minorHAnsi"/>
          <w:color w:val="333399"/>
          <w:highlight w:val="lightGray"/>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The </w:t>
      </w:r>
      <w:r w:rsidR="00EE079C">
        <w:rPr>
          <w:rFonts w:asciiTheme="minorHAnsi" w:hAnsiTheme="minorHAnsi" w:cstheme="minorHAnsi"/>
        </w:rPr>
        <w:t>Trust</w:t>
      </w:r>
      <w:r w:rsidRPr="00627D14">
        <w:rPr>
          <w:rFonts w:asciiTheme="minorHAnsi" w:hAnsiTheme="minorHAnsi" w:cstheme="minorHAnsi"/>
        </w:rPr>
        <w:t xml:space="preserve"> reserves the right to cancel the tender process at any point. The </w:t>
      </w:r>
      <w:r w:rsidR="00EE079C">
        <w:rPr>
          <w:rFonts w:asciiTheme="minorHAnsi" w:hAnsiTheme="minorHAnsi" w:cstheme="minorHAnsi"/>
        </w:rPr>
        <w:t>Trust</w:t>
      </w:r>
      <w:r w:rsidRPr="00627D14">
        <w:rPr>
          <w:rFonts w:asciiTheme="minorHAnsi" w:hAnsiTheme="minorHAnsi" w:cstheme="minorHAnsi"/>
        </w:rPr>
        <w:t xml:space="preserve"> is not liable for any costs resulting from any cancellation of this tender process nor for any other costs incurred by those tendering for this Contract.</w:t>
      </w:r>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It is intended that the remainder of this procurement will take place in accordance with </w:t>
      </w:r>
      <w:r w:rsidR="00344936">
        <w:rPr>
          <w:rFonts w:asciiTheme="minorHAnsi" w:hAnsiTheme="minorHAnsi" w:cstheme="minorHAnsi"/>
        </w:rPr>
        <w:t>the provisions of this ITT but the</w:t>
      </w:r>
      <w:r w:rsidR="00EE079C">
        <w:rPr>
          <w:rFonts w:asciiTheme="minorHAnsi" w:hAnsiTheme="minorHAnsi" w:cstheme="minorHAnsi"/>
        </w:rPr>
        <w:t xml:space="preserve"> Trust</w:t>
      </w:r>
      <w:r w:rsidRPr="00627D14">
        <w:rPr>
          <w:rFonts w:asciiTheme="minorHAnsi" w:hAnsiTheme="minorHAnsi" w:cstheme="minorHAnsi"/>
        </w:rPr>
        <w:t xml:space="preserve"> reserves the right to terminate, amend or vary the procurement process by notice to all tendering organisations in writing.  The </w:t>
      </w:r>
      <w:r w:rsidR="00EE079C">
        <w:rPr>
          <w:rFonts w:asciiTheme="minorHAnsi" w:hAnsiTheme="minorHAnsi" w:cstheme="minorHAnsi"/>
        </w:rPr>
        <w:t>Trust</w:t>
      </w:r>
      <w:r w:rsidRPr="00627D14">
        <w:rPr>
          <w:rFonts w:asciiTheme="minorHAnsi" w:hAnsiTheme="minorHAnsi" w:cstheme="minorHAnsi"/>
        </w:rPr>
        <w:t xml:space="preserve"> will accept no liability for any losses caused to you as a result of this.</w:t>
      </w:r>
    </w:p>
    <w:p w:rsidR="00102D00" w:rsidRPr="00627D14" w:rsidRDefault="00102D00" w:rsidP="00627D14">
      <w:pPr>
        <w:pStyle w:val="NoSpacing"/>
        <w:rPr>
          <w:rFonts w:asciiTheme="minorHAnsi" w:hAnsiTheme="minorHAnsi" w:cstheme="minorHAnsi"/>
        </w:rPr>
      </w:pPr>
    </w:p>
    <w:p w:rsidR="00102D00" w:rsidRPr="00627D14" w:rsidRDefault="00344936" w:rsidP="00627D14">
      <w:pPr>
        <w:pStyle w:val="NoSpacing"/>
        <w:rPr>
          <w:rFonts w:asciiTheme="minorHAnsi" w:hAnsiTheme="minorHAnsi" w:cstheme="minorHAnsi"/>
        </w:rPr>
      </w:pPr>
      <w:r>
        <w:rPr>
          <w:rFonts w:asciiTheme="minorHAnsi" w:hAnsiTheme="minorHAnsi" w:cstheme="minorHAnsi"/>
        </w:rPr>
        <w:t>You must inform t</w:t>
      </w:r>
      <w:r w:rsidR="00102D00" w:rsidRPr="00627D14">
        <w:rPr>
          <w:rFonts w:asciiTheme="minorHAnsi" w:hAnsiTheme="minorHAnsi" w:cstheme="minorHAnsi"/>
        </w:rPr>
        <w:t xml:space="preserve">he </w:t>
      </w:r>
      <w:r w:rsidR="00EE079C">
        <w:rPr>
          <w:rFonts w:asciiTheme="minorHAnsi" w:hAnsiTheme="minorHAnsi" w:cstheme="minorHAnsi"/>
        </w:rPr>
        <w:t>Trust</w:t>
      </w:r>
      <w:r w:rsidR="00102D00" w:rsidRPr="00627D14">
        <w:rPr>
          <w:rFonts w:asciiTheme="minorHAnsi" w:hAnsiTheme="minorHAnsi" w:cstheme="minorHAnsi"/>
        </w:rPr>
        <w:t xml:space="preserve"> in writing if there is any change in control, composition or membership of your organisation or your consortium members subsequent to your expression of interest in this procurement process.  The </w:t>
      </w:r>
      <w:r w:rsidR="00EE079C">
        <w:rPr>
          <w:rFonts w:asciiTheme="minorHAnsi" w:hAnsiTheme="minorHAnsi" w:cstheme="minorHAnsi"/>
        </w:rPr>
        <w:t>Trust</w:t>
      </w:r>
      <w:r w:rsidR="00102D00" w:rsidRPr="00627D14">
        <w:rPr>
          <w:rFonts w:asciiTheme="minorHAnsi" w:hAnsiTheme="minorHAnsi" w:cstheme="minorHAnsi"/>
        </w:rPr>
        <w:t xml:space="preserve"> reserves the right to disqualify you from the procurement process as a result of any such change.</w:t>
      </w:r>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You are reminded of the eligibility requirements that apply to this procurement process at all times.  In particular, these include the provisions set out in Regulation 57 of the Public Contracts Regulations 2015.  Any change in your eligibility m</w:t>
      </w:r>
      <w:r w:rsidR="00344936">
        <w:rPr>
          <w:rFonts w:asciiTheme="minorHAnsi" w:hAnsiTheme="minorHAnsi" w:cstheme="minorHAnsi"/>
        </w:rPr>
        <w:t>ust be notified immediately to t</w:t>
      </w:r>
      <w:r w:rsidRPr="00627D14">
        <w:rPr>
          <w:rFonts w:asciiTheme="minorHAnsi" w:hAnsiTheme="minorHAnsi" w:cstheme="minorHAnsi"/>
        </w:rPr>
        <w:t xml:space="preserve">he </w:t>
      </w:r>
      <w:r w:rsidR="00EE079C">
        <w:rPr>
          <w:rFonts w:asciiTheme="minorHAnsi" w:hAnsiTheme="minorHAnsi" w:cstheme="minorHAnsi"/>
        </w:rPr>
        <w:t>Trust</w:t>
      </w:r>
      <w:r w:rsidRPr="00627D14">
        <w:rPr>
          <w:rFonts w:asciiTheme="minorHAnsi" w:hAnsiTheme="minorHAnsi" w:cstheme="minorHAnsi"/>
        </w:rPr>
        <w:t xml:space="preserve"> in writing and may result in your disqualification from the procurement process.</w:t>
      </w:r>
    </w:p>
    <w:p w:rsidR="00102D00" w:rsidRPr="005E276A" w:rsidRDefault="00102D00" w:rsidP="00EE079C">
      <w:pPr>
        <w:pStyle w:val="NoSpacing"/>
        <w:rPr>
          <w:rFonts w:ascii="Arial" w:hAnsi="Arial" w:cs="Arial"/>
        </w:rPr>
      </w:pPr>
      <w:r w:rsidRPr="005E276A">
        <w:rPr>
          <w:rFonts w:ascii="Arial" w:hAnsi="Arial" w:cs="Arial"/>
        </w:rPr>
        <w:br w:type="page"/>
      </w:r>
    </w:p>
    <w:p w:rsidR="00F31A6B" w:rsidRDefault="00102D00" w:rsidP="00EE079C">
      <w:pPr>
        <w:pStyle w:val="Heading1"/>
      </w:pPr>
      <w:bookmarkStart w:id="5" w:name="_Toc95729910"/>
      <w:r w:rsidRPr="00EE079C">
        <w:lastRenderedPageBreak/>
        <w:t>SECT</w:t>
      </w:r>
      <w:r w:rsidR="00C92636">
        <w:t>ION 2</w:t>
      </w:r>
      <w:r w:rsidR="00F31A6B" w:rsidRPr="00EE079C">
        <w:t>: INSTRUCTIONS TO TENDERERS</w:t>
      </w:r>
      <w:bookmarkStart w:id="6" w:name="_NN97"/>
      <w:bookmarkEnd w:id="5"/>
      <w:bookmarkEnd w:id="6"/>
    </w:p>
    <w:p w:rsidR="00102D00" w:rsidRPr="00627D14" w:rsidRDefault="00102D00" w:rsidP="004B2C05">
      <w:pPr>
        <w:pStyle w:val="Heading2"/>
        <w:numPr>
          <w:ilvl w:val="1"/>
          <w:numId w:val="3"/>
        </w:numPr>
      </w:pPr>
      <w:bookmarkStart w:id="7" w:name="_Toc95729911"/>
      <w:r w:rsidRPr="00627D14">
        <w:t>PREPARATION OF TENDERS</w:t>
      </w:r>
      <w:bookmarkEnd w:id="7"/>
    </w:p>
    <w:p w:rsidR="00627D14" w:rsidRPr="00627D14" w:rsidRDefault="00627D14"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Further details of the School’s needs under the Contract and other relevant information </w:t>
      </w:r>
      <w:r w:rsidR="00C70ED5">
        <w:rPr>
          <w:rFonts w:asciiTheme="minorHAnsi" w:hAnsiTheme="minorHAnsi" w:cstheme="minorHAnsi"/>
        </w:rPr>
        <w:t>is provided in schedule 1</w:t>
      </w:r>
      <w:r w:rsidRPr="00627D14">
        <w:rPr>
          <w:rFonts w:asciiTheme="minorHAnsi" w:hAnsiTheme="minorHAnsi" w:cstheme="minorHAnsi"/>
          <w:iCs/>
        </w:rPr>
        <w:t>.</w:t>
      </w:r>
      <w:r w:rsidRPr="00627D14">
        <w:rPr>
          <w:rFonts w:asciiTheme="minorHAnsi" w:hAnsiTheme="minorHAnsi" w:cstheme="minorHAnsi"/>
        </w:rPr>
        <w:t xml:space="preserve"> </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If you have any questions or require any clarifications, please contact </w:t>
      </w:r>
      <w:r w:rsidR="00DB2A6A">
        <w:rPr>
          <w:rFonts w:asciiTheme="minorHAnsi" w:hAnsiTheme="minorHAnsi" w:cstheme="minorHAnsi"/>
        </w:rPr>
        <w:t>Harry Segrove and Jamie Fearn</w:t>
      </w:r>
      <w:r w:rsidR="008B0BC4">
        <w:rPr>
          <w:rFonts w:asciiTheme="minorHAnsi" w:hAnsiTheme="minorHAnsi" w:cstheme="minorHAnsi"/>
        </w:rPr>
        <w:t xml:space="preserve">, using </w:t>
      </w:r>
      <w:hyperlink r:id="rId14" w:history="1">
        <w:r w:rsidR="008B0BC4" w:rsidRPr="008E0443">
          <w:rPr>
            <w:rStyle w:val="Hyperlink"/>
            <w:rFonts w:asciiTheme="minorHAnsi" w:hAnsiTheme="minorHAnsi" w:cstheme="minorHAnsi"/>
          </w:rPr>
          <w:t>procurement@emet.uk.com</w:t>
        </w:r>
      </w:hyperlink>
      <w:r w:rsidR="008B0BC4">
        <w:rPr>
          <w:rFonts w:asciiTheme="minorHAnsi" w:hAnsiTheme="minorHAnsi" w:cstheme="minorHAnsi"/>
        </w:rPr>
        <w:t xml:space="preserve"> </w:t>
      </w:r>
      <w:r w:rsidRPr="00627D14">
        <w:rPr>
          <w:rFonts w:asciiTheme="minorHAnsi" w:hAnsiTheme="minorHAnsi" w:cstheme="minorHAnsi"/>
        </w:rPr>
        <w:t xml:space="preserve">by no later than </w:t>
      </w:r>
      <w:r w:rsidR="008B0BC4" w:rsidRPr="008B0BC4">
        <w:rPr>
          <w:rFonts w:asciiTheme="minorHAnsi" w:hAnsiTheme="minorHAnsi" w:cstheme="minorHAnsi"/>
        </w:rPr>
        <w:t>two</w:t>
      </w:r>
      <w:r w:rsidR="00B279D1" w:rsidRPr="00B279D1">
        <w:rPr>
          <w:rFonts w:asciiTheme="minorHAnsi" w:hAnsiTheme="minorHAnsi" w:cstheme="minorHAnsi"/>
        </w:rPr>
        <w:t xml:space="preserve"> days</w:t>
      </w:r>
      <w:r w:rsidR="00B279D1">
        <w:rPr>
          <w:rFonts w:asciiTheme="minorHAnsi" w:hAnsiTheme="minorHAnsi" w:cstheme="minorHAnsi"/>
        </w:rPr>
        <w:t xml:space="preserve"> prior to the submission deadline set out in point </w:t>
      </w:r>
      <w:r w:rsidR="00C70ED5" w:rsidRPr="00C70ED5">
        <w:rPr>
          <w:rFonts w:asciiTheme="minorHAnsi" w:hAnsiTheme="minorHAnsi" w:cstheme="minorHAnsi"/>
        </w:rPr>
        <w:t>2.2.1</w:t>
      </w:r>
      <w:r w:rsidR="00B279D1">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Any queries should clearly reference any appropriate paragraph in the documentation and, to the extent possible, should be aggregated rather than sent individually.  </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Where Tenderers have any queries or concerns with any specific condition of the terms and conditions of the contract, these should be submitted in writing to the co</w:t>
      </w:r>
      <w:r w:rsidR="00344936">
        <w:rPr>
          <w:rFonts w:asciiTheme="minorHAnsi" w:hAnsiTheme="minorHAnsi" w:cstheme="minorHAnsi"/>
        </w:rPr>
        <w:t>ntact details se</w:t>
      </w:r>
      <w:r w:rsidR="00C92636">
        <w:rPr>
          <w:rFonts w:asciiTheme="minorHAnsi" w:hAnsiTheme="minorHAnsi" w:cstheme="minorHAnsi"/>
        </w:rPr>
        <w:t>t out in 2</w:t>
      </w:r>
      <w:r w:rsidR="00B279D1">
        <w:rPr>
          <w:rFonts w:asciiTheme="minorHAnsi" w:hAnsiTheme="minorHAnsi" w:cstheme="minorHAnsi"/>
        </w:rPr>
        <w:t>.1.2</w:t>
      </w:r>
      <w:r w:rsidRPr="00627D14">
        <w:rPr>
          <w:rFonts w:asciiTheme="minorHAnsi" w:hAnsiTheme="minorHAnsi" w:cstheme="minorHAnsi"/>
        </w:rPr>
        <w:t xml:space="preserve"> of these instructions, as soon as possible, and in any case no later </w:t>
      </w:r>
      <w:r w:rsidR="00C92636">
        <w:rPr>
          <w:rFonts w:asciiTheme="minorHAnsi" w:hAnsiTheme="minorHAnsi" w:cstheme="minorHAnsi"/>
        </w:rPr>
        <w:t>than the deadline set out in 2</w:t>
      </w:r>
      <w:r w:rsidR="00B279D1">
        <w:rPr>
          <w:rFonts w:asciiTheme="minorHAnsi" w:hAnsiTheme="minorHAnsi" w:cstheme="minorHAnsi"/>
        </w:rPr>
        <w:t>.1.2</w:t>
      </w:r>
      <w:r w:rsidRPr="00627D14">
        <w:rPr>
          <w:rFonts w:asciiTheme="minorHAnsi" w:hAnsiTheme="minorHAnsi" w:cstheme="minorHAnsi"/>
        </w:rPr>
        <w:t xml:space="preserve"> of these instructions.  Please ensure the specific condition(s) and proposed amendment(s) are provided.  These will be reviewed by the School on a case by case basis, and, if accepted, revised terms and conditions will be issued to all Tenderers.  Failure to accept the terms and conditions of the contract may result in the tender being reject</w:t>
      </w:r>
      <w:r w:rsidR="00344936">
        <w:rPr>
          <w:rFonts w:asciiTheme="minorHAnsi" w:hAnsiTheme="minorHAnsi" w:cstheme="minorHAnsi"/>
        </w:rPr>
        <w:t>ed by the Trust</w:t>
      </w:r>
      <w:r w:rsidRPr="00627D14">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Other than the person or persons identified above, no School</w:t>
      </w:r>
      <w:r w:rsidR="00344936">
        <w:rPr>
          <w:rFonts w:asciiTheme="minorHAnsi" w:hAnsiTheme="minorHAnsi" w:cstheme="minorHAnsi"/>
        </w:rPr>
        <w:t xml:space="preserve"> or Trust</w:t>
      </w:r>
      <w:r w:rsidRPr="00627D14">
        <w:rPr>
          <w:rFonts w:asciiTheme="minorHAnsi" w:hAnsiTheme="minorHAnsi" w:cstheme="minorHAnsi"/>
        </w:rPr>
        <w:t xml:space="preserve"> e</w:t>
      </w:r>
      <w:r w:rsidR="00344936">
        <w:rPr>
          <w:rFonts w:asciiTheme="minorHAnsi" w:hAnsiTheme="minorHAnsi" w:cstheme="minorHAnsi"/>
        </w:rPr>
        <w:t xml:space="preserve">mployee or member </w:t>
      </w:r>
      <w:r w:rsidRPr="00627D14">
        <w:rPr>
          <w:rFonts w:asciiTheme="minorHAnsi" w:hAnsiTheme="minorHAnsi" w:cstheme="minorHAnsi"/>
        </w:rPr>
        <w:t>has the authority to give any information or make any representation (express or implied) in relation to this ITT or any other matter relating to the Contract.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Please note that the </w:t>
      </w:r>
      <w:r w:rsidR="00B279D1">
        <w:rPr>
          <w:rFonts w:asciiTheme="minorHAnsi" w:hAnsiTheme="minorHAnsi" w:cstheme="minorHAnsi"/>
        </w:rPr>
        <w:t>Trust’s</w:t>
      </w:r>
      <w:r w:rsidRPr="00627D14">
        <w:rPr>
          <w:rFonts w:asciiTheme="minorHAnsi" w:hAnsiTheme="minorHAnsi" w:cstheme="minorHAnsi"/>
        </w:rPr>
        <w:t xml:space="preserve"> responses to any queries or clarification requests may, at the </w:t>
      </w:r>
      <w:r w:rsidR="00B279D1">
        <w:rPr>
          <w:rFonts w:asciiTheme="minorHAnsi" w:hAnsiTheme="minorHAnsi" w:cstheme="minorHAnsi"/>
        </w:rPr>
        <w:t>Trust’s</w:t>
      </w:r>
      <w:r w:rsidRPr="00627D14">
        <w:rPr>
          <w:rFonts w:asciiTheme="minorHAnsi" w:hAnsiTheme="minorHAnsi" w:cstheme="minorHAnsi"/>
        </w:rPr>
        <w:t xml:space="preserve"> discretion, be circulated to all Tenderers.</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As far as is reasonably possible, the </w:t>
      </w:r>
      <w:r w:rsidR="00B279D1">
        <w:rPr>
          <w:rFonts w:asciiTheme="minorHAnsi" w:hAnsiTheme="minorHAnsi" w:cstheme="minorHAnsi"/>
        </w:rPr>
        <w:t>Trust</w:t>
      </w:r>
      <w:r w:rsidRPr="00627D14">
        <w:rPr>
          <w:rFonts w:asciiTheme="minorHAnsi" w:hAnsiTheme="minorHAnsi" w:cstheme="minorHAnsi"/>
        </w:rPr>
        <w:t xml:space="preserve"> will respond to all reasonable requests for clarification of any aspect of this ITT and supporting documents, if made be</w:t>
      </w:r>
      <w:r w:rsidR="00C92636">
        <w:rPr>
          <w:rFonts w:asciiTheme="minorHAnsi" w:hAnsiTheme="minorHAnsi" w:cstheme="minorHAnsi"/>
        </w:rPr>
        <w:t>fore the deadline set out in 2</w:t>
      </w:r>
      <w:r w:rsidR="00B279D1">
        <w:rPr>
          <w:rFonts w:asciiTheme="minorHAnsi" w:hAnsiTheme="minorHAnsi" w:cstheme="minorHAnsi"/>
        </w:rPr>
        <w:t>.1.2 of these instructions.</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The School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Tenderers must obtain for themselves at their own expense all information necessary for the preparation of their Tenders. </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Under the Contract the </w:t>
      </w:r>
      <w:r w:rsidR="00B279D1">
        <w:rPr>
          <w:rFonts w:asciiTheme="minorHAnsi" w:hAnsiTheme="minorHAnsi" w:cstheme="minorHAnsi"/>
        </w:rPr>
        <w:t>Trust</w:t>
      </w:r>
      <w:r w:rsidRPr="00627D14">
        <w:rPr>
          <w:rFonts w:asciiTheme="minorHAnsi" w:hAnsiTheme="minorHAnsi" w:cstheme="minorHAnsi"/>
        </w:rPr>
        <w:t xml:space="preserve"> will require compliance with its policies. Tenderers are advised to satisfy themselves that they understand all of the requirements of the Contract before submitting their Tender.</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The Tender must be received in accordance with the relevant instructions no later than the time and date indicated. The School reserves the right to reject any response</w:t>
      </w:r>
      <w:r w:rsidR="00B279D1">
        <w:rPr>
          <w:rFonts w:asciiTheme="minorHAnsi" w:hAnsiTheme="minorHAnsi" w:cstheme="minorHAnsi"/>
        </w:rPr>
        <w:t>s received after the Deadline.</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The </w:t>
      </w:r>
      <w:r w:rsidR="00B279D1">
        <w:rPr>
          <w:rFonts w:asciiTheme="minorHAnsi" w:hAnsiTheme="minorHAnsi" w:cstheme="minorHAnsi"/>
        </w:rPr>
        <w:t>Trust</w:t>
      </w:r>
      <w:r w:rsidRPr="00627D14">
        <w:rPr>
          <w:rFonts w:asciiTheme="minorHAnsi" w:hAnsiTheme="minorHAnsi" w:cstheme="minorHAnsi"/>
        </w:rPr>
        <w:t xml:space="preserve"> reserves the right to extend the Deadline.  Any extension granted will apply to all Tenderers. </w:t>
      </w:r>
    </w:p>
    <w:p w:rsidR="00102D00" w:rsidRPr="00627D14" w:rsidRDefault="00102D00" w:rsidP="00627D14">
      <w:pPr>
        <w:pStyle w:val="NoSpacing"/>
        <w:rPr>
          <w:rFonts w:asciiTheme="minorHAnsi" w:hAnsiTheme="minorHAnsi" w:cstheme="minorHAnsi"/>
        </w:rPr>
      </w:pPr>
    </w:p>
    <w:p w:rsidR="006176A9" w:rsidRDefault="00102D00" w:rsidP="00627D14">
      <w:pPr>
        <w:pStyle w:val="NoSpacing"/>
        <w:numPr>
          <w:ilvl w:val="2"/>
          <w:numId w:val="3"/>
        </w:numPr>
        <w:rPr>
          <w:rFonts w:asciiTheme="minorHAnsi" w:hAnsiTheme="minorHAnsi" w:cstheme="minorHAnsi"/>
        </w:rPr>
      </w:pPr>
      <w:r w:rsidRPr="00627D14">
        <w:rPr>
          <w:rFonts w:asciiTheme="minorHAnsi" w:hAnsiTheme="minorHAnsi" w:cstheme="minorHAnsi"/>
        </w:rPr>
        <w:t>Any attempt by you or your appointed advisers to inappropriately infl</w:t>
      </w:r>
      <w:r w:rsidR="00B279D1">
        <w:rPr>
          <w:rFonts w:asciiTheme="minorHAnsi" w:hAnsiTheme="minorHAnsi" w:cstheme="minorHAnsi"/>
        </w:rPr>
        <w:t>uence the c</w:t>
      </w:r>
      <w:r w:rsidRPr="00627D14">
        <w:rPr>
          <w:rFonts w:asciiTheme="minorHAnsi" w:hAnsiTheme="minorHAnsi" w:cstheme="minorHAnsi"/>
        </w:rPr>
        <w:t xml:space="preserve">ontract award process in any way will result in your tender being disqualified. Any direct or indirect canvassing by you or your appointed advisers in relation to this procurement or any attempt to obtain information from any of the employees or agents of the </w:t>
      </w:r>
      <w:r w:rsidR="00B279D1">
        <w:rPr>
          <w:rFonts w:asciiTheme="minorHAnsi" w:hAnsiTheme="minorHAnsi" w:cstheme="minorHAnsi"/>
        </w:rPr>
        <w:t xml:space="preserve">Trust and/or </w:t>
      </w:r>
      <w:r w:rsidRPr="00627D14">
        <w:rPr>
          <w:rFonts w:asciiTheme="minorHAnsi" w:hAnsiTheme="minorHAnsi" w:cstheme="minorHAnsi"/>
        </w:rPr>
        <w:t xml:space="preserve">School concerning another tendering organisation may result in disqualification at the discretion of the </w:t>
      </w:r>
      <w:r w:rsidR="00B279D1">
        <w:rPr>
          <w:rFonts w:asciiTheme="minorHAnsi" w:hAnsiTheme="minorHAnsi" w:cstheme="minorHAnsi"/>
        </w:rPr>
        <w:t>Trust</w:t>
      </w:r>
      <w:r w:rsidRPr="00627D14">
        <w:rPr>
          <w:rFonts w:asciiTheme="minorHAnsi" w:hAnsiTheme="minorHAnsi" w:cstheme="minorHAnsi"/>
        </w:rPr>
        <w:t>.</w:t>
      </w:r>
    </w:p>
    <w:p w:rsidR="00DB2A6A" w:rsidRPr="00E14122" w:rsidRDefault="00DB2A6A" w:rsidP="00DB2A6A">
      <w:pPr>
        <w:pStyle w:val="NoSpacing"/>
        <w:ind w:left="720"/>
        <w:rPr>
          <w:rFonts w:asciiTheme="minorHAnsi" w:hAnsiTheme="minorHAnsi" w:cstheme="minorHAnsi"/>
        </w:rPr>
      </w:pPr>
    </w:p>
    <w:p w:rsidR="00102D00" w:rsidRPr="0043430E" w:rsidRDefault="00102D00" w:rsidP="004B2C05">
      <w:pPr>
        <w:pStyle w:val="Heading2"/>
        <w:numPr>
          <w:ilvl w:val="1"/>
          <w:numId w:val="3"/>
        </w:numPr>
        <w:rPr>
          <w:rStyle w:val="Level1asHeadingtext"/>
          <w:b/>
        </w:rPr>
      </w:pPr>
      <w:bookmarkStart w:id="8" w:name="_Toc95729912"/>
      <w:r w:rsidRPr="0043430E">
        <w:rPr>
          <w:rStyle w:val="Level1asHeadingtext"/>
          <w:b/>
        </w:rPr>
        <w:lastRenderedPageBreak/>
        <w:t>TENDER</w:t>
      </w:r>
      <w:bookmarkStart w:id="9" w:name="_NN98"/>
      <w:bookmarkEnd w:id="9"/>
      <w:r w:rsidRPr="0043430E">
        <w:rPr>
          <w:rStyle w:val="Level1asHeadingtext"/>
          <w:b/>
        </w:rPr>
        <w:t xml:space="preserve"> SUBMISSION REQUIREMENTS</w:t>
      </w:r>
      <w:bookmarkEnd w:id="8"/>
    </w:p>
    <w:p w:rsidR="00102D00" w:rsidRPr="00627D14" w:rsidRDefault="00102D00" w:rsidP="00627D14">
      <w:pPr>
        <w:pStyle w:val="NoSpacing"/>
        <w:rPr>
          <w:rStyle w:val="Level1asHeadingtext"/>
          <w:rFonts w:asciiTheme="minorHAnsi" w:hAnsiTheme="minorHAnsi" w:cstheme="minorHAnsi"/>
          <w:b w:val="0"/>
        </w:rPr>
      </w:pPr>
    </w:p>
    <w:p w:rsidR="00102D00" w:rsidRPr="00DB2A6A" w:rsidRDefault="00102D00" w:rsidP="00DB2A6A">
      <w:pPr>
        <w:pStyle w:val="NoSpacing"/>
        <w:numPr>
          <w:ilvl w:val="2"/>
          <w:numId w:val="3"/>
        </w:numPr>
        <w:rPr>
          <w:rFonts w:asciiTheme="minorHAnsi" w:hAnsiTheme="minorHAnsi" w:cstheme="minorHAnsi"/>
          <w:kern w:val="2"/>
        </w:rPr>
      </w:pPr>
      <w:r w:rsidRPr="00627D14">
        <w:rPr>
          <w:rFonts w:asciiTheme="minorHAnsi" w:hAnsiTheme="minorHAnsi" w:cstheme="minorHAnsi"/>
          <w:kern w:val="2"/>
        </w:rPr>
        <w:t>Tenders must be returned by</w:t>
      </w:r>
      <w:r w:rsidR="006176A9">
        <w:rPr>
          <w:rFonts w:asciiTheme="minorHAnsi" w:hAnsiTheme="minorHAnsi" w:cstheme="minorHAnsi"/>
          <w:kern w:val="2"/>
        </w:rPr>
        <w:t xml:space="preserve"> email to </w:t>
      </w:r>
      <w:hyperlink r:id="rId15" w:history="1">
        <w:r w:rsidR="006176A9" w:rsidRPr="004D2DA8">
          <w:rPr>
            <w:rStyle w:val="Hyperlink"/>
            <w:rFonts w:asciiTheme="minorHAnsi" w:hAnsiTheme="minorHAnsi" w:cstheme="minorHAnsi"/>
            <w:kern w:val="2"/>
          </w:rPr>
          <w:t>procurement@emet.uk.com</w:t>
        </w:r>
      </w:hyperlink>
      <w:r w:rsidR="00DB2A6A">
        <w:rPr>
          <w:rFonts w:asciiTheme="minorHAnsi" w:hAnsiTheme="minorHAnsi" w:cstheme="minorHAnsi"/>
          <w:kern w:val="2"/>
        </w:rPr>
        <w:t xml:space="preserve"> </w:t>
      </w:r>
      <w:r w:rsidR="006176A9" w:rsidRPr="00DB2A6A">
        <w:rPr>
          <w:rFonts w:asciiTheme="minorHAnsi" w:hAnsiTheme="minorHAnsi" w:cstheme="minorHAnsi"/>
          <w:kern w:val="2"/>
        </w:rPr>
        <w:t>quoting ‘EMET Tender Submission’ and the ITT reference number found on the front page of this document</w:t>
      </w:r>
      <w:r w:rsidRPr="00DB2A6A">
        <w:rPr>
          <w:rFonts w:asciiTheme="minorHAnsi" w:hAnsiTheme="minorHAnsi" w:cstheme="minorHAnsi"/>
          <w:kern w:val="2"/>
        </w:rPr>
        <w:t xml:space="preserve">.  The deadline for submission of Tenders is </w:t>
      </w:r>
      <w:r w:rsidR="00803F92">
        <w:rPr>
          <w:rFonts w:asciiTheme="minorHAnsi" w:hAnsiTheme="minorHAnsi" w:cstheme="minorHAnsi"/>
          <w:b/>
          <w:kern w:val="2"/>
        </w:rPr>
        <w:t>Monday 28</w:t>
      </w:r>
      <w:r w:rsidR="00803F92" w:rsidRPr="00803F92">
        <w:rPr>
          <w:rFonts w:asciiTheme="minorHAnsi" w:hAnsiTheme="minorHAnsi" w:cstheme="minorHAnsi"/>
          <w:b/>
          <w:kern w:val="2"/>
          <w:vertAlign w:val="superscript"/>
        </w:rPr>
        <w:t>th</w:t>
      </w:r>
      <w:r w:rsidR="00803F92">
        <w:rPr>
          <w:rFonts w:asciiTheme="minorHAnsi" w:hAnsiTheme="minorHAnsi" w:cstheme="minorHAnsi"/>
          <w:b/>
          <w:kern w:val="2"/>
        </w:rPr>
        <w:t xml:space="preserve"> </w:t>
      </w:r>
      <w:r w:rsidR="00460AFE" w:rsidRPr="00460AFE">
        <w:rPr>
          <w:rFonts w:asciiTheme="minorHAnsi" w:hAnsiTheme="minorHAnsi" w:cstheme="minorHAnsi"/>
          <w:b/>
          <w:kern w:val="2"/>
        </w:rPr>
        <w:t>March 2022 – 16.00</w:t>
      </w:r>
      <w:r w:rsidRPr="00DB2A6A">
        <w:rPr>
          <w:rFonts w:asciiTheme="minorHAnsi" w:hAnsiTheme="minorHAnsi" w:cstheme="minorHAnsi"/>
          <w:kern w:val="2"/>
        </w:rPr>
        <w:t>.</w:t>
      </w:r>
    </w:p>
    <w:p w:rsidR="00102D00" w:rsidRPr="00627D14" w:rsidRDefault="00102D00" w:rsidP="00627D14">
      <w:pPr>
        <w:pStyle w:val="NoSpacing"/>
        <w:rPr>
          <w:rFonts w:asciiTheme="minorHAnsi" w:hAnsiTheme="minorHAnsi" w:cstheme="minorHAnsi"/>
          <w:kern w:val="2"/>
        </w:rPr>
      </w:pPr>
    </w:p>
    <w:p w:rsidR="00102D00" w:rsidRPr="00627D14" w:rsidRDefault="00102D00" w:rsidP="004B2C05">
      <w:pPr>
        <w:pStyle w:val="NoSpacing"/>
        <w:numPr>
          <w:ilvl w:val="2"/>
          <w:numId w:val="3"/>
        </w:numPr>
        <w:rPr>
          <w:rFonts w:asciiTheme="minorHAnsi" w:hAnsiTheme="minorHAnsi" w:cstheme="minorHAnsi"/>
          <w:kern w:val="2"/>
        </w:rPr>
      </w:pPr>
      <w:r w:rsidRPr="00627D14">
        <w:rPr>
          <w:rFonts w:asciiTheme="minorHAnsi" w:hAnsiTheme="minorHAnsi" w:cstheme="minorHAnsi"/>
        </w:rPr>
        <w:t>Tenders</w:t>
      </w:r>
      <w:r w:rsidRPr="00627D14">
        <w:rPr>
          <w:rFonts w:asciiTheme="minorHAnsi" w:hAnsiTheme="minorHAnsi" w:cstheme="minorHAnsi"/>
          <w:kern w:val="2"/>
        </w:rPr>
        <w:t xml:space="preserve"> must be written in the English language.</w:t>
      </w:r>
    </w:p>
    <w:p w:rsidR="00102D00" w:rsidRPr="00627D14" w:rsidRDefault="00102D00" w:rsidP="00627D14">
      <w:pPr>
        <w:pStyle w:val="NoSpacing"/>
        <w:rPr>
          <w:rFonts w:asciiTheme="minorHAnsi" w:hAnsiTheme="minorHAnsi" w:cstheme="minorHAnsi"/>
          <w:kern w:val="2"/>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kern w:val="2"/>
        </w:rPr>
        <w:t>Tenders must provide responses using the Tender Response Form</w:t>
      </w:r>
      <w:r w:rsidR="00CD3DA2">
        <w:rPr>
          <w:rFonts w:asciiTheme="minorHAnsi" w:hAnsiTheme="minorHAnsi" w:cstheme="minorHAnsi"/>
          <w:kern w:val="2"/>
        </w:rPr>
        <w:t>s</w:t>
      </w:r>
      <w:r w:rsidRPr="00627D14">
        <w:rPr>
          <w:rFonts w:asciiTheme="minorHAnsi" w:hAnsiTheme="minorHAnsi" w:cstheme="minorHAnsi"/>
          <w:kern w:val="2"/>
        </w:rPr>
        <w:t xml:space="preserve"> found in </w:t>
      </w:r>
      <w:r w:rsidR="00217B4F">
        <w:rPr>
          <w:rFonts w:asciiTheme="minorHAnsi" w:hAnsiTheme="minorHAnsi" w:cstheme="minorHAnsi"/>
          <w:kern w:val="2"/>
        </w:rPr>
        <w:t>schedule 3</w:t>
      </w:r>
      <w:r w:rsidR="00536F3B">
        <w:rPr>
          <w:rFonts w:asciiTheme="minorHAnsi" w:hAnsiTheme="minorHAnsi" w:cstheme="minorHAnsi"/>
          <w:kern w:val="2"/>
        </w:rPr>
        <w:t>.</w:t>
      </w:r>
      <w:r w:rsidR="00536F3B" w:rsidRPr="00627D14">
        <w:rPr>
          <w:rFonts w:asciiTheme="minorHAnsi" w:hAnsiTheme="minorHAnsi" w:cstheme="minorHAnsi"/>
          <w:kern w:val="2"/>
        </w:rPr>
        <w:t xml:space="preserve">  </w:t>
      </w:r>
      <w:r w:rsidRPr="00627D14">
        <w:rPr>
          <w:rFonts w:asciiTheme="minorHAnsi" w:hAnsiTheme="minorHAnsi" w:cstheme="minorHAnsi"/>
        </w:rPr>
        <w:t xml:space="preserve">The </w:t>
      </w:r>
      <w:r w:rsidR="00CD3DA2">
        <w:rPr>
          <w:rFonts w:asciiTheme="minorHAnsi" w:hAnsiTheme="minorHAnsi" w:cstheme="minorHAnsi"/>
        </w:rPr>
        <w:t>Trust</w:t>
      </w:r>
      <w:r w:rsidRPr="00627D14">
        <w:rPr>
          <w:rFonts w:asciiTheme="minorHAnsi" w:hAnsiTheme="minorHAnsi" w:cstheme="minorHAnsi"/>
        </w:rPr>
        <w:t xml:space="preserve"> reserves the right to disqualify you if you do not submit your tender in a manner consistent with the provisions set out in Instructions to Tenderers, Specification, Terms and Conditi</w:t>
      </w:r>
      <w:r w:rsidR="00CD3DA2">
        <w:rPr>
          <w:rFonts w:asciiTheme="minorHAnsi" w:hAnsiTheme="minorHAnsi" w:cstheme="minorHAnsi"/>
        </w:rPr>
        <w:t>ons and the Tender Response section</w:t>
      </w:r>
      <w:r w:rsidRPr="00627D14">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102D00"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Tenderers must complete the Pricing Schedule set out in </w:t>
      </w:r>
      <w:r w:rsidR="00CD3DA2">
        <w:rPr>
          <w:rFonts w:asciiTheme="minorHAnsi" w:hAnsiTheme="minorHAnsi" w:cstheme="minorHAnsi"/>
          <w:kern w:val="2"/>
        </w:rPr>
        <w:t>schedule 3</w:t>
      </w:r>
      <w:r w:rsidR="00CD3DA2">
        <w:rPr>
          <w:rFonts w:asciiTheme="minorHAnsi" w:hAnsiTheme="minorHAnsi" w:cstheme="minorHAnsi"/>
        </w:rPr>
        <w:t>.</w:t>
      </w:r>
    </w:p>
    <w:p w:rsidR="00EC2298" w:rsidRDefault="00EC2298" w:rsidP="00EC2298">
      <w:pPr>
        <w:pStyle w:val="NoSpacing"/>
      </w:pPr>
    </w:p>
    <w:p w:rsidR="00EC2298" w:rsidRPr="00EC2298" w:rsidRDefault="00EC2298" w:rsidP="004B2C05">
      <w:pPr>
        <w:pStyle w:val="NoSpacing"/>
        <w:numPr>
          <w:ilvl w:val="2"/>
          <w:numId w:val="3"/>
        </w:numPr>
        <w:rPr>
          <w:rFonts w:asciiTheme="minorHAnsi" w:hAnsiTheme="minorHAnsi" w:cstheme="minorHAnsi"/>
        </w:rPr>
      </w:pPr>
      <w:r>
        <w:rPr>
          <w:rFonts w:asciiTheme="minorHAnsi" w:hAnsiTheme="minorHAnsi" w:cstheme="minorHAnsi"/>
        </w:rPr>
        <w:t>Tenderers must provide a current financial statement including:</w:t>
      </w:r>
    </w:p>
    <w:p w:rsidR="00EC2298" w:rsidRDefault="00EC2298" w:rsidP="004B2C05">
      <w:pPr>
        <w:pStyle w:val="NoSpacing"/>
        <w:numPr>
          <w:ilvl w:val="3"/>
          <w:numId w:val="3"/>
        </w:numPr>
        <w:rPr>
          <w:rFonts w:asciiTheme="minorHAnsi" w:hAnsiTheme="minorHAnsi" w:cstheme="minorHAnsi"/>
        </w:rPr>
      </w:pPr>
      <w:r>
        <w:rPr>
          <w:rFonts w:asciiTheme="minorHAnsi" w:hAnsiTheme="minorHAnsi" w:cstheme="minorHAnsi"/>
        </w:rPr>
        <w:tab/>
        <w:t>Balance sheet</w:t>
      </w:r>
    </w:p>
    <w:p w:rsidR="00EC2298" w:rsidRPr="00460AFE" w:rsidRDefault="00EC2298" w:rsidP="00460AFE">
      <w:pPr>
        <w:pStyle w:val="NoSpacing"/>
        <w:numPr>
          <w:ilvl w:val="3"/>
          <w:numId w:val="3"/>
        </w:numPr>
        <w:rPr>
          <w:rFonts w:asciiTheme="minorHAnsi" w:hAnsiTheme="minorHAnsi" w:cstheme="minorHAnsi"/>
        </w:rPr>
      </w:pPr>
      <w:r>
        <w:rPr>
          <w:rFonts w:asciiTheme="minorHAnsi" w:hAnsiTheme="minorHAnsi" w:cstheme="minorHAnsi"/>
        </w:rPr>
        <w:tab/>
        <w:t>Profit and loss account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All Prices shall be stated in pounds sterling and exclusive of VAT.</w:t>
      </w:r>
    </w:p>
    <w:p w:rsidR="00102D00" w:rsidRPr="00627D14" w:rsidRDefault="00102D00" w:rsidP="00627D14">
      <w:pPr>
        <w:pStyle w:val="NoSpacing"/>
        <w:rPr>
          <w:rFonts w:asciiTheme="minorHAnsi" w:hAnsiTheme="minorHAnsi" w:cstheme="minorHAnsi"/>
        </w:rPr>
      </w:pPr>
    </w:p>
    <w:p w:rsidR="00CD3DA2" w:rsidRDefault="00102D00" w:rsidP="004B2C05">
      <w:pPr>
        <w:pStyle w:val="NoSpacing"/>
        <w:numPr>
          <w:ilvl w:val="2"/>
          <w:numId w:val="3"/>
        </w:numPr>
        <w:rPr>
          <w:rFonts w:asciiTheme="minorHAnsi" w:hAnsiTheme="minorHAnsi" w:cstheme="minorHAnsi"/>
        </w:rPr>
      </w:pPr>
      <w:r w:rsidRPr="00CD3DA2">
        <w:rPr>
          <w:rFonts w:asciiTheme="minorHAnsi" w:hAnsiTheme="minorHAnsi" w:cstheme="minorHAnsi"/>
        </w:rPr>
        <w:t xml:space="preserve">Tenderers must complete and return </w:t>
      </w:r>
      <w:r w:rsidR="00CD3DA2">
        <w:rPr>
          <w:rFonts w:asciiTheme="minorHAnsi" w:hAnsiTheme="minorHAnsi" w:cstheme="minorHAnsi"/>
        </w:rPr>
        <w:t>schedule 3 which includes:</w:t>
      </w:r>
    </w:p>
    <w:p w:rsidR="00CD3DA2" w:rsidRDefault="00C70ED5" w:rsidP="004B2C05">
      <w:pPr>
        <w:pStyle w:val="NoSpacing"/>
        <w:numPr>
          <w:ilvl w:val="3"/>
          <w:numId w:val="3"/>
        </w:numPr>
        <w:rPr>
          <w:rFonts w:asciiTheme="minorHAnsi" w:hAnsiTheme="minorHAnsi" w:cstheme="minorHAnsi"/>
        </w:rPr>
      </w:pPr>
      <w:r>
        <w:rPr>
          <w:rFonts w:asciiTheme="minorHAnsi" w:hAnsiTheme="minorHAnsi" w:cstheme="minorHAnsi"/>
        </w:rPr>
        <w:t>EMET approved contractors f</w:t>
      </w:r>
      <w:r w:rsidR="00CD3DA2">
        <w:rPr>
          <w:rFonts w:asciiTheme="minorHAnsi" w:hAnsiTheme="minorHAnsi" w:cstheme="minorHAnsi"/>
        </w:rPr>
        <w:t>rom</w:t>
      </w:r>
    </w:p>
    <w:p w:rsidR="00CD3DA2" w:rsidRDefault="00C70ED5" w:rsidP="004B2C05">
      <w:pPr>
        <w:pStyle w:val="NoSpacing"/>
        <w:numPr>
          <w:ilvl w:val="3"/>
          <w:numId w:val="3"/>
        </w:numPr>
        <w:rPr>
          <w:rFonts w:asciiTheme="minorHAnsi" w:hAnsiTheme="minorHAnsi" w:cstheme="minorHAnsi"/>
        </w:rPr>
      </w:pPr>
      <w:r>
        <w:rPr>
          <w:rFonts w:asciiTheme="minorHAnsi" w:hAnsiTheme="minorHAnsi" w:cstheme="minorHAnsi"/>
        </w:rPr>
        <w:t>Grounds for mandatory exclusion</w:t>
      </w:r>
    </w:p>
    <w:p w:rsidR="00CD3DA2" w:rsidRDefault="00C70ED5" w:rsidP="004B2C05">
      <w:pPr>
        <w:pStyle w:val="NoSpacing"/>
        <w:numPr>
          <w:ilvl w:val="3"/>
          <w:numId w:val="3"/>
        </w:numPr>
        <w:rPr>
          <w:rFonts w:asciiTheme="minorHAnsi" w:hAnsiTheme="minorHAnsi" w:cstheme="minorHAnsi"/>
        </w:rPr>
      </w:pPr>
      <w:r>
        <w:rPr>
          <w:rFonts w:asciiTheme="minorHAnsi" w:hAnsiTheme="minorHAnsi" w:cstheme="minorHAnsi"/>
        </w:rPr>
        <w:t>Grounds for discretionary exclusion</w:t>
      </w:r>
    </w:p>
    <w:p w:rsidR="00CD3DA2" w:rsidRDefault="00C70ED5" w:rsidP="004B2C05">
      <w:pPr>
        <w:pStyle w:val="NoSpacing"/>
        <w:numPr>
          <w:ilvl w:val="3"/>
          <w:numId w:val="3"/>
        </w:numPr>
        <w:rPr>
          <w:rFonts w:asciiTheme="minorHAnsi" w:hAnsiTheme="minorHAnsi" w:cstheme="minorHAnsi"/>
        </w:rPr>
      </w:pPr>
      <w:r>
        <w:rPr>
          <w:rFonts w:asciiTheme="minorHAnsi" w:hAnsiTheme="minorHAnsi" w:cstheme="minorHAnsi"/>
        </w:rPr>
        <w:t>Financial Information</w:t>
      </w:r>
    </w:p>
    <w:p w:rsidR="00C70ED5" w:rsidRDefault="00C70ED5" w:rsidP="004B2C05">
      <w:pPr>
        <w:pStyle w:val="NoSpacing"/>
        <w:numPr>
          <w:ilvl w:val="3"/>
          <w:numId w:val="3"/>
        </w:numPr>
        <w:rPr>
          <w:rFonts w:asciiTheme="minorHAnsi" w:hAnsiTheme="minorHAnsi" w:cstheme="minorHAnsi"/>
        </w:rPr>
      </w:pPr>
      <w:r>
        <w:rPr>
          <w:rFonts w:asciiTheme="minorHAnsi" w:hAnsiTheme="minorHAnsi" w:cstheme="minorHAnsi"/>
        </w:rPr>
        <w:t>Price breakdown</w:t>
      </w:r>
    </w:p>
    <w:p w:rsidR="00C70ED5" w:rsidRDefault="00C70ED5" w:rsidP="004B2C05">
      <w:pPr>
        <w:pStyle w:val="NoSpacing"/>
        <w:numPr>
          <w:ilvl w:val="3"/>
          <w:numId w:val="3"/>
        </w:numPr>
        <w:rPr>
          <w:rFonts w:asciiTheme="minorHAnsi" w:hAnsiTheme="minorHAnsi" w:cstheme="minorHAnsi"/>
        </w:rPr>
      </w:pPr>
      <w:r>
        <w:rPr>
          <w:rFonts w:asciiTheme="minorHAnsi" w:hAnsiTheme="minorHAnsi" w:cstheme="minorHAnsi"/>
        </w:rPr>
        <w:t>Quality and delivery</w:t>
      </w:r>
    </w:p>
    <w:p w:rsidR="00102D00" w:rsidRPr="00CD3DA2" w:rsidRDefault="00102D00" w:rsidP="004B2C05">
      <w:pPr>
        <w:pStyle w:val="NoSpacing"/>
        <w:numPr>
          <w:ilvl w:val="3"/>
          <w:numId w:val="3"/>
        </w:numPr>
        <w:rPr>
          <w:rFonts w:asciiTheme="minorHAnsi" w:hAnsiTheme="minorHAnsi" w:cstheme="minorHAnsi"/>
        </w:rPr>
      </w:pPr>
      <w:r w:rsidRPr="00CD3DA2">
        <w:rPr>
          <w:rFonts w:asciiTheme="minorHAnsi" w:hAnsiTheme="minorHAnsi" w:cstheme="minorHAnsi"/>
        </w:rPr>
        <w:t>Form of Tend</w:t>
      </w:r>
      <w:r w:rsidR="00CD3DA2">
        <w:rPr>
          <w:rFonts w:asciiTheme="minorHAnsi" w:hAnsiTheme="minorHAnsi" w:cstheme="minorHAnsi"/>
        </w:rPr>
        <w:t>er</w:t>
      </w:r>
      <w:r w:rsidR="00B97CB5">
        <w:rPr>
          <w:rFonts w:asciiTheme="minorHAnsi" w:hAnsiTheme="minorHAnsi" w:cstheme="minorHAnsi"/>
        </w:rPr>
        <w:t xml:space="preserve"> </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Only one Tender is permitted from each Tenderer. In the event that more than one is submitted by a Tenderer, the one with the latest time of submission will be evaluated and the other(s) disregarded</w:t>
      </w:r>
      <w:r w:rsidR="006176A9">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The Tender (including price) should remain valid for a minimum period of 90 days.</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Failure to accept the terms and conditions of the contract or to qualify the tender in any way, may result in the tender being rejected by the </w:t>
      </w:r>
      <w:r w:rsidR="006176A9">
        <w:rPr>
          <w:rFonts w:asciiTheme="minorHAnsi" w:hAnsiTheme="minorHAnsi" w:cstheme="minorHAnsi"/>
        </w:rPr>
        <w:t>Trust</w:t>
      </w:r>
      <w:r w:rsidRPr="00627D14">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9F737B" w:rsidRDefault="00102D00" w:rsidP="00C70ED5">
      <w:pPr>
        <w:pStyle w:val="NoSpacing"/>
        <w:numPr>
          <w:ilvl w:val="2"/>
          <w:numId w:val="3"/>
        </w:numPr>
        <w:rPr>
          <w:rFonts w:asciiTheme="minorHAnsi" w:hAnsiTheme="minorHAnsi" w:cstheme="minorHAnsi"/>
        </w:rPr>
      </w:pPr>
      <w:r w:rsidRPr="00627D14">
        <w:rPr>
          <w:rFonts w:asciiTheme="minorHAnsi" w:hAnsiTheme="minorHAnsi" w:cstheme="minorHAnsi"/>
        </w:rPr>
        <w:t>Any signatures must be made by a person who is authorised to commit the Tenderer to the Contract.</w:t>
      </w:r>
    </w:p>
    <w:p w:rsidR="009F737B" w:rsidRPr="009F737B" w:rsidRDefault="009F737B" w:rsidP="00C70ED5">
      <w:pPr>
        <w:pStyle w:val="NoSpacing"/>
        <w:numPr>
          <w:ilvl w:val="2"/>
          <w:numId w:val="3"/>
        </w:numPr>
        <w:rPr>
          <w:rStyle w:val="Level1asHeadingtext"/>
          <w:rFonts w:asciiTheme="minorHAnsi" w:hAnsiTheme="minorHAnsi" w:cstheme="minorHAnsi"/>
          <w:b w:val="0"/>
        </w:rPr>
      </w:pPr>
    </w:p>
    <w:p w:rsidR="00102D00" w:rsidRPr="006176A9" w:rsidRDefault="00102D00" w:rsidP="004B2C05">
      <w:pPr>
        <w:pStyle w:val="Heading2"/>
        <w:numPr>
          <w:ilvl w:val="1"/>
          <w:numId w:val="3"/>
        </w:numPr>
      </w:pPr>
      <w:bookmarkStart w:id="10" w:name="_Toc95729913"/>
      <w:r w:rsidRPr="006176A9">
        <w:rPr>
          <w:rStyle w:val="Level1asHeadingtext"/>
          <w:b/>
        </w:rPr>
        <w:t>CONTRACT DOCUMENTS</w:t>
      </w:r>
      <w:bookmarkStart w:id="11" w:name="_NN99"/>
      <w:bookmarkEnd w:id="10"/>
      <w:bookmarkEnd w:id="11"/>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Any resulting Contract will consist of the Terms and Conditions as set out in </w:t>
      </w:r>
      <w:r w:rsidR="00E17BC9">
        <w:rPr>
          <w:rFonts w:asciiTheme="minorHAnsi" w:hAnsiTheme="minorHAnsi" w:cstheme="minorHAnsi"/>
        </w:rPr>
        <w:t>Section 3</w:t>
      </w:r>
      <w:r w:rsidR="00BC0A55" w:rsidRPr="00BC0A55">
        <w:rPr>
          <w:rFonts w:asciiTheme="minorHAnsi" w:hAnsiTheme="minorHAnsi" w:cstheme="minorHAnsi"/>
        </w:rPr>
        <w:t xml:space="preserve"> and the </w:t>
      </w:r>
      <w:r w:rsidR="00BC0A55">
        <w:rPr>
          <w:rFonts w:asciiTheme="minorHAnsi" w:hAnsiTheme="minorHAnsi" w:cstheme="minorHAnsi"/>
        </w:rPr>
        <w:t xml:space="preserve">specification of works set out in </w:t>
      </w:r>
      <w:r w:rsidR="00E17BC9">
        <w:rPr>
          <w:rFonts w:asciiTheme="minorHAnsi" w:hAnsiTheme="minorHAnsi" w:cstheme="minorHAnsi"/>
        </w:rPr>
        <w:t xml:space="preserve">Schedule 1 </w:t>
      </w:r>
      <w:r w:rsidR="00BC0A55" w:rsidRPr="00BC0A55">
        <w:rPr>
          <w:rFonts w:asciiTheme="minorHAnsi" w:hAnsiTheme="minorHAnsi" w:cstheme="minorHAnsi"/>
        </w:rPr>
        <w:t>of this document</w:t>
      </w:r>
      <w:r w:rsidR="00BC0A55">
        <w:rPr>
          <w:rFonts w:asciiTheme="minorHAnsi" w:hAnsiTheme="minorHAnsi" w:cstheme="minorHAnsi"/>
        </w:rPr>
        <w:t>.</w:t>
      </w:r>
      <w:r w:rsidRPr="00627D14">
        <w:rPr>
          <w:rFonts w:asciiTheme="minorHAnsi" w:hAnsiTheme="minorHAnsi" w:cstheme="minorHAnsi"/>
        </w:rPr>
        <w:t xml:space="preserve"> The Contract will be subject to English law and the exclusive jurisdiction of the English Courts.</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This </w:t>
      </w:r>
      <w:r w:rsidR="00BC0A55">
        <w:rPr>
          <w:rFonts w:asciiTheme="minorHAnsi" w:hAnsiTheme="minorHAnsi" w:cstheme="minorHAnsi"/>
        </w:rPr>
        <w:t>Trust</w:t>
      </w:r>
      <w:r w:rsidRPr="00627D14">
        <w:rPr>
          <w:rFonts w:asciiTheme="minorHAnsi" w:hAnsiTheme="minorHAnsi" w:cstheme="minorHAnsi"/>
        </w:rPr>
        <w:t xml:space="preserve"> is bound by procurement rules and cannot enter into any negotiations on the Tender or Contract.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Any contract award will be conditional on the Contract being approved in accordance with the </w:t>
      </w:r>
      <w:r w:rsidR="00BC0A55">
        <w:rPr>
          <w:rFonts w:asciiTheme="minorHAnsi" w:hAnsiTheme="minorHAnsi" w:cstheme="minorHAnsi"/>
        </w:rPr>
        <w:t>Trust’s</w:t>
      </w:r>
      <w:r w:rsidRPr="00627D14">
        <w:rPr>
          <w:rFonts w:asciiTheme="minorHAnsi" w:hAnsiTheme="minorHAnsi" w:cstheme="minorHAnsi"/>
        </w:rPr>
        <w:t xml:space="preserve"> internal procedures and the </w:t>
      </w:r>
      <w:r w:rsidR="00BC0A55">
        <w:rPr>
          <w:rFonts w:asciiTheme="minorHAnsi" w:hAnsiTheme="minorHAnsi" w:cstheme="minorHAnsi"/>
        </w:rPr>
        <w:t>Trust</w:t>
      </w:r>
      <w:r w:rsidRPr="00627D14">
        <w:rPr>
          <w:rFonts w:asciiTheme="minorHAnsi" w:hAnsiTheme="minorHAnsi" w:cstheme="minorHAnsi"/>
        </w:rPr>
        <w:t xml:space="preserve"> being generally able to proceed.</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The Tenderer shall undertake that, in the event of the tender being accepted by the </w:t>
      </w:r>
      <w:r w:rsidR="00BC0A55">
        <w:rPr>
          <w:rFonts w:asciiTheme="minorHAnsi" w:hAnsiTheme="minorHAnsi" w:cstheme="minorHAnsi"/>
        </w:rPr>
        <w:t>Trust</w:t>
      </w:r>
      <w:r w:rsidRPr="00627D14">
        <w:rPr>
          <w:rFonts w:asciiTheme="minorHAnsi" w:hAnsiTheme="minorHAnsi" w:cstheme="minorHAnsi"/>
        </w:rPr>
        <w:t xml:space="preserve">, within fourteen days of being called upon to do so by the </w:t>
      </w:r>
      <w:r w:rsidR="00BC0A55">
        <w:rPr>
          <w:rFonts w:asciiTheme="minorHAnsi" w:hAnsiTheme="minorHAnsi" w:cstheme="minorHAnsi"/>
        </w:rPr>
        <w:t>Trust</w:t>
      </w:r>
      <w:r w:rsidRPr="00627D14">
        <w:rPr>
          <w:rFonts w:asciiTheme="minorHAnsi" w:hAnsiTheme="minorHAnsi" w:cstheme="minorHAnsi"/>
        </w:rPr>
        <w:t>, the tenderer will execute a formal contract consisting of the terms and conditions, specification and submitted pricing schedule</w:t>
      </w:r>
      <w:r w:rsidR="00BC0A55">
        <w:rPr>
          <w:rFonts w:asciiTheme="minorHAnsi" w:hAnsiTheme="minorHAnsi" w:cstheme="minorHAnsi"/>
        </w:rPr>
        <w:t xml:space="preserve"> within this document</w:t>
      </w:r>
      <w:r w:rsidRPr="00627D14">
        <w:rPr>
          <w:rFonts w:asciiTheme="minorHAnsi" w:hAnsiTheme="minorHAnsi" w:cstheme="minorHAnsi"/>
        </w:rPr>
        <w:t xml:space="preserve"> and until such date as the contract is executed this tender, together with the formal written acceptance of it by </w:t>
      </w:r>
      <w:r w:rsidR="00BC0A55">
        <w:rPr>
          <w:rFonts w:asciiTheme="minorHAnsi" w:hAnsiTheme="minorHAnsi" w:cstheme="minorHAnsi"/>
        </w:rPr>
        <w:t>the authorised person(s)</w:t>
      </w:r>
      <w:r w:rsidRPr="00627D14">
        <w:rPr>
          <w:rFonts w:asciiTheme="minorHAnsi" w:hAnsiTheme="minorHAnsi" w:cstheme="minorHAnsi"/>
        </w:rPr>
        <w:t xml:space="preserve"> on behalf of the </w:t>
      </w:r>
      <w:r w:rsidR="00BC0A55">
        <w:rPr>
          <w:rFonts w:asciiTheme="minorHAnsi" w:hAnsiTheme="minorHAnsi" w:cstheme="minorHAnsi"/>
        </w:rPr>
        <w:t>Trust</w:t>
      </w:r>
      <w:r w:rsidRPr="00627D14">
        <w:rPr>
          <w:rFonts w:asciiTheme="minorHAnsi" w:hAnsiTheme="minorHAnsi" w:cstheme="minorHAnsi"/>
        </w:rPr>
        <w:t xml:space="preserve">, will form a binding agreement between the </w:t>
      </w:r>
      <w:r w:rsidR="00BC0A55">
        <w:rPr>
          <w:rFonts w:asciiTheme="minorHAnsi" w:hAnsiTheme="minorHAnsi" w:cstheme="minorHAnsi"/>
        </w:rPr>
        <w:t>Trust</w:t>
      </w:r>
      <w:r w:rsidRPr="00627D14">
        <w:rPr>
          <w:rFonts w:asciiTheme="minorHAnsi" w:hAnsiTheme="minorHAnsi" w:cstheme="minorHAnsi"/>
        </w:rPr>
        <w:t xml:space="preserve"> and the Tenderer.</w:t>
      </w:r>
    </w:p>
    <w:p w:rsidR="00102D00" w:rsidRPr="00627D14" w:rsidRDefault="00102D00" w:rsidP="00627D14">
      <w:pPr>
        <w:pStyle w:val="NoSpacing"/>
        <w:rPr>
          <w:rFonts w:asciiTheme="minorHAnsi" w:hAnsiTheme="minorHAnsi" w:cstheme="minorHAnsi"/>
        </w:rPr>
      </w:pPr>
    </w:p>
    <w:p w:rsidR="00E14122" w:rsidRDefault="00102D00" w:rsidP="008B2A45">
      <w:pPr>
        <w:pStyle w:val="NoSpacing"/>
        <w:numPr>
          <w:ilvl w:val="2"/>
          <w:numId w:val="3"/>
        </w:numPr>
        <w:rPr>
          <w:rFonts w:asciiTheme="minorHAnsi" w:hAnsiTheme="minorHAnsi" w:cstheme="minorHAnsi"/>
        </w:rPr>
      </w:pPr>
      <w:r w:rsidRPr="00627D14">
        <w:rPr>
          <w:rFonts w:asciiTheme="minorHAnsi" w:hAnsiTheme="minorHAnsi" w:cstheme="minorHAnsi"/>
        </w:rPr>
        <w:lastRenderedPageBreak/>
        <w:t xml:space="preserve">Failure by the successful tenderer to execute a formal contract within the time specified </w:t>
      </w:r>
      <w:r w:rsidR="00C92636">
        <w:rPr>
          <w:rFonts w:asciiTheme="minorHAnsi" w:hAnsiTheme="minorHAnsi" w:cstheme="minorHAnsi"/>
        </w:rPr>
        <w:t>in point 2</w:t>
      </w:r>
      <w:r w:rsidR="00BC0A55">
        <w:rPr>
          <w:rFonts w:asciiTheme="minorHAnsi" w:hAnsiTheme="minorHAnsi" w:cstheme="minorHAnsi"/>
        </w:rPr>
        <w:t xml:space="preserve">.3.4 </w:t>
      </w:r>
      <w:r w:rsidRPr="00627D14">
        <w:rPr>
          <w:rFonts w:asciiTheme="minorHAnsi" w:hAnsiTheme="minorHAnsi" w:cstheme="minorHAnsi"/>
        </w:rPr>
        <w:t xml:space="preserve">will render the contract voidable at the option of the </w:t>
      </w:r>
      <w:r w:rsidR="00BC0A55">
        <w:rPr>
          <w:rFonts w:asciiTheme="minorHAnsi" w:hAnsiTheme="minorHAnsi" w:cstheme="minorHAnsi"/>
        </w:rPr>
        <w:t>Trust</w:t>
      </w:r>
      <w:r w:rsidRPr="00627D14">
        <w:rPr>
          <w:rFonts w:asciiTheme="minorHAnsi" w:hAnsiTheme="minorHAnsi" w:cstheme="minorHAnsi"/>
        </w:rPr>
        <w:t xml:space="preserve"> at any time.</w:t>
      </w:r>
    </w:p>
    <w:p w:rsidR="008B2A45" w:rsidRPr="008B2A45" w:rsidRDefault="008B2A45" w:rsidP="008B2A45">
      <w:pPr>
        <w:pStyle w:val="NoSpacing"/>
        <w:ind w:left="720"/>
        <w:rPr>
          <w:rFonts w:asciiTheme="minorHAnsi" w:hAnsiTheme="minorHAnsi" w:cstheme="minorHAnsi"/>
        </w:rPr>
      </w:pPr>
    </w:p>
    <w:p w:rsidR="00102D00" w:rsidRPr="0043430E" w:rsidRDefault="00102D00" w:rsidP="004B2C05">
      <w:pPr>
        <w:pStyle w:val="Heading2"/>
        <w:numPr>
          <w:ilvl w:val="1"/>
          <w:numId w:val="3"/>
        </w:numPr>
        <w:rPr>
          <w:rStyle w:val="Level1asHeadingtext"/>
          <w:rFonts w:cstheme="majorHAnsi"/>
          <w:b/>
          <w:szCs w:val="22"/>
        </w:rPr>
      </w:pPr>
      <w:bookmarkStart w:id="12" w:name="_Toc95729914"/>
      <w:r w:rsidRPr="0043430E">
        <w:rPr>
          <w:rStyle w:val="Level1asHeadingtext"/>
          <w:rFonts w:cstheme="majorHAnsi"/>
          <w:b/>
          <w:szCs w:val="22"/>
        </w:rPr>
        <w:t>TENDER EVALUATION AND AWARD CRITERIA</w:t>
      </w:r>
      <w:bookmarkStart w:id="13" w:name="_NN100"/>
      <w:bookmarkEnd w:id="12"/>
      <w:bookmarkEnd w:id="13"/>
    </w:p>
    <w:p w:rsidR="00102D00" w:rsidRPr="00627D14" w:rsidRDefault="00102D00" w:rsidP="00627D14">
      <w:pPr>
        <w:pStyle w:val="NoSpacing"/>
        <w:rPr>
          <w:rFonts w:asciiTheme="minorHAnsi" w:hAnsiTheme="minorHAnsi" w:cstheme="minorHAnsi"/>
        </w:rPr>
      </w:pPr>
    </w:p>
    <w:p w:rsidR="00C92636" w:rsidRDefault="00CE2A2C" w:rsidP="004B2C05">
      <w:pPr>
        <w:pStyle w:val="NoSpacing"/>
        <w:numPr>
          <w:ilvl w:val="2"/>
          <w:numId w:val="3"/>
        </w:numPr>
        <w:rPr>
          <w:rFonts w:asciiTheme="minorHAnsi" w:hAnsiTheme="minorHAnsi" w:cstheme="minorHAnsi"/>
        </w:rPr>
      </w:pPr>
      <w:r>
        <w:rPr>
          <w:rFonts w:asciiTheme="minorHAnsi" w:hAnsiTheme="minorHAnsi" w:cstheme="minorHAnsi"/>
        </w:rPr>
        <w:t>The Trust does not undertake to accept the lowest or any Tender and reserves the right to accept the whole or any part of any Tender submitted.</w:t>
      </w:r>
    </w:p>
    <w:p w:rsidR="00CE2A2C" w:rsidRDefault="00CE2A2C" w:rsidP="00CE2A2C">
      <w:pPr>
        <w:pStyle w:val="NoSpacing"/>
        <w:ind w:left="720"/>
        <w:rPr>
          <w:rFonts w:asciiTheme="minorHAnsi" w:hAnsiTheme="minorHAnsi" w:cstheme="minorHAnsi"/>
        </w:rPr>
      </w:pPr>
    </w:p>
    <w:p w:rsidR="00CE2A2C" w:rsidRDefault="00CE2A2C" w:rsidP="004B2C05">
      <w:pPr>
        <w:pStyle w:val="NoSpacing"/>
        <w:numPr>
          <w:ilvl w:val="2"/>
          <w:numId w:val="3"/>
        </w:numPr>
        <w:rPr>
          <w:rFonts w:asciiTheme="minorHAnsi" w:hAnsiTheme="minorHAnsi" w:cstheme="minorHAnsi"/>
        </w:rPr>
      </w:pPr>
      <w:r w:rsidRPr="00627D14">
        <w:rPr>
          <w:rFonts w:asciiTheme="minorHAnsi" w:hAnsiTheme="minorHAnsi" w:cstheme="minorHAnsi"/>
        </w:rPr>
        <w:t>Each Tender will be checked initially for compliance with all requirements of the ITT.</w:t>
      </w:r>
    </w:p>
    <w:p w:rsidR="00CE2A2C" w:rsidRDefault="00CE2A2C" w:rsidP="00CE2A2C">
      <w:pPr>
        <w:pStyle w:val="NoSpacing"/>
      </w:pPr>
    </w:p>
    <w:p w:rsid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Tenders will be evaluated against the award criteria </w:t>
      </w:r>
      <w:r w:rsidR="00E17BC9">
        <w:rPr>
          <w:rFonts w:asciiTheme="minorHAnsi" w:hAnsiTheme="minorHAnsi" w:cstheme="minorHAnsi"/>
        </w:rPr>
        <w:t>set out in Schedule 2</w:t>
      </w:r>
      <w:r w:rsidR="003E10CD" w:rsidRPr="00CE2A2C">
        <w:rPr>
          <w:rFonts w:asciiTheme="minorHAnsi" w:hAnsiTheme="minorHAnsi" w:cstheme="minorHAnsi"/>
        </w:rPr>
        <w:t>.</w:t>
      </w:r>
    </w:p>
    <w:p w:rsidR="00CE2A2C" w:rsidRDefault="00CE2A2C" w:rsidP="00CE2A2C">
      <w:pPr>
        <w:pStyle w:val="NoSpacing"/>
      </w:pPr>
    </w:p>
    <w:p w:rsid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During the evaluation period, the </w:t>
      </w:r>
      <w:r w:rsidR="00CE2A2C">
        <w:rPr>
          <w:rFonts w:asciiTheme="minorHAnsi" w:hAnsiTheme="minorHAnsi" w:cstheme="minorHAnsi"/>
        </w:rPr>
        <w:t>Trust</w:t>
      </w:r>
      <w:r w:rsidRPr="00CE2A2C">
        <w:rPr>
          <w:rFonts w:asciiTheme="minorHAnsi" w:hAnsiTheme="minorHAnsi" w:cstheme="minorHAnsi"/>
        </w:rPr>
        <w:t xml:space="preserve"> reserves the right to seek clarification from any or all of the Tenderers, to assist it in its consideration of their Tenders.</w:t>
      </w:r>
    </w:p>
    <w:p w:rsidR="00CE2A2C" w:rsidRDefault="00CE2A2C" w:rsidP="00CE2A2C">
      <w:pPr>
        <w:pStyle w:val="NoSpacing"/>
      </w:pPr>
    </w:p>
    <w:p w:rsid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If the </w:t>
      </w:r>
      <w:r w:rsidR="00CE2A2C">
        <w:rPr>
          <w:rFonts w:asciiTheme="minorHAnsi" w:hAnsiTheme="minorHAnsi" w:cstheme="minorHAnsi"/>
        </w:rPr>
        <w:t>Trust</w:t>
      </w:r>
      <w:r w:rsidRPr="00CE2A2C">
        <w:rPr>
          <w:rFonts w:asciiTheme="minorHAnsi" w:hAnsiTheme="minorHAnsi" w:cstheme="minorHAnsi"/>
        </w:rPr>
        <w:t xml:space="preserve"> suspects that there has been an error in pricing of the tender, the </w:t>
      </w:r>
      <w:r w:rsidR="00CE2A2C">
        <w:rPr>
          <w:rFonts w:asciiTheme="minorHAnsi" w:hAnsiTheme="minorHAnsi" w:cstheme="minorHAnsi"/>
        </w:rPr>
        <w:t>Trust</w:t>
      </w:r>
      <w:r w:rsidRPr="00CE2A2C">
        <w:rPr>
          <w:rFonts w:asciiTheme="minorHAnsi" w:hAnsiTheme="minorHAnsi" w:cstheme="minorHAnsi"/>
        </w:rPr>
        <w:t xml:space="preserve"> reserves the right to seek clarification as it considers necessary from that tenderer only.</w:t>
      </w:r>
    </w:p>
    <w:p w:rsidR="00CE2A2C" w:rsidRDefault="00CE2A2C" w:rsidP="00CE2A2C">
      <w:pPr>
        <w:pStyle w:val="NoSpacing"/>
      </w:pPr>
    </w:p>
    <w:p w:rsid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In case a tender appears to be abnormally low in relation to the services to be provided, the </w:t>
      </w:r>
      <w:r w:rsidR="00CE2A2C">
        <w:rPr>
          <w:rFonts w:asciiTheme="minorHAnsi" w:hAnsiTheme="minorHAnsi" w:cstheme="minorHAnsi"/>
        </w:rPr>
        <w:t>Trust</w:t>
      </w:r>
      <w:r w:rsidRPr="00CE2A2C">
        <w:rPr>
          <w:rFonts w:asciiTheme="minorHAnsi" w:hAnsiTheme="minorHAnsi" w:cstheme="minorHAnsi"/>
        </w:rPr>
        <w:t xml:space="preserve"> will request a clarification in writing and/or explanation concerning its elements.  The </w:t>
      </w:r>
      <w:r w:rsidR="00CE2A2C">
        <w:rPr>
          <w:rFonts w:asciiTheme="minorHAnsi" w:hAnsiTheme="minorHAnsi" w:cstheme="minorHAnsi"/>
        </w:rPr>
        <w:t>Trust</w:t>
      </w:r>
      <w:r w:rsidRPr="00CE2A2C">
        <w:rPr>
          <w:rFonts w:asciiTheme="minorHAnsi" w:hAnsiTheme="minorHAnsi" w:cstheme="minorHAnsi"/>
        </w:rPr>
        <w:t xml:space="preserve"> reserves the right to exclude a tender, if after a verification process based on the explanations and evidence received it comes to the conclusion that the tender is abnormally low.</w:t>
      </w:r>
    </w:p>
    <w:p w:rsidR="00CE2A2C" w:rsidRDefault="00CE2A2C" w:rsidP="00CE2A2C">
      <w:pPr>
        <w:pStyle w:val="NoSpacing"/>
      </w:pPr>
    </w:p>
    <w:p w:rsidR="00CE2A2C" w:rsidRP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The award criteria </w:t>
      </w:r>
      <w:r w:rsidR="00E17BC9" w:rsidRPr="00CE2A2C">
        <w:rPr>
          <w:rFonts w:asciiTheme="minorHAnsi" w:hAnsiTheme="minorHAnsi" w:cstheme="minorHAnsi"/>
        </w:rPr>
        <w:t>co</w:t>
      </w:r>
      <w:r w:rsidR="00E17BC9">
        <w:rPr>
          <w:rFonts w:asciiTheme="minorHAnsi" w:hAnsiTheme="minorHAnsi" w:cstheme="minorHAnsi"/>
        </w:rPr>
        <w:t>nsist</w:t>
      </w:r>
      <w:r w:rsidR="00CE2A2C">
        <w:rPr>
          <w:rFonts w:asciiTheme="minorHAnsi" w:hAnsiTheme="minorHAnsi" w:cstheme="minorHAnsi"/>
        </w:rPr>
        <w:t xml:space="preserve"> of four parts:</w:t>
      </w:r>
    </w:p>
    <w:p w:rsidR="00CE2A2C" w:rsidRDefault="00102D00" w:rsidP="004B2C05">
      <w:pPr>
        <w:pStyle w:val="NoSpacing"/>
        <w:numPr>
          <w:ilvl w:val="3"/>
          <w:numId w:val="3"/>
        </w:numPr>
        <w:rPr>
          <w:rFonts w:asciiTheme="minorHAnsi" w:hAnsiTheme="minorHAnsi" w:cstheme="minorHAnsi"/>
        </w:rPr>
      </w:pPr>
      <w:r w:rsidRPr="00CE2A2C">
        <w:rPr>
          <w:rFonts w:asciiTheme="minorHAnsi" w:hAnsiTheme="minorHAnsi" w:cstheme="minorHAnsi"/>
        </w:rPr>
        <w:t xml:space="preserve"> </w:t>
      </w:r>
      <w:r w:rsidR="00CE2A2C">
        <w:rPr>
          <w:rFonts w:asciiTheme="minorHAnsi" w:hAnsiTheme="minorHAnsi" w:cstheme="minorHAnsi"/>
        </w:rPr>
        <w:tab/>
        <w:t>G</w:t>
      </w:r>
      <w:r w:rsidRPr="00CE2A2C">
        <w:rPr>
          <w:rFonts w:asciiTheme="minorHAnsi" w:hAnsiTheme="minorHAnsi" w:cstheme="minorHAnsi"/>
        </w:rPr>
        <w:t xml:space="preserve">rounds for exclusion </w:t>
      </w:r>
      <w:r w:rsidR="00E17BC9">
        <w:rPr>
          <w:rFonts w:asciiTheme="minorHAnsi" w:hAnsiTheme="minorHAnsi" w:cstheme="minorHAnsi"/>
        </w:rPr>
        <w:t xml:space="preserve">– Both mandatory and discretionary </w:t>
      </w:r>
      <w:r w:rsidRPr="00CE2A2C">
        <w:rPr>
          <w:rFonts w:asciiTheme="minorHAnsi" w:hAnsiTheme="minorHAnsi" w:cstheme="minorHAnsi"/>
        </w:rPr>
        <w:t xml:space="preserve">(pass/fail) </w:t>
      </w:r>
    </w:p>
    <w:p w:rsidR="00CE2A2C" w:rsidRDefault="00CE2A2C" w:rsidP="004B2C05">
      <w:pPr>
        <w:pStyle w:val="NoSpacing"/>
        <w:numPr>
          <w:ilvl w:val="3"/>
          <w:numId w:val="3"/>
        </w:numPr>
        <w:rPr>
          <w:rFonts w:asciiTheme="minorHAnsi" w:hAnsiTheme="minorHAnsi" w:cstheme="minorHAnsi"/>
        </w:rPr>
      </w:pPr>
      <w:r>
        <w:rPr>
          <w:rFonts w:asciiTheme="minorHAnsi" w:hAnsiTheme="minorHAnsi" w:cstheme="minorHAnsi"/>
        </w:rPr>
        <w:tab/>
        <w:t>EMET Supplier Evaluation, including financial a</w:t>
      </w:r>
      <w:r w:rsidR="00453A56">
        <w:rPr>
          <w:rFonts w:asciiTheme="minorHAnsi" w:hAnsiTheme="minorHAnsi" w:cstheme="minorHAnsi"/>
        </w:rPr>
        <w:t>ssessment (pass/f</w:t>
      </w:r>
      <w:r>
        <w:rPr>
          <w:rFonts w:asciiTheme="minorHAnsi" w:hAnsiTheme="minorHAnsi" w:cstheme="minorHAnsi"/>
        </w:rPr>
        <w:t>ail)</w:t>
      </w:r>
    </w:p>
    <w:p w:rsidR="00CE2A2C" w:rsidRDefault="00CE2A2C" w:rsidP="004B2C05">
      <w:pPr>
        <w:pStyle w:val="NoSpacing"/>
        <w:numPr>
          <w:ilvl w:val="3"/>
          <w:numId w:val="3"/>
        </w:numPr>
        <w:rPr>
          <w:rFonts w:asciiTheme="minorHAnsi" w:hAnsiTheme="minorHAnsi" w:cstheme="minorHAnsi"/>
        </w:rPr>
      </w:pPr>
      <w:r>
        <w:rPr>
          <w:rFonts w:asciiTheme="minorHAnsi" w:hAnsiTheme="minorHAnsi" w:cstheme="minorHAnsi"/>
        </w:rPr>
        <w:tab/>
        <w:t>Price</w:t>
      </w:r>
      <w:r w:rsidR="00E17BC9">
        <w:rPr>
          <w:rFonts w:asciiTheme="minorHAnsi" w:hAnsiTheme="minorHAnsi" w:cstheme="minorHAnsi"/>
        </w:rPr>
        <w:t xml:space="preserve"> (as detailed in schedule 2)</w:t>
      </w:r>
    </w:p>
    <w:p w:rsidR="00102D00" w:rsidRDefault="00CE2A2C" w:rsidP="004B2C05">
      <w:pPr>
        <w:pStyle w:val="NoSpacing"/>
        <w:numPr>
          <w:ilvl w:val="3"/>
          <w:numId w:val="3"/>
        </w:numPr>
        <w:rPr>
          <w:rFonts w:asciiTheme="minorHAnsi" w:hAnsiTheme="minorHAnsi" w:cstheme="minorHAnsi"/>
        </w:rPr>
      </w:pPr>
      <w:r>
        <w:rPr>
          <w:rFonts w:asciiTheme="minorHAnsi" w:hAnsiTheme="minorHAnsi" w:cstheme="minorHAnsi"/>
        </w:rPr>
        <w:tab/>
      </w:r>
      <w:r w:rsidR="00E17BC9">
        <w:rPr>
          <w:rFonts w:asciiTheme="minorHAnsi" w:hAnsiTheme="minorHAnsi" w:cstheme="minorHAnsi"/>
        </w:rPr>
        <w:t>Non price (as detailed in schedule 2)</w:t>
      </w:r>
    </w:p>
    <w:p w:rsidR="00CE2A2C" w:rsidRDefault="00CE2A2C" w:rsidP="003E59D7">
      <w:pPr>
        <w:pStyle w:val="NoSpacing"/>
        <w:rPr>
          <w:rFonts w:asciiTheme="minorHAnsi" w:hAnsiTheme="minorHAnsi" w:cstheme="minorHAnsi"/>
        </w:rPr>
      </w:pPr>
    </w:p>
    <w:p w:rsidR="003E59D7" w:rsidRDefault="00CE2A2C" w:rsidP="004B2C05">
      <w:pPr>
        <w:pStyle w:val="NoSpacing"/>
        <w:numPr>
          <w:ilvl w:val="2"/>
          <w:numId w:val="3"/>
        </w:numPr>
        <w:rPr>
          <w:rFonts w:asciiTheme="minorHAnsi" w:hAnsiTheme="minorHAnsi" w:cstheme="minorHAnsi"/>
        </w:rPr>
      </w:pPr>
      <w:r>
        <w:rPr>
          <w:rFonts w:asciiTheme="minorHAnsi" w:hAnsiTheme="minorHAnsi" w:cstheme="minorHAnsi"/>
        </w:rPr>
        <w:t xml:space="preserve">A full breakdown of </w:t>
      </w:r>
      <w:r w:rsidR="00EC2298">
        <w:rPr>
          <w:rFonts w:asciiTheme="minorHAnsi" w:hAnsiTheme="minorHAnsi" w:cstheme="minorHAnsi"/>
        </w:rPr>
        <w:t xml:space="preserve">criteria </w:t>
      </w:r>
      <w:r>
        <w:rPr>
          <w:rFonts w:asciiTheme="minorHAnsi" w:hAnsiTheme="minorHAnsi" w:cstheme="minorHAnsi"/>
        </w:rPr>
        <w:t xml:space="preserve">weighting is included in the </w:t>
      </w:r>
      <w:r w:rsidR="00EC2298">
        <w:rPr>
          <w:rFonts w:asciiTheme="minorHAnsi" w:hAnsiTheme="minorHAnsi" w:cstheme="minorHAnsi"/>
        </w:rPr>
        <w:t xml:space="preserve">Evaluation Criteria </w:t>
      </w:r>
      <w:r w:rsidR="00E17BC9">
        <w:rPr>
          <w:rFonts w:asciiTheme="minorHAnsi" w:hAnsiTheme="minorHAnsi" w:cstheme="minorHAnsi"/>
        </w:rPr>
        <w:t>which is set out in Schedule 2.</w:t>
      </w:r>
    </w:p>
    <w:p w:rsidR="003E59D7" w:rsidRDefault="003E59D7" w:rsidP="003E59D7">
      <w:pPr>
        <w:pStyle w:val="NoSpacing"/>
        <w:ind w:left="720"/>
        <w:rPr>
          <w:rFonts w:asciiTheme="minorHAnsi" w:hAnsiTheme="minorHAnsi" w:cstheme="minorHAnsi"/>
        </w:rPr>
      </w:pPr>
    </w:p>
    <w:p w:rsidR="003E59D7" w:rsidRDefault="00102D00" w:rsidP="004B2C05">
      <w:pPr>
        <w:pStyle w:val="NoSpacing"/>
        <w:numPr>
          <w:ilvl w:val="2"/>
          <w:numId w:val="3"/>
        </w:numPr>
        <w:rPr>
          <w:rFonts w:asciiTheme="minorHAnsi" w:hAnsiTheme="minorHAnsi" w:cstheme="minorHAnsi"/>
        </w:rPr>
      </w:pPr>
      <w:r w:rsidRPr="003E59D7">
        <w:rPr>
          <w:rFonts w:asciiTheme="minorHAnsi" w:hAnsiTheme="minorHAnsi" w:cstheme="minorHAnsi"/>
        </w:rPr>
        <w:t xml:space="preserve">The financial information provided will be used to assess whether the bidders possess the necessary economic and financial capacity to undertake the contract. </w:t>
      </w:r>
    </w:p>
    <w:p w:rsidR="003E59D7" w:rsidRDefault="003E59D7" w:rsidP="003E59D7">
      <w:pPr>
        <w:pStyle w:val="NoSpacing"/>
      </w:pPr>
    </w:p>
    <w:p w:rsidR="00B42EF4" w:rsidRDefault="00102D00" w:rsidP="004B2C05">
      <w:pPr>
        <w:pStyle w:val="NoSpacing"/>
        <w:numPr>
          <w:ilvl w:val="2"/>
          <w:numId w:val="3"/>
        </w:numPr>
        <w:rPr>
          <w:rFonts w:asciiTheme="minorHAnsi" w:hAnsiTheme="minorHAnsi" w:cstheme="minorHAnsi"/>
        </w:rPr>
      </w:pPr>
      <w:r w:rsidRPr="003E59D7">
        <w:rPr>
          <w:rFonts w:asciiTheme="minorHAnsi" w:hAnsiTheme="minorHAnsi" w:cstheme="minorHAnsi"/>
        </w:rPr>
        <w:t xml:space="preserve">The financial assessment </w:t>
      </w:r>
      <w:r w:rsidR="003E59D7">
        <w:rPr>
          <w:rFonts w:asciiTheme="minorHAnsi" w:hAnsiTheme="minorHAnsi" w:cstheme="minorHAnsi"/>
        </w:rPr>
        <w:t>is an ‘Approved Yes or No criterion based on the level of risk identified. The grounds for exclusion assessment is a Pass or Fail criterion.</w:t>
      </w:r>
      <w:r w:rsidRPr="003E59D7">
        <w:rPr>
          <w:rFonts w:asciiTheme="minorHAnsi" w:hAnsiTheme="minorHAnsi" w:cstheme="minorHAnsi"/>
        </w:rPr>
        <w:t xml:space="preserve"> Only tenderer’s that </w:t>
      </w:r>
      <w:r w:rsidR="003E59D7">
        <w:rPr>
          <w:rFonts w:asciiTheme="minorHAnsi" w:hAnsiTheme="minorHAnsi" w:cstheme="minorHAnsi"/>
        </w:rPr>
        <w:t>are financially approved and pass the grounds for exclusion assessment</w:t>
      </w:r>
      <w:r w:rsidRPr="003E59D7">
        <w:rPr>
          <w:rFonts w:asciiTheme="minorHAnsi" w:hAnsiTheme="minorHAnsi" w:cstheme="minorHAnsi"/>
        </w:rPr>
        <w:t xml:space="preserve"> will be considered for </w:t>
      </w:r>
      <w:r w:rsidR="00B42EF4">
        <w:rPr>
          <w:rFonts w:asciiTheme="minorHAnsi" w:hAnsiTheme="minorHAnsi" w:cstheme="minorHAnsi"/>
        </w:rPr>
        <w:t xml:space="preserve">the next </w:t>
      </w:r>
      <w:r w:rsidRPr="003E59D7">
        <w:rPr>
          <w:rFonts w:asciiTheme="minorHAnsi" w:hAnsiTheme="minorHAnsi" w:cstheme="minorHAnsi"/>
        </w:rPr>
        <w:t xml:space="preserve">stages of the award process. </w:t>
      </w:r>
    </w:p>
    <w:p w:rsidR="00B42EF4" w:rsidRDefault="00B42EF4" w:rsidP="00B42EF4">
      <w:pPr>
        <w:pStyle w:val="NoSpacing"/>
      </w:pPr>
    </w:p>
    <w:p w:rsidR="00B42EF4" w:rsidRDefault="00102D00" w:rsidP="004B2C05">
      <w:pPr>
        <w:pStyle w:val="NoSpacing"/>
        <w:numPr>
          <w:ilvl w:val="2"/>
          <w:numId w:val="3"/>
        </w:numPr>
        <w:rPr>
          <w:rFonts w:asciiTheme="minorHAnsi" w:hAnsiTheme="minorHAnsi" w:cstheme="minorHAnsi"/>
        </w:rPr>
      </w:pPr>
      <w:r w:rsidRPr="00B42EF4">
        <w:rPr>
          <w:rFonts w:asciiTheme="minorHAnsi" w:hAnsiTheme="minorHAnsi" w:cstheme="minorHAnsi"/>
        </w:rPr>
        <w:t xml:space="preserve">The tenderer with the highest combined score (price and quality) will be awarded the contract. </w:t>
      </w:r>
    </w:p>
    <w:p w:rsidR="00B42EF4" w:rsidRDefault="00B42EF4" w:rsidP="00B42EF4">
      <w:pPr>
        <w:pStyle w:val="NoSpacing"/>
      </w:pPr>
    </w:p>
    <w:p w:rsidR="00E14122" w:rsidRPr="009F737B" w:rsidRDefault="00B42EF4" w:rsidP="009F737B">
      <w:pPr>
        <w:pStyle w:val="NoSpacing"/>
        <w:numPr>
          <w:ilvl w:val="2"/>
          <w:numId w:val="3"/>
        </w:numPr>
        <w:rPr>
          <w:rFonts w:asciiTheme="minorHAnsi" w:hAnsiTheme="minorHAnsi" w:cstheme="minorHAnsi"/>
        </w:rPr>
      </w:pPr>
      <w:r w:rsidRPr="00B42EF4">
        <w:rPr>
          <w:rFonts w:asciiTheme="minorHAnsi" w:hAnsiTheme="minorHAnsi" w:cstheme="minorHAnsi"/>
        </w:rPr>
        <w:t>T</w:t>
      </w:r>
      <w:r w:rsidR="00102D00" w:rsidRPr="00B42EF4">
        <w:rPr>
          <w:rFonts w:asciiTheme="minorHAnsi" w:hAnsiTheme="minorHAnsi" w:cstheme="minorHAnsi"/>
        </w:rPr>
        <w:t>end</w:t>
      </w:r>
      <w:r>
        <w:rPr>
          <w:rFonts w:asciiTheme="minorHAnsi" w:hAnsiTheme="minorHAnsi" w:cstheme="minorHAnsi"/>
        </w:rPr>
        <w:t>ers will be jointly assessed by a Trust representative(s) and a school representative(s).</w:t>
      </w:r>
    </w:p>
    <w:p w:rsidR="00B42EF4" w:rsidRDefault="00B42EF4"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460AFE" w:rsidRDefault="00460AFE"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Pr="0043430E" w:rsidRDefault="006E1832" w:rsidP="00627D14">
      <w:pPr>
        <w:pStyle w:val="NoSpacing"/>
        <w:rPr>
          <w:rFonts w:asciiTheme="minorHAnsi" w:hAnsiTheme="minorHAnsi" w:cstheme="minorHAnsi"/>
          <w:b/>
          <w:highlight w:val="green"/>
        </w:rPr>
      </w:pPr>
    </w:p>
    <w:p w:rsidR="00102D00" w:rsidRPr="0043430E" w:rsidRDefault="00102D00" w:rsidP="004B2C05">
      <w:pPr>
        <w:pStyle w:val="Heading2"/>
        <w:numPr>
          <w:ilvl w:val="1"/>
          <w:numId w:val="3"/>
        </w:numPr>
        <w:rPr>
          <w:rStyle w:val="Level1asHeadingtext"/>
          <w:rFonts w:asciiTheme="minorHAnsi" w:hAnsiTheme="minorHAnsi" w:cstheme="minorHAnsi"/>
          <w:b/>
          <w:szCs w:val="22"/>
        </w:rPr>
      </w:pPr>
      <w:bookmarkStart w:id="14" w:name="_Toc95729915"/>
      <w:r w:rsidRPr="0043430E">
        <w:rPr>
          <w:rStyle w:val="Level1asHeadingtext"/>
          <w:rFonts w:asciiTheme="minorHAnsi" w:hAnsiTheme="minorHAnsi" w:cstheme="minorHAnsi"/>
          <w:b/>
          <w:szCs w:val="22"/>
        </w:rPr>
        <w:lastRenderedPageBreak/>
        <w:t>FREEDOM OF INFORMATION ACT AND ENVIRONMENTAL INFORMATION STATEMENT</w:t>
      </w:r>
      <w:bookmarkStart w:id="15" w:name="_NN103"/>
      <w:bookmarkEnd w:id="14"/>
      <w:bookmarkEnd w:id="15"/>
    </w:p>
    <w:p w:rsidR="00102D00" w:rsidRPr="00627D14" w:rsidRDefault="00102D00" w:rsidP="00627D14">
      <w:pPr>
        <w:pStyle w:val="NoSpacing"/>
        <w:rPr>
          <w:rFonts w:asciiTheme="minorHAnsi" w:hAnsiTheme="minorHAnsi" w:cstheme="minorHAnsi"/>
        </w:rPr>
      </w:pPr>
    </w:p>
    <w:p w:rsidR="001158F0"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The </w:t>
      </w:r>
      <w:r w:rsidR="001158F0">
        <w:rPr>
          <w:rFonts w:asciiTheme="minorHAnsi" w:hAnsiTheme="minorHAnsi" w:cstheme="minorHAnsi"/>
        </w:rPr>
        <w:t>Trust</w:t>
      </w:r>
      <w:r w:rsidRPr="00627D14">
        <w:rPr>
          <w:rFonts w:asciiTheme="minorHAnsi" w:hAnsiTheme="minorHAnsi" w:cstheme="minorHAnsi"/>
        </w:rPr>
        <w:t xml:space="preserve"> is subject to The Freedom of Information Act 2000 (“Act”) and The Environmental Information Regulations 2004 (“EIR”).</w:t>
      </w:r>
    </w:p>
    <w:p w:rsidR="001158F0" w:rsidRDefault="001158F0" w:rsidP="001158F0">
      <w:pPr>
        <w:pStyle w:val="NoSpacing"/>
        <w:ind w:left="720"/>
        <w:rPr>
          <w:rFonts w:asciiTheme="minorHAnsi" w:hAnsiTheme="minorHAnsi" w:cstheme="minorHAnsi"/>
        </w:rPr>
      </w:pPr>
    </w:p>
    <w:p w:rsidR="001158F0" w:rsidRPr="001158F0" w:rsidRDefault="00102D00" w:rsidP="004B2C05">
      <w:pPr>
        <w:pStyle w:val="NoSpacing"/>
        <w:numPr>
          <w:ilvl w:val="2"/>
          <w:numId w:val="3"/>
        </w:numPr>
        <w:rPr>
          <w:rFonts w:asciiTheme="minorHAnsi" w:hAnsiTheme="minorHAnsi" w:cstheme="minorHAnsi"/>
        </w:rPr>
      </w:pPr>
      <w:r w:rsidRPr="001158F0">
        <w:rPr>
          <w:rFonts w:asciiTheme="minorHAnsi" w:hAnsiTheme="minorHAnsi" w:cstheme="minorHAnsi"/>
        </w:rPr>
        <w:t xml:space="preserve">As part of the </w:t>
      </w:r>
      <w:r w:rsidR="001158F0">
        <w:rPr>
          <w:rFonts w:asciiTheme="minorHAnsi" w:hAnsiTheme="minorHAnsi" w:cstheme="minorHAnsi"/>
        </w:rPr>
        <w:t>Trust</w:t>
      </w:r>
      <w:r w:rsidRPr="001158F0">
        <w:rPr>
          <w:rFonts w:asciiTheme="minorHAnsi" w:hAnsiTheme="minorHAnsi" w:cstheme="minorHAnsi"/>
        </w:rPr>
        <w:t>’s obligations under the Act or EIR, it may be required to disclose information concerning the procurement process or the Contract to anyone who makes a reasonable request.</w:t>
      </w:r>
    </w:p>
    <w:p w:rsidR="001158F0" w:rsidRPr="001158F0" w:rsidRDefault="001158F0" w:rsidP="001158F0">
      <w:pPr>
        <w:pStyle w:val="NoSpacing"/>
        <w:ind w:left="720"/>
        <w:rPr>
          <w:rFonts w:asciiTheme="minorHAnsi" w:hAnsiTheme="minorHAnsi" w:cstheme="minorHAnsi"/>
        </w:rPr>
      </w:pPr>
    </w:p>
    <w:p w:rsidR="00102D00" w:rsidRPr="001158F0" w:rsidRDefault="00102D00" w:rsidP="004B2C05">
      <w:pPr>
        <w:pStyle w:val="NoSpacing"/>
        <w:numPr>
          <w:ilvl w:val="2"/>
          <w:numId w:val="3"/>
        </w:numPr>
        <w:rPr>
          <w:rFonts w:asciiTheme="minorHAnsi" w:hAnsiTheme="minorHAnsi" w:cstheme="minorHAnsi"/>
        </w:rPr>
      </w:pPr>
      <w:r w:rsidRPr="001158F0">
        <w:rPr>
          <w:rFonts w:asciiTheme="minorHAnsi" w:hAnsiTheme="minorHAnsi" w:cstheme="minorHAnsi"/>
        </w:rPr>
        <w:t xml:space="preserve">If </w:t>
      </w:r>
      <w:proofErr w:type="gramStart"/>
      <w:r w:rsidRPr="001158F0">
        <w:rPr>
          <w:rFonts w:asciiTheme="minorHAnsi" w:hAnsiTheme="minorHAnsi" w:cstheme="minorHAnsi"/>
        </w:rPr>
        <w:t>Tenderers</w:t>
      </w:r>
      <w:proofErr w:type="gramEnd"/>
      <w:r w:rsidRPr="001158F0">
        <w:rPr>
          <w:rFonts w:asciiTheme="minorHAnsi" w:hAnsiTheme="minorHAnsi" w:cstheme="minorHAnsi"/>
        </w:rPr>
        <w:t xml:space="preserve">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Act and the EIR.</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The </w:t>
      </w:r>
      <w:r w:rsidR="001158F0">
        <w:rPr>
          <w:rFonts w:asciiTheme="minorHAnsi" w:hAnsiTheme="minorHAnsi" w:cstheme="minorHAnsi"/>
        </w:rPr>
        <w:t>Trust</w:t>
      </w:r>
      <w:r w:rsidRPr="00627D14">
        <w:rPr>
          <w:rFonts w:asciiTheme="minorHAnsi" w:hAnsiTheme="minorHAnsi" w:cstheme="minorHAnsi"/>
        </w:rPr>
        <w:t xml:space="preserve"> will endeavour to consult with Tenderers and have regard to comments and any objections before it releases any information to a third party under the Act or the EIR.  </w:t>
      </w:r>
      <w:r w:rsidR="001158F0" w:rsidRPr="00627D14">
        <w:rPr>
          <w:rFonts w:asciiTheme="minorHAnsi" w:hAnsiTheme="minorHAnsi" w:cstheme="minorHAnsi"/>
        </w:rPr>
        <w:t>However,</w:t>
      </w:r>
      <w:r w:rsidRPr="00627D14">
        <w:rPr>
          <w:rFonts w:asciiTheme="minorHAnsi" w:hAnsiTheme="minorHAnsi" w:cstheme="minorHAnsi"/>
        </w:rPr>
        <w:t xml:space="preserve"> the </w:t>
      </w:r>
      <w:r w:rsidR="001158F0">
        <w:rPr>
          <w:rFonts w:asciiTheme="minorHAnsi" w:hAnsiTheme="minorHAnsi" w:cstheme="minorHAnsi"/>
        </w:rPr>
        <w:t>Trust</w:t>
      </w:r>
      <w:r w:rsidRPr="00627D14">
        <w:rPr>
          <w:rFonts w:asciiTheme="minorHAnsi" w:hAnsiTheme="minorHAnsi" w:cstheme="minorHAnsi"/>
        </w:rPr>
        <w:t xml:space="preserve"> shall be entitled to determine in its absolute discretion whether any information is exempt from the Act and/or the EIR, or is to be disclosed in response to a request of information.  The </w:t>
      </w:r>
      <w:r w:rsidR="001158F0">
        <w:rPr>
          <w:rFonts w:asciiTheme="minorHAnsi" w:hAnsiTheme="minorHAnsi" w:cstheme="minorHAnsi"/>
        </w:rPr>
        <w:t>Trust</w:t>
      </w:r>
      <w:r w:rsidRPr="00627D14">
        <w:rPr>
          <w:rFonts w:asciiTheme="minorHAnsi" w:hAnsiTheme="minorHAnsi" w:cstheme="minorHAnsi"/>
        </w:rPr>
        <w:t xml:space="preserve"> must make its decision on disclosure in accordance with the provisions of the Act or the EIR and can only withhold information if it is covered by an exemption from disclosure under the Act or the EIR. </w:t>
      </w:r>
    </w:p>
    <w:p w:rsidR="00102D00" w:rsidRPr="00627D14" w:rsidRDefault="00102D00" w:rsidP="00627D14">
      <w:pPr>
        <w:pStyle w:val="NoSpacing"/>
        <w:rPr>
          <w:rFonts w:asciiTheme="minorHAnsi" w:hAnsiTheme="minorHAnsi" w:cstheme="minorHAnsi"/>
        </w:rPr>
      </w:pPr>
    </w:p>
    <w:p w:rsidR="00102D00" w:rsidRPr="001158F0" w:rsidRDefault="001158F0" w:rsidP="004B2C05">
      <w:pPr>
        <w:pStyle w:val="NoSpacing"/>
        <w:numPr>
          <w:ilvl w:val="2"/>
          <w:numId w:val="3"/>
        </w:numPr>
        <w:rPr>
          <w:rFonts w:asciiTheme="minorHAnsi" w:hAnsiTheme="minorHAnsi" w:cstheme="minorHAnsi"/>
        </w:rPr>
      </w:pPr>
      <w:r>
        <w:rPr>
          <w:rFonts w:asciiTheme="minorHAnsi" w:hAnsiTheme="minorHAnsi" w:cstheme="minorHAnsi"/>
        </w:rPr>
        <w:t>The Trust</w:t>
      </w:r>
      <w:r w:rsidR="00102D00" w:rsidRPr="00627D14">
        <w:rPr>
          <w:rFonts w:asciiTheme="minorHAnsi" w:hAnsiTheme="minorHAnsi" w:cstheme="minorHAnsi"/>
        </w:rPr>
        <w:t xml:space="preserve"> will not be held liable for any loss or prejudice caused by the disclosure of information that:</w:t>
      </w:r>
    </w:p>
    <w:p w:rsidR="001158F0" w:rsidRDefault="001158F0" w:rsidP="004B2C05">
      <w:pPr>
        <w:pStyle w:val="NoSpacing"/>
        <w:numPr>
          <w:ilvl w:val="3"/>
          <w:numId w:val="3"/>
        </w:numPr>
        <w:rPr>
          <w:rFonts w:asciiTheme="minorHAnsi" w:hAnsiTheme="minorHAnsi" w:cstheme="minorHAnsi"/>
        </w:rPr>
      </w:pPr>
      <w:r>
        <w:rPr>
          <w:rFonts w:asciiTheme="minorHAnsi" w:hAnsiTheme="minorHAnsi" w:cstheme="minorHAnsi"/>
        </w:rPr>
        <w:t>H</w:t>
      </w:r>
      <w:r w:rsidR="00102D00" w:rsidRPr="00627D14">
        <w:rPr>
          <w:rFonts w:asciiTheme="minorHAnsi" w:hAnsiTheme="minorHAnsi" w:cstheme="minorHAnsi"/>
        </w:rPr>
        <w:t>as not been clearly marked as "Not for disclosure to third parties" with supporting reasons (referring to the relevant category of exemption under the Act or EIR where possible); or</w:t>
      </w:r>
    </w:p>
    <w:p w:rsidR="001158F0" w:rsidRDefault="001158F0" w:rsidP="004B2C05">
      <w:pPr>
        <w:pStyle w:val="NoSpacing"/>
        <w:numPr>
          <w:ilvl w:val="3"/>
          <w:numId w:val="3"/>
        </w:numPr>
        <w:rPr>
          <w:rFonts w:asciiTheme="minorHAnsi" w:hAnsiTheme="minorHAnsi" w:cstheme="minorHAnsi"/>
        </w:rPr>
      </w:pPr>
      <w:r w:rsidRPr="001158F0">
        <w:rPr>
          <w:rFonts w:asciiTheme="minorHAnsi" w:hAnsiTheme="minorHAnsi" w:cstheme="minorHAnsi"/>
        </w:rPr>
        <w:t>D</w:t>
      </w:r>
      <w:r w:rsidR="00102D00" w:rsidRPr="001158F0">
        <w:rPr>
          <w:rFonts w:asciiTheme="minorHAnsi" w:hAnsiTheme="minorHAnsi" w:cstheme="minorHAnsi"/>
        </w:rPr>
        <w:t xml:space="preserve">oes not fall into a category of information that is exempt from disclosure under the Act or EIR (for example, a trade secret or would be likely to prejudice the commercial </w:t>
      </w:r>
      <w:r>
        <w:rPr>
          <w:rFonts w:asciiTheme="minorHAnsi" w:hAnsiTheme="minorHAnsi" w:cstheme="minorHAnsi"/>
        </w:rPr>
        <w:tab/>
      </w:r>
      <w:r w:rsidR="00102D00" w:rsidRPr="001158F0">
        <w:rPr>
          <w:rFonts w:asciiTheme="minorHAnsi" w:hAnsiTheme="minorHAnsi" w:cstheme="minorHAnsi"/>
        </w:rPr>
        <w:t>interests of any person); or</w:t>
      </w:r>
    </w:p>
    <w:p w:rsidR="009F737B" w:rsidRDefault="001158F0" w:rsidP="00E14122">
      <w:pPr>
        <w:pStyle w:val="NoSpacing"/>
        <w:numPr>
          <w:ilvl w:val="3"/>
          <w:numId w:val="3"/>
        </w:numPr>
        <w:rPr>
          <w:rFonts w:asciiTheme="minorHAnsi" w:hAnsiTheme="minorHAnsi" w:cstheme="minorHAnsi"/>
        </w:rPr>
      </w:pPr>
      <w:r w:rsidRPr="001158F0">
        <w:rPr>
          <w:rFonts w:asciiTheme="minorHAnsi" w:hAnsiTheme="minorHAnsi" w:cstheme="minorHAnsi"/>
        </w:rPr>
        <w:t>I</w:t>
      </w:r>
      <w:r w:rsidR="00102D00" w:rsidRPr="001158F0">
        <w:rPr>
          <w:rFonts w:asciiTheme="minorHAnsi" w:hAnsiTheme="minorHAnsi" w:cstheme="minorHAnsi"/>
        </w:rPr>
        <w:t>n cases where there is no absolute statutory duty to withhold information, then notwithstanding the previous clauses, in circumstances where it is in the public interest to disclose any such information.</w:t>
      </w:r>
    </w:p>
    <w:p w:rsidR="00593747" w:rsidRPr="00593747" w:rsidRDefault="00593747" w:rsidP="00593747">
      <w:pPr>
        <w:pStyle w:val="NoSpacing"/>
        <w:ind w:left="720"/>
        <w:rPr>
          <w:rFonts w:asciiTheme="minorHAnsi" w:hAnsiTheme="minorHAnsi" w:cstheme="minorHAnsi"/>
        </w:rPr>
      </w:pPr>
    </w:p>
    <w:p w:rsidR="00102D00" w:rsidRPr="0043430E" w:rsidRDefault="001158F0" w:rsidP="004B2C05">
      <w:pPr>
        <w:pStyle w:val="Heading2"/>
        <w:numPr>
          <w:ilvl w:val="1"/>
          <w:numId w:val="3"/>
        </w:numPr>
        <w:rPr>
          <w:rStyle w:val="Level1asHeadingtext"/>
          <w:rFonts w:asciiTheme="minorHAnsi" w:hAnsiTheme="minorHAnsi" w:cstheme="minorHAnsi"/>
          <w:b/>
          <w:szCs w:val="22"/>
        </w:rPr>
      </w:pPr>
      <w:bookmarkStart w:id="16" w:name="_Toc95729916"/>
      <w:r w:rsidRPr="0043430E">
        <w:rPr>
          <w:rStyle w:val="Level1asHeadingtext"/>
          <w:rFonts w:asciiTheme="minorHAnsi" w:hAnsiTheme="minorHAnsi" w:cstheme="minorHAnsi"/>
          <w:b/>
          <w:szCs w:val="22"/>
        </w:rPr>
        <w:t>PROCUREMENT PROCESS AND TIMETABLE</w:t>
      </w:r>
      <w:bookmarkEnd w:id="16"/>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The key dates for the remainder of the procurement </w:t>
      </w:r>
      <w:r w:rsidR="001158F0">
        <w:rPr>
          <w:rFonts w:asciiTheme="minorHAnsi" w:hAnsiTheme="minorHAnsi" w:cstheme="minorHAnsi"/>
        </w:rPr>
        <w:t>process</w:t>
      </w:r>
      <w:r w:rsidRPr="00627D14">
        <w:rPr>
          <w:rFonts w:asciiTheme="minorHAnsi" w:hAnsiTheme="minorHAnsi" w:cstheme="minorHAnsi"/>
        </w:rPr>
        <w:t xml:space="preserve"> are set out in the </w:t>
      </w:r>
      <w:r w:rsidR="001158F0">
        <w:rPr>
          <w:rFonts w:asciiTheme="minorHAnsi" w:hAnsiTheme="minorHAnsi" w:cstheme="minorHAnsi"/>
        </w:rPr>
        <w:t>table below (although the Trust</w:t>
      </w:r>
      <w:r w:rsidRPr="00627D14">
        <w:rPr>
          <w:rFonts w:asciiTheme="minorHAnsi" w:hAnsiTheme="minorHAnsi" w:cstheme="minorHAnsi"/>
        </w:rPr>
        <w:t xml:space="preserve"> reserves the right to vary key dates on notice to all Tendering Organisations).</w:t>
      </w:r>
    </w:p>
    <w:p w:rsidR="00102D00" w:rsidRPr="00627D14" w:rsidRDefault="00102D00" w:rsidP="00627D14">
      <w:pPr>
        <w:pStyle w:val="NoSpacing"/>
        <w:rPr>
          <w:rFonts w:asciiTheme="minorHAnsi" w:hAnsiTheme="minorHAnsi"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402"/>
      </w:tblGrid>
      <w:tr w:rsidR="00102D00" w:rsidRPr="00627D14" w:rsidTr="001158F0">
        <w:tc>
          <w:tcPr>
            <w:tcW w:w="5670" w:type="dxa"/>
          </w:tcPr>
          <w:p w:rsidR="00102D00" w:rsidRPr="00627D14" w:rsidRDefault="00102D00" w:rsidP="00627D14">
            <w:pPr>
              <w:pStyle w:val="NoSpacing"/>
              <w:rPr>
                <w:rFonts w:asciiTheme="minorHAnsi" w:hAnsiTheme="minorHAnsi" w:cstheme="minorHAnsi"/>
                <w:b/>
              </w:rPr>
            </w:pPr>
            <w:r w:rsidRPr="00627D14">
              <w:rPr>
                <w:rFonts w:asciiTheme="minorHAnsi" w:hAnsiTheme="minorHAnsi" w:cstheme="minorHAnsi"/>
                <w:b/>
              </w:rPr>
              <w:t>Event</w:t>
            </w:r>
          </w:p>
        </w:tc>
        <w:tc>
          <w:tcPr>
            <w:tcW w:w="3402" w:type="dxa"/>
          </w:tcPr>
          <w:p w:rsidR="00102D00" w:rsidRPr="001158F0" w:rsidRDefault="00102D00" w:rsidP="00627D14">
            <w:pPr>
              <w:pStyle w:val="NoSpacing"/>
              <w:rPr>
                <w:rFonts w:asciiTheme="minorHAnsi" w:hAnsiTheme="minorHAnsi" w:cstheme="minorHAnsi"/>
                <w:b/>
              </w:rPr>
            </w:pPr>
            <w:r w:rsidRPr="001158F0">
              <w:rPr>
                <w:rFonts w:asciiTheme="minorHAnsi" w:hAnsiTheme="minorHAnsi" w:cstheme="minorHAnsi"/>
                <w:b/>
              </w:rPr>
              <w:t>Date and Time</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Deadline for queries and questions from tenderers</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Thursday 24</w:t>
            </w:r>
            <w:r w:rsidR="004C628F">
              <w:rPr>
                <w:rFonts w:asciiTheme="minorHAnsi" w:hAnsiTheme="minorHAnsi" w:cstheme="minorHAnsi"/>
                <w:vertAlign w:val="superscript"/>
              </w:rPr>
              <w:t>st</w:t>
            </w:r>
            <w:r w:rsidR="008B0BC4">
              <w:rPr>
                <w:rFonts w:asciiTheme="minorHAnsi" w:hAnsiTheme="minorHAnsi" w:cstheme="minorHAnsi"/>
              </w:rPr>
              <w:t xml:space="preserve"> </w:t>
            </w:r>
            <w:r w:rsidR="00DA72B4">
              <w:rPr>
                <w:rFonts w:asciiTheme="minorHAnsi" w:hAnsiTheme="minorHAnsi" w:cstheme="minorHAnsi"/>
              </w:rPr>
              <w:t>March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Deadline for the submission of tenders</w:t>
            </w:r>
          </w:p>
        </w:tc>
        <w:tc>
          <w:tcPr>
            <w:tcW w:w="3402" w:type="dxa"/>
          </w:tcPr>
          <w:p w:rsidR="001158F0" w:rsidRPr="00627D14" w:rsidRDefault="008B0BC4" w:rsidP="001158F0">
            <w:pPr>
              <w:pStyle w:val="NoSpacing"/>
              <w:rPr>
                <w:rFonts w:asciiTheme="minorHAnsi" w:hAnsiTheme="minorHAnsi" w:cstheme="minorHAnsi"/>
              </w:rPr>
            </w:pPr>
            <w:r>
              <w:rPr>
                <w:rFonts w:asciiTheme="minorHAnsi" w:hAnsiTheme="minorHAnsi" w:cstheme="minorHAnsi"/>
              </w:rPr>
              <w:t>Monday</w:t>
            </w:r>
            <w:r w:rsidR="00DA72B4">
              <w:rPr>
                <w:rFonts w:asciiTheme="minorHAnsi" w:hAnsiTheme="minorHAnsi" w:cstheme="minorHAnsi"/>
              </w:rPr>
              <w:t xml:space="preserve"> </w:t>
            </w:r>
            <w:r w:rsidR="00777279">
              <w:rPr>
                <w:rFonts w:asciiTheme="minorHAnsi" w:hAnsiTheme="minorHAnsi" w:cstheme="minorHAnsi"/>
              </w:rPr>
              <w:t>28</w:t>
            </w:r>
            <w:r w:rsidR="00777279">
              <w:rPr>
                <w:rFonts w:asciiTheme="minorHAnsi" w:hAnsiTheme="minorHAnsi" w:cstheme="minorHAnsi"/>
                <w:vertAlign w:val="superscript"/>
              </w:rPr>
              <w:t>th</w:t>
            </w:r>
            <w:r>
              <w:rPr>
                <w:rFonts w:asciiTheme="minorHAnsi" w:hAnsiTheme="minorHAnsi" w:cstheme="minorHAnsi"/>
              </w:rPr>
              <w:t xml:space="preserve"> </w:t>
            </w:r>
            <w:r w:rsidR="00DA72B4">
              <w:rPr>
                <w:rFonts w:asciiTheme="minorHAnsi" w:hAnsiTheme="minorHAnsi" w:cstheme="minorHAnsi"/>
              </w:rPr>
              <w:t>March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Evaluation of Tenderers</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29</w:t>
            </w:r>
            <w:r w:rsidR="004C628F">
              <w:rPr>
                <w:rFonts w:asciiTheme="minorHAnsi" w:hAnsiTheme="minorHAnsi" w:cstheme="minorHAnsi"/>
                <w:vertAlign w:val="superscript"/>
              </w:rPr>
              <w:t>th</w:t>
            </w:r>
            <w:r w:rsidR="008B0BC4">
              <w:rPr>
                <w:rFonts w:asciiTheme="minorHAnsi" w:hAnsiTheme="minorHAnsi" w:cstheme="minorHAnsi"/>
              </w:rPr>
              <w:t xml:space="preserve"> </w:t>
            </w:r>
            <w:r w:rsidR="00DA72B4">
              <w:rPr>
                <w:rFonts w:asciiTheme="minorHAnsi" w:hAnsiTheme="minorHAnsi" w:cstheme="minorHAnsi"/>
              </w:rPr>
              <w:t>–</w:t>
            </w:r>
            <w:r>
              <w:rPr>
                <w:rFonts w:asciiTheme="minorHAnsi" w:hAnsiTheme="minorHAnsi" w:cstheme="minorHAnsi"/>
              </w:rPr>
              <w:t xml:space="preserve"> 31</w:t>
            </w:r>
            <w:r w:rsidRPr="00777279">
              <w:rPr>
                <w:rFonts w:asciiTheme="minorHAnsi" w:hAnsiTheme="minorHAnsi" w:cstheme="minorHAnsi"/>
                <w:vertAlign w:val="superscript"/>
              </w:rPr>
              <w:t>st</w:t>
            </w:r>
            <w:r>
              <w:rPr>
                <w:rFonts w:asciiTheme="minorHAnsi" w:hAnsiTheme="minorHAnsi" w:cstheme="minorHAnsi"/>
              </w:rPr>
              <w:t xml:space="preserve"> </w:t>
            </w:r>
            <w:r w:rsidR="00DA72B4">
              <w:rPr>
                <w:rFonts w:asciiTheme="minorHAnsi" w:hAnsiTheme="minorHAnsi" w:cstheme="minorHAnsi"/>
              </w:rPr>
              <w:t>March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Notification to successful and unsuccessful bidders</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Friday 1st</w:t>
            </w:r>
            <w:r w:rsidR="008B0BC4" w:rsidRPr="008B0BC4">
              <w:rPr>
                <w:rFonts w:asciiTheme="minorHAnsi" w:hAnsiTheme="minorHAnsi" w:cstheme="minorHAnsi"/>
                <w:vertAlign w:val="superscript"/>
              </w:rPr>
              <w:t>th</w:t>
            </w:r>
            <w:r w:rsidR="008B0BC4">
              <w:rPr>
                <w:rFonts w:asciiTheme="minorHAnsi" w:hAnsiTheme="minorHAnsi" w:cstheme="minorHAnsi"/>
              </w:rPr>
              <w:t xml:space="preserve"> </w:t>
            </w:r>
            <w:r>
              <w:rPr>
                <w:rFonts w:asciiTheme="minorHAnsi" w:hAnsiTheme="minorHAnsi" w:cstheme="minorHAnsi"/>
              </w:rPr>
              <w:t>April</w:t>
            </w:r>
            <w:r w:rsidR="00DA72B4">
              <w:rPr>
                <w:rFonts w:asciiTheme="minorHAnsi" w:hAnsiTheme="minorHAnsi" w:cstheme="minorHAnsi"/>
              </w:rPr>
              <w:t xml:space="preserve">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Standstill period</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1</w:t>
            </w:r>
            <w:r w:rsidRPr="00777279">
              <w:rPr>
                <w:rFonts w:asciiTheme="minorHAnsi" w:hAnsiTheme="minorHAnsi" w:cstheme="minorHAnsi"/>
                <w:vertAlign w:val="superscript"/>
              </w:rPr>
              <w:t>st</w:t>
            </w:r>
            <w:r>
              <w:rPr>
                <w:rFonts w:asciiTheme="minorHAnsi" w:hAnsiTheme="minorHAnsi" w:cstheme="minorHAnsi"/>
              </w:rPr>
              <w:t xml:space="preserve"> April 2022</w:t>
            </w:r>
            <w:r w:rsidR="008B0BC4">
              <w:rPr>
                <w:rFonts w:asciiTheme="minorHAnsi" w:hAnsiTheme="minorHAnsi" w:cstheme="minorHAnsi"/>
              </w:rPr>
              <w:t xml:space="preserve"> </w:t>
            </w:r>
            <w:r w:rsidR="00DA72B4">
              <w:rPr>
                <w:rFonts w:asciiTheme="minorHAnsi" w:hAnsiTheme="minorHAnsi" w:cstheme="minorHAnsi"/>
              </w:rPr>
              <w:t xml:space="preserve">– </w:t>
            </w:r>
            <w:r>
              <w:rPr>
                <w:rFonts w:asciiTheme="minorHAnsi" w:hAnsiTheme="minorHAnsi" w:cstheme="minorHAnsi"/>
              </w:rPr>
              <w:t>11</w:t>
            </w:r>
            <w:r w:rsidRPr="00777279">
              <w:rPr>
                <w:rFonts w:asciiTheme="minorHAnsi" w:hAnsiTheme="minorHAnsi" w:cstheme="minorHAnsi"/>
                <w:vertAlign w:val="superscript"/>
              </w:rPr>
              <w:t>th</w:t>
            </w:r>
            <w:r w:rsidR="008B0BC4">
              <w:rPr>
                <w:rFonts w:asciiTheme="minorHAnsi" w:hAnsiTheme="minorHAnsi" w:cstheme="minorHAnsi"/>
              </w:rPr>
              <w:t xml:space="preserve"> April</w:t>
            </w:r>
            <w:r w:rsidR="00DA72B4">
              <w:rPr>
                <w:rFonts w:asciiTheme="minorHAnsi" w:hAnsiTheme="minorHAnsi" w:cstheme="minorHAnsi"/>
              </w:rPr>
              <w:t xml:space="preserve">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Contract award date</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Tuesday 12</w:t>
            </w:r>
            <w:r w:rsidR="008B0BC4" w:rsidRPr="008B0BC4">
              <w:rPr>
                <w:rFonts w:asciiTheme="minorHAnsi" w:hAnsiTheme="minorHAnsi" w:cstheme="minorHAnsi"/>
                <w:vertAlign w:val="superscript"/>
              </w:rPr>
              <w:t>th</w:t>
            </w:r>
            <w:r w:rsidR="008B0BC4">
              <w:rPr>
                <w:rFonts w:asciiTheme="minorHAnsi" w:hAnsiTheme="minorHAnsi" w:cstheme="minorHAnsi"/>
              </w:rPr>
              <w:t xml:space="preserve"> April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Contract start date</w:t>
            </w:r>
            <w:r w:rsidR="00DA72B4">
              <w:rPr>
                <w:rFonts w:asciiTheme="minorHAnsi" w:hAnsiTheme="minorHAnsi" w:cstheme="minorHAnsi"/>
              </w:rPr>
              <w:t>:</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Monday 18</w:t>
            </w:r>
            <w:r w:rsidR="006E1832" w:rsidRPr="006E1832">
              <w:rPr>
                <w:rFonts w:asciiTheme="minorHAnsi" w:hAnsiTheme="minorHAnsi" w:cstheme="minorHAnsi"/>
                <w:vertAlign w:val="superscript"/>
              </w:rPr>
              <w:t>th</w:t>
            </w:r>
            <w:r w:rsidR="006E1832">
              <w:rPr>
                <w:rFonts w:asciiTheme="minorHAnsi" w:hAnsiTheme="minorHAnsi" w:cstheme="minorHAnsi"/>
              </w:rPr>
              <w:t xml:space="preserve"> April 2022</w:t>
            </w:r>
          </w:p>
        </w:tc>
      </w:tr>
      <w:tr w:rsidR="006E1832" w:rsidRPr="00627D14" w:rsidTr="001158F0">
        <w:tc>
          <w:tcPr>
            <w:tcW w:w="5670" w:type="dxa"/>
          </w:tcPr>
          <w:p w:rsidR="006E1832" w:rsidRPr="00627D14" w:rsidRDefault="008B0BC4" w:rsidP="001158F0">
            <w:pPr>
              <w:pStyle w:val="NoSpacing"/>
              <w:rPr>
                <w:rFonts w:asciiTheme="minorHAnsi" w:hAnsiTheme="minorHAnsi" w:cstheme="minorHAnsi"/>
              </w:rPr>
            </w:pPr>
            <w:r>
              <w:rPr>
                <w:rFonts w:asciiTheme="minorHAnsi" w:hAnsiTheme="minorHAnsi" w:cstheme="minorHAnsi"/>
              </w:rPr>
              <w:t>Contract Completed on or before</w:t>
            </w:r>
            <w:r w:rsidR="006E1832">
              <w:rPr>
                <w:rFonts w:asciiTheme="minorHAnsi" w:hAnsiTheme="minorHAnsi" w:cstheme="minorHAnsi"/>
              </w:rPr>
              <w:t>:</w:t>
            </w:r>
          </w:p>
        </w:tc>
        <w:tc>
          <w:tcPr>
            <w:tcW w:w="3402" w:type="dxa"/>
          </w:tcPr>
          <w:p w:rsidR="006E1832" w:rsidRPr="001158F0" w:rsidRDefault="00453A56" w:rsidP="00777279">
            <w:pPr>
              <w:pStyle w:val="NoSpacing"/>
              <w:rPr>
                <w:rFonts w:asciiTheme="minorHAnsi" w:hAnsiTheme="minorHAnsi" w:cstheme="minorHAnsi"/>
                <w:highlight w:val="yellow"/>
              </w:rPr>
            </w:pPr>
            <w:r>
              <w:rPr>
                <w:rFonts w:asciiTheme="minorHAnsi" w:hAnsiTheme="minorHAnsi" w:cstheme="minorHAnsi"/>
              </w:rPr>
              <w:t>Friday 10</w:t>
            </w:r>
            <w:r w:rsidRPr="00453A56">
              <w:rPr>
                <w:rFonts w:asciiTheme="minorHAnsi" w:hAnsiTheme="minorHAnsi" w:cstheme="minorHAnsi"/>
                <w:vertAlign w:val="superscript"/>
              </w:rPr>
              <w:t>th</w:t>
            </w:r>
            <w:r>
              <w:rPr>
                <w:rFonts w:asciiTheme="minorHAnsi" w:hAnsiTheme="minorHAnsi" w:cstheme="minorHAnsi"/>
              </w:rPr>
              <w:t xml:space="preserve"> </w:t>
            </w:r>
            <w:r w:rsidR="00777279">
              <w:rPr>
                <w:rFonts w:asciiTheme="minorHAnsi" w:hAnsiTheme="minorHAnsi" w:cstheme="minorHAnsi"/>
              </w:rPr>
              <w:t>June 2022</w:t>
            </w:r>
          </w:p>
        </w:tc>
      </w:tr>
    </w:tbl>
    <w:p w:rsidR="00E14122" w:rsidRDefault="00E14122" w:rsidP="00826A2D">
      <w:pPr>
        <w:pStyle w:val="Heading1"/>
      </w:pPr>
    </w:p>
    <w:p w:rsidR="008B0BC4" w:rsidRDefault="008B0BC4" w:rsidP="008B0BC4"/>
    <w:p w:rsidR="008B0BC4" w:rsidRDefault="008B0BC4" w:rsidP="008B0BC4"/>
    <w:p w:rsidR="008B0BC4" w:rsidRDefault="008B0BC4" w:rsidP="008B0BC4"/>
    <w:p w:rsidR="008B0BC4" w:rsidRPr="008B0BC4" w:rsidRDefault="008B0BC4" w:rsidP="008B0BC4"/>
    <w:p w:rsidR="00E14122" w:rsidRDefault="00E14122" w:rsidP="00E14122"/>
    <w:p w:rsidR="00F963CA" w:rsidRPr="00627D14" w:rsidRDefault="008B2A45" w:rsidP="00826A2D">
      <w:pPr>
        <w:pStyle w:val="Heading1"/>
        <w:rPr>
          <w:rFonts w:asciiTheme="minorHAnsi" w:hAnsiTheme="minorHAnsi" w:cstheme="minorHAnsi"/>
          <w:b w:val="0"/>
        </w:rPr>
      </w:pPr>
      <w:bookmarkStart w:id="17" w:name="_Toc95729917"/>
      <w:r>
        <w:lastRenderedPageBreak/>
        <w:t>SECTION 3</w:t>
      </w:r>
      <w:r w:rsidR="00C522F6" w:rsidRPr="00826A2D">
        <w:t xml:space="preserve">: </w:t>
      </w:r>
      <w:r>
        <w:t xml:space="preserve">CONTRACT </w:t>
      </w:r>
      <w:r w:rsidR="00C522F6" w:rsidRPr="00826A2D">
        <w:t>TERMS AND CONDITIONS</w:t>
      </w:r>
      <w:bookmarkEnd w:id="17"/>
    </w:p>
    <w:p w:rsidR="00F963CA" w:rsidRPr="00627D14" w:rsidRDefault="00F963CA" w:rsidP="00627D14">
      <w:pPr>
        <w:pStyle w:val="NoSpacing"/>
        <w:rPr>
          <w:rFonts w:asciiTheme="minorHAnsi" w:hAnsiTheme="minorHAnsi" w:cstheme="minorHAnsi"/>
        </w:rPr>
      </w:pPr>
    </w:p>
    <w:p w:rsidR="00C1375E" w:rsidRPr="00627D14" w:rsidRDefault="00C1375E" w:rsidP="00627D14">
      <w:pPr>
        <w:pStyle w:val="NoSpacing"/>
        <w:rPr>
          <w:rFonts w:asciiTheme="minorHAnsi" w:hAnsiTheme="minorHAnsi" w:cstheme="minorHAnsi"/>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Interpretation</w:t>
      </w:r>
    </w:p>
    <w:p w:rsidR="00C522F6" w:rsidRDefault="00C522F6" w:rsidP="004B2C05">
      <w:pPr>
        <w:pStyle w:val="NoSpacing"/>
        <w:numPr>
          <w:ilvl w:val="1"/>
          <w:numId w:val="7"/>
        </w:numPr>
        <w:rPr>
          <w:rFonts w:asciiTheme="minorHAnsi" w:hAnsiTheme="minorHAnsi" w:cstheme="minorHAnsi"/>
        </w:rPr>
      </w:pPr>
      <w:r w:rsidRPr="00627D14">
        <w:rPr>
          <w:rFonts w:asciiTheme="minorHAnsi" w:hAnsiTheme="minorHAnsi" w:cstheme="minorHAnsi"/>
          <w:color w:val="000000"/>
        </w:rPr>
        <w:t xml:space="preserve">In this Contract the following words shall </w:t>
      </w:r>
      <w:r w:rsidR="003D21C4" w:rsidRPr="00627D14">
        <w:rPr>
          <w:rFonts w:asciiTheme="minorHAnsi" w:hAnsiTheme="minorHAnsi" w:cstheme="minorHAnsi"/>
          <w:color w:val="000000"/>
        </w:rPr>
        <w:t>mean: -</w:t>
      </w:r>
      <w:r w:rsidRPr="00627D14">
        <w:rPr>
          <w:rFonts w:asciiTheme="minorHAnsi" w:hAnsiTheme="minorHAnsi" w:cstheme="minorHAnsi"/>
        </w:rPr>
        <w:t xml:space="preserve"> </w:t>
      </w:r>
    </w:p>
    <w:p w:rsidR="00495EB9" w:rsidRDefault="00495EB9" w:rsidP="00627D14">
      <w:pPr>
        <w:pStyle w:val="NoSpacing"/>
        <w:rPr>
          <w:rFonts w:asciiTheme="minorHAnsi" w:hAnsiTheme="minorHAnsi" w:cstheme="minorHAnsi"/>
        </w:rPr>
      </w:pPr>
    </w:p>
    <w:p w:rsidR="00495EB9" w:rsidRDefault="00495EB9" w:rsidP="00627D14">
      <w:pPr>
        <w:pStyle w:val="NoSpacing"/>
        <w:rPr>
          <w:rFonts w:asciiTheme="minorHAnsi" w:hAnsiTheme="minorHAnsi" w:cstheme="minorHAnsi"/>
        </w:rPr>
      </w:pPr>
    </w:p>
    <w:tbl>
      <w:tblPr>
        <w:tblW w:w="9072" w:type="dxa"/>
        <w:tblInd w:w="113" w:type="dxa"/>
        <w:tblLayout w:type="fixed"/>
        <w:tblCellMar>
          <w:left w:w="113" w:type="dxa"/>
          <w:right w:w="113" w:type="dxa"/>
        </w:tblCellMar>
        <w:tblLook w:val="0000" w:firstRow="0" w:lastRow="0" w:firstColumn="0" w:lastColumn="0" w:noHBand="0" w:noVBand="0"/>
      </w:tblPr>
      <w:tblGrid>
        <w:gridCol w:w="4111"/>
        <w:gridCol w:w="4961"/>
      </w:tblGrid>
      <w:tr w:rsidR="00495EB9" w:rsidRPr="00627D14" w:rsidTr="00495EB9">
        <w:trPr>
          <w:trHeight w:val="510"/>
        </w:trPr>
        <w:tc>
          <w:tcPr>
            <w:tcW w:w="4111" w:type="dxa"/>
            <w:tcBorders>
              <w:top w:val="nil"/>
              <w:left w:val="nil"/>
              <w:bottom w:val="nil"/>
              <w:right w:val="nil"/>
            </w:tcBorders>
          </w:tcPr>
          <w:p w:rsidR="00495EB9" w:rsidRPr="00627D14" w:rsidRDefault="00495EB9" w:rsidP="00495EB9">
            <w:pPr>
              <w:pStyle w:val="NoSpacing"/>
              <w:rPr>
                <w:rFonts w:asciiTheme="minorHAnsi" w:hAnsiTheme="minorHAnsi" w:cstheme="minorHAnsi"/>
              </w:rPr>
            </w:pPr>
            <w:r w:rsidRPr="00627D14">
              <w:rPr>
                <w:rFonts w:asciiTheme="minorHAnsi" w:hAnsiTheme="minorHAnsi" w:cstheme="minorHAnsi"/>
                <w:color w:val="000000"/>
              </w:rPr>
              <w:t>“</w:t>
            </w:r>
            <w:r>
              <w:rPr>
                <w:rFonts w:asciiTheme="minorHAnsi" w:hAnsiTheme="minorHAnsi" w:cstheme="minorHAnsi"/>
                <w:color w:val="000000"/>
              </w:rPr>
              <w:t>The Trust”</w:t>
            </w:r>
          </w:p>
        </w:tc>
        <w:tc>
          <w:tcPr>
            <w:tcW w:w="4961" w:type="dxa"/>
            <w:tcBorders>
              <w:top w:val="nil"/>
              <w:left w:val="nil"/>
              <w:bottom w:val="nil"/>
              <w:right w:val="nil"/>
            </w:tcBorders>
          </w:tcPr>
          <w:p w:rsidR="00495EB9" w:rsidRDefault="00495EB9" w:rsidP="007A2C05">
            <w:pPr>
              <w:pStyle w:val="NoSpacing"/>
              <w:rPr>
                <w:rFonts w:asciiTheme="minorHAnsi" w:hAnsiTheme="minorHAnsi" w:cstheme="minorHAnsi"/>
              </w:rPr>
            </w:pPr>
            <w:r>
              <w:rPr>
                <w:rFonts w:asciiTheme="minorHAnsi" w:hAnsiTheme="minorHAnsi" w:cstheme="minorHAnsi"/>
              </w:rPr>
              <w:t xml:space="preserve">The East Midlands Education Trust. Registration No. </w:t>
            </w:r>
            <w:r w:rsidRPr="00495EB9">
              <w:rPr>
                <w:rFonts w:asciiTheme="minorHAnsi" w:hAnsiTheme="minorHAnsi" w:cstheme="minorHAnsi"/>
              </w:rPr>
              <w:t>07530373</w:t>
            </w:r>
          </w:p>
          <w:p w:rsidR="00495EB9" w:rsidRDefault="00495EB9" w:rsidP="00495EB9">
            <w:pPr>
              <w:pStyle w:val="NoSpacing"/>
              <w:tabs>
                <w:tab w:val="left" w:pos="951"/>
              </w:tabs>
              <w:rPr>
                <w:rFonts w:asciiTheme="minorHAnsi" w:hAnsiTheme="minorHAnsi" w:cstheme="minorHAnsi"/>
              </w:rPr>
            </w:pPr>
          </w:p>
          <w:p w:rsidR="00495EB9" w:rsidRPr="00627D14" w:rsidRDefault="00495EB9" w:rsidP="007A2C05">
            <w:pPr>
              <w:pStyle w:val="NoSpacing"/>
              <w:rPr>
                <w:rFonts w:asciiTheme="minorHAnsi" w:hAnsiTheme="minorHAnsi" w:cstheme="minorHAnsi"/>
              </w:rPr>
            </w:pPr>
          </w:p>
        </w:tc>
      </w:tr>
      <w:tr w:rsidR="00495EB9" w:rsidRPr="00627D14" w:rsidTr="007A2C05">
        <w:trPr>
          <w:trHeight w:val="935"/>
        </w:trPr>
        <w:tc>
          <w:tcPr>
            <w:tcW w:w="4111" w:type="dxa"/>
            <w:tcBorders>
              <w:top w:val="nil"/>
              <w:left w:val="nil"/>
              <w:bottom w:val="nil"/>
              <w:right w:val="nil"/>
            </w:tcBorders>
          </w:tcPr>
          <w:p w:rsidR="00495EB9" w:rsidRPr="00627D14" w:rsidRDefault="00495EB9" w:rsidP="00495EB9">
            <w:pPr>
              <w:pStyle w:val="NoSpacing"/>
              <w:rPr>
                <w:rFonts w:asciiTheme="minorHAnsi" w:hAnsiTheme="minorHAnsi" w:cstheme="minorHAnsi"/>
                <w:color w:val="000000"/>
              </w:rPr>
            </w:pPr>
            <w:r>
              <w:rPr>
                <w:rFonts w:asciiTheme="minorHAnsi" w:hAnsiTheme="minorHAnsi" w:cstheme="minorHAnsi"/>
                <w:color w:val="000000"/>
              </w:rPr>
              <w:t>“The School”</w:t>
            </w:r>
          </w:p>
        </w:tc>
        <w:tc>
          <w:tcPr>
            <w:tcW w:w="4961" w:type="dxa"/>
            <w:tcBorders>
              <w:top w:val="nil"/>
              <w:left w:val="nil"/>
              <w:bottom w:val="nil"/>
              <w:right w:val="nil"/>
            </w:tcBorders>
          </w:tcPr>
          <w:p w:rsidR="00495EB9" w:rsidRDefault="00495EB9" w:rsidP="007A2C05">
            <w:pPr>
              <w:pStyle w:val="NoSpacing"/>
              <w:rPr>
                <w:rFonts w:asciiTheme="minorHAnsi" w:hAnsiTheme="minorHAnsi" w:cstheme="minorHAnsi"/>
              </w:rPr>
            </w:pPr>
            <w:r>
              <w:rPr>
                <w:rFonts w:asciiTheme="minorHAnsi" w:hAnsiTheme="minorHAnsi" w:cstheme="minorHAnsi"/>
              </w:rPr>
              <w:t>The Scho</w:t>
            </w:r>
            <w:r w:rsidR="00B5506E">
              <w:rPr>
                <w:rFonts w:asciiTheme="minorHAnsi" w:hAnsiTheme="minorHAnsi" w:cstheme="minorHAnsi"/>
              </w:rPr>
              <w:t>ol name within section 1 of the</w:t>
            </w:r>
            <w:r>
              <w:rPr>
                <w:rFonts w:asciiTheme="minorHAnsi" w:hAnsiTheme="minorHAnsi" w:cstheme="minorHAnsi"/>
              </w:rPr>
              <w:t xml:space="preserve"> ITT document attached.</w:t>
            </w:r>
          </w:p>
        </w:tc>
      </w:tr>
      <w:tr w:rsidR="00495EB9" w:rsidRPr="00627D14" w:rsidTr="007A2C05">
        <w:trPr>
          <w:trHeight w:val="935"/>
        </w:trPr>
        <w:tc>
          <w:tcPr>
            <w:tcW w:w="4111" w:type="dxa"/>
            <w:tcBorders>
              <w:top w:val="nil"/>
              <w:left w:val="nil"/>
              <w:bottom w:val="nil"/>
              <w:right w:val="nil"/>
            </w:tcBorders>
          </w:tcPr>
          <w:p w:rsidR="00495EB9" w:rsidRDefault="00495EB9" w:rsidP="00495EB9">
            <w:pPr>
              <w:pStyle w:val="NoSpacing"/>
              <w:rPr>
                <w:rFonts w:asciiTheme="minorHAnsi" w:hAnsiTheme="minorHAnsi" w:cstheme="minorHAnsi"/>
                <w:color w:val="000000"/>
              </w:rPr>
            </w:pPr>
            <w:r>
              <w:rPr>
                <w:rFonts w:asciiTheme="minorHAnsi" w:hAnsiTheme="minorHAnsi" w:cstheme="minorHAnsi"/>
                <w:color w:val="000000"/>
              </w:rPr>
              <w:t>“Schools”</w:t>
            </w:r>
          </w:p>
        </w:tc>
        <w:tc>
          <w:tcPr>
            <w:tcW w:w="4961" w:type="dxa"/>
            <w:tcBorders>
              <w:top w:val="nil"/>
              <w:left w:val="nil"/>
              <w:bottom w:val="nil"/>
              <w:right w:val="nil"/>
            </w:tcBorders>
          </w:tcPr>
          <w:p w:rsidR="00495EB9" w:rsidRDefault="00495EB9" w:rsidP="00460AFE">
            <w:pPr>
              <w:pStyle w:val="NoSpacing"/>
              <w:rPr>
                <w:rFonts w:asciiTheme="minorHAnsi" w:hAnsiTheme="minorHAnsi" w:cstheme="minorHAnsi"/>
              </w:rPr>
            </w:pPr>
            <w:r>
              <w:rPr>
                <w:rFonts w:asciiTheme="minorHAnsi" w:hAnsiTheme="minorHAnsi" w:cstheme="minorHAnsi"/>
              </w:rPr>
              <w:t>All schools within East Midlands Education Trust</w:t>
            </w:r>
          </w:p>
        </w:tc>
      </w:tr>
      <w:tr w:rsidR="00C522F6" w:rsidRPr="00627D14" w:rsidTr="00C522F6">
        <w:trPr>
          <w:trHeight w:val="935"/>
        </w:trPr>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color w:val="000000"/>
              </w:rPr>
              <w:t>“the Services”</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the services to be performed by the Contractor as described in the Tender Specification;</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color w:val="000000"/>
              </w:rPr>
              <w:t>“the Contract Manager”</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w:t>
            </w:r>
            <w:r w:rsidRPr="00627D14">
              <w:rPr>
                <w:rFonts w:asciiTheme="minorHAnsi" w:hAnsiTheme="minorHAnsi" w:cstheme="minorHAnsi"/>
                <w:i/>
                <w:u w:val="single"/>
              </w:rPr>
              <w:t>name and full address of the School's Contract manager</w:t>
            </w:r>
            <w:r w:rsidRPr="00627D14">
              <w:rPr>
                <w:rFonts w:asciiTheme="minorHAnsi" w:hAnsiTheme="minorHAnsi" w:cstheme="minorHAnsi"/>
              </w:rPr>
              <w:t>***</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color w:val="000000"/>
              </w:rPr>
            </w:pPr>
            <w:r w:rsidRPr="00627D14">
              <w:rPr>
                <w:rFonts w:asciiTheme="minorHAnsi" w:hAnsiTheme="minorHAnsi" w:cstheme="minorHAnsi"/>
                <w:color w:val="000000"/>
              </w:rPr>
              <w:t>“the Contractors Contract Manager</w:t>
            </w:r>
          </w:p>
          <w:p w:rsidR="00C522F6" w:rsidRPr="00627D14" w:rsidRDefault="00C522F6" w:rsidP="00627D14">
            <w:pPr>
              <w:pStyle w:val="NoSpacing"/>
              <w:rPr>
                <w:rFonts w:asciiTheme="minorHAnsi" w:hAnsiTheme="minorHAnsi" w:cstheme="minorHAnsi"/>
              </w:rPr>
            </w:pPr>
          </w:p>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“Confidential Information”</w:t>
            </w:r>
          </w:p>
          <w:p w:rsidR="00C522F6" w:rsidRPr="00627D14" w:rsidRDefault="00C522F6" w:rsidP="00627D14">
            <w:pPr>
              <w:pStyle w:val="NoSpacing"/>
              <w:rPr>
                <w:rFonts w:asciiTheme="minorHAnsi" w:hAnsiTheme="minorHAnsi" w:cstheme="minorHAnsi"/>
              </w:rPr>
            </w:pP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i/>
                <w:u w:val="single"/>
              </w:rPr>
            </w:pPr>
            <w:r w:rsidRPr="00627D14">
              <w:rPr>
                <w:rFonts w:asciiTheme="minorHAnsi" w:hAnsiTheme="minorHAnsi" w:cstheme="minorHAnsi"/>
                <w:i/>
                <w:u w:val="single"/>
              </w:rPr>
              <w:t>*** name of the Contractors Contract Manager***</w:t>
            </w:r>
          </w:p>
          <w:p w:rsidR="00C522F6" w:rsidRPr="00627D14" w:rsidRDefault="00C522F6" w:rsidP="00627D14">
            <w:pPr>
              <w:pStyle w:val="NoSpacing"/>
              <w:rPr>
                <w:rFonts w:asciiTheme="minorHAnsi" w:hAnsiTheme="minorHAnsi" w:cstheme="minorHAnsi"/>
                <w:i/>
                <w:u w:val="single"/>
              </w:rPr>
            </w:pPr>
          </w:p>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 xml:space="preserve">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  </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"Contractor Personnel"</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all employees, agents, consultants and contractors of the Contractor and/or of any Sub-contractor;</w:t>
            </w:r>
          </w:p>
        </w:tc>
      </w:tr>
      <w:tr w:rsidR="00C522F6" w:rsidRPr="00627D14" w:rsidTr="00C522F6">
        <w:tc>
          <w:tcPr>
            <w:tcW w:w="4111" w:type="dxa"/>
            <w:tcBorders>
              <w:top w:val="nil"/>
              <w:left w:val="nil"/>
              <w:bottom w:val="nil"/>
              <w:right w:val="nil"/>
            </w:tcBorders>
          </w:tcPr>
          <w:p w:rsidR="00C522F6" w:rsidRPr="00627D14" w:rsidRDefault="00C522F6" w:rsidP="003D21C4">
            <w:pPr>
              <w:pStyle w:val="NoSpacing"/>
              <w:rPr>
                <w:rFonts w:asciiTheme="minorHAnsi" w:hAnsiTheme="minorHAnsi" w:cstheme="minorHAnsi"/>
              </w:rPr>
            </w:pPr>
            <w:r w:rsidRPr="00627D14">
              <w:rPr>
                <w:rFonts w:asciiTheme="minorHAnsi" w:hAnsiTheme="minorHAnsi" w:cstheme="minorHAnsi"/>
              </w:rPr>
              <w:t>"</w:t>
            </w:r>
            <w:r w:rsidR="003D21C4">
              <w:rPr>
                <w:rFonts w:asciiTheme="minorHAnsi" w:hAnsiTheme="minorHAnsi" w:cstheme="minorHAnsi"/>
              </w:rPr>
              <w:t xml:space="preserve">Trust’s </w:t>
            </w:r>
            <w:r w:rsidRPr="00627D14">
              <w:rPr>
                <w:rFonts w:asciiTheme="minorHAnsi" w:hAnsiTheme="minorHAnsi" w:cstheme="minorHAnsi"/>
              </w:rPr>
              <w:t>Confidential Information"</w:t>
            </w:r>
          </w:p>
        </w:tc>
        <w:tc>
          <w:tcPr>
            <w:tcW w:w="4961" w:type="dxa"/>
            <w:tcBorders>
              <w:top w:val="nil"/>
              <w:left w:val="nil"/>
              <w:bottom w:val="nil"/>
              <w:right w:val="nil"/>
            </w:tcBorders>
          </w:tcPr>
          <w:p w:rsidR="00C522F6" w:rsidRPr="00627D14" w:rsidRDefault="00C522F6" w:rsidP="003D21C4">
            <w:pPr>
              <w:pStyle w:val="NoSpacing"/>
              <w:rPr>
                <w:rFonts w:asciiTheme="minorHAnsi" w:hAnsiTheme="minorHAnsi" w:cstheme="minorHAnsi"/>
              </w:rPr>
            </w:pPr>
            <w:r w:rsidRPr="00627D14">
              <w:rPr>
                <w:rFonts w:asciiTheme="minorHAnsi" w:hAnsiTheme="minorHAnsi" w:cstheme="minorHAnsi"/>
                <w:spacing w:val="-2"/>
              </w:rPr>
              <w:t xml:space="preserve">all Personal Data and any information, however it is conveyed, that relates to the business, affairs, developments, trade secrets, know-how, personnel, and suppliers of the </w:t>
            </w:r>
            <w:r w:rsidR="003D21C4">
              <w:rPr>
                <w:rFonts w:asciiTheme="minorHAnsi" w:hAnsiTheme="minorHAnsi" w:cstheme="minorHAnsi"/>
                <w:spacing w:val="-2"/>
              </w:rPr>
              <w:t>Trust</w:t>
            </w:r>
            <w:r w:rsidRPr="00627D14">
              <w:rPr>
                <w:rFonts w:asciiTheme="minorHAnsi" w:hAnsiTheme="minorHAnsi" w:cstheme="minorHAnsi"/>
                <w:spacing w:val="-2"/>
              </w:rPr>
              <w:t>, including all IPRs, together with all information derived from any of the above, and any other information clearly designated as being confidential (whether or not it is marked "confidential") or which ought reasonably be considered to be confidential;</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"Environmental Information Regulations"</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b/>
                <w:bCs/>
                <w:i/>
                <w:iCs/>
              </w:rPr>
            </w:pPr>
            <w:r w:rsidRPr="00627D14">
              <w:rPr>
                <w:rFonts w:asciiTheme="minorHAnsi" w:hAnsiTheme="minorHAnsi" w:cstheme="minorHAnsi"/>
              </w:rPr>
              <w:t>the Environmental Information Regulations 2004 together with any guidance and/or codes of practice issues by the Information Commissioner or relevant Government Department in relation to such regulations;</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"FOIA"</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 xml:space="preserve">the Freedom of Information Act 2000 and any subordinate legislation made under this Act from time to time together with any guidance and/or codes of practice issued by the Information </w:t>
            </w:r>
            <w:r w:rsidRPr="00627D14">
              <w:rPr>
                <w:rFonts w:asciiTheme="minorHAnsi" w:hAnsiTheme="minorHAnsi" w:cstheme="minorHAnsi"/>
              </w:rPr>
              <w:lastRenderedPageBreak/>
              <w:t>Commissioner or relevant Government Department in relation to such legislation;</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lastRenderedPageBreak/>
              <w:t>"Information"</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 xml:space="preserve">has the meaning given under section 84 of the Freedom of Information Act 2000; </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spacing w:val="-2"/>
              </w:rPr>
            </w:pPr>
            <w:r w:rsidRPr="00627D14">
              <w:rPr>
                <w:rFonts w:asciiTheme="minorHAnsi" w:hAnsiTheme="minorHAnsi" w:cstheme="minorHAnsi"/>
                <w:spacing w:val="-2"/>
              </w:rPr>
              <w:t>"Personal Data"</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spacing w:val="-2"/>
              </w:rPr>
            </w:pPr>
            <w:r w:rsidRPr="00627D14">
              <w:rPr>
                <w:rFonts w:asciiTheme="minorHAnsi" w:hAnsiTheme="minorHAnsi" w:cstheme="minorHAnsi"/>
                <w:spacing w:val="-2"/>
              </w:rPr>
              <w:t>shall have the same meaning as set out in the Data Protection Act 1998;</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 xml:space="preserve">“Property” </w:t>
            </w:r>
          </w:p>
          <w:p w:rsidR="00C522F6" w:rsidRPr="00627D14" w:rsidRDefault="00C522F6" w:rsidP="00627D14">
            <w:pPr>
              <w:pStyle w:val="NoSpacing"/>
              <w:rPr>
                <w:rFonts w:asciiTheme="minorHAnsi" w:hAnsiTheme="minorHAnsi" w:cstheme="minorHAnsi"/>
              </w:rPr>
            </w:pP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means the property, other than real property, issued or made available to the Contractor by the School in connection with the Contract.</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"Request for Information"</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a request for information or an apparent request under the Code of Practice on Access to Government Information, FOIA or the Environmental Information Regulations;</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"Working Day"</w:t>
            </w:r>
          </w:p>
        </w:tc>
        <w:tc>
          <w:tcPr>
            <w:tcW w:w="4961" w:type="dxa"/>
            <w:tcBorders>
              <w:top w:val="nil"/>
              <w:left w:val="nil"/>
              <w:bottom w:val="nil"/>
              <w:right w:val="nil"/>
            </w:tcBorders>
          </w:tcPr>
          <w:p w:rsidR="00C522F6" w:rsidRDefault="00C522F6" w:rsidP="00627D14">
            <w:pPr>
              <w:pStyle w:val="NoSpacing"/>
              <w:rPr>
                <w:rFonts w:asciiTheme="minorHAnsi" w:hAnsiTheme="minorHAnsi" w:cstheme="minorHAnsi"/>
              </w:rPr>
            </w:pPr>
            <w:r w:rsidRPr="00627D14">
              <w:rPr>
                <w:rFonts w:asciiTheme="minorHAnsi" w:hAnsiTheme="minorHAnsi" w:cstheme="minorHAnsi"/>
              </w:rPr>
              <w:t>any day other than a Saturday, Sunday or public holiday in England and Wales.</w:t>
            </w:r>
          </w:p>
          <w:p w:rsidR="00495EB9" w:rsidRPr="00627D14" w:rsidRDefault="00495EB9" w:rsidP="00627D14">
            <w:pPr>
              <w:pStyle w:val="NoSpacing"/>
              <w:rPr>
                <w:rFonts w:asciiTheme="minorHAnsi" w:hAnsiTheme="minorHAnsi" w:cstheme="minorHAnsi"/>
              </w:rPr>
            </w:pPr>
          </w:p>
        </w:tc>
      </w:tr>
    </w:tbl>
    <w:p w:rsidR="00C522F6" w:rsidRPr="00627D14" w:rsidRDefault="00C522F6" w:rsidP="00627D14">
      <w:pPr>
        <w:pStyle w:val="NoSpacing"/>
        <w:rPr>
          <w:rFonts w:asciiTheme="minorHAnsi" w:hAnsiTheme="minorHAnsi" w:cstheme="minorHAnsi"/>
          <w:color w:val="000000"/>
        </w:rPr>
      </w:pP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References to “Contract” mean this contract (and include the Schedules).  References to “Clauses” and “Schedules” mean clauses of and schedules to this Contract.  The provisions of the Schedules shall be binding on the parties as if set out in full in this Contract.</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Reference to the singular include the plural and vice versa and references to any gender include both genders.  References to a person include any individual, firm, unincorporated association or body corporate.</w:t>
      </w:r>
    </w:p>
    <w:p w:rsidR="00E60C7A" w:rsidRPr="00627D14" w:rsidRDefault="00E60C7A" w:rsidP="00E60C7A">
      <w:pPr>
        <w:pStyle w:val="NoSpacing"/>
        <w:ind w:left="1080"/>
        <w:rPr>
          <w:rFonts w:asciiTheme="minorHAnsi" w:hAnsiTheme="minorHAnsi" w:cstheme="minorHAnsi"/>
          <w:color w:val="000000"/>
        </w:rPr>
      </w:pPr>
    </w:p>
    <w:p w:rsidR="00E60C7A" w:rsidRPr="00E60C7A"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Commencement and Continuation</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commence the Services on</w:t>
      </w:r>
      <w:r w:rsidR="00460AFE">
        <w:rPr>
          <w:rFonts w:asciiTheme="minorHAnsi" w:hAnsiTheme="minorHAnsi" w:cstheme="minorHAnsi"/>
          <w:color w:val="000000"/>
        </w:rPr>
        <w:t xml:space="preserve"> the earliest date of 11</w:t>
      </w:r>
      <w:r w:rsidR="00460AFE" w:rsidRPr="00460AFE">
        <w:rPr>
          <w:rFonts w:asciiTheme="minorHAnsi" w:hAnsiTheme="minorHAnsi" w:cstheme="minorHAnsi"/>
          <w:color w:val="000000"/>
          <w:vertAlign w:val="superscript"/>
        </w:rPr>
        <w:t>th</w:t>
      </w:r>
      <w:r w:rsidR="00460AFE">
        <w:rPr>
          <w:rFonts w:asciiTheme="minorHAnsi" w:hAnsiTheme="minorHAnsi" w:cstheme="minorHAnsi"/>
          <w:color w:val="000000"/>
        </w:rPr>
        <w:t xml:space="preserve"> April 2022. </w:t>
      </w:r>
      <w:r w:rsidRPr="00627D14">
        <w:rPr>
          <w:rFonts w:asciiTheme="minorHAnsi" w:hAnsiTheme="minorHAnsi" w:cstheme="minorHAnsi"/>
          <w:color w:val="000000"/>
        </w:rPr>
        <w:t xml:space="preserve"> </w:t>
      </w:r>
      <w:r w:rsidR="00460AFE">
        <w:rPr>
          <w:rFonts w:asciiTheme="minorHAnsi" w:hAnsiTheme="minorHAnsi" w:cstheme="minorHAnsi"/>
          <w:color w:val="000000"/>
        </w:rPr>
        <w:t>Actual commencement dates can be confirmed post award</w:t>
      </w:r>
      <w:r w:rsidR="00A53462">
        <w:rPr>
          <w:rFonts w:asciiTheme="minorHAnsi" w:hAnsiTheme="minorHAnsi" w:cstheme="minorHAnsi"/>
          <w:color w:val="000000"/>
        </w:rPr>
        <w:t xml:space="preserve"> and, subject to clauses 11 </w:t>
      </w:r>
      <w:r w:rsidRPr="00627D14">
        <w:rPr>
          <w:rFonts w:asciiTheme="minorHAnsi" w:hAnsiTheme="minorHAnsi" w:cstheme="minorHAnsi"/>
          <w:color w:val="000000"/>
        </w:rPr>
        <w:t xml:space="preserve">shall complete the Services on or before </w:t>
      </w:r>
      <w:r w:rsidR="00460AFE">
        <w:rPr>
          <w:rFonts w:asciiTheme="minorHAnsi" w:hAnsiTheme="minorHAnsi" w:cstheme="minorHAnsi"/>
          <w:color w:val="000000"/>
        </w:rPr>
        <w:t>27</w:t>
      </w:r>
      <w:r w:rsidR="00460AFE" w:rsidRPr="00460AFE">
        <w:rPr>
          <w:rFonts w:asciiTheme="minorHAnsi" w:hAnsiTheme="minorHAnsi" w:cstheme="minorHAnsi"/>
          <w:color w:val="000000"/>
          <w:vertAlign w:val="superscript"/>
        </w:rPr>
        <w:t>th</w:t>
      </w:r>
      <w:r w:rsidR="00460AFE">
        <w:rPr>
          <w:rFonts w:asciiTheme="minorHAnsi" w:hAnsiTheme="minorHAnsi" w:cstheme="minorHAnsi"/>
          <w:color w:val="000000"/>
        </w:rPr>
        <w:t xml:space="preserve"> May 2022.</w:t>
      </w:r>
    </w:p>
    <w:p w:rsidR="00C522F6" w:rsidRDefault="00C522F6" w:rsidP="00E60C7A">
      <w:pPr>
        <w:pStyle w:val="NoSpacing"/>
        <w:ind w:left="1080"/>
        <w:rPr>
          <w:rFonts w:asciiTheme="minorHAnsi" w:hAnsiTheme="minorHAnsi" w:cstheme="minorHAnsi"/>
          <w:color w:val="000000"/>
        </w:rPr>
      </w:pPr>
      <w:r w:rsidRPr="00460AFE">
        <w:rPr>
          <w:rFonts w:asciiTheme="minorHAnsi" w:hAnsiTheme="minorHAnsi" w:cstheme="minorHAnsi"/>
          <w:color w:val="000000"/>
        </w:rPr>
        <w:t xml:space="preserve">This Contract shall be deemed to have been effective from </w:t>
      </w:r>
      <w:r w:rsidR="00460AFE">
        <w:rPr>
          <w:rFonts w:asciiTheme="minorHAnsi" w:hAnsiTheme="minorHAnsi" w:cstheme="minorHAnsi"/>
          <w:color w:val="000000"/>
        </w:rPr>
        <w:t>11</w:t>
      </w:r>
      <w:r w:rsidR="00460AFE" w:rsidRPr="00460AFE">
        <w:rPr>
          <w:rFonts w:asciiTheme="minorHAnsi" w:hAnsiTheme="minorHAnsi" w:cstheme="minorHAnsi"/>
          <w:color w:val="000000"/>
          <w:vertAlign w:val="superscript"/>
        </w:rPr>
        <w:t>th</w:t>
      </w:r>
      <w:r w:rsidR="00460AFE">
        <w:rPr>
          <w:rFonts w:asciiTheme="minorHAnsi" w:hAnsiTheme="minorHAnsi" w:cstheme="minorHAnsi"/>
          <w:color w:val="000000"/>
        </w:rPr>
        <w:t xml:space="preserve"> April 2022.</w:t>
      </w:r>
    </w:p>
    <w:p w:rsidR="00E60C7A" w:rsidRPr="00627D14" w:rsidRDefault="00E60C7A" w:rsidP="00E60C7A">
      <w:pPr>
        <w:pStyle w:val="NoSpacing"/>
        <w:ind w:left="1080"/>
        <w:rPr>
          <w:rFonts w:asciiTheme="minorHAnsi" w:hAnsiTheme="minorHAnsi" w:cstheme="minorHAnsi"/>
          <w:color w:val="000000"/>
        </w:rPr>
      </w:pPr>
    </w:p>
    <w:p w:rsidR="00E60C7A" w:rsidRPr="00E60C7A"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Contractor's Obligations</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promptly and efficiently complete the Services in accordance with the provisions set out in the Specification.</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comply with the accounting and information provisions of Schedule 2.</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comply with all statutory provisions including all prior and subsequent enactments, amendments and substitutions relating to that provision and to any regulations made under it.</w:t>
      </w:r>
    </w:p>
    <w:p w:rsidR="00E60C7A" w:rsidRDefault="00E60C7A" w:rsidP="00E60C7A">
      <w:pPr>
        <w:pStyle w:val="NoSpacing"/>
        <w:ind w:left="1080"/>
        <w:rPr>
          <w:rFonts w:asciiTheme="minorHAnsi" w:hAnsiTheme="minorHAnsi" w:cstheme="minorHAnsi"/>
          <w:color w:val="000000"/>
        </w:rPr>
      </w:pPr>
    </w:p>
    <w:p w:rsidR="00E60C7A" w:rsidRPr="00627D14" w:rsidRDefault="00E60C7A" w:rsidP="00E60C7A">
      <w:pPr>
        <w:pStyle w:val="NoSpacing"/>
        <w:ind w:left="1080"/>
        <w:rPr>
          <w:rFonts w:asciiTheme="minorHAnsi" w:hAnsiTheme="minorHAnsi" w:cstheme="minorHAnsi"/>
          <w:color w:val="000000"/>
        </w:rPr>
      </w:pPr>
    </w:p>
    <w:p w:rsidR="00E60C7A" w:rsidRPr="00E60C7A" w:rsidRDefault="003D21C4" w:rsidP="004B2C05">
      <w:pPr>
        <w:pStyle w:val="NoSpacing"/>
        <w:numPr>
          <w:ilvl w:val="0"/>
          <w:numId w:val="7"/>
        </w:numPr>
        <w:rPr>
          <w:rFonts w:asciiTheme="minorHAnsi" w:hAnsiTheme="minorHAnsi" w:cstheme="minorHAnsi"/>
          <w:color w:val="000000"/>
        </w:rPr>
      </w:pPr>
      <w:r>
        <w:rPr>
          <w:rFonts w:asciiTheme="minorHAnsi" w:hAnsiTheme="minorHAnsi" w:cstheme="minorHAnsi"/>
          <w:b/>
          <w:color w:val="000000"/>
          <w:u w:val="single"/>
        </w:rPr>
        <w:t>Trust</w:t>
      </w:r>
      <w:r w:rsidR="00C522F6" w:rsidRPr="00627D14">
        <w:rPr>
          <w:rFonts w:asciiTheme="minorHAnsi" w:hAnsiTheme="minorHAnsi" w:cstheme="minorHAnsi"/>
          <w:b/>
          <w:color w:val="000000"/>
          <w:u w:val="single"/>
        </w:rPr>
        <w:t>’s Obligations</w:t>
      </w:r>
    </w:p>
    <w:p w:rsidR="00C522F6" w:rsidRDefault="00C522F6" w:rsidP="00F37053">
      <w:pPr>
        <w:pStyle w:val="NoSpacing"/>
        <w:ind w:left="1080"/>
        <w:rPr>
          <w:rFonts w:asciiTheme="minorHAnsi" w:hAnsiTheme="minorHAnsi" w:cstheme="minorHAnsi"/>
          <w:color w:val="000000"/>
        </w:rPr>
      </w:pPr>
      <w:r w:rsidRPr="00627D14">
        <w:rPr>
          <w:rFonts w:asciiTheme="minorHAnsi" w:hAnsiTheme="minorHAnsi" w:cstheme="minorHAnsi"/>
          <w:color w:val="000000"/>
        </w:rPr>
        <w:t xml:space="preserve">The </w:t>
      </w:r>
      <w:r w:rsidR="003D21C4">
        <w:rPr>
          <w:rFonts w:asciiTheme="minorHAnsi" w:hAnsiTheme="minorHAnsi" w:cstheme="minorHAnsi"/>
          <w:color w:val="000000"/>
        </w:rPr>
        <w:t>Trust</w:t>
      </w:r>
      <w:r w:rsidRPr="00627D14">
        <w:rPr>
          <w:rFonts w:asciiTheme="minorHAnsi" w:hAnsiTheme="minorHAnsi" w:cstheme="minorHAnsi"/>
          <w:color w:val="000000"/>
        </w:rPr>
        <w:t xml:space="preserve"> will comply with the payment provisions of Schedule 2 provided that the School has received full and accurate information and documentation as required by Schedule 2 to be submitted by the Contractor for work completed to the satisfaction of the School.</w:t>
      </w:r>
    </w:p>
    <w:p w:rsidR="00E60C7A" w:rsidRPr="00627D14" w:rsidRDefault="00E60C7A" w:rsidP="00E60C7A">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 xml:space="preserve">Changes to the </w:t>
      </w:r>
      <w:r w:rsidR="003D21C4">
        <w:rPr>
          <w:rFonts w:asciiTheme="minorHAnsi" w:hAnsiTheme="minorHAnsi" w:cstheme="minorHAnsi"/>
          <w:b/>
          <w:color w:val="000000"/>
          <w:u w:val="single"/>
        </w:rPr>
        <w:t>Trust</w:t>
      </w:r>
      <w:r w:rsidRPr="00627D14">
        <w:rPr>
          <w:rFonts w:asciiTheme="minorHAnsi" w:hAnsiTheme="minorHAnsi" w:cstheme="minorHAnsi"/>
          <w:b/>
          <w:color w:val="000000"/>
          <w:u w:val="single"/>
        </w:rPr>
        <w:t>'s Requirements</w:t>
      </w:r>
    </w:p>
    <w:p w:rsidR="00C522F6" w:rsidRPr="00F37053"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The </w:t>
      </w:r>
      <w:r w:rsidR="003D21C4">
        <w:rPr>
          <w:rFonts w:asciiTheme="minorHAnsi" w:hAnsiTheme="minorHAnsi" w:cstheme="minorHAnsi"/>
          <w:color w:val="000000"/>
        </w:rPr>
        <w:t>Trust</w:t>
      </w:r>
      <w:r w:rsidRPr="00627D14">
        <w:rPr>
          <w:rFonts w:asciiTheme="minorHAnsi" w:hAnsiTheme="minorHAnsi" w:cstheme="minorHAnsi"/>
          <w:color w:val="000000"/>
        </w:rPr>
        <w:t xml:space="preserve"> shall notify the Contractor of any material change to the </w:t>
      </w:r>
      <w:r w:rsidR="003D21C4">
        <w:rPr>
          <w:rFonts w:asciiTheme="minorHAnsi" w:hAnsiTheme="minorHAnsi" w:cstheme="minorHAnsi"/>
          <w:color w:val="000000"/>
        </w:rPr>
        <w:t>Trust</w:t>
      </w:r>
      <w:r w:rsidRPr="00627D14">
        <w:rPr>
          <w:rFonts w:asciiTheme="minorHAnsi" w:hAnsiTheme="minorHAnsi" w:cstheme="minorHAnsi"/>
          <w:color w:val="000000"/>
        </w:rPr>
        <w:t>'s requirement under this Contract.</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The Contractor shall use its best endeavours to accommodate any changes to the needs and requirements of the </w:t>
      </w:r>
      <w:r w:rsidR="003D21C4">
        <w:rPr>
          <w:rFonts w:asciiTheme="minorHAnsi" w:hAnsiTheme="minorHAnsi" w:cstheme="minorHAnsi"/>
          <w:color w:val="000000"/>
        </w:rPr>
        <w:t>Trust</w:t>
      </w:r>
      <w:r w:rsidRPr="00627D14">
        <w:rPr>
          <w:rFonts w:asciiTheme="minorHAnsi" w:hAnsiTheme="minorHAnsi" w:cstheme="minorHAnsi"/>
          <w:color w:val="000000"/>
        </w:rPr>
        <w:t xml:space="preserve"> provided that it shall be entitled to payment for any additional costs it incurs as a result of any such changes.  The amount of such additional costs to be agreed between the parties in writing.</w:t>
      </w:r>
    </w:p>
    <w:p w:rsidR="001B1D90" w:rsidRDefault="001B1D90" w:rsidP="001B1D90">
      <w:pPr>
        <w:pStyle w:val="NoSpacing"/>
        <w:ind w:left="1080"/>
        <w:rPr>
          <w:rFonts w:asciiTheme="minorHAnsi" w:hAnsiTheme="minorHAnsi" w:cstheme="minorHAnsi"/>
          <w:color w:val="000000"/>
        </w:rPr>
      </w:pPr>
    </w:p>
    <w:p w:rsidR="00F37053" w:rsidRPr="00627D14" w:rsidRDefault="00F37053" w:rsidP="00F37053">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Management</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promptly comply with all reasonable requests or directions of the Contract Manager in respect of the Services.</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address any enquiries about procedural or contractual matters in writing to the Contract Manager.  Any correspondence relating to this Contract shall quote the reference number set out in the Recitals to this Contract.</w:t>
      </w:r>
    </w:p>
    <w:p w:rsidR="00E60C7A" w:rsidRPr="00627D14" w:rsidRDefault="00E60C7A" w:rsidP="00E60C7A">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Contractor's Employees and Sub-Contractors</w:t>
      </w:r>
    </w:p>
    <w:p w:rsidR="00C522F6" w:rsidRPr="00627D14" w:rsidRDefault="00C522F6" w:rsidP="004B2C05">
      <w:pPr>
        <w:pStyle w:val="NoSpacing"/>
        <w:numPr>
          <w:ilvl w:val="1"/>
          <w:numId w:val="7"/>
        </w:numPr>
        <w:rPr>
          <w:rFonts w:asciiTheme="minorHAnsi" w:hAnsiTheme="minorHAnsi" w:cstheme="minorHAnsi"/>
        </w:rPr>
      </w:pPr>
      <w:r w:rsidRPr="00627D14">
        <w:rPr>
          <w:rFonts w:asciiTheme="minorHAnsi" w:hAnsiTheme="minorHAnsi" w:cstheme="minorHAnsi"/>
          <w:iCs/>
        </w:rPr>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within a specified period not exceeding 30 days from the receipt of a valid invoice. </w:t>
      </w:r>
    </w:p>
    <w:p w:rsidR="00C522F6" w:rsidRPr="00E60C7A"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take all reasonable steps to satisfy itself that its employees or sub-contractors (or their employees) are suitable in all respects to perform the Services.</w:t>
      </w:r>
    </w:p>
    <w:p w:rsidR="00C522F6" w:rsidRPr="00627D14" w:rsidRDefault="00C522F6" w:rsidP="004B2C05">
      <w:pPr>
        <w:pStyle w:val="NoSpacing"/>
        <w:numPr>
          <w:ilvl w:val="1"/>
          <w:numId w:val="7"/>
        </w:numPr>
        <w:rPr>
          <w:rFonts w:asciiTheme="minorHAnsi" w:hAnsiTheme="minorHAnsi" w:cstheme="minorHAnsi"/>
          <w:color w:val="000000"/>
          <w:lang w:val="en-US"/>
        </w:rPr>
      </w:pPr>
      <w:r w:rsidRPr="00627D14">
        <w:rPr>
          <w:rFonts w:asciiTheme="minorHAnsi" w:hAnsiTheme="minorHAnsi" w:cstheme="minorHAnsi"/>
          <w:color w:val="000000"/>
          <w:lang w:val="en-US"/>
        </w:rPr>
        <w:t xml:space="preserve">The Contractor shall immediately notify the </w:t>
      </w:r>
      <w:r w:rsidR="003D21C4">
        <w:rPr>
          <w:rFonts w:asciiTheme="minorHAnsi" w:hAnsiTheme="minorHAnsi" w:cstheme="minorHAnsi"/>
          <w:color w:val="000000"/>
          <w:lang w:val="en-US"/>
        </w:rPr>
        <w:t>Trust</w:t>
      </w:r>
      <w:r w:rsidRPr="00627D14">
        <w:rPr>
          <w:rFonts w:asciiTheme="minorHAnsi" w:hAnsiTheme="minorHAnsi" w:cstheme="minorHAnsi"/>
          <w:color w:val="000000"/>
          <w:lang w:val="en-US"/>
        </w:rPr>
        <w:t xml:space="preserve"> if they have any concerns regarding the propriety of any of its sub-contractors in respect of work/services rendered in connection with this Contract.</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its employees and sub-contractors (or their employees), whilst on School premises, shall comply with such rules, regulations and requirements (including those relating to security arrangements) as may be in force from time to time.</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ensure the security of all the Property whilst in its possession, during the supply of the Services, in accordance with the School’s reasonable security requirements as required from time to time.</w:t>
      </w:r>
    </w:p>
    <w:p w:rsidR="00675AA0" w:rsidRDefault="00675AA0" w:rsidP="004B2C05">
      <w:pPr>
        <w:pStyle w:val="NoSpacing"/>
        <w:numPr>
          <w:ilvl w:val="1"/>
          <w:numId w:val="7"/>
        </w:numPr>
        <w:rPr>
          <w:rFonts w:asciiTheme="minorHAnsi" w:hAnsiTheme="minorHAnsi" w:cstheme="minorHAnsi"/>
          <w:color w:val="000000"/>
        </w:rPr>
      </w:pPr>
      <w:r>
        <w:rPr>
          <w:rFonts w:asciiTheme="minorHAnsi" w:hAnsiTheme="minorHAnsi" w:cstheme="minorHAnsi"/>
          <w:color w:val="000000"/>
        </w:rPr>
        <w:t xml:space="preserve">It is the sole responsibility of the Contractor to ensure its employees and sub-contractors </w:t>
      </w:r>
      <w:r w:rsidRPr="00627D14">
        <w:rPr>
          <w:rFonts w:asciiTheme="minorHAnsi" w:hAnsiTheme="minorHAnsi" w:cstheme="minorHAnsi"/>
          <w:color w:val="000000"/>
        </w:rPr>
        <w:t xml:space="preserve">(or their employees), </w:t>
      </w:r>
      <w:r>
        <w:rPr>
          <w:rFonts w:asciiTheme="minorHAnsi" w:hAnsiTheme="minorHAnsi" w:cstheme="minorHAnsi"/>
          <w:color w:val="000000"/>
        </w:rPr>
        <w:t xml:space="preserve">hold a valid </w:t>
      </w:r>
      <w:r w:rsidR="00FA5E74">
        <w:rPr>
          <w:rFonts w:asciiTheme="minorHAnsi" w:hAnsiTheme="minorHAnsi" w:cstheme="minorHAnsi"/>
          <w:color w:val="000000"/>
        </w:rPr>
        <w:t xml:space="preserve">Enhanced </w:t>
      </w:r>
      <w:r>
        <w:rPr>
          <w:rFonts w:asciiTheme="minorHAnsi" w:hAnsiTheme="minorHAnsi" w:cstheme="minorHAnsi"/>
          <w:color w:val="000000"/>
        </w:rPr>
        <w:t>DBS certificate whilst working on school premises unless express written authority from the Trust has been obtained under special circumstances.</w:t>
      </w:r>
    </w:p>
    <w:p w:rsidR="00E60C7A" w:rsidRPr="00627D14" w:rsidRDefault="00E60C7A" w:rsidP="00E60C7A">
      <w:pPr>
        <w:pStyle w:val="NoSpacing"/>
        <w:ind w:left="1080"/>
        <w:rPr>
          <w:rFonts w:asciiTheme="minorHAnsi" w:hAnsiTheme="minorHAnsi" w:cstheme="minorHAnsi"/>
          <w:color w:val="000000"/>
        </w:rPr>
      </w:pPr>
    </w:p>
    <w:p w:rsidR="00012687" w:rsidRPr="00012687" w:rsidRDefault="00012687" w:rsidP="00460AFE">
      <w:pPr>
        <w:pStyle w:val="NoSpacing"/>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Warranty and Indemnity</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The Contractor warrants to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that the obligations of the Contractor under this Contract will be performed by appropriately qualified and trained personnel with reasonable skill, care and diligence and to such high standards of quality as it is reasonable for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to expect in all the circumstances.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Without prejudice to any other remedy, if any part of the Services is not performed in accordance with this Contract then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shall be entitled, where appropriate to:</w:t>
      </w:r>
    </w:p>
    <w:p w:rsidR="00C522F6" w:rsidRPr="00627D14" w:rsidRDefault="00C522F6" w:rsidP="004B2C05">
      <w:pPr>
        <w:pStyle w:val="NoSpacing"/>
        <w:numPr>
          <w:ilvl w:val="2"/>
          <w:numId w:val="7"/>
        </w:numPr>
        <w:rPr>
          <w:rFonts w:asciiTheme="minorHAnsi" w:hAnsiTheme="minorHAnsi" w:cstheme="minorHAnsi"/>
          <w:color w:val="000000"/>
        </w:rPr>
      </w:pPr>
      <w:r w:rsidRPr="00627D14">
        <w:rPr>
          <w:rFonts w:asciiTheme="minorHAnsi" w:hAnsiTheme="minorHAnsi" w:cstheme="minorHAnsi"/>
          <w:color w:val="000000"/>
        </w:rPr>
        <w:t>require the Contractor promptly to re-perform or replace the relevant part of the Services without additional charge to the School; or</w:t>
      </w:r>
    </w:p>
    <w:p w:rsidR="00C522F6" w:rsidRPr="00627D14" w:rsidRDefault="00C522F6" w:rsidP="004B2C05">
      <w:pPr>
        <w:pStyle w:val="NoSpacing"/>
        <w:numPr>
          <w:ilvl w:val="2"/>
          <w:numId w:val="7"/>
        </w:numPr>
        <w:rPr>
          <w:rFonts w:asciiTheme="minorHAnsi" w:hAnsiTheme="minorHAnsi" w:cstheme="minorHAnsi"/>
          <w:color w:val="000000"/>
        </w:rPr>
      </w:pPr>
      <w:r w:rsidRPr="00627D14">
        <w:rPr>
          <w:rFonts w:asciiTheme="minorHAnsi" w:hAnsiTheme="minorHAnsi" w:cstheme="minorHAnsi"/>
          <w:color w:val="000000"/>
        </w:rPr>
        <w:t>assess the cost of remedying the failure (“the assessed cost”) and to deduct from any sums due to the Contractor the Assessed Cost for the period that such failure continues.</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rPr>
        <w:t xml:space="preserve">The Contractor shall be liable for and shall indemnify the </w:t>
      </w:r>
      <w:r w:rsidR="000C0684">
        <w:rPr>
          <w:rFonts w:asciiTheme="minorHAnsi" w:hAnsiTheme="minorHAnsi" w:cstheme="minorHAnsi"/>
        </w:rPr>
        <w:t>Trust</w:t>
      </w:r>
      <w:r w:rsidRPr="00627D14">
        <w:rPr>
          <w:rFonts w:asciiTheme="minorHAnsi" w:hAnsiTheme="minorHAnsi" w:cstheme="minorHAnsi"/>
        </w:rPr>
        <w:t xml:space="preserve"> in full against any expense, liability, loss, claim or proceedings arising under statute or at common law in respect of personal injury to or death of any person whomsoever or loss of or damage to property whether belonging to the </w:t>
      </w:r>
      <w:r w:rsidR="000C0684">
        <w:rPr>
          <w:rFonts w:asciiTheme="minorHAnsi" w:hAnsiTheme="minorHAnsi" w:cstheme="minorHAnsi"/>
        </w:rPr>
        <w:t>Trust</w:t>
      </w:r>
      <w:r w:rsidRPr="00627D14">
        <w:rPr>
          <w:rFonts w:asciiTheme="minorHAnsi" w:hAnsiTheme="minorHAnsi" w:cstheme="minorHAnsi"/>
        </w:rPr>
        <w:t xml:space="preserve"> or otherwise arising out of or in the course of or caused by the provision of </w:t>
      </w:r>
      <w:r w:rsidRPr="00627D14">
        <w:rPr>
          <w:rFonts w:asciiTheme="minorHAnsi" w:hAnsiTheme="minorHAnsi" w:cstheme="minorHAnsi"/>
          <w:color w:val="000000"/>
        </w:rPr>
        <w:t>the Services.</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The Contractor shall be liable for and shall indemnify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against any expense, liability, loss, claim or proceedings arising as a result of or in connection with any breach of the terms of this Contract or otherwise through the default of the Contractor</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All property of the Contractor whilst on the </w:t>
      </w:r>
      <w:r w:rsidR="000C0684">
        <w:rPr>
          <w:rFonts w:asciiTheme="minorHAnsi" w:hAnsiTheme="minorHAnsi" w:cstheme="minorHAnsi"/>
          <w:color w:val="000000"/>
        </w:rPr>
        <w:t>Trust’s</w:t>
      </w:r>
      <w:r w:rsidRPr="00627D14">
        <w:rPr>
          <w:rFonts w:asciiTheme="minorHAnsi" w:hAnsiTheme="minorHAnsi" w:cstheme="minorHAnsi"/>
          <w:color w:val="000000"/>
        </w:rPr>
        <w:t xml:space="preserve"> premises shall be there at the risk of the Contractor and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shall accept no liability for any loss or damage howsoever occurring to it.</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School, it's policy or policies of insurance, together with the receipt for the payment of the last premium in respect of each policy or produce documentary evidence that the policy or policies are properly maintained.</w:t>
      </w:r>
    </w:p>
    <w:p w:rsidR="0043430E" w:rsidRDefault="0043430E" w:rsidP="0043430E">
      <w:pPr>
        <w:pStyle w:val="NoSpacing"/>
        <w:ind w:left="1080"/>
        <w:rPr>
          <w:rFonts w:asciiTheme="minorHAnsi" w:hAnsiTheme="minorHAnsi" w:cstheme="minorHAnsi"/>
          <w:color w:val="000000"/>
        </w:rPr>
      </w:pPr>
    </w:p>
    <w:p w:rsidR="0043430E" w:rsidRDefault="0043430E" w:rsidP="004B2C05">
      <w:pPr>
        <w:pStyle w:val="NoSpacing"/>
        <w:numPr>
          <w:ilvl w:val="0"/>
          <w:numId w:val="7"/>
        </w:numPr>
        <w:rPr>
          <w:rFonts w:asciiTheme="minorHAnsi" w:hAnsiTheme="minorHAnsi" w:cstheme="minorHAnsi"/>
          <w:color w:val="000000"/>
        </w:rPr>
      </w:pPr>
      <w:r>
        <w:rPr>
          <w:rFonts w:asciiTheme="minorHAnsi" w:hAnsiTheme="minorHAnsi" w:cstheme="minorHAnsi"/>
          <w:b/>
          <w:color w:val="000000"/>
          <w:u w:val="single"/>
        </w:rPr>
        <w:t>Payment and Accounts</w:t>
      </w:r>
    </w:p>
    <w:p w:rsidR="0043430E" w:rsidRPr="00675AA0" w:rsidRDefault="0043430E" w:rsidP="004B2C05">
      <w:pPr>
        <w:pStyle w:val="NoSpacing"/>
        <w:numPr>
          <w:ilvl w:val="1"/>
          <w:numId w:val="7"/>
        </w:numPr>
        <w:rPr>
          <w:rFonts w:asciiTheme="minorHAnsi" w:hAnsiTheme="minorHAnsi" w:cstheme="minorHAnsi"/>
          <w:color w:val="000000"/>
          <w:sz w:val="24"/>
        </w:rPr>
      </w:pPr>
      <w:r w:rsidRPr="00675AA0">
        <w:rPr>
          <w:rFonts w:asciiTheme="minorHAnsi" w:hAnsiTheme="minorHAnsi" w:cstheme="minorHAnsi"/>
          <w:color w:val="000000"/>
        </w:rPr>
        <w:t>The Contractor shall maintain full and accurate accounts for the Service against the expenditure headings in the pricing table found in schedule 3, section 5.  Such accounts shall be retained for at least 6 years after the end of the financial year in which the last payment was made under this Contract.</w:t>
      </w:r>
    </w:p>
    <w:p w:rsidR="00792A82" w:rsidRPr="00675AA0" w:rsidRDefault="0043430E" w:rsidP="004B2C05">
      <w:pPr>
        <w:pStyle w:val="NoSpacing"/>
        <w:numPr>
          <w:ilvl w:val="1"/>
          <w:numId w:val="7"/>
        </w:numPr>
        <w:rPr>
          <w:rFonts w:asciiTheme="minorHAnsi" w:hAnsiTheme="minorHAnsi" w:cstheme="minorHAnsi"/>
          <w:color w:val="000000"/>
          <w:sz w:val="24"/>
        </w:rPr>
      </w:pPr>
      <w:r w:rsidRPr="00675AA0">
        <w:rPr>
          <w:rFonts w:asciiTheme="minorHAnsi" w:hAnsiTheme="minorHAnsi" w:cstheme="minorHAnsi"/>
          <w:color w:val="000000"/>
        </w:rPr>
        <w:lastRenderedPageBreak/>
        <w:t>The Contractor shall permit duly authorised staff or agents of the Trust or the National Audit Office to examine the accounts at any reasonable time and shall furnish oral or written explanations of the account if required.</w:t>
      </w:r>
    </w:p>
    <w:p w:rsidR="007E26D9" w:rsidRPr="00675AA0" w:rsidRDefault="00460AFE" w:rsidP="007E26D9">
      <w:pPr>
        <w:pStyle w:val="NoSpacing"/>
        <w:ind w:left="1080"/>
        <w:rPr>
          <w:rFonts w:asciiTheme="minorHAnsi" w:hAnsiTheme="minorHAnsi" w:cstheme="minorHAnsi"/>
          <w:color w:val="000000"/>
          <w:sz w:val="24"/>
        </w:rPr>
      </w:pPr>
      <w:r w:rsidRPr="00675AA0">
        <w:rPr>
          <w:rFonts w:asciiTheme="minorHAnsi" w:hAnsiTheme="minorHAnsi" w:cstheme="minorHAnsi"/>
          <w:color w:val="000000"/>
        </w:rPr>
        <w:t xml:space="preserve">The invoice </w:t>
      </w:r>
      <w:r w:rsidR="00792A82" w:rsidRPr="00675AA0">
        <w:rPr>
          <w:rFonts w:asciiTheme="minorHAnsi" w:hAnsiTheme="minorHAnsi" w:cstheme="minorHAnsi"/>
          <w:color w:val="000000"/>
        </w:rPr>
        <w:t xml:space="preserve">shall be prepared by the Contractor </w:t>
      </w:r>
      <w:r w:rsidR="00636B30" w:rsidRPr="00675AA0">
        <w:rPr>
          <w:rFonts w:asciiTheme="minorHAnsi" w:hAnsiTheme="minorHAnsi" w:cstheme="minorHAnsi"/>
          <w:color w:val="000000"/>
        </w:rPr>
        <w:t xml:space="preserve">upon completion of the service </w:t>
      </w:r>
      <w:r w:rsidRPr="00675AA0">
        <w:rPr>
          <w:rFonts w:asciiTheme="minorHAnsi" w:hAnsiTheme="minorHAnsi" w:cstheme="minorHAnsi"/>
          <w:color w:val="000000"/>
        </w:rPr>
        <w:t>contained within this contract</w:t>
      </w:r>
      <w:r w:rsidR="005C381C" w:rsidRPr="00675AA0">
        <w:rPr>
          <w:rFonts w:asciiTheme="minorHAnsi" w:hAnsiTheme="minorHAnsi" w:cstheme="minorHAnsi"/>
          <w:color w:val="000000"/>
        </w:rPr>
        <w:t xml:space="preserve"> </w:t>
      </w:r>
      <w:r w:rsidRPr="00675AA0">
        <w:rPr>
          <w:rFonts w:asciiTheme="minorHAnsi" w:hAnsiTheme="minorHAnsi" w:cstheme="minorHAnsi"/>
          <w:color w:val="000000"/>
        </w:rPr>
        <w:t>in arrears.</w:t>
      </w:r>
    </w:p>
    <w:p w:rsidR="007E26D9" w:rsidRPr="00675AA0" w:rsidRDefault="00460AFE" w:rsidP="004B2C05">
      <w:pPr>
        <w:pStyle w:val="NoSpacing"/>
        <w:numPr>
          <w:ilvl w:val="1"/>
          <w:numId w:val="7"/>
        </w:numPr>
        <w:rPr>
          <w:rFonts w:asciiTheme="minorHAnsi" w:hAnsiTheme="minorHAnsi" w:cstheme="minorHAnsi"/>
          <w:color w:val="000000"/>
        </w:rPr>
      </w:pPr>
      <w:r w:rsidRPr="00675AA0">
        <w:rPr>
          <w:rFonts w:asciiTheme="minorHAnsi" w:hAnsiTheme="minorHAnsi" w:cstheme="minorHAnsi"/>
          <w:color w:val="000000"/>
        </w:rPr>
        <w:t>The invoice</w:t>
      </w:r>
      <w:r w:rsidR="007320E6" w:rsidRPr="00675AA0">
        <w:rPr>
          <w:rFonts w:asciiTheme="minorHAnsi" w:hAnsiTheme="minorHAnsi" w:cstheme="minorHAnsi"/>
          <w:color w:val="000000"/>
        </w:rPr>
        <w:t xml:space="preserve"> shall</w:t>
      </w:r>
      <w:r w:rsidR="007E26D9" w:rsidRPr="00675AA0">
        <w:rPr>
          <w:rFonts w:asciiTheme="minorHAnsi" w:hAnsiTheme="minorHAnsi" w:cstheme="minorHAnsi"/>
          <w:color w:val="000000"/>
        </w:rPr>
        <w:t xml:space="preserve"> be sent, within 30 days of the end of the Contract</w:t>
      </w:r>
      <w:r w:rsidR="007320E6" w:rsidRPr="00675AA0">
        <w:rPr>
          <w:rFonts w:asciiTheme="minorHAnsi" w:hAnsiTheme="minorHAnsi" w:cstheme="minorHAnsi"/>
          <w:color w:val="000000"/>
        </w:rPr>
        <w:t xml:space="preserve"> to </w:t>
      </w:r>
      <w:hyperlink r:id="rId16" w:history="1">
        <w:r w:rsidR="007320E6" w:rsidRPr="00675AA0">
          <w:rPr>
            <w:rStyle w:val="Hyperlink"/>
            <w:rFonts w:asciiTheme="minorHAnsi" w:hAnsiTheme="minorHAnsi" w:cstheme="minorHAnsi"/>
          </w:rPr>
          <w:t>AP@emet.uk.com</w:t>
        </w:r>
      </w:hyperlink>
      <w:r w:rsidR="007320E6" w:rsidRPr="00675AA0">
        <w:rPr>
          <w:rFonts w:asciiTheme="minorHAnsi" w:hAnsiTheme="minorHAnsi" w:cstheme="minorHAnsi"/>
          <w:color w:val="000000"/>
        </w:rPr>
        <w:t xml:space="preserve"> </w:t>
      </w:r>
      <w:r w:rsidR="007E26D9" w:rsidRPr="00675AA0">
        <w:rPr>
          <w:rFonts w:asciiTheme="minorHAnsi" w:hAnsiTheme="minorHAnsi" w:cstheme="minorHAnsi"/>
          <w:color w:val="000000"/>
        </w:rPr>
        <w:t xml:space="preserve">, quoting the </w:t>
      </w:r>
      <w:r w:rsidR="007320E6" w:rsidRPr="00675AA0">
        <w:rPr>
          <w:rFonts w:asciiTheme="minorHAnsi" w:hAnsiTheme="minorHAnsi" w:cstheme="minorHAnsi"/>
          <w:color w:val="000000"/>
        </w:rPr>
        <w:t>purchase order</w:t>
      </w:r>
      <w:r w:rsidR="007E26D9" w:rsidRPr="00675AA0">
        <w:rPr>
          <w:rFonts w:asciiTheme="minorHAnsi" w:hAnsiTheme="minorHAnsi" w:cstheme="minorHAnsi"/>
          <w:color w:val="000000"/>
        </w:rPr>
        <w:t xml:space="preserve"> reference number</w:t>
      </w:r>
      <w:r w:rsidR="007320E6" w:rsidRPr="00675AA0">
        <w:rPr>
          <w:rFonts w:asciiTheme="minorHAnsi" w:hAnsiTheme="minorHAnsi" w:cstheme="minorHAnsi"/>
          <w:color w:val="000000"/>
        </w:rPr>
        <w:t xml:space="preserve"> which is allocated after a successful Tender</w:t>
      </w:r>
      <w:r w:rsidR="007E26D9" w:rsidRPr="00675AA0">
        <w:rPr>
          <w:rFonts w:asciiTheme="minorHAnsi" w:hAnsiTheme="minorHAnsi" w:cstheme="minorHAnsi"/>
          <w:color w:val="000000"/>
        </w:rPr>
        <w:t xml:space="preserve">.   </w:t>
      </w:r>
      <w:r w:rsidR="007E26D9" w:rsidRPr="00675AA0">
        <w:rPr>
          <w:rFonts w:asciiTheme="minorHAnsi" w:hAnsiTheme="minorHAnsi" w:cstheme="minorHAnsi"/>
        </w:rPr>
        <w:t xml:space="preserve">The </w:t>
      </w:r>
      <w:r w:rsidR="007320E6" w:rsidRPr="00675AA0">
        <w:rPr>
          <w:rFonts w:asciiTheme="minorHAnsi" w:hAnsiTheme="minorHAnsi" w:cstheme="minorHAnsi"/>
        </w:rPr>
        <w:t>Trust</w:t>
      </w:r>
      <w:r w:rsidR="007E26D9" w:rsidRPr="00675AA0">
        <w:rPr>
          <w:rFonts w:asciiTheme="minorHAnsi" w:hAnsiTheme="minorHAnsi" w:cstheme="minorHAnsi"/>
        </w:rPr>
        <w:t xml:space="preserve"> undertakes to pay correctly submitted invoices within 30 days of receipt. T</w:t>
      </w:r>
      <w:r w:rsidR="007E26D9" w:rsidRPr="00675AA0">
        <w:rPr>
          <w:rFonts w:asciiTheme="minorHAnsi" w:hAnsiTheme="minorHAnsi" w:cstheme="minorHAnsi"/>
          <w:color w:val="000000"/>
        </w:rPr>
        <w:t xml:space="preserve">he </w:t>
      </w:r>
      <w:r w:rsidR="007320E6" w:rsidRPr="00675AA0">
        <w:rPr>
          <w:rFonts w:asciiTheme="minorHAnsi" w:hAnsiTheme="minorHAnsi" w:cstheme="minorHAnsi"/>
          <w:color w:val="000000"/>
        </w:rPr>
        <w:t>Trust</w:t>
      </w:r>
      <w:r w:rsidR="007E26D9" w:rsidRPr="00675AA0">
        <w:rPr>
          <w:rFonts w:asciiTheme="minorHAnsi" w:hAnsiTheme="minorHAnsi" w:cstheme="minorHAnsi"/>
          <w:color w:val="000000"/>
        </w:rPr>
        <w:t xml:space="preserve"> shall not be responsible for any delay in payment caused by an incomplete or illegible invoice.</w:t>
      </w:r>
    </w:p>
    <w:p w:rsidR="00C07688" w:rsidRDefault="00C07688" w:rsidP="00C07688">
      <w:pPr>
        <w:pStyle w:val="NoSpacing"/>
        <w:ind w:left="1080"/>
        <w:rPr>
          <w:rFonts w:asciiTheme="minorHAnsi" w:hAnsiTheme="minorHAnsi" w:cstheme="minorHAnsi"/>
          <w:color w:val="000000"/>
        </w:rPr>
      </w:pPr>
    </w:p>
    <w:p w:rsidR="00383419" w:rsidRDefault="00C522F6" w:rsidP="004B2C05">
      <w:pPr>
        <w:pStyle w:val="NoSpacing"/>
        <w:numPr>
          <w:ilvl w:val="0"/>
          <w:numId w:val="7"/>
        </w:numPr>
        <w:rPr>
          <w:rFonts w:asciiTheme="minorHAnsi" w:hAnsiTheme="minorHAnsi" w:cstheme="minorHAnsi"/>
          <w:color w:val="000000"/>
        </w:rPr>
      </w:pPr>
      <w:r w:rsidRPr="00353B93">
        <w:rPr>
          <w:rFonts w:asciiTheme="minorHAnsi" w:hAnsiTheme="minorHAnsi" w:cstheme="minorHAnsi"/>
          <w:b/>
          <w:color w:val="000000"/>
          <w:u w:val="single"/>
        </w:rPr>
        <w:t>Termination</w:t>
      </w:r>
    </w:p>
    <w:p w:rsidR="00383419" w:rsidRDefault="00C522F6" w:rsidP="004B2C05">
      <w:pPr>
        <w:pStyle w:val="NoSpacing"/>
        <w:numPr>
          <w:ilvl w:val="1"/>
          <w:numId w:val="7"/>
        </w:numPr>
        <w:rPr>
          <w:rFonts w:asciiTheme="minorHAnsi" w:hAnsiTheme="minorHAnsi" w:cstheme="minorHAnsi"/>
          <w:color w:val="000000"/>
        </w:rPr>
      </w:pPr>
      <w:r w:rsidRPr="00383419">
        <w:rPr>
          <w:rFonts w:asciiTheme="minorHAnsi" w:hAnsiTheme="minorHAnsi" w:cstheme="minorHAnsi"/>
          <w:color w:val="000000"/>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rsidR="00383419" w:rsidRDefault="00C522F6" w:rsidP="004B2C05">
      <w:pPr>
        <w:pStyle w:val="NoSpacing"/>
        <w:numPr>
          <w:ilvl w:val="1"/>
          <w:numId w:val="7"/>
        </w:numPr>
        <w:rPr>
          <w:rFonts w:asciiTheme="minorHAnsi" w:hAnsiTheme="minorHAnsi" w:cstheme="minorHAnsi"/>
          <w:color w:val="000000"/>
        </w:rPr>
      </w:pPr>
      <w:r w:rsidRPr="00383419">
        <w:rPr>
          <w:rFonts w:asciiTheme="minorHAnsi" w:hAnsiTheme="minorHAnsi" w:cstheme="minorHAnsi"/>
          <w:color w:val="000000"/>
        </w:rPr>
        <w:t>In the event of a material breach of this Contract by either party, the other party may terminate this Contract with immediate effect by notice in writing.</w:t>
      </w:r>
    </w:p>
    <w:p w:rsidR="00383419" w:rsidRDefault="00C522F6" w:rsidP="004B2C05">
      <w:pPr>
        <w:pStyle w:val="NoSpacing"/>
        <w:numPr>
          <w:ilvl w:val="1"/>
          <w:numId w:val="7"/>
        </w:numPr>
        <w:rPr>
          <w:rFonts w:asciiTheme="minorHAnsi" w:hAnsiTheme="minorHAnsi" w:cstheme="minorHAnsi"/>
          <w:color w:val="000000"/>
        </w:rPr>
      </w:pPr>
      <w:r w:rsidRPr="00383419">
        <w:rPr>
          <w:rFonts w:asciiTheme="minorHAnsi" w:hAnsiTheme="minorHAnsi" w:cstheme="minorHAnsi"/>
          <w:color w:val="000000"/>
        </w:rPr>
        <w:t xml:space="preserve">This Contract may be terminated by the </w:t>
      </w:r>
      <w:r w:rsidR="00A53462">
        <w:rPr>
          <w:rFonts w:asciiTheme="minorHAnsi" w:hAnsiTheme="minorHAnsi" w:cstheme="minorHAnsi"/>
          <w:color w:val="000000"/>
        </w:rPr>
        <w:t>Trust</w:t>
      </w:r>
      <w:r w:rsidRPr="00383419">
        <w:rPr>
          <w:rFonts w:asciiTheme="minorHAnsi" w:hAnsiTheme="minorHAnsi" w:cstheme="minorHAnsi"/>
          <w:color w:val="000000"/>
        </w:rPr>
        <w:t xml:space="preserve"> with immediate effect by no</w:t>
      </w:r>
      <w:r w:rsidR="00383419">
        <w:rPr>
          <w:rFonts w:asciiTheme="minorHAnsi" w:hAnsiTheme="minorHAnsi" w:cstheme="minorHAnsi"/>
          <w:color w:val="000000"/>
        </w:rPr>
        <w:t xml:space="preserve">tice in writing if at any </w:t>
      </w:r>
      <w:proofErr w:type="gramStart"/>
      <w:r w:rsidR="00383419">
        <w:rPr>
          <w:rFonts w:asciiTheme="minorHAnsi" w:hAnsiTheme="minorHAnsi" w:cstheme="minorHAnsi"/>
          <w:color w:val="000000"/>
        </w:rPr>
        <w:t>time:-</w:t>
      </w:r>
      <w:proofErr w:type="gramEnd"/>
      <w:r w:rsidR="00383419">
        <w:rPr>
          <w:rFonts w:asciiTheme="minorHAnsi" w:hAnsiTheme="minorHAnsi" w:cstheme="minorHAnsi"/>
          <w:color w:val="000000"/>
        </w:rPr>
        <w:t xml:space="preserve"> </w:t>
      </w:r>
    </w:p>
    <w:p w:rsidR="00AB0A83" w:rsidRDefault="00AB0A83" w:rsidP="00AB0A83">
      <w:pPr>
        <w:pStyle w:val="NoSpacing"/>
        <w:ind w:left="1080"/>
        <w:rPr>
          <w:rFonts w:asciiTheme="minorHAnsi" w:hAnsiTheme="minorHAnsi" w:cstheme="minorHAnsi"/>
          <w:color w:val="000000"/>
        </w:rPr>
      </w:pPr>
    </w:p>
    <w:p w:rsidR="00675AA0" w:rsidRDefault="00675AA0" w:rsidP="00675AA0">
      <w:pPr>
        <w:pStyle w:val="NoSpacing"/>
        <w:numPr>
          <w:ilvl w:val="2"/>
          <w:numId w:val="7"/>
        </w:numPr>
        <w:rPr>
          <w:rFonts w:asciiTheme="minorHAnsi" w:hAnsiTheme="minorHAnsi" w:cstheme="minorHAnsi"/>
          <w:color w:val="000000"/>
        </w:rPr>
      </w:pPr>
      <w:r>
        <w:rPr>
          <w:rFonts w:asciiTheme="minorHAnsi" w:hAnsiTheme="minorHAnsi" w:cstheme="minorHAnsi"/>
          <w:color w:val="000000"/>
        </w:rPr>
        <w:t xml:space="preserve">the </w:t>
      </w:r>
      <w:r w:rsidR="00AB0A83">
        <w:rPr>
          <w:rFonts w:asciiTheme="minorHAnsi" w:hAnsiTheme="minorHAnsi" w:cstheme="minorHAnsi"/>
          <w:color w:val="000000"/>
        </w:rPr>
        <w:t>contractor fails to comply with the DBS requirements in point 7.6</w:t>
      </w:r>
    </w:p>
    <w:p w:rsidR="00383419" w:rsidRDefault="00383419" w:rsidP="00675AA0">
      <w:pPr>
        <w:pStyle w:val="NoSpacing"/>
        <w:rPr>
          <w:rFonts w:asciiTheme="minorHAnsi" w:hAnsiTheme="minorHAnsi" w:cstheme="minorHAnsi"/>
          <w:color w:val="000000"/>
        </w:rPr>
      </w:pP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passes a resolution that it be wound-up or that an application be made for an administration order or the Contractor applies to enter into a voluntary arrangement with its creditors; or</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a receiver, liquidator, administrator, supervisor or administrative receiver be appointed in respect of the Contractor's property, assets or any part thereof; or</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court orders that the Contractor be wound-up or a receiver of all or any part of the Contractor's assets be appointed; or</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is unable to pay its debts in accordance with Section 123 of the Insolvency Act 1986.</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there is a change in the legal or beneficial ownership of 50% or more of the Contractor's share capital issued at the date of this Contract or there is a change in the control of the Contractor, unless the Contractor has previously notified the School in writing.  For the purpose of this Sub-Clause 10.4.5 “control” means the power of a person to secure that the affairs of the Contractor are conducted in accordance with the wishes of that person by means of the holding of shares or the possession of voting power.</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is convicted (or being a company, any officers or representatives of the Contractor are convicted) of a criminal offence related to the business or professional conduct</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commits (or being a company, any officers or representatives of the Contractor commit) an act of grave misconduct in the course of the business;</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fails (or being a company, any officers or representatives of the Contractor fail) to fulfil his/their obligations relating to the payment of Social Security contributions;</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fails (or being a company, any officers or representatives of the Contractor fail) to fulfil his/their obligations relating to payment of taxes;</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fails (or being a company, any officers or representatives of the Contractor fail) to disclose any serious misrepresentation in supplying information required by the School in or pursuant to this Contract.</w:t>
      </w:r>
    </w:p>
    <w:p w:rsidR="00021ED7" w:rsidRDefault="00C522F6" w:rsidP="004B2C05">
      <w:pPr>
        <w:pStyle w:val="NoSpacing"/>
        <w:numPr>
          <w:ilvl w:val="1"/>
          <w:numId w:val="7"/>
        </w:numPr>
        <w:rPr>
          <w:rFonts w:asciiTheme="minorHAnsi" w:hAnsiTheme="minorHAnsi" w:cstheme="minorHAnsi"/>
          <w:color w:val="000000"/>
        </w:rPr>
      </w:pPr>
      <w:r w:rsidRPr="00383419">
        <w:rPr>
          <w:rFonts w:asciiTheme="minorHAnsi" w:hAnsiTheme="minorHAnsi" w:cstheme="minorHAnsi"/>
          <w:color w:val="000000"/>
        </w:rPr>
        <w:t>Nothing in this Clause 10 shall affect the coming into, or continuance in force of any provision of this Contract which is expressly or by implication intended to come into force or continue in force upon termination of this Contract.</w:t>
      </w:r>
    </w:p>
    <w:p w:rsidR="00021ED7" w:rsidRDefault="00021ED7" w:rsidP="00021ED7">
      <w:pPr>
        <w:pStyle w:val="NoSpacing"/>
        <w:ind w:left="1080"/>
        <w:rPr>
          <w:rFonts w:asciiTheme="minorHAnsi" w:hAnsiTheme="minorHAnsi" w:cstheme="minorHAnsi"/>
          <w:color w:val="000000"/>
        </w:rPr>
      </w:pPr>
    </w:p>
    <w:p w:rsidR="00021ED7" w:rsidRDefault="00C522F6" w:rsidP="004B2C05">
      <w:pPr>
        <w:pStyle w:val="NoSpacing"/>
        <w:numPr>
          <w:ilvl w:val="0"/>
          <w:numId w:val="7"/>
        </w:numPr>
        <w:rPr>
          <w:rFonts w:asciiTheme="minorHAnsi" w:hAnsiTheme="minorHAnsi" w:cstheme="minorHAnsi"/>
          <w:color w:val="000000"/>
        </w:rPr>
      </w:pPr>
      <w:r w:rsidRPr="00021ED7">
        <w:rPr>
          <w:rFonts w:asciiTheme="minorHAnsi" w:hAnsiTheme="minorHAnsi" w:cstheme="minorHAnsi"/>
          <w:b/>
          <w:color w:val="000000"/>
          <w:u w:val="single"/>
        </w:rPr>
        <w:t>Status of Contractor</w:t>
      </w:r>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In carrying out its obligations under this Contract the Contractor agrees that it will be acting as principal an</w:t>
      </w:r>
      <w:r w:rsidR="00BC0644" w:rsidRPr="00021ED7">
        <w:rPr>
          <w:rFonts w:asciiTheme="minorHAnsi" w:hAnsiTheme="minorHAnsi" w:cstheme="minorHAnsi"/>
          <w:color w:val="000000"/>
        </w:rPr>
        <w:t xml:space="preserve">d not as </w:t>
      </w:r>
      <w:r w:rsidR="004D3C4E" w:rsidRPr="00021ED7">
        <w:rPr>
          <w:rFonts w:asciiTheme="minorHAnsi" w:hAnsiTheme="minorHAnsi" w:cstheme="minorHAnsi"/>
          <w:color w:val="000000"/>
        </w:rPr>
        <w:t>the agent of the Trust or it’s S</w:t>
      </w:r>
      <w:r w:rsidR="00BC0644" w:rsidRPr="00021ED7">
        <w:rPr>
          <w:rFonts w:asciiTheme="minorHAnsi" w:hAnsiTheme="minorHAnsi" w:cstheme="minorHAnsi"/>
          <w:color w:val="000000"/>
        </w:rPr>
        <w:t>chools</w:t>
      </w:r>
      <w:r w:rsidRPr="00021ED7">
        <w:rPr>
          <w:rFonts w:asciiTheme="minorHAnsi" w:hAnsiTheme="minorHAnsi" w:cstheme="minorHAnsi"/>
          <w:color w:val="000000"/>
        </w:rPr>
        <w:t>.</w:t>
      </w:r>
    </w:p>
    <w:p w:rsidR="00675AA0" w:rsidRDefault="00C522F6" w:rsidP="00675AA0">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 xml:space="preserve">The Contractor shall not say or do anything that may lead any other person to believe that the Contractor is acting as the agent of the </w:t>
      </w:r>
      <w:r w:rsidR="004D3C4E" w:rsidRPr="00021ED7">
        <w:rPr>
          <w:rFonts w:asciiTheme="minorHAnsi" w:hAnsiTheme="minorHAnsi" w:cstheme="minorHAnsi"/>
          <w:color w:val="000000"/>
        </w:rPr>
        <w:t xml:space="preserve">Trust or it’s </w:t>
      </w:r>
      <w:r w:rsidRPr="00021ED7">
        <w:rPr>
          <w:rFonts w:asciiTheme="minorHAnsi" w:hAnsiTheme="minorHAnsi" w:cstheme="minorHAnsi"/>
          <w:color w:val="000000"/>
        </w:rPr>
        <w:t>School</w:t>
      </w:r>
      <w:r w:rsidR="004D3C4E" w:rsidRPr="00021ED7">
        <w:rPr>
          <w:rFonts w:asciiTheme="minorHAnsi" w:hAnsiTheme="minorHAnsi" w:cstheme="minorHAnsi"/>
          <w:color w:val="000000"/>
        </w:rPr>
        <w:t>s</w:t>
      </w:r>
      <w:r w:rsidRPr="00021ED7">
        <w:rPr>
          <w:rFonts w:asciiTheme="minorHAnsi" w:hAnsiTheme="minorHAnsi" w:cstheme="minorHAnsi"/>
          <w:color w:val="000000"/>
        </w:rPr>
        <w:t>.</w:t>
      </w:r>
    </w:p>
    <w:p w:rsidR="00675AA0" w:rsidRDefault="00675AA0" w:rsidP="00675AA0">
      <w:pPr>
        <w:pStyle w:val="NoSpacing"/>
        <w:rPr>
          <w:rFonts w:asciiTheme="minorHAnsi" w:hAnsiTheme="minorHAnsi" w:cstheme="minorHAnsi"/>
          <w:color w:val="000000"/>
        </w:rPr>
      </w:pPr>
    </w:p>
    <w:p w:rsidR="00675AA0" w:rsidRDefault="00675AA0" w:rsidP="00675AA0">
      <w:pPr>
        <w:pStyle w:val="NoSpacing"/>
        <w:rPr>
          <w:rFonts w:asciiTheme="minorHAnsi" w:hAnsiTheme="minorHAnsi" w:cstheme="minorHAnsi"/>
          <w:color w:val="000000"/>
        </w:rPr>
      </w:pPr>
    </w:p>
    <w:p w:rsidR="00675AA0" w:rsidRPr="00675AA0" w:rsidRDefault="00675AA0" w:rsidP="00675AA0">
      <w:pPr>
        <w:pStyle w:val="NoSpacing"/>
        <w:rPr>
          <w:rFonts w:asciiTheme="minorHAnsi" w:hAnsiTheme="minorHAnsi" w:cstheme="minorHAnsi"/>
          <w:color w:val="000000"/>
        </w:rPr>
      </w:pPr>
    </w:p>
    <w:p w:rsidR="00021ED7" w:rsidRDefault="00021ED7" w:rsidP="00021ED7">
      <w:pPr>
        <w:pStyle w:val="NoSpacing"/>
        <w:ind w:left="1080"/>
        <w:rPr>
          <w:rFonts w:asciiTheme="minorHAnsi" w:hAnsiTheme="minorHAnsi" w:cstheme="minorHAnsi"/>
          <w:color w:val="000000"/>
        </w:rPr>
      </w:pPr>
    </w:p>
    <w:p w:rsidR="00021ED7" w:rsidRDefault="00C522F6" w:rsidP="004B2C05">
      <w:pPr>
        <w:pStyle w:val="NoSpacing"/>
        <w:numPr>
          <w:ilvl w:val="0"/>
          <w:numId w:val="7"/>
        </w:numPr>
        <w:rPr>
          <w:rFonts w:asciiTheme="minorHAnsi" w:hAnsiTheme="minorHAnsi" w:cstheme="minorHAnsi"/>
          <w:color w:val="000000"/>
        </w:rPr>
      </w:pPr>
      <w:r w:rsidRPr="00021ED7">
        <w:rPr>
          <w:rFonts w:asciiTheme="minorHAnsi" w:hAnsiTheme="minorHAnsi" w:cstheme="minorHAnsi"/>
          <w:b/>
          <w:color w:val="000000"/>
          <w:u w:val="single"/>
        </w:rPr>
        <w:t>Confidentiality</w:t>
      </w:r>
      <w:bookmarkStart w:id="18" w:name="_Toc139080303"/>
      <w:bookmarkStart w:id="19" w:name="_Ref67837339"/>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rPr>
        <w:t>Except to the extent set out in this clause or where disclosure is expressly permitted elsewhere in this Contract, each party shall:</w:t>
      </w:r>
      <w:bookmarkStart w:id="20" w:name="_Toc139080304"/>
      <w:bookmarkEnd w:id="18"/>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treat the other party's Confidential Information as confidential and safeguard it accordingly; and</w:t>
      </w:r>
      <w:bookmarkStart w:id="21" w:name="_Toc139080305"/>
      <w:bookmarkEnd w:id="20"/>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not disclose the other party's Confidential Information to any other person without the owner's prior written consent</w:t>
      </w:r>
      <w:bookmarkEnd w:id="19"/>
      <w:r w:rsidRPr="00021ED7">
        <w:rPr>
          <w:rFonts w:asciiTheme="minorHAnsi" w:hAnsiTheme="minorHAnsi" w:cstheme="minorHAnsi"/>
        </w:rPr>
        <w:t>.</w:t>
      </w:r>
      <w:bookmarkStart w:id="22" w:name="_Toc139080306"/>
      <w:bookmarkEnd w:id="21"/>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rPr>
        <w:t>Clause</w:t>
      </w:r>
      <w:r w:rsidRPr="00021ED7">
        <w:rPr>
          <w:rFonts w:asciiTheme="minorHAnsi" w:hAnsiTheme="minorHAnsi" w:cstheme="minorHAnsi"/>
          <w:b/>
        </w:rPr>
        <w:t xml:space="preserve"> </w:t>
      </w:r>
      <w:r w:rsidRPr="00021ED7">
        <w:rPr>
          <w:rFonts w:asciiTheme="minorHAnsi" w:hAnsiTheme="minorHAnsi" w:cstheme="minorHAnsi"/>
        </w:rPr>
        <w:t>12 shall not apply to the extent that:</w:t>
      </w:r>
      <w:bookmarkStart w:id="23" w:name="_Ref72314566"/>
      <w:bookmarkStart w:id="24" w:name="_Toc139080307"/>
      <w:bookmarkEnd w:id="22"/>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such disclosure is a requirement of Law placed upon the party making the disclosure, including any requirements for disclosure under the FOIA or the Environmental Information Regulations pursuant to Clause 13 (Freedom of Information);</w:t>
      </w:r>
      <w:bookmarkStart w:id="25" w:name="_Toc139080308"/>
      <w:bookmarkEnd w:id="23"/>
      <w:bookmarkEnd w:id="24"/>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such information was in the possession of the party making the disclosure without obligation of confidentiality prior to its disclosure by the information owner;</w:t>
      </w:r>
      <w:bookmarkEnd w:id="25"/>
      <w:r w:rsidRPr="00021ED7">
        <w:rPr>
          <w:rFonts w:asciiTheme="minorHAnsi" w:hAnsiTheme="minorHAnsi" w:cstheme="minorHAnsi"/>
          <w:b/>
        </w:rPr>
        <w:t xml:space="preserve"> </w:t>
      </w:r>
      <w:bookmarkStart w:id="26" w:name="_Toc139080309"/>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such information was obtained from a third party without obligation of confidentiality;</w:t>
      </w:r>
      <w:bookmarkStart w:id="27" w:name="_Toc139080310"/>
      <w:bookmarkEnd w:id="26"/>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such information was already in the public domain at the time of disclosure otherwise than by a breach of this Contract; or</w:t>
      </w:r>
      <w:bookmarkStart w:id="28" w:name="_Toc139080311"/>
      <w:bookmarkEnd w:id="27"/>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it is independently developed without access to the other party's Confidential Information.</w:t>
      </w:r>
      <w:bookmarkStart w:id="29" w:name="_Toc139080312"/>
      <w:bookmarkEnd w:id="28"/>
    </w:p>
    <w:p w:rsidR="00C522F6" w:rsidRP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rPr>
        <w:t>The Contractor may only disclose the School's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29"/>
      <w:r w:rsidRPr="00021ED7">
        <w:rPr>
          <w:rFonts w:asciiTheme="minorHAnsi" w:hAnsiTheme="minorHAnsi" w:cstheme="minorHAnsi"/>
        </w:rPr>
        <w:t xml:space="preserve"> </w:t>
      </w:r>
    </w:p>
    <w:p w:rsidR="00C522F6" w:rsidRPr="00627D14" w:rsidRDefault="00C522F6" w:rsidP="004B2C05">
      <w:pPr>
        <w:pStyle w:val="NoSpacing"/>
        <w:numPr>
          <w:ilvl w:val="1"/>
          <w:numId w:val="7"/>
        </w:numPr>
        <w:rPr>
          <w:rFonts w:asciiTheme="minorHAnsi" w:hAnsiTheme="minorHAnsi" w:cstheme="minorHAnsi"/>
          <w:b/>
        </w:rPr>
      </w:pPr>
      <w:bookmarkStart w:id="30" w:name="_Toc139080313"/>
      <w:r w:rsidRPr="00627D14">
        <w:rPr>
          <w:rFonts w:asciiTheme="minorHAnsi" w:hAnsiTheme="minorHAnsi" w:cstheme="minorHAnsi"/>
        </w:rPr>
        <w:t xml:space="preserve">The Contractor shall not, and shall procure that the Contractor Personnel do not, use any of the </w:t>
      </w:r>
      <w:r w:rsidR="004D3C4E">
        <w:rPr>
          <w:rFonts w:asciiTheme="minorHAnsi" w:hAnsiTheme="minorHAnsi" w:cstheme="minorHAnsi"/>
        </w:rPr>
        <w:t>Trust’s</w:t>
      </w:r>
      <w:r w:rsidRPr="00627D14">
        <w:rPr>
          <w:rFonts w:asciiTheme="minorHAnsi" w:hAnsiTheme="minorHAnsi" w:cstheme="minorHAnsi"/>
        </w:rPr>
        <w:t xml:space="preserve"> Confidential Information received otherwise than for the purposes of this Contract.</w:t>
      </w:r>
      <w:bookmarkEnd w:id="30"/>
    </w:p>
    <w:p w:rsidR="00021ED7" w:rsidRDefault="00C522F6" w:rsidP="004B2C05">
      <w:pPr>
        <w:pStyle w:val="NoSpacing"/>
        <w:numPr>
          <w:ilvl w:val="1"/>
          <w:numId w:val="7"/>
        </w:numPr>
        <w:rPr>
          <w:rFonts w:asciiTheme="minorHAnsi" w:hAnsiTheme="minorHAnsi" w:cstheme="minorHAnsi"/>
        </w:rPr>
      </w:pPr>
      <w:bookmarkStart w:id="31" w:name="_Toc139080318"/>
      <w:r w:rsidRPr="00627D14">
        <w:rPr>
          <w:rFonts w:asciiTheme="minorHAnsi" w:hAnsiTheme="minorHAnsi" w:cstheme="minorHAnsi"/>
        </w:rPr>
        <w:t>The Contractor shall ensure that their employees, servants or such professional advisors or consultants are aware of the Contractor’s obligations under this Contract.</w:t>
      </w:r>
      <w:bookmarkStart w:id="32" w:name="_Ref72314541"/>
      <w:bookmarkStart w:id="33" w:name="_Toc139080320"/>
      <w:bookmarkEnd w:id="31"/>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 xml:space="preserve">Nothing in this Contract shall prevent the </w:t>
      </w:r>
      <w:r w:rsidR="004D3C4E" w:rsidRPr="00021ED7">
        <w:rPr>
          <w:rFonts w:asciiTheme="minorHAnsi" w:hAnsiTheme="minorHAnsi" w:cstheme="minorHAnsi"/>
        </w:rPr>
        <w:t>Trust</w:t>
      </w:r>
      <w:r w:rsidRPr="00021ED7">
        <w:rPr>
          <w:rFonts w:asciiTheme="minorHAnsi" w:hAnsiTheme="minorHAnsi" w:cstheme="minorHAnsi"/>
        </w:rPr>
        <w:t xml:space="preserve"> from disclosing the Contractor's Confidential Information:</w:t>
      </w:r>
      <w:bookmarkStart w:id="34" w:name="_Toc139080323"/>
      <w:bookmarkEnd w:id="32"/>
      <w:bookmarkEnd w:id="33"/>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for the purpose of the examination and certification of the </w:t>
      </w:r>
      <w:r w:rsidR="004D3C4E" w:rsidRPr="00021ED7">
        <w:rPr>
          <w:rFonts w:asciiTheme="minorHAnsi" w:hAnsiTheme="minorHAnsi" w:cstheme="minorHAnsi"/>
        </w:rPr>
        <w:t>Trust’s</w:t>
      </w:r>
      <w:r w:rsidRPr="00021ED7">
        <w:rPr>
          <w:rFonts w:asciiTheme="minorHAnsi" w:hAnsiTheme="minorHAnsi" w:cstheme="minorHAnsi"/>
        </w:rPr>
        <w:t xml:space="preserve"> accounts; or</w:t>
      </w:r>
      <w:bookmarkStart w:id="35" w:name="_Toc139080324"/>
      <w:bookmarkEnd w:id="34"/>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for any examination pursuant to Section 6(1) of the National Audit Act 1983 of the economy, efficiency and effectiveness with which the School has used its resources.</w:t>
      </w:r>
      <w:bookmarkStart w:id="36" w:name="_Ref75863939"/>
      <w:bookmarkStart w:id="37" w:name="_Toc139080325"/>
      <w:bookmarkEnd w:id="35"/>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 xml:space="preserve">The </w:t>
      </w:r>
      <w:r w:rsidR="004D3C4E" w:rsidRPr="00021ED7">
        <w:rPr>
          <w:rFonts w:asciiTheme="minorHAnsi" w:hAnsiTheme="minorHAnsi" w:cstheme="minorHAnsi"/>
        </w:rPr>
        <w:t>Trust</w:t>
      </w:r>
      <w:r w:rsidRPr="00021ED7">
        <w:rPr>
          <w:rFonts w:asciiTheme="minorHAnsi" w:hAnsiTheme="minorHAnsi" w:cstheme="minorHAnsi"/>
        </w:rPr>
        <w:t xml:space="preserve"> shall use all reasonable endeavours to ensure that any employee, third party or Sub-contractor to whom the Contractor's Confidential Information is disclosed pursuant to clause 12 is made aware of the </w:t>
      </w:r>
      <w:r w:rsidR="004D3C4E" w:rsidRPr="00021ED7">
        <w:rPr>
          <w:rFonts w:asciiTheme="minorHAnsi" w:hAnsiTheme="minorHAnsi" w:cstheme="minorHAnsi"/>
        </w:rPr>
        <w:t>Trust’s</w:t>
      </w:r>
      <w:r w:rsidRPr="00021ED7">
        <w:rPr>
          <w:rFonts w:asciiTheme="minorHAnsi" w:hAnsiTheme="minorHAnsi" w:cstheme="minorHAnsi"/>
        </w:rPr>
        <w:t xml:space="preserve"> obligations of confidentiality.</w:t>
      </w:r>
      <w:bookmarkStart w:id="38" w:name="_Toc139080326"/>
      <w:bookmarkEnd w:id="36"/>
      <w:bookmarkEnd w:id="37"/>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38"/>
    </w:p>
    <w:p w:rsidR="00021ED7" w:rsidRDefault="00021ED7" w:rsidP="00021ED7">
      <w:pPr>
        <w:pStyle w:val="NoSpacing"/>
        <w:ind w:left="1080"/>
        <w:rPr>
          <w:rFonts w:asciiTheme="minorHAnsi" w:hAnsiTheme="minorHAnsi" w:cstheme="minorHAnsi"/>
        </w:rPr>
      </w:pPr>
    </w:p>
    <w:p w:rsidR="00021ED7" w:rsidRDefault="00C522F6" w:rsidP="004B2C05">
      <w:pPr>
        <w:pStyle w:val="NoSpacing"/>
        <w:numPr>
          <w:ilvl w:val="0"/>
          <w:numId w:val="7"/>
        </w:numPr>
        <w:rPr>
          <w:rFonts w:asciiTheme="minorHAnsi" w:hAnsiTheme="minorHAnsi" w:cstheme="minorHAnsi"/>
        </w:rPr>
      </w:pPr>
      <w:r w:rsidRPr="00021ED7">
        <w:rPr>
          <w:rFonts w:asciiTheme="minorHAnsi" w:hAnsiTheme="minorHAnsi" w:cstheme="minorHAnsi"/>
          <w:b/>
          <w:u w:val="single"/>
        </w:rPr>
        <w:t>Freedom of Information</w:t>
      </w:r>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 xml:space="preserve">The Contractor acknowledges that the </w:t>
      </w:r>
      <w:r w:rsidR="00EF2BCD" w:rsidRPr="00021ED7">
        <w:rPr>
          <w:rFonts w:asciiTheme="minorHAnsi" w:hAnsiTheme="minorHAnsi" w:cstheme="minorHAnsi"/>
        </w:rPr>
        <w:t>Trust</w:t>
      </w:r>
      <w:r w:rsidRPr="00021ED7">
        <w:rPr>
          <w:rFonts w:asciiTheme="minorHAnsi" w:hAnsiTheme="minorHAnsi" w:cstheme="minorHAnsi"/>
        </w:rPr>
        <w:t xml:space="preserve"> is subject to the requirements of the FOIA and the Environmental Information Regulations and shall assist and cooperate with the </w:t>
      </w:r>
      <w:r w:rsidR="00EF2BCD" w:rsidRPr="00021ED7">
        <w:rPr>
          <w:rFonts w:asciiTheme="minorHAnsi" w:hAnsiTheme="minorHAnsi" w:cstheme="minorHAnsi"/>
        </w:rPr>
        <w:t>Trust</w:t>
      </w:r>
      <w:r w:rsidRPr="00021ED7">
        <w:rPr>
          <w:rFonts w:asciiTheme="minorHAnsi" w:hAnsiTheme="minorHAnsi" w:cstheme="minorHAnsi"/>
        </w:rPr>
        <w:t xml:space="preserve"> to enable the </w:t>
      </w:r>
      <w:r w:rsidR="00EF2BCD" w:rsidRPr="00021ED7">
        <w:rPr>
          <w:rFonts w:asciiTheme="minorHAnsi" w:hAnsiTheme="minorHAnsi" w:cstheme="minorHAnsi"/>
        </w:rPr>
        <w:t>Trust</w:t>
      </w:r>
      <w:r w:rsidRPr="00021ED7">
        <w:rPr>
          <w:rFonts w:asciiTheme="minorHAnsi" w:hAnsiTheme="minorHAnsi" w:cstheme="minorHAnsi"/>
        </w:rPr>
        <w:t xml:space="preserve"> to comply with its information disclosure obligations. </w:t>
      </w:r>
      <w:bookmarkStart w:id="39" w:name="_Toc139080291"/>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The Contractor shall and shall procure that its Sub-contractors shall:</w:t>
      </w:r>
      <w:bookmarkEnd w:id="39"/>
      <w:r w:rsidRPr="00021ED7">
        <w:rPr>
          <w:rFonts w:asciiTheme="minorHAnsi" w:hAnsiTheme="minorHAnsi" w:cstheme="minorHAnsi"/>
        </w:rPr>
        <w:t xml:space="preserve"> </w:t>
      </w:r>
      <w:bookmarkStart w:id="40" w:name="_Toc139080292"/>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transfer to the </w:t>
      </w:r>
      <w:r w:rsidR="00EF2BCD" w:rsidRPr="00021ED7">
        <w:rPr>
          <w:rFonts w:asciiTheme="minorHAnsi" w:hAnsiTheme="minorHAnsi" w:cstheme="minorHAnsi"/>
        </w:rPr>
        <w:t xml:space="preserve">Trust </w:t>
      </w:r>
      <w:proofErr w:type="gramStart"/>
      <w:r w:rsidR="00EF2BCD" w:rsidRPr="00021ED7">
        <w:rPr>
          <w:rFonts w:asciiTheme="minorHAnsi" w:hAnsiTheme="minorHAnsi" w:cstheme="minorHAnsi"/>
        </w:rPr>
        <w:t>all</w:t>
      </w:r>
      <w:proofErr w:type="gramEnd"/>
      <w:r w:rsidRPr="00021ED7">
        <w:rPr>
          <w:rFonts w:asciiTheme="minorHAnsi" w:hAnsiTheme="minorHAnsi" w:cstheme="minorHAnsi"/>
        </w:rPr>
        <w:t xml:space="preserve"> Requests for Information that it receives as soon as practicable and in any event within two Working Days of receiving a Request for Information;</w:t>
      </w:r>
      <w:bookmarkEnd w:id="40"/>
      <w:r w:rsidRPr="00021ED7">
        <w:rPr>
          <w:rFonts w:asciiTheme="minorHAnsi" w:hAnsiTheme="minorHAnsi" w:cstheme="minorHAnsi"/>
        </w:rPr>
        <w:t xml:space="preserve"> </w:t>
      </w:r>
      <w:bookmarkStart w:id="41" w:name="_Toc139080293"/>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provide the </w:t>
      </w:r>
      <w:r w:rsidR="00EF2BCD" w:rsidRPr="00021ED7">
        <w:rPr>
          <w:rFonts w:asciiTheme="minorHAnsi" w:hAnsiTheme="minorHAnsi" w:cstheme="minorHAnsi"/>
        </w:rPr>
        <w:t>Trust</w:t>
      </w:r>
      <w:r w:rsidRPr="00021ED7">
        <w:rPr>
          <w:rFonts w:asciiTheme="minorHAnsi" w:hAnsiTheme="minorHAnsi" w:cstheme="minorHAnsi"/>
        </w:rPr>
        <w:t xml:space="preserve"> with a copy of all Information in its possession, or power in the form that the </w:t>
      </w:r>
      <w:r w:rsidR="00EF2BCD" w:rsidRPr="00021ED7">
        <w:rPr>
          <w:rFonts w:asciiTheme="minorHAnsi" w:hAnsiTheme="minorHAnsi" w:cstheme="minorHAnsi"/>
        </w:rPr>
        <w:t>Trust</w:t>
      </w:r>
      <w:r w:rsidRPr="00021ED7">
        <w:rPr>
          <w:rFonts w:asciiTheme="minorHAnsi" w:hAnsiTheme="minorHAnsi" w:cstheme="minorHAnsi"/>
        </w:rPr>
        <w:t xml:space="preserve"> requires within five Working Days (or such other period as the </w:t>
      </w:r>
      <w:r w:rsidR="00EF2BCD" w:rsidRPr="00021ED7">
        <w:rPr>
          <w:rFonts w:asciiTheme="minorHAnsi" w:hAnsiTheme="minorHAnsi" w:cstheme="minorHAnsi"/>
        </w:rPr>
        <w:t>Trust</w:t>
      </w:r>
      <w:r w:rsidRPr="00021ED7">
        <w:rPr>
          <w:rFonts w:asciiTheme="minorHAnsi" w:hAnsiTheme="minorHAnsi" w:cstheme="minorHAnsi"/>
        </w:rPr>
        <w:t xml:space="preserve"> may specify) of the </w:t>
      </w:r>
      <w:r w:rsidR="00EF2BCD" w:rsidRPr="00021ED7">
        <w:rPr>
          <w:rFonts w:asciiTheme="minorHAnsi" w:hAnsiTheme="minorHAnsi" w:cstheme="minorHAnsi"/>
        </w:rPr>
        <w:t>Trust</w:t>
      </w:r>
      <w:r w:rsidRPr="00021ED7">
        <w:rPr>
          <w:rFonts w:asciiTheme="minorHAnsi" w:hAnsiTheme="minorHAnsi" w:cstheme="minorHAnsi"/>
        </w:rPr>
        <w:t>'s request; and</w:t>
      </w:r>
      <w:bookmarkStart w:id="42" w:name="_Toc139080294"/>
      <w:bookmarkEnd w:id="41"/>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provide all necessary assistance as reasonably requested by the </w:t>
      </w:r>
      <w:r w:rsidR="00EF2BCD" w:rsidRPr="00021ED7">
        <w:rPr>
          <w:rFonts w:asciiTheme="minorHAnsi" w:hAnsiTheme="minorHAnsi" w:cstheme="minorHAnsi"/>
        </w:rPr>
        <w:t>Trust</w:t>
      </w:r>
      <w:r w:rsidRPr="00021ED7">
        <w:rPr>
          <w:rFonts w:asciiTheme="minorHAnsi" w:hAnsiTheme="minorHAnsi" w:cstheme="minorHAnsi"/>
        </w:rPr>
        <w:t xml:space="preserve"> to enable the </w:t>
      </w:r>
      <w:r w:rsidR="00EF2BCD" w:rsidRPr="00021ED7">
        <w:rPr>
          <w:rFonts w:asciiTheme="minorHAnsi" w:hAnsiTheme="minorHAnsi" w:cstheme="minorHAnsi"/>
        </w:rPr>
        <w:t>Trust</w:t>
      </w:r>
      <w:r w:rsidRPr="00021ED7">
        <w:rPr>
          <w:rFonts w:asciiTheme="minorHAnsi" w:hAnsiTheme="minorHAnsi" w:cstheme="minorHAnsi"/>
        </w:rPr>
        <w:t xml:space="preserve"> to respond to the Request for Information within the time for compliance set out in section 10 of the FOIA or regulation 5 of the Environmental Information Regulations.</w:t>
      </w:r>
      <w:bookmarkStart w:id="43" w:name="_Ref138742981"/>
      <w:bookmarkStart w:id="44" w:name="_Toc139080296"/>
      <w:bookmarkEnd w:id="42"/>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The School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Start w:id="45" w:name="_Toc139080298"/>
      <w:bookmarkEnd w:id="43"/>
      <w:bookmarkEnd w:id="44"/>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In no event shall the Contractor respond directly to a Request for Information unless expressly authorised to do so by the </w:t>
      </w:r>
      <w:r w:rsidR="00E27C22" w:rsidRPr="00021ED7">
        <w:rPr>
          <w:rFonts w:asciiTheme="minorHAnsi" w:hAnsiTheme="minorHAnsi" w:cstheme="minorHAnsi"/>
        </w:rPr>
        <w:t>Trust</w:t>
      </w:r>
      <w:r w:rsidRPr="00021ED7">
        <w:rPr>
          <w:rFonts w:asciiTheme="minorHAnsi" w:hAnsiTheme="minorHAnsi" w:cstheme="minorHAnsi"/>
        </w:rPr>
        <w:t>.</w:t>
      </w:r>
      <w:bookmarkEnd w:id="45"/>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lang w:val="en-US"/>
        </w:rPr>
        <w:lastRenderedPageBreak/>
        <w:t xml:space="preserve">The Contractor acknowledges that (notwithstanding the provisions of Clause 13) the </w:t>
      </w:r>
      <w:r w:rsidR="00E27C22" w:rsidRPr="00021ED7">
        <w:rPr>
          <w:rFonts w:asciiTheme="minorHAnsi" w:hAnsiTheme="minorHAnsi" w:cstheme="minorHAnsi"/>
          <w:lang w:val="en-US"/>
        </w:rPr>
        <w:t>Trust</w:t>
      </w:r>
      <w:r w:rsidRPr="00021ED7">
        <w:rPr>
          <w:rFonts w:asciiTheme="minorHAnsi" w:hAnsiTheme="minorHAnsi" w:cstheme="minorHAnsi"/>
          <w:lang w:val="en-US"/>
        </w:rPr>
        <w:t xml:space="preserve"> may, acting in accordance with the Ministry of Justice’s Code of Practice on the Discharge of the Functions of Public Authorities </w:t>
      </w:r>
      <w:r w:rsidRPr="00021ED7">
        <w:rPr>
          <w:rFonts w:asciiTheme="minorHAnsi" w:hAnsiTheme="minorHAnsi" w:cstheme="minorHAnsi"/>
          <w:color w:val="000000"/>
          <w:lang w:val="en-US"/>
        </w:rPr>
        <w:t>under Part 1 of the Freedom of Information Act 2000 (</w:t>
      </w:r>
      <w:r w:rsidRPr="00021ED7">
        <w:rPr>
          <w:rFonts w:asciiTheme="minorHAnsi" w:hAnsiTheme="minorHAnsi" w:cstheme="minorHAnsi"/>
          <w:b/>
          <w:bCs/>
          <w:color w:val="000000"/>
          <w:lang w:val="en-US"/>
        </w:rPr>
        <w:t>“the Code”</w:t>
      </w:r>
      <w:r w:rsidRPr="00021ED7">
        <w:rPr>
          <w:rFonts w:asciiTheme="minorHAnsi" w:hAnsiTheme="minorHAnsi" w:cstheme="minorHAnsi"/>
          <w:color w:val="000000"/>
          <w:lang w:val="en-US"/>
        </w:rPr>
        <w:t>), be obliged under the FOIA, or the Environmental Information Regulations to disclose information concerning the Contractor or the Project:</w:t>
      </w:r>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lang w:val="en-US"/>
        </w:rPr>
        <w:t>in certain circumstances without consulting the Contractor; or</w:t>
      </w:r>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lang w:val="en-US"/>
        </w:rPr>
        <w:t>following consultation with the Contractor and having taken their views into account;</w:t>
      </w:r>
      <w:r w:rsidR="00F37053" w:rsidRPr="00021ED7">
        <w:rPr>
          <w:rFonts w:asciiTheme="minorHAnsi" w:hAnsiTheme="minorHAnsi" w:cstheme="minorHAnsi"/>
          <w:lang w:val="en-US"/>
        </w:rPr>
        <w:t xml:space="preserve"> </w:t>
      </w:r>
      <w:r w:rsidRPr="00021ED7">
        <w:rPr>
          <w:rFonts w:asciiTheme="minorHAnsi" w:hAnsiTheme="minorHAnsi" w:cstheme="minorHAnsi"/>
          <w:lang w:val="en-US"/>
        </w:rPr>
        <w:t xml:space="preserve">provided always that where 13.5.1 applies the </w:t>
      </w:r>
      <w:r w:rsidR="00E27C22" w:rsidRPr="00021ED7">
        <w:rPr>
          <w:rFonts w:asciiTheme="minorHAnsi" w:hAnsiTheme="minorHAnsi" w:cstheme="minorHAnsi"/>
          <w:lang w:val="en-US"/>
        </w:rPr>
        <w:t>Trust</w:t>
      </w:r>
      <w:r w:rsidRPr="00021ED7">
        <w:rPr>
          <w:rFonts w:asciiTheme="minorHAnsi" w:hAnsiTheme="minorHAnsi" w:cstheme="minorHAnsi"/>
          <w:lang w:val="en-US"/>
        </w:rPr>
        <w:t xml:space="preserve"> shall, in accordance with any recommendations of the Code, take reasonable steps, where appropriate, to give the Contractor advanced notice, or failing that, to draw the disclosure to the </w:t>
      </w:r>
      <w:r w:rsidRPr="00021ED7">
        <w:rPr>
          <w:rFonts w:asciiTheme="minorHAnsi" w:hAnsiTheme="minorHAnsi" w:cstheme="minorHAnsi"/>
          <w:color w:val="000000"/>
          <w:lang w:val="en-US"/>
        </w:rPr>
        <w:t>Contractor’s attention after any such disclosure.</w:t>
      </w:r>
      <w:bookmarkStart w:id="46" w:name="_Toc139080300"/>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 xml:space="preserve">The Contractor shall ensure that all Information is retained for disclosure and shall permit the </w:t>
      </w:r>
      <w:r w:rsidR="00E27C22" w:rsidRPr="00021ED7">
        <w:rPr>
          <w:rFonts w:asciiTheme="minorHAnsi" w:hAnsiTheme="minorHAnsi" w:cstheme="minorHAnsi"/>
        </w:rPr>
        <w:t>Trust</w:t>
      </w:r>
      <w:r w:rsidRPr="00021ED7">
        <w:rPr>
          <w:rFonts w:asciiTheme="minorHAnsi" w:hAnsiTheme="minorHAnsi" w:cstheme="minorHAnsi"/>
        </w:rPr>
        <w:t xml:space="preserve"> to inspect such records as requested from time to time.</w:t>
      </w:r>
      <w:bookmarkEnd w:id="46"/>
      <w:r w:rsidRPr="00021ED7">
        <w:rPr>
          <w:rFonts w:asciiTheme="minorHAnsi" w:hAnsiTheme="minorHAnsi" w:cstheme="minorHAnsi"/>
        </w:rPr>
        <w:t xml:space="preserve"> </w:t>
      </w:r>
    </w:p>
    <w:p w:rsidR="00021ED7" w:rsidRDefault="00021ED7" w:rsidP="00021ED7">
      <w:pPr>
        <w:pStyle w:val="NoSpacing"/>
        <w:ind w:left="1080"/>
        <w:rPr>
          <w:rFonts w:asciiTheme="minorHAnsi" w:hAnsiTheme="minorHAnsi" w:cstheme="minorHAnsi"/>
        </w:rPr>
      </w:pPr>
    </w:p>
    <w:p w:rsidR="00C522F6" w:rsidRPr="00021ED7" w:rsidRDefault="00C522F6" w:rsidP="004B2C05">
      <w:pPr>
        <w:pStyle w:val="NoSpacing"/>
        <w:numPr>
          <w:ilvl w:val="0"/>
          <w:numId w:val="7"/>
        </w:numPr>
        <w:rPr>
          <w:rFonts w:asciiTheme="minorHAnsi" w:hAnsiTheme="minorHAnsi" w:cstheme="minorHAnsi"/>
        </w:rPr>
      </w:pPr>
      <w:r w:rsidRPr="00021ED7">
        <w:rPr>
          <w:rFonts w:asciiTheme="minorHAnsi" w:hAnsiTheme="minorHAnsi" w:cstheme="minorHAnsi"/>
          <w:b/>
          <w:color w:val="000000"/>
          <w:u w:val="single"/>
        </w:rPr>
        <w:t>Access and Information</w:t>
      </w:r>
    </w:p>
    <w:p w:rsidR="00021ED7" w:rsidRDefault="00C522F6" w:rsidP="00021ED7">
      <w:pPr>
        <w:pStyle w:val="NoSpacing"/>
        <w:ind w:left="1080"/>
        <w:rPr>
          <w:rFonts w:asciiTheme="minorHAnsi" w:hAnsiTheme="minorHAnsi" w:cstheme="minorHAnsi"/>
          <w:color w:val="000000"/>
        </w:rPr>
      </w:pPr>
      <w:r w:rsidRPr="00627D14">
        <w:rPr>
          <w:rFonts w:asciiTheme="minorHAnsi" w:hAnsiTheme="minorHAnsi" w:cstheme="minorHAnsi"/>
          <w:color w:val="000000"/>
        </w:rPr>
        <w:t xml:space="preserve">The Contractor shall provide access at all reasonable times to the </w:t>
      </w:r>
      <w:r w:rsidR="00E27C22">
        <w:rPr>
          <w:rFonts w:asciiTheme="minorHAnsi" w:hAnsiTheme="minorHAnsi" w:cstheme="minorHAnsi"/>
          <w:color w:val="000000"/>
        </w:rPr>
        <w:t>Trust’s</w:t>
      </w:r>
      <w:r w:rsidRPr="00627D14">
        <w:rPr>
          <w:rFonts w:asciiTheme="minorHAnsi" w:hAnsiTheme="minorHAnsi" w:cstheme="minorHAnsi"/>
          <w:color w:val="000000"/>
        </w:rPr>
        <w:t xml:space="preserve"> internal auditors or other duly authorised staff or agents to insp</w:t>
      </w:r>
      <w:r w:rsidR="00E27C22">
        <w:rPr>
          <w:rFonts w:asciiTheme="minorHAnsi" w:hAnsiTheme="minorHAnsi" w:cstheme="minorHAnsi"/>
          <w:color w:val="000000"/>
        </w:rPr>
        <w:t xml:space="preserve">ect such documents as the Trust </w:t>
      </w:r>
      <w:r w:rsidRPr="00627D14">
        <w:rPr>
          <w:rFonts w:asciiTheme="minorHAnsi" w:hAnsiTheme="minorHAnsi" w:cstheme="minorHAnsi"/>
          <w:color w:val="000000"/>
        </w:rPr>
        <w:t>considers necessary in connection with this Contract and where appropriate spe</w:t>
      </w:r>
      <w:r w:rsidR="00021ED7">
        <w:rPr>
          <w:rFonts w:asciiTheme="minorHAnsi" w:hAnsiTheme="minorHAnsi" w:cstheme="minorHAnsi"/>
          <w:color w:val="000000"/>
        </w:rPr>
        <w:t xml:space="preserve">ak to the Contractors employees. </w:t>
      </w:r>
    </w:p>
    <w:p w:rsidR="00021ED7" w:rsidRDefault="00021ED7" w:rsidP="00021ED7">
      <w:pPr>
        <w:pStyle w:val="NoSpacing"/>
        <w:ind w:left="1080"/>
        <w:rPr>
          <w:rFonts w:asciiTheme="minorHAnsi" w:hAnsiTheme="minorHAnsi" w:cstheme="minorHAnsi"/>
          <w:color w:val="000000"/>
        </w:rPr>
      </w:pPr>
    </w:p>
    <w:p w:rsidR="00021ED7"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Transfer of Responsibility on Expiry or Termination</w:t>
      </w:r>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 xml:space="preserve">The Contractor shall, at no cost to the </w:t>
      </w:r>
      <w:r w:rsidR="00E27C22" w:rsidRPr="00021ED7">
        <w:rPr>
          <w:rFonts w:asciiTheme="minorHAnsi" w:hAnsiTheme="minorHAnsi" w:cstheme="minorHAnsi"/>
          <w:color w:val="000000"/>
        </w:rPr>
        <w:t>Trust</w:t>
      </w:r>
      <w:r w:rsidRPr="00021ED7">
        <w:rPr>
          <w:rFonts w:asciiTheme="minorHAnsi" w:hAnsiTheme="minorHAnsi" w:cstheme="minorHAnsi"/>
          <w:color w:val="000000"/>
        </w:rPr>
        <w:t xml:space="preserve">, promptly provide such assistance and comply with such timetable as the </w:t>
      </w:r>
      <w:r w:rsidR="00495EB9" w:rsidRPr="00021ED7">
        <w:rPr>
          <w:rFonts w:asciiTheme="minorHAnsi" w:hAnsiTheme="minorHAnsi" w:cstheme="minorHAnsi"/>
          <w:color w:val="000000"/>
        </w:rPr>
        <w:t>Trust</w:t>
      </w:r>
      <w:r w:rsidRPr="00021ED7">
        <w:rPr>
          <w:rFonts w:asciiTheme="minorHAnsi" w:hAnsiTheme="minorHAnsi" w:cstheme="minorHAnsi"/>
          <w:color w:val="000000"/>
        </w:rPr>
        <w:t xml:space="preserve"> may reasonably require for the purpose of ensuring an orderly transfer of responsibility upon the expiry or other termination of this Contract.  The </w:t>
      </w:r>
      <w:r w:rsidR="00495EB9" w:rsidRPr="00021ED7">
        <w:rPr>
          <w:rFonts w:asciiTheme="minorHAnsi" w:hAnsiTheme="minorHAnsi" w:cstheme="minorHAnsi"/>
          <w:color w:val="000000"/>
        </w:rPr>
        <w:t>Trust</w:t>
      </w:r>
      <w:r w:rsidRPr="00021ED7">
        <w:rPr>
          <w:rFonts w:asciiTheme="minorHAnsi" w:hAnsiTheme="minorHAnsi" w:cstheme="minorHAnsi"/>
          <w:color w:val="000000"/>
        </w:rPr>
        <w:t xml:space="preserve"> shall be entitled to require the provision of such assistance both prior to and, for a reasonable period of time after the expiry or other termination of this Contract.</w:t>
      </w:r>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Such assistance may include (without limitation) the delivery of documents and data in the possession or control of the Contractor which relate to this Contract, including the documents and data, if any, referred to in the Schedule.</w:t>
      </w:r>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 xml:space="preserve">The Contractor undertakes that it shall not knowingly do or omit to do anything which may adversely affect the ability of the </w:t>
      </w:r>
      <w:r w:rsidR="00495EB9" w:rsidRPr="00021ED7">
        <w:rPr>
          <w:rFonts w:asciiTheme="minorHAnsi" w:hAnsiTheme="minorHAnsi" w:cstheme="minorHAnsi"/>
          <w:color w:val="000000"/>
        </w:rPr>
        <w:t>Trust</w:t>
      </w:r>
      <w:r w:rsidRPr="00021ED7">
        <w:rPr>
          <w:rFonts w:asciiTheme="minorHAnsi" w:hAnsiTheme="minorHAnsi" w:cstheme="minorHAnsi"/>
          <w:color w:val="000000"/>
        </w:rPr>
        <w:t xml:space="preserve"> to ensure an orderly transfer of responsibility.</w:t>
      </w:r>
    </w:p>
    <w:p w:rsidR="00021ED7" w:rsidRDefault="00021ED7" w:rsidP="00021ED7">
      <w:pPr>
        <w:pStyle w:val="NoSpacing"/>
        <w:ind w:left="1080"/>
        <w:rPr>
          <w:rFonts w:asciiTheme="minorHAnsi" w:hAnsiTheme="minorHAnsi" w:cstheme="minorHAnsi"/>
          <w:color w:val="000000"/>
        </w:rPr>
      </w:pPr>
    </w:p>
    <w:p w:rsidR="00C522F6" w:rsidRPr="00021ED7" w:rsidRDefault="00C522F6" w:rsidP="004B2C05">
      <w:pPr>
        <w:pStyle w:val="NoSpacing"/>
        <w:numPr>
          <w:ilvl w:val="0"/>
          <w:numId w:val="7"/>
        </w:numPr>
        <w:rPr>
          <w:rFonts w:asciiTheme="minorHAnsi" w:hAnsiTheme="minorHAnsi" w:cstheme="minorHAnsi"/>
          <w:color w:val="000000"/>
        </w:rPr>
      </w:pPr>
      <w:r w:rsidRPr="00021ED7">
        <w:rPr>
          <w:rFonts w:asciiTheme="minorHAnsi" w:hAnsiTheme="minorHAnsi" w:cstheme="minorHAnsi"/>
          <w:b/>
          <w:color w:val="000000"/>
          <w:u w:val="single"/>
        </w:rPr>
        <w:t>Amendment and variation</w:t>
      </w:r>
    </w:p>
    <w:p w:rsidR="00021ED7" w:rsidRDefault="00C522F6" w:rsidP="00021ED7">
      <w:pPr>
        <w:pStyle w:val="NoSpacing"/>
        <w:ind w:left="1080"/>
        <w:rPr>
          <w:rFonts w:asciiTheme="minorHAnsi" w:hAnsiTheme="minorHAnsi" w:cstheme="minorHAnsi"/>
          <w:color w:val="000000"/>
        </w:rPr>
      </w:pPr>
      <w:r w:rsidRPr="00627D14">
        <w:rPr>
          <w:rFonts w:asciiTheme="minorHAnsi" w:hAnsiTheme="minorHAnsi" w:cstheme="minorHAnsi"/>
          <w:color w:val="000000"/>
        </w:rPr>
        <w:t>No amendment or variation to this Contract shall be effective unless it is in writing and signed by or on behalf of each of the parties hereto.  The Contractor shall comply with any formal procedures for amending or va</w:t>
      </w:r>
      <w:r w:rsidR="00495EB9">
        <w:rPr>
          <w:rFonts w:asciiTheme="minorHAnsi" w:hAnsiTheme="minorHAnsi" w:cstheme="minorHAnsi"/>
          <w:color w:val="000000"/>
        </w:rPr>
        <w:t>rying contracts which the Trust</w:t>
      </w:r>
      <w:r w:rsidRPr="00627D14">
        <w:rPr>
          <w:rFonts w:asciiTheme="minorHAnsi" w:hAnsiTheme="minorHAnsi" w:cstheme="minorHAnsi"/>
          <w:color w:val="000000"/>
        </w:rPr>
        <w:t xml:space="preserve"> may have in place from time to time.</w:t>
      </w:r>
    </w:p>
    <w:p w:rsidR="00021ED7" w:rsidRDefault="00021ED7" w:rsidP="00021ED7">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Assignment and Sub-contracting</w:t>
      </w:r>
    </w:p>
    <w:p w:rsidR="00C522F6" w:rsidRDefault="00C522F6" w:rsidP="00F37053">
      <w:pPr>
        <w:pStyle w:val="NoSpacing"/>
        <w:ind w:left="1080"/>
        <w:rPr>
          <w:rFonts w:asciiTheme="minorHAnsi" w:hAnsiTheme="minorHAnsi" w:cstheme="minorHAnsi"/>
          <w:color w:val="000000"/>
        </w:rPr>
      </w:pPr>
      <w:r w:rsidRPr="00627D14">
        <w:rPr>
          <w:rFonts w:asciiTheme="minorHAnsi" w:hAnsiTheme="minorHAnsi" w:cstheme="minorHAnsi"/>
          <w:color w:val="000000"/>
        </w:rPr>
        <w:t xml:space="preserve">The benefit and burden of this Contract may not be assigned or sub-contracted in whole or in part by the Contractor without the prior written consent of the </w:t>
      </w:r>
      <w:r w:rsidR="00495EB9">
        <w:rPr>
          <w:rFonts w:asciiTheme="minorHAnsi" w:hAnsiTheme="minorHAnsi" w:cstheme="minorHAnsi"/>
          <w:color w:val="000000"/>
        </w:rPr>
        <w:t>Trust</w:t>
      </w:r>
      <w:r w:rsidRPr="00627D14">
        <w:rPr>
          <w:rFonts w:asciiTheme="minorHAnsi" w:hAnsiTheme="minorHAnsi" w:cstheme="minorHAnsi"/>
          <w:color w:val="000000"/>
        </w:rPr>
        <w:t xml:space="preserve">.  Such consent may be given subject to any conditions which the </w:t>
      </w:r>
      <w:r w:rsidR="00495EB9">
        <w:rPr>
          <w:rFonts w:asciiTheme="minorHAnsi" w:hAnsiTheme="minorHAnsi" w:cstheme="minorHAnsi"/>
          <w:color w:val="000000"/>
        </w:rPr>
        <w:t>Trust</w:t>
      </w:r>
      <w:r w:rsidRPr="00627D14">
        <w:rPr>
          <w:rFonts w:asciiTheme="minorHAnsi" w:hAnsiTheme="minorHAnsi" w:cstheme="minorHAnsi"/>
          <w:color w:val="000000"/>
        </w:rPr>
        <w:t xml:space="preserve"> considers necessary.  The </w:t>
      </w:r>
      <w:r w:rsidR="00495EB9">
        <w:rPr>
          <w:rFonts w:asciiTheme="minorHAnsi" w:hAnsiTheme="minorHAnsi" w:cstheme="minorHAnsi"/>
          <w:color w:val="000000"/>
        </w:rPr>
        <w:t>Trust</w:t>
      </w:r>
      <w:r w:rsidRPr="00627D14">
        <w:rPr>
          <w:rFonts w:asciiTheme="minorHAnsi" w:hAnsiTheme="minorHAnsi" w:cstheme="minorHAnsi"/>
          <w:color w:val="000000"/>
        </w:rPr>
        <w:t xml:space="preserve"> may withdraw its consent to any sub-contractor where it no longer has reasonable grounds to approve of the sub-contractor or the sub-contracting arrangement and where these grounds have been presented in writing to the Contractor.</w:t>
      </w:r>
    </w:p>
    <w:p w:rsidR="00F37053" w:rsidRPr="00627D14" w:rsidRDefault="00F37053" w:rsidP="00F37053">
      <w:pPr>
        <w:pStyle w:val="NoSpacing"/>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The Contract (Rights of Third Parties) Act 1999</w:t>
      </w:r>
    </w:p>
    <w:p w:rsidR="00C522F6" w:rsidRPr="00627D14" w:rsidRDefault="00C522F6" w:rsidP="00F37053">
      <w:pPr>
        <w:pStyle w:val="NoSpacing"/>
        <w:ind w:left="1080"/>
        <w:rPr>
          <w:rFonts w:asciiTheme="minorHAnsi" w:hAnsiTheme="minorHAnsi" w:cstheme="minorHAnsi"/>
        </w:rPr>
      </w:pPr>
      <w:r w:rsidRPr="00627D14">
        <w:rPr>
          <w:rFonts w:asciiTheme="minorHAnsi" w:hAnsiTheme="minorHAnsi" w:cstheme="minorHAnsi"/>
        </w:rPr>
        <w:t>This Contract is not intended to create any benefit, claim or rights of any kind whatsoever enforceable by any person not a party to the Contract.</w:t>
      </w:r>
    </w:p>
    <w:p w:rsidR="00415CA7" w:rsidRPr="00627D14" w:rsidRDefault="00415CA7" w:rsidP="00627D14">
      <w:pPr>
        <w:pStyle w:val="NoSpacing"/>
        <w:rPr>
          <w:rFonts w:asciiTheme="minorHAnsi" w:hAnsiTheme="minorHAnsi" w:cstheme="minorHAnsi"/>
          <w:b/>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Waiver</w:t>
      </w:r>
    </w:p>
    <w:p w:rsidR="00C522F6" w:rsidRDefault="00C522F6" w:rsidP="00F37053">
      <w:pPr>
        <w:pStyle w:val="NoSpacing"/>
        <w:ind w:left="1080"/>
        <w:rPr>
          <w:rFonts w:asciiTheme="minorHAnsi" w:hAnsiTheme="minorHAnsi" w:cstheme="minorHAnsi"/>
          <w:color w:val="000000"/>
        </w:rPr>
      </w:pPr>
      <w:r w:rsidRPr="00627D14">
        <w:rPr>
          <w:rFonts w:asciiTheme="minorHAnsi" w:hAnsiTheme="minorHAnsi" w:cstheme="minorHAnsi"/>
          <w:color w:val="000000"/>
        </w:rPr>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rsidR="00F37053" w:rsidRPr="00627D14" w:rsidRDefault="00F37053" w:rsidP="00F37053">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Notices</w:t>
      </w:r>
    </w:p>
    <w:p w:rsidR="00C522F6" w:rsidRDefault="00C522F6" w:rsidP="00F37053">
      <w:pPr>
        <w:pStyle w:val="NoSpacing"/>
        <w:ind w:left="1080"/>
        <w:rPr>
          <w:rFonts w:asciiTheme="minorHAnsi" w:hAnsiTheme="minorHAnsi" w:cstheme="minorHAnsi"/>
          <w:color w:val="000000"/>
        </w:rPr>
      </w:pPr>
      <w:r w:rsidRPr="00627D14">
        <w:rPr>
          <w:rFonts w:asciiTheme="minorHAnsi" w:hAnsiTheme="minorHAnsi" w:cstheme="minorHAnsi"/>
          <w:color w:val="000000"/>
        </w:rPr>
        <w:t>Any notices to be given under this Contract s</w:t>
      </w:r>
      <w:r w:rsidR="008D074E">
        <w:rPr>
          <w:rFonts w:asciiTheme="minorHAnsi" w:hAnsiTheme="minorHAnsi" w:cstheme="minorHAnsi"/>
          <w:color w:val="000000"/>
        </w:rPr>
        <w:t>hall be delivered personally, sent by post or by email</w:t>
      </w:r>
      <w:r w:rsidRPr="00627D14">
        <w:rPr>
          <w:rFonts w:asciiTheme="minorHAnsi" w:hAnsiTheme="minorHAnsi" w:cstheme="minorHAnsi"/>
          <w:color w:val="000000"/>
        </w:rPr>
        <w:t xml:space="preserve"> transmission to the </w:t>
      </w:r>
      <w:r w:rsidRPr="008D074E">
        <w:rPr>
          <w:rFonts w:asciiTheme="minorHAnsi" w:hAnsiTheme="minorHAnsi" w:cstheme="minorHAnsi"/>
          <w:b/>
          <w:color w:val="000000"/>
        </w:rPr>
        <w:t>Contract Manager</w:t>
      </w:r>
      <w:r w:rsidRPr="00627D14">
        <w:rPr>
          <w:rFonts w:asciiTheme="minorHAnsi" w:hAnsiTheme="minorHAnsi" w:cstheme="minorHAnsi"/>
          <w:color w:val="000000"/>
        </w:rPr>
        <w:t xml:space="preserve"> (in the case of the School) or to the a</w:t>
      </w:r>
      <w:r w:rsidR="008D074E">
        <w:rPr>
          <w:rFonts w:asciiTheme="minorHAnsi" w:hAnsiTheme="minorHAnsi" w:cstheme="minorHAnsi"/>
          <w:color w:val="000000"/>
        </w:rPr>
        <w:t>ddress set out in this Contract.</w:t>
      </w:r>
    </w:p>
    <w:p w:rsidR="00F37053" w:rsidRPr="00627D14" w:rsidRDefault="00F37053" w:rsidP="00F37053">
      <w:pPr>
        <w:pStyle w:val="NoSpacing"/>
        <w:ind w:left="1080"/>
        <w:rPr>
          <w:rFonts w:asciiTheme="minorHAnsi" w:hAnsiTheme="minorHAnsi" w:cstheme="minorHAnsi"/>
          <w:color w:val="000000"/>
        </w:rPr>
      </w:pPr>
    </w:p>
    <w:p w:rsidR="00021ED7" w:rsidRDefault="00C522F6" w:rsidP="004B2C05">
      <w:pPr>
        <w:pStyle w:val="NoSpacing"/>
        <w:numPr>
          <w:ilvl w:val="0"/>
          <w:numId w:val="7"/>
        </w:numPr>
        <w:rPr>
          <w:rFonts w:asciiTheme="minorHAnsi" w:hAnsiTheme="minorHAnsi" w:cstheme="minorHAnsi"/>
          <w:b/>
          <w:color w:val="000000"/>
        </w:rPr>
      </w:pPr>
      <w:r w:rsidRPr="00627D14">
        <w:rPr>
          <w:rFonts w:asciiTheme="minorHAnsi" w:hAnsiTheme="minorHAnsi" w:cstheme="minorHAnsi"/>
          <w:b/>
          <w:color w:val="000000"/>
          <w:u w:val="single"/>
        </w:rPr>
        <w:t>Dispute resolution</w:t>
      </w:r>
    </w:p>
    <w:p w:rsid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lang w:val="en-US"/>
        </w:rPr>
        <w:lastRenderedPageBreak/>
        <w:t xml:space="preserve">The Parties shall use all reasonable </w:t>
      </w:r>
      <w:r w:rsidRPr="00021ED7">
        <w:rPr>
          <w:rFonts w:asciiTheme="minorHAnsi" w:hAnsiTheme="minorHAnsi" w:cstheme="minorHAnsi"/>
          <w:color w:val="000000"/>
        </w:rPr>
        <w:t>endeavours</w:t>
      </w:r>
      <w:r w:rsidRPr="00021ED7">
        <w:rPr>
          <w:rFonts w:asciiTheme="minorHAnsi" w:hAnsiTheme="minorHAnsi" w:cstheme="minorHAnsi"/>
          <w:color w:val="000000"/>
          <w:lang w:val="en-US"/>
        </w:rPr>
        <w:t xml:space="preserve"> to negotiate in good faith and settle amicably any dispute that arises during the continuance of this Contract.</w:t>
      </w:r>
    </w:p>
    <w:p w:rsid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lang w:val="en-US"/>
        </w:rPr>
        <w:t xml:space="preserve">Any dispute not capable of resolution by the parties in accordance with the terms of Clause 21 shall be settled as far as possible by mediation in accordance with the </w:t>
      </w:r>
      <w:r w:rsidRPr="00021ED7">
        <w:rPr>
          <w:rFonts w:asciiTheme="minorHAnsi" w:hAnsiTheme="minorHAnsi" w:cstheme="minorHAnsi"/>
          <w:color w:val="000000"/>
        </w:rPr>
        <w:t>Centre</w:t>
      </w:r>
      <w:r w:rsidRPr="00021ED7">
        <w:rPr>
          <w:rFonts w:asciiTheme="minorHAnsi" w:hAnsiTheme="minorHAnsi" w:cstheme="minorHAnsi"/>
          <w:color w:val="000000"/>
          <w:lang w:val="en-US"/>
        </w:rPr>
        <w:t xml:space="preserve"> for Dispute Resolution (CEDR) Model Mediation Procedure.</w:t>
      </w:r>
    </w:p>
    <w:p w:rsidR="00021ED7" w:rsidRP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lang w:val="en-US"/>
        </w:rPr>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rsidR="00021ED7" w:rsidRDefault="00021ED7" w:rsidP="00021ED7">
      <w:pPr>
        <w:pStyle w:val="NoSpacing"/>
        <w:ind w:left="1080"/>
        <w:rPr>
          <w:rFonts w:asciiTheme="minorHAnsi" w:hAnsiTheme="minorHAnsi" w:cstheme="minorHAnsi"/>
          <w:b/>
          <w:color w:val="000000"/>
        </w:rPr>
      </w:pPr>
    </w:p>
    <w:p w:rsidR="00021ED7" w:rsidRDefault="00C522F6" w:rsidP="004B2C05">
      <w:pPr>
        <w:pStyle w:val="NoSpacing"/>
        <w:numPr>
          <w:ilvl w:val="0"/>
          <w:numId w:val="7"/>
        </w:numPr>
        <w:rPr>
          <w:rFonts w:asciiTheme="minorHAnsi" w:hAnsiTheme="minorHAnsi" w:cstheme="minorHAnsi"/>
          <w:b/>
          <w:color w:val="000000"/>
        </w:rPr>
      </w:pPr>
      <w:r w:rsidRPr="00021ED7">
        <w:rPr>
          <w:rFonts w:asciiTheme="minorHAnsi" w:hAnsiTheme="minorHAnsi" w:cstheme="minorHAnsi"/>
          <w:b/>
          <w:color w:val="000000"/>
          <w:u w:val="single"/>
        </w:rPr>
        <w:t>Discrimination</w:t>
      </w:r>
    </w:p>
    <w:p w:rsid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rPr>
        <w:t>The Contractor shall not unlawfully discriminate within the meaning and scope of any law, enactment, order, or regulation relating to discrimination (whether in race, gender, religion, disability, sexual orientation or otherwise) in employment.</w:t>
      </w:r>
    </w:p>
    <w:p w:rsid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rPr>
        <w:t>The Contractor shall take all reasonable steps to secure the observance of Clause 23.1 by all servants, employees or agents of the Contractor and all suppliers and sub-contractors employed in the execution of the Contract.</w:t>
      </w:r>
    </w:p>
    <w:p w:rsidR="00C522F6" w:rsidRPr="00021ED7" w:rsidRDefault="00C522F6" w:rsidP="004B2C05">
      <w:pPr>
        <w:pStyle w:val="NoSpacing"/>
        <w:numPr>
          <w:ilvl w:val="0"/>
          <w:numId w:val="7"/>
        </w:numPr>
        <w:rPr>
          <w:rFonts w:asciiTheme="minorHAnsi" w:hAnsiTheme="minorHAnsi" w:cstheme="minorHAnsi"/>
          <w:b/>
          <w:color w:val="000000"/>
        </w:rPr>
      </w:pPr>
      <w:r w:rsidRPr="00021ED7">
        <w:rPr>
          <w:rFonts w:asciiTheme="minorHAnsi" w:hAnsiTheme="minorHAnsi" w:cstheme="minorHAnsi"/>
          <w:b/>
          <w:color w:val="000000"/>
          <w:u w:val="single"/>
        </w:rPr>
        <w:t>Law and Jurisdiction</w:t>
      </w:r>
    </w:p>
    <w:p w:rsidR="00826A2D" w:rsidRDefault="00C522F6" w:rsidP="00021ED7">
      <w:pPr>
        <w:pStyle w:val="NoSpacing"/>
        <w:ind w:left="1080"/>
        <w:rPr>
          <w:rFonts w:asciiTheme="minorHAnsi" w:hAnsiTheme="minorHAnsi" w:cstheme="minorHAnsi"/>
          <w:color w:val="000000"/>
        </w:rPr>
      </w:pPr>
      <w:r w:rsidRPr="00627D14">
        <w:rPr>
          <w:rFonts w:asciiTheme="minorHAnsi" w:hAnsiTheme="minorHAnsi" w:cstheme="minorHAnsi"/>
          <w:color w:val="000000"/>
        </w:rPr>
        <w:t>This Contract shall be governed by and interpreted in accordance with English Law and the parties submit to the jur</w:t>
      </w:r>
      <w:r w:rsidR="00495EB9">
        <w:rPr>
          <w:rFonts w:asciiTheme="minorHAnsi" w:hAnsiTheme="minorHAnsi" w:cstheme="minorHAnsi"/>
          <w:color w:val="000000"/>
        </w:rPr>
        <w:t>isdiction of the English courts.</w:t>
      </w:r>
    </w:p>
    <w:p w:rsidR="00C9149F" w:rsidRDefault="00C9149F" w:rsidP="00021ED7">
      <w:pPr>
        <w:pStyle w:val="NoSpacing"/>
        <w:ind w:left="1080"/>
        <w:rPr>
          <w:rFonts w:asciiTheme="minorHAnsi" w:hAnsiTheme="minorHAnsi" w:cstheme="minorHAnsi"/>
          <w:color w:val="000000"/>
        </w:rPr>
      </w:pPr>
    </w:p>
    <w:p w:rsidR="00C9149F" w:rsidRDefault="00C9149F"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E74E8A" w:rsidRDefault="008B2A45" w:rsidP="008B4B58">
      <w:pPr>
        <w:pStyle w:val="Heading1"/>
      </w:pPr>
      <w:bookmarkStart w:id="47" w:name="_Toc95729918"/>
      <w:r>
        <w:lastRenderedPageBreak/>
        <w:t>SCHEDULE 1</w:t>
      </w:r>
      <w:r w:rsidR="00E74E8A" w:rsidRPr="008B4B58">
        <w:t>: SPECIFICATION OF WORKS</w:t>
      </w:r>
      <w:bookmarkEnd w:id="47"/>
    </w:p>
    <w:p w:rsidR="009A1877" w:rsidRDefault="009A1877" w:rsidP="009A1877"/>
    <w:p w:rsidR="009A1877" w:rsidRPr="009A1877" w:rsidRDefault="009A1877" w:rsidP="009A1877">
      <w:pPr>
        <w:rPr>
          <w:b/>
          <w:u w:val="single"/>
        </w:rPr>
      </w:pPr>
      <w:r w:rsidRPr="009A1877">
        <w:rPr>
          <w:b/>
          <w:u w:val="single"/>
        </w:rPr>
        <w:t>External Health and Safety Audits 2022</w:t>
      </w:r>
    </w:p>
    <w:p w:rsidR="00E74E8A" w:rsidRDefault="00E74E8A" w:rsidP="008B4B58">
      <w:pPr>
        <w:pStyle w:val="NoSpacing"/>
      </w:pPr>
    </w:p>
    <w:p w:rsidR="00563675" w:rsidRDefault="009A1877" w:rsidP="009A1877">
      <w:pPr>
        <w:pStyle w:val="NoSpacing"/>
        <w:numPr>
          <w:ilvl w:val="0"/>
          <w:numId w:val="10"/>
        </w:numPr>
      </w:pPr>
      <w:r>
        <w:t>Full Health and safety audit carried out at the sites listed in table 2</w:t>
      </w:r>
    </w:p>
    <w:p w:rsidR="009A1877" w:rsidRDefault="009A1877" w:rsidP="009A1877">
      <w:pPr>
        <w:pStyle w:val="NoSpacing"/>
        <w:numPr>
          <w:ilvl w:val="0"/>
          <w:numId w:val="10"/>
        </w:numPr>
      </w:pPr>
      <w:r>
        <w:t>Each site visit must be arranged with the contacts listed in table 2</w:t>
      </w:r>
    </w:p>
    <w:p w:rsidR="00260D60" w:rsidRDefault="00260D60" w:rsidP="00260D60">
      <w:pPr>
        <w:pStyle w:val="NoSpacing"/>
        <w:numPr>
          <w:ilvl w:val="1"/>
          <w:numId w:val="10"/>
        </w:numPr>
      </w:pPr>
      <w:r>
        <w:t xml:space="preserve">Confirmation of visits to be confirmed via email with school staff </w:t>
      </w:r>
      <w:r w:rsidR="00453A56">
        <w:t xml:space="preserve">in table 2 </w:t>
      </w:r>
      <w:r>
        <w:t xml:space="preserve">and </w:t>
      </w:r>
      <w:hyperlink r:id="rId17" w:history="1">
        <w:r w:rsidRPr="000E122A">
          <w:rPr>
            <w:rStyle w:val="Hyperlink"/>
          </w:rPr>
          <w:t>hsegrove@emet.uk.com</w:t>
        </w:r>
      </w:hyperlink>
      <w:r>
        <w:t xml:space="preserve"> </w:t>
      </w:r>
    </w:p>
    <w:p w:rsidR="009A1877" w:rsidRDefault="009A1877" w:rsidP="009A1877">
      <w:pPr>
        <w:pStyle w:val="NoSpacing"/>
        <w:numPr>
          <w:ilvl w:val="0"/>
          <w:numId w:val="10"/>
        </w:numPr>
      </w:pPr>
      <w:r>
        <w:t>Each audit must be carried out in line with the proposed start and finished dates in section 2.6</w:t>
      </w:r>
    </w:p>
    <w:p w:rsidR="00793407" w:rsidRDefault="00793407" w:rsidP="009A1877">
      <w:pPr>
        <w:pStyle w:val="NoSpacing"/>
        <w:numPr>
          <w:ilvl w:val="0"/>
          <w:numId w:val="10"/>
        </w:numPr>
      </w:pPr>
      <w:r>
        <w:t xml:space="preserve">Each audit report is to be sent to </w:t>
      </w:r>
      <w:r w:rsidR="00453A56">
        <w:t xml:space="preserve">the school </w:t>
      </w:r>
      <w:r>
        <w:t>contact listed in table 2 and;</w:t>
      </w:r>
    </w:p>
    <w:p w:rsidR="00793407" w:rsidRDefault="00CD51BC" w:rsidP="00793407">
      <w:pPr>
        <w:pStyle w:val="NoSpacing"/>
        <w:numPr>
          <w:ilvl w:val="1"/>
          <w:numId w:val="10"/>
        </w:numPr>
      </w:pPr>
      <w:hyperlink r:id="rId18" w:history="1">
        <w:r w:rsidR="00793407" w:rsidRPr="00C66629">
          <w:rPr>
            <w:rStyle w:val="Hyperlink"/>
          </w:rPr>
          <w:t>hsegrove@emet.uk.com</w:t>
        </w:r>
      </w:hyperlink>
    </w:p>
    <w:p w:rsidR="00793407" w:rsidRDefault="00CD51BC" w:rsidP="00793407">
      <w:pPr>
        <w:pStyle w:val="NoSpacing"/>
        <w:numPr>
          <w:ilvl w:val="1"/>
          <w:numId w:val="10"/>
        </w:numPr>
      </w:pPr>
      <w:hyperlink r:id="rId19" w:history="1">
        <w:r w:rsidR="00793407" w:rsidRPr="00C66629">
          <w:rPr>
            <w:rStyle w:val="Hyperlink"/>
          </w:rPr>
          <w:t>cpunter@emet.uk.com</w:t>
        </w:r>
      </w:hyperlink>
      <w:r w:rsidR="00793407">
        <w:t xml:space="preserve"> </w:t>
      </w:r>
    </w:p>
    <w:p w:rsidR="009A1877" w:rsidRDefault="009A1877" w:rsidP="009A1877">
      <w:pPr>
        <w:pStyle w:val="NoSpacing"/>
        <w:numPr>
          <w:ilvl w:val="0"/>
          <w:numId w:val="10"/>
        </w:numPr>
      </w:pPr>
      <w:r>
        <w:t>Suppliers are to provide cost per site breakdown but invoice upon completion</w:t>
      </w:r>
    </w:p>
    <w:p w:rsidR="009A1877" w:rsidRDefault="00AA02D3" w:rsidP="009A1877">
      <w:pPr>
        <w:pStyle w:val="NoSpacing"/>
        <w:numPr>
          <w:ilvl w:val="0"/>
          <w:numId w:val="10"/>
        </w:numPr>
      </w:pPr>
      <w:r>
        <w:t xml:space="preserve">Health and safety categories and areas to be covered </w:t>
      </w:r>
      <w:r w:rsidR="009A1877">
        <w:t>are listed in table 1</w:t>
      </w:r>
      <w:r>
        <w:t xml:space="preserve"> which is also embedded in the link below </w:t>
      </w:r>
      <w:r w:rsidRPr="00AA02D3">
        <w:rPr>
          <w:b/>
        </w:rPr>
        <w:t>[HS Audit 2022 Specification.xlsx]</w:t>
      </w:r>
    </w:p>
    <w:bookmarkStart w:id="48" w:name="_MON_1706697462"/>
    <w:bookmarkEnd w:id="48"/>
    <w:p w:rsidR="00AA02D3" w:rsidRDefault="00F35B80" w:rsidP="00AA02D3">
      <w:pPr>
        <w:pStyle w:val="NoSpacing"/>
        <w:ind w:left="1440"/>
      </w:pPr>
      <w:r>
        <w:object w:dxaOrig="151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9.6pt" o:ole="">
            <v:imagedata r:id="rId20" o:title=""/>
          </v:shape>
          <o:OLEObject Type="Embed" ProgID="Excel.Sheet.12" ShapeID="_x0000_i1025" DrawAspect="Icon" ObjectID="_1707222229" r:id="rId21"/>
        </w:object>
      </w:r>
    </w:p>
    <w:p w:rsidR="009A1877" w:rsidRDefault="009A1877" w:rsidP="009A1877">
      <w:pPr>
        <w:pStyle w:val="NoSpacing"/>
        <w:ind w:left="1440"/>
      </w:pPr>
    </w:p>
    <w:p w:rsidR="00563675" w:rsidRDefault="00563675" w:rsidP="008B4B58">
      <w:pPr>
        <w:pStyle w:val="NoSpacing"/>
      </w:pPr>
    </w:p>
    <w:p w:rsidR="00563675" w:rsidRPr="00AA02D3" w:rsidRDefault="00793407" w:rsidP="00627D14">
      <w:pPr>
        <w:pStyle w:val="NoSpacing"/>
      </w:pPr>
      <w:r w:rsidRPr="00793407">
        <w:rPr>
          <w:noProof/>
          <w:lang w:val="en-US"/>
        </w:rPr>
        <w:lastRenderedPageBreak/>
        <w:drawing>
          <wp:inline distT="0" distB="0" distL="0" distR="0">
            <wp:extent cx="6590581" cy="9997440"/>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11875" cy="10029742"/>
                    </a:xfrm>
                    <a:prstGeom prst="rect">
                      <a:avLst/>
                    </a:prstGeom>
                    <a:noFill/>
                    <a:ln>
                      <a:noFill/>
                    </a:ln>
                  </pic:spPr>
                </pic:pic>
              </a:graphicData>
            </a:graphic>
          </wp:inline>
        </w:drawing>
      </w:r>
    </w:p>
    <w:tbl>
      <w:tblPr>
        <w:tblW w:w="10038" w:type="dxa"/>
        <w:tblLook w:val="04A0" w:firstRow="1" w:lastRow="0" w:firstColumn="1" w:lastColumn="0" w:noHBand="0" w:noVBand="1"/>
      </w:tblPr>
      <w:tblGrid>
        <w:gridCol w:w="1696"/>
        <w:gridCol w:w="993"/>
        <w:gridCol w:w="2268"/>
        <w:gridCol w:w="992"/>
        <w:gridCol w:w="2835"/>
        <w:gridCol w:w="1254"/>
      </w:tblGrid>
      <w:tr w:rsidR="00793407" w:rsidRPr="00563675" w:rsidTr="00793407">
        <w:trPr>
          <w:trHeight w:val="286"/>
        </w:trPr>
        <w:tc>
          <w:tcPr>
            <w:tcW w:w="100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93407" w:rsidRPr="00563675" w:rsidRDefault="00793407" w:rsidP="00563675">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lastRenderedPageBreak/>
              <w:t>Table 2</w:t>
            </w:r>
          </w:p>
        </w:tc>
      </w:tr>
      <w:tr w:rsidR="00563675" w:rsidRPr="00563675" w:rsidTr="00F35B80">
        <w:trPr>
          <w:trHeight w:val="286"/>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School Name</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School Type</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 xml:space="preserve"> Address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Post Code</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Phone number</w:t>
            </w:r>
          </w:p>
        </w:tc>
        <w:tc>
          <w:tcPr>
            <w:tcW w:w="1254" w:type="dxa"/>
            <w:tcBorders>
              <w:top w:val="single" w:sz="4" w:space="0" w:color="auto"/>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Main Contact</w:t>
            </w:r>
          </w:p>
        </w:tc>
      </w:tr>
      <w:tr w:rsidR="00563675" w:rsidRPr="00563675" w:rsidTr="00F35B80">
        <w:trPr>
          <w:trHeight w:val="449"/>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CP Riverside School</w:t>
            </w:r>
          </w:p>
        </w:tc>
        <w:tc>
          <w:tcPr>
            <w:tcW w:w="993"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 xml:space="preserve">Alternative </w:t>
            </w:r>
            <w:r w:rsidRPr="00563675">
              <w:rPr>
                <w:rFonts w:eastAsia="Times New Roman" w:cs="Calibri"/>
                <w:color w:val="000000"/>
                <w:sz w:val="16"/>
                <w:szCs w:val="16"/>
                <w:lang w:val="en-US"/>
              </w:rPr>
              <w:br/>
              <w:t>provision</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Riverside Way</w:t>
            </w:r>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NG2 1DP</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0115 9864098</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Mark Starling</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 xml:space="preserve">Castle </w:t>
            </w:r>
            <w:proofErr w:type="spellStart"/>
            <w:r w:rsidRPr="00F35B80">
              <w:rPr>
                <w:rFonts w:eastAsia="Times New Roman" w:cs="Calibri"/>
                <w:b/>
                <w:color w:val="000000"/>
                <w:sz w:val="16"/>
                <w:szCs w:val="16"/>
                <w:lang w:val="en-US"/>
              </w:rPr>
              <w:t>Donington</w:t>
            </w:r>
            <w:proofErr w:type="spellEnd"/>
            <w:r w:rsidRPr="00F35B80">
              <w:rPr>
                <w:rFonts w:eastAsia="Times New Roman" w:cs="Calibri"/>
                <w:b/>
                <w:color w:val="000000"/>
                <w:sz w:val="16"/>
                <w:szCs w:val="16"/>
                <w:lang w:val="en-US"/>
              </w:rPr>
              <w:t xml:space="preserve"> College</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Mount Pleasant</w:t>
            </w:r>
            <w:r w:rsidRPr="00563675">
              <w:rPr>
                <w:rFonts w:eastAsia="Times New Roman" w:cs="Calibri"/>
                <w:color w:val="000000"/>
                <w:sz w:val="16"/>
                <w:szCs w:val="16"/>
                <w:lang w:val="en-US"/>
              </w:rPr>
              <w:br/>
              <w:t xml:space="preserve">Castle </w:t>
            </w:r>
            <w:proofErr w:type="spellStart"/>
            <w:r w:rsidRPr="00563675">
              <w:rPr>
                <w:rFonts w:eastAsia="Times New Roman" w:cs="Calibri"/>
                <w:color w:val="000000"/>
                <w:sz w:val="16"/>
                <w:szCs w:val="16"/>
                <w:lang w:val="en-US"/>
              </w:rPr>
              <w:t>Donington</w:t>
            </w:r>
            <w:proofErr w:type="spellEnd"/>
            <w:r w:rsidRPr="00563675">
              <w:rPr>
                <w:rFonts w:eastAsia="Times New Roman" w:cs="Calibri"/>
                <w:color w:val="000000"/>
                <w:sz w:val="16"/>
                <w:szCs w:val="16"/>
                <w:lang w:val="en-US"/>
              </w:rPr>
              <w:br/>
              <w:t xml:space="preserve">Derby </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DE74 2LN</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01332 810528</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Jez Barnard</w:t>
            </w:r>
          </w:p>
        </w:tc>
      </w:tr>
      <w:tr w:rsidR="00563675" w:rsidRPr="00563675" w:rsidTr="00F35B80">
        <w:trPr>
          <w:trHeight w:val="883"/>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Highfields School</w:t>
            </w:r>
          </w:p>
        </w:tc>
        <w:tc>
          <w:tcPr>
            <w:tcW w:w="993" w:type="dxa"/>
            <w:tcBorders>
              <w:top w:val="nil"/>
              <w:left w:val="nil"/>
              <w:bottom w:val="single" w:sz="4" w:space="0" w:color="auto"/>
              <w:right w:val="single" w:sz="4" w:space="0" w:color="auto"/>
            </w:tcBorders>
            <w:shd w:val="clear" w:color="auto" w:fill="auto"/>
            <w:noWrap/>
            <w:vAlign w:val="center"/>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b/>
                <w:bCs/>
                <w:color w:val="000000"/>
                <w:sz w:val="16"/>
                <w:szCs w:val="16"/>
                <w:lang w:val="en-US"/>
              </w:rPr>
              <w:t>Upper site:</w:t>
            </w:r>
            <w:r w:rsidRPr="00563675">
              <w:rPr>
                <w:rFonts w:eastAsia="Times New Roman" w:cs="Calibri"/>
                <w:color w:val="000000"/>
                <w:sz w:val="16"/>
                <w:szCs w:val="16"/>
                <w:lang w:val="en-US"/>
              </w:rPr>
              <w:t xml:space="preserve"> Upper </w:t>
            </w:r>
            <w:proofErr w:type="spellStart"/>
            <w:r w:rsidRPr="00563675">
              <w:rPr>
                <w:rFonts w:eastAsia="Times New Roman" w:cs="Calibri"/>
                <w:color w:val="000000"/>
                <w:sz w:val="16"/>
                <w:szCs w:val="16"/>
                <w:lang w:val="en-US"/>
              </w:rPr>
              <w:t>Lumsdale</w:t>
            </w:r>
            <w:proofErr w:type="spellEnd"/>
            <w:r w:rsidRPr="00563675">
              <w:rPr>
                <w:rFonts w:eastAsia="Times New Roman" w:cs="Calibri"/>
                <w:color w:val="000000"/>
                <w:sz w:val="16"/>
                <w:szCs w:val="16"/>
                <w:lang w:val="en-US"/>
              </w:rPr>
              <w:br/>
              <w:t>Matlock, Derbyshire</w:t>
            </w:r>
            <w:r w:rsidRPr="00563675">
              <w:rPr>
                <w:rFonts w:eastAsia="Times New Roman" w:cs="Calibri"/>
                <w:color w:val="000000"/>
                <w:sz w:val="16"/>
                <w:szCs w:val="16"/>
                <w:lang w:val="en-US"/>
              </w:rPr>
              <w:br/>
            </w:r>
            <w:r w:rsidRPr="00563675">
              <w:rPr>
                <w:rFonts w:eastAsia="Times New Roman" w:cs="Calibri"/>
                <w:b/>
                <w:bCs/>
                <w:color w:val="000000"/>
                <w:sz w:val="16"/>
                <w:szCs w:val="16"/>
                <w:lang w:val="en-US"/>
              </w:rPr>
              <w:t>Lower site:</w:t>
            </w:r>
            <w:r w:rsidRPr="00563675">
              <w:rPr>
                <w:rFonts w:eastAsia="Times New Roman" w:cs="Calibri"/>
                <w:color w:val="000000"/>
                <w:sz w:val="16"/>
                <w:szCs w:val="16"/>
                <w:lang w:val="en-US"/>
              </w:rPr>
              <w:t xml:space="preserve"> </w:t>
            </w:r>
            <w:proofErr w:type="spellStart"/>
            <w:r w:rsidRPr="00563675">
              <w:rPr>
                <w:rFonts w:eastAsia="Times New Roman" w:cs="Calibri"/>
                <w:color w:val="000000"/>
                <w:sz w:val="16"/>
                <w:szCs w:val="16"/>
                <w:lang w:val="en-US"/>
              </w:rPr>
              <w:t>Starkholmes</w:t>
            </w:r>
            <w:proofErr w:type="spellEnd"/>
            <w:r w:rsidRPr="00563675">
              <w:rPr>
                <w:rFonts w:eastAsia="Times New Roman" w:cs="Calibri"/>
                <w:color w:val="000000"/>
                <w:sz w:val="16"/>
                <w:szCs w:val="16"/>
                <w:lang w:val="en-US"/>
              </w:rPr>
              <w:t xml:space="preserve"> Road</w:t>
            </w:r>
            <w:r w:rsidRPr="00563675">
              <w:rPr>
                <w:rFonts w:eastAsia="Times New Roman" w:cs="Calibri"/>
                <w:color w:val="000000"/>
                <w:sz w:val="16"/>
                <w:szCs w:val="16"/>
                <w:lang w:val="en-US"/>
              </w:rPr>
              <w:br/>
              <w:t>Matlock, Derbyshire</w:t>
            </w:r>
          </w:p>
        </w:tc>
        <w:tc>
          <w:tcPr>
            <w:tcW w:w="992"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DE4 5NA</w:t>
            </w:r>
            <w:r w:rsidRPr="00563675">
              <w:rPr>
                <w:rFonts w:eastAsia="Times New Roman" w:cs="Calibri"/>
                <w:color w:val="000000"/>
                <w:sz w:val="16"/>
                <w:szCs w:val="16"/>
                <w:lang w:val="en-US"/>
              </w:rPr>
              <w:br/>
            </w:r>
            <w:r w:rsidRPr="00563675">
              <w:rPr>
                <w:rFonts w:eastAsia="Times New Roman" w:cs="Calibri"/>
                <w:color w:val="000000"/>
                <w:sz w:val="16"/>
                <w:szCs w:val="16"/>
                <w:lang w:val="en-US"/>
              </w:rPr>
              <w:br/>
              <w:t>DE4 3DD</w:t>
            </w:r>
          </w:p>
        </w:tc>
        <w:tc>
          <w:tcPr>
            <w:tcW w:w="2835" w:type="dxa"/>
            <w:tcBorders>
              <w:top w:val="nil"/>
              <w:left w:val="nil"/>
              <w:bottom w:val="single" w:sz="4" w:space="0" w:color="auto"/>
              <w:right w:val="single" w:sz="4" w:space="0" w:color="auto"/>
            </w:tcBorders>
            <w:shd w:val="clear" w:color="auto" w:fill="auto"/>
            <w:vAlign w:val="center"/>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01629 581888</w:t>
            </w:r>
          </w:p>
        </w:tc>
        <w:tc>
          <w:tcPr>
            <w:tcW w:w="1254" w:type="dxa"/>
            <w:tcBorders>
              <w:top w:val="nil"/>
              <w:left w:val="nil"/>
              <w:bottom w:val="single" w:sz="4" w:space="0" w:color="auto"/>
              <w:right w:val="single" w:sz="4" w:space="0" w:color="auto"/>
            </w:tcBorders>
            <w:shd w:val="clear" w:color="auto" w:fill="auto"/>
            <w:noWrap/>
            <w:vAlign w:val="center"/>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Alison Watson</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 xml:space="preserve">John </w:t>
            </w:r>
            <w:proofErr w:type="spellStart"/>
            <w:r w:rsidRPr="00F35B80">
              <w:rPr>
                <w:rFonts w:eastAsia="Times New Roman" w:cs="Calibri"/>
                <w:b/>
                <w:color w:val="000000"/>
                <w:sz w:val="16"/>
                <w:szCs w:val="16"/>
                <w:lang w:val="en-US"/>
              </w:rPr>
              <w:t>Flamsteed</w:t>
            </w:r>
            <w:proofErr w:type="spellEnd"/>
            <w:r w:rsidRPr="00F35B80">
              <w:rPr>
                <w:rFonts w:eastAsia="Times New Roman" w:cs="Calibri"/>
                <w:b/>
                <w:color w:val="000000"/>
                <w:sz w:val="16"/>
                <w:szCs w:val="16"/>
                <w:lang w:val="en-US"/>
              </w:rPr>
              <w:t xml:space="preserve"> Community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Derby Road</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Denby</w:t>
            </w:r>
            <w:proofErr w:type="spellEnd"/>
            <w:r w:rsidRPr="00563675">
              <w:rPr>
                <w:rFonts w:eastAsia="Times New Roman" w:cs="Calibri"/>
                <w:color w:val="000000"/>
                <w:sz w:val="16"/>
                <w:szCs w:val="16"/>
                <w:lang w:val="en-US"/>
              </w:rPr>
              <w:t xml:space="preserve"> Village</w:t>
            </w:r>
            <w:r w:rsidRPr="00563675">
              <w:rPr>
                <w:rFonts w:eastAsia="Times New Roman" w:cs="Calibri"/>
                <w:color w:val="000000"/>
                <w:sz w:val="16"/>
                <w:szCs w:val="16"/>
                <w:lang w:val="en-US"/>
              </w:rPr>
              <w:br/>
              <w:t>Ripley</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DE5 8NP</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01332 880260</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Trish Fretwell</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Joseph Whitaker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proofErr w:type="spellStart"/>
            <w:r w:rsidRPr="00563675">
              <w:rPr>
                <w:rFonts w:eastAsia="Times New Roman" w:cs="Calibri"/>
                <w:color w:val="000000"/>
                <w:sz w:val="16"/>
                <w:szCs w:val="16"/>
                <w:lang w:val="en-US"/>
              </w:rPr>
              <w:t>Warsop</w:t>
            </w:r>
            <w:proofErr w:type="spellEnd"/>
            <w:r w:rsidRPr="00563675">
              <w:rPr>
                <w:rFonts w:eastAsia="Times New Roman" w:cs="Calibri"/>
                <w:color w:val="000000"/>
                <w:sz w:val="16"/>
                <w:szCs w:val="16"/>
                <w:lang w:val="en-US"/>
              </w:rPr>
              <w:t xml:space="preserve"> Lane</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Rainworth</w:t>
            </w:r>
            <w:proofErr w:type="spellEnd"/>
            <w:r w:rsidRPr="00563675">
              <w:rPr>
                <w:rFonts w:eastAsia="Times New Roman" w:cs="Calibri"/>
                <w:color w:val="000000"/>
                <w:sz w:val="16"/>
                <w:szCs w:val="16"/>
                <w:lang w:val="en-US"/>
              </w:rPr>
              <w:br/>
              <w:t>Mansfield, 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NG21 0AG</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01623 792327</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Adrian Weir</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The Kimberley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proofErr w:type="spellStart"/>
            <w:r w:rsidRPr="00563675">
              <w:rPr>
                <w:rFonts w:eastAsia="Times New Roman" w:cs="Calibri"/>
                <w:color w:val="000000"/>
                <w:sz w:val="16"/>
                <w:szCs w:val="16"/>
                <w:lang w:val="en-US"/>
              </w:rPr>
              <w:t>Newdigate</w:t>
            </w:r>
            <w:proofErr w:type="spellEnd"/>
            <w:r w:rsidRPr="00563675">
              <w:rPr>
                <w:rFonts w:eastAsia="Times New Roman" w:cs="Calibri"/>
                <w:color w:val="000000"/>
                <w:sz w:val="16"/>
                <w:szCs w:val="16"/>
                <w:lang w:val="en-US"/>
              </w:rPr>
              <w:t xml:space="preserve"> Street</w:t>
            </w:r>
            <w:r w:rsidRPr="00563675">
              <w:rPr>
                <w:rFonts w:eastAsia="Times New Roman" w:cs="Calibri"/>
                <w:color w:val="000000"/>
                <w:sz w:val="16"/>
                <w:szCs w:val="16"/>
                <w:lang w:val="en-US"/>
              </w:rPr>
              <w:br/>
              <w:t>Kimberley</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Nottimgham</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2NJ</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0115 9387000</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Kirsty Andrews</w:t>
            </w:r>
          </w:p>
        </w:tc>
      </w:tr>
      <w:tr w:rsidR="00563675" w:rsidRPr="00563675" w:rsidTr="00F35B80">
        <w:trPr>
          <w:trHeight w:val="449"/>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proofErr w:type="spellStart"/>
            <w:r w:rsidRPr="00F35B80">
              <w:rPr>
                <w:rFonts w:eastAsia="Times New Roman" w:cs="Calibri"/>
                <w:b/>
                <w:color w:val="000000"/>
                <w:sz w:val="16"/>
                <w:szCs w:val="16"/>
                <w:lang w:val="en-US"/>
              </w:rPr>
              <w:t>Limehurst</w:t>
            </w:r>
            <w:proofErr w:type="spellEnd"/>
            <w:r w:rsidRPr="00F35B80">
              <w:rPr>
                <w:rFonts w:eastAsia="Times New Roman" w:cs="Calibri"/>
                <w:b/>
                <w:color w:val="000000"/>
                <w:sz w:val="16"/>
                <w:szCs w:val="16"/>
                <w:lang w:val="en-US"/>
              </w:rPr>
              <w:t xml:space="preserve"> Academy</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Bridge Street</w:t>
            </w:r>
            <w:r w:rsidRPr="00563675">
              <w:rPr>
                <w:rFonts w:eastAsia="Times New Roman" w:cs="Calibri"/>
                <w:color w:val="000000"/>
                <w:sz w:val="16"/>
                <w:szCs w:val="16"/>
                <w:lang w:val="en-US"/>
              </w:rPr>
              <w:br/>
              <w:t>Loughborough</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LE11 1NH</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01509 263444</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Becky Hutchinson</w:t>
            </w:r>
          </w:p>
        </w:tc>
      </w:tr>
      <w:tr w:rsidR="00563675" w:rsidRPr="00563675" w:rsidTr="00F35B80">
        <w:trPr>
          <w:trHeight w:val="449"/>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The Ripley Academy</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proofErr w:type="spellStart"/>
            <w:r w:rsidRPr="00563675">
              <w:rPr>
                <w:rFonts w:eastAsia="Times New Roman" w:cs="Calibri"/>
                <w:color w:val="000000"/>
                <w:sz w:val="16"/>
                <w:szCs w:val="16"/>
                <w:lang w:val="en-US"/>
              </w:rPr>
              <w:t>Peasehill</w:t>
            </w:r>
            <w:proofErr w:type="spellEnd"/>
            <w:r w:rsidRPr="00563675">
              <w:rPr>
                <w:rFonts w:eastAsia="Times New Roman" w:cs="Calibri"/>
                <w:color w:val="000000"/>
                <w:sz w:val="16"/>
                <w:szCs w:val="16"/>
                <w:lang w:val="en-US"/>
              </w:rPr>
              <w:br/>
              <w:t>Derbyshire</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DE5 3JQ</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01773 746334</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Collette Robson</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The South Wolds Academy</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Church Drive</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Keyworth</w:t>
            </w:r>
            <w:proofErr w:type="spellEnd"/>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NG12 5FF</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0115 9373506</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Andi Hooker</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 xml:space="preserve">The West </w:t>
            </w:r>
            <w:proofErr w:type="spellStart"/>
            <w:r w:rsidRPr="00F35B80">
              <w:rPr>
                <w:rFonts w:eastAsia="Times New Roman" w:cs="Calibri"/>
                <w:b/>
                <w:color w:val="000000"/>
                <w:sz w:val="16"/>
                <w:szCs w:val="16"/>
                <w:lang w:val="en-US"/>
              </w:rPr>
              <w:t>Bridgford</w:t>
            </w:r>
            <w:proofErr w:type="spellEnd"/>
            <w:r w:rsidRPr="00F35B80">
              <w:rPr>
                <w:rFonts w:eastAsia="Times New Roman" w:cs="Calibri"/>
                <w:b/>
                <w:color w:val="000000"/>
                <w:sz w:val="16"/>
                <w:szCs w:val="16"/>
                <w:lang w:val="en-US"/>
              </w:rPr>
              <w:t xml:space="preserve">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Loughborough Road</w:t>
            </w:r>
            <w:r w:rsidRPr="00563675">
              <w:rPr>
                <w:rFonts w:eastAsia="Times New Roman" w:cs="Calibri"/>
                <w:color w:val="000000"/>
                <w:sz w:val="16"/>
                <w:szCs w:val="16"/>
                <w:lang w:val="en-US"/>
              </w:rPr>
              <w:br/>
              <w:t xml:space="preserve">West </w:t>
            </w:r>
            <w:proofErr w:type="spellStart"/>
            <w:r w:rsidRPr="00563675">
              <w:rPr>
                <w:rFonts w:eastAsia="Times New Roman" w:cs="Calibri"/>
                <w:color w:val="000000"/>
                <w:sz w:val="16"/>
                <w:szCs w:val="16"/>
                <w:lang w:val="en-US"/>
              </w:rPr>
              <w:t>Bridgford</w:t>
            </w:r>
            <w:proofErr w:type="spellEnd"/>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NG2 7FA</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0115 9744488</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Mandy Anghelone</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proofErr w:type="spellStart"/>
            <w:r w:rsidRPr="00F35B80">
              <w:rPr>
                <w:rFonts w:eastAsia="Times New Roman" w:cs="Calibri"/>
                <w:b/>
                <w:color w:val="000000"/>
                <w:sz w:val="16"/>
                <w:szCs w:val="16"/>
                <w:lang w:val="en-US"/>
              </w:rPr>
              <w:t>Awsworth</w:t>
            </w:r>
            <w:proofErr w:type="spellEnd"/>
            <w:r w:rsidRPr="00F35B80">
              <w:rPr>
                <w:rFonts w:eastAsia="Times New Roman" w:cs="Calibri"/>
                <w:b/>
                <w:color w:val="000000"/>
                <w:sz w:val="16"/>
                <w:szCs w:val="16"/>
                <w:lang w:val="en-US"/>
              </w:rPr>
              <w:t xml:space="preserve">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The Lane</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Awsworth</w:t>
            </w:r>
            <w:proofErr w:type="spellEnd"/>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2QS</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0115 9321926</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Charlotte Moore</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Chellaston Infant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School Lane</w:t>
            </w:r>
            <w:r w:rsidRPr="00563675">
              <w:rPr>
                <w:rFonts w:eastAsia="Times New Roman" w:cs="Calibri"/>
                <w:color w:val="000000"/>
                <w:sz w:val="16"/>
                <w:szCs w:val="16"/>
                <w:lang w:val="en-US"/>
              </w:rPr>
              <w:br/>
              <w:t>Chellaston</w:t>
            </w:r>
            <w:r w:rsidRPr="00563675">
              <w:rPr>
                <w:rFonts w:eastAsia="Times New Roman" w:cs="Calibri"/>
                <w:color w:val="000000"/>
                <w:sz w:val="16"/>
                <w:szCs w:val="16"/>
                <w:lang w:val="en-US"/>
              </w:rPr>
              <w:br/>
              <w:t>Derby</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DE73 6TA</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01332 700298</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Mary Tomlinson</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Chellaston Junior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Maple Drive</w:t>
            </w:r>
            <w:r w:rsidRPr="00563675">
              <w:rPr>
                <w:rFonts w:eastAsia="Times New Roman" w:cs="Calibri"/>
                <w:color w:val="000000"/>
                <w:sz w:val="16"/>
                <w:szCs w:val="16"/>
                <w:lang w:val="en-US"/>
              </w:rPr>
              <w:br/>
              <w:t>Chellaston</w:t>
            </w:r>
            <w:r w:rsidRPr="00563675">
              <w:rPr>
                <w:rFonts w:eastAsia="Times New Roman" w:cs="Calibri"/>
                <w:color w:val="000000"/>
                <w:sz w:val="16"/>
                <w:szCs w:val="16"/>
                <w:lang w:val="en-US"/>
              </w:rPr>
              <w:br/>
              <w:t>Derby</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DE73 6PZ</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01332 701460</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proofErr w:type="spellStart"/>
            <w:r w:rsidRPr="00563675">
              <w:rPr>
                <w:rFonts w:eastAsia="Times New Roman" w:cs="Calibri"/>
                <w:color w:val="000000"/>
                <w:sz w:val="16"/>
                <w:szCs w:val="16"/>
                <w:lang w:val="en-US"/>
              </w:rPr>
              <w:t>Nic</w:t>
            </w:r>
            <w:proofErr w:type="spellEnd"/>
            <w:r w:rsidRPr="00563675">
              <w:rPr>
                <w:rFonts w:eastAsia="Times New Roman" w:cs="Calibri"/>
                <w:color w:val="000000"/>
                <w:sz w:val="16"/>
                <w:szCs w:val="16"/>
                <w:lang w:val="en-US"/>
              </w:rPr>
              <w:t xml:space="preserve"> Bacon</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proofErr w:type="spellStart"/>
            <w:r w:rsidRPr="00F35B80">
              <w:rPr>
                <w:rFonts w:eastAsia="Times New Roman" w:cs="Calibri"/>
                <w:b/>
                <w:color w:val="000000"/>
                <w:sz w:val="16"/>
                <w:szCs w:val="16"/>
                <w:lang w:val="en-US"/>
              </w:rPr>
              <w:t>Gilthill</w:t>
            </w:r>
            <w:proofErr w:type="spellEnd"/>
            <w:r w:rsidRPr="00F35B80">
              <w:rPr>
                <w:rFonts w:eastAsia="Times New Roman" w:cs="Calibri"/>
                <w:b/>
                <w:color w:val="000000"/>
                <w:sz w:val="16"/>
                <w:szCs w:val="16"/>
                <w:lang w:val="en-US"/>
              </w:rPr>
              <w:t xml:space="preserve">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proofErr w:type="spellStart"/>
            <w:r w:rsidRPr="00563675">
              <w:rPr>
                <w:rFonts w:eastAsia="Times New Roman" w:cs="Calibri"/>
                <w:color w:val="000000"/>
                <w:sz w:val="16"/>
                <w:szCs w:val="16"/>
                <w:lang w:val="en-US"/>
              </w:rPr>
              <w:t>Gilthill</w:t>
            </w:r>
            <w:proofErr w:type="spellEnd"/>
            <w:r w:rsidRPr="00563675">
              <w:rPr>
                <w:rFonts w:eastAsia="Times New Roman" w:cs="Calibri"/>
                <w:color w:val="000000"/>
                <w:sz w:val="16"/>
                <w:szCs w:val="16"/>
                <w:lang w:val="en-US"/>
              </w:rPr>
              <w:br/>
              <w:t>Kimberley</w:t>
            </w:r>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2GZ</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0115 9190611</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Emma Westgarth</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proofErr w:type="spellStart"/>
            <w:r w:rsidRPr="00F35B80">
              <w:rPr>
                <w:rFonts w:eastAsia="Times New Roman" w:cs="Calibri"/>
                <w:b/>
                <w:color w:val="000000"/>
                <w:sz w:val="16"/>
                <w:szCs w:val="16"/>
                <w:lang w:val="en-US"/>
              </w:rPr>
              <w:t>Hollywell</w:t>
            </w:r>
            <w:proofErr w:type="spellEnd"/>
            <w:r w:rsidRPr="00F35B80">
              <w:rPr>
                <w:rFonts w:eastAsia="Times New Roman" w:cs="Calibri"/>
                <w:b/>
                <w:color w:val="000000"/>
                <w:sz w:val="16"/>
                <w:szCs w:val="16"/>
                <w:lang w:val="en-US"/>
              </w:rPr>
              <w:t xml:space="preserve">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Hardy Street</w:t>
            </w:r>
            <w:r w:rsidRPr="00563675">
              <w:rPr>
                <w:rFonts w:eastAsia="Times New Roman" w:cs="Calibri"/>
                <w:color w:val="000000"/>
                <w:sz w:val="16"/>
                <w:szCs w:val="16"/>
                <w:lang w:val="en-US"/>
              </w:rPr>
              <w:br/>
              <w:t>Kimberley</w:t>
            </w:r>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2JL</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0115 9195898</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proofErr w:type="spellStart"/>
            <w:r w:rsidRPr="00563675">
              <w:rPr>
                <w:rFonts w:eastAsia="Times New Roman" w:cs="Calibri"/>
                <w:color w:val="000000"/>
                <w:sz w:val="16"/>
                <w:szCs w:val="16"/>
                <w:lang w:val="en-US"/>
              </w:rPr>
              <w:t>Sallyann</w:t>
            </w:r>
            <w:proofErr w:type="spellEnd"/>
            <w:r w:rsidRPr="00563675">
              <w:rPr>
                <w:rFonts w:eastAsia="Times New Roman" w:cs="Calibri"/>
                <w:color w:val="000000"/>
                <w:sz w:val="16"/>
                <w:szCs w:val="16"/>
                <w:lang w:val="en-US"/>
              </w:rPr>
              <w:t xml:space="preserve"> Petts</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Homefields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Parkway</w:t>
            </w:r>
            <w:r w:rsidRPr="00563675">
              <w:rPr>
                <w:rFonts w:eastAsia="Times New Roman" w:cs="Calibri"/>
                <w:color w:val="000000"/>
                <w:sz w:val="16"/>
                <w:szCs w:val="16"/>
                <w:lang w:val="en-US"/>
              </w:rPr>
              <w:br/>
              <w:t>Chellaston</w:t>
            </w:r>
            <w:r w:rsidRPr="00563675">
              <w:rPr>
                <w:rFonts w:eastAsia="Times New Roman" w:cs="Calibri"/>
                <w:color w:val="000000"/>
                <w:sz w:val="16"/>
                <w:szCs w:val="16"/>
                <w:lang w:val="en-US"/>
              </w:rPr>
              <w:br/>
              <w:t>Derby</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DE73 5NY</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01332 691351</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Mel Ross</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Kimberley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proofErr w:type="spellStart"/>
            <w:r w:rsidRPr="00563675">
              <w:rPr>
                <w:rFonts w:eastAsia="Times New Roman" w:cs="Calibri"/>
                <w:color w:val="000000"/>
                <w:sz w:val="16"/>
                <w:szCs w:val="16"/>
                <w:lang w:val="en-US"/>
              </w:rPr>
              <w:t>Swingate</w:t>
            </w:r>
            <w:proofErr w:type="spellEnd"/>
            <w:r w:rsidRPr="00563675">
              <w:rPr>
                <w:rFonts w:eastAsia="Times New Roman" w:cs="Calibri"/>
                <w:color w:val="000000"/>
                <w:sz w:val="16"/>
                <w:szCs w:val="16"/>
                <w:lang w:val="en-US"/>
              </w:rPr>
              <w:br/>
              <w:t>Kimberley</w:t>
            </w:r>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2PG</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0115 9385050</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Karen Eardley</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proofErr w:type="spellStart"/>
            <w:r w:rsidRPr="00F35B80">
              <w:rPr>
                <w:rFonts w:eastAsia="Times New Roman" w:cs="Calibri"/>
                <w:b/>
                <w:color w:val="000000"/>
                <w:sz w:val="16"/>
                <w:szCs w:val="16"/>
                <w:lang w:val="en-US"/>
              </w:rPr>
              <w:t>Larkfields</w:t>
            </w:r>
            <w:proofErr w:type="spellEnd"/>
            <w:r w:rsidRPr="00F35B80">
              <w:rPr>
                <w:rFonts w:eastAsia="Times New Roman" w:cs="Calibri"/>
                <w:b/>
                <w:color w:val="000000"/>
                <w:sz w:val="16"/>
                <w:szCs w:val="16"/>
                <w:lang w:val="en-US"/>
              </w:rPr>
              <w:t xml:space="preserve"> Infant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Coronation Road</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Nuthall</w:t>
            </w:r>
            <w:proofErr w:type="spellEnd"/>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1EP</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0115 9137730</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Zoe Allen</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Mornington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Mornington Crescent</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Nuthall</w:t>
            </w:r>
            <w:proofErr w:type="spellEnd"/>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1RF</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0115 9757745</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 xml:space="preserve">Julie </w:t>
            </w:r>
            <w:proofErr w:type="spellStart"/>
            <w:r w:rsidRPr="00563675">
              <w:rPr>
                <w:rFonts w:eastAsia="Times New Roman" w:cs="Calibri"/>
                <w:color w:val="000000"/>
                <w:sz w:val="16"/>
                <w:szCs w:val="16"/>
                <w:lang w:val="en-US"/>
              </w:rPr>
              <w:t>Donoughue</w:t>
            </w:r>
            <w:proofErr w:type="spellEnd"/>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Street Lane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Street Lane</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Denby</w:t>
            </w:r>
            <w:proofErr w:type="spellEnd"/>
            <w:r w:rsidRPr="00563675">
              <w:rPr>
                <w:rFonts w:eastAsia="Times New Roman" w:cs="Calibri"/>
                <w:color w:val="000000"/>
                <w:sz w:val="16"/>
                <w:szCs w:val="16"/>
                <w:lang w:val="en-US"/>
              </w:rPr>
              <w:br/>
              <w:t>Ripley, Derbyshire</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DE5 8NE</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01773 742717</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Kelly Brentnall</w:t>
            </w:r>
          </w:p>
        </w:tc>
      </w:tr>
    </w:tbl>
    <w:p w:rsidR="00260D60" w:rsidRDefault="00260D60" w:rsidP="00941999">
      <w:pPr>
        <w:pStyle w:val="Heading1"/>
      </w:pPr>
      <w:bookmarkStart w:id="49" w:name="_Toc95729919"/>
    </w:p>
    <w:p w:rsidR="00ED1999" w:rsidRPr="00ED1999" w:rsidRDefault="00ED1999" w:rsidP="00ED1999"/>
    <w:p w:rsidR="00941999" w:rsidRDefault="008B2A45" w:rsidP="00941999">
      <w:pPr>
        <w:pStyle w:val="Heading1"/>
      </w:pPr>
      <w:r>
        <w:lastRenderedPageBreak/>
        <w:t>SCHEDULE 2</w:t>
      </w:r>
      <w:r w:rsidR="00A76FC6" w:rsidRPr="008B4B58">
        <w:t xml:space="preserve">: </w:t>
      </w:r>
      <w:r w:rsidR="008B4B58" w:rsidRPr="008B4B58">
        <w:t>AWARD CRITERIA &amp; SCORING METHODOLOGY</w:t>
      </w:r>
      <w:bookmarkEnd w:id="49"/>
    </w:p>
    <w:p w:rsidR="00941999" w:rsidRPr="00941999" w:rsidRDefault="00941999" w:rsidP="00941999"/>
    <w:p w:rsidR="008B4B58" w:rsidRPr="008B4B58" w:rsidRDefault="008B4B58" w:rsidP="008B4B58">
      <w:pPr>
        <w:pStyle w:val="NoSpacing"/>
      </w:pPr>
    </w:p>
    <w:p w:rsidR="00C522F6" w:rsidRPr="00627D14" w:rsidRDefault="00222C79" w:rsidP="00627D14">
      <w:pPr>
        <w:pStyle w:val="NoSpacing"/>
        <w:rPr>
          <w:rFonts w:asciiTheme="minorHAnsi" w:hAnsiTheme="minorHAnsi" w:cstheme="minorHAnsi"/>
          <w:color w:val="000000"/>
        </w:rPr>
      </w:pPr>
      <w:r w:rsidRPr="00222C79">
        <w:rPr>
          <w:noProof/>
          <w:lang w:val="en-US"/>
        </w:rPr>
        <w:drawing>
          <wp:inline distT="0" distB="0" distL="0" distR="0">
            <wp:extent cx="5081270" cy="4295775"/>
            <wp:effectExtent l="0" t="0" r="50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1270" cy="4295775"/>
                    </a:xfrm>
                    <a:prstGeom prst="rect">
                      <a:avLst/>
                    </a:prstGeom>
                    <a:noFill/>
                    <a:ln>
                      <a:noFill/>
                    </a:ln>
                  </pic:spPr>
                </pic:pic>
              </a:graphicData>
            </a:graphic>
          </wp:inline>
        </w:drawing>
      </w:r>
    </w:p>
    <w:p w:rsidR="00C522F6" w:rsidRDefault="00C522F6" w:rsidP="00627D14">
      <w:pPr>
        <w:pStyle w:val="NoSpacing"/>
        <w:rPr>
          <w:rFonts w:asciiTheme="minorHAnsi" w:hAnsiTheme="minorHAnsi" w:cstheme="minorHAnsi"/>
          <w:color w:val="000000"/>
        </w:rPr>
      </w:pPr>
    </w:p>
    <w:p w:rsidR="00941999" w:rsidRDefault="00941999" w:rsidP="00627D14">
      <w:pPr>
        <w:pStyle w:val="NoSpacing"/>
        <w:rPr>
          <w:rFonts w:asciiTheme="minorHAnsi" w:hAnsiTheme="minorHAnsi" w:cstheme="minorHAnsi"/>
          <w:color w:val="000000"/>
        </w:rPr>
      </w:pPr>
    </w:p>
    <w:p w:rsidR="00222C79" w:rsidRDefault="00222C79" w:rsidP="00627D14">
      <w:pPr>
        <w:pStyle w:val="NoSpacing"/>
        <w:rPr>
          <w:rFonts w:asciiTheme="minorHAnsi" w:hAnsiTheme="minorHAnsi" w:cstheme="minorHAnsi"/>
          <w:color w:val="000000"/>
        </w:rPr>
      </w:pPr>
    </w:p>
    <w:p w:rsidR="00941999" w:rsidRDefault="00222C79" w:rsidP="00627D14">
      <w:pPr>
        <w:pStyle w:val="NoSpacing"/>
        <w:rPr>
          <w:rFonts w:asciiTheme="minorHAnsi" w:hAnsiTheme="minorHAnsi" w:cstheme="minorHAnsi"/>
          <w:color w:val="000000"/>
        </w:rPr>
      </w:pPr>
      <w:r w:rsidRPr="00222C79">
        <w:rPr>
          <w:noProof/>
          <w:lang w:val="en-US"/>
        </w:rPr>
        <w:drawing>
          <wp:inline distT="0" distB="0" distL="0" distR="0">
            <wp:extent cx="6645910" cy="196484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45910" cy="1964845"/>
                    </a:xfrm>
                    <a:prstGeom prst="rect">
                      <a:avLst/>
                    </a:prstGeom>
                    <a:noFill/>
                    <a:ln>
                      <a:noFill/>
                    </a:ln>
                  </pic:spPr>
                </pic:pic>
              </a:graphicData>
            </a:graphic>
          </wp:inline>
        </w:drawing>
      </w:r>
    </w:p>
    <w:p w:rsidR="00941999" w:rsidRPr="00627D14" w:rsidRDefault="00941999" w:rsidP="00627D14">
      <w:pPr>
        <w:pStyle w:val="NoSpacing"/>
        <w:rPr>
          <w:rFonts w:asciiTheme="minorHAnsi" w:hAnsiTheme="minorHAnsi" w:cstheme="minorHAnsi"/>
          <w:color w:val="000000"/>
        </w:rPr>
      </w:pPr>
    </w:p>
    <w:p w:rsidR="001B1D90" w:rsidRPr="00625BCF" w:rsidRDefault="00102D00" w:rsidP="00627D14">
      <w:pPr>
        <w:pStyle w:val="NoSpacing"/>
        <w:rPr>
          <w:rFonts w:asciiTheme="minorHAnsi" w:hAnsiTheme="minorHAnsi" w:cstheme="minorHAnsi"/>
          <w:color w:val="000000"/>
        </w:rPr>
      </w:pPr>
      <w:r w:rsidRPr="00627D14">
        <w:rPr>
          <w:rFonts w:asciiTheme="minorHAnsi" w:hAnsiTheme="minorHAnsi" w:cstheme="minorHAnsi"/>
        </w:rPr>
        <w:br w:type="page"/>
      </w:r>
      <w:bookmarkStart w:id="50" w:name="_Toc332113999"/>
      <w:bookmarkStart w:id="51" w:name="Annex_B"/>
    </w:p>
    <w:p w:rsidR="001B1D90" w:rsidRPr="008F2651" w:rsidRDefault="008B2A45" w:rsidP="008F2651">
      <w:pPr>
        <w:pStyle w:val="Heading1"/>
      </w:pPr>
      <w:bookmarkStart w:id="52" w:name="_Toc95729920"/>
      <w:r>
        <w:lastRenderedPageBreak/>
        <w:t>SHEDULE 3</w:t>
      </w:r>
      <w:r w:rsidR="001B1D90" w:rsidRPr="008F2651">
        <w:t xml:space="preserve">: </w:t>
      </w:r>
      <w:r w:rsidR="001B1D90" w:rsidRPr="004867C1">
        <w:t>SUPPLIER TENDER RESPONSE</w:t>
      </w:r>
      <w:bookmarkEnd w:id="52"/>
    </w:p>
    <w:p w:rsidR="00B263CB" w:rsidRPr="00B263CB" w:rsidRDefault="00B263CB" w:rsidP="00B263CB">
      <w:pPr>
        <w:pStyle w:val="NoSpacing"/>
        <w:rPr>
          <w:rFonts w:asciiTheme="minorHAnsi" w:hAnsiTheme="minorHAnsi" w:cstheme="minorHAnsi"/>
          <w:b/>
        </w:rPr>
      </w:pPr>
    </w:p>
    <w:tbl>
      <w:tblPr>
        <w:tblStyle w:val="TableGrid"/>
        <w:tblW w:w="0" w:type="auto"/>
        <w:tblLook w:val="04A0" w:firstRow="1" w:lastRow="0" w:firstColumn="1" w:lastColumn="0" w:noHBand="0" w:noVBand="1"/>
      </w:tblPr>
      <w:tblGrid>
        <w:gridCol w:w="3681"/>
        <w:gridCol w:w="6760"/>
      </w:tblGrid>
      <w:tr w:rsidR="00B263CB" w:rsidRPr="00165A68" w:rsidTr="007A2C05">
        <w:trPr>
          <w:trHeight w:val="397"/>
        </w:trPr>
        <w:tc>
          <w:tcPr>
            <w:tcW w:w="10441" w:type="dxa"/>
            <w:gridSpan w:val="2"/>
            <w:shd w:val="clear" w:color="auto" w:fill="D0CECE" w:themeFill="background2" w:themeFillShade="E6"/>
            <w:vAlign w:val="center"/>
          </w:tcPr>
          <w:p w:rsidR="00B263CB" w:rsidRPr="004867C1" w:rsidRDefault="00B263CB" w:rsidP="004867C1">
            <w:pPr>
              <w:pStyle w:val="Heading3"/>
              <w:outlineLvl w:val="2"/>
              <w:rPr>
                <w:rFonts w:eastAsiaTheme="minorHAnsi"/>
                <w:b/>
              </w:rPr>
            </w:pPr>
            <w:bookmarkStart w:id="53" w:name="_Toc95729921"/>
            <w:r w:rsidRPr="004867C1">
              <w:rPr>
                <w:rStyle w:val="Heading3Char"/>
                <w:b/>
              </w:rPr>
              <w:t>Section 1</w:t>
            </w:r>
            <w:r w:rsidRPr="004867C1">
              <w:rPr>
                <w:rFonts w:eastAsiaTheme="minorHAnsi"/>
                <w:b/>
              </w:rPr>
              <w:t>: EMET Approved Contractor Request Form</w:t>
            </w:r>
            <w:r w:rsidR="008F2651" w:rsidRPr="004867C1">
              <w:rPr>
                <w:rFonts w:eastAsiaTheme="minorHAnsi"/>
                <w:b/>
              </w:rPr>
              <w:t xml:space="preserve"> (F-PRO-004_V1)</w:t>
            </w:r>
            <w:bookmarkEnd w:id="53"/>
          </w:p>
        </w:tc>
      </w:tr>
      <w:tr w:rsidR="00B263CB" w:rsidRPr="00165A68" w:rsidTr="007A2C05">
        <w:trPr>
          <w:trHeight w:val="397"/>
        </w:trPr>
        <w:tc>
          <w:tcPr>
            <w:tcW w:w="10441" w:type="dxa"/>
            <w:gridSpan w:val="2"/>
            <w:shd w:val="clear" w:color="auto" w:fill="D0CECE" w:themeFill="background2" w:themeFillShade="E6"/>
            <w:vAlign w:val="center"/>
          </w:tcPr>
          <w:p w:rsidR="00B263CB" w:rsidRPr="00AA504E" w:rsidRDefault="00B263CB" w:rsidP="00AA504E">
            <w:pPr>
              <w:pStyle w:val="NoSpacing"/>
              <w:rPr>
                <w:b/>
              </w:rPr>
            </w:pPr>
            <w:r w:rsidRPr="00AA504E">
              <w:rPr>
                <w:b/>
                <w:sz w:val="20"/>
              </w:rPr>
              <w:t>1.1 Company Details</w:t>
            </w:r>
          </w:p>
        </w:tc>
      </w:tr>
      <w:tr w:rsidR="001B1D90" w:rsidRPr="00165A68" w:rsidTr="00AA504E">
        <w:trPr>
          <w:trHeight w:val="259"/>
        </w:trPr>
        <w:tc>
          <w:tcPr>
            <w:tcW w:w="3681" w:type="dxa"/>
            <w:shd w:val="clear" w:color="auto" w:fill="F2F2F2" w:themeFill="background1" w:themeFillShade="F2"/>
            <w:vAlign w:val="center"/>
          </w:tcPr>
          <w:p w:rsidR="001B1D90" w:rsidRPr="00AA504E" w:rsidRDefault="001B1D90" w:rsidP="00AA504E">
            <w:pPr>
              <w:pStyle w:val="NoSpacing"/>
            </w:pPr>
            <w:r w:rsidRPr="00AA504E">
              <w:rPr>
                <w:sz w:val="20"/>
              </w:rPr>
              <w:t>Company name:</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7A2C05">
        <w:trPr>
          <w:trHeight w:val="397"/>
        </w:trPr>
        <w:tc>
          <w:tcPr>
            <w:tcW w:w="3681" w:type="dxa"/>
            <w:shd w:val="clear" w:color="auto" w:fill="F2F2F2" w:themeFill="background1" w:themeFillShade="F2"/>
          </w:tcPr>
          <w:p w:rsidR="001B1D90" w:rsidRPr="00AA504E" w:rsidRDefault="001B1D90" w:rsidP="00AA504E">
            <w:pPr>
              <w:pStyle w:val="NoSpacing"/>
              <w:rPr>
                <w:rFonts w:cstheme="minorHAnsi"/>
                <w:sz w:val="20"/>
                <w:szCs w:val="20"/>
              </w:rPr>
            </w:pPr>
            <w:r w:rsidRPr="00AA504E">
              <w:rPr>
                <w:rFonts w:cstheme="minorHAnsi"/>
                <w:sz w:val="20"/>
                <w:szCs w:val="20"/>
              </w:rPr>
              <w:t>Address:</w:t>
            </w:r>
          </w:p>
        </w:tc>
        <w:tc>
          <w:tcPr>
            <w:tcW w:w="6760" w:type="dxa"/>
            <w:shd w:val="clear" w:color="auto" w:fill="F2F2F2" w:themeFill="background1" w:themeFillShade="F2"/>
            <w:vAlign w:val="center"/>
          </w:tcPr>
          <w:p w:rsidR="001B1D90" w:rsidRPr="004867C1" w:rsidRDefault="001B1D90" w:rsidP="00AA504E">
            <w:pPr>
              <w:pStyle w:val="NoSpacing"/>
              <w:rPr>
                <w:sz w:val="20"/>
              </w:rPr>
            </w:pPr>
          </w:p>
          <w:p w:rsidR="00B263CB" w:rsidRPr="004867C1" w:rsidRDefault="00B263CB" w:rsidP="00AA504E">
            <w:pPr>
              <w:pStyle w:val="NoSpacing"/>
              <w:rPr>
                <w:sz w:val="20"/>
              </w:rPr>
            </w:pPr>
          </w:p>
          <w:p w:rsidR="00AA504E" w:rsidRPr="004867C1" w:rsidRDefault="00AA504E"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sz w:val="20"/>
                <w:szCs w:val="20"/>
              </w:rPr>
            </w:pPr>
            <w:r w:rsidRPr="00AA504E">
              <w:rPr>
                <w:rFonts w:cstheme="minorHAnsi"/>
                <w:sz w:val="20"/>
                <w:szCs w:val="20"/>
              </w:rPr>
              <w:t>Telephone number:</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Company registration number:</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VAT number:</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Number of employees:</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Purchase order email address:</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Account manager name:</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sz w:val="20"/>
                <w:szCs w:val="20"/>
              </w:rPr>
            </w:pPr>
            <w:r w:rsidRPr="00AA504E">
              <w:rPr>
                <w:sz w:val="20"/>
                <w:szCs w:val="20"/>
              </w:rPr>
              <w:t>Bank name:</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sz w:val="20"/>
                <w:szCs w:val="20"/>
              </w:rPr>
            </w:pPr>
            <w:r w:rsidRPr="00AA504E">
              <w:rPr>
                <w:sz w:val="20"/>
                <w:szCs w:val="20"/>
              </w:rPr>
              <w:t>Account number:</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sz w:val="20"/>
                <w:szCs w:val="20"/>
              </w:rPr>
            </w:pPr>
            <w:r w:rsidRPr="00AA504E">
              <w:rPr>
                <w:sz w:val="20"/>
                <w:szCs w:val="20"/>
              </w:rPr>
              <w:t>Sort code:</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tcBorders>
              <w:bottom w:val="single" w:sz="4" w:space="0" w:color="auto"/>
            </w:tcBorders>
            <w:shd w:val="clear" w:color="auto" w:fill="F2F2F2" w:themeFill="background1" w:themeFillShade="F2"/>
            <w:vAlign w:val="center"/>
          </w:tcPr>
          <w:p w:rsidR="001B1D90" w:rsidRPr="00AA504E" w:rsidRDefault="001B1D90" w:rsidP="00AA504E">
            <w:pPr>
              <w:pStyle w:val="NoSpacing"/>
              <w:rPr>
                <w:sz w:val="20"/>
                <w:szCs w:val="20"/>
              </w:rPr>
            </w:pPr>
            <w:r w:rsidRPr="00AA504E">
              <w:rPr>
                <w:sz w:val="20"/>
                <w:szCs w:val="20"/>
              </w:rPr>
              <w:t>Remittance email address:</w:t>
            </w:r>
          </w:p>
        </w:tc>
        <w:tc>
          <w:tcPr>
            <w:tcW w:w="6760" w:type="dxa"/>
            <w:tcBorders>
              <w:bottom w:val="single" w:sz="4" w:space="0" w:color="auto"/>
            </w:tcBorders>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tcBorders>
              <w:bottom w:val="single" w:sz="4" w:space="0" w:color="auto"/>
            </w:tcBorders>
            <w:shd w:val="clear" w:color="auto" w:fill="F2F2F2" w:themeFill="background1" w:themeFillShade="F2"/>
          </w:tcPr>
          <w:p w:rsidR="001B1D90" w:rsidRPr="00AA504E" w:rsidRDefault="001B1D90" w:rsidP="00AA504E">
            <w:pPr>
              <w:pStyle w:val="NoSpacing"/>
              <w:rPr>
                <w:sz w:val="20"/>
                <w:szCs w:val="20"/>
              </w:rPr>
            </w:pPr>
            <w:r w:rsidRPr="00AA504E">
              <w:rPr>
                <w:sz w:val="20"/>
                <w:szCs w:val="20"/>
              </w:rPr>
              <w:t xml:space="preserve">Invoicing address </w:t>
            </w:r>
          </w:p>
          <w:p w:rsidR="001B1D90" w:rsidRPr="00AA504E" w:rsidRDefault="001B1D90" w:rsidP="00AA504E">
            <w:pPr>
              <w:pStyle w:val="NoSpacing"/>
              <w:rPr>
                <w:sz w:val="20"/>
                <w:szCs w:val="20"/>
              </w:rPr>
            </w:pPr>
            <w:r w:rsidRPr="00AA504E">
              <w:rPr>
                <w:i/>
                <w:sz w:val="20"/>
                <w:szCs w:val="20"/>
              </w:rPr>
              <w:t>(if different to company address)</w:t>
            </w:r>
          </w:p>
        </w:tc>
        <w:tc>
          <w:tcPr>
            <w:tcW w:w="6760" w:type="dxa"/>
            <w:tcBorders>
              <w:bottom w:val="single" w:sz="4" w:space="0" w:color="auto"/>
            </w:tcBorders>
            <w:shd w:val="clear" w:color="auto" w:fill="F2F2F2" w:themeFill="background1" w:themeFillShade="F2"/>
            <w:vAlign w:val="center"/>
          </w:tcPr>
          <w:p w:rsidR="001B1D90" w:rsidRDefault="001B1D90" w:rsidP="00AA504E">
            <w:pPr>
              <w:pStyle w:val="NoSpacing"/>
              <w:rPr>
                <w:sz w:val="20"/>
              </w:rPr>
            </w:pPr>
          </w:p>
          <w:p w:rsidR="004867C1" w:rsidRPr="004867C1" w:rsidRDefault="004867C1" w:rsidP="00AA504E">
            <w:pPr>
              <w:pStyle w:val="NoSpacing"/>
              <w:rPr>
                <w:sz w:val="20"/>
              </w:rPr>
            </w:pPr>
          </w:p>
          <w:p w:rsidR="00B263CB" w:rsidRPr="004867C1" w:rsidRDefault="00B263CB" w:rsidP="00AA504E">
            <w:pPr>
              <w:pStyle w:val="NoSpacing"/>
              <w:rPr>
                <w:sz w:val="20"/>
              </w:rPr>
            </w:pPr>
          </w:p>
        </w:tc>
      </w:tr>
      <w:tr w:rsidR="001B1D90" w:rsidRPr="00165A68" w:rsidTr="007A2C05">
        <w:trPr>
          <w:trHeight w:val="323"/>
        </w:trPr>
        <w:tc>
          <w:tcPr>
            <w:tcW w:w="10441"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B1D90" w:rsidRPr="00AA504E" w:rsidRDefault="001B1D90" w:rsidP="00AA504E">
            <w:pPr>
              <w:pStyle w:val="NoSpacing"/>
              <w:rPr>
                <w:rFonts w:ascii="Arial" w:hAnsi="Arial" w:cs="Arial"/>
                <w:b/>
                <w:i/>
                <w:szCs w:val="20"/>
              </w:rPr>
            </w:pPr>
            <w:r w:rsidRPr="00AA504E">
              <w:rPr>
                <w:b/>
                <w:i/>
                <w:sz w:val="18"/>
              </w:rPr>
              <w:t>The standard supplier payment terms used by East Midlands Education Trust are: 30 days from date of invoice, transferred via BACS payment. These payment terms will be used as default unless otherwise agreed in writing.</w:t>
            </w:r>
          </w:p>
        </w:tc>
      </w:tr>
    </w:tbl>
    <w:p w:rsidR="001B1D90" w:rsidRDefault="001B1D90"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681"/>
        <w:gridCol w:w="6760"/>
      </w:tblGrid>
      <w:tr w:rsidR="001B1D90" w:rsidRPr="00C3131A" w:rsidTr="00B263CB">
        <w:trPr>
          <w:trHeight w:val="397"/>
        </w:trPr>
        <w:tc>
          <w:tcPr>
            <w:tcW w:w="10441" w:type="dxa"/>
            <w:gridSpan w:val="2"/>
            <w:shd w:val="clear" w:color="auto" w:fill="D0CECE" w:themeFill="background2" w:themeFillShade="E6"/>
            <w:vAlign w:val="center"/>
          </w:tcPr>
          <w:p w:rsidR="001B1D90" w:rsidRPr="00C3131A" w:rsidRDefault="00B263CB" w:rsidP="00B263CB">
            <w:pPr>
              <w:pStyle w:val="NoSpacing"/>
              <w:rPr>
                <w:b/>
                <w:sz w:val="20"/>
              </w:rPr>
            </w:pPr>
            <w:r>
              <w:rPr>
                <w:b/>
                <w:sz w:val="20"/>
              </w:rPr>
              <w:t xml:space="preserve">1.2 </w:t>
            </w:r>
            <w:r w:rsidR="001B1D90">
              <w:rPr>
                <w:b/>
                <w:sz w:val="20"/>
              </w:rPr>
              <w:t>Supply details</w:t>
            </w:r>
          </w:p>
        </w:tc>
      </w:tr>
      <w:tr w:rsidR="001B1D90" w:rsidRPr="00023257" w:rsidTr="007A2C05">
        <w:trPr>
          <w:trHeight w:val="397"/>
        </w:trPr>
        <w:tc>
          <w:tcPr>
            <w:tcW w:w="10441" w:type="dxa"/>
            <w:gridSpan w:val="2"/>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sz w:val="20"/>
              </w:rPr>
            </w:pPr>
            <w:r w:rsidRPr="00AA504E">
              <w:rPr>
                <w:rFonts w:asciiTheme="minorHAnsi" w:hAnsiTheme="minorHAnsi" w:cstheme="minorHAnsi"/>
                <w:sz w:val="20"/>
              </w:rPr>
              <w:t>Please select the most appropriate supply type and category to suit your business and supply to EMET</w:t>
            </w:r>
          </w:p>
        </w:tc>
      </w:tr>
      <w:tr w:rsidR="001B1D90" w:rsidRPr="00C3131A" w:rsidTr="007A2C05">
        <w:trPr>
          <w:trHeight w:val="397"/>
        </w:trPr>
        <w:tc>
          <w:tcPr>
            <w:tcW w:w="3681" w:type="dxa"/>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sz w:val="20"/>
              </w:rPr>
            </w:pPr>
            <w:r w:rsidRPr="00AA504E">
              <w:rPr>
                <w:rFonts w:asciiTheme="minorHAnsi" w:hAnsiTheme="minorHAnsi" w:cstheme="minorHAnsi"/>
                <w:sz w:val="20"/>
              </w:rPr>
              <w:t>Supply Category:</w:t>
            </w:r>
          </w:p>
        </w:tc>
        <w:tc>
          <w:tcPr>
            <w:tcW w:w="6760" w:type="dxa"/>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b/>
                <w:sz w:val="20"/>
                <w:szCs w:val="20"/>
              </w:rPr>
            </w:pPr>
            <w:r w:rsidRPr="00AA504E">
              <w:rPr>
                <w:rFonts w:asciiTheme="minorHAnsi" w:hAnsiTheme="minorHAnsi" w:cstheme="minorHAnsi"/>
                <w:b/>
                <w:sz w:val="20"/>
                <w:szCs w:val="20"/>
              </w:rPr>
              <w:t>Works and site services</w:t>
            </w:r>
          </w:p>
        </w:tc>
      </w:tr>
      <w:tr w:rsidR="001B1D90" w:rsidTr="007A2C05">
        <w:trPr>
          <w:trHeight w:val="397"/>
        </w:trPr>
        <w:tc>
          <w:tcPr>
            <w:tcW w:w="3681" w:type="dxa"/>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sz w:val="20"/>
              </w:rPr>
            </w:pPr>
            <w:r w:rsidRPr="00AA504E">
              <w:rPr>
                <w:rFonts w:asciiTheme="minorHAnsi" w:hAnsiTheme="minorHAnsi" w:cstheme="minorHAnsi"/>
                <w:sz w:val="20"/>
              </w:rPr>
              <w:t>Brief description of the product and/or service being provided on this occasion:</w:t>
            </w:r>
          </w:p>
        </w:tc>
        <w:tc>
          <w:tcPr>
            <w:tcW w:w="6760" w:type="dxa"/>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sz w:val="20"/>
                <w:szCs w:val="20"/>
              </w:rPr>
            </w:pPr>
          </w:p>
        </w:tc>
      </w:tr>
    </w:tbl>
    <w:p w:rsidR="00B263CB" w:rsidRDefault="00B263CB" w:rsidP="00627D14">
      <w:pPr>
        <w:pStyle w:val="NoSpacing"/>
        <w:rPr>
          <w:rFonts w:asciiTheme="minorHAnsi" w:hAnsiTheme="minorHAnsi" w:cstheme="minorHAnsi"/>
        </w:rPr>
      </w:pPr>
    </w:p>
    <w:tbl>
      <w:tblPr>
        <w:tblStyle w:val="TableGrid"/>
        <w:tblW w:w="10456" w:type="dxa"/>
        <w:tblLook w:val="04A0" w:firstRow="1" w:lastRow="0" w:firstColumn="1" w:lastColumn="0" w:noHBand="0" w:noVBand="1"/>
      </w:tblPr>
      <w:tblGrid>
        <w:gridCol w:w="1742"/>
        <w:gridCol w:w="1743"/>
        <w:gridCol w:w="1743"/>
        <w:gridCol w:w="1742"/>
        <w:gridCol w:w="1247"/>
        <w:gridCol w:w="2239"/>
      </w:tblGrid>
      <w:tr w:rsidR="00B263CB" w:rsidRPr="00165A68" w:rsidTr="00AA504E">
        <w:trPr>
          <w:trHeight w:val="416"/>
        </w:trPr>
        <w:tc>
          <w:tcPr>
            <w:tcW w:w="10456" w:type="dxa"/>
            <w:gridSpan w:val="6"/>
            <w:tcBorders>
              <w:bottom w:val="single" w:sz="4" w:space="0" w:color="auto"/>
            </w:tcBorders>
            <w:shd w:val="clear" w:color="auto" w:fill="D0CECE" w:themeFill="background2" w:themeFillShade="E6"/>
            <w:vAlign w:val="center"/>
          </w:tcPr>
          <w:p w:rsidR="00B263CB" w:rsidRPr="00AA504E" w:rsidRDefault="00B263CB" w:rsidP="00AA504E">
            <w:pPr>
              <w:pStyle w:val="NoSpacing"/>
              <w:rPr>
                <w:b/>
              </w:rPr>
            </w:pPr>
            <w:r w:rsidRPr="00AA504E">
              <w:rPr>
                <w:b/>
                <w:sz w:val="20"/>
              </w:rPr>
              <w:t>1.3 Insurance</w:t>
            </w:r>
          </w:p>
        </w:tc>
      </w:tr>
      <w:tr w:rsidR="00B263CB" w:rsidRPr="00165A68" w:rsidTr="00B263CB">
        <w:trPr>
          <w:trHeight w:val="113"/>
        </w:trPr>
        <w:tc>
          <w:tcPr>
            <w:tcW w:w="1045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263CB" w:rsidRPr="00A53557" w:rsidRDefault="00B263CB" w:rsidP="00B263CB">
            <w:pPr>
              <w:pStyle w:val="NoSpacing"/>
            </w:pPr>
            <w:r w:rsidRPr="00A53557">
              <w:t>Please provide insurance details below</w:t>
            </w:r>
          </w:p>
          <w:p w:rsidR="00B263CB" w:rsidRPr="00A53557" w:rsidRDefault="00B263CB" w:rsidP="008F2651">
            <w:pPr>
              <w:pStyle w:val="NoSpacing"/>
              <w:rPr>
                <w:i/>
                <w:sz w:val="20"/>
              </w:rPr>
            </w:pPr>
            <w:r w:rsidRPr="00A53557">
              <w:rPr>
                <w:i/>
                <w:sz w:val="16"/>
              </w:rPr>
              <w:t>Please send copies of certificates when returning the tender pack</w:t>
            </w:r>
          </w:p>
        </w:tc>
      </w:tr>
      <w:tr w:rsidR="00B263CB" w:rsidRPr="00165A68" w:rsidTr="00AA504E">
        <w:trPr>
          <w:trHeight w:val="283"/>
        </w:trPr>
        <w:tc>
          <w:tcPr>
            <w:tcW w:w="1742"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Insurance title</w:t>
            </w:r>
          </w:p>
        </w:tc>
        <w:tc>
          <w:tcPr>
            <w:tcW w:w="1743"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Insurer name</w:t>
            </w:r>
          </w:p>
        </w:tc>
        <w:tc>
          <w:tcPr>
            <w:tcW w:w="1743"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Policy number</w:t>
            </w:r>
          </w:p>
        </w:tc>
        <w:tc>
          <w:tcPr>
            <w:tcW w:w="1742"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Amount of cover</w:t>
            </w:r>
          </w:p>
        </w:tc>
        <w:tc>
          <w:tcPr>
            <w:tcW w:w="1247"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Expiry date</w:t>
            </w:r>
          </w:p>
        </w:tc>
        <w:tc>
          <w:tcPr>
            <w:tcW w:w="2239"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Attached file name</w:t>
            </w:r>
          </w:p>
        </w:tc>
      </w:tr>
      <w:tr w:rsidR="00B263CB" w:rsidRPr="00165A68" w:rsidTr="007A2C05">
        <w:trPr>
          <w:trHeight w:val="488"/>
        </w:trPr>
        <w:tc>
          <w:tcPr>
            <w:tcW w:w="1742" w:type="dxa"/>
            <w:tcBorders>
              <w:top w:val="single" w:sz="4" w:space="0" w:color="auto"/>
              <w:bottom w:val="single" w:sz="4" w:space="0" w:color="auto"/>
            </w:tcBorders>
            <w:shd w:val="clear" w:color="auto" w:fill="F2F2F2" w:themeFill="background1" w:themeFillShade="F2"/>
          </w:tcPr>
          <w:p w:rsidR="00AA504E" w:rsidRPr="004867C1" w:rsidRDefault="00AA504E"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AA504E" w:rsidRPr="004867C1" w:rsidRDefault="00AA504E" w:rsidP="00AA504E">
            <w:pPr>
              <w:pStyle w:val="NoSpacing"/>
              <w:rPr>
                <w:sz w:val="20"/>
              </w:rPr>
            </w:pPr>
          </w:p>
        </w:tc>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247"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2239"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r>
      <w:tr w:rsidR="00B263CB" w:rsidRPr="00165A68" w:rsidTr="007A2C05">
        <w:trPr>
          <w:trHeight w:val="488"/>
        </w:trPr>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247"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2239"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r>
      <w:tr w:rsidR="00B263CB" w:rsidRPr="00165A68" w:rsidTr="007A2C05">
        <w:trPr>
          <w:trHeight w:val="488"/>
        </w:trPr>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247"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2239"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r>
      <w:tr w:rsidR="00B263CB" w:rsidRPr="00165A68" w:rsidTr="007A2C05">
        <w:trPr>
          <w:trHeight w:val="488"/>
        </w:trPr>
        <w:tc>
          <w:tcPr>
            <w:tcW w:w="1742"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2"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247"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2239"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r>
    </w:tbl>
    <w:p w:rsidR="001B1D90" w:rsidRDefault="001B1D90"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6799"/>
        <w:gridCol w:w="3642"/>
      </w:tblGrid>
      <w:tr w:rsidR="00B263CB" w:rsidRPr="00165A68" w:rsidTr="007A2C05">
        <w:trPr>
          <w:trHeight w:val="397"/>
        </w:trPr>
        <w:tc>
          <w:tcPr>
            <w:tcW w:w="10441" w:type="dxa"/>
            <w:gridSpan w:val="2"/>
            <w:shd w:val="clear" w:color="auto" w:fill="D0CECE" w:themeFill="background2" w:themeFillShade="E6"/>
            <w:vAlign w:val="center"/>
          </w:tcPr>
          <w:p w:rsidR="00B263CB" w:rsidRPr="00460187" w:rsidRDefault="008F2651" w:rsidP="008F2651">
            <w:pPr>
              <w:pStyle w:val="NoSpacing"/>
              <w:rPr>
                <w:b/>
                <w:sz w:val="20"/>
              </w:rPr>
            </w:pPr>
            <w:r>
              <w:rPr>
                <w:b/>
                <w:sz w:val="20"/>
              </w:rPr>
              <w:t xml:space="preserve">1.4 </w:t>
            </w:r>
            <w:r w:rsidR="00B263CB">
              <w:rPr>
                <w:b/>
                <w:sz w:val="20"/>
              </w:rPr>
              <w:t>Health and Safety</w:t>
            </w:r>
          </w:p>
        </w:tc>
      </w:tr>
      <w:tr w:rsidR="00B263CB" w:rsidRPr="00165A68" w:rsidTr="00B263CB">
        <w:trPr>
          <w:trHeight w:val="170"/>
        </w:trPr>
        <w:tc>
          <w:tcPr>
            <w:tcW w:w="10441" w:type="dxa"/>
            <w:gridSpan w:val="2"/>
            <w:shd w:val="clear" w:color="auto" w:fill="F2F2F2" w:themeFill="background1" w:themeFillShade="F2"/>
            <w:vAlign w:val="center"/>
          </w:tcPr>
          <w:p w:rsidR="00B263CB" w:rsidRPr="007A2C05" w:rsidRDefault="00B263CB" w:rsidP="00B263CB">
            <w:pPr>
              <w:pStyle w:val="NoSpacing"/>
              <w:rPr>
                <w:sz w:val="20"/>
              </w:rPr>
            </w:pPr>
            <w:r w:rsidRPr="007A2C05">
              <w:rPr>
                <w:sz w:val="20"/>
              </w:rPr>
              <w:t>Please send copies of the documents listed below</w:t>
            </w:r>
            <w:r w:rsidR="00AA504E" w:rsidRPr="007A2C05">
              <w:rPr>
                <w:sz w:val="20"/>
              </w:rPr>
              <w:t xml:space="preserve"> with tender submission</w:t>
            </w:r>
          </w:p>
          <w:p w:rsidR="00B263CB" w:rsidRPr="00B263CB" w:rsidRDefault="00B263CB" w:rsidP="00B263CB">
            <w:pPr>
              <w:pStyle w:val="NoSpacing"/>
              <w:rPr>
                <w:b/>
                <w:i/>
                <w:sz w:val="20"/>
              </w:rPr>
            </w:pPr>
            <w:r w:rsidRPr="00B263CB">
              <w:rPr>
                <w:i/>
                <w:sz w:val="18"/>
              </w:rPr>
              <w:t>Please provide the corresponding attachment name in the space provided</w:t>
            </w:r>
          </w:p>
        </w:tc>
      </w:tr>
      <w:tr w:rsidR="00B263CB" w:rsidRPr="00165A68" w:rsidTr="007A2C05">
        <w:trPr>
          <w:trHeight w:val="397"/>
        </w:trPr>
        <w:tc>
          <w:tcPr>
            <w:tcW w:w="6799" w:type="dxa"/>
            <w:tcBorders>
              <w:top w:val="nil"/>
            </w:tcBorders>
            <w:shd w:val="clear" w:color="auto" w:fill="F2F2F2" w:themeFill="background1" w:themeFillShade="F2"/>
            <w:vAlign w:val="center"/>
          </w:tcPr>
          <w:p w:rsidR="00B263CB" w:rsidRPr="007A2C05" w:rsidRDefault="00B263CB" w:rsidP="007A2C05">
            <w:pPr>
              <w:pStyle w:val="NoSpacing"/>
              <w:rPr>
                <w:sz w:val="20"/>
              </w:rPr>
            </w:pPr>
            <w:r w:rsidRPr="007A2C05">
              <w:rPr>
                <w:sz w:val="20"/>
              </w:rPr>
              <w:t>Health and safety policy/statement</w:t>
            </w:r>
          </w:p>
        </w:tc>
        <w:tc>
          <w:tcPr>
            <w:tcW w:w="3642" w:type="dxa"/>
            <w:shd w:val="clear" w:color="auto" w:fill="F2F2F2" w:themeFill="background1" w:themeFillShade="F2"/>
            <w:vAlign w:val="center"/>
          </w:tcPr>
          <w:p w:rsidR="00B263CB" w:rsidRPr="004867C1" w:rsidRDefault="00B263CB" w:rsidP="007A2C05">
            <w:pPr>
              <w:pStyle w:val="NoSpacing"/>
              <w:rPr>
                <w:sz w:val="20"/>
              </w:rPr>
            </w:pPr>
          </w:p>
        </w:tc>
      </w:tr>
      <w:tr w:rsidR="00B263CB" w:rsidRPr="00165A68" w:rsidTr="007A2C05">
        <w:trPr>
          <w:trHeight w:val="397"/>
        </w:trPr>
        <w:tc>
          <w:tcPr>
            <w:tcW w:w="6799" w:type="dxa"/>
            <w:shd w:val="clear" w:color="auto" w:fill="F2F2F2" w:themeFill="background1" w:themeFillShade="F2"/>
            <w:vAlign w:val="center"/>
          </w:tcPr>
          <w:p w:rsidR="00B263CB" w:rsidRPr="007A2C05" w:rsidRDefault="00B263CB" w:rsidP="007A2C05">
            <w:pPr>
              <w:pStyle w:val="NoSpacing"/>
              <w:rPr>
                <w:sz w:val="20"/>
              </w:rPr>
            </w:pPr>
            <w:r w:rsidRPr="007A2C05">
              <w:rPr>
                <w:sz w:val="20"/>
              </w:rPr>
              <w:t>Training matrix/details of training records and procedure</w:t>
            </w:r>
          </w:p>
        </w:tc>
        <w:tc>
          <w:tcPr>
            <w:tcW w:w="3642" w:type="dxa"/>
            <w:shd w:val="clear" w:color="auto" w:fill="F2F2F2" w:themeFill="background1" w:themeFillShade="F2"/>
            <w:vAlign w:val="center"/>
          </w:tcPr>
          <w:p w:rsidR="00B263CB" w:rsidRPr="004867C1" w:rsidRDefault="00B263CB" w:rsidP="007A2C05">
            <w:pPr>
              <w:pStyle w:val="NoSpacing"/>
              <w:rPr>
                <w:sz w:val="20"/>
              </w:rPr>
            </w:pPr>
          </w:p>
        </w:tc>
      </w:tr>
      <w:tr w:rsidR="00B263CB" w:rsidRPr="00165A68" w:rsidTr="007A2C05">
        <w:trPr>
          <w:trHeight w:val="397"/>
        </w:trPr>
        <w:tc>
          <w:tcPr>
            <w:tcW w:w="6799" w:type="dxa"/>
            <w:shd w:val="clear" w:color="auto" w:fill="F2F2F2" w:themeFill="background1" w:themeFillShade="F2"/>
            <w:vAlign w:val="center"/>
          </w:tcPr>
          <w:p w:rsidR="00B263CB" w:rsidRPr="007A2C05" w:rsidRDefault="00B263CB" w:rsidP="007A2C05">
            <w:pPr>
              <w:pStyle w:val="NoSpacing"/>
              <w:rPr>
                <w:sz w:val="20"/>
              </w:rPr>
            </w:pPr>
            <w:r w:rsidRPr="007A2C05">
              <w:rPr>
                <w:sz w:val="20"/>
              </w:rPr>
              <w:t>Example risk assessment</w:t>
            </w:r>
          </w:p>
        </w:tc>
        <w:tc>
          <w:tcPr>
            <w:tcW w:w="3642" w:type="dxa"/>
            <w:shd w:val="clear" w:color="auto" w:fill="F2F2F2" w:themeFill="background1" w:themeFillShade="F2"/>
            <w:vAlign w:val="center"/>
          </w:tcPr>
          <w:p w:rsidR="00B263CB" w:rsidRPr="004867C1" w:rsidRDefault="00B263CB" w:rsidP="007A2C05">
            <w:pPr>
              <w:pStyle w:val="NoSpacing"/>
              <w:rPr>
                <w:sz w:val="20"/>
              </w:rPr>
            </w:pPr>
          </w:p>
        </w:tc>
      </w:tr>
      <w:tr w:rsidR="00B263CB" w:rsidRPr="00165A68" w:rsidTr="007A2C05">
        <w:trPr>
          <w:trHeight w:val="397"/>
        </w:trPr>
        <w:tc>
          <w:tcPr>
            <w:tcW w:w="6799" w:type="dxa"/>
            <w:shd w:val="clear" w:color="auto" w:fill="F2F2F2" w:themeFill="background1" w:themeFillShade="F2"/>
            <w:vAlign w:val="center"/>
          </w:tcPr>
          <w:p w:rsidR="00B263CB" w:rsidRPr="007A2C05" w:rsidRDefault="00B263CB" w:rsidP="007A2C05">
            <w:pPr>
              <w:pStyle w:val="NoSpacing"/>
              <w:rPr>
                <w:sz w:val="20"/>
              </w:rPr>
            </w:pPr>
            <w:r w:rsidRPr="007A2C05">
              <w:rPr>
                <w:sz w:val="20"/>
              </w:rPr>
              <w:t>Example method statement</w:t>
            </w:r>
          </w:p>
        </w:tc>
        <w:tc>
          <w:tcPr>
            <w:tcW w:w="3642" w:type="dxa"/>
            <w:shd w:val="clear" w:color="auto" w:fill="F2F2F2" w:themeFill="background1" w:themeFillShade="F2"/>
            <w:vAlign w:val="center"/>
          </w:tcPr>
          <w:p w:rsidR="00B263CB" w:rsidRPr="004867C1" w:rsidRDefault="00B263CB" w:rsidP="007A2C05">
            <w:pPr>
              <w:pStyle w:val="NoSpacing"/>
              <w:rPr>
                <w:sz w:val="20"/>
              </w:rPr>
            </w:pPr>
          </w:p>
        </w:tc>
      </w:tr>
      <w:tr w:rsidR="00B263CB" w:rsidRPr="00165A68" w:rsidTr="007A2C05">
        <w:trPr>
          <w:trHeight w:val="1984"/>
        </w:trPr>
        <w:tc>
          <w:tcPr>
            <w:tcW w:w="10441" w:type="dxa"/>
            <w:gridSpan w:val="2"/>
            <w:tcBorders>
              <w:bottom w:val="nil"/>
            </w:tcBorders>
            <w:shd w:val="clear" w:color="auto" w:fill="F2F2F2" w:themeFill="background1" w:themeFillShade="F2"/>
          </w:tcPr>
          <w:p w:rsidR="00B263CB" w:rsidRPr="00A53557" w:rsidRDefault="00B263CB" w:rsidP="004B2C05">
            <w:pPr>
              <w:pStyle w:val="ListParagraph"/>
              <w:numPr>
                <w:ilvl w:val="0"/>
                <w:numId w:val="5"/>
              </w:numPr>
              <w:spacing w:after="0" w:line="240" w:lineRule="auto"/>
              <w:contextualSpacing/>
              <w:rPr>
                <w:rFonts w:cstheme="minorHAnsi"/>
                <w:sz w:val="20"/>
              </w:rPr>
            </w:pPr>
            <w:r w:rsidRPr="00A53557">
              <w:rPr>
                <w:rFonts w:cstheme="minorHAnsi"/>
                <w:sz w:val="20"/>
                <w:szCs w:val="20"/>
              </w:rPr>
              <w:lastRenderedPageBreak/>
              <w:t xml:space="preserve">Are full project specific risk assessments available upon request? </w:t>
            </w:r>
            <w:r w:rsidRPr="00A53557">
              <w:rPr>
                <w:rFonts w:cstheme="minorHAnsi"/>
                <w:sz w:val="20"/>
                <w:szCs w:val="20"/>
              </w:rPr>
              <w:tab/>
            </w:r>
            <w:r w:rsidRPr="00A53557">
              <w:rPr>
                <w:rFonts w:cstheme="minorHAnsi"/>
                <w:sz w:val="20"/>
                <w:szCs w:val="20"/>
              </w:rPr>
              <w:tab/>
            </w:r>
            <w:r w:rsidRPr="00A53557">
              <w:rPr>
                <w:rFonts w:cstheme="minorHAnsi"/>
                <w:sz w:val="20"/>
                <w:szCs w:val="20"/>
              </w:rPr>
              <w:tab/>
            </w:r>
            <w:r w:rsidRPr="00A53557">
              <w:rPr>
                <w:rFonts w:cstheme="minorHAnsi"/>
                <w:sz w:val="20"/>
              </w:rPr>
              <w:t>Yes</w:t>
            </w:r>
            <w:r w:rsidR="007A2C05">
              <w:rPr>
                <w:rFonts w:cstheme="minorHAnsi"/>
                <w:sz w:val="20"/>
              </w:rPr>
              <w:t xml:space="preserve"> </w:t>
            </w:r>
            <w:sdt>
              <w:sdtPr>
                <w:rPr>
                  <w:rFonts w:cstheme="minorHAnsi"/>
                  <w:sz w:val="20"/>
                </w:rPr>
                <w:id w:val="85030103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rPr>
              <w:tab/>
            </w:r>
            <w:r w:rsidRPr="00A53557">
              <w:rPr>
                <w:rFonts w:cstheme="minorHAnsi"/>
                <w:sz w:val="20"/>
              </w:rPr>
              <w:tab/>
              <w:t>No</w:t>
            </w:r>
            <w:r w:rsidR="007A2C05">
              <w:rPr>
                <w:rFonts w:cstheme="minorHAnsi"/>
                <w:sz w:val="20"/>
              </w:rPr>
              <w:t xml:space="preserve"> </w:t>
            </w:r>
            <w:sdt>
              <w:sdtPr>
                <w:rPr>
                  <w:rFonts w:cstheme="minorHAnsi"/>
                  <w:sz w:val="20"/>
                </w:rPr>
                <w:id w:val="78316132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B263CB" w:rsidRPr="00A53557" w:rsidRDefault="00B263CB" w:rsidP="004B2C05">
            <w:pPr>
              <w:pStyle w:val="ListParagraph"/>
              <w:numPr>
                <w:ilvl w:val="0"/>
                <w:numId w:val="5"/>
              </w:numPr>
              <w:spacing w:after="0" w:line="240" w:lineRule="auto"/>
              <w:contextualSpacing/>
              <w:rPr>
                <w:rFonts w:cstheme="minorHAnsi"/>
                <w:sz w:val="20"/>
              </w:rPr>
            </w:pPr>
            <w:r w:rsidRPr="00A53557">
              <w:rPr>
                <w:rFonts w:cstheme="minorHAnsi"/>
                <w:sz w:val="20"/>
                <w:szCs w:val="20"/>
              </w:rPr>
              <w:t>Are full project specific method statements available upon request?</w:t>
            </w:r>
            <w:r w:rsidRPr="00A53557">
              <w:rPr>
                <w:rFonts w:cstheme="minorHAnsi"/>
                <w:sz w:val="20"/>
                <w:szCs w:val="20"/>
              </w:rPr>
              <w:tab/>
            </w:r>
            <w:r w:rsidRPr="00A53557">
              <w:rPr>
                <w:rFonts w:cstheme="minorHAnsi"/>
                <w:sz w:val="20"/>
                <w:szCs w:val="20"/>
              </w:rPr>
              <w:tab/>
            </w:r>
            <w:r w:rsidRPr="00A53557">
              <w:rPr>
                <w:rFonts w:cstheme="minorHAnsi"/>
                <w:sz w:val="20"/>
                <w:szCs w:val="20"/>
              </w:rPr>
              <w:tab/>
            </w:r>
            <w:r w:rsidRPr="00A53557">
              <w:rPr>
                <w:rFonts w:cstheme="minorHAnsi"/>
                <w:sz w:val="20"/>
              </w:rPr>
              <w:t>Yes</w:t>
            </w:r>
            <w:r w:rsidR="007A2C05">
              <w:rPr>
                <w:rFonts w:cstheme="minorHAnsi"/>
                <w:sz w:val="20"/>
              </w:rPr>
              <w:t xml:space="preserve"> </w:t>
            </w:r>
            <w:sdt>
              <w:sdtPr>
                <w:rPr>
                  <w:rFonts w:cstheme="minorHAnsi"/>
                  <w:sz w:val="20"/>
                </w:rPr>
                <w:id w:val="103600914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rPr>
              <w:tab/>
            </w:r>
            <w:r w:rsidRPr="00A53557">
              <w:rPr>
                <w:rFonts w:cstheme="minorHAnsi"/>
                <w:sz w:val="20"/>
              </w:rPr>
              <w:tab/>
              <w:t>No</w:t>
            </w:r>
            <w:r w:rsidR="007A2C05">
              <w:rPr>
                <w:rFonts w:cstheme="minorHAnsi"/>
                <w:sz w:val="20"/>
              </w:rPr>
              <w:t xml:space="preserve"> </w:t>
            </w:r>
            <w:sdt>
              <w:sdtPr>
                <w:rPr>
                  <w:rFonts w:cstheme="minorHAnsi"/>
                  <w:sz w:val="20"/>
                </w:rPr>
                <w:id w:val="-59470661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B263CB" w:rsidRPr="00A53557" w:rsidRDefault="00B263CB" w:rsidP="004B2C05">
            <w:pPr>
              <w:pStyle w:val="ListParagraph"/>
              <w:numPr>
                <w:ilvl w:val="0"/>
                <w:numId w:val="5"/>
              </w:numPr>
              <w:spacing w:after="0" w:line="240" w:lineRule="auto"/>
              <w:contextualSpacing/>
              <w:rPr>
                <w:rFonts w:cstheme="minorHAnsi"/>
                <w:sz w:val="20"/>
              </w:rPr>
            </w:pPr>
            <w:r w:rsidRPr="00A53557">
              <w:rPr>
                <w:rFonts w:cstheme="minorHAnsi"/>
                <w:sz w:val="20"/>
              </w:rPr>
              <w:t>Is your company registered with the Contracto</w:t>
            </w:r>
            <w:r w:rsidR="00A53557">
              <w:rPr>
                <w:rFonts w:cstheme="minorHAnsi"/>
                <w:sz w:val="20"/>
              </w:rPr>
              <w:t>rs Health and Safety Assessment</w:t>
            </w:r>
          </w:p>
          <w:p w:rsidR="00A53557" w:rsidRDefault="00A53557" w:rsidP="00A53557">
            <w:pPr>
              <w:pStyle w:val="NoSpacing"/>
            </w:pPr>
            <w:r>
              <w:rPr>
                <w:sz w:val="20"/>
              </w:rPr>
              <w:tab/>
            </w:r>
            <w:r w:rsidR="00B263CB" w:rsidRPr="00A53557">
              <w:rPr>
                <w:sz w:val="20"/>
              </w:rPr>
              <w:t>Scheme (CHAS) or another recognised body?</w:t>
            </w:r>
            <w:r w:rsidRPr="00A53557">
              <w:rPr>
                <w:sz w:val="20"/>
              </w:rPr>
              <w:t xml:space="preserve"> </w:t>
            </w:r>
            <w:r>
              <w:tab/>
            </w:r>
            <w:r>
              <w:tab/>
            </w:r>
            <w:r>
              <w:tab/>
            </w:r>
            <w:r>
              <w:tab/>
            </w:r>
            <w:r>
              <w:tab/>
            </w:r>
            <w:r w:rsidRPr="00A53557">
              <w:t>Yes</w:t>
            </w:r>
            <w:r w:rsidR="007A2C05">
              <w:t xml:space="preserve"> </w:t>
            </w:r>
            <w:sdt>
              <w:sdtPr>
                <w:rPr>
                  <w:rFonts w:cstheme="minorHAnsi"/>
                  <w:sz w:val="20"/>
                </w:rPr>
                <w:id w:val="-41986816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tab/>
            </w:r>
            <w:r w:rsidRPr="00A53557">
              <w:tab/>
              <w:t>No</w:t>
            </w:r>
            <w:r w:rsidR="007A2C05">
              <w:t xml:space="preserve"> </w:t>
            </w:r>
            <w:sdt>
              <w:sdtPr>
                <w:rPr>
                  <w:rFonts w:cstheme="minorHAnsi"/>
                  <w:sz w:val="20"/>
                </w:rPr>
                <w:id w:val="-105700641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B263CB" w:rsidRPr="00A53557" w:rsidRDefault="00B263CB" w:rsidP="00A53557">
            <w:pPr>
              <w:pStyle w:val="ListParagraph"/>
              <w:rPr>
                <w:rFonts w:cstheme="minorHAnsi"/>
                <w:i/>
                <w:sz w:val="12"/>
              </w:rPr>
            </w:pPr>
            <w:r w:rsidRPr="00A53557">
              <w:rPr>
                <w:i/>
                <w:sz w:val="18"/>
              </w:rPr>
              <w:t>Please provide details and registration Number(s) below</w:t>
            </w:r>
            <w:r w:rsidRPr="00A53557">
              <w:rPr>
                <w:rFonts w:cstheme="minorHAnsi"/>
                <w:b/>
                <w:i/>
                <w:sz w:val="14"/>
              </w:rPr>
              <w:t xml:space="preserve">  </w:t>
            </w:r>
          </w:p>
          <w:p w:rsidR="00B263CB" w:rsidRPr="00A64EA4" w:rsidRDefault="00B263CB" w:rsidP="007A2C05">
            <w:pPr>
              <w:rPr>
                <w:rFonts w:cstheme="minorHAnsi"/>
                <w:b/>
                <w:sz w:val="20"/>
                <w:szCs w:val="20"/>
              </w:rPr>
            </w:pPr>
            <w:r w:rsidRPr="00A757DE">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A757DE">
              <w:rPr>
                <w:rFonts w:cstheme="minorHAnsi"/>
                <w:b/>
                <w:sz w:val="20"/>
                <w:szCs w:val="20"/>
              </w:rPr>
              <w:tab/>
            </w:r>
            <w:r w:rsidRPr="00A757DE">
              <w:rPr>
                <w:rFonts w:cstheme="minorHAnsi"/>
                <w:b/>
                <w:sz w:val="20"/>
                <w:szCs w:val="20"/>
              </w:rPr>
              <w:tab/>
            </w:r>
            <w:r w:rsidRPr="00A757DE">
              <w:rPr>
                <w:rFonts w:cstheme="minorHAnsi"/>
                <w:b/>
                <w:sz w:val="20"/>
                <w:szCs w:val="20"/>
              </w:rPr>
              <w:tab/>
            </w:r>
            <w:r w:rsidRPr="00A757DE">
              <w:rPr>
                <w:rFonts w:cstheme="minorHAnsi"/>
                <w:b/>
                <w:sz w:val="20"/>
                <w:szCs w:val="20"/>
              </w:rPr>
              <w:tab/>
            </w:r>
            <w:r w:rsidRPr="00A757DE">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A757DE">
              <w:rPr>
                <w:rFonts w:cstheme="minorHAnsi"/>
                <w:b/>
                <w:sz w:val="20"/>
                <w:szCs w:val="20"/>
              </w:rPr>
              <w:tab/>
            </w:r>
            <w:r w:rsidRPr="00A757DE">
              <w:rPr>
                <w:rFonts w:cstheme="minorHAnsi"/>
                <w:b/>
                <w:sz w:val="20"/>
                <w:szCs w:val="20"/>
              </w:rPr>
              <w:tab/>
            </w:r>
            <w:r w:rsidRPr="00A757DE">
              <w:rPr>
                <w:rFonts w:cstheme="minorHAnsi"/>
                <w:b/>
                <w:sz w:val="20"/>
                <w:szCs w:val="20"/>
              </w:rPr>
              <w:tab/>
            </w:r>
          </w:p>
          <w:p w:rsidR="00B263CB" w:rsidRPr="00A53557" w:rsidRDefault="00B263CB" w:rsidP="004B2C05">
            <w:pPr>
              <w:pStyle w:val="ListParagraph"/>
              <w:numPr>
                <w:ilvl w:val="0"/>
                <w:numId w:val="5"/>
              </w:numPr>
              <w:spacing w:after="0" w:line="240" w:lineRule="auto"/>
              <w:contextualSpacing/>
              <w:rPr>
                <w:rFonts w:cstheme="minorHAnsi"/>
                <w:sz w:val="20"/>
                <w:szCs w:val="20"/>
                <w:u w:val="single"/>
              </w:rPr>
            </w:pPr>
            <w:r w:rsidRPr="00A53557">
              <w:rPr>
                <w:rFonts w:cstheme="minorHAnsi"/>
                <w:sz w:val="20"/>
                <w:szCs w:val="20"/>
              </w:rPr>
              <w:t>Please provide the details for your company Health and Safety adviser:</w:t>
            </w:r>
          </w:p>
          <w:p w:rsidR="00B263CB" w:rsidRPr="00B263CB" w:rsidRDefault="00B263CB" w:rsidP="00B263CB">
            <w:pPr>
              <w:pStyle w:val="ListParagraph"/>
              <w:spacing w:after="0" w:line="240" w:lineRule="auto"/>
              <w:contextualSpacing/>
              <w:rPr>
                <w:rFonts w:cstheme="minorHAnsi"/>
                <w:b/>
                <w:sz w:val="20"/>
                <w:szCs w:val="20"/>
                <w:u w:val="single"/>
              </w:rPr>
            </w:pPr>
          </w:p>
        </w:tc>
      </w:tr>
      <w:tr w:rsidR="00B263CB" w:rsidRPr="00165A68" w:rsidTr="007A2C05">
        <w:trPr>
          <w:trHeight w:val="397"/>
        </w:trPr>
        <w:tc>
          <w:tcPr>
            <w:tcW w:w="10441" w:type="dxa"/>
            <w:gridSpan w:val="2"/>
            <w:tcBorders>
              <w:top w:val="nil"/>
              <w:left w:val="single" w:sz="4" w:space="0" w:color="auto"/>
              <w:bottom w:val="nil"/>
              <w:right w:val="single" w:sz="4" w:space="0" w:color="auto"/>
            </w:tcBorders>
            <w:shd w:val="clear" w:color="auto" w:fill="F2F2F2" w:themeFill="background1" w:themeFillShade="F2"/>
            <w:vAlign w:val="center"/>
          </w:tcPr>
          <w:p w:rsidR="00B263CB" w:rsidRPr="00A53557" w:rsidRDefault="00B263CB" w:rsidP="00B263CB">
            <w:pPr>
              <w:pStyle w:val="NoSpacing"/>
              <w:rPr>
                <w:sz w:val="20"/>
                <w:u w:val="single"/>
              </w:rPr>
            </w:pPr>
            <w:r w:rsidRPr="00A53557">
              <w:rPr>
                <w:sz w:val="20"/>
              </w:rPr>
              <w:tab/>
              <w:t xml:space="preserve">Name:  </w:t>
            </w:r>
            <w:r w:rsidRPr="00A53557">
              <w:rPr>
                <w:sz w:val="20"/>
              </w:rPr>
              <w:tab/>
            </w:r>
            <w:r w:rsidRPr="00A53557">
              <w:rPr>
                <w:sz w:val="20"/>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p>
        </w:tc>
      </w:tr>
      <w:tr w:rsidR="00B263CB" w:rsidRPr="00165A68" w:rsidTr="007A2C05">
        <w:trPr>
          <w:trHeight w:val="397"/>
        </w:trPr>
        <w:tc>
          <w:tcPr>
            <w:tcW w:w="10441" w:type="dxa"/>
            <w:gridSpan w:val="2"/>
            <w:tcBorders>
              <w:top w:val="nil"/>
              <w:left w:val="single" w:sz="4" w:space="0" w:color="auto"/>
              <w:bottom w:val="nil"/>
              <w:right w:val="single" w:sz="4" w:space="0" w:color="auto"/>
            </w:tcBorders>
            <w:shd w:val="clear" w:color="auto" w:fill="F2F2F2" w:themeFill="background1" w:themeFillShade="F2"/>
            <w:vAlign w:val="center"/>
          </w:tcPr>
          <w:p w:rsidR="00B263CB" w:rsidRPr="00A53557" w:rsidRDefault="00B263CB" w:rsidP="00B263CB">
            <w:pPr>
              <w:pStyle w:val="NoSpacing"/>
              <w:rPr>
                <w:sz w:val="20"/>
                <w:u w:val="single"/>
              </w:rPr>
            </w:pPr>
            <w:r w:rsidRPr="00A53557">
              <w:rPr>
                <w:sz w:val="20"/>
              </w:rPr>
              <w:tab/>
              <w:t>Position:</w:t>
            </w:r>
            <w:r w:rsidRPr="00A53557">
              <w:rPr>
                <w:sz w:val="20"/>
              </w:rPr>
              <w:tab/>
            </w:r>
            <w:r w:rsidR="00A53557">
              <w:rPr>
                <w:sz w:val="20"/>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p>
        </w:tc>
      </w:tr>
      <w:tr w:rsidR="00B263CB" w:rsidRPr="00165A68" w:rsidTr="007A2C05">
        <w:trPr>
          <w:trHeight w:val="397"/>
        </w:trPr>
        <w:tc>
          <w:tcPr>
            <w:tcW w:w="10441" w:type="dxa"/>
            <w:gridSpan w:val="2"/>
            <w:tcBorders>
              <w:top w:val="nil"/>
              <w:left w:val="single" w:sz="4" w:space="0" w:color="auto"/>
              <w:bottom w:val="nil"/>
              <w:right w:val="single" w:sz="4" w:space="0" w:color="auto"/>
            </w:tcBorders>
            <w:shd w:val="clear" w:color="auto" w:fill="F2F2F2" w:themeFill="background1" w:themeFillShade="F2"/>
            <w:vAlign w:val="center"/>
          </w:tcPr>
          <w:p w:rsidR="00B263CB" w:rsidRPr="00A53557" w:rsidRDefault="00B263CB" w:rsidP="00B263CB">
            <w:pPr>
              <w:pStyle w:val="NoSpacing"/>
              <w:rPr>
                <w:sz w:val="20"/>
                <w:u w:val="single"/>
              </w:rPr>
            </w:pPr>
            <w:r w:rsidRPr="00A53557">
              <w:rPr>
                <w:sz w:val="20"/>
              </w:rPr>
              <w:tab/>
              <w:t>Email Address:</w:t>
            </w:r>
            <w:r w:rsidRPr="00A53557">
              <w:rPr>
                <w:sz w:val="20"/>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p>
        </w:tc>
      </w:tr>
      <w:tr w:rsidR="00B263CB" w:rsidRPr="00165A68" w:rsidTr="007A2C05">
        <w:trPr>
          <w:trHeight w:val="397"/>
        </w:trPr>
        <w:tc>
          <w:tcPr>
            <w:tcW w:w="10441"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B263CB" w:rsidRDefault="00B263CB" w:rsidP="007A2C05">
            <w:pPr>
              <w:rPr>
                <w:rFonts w:cstheme="minorHAnsi"/>
                <w:b/>
                <w:sz w:val="20"/>
                <w:szCs w:val="20"/>
              </w:rPr>
            </w:pPr>
          </w:p>
          <w:p w:rsidR="00B263CB" w:rsidRDefault="00B263CB" w:rsidP="004B2C05">
            <w:pPr>
              <w:pStyle w:val="ListParagraph"/>
              <w:numPr>
                <w:ilvl w:val="0"/>
                <w:numId w:val="5"/>
              </w:numPr>
              <w:spacing w:after="0" w:line="240" w:lineRule="auto"/>
              <w:contextualSpacing/>
              <w:rPr>
                <w:rFonts w:cstheme="minorHAnsi"/>
                <w:b/>
                <w:sz w:val="20"/>
                <w:szCs w:val="20"/>
              </w:rPr>
            </w:pPr>
            <w:r w:rsidRPr="00A53557">
              <w:rPr>
                <w:rFonts w:cstheme="minorHAnsi"/>
                <w:sz w:val="20"/>
                <w:szCs w:val="20"/>
              </w:rPr>
              <w:t>Have you had any Enforcing Authority notices in the last 5-years?</w:t>
            </w:r>
            <w:r w:rsidRPr="00A53557">
              <w:rPr>
                <w:rFonts w:cstheme="minorHAnsi"/>
                <w:sz w:val="20"/>
                <w:szCs w:val="20"/>
              </w:rPr>
              <w:tab/>
            </w:r>
            <w:r>
              <w:rPr>
                <w:rFonts w:cstheme="minorHAnsi"/>
                <w:b/>
                <w:sz w:val="20"/>
                <w:szCs w:val="20"/>
              </w:rPr>
              <w:tab/>
            </w:r>
            <w:r>
              <w:rPr>
                <w:rFonts w:cstheme="minorHAnsi"/>
                <w:b/>
                <w:sz w:val="20"/>
                <w:szCs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926801254"/>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108853540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B263CB" w:rsidRPr="00B263CB" w:rsidRDefault="00B263CB" w:rsidP="00B263CB">
            <w:pPr>
              <w:pStyle w:val="ListParagraph"/>
              <w:rPr>
                <w:rFonts w:cstheme="minorHAnsi"/>
                <w:i/>
                <w:sz w:val="18"/>
                <w:szCs w:val="20"/>
              </w:rPr>
            </w:pPr>
            <w:r w:rsidRPr="00A757DE">
              <w:rPr>
                <w:rFonts w:cstheme="minorHAnsi"/>
                <w:i/>
                <w:sz w:val="18"/>
                <w:szCs w:val="20"/>
              </w:rPr>
              <w:t>If yes, please detail below</w:t>
            </w:r>
          </w:p>
          <w:p w:rsidR="00B263CB" w:rsidRPr="00B263CB" w:rsidRDefault="00B263CB" w:rsidP="007A2C05">
            <w:pPr>
              <w:rPr>
                <w:rFonts w:cstheme="minorHAnsi"/>
                <w:b/>
                <w:sz w:val="20"/>
                <w:szCs w:val="20"/>
              </w:rPr>
            </w:pPr>
            <w:r>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p>
          <w:p w:rsidR="00B263CB" w:rsidRDefault="00B263CB" w:rsidP="004B2C05">
            <w:pPr>
              <w:pStyle w:val="ListParagraph"/>
              <w:numPr>
                <w:ilvl w:val="0"/>
                <w:numId w:val="5"/>
              </w:numPr>
              <w:spacing w:after="0" w:line="240" w:lineRule="auto"/>
              <w:contextualSpacing/>
              <w:rPr>
                <w:rFonts w:cstheme="minorHAnsi"/>
                <w:b/>
                <w:sz w:val="20"/>
                <w:szCs w:val="20"/>
              </w:rPr>
            </w:pPr>
            <w:r w:rsidRPr="00A53557">
              <w:rPr>
                <w:rFonts w:cstheme="minorHAnsi"/>
                <w:sz w:val="20"/>
                <w:szCs w:val="20"/>
              </w:rPr>
              <w:t>Have you had any accidents reportable under RIDDOR in the last 3 years?</w:t>
            </w:r>
            <w:r>
              <w:rPr>
                <w:rFonts w:cstheme="minorHAnsi"/>
                <w:b/>
                <w:sz w:val="20"/>
                <w:szCs w:val="20"/>
              </w:rPr>
              <w:tab/>
            </w:r>
            <w:r>
              <w:rPr>
                <w:rFonts w:cstheme="minorHAnsi"/>
                <w:b/>
                <w:sz w:val="20"/>
                <w:szCs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180515393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210212890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B263CB" w:rsidRPr="00B263CB" w:rsidRDefault="00B263CB" w:rsidP="00B263CB">
            <w:pPr>
              <w:pStyle w:val="ListParagraph"/>
              <w:rPr>
                <w:rFonts w:cstheme="minorHAnsi"/>
                <w:i/>
                <w:sz w:val="18"/>
                <w:szCs w:val="20"/>
              </w:rPr>
            </w:pPr>
            <w:r w:rsidRPr="00A757DE">
              <w:rPr>
                <w:rFonts w:cstheme="minorHAnsi"/>
                <w:i/>
                <w:sz w:val="18"/>
                <w:szCs w:val="20"/>
              </w:rPr>
              <w:t>If yes, please detail below</w:t>
            </w:r>
          </w:p>
          <w:p w:rsidR="00B263CB" w:rsidRPr="00B263CB" w:rsidRDefault="00B263CB" w:rsidP="007A2C05">
            <w:pPr>
              <w:rPr>
                <w:rFonts w:cstheme="minorHAnsi"/>
                <w:b/>
                <w:sz w:val="20"/>
                <w:szCs w:val="20"/>
                <w:u w:val="single"/>
              </w:rPr>
            </w:pPr>
            <w:r>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t xml:space="preserve">                                                          </w:t>
            </w:r>
          </w:p>
        </w:tc>
      </w:tr>
    </w:tbl>
    <w:p w:rsidR="001B1D90" w:rsidRDefault="001B1D90"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10441"/>
      </w:tblGrid>
      <w:tr w:rsidR="008F2651" w:rsidRPr="00165A68" w:rsidTr="007A2C05">
        <w:trPr>
          <w:trHeight w:val="397"/>
        </w:trPr>
        <w:tc>
          <w:tcPr>
            <w:tcW w:w="10441" w:type="dxa"/>
            <w:tcBorders>
              <w:bottom w:val="single" w:sz="4" w:space="0" w:color="auto"/>
            </w:tcBorders>
            <w:shd w:val="clear" w:color="auto" w:fill="D0CECE" w:themeFill="background2" w:themeFillShade="E6"/>
            <w:vAlign w:val="center"/>
          </w:tcPr>
          <w:p w:rsidR="008F2651" w:rsidRDefault="008F2651" w:rsidP="004B2C05">
            <w:pPr>
              <w:pStyle w:val="NoSpacing"/>
              <w:numPr>
                <w:ilvl w:val="1"/>
                <w:numId w:val="6"/>
              </w:numPr>
              <w:rPr>
                <w:b/>
                <w:sz w:val="20"/>
              </w:rPr>
            </w:pPr>
            <w:r>
              <w:rPr>
                <w:b/>
                <w:sz w:val="20"/>
              </w:rPr>
              <w:t>Ethical conduct</w:t>
            </w:r>
          </w:p>
        </w:tc>
      </w:tr>
      <w:tr w:rsidR="008F2651" w:rsidRPr="00165A68" w:rsidTr="008F2651">
        <w:trPr>
          <w:trHeight w:val="1563"/>
        </w:trPr>
        <w:tc>
          <w:tcPr>
            <w:tcW w:w="10441" w:type="dxa"/>
            <w:tcBorders>
              <w:top w:val="nil"/>
            </w:tcBorders>
            <w:shd w:val="clear" w:color="auto" w:fill="F2F2F2" w:themeFill="background1" w:themeFillShade="F2"/>
          </w:tcPr>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rFonts w:cstheme="minorHAnsi"/>
                <w:sz w:val="20"/>
                <w:szCs w:val="20"/>
              </w:rPr>
              <w:t>Do you have a Code of Conduct and/or Code of Ethics?</w:t>
            </w:r>
            <w:r w:rsidRPr="00A53557">
              <w:rPr>
                <w:rFonts w:cstheme="minorHAnsi"/>
                <w:sz w:val="20"/>
                <w:szCs w:val="20"/>
              </w:rPr>
              <w:tab/>
            </w:r>
            <w:r w:rsidRPr="00A53557">
              <w:rPr>
                <w:rFonts w:cstheme="minorHAnsi"/>
                <w:sz w:val="20"/>
                <w:szCs w:val="20"/>
              </w:rPr>
              <w:tab/>
            </w:r>
            <w:r w:rsidRPr="00A53557">
              <w:rPr>
                <w:rFonts w:cstheme="minorHAnsi"/>
                <w:sz w:val="20"/>
                <w:szCs w:val="20"/>
              </w:rPr>
              <w:tab/>
            </w:r>
            <w:r w:rsidRPr="00A53557">
              <w:rPr>
                <w:rFonts w:cstheme="minorHAnsi"/>
                <w:sz w:val="20"/>
                <w:szCs w:val="20"/>
              </w:rPr>
              <w:tab/>
              <w:t>Yes</w:t>
            </w:r>
            <w:r w:rsidR="007A2C05">
              <w:rPr>
                <w:rFonts w:cstheme="minorHAnsi"/>
                <w:sz w:val="20"/>
                <w:szCs w:val="20"/>
              </w:rPr>
              <w:t xml:space="preserve"> </w:t>
            </w:r>
            <w:sdt>
              <w:sdtPr>
                <w:rPr>
                  <w:rFonts w:cstheme="minorHAnsi"/>
                  <w:sz w:val="20"/>
                </w:rPr>
                <w:id w:val="-135278785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87083050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sz w:val="20"/>
              </w:rPr>
              <w:t>Do you promote equality and diversity?</w:t>
            </w:r>
            <w:r w:rsidRPr="00A53557">
              <w:rPr>
                <w:sz w:val="20"/>
              </w:rPr>
              <w:tab/>
            </w:r>
            <w:r w:rsidRPr="00A53557">
              <w:rPr>
                <w:sz w:val="20"/>
              </w:rPr>
              <w:tab/>
            </w:r>
            <w:r w:rsidRPr="00A53557">
              <w:rPr>
                <w:sz w:val="20"/>
              </w:rPr>
              <w:tab/>
            </w:r>
            <w:r w:rsidRPr="00A53557">
              <w:rPr>
                <w:sz w:val="20"/>
              </w:rPr>
              <w:tab/>
            </w:r>
            <w:r w:rsidRPr="00A53557">
              <w:rPr>
                <w:sz w:val="20"/>
              </w:rPr>
              <w:tab/>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11914288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104004021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sz w:val="20"/>
              </w:rPr>
              <w:t>Do you promote anti-corruption within your business and supply chain?</w:t>
            </w:r>
            <w:r w:rsidRPr="00A53557">
              <w:rPr>
                <w:sz w:val="20"/>
              </w:rPr>
              <w:tab/>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482046583"/>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210834025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sz w:val="20"/>
              </w:rPr>
              <w:t>Do you prohibit the use of child labour in your supply chain?</w:t>
            </w:r>
            <w:r w:rsidRPr="00A53557">
              <w:rPr>
                <w:sz w:val="20"/>
              </w:rPr>
              <w:tab/>
            </w:r>
            <w:r w:rsidRPr="00A53557">
              <w:rPr>
                <w:sz w:val="20"/>
              </w:rPr>
              <w:tab/>
            </w:r>
            <w:r w:rsidRPr="00A53557">
              <w:rPr>
                <w:sz w:val="20"/>
              </w:rPr>
              <w:tab/>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193982867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876078431"/>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sz w:val="20"/>
              </w:rPr>
              <w:t>Do you prohibit modern slavery and human trafficking in your supply chain?</w:t>
            </w:r>
            <w:r w:rsidRPr="00A53557">
              <w:rPr>
                <w:sz w:val="20"/>
              </w:rPr>
              <w:tab/>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212791664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86166390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8F2651" w:rsidRDefault="008F2651" w:rsidP="004B2C05">
            <w:pPr>
              <w:pStyle w:val="ListParagraph"/>
              <w:numPr>
                <w:ilvl w:val="0"/>
                <w:numId w:val="5"/>
              </w:numPr>
              <w:spacing w:after="0" w:line="240" w:lineRule="auto"/>
              <w:contextualSpacing/>
              <w:rPr>
                <w:rFonts w:cstheme="minorHAnsi"/>
                <w:b/>
                <w:sz w:val="20"/>
                <w:szCs w:val="20"/>
              </w:rPr>
            </w:pPr>
            <w:r w:rsidRPr="00A53557">
              <w:rPr>
                <w:sz w:val="20"/>
              </w:rPr>
              <w:t>Do you meet the requirements of any national minimum wage for all employees?</w:t>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769311586"/>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13148968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tc>
      </w:tr>
    </w:tbl>
    <w:p w:rsidR="001B1D90" w:rsidRDefault="001B1D90"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10441"/>
      </w:tblGrid>
      <w:tr w:rsidR="008F2651" w:rsidRPr="00165A68" w:rsidTr="007A2C05">
        <w:trPr>
          <w:trHeight w:val="397"/>
        </w:trPr>
        <w:tc>
          <w:tcPr>
            <w:tcW w:w="10441" w:type="dxa"/>
            <w:tcBorders>
              <w:bottom w:val="single" w:sz="4" w:space="0" w:color="auto"/>
            </w:tcBorders>
            <w:shd w:val="clear" w:color="auto" w:fill="D0CECE" w:themeFill="background2" w:themeFillShade="E6"/>
            <w:vAlign w:val="center"/>
          </w:tcPr>
          <w:p w:rsidR="008F2651" w:rsidRPr="008F2651" w:rsidRDefault="008F2651" w:rsidP="004B2C05">
            <w:pPr>
              <w:pStyle w:val="NoSpacing"/>
              <w:numPr>
                <w:ilvl w:val="1"/>
                <w:numId w:val="6"/>
              </w:numPr>
              <w:rPr>
                <w:b/>
              </w:rPr>
            </w:pPr>
            <w:r w:rsidRPr="008F2651">
              <w:rPr>
                <w:b/>
              </w:rPr>
              <w:t>Certification</w:t>
            </w:r>
          </w:p>
        </w:tc>
      </w:tr>
      <w:tr w:rsidR="008F2651" w:rsidRPr="00165A68" w:rsidTr="007A2C05">
        <w:trPr>
          <w:trHeight w:val="397"/>
        </w:trPr>
        <w:tc>
          <w:tcPr>
            <w:tcW w:w="10441" w:type="dxa"/>
            <w:tcBorders>
              <w:top w:val="single" w:sz="4" w:space="0" w:color="auto"/>
              <w:left w:val="single" w:sz="4" w:space="0" w:color="auto"/>
              <w:bottom w:val="nil"/>
              <w:right w:val="single" w:sz="4" w:space="0" w:color="auto"/>
            </w:tcBorders>
            <w:shd w:val="clear" w:color="auto" w:fill="F2F2F2" w:themeFill="background1" w:themeFillShade="F2"/>
          </w:tcPr>
          <w:p w:rsidR="008F2651" w:rsidRPr="00A53557" w:rsidRDefault="008F2651" w:rsidP="008F2651">
            <w:pPr>
              <w:pStyle w:val="NoSpacing"/>
              <w:rPr>
                <w:sz w:val="20"/>
              </w:rPr>
            </w:pPr>
            <w:r w:rsidRPr="00A53557">
              <w:rPr>
                <w:sz w:val="20"/>
              </w:rPr>
              <w:t>Do you hold any of the accreditation and/or certification listed below?</w:t>
            </w:r>
          </w:p>
          <w:p w:rsidR="008F2651" w:rsidRPr="00A53557" w:rsidRDefault="008F2651" w:rsidP="00AA504E">
            <w:pPr>
              <w:pStyle w:val="NoSpacing"/>
              <w:rPr>
                <w:i/>
              </w:rPr>
            </w:pPr>
            <w:r w:rsidRPr="00A53557">
              <w:rPr>
                <w:i/>
                <w:sz w:val="18"/>
              </w:rPr>
              <w:t>(Select all that apply)</w:t>
            </w:r>
          </w:p>
        </w:tc>
      </w:tr>
      <w:tr w:rsidR="008F2651" w:rsidRPr="00165A68" w:rsidTr="007A2C05">
        <w:trPr>
          <w:trHeight w:val="1868"/>
        </w:trPr>
        <w:tc>
          <w:tcPr>
            <w:tcW w:w="10441" w:type="dxa"/>
            <w:tcBorders>
              <w:top w:val="nil"/>
            </w:tcBorders>
            <w:shd w:val="clear" w:color="auto" w:fill="F2F2F2" w:themeFill="background1" w:themeFillShade="F2"/>
          </w:tcPr>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ISO   9001</w:t>
            </w:r>
            <w:r w:rsidR="007A2C05">
              <w:rPr>
                <w:rFonts w:cstheme="minorHAnsi"/>
                <w:sz w:val="20"/>
                <w:szCs w:val="20"/>
              </w:rPr>
              <w:tab/>
            </w:r>
            <w:sdt>
              <w:sdtPr>
                <w:rPr>
                  <w:rFonts w:cstheme="minorHAnsi"/>
                  <w:sz w:val="20"/>
                </w:rPr>
                <w:id w:val="13854595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Gas Safe</w:t>
            </w:r>
            <w:r w:rsidR="007A2C05">
              <w:rPr>
                <w:rFonts w:cstheme="minorHAnsi"/>
                <w:sz w:val="20"/>
                <w:szCs w:val="20"/>
              </w:rPr>
              <w:tab/>
            </w:r>
            <w:sdt>
              <w:sdtPr>
                <w:rPr>
                  <w:rFonts w:cstheme="minorHAnsi"/>
                  <w:sz w:val="20"/>
                </w:rPr>
                <w:id w:val="-1456943798"/>
                <w14:checkbox>
                  <w14:checked w14:val="0"/>
                  <w14:checkedState w14:val="2612" w14:font="MS Gothic"/>
                  <w14:uncheckedState w14:val="2610" w14:font="MS Gothic"/>
                </w14:checkbox>
              </w:sdtPr>
              <w:sdtEndPr/>
              <w:sdtContent>
                <w:r w:rsidR="00453A56">
                  <w:rPr>
                    <w:rFonts w:ascii="MS Gothic" w:eastAsia="MS Gothic" w:hAnsi="MS Gothic" w:cstheme="minorHAnsi" w:hint="eastAsia"/>
                    <w:sz w:val="20"/>
                  </w:rPr>
                  <w:t>☐</w:t>
                </w:r>
              </w:sdtContent>
            </w:sdt>
            <w:r w:rsidRPr="007A2C05">
              <w:rPr>
                <w:rFonts w:cstheme="minorHAnsi"/>
                <w:sz w:val="20"/>
                <w:szCs w:val="20"/>
              </w:rPr>
              <w:tab/>
            </w:r>
            <w:r w:rsidRPr="007A2C05">
              <w:rPr>
                <w:rFonts w:cstheme="minorHAnsi"/>
                <w:sz w:val="20"/>
                <w:szCs w:val="20"/>
              </w:rPr>
              <w:tab/>
            </w:r>
            <w:r w:rsidRPr="007A2C05">
              <w:rPr>
                <w:rFonts w:cstheme="minorHAnsi"/>
                <w:sz w:val="20"/>
                <w:szCs w:val="20"/>
              </w:rPr>
              <w:tab/>
            </w:r>
          </w:p>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ISO 14001</w:t>
            </w:r>
            <w:r w:rsidR="007A2C05">
              <w:rPr>
                <w:rFonts w:cstheme="minorHAnsi"/>
                <w:sz w:val="20"/>
                <w:szCs w:val="20"/>
              </w:rPr>
              <w:tab/>
            </w:r>
            <w:sdt>
              <w:sdtPr>
                <w:rPr>
                  <w:rFonts w:cstheme="minorHAnsi"/>
                  <w:sz w:val="20"/>
                </w:rPr>
                <w:id w:val="13153621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007A2C05">
              <w:rPr>
                <w:rFonts w:cstheme="minorHAnsi"/>
                <w:sz w:val="20"/>
                <w:szCs w:val="20"/>
              </w:rPr>
              <w:t xml:space="preserve"> </w:t>
            </w:r>
            <w:r w:rsidRP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APHC</w:t>
            </w:r>
            <w:r w:rsidR="007A2C05">
              <w:rPr>
                <w:rFonts w:cstheme="minorHAnsi"/>
                <w:sz w:val="20"/>
                <w:szCs w:val="20"/>
              </w:rPr>
              <w:tab/>
            </w:r>
            <w:r w:rsidR="007A2C05">
              <w:rPr>
                <w:rFonts w:cstheme="minorHAnsi"/>
                <w:sz w:val="20"/>
                <w:szCs w:val="20"/>
              </w:rPr>
              <w:tab/>
            </w:r>
            <w:sdt>
              <w:sdtPr>
                <w:rPr>
                  <w:rFonts w:cstheme="minorHAnsi"/>
                  <w:sz w:val="20"/>
                </w:rPr>
                <w:id w:val="10309154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ISO 50001</w:t>
            </w:r>
            <w:r w:rsidR="007A2C05">
              <w:rPr>
                <w:rFonts w:cstheme="minorHAnsi"/>
                <w:sz w:val="20"/>
                <w:szCs w:val="20"/>
              </w:rPr>
              <w:tab/>
            </w:r>
            <w:sdt>
              <w:sdtPr>
                <w:rPr>
                  <w:rFonts w:cstheme="minorHAnsi"/>
                  <w:sz w:val="20"/>
                </w:rPr>
                <w:id w:val="61262851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CIOB</w:t>
            </w:r>
            <w:r w:rsidR="007A2C05">
              <w:rPr>
                <w:rFonts w:cstheme="minorHAnsi"/>
                <w:sz w:val="20"/>
                <w:szCs w:val="20"/>
              </w:rPr>
              <w:tab/>
            </w:r>
            <w:r w:rsidR="007A2C05">
              <w:rPr>
                <w:rFonts w:cstheme="minorHAnsi"/>
                <w:sz w:val="20"/>
                <w:szCs w:val="20"/>
              </w:rPr>
              <w:tab/>
            </w:r>
            <w:sdt>
              <w:sdtPr>
                <w:rPr>
                  <w:rFonts w:cstheme="minorHAnsi"/>
                  <w:sz w:val="20"/>
                </w:rPr>
                <w:id w:val="1590736694"/>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ISO 45001</w:t>
            </w:r>
            <w:r w:rsidR="007A2C05">
              <w:rPr>
                <w:rFonts w:cstheme="minorHAnsi"/>
                <w:sz w:val="20"/>
                <w:szCs w:val="20"/>
              </w:rPr>
              <w:tab/>
            </w:r>
            <w:sdt>
              <w:sdtPr>
                <w:rPr>
                  <w:rFonts w:cstheme="minorHAnsi"/>
                  <w:sz w:val="20"/>
                </w:rPr>
                <w:id w:val="-118073680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NICEIC</w:t>
            </w:r>
            <w:r w:rsidR="007A2C05">
              <w:rPr>
                <w:rFonts w:cstheme="minorHAnsi"/>
                <w:sz w:val="20"/>
                <w:szCs w:val="20"/>
              </w:rPr>
              <w:tab/>
            </w:r>
            <w:sdt>
              <w:sdtPr>
                <w:rPr>
                  <w:rFonts w:cstheme="minorHAnsi"/>
                  <w:sz w:val="20"/>
                </w:rPr>
                <w:id w:val="-139421904"/>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7A2C05" w:rsidRDefault="007A2C05" w:rsidP="004B2C05">
            <w:pPr>
              <w:pStyle w:val="ListParagraph"/>
              <w:numPr>
                <w:ilvl w:val="0"/>
                <w:numId w:val="5"/>
              </w:numPr>
              <w:spacing w:after="0"/>
              <w:contextualSpacing/>
              <w:rPr>
                <w:rFonts w:cstheme="minorHAnsi"/>
                <w:sz w:val="20"/>
                <w:szCs w:val="20"/>
              </w:rPr>
            </w:pPr>
            <w:r>
              <w:rPr>
                <w:rFonts w:cstheme="minorHAnsi"/>
                <w:sz w:val="20"/>
                <w:szCs w:val="20"/>
              </w:rPr>
              <w:t>OHSAS 18001</w:t>
            </w:r>
            <w:r>
              <w:rPr>
                <w:rFonts w:cstheme="minorHAnsi"/>
                <w:sz w:val="20"/>
                <w:szCs w:val="20"/>
              </w:rPr>
              <w:tab/>
            </w:r>
            <w:sdt>
              <w:sdtPr>
                <w:rPr>
                  <w:rFonts w:cstheme="minorHAnsi"/>
                  <w:sz w:val="20"/>
                </w:rPr>
                <w:id w:val="1918437944"/>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8F2651" w:rsidRPr="007A2C05">
              <w:rPr>
                <w:rFonts w:cstheme="minorHAnsi"/>
                <w:sz w:val="20"/>
                <w:szCs w:val="20"/>
              </w:rPr>
              <w:t>-    SAPCA</w:t>
            </w:r>
            <w:r>
              <w:rPr>
                <w:rFonts w:cstheme="minorHAnsi"/>
                <w:sz w:val="20"/>
                <w:szCs w:val="20"/>
              </w:rPr>
              <w:tab/>
            </w:r>
            <w:sdt>
              <w:sdtPr>
                <w:rPr>
                  <w:rFonts w:cstheme="minorHAnsi"/>
                  <w:sz w:val="20"/>
                </w:rPr>
                <w:id w:val="1809208494"/>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p>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SSIP</w:t>
            </w:r>
            <w:r w:rsidR="007A2C05">
              <w:rPr>
                <w:rFonts w:cstheme="minorHAnsi"/>
                <w:sz w:val="20"/>
                <w:szCs w:val="20"/>
              </w:rPr>
              <w:tab/>
            </w:r>
            <w:r w:rsidR="007A2C05">
              <w:rPr>
                <w:rFonts w:cstheme="minorHAnsi"/>
                <w:sz w:val="20"/>
                <w:szCs w:val="20"/>
              </w:rPr>
              <w:tab/>
            </w:r>
            <w:sdt>
              <w:sdtPr>
                <w:rPr>
                  <w:rFonts w:cstheme="minorHAnsi"/>
                  <w:sz w:val="20"/>
                </w:rPr>
                <w:id w:val="166520676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UKAS</w:t>
            </w:r>
            <w:r w:rsidR="007A2C05">
              <w:rPr>
                <w:rFonts w:cstheme="minorHAnsi"/>
                <w:sz w:val="20"/>
                <w:szCs w:val="20"/>
              </w:rPr>
              <w:tab/>
            </w:r>
            <w:r w:rsidR="007A2C05">
              <w:rPr>
                <w:rFonts w:cstheme="minorHAnsi"/>
                <w:sz w:val="20"/>
                <w:szCs w:val="20"/>
              </w:rPr>
              <w:tab/>
            </w:r>
            <w:sdt>
              <w:sdtPr>
                <w:rPr>
                  <w:rFonts w:cstheme="minorHAnsi"/>
                  <w:sz w:val="20"/>
                </w:rPr>
                <w:id w:val="-244809699"/>
                <w14:checkbox>
                  <w14:checked w14:val="0"/>
                  <w14:checkedState w14:val="2612" w14:font="MS Gothic"/>
                  <w14:uncheckedState w14:val="2610" w14:font="MS Gothic"/>
                </w14:checkbox>
              </w:sdtPr>
              <w:sdtEndPr/>
              <w:sdtContent>
                <w:r w:rsidR="00453A56">
                  <w:rPr>
                    <w:rFonts w:ascii="MS Gothic" w:eastAsia="MS Gothic" w:hAnsi="MS Gothic" w:cstheme="minorHAnsi" w:hint="eastAsia"/>
                    <w:sz w:val="20"/>
                  </w:rPr>
                  <w:t>☐</w:t>
                </w:r>
              </w:sdtContent>
            </w:sdt>
          </w:p>
          <w:p w:rsidR="008F2651" w:rsidRPr="002F2AE8" w:rsidRDefault="008F2651" w:rsidP="004B2C05">
            <w:pPr>
              <w:pStyle w:val="ListParagraph"/>
              <w:numPr>
                <w:ilvl w:val="0"/>
                <w:numId w:val="5"/>
              </w:numPr>
              <w:spacing w:after="0" w:line="240" w:lineRule="auto"/>
              <w:contextualSpacing/>
              <w:rPr>
                <w:rFonts w:cstheme="minorHAnsi"/>
                <w:sz w:val="20"/>
                <w:szCs w:val="20"/>
              </w:rPr>
            </w:pPr>
            <w:r w:rsidRPr="007A2C05">
              <w:rPr>
                <w:rFonts w:cstheme="minorHAnsi"/>
                <w:sz w:val="20"/>
                <w:szCs w:val="20"/>
              </w:rPr>
              <w:t>Other</w:t>
            </w:r>
            <w:r w:rsidRPr="002F2AE8">
              <w:rPr>
                <w:rFonts w:cstheme="minorHAnsi"/>
                <w:sz w:val="20"/>
                <w:szCs w:val="20"/>
              </w:rPr>
              <w:tab/>
            </w:r>
            <w:r w:rsidR="007A2C05">
              <w:rPr>
                <w:rFonts w:cstheme="minorHAnsi"/>
                <w:sz w:val="20"/>
                <w:szCs w:val="20"/>
              </w:rPr>
              <w:tab/>
            </w:r>
            <w:sdt>
              <w:sdtPr>
                <w:rPr>
                  <w:rFonts w:cstheme="minorHAnsi"/>
                  <w:sz w:val="20"/>
                </w:rPr>
                <w:id w:val="-1424020364"/>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8F2651" w:rsidRDefault="008F2651" w:rsidP="008F2651">
            <w:pPr>
              <w:pStyle w:val="ListParagraph"/>
              <w:rPr>
                <w:rFonts w:cstheme="minorHAnsi"/>
                <w:b/>
                <w:sz w:val="20"/>
                <w:szCs w:val="20"/>
              </w:rPr>
            </w:pPr>
            <w:r>
              <w:rPr>
                <w:rFonts w:cstheme="minorHAnsi"/>
                <w:i/>
                <w:sz w:val="18"/>
                <w:szCs w:val="20"/>
              </w:rPr>
              <w:t>(</w:t>
            </w:r>
            <w:r w:rsidRPr="006E0747">
              <w:rPr>
                <w:rFonts w:cstheme="minorHAnsi"/>
                <w:i/>
                <w:sz w:val="18"/>
                <w:szCs w:val="20"/>
              </w:rPr>
              <w:t>Please specify below</w:t>
            </w:r>
            <w:r>
              <w:rPr>
                <w:rFonts w:cstheme="minorHAnsi"/>
                <w:i/>
                <w:sz w:val="18"/>
                <w:szCs w:val="20"/>
              </w:rPr>
              <w:t>)</w:t>
            </w:r>
          </w:p>
          <w:p w:rsidR="008F2651" w:rsidRPr="004867C1" w:rsidRDefault="008F2651" w:rsidP="007A2C05">
            <w:pPr>
              <w:rPr>
                <w:rFonts w:ascii="Arial" w:hAnsi="Arial" w:cs="Arial"/>
                <w:sz w:val="20"/>
                <w:szCs w:val="20"/>
                <w:u w:val="single"/>
              </w:rPr>
            </w:pPr>
            <w:r>
              <w:rPr>
                <w:rFonts w:ascii="Arial" w:hAnsi="Arial" w:cs="Arial"/>
                <w:sz w:val="20"/>
                <w:szCs w:val="20"/>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p>
          <w:p w:rsidR="008F2651" w:rsidRPr="008F2651" w:rsidRDefault="008F2651" w:rsidP="008F2651">
            <w:pPr>
              <w:rPr>
                <w:rFonts w:ascii="Arial" w:hAnsi="Arial" w:cs="Arial"/>
                <w:sz w:val="20"/>
                <w:szCs w:val="20"/>
                <w:u w:val="single"/>
              </w:rPr>
            </w:pPr>
            <w:r w:rsidRPr="004867C1">
              <w:rPr>
                <w:rFonts w:ascii="Arial" w:hAnsi="Arial" w:cs="Arial"/>
                <w:sz w:val="20"/>
                <w:szCs w:val="20"/>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bl>
    <w:p w:rsidR="00C863F1" w:rsidRDefault="00C863F1" w:rsidP="00627D14">
      <w:pPr>
        <w:pStyle w:val="NoSpacing"/>
        <w:rPr>
          <w:rFonts w:asciiTheme="minorHAnsi" w:hAnsiTheme="minorHAnsi" w:cstheme="minorHAnsi"/>
        </w:rPr>
      </w:pPr>
    </w:p>
    <w:p w:rsidR="00C863F1" w:rsidRDefault="00C863F1" w:rsidP="00627D14">
      <w:pPr>
        <w:pStyle w:val="NoSpacing"/>
        <w:rPr>
          <w:rFonts w:asciiTheme="minorHAnsi" w:hAnsiTheme="minorHAnsi" w:cstheme="minorHAnsi"/>
        </w:rPr>
      </w:pPr>
    </w:p>
    <w:p w:rsidR="009F737B" w:rsidRDefault="009F737B" w:rsidP="00627D14">
      <w:pPr>
        <w:pStyle w:val="NoSpacing"/>
        <w:rPr>
          <w:rFonts w:asciiTheme="minorHAnsi" w:hAnsiTheme="minorHAnsi" w:cstheme="minorHAnsi"/>
        </w:rPr>
      </w:pPr>
    </w:p>
    <w:p w:rsidR="009F737B" w:rsidRDefault="009F737B"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10441"/>
      </w:tblGrid>
      <w:tr w:rsidR="00C863F1" w:rsidRPr="00165A68" w:rsidTr="00383419">
        <w:trPr>
          <w:trHeight w:val="397"/>
        </w:trPr>
        <w:tc>
          <w:tcPr>
            <w:tcW w:w="10441" w:type="dxa"/>
            <w:shd w:val="clear" w:color="auto" w:fill="D0CECE" w:themeFill="background2" w:themeFillShade="E6"/>
            <w:vAlign w:val="center"/>
          </w:tcPr>
          <w:p w:rsidR="00C863F1" w:rsidRPr="00C863F1" w:rsidRDefault="00C863F1" w:rsidP="00C863F1">
            <w:pPr>
              <w:pStyle w:val="NoSpacing"/>
              <w:rPr>
                <w:b/>
                <w:sz w:val="20"/>
              </w:rPr>
            </w:pPr>
            <w:r w:rsidRPr="00C863F1">
              <w:rPr>
                <w:b/>
                <w:sz w:val="20"/>
                <w:lang w:eastAsia="en-GB"/>
              </w:rPr>
              <w:lastRenderedPageBreak/>
              <w:t>1.7 Conflict of interest</w:t>
            </w:r>
          </w:p>
        </w:tc>
      </w:tr>
      <w:tr w:rsidR="00C863F1" w:rsidRPr="00165A68" w:rsidTr="00383419">
        <w:trPr>
          <w:trHeight w:val="1868"/>
        </w:trPr>
        <w:tc>
          <w:tcPr>
            <w:tcW w:w="10441" w:type="dxa"/>
            <w:shd w:val="clear" w:color="auto" w:fill="F2F2F2" w:themeFill="background1" w:themeFillShade="F2"/>
          </w:tcPr>
          <w:p w:rsidR="00C863F1" w:rsidRPr="00C863F1" w:rsidRDefault="00C863F1" w:rsidP="00C863F1">
            <w:pPr>
              <w:pStyle w:val="NoSpacing"/>
              <w:rPr>
                <w:sz w:val="20"/>
              </w:rPr>
            </w:pPr>
            <w:r w:rsidRPr="00C863F1">
              <w:rPr>
                <w:sz w:val="20"/>
              </w:rPr>
              <w:t xml:space="preserve">Are any of your Directors or owners, including persons of significant control, </w:t>
            </w:r>
            <w:r w:rsidRPr="00C863F1">
              <w:rPr>
                <w:sz w:val="20"/>
              </w:rPr>
              <w:tab/>
            </w:r>
            <w:r w:rsidRPr="00C863F1">
              <w:rPr>
                <w:sz w:val="20"/>
              </w:rPr>
              <w:tab/>
            </w:r>
            <w:r>
              <w:rPr>
                <w:sz w:val="20"/>
              </w:rPr>
              <w:tab/>
            </w:r>
            <w:r w:rsidR="00453A56">
              <w:rPr>
                <w:sz w:val="20"/>
              </w:rPr>
              <w:t xml:space="preserve">Yes    </w:t>
            </w:r>
            <w:sdt>
              <w:sdtPr>
                <w:rPr>
                  <w:sz w:val="20"/>
                </w:rPr>
                <w:id w:val="1500380928"/>
                <w14:checkbox>
                  <w14:checked w14:val="0"/>
                  <w14:checkedState w14:val="2612" w14:font="MS Gothic"/>
                  <w14:uncheckedState w14:val="2610" w14:font="MS Gothic"/>
                </w14:checkbox>
              </w:sdtPr>
              <w:sdtContent>
                <w:r w:rsidR="00453A56">
                  <w:rPr>
                    <w:rFonts w:ascii="MS Gothic" w:eastAsia="MS Gothic" w:hAnsi="MS Gothic" w:hint="eastAsia"/>
                    <w:sz w:val="20"/>
                  </w:rPr>
                  <w:t>☐</w:t>
                </w:r>
              </w:sdtContent>
            </w:sdt>
            <w:r w:rsidRPr="00C863F1">
              <w:rPr>
                <w:sz w:val="20"/>
              </w:rPr>
              <w:tab/>
            </w:r>
            <w:r w:rsidR="00453A56">
              <w:rPr>
                <w:sz w:val="20"/>
              </w:rPr>
              <w:tab/>
            </w:r>
            <w:r w:rsidRPr="00C863F1">
              <w:rPr>
                <w:sz w:val="20"/>
              </w:rPr>
              <w:t>No</w:t>
            </w:r>
            <w:r w:rsidR="00453A56">
              <w:rPr>
                <w:sz w:val="20"/>
              </w:rPr>
              <w:t xml:space="preserve">    </w:t>
            </w:r>
            <w:sdt>
              <w:sdtPr>
                <w:rPr>
                  <w:sz w:val="20"/>
                </w:rPr>
                <w:id w:val="-1023778081"/>
                <w14:checkbox>
                  <w14:checked w14:val="0"/>
                  <w14:checkedState w14:val="2612" w14:font="MS Gothic"/>
                  <w14:uncheckedState w14:val="2610" w14:font="MS Gothic"/>
                </w14:checkbox>
              </w:sdtPr>
              <w:sdtContent>
                <w:r w:rsidR="00453A56">
                  <w:rPr>
                    <w:rFonts w:ascii="MS Gothic" w:eastAsia="MS Gothic" w:hAnsi="MS Gothic" w:hint="eastAsia"/>
                    <w:sz w:val="20"/>
                  </w:rPr>
                  <w:t>☐</w:t>
                </w:r>
              </w:sdtContent>
            </w:sdt>
          </w:p>
          <w:p w:rsidR="00C863F1" w:rsidRPr="00C863F1" w:rsidRDefault="00C863F1" w:rsidP="00C863F1">
            <w:pPr>
              <w:pStyle w:val="NoSpacing"/>
              <w:rPr>
                <w:sz w:val="20"/>
              </w:rPr>
            </w:pPr>
            <w:r w:rsidRPr="00C863F1">
              <w:rPr>
                <w:sz w:val="20"/>
              </w:rPr>
              <w:t>related to any persons employed by East Midlands Education Trust?</w:t>
            </w:r>
          </w:p>
          <w:p w:rsidR="00C863F1" w:rsidRPr="006F1428" w:rsidRDefault="00C863F1" w:rsidP="00C863F1">
            <w:pPr>
              <w:pStyle w:val="NoSpacing"/>
              <w:rPr>
                <w:sz w:val="18"/>
              </w:rPr>
            </w:pPr>
            <w:r w:rsidRPr="006F1428">
              <w:rPr>
                <w:i/>
                <w:sz w:val="18"/>
              </w:rPr>
              <w:t>If yes, please detail below</w:t>
            </w:r>
            <w:r w:rsidRPr="006F1428">
              <w:rPr>
                <w:sz w:val="18"/>
              </w:rPr>
              <w:t xml:space="preserve">  </w:t>
            </w:r>
          </w:p>
          <w:p w:rsidR="00C863F1" w:rsidRDefault="00C863F1" w:rsidP="00C863F1">
            <w:pPr>
              <w:pStyle w:val="NoSpacing"/>
            </w:pPr>
          </w:p>
          <w:p w:rsidR="00C863F1" w:rsidRDefault="00C863F1" w:rsidP="00C863F1">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863F1" w:rsidRDefault="00C863F1" w:rsidP="00C863F1">
            <w:pPr>
              <w:pStyle w:val="NoSpacing"/>
              <w:rPr>
                <w:u w:val="single"/>
              </w:rPr>
            </w:pPr>
          </w:p>
          <w:p w:rsidR="00C863F1" w:rsidRPr="00C863F1" w:rsidRDefault="00C863F1" w:rsidP="00C863F1">
            <w:pPr>
              <w:pStyle w:val="NoSpacing"/>
              <w:rPr>
                <w:sz w:val="20"/>
              </w:rPr>
            </w:pPr>
            <w:r w:rsidRPr="00C863F1">
              <w:rPr>
                <w:sz w:val="20"/>
              </w:rPr>
              <w:t>Are you aware of any other conflict of interest which may arise in us employing</w:t>
            </w:r>
            <w:r w:rsidRPr="00C863F1">
              <w:rPr>
                <w:sz w:val="20"/>
              </w:rPr>
              <w:tab/>
            </w:r>
            <w:r>
              <w:rPr>
                <w:sz w:val="20"/>
              </w:rPr>
              <w:tab/>
            </w:r>
            <w:r>
              <w:rPr>
                <w:sz w:val="20"/>
              </w:rPr>
              <w:tab/>
            </w:r>
            <w:r w:rsidRPr="00C863F1">
              <w:rPr>
                <w:sz w:val="20"/>
              </w:rPr>
              <w:t>Yes</w:t>
            </w:r>
            <w:r w:rsidR="00453A56">
              <w:rPr>
                <w:sz w:val="20"/>
              </w:rPr>
              <w:t xml:space="preserve">    </w:t>
            </w:r>
            <w:sdt>
              <w:sdtPr>
                <w:rPr>
                  <w:sz w:val="20"/>
                </w:rPr>
                <w:id w:val="1638221227"/>
                <w14:checkbox>
                  <w14:checked w14:val="0"/>
                  <w14:checkedState w14:val="2612" w14:font="MS Gothic"/>
                  <w14:uncheckedState w14:val="2610" w14:font="MS Gothic"/>
                </w14:checkbox>
              </w:sdtPr>
              <w:sdtContent>
                <w:r w:rsidR="00453A56">
                  <w:rPr>
                    <w:rFonts w:ascii="MS Gothic" w:eastAsia="MS Gothic" w:hAnsi="MS Gothic" w:hint="eastAsia"/>
                    <w:sz w:val="20"/>
                  </w:rPr>
                  <w:t>☐</w:t>
                </w:r>
              </w:sdtContent>
            </w:sdt>
            <w:r w:rsidRPr="00C863F1">
              <w:rPr>
                <w:sz w:val="20"/>
              </w:rPr>
              <w:tab/>
            </w:r>
            <w:r w:rsidRPr="00C863F1">
              <w:rPr>
                <w:sz w:val="20"/>
              </w:rPr>
              <w:tab/>
              <w:t>No</w:t>
            </w:r>
            <w:r w:rsidR="00453A56">
              <w:rPr>
                <w:sz w:val="20"/>
              </w:rPr>
              <w:t xml:space="preserve">    </w:t>
            </w:r>
            <w:sdt>
              <w:sdtPr>
                <w:rPr>
                  <w:sz w:val="20"/>
                </w:rPr>
                <w:id w:val="324338406"/>
                <w14:checkbox>
                  <w14:checked w14:val="0"/>
                  <w14:checkedState w14:val="2612" w14:font="MS Gothic"/>
                  <w14:uncheckedState w14:val="2610" w14:font="MS Gothic"/>
                </w14:checkbox>
              </w:sdtPr>
              <w:sdtContent>
                <w:r w:rsidR="00453A56">
                  <w:rPr>
                    <w:rFonts w:ascii="MS Gothic" w:eastAsia="MS Gothic" w:hAnsi="MS Gothic" w:hint="eastAsia"/>
                    <w:sz w:val="20"/>
                  </w:rPr>
                  <w:t>☐</w:t>
                </w:r>
              </w:sdtContent>
            </w:sdt>
          </w:p>
          <w:p w:rsidR="00C863F1" w:rsidRPr="00C863F1" w:rsidRDefault="00C863F1" w:rsidP="00C863F1">
            <w:pPr>
              <w:pStyle w:val="NoSpacing"/>
              <w:rPr>
                <w:sz w:val="20"/>
              </w:rPr>
            </w:pPr>
            <w:r w:rsidRPr="00C863F1">
              <w:rPr>
                <w:sz w:val="20"/>
              </w:rPr>
              <w:t xml:space="preserve">you as a supplier? </w:t>
            </w:r>
          </w:p>
          <w:p w:rsidR="00C863F1" w:rsidRDefault="00C863F1" w:rsidP="00C863F1">
            <w:pPr>
              <w:pStyle w:val="NoSpacing"/>
              <w:rPr>
                <w:i/>
                <w:sz w:val="18"/>
              </w:rPr>
            </w:pPr>
            <w:r w:rsidRPr="006F1428">
              <w:rPr>
                <w:i/>
                <w:sz w:val="18"/>
              </w:rPr>
              <w:t>If yes, please detail below</w:t>
            </w:r>
          </w:p>
          <w:p w:rsidR="00C863F1" w:rsidRDefault="00C863F1" w:rsidP="00C863F1">
            <w:pPr>
              <w:pStyle w:val="NoSpacing"/>
              <w:rPr>
                <w:i/>
                <w:sz w:val="18"/>
              </w:rPr>
            </w:pPr>
          </w:p>
          <w:p w:rsidR="00C863F1" w:rsidRDefault="00C863F1" w:rsidP="00C863F1">
            <w:pPr>
              <w:pStyle w:val="NoSpacing"/>
              <w:rPr>
                <w:sz w:val="18"/>
                <w:u w:val="single"/>
              </w:rPr>
            </w:pP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C863F1" w:rsidRPr="00C863F1" w:rsidRDefault="00C863F1" w:rsidP="00C863F1">
            <w:pPr>
              <w:pStyle w:val="NoSpacing"/>
              <w:rPr>
                <w:sz w:val="18"/>
                <w:u w:val="single"/>
              </w:rPr>
            </w:pPr>
          </w:p>
        </w:tc>
      </w:tr>
    </w:tbl>
    <w:p w:rsidR="00C863F1" w:rsidRDefault="00C863F1"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681"/>
        <w:gridCol w:w="6760"/>
      </w:tblGrid>
      <w:tr w:rsidR="00A53557" w:rsidRPr="00165A68" w:rsidTr="007A2C05">
        <w:trPr>
          <w:trHeight w:val="397"/>
        </w:trPr>
        <w:tc>
          <w:tcPr>
            <w:tcW w:w="10441" w:type="dxa"/>
            <w:gridSpan w:val="2"/>
            <w:shd w:val="clear" w:color="auto" w:fill="D0CECE" w:themeFill="background2" w:themeFillShade="E6"/>
            <w:vAlign w:val="center"/>
          </w:tcPr>
          <w:p w:rsidR="00A53557" w:rsidRPr="00A53557" w:rsidRDefault="00C863F1" w:rsidP="007A2C05">
            <w:pPr>
              <w:pStyle w:val="NoSpacing"/>
              <w:rPr>
                <w:b/>
                <w:lang w:eastAsia="en-GB"/>
              </w:rPr>
            </w:pPr>
            <w:r>
              <w:rPr>
                <w:b/>
                <w:sz w:val="20"/>
                <w:lang w:eastAsia="en-GB"/>
              </w:rPr>
              <w:t>1.8</w:t>
            </w:r>
            <w:r w:rsidR="00A53557">
              <w:rPr>
                <w:b/>
                <w:sz w:val="20"/>
                <w:lang w:eastAsia="en-GB"/>
              </w:rPr>
              <w:t xml:space="preserve"> DBS </w:t>
            </w:r>
            <w:r w:rsidR="00A53557" w:rsidRPr="00A53557">
              <w:rPr>
                <w:b/>
                <w:sz w:val="20"/>
                <w:lang w:eastAsia="en-GB"/>
              </w:rPr>
              <w:t>Declaration</w:t>
            </w:r>
          </w:p>
        </w:tc>
      </w:tr>
      <w:tr w:rsidR="00A53557" w:rsidRPr="00165A68" w:rsidTr="007A2C05">
        <w:trPr>
          <w:trHeight w:val="57"/>
        </w:trPr>
        <w:tc>
          <w:tcPr>
            <w:tcW w:w="10441" w:type="dxa"/>
            <w:gridSpan w:val="2"/>
            <w:shd w:val="clear" w:color="auto" w:fill="F2F2F2" w:themeFill="background1" w:themeFillShade="F2"/>
          </w:tcPr>
          <w:p w:rsidR="00A53557" w:rsidRPr="00A53557" w:rsidRDefault="00A53557" w:rsidP="00A53557">
            <w:pPr>
              <w:pStyle w:val="NoSpacing"/>
              <w:rPr>
                <w:sz w:val="20"/>
                <w:lang w:eastAsia="en-GB"/>
              </w:rPr>
            </w:pPr>
            <w:r w:rsidRPr="00A53557">
              <w:rPr>
                <w:sz w:val="20"/>
                <w:lang w:eastAsia="en-GB"/>
              </w:rPr>
              <w:t xml:space="preserve">I can confirm that all contractors employed by this company who will undertake work on any EMET site have an Enhanced DBS (formerly CRB) Disclosure which we have reviewed and which contains no information which would preclude them from working on an EMET site where I understand there may be children and vulnerable people present. </w:t>
            </w:r>
          </w:p>
          <w:p w:rsidR="00A53557" w:rsidRPr="00A53557" w:rsidRDefault="00A53557" w:rsidP="00A53557">
            <w:pPr>
              <w:pStyle w:val="NoSpacing"/>
              <w:rPr>
                <w:sz w:val="20"/>
                <w:lang w:eastAsia="en-GB"/>
              </w:rPr>
            </w:pPr>
            <w:r w:rsidRPr="00A53557">
              <w:rPr>
                <w:sz w:val="20"/>
                <w:lang w:eastAsia="en-GB"/>
              </w:rPr>
              <w:t xml:space="preserve">Furthermore, I can confirm that the same contractors have provided satisfactory evidence of their right to work in the UK and have been cleared by the company to undertake work on this basis. </w:t>
            </w:r>
          </w:p>
        </w:tc>
      </w:tr>
      <w:tr w:rsidR="00A53557" w:rsidRPr="00165A68" w:rsidTr="007A2C05">
        <w:trPr>
          <w:trHeight w:val="397"/>
        </w:trPr>
        <w:tc>
          <w:tcPr>
            <w:tcW w:w="3681" w:type="dxa"/>
            <w:shd w:val="clear" w:color="auto" w:fill="F2F2F2" w:themeFill="background1" w:themeFillShade="F2"/>
            <w:vAlign w:val="center"/>
          </w:tcPr>
          <w:p w:rsidR="00A53557" w:rsidRPr="00643D3A" w:rsidRDefault="00A53557" w:rsidP="00A53557">
            <w:pPr>
              <w:pStyle w:val="NoSpacing"/>
              <w:rPr>
                <w:sz w:val="20"/>
              </w:rPr>
            </w:pPr>
            <w:r w:rsidRPr="00643D3A">
              <w:rPr>
                <w:sz w:val="20"/>
              </w:rPr>
              <w:t>Signed:</w:t>
            </w:r>
          </w:p>
        </w:tc>
        <w:tc>
          <w:tcPr>
            <w:tcW w:w="6760" w:type="dxa"/>
            <w:shd w:val="clear" w:color="auto" w:fill="F2F2F2" w:themeFill="background1" w:themeFillShade="F2"/>
            <w:vAlign w:val="center"/>
          </w:tcPr>
          <w:p w:rsidR="00A53557" w:rsidRPr="004867C1" w:rsidRDefault="00A53557" w:rsidP="00A53557">
            <w:pPr>
              <w:pStyle w:val="NoSpacing"/>
              <w:rPr>
                <w:rFonts w:asciiTheme="minorHAnsi" w:hAnsiTheme="minorHAnsi" w:cstheme="minorHAnsi"/>
                <w:sz w:val="20"/>
                <w:szCs w:val="20"/>
              </w:rPr>
            </w:pPr>
          </w:p>
        </w:tc>
      </w:tr>
      <w:tr w:rsidR="00A53557" w:rsidRPr="00165A68" w:rsidTr="007A2C05">
        <w:trPr>
          <w:trHeight w:val="397"/>
        </w:trPr>
        <w:tc>
          <w:tcPr>
            <w:tcW w:w="3681" w:type="dxa"/>
            <w:shd w:val="clear" w:color="auto" w:fill="F2F2F2" w:themeFill="background1" w:themeFillShade="F2"/>
            <w:vAlign w:val="center"/>
          </w:tcPr>
          <w:p w:rsidR="00A53557" w:rsidRPr="00643D3A" w:rsidRDefault="00A53557" w:rsidP="00A53557">
            <w:pPr>
              <w:pStyle w:val="NoSpacing"/>
              <w:rPr>
                <w:sz w:val="20"/>
              </w:rPr>
            </w:pPr>
            <w:r w:rsidRPr="00643D3A">
              <w:rPr>
                <w:sz w:val="20"/>
              </w:rPr>
              <w:t>Name:</w:t>
            </w:r>
          </w:p>
        </w:tc>
        <w:tc>
          <w:tcPr>
            <w:tcW w:w="6760" w:type="dxa"/>
            <w:shd w:val="clear" w:color="auto" w:fill="F2F2F2" w:themeFill="background1" w:themeFillShade="F2"/>
            <w:vAlign w:val="center"/>
          </w:tcPr>
          <w:p w:rsidR="00A53557" w:rsidRPr="004867C1" w:rsidRDefault="00A53557" w:rsidP="00A53557">
            <w:pPr>
              <w:pStyle w:val="NoSpacing"/>
              <w:rPr>
                <w:rFonts w:asciiTheme="minorHAnsi" w:hAnsiTheme="minorHAnsi" w:cstheme="minorHAnsi"/>
                <w:sz w:val="20"/>
                <w:szCs w:val="20"/>
              </w:rPr>
            </w:pPr>
          </w:p>
        </w:tc>
      </w:tr>
      <w:tr w:rsidR="00A53557" w:rsidRPr="00165A68" w:rsidTr="007A2C05">
        <w:trPr>
          <w:trHeight w:val="397"/>
        </w:trPr>
        <w:tc>
          <w:tcPr>
            <w:tcW w:w="3681" w:type="dxa"/>
            <w:shd w:val="clear" w:color="auto" w:fill="F2F2F2" w:themeFill="background1" w:themeFillShade="F2"/>
            <w:vAlign w:val="center"/>
          </w:tcPr>
          <w:p w:rsidR="00A53557" w:rsidRPr="00643D3A" w:rsidRDefault="00A53557" w:rsidP="00A53557">
            <w:pPr>
              <w:pStyle w:val="NoSpacing"/>
              <w:rPr>
                <w:sz w:val="20"/>
              </w:rPr>
            </w:pPr>
            <w:r w:rsidRPr="00643D3A">
              <w:rPr>
                <w:sz w:val="20"/>
              </w:rPr>
              <w:t>Position:</w:t>
            </w:r>
          </w:p>
        </w:tc>
        <w:tc>
          <w:tcPr>
            <w:tcW w:w="6760" w:type="dxa"/>
            <w:shd w:val="clear" w:color="auto" w:fill="F2F2F2" w:themeFill="background1" w:themeFillShade="F2"/>
            <w:vAlign w:val="center"/>
          </w:tcPr>
          <w:p w:rsidR="00A53557" w:rsidRPr="004867C1" w:rsidRDefault="00A53557" w:rsidP="00A53557">
            <w:pPr>
              <w:pStyle w:val="NoSpacing"/>
              <w:rPr>
                <w:rFonts w:asciiTheme="minorHAnsi" w:hAnsiTheme="minorHAnsi" w:cstheme="minorHAnsi"/>
                <w:sz w:val="20"/>
                <w:szCs w:val="20"/>
              </w:rPr>
            </w:pPr>
          </w:p>
        </w:tc>
      </w:tr>
    </w:tbl>
    <w:p w:rsidR="00C863F1" w:rsidRPr="00627D14" w:rsidRDefault="00C863F1" w:rsidP="00627D14">
      <w:pPr>
        <w:pStyle w:val="NoSpacing"/>
        <w:rPr>
          <w:rFonts w:asciiTheme="minorHAnsi" w:hAnsiTheme="minorHAnsi" w:cstheme="minorHAnsi"/>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78"/>
        <w:gridCol w:w="5552"/>
        <w:gridCol w:w="3260"/>
      </w:tblGrid>
      <w:tr w:rsidR="004867C1" w:rsidRPr="00627D14" w:rsidTr="00383419">
        <w:trPr>
          <w:trHeight w:val="500"/>
        </w:trPr>
        <w:tc>
          <w:tcPr>
            <w:tcW w:w="10490" w:type="dxa"/>
            <w:gridSpan w:val="3"/>
            <w:tcBorders>
              <w:top w:val="single" w:sz="8" w:space="0" w:color="000000"/>
              <w:bottom w:val="single" w:sz="6" w:space="0" w:color="000000"/>
            </w:tcBorders>
            <w:shd w:val="clear" w:color="auto" w:fill="D9D9D9" w:themeFill="background1" w:themeFillShade="D9"/>
          </w:tcPr>
          <w:p w:rsidR="004867C1" w:rsidRPr="004867C1" w:rsidRDefault="004867C1" w:rsidP="004867C1">
            <w:pPr>
              <w:pStyle w:val="Heading3"/>
              <w:rPr>
                <w:b/>
              </w:rPr>
            </w:pPr>
            <w:bookmarkStart w:id="54" w:name="_Toc95729922"/>
            <w:r w:rsidRPr="004867C1">
              <w:rPr>
                <w:b/>
              </w:rPr>
              <w:t>Section 2: Grounds for mandatory exclusion</w:t>
            </w:r>
            <w:bookmarkEnd w:id="54"/>
          </w:p>
        </w:tc>
      </w:tr>
      <w:tr w:rsidR="00C1375E" w:rsidRPr="009E3F5A" w:rsidTr="008F2651">
        <w:trPr>
          <w:trHeight w:val="954"/>
        </w:trPr>
        <w:tc>
          <w:tcPr>
            <w:tcW w:w="1678" w:type="dxa"/>
            <w:tcBorders>
              <w:top w:val="single" w:sz="6" w:space="0" w:color="000000"/>
            </w:tcBorders>
          </w:tcPr>
          <w:p w:rsidR="00C1375E" w:rsidRPr="008F2651" w:rsidRDefault="008F2651" w:rsidP="00627D14">
            <w:pPr>
              <w:pStyle w:val="NoSpacing"/>
              <w:rPr>
                <w:rFonts w:asciiTheme="minorHAnsi" w:hAnsiTheme="minorHAnsi" w:cstheme="minorHAnsi"/>
                <w:b/>
                <w:sz w:val="20"/>
                <w:szCs w:val="20"/>
              </w:rPr>
            </w:pPr>
            <w:r w:rsidRPr="008F2651">
              <w:rPr>
                <w:rFonts w:asciiTheme="minorHAnsi" w:eastAsia="Arial" w:hAnsiTheme="minorHAnsi" w:cstheme="minorHAnsi"/>
                <w:b/>
                <w:sz w:val="20"/>
                <w:szCs w:val="20"/>
              </w:rPr>
              <w:t>2</w:t>
            </w:r>
            <w:r w:rsidR="00814528" w:rsidRPr="008F2651">
              <w:rPr>
                <w:rFonts w:asciiTheme="minorHAnsi" w:eastAsia="Arial" w:hAnsiTheme="minorHAnsi" w:cstheme="minorHAnsi"/>
                <w:b/>
                <w:sz w:val="20"/>
                <w:szCs w:val="20"/>
              </w:rPr>
              <w:t>.1</w:t>
            </w:r>
            <w:r w:rsidR="00C1375E" w:rsidRPr="008F2651">
              <w:rPr>
                <w:rFonts w:asciiTheme="minorHAnsi" w:eastAsia="Arial" w:hAnsiTheme="minorHAnsi" w:cstheme="minorHAnsi"/>
                <w:b/>
                <w:sz w:val="20"/>
                <w:szCs w:val="20"/>
              </w:rPr>
              <w:t>(a)</w:t>
            </w:r>
          </w:p>
        </w:tc>
        <w:tc>
          <w:tcPr>
            <w:tcW w:w="8812" w:type="dxa"/>
            <w:gridSpan w:val="2"/>
            <w:tcBorders>
              <w:top w:val="single" w:sz="6" w:space="0" w:color="000000"/>
            </w:tcBorders>
          </w:tcPr>
          <w:p w:rsidR="00C1375E" w:rsidRPr="009E3F5A" w:rsidRDefault="00C1375E" w:rsidP="008F2651">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Please indicate if, within the past five years you, your organisation or any other person who has powers of representation, decision or control in the organisation been convicted </w:t>
            </w:r>
            <w:r w:rsidRPr="009E3F5A">
              <w:rPr>
                <w:rFonts w:asciiTheme="minorHAnsi" w:eastAsia="Arial" w:hAnsiTheme="minorHAnsi" w:cstheme="minorHAnsi"/>
                <w:color w:val="222222"/>
                <w:sz w:val="20"/>
                <w:szCs w:val="20"/>
                <w:highlight w:val="white"/>
              </w:rPr>
              <w:t xml:space="preserve">anywhere in the world </w:t>
            </w:r>
            <w:r w:rsidRPr="009E3F5A">
              <w:rPr>
                <w:rFonts w:asciiTheme="minorHAnsi" w:eastAsia="Arial" w:hAnsiTheme="minorHAnsi" w:cstheme="minorHAnsi"/>
                <w:sz w:val="20"/>
                <w:szCs w:val="20"/>
              </w:rPr>
              <w:t>of any of the of</w:t>
            </w:r>
            <w:r w:rsidR="008F2651">
              <w:rPr>
                <w:rFonts w:asciiTheme="minorHAnsi" w:eastAsia="Arial" w:hAnsiTheme="minorHAnsi" w:cstheme="minorHAnsi"/>
                <w:sz w:val="20"/>
                <w:szCs w:val="20"/>
              </w:rPr>
              <w:t>fences within the summary below.</w:t>
            </w:r>
          </w:p>
        </w:tc>
      </w:tr>
      <w:tr w:rsidR="00C1375E" w:rsidRPr="009E3F5A" w:rsidTr="008F2651">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Participation in a criminal organisation.  </w:t>
            </w:r>
          </w:p>
        </w:tc>
        <w:tc>
          <w:tcPr>
            <w:tcW w:w="3260" w:type="dxa"/>
          </w:tcPr>
          <w:p w:rsidR="00C1375E" w:rsidRPr="009E3F5A" w:rsidRDefault="00C1375E" w:rsidP="00627D14">
            <w:pPr>
              <w:pStyle w:val="NoSpacing"/>
              <w:rPr>
                <w:rFonts w:asciiTheme="minorHAnsi" w:hAnsiTheme="minorHAnsi" w:cstheme="minorHAnsi"/>
                <w:sz w:val="20"/>
                <w:szCs w:val="20"/>
              </w:rPr>
            </w:pPr>
            <w:bookmarkStart w:id="55" w:name="_17dp8vu" w:colFirst="0" w:colLast="0"/>
            <w:bookmarkEnd w:id="55"/>
            <w:r w:rsidRPr="009E3F5A">
              <w:rPr>
                <w:rFonts w:asciiTheme="minorHAnsi" w:eastAsia="Arial" w:hAnsiTheme="minorHAnsi" w:cstheme="minorHAnsi"/>
                <w:sz w:val="20"/>
                <w:szCs w:val="20"/>
              </w:rPr>
              <w:t>Yes</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73721582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9E3F5A">
              <w:rPr>
                <w:rFonts w:asciiTheme="minorHAnsi" w:eastAsia="Arial" w:hAnsiTheme="minorHAnsi" w:cstheme="minorHAnsi"/>
                <w:sz w:val="20"/>
                <w:szCs w:val="20"/>
              </w:rPr>
              <w:t xml:space="preserve"> </w:t>
            </w:r>
          </w:p>
          <w:p w:rsidR="00C1375E" w:rsidRPr="009E3F5A" w:rsidRDefault="00814528" w:rsidP="00627D14">
            <w:pPr>
              <w:pStyle w:val="NoSpacing"/>
              <w:rPr>
                <w:rFonts w:asciiTheme="minorHAnsi" w:hAnsiTheme="minorHAnsi" w:cstheme="minorHAnsi"/>
                <w:sz w:val="20"/>
                <w:szCs w:val="20"/>
              </w:rPr>
            </w:pPr>
            <w:bookmarkStart w:id="56" w:name="_3rdcrjn" w:colFirst="0" w:colLast="0"/>
            <w:bookmarkEnd w:id="56"/>
            <w:r>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59339989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w:t>
            </w:r>
            <w:r w:rsidR="008F2651">
              <w:rPr>
                <w:rFonts w:asciiTheme="minorHAnsi" w:eastAsia="Arial" w:hAnsiTheme="minorHAnsi" w:cstheme="minorHAnsi"/>
                <w:sz w:val="20"/>
                <w:szCs w:val="20"/>
              </w:rPr>
              <w:t xml:space="preserve"> Yes please provide details at 2</w:t>
            </w:r>
            <w:r w:rsidRPr="009E3F5A">
              <w:rPr>
                <w:rFonts w:asciiTheme="minorHAnsi" w:eastAsia="Arial" w:hAnsiTheme="minorHAnsi" w:cstheme="minorHAnsi"/>
                <w:sz w:val="20"/>
                <w:szCs w:val="20"/>
              </w:rPr>
              <w:t>.1(b)</w:t>
            </w:r>
          </w:p>
        </w:tc>
      </w:tr>
      <w:tr w:rsidR="00C1375E" w:rsidRPr="009E3F5A" w:rsidTr="008F2651">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Corruption.  </w:t>
            </w:r>
          </w:p>
        </w:tc>
        <w:tc>
          <w:tcPr>
            <w:tcW w:w="3260" w:type="dxa"/>
          </w:tcPr>
          <w:p w:rsidR="00C1375E" w:rsidRPr="009E3F5A" w:rsidRDefault="00C1375E" w:rsidP="00627D14">
            <w:pPr>
              <w:pStyle w:val="NoSpacing"/>
              <w:rPr>
                <w:rFonts w:asciiTheme="minorHAnsi" w:hAnsiTheme="minorHAnsi" w:cstheme="minorHAnsi"/>
                <w:sz w:val="20"/>
                <w:szCs w:val="20"/>
              </w:rPr>
            </w:pPr>
            <w:bookmarkStart w:id="57" w:name="_26in1rg" w:colFirst="0" w:colLast="0"/>
            <w:bookmarkEnd w:id="57"/>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563163704"/>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58" w:name="_lnxbz9" w:colFirst="0" w:colLast="0"/>
            <w:bookmarkEnd w:id="58"/>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810743363"/>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p>
        </w:tc>
      </w:tr>
      <w:tr w:rsidR="00C1375E" w:rsidRPr="009E3F5A" w:rsidTr="008F2651">
        <w:trPr>
          <w:trHeight w:val="240"/>
        </w:trPr>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Fraud. </w:t>
            </w:r>
          </w:p>
        </w:tc>
        <w:tc>
          <w:tcPr>
            <w:tcW w:w="3260" w:type="dxa"/>
          </w:tcPr>
          <w:p w:rsidR="00C1375E" w:rsidRPr="009E3F5A" w:rsidRDefault="00C1375E" w:rsidP="00627D14">
            <w:pPr>
              <w:pStyle w:val="NoSpacing"/>
              <w:rPr>
                <w:rFonts w:asciiTheme="minorHAnsi" w:hAnsiTheme="minorHAnsi" w:cstheme="minorHAnsi"/>
                <w:sz w:val="20"/>
                <w:szCs w:val="20"/>
              </w:rPr>
            </w:pPr>
            <w:bookmarkStart w:id="59" w:name="_35nkun2" w:colFirst="0" w:colLast="0"/>
            <w:bookmarkEnd w:id="59"/>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82340486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60" w:name="_1ksv4uv" w:colFirst="0" w:colLast="0"/>
            <w:bookmarkEnd w:id="60"/>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502161836"/>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p>
        </w:tc>
      </w:tr>
      <w:tr w:rsidR="00C1375E" w:rsidRPr="009E3F5A" w:rsidTr="008F2651">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Terrorist offences or offences linked to terrorist activities</w:t>
            </w:r>
          </w:p>
        </w:tc>
        <w:tc>
          <w:tcPr>
            <w:tcW w:w="3260" w:type="dxa"/>
          </w:tcPr>
          <w:p w:rsidR="00C1375E" w:rsidRPr="009E3F5A" w:rsidRDefault="00C1375E" w:rsidP="00627D14">
            <w:pPr>
              <w:pStyle w:val="NoSpacing"/>
              <w:rPr>
                <w:rFonts w:asciiTheme="minorHAnsi" w:hAnsiTheme="minorHAnsi" w:cstheme="minorHAnsi"/>
                <w:sz w:val="20"/>
                <w:szCs w:val="20"/>
              </w:rPr>
            </w:pPr>
            <w:bookmarkStart w:id="61" w:name="_44sinio" w:colFirst="0" w:colLast="0"/>
            <w:bookmarkEnd w:id="61"/>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049917131"/>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7A2C05" w:rsidRDefault="00C1375E" w:rsidP="00627D14">
            <w:pPr>
              <w:pStyle w:val="NoSpacing"/>
              <w:rPr>
                <w:rFonts w:asciiTheme="minorHAnsi" w:hAnsiTheme="minorHAnsi" w:cstheme="minorHAnsi"/>
                <w:b/>
                <w:sz w:val="20"/>
                <w:szCs w:val="20"/>
              </w:rPr>
            </w:pPr>
            <w:bookmarkStart w:id="62" w:name="_2jxsxqh" w:colFirst="0" w:colLast="0"/>
            <w:bookmarkEnd w:id="62"/>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42716868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p>
        </w:tc>
      </w:tr>
      <w:tr w:rsidR="00C1375E" w:rsidRPr="009E3F5A" w:rsidTr="008F2651">
        <w:tc>
          <w:tcPr>
            <w:tcW w:w="1678" w:type="dxa"/>
          </w:tcPr>
          <w:p w:rsidR="00C1375E" w:rsidRPr="009E3F5A" w:rsidRDefault="007A2C05" w:rsidP="00627D14">
            <w:pPr>
              <w:pStyle w:val="NoSpacing"/>
              <w:rPr>
                <w:rFonts w:asciiTheme="minorHAnsi" w:hAnsiTheme="minorHAnsi" w:cstheme="minorHAnsi"/>
                <w:sz w:val="20"/>
                <w:szCs w:val="20"/>
              </w:rPr>
            </w:pPr>
            <w:r>
              <w:rPr>
                <w:rFonts w:asciiTheme="minorHAnsi" w:hAnsiTheme="minorHAnsi" w:cstheme="minorHAnsi"/>
                <w:sz w:val="20"/>
                <w:szCs w:val="20"/>
              </w:rPr>
              <w:tab/>
            </w: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Money laundering or terrorist financing</w:t>
            </w:r>
          </w:p>
        </w:tc>
        <w:tc>
          <w:tcPr>
            <w:tcW w:w="3260" w:type="dxa"/>
          </w:tcPr>
          <w:p w:rsidR="00C1375E" w:rsidRPr="009E3F5A" w:rsidRDefault="00C1375E" w:rsidP="00627D14">
            <w:pPr>
              <w:pStyle w:val="NoSpacing"/>
              <w:rPr>
                <w:rFonts w:asciiTheme="minorHAnsi" w:hAnsiTheme="minorHAnsi" w:cstheme="minorHAnsi"/>
                <w:sz w:val="20"/>
                <w:szCs w:val="20"/>
              </w:rPr>
            </w:pPr>
            <w:bookmarkStart w:id="63" w:name="_z337ya" w:colFirst="0" w:colLast="0"/>
            <w:bookmarkEnd w:id="63"/>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07057368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007A2C05">
              <w:rPr>
                <w:rFonts w:cstheme="minorHAnsi"/>
                <w:sz w:val="20"/>
              </w:rPr>
              <w:tab/>
            </w:r>
          </w:p>
          <w:p w:rsidR="00C1375E" w:rsidRPr="009E3F5A" w:rsidRDefault="00C1375E" w:rsidP="00627D14">
            <w:pPr>
              <w:pStyle w:val="NoSpacing"/>
              <w:rPr>
                <w:rFonts w:asciiTheme="minorHAnsi" w:hAnsiTheme="minorHAnsi" w:cstheme="minorHAnsi"/>
                <w:sz w:val="20"/>
                <w:szCs w:val="20"/>
              </w:rPr>
            </w:pPr>
            <w:bookmarkStart w:id="64" w:name="_3j2qqm3" w:colFirst="0" w:colLast="0"/>
            <w:bookmarkEnd w:id="64"/>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222907333"/>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p>
        </w:tc>
      </w:tr>
      <w:tr w:rsidR="00C1375E" w:rsidRPr="009E3F5A" w:rsidTr="008F2651">
        <w:trPr>
          <w:trHeight w:val="560"/>
        </w:trPr>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Child labour and other forms of trafficking in human beings</w:t>
            </w:r>
          </w:p>
        </w:tc>
        <w:tc>
          <w:tcPr>
            <w:tcW w:w="3260" w:type="dxa"/>
          </w:tcPr>
          <w:p w:rsidR="00C1375E" w:rsidRPr="009E3F5A" w:rsidRDefault="00C1375E" w:rsidP="00627D14">
            <w:pPr>
              <w:pStyle w:val="NoSpacing"/>
              <w:rPr>
                <w:rFonts w:asciiTheme="minorHAnsi" w:hAnsiTheme="minorHAnsi" w:cstheme="minorHAnsi"/>
                <w:sz w:val="20"/>
                <w:szCs w:val="20"/>
              </w:rPr>
            </w:pPr>
            <w:bookmarkStart w:id="65" w:name="_1y810tw" w:colFirst="0" w:colLast="0"/>
            <w:bookmarkEnd w:id="65"/>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920755559"/>
                <w14:checkbox>
                  <w14:checked w14:val="0"/>
                  <w14:checkedState w14:val="2612" w14:font="MS Gothic"/>
                  <w14:uncheckedState w14:val="2610" w14:font="MS Gothic"/>
                </w14:checkbox>
              </w:sdtPr>
              <w:sdtEndPr/>
              <w:sdtContent>
                <w:r w:rsidR="00453A56">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66" w:name="_4i7ojhp" w:colFirst="0" w:colLast="0"/>
            <w:bookmarkEnd w:id="66"/>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42626984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r w:rsidRPr="009E3F5A">
              <w:rPr>
                <w:rFonts w:asciiTheme="minorHAnsi" w:eastAsia="Arial" w:hAnsiTheme="minorHAnsi" w:cstheme="minorHAnsi"/>
                <w:sz w:val="20"/>
                <w:szCs w:val="20"/>
              </w:rPr>
              <w:t xml:space="preserve">  </w:t>
            </w:r>
          </w:p>
        </w:tc>
      </w:tr>
      <w:tr w:rsidR="00C1375E" w:rsidRPr="009E3F5A" w:rsidTr="008F2651">
        <w:tc>
          <w:tcPr>
            <w:tcW w:w="1678" w:type="dxa"/>
          </w:tcPr>
          <w:p w:rsidR="00C1375E" w:rsidRPr="008F2651" w:rsidRDefault="008F2651" w:rsidP="00627D14">
            <w:pPr>
              <w:pStyle w:val="NoSpacing"/>
              <w:rPr>
                <w:rFonts w:asciiTheme="minorHAnsi" w:hAnsiTheme="minorHAnsi" w:cstheme="minorHAnsi"/>
                <w:b/>
                <w:sz w:val="20"/>
                <w:szCs w:val="20"/>
              </w:rPr>
            </w:pPr>
            <w:r w:rsidRPr="008F2651">
              <w:rPr>
                <w:rFonts w:asciiTheme="minorHAnsi" w:eastAsia="Arial" w:hAnsiTheme="minorHAnsi" w:cstheme="minorHAnsi"/>
                <w:b/>
                <w:sz w:val="20"/>
                <w:szCs w:val="20"/>
              </w:rPr>
              <w:t>2</w:t>
            </w:r>
            <w:r w:rsidR="00C1375E" w:rsidRPr="008F2651">
              <w:rPr>
                <w:rFonts w:asciiTheme="minorHAnsi" w:eastAsia="Arial" w:hAnsiTheme="minorHAnsi" w:cstheme="minorHAnsi"/>
                <w:b/>
                <w:sz w:val="20"/>
                <w:szCs w:val="20"/>
              </w:rPr>
              <w:t>.1(b)</w:t>
            </w: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you have answered yes to question 2.1(a), please provide further details.</w:t>
            </w:r>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Date of conviction, specify which of the grounds listed the conviction was for, and the reasons for conviction,</w:t>
            </w:r>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Identity of who has been convicted</w:t>
            </w:r>
          </w:p>
        </w:tc>
        <w:tc>
          <w:tcPr>
            <w:tcW w:w="3260" w:type="dxa"/>
          </w:tcPr>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Pr="009E3F5A" w:rsidRDefault="00814528" w:rsidP="00627D14">
            <w:pPr>
              <w:pStyle w:val="NoSpacing"/>
              <w:rPr>
                <w:rFonts w:asciiTheme="minorHAnsi" w:hAnsiTheme="minorHAnsi" w:cstheme="minorHAnsi"/>
                <w:sz w:val="20"/>
                <w:szCs w:val="20"/>
              </w:rPr>
            </w:pPr>
          </w:p>
        </w:tc>
      </w:tr>
      <w:tr w:rsidR="00C1375E" w:rsidRPr="009E3F5A" w:rsidTr="008F2651">
        <w:tc>
          <w:tcPr>
            <w:tcW w:w="1678" w:type="dxa"/>
          </w:tcPr>
          <w:p w:rsidR="00C1375E" w:rsidRPr="008F2651" w:rsidRDefault="008F2651" w:rsidP="00627D14">
            <w:pPr>
              <w:pStyle w:val="NoSpacing"/>
              <w:rPr>
                <w:rFonts w:asciiTheme="minorHAnsi" w:hAnsiTheme="minorHAnsi" w:cstheme="minorHAnsi"/>
                <w:b/>
                <w:sz w:val="20"/>
                <w:szCs w:val="20"/>
              </w:rPr>
            </w:pPr>
            <w:r w:rsidRPr="008F2651">
              <w:rPr>
                <w:rFonts w:asciiTheme="minorHAnsi" w:eastAsia="Arial" w:hAnsiTheme="minorHAnsi" w:cstheme="minorHAnsi"/>
                <w:b/>
                <w:sz w:val="20"/>
                <w:szCs w:val="20"/>
              </w:rPr>
              <w:t>2</w:t>
            </w:r>
            <w:r w:rsidR="00C1375E" w:rsidRPr="008F2651">
              <w:rPr>
                <w:rFonts w:asciiTheme="minorHAnsi" w:eastAsia="Arial" w:hAnsiTheme="minorHAnsi" w:cstheme="minorHAnsi"/>
                <w:b/>
                <w:sz w:val="20"/>
                <w:szCs w:val="20"/>
              </w:rPr>
              <w:t>.2</w:t>
            </w: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you have answered Yes to any of the points above have measures been taken to demonstrate the reliability of the organisation despite the existence of a relevant ground</w:t>
            </w:r>
            <w:r w:rsidR="009E3F5A" w:rsidRPr="009E3F5A">
              <w:rPr>
                <w:rFonts w:asciiTheme="minorHAnsi" w:eastAsia="Arial" w:hAnsiTheme="minorHAnsi" w:cstheme="minorHAnsi"/>
                <w:sz w:val="20"/>
                <w:szCs w:val="20"/>
              </w:rPr>
              <w:t xml:space="preserve"> for exclusion ?</w:t>
            </w:r>
          </w:p>
        </w:tc>
        <w:tc>
          <w:tcPr>
            <w:tcW w:w="3260" w:type="dxa"/>
          </w:tcPr>
          <w:p w:rsidR="00C1375E" w:rsidRPr="009E3F5A" w:rsidRDefault="00814528" w:rsidP="00627D14">
            <w:pPr>
              <w:pStyle w:val="NoSpacing"/>
              <w:rPr>
                <w:rFonts w:asciiTheme="minorHAnsi" w:hAnsiTheme="minorHAnsi" w:cstheme="minorHAnsi"/>
                <w:sz w:val="20"/>
                <w:szCs w:val="20"/>
              </w:rPr>
            </w:pPr>
            <w:bookmarkStart w:id="67" w:name="_2xcytpi" w:colFirst="0" w:colLast="0"/>
            <w:bookmarkEnd w:id="67"/>
            <w:r>
              <w:rPr>
                <w:rFonts w:asciiTheme="minorHAnsi" w:eastAsia="Arial" w:hAnsiTheme="minorHAnsi" w:cstheme="minorHAnsi"/>
                <w:sz w:val="20"/>
                <w:szCs w:val="20"/>
              </w:rPr>
              <w:t>Yes</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51767379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814528" w:rsidP="00627D14">
            <w:pPr>
              <w:pStyle w:val="NoSpacing"/>
              <w:rPr>
                <w:rFonts w:asciiTheme="minorHAnsi" w:hAnsiTheme="minorHAnsi" w:cstheme="minorHAnsi"/>
                <w:sz w:val="20"/>
                <w:szCs w:val="20"/>
              </w:rPr>
            </w:pPr>
            <w:bookmarkStart w:id="68" w:name="_1ci93xb" w:colFirst="0" w:colLast="0"/>
            <w:bookmarkEnd w:id="68"/>
            <w:r>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94237668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p>
        </w:tc>
      </w:tr>
    </w:tbl>
    <w:p w:rsidR="00814528" w:rsidRPr="009E3F5A" w:rsidRDefault="00814528" w:rsidP="00627D14">
      <w:pPr>
        <w:pStyle w:val="NoSpacing"/>
        <w:rPr>
          <w:rFonts w:asciiTheme="minorHAnsi" w:eastAsia="Arial" w:hAnsiTheme="minorHAnsi" w:cstheme="minorHAnsi"/>
          <w:b/>
          <w:sz w:val="20"/>
          <w:szCs w:val="20"/>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6"/>
        <w:gridCol w:w="5835"/>
        <w:gridCol w:w="3119"/>
      </w:tblGrid>
      <w:tr w:rsidR="004867C1" w:rsidRPr="009E3F5A" w:rsidTr="00383419">
        <w:trPr>
          <w:trHeight w:val="400"/>
        </w:trPr>
        <w:tc>
          <w:tcPr>
            <w:tcW w:w="10490" w:type="dxa"/>
            <w:gridSpan w:val="3"/>
            <w:tcBorders>
              <w:top w:val="single" w:sz="8" w:space="0" w:color="000000"/>
              <w:bottom w:val="single" w:sz="6" w:space="0" w:color="000000"/>
            </w:tcBorders>
            <w:shd w:val="clear" w:color="auto" w:fill="D9D9D9" w:themeFill="background1" w:themeFillShade="D9"/>
          </w:tcPr>
          <w:p w:rsidR="004867C1" w:rsidRPr="004867C1" w:rsidRDefault="004867C1" w:rsidP="004867C1">
            <w:pPr>
              <w:pStyle w:val="Heading3"/>
              <w:rPr>
                <w:b/>
              </w:rPr>
            </w:pPr>
            <w:bookmarkStart w:id="69" w:name="_Toc95729923"/>
            <w:r w:rsidRPr="004867C1">
              <w:rPr>
                <w:b/>
              </w:rPr>
              <w:lastRenderedPageBreak/>
              <w:t>Section 3: Grounds for discretionary exclusion</w:t>
            </w:r>
            <w:bookmarkEnd w:id="69"/>
            <w:r w:rsidRPr="004867C1">
              <w:rPr>
                <w:b/>
              </w:rPr>
              <w:t xml:space="preserve"> </w:t>
            </w:r>
          </w:p>
        </w:tc>
      </w:tr>
      <w:tr w:rsidR="00C1375E" w:rsidRPr="009E3F5A" w:rsidTr="008F2651">
        <w:trPr>
          <w:trHeight w:val="400"/>
        </w:trPr>
        <w:tc>
          <w:tcPr>
            <w:tcW w:w="1536" w:type="dxa"/>
            <w:tcBorders>
              <w:top w:val="single" w:sz="6" w:space="0" w:color="000000"/>
            </w:tcBorders>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w:t>
            </w:r>
          </w:p>
        </w:tc>
        <w:tc>
          <w:tcPr>
            <w:tcW w:w="8954" w:type="dxa"/>
            <w:gridSpan w:val="2"/>
            <w:tcBorders>
              <w:top w:val="single" w:sz="6" w:space="0" w:color="000000"/>
            </w:tcBorders>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3.1(a)</w:t>
            </w:r>
          </w:p>
          <w:p w:rsidR="00C1375E" w:rsidRPr="009E3F5A" w:rsidRDefault="00C1375E" w:rsidP="00627D14">
            <w:pPr>
              <w:pStyle w:val="NoSpacing"/>
              <w:rPr>
                <w:rFonts w:asciiTheme="minorHAnsi" w:hAnsiTheme="minorHAnsi" w:cstheme="minorHAnsi"/>
                <w:sz w:val="20"/>
                <w:szCs w:val="20"/>
              </w:rPr>
            </w:pPr>
          </w:p>
          <w:p w:rsidR="00C1375E" w:rsidRPr="009E3F5A" w:rsidRDefault="00C1375E" w:rsidP="00627D14">
            <w:pPr>
              <w:pStyle w:val="NoSpacing"/>
              <w:rPr>
                <w:rFonts w:asciiTheme="minorHAnsi" w:hAnsiTheme="minorHAnsi" w:cstheme="minorHAnsi"/>
                <w:sz w:val="20"/>
                <w:szCs w:val="20"/>
              </w:rPr>
            </w:pP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Breach of environmental obligations? </w:t>
            </w:r>
          </w:p>
        </w:tc>
        <w:tc>
          <w:tcPr>
            <w:tcW w:w="3119" w:type="dxa"/>
          </w:tcPr>
          <w:p w:rsidR="00C1375E" w:rsidRPr="009E3F5A" w:rsidRDefault="00C1375E" w:rsidP="00627D14">
            <w:pPr>
              <w:pStyle w:val="NoSpacing"/>
              <w:rPr>
                <w:rFonts w:asciiTheme="minorHAnsi" w:hAnsiTheme="minorHAnsi" w:cstheme="minorHAnsi"/>
                <w:sz w:val="20"/>
                <w:szCs w:val="20"/>
              </w:rPr>
            </w:pPr>
            <w:bookmarkStart w:id="70" w:name="_qsh70q" w:colFirst="0" w:colLast="0"/>
            <w:bookmarkEnd w:id="70"/>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46619175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71" w:name="_3as4poj" w:colFirst="0" w:colLast="0"/>
            <w:bookmarkEnd w:id="71"/>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58468689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 (b)</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Breach of social obligations?  </w:t>
            </w:r>
          </w:p>
        </w:tc>
        <w:tc>
          <w:tcPr>
            <w:tcW w:w="3119" w:type="dxa"/>
          </w:tcPr>
          <w:p w:rsidR="00C1375E" w:rsidRPr="009E3F5A" w:rsidRDefault="00C1375E" w:rsidP="00627D14">
            <w:pPr>
              <w:pStyle w:val="NoSpacing"/>
              <w:rPr>
                <w:rFonts w:asciiTheme="minorHAnsi" w:hAnsiTheme="minorHAnsi" w:cstheme="minorHAnsi"/>
                <w:sz w:val="20"/>
                <w:szCs w:val="20"/>
              </w:rPr>
            </w:pPr>
            <w:bookmarkStart w:id="72" w:name="_1pxezwc" w:colFirst="0" w:colLast="0"/>
            <w:bookmarkEnd w:id="72"/>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87962190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73" w:name="_49x2ik5" w:colFirst="0" w:colLast="0"/>
            <w:bookmarkEnd w:id="73"/>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89823266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 (c)</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Breach of labour law obligations? </w:t>
            </w:r>
          </w:p>
        </w:tc>
        <w:tc>
          <w:tcPr>
            <w:tcW w:w="3119" w:type="dxa"/>
          </w:tcPr>
          <w:p w:rsidR="00C1375E" w:rsidRPr="009E3F5A" w:rsidRDefault="00C1375E" w:rsidP="00627D14">
            <w:pPr>
              <w:pStyle w:val="NoSpacing"/>
              <w:rPr>
                <w:rFonts w:asciiTheme="minorHAnsi" w:hAnsiTheme="minorHAnsi" w:cstheme="minorHAnsi"/>
                <w:sz w:val="20"/>
                <w:szCs w:val="20"/>
              </w:rPr>
            </w:pPr>
            <w:bookmarkStart w:id="74" w:name="_2p2csry" w:colFirst="0" w:colLast="0"/>
            <w:bookmarkEnd w:id="74"/>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87095297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75" w:name="_147n2zr" w:colFirst="0" w:colLast="0"/>
            <w:bookmarkEnd w:id="75"/>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662695484"/>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3.1(d)</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119" w:type="dxa"/>
          </w:tcPr>
          <w:p w:rsidR="00C1375E" w:rsidRPr="009E3F5A" w:rsidRDefault="00C1375E" w:rsidP="00627D14">
            <w:pPr>
              <w:pStyle w:val="NoSpacing"/>
              <w:rPr>
                <w:rFonts w:asciiTheme="minorHAnsi" w:hAnsiTheme="minorHAnsi" w:cstheme="minorHAnsi"/>
                <w:sz w:val="20"/>
                <w:szCs w:val="20"/>
              </w:rPr>
            </w:pPr>
            <w:bookmarkStart w:id="76" w:name="_3o7alnk" w:colFirst="0" w:colLast="0"/>
            <w:bookmarkEnd w:id="76"/>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73285170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7A2C05" w:rsidRDefault="00C1375E" w:rsidP="00627D14">
            <w:pPr>
              <w:pStyle w:val="NoSpacing"/>
            </w:pPr>
            <w:bookmarkStart w:id="77" w:name="_23ckvvd" w:colFirst="0" w:colLast="0"/>
            <w:bookmarkEnd w:id="77"/>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24241807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w:t>
            </w:r>
            <w:r w:rsidR="004867C1" w:rsidRPr="009E3F5A">
              <w:rPr>
                <w:rFonts w:asciiTheme="minorHAnsi" w:eastAsia="Arial" w:hAnsiTheme="minorHAnsi" w:cstheme="minorHAnsi"/>
                <w:sz w:val="20"/>
                <w:szCs w:val="20"/>
              </w:rPr>
              <w:t>yes,</w:t>
            </w:r>
            <w:r w:rsidRPr="009E3F5A">
              <w:rPr>
                <w:rFonts w:asciiTheme="minorHAnsi" w:eastAsia="Arial" w:hAnsiTheme="minorHAnsi" w:cstheme="minorHAnsi"/>
                <w:sz w:val="20"/>
                <w:szCs w:val="20"/>
              </w:rPr>
              <w:t xml:space="preserve"> please provide details at 3.2</w:t>
            </w:r>
          </w:p>
          <w:p w:rsidR="00C1375E" w:rsidRPr="009E3F5A" w:rsidRDefault="00C1375E" w:rsidP="00627D14">
            <w:pPr>
              <w:pStyle w:val="NoSpacing"/>
              <w:rPr>
                <w:rFonts w:asciiTheme="minorHAnsi" w:hAnsiTheme="minorHAnsi" w:cstheme="minorHAnsi"/>
                <w:sz w:val="20"/>
                <w:szCs w:val="20"/>
              </w:rPr>
            </w:pPr>
          </w:p>
          <w:p w:rsidR="00C1375E" w:rsidRPr="009E3F5A" w:rsidRDefault="00C1375E" w:rsidP="00627D14">
            <w:pPr>
              <w:pStyle w:val="NoSpacing"/>
              <w:rPr>
                <w:rFonts w:asciiTheme="minorHAnsi" w:hAnsiTheme="minorHAnsi" w:cstheme="minorHAnsi"/>
                <w:sz w:val="20"/>
                <w:szCs w:val="20"/>
              </w:rPr>
            </w:pPr>
          </w:p>
        </w:tc>
      </w:tr>
      <w:tr w:rsidR="00C1375E" w:rsidRPr="009E3F5A" w:rsidTr="008F2651">
        <w:trPr>
          <w:trHeight w:val="240"/>
        </w:trPr>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3.1(e)</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Guilty of grave professional misconduct?</w:t>
            </w:r>
          </w:p>
        </w:tc>
        <w:tc>
          <w:tcPr>
            <w:tcW w:w="3119" w:type="dxa"/>
          </w:tcPr>
          <w:p w:rsidR="00C1375E" w:rsidRPr="009E3F5A" w:rsidRDefault="00C1375E" w:rsidP="00627D14">
            <w:pPr>
              <w:pStyle w:val="NoSpacing"/>
              <w:rPr>
                <w:rFonts w:asciiTheme="minorHAnsi" w:hAnsiTheme="minorHAnsi" w:cstheme="minorHAnsi"/>
                <w:sz w:val="20"/>
                <w:szCs w:val="20"/>
              </w:rPr>
            </w:pPr>
            <w:bookmarkStart w:id="78" w:name="_ihv636" w:colFirst="0" w:colLast="0"/>
            <w:bookmarkEnd w:id="78"/>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33495695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79" w:name="_32hioqz" w:colFirst="0" w:colLast="0"/>
            <w:bookmarkEnd w:id="79"/>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226770946"/>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3.1(f)</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Entered into agreements with other economic operators aimed at distorting competition?</w:t>
            </w:r>
          </w:p>
        </w:tc>
        <w:tc>
          <w:tcPr>
            <w:tcW w:w="3119" w:type="dxa"/>
          </w:tcPr>
          <w:p w:rsidR="00C1375E" w:rsidRPr="009E3F5A" w:rsidRDefault="00C1375E" w:rsidP="00627D14">
            <w:pPr>
              <w:pStyle w:val="NoSpacing"/>
              <w:rPr>
                <w:rFonts w:asciiTheme="minorHAnsi" w:hAnsiTheme="minorHAnsi" w:cstheme="minorHAnsi"/>
                <w:sz w:val="20"/>
                <w:szCs w:val="20"/>
              </w:rPr>
            </w:pPr>
            <w:bookmarkStart w:id="80" w:name="_1hmsyys" w:colFirst="0" w:colLast="0"/>
            <w:bookmarkEnd w:id="80"/>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814639241"/>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81" w:name="_41mghml" w:colFirst="0" w:colLast="0"/>
            <w:bookmarkEnd w:id="81"/>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246998946"/>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w:t>
            </w:r>
            <w:r w:rsidR="009F60AE" w:rsidRPr="009E3F5A">
              <w:rPr>
                <w:rFonts w:asciiTheme="minorHAnsi" w:eastAsia="Arial" w:hAnsiTheme="minorHAnsi" w:cstheme="minorHAnsi"/>
                <w:sz w:val="20"/>
                <w:szCs w:val="20"/>
              </w:rPr>
              <w:t>g</w:t>
            </w:r>
            <w:r w:rsidRPr="009E3F5A">
              <w:rPr>
                <w:rFonts w:asciiTheme="minorHAnsi" w:eastAsia="Arial" w:hAnsiTheme="minorHAnsi" w:cstheme="minorHAnsi"/>
                <w:sz w:val="20"/>
                <w:szCs w:val="20"/>
              </w:rPr>
              <w:t>)</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19" w:type="dxa"/>
          </w:tcPr>
          <w:p w:rsidR="00C1375E" w:rsidRPr="009E3F5A" w:rsidRDefault="00C1375E" w:rsidP="00627D14">
            <w:pPr>
              <w:pStyle w:val="NoSpacing"/>
              <w:rPr>
                <w:rFonts w:asciiTheme="minorHAnsi" w:hAnsiTheme="minorHAnsi" w:cstheme="minorHAnsi"/>
                <w:sz w:val="20"/>
                <w:szCs w:val="20"/>
              </w:rPr>
            </w:pPr>
            <w:bookmarkStart w:id="82" w:name="_4f1mdlm" w:colFirst="0" w:colLast="0"/>
            <w:bookmarkEnd w:id="82"/>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41231563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83" w:name="_2u6wntf" w:colFirst="0" w:colLast="0"/>
            <w:bookmarkEnd w:id="83"/>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42152584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3.2</w:t>
            </w:r>
          </w:p>
        </w:tc>
        <w:tc>
          <w:tcPr>
            <w:tcW w:w="5835" w:type="dxa"/>
          </w:tcPr>
          <w:p w:rsidR="00C1375E" w:rsidRPr="009E3F5A" w:rsidRDefault="00C1375E" w:rsidP="00814528">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you have answered Yes to any of the above, explain what measures been taken to demonstrate the reliability of the organisation despite the existence of a</w:t>
            </w:r>
            <w:r w:rsidR="00814528">
              <w:rPr>
                <w:rFonts w:asciiTheme="minorHAnsi" w:eastAsia="Arial" w:hAnsiTheme="minorHAnsi" w:cstheme="minorHAnsi"/>
                <w:sz w:val="20"/>
                <w:szCs w:val="20"/>
              </w:rPr>
              <w:t xml:space="preserve"> relevant ground for exclusion?</w:t>
            </w:r>
          </w:p>
        </w:tc>
        <w:tc>
          <w:tcPr>
            <w:tcW w:w="3119" w:type="dxa"/>
          </w:tcPr>
          <w:p w:rsidR="00C1375E" w:rsidRDefault="00C1375E"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Pr="009E3F5A" w:rsidRDefault="00814528" w:rsidP="00627D14">
            <w:pPr>
              <w:pStyle w:val="NoSpacing"/>
              <w:rPr>
                <w:rFonts w:asciiTheme="minorHAnsi" w:hAnsiTheme="minorHAnsi" w:cstheme="minorHAnsi"/>
                <w:sz w:val="20"/>
                <w:szCs w:val="20"/>
              </w:rPr>
            </w:pPr>
          </w:p>
        </w:tc>
      </w:tr>
    </w:tbl>
    <w:p w:rsidR="00483635" w:rsidRPr="00627D14" w:rsidRDefault="00483635" w:rsidP="00627D14">
      <w:pPr>
        <w:pStyle w:val="NoSpacing"/>
        <w:rPr>
          <w:rFonts w:asciiTheme="minorHAnsi" w:hAnsiTheme="minorHAnsi" w:cstheme="minorHAnsi"/>
        </w:rPr>
      </w:pPr>
      <w:bookmarkStart w:id="84" w:name="_37m2jsg" w:colFirst="0" w:colLast="0"/>
      <w:bookmarkEnd w:id="84"/>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6"/>
        <w:gridCol w:w="5835"/>
        <w:gridCol w:w="3119"/>
      </w:tblGrid>
      <w:tr w:rsidR="004867C1" w:rsidRPr="00627D14" w:rsidTr="00383419">
        <w:trPr>
          <w:trHeight w:val="400"/>
        </w:trPr>
        <w:tc>
          <w:tcPr>
            <w:tcW w:w="10490" w:type="dxa"/>
            <w:gridSpan w:val="3"/>
            <w:tcBorders>
              <w:top w:val="single" w:sz="8" w:space="0" w:color="000000"/>
              <w:bottom w:val="single" w:sz="6" w:space="0" w:color="000000"/>
            </w:tcBorders>
            <w:shd w:val="clear" w:color="auto" w:fill="D9D9D9" w:themeFill="background1" w:themeFillShade="D9"/>
          </w:tcPr>
          <w:p w:rsidR="004867C1" w:rsidRPr="004867C1" w:rsidRDefault="004867C1" w:rsidP="004867C1">
            <w:pPr>
              <w:pStyle w:val="Heading3"/>
              <w:rPr>
                <w:rFonts w:eastAsiaTheme="minorHAnsi"/>
                <w:b/>
              </w:rPr>
            </w:pPr>
            <w:bookmarkStart w:id="85" w:name="_Toc95729924"/>
            <w:r w:rsidRPr="004867C1">
              <w:rPr>
                <w:rFonts w:eastAsiaTheme="minorHAnsi"/>
                <w:b/>
              </w:rPr>
              <w:t>Section 4: Financial Information</w:t>
            </w:r>
            <w:bookmarkEnd w:id="85"/>
            <w:r w:rsidRPr="004867C1">
              <w:rPr>
                <w:rFonts w:eastAsiaTheme="minorHAnsi"/>
                <w:b/>
              </w:rPr>
              <w:t xml:space="preserve"> </w:t>
            </w:r>
          </w:p>
        </w:tc>
      </w:tr>
      <w:tr w:rsidR="009F60AE" w:rsidRPr="00627D14" w:rsidTr="007A2C05">
        <w:trPr>
          <w:trHeight w:val="400"/>
        </w:trPr>
        <w:tc>
          <w:tcPr>
            <w:tcW w:w="1536" w:type="dxa"/>
            <w:tcBorders>
              <w:top w:val="single" w:sz="6" w:space="0" w:color="000000"/>
              <w:bottom w:val="single" w:sz="6" w:space="0" w:color="000000"/>
            </w:tcBorders>
            <w:shd w:val="clear" w:color="auto" w:fill="D9D9D9" w:themeFill="background1" w:themeFillShade="D9"/>
          </w:tcPr>
          <w:p w:rsidR="009F60AE" w:rsidRPr="001B1D90" w:rsidRDefault="009F60AE" w:rsidP="00627D14">
            <w:pPr>
              <w:pStyle w:val="NoSpacing"/>
              <w:rPr>
                <w:rFonts w:asciiTheme="minorHAnsi" w:eastAsiaTheme="minorHAnsi" w:hAnsiTheme="minorHAnsi" w:cstheme="minorBidi"/>
                <w:b/>
                <w:sz w:val="20"/>
              </w:rPr>
            </w:pPr>
          </w:p>
        </w:tc>
        <w:tc>
          <w:tcPr>
            <w:tcW w:w="5835" w:type="dxa"/>
            <w:tcBorders>
              <w:top w:val="single" w:sz="6" w:space="0" w:color="000000"/>
              <w:bottom w:val="single" w:sz="6" w:space="0" w:color="000000"/>
            </w:tcBorders>
            <w:shd w:val="clear" w:color="auto" w:fill="D9D9D9" w:themeFill="background1" w:themeFillShade="D9"/>
          </w:tcPr>
          <w:p w:rsidR="009F60AE" w:rsidRPr="001B1D90" w:rsidRDefault="009F60AE" w:rsidP="00627D14">
            <w:pPr>
              <w:pStyle w:val="NoSpacing"/>
              <w:rPr>
                <w:rFonts w:asciiTheme="minorHAnsi" w:eastAsiaTheme="minorHAnsi" w:hAnsiTheme="minorHAnsi" w:cstheme="minorBidi"/>
                <w:b/>
                <w:sz w:val="20"/>
              </w:rPr>
            </w:pPr>
            <w:r w:rsidRPr="001B1D90">
              <w:rPr>
                <w:rFonts w:asciiTheme="minorHAnsi" w:eastAsiaTheme="minorHAnsi" w:hAnsiTheme="minorHAnsi" w:cstheme="minorBidi"/>
                <w:b/>
                <w:sz w:val="20"/>
              </w:rPr>
              <w:t>Question</w:t>
            </w:r>
          </w:p>
        </w:tc>
        <w:tc>
          <w:tcPr>
            <w:tcW w:w="3119" w:type="dxa"/>
            <w:tcBorders>
              <w:top w:val="single" w:sz="6" w:space="0" w:color="000000"/>
              <w:bottom w:val="single" w:sz="6" w:space="0" w:color="000000"/>
            </w:tcBorders>
            <w:shd w:val="clear" w:color="auto" w:fill="D9D9D9" w:themeFill="background1" w:themeFillShade="D9"/>
          </w:tcPr>
          <w:p w:rsidR="009F60AE" w:rsidRPr="001B1D90" w:rsidRDefault="009F60AE" w:rsidP="00627D14">
            <w:pPr>
              <w:pStyle w:val="NoSpacing"/>
              <w:rPr>
                <w:rFonts w:asciiTheme="minorHAnsi" w:eastAsiaTheme="minorHAnsi" w:hAnsiTheme="minorHAnsi" w:cstheme="minorBidi"/>
                <w:b/>
                <w:sz w:val="20"/>
              </w:rPr>
            </w:pPr>
            <w:r w:rsidRPr="001B1D90">
              <w:rPr>
                <w:rFonts w:asciiTheme="minorHAnsi" w:eastAsiaTheme="minorHAnsi" w:hAnsiTheme="minorHAnsi" w:cstheme="minorBidi"/>
                <w:b/>
                <w:sz w:val="20"/>
              </w:rPr>
              <w:t>Response</w:t>
            </w:r>
          </w:p>
        </w:tc>
      </w:tr>
      <w:tr w:rsidR="009F60AE" w:rsidRPr="00627D14" w:rsidTr="007A2C05">
        <w:tblPrEx>
          <w:tblLook w:val="0600" w:firstRow="0" w:lastRow="0" w:firstColumn="0" w:lastColumn="0" w:noHBand="1" w:noVBand="1"/>
        </w:tblPrEx>
        <w:trPr>
          <w:trHeight w:val="1020"/>
        </w:trPr>
        <w:tc>
          <w:tcPr>
            <w:tcW w:w="1536" w:type="dxa"/>
            <w:vMerge w:val="restart"/>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b/>
                <w:sz w:val="20"/>
              </w:rPr>
              <w:t>4.1</w:t>
            </w:r>
          </w:p>
        </w:tc>
        <w:tc>
          <w:tcPr>
            <w:tcW w:w="5835" w:type="dxa"/>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 xml:space="preserve">Are you able to provide a copy of your audited accounts for the last two years, please enclose a </w:t>
            </w:r>
            <w:proofErr w:type="gramStart"/>
            <w:r w:rsidRPr="001B1D90">
              <w:rPr>
                <w:rFonts w:asciiTheme="minorHAnsi" w:eastAsia="Arial" w:hAnsiTheme="minorHAnsi" w:cstheme="minorHAnsi"/>
                <w:sz w:val="20"/>
              </w:rPr>
              <w:t>copy.</w:t>
            </w:r>
            <w:proofErr w:type="gramEnd"/>
          </w:p>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 xml:space="preserve">If no, please provide </w:t>
            </w:r>
            <w:r w:rsidRPr="001B1D90">
              <w:rPr>
                <w:rFonts w:asciiTheme="minorHAnsi" w:eastAsia="Arial" w:hAnsiTheme="minorHAnsi" w:cstheme="minorHAnsi"/>
                <w:b/>
                <w:sz w:val="20"/>
              </w:rPr>
              <w:t xml:space="preserve">one </w:t>
            </w:r>
            <w:r w:rsidRPr="001B1D90">
              <w:rPr>
                <w:rFonts w:asciiTheme="minorHAnsi" w:eastAsia="Arial" w:hAnsiTheme="minorHAnsi" w:cstheme="minorHAnsi"/>
                <w:sz w:val="20"/>
              </w:rPr>
              <w:t>of the following:</w:t>
            </w:r>
          </w:p>
          <w:p w:rsidR="009F60AE" w:rsidRPr="001B1D90" w:rsidRDefault="009F60AE" w:rsidP="00627D14">
            <w:pPr>
              <w:pStyle w:val="NoSpacing"/>
              <w:rPr>
                <w:rFonts w:asciiTheme="minorHAnsi" w:hAnsiTheme="minorHAnsi" w:cstheme="minorHAnsi"/>
                <w:sz w:val="20"/>
              </w:rPr>
            </w:pPr>
          </w:p>
        </w:tc>
        <w:tc>
          <w:tcPr>
            <w:tcW w:w="3119" w:type="dxa"/>
          </w:tcPr>
          <w:p w:rsidR="009F60AE" w:rsidRPr="001B1D90" w:rsidRDefault="00814528" w:rsidP="00627D14">
            <w:pPr>
              <w:pStyle w:val="NoSpacing"/>
              <w:rPr>
                <w:rFonts w:asciiTheme="minorHAnsi" w:hAnsiTheme="minorHAnsi" w:cstheme="minorHAnsi"/>
                <w:sz w:val="20"/>
              </w:rPr>
            </w:pPr>
            <w:r w:rsidRPr="001B1D90">
              <w:rPr>
                <w:rFonts w:asciiTheme="minorHAnsi" w:eastAsia="Arial" w:hAnsiTheme="minorHAnsi" w:cstheme="minorHAnsi"/>
                <w:sz w:val="20"/>
              </w:rPr>
              <w:t>Yes,</w:t>
            </w:r>
            <w:r w:rsidR="009F60AE" w:rsidRPr="001B1D90">
              <w:rPr>
                <w:rFonts w:asciiTheme="minorHAnsi" w:eastAsia="Arial" w:hAnsiTheme="minorHAnsi" w:cstheme="minorHAnsi"/>
                <w:sz w:val="20"/>
              </w:rPr>
              <w:t xml:space="preserve"> copy enclosed</w:t>
            </w:r>
            <w:r w:rsidR="007A2C05">
              <w:rPr>
                <w:rFonts w:asciiTheme="minorHAnsi" w:eastAsia="Arial" w:hAnsiTheme="minorHAnsi" w:cstheme="minorHAnsi"/>
                <w:sz w:val="20"/>
              </w:rPr>
              <w:tab/>
            </w:r>
            <w:sdt>
              <w:sdtPr>
                <w:rPr>
                  <w:rFonts w:cstheme="minorHAnsi"/>
                  <w:sz w:val="20"/>
                </w:rPr>
                <w:id w:val="-203016246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009F60AE" w:rsidRPr="001B1D90">
              <w:rPr>
                <w:rFonts w:asciiTheme="minorHAnsi" w:eastAsia="Arial" w:hAnsiTheme="minorHAnsi" w:cstheme="minorHAnsi"/>
                <w:sz w:val="20"/>
              </w:rPr>
              <w:t xml:space="preserve"> </w:t>
            </w:r>
          </w:p>
          <w:p w:rsidR="009F60AE" w:rsidRPr="001B1D90" w:rsidRDefault="009F60AE" w:rsidP="00814528">
            <w:pPr>
              <w:pStyle w:val="NoSpacing"/>
              <w:rPr>
                <w:rFonts w:asciiTheme="minorHAnsi" w:hAnsiTheme="minorHAnsi" w:cstheme="minorHAnsi"/>
                <w:sz w:val="20"/>
              </w:rPr>
            </w:pPr>
            <w:r w:rsidRPr="001B1D90">
              <w:rPr>
                <w:rFonts w:asciiTheme="minorHAnsi" w:eastAsia="Arial" w:hAnsiTheme="minorHAnsi" w:cstheme="minorHAnsi"/>
                <w:sz w:val="20"/>
              </w:rPr>
              <w:t xml:space="preserve">No   </w:t>
            </w:r>
            <w:r w:rsidR="007A2C05">
              <w:rPr>
                <w:rFonts w:asciiTheme="minorHAnsi" w:eastAsia="Arial" w:hAnsiTheme="minorHAnsi" w:cstheme="minorHAnsi"/>
                <w:sz w:val="20"/>
              </w:rPr>
              <w:tab/>
            </w:r>
            <w:r w:rsidR="007A2C05">
              <w:rPr>
                <w:rFonts w:asciiTheme="minorHAnsi" w:eastAsia="Arial" w:hAnsiTheme="minorHAnsi" w:cstheme="minorHAnsi"/>
                <w:sz w:val="20"/>
              </w:rPr>
              <w:tab/>
            </w:r>
            <w:r w:rsidR="007A2C05">
              <w:rPr>
                <w:rFonts w:asciiTheme="minorHAnsi" w:eastAsia="Arial" w:hAnsiTheme="minorHAnsi" w:cstheme="minorHAnsi"/>
                <w:sz w:val="20"/>
              </w:rPr>
              <w:tab/>
            </w:r>
            <w:sdt>
              <w:sdtPr>
                <w:rPr>
                  <w:rFonts w:cstheme="minorHAnsi"/>
                  <w:sz w:val="20"/>
                </w:rPr>
                <w:id w:val="-54383261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tc>
      </w:tr>
      <w:tr w:rsidR="009F60AE" w:rsidRPr="00627D14" w:rsidTr="007A2C05">
        <w:tblPrEx>
          <w:tblLook w:val="0600" w:firstRow="0" w:lastRow="0" w:firstColumn="0" w:lastColumn="0" w:noHBand="1" w:noVBand="1"/>
        </w:tblPrEx>
        <w:trPr>
          <w:trHeight w:val="1020"/>
        </w:trPr>
        <w:tc>
          <w:tcPr>
            <w:tcW w:w="1536" w:type="dxa"/>
            <w:vMerge/>
          </w:tcPr>
          <w:p w:rsidR="009F60AE" w:rsidRPr="001B1D90" w:rsidRDefault="009F60AE" w:rsidP="00627D14">
            <w:pPr>
              <w:pStyle w:val="NoSpacing"/>
              <w:rPr>
                <w:rFonts w:asciiTheme="minorHAnsi" w:hAnsiTheme="minorHAnsi" w:cstheme="minorHAnsi"/>
                <w:sz w:val="20"/>
              </w:rPr>
            </w:pPr>
          </w:p>
        </w:tc>
        <w:tc>
          <w:tcPr>
            <w:tcW w:w="5835" w:type="dxa"/>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 xml:space="preserve">(a) </w:t>
            </w:r>
            <w:r w:rsidRPr="001B1D90">
              <w:rPr>
                <w:rFonts w:asciiTheme="minorHAnsi" w:eastAsia="Arial" w:hAnsiTheme="minorHAnsi" w:cstheme="minorHAnsi"/>
                <w:color w:val="0000FF"/>
                <w:sz w:val="20"/>
                <w:highlight w:val="white"/>
              </w:rPr>
              <w:t xml:space="preserve"> </w:t>
            </w:r>
            <w:r w:rsidRPr="001B1D90">
              <w:rPr>
                <w:rFonts w:asciiTheme="minorHAnsi" w:eastAsia="Arial" w:hAnsiTheme="minorHAnsi" w:cstheme="minorHAnsi"/>
                <w:sz w:val="20"/>
                <w:highlight w:val="white"/>
              </w:rPr>
              <w:t>A statement of the turnover, Profit and Loss Account/Income Statement, Balance Sheet/Statement of Financial Position and Statement of Cash Flow for the most recent year of trading for this organisation.</w:t>
            </w:r>
          </w:p>
          <w:p w:rsidR="009F60AE" w:rsidRPr="001B1D90" w:rsidRDefault="009F60AE" w:rsidP="00627D14">
            <w:pPr>
              <w:pStyle w:val="NoSpacing"/>
              <w:rPr>
                <w:rFonts w:asciiTheme="minorHAnsi" w:hAnsiTheme="minorHAnsi" w:cstheme="minorHAnsi"/>
                <w:sz w:val="20"/>
              </w:rPr>
            </w:pPr>
          </w:p>
        </w:tc>
        <w:tc>
          <w:tcPr>
            <w:tcW w:w="3119" w:type="dxa"/>
          </w:tcPr>
          <w:p w:rsidR="009F60AE" w:rsidRPr="001B1D90" w:rsidRDefault="00814528" w:rsidP="00627D14">
            <w:pPr>
              <w:pStyle w:val="NoSpacing"/>
              <w:rPr>
                <w:rFonts w:asciiTheme="minorHAnsi" w:hAnsiTheme="minorHAnsi" w:cstheme="minorHAnsi"/>
                <w:sz w:val="20"/>
              </w:rPr>
            </w:pPr>
            <w:r w:rsidRPr="001B1D90">
              <w:rPr>
                <w:rFonts w:asciiTheme="minorHAnsi" w:eastAsia="Arial" w:hAnsiTheme="minorHAnsi" w:cstheme="minorHAnsi"/>
                <w:sz w:val="20"/>
              </w:rPr>
              <w:t>Yes, copy enclosed</w:t>
            </w:r>
            <w:r w:rsidR="009F60AE" w:rsidRPr="001B1D90">
              <w:rPr>
                <w:rFonts w:asciiTheme="minorHAnsi" w:eastAsia="Arial" w:hAnsiTheme="minorHAnsi" w:cstheme="minorHAnsi"/>
                <w:sz w:val="20"/>
              </w:rPr>
              <w:t xml:space="preserve"> </w:t>
            </w:r>
            <w:r w:rsidR="007A2C05">
              <w:rPr>
                <w:rFonts w:asciiTheme="minorHAnsi" w:eastAsia="Arial" w:hAnsiTheme="minorHAnsi" w:cstheme="minorHAnsi"/>
                <w:sz w:val="20"/>
              </w:rPr>
              <w:tab/>
            </w:r>
            <w:sdt>
              <w:sdtPr>
                <w:rPr>
                  <w:rFonts w:cstheme="minorHAnsi"/>
                  <w:sz w:val="20"/>
                </w:rPr>
                <w:id w:val="1200274406"/>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9F60AE" w:rsidRPr="001B1D90" w:rsidRDefault="009F60AE" w:rsidP="00814528">
            <w:pPr>
              <w:pStyle w:val="NoSpacing"/>
              <w:rPr>
                <w:rFonts w:asciiTheme="minorHAnsi" w:hAnsiTheme="minorHAnsi" w:cstheme="minorHAnsi"/>
                <w:sz w:val="20"/>
              </w:rPr>
            </w:pPr>
            <w:r w:rsidRPr="001B1D90">
              <w:rPr>
                <w:rFonts w:asciiTheme="minorHAnsi" w:eastAsia="Arial" w:hAnsiTheme="minorHAnsi" w:cstheme="minorHAnsi"/>
                <w:sz w:val="20"/>
              </w:rPr>
              <w:t xml:space="preserve">No   </w:t>
            </w:r>
            <w:r w:rsidR="007A2C05">
              <w:rPr>
                <w:rFonts w:asciiTheme="minorHAnsi" w:eastAsia="Arial" w:hAnsiTheme="minorHAnsi" w:cstheme="minorHAnsi"/>
                <w:sz w:val="20"/>
              </w:rPr>
              <w:tab/>
            </w:r>
            <w:r w:rsidR="007A2C05">
              <w:rPr>
                <w:rFonts w:asciiTheme="minorHAnsi" w:eastAsia="Arial" w:hAnsiTheme="minorHAnsi" w:cstheme="minorHAnsi"/>
                <w:sz w:val="20"/>
              </w:rPr>
              <w:tab/>
            </w:r>
            <w:r w:rsidR="007A2C05">
              <w:rPr>
                <w:rFonts w:asciiTheme="minorHAnsi" w:eastAsia="Arial" w:hAnsiTheme="minorHAnsi" w:cstheme="minorHAnsi"/>
                <w:sz w:val="20"/>
              </w:rPr>
              <w:tab/>
            </w:r>
            <w:sdt>
              <w:sdtPr>
                <w:rPr>
                  <w:rFonts w:cstheme="minorHAnsi"/>
                  <w:sz w:val="20"/>
                </w:rPr>
                <w:id w:val="-65530701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tc>
      </w:tr>
      <w:tr w:rsidR="009F60AE" w:rsidRPr="00627D14" w:rsidTr="007A2C05">
        <w:tblPrEx>
          <w:tblLook w:val="0600" w:firstRow="0" w:lastRow="0" w:firstColumn="0" w:lastColumn="0" w:noHBand="1" w:noVBand="1"/>
        </w:tblPrEx>
        <w:trPr>
          <w:trHeight w:val="700"/>
        </w:trPr>
        <w:tc>
          <w:tcPr>
            <w:tcW w:w="1536" w:type="dxa"/>
            <w:vMerge/>
          </w:tcPr>
          <w:p w:rsidR="009F60AE" w:rsidRPr="001B1D90" w:rsidRDefault="009F60AE" w:rsidP="00627D14">
            <w:pPr>
              <w:pStyle w:val="NoSpacing"/>
              <w:rPr>
                <w:rFonts w:asciiTheme="minorHAnsi" w:hAnsiTheme="minorHAnsi" w:cstheme="minorHAnsi"/>
                <w:sz w:val="20"/>
              </w:rPr>
            </w:pPr>
          </w:p>
        </w:tc>
        <w:tc>
          <w:tcPr>
            <w:tcW w:w="5835" w:type="dxa"/>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(b) A statement of the cash flow forecast for the current year and a bank letter outlining the current cash and credit position.</w:t>
            </w:r>
          </w:p>
        </w:tc>
        <w:tc>
          <w:tcPr>
            <w:tcW w:w="3119" w:type="dxa"/>
          </w:tcPr>
          <w:p w:rsidR="009F60AE" w:rsidRPr="001B1D90" w:rsidRDefault="00814528" w:rsidP="00627D14">
            <w:pPr>
              <w:pStyle w:val="NoSpacing"/>
              <w:rPr>
                <w:rFonts w:asciiTheme="minorHAnsi" w:hAnsiTheme="minorHAnsi" w:cstheme="minorHAnsi"/>
                <w:sz w:val="20"/>
              </w:rPr>
            </w:pPr>
            <w:r w:rsidRPr="001B1D90">
              <w:rPr>
                <w:rFonts w:asciiTheme="minorHAnsi" w:eastAsia="Arial" w:hAnsiTheme="minorHAnsi" w:cstheme="minorHAnsi"/>
                <w:sz w:val="20"/>
              </w:rPr>
              <w:t>Yes, copy enclosed</w:t>
            </w:r>
            <w:r w:rsidR="009F60AE" w:rsidRPr="001B1D90">
              <w:rPr>
                <w:rFonts w:asciiTheme="minorHAnsi" w:eastAsia="Arial" w:hAnsiTheme="minorHAnsi" w:cstheme="minorHAnsi"/>
                <w:sz w:val="20"/>
              </w:rPr>
              <w:t xml:space="preserve"> </w:t>
            </w:r>
            <w:r w:rsidR="007A2C05">
              <w:rPr>
                <w:rFonts w:asciiTheme="minorHAnsi" w:eastAsia="Arial" w:hAnsiTheme="minorHAnsi" w:cstheme="minorHAnsi"/>
                <w:sz w:val="20"/>
              </w:rPr>
              <w:tab/>
            </w:r>
            <w:sdt>
              <w:sdtPr>
                <w:rPr>
                  <w:rFonts w:cstheme="minorHAnsi"/>
                  <w:sz w:val="20"/>
                </w:rPr>
                <w:id w:val="-1911534863"/>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9F60AE" w:rsidRPr="001B1D90" w:rsidRDefault="009F60AE" w:rsidP="00814528">
            <w:pPr>
              <w:pStyle w:val="NoSpacing"/>
              <w:rPr>
                <w:rFonts w:asciiTheme="minorHAnsi" w:hAnsiTheme="minorHAnsi" w:cstheme="minorHAnsi"/>
                <w:sz w:val="20"/>
              </w:rPr>
            </w:pPr>
            <w:r w:rsidRPr="001B1D90">
              <w:rPr>
                <w:rFonts w:asciiTheme="minorHAnsi" w:eastAsia="Arial" w:hAnsiTheme="minorHAnsi" w:cstheme="minorHAnsi"/>
                <w:sz w:val="20"/>
              </w:rPr>
              <w:t xml:space="preserve">No   </w:t>
            </w:r>
            <w:r w:rsidR="007A2C05">
              <w:rPr>
                <w:rFonts w:asciiTheme="minorHAnsi" w:eastAsia="Arial" w:hAnsiTheme="minorHAnsi" w:cstheme="minorHAnsi"/>
                <w:sz w:val="20"/>
              </w:rPr>
              <w:tab/>
            </w:r>
            <w:r w:rsidR="007A2C05">
              <w:rPr>
                <w:rFonts w:asciiTheme="minorHAnsi" w:eastAsia="Arial" w:hAnsiTheme="minorHAnsi" w:cstheme="minorHAnsi"/>
                <w:sz w:val="20"/>
              </w:rPr>
              <w:tab/>
            </w:r>
            <w:r w:rsidR="007A2C05">
              <w:rPr>
                <w:rFonts w:asciiTheme="minorHAnsi" w:eastAsia="Arial" w:hAnsiTheme="minorHAnsi" w:cstheme="minorHAnsi"/>
                <w:sz w:val="20"/>
              </w:rPr>
              <w:tab/>
            </w:r>
            <w:sdt>
              <w:sdtPr>
                <w:rPr>
                  <w:rFonts w:cstheme="minorHAnsi"/>
                  <w:sz w:val="20"/>
                </w:rPr>
                <w:id w:val="126118849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tc>
      </w:tr>
      <w:tr w:rsidR="009F60AE" w:rsidRPr="00627D14" w:rsidTr="007A2C05">
        <w:tblPrEx>
          <w:tblLook w:val="0600" w:firstRow="0" w:lastRow="0" w:firstColumn="0" w:lastColumn="0" w:noHBand="1" w:noVBand="1"/>
        </w:tblPrEx>
        <w:trPr>
          <w:trHeight w:val="1500"/>
        </w:trPr>
        <w:tc>
          <w:tcPr>
            <w:tcW w:w="1536" w:type="dxa"/>
          </w:tcPr>
          <w:p w:rsidR="009F60AE" w:rsidRPr="001B1D90" w:rsidRDefault="009F60AE" w:rsidP="00627D14">
            <w:pPr>
              <w:pStyle w:val="NoSpacing"/>
              <w:rPr>
                <w:rFonts w:asciiTheme="minorHAnsi" w:hAnsiTheme="minorHAnsi" w:cstheme="minorHAnsi"/>
                <w:sz w:val="20"/>
              </w:rPr>
            </w:pPr>
          </w:p>
        </w:tc>
        <w:tc>
          <w:tcPr>
            <w:tcW w:w="5835" w:type="dxa"/>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rsidR="009F60AE" w:rsidRPr="001B1D90" w:rsidRDefault="00814528" w:rsidP="00627D14">
            <w:pPr>
              <w:pStyle w:val="NoSpacing"/>
              <w:rPr>
                <w:rFonts w:asciiTheme="minorHAnsi" w:hAnsiTheme="minorHAnsi" w:cstheme="minorHAnsi"/>
                <w:sz w:val="20"/>
              </w:rPr>
            </w:pPr>
            <w:r w:rsidRPr="001B1D90">
              <w:rPr>
                <w:rFonts w:asciiTheme="minorHAnsi" w:eastAsia="Arial" w:hAnsiTheme="minorHAnsi" w:cstheme="minorHAnsi"/>
                <w:sz w:val="20"/>
              </w:rPr>
              <w:t xml:space="preserve">Yes, copy enclosed </w:t>
            </w:r>
            <w:r w:rsidR="007A2C05">
              <w:rPr>
                <w:rFonts w:asciiTheme="minorHAnsi" w:eastAsia="Arial" w:hAnsiTheme="minorHAnsi" w:cstheme="minorHAnsi"/>
                <w:sz w:val="20"/>
              </w:rPr>
              <w:tab/>
            </w:r>
            <w:sdt>
              <w:sdtPr>
                <w:rPr>
                  <w:rFonts w:cstheme="minorHAnsi"/>
                  <w:sz w:val="20"/>
                </w:rPr>
                <w:id w:val="-1917844771"/>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9F60AE" w:rsidRPr="001B1D90" w:rsidRDefault="00814528" w:rsidP="00814528">
            <w:pPr>
              <w:pStyle w:val="NoSpacing"/>
              <w:rPr>
                <w:rFonts w:asciiTheme="minorHAnsi" w:hAnsiTheme="minorHAnsi" w:cstheme="minorHAnsi"/>
                <w:sz w:val="20"/>
              </w:rPr>
            </w:pPr>
            <w:r w:rsidRPr="001B1D90">
              <w:rPr>
                <w:rFonts w:asciiTheme="minorHAnsi" w:eastAsia="Arial" w:hAnsiTheme="minorHAnsi" w:cstheme="minorHAnsi"/>
                <w:sz w:val="20"/>
              </w:rPr>
              <w:t xml:space="preserve">No  </w:t>
            </w:r>
            <w:r w:rsidR="007A2C05">
              <w:rPr>
                <w:rFonts w:asciiTheme="minorHAnsi" w:eastAsia="Arial" w:hAnsiTheme="minorHAnsi" w:cstheme="minorHAnsi"/>
                <w:sz w:val="20"/>
              </w:rPr>
              <w:tab/>
            </w:r>
            <w:r w:rsidR="007A2C05">
              <w:rPr>
                <w:rFonts w:asciiTheme="minorHAnsi" w:eastAsia="Arial" w:hAnsiTheme="minorHAnsi" w:cstheme="minorHAnsi"/>
                <w:sz w:val="20"/>
              </w:rPr>
              <w:tab/>
            </w:r>
            <w:r w:rsidR="007A2C05">
              <w:rPr>
                <w:rFonts w:asciiTheme="minorHAnsi" w:eastAsia="Arial" w:hAnsiTheme="minorHAnsi" w:cstheme="minorHAnsi"/>
                <w:sz w:val="20"/>
              </w:rPr>
              <w:tab/>
            </w:r>
            <w:sdt>
              <w:sdtPr>
                <w:rPr>
                  <w:rFonts w:cstheme="minorHAnsi"/>
                  <w:sz w:val="20"/>
                </w:rPr>
                <w:id w:val="85292501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tc>
      </w:tr>
    </w:tbl>
    <w:p w:rsidR="00814528" w:rsidRDefault="00814528" w:rsidP="004867C1">
      <w:pPr>
        <w:pStyle w:val="Heading3"/>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
        <w:gridCol w:w="5662"/>
        <w:gridCol w:w="1701"/>
        <w:gridCol w:w="1560"/>
        <w:gridCol w:w="1559"/>
      </w:tblGrid>
      <w:tr w:rsidR="004867C1" w:rsidRPr="001B1D90" w:rsidTr="00383419">
        <w:trPr>
          <w:trHeight w:val="400"/>
        </w:trPr>
        <w:tc>
          <w:tcPr>
            <w:tcW w:w="10490" w:type="dxa"/>
            <w:gridSpan w:val="5"/>
            <w:tcBorders>
              <w:top w:val="single" w:sz="8" w:space="0" w:color="000000"/>
              <w:bottom w:val="single" w:sz="6" w:space="0" w:color="000000"/>
            </w:tcBorders>
            <w:shd w:val="clear" w:color="auto" w:fill="D9D9D9" w:themeFill="background1" w:themeFillShade="D9"/>
          </w:tcPr>
          <w:p w:rsidR="004867C1" w:rsidRPr="004867C1" w:rsidRDefault="004867C1" w:rsidP="004867C1">
            <w:pPr>
              <w:pStyle w:val="Heading3"/>
              <w:rPr>
                <w:rFonts w:eastAsiaTheme="minorHAnsi"/>
                <w:b/>
              </w:rPr>
            </w:pPr>
            <w:bookmarkStart w:id="86" w:name="_Toc95729925"/>
            <w:r w:rsidRPr="004867C1">
              <w:rPr>
                <w:rFonts w:eastAsiaTheme="minorHAnsi"/>
                <w:b/>
              </w:rPr>
              <w:t>Section 5: Total Contract Price Breakdown</w:t>
            </w:r>
            <w:bookmarkEnd w:id="86"/>
            <w:r w:rsidR="00941999">
              <w:rPr>
                <w:rFonts w:eastAsiaTheme="minorHAnsi"/>
                <w:b/>
              </w:rPr>
              <w:t xml:space="preserve"> (70%)</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Height w:val="428"/>
        </w:trPr>
        <w:tc>
          <w:tcPr>
            <w:tcW w:w="5662" w:type="dxa"/>
            <w:tcBorders>
              <w:top w:val="single" w:sz="6" w:space="0" w:color="auto"/>
              <w:left w:val="single" w:sz="6" w:space="0" w:color="auto"/>
              <w:bottom w:val="double" w:sz="6" w:space="0" w:color="auto"/>
              <w:right w:val="single" w:sz="6" w:space="0" w:color="auto"/>
            </w:tcBorders>
          </w:tcPr>
          <w:p w:rsidR="004867C1" w:rsidRPr="004867C1" w:rsidRDefault="00941999" w:rsidP="00383419">
            <w:pPr>
              <w:pStyle w:val="NoSpacing"/>
              <w:rPr>
                <w:rFonts w:asciiTheme="minorHAnsi" w:hAnsiTheme="minorHAnsi" w:cstheme="minorHAnsi"/>
                <w:b/>
                <w:color w:val="000000"/>
                <w:sz w:val="20"/>
              </w:rPr>
            </w:pPr>
            <w:r>
              <w:rPr>
                <w:rFonts w:asciiTheme="minorHAnsi" w:hAnsiTheme="minorHAnsi" w:cstheme="minorHAnsi"/>
                <w:b/>
                <w:color w:val="000000"/>
                <w:sz w:val="20"/>
              </w:rPr>
              <w:t>Site</w:t>
            </w:r>
          </w:p>
        </w:tc>
        <w:tc>
          <w:tcPr>
            <w:tcW w:w="1701" w:type="dxa"/>
            <w:tcBorders>
              <w:top w:val="single" w:sz="6" w:space="0" w:color="auto"/>
              <w:left w:val="nil"/>
              <w:bottom w:val="double" w:sz="6" w:space="0" w:color="auto"/>
              <w:right w:val="single" w:sz="6" w:space="0" w:color="auto"/>
            </w:tcBorders>
          </w:tcPr>
          <w:p w:rsidR="004867C1" w:rsidRPr="004867C1" w:rsidRDefault="004867C1" w:rsidP="00383419">
            <w:pPr>
              <w:pStyle w:val="NoSpacing"/>
              <w:rPr>
                <w:rFonts w:asciiTheme="minorHAnsi" w:hAnsiTheme="minorHAnsi" w:cstheme="minorHAnsi"/>
                <w:b/>
                <w:color w:val="000000"/>
                <w:sz w:val="20"/>
              </w:rPr>
            </w:pPr>
            <w:r w:rsidRPr="004867C1">
              <w:rPr>
                <w:rFonts w:asciiTheme="minorHAnsi" w:hAnsiTheme="minorHAnsi" w:cstheme="minorHAnsi"/>
                <w:b/>
                <w:color w:val="000000"/>
                <w:sz w:val="20"/>
              </w:rPr>
              <w:t>Cost</w:t>
            </w:r>
          </w:p>
        </w:tc>
        <w:tc>
          <w:tcPr>
            <w:tcW w:w="1560" w:type="dxa"/>
            <w:tcBorders>
              <w:top w:val="single" w:sz="6" w:space="0" w:color="auto"/>
              <w:left w:val="nil"/>
              <w:bottom w:val="doub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rPr>
            </w:pPr>
            <w:r w:rsidRPr="004867C1">
              <w:rPr>
                <w:rFonts w:asciiTheme="minorHAnsi" w:hAnsiTheme="minorHAnsi" w:cstheme="minorHAnsi"/>
                <w:b/>
                <w:color w:val="000000"/>
                <w:sz w:val="20"/>
              </w:rPr>
              <w:t>Total</w:t>
            </w:r>
          </w:p>
        </w:tc>
        <w:tc>
          <w:tcPr>
            <w:tcW w:w="1559" w:type="dxa"/>
            <w:tcBorders>
              <w:top w:val="single" w:sz="6" w:space="0" w:color="auto"/>
              <w:left w:val="nil"/>
              <w:bottom w:val="doub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rPr>
            </w:pPr>
            <w:r w:rsidRPr="004867C1">
              <w:rPr>
                <w:rFonts w:asciiTheme="minorHAnsi" w:hAnsiTheme="minorHAnsi" w:cstheme="minorHAnsi"/>
                <w:b/>
                <w:color w:val="000000"/>
                <w:sz w:val="20"/>
              </w:rPr>
              <w:t>Invoice date</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nil"/>
              <w:right w:val="single" w:sz="6" w:space="0" w:color="auto"/>
            </w:tcBorders>
          </w:tcPr>
          <w:p w:rsidR="00941999"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single" w:sz="6" w:space="0" w:color="auto"/>
              <w:left w:val="single" w:sz="6" w:space="0" w:color="auto"/>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single" w:sz="6" w:space="0" w:color="auto"/>
              <w:left w:val="nil"/>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single" w:sz="6" w:space="0" w:color="auto"/>
              <w:left w:val="nil"/>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single" w:sz="6" w:space="0" w:color="auto"/>
              <w:left w:val="nil"/>
              <w:bottom w:val="nil"/>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single" w:sz="6" w:space="0" w:color="auto"/>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single" w:sz="6" w:space="0" w:color="auto"/>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single" w:sz="6" w:space="0" w:color="auto"/>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single" w:sz="6" w:space="0" w:color="auto"/>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941999"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941999" w:rsidRPr="004867C1" w:rsidRDefault="00941999"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941999" w:rsidRPr="004867C1" w:rsidRDefault="00941999"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941999" w:rsidRPr="004867C1" w:rsidRDefault="00941999"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941999"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7363" w:type="dxa"/>
            <w:gridSpan w:val="2"/>
            <w:tcBorders>
              <w:top w:val="nil"/>
              <w:left w:val="single" w:sz="6" w:space="0" w:color="auto"/>
              <w:bottom w:val="single" w:sz="6" w:space="0" w:color="auto"/>
              <w:right w:val="single" w:sz="6" w:space="0" w:color="auto"/>
            </w:tcBorders>
          </w:tcPr>
          <w:p w:rsidR="004867C1" w:rsidRPr="00627D14" w:rsidRDefault="004867C1" w:rsidP="00383419">
            <w:pPr>
              <w:pStyle w:val="NoSpacing"/>
              <w:rPr>
                <w:rFonts w:asciiTheme="minorHAnsi" w:hAnsiTheme="minorHAnsi" w:cstheme="minorHAnsi"/>
                <w:color w:val="000000"/>
              </w:rPr>
            </w:pPr>
            <w:bookmarkStart w:id="87" w:name="_GoBack"/>
            <w:bookmarkEnd w:id="87"/>
            <w:r w:rsidRPr="004867C1">
              <w:rPr>
                <w:rFonts w:asciiTheme="minorHAnsi" w:hAnsiTheme="minorHAnsi" w:cstheme="minorHAnsi"/>
                <w:b/>
                <w:color w:val="000000"/>
                <w:sz w:val="20"/>
              </w:rPr>
              <w:t>Grand Total (excluding VAT)</w:t>
            </w: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rPr>
            </w:pPr>
          </w:p>
        </w:tc>
        <w:tc>
          <w:tcPr>
            <w:tcW w:w="1559" w:type="dxa"/>
            <w:tcBorders>
              <w:top w:val="nil"/>
              <w:left w:val="nil"/>
              <w:bottom w:val="nil"/>
              <w:right w:val="nil"/>
            </w:tcBorders>
          </w:tcPr>
          <w:p w:rsidR="004867C1" w:rsidRPr="00627D14" w:rsidRDefault="004867C1" w:rsidP="00383419">
            <w:pPr>
              <w:pStyle w:val="NoSpacing"/>
              <w:rPr>
                <w:rFonts w:asciiTheme="minorHAnsi" w:hAnsiTheme="minorHAnsi" w:cstheme="minorHAnsi"/>
                <w:color w:val="000000"/>
              </w:rPr>
            </w:pPr>
          </w:p>
        </w:tc>
      </w:tr>
    </w:tbl>
    <w:p w:rsidR="007A2C05" w:rsidRDefault="007A2C05" w:rsidP="00627D14">
      <w:pPr>
        <w:pStyle w:val="NoSpacing"/>
        <w:rPr>
          <w:rFonts w:asciiTheme="minorHAnsi" w:hAnsiTheme="minorHAnsi" w:cstheme="minorHAnsi"/>
          <w:b/>
        </w:rPr>
      </w:pPr>
    </w:p>
    <w:p w:rsidR="00483635" w:rsidRPr="004867C1" w:rsidRDefault="004867C1" w:rsidP="004867C1">
      <w:pPr>
        <w:pStyle w:val="Heading3"/>
        <w:rPr>
          <w:b/>
        </w:rPr>
      </w:pPr>
      <w:bookmarkStart w:id="88" w:name="_Toc95729926"/>
      <w:r w:rsidRPr="004867C1">
        <w:rPr>
          <w:b/>
        </w:rPr>
        <w:t xml:space="preserve">Section 6: </w:t>
      </w:r>
      <w:r w:rsidR="008B2A45">
        <w:rPr>
          <w:b/>
        </w:rPr>
        <w:t>Proposal</w:t>
      </w:r>
      <w:bookmarkEnd w:id="88"/>
    </w:p>
    <w:p w:rsidR="00483635" w:rsidRPr="00627D14" w:rsidRDefault="00483635" w:rsidP="00627D14">
      <w:pPr>
        <w:pStyle w:val="NoSpacing"/>
        <w:rPr>
          <w:rFonts w:asciiTheme="minorHAnsi" w:hAnsiTheme="minorHAnsi" w:cstheme="minorHAnsi"/>
        </w:rPr>
      </w:pPr>
    </w:p>
    <w:p w:rsidR="00FD7221" w:rsidRPr="00627D14" w:rsidRDefault="00222C79" w:rsidP="00627D14">
      <w:pPr>
        <w:pStyle w:val="NoSpacing"/>
        <w:rPr>
          <w:rFonts w:asciiTheme="minorHAnsi" w:hAnsiTheme="minorHAnsi" w:cstheme="minorHAnsi"/>
        </w:rPr>
      </w:pPr>
      <w:r>
        <w:rPr>
          <w:rFonts w:asciiTheme="minorHAnsi" w:hAnsiTheme="minorHAnsi" w:cstheme="minorHAnsi"/>
          <w:sz w:val="20"/>
        </w:rPr>
        <w:t>Please detail your proposal/schedule</w:t>
      </w:r>
      <w:r w:rsidR="00C53529" w:rsidRPr="004867C1">
        <w:rPr>
          <w:rFonts w:asciiTheme="minorHAnsi" w:hAnsiTheme="minorHAnsi" w:cstheme="minorHAnsi"/>
          <w:sz w:val="20"/>
        </w:rPr>
        <w:t xml:space="preserve"> to fulfi</w:t>
      </w:r>
      <w:r w:rsidR="004867C1" w:rsidRPr="004867C1">
        <w:rPr>
          <w:rFonts w:asciiTheme="minorHAnsi" w:hAnsiTheme="minorHAnsi" w:cstheme="minorHAnsi"/>
          <w:sz w:val="20"/>
        </w:rPr>
        <w:t>l the specification contained within</w:t>
      </w:r>
      <w:r w:rsidR="00C53529" w:rsidRPr="004867C1">
        <w:rPr>
          <w:rFonts w:asciiTheme="minorHAnsi" w:hAnsiTheme="minorHAnsi" w:cstheme="minorHAnsi"/>
          <w:sz w:val="20"/>
        </w:rPr>
        <w:t xml:space="preserve"> this ITT.</w:t>
      </w:r>
      <w:r w:rsidR="008B2A45">
        <w:rPr>
          <w:rFonts w:asciiTheme="minorHAnsi" w:hAnsiTheme="minorHAnsi" w:cstheme="minorHAnsi"/>
          <w:sz w:val="20"/>
        </w:rPr>
        <w:t xml:space="preserve"> </w:t>
      </w:r>
      <w:r w:rsidR="008B2A45" w:rsidRPr="008B2A45">
        <w:rPr>
          <w:rFonts w:asciiTheme="minorHAnsi" w:hAnsiTheme="minorHAnsi" w:cstheme="minorHAnsi"/>
          <w:i/>
          <w:sz w:val="16"/>
        </w:rPr>
        <w:t>(continue or supply on separate Page if necessary)</w:t>
      </w:r>
    </w:p>
    <w:tbl>
      <w:tblPr>
        <w:tblStyle w:val="TableGrid"/>
        <w:tblW w:w="10431" w:type="dxa"/>
        <w:tblLook w:val="04A0" w:firstRow="1" w:lastRow="0" w:firstColumn="1" w:lastColumn="0" w:noHBand="0" w:noVBand="1"/>
      </w:tblPr>
      <w:tblGrid>
        <w:gridCol w:w="10431"/>
      </w:tblGrid>
      <w:tr w:rsidR="00FD7221" w:rsidRPr="00627D14" w:rsidTr="00941999">
        <w:trPr>
          <w:trHeight w:val="6877"/>
        </w:trPr>
        <w:tc>
          <w:tcPr>
            <w:tcW w:w="10431" w:type="dxa"/>
          </w:tcPr>
          <w:p w:rsidR="005E276A" w:rsidRPr="00627D14" w:rsidRDefault="005E276A" w:rsidP="00627D14">
            <w:pPr>
              <w:pStyle w:val="NoSpacing"/>
              <w:rPr>
                <w:rFonts w:asciiTheme="minorHAnsi" w:hAnsiTheme="minorHAnsi" w:cstheme="minorHAnsi"/>
              </w:rPr>
            </w:pPr>
          </w:p>
        </w:tc>
      </w:tr>
    </w:tbl>
    <w:p w:rsidR="009F737B" w:rsidRDefault="009F737B" w:rsidP="008B2A45"/>
    <w:p w:rsidR="00941999" w:rsidRPr="004867C1" w:rsidRDefault="00941999" w:rsidP="00941999">
      <w:pPr>
        <w:pStyle w:val="Heading3"/>
        <w:rPr>
          <w:b/>
        </w:rPr>
      </w:pPr>
      <w:r>
        <w:rPr>
          <w:b/>
        </w:rPr>
        <w:lastRenderedPageBreak/>
        <w:t>Section 7</w:t>
      </w:r>
      <w:r w:rsidRPr="004867C1">
        <w:rPr>
          <w:b/>
        </w:rPr>
        <w:t xml:space="preserve">: </w:t>
      </w:r>
      <w:r>
        <w:rPr>
          <w:b/>
        </w:rPr>
        <w:t>ITT Questions</w:t>
      </w:r>
    </w:p>
    <w:p w:rsidR="009F737B" w:rsidRDefault="009F737B" w:rsidP="008B2A45"/>
    <w:p w:rsidR="00941999" w:rsidRPr="00941999" w:rsidRDefault="00941999" w:rsidP="008B2A45">
      <w:pPr>
        <w:rPr>
          <w:b/>
          <w:u w:val="single"/>
        </w:rPr>
      </w:pPr>
      <w:r w:rsidRPr="00941999">
        <w:rPr>
          <w:b/>
          <w:u w:val="single"/>
        </w:rPr>
        <w:t>Project Delivery (15%)</w:t>
      </w:r>
    </w:p>
    <w:p w:rsidR="00941999" w:rsidRDefault="00941999" w:rsidP="008B2A45">
      <w:r w:rsidRPr="00941999">
        <w:rPr>
          <w:noProof/>
          <w:lang w:val="en-US"/>
        </w:rPr>
        <mc:AlternateContent>
          <mc:Choice Requires="wps">
            <w:drawing>
              <wp:anchor distT="0" distB="0" distL="114300" distR="114300" simplePos="0" relativeHeight="251659264" behindDoc="0" locked="0" layoutInCell="1" allowOverlap="1" wp14:anchorId="2B6F3DC3" wp14:editId="65A126C6">
                <wp:simplePos x="0" y="0"/>
                <wp:positionH relativeFrom="column">
                  <wp:posOffset>-146649</wp:posOffset>
                </wp:positionH>
                <wp:positionV relativeFrom="paragraph">
                  <wp:posOffset>214894</wp:posOffset>
                </wp:positionV>
                <wp:extent cx="6909435" cy="810883"/>
                <wp:effectExtent l="0" t="0" r="24765" b="27940"/>
                <wp:wrapNone/>
                <wp:docPr id="5" name="Text Box 5"/>
                <wp:cNvGraphicFramePr/>
                <a:graphic xmlns:a="http://schemas.openxmlformats.org/drawingml/2006/main">
                  <a:graphicData uri="http://schemas.microsoft.com/office/word/2010/wordprocessingShape">
                    <wps:wsp>
                      <wps:cNvSpPr txBox="1"/>
                      <wps:spPr>
                        <a:xfrm>
                          <a:off x="0" y="0"/>
                          <a:ext cx="6909435" cy="810883"/>
                        </a:xfrm>
                        <a:prstGeom prst="rect">
                          <a:avLst/>
                        </a:prstGeom>
                        <a:solidFill>
                          <a:schemeClr val="lt1"/>
                        </a:solidFill>
                        <a:ln w="6350">
                          <a:solidFill>
                            <a:prstClr val="black"/>
                          </a:solidFill>
                        </a:ln>
                      </wps:spPr>
                      <wps:txbx>
                        <w:txbxContent>
                          <w:p w:rsidR="00260D60" w:rsidRDefault="00260D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6F3DC3" id="_x0000_t202" coordsize="21600,21600" o:spt="202" path="m,l,21600r21600,l21600,xe">
                <v:stroke joinstyle="miter"/>
                <v:path gradientshapeok="t" o:connecttype="rect"/>
              </v:shapetype>
              <v:shape id="Text Box 5" o:spid="_x0000_s1026" type="#_x0000_t202" style="position:absolute;margin-left:-11.55pt;margin-top:16.9pt;width:544.05pt;height:6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bWTAIAAKEEAAAOAAAAZHJzL2Uyb0RvYy54bWysVE2P2jAQvVfqf7B8LwlfW4gIK8qKqhLa&#10;XQmqPRvHAauOx7UNCf31HTuBZbc9Vb2Y8czL88ybGWb3TaXISVgnQee030spEZpDIfU+p9+3q08T&#10;SpxnumAKtMjpWTh6P//4YVabTAzgAKoQliCJdlltcnrw3mRJ4vhBVMz1wAiNwRJsxTxe7T4pLKuR&#10;vVLJIE3vkhpsYSxw4Rx6H9ognUf+shTcP5WlE56onGJuPp42nrtwJvMZy/aWmYPkXRrsH7KomNT4&#10;6JXqgXlGjlb+QVVJbsFB6XscqgTKUnIRa8Bq+um7ajYHZkSsBcVx5iqT+3+0/PH0bIkscjqmRLMK&#10;W7QVjSdfoCHjoE5tXIagjUGYb9CNXb74HTpD0U1pq/CL5RCMo87nq7aBjKPzbppOR0N8hGNs0k8n&#10;k2GgSV6/Ntb5rwIqEoycWuxdlJSd1s630AskPOZAyWIllYqXMC9iqSw5Mey08jFHJH+DUprUmMlw&#10;nEbiN7FAff1+pxj/0aV3g0I+pTHnoElbe7B8s2s6oXZQnFEnC+2cOcNXEnnXzPlnZnGwUBpcFv+E&#10;R6kAk4HOouQA9tff/AGP/cYoJTUOak7dzyOzghL1TeMkTPujUZjseBmNPw/wYm8ju9uIPlZLQIX6&#10;uJaGRzPgvbqYpYXqBXdqEV7FENMc386pv5hL364P7iQXi0UE4Swb5td6Y3igDh0Jem6bF2ZN10+P&#10;k/AIl5Fm2bu2ttjwpYbF0UMpY8+DwK2qne64B3Fqup0Ni3Z7j6jXf5b5bwAAAP//AwBQSwMEFAAG&#10;AAgAAAAhADB/nu3eAAAACwEAAA8AAABkcnMvZG93bnJldi54bWxMj8FOwzAMhu9IvEPkSdy2tKtW&#10;ldJ0AjS4cGJDnL0mS6I1SdVkXXl7vBPcbPnT7+9vtrPr2aTGaIMXkK8yYMp3QVqvBXwd3pYVsJjQ&#10;S+yDVwJ+VIRte3/XYC3D1X+qaZ80oxAfaxRgUhpqzmNnlMO4CoPydDuF0WGiddRcjnilcNfzdZaV&#10;3KH19MHgoF6N6s77ixOwe9GPuqtwNLtKWjvN36cP/S7Ew2J+fgKW1Jz+YLjpkzq05HQMFy8j6wUs&#10;10VOqICioAo3ICs31O5IU5lvgLcN/9+h/QUAAP//AwBQSwECLQAUAAYACAAAACEAtoM4kv4AAADh&#10;AQAAEwAAAAAAAAAAAAAAAAAAAAAAW0NvbnRlbnRfVHlwZXNdLnhtbFBLAQItABQABgAIAAAAIQA4&#10;/SH/1gAAAJQBAAALAAAAAAAAAAAAAAAAAC8BAABfcmVscy8ucmVsc1BLAQItABQABgAIAAAAIQB6&#10;OvbWTAIAAKEEAAAOAAAAAAAAAAAAAAAAAC4CAABkcnMvZTJvRG9jLnhtbFBLAQItABQABgAIAAAA&#10;IQAwf57t3gAAAAsBAAAPAAAAAAAAAAAAAAAAAKYEAABkcnMvZG93bnJldi54bWxQSwUGAAAAAAQA&#10;BADzAAAAsQUAAAAA&#10;" fillcolor="white [3201]" strokeweight=".5pt">
                <v:textbox>
                  <w:txbxContent>
                    <w:p w:rsidR="00260D60" w:rsidRDefault="00260D60"/>
                  </w:txbxContent>
                </v:textbox>
              </v:shape>
            </w:pict>
          </mc:Fallback>
        </mc:AlternateContent>
      </w:r>
      <w:r w:rsidRPr="00941999">
        <w:t>1.</w:t>
      </w:r>
      <w:r>
        <w:rPr>
          <w:b/>
        </w:rPr>
        <w:t xml:space="preserve"> </w:t>
      </w:r>
      <w:r w:rsidRPr="00941999">
        <w:t>What is your earliest available start date?</w:t>
      </w:r>
      <w:r>
        <w:t xml:space="preserve"> (7.5%)</w:t>
      </w:r>
    </w:p>
    <w:p w:rsidR="00941999" w:rsidRDefault="00941999" w:rsidP="008B2A45"/>
    <w:p w:rsidR="00941999" w:rsidRDefault="00941999" w:rsidP="008B2A45"/>
    <w:p w:rsidR="00941999" w:rsidRDefault="00941999" w:rsidP="008B2A45"/>
    <w:p w:rsidR="00941999" w:rsidRDefault="00941999" w:rsidP="008B2A45">
      <w:r>
        <w:t>2. Based on the start date above and the site list in schedule 2. What is your committed completion date? (7.5%)</w:t>
      </w:r>
    </w:p>
    <w:p w:rsidR="00941999" w:rsidRDefault="00941999" w:rsidP="008B2A45">
      <w:r w:rsidRPr="00941999">
        <w:rPr>
          <w:noProof/>
          <w:lang w:val="en-US"/>
        </w:rPr>
        <mc:AlternateContent>
          <mc:Choice Requires="wps">
            <w:drawing>
              <wp:anchor distT="0" distB="0" distL="114300" distR="114300" simplePos="0" relativeHeight="251661312" behindDoc="0" locked="0" layoutInCell="1" allowOverlap="1" wp14:anchorId="725957F6" wp14:editId="689076FE">
                <wp:simplePos x="0" y="0"/>
                <wp:positionH relativeFrom="column">
                  <wp:posOffset>-146649</wp:posOffset>
                </wp:positionH>
                <wp:positionV relativeFrom="paragraph">
                  <wp:posOffset>59199</wp:posOffset>
                </wp:positionV>
                <wp:extent cx="6909435" cy="810883"/>
                <wp:effectExtent l="0" t="0" r="24765" b="27940"/>
                <wp:wrapNone/>
                <wp:docPr id="6" name="Text Box 6"/>
                <wp:cNvGraphicFramePr/>
                <a:graphic xmlns:a="http://schemas.openxmlformats.org/drawingml/2006/main">
                  <a:graphicData uri="http://schemas.microsoft.com/office/word/2010/wordprocessingShape">
                    <wps:wsp>
                      <wps:cNvSpPr txBox="1"/>
                      <wps:spPr>
                        <a:xfrm>
                          <a:off x="0" y="0"/>
                          <a:ext cx="6909435" cy="810883"/>
                        </a:xfrm>
                        <a:prstGeom prst="rect">
                          <a:avLst/>
                        </a:prstGeom>
                        <a:solidFill>
                          <a:schemeClr val="lt1"/>
                        </a:solidFill>
                        <a:ln w="6350">
                          <a:solidFill>
                            <a:prstClr val="black"/>
                          </a:solidFill>
                        </a:ln>
                      </wps:spPr>
                      <wps:txbx>
                        <w:txbxContent>
                          <w:p w:rsidR="00260D60" w:rsidRDefault="00260D60" w:rsidP="009419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5957F6" id="Text Box 6" o:spid="_x0000_s1027" type="#_x0000_t202" style="position:absolute;margin-left:-11.55pt;margin-top:4.65pt;width:544.05pt;height:63.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s1TgIAAKgEAAAOAAAAZHJzL2Uyb0RvYy54bWysVE2P2jAQvVfqf7B8LwmfBURYUVZUlVa7&#10;K0G1Z+PYJKrjcW1DQn99x05g2W1PVS9mPPPyPPNmhsVdUylyEtaVoDPa76WUCM0hL/Uho993m09T&#10;SpxnOmcKtMjoWTh6t/z4YVGbuRhAASoXliCJdvPaZLTw3syTxPFCVMz1wAiNQQm2Yh6v9pDkltXI&#10;XqlkkKaTpAabGwtcOIfe+zZIl5FfSsH9k5ROeKIyirn5eNp47sOZLBdsfrDMFCXv0mD/kEXFSo2P&#10;XqnumWfkaMs/qKqSW3AgfY9DlYCUJRexBqymn76rZlswI2ItKI4zV5nc/6Plj6dnS8o8oxNKNKuw&#10;RTvRePIFGjIJ6tTGzRG0NQjzDbqxyxe/Q2coupG2Cr9YDsE46ny+ahvIODons3Q2Go4p4Rib9tPp&#10;dBhoktevjXX+q4CKBCOjFnsXJWWnB+db6AUSHnOgynxTKhUvYV7EWllyYthp5WOOSP4GpTSpMZPh&#10;OI3Eb2KB+vr9XjH+o0vvBoV8SmPOQZO29mD5Zt9EBa+67CE/o1wW2nFzhm9KpH9gzj8zi/OFCuHO&#10;+Cc8pALMCTqLkgLsr7/5Ax7bjlFKapzXjLqfR2YFJeqbxoGY9UejMODxMhp/HuDF3kb2txF9rNaA&#10;QvVxOw2PZsB7dTGlheoFV2sVXsUQ0xzfzqi/mGvfbhGuJherVQThSBvmH/TW8EAdGhNk3TUvzJqu&#10;rR4H4hEuk83m77rbYsOXGlZHD7KMrQ86t6p28uM6xOHpVjfs2+09ol7/YJa/AQAA//8DAFBLAwQU&#10;AAYACAAAACEATaXzMN4AAAAKAQAADwAAAGRycy9kb3ducmV2LnhtbEyPwU7DMBBE70j8g7VI3Fq7&#10;jShpGqcCVLhwoqCet/HWsYjtyHbT8Pe4J7jtaEazb+rtZHs2UojGOwmLuQBGrvXKOC3h6/N1VgKL&#10;CZ3C3juS8EMRts3tTY2V8hf3QeM+aZZLXKxQQpfSUHEe244sxrkfyGXv5IPFlGXQXAW85HLb86UQ&#10;K27RuPyhw4FeOmq/92crYfes17otMXS7UhkzTofTu36T8v5uetoASzSlvzBc8TM6NJnp6M9ORdZL&#10;mC2LRY5KWBfArr5YPeRxx3wVjwJ4U/P/E5pfAAAA//8DAFBLAQItABQABgAIAAAAIQC2gziS/gAA&#10;AOEBAAATAAAAAAAAAAAAAAAAAAAAAABbQ29udGVudF9UeXBlc10ueG1sUEsBAi0AFAAGAAgAAAAh&#10;ADj9If/WAAAAlAEAAAsAAAAAAAAAAAAAAAAALwEAAF9yZWxzLy5yZWxzUEsBAi0AFAAGAAgAAAAh&#10;APw2ezVOAgAAqAQAAA4AAAAAAAAAAAAAAAAALgIAAGRycy9lMm9Eb2MueG1sUEsBAi0AFAAGAAgA&#10;AAAhAE2l8zDeAAAACgEAAA8AAAAAAAAAAAAAAAAAqAQAAGRycy9kb3ducmV2LnhtbFBLBQYAAAAA&#10;BAAEAPMAAACzBQAAAAA=&#10;" fillcolor="white [3201]" strokeweight=".5pt">
                <v:textbox>
                  <w:txbxContent>
                    <w:p w:rsidR="00260D60" w:rsidRDefault="00260D60" w:rsidP="00941999"/>
                  </w:txbxContent>
                </v:textbox>
              </v:shape>
            </w:pict>
          </mc:Fallback>
        </mc:AlternateContent>
      </w:r>
    </w:p>
    <w:p w:rsidR="00941999" w:rsidRDefault="00941999" w:rsidP="008B2A45"/>
    <w:p w:rsidR="00941999" w:rsidRDefault="00941999" w:rsidP="008B2A45"/>
    <w:p w:rsidR="00941999" w:rsidRDefault="00941999" w:rsidP="008B2A45"/>
    <w:p w:rsidR="00941999" w:rsidRPr="00941999" w:rsidRDefault="00222C79" w:rsidP="00941999">
      <w:pPr>
        <w:rPr>
          <w:b/>
          <w:u w:val="single"/>
        </w:rPr>
      </w:pPr>
      <w:r>
        <w:rPr>
          <w:b/>
          <w:u w:val="single"/>
        </w:rPr>
        <w:t>Example Audit Report (15%)</w:t>
      </w:r>
    </w:p>
    <w:p w:rsidR="00941999" w:rsidRDefault="00222C79" w:rsidP="008B2A45">
      <w:r>
        <w:t>Please provide an example Audit report with your submission. The evaluation panel will revie</w:t>
      </w:r>
      <w:r w:rsidR="00ED1999">
        <w:t>w it against the below criteria;</w:t>
      </w:r>
    </w:p>
    <w:p w:rsidR="00222C79" w:rsidRDefault="00222C79" w:rsidP="008B2A45">
      <w:r>
        <w:t xml:space="preserve">3. </w:t>
      </w:r>
      <w:r w:rsidR="00ED1999">
        <w:t>C</w:t>
      </w:r>
      <w:r>
        <w:t>ontains all required items as detailed in schedule 2. (7.5%)</w:t>
      </w:r>
    </w:p>
    <w:p w:rsidR="00222C79" w:rsidRDefault="00222C79" w:rsidP="008B2A45">
      <w:r>
        <w:t>4. Presentation and layout of the document. (7.5%)</w:t>
      </w:r>
    </w:p>
    <w:p w:rsidR="00222C79" w:rsidRDefault="00222C7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102D00" w:rsidRPr="004867C1" w:rsidRDefault="00C9149F" w:rsidP="004867C1">
      <w:pPr>
        <w:pStyle w:val="Heading3"/>
        <w:rPr>
          <w:b/>
        </w:rPr>
      </w:pPr>
      <w:bookmarkStart w:id="89" w:name="_Toc95729927"/>
      <w:r>
        <w:rPr>
          <w:b/>
        </w:rPr>
        <w:lastRenderedPageBreak/>
        <w:t>S</w:t>
      </w:r>
      <w:r w:rsidR="00941999">
        <w:rPr>
          <w:b/>
        </w:rPr>
        <w:t>ECTION 8</w:t>
      </w:r>
      <w:r w:rsidR="00286102">
        <w:rPr>
          <w:b/>
        </w:rPr>
        <w:t>:</w:t>
      </w:r>
      <w:r w:rsidR="00102D00" w:rsidRPr="004867C1">
        <w:rPr>
          <w:b/>
        </w:rPr>
        <w:t xml:space="preserve"> F</w:t>
      </w:r>
      <w:bookmarkEnd w:id="50"/>
      <w:r w:rsidR="00593747">
        <w:rPr>
          <w:b/>
        </w:rPr>
        <w:t>orm of Tender</w:t>
      </w:r>
      <w:bookmarkEnd w:id="89"/>
    </w:p>
    <w:bookmarkEnd w:id="51"/>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1</w:t>
      </w:r>
      <w:r w:rsidRPr="004867C1">
        <w:rPr>
          <w:rFonts w:asciiTheme="minorHAnsi" w:hAnsiTheme="minorHAnsi" w:cstheme="minorHAnsi"/>
          <w:sz w:val="20"/>
        </w:rPr>
        <w:tab/>
        <w:t>I/We the undersigned acknowledge receipt of the following contract documentation:</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a)</w:t>
      </w:r>
      <w:r w:rsidRPr="004867C1">
        <w:rPr>
          <w:rFonts w:asciiTheme="minorHAnsi" w:hAnsiTheme="minorHAnsi" w:cstheme="minorHAnsi"/>
          <w:sz w:val="20"/>
        </w:rPr>
        <w:tab/>
        <w:t>Invitat</w:t>
      </w:r>
      <w:r w:rsidR="00286102">
        <w:rPr>
          <w:rFonts w:asciiTheme="minorHAnsi" w:hAnsiTheme="minorHAnsi" w:cstheme="minorHAnsi"/>
          <w:sz w:val="20"/>
        </w:rPr>
        <w:t xml:space="preserve">ion to Tender </w:t>
      </w:r>
      <w:r w:rsidR="00FA5E74">
        <w:rPr>
          <w:rFonts w:cs="Calibri"/>
          <w:b/>
          <w:bCs/>
          <w:color w:val="000000"/>
          <w:sz w:val="20"/>
          <w:szCs w:val="20"/>
        </w:rPr>
        <w:t>ITT-2-2-2022-EME</w:t>
      </w:r>
    </w:p>
    <w:p w:rsidR="00102D00" w:rsidRDefault="00102D00" w:rsidP="00627D14">
      <w:pPr>
        <w:pStyle w:val="NoSpacing"/>
        <w:rPr>
          <w:rFonts w:asciiTheme="minorHAnsi" w:hAnsiTheme="minorHAnsi" w:cstheme="minorHAnsi"/>
          <w:sz w:val="20"/>
        </w:rPr>
      </w:pPr>
      <w:r w:rsidRPr="004867C1">
        <w:rPr>
          <w:rFonts w:asciiTheme="minorHAnsi" w:hAnsiTheme="minorHAnsi" w:cstheme="minorHAnsi"/>
          <w:sz w:val="20"/>
        </w:rPr>
        <w:t>b)</w:t>
      </w:r>
      <w:r w:rsidRPr="004867C1">
        <w:rPr>
          <w:rFonts w:asciiTheme="minorHAnsi" w:hAnsiTheme="minorHAnsi" w:cstheme="minorHAnsi"/>
          <w:sz w:val="20"/>
        </w:rPr>
        <w:tab/>
        <w:t>Specification</w:t>
      </w:r>
      <w:r w:rsidR="00C863F1">
        <w:rPr>
          <w:rFonts w:asciiTheme="minorHAnsi" w:hAnsiTheme="minorHAnsi" w:cstheme="minorHAnsi"/>
          <w:sz w:val="20"/>
        </w:rPr>
        <w:t xml:space="preserve"> of Works</w:t>
      </w:r>
    </w:p>
    <w:p w:rsidR="00C863F1" w:rsidRPr="004867C1" w:rsidRDefault="00C863F1" w:rsidP="00627D14">
      <w:pPr>
        <w:pStyle w:val="NoSpacing"/>
        <w:rPr>
          <w:rFonts w:asciiTheme="minorHAnsi" w:hAnsiTheme="minorHAnsi" w:cstheme="minorHAnsi"/>
          <w:sz w:val="20"/>
        </w:rPr>
      </w:pPr>
      <w:r>
        <w:rPr>
          <w:rFonts w:asciiTheme="minorHAnsi" w:hAnsiTheme="minorHAnsi" w:cstheme="minorHAnsi"/>
          <w:sz w:val="20"/>
        </w:rPr>
        <w:t>c)</w:t>
      </w:r>
      <w:r>
        <w:rPr>
          <w:rFonts w:asciiTheme="minorHAnsi" w:hAnsiTheme="minorHAnsi" w:cstheme="minorHAnsi"/>
          <w:sz w:val="20"/>
        </w:rPr>
        <w:tab/>
        <w:t>Award criteria and scoring methodology</w:t>
      </w:r>
    </w:p>
    <w:p w:rsidR="00102D00" w:rsidRDefault="00286102" w:rsidP="00627D14">
      <w:pPr>
        <w:pStyle w:val="NoSpacing"/>
        <w:rPr>
          <w:rFonts w:asciiTheme="minorHAnsi" w:hAnsiTheme="minorHAnsi" w:cstheme="minorHAnsi"/>
          <w:sz w:val="20"/>
        </w:rPr>
      </w:pPr>
      <w:r>
        <w:rPr>
          <w:rFonts w:asciiTheme="minorHAnsi" w:hAnsiTheme="minorHAnsi" w:cstheme="minorHAnsi"/>
          <w:sz w:val="20"/>
        </w:rPr>
        <w:t>d</w:t>
      </w:r>
      <w:r w:rsidR="00102D00" w:rsidRPr="004867C1">
        <w:rPr>
          <w:rFonts w:asciiTheme="minorHAnsi" w:hAnsiTheme="minorHAnsi" w:cstheme="minorHAnsi"/>
          <w:sz w:val="20"/>
        </w:rPr>
        <w:t>)</w:t>
      </w:r>
      <w:r w:rsidR="00102D00" w:rsidRPr="004867C1">
        <w:rPr>
          <w:rFonts w:asciiTheme="minorHAnsi" w:hAnsiTheme="minorHAnsi" w:cstheme="minorHAnsi"/>
          <w:sz w:val="20"/>
        </w:rPr>
        <w:tab/>
        <w:t>Terms and Conditions of Contract</w:t>
      </w:r>
    </w:p>
    <w:p w:rsidR="00286102" w:rsidRPr="004867C1" w:rsidRDefault="00286102" w:rsidP="00627D14">
      <w:pPr>
        <w:pStyle w:val="NoSpacing"/>
        <w:rPr>
          <w:rFonts w:asciiTheme="minorHAnsi" w:hAnsiTheme="minorHAnsi" w:cstheme="minorHAnsi"/>
          <w:sz w:val="20"/>
        </w:rPr>
      </w:pPr>
      <w:r>
        <w:rPr>
          <w:rFonts w:asciiTheme="minorHAnsi" w:hAnsiTheme="minorHAnsi" w:cstheme="minorHAnsi"/>
          <w:sz w:val="20"/>
        </w:rPr>
        <w:t>e)</w:t>
      </w:r>
      <w:r>
        <w:rPr>
          <w:rFonts w:asciiTheme="minorHAnsi" w:hAnsiTheme="minorHAnsi" w:cstheme="minorHAnsi"/>
          <w:sz w:val="20"/>
        </w:rPr>
        <w:tab/>
        <w:t xml:space="preserve">Supplier Tender Response Forms </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2.</w:t>
      </w:r>
      <w:r w:rsidRPr="004867C1">
        <w:rPr>
          <w:rFonts w:asciiTheme="minorHAnsi" w:hAnsiTheme="minorHAnsi" w:cstheme="minorHAnsi"/>
          <w:sz w:val="20"/>
        </w:rPr>
        <w:tab/>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3.</w:t>
      </w:r>
      <w:r w:rsidRPr="004867C1">
        <w:rPr>
          <w:rFonts w:asciiTheme="minorHAnsi" w:hAnsiTheme="minorHAnsi" w:cstheme="minorHAnsi"/>
          <w:sz w:val="20"/>
        </w:rPr>
        <w:tab/>
        <w:t>I/We confirm that I/We are fully conversant with all the contract documentation, and that this tender is submitted strictly in accordance with that contract documentation and that the insertion by me/us of any conditions qualifying this Tender or any unauthorised alteration to any of the Tender documents may cause the Tender to be rejected.</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4.</w:t>
      </w:r>
      <w:r w:rsidRPr="004867C1">
        <w:rPr>
          <w:rFonts w:asciiTheme="minorHAnsi" w:hAnsiTheme="minorHAnsi" w:cstheme="minorHAnsi"/>
          <w:sz w:val="20"/>
        </w:rPr>
        <w:tab/>
        <w:t xml:space="preserve">In the event that this Tender is accepted, I/We undertake to execute a formal contract with the School embodying all of the terms and conditions contained within the contract documentation.  Unless and until a formal agreement is executed, this Tender together with the </w:t>
      </w:r>
      <w:r w:rsidR="00286102">
        <w:rPr>
          <w:rFonts w:asciiTheme="minorHAnsi" w:hAnsiTheme="minorHAnsi" w:cstheme="minorHAnsi"/>
          <w:sz w:val="20"/>
        </w:rPr>
        <w:t>Trust’s</w:t>
      </w:r>
      <w:r w:rsidRPr="004867C1">
        <w:rPr>
          <w:rFonts w:asciiTheme="minorHAnsi" w:hAnsiTheme="minorHAnsi" w:cstheme="minorHAnsi"/>
          <w:sz w:val="20"/>
        </w:rPr>
        <w:t xml:space="preserve"> written acceptance shall constitute a binding Contract between us.</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5.</w:t>
      </w:r>
      <w:r w:rsidRPr="004867C1">
        <w:rPr>
          <w:rFonts w:asciiTheme="minorHAnsi" w:hAnsiTheme="minorHAnsi" w:cstheme="minorHAnsi"/>
          <w:sz w:val="20"/>
        </w:rPr>
        <w:tab/>
        <w:t xml:space="preserve">I/We understand that the </w:t>
      </w:r>
      <w:r w:rsidR="00286102">
        <w:rPr>
          <w:rFonts w:asciiTheme="minorHAnsi" w:hAnsiTheme="minorHAnsi" w:cstheme="minorHAnsi"/>
          <w:sz w:val="20"/>
        </w:rPr>
        <w:t>Trust</w:t>
      </w:r>
      <w:r w:rsidRPr="004867C1">
        <w:rPr>
          <w:rFonts w:asciiTheme="minorHAnsi" w:hAnsiTheme="minorHAnsi" w:cstheme="minorHAnsi"/>
          <w:sz w:val="20"/>
        </w:rPr>
        <w:t xml:space="preserve"> is not bound to accept the lowest or any tender it may receive, and that the School reserves the right to discontinue the award procedure in the event of irregular tenders or in the absence of appropriate tenders.</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6.</w:t>
      </w:r>
      <w:r w:rsidRPr="004867C1">
        <w:rPr>
          <w:rFonts w:asciiTheme="minorHAnsi" w:hAnsiTheme="minorHAnsi" w:cstheme="minorHAnsi"/>
          <w:sz w:val="20"/>
        </w:rPr>
        <w:tab/>
        <w:t>I/We agree to bear all costs incurred by me/us in connection with the preparation and submission of this Tender and to bear any further costs incurred by me/us prior to the award of any contract.</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7.</w:t>
      </w:r>
      <w:r w:rsidRPr="004867C1">
        <w:rPr>
          <w:rFonts w:asciiTheme="minorHAnsi" w:hAnsiTheme="minorHAnsi" w:cstheme="minorHAnsi"/>
          <w:sz w:val="20"/>
        </w:rPr>
        <w:tab/>
        <w:t>I/We confirm that the person whose signature is appended to this Tender is a duly authorised signatory of our Company and has full and legal authority to sign this Tender on behalf of our Company.</w:t>
      </w:r>
    </w:p>
    <w:p w:rsidR="00102D00" w:rsidRPr="004867C1" w:rsidRDefault="00102D00" w:rsidP="00627D14">
      <w:pPr>
        <w:pStyle w:val="NoSpacing"/>
        <w:rPr>
          <w:rFonts w:asciiTheme="minorHAnsi" w:hAnsiTheme="minorHAnsi" w:cstheme="minorHAnsi"/>
          <w:sz w:val="20"/>
        </w:rPr>
      </w:pPr>
    </w:p>
    <w:p w:rsidR="00286102" w:rsidRDefault="00286102" w:rsidP="00627D14">
      <w:pPr>
        <w:pStyle w:val="NoSpacing"/>
        <w:rPr>
          <w:rFonts w:asciiTheme="minorHAnsi" w:hAnsiTheme="minorHAnsi" w:cstheme="minorHAnsi"/>
          <w:b/>
          <w:sz w:val="20"/>
        </w:rPr>
      </w:pPr>
    </w:p>
    <w:p w:rsidR="00286102" w:rsidRDefault="00286102" w:rsidP="00627D14">
      <w:pPr>
        <w:pStyle w:val="NoSpacing"/>
        <w:rPr>
          <w:rFonts w:asciiTheme="minorHAnsi" w:hAnsiTheme="minorHAnsi" w:cstheme="minorHAnsi"/>
          <w:b/>
          <w:sz w:val="20"/>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828"/>
        <w:gridCol w:w="6662"/>
      </w:tblGrid>
      <w:tr w:rsidR="00593747" w:rsidRPr="004867C1" w:rsidTr="00383419">
        <w:trPr>
          <w:trHeight w:val="500"/>
        </w:trPr>
        <w:tc>
          <w:tcPr>
            <w:tcW w:w="10490" w:type="dxa"/>
            <w:gridSpan w:val="2"/>
            <w:tcBorders>
              <w:top w:val="single" w:sz="8" w:space="0" w:color="000000"/>
              <w:bottom w:val="single" w:sz="6" w:space="0" w:color="000000"/>
            </w:tcBorders>
            <w:shd w:val="clear" w:color="auto" w:fill="D9D9D9" w:themeFill="background1" w:themeFillShade="D9"/>
          </w:tcPr>
          <w:p w:rsidR="00593747" w:rsidRPr="00593747" w:rsidRDefault="00593747" w:rsidP="00593747">
            <w:pPr>
              <w:rPr>
                <w:rFonts w:asciiTheme="minorHAnsi" w:hAnsiTheme="minorHAnsi" w:cstheme="minorHAnsi"/>
                <w:b/>
              </w:rPr>
            </w:pPr>
            <w:r w:rsidRPr="00593747">
              <w:rPr>
                <w:rFonts w:asciiTheme="minorHAnsi" w:hAnsiTheme="minorHAnsi" w:cstheme="minorHAnsi"/>
                <w:b/>
              </w:rPr>
              <w:t>Signed for and on behalf of the Tenderer</w:t>
            </w:r>
          </w:p>
        </w:tc>
      </w:tr>
      <w:tr w:rsidR="00286102" w:rsidRPr="009E3F5A" w:rsidTr="00286102">
        <w:tc>
          <w:tcPr>
            <w:tcW w:w="3828" w:type="dxa"/>
          </w:tcPr>
          <w:p w:rsidR="00286102" w:rsidRPr="009E3F5A"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Signed</w:t>
            </w:r>
          </w:p>
        </w:tc>
        <w:tc>
          <w:tcPr>
            <w:tcW w:w="6662" w:type="dxa"/>
          </w:tcPr>
          <w:p w:rsidR="00286102" w:rsidRDefault="00286102" w:rsidP="00383419">
            <w:pPr>
              <w:pStyle w:val="NoSpacing"/>
              <w:rPr>
                <w:rFonts w:asciiTheme="minorHAnsi" w:hAnsiTheme="minorHAnsi" w:cstheme="minorHAnsi"/>
                <w:sz w:val="20"/>
                <w:szCs w:val="20"/>
              </w:rPr>
            </w:pPr>
          </w:p>
          <w:p w:rsidR="00286102" w:rsidRDefault="00286102" w:rsidP="00383419">
            <w:pPr>
              <w:pStyle w:val="NoSpacing"/>
              <w:rPr>
                <w:rFonts w:asciiTheme="minorHAnsi" w:hAnsiTheme="minorHAnsi" w:cstheme="minorHAnsi"/>
                <w:sz w:val="20"/>
                <w:szCs w:val="20"/>
              </w:rPr>
            </w:pPr>
          </w:p>
          <w:p w:rsidR="00286102" w:rsidRPr="009E3F5A" w:rsidRDefault="00286102" w:rsidP="00383419">
            <w:pPr>
              <w:pStyle w:val="NoSpacing"/>
              <w:rPr>
                <w:rFonts w:asciiTheme="minorHAnsi" w:hAnsiTheme="minorHAnsi" w:cstheme="minorHAnsi"/>
                <w:sz w:val="20"/>
                <w:szCs w:val="20"/>
              </w:rPr>
            </w:pPr>
          </w:p>
        </w:tc>
      </w:tr>
      <w:tr w:rsidR="00286102" w:rsidRPr="009E3F5A" w:rsidTr="00286102">
        <w:tc>
          <w:tcPr>
            <w:tcW w:w="3828" w:type="dxa"/>
          </w:tcPr>
          <w:p w:rsidR="00286102" w:rsidRPr="009E3F5A"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Position</w:t>
            </w:r>
          </w:p>
        </w:tc>
        <w:tc>
          <w:tcPr>
            <w:tcW w:w="6662" w:type="dxa"/>
          </w:tcPr>
          <w:p w:rsidR="00286102" w:rsidRPr="009E3F5A" w:rsidRDefault="00286102" w:rsidP="00383419">
            <w:pPr>
              <w:pStyle w:val="NoSpacing"/>
              <w:rPr>
                <w:rFonts w:asciiTheme="minorHAnsi" w:hAnsiTheme="minorHAnsi" w:cstheme="minorHAnsi"/>
                <w:sz w:val="20"/>
                <w:szCs w:val="20"/>
              </w:rPr>
            </w:pPr>
          </w:p>
        </w:tc>
      </w:tr>
      <w:tr w:rsidR="00286102" w:rsidRPr="009E3F5A" w:rsidTr="00286102">
        <w:tc>
          <w:tcPr>
            <w:tcW w:w="3828" w:type="dxa"/>
          </w:tcPr>
          <w:p w:rsidR="00286102"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Company Name</w:t>
            </w:r>
          </w:p>
        </w:tc>
        <w:tc>
          <w:tcPr>
            <w:tcW w:w="6662" w:type="dxa"/>
          </w:tcPr>
          <w:p w:rsidR="00286102" w:rsidRPr="009E3F5A" w:rsidRDefault="00286102" w:rsidP="00383419">
            <w:pPr>
              <w:pStyle w:val="NoSpacing"/>
              <w:rPr>
                <w:rFonts w:asciiTheme="minorHAnsi" w:hAnsiTheme="minorHAnsi" w:cstheme="minorHAnsi"/>
                <w:sz w:val="20"/>
                <w:szCs w:val="20"/>
              </w:rPr>
            </w:pPr>
          </w:p>
        </w:tc>
      </w:tr>
      <w:tr w:rsidR="00286102" w:rsidRPr="009E3F5A" w:rsidTr="00286102">
        <w:tc>
          <w:tcPr>
            <w:tcW w:w="3828" w:type="dxa"/>
          </w:tcPr>
          <w:p w:rsidR="00286102"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Address</w:t>
            </w:r>
          </w:p>
        </w:tc>
        <w:tc>
          <w:tcPr>
            <w:tcW w:w="6662" w:type="dxa"/>
          </w:tcPr>
          <w:p w:rsidR="00286102" w:rsidRDefault="00286102" w:rsidP="00383419">
            <w:pPr>
              <w:pStyle w:val="NoSpacing"/>
              <w:rPr>
                <w:rFonts w:asciiTheme="minorHAnsi" w:hAnsiTheme="minorHAnsi" w:cstheme="minorHAnsi"/>
                <w:sz w:val="20"/>
                <w:szCs w:val="20"/>
              </w:rPr>
            </w:pPr>
          </w:p>
          <w:p w:rsidR="00286102" w:rsidRDefault="00286102" w:rsidP="00383419">
            <w:pPr>
              <w:pStyle w:val="NoSpacing"/>
              <w:rPr>
                <w:rFonts w:asciiTheme="minorHAnsi" w:hAnsiTheme="minorHAnsi" w:cstheme="minorHAnsi"/>
                <w:sz w:val="20"/>
                <w:szCs w:val="20"/>
              </w:rPr>
            </w:pPr>
          </w:p>
          <w:p w:rsidR="00286102" w:rsidRDefault="00286102" w:rsidP="00383419">
            <w:pPr>
              <w:pStyle w:val="NoSpacing"/>
              <w:rPr>
                <w:rFonts w:asciiTheme="minorHAnsi" w:hAnsiTheme="minorHAnsi" w:cstheme="minorHAnsi"/>
                <w:sz w:val="20"/>
                <w:szCs w:val="20"/>
              </w:rPr>
            </w:pPr>
          </w:p>
          <w:p w:rsidR="00286102" w:rsidRPr="009E3F5A" w:rsidRDefault="00286102" w:rsidP="00383419">
            <w:pPr>
              <w:pStyle w:val="NoSpacing"/>
              <w:rPr>
                <w:rFonts w:asciiTheme="minorHAnsi" w:hAnsiTheme="minorHAnsi" w:cstheme="minorHAnsi"/>
                <w:sz w:val="20"/>
                <w:szCs w:val="20"/>
              </w:rPr>
            </w:pPr>
          </w:p>
        </w:tc>
      </w:tr>
      <w:tr w:rsidR="00286102" w:rsidRPr="009E3F5A" w:rsidTr="00286102">
        <w:tc>
          <w:tcPr>
            <w:tcW w:w="3828" w:type="dxa"/>
          </w:tcPr>
          <w:p w:rsidR="00286102"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Date Signed</w:t>
            </w:r>
          </w:p>
        </w:tc>
        <w:tc>
          <w:tcPr>
            <w:tcW w:w="6662" w:type="dxa"/>
          </w:tcPr>
          <w:p w:rsidR="00286102" w:rsidRPr="009E3F5A" w:rsidRDefault="00286102" w:rsidP="00383419">
            <w:pPr>
              <w:pStyle w:val="NoSpacing"/>
              <w:rPr>
                <w:rFonts w:asciiTheme="minorHAnsi" w:hAnsiTheme="minorHAnsi" w:cstheme="minorHAnsi"/>
                <w:sz w:val="20"/>
                <w:szCs w:val="20"/>
              </w:rPr>
            </w:pPr>
          </w:p>
        </w:tc>
      </w:tr>
    </w:tbl>
    <w:p w:rsidR="00102D00" w:rsidRPr="00C9149F" w:rsidRDefault="00102D00" w:rsidP="00C9149F"/>
    <w:sectPr w:rsidR="00102D00" w:rsidRPr="00C9149F" w:rsidSect="009F737B">
      <w:footerReference w:type="default" r:id="rId25"/>
      <w:pgSz w:w="11906" w:h="16838"/>
      <w:pgMar w:top="510" w:right="720" w:bottom="51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1BC" w:rsidRDefault="00CD51BC">
      <w:pPr>
        <w:spacing w:after="0" w:line="240" w:lineRule="auto"/>
      </w:pPr>
      <w:r>
        <w:separator/>
      </w:r>
    </w:p>
  </w:endnote>
  <w:endnote w:type="continuationSeparator" w:id="0">
    <w:p w:rsidR="00CD51BC" w:rsidRDefault="00CD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60" w:rsidRPr="009F737B" w:rsidRDefault="00260D60">
    <w:pPr>
      <w:pStyle w:val="Footer"/>
      <w:rPr>
        <w:sz w:val="18"/>
      </w:rPr>
    </w:pPr>
    <w:r w:rsidRPr="009F737B">
      <w:rPr>
        <w:sz w:val="18"/>
      </w:rPr>
      <w:fldChar w:fldCharType="begin"/>
    </w:r>
    <w:r w:rsidRPr="009F737B">
      <w:rPr>
        <w:sz w:val="18"/>
      </w:rPr>
      <w:instrText xml:space="preserve"> FILENAME \* MERGEFORMAT </w:instrText>
    </w:r>
    <w:r w:rsidRPr="009F737B">
      <w:rPr>
        <w:sz w:val="18"/>
      </w:rPr>
      <w:fldChar w:fldCharType="separate"/>
    </w:r>
    <w:r>
      <w:rPr>
        <w:noProof/>
        <w:sz w:val="18"/>
      </w:rPr>
      <w:t>ITT-2-2-2022-EME_Invitation to tender &amp; T&amp;C's.docx</w:t>
    </w:r>
    <w:r w:rsidRPr="009F737B">
      <w:rPr>
        <w:sz w:val="18"/>
      </w:rPr>
      <w:fldChar w:fldCharType="end"/>
    </w:r>
    <w:r w:rsidRPr="009F737B">
      <w:rPr>
        <w:sz w:val="18"/>
      </w:rPr>
      <w:tab/>
    </w:r>
    <w:sdt>
      <w:sdtPr>
        <w:rPr>
          <w:sz w:val="18"/>
        </w:rPr>
        <w:id w:val="-245506516"/>
        <w:docPartObj>
          <w:docPartGallery w:val="Page Numbers (Bottom of Page)"/>
          <w:docPartUnique/>
        </w:docPartObj>
      </w:sdtPr>
      <w:sdtEndPr/>
      <w:sdtContent>
        <w:sdt>
          <w:sdtPr>
            <w:rPr>
              <w:sz w:val="18"/>
            </w:rPr>
            <w:id w:val="-1705238520"/>
            <w:docPartObj>
              <w:docPartGallery w:val="Page Numbers (Top of Page)"/>
              <w:docPartUnique/>
            </w:docPartObj>
          </w:sdtPr>
          <w:sdtEndPr/>
          <w:sdtContent>
            <w:r>
              <w:rPr>
                <w:sz w:val="18"/>
              </w:rPr>
              <w:tab/>
            </w:r>
            <w:r w:rsidRPr="009F737B">
              <w:rPr>
                <w:sz w:val="18"/>
              </w:rPr>
              <w:t xml:space="preserve">Page </w:t>
            </w:r>
            <w:r w:rsidRPr="009F737B">
              <w:rPr>
                <w:b/>
                <w:bCs/>
                <w:sz w:val="20"/>
                <w:szCs w:val="24"/>
              </w:rPr>
              <w:fldChar w:fldCharType="begin"/>
            </w:r>
            <w:r w:rsidRPr="009F737B">
              <w:rPr>
                <w:b/>
                <w:bCs/>
                <w:sz w:val="18"/>
              </w:rPr>
              <w:instrText xml:space="preserve"> PAGE </w:instrText>
            </w:r>
            <w:r w:rsidRPr="009F737B">
              <w:rPr>
                <w:b/>
                <w:bCs/>
                <w:sz w:val="20"/>
                <w:szCs w:val="24"/>
              </w:rPr>
              <w:fldChar w:fldCharType="separate"/>
            </w:r>
            <w:r w:rsidR="00453A56">
              <w:rPr>
                <w:b/>
                <w:bCs/>
                <w:noProof/>
                <w:sz w:val="18"/>
              </w:rPr>
              <w:t>1</w:t>
            </w:r>
            <w:r w:rsidRPr="009F737B">
              <w:rPr>
                <w:b/>
                <w:bCs/>
                <w:sz w:val="20"/>
                <w:szCs w:val="24"/>
              </w:rPr>
              <w:fldChar w:fldCharType="end"/>
            </w:r>
            <w:r w:rsidRPr="009F737B">
              <w:rPr>
                <w:sz w:val="18"/>
              </w:rPr>
              <w:t xml:space="preserve"> of </w:t>
            </w:r>
            <w:r w:rsidRPr="009F737B">
              <w:rPr>
                <w:b/>
                <w:bCs/>
                <w:sz w:val="20"/>
                <w:szCs w:val="24"/>
              </w:rPr>
              <w:fldChar w:fldCharType="begin"/>
            </w:r>
            <w:r w:rsidRPr="009F737B">
              <w:rPr>
                <w:b/>
                <w:bCs/>
                <w:sz w:val="18"/>
              </w:rPr>
              <w:instrText xml:space="preserve"> NUMPAGES  </w:instrText>
            </w:r>
            <w:r w:rsidRPr="009F737B">
              <w:rPr>
                <w:b/>
                <w:bCs/>
                <w:sz w:val="20"/>
                <w:szCs w:val="24"/>
              </w:rPr>
              <w:fldChar w:fldCharType="separate"/>
            </w:r>
            <w:r w:rsidR="00453A56">
              <w:rPr>
                <w:b/>
                <w:bCs/>
                <w:noProof/>
                <w:sz w:val="18"/>
              </w:rPr>
              <w:t>26</w:t>
            </w:r>
            <w:r w:rsidRPr="009F737B">
              <w:rPr>
                <w:b/>
                <w:bCs/>
                <w:sz w:val="20"/>
                <w:szCs w:val="24"/>
              </w:rPr>
              <w:fldChar w:fldCharType="end"/>
            </w:r>
          </w:sdtContent>
        </w:sdt>
      </w:sdtContent>
    </w:sdt>
  </w:p>
  <w:p w:rsidR="00260D60" w:rsidRDefault="00260D60" w:rsidP="002B7FF3">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1BC" w:rsidRDefault="00CD51BC">
      <w:pPr>
        <w:spacing w:after="0" w:line="240" w:lineRule="auto"/>
      </w:pPr>
      <w:r>
        <w:separator/>
      </w:r>
    </w:p>
  </w:footnote>
  <w:footnote w:type="continuationSeparator" w:id="0">
    <w:p w:rsidR="00CD51BC" w:rsidRDefault="00CD5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F14"/>
    <w:multiLevelType w:val="multilevel"/>
    <w:tmpl w:val="761A358E"/>
    <w:lvl w:ilvl="0">
      <w:start w:val="1"/>
      <w:numFmt w:val="decimal"/>
      <w:lvlText w:val="%1."/>
      <w:lvlJc w:val="left"/>
      <w:pPr>
        <w:ind w:left="1080" w:hanging="720"/>
      </w:pPr>
      <w:rPr>
        <w:rFonts w:asciiTheme="minorHAnsi" w:eastAsia="Calibri" w:hAnsiTheme="minorHAnsi" w:cstheme="minorHAnsi"/>
        <w:b/>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1" w15:restartNumberingAfterBreak="0">
    <w:nsid w:val="09815689"/>
    <w:multiLevelType w:val="hybridMultilevel"/>
    <w:tmpl w:val="12C220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EB06E6"/>
    <w:multiLevelType w:val="hybridMultilevel"/>
    <w:tmpl w:val="C490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71BC8"/>
    <w:multiLevelType w:val="multilevel"/>
    <w:tmpl w:val="16C8755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020E13"/>
    <w:multiLevelType w:val="multilevel"/>
    <w:tmpl w:val="A00468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2E74B5" w:themeColor="accent1" w:themeShade="BF"/>
      </w:rPr>
    </w:lvl>
    <w:lvl w:ilvl="3">
      <w:start w:val="1"/>
      <w:numFmt w:val="decimal"/>
      <w:lvlText w:val="%1.%2.%3.%4"/>
      <w:lvlJc w:val="left"/>
      <w:pPr>
        <w:ind w:left="720" w:hanging="720"/>
      </w:pPr>
      <w:rPr>
        <w:rFonts w:hint="default"/>
        <w:color w:val="2E74B5" w:themeColor="accent1" w:themeShade="BF"/>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D31BD6"/>
    <w:multiLevelType w:val="multilevel"/>
    <w:tmpl w:val="20A60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1D52BB"/>
    <w:multiLevelType w:val="hybridMultilevel"/>
    <w:tmpl w:val="9BC8BD88"/>
    <w:lvl w:ilvl="0" w:tplc="5E80DE8A">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920BA"/>
    <w:multiLevelType w:val="hybridMultilevel"/>
    <w:tmpl w:val="599AE7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9"/>
  </w:num>
  <w:num w:numId="2">
    <w:abstractNumId w:val="5"/>
  </w:num>
  <w:num w:numId="3">
    <w:abstractNumId w:val="4"/>
  </w:num>
  <w:num w:numId="4">
    <w:abstractNumId w:val="6"/>
  </w:num>
  <w:num w:numId="5">
    <w:abstractNumId w:val="7"/>
  </w:num>
  <w:num w:numId="6">
    <w:abstractNumId w:val="3"/>
  </w:num>
  <w:num w:numId="7">
    <w:abstractNumId w:val="0"/>
  </w:num>
  <w:num w:numId="8">
    <w:abstractNumId w:val="1"/>
  </w:num>
  <w:num w:numId="9">
    <w:abstractNumId w:val="8"/>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00"/>
    <w:rsid w:val="00012687"/>
    <w:rsid w:val="00021ED7"/>
    <w:rsid w:val="00063370"/>
    <w:rsid w:val="00087E60"/>
    <w:rsid w:val="000C0684"/>
    <w:rsid w:val="000C07DF"/>
    <w:rsid w:val="000C0B44"/>
    <w:rsid w:val="00102D00"/>
    <w:rsid w:val="001158F0"/>
    <w:rsid w:val="00174AFE"/>
    <w:rsid w:val="001B1D90"/>
    <w:rsid w:val="001B4985"/>
    <w:rsid w:val="00217B4F"/>
    <w:rsid w:val="00222C79"/>
    <w:rsid w:val="00260D60"/>
    <w:rsid w:val="00267673"/>
    <w:rsid w:val="00271737"/>
    <w:rsid w:val="00286102"/>
    <w:rsid w:val="002B7FF3"/>
    <w:rsid w:val="0031642F"/>
    <w:rsid w:val="00316E6D"/>
    <w:rsid w:val="00344936"/>
    <w:rsid w:val="00353B93"/>
    <w:rsid w:val="003678C8"/>
    <w:rsid w:val="00383419"/>
    <w:rsid w:val="00392C3C"/>
    <w:rsid w:val="003A6309"/>
    <w:rsid w:val="003D21C4"/>
    <w:rsid w:val="003E10CD"/>
    <w:rsid w:val="003E59D7"/>
    <w:rsid w:val="0041577F"/>
    <w:rsid w:val="00415CA7"/>
    <w:rsid w:val="0043430E"/>
    <w:rsid w:val="00453A56"/>
    <w:rsid w:val="004572BE"/>
    <w:rsid w:val="00460AFE"/>
    <w:rsid w:val="00460BB7"/>
    <w:rsid w:val="00483635"/>
    <w:rsid w:val="004867C1"/>
    <w:rsid w:val="00495EB9"/>
    <w:rsid w:val="004B2C05"/>
    <w:rsid w:val="004B50C0"/>
    <w:rsid w:val="004C2BA9"/>
    <w:rsid w:val="004C628F"/>
    <w:rsid w:val="004D25B6"/>
    <w:rsid w:val="004D3C4E"/>
    <w:rsid w:val="004E3A32"/>
    <w:rsid w:val="004F793D"/>
    <w:rsid w:val="00536F3B"/>
    <w:rsid w:val="00557ED8"/>
    <w:rsid w:val="00563675"/>
    <w:rsid w:val="00566E6B"/>
    <w:rsid w:val="0057282A"/>
    <w:rsid w:val="00593747"/>
    <w:rsid w:val="005B67F3"/>
    <w:rsid w:val="005C381C"/>
    <w:rsid w:val="005C72EE"/>
    <w:rsid w:val="005E276A"/>
    <w:rsid w:val="005F69C6"/>
    <w:rsid w:val="00611C66"/>
    <w:rsid w:val="006176A9"/>
    <w:rsid w:val="00620D4B"/>
    <w:rsid w:val="00625BCF"/>
    <w:rsid w:val="00627D14"/>
    <w:rsid w:val="00636B30"/>
    <w:rsid w:val="00643D3A"/>
    <w:rsid w:val="00675AA0"/>
    <w:rsid w:val="006974C5"/>
    <w:rsid w:val="006E1832"/>
    <w:rsid w:val="006E263B"/>
    <w:rsid w:val="006E69D9"/>
    <w:rsid w:val="007320E6"/>
    <w:rsid w:val="00763B05"/>
    <w:rsid w:val="00777279"/>
    <w:rsid w:val="00792A82"/>
    <w:rsid w:val="00793407"/>
    <w:rsid w:val="007A198F"/>
    <w:rsid w:val="007A2C05"/>
    <w:rsid w:val="007B19F0"/>
    <w:rsid w:val="007D2B1B"/>
    <w:rsid w:val="007E26D9"/>
    <w:rsid w:val="00800C33"/>
    <w:rsid w:val="00803F92"/>
    <w:rsid w:val="00814528"/>
    <w:rsid w:val="00826A2D"/>
    <w:rsid w:val="0089358E"/>
    <w:rsid w:val="008B0BC4"/>
    <w:rsid w:val="008B2A45"/>
    <w:rsid w:val="008B4B58"/>
    <w:rsid w:val="008D074E"/>
    <w:rsid w:val="008F2651"/>
    <w:rsid w:val="008F2AE7"/>
    <w:rsid w:val="00901A3D"/>
    <w:rsid w:val="00924BB1"/>
    <w:rsid w:val="00931624"/>
    <w:rsid w:val="00941999"/>
    <w:rsid w:val="00942335"/>
    <w:rsid w:val="00943E4F"/>
    <w:rsid w:val="009749D5"/>
    <w:rsid w:val="00990E0E"/>
    <w:rsid w:val="009A1877"/>
    <w:rsid w:val="009C3151"/>
    <w:rsid w:val="009E3F5A"/>
    <w:rsid w:val="009F60AE"/>
    <w:rsid w:val="009F737B"/>
    <w:rsid w:val="00A176C0"/>
    <w:rsid w:val="00A53462"/>
    <w:rsid w:val="00A53557"/>
    <w:rsid w:val="00A76FC6"/>
    <w:rsid w:val="00AA02D3"/>
    <w:rsid w:val="00AA504E"/>
    <w:rsid w:val="00AB0A83"/>
    <w:rsid w:val="00B263CB"/>
    <w:rsid w:val="00B279D1"/>
    <w:rsid w:val="00B42EF4"/>
    <w:rsid w:val="00B5506E"/>
    <w:rsid w:val="00B97CB5"/>
    <w:rsid w:val="00BC0644"/>
    <w:rsid w:val="00BC0A55"/>
    <w:rsid w:val="00BC2F39"/>
    <w:rsid w:val="00C01963"/>
    <w:rsid w:val="00C07688"/>
    <w:rsid w:val="00C1375E"/>
    <w:rsid w:val="00C3237B"/>
    <w:rsid w:val="00C522F6"/>
    <w:rsid w:val="00C53529"/>
    <w:rsid w:val="00C55180"/>
    <w:rsid w:val="00C62F65"/>
    <w:rsid w:val="00C70ED5"/>
    <w:rsid w:val="00C863F1"/>
    <w:rsid w:val="00C9149F"/>
    <w:rsid w:val="00C92636"/>
    <w:rsid w:val="00CB3A5B"/>
    <w:rsid w:val="00CD3DA2"/>
    <w:rsid w:val="00CD51BC"/>
    <w:rsid w:val="00CE2A2C"/>
    <w:rsid w:val="00D65B53"/>
    <w:rsid w:val="00DA72B4"/>
    <w:rsid w:val="00DB2A6A"/>
    <w:rsid w:val="00DD6002"/>
    <w:rsid w:val="00E14122"/>
    <w:rsid w:val="00E17BC9"/>
    <w:rsid w:val="00E27C22"/>
    <w:rsid w:val="00E41B6D"/>
    <w:rsid w:val="00E60C7A"/>
    <w:rsid w:val="00E74E8A"/>
    <w:rsid w:val="00EB7EAC"/>
    <w:rsid w:val="00EC2298"/>
    <w:rsid w:val="00ED1999"/>
    <w:rsid w:val="00EE079C"/>
    <w:rsid w:val="00EE7B3B"/>
    <w:rsid w:val="00EF0A41"/>
    <w:rsid w:val="00EF2BCD"/>
    <w:rsid w:val="00F24671"/>
    <w:rsid w:val="00F31A6B"/>
    <w:rsid w:val="00F35B80"/>
    <w:rsid w:val="00F37053"/>
    <w:rsid w:val="00F55981"/>
    <w:rsid w:val="00F963CA"/>
    <w:rsid w:val="00FA5E74"/>
    <w:rsid w:val="00FD26EB"/>
    <w:rsid w:val="00FD7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833E4"/>
  <w15:docId w15:val="{672C26F2-475D-4E6D-9D61-CE5931DE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D0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E079C"/>
    <w:pPr>
      <w:keepNext/>
      <w:keepLines/>
      <w:spacing w:before="480" w:after="0"/>
      <w:outlineLvl w:val="0"/>
    </w:pPr>
    <w:rPr>
      <w:rFonts w:asciiTheme="majorHAnsi" w:eastAsiaTheme="majorEastAsia" w:hAnsiTheme="majorHAnsi" w:cstheme="majorBidi"/>
      <w:b/>
      <w:bCs/>
      <w:color w:val="2E74B5" w:themeColor="accent1" w:themeShade="BF"/>
      <w:sz w:val="24"/>
      <w:szCs w:val="28"/>
    </w:rPr>
  </w:style>
  <w:style w:type="paragraph" w:styleId="Heading2">
    <w:name w:val="heading 2"/>
    <w:basedOn w:val="Heading1"/>
    <w:next w:val="Normal"/>
    <w:link w:val="Heading2Char"/>
    <w:uiPriority w:val="9"/>
    <w:unhideWhenUsed/>
    <w:qFormat/>
    <w:rsid w:val="00EE079C"/>
    <w:pPr>
      <w:outlineLvl w:val="1"/>
    </w:pPr>
    <w:rPr>
      <w:sz w:val="22"/>
    </w:rPr>
  </w:style>
  <w:style w:type="paragraph" w:styleId="Heading3">
    <w:name w:val="heading 3"/>
    <w:basedOn w:val="Normal"/>
    <w:next w:val="Normal"/>
    <w:link w:val="Heading3Char"/>
    <w:uiPriority w:val="9"/>
    <w:unhideWhenUsed/>
    <w:qFormat/>
    <w:rsid w:val="004867C1"/>
    <w:pPr>
      <w:keepNext/>
      <w:keepLines/>
      <w:spacing w:before="40" w:after="0"/>
      <w:outlineLvl w:val="2"/>
    </w:pPr>
    <w:rPr>
      <w:rFonts w:asciiTheme="minorHAnsi" w:eastAsiaTheme="majorEastAsia" w:hAnsiTheme="minorHAnsi" w:cstheme="majorBidi"/>
      <w:color w:val="2E74B5" w:themeColor="accent1" w:themeShade="B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079C"/>
    <w:rPr>
      <w:rFonts w:asciiTheme="majorHAnsi" w:eastAsiaTheme="majorEastAsia" w:hAnsiTheme="majorHAnsi" w:cstheme="majorBidi"/>
      <w:b/>
      <w:bCs/>
      <w:color w:val="2E74B5" w:themeColor="accent1" w:themeShade="BF"/>
      <w:szCs w:val="28"/>
    </w:rPr>
  </w:style>
  <w:style w:type="paragraph" w:styleId="Header">
    <w:name w:val="header"/>
    <w:basedOn w:val="Normal"/>
    <w:link w:val="HeaderChar"/>
    <w:uiPriority w:val="99"/>
    <w:unhideWhenUsed/>
    <w:rsid w:val="00102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00"/>
    <w:rPr>
      <w:rFonts w:ascii="Calibri" w:eastAsia="Calibri" w:hAnsi="Calibri" w:cs="Times New Roman"/>
    </w:rPr>
  </w:style>
  <w:style w:type="paragraph" w:customStyle="1" w:styleId="Level1">
    <w:name w:val="Level 1"/>
    <w:basedOn w:val="Normal"/>
    <w:rsid w:val="00102D00"/>
    <w:pPr>
      <w:widowControl w:val="0"/>
      <w:numPr>
        <w:numId w:val="1"/>
      </w:numPr>
      <w:adjustRightInd w:val="0"/>
      <w:spacing w:after="0" w:line="240" w:lineRule="auto"/>
      <w:textAlignment w:val="baseline"/>
      <w:outlineLvl w:val="0"/>
    </w:pPr>
    <w:rPr>
      <w:rFonts w:ascii="Arial" w:eastAsia="Times New Roman" w:hAnsi="Arial"/>
      <w:sz w:val="24"/>
      <w:szCs w:val="20"/>
      <w:lang w:eastAsia="en-GB"/>
    </w:rPr>
  </w:style>
  <w:style w:type="character" w:customStyle="1" w:styleId="Level1asHeadingtext">
    <w:name w:val="Level 1 as Heading (text)"/>
    <w:rsid w:val="00102D00"/>
    <w:rPr>
      <w:b/>
    </w:rPr>
  </w:style>
  <w:style w:type="paragraph" w:customStyle="1" w:styleId="Level2">
    <w:name w:val="Level 2"/>
    <w:basedOn w:val="Normal"/>
    <w:rsid w:val="00102D00"/>
    <w:pPr>
      <w:widowControl w:val="0"/>
      <w:numPr>
        <w:ilvl w:val="1"/>
        <w:numId w:val="1"/>
      </w:numPr>
      <w:adjustRightInd w:val="0"/>
      <w:spacing w:after="0" w:line="240" w:lineRule="auto"/>
      <w:textAlignment w:val="baseline"/>
      <w:outlineLvl w:val="1"/>
    </w:pPr>
    <w:rPr>
      <w:rFonts w:ascii="Arial" w:eastAsia="Times New Roman" w:hAnsi="Arial"/>
      <w:sz w:val="24"/>
      <w:szCs w:val="20"/>
      <w:lang w:eastAsia="en-GB"/>
    </w:rPr>
  </w:style>
  <w:style w:type="paragraph" w:customStyle="1" w:styleId="Level3">
    <w:name w:val="Level 3"/>
    <w:basedOn w:val="Normal"/>
    <w:rsid w:val="00102D00"/>
    <w:pPr>
      <w:widowControl w:val="0"/>
      <w:numPr>
        <w:ilvl w:val="2"/>
        <w:numId w:val="1"/>
      </w:numPr>
      <w:adjustRightInd w:val="0"/>
      <w:spacing w:after="240" w:line="312" w:lineRule="auto"/>
      <w:jc w:val="both"/>
      <w:textAlignment w:val="baseline"/>
      <w:outlineLvl w:val="2"/>
    </w:pPr>
    <w:rPr>
      <w:rFonts w:ascii="Arial" w:eastAsia="Times New Roman" w:hAnsi="Arial"/>
      <w:sz w:val="24"/>
      <w:szCs w:val="20"/>
      <w:lang w:eastAsia="en-GB"/>
    </w:rPr>
  </w:style>
  <w:style w:type="paragraph" w:customStyle="1" w:styleId="Level4">
    <w:name w:val="Level 4"/>
    <w:basedOn w:val="Normal"/>
    <w:rsid w:val="00102D00"/>
    <w:pPr>
      <w:widowControl w:val="0"/>
      <w:numPr>
        <w:ilvl w:val="3"/>
        <w:numId w:val="1"/>
      </w:numPr>
      <w:adjustRightInd w:val="0"/>
      <w:spacing w:after="240" w:line="312" w:lineRule="auto"/>
      <w:jc w:val="both"/>
      <w:textAlignment w:val="baseline"/>
      <w:outlineLvl w:val="3"/>
    </w:pPr>
    <w:rPr>
      <w:rFonts w:ascii="Arial" w:eastAsia="Times New Roman" w:hAnsi="Arial"/>
      <w:sz w:val="24"/>
      <w:szCs w:val="20"/>
      <w:lang w:eastAsia="en-GB"/>
    </w:rPr>
  </w:style>
  <w:style w:type="paragraph" w:customStyle="1" w:styleId="Level5">
    <w:name w:val="Level 5"/>
    <w:basedOn w:val="Normal"/>
    <w:rsid w:val="00102D00"/>
    <w:pPr>
      <w:widowControl w:val="0"/>
      <w:numPr>
        <w:ilvl w:val="4"/>
        <w:numId w:val="1"/>
      </w:numPr>
      <w:adjustRightInd w:val="0"/>
      <w:spacing w:after="240" w:line="312" w:lineRule="auto"/>
      <w:jc w:val="both"/>
      <w:textAlignment w:val="baseline"/>
      <w:outlineLvl w:val="4"/>
    </w:pPr>
    <w:rPr>
      <w:rFonts w:ascii="Arial" w:eastAsia="Times New Roman" w:hAnsi="Arial"/>
      <w:sz w:val="24"/>
      <w:szCs w:val="20"/>
      <w:lang w:eastAsia="en-GB"/>
    </w:rPr>
  </w:style>
  <w:style w:type="paragraph" w:styleId="ListParagraph">
    <w:name w:val="List Paragraph"/>
    <w:basedOn w:val="Normal"/>
    <w:uiPriority w:val="34"/>
    <w:qFormat/>
    <w:rsid w:val="00102D00"/>
    <w:pPr>
      <w:ind w:left="720"/>
    </w:pPr>
  </w:style>
  <w:style w:type="paragraph" w:styleId="BalloonText">
    <w:name w:val="Balloon Text"/>
    <w:basedOn w:val="Normal"/>
    <w:link w:val="BalloonTextChar"/>
    <w:uiPriority w:val="99"/>
    <w:semiHidden/>
    <w:unhideWhenUsed/>
    <w:rsid w:val="00102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D00"/>
    <w:rPr>
      <w:rFonts w:ascii="Tahoma" w:eastAsia="Calibri" w:hAnsi="Tahoma" w:cs="Tahoma"/>
      <w:sz w:val="16"/>
      <w:szCs w:val="16"/>
    </w:rPr>
  </w:style>
  <w:style w:type="paragraph" w:customStyle="1" w:styleId="Default">
    <w:name w:val="Default"/>
    <w:rsid w:val="00102D0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E079C"/>
    <w:rPr>
      <w:rFonts w:asciiTheme="majorHAnsi" w:eastAsiaTheme="majorEastAsia" w:hAnsiTheme="majorHAnsi" w:cstheme="majorBidi"/>
      <w:b/>
      <w:bCs/>
      <w:color w:val="2E74B5" w:themeColor="accent1" w:themeShade="BF"/>
      <w:sz w:val="24"/>
      <w:szCs w:val="28"/>
    </w:rPr>
  </w:style>
  <w:style w:type="paragraph" w:styleId="BodyText">
    <w:name w:val="Body Text"/>
    <w:basedOn w:val="Normal"/>
    <w:link w:val="BodyTextChar"/>
    <w:rsid w:val="00C522F6"/>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customStyle="1" w:styleId="BodyTextChar">
    <w:name w:val="Body Text Char"/>
    <w:basedOn w:val="DefaultParagraphFont"/>
    <w:link w:val="BodyText"/>
    <w:rsid w:val="00C522F6"/>
    <w:rPr>
      <w:rFonts w:ascii="Arial" w:eastAsia="Times New Roman" w:hAnsi="Arial" w:cs="Mangal"/>
      <w:lang w:eastAsia="en-GB"/>
    </w:rPr>
  </w:style>
  <w:style w:type="paragraph" w:customStyle="1" w:styleId="DeptBullets">
    <w:name w:val="DeptBullets"/>
    <w:basedOn w:val="Normal"/>
    <w:rsid w:val="00C522F6"/>
    <w:pPr>
      <w:widowControl w:val="0"/>
      <w:numPr>
        <w:numId w:val="2"/>
      </w:numPr>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customStyle="1" w:styleId="Numbered">
    <w:name w:val="Numbered"/>
    <w:basedOn w:val="Normal"/>
    <w:rsid w:val="00C522F6"/>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styleId="BodyText2">
    <w:name w:val="Body Text 2"/>
    <w:basedOn w:val="Normal"/>
    <w:link w:val="BodyText2Char"/>
    <w:rsid w:val="00C522F6"/>
    <w:pPr>
      <w:overflowPunct w:val="0"/>
      <w:autoSpaceDE w:val="0"/>
      <w:autoSpaceDN w:val="0"/>
      <w:adjustRightInd w:val="0"/>
      <w:spacing w:after="0" w:line="240" w:lineRule="auto"/>
      <w:ind w:left="720" w:hanging="720"/>
      <w:textAlignment w:val="baseline"/>
    </w:pPr>
    <w:rPr>
      <w:rFonts w:ascii="Arial" w:eastAsia="Times New Roman" w:hAnsi="Arial" w:cs="Mangal"/>
      <w:color w:val="000000"/>
      <w:lang w:val="en-US" w:eastAsia="en-GB"/>
    </w:rPr>
  </w:style>
  <w:style w:type="character" w:customStyle="1" w:styleId="BodyText2Char">
    <w:name w:val="Body Text 2 Char"/>
    <w:basedOn w:val="DefaultParagraphFont"/>
    <w:link w:val="BodyText2"/>
    <w:rsid w:val="00C522F6"/>
    <w:rPr>
      <w:rFonts w:ascii="Arial" w:eastAsia="Times New Roman" w:hAnsi="Arial" w:cs="Mangal"/>
      <w:color w:val="000000"/>
      <w:lang w:val="en-US" w:eastAsia="en-GB"/>
    </w:rPr>
  </w:style>
  <w:style w:type="paragraph" w:customStyle="1" w:styleId="Outline2">
    <w:name w:val="Outline 2"/>
    <w:basedOn w:val="Normal"/>
    <w:rsid w:val="00C522F6"/>
    <w:pPr>
      <w:tabs>
        <w:tab w:val="left" w:pos="851"/>
      </w:tabs>
      <w:overflowPunct w:val="0"/>
      <w:autoSpaceDE w:val="0"/>
      <w:autoSpaceDN w:val="0"/>
      <w:adjustRightInd w:val="0"/>
      <w:spacing w:after="240" w:line="240" w:lineRule="auto"/>
      <w:ind w:left="851" w:hanging="851"/>
      <w:jc w:val="both"/>
      <w:textAlignment w:val="baseline"/>
    </w:pPr>
    <w:rPr>
      <w:rFonts w:ascii="Arial" w:eastAsia="Times New Roman" w:hAnsi="Arial"/>
      <w:szCs w:val="20"/>
      <w:lang w:eastAsia="en-GB"/>
    </w:rPr>
  </w:style>
  <w:style w:type="paragraph" w:customStyle="1" w:styleId="OutlinePara">
    <w:name w:val="Outline Para"/>
    <w:basedOn w:val="Normal"/>
    <w:rsid w:val="00C522F6"/>
    <w:pPr>
      <w:overflowPunct w:val="0"/>
      <w:autoSpaceDE w:val="0"/>
      <w:autoSpaceDN w:val="0"/>
      <w:adjustRightInd w:val="0"/>
      <w:spacing w:after="240" w:line="240" w:lineRule="auto"/>
      <w:jc w:val="both"/>
      <w:textAlignment w:val="baseline"/>
    </w:pPr>
    <w:rPr>
      <w:rFonts w:ascii="Arial" w:eastAsia="Times New Roman" w:hAnsi="Arial"/>
      <w:szCs w:val="20"/>
      <w:lang w:eastAsia="en-GB"/>
    </w:rPr>
  </w:style>
  <w:style w:type="paragraph" w:customStyle="1" w:styleId="Normal1">
    <w:name w:val="Normal1"/>
    <w:rsid w:val="00C1375E"/>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C1375E"/>
    <w:rPr>
      <w:color w:val="0563C1" w:themeColor="hyperlink"/>
      <w:u w:val="single"/>
    </w:rPr>
  </w:style>
  <w:style w:type="table" w:styleId="TableGrid">
    <w:name w:val="Table Grid"/>
    <w:basedOn w:val="TableNormal"/>
    <w:uiPriority w:val="39"/>
    <w:rsid w:val="009F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E2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76A"/>
    <w:rPr>
      <w:rFonts w:ascii="Calibri" w:eastAsia="Calibri" w:hAnsi="Calibri" w:cs="Times New Roman"/>
    </w:rPr>
  </w:style>
  <w:style w:type="character" w:customStyle="1" w:styleId="Heading3Char">
    <w:name w:val="Heading 3 Char"/>
    <w:basedOn w:val="DefaultParagraphFont"/>
    <w:link w:val="Heading3"/>
    <w:uiPriority w:val="9"/>
    <w:rsid w:val="004867C1"/>
    <w:rPr>
      <w:rFonts w:eastAsiaTheme="majorEastAsia" w:cstheme="majorBidi"/>
      <w:color w:val="2E74B5" w:themeColor="accent1" w:themeShade="BF"/>
      <w:sz w:val="20"/>
      <w:szCs w:val="24"/>
    </w:rPr>
  </w:style>
  <w:style w:type="paragraph" w:styleId="NoSpacing">
    <w:name w:val="No Spacing"/>
    <w:uiPriority w:val="1"/>
    <w:qFormat/>
    <w:rsid w:val="00627D14"/>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6176A9"/>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6176A9"/>
    <w:pPr>
      <w:spacing w:after="100"/>
    </w:pPr>
  </w:style>
  <w:style w:type="paragraph" w:styleId="TOC2">
    <w:name w:val="toc 2"/>
    <w:basedOn w:val="Normal"/>
    <w:next w:val="Normal"/>
    <w:autoRedefine/>
    <w:uiPriority w:val="39"/>
    <w:unhideWhenUsed/>
    <w:rsid w:val="006176A9"/>
    <w:pPr>
      <w:spacing w:after="100"/>
      <w:ind w:left="220"/>
    </w:pPr>
  </w:style>
  <w:style w:type="character" w:styleId="FollowedHyperlink">
    <w:name w:val="FollowedHyperlink"/>
    <w:basedOn w:val="DefaultParagraphFont"/>
    <w:uiPriority w:val="99"/>
    <w:semiHidden/>
    <w:unhideWhenUsed/>
    <w:rsid w:val="009E3F5A"/>
    <w:rPr>
      <w:color w:val="954F72" w:themeColor="followedHyperlink"/>
      <w:u w:val="single"/>
    </w:rPr>
  </w:style>
  <w:style w:type="paragraph" w:styleId="TOC3">
    <w:name w:val="toc 3"/>
    <w:basedOn w:val="Normal"/>
    <w:next w:val="Normal"/>
    <w:autoRedefine/>
    <w:uiPriority w:val="39"/>
    <w:unhideWhenUsed/>
    <w:rsid w:val="004867C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0602">
      <w:bodyDiv w:val="1"/>
      <w:marLeft w:val="0"/>
      <w:marRight w:val="0"/>
      <w:marTop w:val="0"/>
      <w:marBottom w:val="0"/>
      <w:divBdr>
        <w:top w:val="none" w:sz="0" w:space="0" w:color="auto"/>
        <w:left w:val="none" w:sz="0" w:space="0" w:color="auto"/>
        <w:bottom w:val="none" w:sz="0" w:space="0" w:color="auto"/>
        <w:right w:val="none" w:sz="0" w:space="0" w:color="auto"/>
      </w:divBdr>
    </w:div>
    <w:div w:id="288560557">
      <w:bodyDiv w:val="1"/>
      <w:marLeft w:val="0"/>
      <w:marRight w:val="0"/>
      <w:marTop w:val="0"/>
      <w:marBottom w:val="0"/>
      <w:divBdr>
        <w:top w:val="none" w:sz="0" w:space="0" w:color="auto"/>
        <w:left w:val="none" w:sz="0" w:space="0" w:color="auto"/>
        <w:bottom w:val="none" w:sz="0" w:space="0" w:color="auto"/>
        <w:right w:val="none" w:sz="0" w:space="0" w:color="auto"/>
      </w:divBdr>
    </w:div>
    <w:div w:id="376246584">
      <w:bodyDiv w:val="1"/>
      <w:marLeft w:val="0"/>
      <w:marRight w:val="0"/>
      <w:marTop w:val="0"/>
      <w:marBottom w:val="0"/>
      <w:divBdr>
        <w:top w:val="none" w:sz="0" w:space="0" w:color="auto"/>
        <w:left w:val="none" w:sz="0" w:space="0" w:color="auto"/>
        <w:bottom w:val="none" w:sz="0" w:space="0" w:color="auto"/>
        <w:right w:val="none" w:sz="0" w:space="0" w:color="auto"/>
      </w:divBdr>
    </w:div>
    <w:div w:id="554242522">
      <w:bodyDiv w:val="1"/>
      <w:marLeft w:val="0"/>
      <w:marRight w:val="0"/>
      <w:marTop w:val="0"/>
      <w:marBottom w:val="0"/>
      <w:divBdr>
        <w:top w:val="none" w:sz="0" w:space="0" w:color="auto"/>
        <w:left w:val="none" w:sz="0" w:space="0" w:color="auto"/>
        <w:bottom w:val="none" w:sz="0" w:space="0" w:color="auto"/>
        <w:right w:val="none" w:sz="0" w:space="0" w:color="auto"/>
      </w:divBdr>
    </w:div>
    <w:div w:id="806508730">
      <w:bodyDiv w:val="1"/>
      <w:marLeft w:val="0"/>
      <w:marRight w:val="0"/>
      <w:marTop w:val="0"/>
      <w:marBottom w:val="0"/>
      <w:divBdr>
        <w:top w:val="none" w:sz="0" w:space="0" w:color="auto"/>
        <w:left w:val="none" w:sz="0" w:space="0" w:color="auto"/>
        <w:bottom w:val="none" w:sz="0" w:space="0" w:color="auto"/>
        <w:right w:val="none" w:sz="0" w:space="0" w:color="auto"/>
      </w:divBdr>
    </w:div>
    <w:div w:id="1091437847">
      <w:bodyDiv w:val="1"/>
      <w:marLeft w:val="0"/>
      <w:marRight w:val="0"/>
      <w:marTop w:val="0"/>
      <w:marBottom w:val="0"/>
      <w:divBdr>
        <w:top w:val="none" w:sz="0" w:space="0" w:color="auto"/>
        <w:left w:val="none" w:sz="0" w:space="0" w:color="auto"/>
        <w:bottom w:val="none" w:sz="0" w:space="0" w:color="auto"/>
        <w:right w:val="none" w:sz="0" w:space="0" w:color="auto"/>
      </w:divBdr>
    </w:div>
    <w:div w:id="1102072763">
      <w:bodyDiv w:val="1"/>
      <w:marLeft w:val="0"/>
      <w:marRight w:val="0"/>
      <w:marTop w:val="0"/>
      <w:marBottom w:val="0"/>
      <w:divBdr>
        <w:top w:val="none" w:sz="0" w:space="0" w:color="auto"/>
        <w:left w:val="none" w:sz="0" w:space="0" w:color="auto"/>
        <w:bottom w:val="none" w:sz="0" w:space="0" w:color="auto"/>
        <w:right w:val="none" w:sz="0" w:space="0" w:color="auto"/>
      </w:divBdr>
    </w:div>
    <w:div w:id="1224874079">
      <w:bodyDiv w:val="1"/>
      <w:marLeft w:val="0"/>
      <w:marRight w:val="0"/>
      <w:marTop w:val="0"/>
      <w:marBottom w:val="0"/>
      <w:divBdr>
        <w:top w:val="none" w:sz="0" w:space="0" w:color="auto"/>
        <w:left w:val="none" w:sz="0" w:space="0" w:color="auto"/>
        <w:bottom w:val="none" w:sz="0" w:space="0" w:color="auto"/>
        <w:right w:val="none" w:sz="0" w:space="0" w:color="auto"/>
      </w:divBdr>
    </w:div>
    <w:div w:id="1250964333">
      <w:bodyDiv w:val="1"/>
      <w:marLeft w:val="0"/>
      <w:marRight w:val="0"/>
      <w:marTop w:val="0"/>
      <w:marBottom w:val="0"/>
      <w:divBdr>
        <w:top w:val="none" w:sz="0" w:space="0" w:color="auto"/>
        <w:left w:val="none" w:sz="0" w:space="0" w:color="auto"/>
        <w:bottom w:val="none" w:sz="0" w:space="0" w:color="auto"/>
        <w:right w:val="none" w:sz="0" w:space="0" w:color="auto"/>
      </w:divBdr>
    </w:div>
    <w:div w:id="1363097043">
      <w:bodyDiv w:val="1"/>
      <w:marLeft w:val="0"/>
      <w:marRight w:val="0"/>
      <w:marTop w:val="0"/>
      <w:marBottom w:val="0"/>
      <w:divBdr>
        <w:top w:val="none" w:sz="0" w:space="0" w:color="auto"/>
        <w:left w:val="none" w:sz="0" w:space="0" w:color="auto"/>
        <w:bottom w:val="none" w:sz="0" w:space="0" w:color="auto"/>
        <w:right w:val="none" w:sz="0" w:space="0" w:color="auto"/>
      </w:divBdr>
    </w:div>
    <w:div w:id="1417167719">
      <w:bodyDiv w:val="1"/>
      <w:marLeft w:val="0"/>
      <w:marRight w:val="0"/>
      <w:marTop w:val="0"/>
      <w:marBottom w:val="0"/>
      <w:divBdr>
        <w:top w:val="none" w:sz="0" w:space="0" w:color="auto"/>
        <w:left w:val="none" w:sz="0" w:space="0" w:color="auto"/>
        <w:bottom w:val="none" w:sz="0" w:space="0" w:color="auto"/>
        <w:right w:val="none" w:sz="0" w:space="0" w:color="auto"/>
      </w:divBdr>
    </w:div>
    <w:div w:id="1755127541">
      <w:bodyDiv w:val="1"/>
      <w:marLeft w:val="0"/>
      <w:marRight w:val="0"/>
      <w:marTop w:val="0"/>
      <w:marBottom w:val="0"/>
      <w:divBdr>
        <w:top w:val="none" w:sz="0" w:space="0" w:color="auto"/>
        <w:left w:val="none" w:sz="0" w:space="0" w:color="auto"/>
        <w:bottom w:val="none" w:sz="0" w:space="0" w:color="auto"/>
        <w:right w:val="none" w:sz="0" w:space="0" w:color="auto"/>
      </w:divBdr>
    </w:div>
    <w:div w:id="1924097262">
      <w:bodyDiv w:val="1"/>
      <w:marLeft w:val="0"/>
      <w:marRight w:val="0"/>
      <w:marTop w:val="0"/>
      <w:marBottom w:val="0"/>
      <w:divBdr>
        <w:top w:val="none" w:sz="0" w:space="0" w:color="auto"/>
        <w:left w:val="none" w:sz="0" w:space="0" w:color="auto"/>
        <w:bottom w:val="none" w:sz="0" w:space="0" w:color="auto"/>
        <w:right w:val="none" w:sz="0" w:space="0" w:color="auto"/>
      </w:divBdr>
      <w:divsChild>
        <w:div w:id="2144738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egrove@emet.uk.com" TargetMode="External"/><Relationship Id="rId18" Type="http://schemas.openxmlformats.org/officeDocument/2006/relationships/hyperlink" Target="mailto:hsegrove@emet.uk.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yperlink" Target="mailto:jfearn@emet.uk.com" TargetMode="External"/><Relationship Id="rId17" Type="http://schemas.openxmlformats.org/officeDocument/2006/relationships/hyperlink" Target="mailto:hsegrove@emet.uk.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P@emet.uk.co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yperlink" Target="mailto:procurement@emet.uk.com" TargetMode="External"/><Relationship Id="rId23"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mailto:cpunter@emet.u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emet.uk.com" TargetMode="Externa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E23F4D3521D4BAFB044517F142DBF" ma:contentTypeVersion="10" ma:contentTypeDescription="Create a new document." ma:contentTypeScope="" ma:versionID="fa6328643372443415446dad2448bf58">
  <xsd:schema xmlns:xsd="http://www.w3.org/2001/XMLSchema" xmlns:xs="http://www.w3.org/2001/XMLSchema" xmlns:p="http://schemas.microsoft.com/office/2006/metadata/properties" xmlns:ns2="e53d9d61-78dc-4398-80c6-d7f8a8e2d6d6" xmlns:ns3="bcf13ec5-e1f4-4c6f-a5ad-619ce4780d0e" targetNamespace="http://schemas.microsoft.com/office/2006/metadata/properties" ma:root="true" ma:fieldsID="ff83aafb83e9f81a16e49b5b4874d22f" ns2:_="" ns3:_="">
    <xsd:import namespace="e53d9d61-78dc-4398-80c6-d7f8a8e2d6d6"/>
    <xsd:import namespace="bcf13ec5-e1f4-4c6f-a5ad-619ce4780d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d9d61-78dc-4398-80c6-d7f8a8e2d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f13ec5-e1f4-4c6f-a5ad-619ce4780d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E6A9E-7911-49A7-BBD2-25B24026F1F3}">
  <ds:schemaRefs>
    <ds:schemaRef ds:uri="http://schemas.microsoft.com/sharepoint/v3/contenttype/forms"/>
  </ds:schemaRefs>
</ds:datastoreItem>
</file>

<file path=customXml/itemProps2.xml><?xml version="1.0" encoding="utf-8"?>
<ds:datastoreItem xmlns:ds="http://schemas.openxmlformats.org/officeDocument/2006/customXml" ds:itemID="{7EF64DDE-3E07-4F2A-9B8A-29055F08EB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051046-E9A1-4AD6-91F8-1A83CC835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d9d61-78dc-4398-80c6-d7f8a8e2d6d6"/>
    <ds:schemaRef ds:uri="bcf13ec5-e1f4-4c6f-a5ad-619ce4780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9BEE1-6B40-48F8-A15D-7B2270EE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26</Pages>
  <Words>8330</Words>
  <Characters>47482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Frost</dc:creator>
  <cp:lastModifiedBy>J Fearn</cp:lastModifiedBy>
  <cp:revision>8</cp:revision>
  <cp:lastPrinted>2021-06-01T09:18:00Z</cp:lastPrinted>
  <dcterms:created xsi:type="dcterms:W3CDTF">2022-02-18T14:34:00Z</dcterms:created>
  <dcterms:modified xsi:type="dcterms:W3CDTF">2022-02-24T15:37:00Z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0x010100C1DE23F4D3521D4BAFB044517F142DBF</vt:lpwstr>
  </property>
</Properties>
</file>