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5498" w14:textId="0917E89D" w:rsidR="00462585" w:rsidRDefault="009275C0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</w:pPr>
      <w:r>
        <w:rPr>
          <w:rFonts w:ascii="Arial" w:eastAsia="Arial" w:hAnsi="Arial" w:cs="Arial"/>
          <w:b/>
          <w:color w:val="000000"/>
          <w:sz w:val="36"/>
          <w:szCs w:val="36"/>
        </w:rPr>
        <w:t>C</w:t>
      </w:r>
      <w:r w:rsidR="009A2505">
        <w:rPr>
          <w:rFonts w:ascii="Arial" w:eastAsia="Arial" w:hAnsi="Arial" w:cs="Arial"/>
          <w:b/>
          <w:color w:val="000000"/>
          <w:sz w:val="36"/>
          <w:szCs w:val="36"/>
        </w:rPr>
        <w:t>all-Off Schedule 5 (Pricing Details)</w:t>
      </w:r>
    </w:p>
    <w:p w14:paraId="6CB9F759" w14:textId="37BC8289" w:rsidR="00462585" w:rsidRDefault="00462585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5E89C22" w14:textId="7AE929E2" w:rsidR="004324DC" w:rsidRDefault="004324DC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Pricing Structure</w:t>
      </w:r>
    </w:p>
    <w:p w14:paraId="311C43E4" w14:textId="77777777" w:rsidR="004324DC" w:rsidRDefault="004324DC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4B5846A3" w14:textId="59CBDAE2" w:rsidR="001A74B6" w:rsidRDefault="001A74B6">
      <w:pPr>
        <w:pStyle w:val="Standard"/>
        <w:spacing w:after="200" w:line="276" w:lineRule="auto"/>
        <w:jc w:val="left"/>
      </w:pPr>
      <w:r>
        <w:t>REDACTED – Commercially Sensitive</w:t>
      </w:r>
    </w:p>
    <w:sectPr w:rsidR="001A74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1B29" w14:textId="77777777" w:rsidR="00E2632C" w:rsidRDefault="00E2632C">
      <w:r>
        <w:separator/>
      </w:r>
    </w:p>
  </w:endnote>
  <w:endnote w:type="continuationSeparator" w:id="0">
    <w:p w14:paraId="4146BD52" w14:textId="77777777" w:rsidR="00E2632C" w:rsidRDefault="00E2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45A1" w14:textId="77777777" w:rsidR="007A7DDB" w:rsidRDefault="00E2632C">
    <w:pPr>
      <w:pStyle w:val="Standard"/>
      <w:tabs>
        <w:tab w:val="center" w:pos="4513"/>
        <w:tab w:val="right" w:pos="9026"/>
      </w:tabs>
      <w:spacing w:after="0" w:line="240" w:lineRule="auto"/>
      <w:rPr>
        <w:rFonts w:eastAsia="Calibri" w:cs="Calibri"/>
      </w:rPr>
    </w:pPr>
  </w:p>
  <w:p w14:paraId="76DE2EC4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Ref: RM3830</w:t>
    </w:r>
  </w:p>
  <w:p w14:paraId="44B50A04" w14:textId="77777777" w:rsidR="007A7DDB" w:rsidRDefault="009A2505">
    <w:pPr>
      <w:pStyle w:val="Standard"/>
      <w:widowControl w:val="0"/>
      <w:spacing w:after="0" w:line="276" w:lineRule="auto"/>
      <w:jc w:val="left"/>
    </w:pPr>
    <w:r>
      <w:rPr>
        <w:rFonts w:eastAsia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19B9" w14:textId="77777777" w:rsidR="007A7DDB" w:rsidRDefault="00E2632C">
    <w:pPr>
      <w:pStyle w:val="Standard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27993AA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 xml:space="preserve">Framework Ref: RM6240 </w:t>
    </w:r>
    <w:r>
      <w:rPr>
        <w:rFonts w:ascii="Arial" w:eastAsia="Arial" w:hAnsi="Arial" w:cs="Arial"/>
        <w:sz w:val="20"/>
        <w:szCs w:val="20"/>
      </w:rPr>
      <w:t>Public Sector Legal Services Framework</w:t>
    </w:r>
  </w:p>
  <w:p w14:paraId="6D22C935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6A8DD808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237F" w14:textId="77777777" w:rsidR="00E2632C" w:rsidRDefault="00E2632C">
      <w:r>
        <w:rPr>
          <w:color w:val="000000"/>
        </w:rPr>
        <w:separator/>
      </w:r>
    </w:p>
  </w:footnote>
  <w:footnote w:type="continuationSeparator" w:id="0">
    <w:p w14:paraId="242D0A61" w14:textId="77777777" w:rsidR="00E2632C" w:rsidRDefault="00E2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00C7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30BFC6AD" wp14:editId="4835ADDE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2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6ACBEB7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Crown Copyright 2017</w:t>
    </w:r>
  </w:p>
  <w:p w14:paraId="6C1D5456" w14:textId="77777777" w:rsidR="007A7DDB" w:rsidRDefault="00E2632C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2404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241EB1DA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14:paraId="4899D089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2022</w:t>
    </w:r>
  </w:p>
  <w:p w14:paraId="4FE1F787" w14:textId="77777777" w:rsidR="007A7DDB" w:rsidRDefault="00E2632C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13D3"/>
    <w:multiLevelType w:val="multilevel"/>
    <w:tmpl w:val="8A6CC930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2124AD8"/>
    <w:multiLevelType w:val="multilevel"/>
    <w:tmpl w:val="2458A99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85"/>
    <w:rsid w:val="000A0076"/>
    <w:rsid w:val="00162FA6"/>
    <w:rsid w:val="001A74B6"/>
    <w:rsid w:val="00204982"/>
    <w:rsid w:val="00216CBA"/>
    <w:rsid w:val="00247FC4"/>
    <w:rsid w:val="00295251"/>
    <w:rsid w:val="002E2B70"/>
    <w:rsid w:val="00361EB2"/>
    <w:rsid w:val="004324DC"/>
    <w:rsid w:val="00441769"/>
    <w:rsid w:val="00462585"/>
    <w:rsid w:val="00681549"/>
    <w:rsid w:val="006A4640"/>
    <w:rsid w:val="00727991"/>
    <w:rsid w:val="00884C18"/>
    <w:rsid w:val="009275C0"/>
    <w:rsid w:val="00930137"/>
    <w:rsid w:val="0099097B"/>
    <w:rsid w:val="009A2505"/>
    <w:rsid w:val="009B6F93"/>
    <w:rsid w:val="00BC3AC5"/>
    <w:rsid w:val="00C103CB"/>
    <w:rsid w:val="00D30B13"/>
    <w:rsid w:val="00E2632C"/>
    <w:rsid w:val="00F24239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B703"/>
  <w15:docId w15:val="{30F275D9-152A-4CD2-AF6F-D070A057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jc w:val="both"/>
    </w:pPr>
  </w:style>
  <w:style w:type="paragraph" w:styleId="Heading1">
    <w:name w:val="heading 1"/>
    <w:next w:val="Standard"/>
    <w:uiPriority w:val="9"/>
    <w:qFormat/>
    <w:pPr>
      <w:outlineLvl w:val="0"/>
    </w:pPr>
  </w:style>
  <w:style w:type="paragraph" w:styleId="Heading2">
    <w:name w:val="heading 2"/>
    <w:next w:val="Standard"/>
    <w:uiPriority w:val="9"/>
    <w:semiHidden/>
    <w:unhideWhenUsed/>
    <w:qFormat/>
    <w:pPr>
      <w:outlineLvl w:val="1"/>
    </w:pPr>
    <w:rPr>
      <w:rFonts w:eastAsia="Calibri" w:cs="Calibri"/>
    </w:rPr>
  </w:style>
  <w:style w:type="paragraph" w:styleId="Heading3">
    <w:name w:val="heading 3"/>
    <w:next w:val="Standard"/>
    <w:uiPriority w:val="9"/>
    <w:semiHidden/>
    <w:unhideWhenUsed/>
    <w:qFormat/>
    <w:pPr>
      <w:outlineLvl w:val="2"/>
    </w:pPr>
  </w:style>
  <w:style w:type="paragraph" w:styleId="Heading4">
    <w:name w:val="heading 4"/>
    <w:next w:val="Standard"/>
    <w:uiPriority w:val="9"/>
    <w:semiHidden/>
    <w:unhideWhenUsed/>
    <w:qFormat/>
    <w:pPr>
      <w:outlineLvl w:val="3"/>
    </w:pPr>
  </w:style>
  <w:style w:type="paragraph" w:styleId="Heading5">
    <w:name w:val="heading 5"/>
    <w:next w:val="Standard"/>
    <w:uiPriority w:val="9"/>
    <w:semiHidden/>
    <w:unhideWhenUsed/>
    <w:qFormat/>
    <w:pPr>
      <w:outlineLvl w:val="4"/>
    </w:pPr>
  </w:style>
  <w:style w:type="paragraph" w:styleId="Heading6">
    <w:name w:val="heading 6"/>
    <w:next w:val="Standard"/>
    <w:uiPriority w:val="9"/>
    <w:semiHidden/>
    <w:unhideWhenUsed/>
    <w:qFormat/>
    <w:pPr>
      <w:outlineLvl w:val="5"/>
    </w:pPr>
  </w:style>
  <w:style w:type="paragraph" w:styleId="Heading7">
    <w:name w:val="heading 7"/>
    <w:pPr>
      <w:outlineLvl w:val="6"/>
    </w:pPr>
  </w:style>
  <w:style w:type="paragraph" w:styleId="Heading8">
    <w:name w:val="heading 8"/>
    <w:pPr>
      <w:outlineLvl w:val="7"/>
    </w:pPr>
  </w:style>
  <w:style w:type="paragraph" w:styleId="Heading9">
    <w:name w:val="heading 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40" w:line="360" w:lineRule="auto"/>
      <w:jc w:val="both"/>
    </w:pPr>
    <w:rPr>
      <w:lang w:eastAsia="en-US"/>
    </w:rPr>
  </w:style>
  <w:style w:type="paragraph" w:customStyle="1" w:styleId="Heading">
    <w:name w:val="Heading"/>
    <w:basedOn w:val="HouseStyleBaseCentred"/>
    <w:next w:val="Textbody"/>
    <w:pPr>
      <w:keepNext/>
      <w:jc w:val="center"/>
    </w:pPr>
    <w:rPr>
      <w:b/>
      <w:caps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Standard"/>
    <w:rPr>
      <w:b/>
      <w:bCs/>
      <w:sz w:val="20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kern w:val="3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rPr>
      <w:rFonts w:eastAsia="Calibri" w:cs="Calibri"/>
    </w:rPr>
  </w:style>
  <w:style w:type="paragraph" w:styleId="BodyTextIndent2">
    <w:name w:val="Body Text Indent 2"/>
    <w:basedOn w:val="HouseStyleBase"/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rPr>
      <w:rFonts w:eastAsia="Calibri" w:cs="Calibr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pPr>
      <w:keepNext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outlineLvl w:val="0"/>
    </w:pPr>
    <w:rPr>
      <w:rFonts w:eastAsia="Calibri" w:cs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Standard"/>
    <w:pPr>
      <w:spacing w:before="120"/>
    </w:pPr>
    <w:rPr>
      <w:b/>
    </w:rPr>
  </w:style>
  <w:style w:type="paragraph" w:styleId="ListBullet2">
    <w:name w:val="List Bullet 2"/>
    <w:basedOn w:val="HouseStyleBase"/>
  </w:style>
  <w:style w:type="paragraph" w:customStyle="1" w:styleId="HouseStyleBase">
    <w:name w:val="House Style Base"/>
    <w:pPr>
      <w:widowControl/>
      <w:spacing w:after="240"/>
      <w:jc w:val="both"/>
    </w:pPr>
    <w:rPr>
      <w:rFonts w:eastAsia="STZhongsong"/>
    </w:rPr>
  </w:style>
  <w:style w:type="paragraph" w:customStyle="1" w:styleId="Contents1">
    <w:name w:val="Contents 1"/>
    <w:basedOn w:val="Standard"/>
    <w:pPr>
      <w:tabs>
        <w:tab w:val="left" w:pos="1440"/>
        <w:tab w:val="right" w:leader="dot" w:pos="9749"/>
      </w:tabs>
      <w:spacing w:after="120"/>
      <w:ind w:left="720" w:hanging="720"/>
    </w:pPr>
    <w:rPr>
      <w:rFonts w:eastAsia="STZhongsong"/>
      <w:caps/>
      <w:lang w:eastAsia="zh-CN"/>
    </w:rPr>
  </w:style>
  <w:style w:type="paragraph" w:customStyle="1" w:styleId="Contents2">
    <w:name w:val="Contents 2"/>
    <w:basedOn w:val="Standard"/>
    <w:pPr>
      <w:tabs>
        <w:tab w:val="left" w:pos="2880"/>
        <w:tab w:val="right" w:leader="dot" w:pos="10469"/>
      </w:tabs>
      <w:spacing w:after="120"/>
      <w:ind w:left="1440" w:hanging="720"/>
    </w:pPr>
    <w:rPr>
      <w:rFonts w:eastAsia="STZhongsong"/>
      <w:lang w:eastAsia="zh-CN"/>
    </w:rPr>
  </w:style>
  <w:style w:type="paragraph" w:customStyle="1" w:styleId="Contents3">
    <w:name w:val="Contents 3"/>
    <w:basedOn w:val="Standard"/>
    <w:pPr>
      <w:tabs>
        <w:tab w:val="left" w:pos="4320"/>
        <w:tab w:val="right" w:leader="dot" w:pos="11189"/>
      </w:tabs>
      <w:spacing w:after="120"/>
      <w:ind w:left="2160" w:hanging="720"/>
    </w:pPr>
    <w:rPr>
      <w:rFonts w:eastAsia="STZhongsong"/>
      <w:lang w:eastAsia="zh-CN"/>
    </w:rPr>
  </w:style>
  <w:style w:type="paragraph" w:customStyle="1" w:styleId="Contents4">
    <w:name w:val="Contents 4"/>
    <w:basedOn w:val="Standard"/>
    <w:pPr>
      <w:tabs>
        <w:tab w:val="left" w:pos="5760"/>
        <w:tab w:val="right" w:leader="dot" w:pos="11909"/>
      </w:tabs>
      <w:spacing w:after="120"/>
      <w:ind w:left="2880" w:hanging="720"/>
    </w:pPr>
    <w:rPr>
      <w:rFonts w:eastAsia="STZhongsong"/>
      <w:lang w:eastAsia="zh-CN"/>
    </w:rPr>
  </w:style>
  <w:style w:type="paragraph" w:customStyle="1" w:styleId="Contents5">
    <w:name w:val="Contents 5"/>
    <w:basedOn w:val="Standard"/>
    <w:pPr>
      <w:tabs>
        <w:tab w:val="left" w:pos="7200"/>
        <w:tab w:val="right" w:leader="dot" w:pos="12629"/>
      </w:tabs>
      <w:spacing w:after="120"/>
      <w:ind w:left="3600" w:hanging="720"/>
    </w:pPr>
    <w:rPr>
      <w:rFonts w:eastAsia="STZhongsong"/>
      <w:lang w:eastAsia="zh-CN"/>
    </w:rPr>
  </w:style>
  <w:style w:type="paragraph" w:customStyle="1" w:styleId="Contents6">
    <w:name w:val="Contents 6"/>
    <w:basedOn w:val="Standard"/>
    <w:pPr>
      <w:tabs>
        <w:tab w:val="left" w:pos="8640"/>
        <w:tab w:val="right" w:leader="dot" w:pos="13349"/>
      </w:tabs>
      <w:spacing w:after="120"/>
      <w:ind w:left="4320" w:hanging="720"/>
    </w:pPr>
    <w:rPr>
      <w:rFonts w:eastAsia="STZhongsong"/>
      <w:lang w:eastAsia="zh-CN"/>
    </w:rPr>
  </w:style>
  <w:style w:type="paragraph" w:customStyle="1" w:styleId="Contents7">
    <w:name w:val="Contents 7"/>
    <w:basedOn w:val="Standard"/>
    <w:pPr>
      <w:tabs>
        <w:tab w:val="left" w:pos="10080"/>
        <w:tab w:val="right" w:leader="dot" w:pos="14069"/>
      </w:tabs>
      <w:spacing w:after="120"/>
      <w:ind w:left="5040" w:hanging="720"/>
    </w:pPr>
    <w:rPr>
      <w:rFonts w:eastAsia="STZhongsong"/>
      <w:lang w:eastAsia="zh-CN"/>
    </w:rPr>
  </w:style>
  <w:style w:type="paragraph" w:customStyle="1" w:styleId="Contents8">
    <w:name w:val="Contents 8"/>
    <w:basedOn w:val="Standard"/>
    <w:pPr>
      <w:tabs>
        <w:tab w:val="right" w:leader="dot" w:pos="9029"/>
      </w:tabs>
      <w:spacing w:after="120"/>
    </w:pPr>
    <w:rPr>
      <w:rFonts w:eastAsia="STZhongsong"/>
      <w:caps/>
      <w:lang w:eastAsia="zh-CN"/>
    </w:rPr>
  </w:style>
  <w:style w:type="paragraph" w:customStyle="1" w:styleId="Contents9">
    <w:name w:val="Contents 9"/>
    <w:basedOn w:val="Standard"/>
    <w:pPr>
      <w:tabs>
        <w:tab w:val="right" w:leader="dot" w:pos="9749"/>
      </w:tabs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widowControl/>
      <w:spacing w:after="240"/>
      <w:jc w:val="both"/>
    </w:pPr>
    <w:rPr>
      <w:rFonts w:eastAsia="STZhongsong"/>
    </w:rPr>
  </w:style>
  <w:style w:type="paragraph" w:customStyle="1" w:styleId="Footnote">
    <w:name w:val="Footnote"/>
    <w:basedOn w:val="HouseStyleBase"/>
    <w:pPr>
      <w:spacing w:after="60"/>
      <w:ind w:left="720" w:hanging="720"/>
    </w:pPr>
    <w:rPr>
      <w:sz w:val="16"/>
    </w:rPr>
  </w:style>
  <w:style w:type="paragraph" w:customStyle="1" w:styleId="Endnote">
    <w:name w:val="Endnote"/>
    <w:basedOn w:val="HouseStyleBase"/>
    <w:pPr>
      <w:spacing w:after="120"/>
      <w:ind w:left="720" w:hanging="720"/>
    </w:pPr>
    <w:rPr>
      <w:sz w:val="18"/>
    </w:rPr>
  </w:style>
  <w:style w:type="paragraph" w:customStyle="1" w:styleId="AppHead">
    <w:name w:val="AppHead"/>
    <w:basedOn w:val="HouseStyleBaseCentred"/>
    <w:p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outlineLvl w:val="0"/>
    </w:pPr>
  </w:style>
  <w:style w:type="paragraph" w:customStyle="1" w:styleId="DefinitionNumbering1">
    <w:name w:val="Definition Numbering 1"/>
    <w:basedOn w:val="HouseStyleBase"/>
    <w:pPr>
      <w:spacing w:after="120"/>
      <w:outlineLvl w:val="0"/>
    </w:pPr>
    <w:rPr>
      <w:rFonts w:eastAsia="Calibri" w:cs="Calibri"/>
    </w:rPr>
  </w:style>
  <w:style w:type="paragraph" w:customStyle="1" w:styleId="DefinitionNumbering2">
    <w:name w:val="Definition Numbering 2"/>
    <w:basedOn w:val="HouseStyleBase"/>
    <w:pPr>
      <w:outlineLvl w:val="1"/>
    </w:pPr>
  </w:style>
  <w:style w:type="paragraph" w:customStyle="1" w:styleId="DefinitionNumbering3">
    <w:name w:val="Definition Numbering 3"/>
    <w:basedOn w:val="HouseStyleBase"/>
    <w:pPr>
      <w:outlineLvl w:val="2"/>
    </w:pPr>
  </w:style>
  <w:style w:type="paragraph" w:customStyle="1" w:styleId="DefinitionNumbering4">
    <w:name w:val="Definition Numbering 4"/>
    <w:basedOn w:val="HouseStyleBase"/>
    <w:pPr>
      <w:outlineLvl w:val="3"/>
    </w:pPr>
  </w:style>
  <w:style w:type="paragraph" w:customStyle="1" w:styleId="DefinitionNumbering5">
    <w:name w:val="Definition Numbering 5"/>
    <w:basedOn w:val="HouseStyleBase"/>
    <w:pPr>
      <w:outlineLvl w:val="4"/>
    </w:pPr>
  </w:style>
  <w:style w:type="paragraph" w:customStyle="1" w:styleId="DefinitionNumbering6">
    <w:name w:val="Definition Numbering 6"/>
    <w:basedOn w:val="HouseStyleBase"/>
    <w:pPr>
      <w:outlineLvl w:val="5"/>
    </w:pPr>
  </w:style>
  <w:style w:type="paragraph" w:customStyle="1" w:styleId="DefinitionNumbering7">
    <w:name w:val="Definition Numbering 7"/>
    <w:basedOn w:val="HouseStyleBase"/>
    <w:pPr>
      <w:outlineLvl w:val="6"/>
    </w:pPr>
  </w:style>
  <w:style w:type="paragraph" w:customStyle="1" w:styleId="DefinitionNumbering8">
    <w:name w:val="Definition Numbering 8"/>
    <w:basedOn w:val="HouseStyleBase"/>
    <w:pPr>
      <w:outlineLvl w:val="7"/>
    </w:pPr>
  </w:style>
  <w:style w:type="paragraph" w:customStyle="1" w:styleId="DefinitionNumbering9">
    <w:name w:val="Definition Numbering 9"/>
    <w:basedOn w:val="HouseStyleBase"/>
    <w:pPr>
      <w:outlineLvl w:val="8"/>
    </w:pPr>
  </w:style>
  <w:style w:type="paragraph" w:customStyle="1" w:styleId="ListBullet1">
    <w:name w:val="List Bullet 1"/>
    <w:basedOn w:val="HouseStyleBase"/>
  </w:style>
  <w:style w:type="paragraph" w:styleId="ListBullet3">
    <w:name w:val="List Bullet 3"/>
    <w:basedOn w:val="HouseStyleBase"/>
  </w:style>
  <w:style w:type="paragraph" w:styleId="ListBullet4">
    <w:name w:val="List Bullet 4"/>
    <w:basedOn w:val="HouseStyleBase"/>
  </w:style>
  <w:style w:type="paragraph" w:styleId="ListBullet5">
    <w:name w:val="List Bullet 5"/>
    <w:basedOn w:val="HouseStyleBase"/>
  </w:style>
  <w:style w:type="paragraph" w:customStyle="1" w:styleId="ListBullet6">
    <w:name w:val="List Bullet 6"/>
    <w:basedOn w:val="HouseStyleBase"/>
  </w:style>
  <w:style w:type="paragraph" w:customStyle="1" w:styleId="ListBullet7">
    <w:name w:val="List Bullet 7"/>
    <w:basedOn w:val="HouseStyleBase"/>
  </w:style>
  <w:style w:type="paragraph" w:customStyle="1" w:styleId="ListBullet8">
    <w:name w:val="List Bullet 8"/>
    <w:basedOn w:val="HouseStyleBase"/>
  </w:style>
  <w:style w:type="paragraph" w:customStyle="1" w:styleId="ListBullet9">
    <w:name w:val="List Bullet 9"/>
    <w:basedOn w:val="HouseStyleBase"/>
  </w:style>
  <w:style w:type="paragraph" w:customStyle="1" w:styleId="SchPart">
    <w:name w:val="SchPart"/>
    <w:basedOn w:val="HouseStyleBaseCentred"/>
    <w:pPr>
      <w:keepNext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outlineLvl w:val="1"/>
    </w:pPr>
    <w:rPr>
      <w:rFonts w:eastAsia="Calibri" w:cs="Calibri"/>
    </w:rPr>
  </w:style>
  <w:style w:type="paragraph" w:customStyle="1" w:styleId="ScheduleL3">
    <w:name w:val="Schedule L3"/>
    <w:basedOn w:val="HouseStyleBase"/>
    <w:pPr>
      <w:outlineLvl w:val="2"/>
    </w:pPr>
    <w:rPr>
      <w:rFonts w:eastAsia="Calibri" w:cs="Calibri"/>
    </w:rPr>
  </w:style>
  <w:style w:type="paragraph" w:customStyle="1" w:styleId="ScheduleL4">
    <w:name w:val="Schedule L4"/>
    <w:basedOn w:val="HouseStyleBase"/>
    <w:pPr>
      <w:outlineLvl w:val="3"/>
    </w:pPr>
  </w:style>
  <w:style w:type="paragraph" w:customStyle="1" w:styleId="ScheduleL5">
    <w:name w:val="Schedule L5"/>
    <w:basedOn w:val="HouseStyleBase"/>
    <w:pPr>
      <w:outlineLvl w:val="4"/>
    </w:pPr>
  </w:style>
  <w:style w:type="paragraph" w:customStyle="1" w:styleId="ScheduleL6">
    <w:name w:val="Schedule L6"/>
    <w:basedOn w:val="HouseStyleBase"/>
    <w:pPr>
      <w:outlineLvl w:val="5"/>
    </w:pPr>
  </w:style>
  <w:style w:type="paragraph" w:customStyle="1" w:styleId="ScheduleL7">
    <w:name w:val="Schedule L7"/>
    <w:basedOn w:val="HouseStyleBase"/>
    <w:pPr>
      <w:outlineLvl w:val="6"/>
    </w:pPr>
  </w:style>
  <w:style w:type="paragraph" w:customStyle="1" w:styleId="ScheduleL8">
    <w:name w:val="Schedule L8"/>
    <w:basedOn w:val="HouseStyleBase"/>
    <w:pPr>
      <w:outlineLvl w:val="7"/>
    </w:pPr>
  </w:style>
  <w:style w:type="paragraph" w:customStyle="1" w:styleId="ScheduleL9">
    <w:name w:val="Schedule L9"/>
    <w:basedOn w:val="HouseStyleBase"/>
    <w:pPr>
      <w:outlineLvl w:val="8"/>
    </w:pPr>
  </w:style>
  <w:style w:type="paragraph" w:customStyle="1" w:styleId="SchSection">
    <w:name w:val="SchSection"/>
    <w:basedOn w:val="HouseStyleBaseCentred"/>
    <w:pPr>
      <w:keepNext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</w:style>
  <w:style w:type="paragraph" w:customStyle="1" w:styleId="RecitalNumbering3">
    <w:name w:val="Recital Numbering 3"/>
    <w:basedOn w:val="HouseStyleBase"/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Bibliography">
    <w:name w:val="Bibliography"/>
    <w:basedOn w:val="Normal"/>
    <w:next w:val="Standard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Textbody"/>
    <w:pPr>
      <w:ind w:firstLine="210"/>
    </w:pPr>
  </w:style>
  <w:style w:type="paragraph" w:styleId="BodyTextFirstIndent2">
    <w:name w:val="Body Text First Indent 2"/>
    <w:basedOn w:val="Textbodyindent"/>
    <w:pPr>
      <w:spacing w:after="120" w:line="360" w:lineRule="auto"/>
      <w:ind w:left="283" w:firstLine="210"/>
    </w:pPr>
    <w:rPr>
      <w:rFonts w:eastAsia="Times New Roman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Date">
    <w:name w:val="Date"/>
    <w:basedOn w:val="Normal"/>
    <w:next w:val="Standard"/>
  </w:style>
  <w:style w:type="paragraph" w:styleId="DocumentMap">
    <w:name w:val="Document Map"/>
    <w:basedOn w:val="Normal"/>
    <w:rPr>
      <w:rFonts w:ascii="Tahoma" w:eastAsia="Tahoma" w:hAnsi="Tahoma" w:cs="Tahoma"/>
      <w:sz w:val="16"/>
      <w:szCs w:val="16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ind w:left="2880"/>
    </w:pPr>
    <w:rPr>
      <w:rFonts w:ascii="Cambria" w:eastAsia="Cambria" w:hAnsi="Cambria" w:cs="Cambria"/>
      <w:sz w:val="24"/>
      <w:szCs w:val="24"/>
    </w:rPr>
  </w:style>
  <w:style w:type="paragraph" w:styleId="EnvelopeReturn">
    <w:name w:val="envelope return"/>
    <w:basedOn w:val="Normal"/>
    <w:rPr>
      <w:rFonts w:ascii="Cambria" w:eastAsia="Cambria" w:hAnsi="Cambria" w:cs="Cambria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eastAsia="Courier New" w:hAnsi="Courier New" w:cs="Courier New"/>
      <w:sz w:val="20"/>
    </w:rPr>
  </w:style>
  <w:style w:type="paragraph" w:styleId="Index1">
    <w:name w:val="index 1"/>
    <w:basedOn w:val="Normal"/>
    <w:next w:val="Standard"/>
    <w:autoRedefine/>
    <w:pPr>
      <w:ind w:left="220" w:hanging="220"/>
    </w:pPr>
  </w:style>
  <w:style w:type="paragraph" w:styleId="Index2">
    <w:name w:val="index 2"/>
    <w:basedOn w:val="Normal"/>
    <w:next w:val="Standard"/>
    <w:autoRedefine/>
    <w:pPr>
      <w:ind w:left="440" w:hanging="220"/>
    </w:pPr>
  </w:style>
  <w:style w:type="paragraph" w:styleId="Index3">
    <w:name w:val="index 3"/>
    <w:basedOn w:val="Normal"/>
    <w:next w:val="Standard"/>
    <w:autoRedefine/>
    <w:pPr>
      <w:ind w:left="660" w:hanging="220"/>
    </w:pPr>
  </w:style>
  <w:style w:type="paragraph" w:styleId="Index4">
    <w:name w:val="index 4"/>
    <w:basedOn w:val="Normal"/>
    <w:next w:val="Standard"/>
    <w:autoRedefine/>
    <w:pPr>
      <w:ind w:left="880" w:hanging="220"/>
    </w:pPr>
  </w:style>
  <w:style w:type="paragraph" w:styleId="Index5">
    <w:name w:val="index 5"/>
    <w:basedOn w:val="Normal"/>
    <w:next w:val="Standard"/>
    <w:autoRedefine/>
    <w:pPr>
      <w:ind w:left="1100" w:hanging="220"/>
    </w:pPr>
  </w:style>
  <w:style w:type="paragraph" w:styleId="Index6">
    <w:name w:val="index 6"/>
    <w:basedOn w:val="Normal"/>
    <w:next w:val="Standard"/>
    <w:autoRedefine/>
    <w:pPr>
      <w:ind w:left="1320" w:hanging="220"/>
    </w:pPr>
  </w:style>
  <w:style w:type="paragraph" w:styleId="Index7">
    <w:name w:val="index 7"/>
    <w:basedOn w:val="Normal"/>
    <w:next w:val="Standard"/>
    <w:autoRedefine/>
    <w:pPr>
      <w:ind w:left="1540" w:hanging="220"/>
    </w:pPr>
  </w:style>
  <w:style w:type="paragraph" w:styleId="Index8">
    <w:name w:val="index 8"/>
    <w:basedOn w:val="Normal"/>
    <w:next w:val="Standard"/>
    <w:autoRedefine/>
    <w:pPr>
      <w:ind w:left="1760" w:hanging="220"/>
    </w:pPr>
  </w:style>
  <w:style w:type="paragraph" w:styleId="Index9">
    <w:name w:val="index 9"/>
    <w:basedOn w:val="Normal"/>
    <w:next w:val="Standard"/>
    <w:autoRedefine/>
    <w:pPr>
      <w:ind w:left="1980" w:hanging="220"/>
    </w:pPr>
  </w:style>
  <w:style w:type="paragraph" w:styleId="IndexHeading">
    <w:name w:val="index heading"/>
    <w:basedOn w:val="Normal"/>
    <w:rPr>
      <w:rFonts w:ascii="Cambria" w:eastAsia="Cambria" w:hAnsi="Cambria" w:cs="Cambria"/>
      <w:b/>
      <w:bCs/>
    </w:rPr>
  </w:style>
  <w:style w:type="paragraph" w:styleId="IntenseQuote">
    <w:name w:val="Intense Quote"/>
    <w:basedOn w:val="Normal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ListParagraph">
    <w:name w:val="List Paragraph"/>
    <w:basedOn w:val="Normal"/>
    <w:pPr>
      <w:ind w:left="720"/>
    </w:p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360" w:lineRule="auto"/>
      <w:jc w:val="both"/>
    </w:pPr>
    <w:rPr>
      <w:rFonts w:ascii="Courier New" w:eastAsia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eastAsia="Cambria" w:hAnsi="Cambria" w:cs="Cambria"/>
      <w:sz w:val="24"/>
      <w:szCs w:val="24"/>
    </w:rPr>
  </w:style>
  <w:style w:type="paragraph" w:styleId="NoSpacing">
    <w:name w:val="No Spacing"/>
    <w:pPr>
      <w:widowControl/>
      <w:jc w:val="both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Standard"/>
  </w:style>
  <w:style w:type="paragraph" w:styleId="PlainText">
    <w:name w:val="Plain Text"/>
    <w:basedOn w:val="Normal"/>
    <w:rPr>
      <w:rFonts w:ascii="Courier New" w:eastAsia="Courier New" w:hAnsi="Courier New" w:cs="Courier New"/>
      <w:sz w:val="20"/>
    </w:rPr>
  </w:style>
  <w:style w:type="paragraph" w:styleId="Quote">
    <w:name w:val="Quote"/>
    <w:basedOn w:val="Normal"/>
    <w:next w:val="Standard"/>
    <w:rPr>
      <w:i/>
      <w:iCs/>
      <w:color w:val="000000"/>
    </w:rPr>
  </w:style>
  <w:style w:type="paragraph" w:styleId="Salutation">
    <w:name w:val="Salutation"/>
    <w:basedOn w:val="Normal"/>
    <w:next w:val="Standard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next w:val="Standard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paragraph" w:styleId="TableofAuthorities">
    <w:name w:val="table of authorities"/>
    <w:basedOn w:val="Normal"/>
    <w:next w:val="Standard"/>
    <w:pPr>
      <w:ind w:left="220" w:hanging="220"/>
    </w:pPr>
  </w:style>
  <w:style w:type="paragraph" w:styleId="TableofFigures">
    <w:name w:val="table of figures"/>
    <w:basedOn w:val="Normal"/>
    <w:next w:val="Standard"/>
  </w:style>
  <w:style w:type="paragraph" w:styleId="TOCHeading">
    <w:name w:val="TOC Heading"/>
    <w:basedOn w:val="Heading1"/>
    <w:next w:val="Standard"/>
    <w:pPr>
      <w:keepNext/>
      <w:spacing w:before="240" w:after="60" w:line="360" w:lineRule="auto"/>
    </w:pPr>
    <w:rPr>
      <w:rFonts w:ascii="Cambria" w:eastAsia="Times New Roman" w:hAnsi="Cambria" w:cs="Cambria"/>
      <w:b/>
      <w:bCs/>
      <w:kern w:val="3"/>
      <w:sz w:val="32"/>
      <w:szCs w:val="32"/>
      <w:lang w:eastAsia="en-US"/>
    </w:rPr>
  </w:style>
  <w:style w:type="paragraph" w:customStyle="1" w:styleId="PartDes">
    <w:name w:val="PartDes"/>
    <w:basedOn w:val="Normal"/>
    <w:pPr>
      <w:overflowPunct w:val="0"/>
      <w:spacing w:before="120" w:after="120"/>
      <w:jc w:val="center"/>
      <w:textAlignment w:val="auto"/>
    </w:pPr>
    <w:rPr>
      <w:rFonts w:ascii="Trebuchet MS" w:eastAsia="Trebuchet MS" w:hAnsi="Trebuchet MS" w:cs="Trebuchet MS"/>
      <w:b/>
      <w:bCs/>
    </w:rPr>
  </w:style>
  <w:style w:type="paragraph" w:customStyle="1" w:styleId="TableNormal1">
    <w:name w:val="Table Normal1"/>
    <w:basedOn w:val="Normal"/>
    <w:pPr>
      <w:overflowPunct w:val="0"/>
      <w:spacing w:before="120" w:after="120"/>
      <w:ind w:left="34"/>
      <w:jc w:val="left"/>
      <w:textAlignment w:val="auto"/>
    </w:pPr>
    <w:rPr>
      <w:rFonts w:ascii="Trebuchet MS" w:eastAsia="Trebuchet MS" w:hAnsi="Trebuchet MS" w:cs="Trebuchet MS"/>
    </w:rPr>
  </w:style>
  <w:style w:type="paragraph" w:customStyle="1" w:styleId="Heading2-NotBoldNotUnderlined">
    <w:name w:val="Heading 2 - Not Bold Not Underlined"/>
    <w:basedOn w:val="Heading2"/>
    <w:pPr>
      <w:spacing w:after="200"/>
      <w:ind w:left="1582" w:hanging="720"/>
    </w:pPr>
    <w:rPr>
      <w:rFonts w:ascii="Arial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 w:val="0"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Standard"/>
    <w:pPr>
      <w:tabs>
        <w:tab w:val="left" w:pos="142"/>
      </w:tabs>
      <w:overflowPunct w:val="0"/>
      <w:spacing w:before="120"/>
      <w:textAlignment w:val="auto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pPr>
      <w:tabs>
        <w:tab w:val="left" w:pos="1985"/>
      </w:tabs>
      <w:overflowPunct w:val="0"/>
      <w:spacing w:before="120" w:after="120"/>
      <w:textAlignment w:val="auto"/>
    </w:pPr>
    <w:rPr>
      <w:rFonts w:eastAsia="Calibri" w:cs="Arial"/>
    </w:r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left" w:pos="2552"/>
      </w:tabs>
    </w:pPr>
  </w:style>
  <w:style w:type="paragraph" w:customStyle="1" w:styleId="GPSL5numberedclause">
    <w:name w:val="GPS L5 numbered clause"/>
    <w:basedOn w:val="GPSL4numberedclause"/>
    <w:pPr>
      <w:tabs>
        <w:tab w:val="clear" w:pos="2552"/>
        <w:tab w:val="left" w:pos="3119"/>
      </w:tabs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overflowPunct w:val="0"/>
      <w:spacing w:before="120" w:after="120"/>
      <w:textAlignment w:val="auto"/>
    </w:pPr>
    <w:rPr>
      <w:rFonts w:eastAsia="Calibri" w:cs="Arial"/>
      <w:b/>
    </w:rPr>
  </w:style>
  <w:style w:type="paragraph" w:customStyle="1" w:styleId="GPSL6numbered">
    <w:name w:val="GPS L6 numbered"/>
    <w:basedOn w:val="GPSL5numberedclause"/>
    <w:pPr>
      <w:tabs>
        <w:tab w:val="clear" w:pos="3119"/>
        <w:tab w:val="left" w:pos="3686"/>
      </w:tabs>
    </w:pPr>
  </w:style>
  <w:style w:type="paragraph" w:customStyle="1" w:styleId="GPSL1SCHEDULEHeading">
    <w:name w:val="GPS L1 SCHEDULE Heading"/>
    <w:basedOn w:val="GPSL1CLAUSEHEADING"/>
    <w:pPr>
      <w:keepNext/>
      <w:tabs>
        <w:tab w:val="clear" w:pos="142"/>
      </w:tabs>
    </w:pPr>
  </w:style>
  <w:style w:type="paragraph" w:customStyle="1" w:styleId="GPSL2Numbered">
    <w:name w:val="GPS L2 Numbered"/>
    <w:basedOn w:val="GPSL2NumberedBoldHeading"/>
    <w:pPr>
      <w:tabs>
        <w:tab w:val="clear" w:pos="1134"/>
      </w:tabs>
    </w:pPr>
    <w:rPr>
      <w:b w:val="0"/>
    </w:rPr>
  </w:style>
  <w:style w:type="paragraph" w:customStyle="1" w:styleId="GPsDefinition">
    <w:name w:val="GPs Definition"/>
    <w:basedOn w:val="Normal"/>
    <w:pPr>
      <w:tabs>
        <w:tab w:val="left" w:pos="-9"/>
      </w:tabs>
      <w:spacing w:after="120"/>
    </w:pPr>
    <w:rPr>
      <w:rFonts w:ascii="Arial" w:eastAsia="Arial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</w:style>
  <w:style w:type="paragraph" w:customStyle="1" w:styleId="GPSDefinitionTerm">
    <w:name w:val="GPS Definition Term"/>
    <w:basedOn w:val="Normal"/>
    <w:pPr>
      <w:spacing w:after="120"/>
      <w:ind w:left="-108"/>
      <w:jc w:val="left"/>
    </w:pPr>
    <w:rPr>
      <w:rFonts w:ascii="Arial" w:eastAsia="Arial" w:hAnsi="Arial" w:cs="Arial"/>
      <w:b/>
    </w:rPr>
  </w:style>
  <w:style w:type="character" w:styleId="PageNumber">
    <w:name w:val="page number"/>
    <w:rPr>
      <w:sz w:val="22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Symbol">
    <w:name w:val="End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anchor">
    <w:name w:val="End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  <w:lang w:eastAsia="en-US"/>
    </w:rPr>
  </w:style>
  <w:style w:type="character" w:customStyle="1" w:styleId="BodyText2Char">
    <w:name w:val="Body Text 2 Char"/>
    <w:rPr>
      <w:sz w:val="22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BodyTextChar">
    <w:name w:val="Body Text Char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rPr>
      <w:sz w:val="22"/>
      <w:lang w:eastAsia="en-US"/>
    </w:rPr>
  </w:style>
  <w:style w:type="character" w:customStyle="1" w:styleId="HouseStyleBaseChar">
    <w:name w:val="House Style Base Char"/>
    <w:rPr>
      <w:rFonts w:eastAsia="STZhongsong"/>
      <w:sz w:val="22"/>
      <w:lang w:eastAsia="zh-CN"/>
    </w:rPr>
  </w:style>
  <w:style w:type="character" w:customStyle="1" w:styleId="BodyTextIndentChar">
    <w:name w:val="Body Text Indent Char"/>
    <w:rPr>
      <w:rFonts w:ascii="Calibri" w:eastAsia="STZhongsong" w:hAnsi="Calibri" w:cs="Calibri"/>
      <w:sz w:val="22"/>
      <w:lang w:eastAsia="zh-CN"/>
    </w:rPr>
  </w:style>
  <w:style w:type="character" w:customStyle="1" w:styleId="BodyTextFirstIndent2Char">
    <w:name w:val="Body Text First Indent 2 Char"/>
    <w:rPr>
      <w:rFonts w:eastAsia="STZhongsong"/>
      <w:sz w:val="22"/>
      <w:lang w:eastAsia="en-US"/>
    </w:rPr>
  </w:style>
  <w:style w:type="character" w:styleId="BookTitle">
    <w:name w:val="Book Title"/>
    <w:rPr>
      <w:b/>
      <w:bCs/>
      <w:smallCaps/>
      <w:spacing w:val="5"/>
    </w:rPr>
  </w:style>
  <w:style w:type="character" w:customStyle="1" w:styleId="ClosingChar">
    <w:name w:val="Closing Char"/>
    <w:rPr>
      <w:sz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eastAsia="en-US"/>
    </w:rPr>
  </w:style>
  <w:style w:type="character" w:customStyle="1" w:styleId="CommentSubjectChar">
    <w:name w:val="Comment Subject Char"/>
    <w:rPr>
      <w:b/>
      <w:bCs/>
      <w:lang w:eastAsia="en-US"/>
    </w:rPr>
  </w:style>
  <w:style w:type="character" w:customStyle="1" w:styleId="DateChar">
    <w:name w:val="Date Char"/>
    <w:rPr>
      <w:sz w:val="22"/>
      <w:lang w:eastAsia="en-US"/>
    </w:rPr>
  </w:style>
  <w:style w:type="character" w:customStyle="1" w:styleId="DocumentMapChar">
    <w:name w:val="Document Map Char"/>
    <w:rPr>
      <w:rFonts w:ascii="Tahoma" w:eastAsia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rPr>
      <w:sz w:val="22"/>
      <w:lang w:eastAsia="en-US"/>
    </w:rPr>
  </w:style>
  <w:style w:type="character" w:styleId="Emphasis">
    <w:name w:val="Emphasis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character" w:customStyle="1" w:styleId="HTMLAddressChar">
    <w:name w:val="HTML Address Char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Courier New" w:hAnsi="Courier New" w:cs="Courier New"/>
      <w:lang w:eastAsia="en-US"/>
    </w:rPr>
  </w:style>
  <w:style w:type="character" w:styleId="HTMLSample">
    <w:name w:val="HTML Sample"/>
    <w:rPr>
      <w:rFonts w:ascii="Courier New" w:eastAsia="Courier New" w:hAnsi="Courier New" w:cs="Courier New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styleId="LineNumber">
    <w:name w:val="line number"/>
  </w:style>
  <w:style w:type="character" w:customStyle="1" w:styleId="MacroTextChar">
    <w:name w:val="Macro Text Char"/>
    <w:rPr>
      <w:rFonts w:ascii="Courier New" w:eastAsia="Courier New" w:hAnsi="Courier New" w:cs="Courier New"/>
      <w:lang w:eastAsia="en-US"/>
    </w:rPr>
  </w:style>
  <w:style w:type="character" w:customStyle="1" w:styleId="MessageHeaderChar">
    <w:name w:val="Message Header Char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NoteHeadingChar">
    <w:name w:val="Note Heading Char"/>
    <w:rPr>
      <w:sz w:val="22"/>
      <w:lang w:eastAsia="en-US"/>
    </w:rPr>
  </w:style>
  <w:style w:type="character" w:styleId="PlaceholderText">
    <w:name w:val="Placeholder Text"/>
    <w:rPr>
      <w:color w:val="808080"/>
    </w:rPr>
  </w:style>
  <w:style w:type="character" w:customStyle="1" w:styleId="PlainTextChar">
    <w:name w:val="Plain Text Char"/>
    <w:rPr>
      <w:rFonts w:ascii="Courier New" w:eastAsia="Courier New" w:hAnsi="Courier New" w:cs="Courier New"/>
      <w:lang w:eastAsia="en-US"/>
    </w:rPr>
  </w:style>
  <w:style w:type="character" w:customStyle="1" w:styleId="QuoteChar">
    <w:name w:val="Quote Char"/>
    <w:rPr>
      <w:i/>
      <w:iCs/>
      <w:color w:val="000000"/>
      <w:sz w:val="22"/>
      <w:lang w:eastAsia="en-US"/>
    </w:rPr>
  </w:style>
  <w:style w:type="character" w:customStyle="1" w:styleId="SalutationChar">
    <w:name w:val="Salutation Char"/>
    <w:rPr>
      <w:sz w:val="22"/>
      <w:lang w:eastAsia="en-US"/>
    </w:rPr>
  </w:style>
  <w:style w:type="character" w:customStyle="1" w:styleId="SignatureChar">
    <w:name w:val="Signature Char"/>
    <w:rPr>
      <w:sz w:val="22"/>
      <w:lang w:eastAsia="en-US"/>
    </w:rPr>
  </w:style>
  <w:style w:type="character" w:styleId="Strong">
    <w:name w:val="Strong"/>
    <w:rPr>
      <w:b/>
      <w:bCs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rPr>
      <w:i/>
      <w:iCs/>
      <w:color w:val="808080"/>
    </w:rPr>
  </w:style>
  <w:style w:type="character" w:styleId="SubtleReference">
    <w:name w:val="Subtle Reference"/>
    <w:rPr>
      <w:smallCaps/>
      <w:color w:val="C0504D"/>
      <w:u w:val="single"/>
    </w:rPr>
  </w:style>
  <w:style w:type="character" w:customStyle="1" w:styleId="Heading1Char">
    <w:name w:val="Heading 1 Char"/>
    <w:rPr>
      <w:rFonts w:eastAsia="STZhongsong"/>
      <w:sz w:val="22"/>
      <w:lang w:eastAsia="zh-CN"/>
    </w:rPr>
  </w:style>
  <w:style w:type="character" w:customStyle="1" w:styleId="Heading2Char">
    <w:name w:val="Heading 2 Char"/>
    <w:rPr>
      <w:rFonts w:ascii="Calibri" w:eastAsia="STZhongsong" w:hAnsi="Calibri" w:cs="Calibri"/>
      <w:sz w:val="22"/>
      <w:lang w:eastAsia="zh-CN"/>
    </w:rPr>
  </w:style>
  <w:style w:type="character" w:customStyle="1" w:styleId="Heading3Char">
    <w:name w:val="Heading 3 Char"/>
    <w:rPr>
      <w:rFonts w:eastAsia="STZhongsong"/>
      <w:sz w:val="22"/>
      <w:lang w:eastAsia="zh-CN"/>
    </w:rPr>
  </w:style>
  <w:style w:type="character" w:customStyle="1" w:styleId="Heading4Char">
    <w:name w:val="Heading 4 Char"/>
    <w:rPr>
      <w:rFonts w:eastAsia="STZhongsong"/>
      <w:sz w:val="22"/>
      <w:lang w:eastAsia="zh-CN"/>
    </w:rPr>
  </w:style>
  <w:style w:type="character" w:customStyle="1" w:styleId="Heading5Char">
    <w:name w:val="Heading 5 Char"/>
    <w:rPr>
      <w:rFonts w:eastAsia="STZhongsong"/>
      <w:sz w:val="22"/>
      <w:lang w:eastAsia="zh-CN"/>
    </w:rPr>
  </w:style>
  <w:style w:type="character" w:customStyle="1" w:styleId="MarginTextChar">
    <w:name w:val="Margin Text Char"/>
    <w:rPr>
      <w:rFonts w:ascii="Calibri" w:eastAsia="STZhongsong" w:hAnsi="Calibri" w:cs="Calibri"/>
      <w:sz w:val="22"/>
      <w:lang w:eastAsia="zh-CN"/>
    </w:rPr>
  </w:style>
  <w:style w:type="character" w:customStyle="1" w:styleId="BodyTextIndent2Char">
    <w:name w:val="Body Text Indent 2 Char"/>
    <w:rPr>
      <w:rFonts w:eastAsia="STZhongsong"/>
      <w:sz w:val="22"/>
      <w:lang w:eastAsia="zh-CN"/>
    </w:rPr>
  </w:style>
  <w:style w:type="character" w:customStyle="1" w:styleId="GPSL3numberedclauseChar">
    <w:name w:val="GPS L3 numbered clause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2NumberedChar">
    <w:name w:val="GPS L2 Numbered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rPr>
      <w:sz w:val="22"/>
      <w:lang w:eastAsia="en-US"/>
    </w:rPr>
  </w:style>
  <w:style w:type="character" w:customStyle="1" w:styleId="HeaderChar">
    <w:name w:val="Header Char"/>
    <w:rPr>
      <w:sz w:val="22"/>
      <w:lang w:eastAsia="en-U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1111111">
    <w:name w:val="1 / 1.1 / 1.1.11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39"/>
    <w:rsid w:val="0043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Austin, Stuart D (Def Comrcl DCGP-22-1)</cp:lastModifiedBy>
  <cp:revision>2</cp:revision>
  <dcterms:created xsi:type="dcterms:W3CDTF">2022-12-23T07:24:00Z</dcterms:created>
  <dcterms:modified xsi:type="dcterms:W3CDTF">2022-12-23T07:24:00Z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Jurisdiction">
    <vt:lpwstr>ENW</vt:lpwstr>
  </property>
  <property fmtid="{D5CDD505-2E9C-101B-9397-08002B2CF9AE}" pid="3" name="Plato Language">
    <vt:lpwstr>en_GB</vt:lpwstr>
  </property>
  <property fmtid="{D5CDD505-2E9C-101B-9397-08002B2CF9AE}" pid="4" name="Plato Office">
    <vt:lpwstr>LIVEPL</vt:lpwstr>
  </property>
  <property fmtid="{D5CDD505-2E9C-101B-9397-08002B2CF9AE}" pid="5" name="Plato Template">
    <vt:lpwstr>uk-blank</vt:lpwstr>
  </property>
  <property fmtid="{D5CDD505-2E9C-101B-9397-08002B2CF9AE}" pid="6" name="Plato Template Version">
    <vt:lpwstr>1.1</vt:lpwstr>
  </property>
  <property fmtid="{D5CDD505-2E9C-101B-9397-08002B2CF9AE}" pid="7" name="gCurrentVersion">
    <vt:lpwstr>17 November 2017 D1V5</vt:lpwstr>
  </property>
  <property fmtid="{D5CDD505-2E9C-101B-9397-08002B2CF9AE}" pid="8" name="MSIP_Label_d8a60473-494b-4586-a1bb-b0e663054676_Enabled">
    <vt:lpwstr>true</vt:lpwstr>
  </property>
  <property fmtid="{D5CDD505-2E9C-101B-9397-08002B2CF9AE}" pid="9" name="MSIP_Label_d8a60473-494b-4586-a1bb-b0e663054676_SetDate">
    <vt:lpwstr>2022-10-31T10:55:14Z</vt:lpwstr>
  </property>
  <property fmtid="{D5CDD505-2E9C-101B-9397-08002B2CF9AE}" pid="10" name="MSIP_Label_d8a60473-494b-4586-a1bb-b0e663054676_Method">
    <vt:lpwstr>Privileged</vt:lpwstr>
  </property>
  <property fmtid="{D5CDD505-2E9C-101B-9397-08002B2CF9AE}" pid="11" name="MSIP_Label_d8a60473-494b-4586-a1bb-b0e663054676_Name">
    <vt:lpwstr>MOD-1-O-‘UNMARKED’</vt:lpwstr>
  </property>
  <property fmtid="{D5CDD505-2E9C-101B-9397-08002B2CF9AE}" pid="12" name="MSIP_Label_d8a60473-494b-4586-a1bb-b0e663054676_SiteId">
    <vt:lpwstr>be7760ed-5953-484b-ae95-d0a16dfa09e5</vt:lpwstr>
  </property>
  <property fmtid="{D5CDD505-2E9C-101B-9397-08002B2CF9AE}" pid="13" name="MSIP_Label_d8a60473-494b-4586-a1bb-b0e663054676_ActionId">
    <vt:lpwstr>e76156cf-b68d-46a1-923a-b051f83e1dfb</vt:lpwstr>
  </property>
  <property fmtid="{D5CDD505-2E9C-101B-9397-08002B2CF9AE}" pid="14" name="MSIP_Label_d8a60473-494b-4586-a1bb-b0e663054676_ContentBits">
    <vt:lpwstr>0</vt:lpwstr>
  </property>
</Properties>
</file>