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C08E" w14:textId="4813638B" w:rsidR="006E4009" w:rsidRPr="00FA5B81" w:rsidRDefault="00EC7687" w:rsidP="00FA5B81">
      <w:pPr>
        <w:keepNext/>
        <w:keepLines/>
        <w:spacing w:after="0"/>
        <w:outlineLvl w:val="0"/>
        <w:rPr>
          <w:rFonts w:ascii="Arial" w:hAnsi="Arial" w:cs="Arial"/>
          <w:b/>
          <w:bCs/>
          <w:color w:val="878800"/>
          <w:sz w:val="24"/>
          <w:szCs w:val="24"/>
        </w:rPr>
      </w:pPr>
      <w:bookmarkStart w:id="0" w:name="_Toc460331874"/>
      <w:r w:rsidRPr="00FA5B81">
        <w:rPr>
          <w:rFonts w:ascii="Arial" w:hAnsi="Arial" w:cs="Arial"/>
          <w:b/>
          <w:bCs/>
          <w:color w:val="878800"/>
          <w:sz w:val="24"/>
          <w:szCs w:val="24"/>
        </w:rPr>
        <w:t>SCHEDULE 3 - CHANGE CONTROL</w:t>
      </w:r>
      <w:bookmarkEnd w:id="0"/>
    </w:p>
    <w:p w14:paraId="2ADEB79F" w14:textId="02CEABB5" w:rsidR="006E4009" w:rsidRPr="00FA5B81" w:rsidRDefault="006E4009" w:rsidP="00FA5B81">
      <w:pPr>
        <w:rPr>
          <w:rFonts w:ascii="Arial" w:hAnsi="Arial" w:cs="Arial"/>
          <w:b/>
          <w:bCs/>
          <w:color w:val="878800"/>
          <w:sz w:val="24"/>
          <w:szCs w:val="24"/>
        </w:rPr>
      </w:pPr>
    </w:p>
    <w:p w14:paraId="4D9DF500" w14:textId="6CCD7D4F" w:rsidR="006E4009" w:rsidRPr="00FA5B81" w:rsidRDefault="006E4009" w:rsidP="00FA5B81">
      <w:pPr>
        <w:rPr>
          <w:rFonts w:ascii="Arial" w:hAnsi="Arial" w:cs="Arial"/>
          <w:b/>
          <w:bCs/>
          <w:color w:val="878800"/>
          <w:sz w:val="24"/>
          <w:szCs w:val="24"/>
        </w:rPr>
      </w:pPr>
    </w:p>
    <w:p w14:paraId="224D2096" w14:textId="77777777" w:rsidR="006E4009" w:rsidRPr="00FA5B81" w:rsidRDefault="006E4009" w:rsidP="00FA5B81">
      <w:pPr>
        <w:rPr>
          <w:rFonts w:ascii="Arial" w:hAnsi="Arial" w:cs="Arial"/>
          <w:b/>
          <w:bCs/>
          <w:color w:val="878800"/>
          <w:sz w:val="24"/>
          <w:szCs w:val="24"/>
        </w:rPr>
      </w:pPr>
      <w:r w:rsidRPr="00FA5B81">
        <w:rPr>
          <w:rFonts w:ascii="Arial" w:hAnsi="Arial" w:cs="Arial"/>
          <w:b/>
          <w:bCs/>
          <w:color w:val="878800"/>
          <w:sz w:val="24"/>
          <w:szCs w:val="24"/>
        </w:rPr>
        <w:br w:type="page"/>
      </w:r>
    </w:p>
    <w:p w14:paraId="5BF4DA3B" w14:textId="77777777" w:rsidR="00EC7687" w:rsidRPr="00FA5B81" w:rsidRDefault="00EC7687" w:rsidP="00FA5B81">
      <w:pPr>
        <w:pStyle w:val="Heading1"/>
        <w:spacing w:before="120" w:after="120"/>
        <w:rPr>
          <w:rFonts w:cs="Arial"/>
          <w:color w:val="000000"/>
          <w:sz w:val="24"/>
          <w:szCs w:val="24"/>
        </w:rPr>
      </w:pPr>
      <w:r w:rsidRPr="00FA5B81">
        <w:rPr>
          <w:rFonts w:cs="Arial"/>
          <w:color w:val="000000"/>
          <w:sz w:val="24"/>
          <w:szCs w:val="24"/>
        </w:rPr>
        <w:lastRenderedPageBreak/>
        <w:t>Change Request Form</w:t>
      </w:r>
    </w:p>
    <w:p w14:paraId="5B64F0AF" w14:textId="77777777" w:rsidR="00EC7687" w:rsidRPr="00FA5B81" w:rsidRDefault="00EC7687" w:rsidP="00FA5B81">
      <w:pPr>
        <w:pStyle w:val="Heading1"/>
        <w:spacing w:before="120" w:after="120"/>
        <w:rPr>
          <w:rFonts w:cs="Arial"/>
          <w:color w:val="000000"/>
          <w:sz w:val="24"/>
          <w:szCs w:val="24"/>
        </w:rPr>
      </w:pPr>
      <w:r w:rsidRPr="00FA5B81">
        <w:rPr>
          <w:rFonts w:cs="Arial"/>
          <w:b w:val="0"/>
          <w:bCs/>
          <w:color w:val="000000"/>
          <w:sz w:val="24"/>
          <w:szCs w:val="24"/>
        </w:rPr>
        <w:t>(For completion by the Party requesting the Change)</w:t>
      </w:r>
    </w:p>
    <w:p w14:paraId="4A724EF4" w14:textId="77777777" w:rsidR="00EC7687" w:rsidRPr="00FA5B81" w:rsidRDefault="00EC7687" w:rsidP="00FA5B81">
      <w:pPr>
        <w:pStyle w:val="BodyText"/>
        <w:kinsoku w:val="0"/>
        <w:overflowPunct w:val="0"/>
        <w:ind w:left="142"/>
        <w:jc w:val="left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5052"/>
      </w:tblGrid>
      <w:tr w:rsidR="00EC7687" w:rsidRPr="00FA5B81" w14:paraId="0E8B7156" w14:textId="77777777" w:rsidTr="00AC2164">
        <w:trPr>
          <w:trHeight w:hRule="exact" w:val="743"/>
        </w:trPr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B744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 xml:space="preserve"> Contract Title:</w:t>
            </w:r>
          </w:p>
          <w:p w14:paraId="59C27043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</w:p>
          <w:p w14:paraId="13599BE6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</w:p>
          <w:p w14:paraId="6FBE8D0F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</w:p>
          <w:p w14:paraId="7C3675BA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5562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 xml:space="preserve"> Party requesting Change:</w:t>
            </w:r>
          </w:p>
        </w:tc>
      </w:tr>
      <w:tr w:rsidR="00EC7687" w:rsidRPr="00FA5B81" w14:paraId="6F7D9A89" w14:textId="77777777" w:rsidTr="00AC2164">
        <w:trPr>
          <w:trHeight w:val="68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7B6D4" w14:textId="3086C2ED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 xml:space="preserve"> Name of </w:t>
            </w:r>
            <w:r w:rsidR="004A7E38" w:rsidRPr="00FA5B81">
              <w:rPr>
                <w:rFonts w:ascii="Arial" w:hAnsi="Arial" w:cs="Arial"/>
                <w:b/>
                <w:spacing w:val="-1"/>
              </w:rPr>
              <w:t>Contractor</w:t>
            </w:r>
            <w:r w:rsidRPr="00FA5B81">
              <w:rPr>
                <w:rFonts w:ascii="Arial" w:hAnsi="Arial" w:cs="Arial"/>
                <w:b/>
                <w:spacing w:val="-1"/>
              </w:rPr>
              <w:t>:</w:t>
            </w:r>
          </w:p>
        </w:tc>
      </w:tr>
      <w:tr w:rsidR="00EC7687" w:rsidRPr="00FA5B81" w14:paraId="5C5AEC99" w14:textId="77777777" w:rsidTr="00AC2164">
        <w:trPr>
          <w:trHeight w:hRule="exact" w:val="721"/>
        </w:trPr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6A76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Change Request Number:</w:t>
            </w: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711E7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Proposed Change implementation date:</w:t>
            </w:r>
          </w:p>
          <w:p w14:paraId="45268703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</w:rPr>
            </w:pPr>
          </w:p>
          <w:p w14:paraId="72164B7D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</w:rPr>
            </w:pPr>
          </w:p>
        </w:tc>
      </w:tr>
      <w:tr w:rsidR="00EC7687" w:rsidRPr="00FA5B81" w14:paraId="3A6732C0" w14:textId="77777777" w:rsidTr="00F07AA6">
        <w:trPr>
          <w:trHeight w:val="125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A2E5" w14:textId="77777777" w:rsidR="00EC7687" w:rsidRPr="00FA5B81" w:rsidRDefault="00EC7687" w:rsidP="00FA5B81">
            <w:pPr>
              <w:pStyle w:val="TableParagraph"/>
              <w:kinsoku w:val="0"/>
              <w:overflowPunct w:val="0"/>
              <w:ind w:left="99" w:right="103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Full description of requested Change (including proposed changes to wording of the Contract where possible):</w:t>
            </w:r>
          </w:p>
          <w:p w14:paraId="02FCE198" w14:textId="77777777" w:rsidR="00EC7687" w:rsidRPr="00FA5B81" w:rsidRDefault="00EC7687" w:rsidP="00FA5B81">
            <w:pPr>
              <w:pStyle w:val="TableParagraph"/>
              <w:kinsoku w:val="0"/>
              <w:overflowPunct w:val="0"/>
              <w:ind w:left="99" w:right="103"/>
              <w:rPr>
                <w:rFonts w:ascii="Arial" w:hAnsi="Arial" w:cs="Arial"/>
                <w:b/>
              </w:rPr>
            </w:pPr>
          </w:p>
        </w:tc>
      </w:tr>
      <w:tr w:rsidR="00EC7687" w:rsidRPr="00FA5B81" w14:paraId="07302CFF" w14:textId="77777777" w:rsidTr="00F07AA6">
        <w:trPr>
          <w:trHeight w:val="131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C1E0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Reasons for requested Change:</w:t>
            </w:r>
          </w:p>
          <w:p w14:paraId="7EA47BD9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</w:rPr>
            </w:pPr>
          </w:p>
        </w:tc>
      </w:tr>
      <w:tr w:rsidR="00EC7687" w:rsidRPr="00FA5B81" w14:paraId="12F70B17" w14:textId="77777777" w:rsidTr="00F07AA6">
        <w:trPr>
          <w:trHeight w:val="140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ADB2C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</w:rPr>
              <w:t xml:space="preserve">Effect of requested Change </w:t>
            </w:r>
          </w:p>
        </w:tc>
      </w:tr>
      <w:tr w:rsidR="00EC7687" w:rsidRPr="00FA5B81" w14:paraId="557BA490" w14:textId="77777777" w:rsidTr="00F07AA6">
        <w:trPr>
          <w:trHeight w:val="139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3E9C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  <w:b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Assumptions, dependencies, risks and mitigation (if any):</w:t>
            </w:r>
          </w:p>
        </w:tc>
      </w:tr>
      <w:tr w:rsidR="00EC7687" w:rsidRPr="00FA5B81" w14:paraId="55442183" w14:textId="77777777" w:rsidTr="00AC2164">
        <w:trPr>
          <w:trHeight w:val="69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50381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Change Request Form prepared by (name):</w:t>
            </w:r>
          </w:p>
        </w:tc>
      </w:tr>
      <w:tr w:rsidR="00EC7687" w:rsidRPr="00FA5B81" w14:paraId="26576203" w14:textId="77777777" w:rsidTr="00AC2164">
        <w:trPr>
          <w:trHeight w:val="74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7A87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Signature:</w:t>
            </w:r>
          </w:p>
        </w:tc>
      </w:tr>
      <w:tr w:rsidR="00EC7687" w:rsidRPr="00FA5B81" w14:paraId="24264B6E" w14:textId="77777777" w:rsidTr="00AC2164">
        <w:trPr>
          <w:trHeight w:val="83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1AC4" w14:textId="77777777" w:rsidR="00EC7687" w:rsidRPr="00FA5B81" w:rsidRDefault="00EC7687" w:rsidP="00FA5B81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</w:rPr>
            </w:pPr>
            <w:r w:rsidRPr="00FA5B81">
              <w:rPr>
                <w:rFonts w:ascii="Arial" w:hAnsi="Arial" w:cs="Arial"/>
                <w:b/>
                <w:spacing w:val="-1"/>
              </w:rPr>
              <w:t>Date of Change Request:</w:t>
            </w:r>
          </w:p>
          <w:p w14:paraId="0157E62F" w14:textId="2AAC3500" w:rsidR="0093776A" w:rsidRPr="00FA5B81" w:rsidRDefault="0093776A" w:rsidP="00FA5B81">
            <w:pPr>
              <w:rPr>
                <w:sz w:val="24"/>
                <w:szCs w:val="24"/>
                <w:lang w:eastAsia="en-GB"/>
              </w:rPr>
            </w:pPr>
          </w:p>
        </w:tc>
      </w:tr>
    </w:tbl>
    <w:p w14:paraId="7118C8A1" w14:textId="77777777" w:rsidR="000B7AE3" w:rsidRDefault="000B7A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7D97B8" w14:textId="1771500D" w:rsidR="00EC7687" w:rsidRPr="00FA5B81" w:rsidRDefault="00EC7687" w:rsidP="00FA5B81">
      <w:pPr>
        <w:pBdr>
          <w:bottom w:val="single" w:sz="12" w:space="18" w:color="auto"/>
        </w:pBdr>
        <w:spacing w:after="120"/>
        <w:rPr>
          <w:rFonts w:ascii="Arial" w:hAnsi="Arial" w:cs="Arial"/>
          <w:b/>
          <w:sz w:val="24"/>
          <w:szCs w:val="24"/>
        </w:rPr>
      </w:pPr>
      <w:r w:rsidRPr="00FA5B81">
        <w:rPr>
          <w:rFonts w:ascii="Arial" w:hAnsi="Arial" w:cs="Arial"/>
          <w:b/>
          <w:sz w:val="24"/>
          <w:szCs w:val="24"/>
        </w:rPr>
        <w:lastRenderedPageBreak/>
        <w:t>Contract Change Notice (“CCN”)</w:t>
      </w:r>
    </w:p>
    <w:p w14:paraId="5852D86D" w14:textId="159CFCF8" w:rsidR="00EC7687" w:rsidRPr="00FA5B81" w:rsidRDefault="00EC7687" w:rsidP="00FA5B81">
      <w:pPr>
        <w:pBdr>
          <w:bottom w:val="single" w:sz="12" w:space="18" w:color="auto"/>
        </w:pBdr>
        <w:spacing w:after="0"/>
        <w:rPr>
          <w:rFonts w:ascii="Arial" w:hAnsi="Arial" w:cs="Arial"/>
          <w:sz w:val="24"/>
          <w:szCs w:val="24"/>
        </w:rPr>
      </w:pPr>
      <w:r w:rsidRPr="00FA5B81">
        <w:rPr>
          <w:rFonts w:ascii="Arial" w:hAnsi="Arial" w:cs="Arial"/>
          <w:sz w:val="24"/>
          <w:szCs w:val="24"/>
        </w:rPr>
        <w:t>(For completion by the Authority once the Change has been agreed in principle by both Parties. Changes do not become effective until this form has been signed by both Parties)</w:t>
      </w:r>
      <w:r w:rsidR="00F07AA6" w:rsidRPr="00FA5B81">
        <w:rPr>
          <w:rFonts w:ascii="Arial" w:hAnsi="Arial" w:cs="Arial"/>
          <w:sz w:val="24"/>
          <w:szCs w:val="24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288"/>
        <w:gridCol w:w="10"/>
        <w:gridCol w:w="1313"/>
        <w:gridCol w:w="3984"/>
      </w:tblGrid>
      <w:tr w:rsidR="0025185F" w:rsidRPr="00FA5B81" w14:paraId="215E7668" w14:textId="77777777" w:rsidTr="007740A6">
        <w:trPr>
          <w:trHeight w:val="498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02B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Contract Title: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33F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Change requested by:</w:t>
            </w:r>
          </w:p>
        </w:tc>
      </w:tr>
      <w:tr w:rsidR="0025185F" w:rsidRPr="00FA5B81" w14:paraId="26C8A39C" w14:textId="77777777" w:rsidTr="007740A6">
        <w:trPr>
          <w:trHeight w:val="43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4AA0" w14:textId="17DF18B1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Name of Contractor:</w:t>
            </w:r>
          </w:p>
        </w:tc>
      </w:tr>
      <w:tr w:rsidR="0025185F" w:rsidRPr="00FA5B81" w14:paraId="04A86F99" w14:textId="77777777" w:rsidTr="007740A6">
        <w:trPr>
          <w:trHeight w:val="48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95615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Change Number:</w:t>
            </w:r>
          </w:p>
        </w:tc>
      </w:tr>
      <w:tr w:rsidR="0025185F" w:rsidRPr="00FA5B81" w14:paraId="15D920F3" w14:textId="77777777" w:rsidTr="007740A6">
        <w:trPr>
          <w:trHeight w:val="61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FBF" w14:textId="77777777" w:rsidR="0025185F" w:rsidRPr="00FA5B81" w:rsidRDefault="0025185F" w:rsidP="00FA5B8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Date on which Change takes effect:</w:t>
            </w:r>
          </w:p>
        </w:tc>
      </w:tr>
      <w:tr w:rsidR="0025185F" w:rsidRPr="00FA5B81" w14:paraId="42AC25CE" w14:textId="77777777" w:rsidTr="007740A6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C698" w14:textId="77777777" w:rsidR="0025185F" w:rsidRPr="00FA5B81" w:rsidRDefault="0025185F" w:rsidP="00FA5B8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Contract between:</w:t>
            </w:r>
          </w:p>
          <w:p w14:paraId="1BBC9787" w14:textId="08291A1C" w:rsidR="0025185F" w:rsidRPr="00FA5B81" w:rsidRDefault="0025185F" w:rsidP="00FA5B8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4"/>
                <w:szCs w:val="24"/>
              </w:rPr>
            </w:pPr>
            <w:r w:rsidRPr="00FA5B81">
              <w:rPr>
                <w:rFonts w:ascii="Arial" w:hAnsi="Arial" w:cs="Arial"/>
                <w:sz w:val="24"/>
                <w:szCs w:val="24"/>
              </w:rPr>
              <w:t>The Secretary of State for Justice</w:t>
            </w:r>
          </w:p>
          <w:p w14:paraId="2D0DD582" w14:textId="77777777" w:rsidR="0025185F" w:rsidRPr="00FA5B81" w:rsidRDefault="0025185F" w:rsidP="00FA5B8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4"/>
                <w:szCs w:val="24"/>
              </w:rPr>
            </w:pPr>
            <w:r w:rsidRPr="00FA5B81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06C4B04D" w14:textId="64C2FC44" w:rsidR="0025185F" w:rsidRPr="00FA5B81" w:rsidRDefault="0025185F" w:rsidP="00FA5B8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4"/>
                <w:szCs w:val="24"/>
              </w:rPr>
            </w:pPr>
            <w:r w:rsidRPr="00FA5B81">
              <w:rPr>
                <w:rFonts w:ascii="Arial" w:hAnsi="Arial" w:cs="Arial"/>
                <w:color w:val="FF0000"/>
                <w:sz w:val="24"/>
                <w:szCs w:val="24"/>
              </w:rPr>
              <w:t>[insert name of Contractor]</w:t>
            </w:r>
            <w:r w:rsidRPr="00FA5B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185F" w:rsidRPr="00FA5B81" w14:paraId="4A0B58B9" w14:textId="77777777" w:rsidTr="007740A6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253" w14:textId="743265D6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It is agreed that the Contract is amended, in accordance with Regulation 72 of the Public Contracts Regulations 2015, as follows:</w:t>
            </w:r>
            <w:r w:rsidRPr="00FA5B8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  <w:p w14:paraId="306D022A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</w:pPr>
            <w:r w:rsidRPr="00FA5B81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>[Insert details of the variation (including any change to the Price and deliverables/obligations) based on the information provided in the Change Request Form and any subsequent discussions/negotiations, cross referencing the wording of the original Contract, as previously changed (if applicable), where possible]</w:t>
            </w:r>
          </w:p>
          <w:p w14:paraId="468DD403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Where significant changes have been made to the Contract, information previously published on Contracts Finder will be updated.</w:t>
            </w:r>
          </w:p>
        </w:tc>
      </w:tr>
      <w:tr w:rsidR="0025185F" w:rsidRPr="00FA5B81" w14:paraId="3738A161" w14:textId="77777777" w:rsidTr="007740A6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EAF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A5B81">
              <w:rPr>
                <w:rFonts w:ascii="Arial" w:hAnsi="Arial" w:cs="Arial"/>
                <w:sz w:val="24"/>
                <w:szCs w:val="24"/>
              </w:rPr>
              <w:t>Words and expressions in this CCN shall have the meanings given to them in the Contract.</w:t>
            </w:r>
          </w:p>
          <w:p w14:paraId="52CA5556" w14:textId="010F3F86" w:rsidR="0025185F" w:rsidRPr="00FA5B81" w:rsidRDefault="0025185F" w:rsidP="00FA5B81">
            <w:pPr>
              <w:rPr>
                <w:rFonts w:ascii="Arial" w:hAnsi="Arial" w:cs="Arial"/>
                <w:sz w:val="24"/>
                <w:szCs w:val="24"/>
              </w:rPr>
            </w:pPr>
            <w:r w:rsidRPr="00FA5B81">
              <w:rPr>
                <w:rFonts w:ascii="Arial" w:hAnsi="Arial" w:cs="Arial"/>
                <w:sz w:val="24"/>
                <w:szCs w:val="24"/>
              </w:rPr>
              <w:t>The Contract, including any previous CCNs, shall remain effective and unaltered except as amended by this CCN.</w:t>
            </w:r>
          </w:p>
        </w:tc>
      </w:tr>
      <w:tr w:rsidR="0025185F" w:rsidRPr="00FA5B81" w14:paraId="7E3582EE" w14:textId="77777777" w:rsidTr="007740A6"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3D79D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3900"/>
                <w:tab w:val="left" w:pos="4320"/>
                <w:tab w:val="center" w:pos="473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Signed for and on behalf of the Secretary of State for Justice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35F8D" w14:textId="27549EDC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3900"/>
                <w:tab w:val="left" w:pos="4320"/>
                <w:tab w:val="center" w:pos="473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 xml:space="preserve">Signed for and on behalf of </w:t>
            </w:r>
            <w:r w:rsidRPr="00FA5B81">
              <w:rPr>
                <w:rFonts w:ascii="Arial" w:hAnsi="Arial" w:cs="Arial"/>
                <w:b/>
                <w:color w:val="FF0000"/>
                <w:sz w:val="24"/>
                <w:szCs w:val="24"/>
              </w:rPr>
              <w:t>[insert name of Contractor]</w:t>
            </w:r>
          </w:p>
        </w:tc>
      </w:tr>
      <w:tr w:rsidR="0025185F" w:rsidRPr="00FA5B81" w14:paraId="2198B6F1" w14:textId="77777777" w:rsidTr="007740A6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514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A67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6EF7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2A3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85F" w:rsidRPr="00FA5B81" w14:paraId="19B08261" w14:textId="77777777" w:rsidTr="007740A6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F937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FA1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5A6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A0D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85F" w:rsidRPr="00FA5B81" w14:paraId="3689E4D6" w14:textId="77777777" w:rsidTr="007740A6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E3E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38A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BF39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4EC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85F" w:rsidRPr="00FA5B81" w14:paraId="360D8177" w14:textId="77777777" w:rsidTr="007740A6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AEF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0D1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4A5" w14:textId="77777777" w:rsidR="0025185F" w:rsidRPr="00FA5B81" w:rsidRDefault="0025185F" w:rsidP="00FA5B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B8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4F0" w14:textId="77777777" w:rsidR="0025185F" w:rsidRPr="00FA5B81" w:rsidRDefault="0025185F" w:rsidP="00FA5B8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4468F" w14:textId="77777777" w:rsidR="00917C89" w:rsidRPr="007740A6" w:rsidRDefault="00917C89" w:rsidP="00917C89">
      <w:pPr>
        <w:rPr>
          <w:rFonts w:ascii="Arial" w:hAnsi="Arial" w:cs="Arial"/>
          <w:sz w:val="2"/>
          <w:szCs w:val="2"/>
        </w:rPr>
      </w:pPr>
    </w:p>
    <w:sectPr w:rsidR="00917C89" w:rsidRPr="007740A6" w:rsidSect="00AC11D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021" w:bottom="2268" w:left="1021" w:header="708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BAB3" w14:textId="77777777" w:rsidR="00A82648" w:rsidRDefault="00A82648" w:rsidP="001F29AE">
      <w:pPr>
        <w:spacing w:after="0" w:line="240" w:lineRule="auto"/>
      </w:pPr>
      <w:r>
        <w:separator/>
      </w:r>
    </w:p>
  </w:endnote>
  <w:endnote w:type="continuationSeparator" w:id="0">
    <w:p w14:paraId="673819BB" w14:textId="77777777" w:rsidR="00A82648" w:rsidRDefault="00A82648" w:rsidP="001F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2B19" w14:textId="77777777" w:rsidR="00F40370" w:rsidRDefault="00F40370">
    <w:pPr>
      <w:pStyle w:val="Footer"/>
    </w:pPr>
  </w:p>
  <w:p w14:paraId="1EF4BD49" w14:textId="2BDB6523" w:rsidR="008A4E5B" w:rsidRDefault="00417AAC">
    <w:pPr>
      <w:pStyle w:val="Footer"/>
    </w:pPr>
    <w:r>
      <w:t>77445673.1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14D8" w14:textId="248EC78D" w:rsidR="0093776A" w:rsidRPr="003139B7" w:rsidRDefault="0093776A" w:rsidP="0093776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  </w:t>
    </w:r>
    <w:r>
      <w:rPr>
        <w:rFonts w:ascii="Arial" w:eastAsia="Times New Roman" w:hAnsi="Arial" w:cs="Arial"/>
        <w:sz w:val="18"/>
        <w:szCs w:val="18"/>
        <w:lang w:eastAsia="en-GB"/>
      </w:rPr>
      <w:tab/>
    </w: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Page 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3139B7">
      <w:rPr>
        <w:rFonts w:ascii="Arial" w:eastAsia="Times New Roman" w:hAnsi="Arial" w:cs="Arial"/>
        <w:sz w:val="18"/>
        <w:szCs w:val="18"/>
        <w:lang w:eastAsia="en-GB"/>
      </w:rPr>
      <w:instrText xml:space="preserve"> PAGE </w:instrTex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>
      <w:rPr>
        <w:rFonts w:ascii="Arial" w:eastAsia="Times New Roman" w:hAnsi="Arial" w:cs="Arial"/>
        <w:sz w:val="18"/>
        <w:szCs w:val="18"/>
        <w:lang w:eastAsia="en-GB"/>
      </w:rPr>
      <w:t>1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of 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3139B7">
      <w:rPr>
        <w:rFonts w:ascii="Arial" w:eastAsia="Times New Roman" w:hAnsi="Arial" w:cs="Arial"/>
        <w:sz w:val="18"/>
        <w:szCs w:val="18"/>
        <w:lang w:eastAsia="en-GB"/>
      </w:rPr>
      <w:instrText xml:space="preserve"> NUMPAGES </w:instrTex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>
      <w:rPr>
        <w:rFonts w:ascii="Arial" w:eastAsia="Times New Roman" w:hAnsi="Arial" w:cs="Arial"/>
        <w:sz w:val="18"/>
        <w:szCs w:val="18"/>
        <w:lang w:eastAsia="en-GB"/>
      </w:rPr>
      <w:t>4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3139B7">
      <w:rPr>
        <w:rFonts w:ascii="Arial" w:eastAsia="Times New Roman" w:hAnsi="Arial" w:cs="Arial"/>
        <w:sz w:val="18"/>
        <w:szCs w:val="18"/>
        <w:lang w:eastAsia="en-GB"/>
      </w:rPr>
      <w:tab/>
      <w:t xml:space="preserve">         </w:t>
    </w:r>
    <w:r w:rsidR="00F46119">
      <w:rPr>
        <w:rFonts w:ascii="Arial" w:eastAsia="Times New Roman" w:hAnsi="Arial" w:cs="Arial"/>
        <w:sz w:val="18"/>
        <w:szCs w:val="18"/>
        <w:lang w:eastAsia="en-GB"/>
      </w:rPr>
      <w:t>June 2023</w:t>
    </w:r>
  </w:p>
  <w:p w14:paraId="086B6C47" w14:textId="7D7452A1" w:rsidR="0093776A" w:rsidRPr="003139B7" w:rsidRDefault="0093776A" w:rsidP="00AC11DD">
    <w:pPr>
      <w:tabs>
        <w:tab w:val="left" w:pos="315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  <w:r>
      <w:rPr>
        <w:rFonts w:ascii="Times New Roman" w:eastAsia="Times New Roman" w:hAnsi="Times New Roman"/>
        <w:sz w:val="24"/>
        <w:szCs w:val="24"/>
        <w:lang w:eastAsia="en-GB"/>
      </w:rPr>
      <w:tab/>
    </w:r>
  </w:p>
  <w:p w14:paraId="1C25900D" w14:textId="77777777" w:rsidR="0093776A" w:rsidRDefault="0093776A" w:rsidP="0093776A">
    <w:pPr>
      <w:pStyle w:val="Footer"/>
    </w:pPr>
  </w:p>
  <w:p w14:paraId="3F2B52C1" w14:textId="77777777" w:rsidR="00F40370" w:rsidRDefault="00F40370" w:rsidP="00F07AA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  <w:p w14:paraId="2F714710" w14:textId="148A2F70" w:rsidR="001F29AE" w:rsidRPr="00F07AA6" w:rsidRDefault="001F29AE" w:rsidP="00F07AA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ECFC" w14:textId="77777777" w:rsidR="00F40370" w:rsidRDefault="00F40370">
    <w:pPr>
      <w:pStyle w:val="Footer"/>
    </w:pPr>
  </w:p>
  <w:p w14:paraId="47C1982E" w14:textId="611E6087" w:rsidR="008A4E5B" w:rsidRDefault="00417AAC">
    <w:pPr>
      <w:pStyle w:val="Footer"/>
    </w:pPr>
    <w:r>
      <w:t>77445673.1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7CB0" w14:textId="77777777" w:rsidR="00A82648" w:rsidRDefault="00A82648" w:rsidP="001F29AE">
      <w:pPr>
        <w:spacing w:after="0" w:line="240" w:lineRule="auto"/>
      </w:pPr>
      <w:r>
        <w:separator/>
      </w:r>
    </w:p>
  </w:footnote>
  <w:footnote w:type="continuationSeparator" w:id="0">
    <w:p w14:paraId="05DFC5A3" w14:textId="77777777" w:rsidR="00A82648" w:rsidRDefault="00A82648" w:rsidP="001F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8F" w14:textId="6A741723" w:rsidR="00CF720F" w:rsidRDefault="00CF720F" w:rsidP="00CF720F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sz w:val="20"/>
        <w:szCs w:val="24"/>
        <w:lang w:eastAsia="en-GB"/>
      </w:rPr>
    </w:pPr>
    <w:r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4A21D4CC" wp14:editId="0EED7CD7">
          <wp:extent cx="197167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</w:t>
    </w:r>
  </w:p>
  <w:p w14:paraId="3D7F7CAC" w14:textId="21B29B73" w:rsidR="00CF720F" w:rsidRPr="003139B7" w:rsidRDefault="00CF720F" w:rsidP="00CF720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>OFFICIAL SENSITIVE</w:t>
    </w:r>
  </w:p>
  <w:p w14:paraId="5EDEB6BD" w14:textId="77777777" w:rsidR="00CF720F" w:rsidRPr="003139B7" w:rsidRDefault="00CF720F" w:rsidP="00CF720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56E66FE5" w14:textId="729E7736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 w:rsidR="00CF1BFF">
      <w:rPr>
        <w:rFonts w:ascii="Arial" w:eastAsia="Times New Roman" w:hAnsi="Arial" w:cs="Arial"/>
        <w:b/>
        <w:bCs/>
        <w:sz w:val="20"/>
        <w:szCs w:val="24"/>
        <w:lang w:eastAsia="en-GB"/>
      </w:rPr>
      <w:t>Berwyn</w:t>
    </w:r>
  </w:p>
  <w:p w14:paraId="18B862F6" w14:textId="74B92D8A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7F15047C" w14:textId="77777777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E"/>
    <w:rsid w:val="0000010A"/>
    <w:rsid w:val="000241BD"/>
    <w:rsid w:val="00055F7A"/>
    <w:rsid w:val="000B7AE3"/>
    <w:rsid w:val="000C14EA"/>
    <w:rsid w:val="0011768E"/>
    <w:rsid w:val="00197597"/>
    <w:rsid w:val="001C254B"/>
    <w:rsid w:val="001D4D47"/>
    <w:rsid w:val="001F29AE"/>
    <w:rsid w:val="0025185F"/>
    <w:rsid w:val="002844E9"/>
    <w:rsid w:val="002D294E"/>
    <w:rsid w:val="003936EC"/>
    <w:rsid w:val="00417AAC"/>
    <w:rsid w:val="004A7E38"/>
    <w:rsid w:val="00543229"/>
    <w:rsid w:val="005D004A"/>
    <w:rsid w:val="00600136"/>
    <w:rsid w:val="006528F6"/>
    <w:rsid w:val="006B23E9"/>
    <w:rsid w:val="006D21D5"/>
    <w:rsid w:val="006E4009"/>
    <w:rsid w:val="007740A6"/>
    <w:rsid w:val="00820C02"/>
    <w:rsid w:val="008A4E5B"/>
    <w:rsid w:val="008B5780"/>
    <w:rsid w:val="008D4786"/>
    <w:rsid w:val="008D7D67"/>
    <w:rsid w:val="00917C89"/>
    <w:rsid w:val="0093776A"/>
    <w:rsid w:val="00A1153D"/>
    <w:rsid w:val="00A25007"/>
    <w:rsid w:val="00A76F1D"/>
    <w:rsid w:val="00A82648"/>
    <w:rsid w:val="00AC11DD"/>
    <w:rsid w:val="00AE585E"/>
    <w:rsid w:val="00B15855"/>
    <w:rsid w:val="00B768B0"/>
    <w:rsid w:val="00B96CF5"/>
    <w:rsid w:val="00C6384C"/>
    <w:rsid w:val="00CD5573"/>
    <w:rsid w:val="00CD5E6E"/>
    <w:rsid w:val="00CF1BFF"/>
    <w:rsid w:val="00CF720F"/>
    <w:rsid w:val="00D91062"/>
    <w:rsid w:val="00D978EE"/>
    <w:rsid w:val="00E63F36"/>
    <w:rsid w:val="00EB2CC0"/>
    <w:rsid w:val="00EC7687"/>
    <w:rsid w:val="00ED2F8A"/>
    <w:rsid w:val="00EF757F"/>
    <w:rsid w:val="00F07AA6"/>
    <w:rsid w:val="00F310EB"/>
    <w:rsid w:val="00F40370"/>
    <w:rsid w:val="00F46119"/>
    <w:rsid w:val="00F56584"/>
    <w:rsid w:val="00F56F2F"/>
    <w:rsid w:val="00F70F7D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B88FD6"/>
  <w15:chartTrackingRefBased/>
  <w15:docId w15:val="{3F5F5709-AC1B-4FE9-930A-2219245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F29AE"/>
    <w:pPr>
      <w:keepNext/>
      <w:spacing w:before="480" w:after="24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AE"/>
    <w:rPr>
      <w:rFonts w:ascii="Segoe UI" w:hAnsi="Segoe UI" w:cs="Segoe UI"/>
      <w:sz w:val="18"/>
      <w:szCs w:val="18"/>
    </w:rPr>
  </w:style>
  <w:style w:type="paragraph" w:styleId="Header">
    <w:name w:val="header"/>
    <w:aliases w:val="h"/>
    <w:basedOn w:val="Normal"/>
    <w:link w:val="HeaderChar"/>
    <w:uiPriority w:val="99"/>
    <w:unhideWhenUsed/>
    <w:rsid w:val="001F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1"/>
    <w:basedOn w:val="DefaultParagraphFont"/>
    <w:link w:val="Header"/>
    <w:uiPriority w:val="99"/>
    <w:rsid w:val="001F29AE"/>
  </w:style>
  <w:style w:type="paragraph" w:styleId="Footer">
    <w:name w:val="footer"/>
    <w:basedOn w:val="Normal"/>
    <w:link w:val="FooterChar"/>
    <w:uiPriority w:val="99"/>
    <w:unhideWhenUsed/>
    <w:rsid w:val="001F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9AE"/>
  </w:style>
  <w:style w:type="character" w:customStyle="1" w:styleId="Heading1Char">
    <w:name w:val="Heading 1 Char"/>
    <w:basedOn w:val="DefaultParagraphFont"/>
    <w:link w:val="Heading1"/>
    <w:rsid w:val="001F29AE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1F29AE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F29AE"/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2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aliases w:val="h Char"/>
    <w:locked/>
    <w:rsid w:val="002D294E"/>
    <w:rPr>
      <w:rFonts w:ascii="Verdana" w:hAnsi="Verdana"/>
      <w:noProof/>
      <w:sz w:val="16"/>
      <w:lang w:val="en-GB" w:eastAsia="en-GB" w:bidi="ar-SA"/>
    </w:rPr>
  </w:style>
  <w:style w:type="paragraph" w:styleId="CommentText">
    <w:name w:val="annotation text"/>
    <w:basedOn w:val="Normal"/>
    <w:link w:val="CommentTextChar"/>
    <w:rsid w:val="002D294E"/>
    <w:pPr>
      <w:spacing w:after="0" w:line="240" w:lineRule="auto"/>
      <w:jc w:val="both"/>
    </w:pPr>
    <w:rPr>
      <w:rFonts w:ascii="Arial" w:eastAsia="SimSun" w:hAnsi="Arial" w:cs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2D294E"/>
    <w:rPr>
      <w:rFonts w:ascii="Arial" w:eastAsia="SimSun" w:hAnsi="Arial" w:cs="Times New Roman"/>
      <w:lang w:eastAsia="zh-CN"/>
    </w:rPr>
  </w:style>
  <w:style w:type="paragraph" w:styleId="Revision">
    <w:name w:val="Revision"/>
    <w:hidden/>
    <w:uiPriority w:val="99"/>
    <w:semiHidden/>
    <w:rsid w:val="00417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356F489CEEB40B906F4D6D1165E85" ma:contentTypeVersion="9" ma:contentTypeDescription="Create a new document." ma:contentTypeScope="" ma:versionID="d0e9ac677321b0e45749ad7de1f94d52">
  <xsd:schema xmlns:xsd="http://www.w3.org/2001/XMLSchema" xmlns:xs="http://www.w3.org/2001/XMLSchema" xmlns:p="http://schemas.microsoft.com/office/2006/metadata/properties" xmlns:ns2="dc1ab3ff-6c6e-4270-836a-60e93dbab895" xmlns:ns3="5fed34b9-8396-4aca-9c17-7b62c0a85762" targetNamespace="http://schemas.microsoft.com/office/2006/metadata/properties" ma:root="true" ma:fieldsID="9348d2fa29011c2cecb212f7e4a5d488" ns2:_="" ns3:_="">
    <xsd:import namespace="dc1ab3ff-6c6e-4270-836a-60e93dbab895"/>
    <xsd:import namespace="5fed34b9-8396-4aca-9c17-7b62c0a85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b3ff-6c6e-4270-836a-60e93dba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34b9-8396-4aca-9c17-7b62c0a85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474BF-FEDD-4EF7-AD29-C55AD4E1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2BBC-63C3-43C3-B3B8-47B98D5838F0}"/>
</file>

<file path=customXml/itemProps3.xml><?xml version="1.0" encoding="utf-8"?>
<ds:datastoreItem xmlns:ds="http://schemas.openxmlformats.org/officeDocument/2006/customXml" ds:itemID="{E7FF2CE4-8B11-43B6-917F-9EB070C0A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DE82-18D7-4362-962D-66BE1D8956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Henderson, Kit</cp:lastModifiedBy>
  <cp:revision>7</cp:revision>
  <dcterms:created xsi:type="dcterms:W3CDTF">2023-04-03T15:59:00Z</dcterms:created>
  <dcterms:modified xsi:type="dcterms:W3CDTF">2023-07-03T09:36:00Z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77445673.1</vt:lpwstr>
  </property>
  <property fmtid="{D5CDD505-2E9C-101B-9397-08002B2CF9AE}" pid="3" name="ContentTypeId">
    <vt:lpwstr>0x0101003BE356F489CEEB40B906F4D6D1165E85</vt:lpwstr>
  </property>
</Properties>
</file>