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2"/>
        <w:gridCol w:w="2852"/>
        <w:gridCol w:w="4536"/>
        <w:gridCol w:w="1276"/>
      </w:tblGrid>
      <w:tr w:rsidR="00640ED5" w:rsidRPr="006639BB" w14:paraId="621B6F0B" w14:textId="77777777" w:rsidTr="00F5788B">
        <w:tc>
          <w:tcPr>
            <w:tcW w:w="692" w:type="dxa"/>
          </w:tcPr>
          <w:p w14:paraId="03433049" w14:textId="77777777" w:rsidR="00640ED5" w:rsidRPr="00BF3161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43A011F9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Form, Type and Conditions of Contract</w:t>
            </w:r>
          </w:p>
          <w:p w14:paraId="6EDE52CD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6639BB" w14:paraId="1D9145BF" w14:textId="77777777" w:rsidTr="00F5788B">
        <w:tc>
          <w:tcPr>
            <w:tcW w:w="692" w:type="dxa"/>
          </w:tcPr>
          <w:p w14:paraId="517FDA7A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30ED6039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6639BB" w14:paraId="2BB9F595" w14:textId="77777777" w:rsidTr="00F5788B">
        <w:tc>
          <w:tcPr>
            <w:tcW w:w="692" w:type="dxa"/>
          </w:tcPr>
          <w:p w14:paraId="692D7E76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1159590D" w14:textId="77777777" w:rsidR="00640ED5" w:rsidRPr="006639BB" w:rsidRDefault="00640ED5" w:rsidP="00C51791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form and type of contract will be the JCT Minor Works Building Contract </w:t>
            </w:r>
            <w:r w:rsidR="00316F4D">
              <w:rPr>
                <w:rFonts w:ascii="Tahoma" w:hAnsi="Tahoma" w:cs="Tahoma"/>
                <w:spacing w:val="-2"/>
                <w:sz w:val="20"/>
                <w:szCs w:val="20"/>
              </w:rPr>
              <w:t>with</w:t>
            </w:r>
            <w:r w:rsidR="005C3482">
              <w:rPr>
                <w:rFonts w:ascii="Tahoma" w:hAnsi="Tahoma" w:cs="Tahoma"/>
                <w:spacing w:val="-2"/>
                <w:sz w:val="20"/>
                <w:szCs w:val="20"/>
              </w:rPr>
              <w:t xml:space="preserve"> Contractors Design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016 Edition.</w:t>
            </w:r>
          </w:p>
        </w:tc>
      </w:tr>
      <w:tr w:rsidR="005B48EB" w:rsidRPr="006639BB" w14:paraId="74BC7C63" w14:textId="77777777" w:rsidTr="00F5788B">
        <w:tc>
          <w:tcPr>
            <w:tcW w:w="692" w:type="dxa"/>
          </w:tcPr>
          <w:p w14:paraId="180F0EE7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14BB691F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2380B4B8" w14:textId="77777777" w:rsidTr="00F5788B">
        <w:tc>
          <w:tcPr>
            <w:tcW w:w="692" w:type="dxa"/>
          </w:tcPr>
          <w:p w14:paraId="7DFCCFA8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66B75D3C" w14:textId="77777777" w:rsidR="005B48EB" w:rsidRPr="006639BB" w:rsidRDefault="005B48EB" w:rsidP="005B48E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Between</w:t>
            </w:r>
          </w:p>
        </w:tc>
      </w:tr>
      <w:tr w:rsidR="005B48EB" w:rsidRPr="006639BB" w14:paraId="036CAD21" w14:textId="77777777" w:rsidTr="00F5788B">
        <w:tc>
          <w:tcPr>
            <w:tcW w:w="692" w:type="dxa"/>
          </w:tcPr>
          <w:p w14:paraId="1BA1BC3B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26BEDE8E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584F51B5" w14:textId="77777777" w:rsidTr="00F5788B">
        <w:tc>
          <w:tcPr>
            <w:tcW w:w="692" w:type="dxa"/>
          </w:tcPr>
          <w:p w14:paraId="7B3A7FA9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0E406AD6" w14:textId="77777777" w:rsidR="005B48EB" w:rsidRPr="006639BB" w:rsidRDefault="005B48EB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Employer: 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Kettering Borough Council</w:t>
            </w:r>
          </w:p>
        </w:tc>
      </w:tr>
      <w:tr w:rsidR="005B48EB" w:rsidRPr="006639BB" w14:paraId="20413C29" w14:textId="77777777" w:rsidTr="00F5788B">
        <w:tc>
          <w:tcPr>
            <w:tcW w:w="692" w:type="dxa"/>
          </w:tcPr>
          <w:p w14:paraId="75FE6EE8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3CF1B889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282BE28C" w14:textId="77777777" w:rsidTr="00F5788B">
        <w:tc>
          <w:tcPr>
            <w:tcW w:w="692" w:type="dxa"/>
          </w:tcPr>
          <w:p w14:paraId="01ADA2F3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7D5104A3" w14:textId="77777777" w:rsidR="005B48EB" w:rsidRPr="006639BB" w:rsidRDefault="00C51791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The Contractor: [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</w:tc>
      </w:tr>
      <w:tr w:rsidR="005B48EB" w:rsidRPr="006639BB" w14:paraId="1485540F" w14:textId="77777777" w:rsidTr="00F5788B">
        <w:tc>
          <w:tcPr>
            <w:tcW w:w="692" w:type="dxa"/>
          </w:tcPr>
          <w:p w14:paraId="369ECCAF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051F156B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6639BB" w14:paraId="55E442A7" w14:textId="77777777" w:rsidTr="00F5788B">
        <w:trPr>
          <w:cantSplit/>
        </w:trPr>
        <w:tc>
          <w:tcPr>
            <w:tcW w:w="692" w:type="dxa"/>
          </w:tcPr>
          <w:p w14:paraId="59F6810A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0C1424F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  <w:p w14:paraId="7119BD31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Recitals</w:t>
            </w:r>
          </w:p>
          <w:p w14:paraId="037C019B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47565413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6639BB" w14:paraId="2C823BC6" w14:textId="77777777" w:rsidTr="00F5788B">
        <w:trPr>
          <w:cantSplit/>
        </w:trPr>
        <w:tc>
          <w:tcPr>
            <w:tcW w:w="692" w:type="dxa"/>
          </w:tcPr>
          <w:p w14:paraId="30DDF422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DEB92AB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First Recital</w:t>
            </w:r>
          </w:p>
        </w:tc>
        <w:tc>
          <w:tcPr>
            <w:tcW w:w="5812" w:type="dxa"/>
            <w:gridSpan w:val="2"/>
          </w:tcPr>
          <w:p w14:paraId="61668D8D" w14:textId="77777777" w:rsidR="000D2618" w:rsidRDefault="00640ED5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works comprises: </w:t>
            </w:r>
          </w:p>
          <w:p w14:paraId="3651357C" w14:textId="77777777" w:rsidR="000D2618" w:rsidRDefault="000D2618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630195C" w14:textId="72972BF4" w:rsidR="00825EFE" w:rsidRPr="00E4121C" w:rsidRDefault="00E4121C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E4121C">
              <w:rPr>
                <w:rFonts w:ascii="Tahoma" w:hAnsi="Tahoma" w:cs="Tahoma"/>
                <w:sz w:val="20"/>
                <w:szCs w:val="20"/>
              </w:rPr>
              <w:t xml:space="preserve">Essential Repairs to ensure integrity of disused chapel at </w:t>
            </w:r>
            <w:r w:rsidR="009D141D">
              <w:rPr>
                <w:rFonts w:ascii="Tahoma" w:hAnsi="Tahoma" w:cs="Tahoma"/>
                <w:sz w:val="20"/>
                <w:szCs w:val="20"/>
              </w:rPr>
              <w:t>Desborough</w:t>
            </w:r>
            <w:r w:rsidRPr="00E4121C">
              <w:rPr>
                <w:rFonts w:ascii="Tahoma" w:hAnsi="Tahoma" w:cs="Tahoma"/>
                <w:sz w:val="20"/>
                <w:szCs w:val="20"/>
              </w:rPr>
              <w:t xml:space="preserve"> Cemetery, </w:t>
            </w:r>
            <w:r w:rsidR="009D141D">
              <w:rPr>
                <w:rFonts w:ascii="Tahoma" w:hAnsi="Tahoma" w:cs="Tahoma"/>
                <w:sz w:val="20"/>
                <w:szCs w:val="20"/>
              </w:rPr>
              <w:t xml:space="preserve">Rushton Road Desborough </w:t>
            </w:r>
            <w:r w:rsidRPr="00E4121C">
              <w:rPr>
                <w:rFonts w:ascii="Tahoma" w:hAnsi="Tahoma" w:cs="Tahoma"/>
                <w:sz w:val="20"/>
                <w:szCs w:val="20"/>
              </w:rPr>
              <w:t xml:space="preserve">NN14 </w:t>
            </w:r>
            <w:r w:rsidR="009D141D">
              <w:rPr>
                <w:rFonts w:ascii="Tahoma" w:hAnsi="Tahoma" w:cs="Tahoma"/>
                <w:sz w:val="20"/>
                <w:szCs w:val="20"/>
              </w:rPr>
              <w:t>2QB</w:t>
            </w:r>
            <w:r w:rsidRPr="00E4121C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  <w:p w14:paraId="3E49B3C4" w14:textId="77777777" w:rsidR="00F82C43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Under the dire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>ction of: Contract Administrator</w:t>
            </w:r>
          </w:p>
        </w:tc>
      </w:tr>
      <w:tr w:rsidR="00640ED5" w:rsidRPr="006639BB" w14:paraId="737F10A5" w14:textId="77777777" w:rsidTr="00F5788B">
        <w:trPr>
          <w:cantSplit/>
        </w:trPr>
        <w:tc>
          <w:tcPr>
            <w:tcW w:w="692" w:type="dxa"/>
          </w:tcPr>
          <w:p w14:paraId="1B3BDF0B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2E860BE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7D43843" w14:textId="77777777" w:rsidR="00640ED5" w:rsidRPr="006639BB" w:rsidRDefault="00640ED5" w:rsidP="00F82C4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C6B72B3" w14:textId="77777777" w:rsidTr="00F5788B">
        <w:trPr>
          <w:cantSplit/>
        </w:trPr>
        <w:tc>
          <w:tcPr>
            <w:tcW w:w="692" w:type="dxa"/>
          </w:tcPr>
          <w:p w14:paraId="6CAE6D8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AAC709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Second Recital</w:t>
            </w:r>
          </w:p>
        </w:tc>
        <w:tc>
          <w:tcPr>
            <w:tcW w:w="5812" w:type="dxa"/>
            <w:gridSpan w:val="2"/>
          </w:tcPr>
          <w:p w14:paraId="446832A3" w14:textId="77777777" w:rsidR="000F5EF6" w:rsidRPr="003552DC" w:rsidRDefault="00A314F5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</w:pPr>
            <w:r w:rsidRPr="000D2618">
              <w:rPr>
                <w:rFonts w:ascii="Tahoma" w:hAnsi="Tahoma" w:cs="Tahoma"/>
                <w:spacing w:val="-2"/>
                <w:sz w:val="20"/>
                <w:szCs w:val="20"/>
              </w:rPr>
              <w:t xml:space="preserve">Refer to Works </w:t>
            </w:r>
            <w:r w:rsidR="00423A58" w:rsidRPr="000D2618">
              <w:rPr>
                <w:rFonts w:ascii="Tahoma" w:hAnsi="Tahoma" w:cs="Tahoma"/>
                <w:spacing w:val="-2"/>
                <w:sz w:val="20"/>
                <w:szCs w:val="20"/>
              </w:rPr>
              <w:t>Specification</w:t>
            </w:r>
          </w:p>
        </w:tc>
      </w:tr>
      <w:tr w:rsidR="005B48EB" w:rsidRPr="006639BB" w14:paraId="691D9F1D" w14:textId="77777777" w:rsidTr="00F5788B">
        <w:trPr>
          <w:cantSplit/>
        </w:trPr>
        <w:tc>
          <w:tcPr>
            <w:tcW w:w="692" w:type="dxa"/>
          </w:tcPr>
          <w:p w14:paraId="711C34E9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226C075" w14:textId="77777777" w:rsidR="005B48EB" w:rsidRPr="006639BB" w:rsidRDefault="005B48EB" w:rsidP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3B2456A" w14:textId="77777777" w:rsidR="005B48EB" w:rsidRPr="006639BB" w:rsidRDefault="005B48EB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DC72B20" w14:textId="77777777" w:rsidTr="00F5788B">
        <w:trPr>
          <w:cantSplit/>
        </w:trPr>
        <w:tc>
          <w:tcPr>
            <w:tcW w:w="692" w:type="dxa"/>
          </w:tcPr>
          <w:p w14:paraId="306E10CD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987463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Articles</w:t>
            </w:r>
          </w:p>
        </w:tc>
        <w:tc>
          <w:tcPr>
            <w:tcW w:w="5812" w:type="dxa"/>
            <w:gridSpan w:val="2"/>
          </w:tcPr>
          <w:p w14:paraId="259D793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540B0B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54DE7A8D" w14:textId="77777777" w:rsidTr="00F5788B">
        <w:trPr>
          <w:cantSplit/>
        </w:trPr>
        <w:tc>
          <w:tcPr>
            <w:tcW w:w="692" w:type="dxa"/>
          </w:tcPr>
          <w:p w14:paraId="1CCE46A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078B72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2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Contract Sum</w:t>
            </w:r>
          </w:p>
        </w:tc>
        <w:tc>
          <w:tcPr>
            <w:tcW w:w="5812" w:type="dxa"/>
            <w:gridSpan w:val="2"/>
          </w:tcPr>
          <w:p w14:paraId="22172824" w14:textId="77777777" w:rsidR="000F5EF6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825EFE" w:rsidRPr="006639BB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  <w:p w14:paraId="6D6B9FCD" w14:textId="77777777" w:rsidR="00CB602C" w:rsidRPr="006639BB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Delete “or such other sum as becomes payable under this Contract.”</w:t>
            </w:r>
          </w:p>
        </w:tc>
      </w:tr>
      <w:tr w:rsidR="000F5EF6" w:rsidRPr="006639BB" w14:paraId="0E730339" w14:textId="77777777" w:rsidTr="00F5788B">
        <w:trPr>
          <w:cantSplit/>
        </w:trPr>
        <w:tc>
          <w:tcPr>
            <w:tcW w:w="692" w:type="dxa"/>
          </w:tcPr>
          <w:p w14:paraId="76104F7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AC52C5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3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Architect/ CA</w:t>
            </w:r>
          </w:p>
        </w:tc>
        <w:tc>
          <w:tcPr>
            <w:tcW w:w="5812" w:type="dxa"/>
            <w:gridSpan w:val="2"/>
          </w:tcPr>
          <w:p w14:paraId="29431B17" w14:textId="77777777" w:rsidR="000F5EF6" w:rsidRPr="006639BB" w:rsidRDefault="005B48EB" w:rsidP="005D245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B86344">
              <w:rPr>
                <w:rFonts w:ascii="Tahoma" w:hAnsi="Tahoma" w:cs="Tahoma"/>
                <w:spacing w:val="-2"/>
                <w:sz w:val="20"/>
                <w:szCs w:val="20"/>
              </w:rPr>
              <w:t xml:space="preserve">Contract Administrator: </w:t>
            </w:r>
            <w:r w:rsidR="00C573F3" w:rsidRPr="00B86344">
              <w:rPr>
                <w:rFonts w:ascii="Tahoma" w:hAnsi="Tahoma" w:cs="Tahoma"/>
                <w:spacing w:val="-2"/>
                <w:sz w:val="20"/>
                <w:szCs w:val="20"/>
              </w:rPr>
              <w:t xml:space="preserve">Mr </w:t>
            </w:r>
            <w:r w:rsidR="005D245D" w:rsidRPr="00B86344">
              <w:rPr>
                <w:rFonts w:ascii="Tahoma" w:hAnsi="Tahoma" w:cs="Tahoma"/>
                <w:spacing w:val="-2"/>
                <w:sz w:val="20"/>
                <w:szCs w:val="20"/>
              </w:rPr>
              <w:t>John Bugby of Ke</w:t>
            </w:r>
            <w:r w:rsidR="00C573F3" w:rsidRPr="00B86344">
              <w:rPr>
                <w:rFonts w:ascii="Tahoma" w:hAnsi="Tahoma" w:cs="Tahoma"/>
                <w:spacing w:val="-2"/>
                <w:sz w:val="20"/>
                <w:szCs w:val="20"/>
              </w:rPr>
              <w:t>ttering Borough Council</w:t>
            </w:r>
          </w:p>
        </w:tc>
      </w:tr>
      <w:tr w:rsidR="000F5EF6" w:rsidRPr="006639BB" w14:paraId="22744A50" w14:textId="77777777" w:rsidTr="00F5788B">
        <w:trPr>
          <w:cantSplit/>
        </w:trPr>
        <w:tc>
          <w:tcPr>
            <w:tcW w:w="692" w:type="dxa"/>
          </w:tcPr>
          <w:p w14:paraId="6D4F483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592741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4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Designer</w:t>
            </w:r>
          </w:p>
        </w:tc>
        <w:tc>
          <w:tcPr>
            <w:tcW w:w="5812" w:type="dxa"/>
            <w:gridSpan w:val="2"/>
          </w:tcPr>
          <w:p w14:paraId="2E7D92C5" w14:textId="77777777" w:rsidR="000F5EF6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</w:p>
        </w:tc>
      </w:tr>
      <w:tr w:rsidR="000F5EF6" w:rsidRPr="006639BB" w14:paraId="3B3A5361" w14:textId="77777777" w:rsidTr="00F5788B">
        <w:trPr>
          <w:cantSplit/>
        </w:trPr>
        <w:tc>
          <w:tcPr>
            <w:tcW w:w="692" w:type="dxa"/>
          </w:tcPr>
          <w:p w14:paraId="6253A21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D7F6EE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5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Contractor</w:t>
            </w:r>
          </w:p>
          <w:p w14:paraId="5CCE867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7A0A1278" w14:textId="77777777" w:rsidR="005B48EB" w:rsidRPr="006639BB" w:rsidRDefault="000F5EF6" w:rsidP="00F5788B">
            <w:pPr>
              <w:pStyle w:val="Header"/>
              <w:tabs>
                <w:tab w:val="left" w:pos="3134"/>
              </w:tabs>
              <w:jc w:val="both"/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  <w:r w:rsidR="005B48EB" w:rsidRPr="006639BB">
              <w:t xml:space="preserve"> </w:t>
            </w:r>
          </w:p>
          <w:p w14:paraId="6F73741C" w14:textId="77777777" w:rsidR="005B48EB" w:rsidRPr="006639BB" w:rsidRDefault="005B48EB" w:rsidP="00275DB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9E01C97" w14:textId="77777777" w:rsidTr="00F5788B">
        <w:trPr>
          <w:cantSplit/>
        </w:trPr>
        <w:tc>
          <w:tcPr>
            <w:tcW w:w="692" w:type="dxa"/>
          </w:tcPr>
          <w:p w14:paraId="479D77C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F09927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D45CD4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16EB73D" w14:textId="77777777" w:rsidTr="00F5788B">
        <w:trPr>
          <w:cantSplit/>
        </w:trPr>
        <w:tc>
          <w:tcPr>
            <w:tcW w:w="692" w:type="dxa"/>
          </w:tcPr>
          <w:p w14:paraId="55B5AED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6021E3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Contract Particulars</w:t>
            </w:r>
          </w:p>
          <w:p w14:paraId="0A4EEEB8" w14:textId="77777777" w:rsidR="000F5EF6" w:rsidRPr="006639BB" w:rsidDel="00B711CE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1128B32E" w14:textId="77777777" w:rsidR="000F5EF6" w:rsidRPr="00EC435A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  <w:highlight w:val="cyan"/>
              </w:rPr>
            </w:pPr>
          </w:p>
        </w:tc>
      </w:tr>
      <w:tr w:rsidR="000F5EF6" w:rsidRPr="006639BB" w14:paraId="55162D10" w14:textId="77777777" w:rsidTr="002744DA">
        <w:trPr>
          <w:cantSplit/>
        </w:trPr>
        <w:tc>
          <w:tcPr>
            <w:tcW w:w="692" w:type="dxa"/>
          </w:tcPr>
          <w:p w14:paraId="6F787C9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C50C07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Fifth Recital and Schedule 2</w:t>
            </w:r>
          </w:p>
          <w:p w14:paraId="40F468C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7B646225" w14:textId="2E92D971" w:rsidR="000F5EF6" w:rsidRPr="00EC435A" w:rsidRDefault="002744DA" w:rsidP="00EC435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  <w:highlight w:val="cyan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  <w:highlight w:val="cyan"/>
              </w:rPr>
              <w:t>15</w:t>
            </w:r>
            <w:r w:rsidRPr="002744DA">
              <w:rPr>
                <w:rFonts w:ascii="Tahoma" w:hAnsi="Tahoma" w:cs="Tahoma"/>
                <w:spacing w:val="-2"/>
                <w:sz w:val="20"/>
                <w:szCs w:val="20"/>
                <w:highlight w:val="cyan"/>
                <w:vertAlign w:val="superscript"/>
              </w:rPr>
              <w:t>th</w:t>
            </w:r>
            <w:r>
              <w:rPr>
                <w:rFonts w:ascii="Tahoma" w:hAnsi="Tahoma" w:cs="Tahoma"/>
                <w:spacing w:val="-2"/>
                <w:sz w:val="20"/>
                <w:szCs w:val="20"/>
                <w:highlight w:val="cyan"/>
              </w:rPr>
              <w:t xml:space="preserve"> April 2019</w:t>
            </w:r>
          </w:p>
        </w:tc>
      </w:tr>
      <w:tr w:rsidR="000F5EF6" w:rsidRPr="006639BB" w14:paraId="1C65045B" w14:textId="77777777" w:rsidTr="00F5788B">
        <w:trPr>
          <w:cantSplit/>
        </w:trPr>
        <w:tc>
          <w:tcPr>
            <w:tcW w:w="692" w:type="dxa"/>
          </w:tcPr>
          <w:p w14:paraId="4ECB8FF6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25E9F5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Fifth Recital and clause 4.2</w:t>
            </w:r>
          </w:p>
          <w:p w14:paraId="3313B7A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67A576B" w14:textId="77777777" w:rsidR="000F5EF6" w:rsidRPr="006639BB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Employer at the Base Date</w:t>
            </w:r>
            <w:r w:rsidR="00343DE5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is not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‘contractor’ for the purposes of the CIS</w:t>
            </w:r>
          </w:p>
          <w:p w14:paraId="6E78691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F7349A4" w14:textId="77777777" w:rsidTr="00F5788B">
        <w:tc>
          <w:tcPr>
            <w:tcW w:w="692" w:type="dxa"/>
          </w:tcPr>
          <w:p w14:paraId="6A64DEE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AC89844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825B45">
              <w:rPr>
                <w:rFonts w:ascii="Tahoma" w:hAnsi="Tahoma" w:cs="Tahoma"/>
                <w:spacing w:val="-2"/>
                <w:sz w:val="20"/>
                <w:szCs w:val="20"/>
              </w:rPr>
              <w:t>Sixth Recital</w:t>
            </w:r>
          </w:p>
        </w:tc>
        <w:tc>
          <w:tcPr>
            <w:tcW w:w="5812" w:type="dxa"/>
            <w:gridSpan w:val="2"/>
          </w:tcPr>
          <w:p w14:paraId="3C8639B3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825B45">
              <w:rPr>
                <w:rFonts w:ascii="Tahoma" w:hAnsi="Tahoma" w:cs="Tahoma"/>
                <w:spacing w:val="-2"/>
                <w:sz w:val="20"/>
                <w:szCs w:val="20"/>
              </w:rPr>
              <w:t>CDM Regulations:</w:t>
            </w:r>
          </w:p>
          <w:p w14:paraId="04606F6F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29F9BEB" w14:textId="77777777" w:rsidR="000F5EF6" w:rsidRPr="00825B45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825B45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project </w:t>
            </w:r>
            <w:r w:rsidR="00C4061D" w:rsidRPr="00825B45">
              <w:rPr>
                <w:rFonts w:ascii="Tahoma" w:hAnsi="Tahoma" w:cs="Tahoma"/>
                <w:spacing w:val="-2"/>
                <w:sz w:val="20"/>
                <w:szCs w:val="20"/>
              </w:rPr>
              <w:t xml:space="preserve">is not </w:t>
            </w:r>
            <w:r w:rsidR="008F36A7" w:rsidRPr="00825B45">
              <w:rPr>
                <w:rFonts w:ascii="Tahoma" w:hAnsi="Tahoma" w:cs="Tahoma"/>
                <w:spacing w:val="-2"/>
                <w:sz w:val="20"/>
                <w:szCs w:val="20"/>
              </w:rPr>
              <w:t>n</w:t>
            </w:r>
            <w:r w:rsidR="000F5EF6" w:rsidRPr="00825B45">
              <w:rPr>
                <w:rFonts w:ascii="Tahoma" w:hAnsi="Tahoma" w:cs="Tahoma"/>
                <w:spacing w:val="-2"/>
                <w:sz w:val="20"/>
                <w:szCs w:val="20"/>
              </w:rPr>
              <w:t>otifiable</w:t>
            </w:r>
          </w:p>
          <w:p w14:paraId="402D2864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</w:pPr>
          </w:p>
        </w:tc>
      </w:tr>
      <w:tr w:rsidR="000F5EF6" w:rsidRPr="006639BB" w14:paraId="4414664B" w14:textId="77777777" w:rsidTr="00F5788B">
        <w:tc>
          <w:tcPr>
            <w:tcW w:w="692" w:type="dxa"/>
          </w:tcPr>
          <w:p w14:paraId="24DCE3B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9195DE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Seventh Recital </w:t>
            </w:r>
          </w:p>
        </w:tc>
        <w:tc>
          <w:tcPr>
            <w:tcW w:w="5812" w:type="dxa"/>
            <w:gridSpan w:val="2"/>
          </w:tcPr>
          <w:p w14:paraId="6D33CF5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Frame Agreement:</w:t>
            </w:r>
          </w:p>
          <w:p w14:paraId="77A527F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15FA60B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Does not Apply</w:t>
            </w:r>
          </w:p>
          <w:p w14:paraId="415DBC7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C189BEF" w14:textId="77777777" w:rsidTr="00F5788B">
        <w:trPr>
          <w:trHeight w:val="378"/>
        </w:trPr>
        <w:tc>
          <w:tcPr>
            <w:tcW w:w="692" w:type="dxa"/>
          </w:tcPr>
          <w:p w14:paraId="5DA51A2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1E8E18C" w14:textId="77777777" w:rsidR="000F5EF6" w:rsidRPr="006639BB" w:rsidDel="00464E4F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Eighth Recital and Schedule 3</w:t>
            </w:r>
          </w:p>
        </w:tc>
        <w:tc>
          <w:tcPr>
            <w:tcW w:w="4536" w:type="dxa"/>
          </w:tcPr>
          <w:p w14:paraId="7E21851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Supplemental Provisions</w:t>
            </w:r>
          </w:p>
        </w:tc>
        <w:tc>
          <w:tcPr>
            <w:tcW w:w="1276" w:type="dxa"/>
          </w:tcPr>
          <w:p w14:paraId="66FC676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848C8F7" w14:textId="77777777" w:rsidTr="00F5788B">
        <w:tc>
          <w:tcPr>
            <w:tcW w:w="692" w:type="dxa"/>
          </w:tcPr>
          <w:p w14:paraId="572309C6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63AC4C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9BC396" w14:textId="77777777" w:rsidR="000F5EF6" w:rsidRPr="006639BB" w:rsidRDefault="000F5EF6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Collaboration working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Provision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DAB1B7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16B932CE" w14:textId="77777777" w:rsidTr="00F5788B">
        <w:tc>
          <w:tcPr>
            <w:tcW w:w="692" w:type="dxa"/>
          </w:tcPr>
          <w:p w14:paraId="4B52A2C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C3C114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76F87DD" w14:textId="77777777" w:rsidR="000F5EF6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Health and Safety – Provision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CBC168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5F083930" w14:textId="77777777" w:rsidTr="00F5788B">
        <w:tc>
          <w:tcPr>
            <w:tcW w:w="692" w:type="dxa"/>
          </w:tcPr>
          <w:p w14:paraId="59DEC2A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1DF6FB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3CEA066" w14:textId="77777777" w:rsidR="0036250E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Cost savings and value improvements – </w:t>
            </w:r>
          </w:p>
          <w:p w14:paraId="28EC0A66" w14:textId="77777777" w:rsidR="000F5EF6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="0036250E">
              <w:rPr>
                <w:rFonts w:ascii="Tahoma" w:hAnsi="Tahoma" w:cs="Tahoma"/>
                <w:spacing w:val="-2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14:paraId="0257BE61" w14:textId="77777777" w:rsidR="0036250E" w:rsidRDefault="0036250E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7B2F421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77723737" w14:textId="77777777" w:rsidTr="00F5788B">
        <w:tc>
          <w:tcPr>
            <w:tcW w:w="692" w:type="dxa"/>
          </w:tcPr>
          <w:p w14:paraId="5986D182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42057B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7D2127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Sustainable development and environm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ental considerations – 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14:paraId="211B83A0" w14:textId="77777777" w:rsidR="0036250E" w:rsidRDefault="0036250E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795588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78912927" w14:textId="77777777" w:rsidTr="00F5788B">
        <w:tc>
          <w:tcPr>
            <w:tcW w:w="692" w:type="dxa"/>
          </w:tcPr>
          <w:p w14:paraId="73BD22B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9E9389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32DEE8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Performance Indicators and monitoring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5 </w:t>
            </w:r>
          </w:p>
        </w:tc>
        <w:tc>
          <w:tcPr>
            <w:tcW w:w="1276" w:type="dxa"/>
          </w:tcPr>
          <w:p w14:paraId="54245E73" w14:textId="77777777" w:rsidR="0036250E" w:rsidRDefault="0036250E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12483E7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2884C963" w14:textId="77777777" w:rsidTr="00F5788B">
        <w:tc>
          <w:tcPr>
            <w:tcW w:w="692" w:type="dxa"/>
          </w:tcPr>
          <w:p w14:paraId="73E4B9C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8B7BD7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BEC64A9" w14:textId="77777777" w:rsidR="001E070A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Notification and neg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otiation of disputes – Provision</w:t>
            </w:r>
          </w:p>
          <w:p w14:paraId="26DE667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6 </w:t>
            </w:r>
          </w:p>
        </w:tc>
        <w:tc>
          <w:tcPr>
            <w:tcW w:w="1276" w:type="dxa"/>
          </w:tcPr>
          <w:p w14:paraId="3D0E7AA3" w14:textId="77777777" w:rsidR="0036250E" w:rsidRDefault="0036250E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6F83A60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5BF50CB4" w14:textId="77777777" w:rsidTr="00F5788B">
        <w:tc>
          <w:tcPr>
            <w:tcW w:w="692" w:type="dxa"/>
          </w:tcPr>
          <w:p w14:paraId="092E9E0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C713BD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10D9D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8275F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9B85BBA" w14:textId="77777777" w:rsidTr="00F5788B">
        <w:tc>
          <w:tcPr>
            <w:tcW w:w="692" w:type="dxa"/>
          </w:tcPr>
          <w:p w14:paraId="62F52C2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2ABE16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Nominees</w:t>
            </w:r>
          </w:p>
          <w:p w14:paraId="46F33BA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7C45677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D9E1CB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5C14B9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Where paragraph 6 applies, the respective nominees of the parties are: </w:t>
            </w:r>
          </w:p>
          <w:p w14:paraId="637E8E6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92A642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70DAA">
              <w:rPr>
                <w:rFonts w:ascii="Tahoma" w:hAnsi="Tahoma" w:cs="Tahoma"/>
                <w:spacing w:val="-2"/>
                <w:sz w:val="20"/>
                <w:szCs w:val="20"/>
              </w:rPr>
              <w:t xml:space="preserve">Employer’s nominee: </w:t>
            </w:r>
            <w:r w:rsidR="00C573F3" w:rsidRPr="00670DAA">
              <w:rPr>
                <w:rFonts w:ascii="Tahoma" w:hAnsi="Tahoma" w:cs="Tahoma"/>
                <w:spacing w:val="-2"/>
                <w:sz w:val="20"/>
                <w:szCs w:val="20"/>
              </w:rPr>
              <w:t xml:space="preserve">Mr </w:t>
            </w:r>
            <w:r w:rsidR="005D245D" w:rsidRPr="00670DAA">
              <w:rPr>
                <w:rFonts w:ascii="Tahoma" w:hAnsi="Tahoma" w:cs="Tahoma"/>
                <w:spacing w:val="-2"/>
                <w:sz w:val="20"/>
                <w:szCs w:val="20"/>
              </w:rPr>
              <w:t>John Bugby</w:t>
            </w:r>
          </w:p>
          <w:p w14:paraId="3A52133A" w14:textId="77777777" w:rsidR="000F5EF6" w:rsidRPr="006639BB" w:rsidRDefault="000F5EF6" w:rsidP="0090332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Contractor’s nominee: [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</w:tc>
      </w:tr>
      <w:tr w:rsidR="00C51791" w:rsidRPr="006639BB" w14:paraId="71F1DB7A" w14:textId="77777777" w:rsidTr="00F5788B">
        <w:tc>
          <w:tcPr>
            <w:tcW w:w="692" w:type="dxa"/>
          </w:tcPr>
          <w:p w14:paraId="30A3EF99" w14:textId="77777777" w:rsidR="00C51791" w:rsidRPr="006639BB" w:rsidRDefault="00C51791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C2B9255" w14:textId="77777777" w:rsidR="00C51791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E9980DF" w14:textId="77777777" w:rsidR="00C51791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58E4F92" w14:textId="77777777" w:rsidTr="00F5788B">
        <w:tc>
          <w:tcPr>
            <w:tcW w:w="692" w:type="dxa"/>
          </w:tcPr>
          <w:p w14:paraId="667DC9C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2B3F90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7</w:t>
            </w:r>
          </w:p>
          <w:p w14:paraId="4D65011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36E7CC1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Article 7 and Schedule 1 (Arbitration) </w:t>
            </w:r>
            <w:r w:rsidR="00DA525D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do not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apply</w:t>
            </w:r>
          </w:p>
        </w:tc>
      </w:tr>
      <w:tr w:rsidR="000F5EF6" w:rsidRPr="006639BB" w14:paraId="1DA814B5" w14:textId="77777777" w:rsidTr="00F5788B">
        <w:tc>
          <w:tcPr>
            <w:tcW w:w="692" w:type="dxa"/>
          </w:tcPr>
          <w:p w14:paraId="6F8F887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07394A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D1A868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90A0627" w14:textId="77777777" w:rsidTr="002744DA">
        <w:tc>
          <w:tcPr>
            <w:tcW w:w="692" w:type="dxa"/>
          </w:tcPr>
          <w:p w14:paraId="542F1C8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E671AE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2.3 – Commencement and Completion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480B76F" w14:textId="2D525D1C" w:rsidR="000F5EF6" w:rsidRPr="007C2548" w:rsidRDefault="000F5EF6" w:rsidP="007C254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</w:pPr>
            <w:r w:rsidRPr="002744DA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Commencement of the Works: </w:t>
            </w:r>
            <w:r w:rsidR="00905755">
              <w:rPr>
                <w:rFonts w:ascii="Tahoma" w:hAnsi="Tahoma" w:cs="Tahoma"/>
                <w:spacing w:val="-2"/>
                <w:sz w:val="20"/>
                <w:szCs w:val="20"/>
              </w:rPr>
              <w:t xml:space="preserve">Before </w:t>
            </w:r>
            <w:r w:rsidR="004D4BCE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Monday </w:t>
            </w:r>
            <w:r w:rsidR="00C5475E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2</w:t>
            </w:r>
            <w:r w:rsidR="00E4121C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0</w:t>
            </w:r>
            <w:r w:rsidR="004D4BCE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  <w:vertAlign w:val="superscript"/>
              </w:rPr>
              <w:t>th</w:t>
            </w:r>
            <w:r w:rsidR="004D4BCE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 </w:t>
            </w:r>
            <w:r w:rsidR="00C5475E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July</w:t>
            </w:r>
            <w:r w:rsidR="004D4BCE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 2020</w:t>
            </w:r>
          </w:p>
        </w:tc>
      </w:tr>
      <w:tr w:rsidR="000F5EF6" w:rsidRPr="006639BB" w14:paraId="1588E42E" w14:textId="77777777" w:rsidTr="00F5788B">
        <w:tc>
          <w:tcPr>
            <w:tcW w:w="692" w:type="dxa"/>
          </w:tcPr>
          <w:p w14:paraId="309ABE1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B7A58F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FB487F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BD13FCA" w14:textId="170967C2" w:rsidR="000F5EF6" w:rsidRPr="00825B45" w:rsidRDefault="000F5EF6" w:rsidP="00EC435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2744DA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completion: </w:t>
            </w:r>
            <w:r w:rsidR="00C5475E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12</w:t>
            </w:r>
            <w:r w:rsidR="00EA2108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th </w:t>
            </w:r>
            <w:r w:rsidR="00C5475E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March</w:t>
            </w:r>
            <w:r w:rsidR="00EA2108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 202</w:t>
            </w:r>
            <w:r w:rsidR="00C5475E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0F5EF6" w:rsidRPr="006639BB" w14:paraId="7E66F229" w14:textId="77777777" w:rsidTr="00F5788B">
        <w:tc>
          <w:tcPr>
            <w:tcW w:w="692" w:type="dxa"/>
          </w:tcPr>
          <w:p w14:paraId="3FA66A3D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E46827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2.9 - Liquidated Damages</w:t>
            </w:r>
          </w:p>
        </w:tc>
        <w:tc>
          <w:tcPr>
            <w:tcW w:w="5812" w:type="dxa"/>
            <w:gridSpan w:val="2"/>
          </w:tcPr>
          <w:p w14:paraId="22082D68" w14:textId="77777777" w:rsidR="000F5EF6" w:rsidRPr="006639BB" w:rsidRDefault="00A40244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Not A</w:t>
            </w:r>
            <w:r w:rsidR="007716AF">
              <w:rPr>
                <w:rFonts w:ascii="Tahoma" w:hAnsi="Tahoma" w:cs="Tahoma"/>
                <w:spacing w:val="-2"/>
                <w:sz w:val="20"/>
                <w:szCs w:val="20"/>
              </w:rPr>
              <w:t>pplicable</w:t>
            </w:r>
          </w:p>
          <w:p w14:paraId="2EC2B358" w14:textId="77777777" w:rsidR="0058742D" w:rsidRPr="006639BB" w:rsidRDefault="0058742D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6BBF41C" w14:textId="77777777" w:rsidTr="00F5788B">
        <w:tc>
          <w:tcPr>
            <w:tcW w:w="692" w:type="dxa"/>
          </w:tcPr>
          <w:p w14:paraId="4E64FBC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31B653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2.11 - Rectification period</w:t>
            </w:r>
          </w:p>
        </w:tc>
        <w:tc>
          <w:tcPr>
            <w:tcW w:w="5812" w:type="dxa"/>
            <w:gridSpan w:val="2"/>
          </w:tcPr>
          <w:p w14:paraId="1D06049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Period 12 months from the date of practical completion</w:t>
            </w:r>
          </w:p>
          <w:p w14:paraId="0AEAA4A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51C3EE4" w14:textId="77777777" w:rsidTr="00F5788B">
        <w:tc>
          <w:tcPr>
            <w:tcW w:w="692" w:type="dxa"/>
          </w:tcPr>
          <w:p w14:paraId="5390B4A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16F6CB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Interim Payments</w:t>
            </w:r>
          </w:p>
        </w:tc>
        <w:tc>
          <w:tcPr>
            <w:tcW w:w="5812" w:type="dxa"/>
            <w:gridSpan w:val="2"/>
          </w:tcPr>
          <w:p w14:paraId="5AAB9B73" w14:textId="77777777" w:rsidR="00E37305" w:rsidRPr="006639BB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0477704F" w14:textId="77777777" w:rsidR="00E37305" w:rsidRPr="006639BB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0F667BD" w14:textId="77777777" w:rsidTr="00F5788B">
        <w:tc>
          <w:tcPr>
            <w:tcW w:w="692" w:type="dxa"/>
          </w:tcPr>
          <w:p w14:paraId="57A5B9D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BD8826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Payments due prior to practical completion</w:t>
            </w:r>
          </w:p>
        </w:tc>
        <w:tc>
          <w:tcPr>
            <w:tcW w:w="5812" w:type="dxa"/>
            <w:gridSpan w:val="2"/>
          </w:tcPr>
          <w:p w14:paraId="0C0F2321" w14:textId="77777777" w:rsidR="000F5EF6" w:rsidRPr="006639BB" w:rsidRDefault="00164D8C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9</w:t>
            </w:r>
            <w:r w:rsidR="00A40244">
              <w:rPr>
                <w:rFonts w:ascii="Tahoma" w:hAnsi="Tahoma" w:cs="Tahoma"/>
                <w:spacing w:val="-2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</w:p>
          <w:p w14:paraId="3BC3529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F43A3F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2F70B407" w14:textId="77777777" w:rsidTr="00F5788B">
        <w:tc>
          <w:tcPr>
            <w:tcW w:w="692" w:type="dxa"/>
          </w:tcPr>
          <w:p w14:paraId="37F6A729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C77A02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Payments becoming due on or after practical completion</w:t>
            </w:r>
          </w:p>
          <w:p w14:paraId="6447738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427AB7B" w14:textId="77777777" w:rsidR="000F5EF6" w:rsidRPr="006639BB" w:rsidRDefault="00164D8C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97.5%</w:t>
            </w:r>
          </w:p>
          <w:p w14:paraId="20EA525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864D5F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7516691" w14:textId="77777777" w:rsidTr="00F5788B">
        <w:tc>
          <w:tcPr>
            <w:tcW w:w="692" w:type="dxa"/>
          </w:tcPr>
          <w:p w14:paraId="11B747D6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F4BA7A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46C3D8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4.3 and 4.8 – Fluctuations provision </w:t>
            </w:r>
          </w:p>
          <w:p w14:paraId="5781989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1C8DC2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1B2E6E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 fluctuations provision applies</w:t>
            </w:r>
          </w:p>
        </w:tc>
      </w:tr>
      <w:tr w:rsidR="000F5EF6" w:rsidRPr="006639BB" w14:paraId="2A793CF9" w14:textId="77777777" w:rsidTr="00F5788B">
        <w:tc>
          <w:tcPr>
            <w:tcW w:w="692" w:type="dxa"/>
          </w:tcPr>
          <w:p w14:paraId="48D88E0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6CEB6E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4.8.1 - Supply of documentation for computation of amount to be finally certified</w:t>
            </w:r>
          </w:p>
          <w:p w14:paraId="334CAE5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FCA00D3" w14:textId="77777777" w:rsidR="000F5EF6" w:rsidRPr="006639BB" w:rsidRDefault="004C03A9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Period [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]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month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from the date of practical completion.</w:t>
            </w:r>
          </w:p>
          <w:p w14:paraId="238E6CB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9EDFFC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C5F544C" w14:textId="77777777" w:rsidTr="00F5788B">
        <w:tc>
          <w:tcPr>
            <w:tcW w:w="692" w:type="dxa"/>
          </w:tcPr>
          <w:p w14:paraId="0824D63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83B4AA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65AB015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7D2B3AD" w14:textId="77777777" w:rsidTr="00F5788B">
        <w:tc>
          <w:tcPr>
            <w:tcW w:w="692" w:type="dxa"/>
          </w:tcPr>
          <w:p w14:paraId="2031E4D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523ED7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5.3 - Contractor’s Public Liability Insurance; injury to persons or property – insurance cover ( for any one occurrence or series of occurrences arising out of one event)</w:t>
            </w:r>
          </w:p>
          <w:p w14:paraId="3E5A736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F0B2472" w14:textId="77777777" w:rsidR="000F5EF6" w:rsidRPr="006639BB" w:rsidRDefault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£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5B06D7" w:rsidRPr="006639BB">
              <w:rPr>
                <w:rFonts w:ascii="Tahoma" w:hAnsi="Tahoma" w:cs="Tahoma"/>
                <w:spacing w:val="-2"/>
                <w:sz w:val="20"/>
                <w:szCs w:val="20"/>
              </w:rPr>
              <w:t>0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>,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000,000 (</w:t>
            </w:r>
            <w:r w:rsidR="005B06D7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ten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million pounds)</w:t>
            </w:r>
          </w:p>
          <w:p w14:paraId="5981E8F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F9D68BA" w14:textId="77777777" w:rsidTr="00F5788B">
        <w:tc>
          <w:tcPr>
            <w:tcW w:w="692" w:type="dxa"/>
          </w:tcPr>
          <w:p w14:paraId="1943E84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D331CB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5.4A, 5.4B and 5.4C - Insurance of the Works etc- alternative provisions</w:t>
            </w:r>
          </w:p>
          <w:p w14:paraId="0CE0D34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814F806" w14:textId="77777777" w:rsidR="000F5EF6" w:rsidRPr="006639BB" w:rsidRDefault="00A40244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5.4B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477BB36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26AE4F2" w14:textId="77777777" w:rsidTr="00F5788B">
        <w:tc>
          <w:tcPr>
            <w:tcW w:w="692" w:type="dxa"/>
          </w:tcPr>
          <w:p w14:paraId="04C7954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7B6288B" w14:textId="77777777" w:rsidR="000F5EF6" w:rsidRPr="006639BB" w:rsidRDefault="00A40244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5.4A and 5.4B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- Percentage to cover professional fees</w:t>
            </w:r>
          </w:p>
          <w:p w14:paraId="223E4A5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AB6D089" w14:textId="77777777" w:rsidR="000F5EF6" w:rsidRPr="006639BB" w:rsidRDefault="00A40244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lastRenderedPageBreak/>
              <w:t>10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6639BB" w14:paraId="41EC8660" w14:textId="77777777" w:rsidTr="00F5788B">
        <w:tc>
          <w:tcPr>
            <w:tcW w:w="692" w:type="dxa"/>
          </w:tcPr>
          <w:p w14:paraId="39DDF533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31484D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5.4C – Insurance Arrangements</w:t>
            </w:r>
          </w:p>
        </w:tc>
        <w:tc>
          <w:tcPr>
            <w:tcW w:w="5812" w:type="dxa"/>
            <w:gridSpan w:val="2"/>
          </w:tcPr>
          <w:p w14:paraId="1538E16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22B25B2" w14:textId="77777777" w:rsidR="000F5EF6" w:rsidRPr="006639BB" w:rsidRDefault="00926783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0C52073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51F7A447" w14:textId="77777777" w:rsidTr="00F5788B">
        <w:tc>
          <w:tcPr>
            <w:tcW w:w="692" w:type="dxa"/>
          </w:tcPr>
          <w:p w14:paraId="29EBFB33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D10A3B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7.2 - Adjudication</w:t>
            </w:r>
          </w:p>
        </w:tc>
        <w:tc>
          <w:tcPr>
            <w:tcW w:w="5812" w:type="dxa"/>
            <w:gridSpan w:val="2"/>
          </w:tcPr>
          <w:p w14:paraId="6264F18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The Royal Institution of Chartered Surveyors</w:t>
            </w:r>
          </w:p>
          <w:p w14:paraId="5591B5C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8AD509F" w14:textId="77777777" w:rsidTr="00F5788B">
        <w:tc>
          <w:tcPr>
            <w:tcW w:w="692" w:type="dxa"/>
          </w:tcPr>
          <w:p w14:paraId="246623D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D79C61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Schedule 1 </w:t>
            </w: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(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paragraph 2.1) - Arbitration – appointer of Arbitrator (and of any replacement)</w:t>
            </w:r>
          </w:p>
          <w:p w14:paraId="43B1828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BE8450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President or a Vice-President:  Royal Institution of Chartered Surveyor</w:t>
            </w:r>
          </w:p>
        </w:tc>
      </w:tr>
      <w:tr w:rsidR="000F5EF6" w:rsidRPr="00BF3161" w14:paraId="2586384E" w14:textId="77777777" w:rsidTr="00F5788B">
        <w:tc>
          <w:tcPr>
            <w:tcW w:w="692" w:type="dxa"/>
          </w:tcPr>
          <w:p w14:paraId="5BFAC23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DFAC699" w14:textId="77777777" w:rsidR="000F5EF6" w:rsidRPr="006639BB" w:rsidRDefault="000F5EF6" w:rsidP="00F5788B">
            <w:pPr>
              <w:spacing w:after="0"/>
              <w:ind w:left="720" w:hanging="7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z w:val="20"/>
                <w:szCs w:val="20"/>
              </w:rPr>
              <w:t>Execution</w:t>
            </w:r>
          </w:p>
        </w:tc>
        <w:tc>
          <w:tcPr>
            <w:tcW w:w="5812" w:type="dxa"/>
            <w:gridSpan w:val="2"/>
          </w:tcPr>
          <w:p w14:paraId="58A1C202" w14:textId="77777777" w:rsidR="000F5EF6" w:rsidRDefault="000F5EF6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Contract: will be executed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deed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509CAC2E" w14:textId="77777777" w:rsidR="00343DE5" w:rsidRPr="00BF3161" w:rsidRDefault="00343DE5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</w:tbl>
    <w:p w14:paraId="292AC8C7" w14:textId="77777777" w:rsidR="00253BFA" w:rsidRDefault="00253BFA"/>
    <w:sectPr w:rsidR="00253B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6AB41" w14:textId="77777777" w:rsidR="004B1FE7" w:rsidRDefault="004B1FE7" w:rsidP="006D5443">
      <w:pPr>
        <w:spacing w:after="0" w:line="240" w:lineRule="auto"/>
      </w:pPr>
      <w:r>
        <w:separator/>
      </w:r>
    </w:p>
  </w:endnote>
  <w:endnote w:type="continuationSeparator" w:id="0">
    <w:p w14:paraId="5F4AF15E" w14:textId="77777777" w:rsidR="004B1FE7" w:rsidRDefault="004B1FE7" w:rsidP="006D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535DC" w14:textId="77777777" w:rsidR="004B1FE7" w:rsidRDefault="004B1FE7" w:rsidP="006D5443">
      <w:pPr>
        <w:spacing w:after="0" w:line="240" w:lineRule="auto"/>
      </w:pPr>
      <w:r>
        <w:separator/>
      </w:r>
    </w:p>
  </w:footnote>
  <w:footnote w:type="continuationSeparator" w:id="0">
    <w:p w14:paraId="4DBF99BE" w14:textId="77777777" w:rsidR="004B1FE7" w:rsidRDefault="004B1FE7" w:rsidP="006D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EFA63" w14:textId="77777777" w:rsidR="006D5443" w:rsidRPr="00A72731" w:rsidRDefault="00A72731">
    <w:pPr>
      <w:pStyle w:val="Header"/>
      <w:rPr>
        <w:b/>
      </w:rPr>
    </w:pPr>
    <w:r w:rsidRPr="00A72731">
      <w:rPr>
        <w:b/>
      </w:rPr>
      <w:t>P</w:t>
    </w:r>
    <w:r w:rsidR="00A40244">
      <w:rPr>
        <w:b/>
      </w:rPr>
      <w:t xml:space="preserve">ART 3 - CONDITIONS OF CONTRACT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81E3D"/>
    <w:multiLevelType w:val="hybridMultilevel"/>
    <w:tmpl w:val="9A72768C"/>
    <w:lvl w:ilvl="0" w:tplc="80CC8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F0459"/>
    <w:multiLevelType w:val="hybridMultilevel"/>
    <w:tmpl w:val="ED185B0C"/>
    <w:lvl w:ilvl="0" w:tplc="700A9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94B83"/>
    <w:multiLevelType w:val="hybridMultilevel"/>
    <w:tmpl w:val="7638D76E"/>
    <w:lvl w:ilvl="0" w:tplc="29A27B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D5"/>
    <w:rsid w:val="00024665"/>
    <w:rsid w:val="00086DBB"/>
    <w:rsid w:val="00091583"/>
    <w:rsid w:val="000D2618"/>
    <w:rsid w:val="000E045E"/>
    <w:rsid w:val="000E24BA"/>
    <w:rsid w:val="000F5EF6"/>
    <w:rsid w:val="00110D51"/>
    <w:rsid w:val="00164D8C"/>
    <w:rsid w:val="001E070A"/>
    <w:rsid w:val="002066B9"/>
    <w:rsid w:val="00253BFA"/>
    <w:rsid w:val="002744DA"/>
    <w:rsid w:val="00275DBE"/>
    <w:rsid w:val="00294C35"/>
    <w:rsid w:val="00316F4D"/>
    <w:rsid w:val="003348C6"/>
    <w:rsid w:val="00342B5D"/>
    <w:rsid w:val="00343DE5"/>
    <w:rsid w:val="003536E9"/>
    <w:rsid w:val="003552DC"/>
    <w:rsid w:val="0036250E"/>
    <w:rsid w:val="003C5D53"/>
    <w:rsid w:val="00423A58"/>
    <w:rsid w:val="004B1FE7"/>
    <w:rsid w:val="004C03A9"/>
    <w:rsid w:val="004D4BCE"/>
    <w:rsid w:val="0058742D"/>
    <w:rsid w:val="005A17AC"/>
    <w:rsid w:val="005A1BDF"/>
    <w:rsid w:val="005A3A7B"/>
    <w:rsid w:val="005B06D7"/>
    <w:rsid w:val="005B48EB"/>
    <w:rsid w:val="005C3482"/>
    <w:rsid w:val="005D245D"/>
    <w:rsid w:val="00640ED5"/>
    <w:rsid w:val="006639BB"/>
    <w:rsid w:val="00670DAA"/>
    <w:rsid w:val="006D5000"/>
    <w:rsid w:val="006D5443"/>
    <w:rsid w:val="006E1496"/>
    <w:rsid w:val="006F0A4F"/>
    <w:rsid w:val="007716AF"/>
    <w:rsid w:val="00791051"/>
    <w:rsid w:val="007C2548"/>
    <w:rsid w:val="00825B45"/>
    <w:rsid w:val="00825EFE"/>
    <w:rsid w:val="008302C3"/>
    <w:rsid w:val="00855007"/>
    <w:rsid w:val="0086180A"/>
    <w:rsid w:val="008C6D52"/>
    <w:rsid w:val="008C6EFD"/>
    <w:rsid w:val="008F36A7"/>
    <w:rsid w:val="00903323"/>
    <w:rsid w:val="00905755"/>
    <w:rsid w:val="00926783"/>
    <w:rsid w:val="009278D4"/>
    <w:rsid w:val="00927B24"/>
    <w:rsid w:val="00951972"/>
    <w:rsid w:val="00953EE9"/>
    <w:rsid w:val="009C0EDD"/>
    <w:rsid w:val="009D141D"/>
    <w:rsid w:val="00A0328F"/>
    <w:rsid w:val="00A314F5"/>
    <w:rsid w:val="00A40244"/>
    <w:rsid w:val="00A441D2"/>
    <w:rsid w:val="00A72731"/>
    <w:rsid w:val="00A96CE2"/>
    <w:rsid w:val="00AA1402"/>
    <w:rsid w:val="00AD702A"/>
    <w:rsid w:val="00B55E93"/>
    <w:rsid w:val="00B86344"/>
    <w:rsid w:val="00BD25B9"/>
    <w:rsid w:val="00BD5F08"/>
    <w:rsid w:val="00C04365"/>
    <w:rsid w:val="00C07B91"/>
    <w:rsid w:val="00C15AC2"/>
    <w:rsid w:val="00C4061D"/>
    <w:rsid w:val="00C51791"/>
    <w:rsid w:val="00C5475E"/>
    <w:rsid w:val="00C573F3"/>
    <w:rsid w:val="00CB602C"/>
    <w:rsid w:val="00CE4314"/>
    <w:rsid w:val="00D1787C"/>
    <w:rsid w:val="00D8440E"/>
    <w:rsid w:val="00DA3D6C"/>
    <w:rsid w:val="00DA525D"/>
    <w:rsid w:val="00E37305"/>
    <w:rsid w:val="00E4121C"/>
    <w:rsid w:val="00E53DF3"/>
    <w:rsid w:val="00E630E2"/>
    <w:rsid w:val="00E879DC"/>
    <w:rsid w:val="00EA2108"/>
    <w:rsid w:val="00EB3B79"/>
    <w:rsid w:val="00EC2384"/>
    <w:rsid w:val="00EC435A"/>
    <w:rsid w:val="00EE2040"/>
    <w:rsid w:val="00F47E56"/>
    <w:rsid w:val="00F66A6F"/>
    <w:rsid w:val="00F82C43"/>
    <w:rsid w:val="00FD2038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DF80"/>
  <w15:docId w15:val="{2D4D7193-AB6D-4C6A-B5B4-6FECD7CF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0ED5"/>
  </w:style>
  <w:style w:type="character" w:styleId="CommentReference">
    <w:name w:val="annotation reference"/>
    <w:basedOn w:val="DefaultParagraphFont"/>
    <w:uiPriority w:val="99"/>
    <w:semiHidden/>
    <w:unhideWhenUsed/>
    <w:rsid w:val="0086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0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D5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Gurdeep Sembhi</dc:creator>
  <cp:lastModifiedBy>John Bugby</cp:lastModifiedBy>
  <cp:revision>4</cp:revision>
  <cp:lastPrinted>2018-05-22T14:53:00Z</cp:lastPrinted>
  <dcterms:created xsi:type="dcterms:W3CDTF">2020-02-17T08:47:00Z</dcterms:created>
  <dcterms:modified xsi:type="dcterms:W3CDTF">2020-05-10T08:09:00Z</dcterms:modified>
</cp:coreProperties>
</file>