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240E" w14:textId="77777777" w:rsidR="002A6770" w:rsidRDefault="002A6770" w:rsidP="002A6770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A662CE">
        <w:rPr>
          <w:rFonts w:ascii="Arial" w:hAnsi="Arial" w:cs="Arial"/>
          <w:b/>
          <w:bCs/>
        </w:rPr>
        <w:t>REDACTED TEXT under FOIA Section 43 Commercial Interests</w:t>
      </w:r>
      <w:r w:rsidRPr="00A662CE">
        <w:rPr>
          <w:rFonts w:ascii="Arial" w:eastAsia="Arial" w:hAnsi="Arial" w:cs="Arial"/>
          <w:sz w:val="24"/>
          <w:szCs w:val="24"/>
        </w:rPr>
        <w:t xml:space="preserve"> </w:t>
      </w:r>
    </w:p>
    <w:p w14:paraId="6878244B" w14:textId="77777777" w:rsidR="002A6770" w:rsidRDefault="002A6770" w:rsidP="002A6770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A662CE">
        <w:rPr>
          <w:rFonts w:ascii="Arial" w:hAnsi="Arial" w:cs="Arial"/>
          <w:b/>
          <w:bCs/>
        </w:rPr>
        <w:t>REDACTED TEXT under FOIA Section 43 Commercial Interests</w:t>
      </w:r>
      <w:r w:rsidRPr="00A662CE">
        <w:rPr>
          <w:rFonts w:ascii="Arial" w:eastAsia="Arial" w:hAnsi="Arial" w:cs="Arial"/>
          <w:sz w:val="24"/>
          <w:szCs w:val="24"/>
        </w:rPr>
        <w:t xml:space="preserve"> </w:t>
      </w:r>
    </w:p>
    <w:p w14:paraId="64155112" w14:textId="77777777" w:rsidR="002A6770" w:rsidRDefault="002A6770" w:rsidP="002A6770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A662CE">
        <w:rPr>
          <w:rFonts w:ascii="Arial" w:hAnsi="Arial" w:cs="Arial"/>
          <w:b/>
          <w:bCs/>
        </w:rPr>
        <w:t>REDACTED TEXT under FOIA Section 43 Commercial Interests</w:t>
      </w:r>
      <w:r w:rsidRPr="00A662CE">
        <w:rPr>
          <w:rFonts w:ascii="Arial" w:eastAsia="Arial" w:hAnsi="Arial" w:cs="Arial"/>
          <w:sz w:val="24"/>
          <w:szCs w:val="24"/>
        </w:rPr>
        <w:t xml:space="preserve"> </w:t>
      </w:r>
    </w:p>
    <w:p w14:paraId="20D41B19" w14:textId="77777777" w:rsidR="002A6770" w:rsidRDefault="002A6770" w:rsidP="002A6770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A662CE">
        <w:rPr>
          <w:rFonts w:ascii="Arial" w:hAnsi="Arial" w:cs="Arial"/>
          <w:b/>
          <w:bCs/>
        </w:rPr>
        <w:t>REDACTED TEXT under FOIA Section 43 Commercial Interests</w:t>
      </w:r>
      <w:r w:rsidRPr="00A662CE">
        <w:rPr>
          <w:rFonts w:ascii="Arial" w:eastAsia="Arial" w:hAnsi="Arial" w:cs="Arial"/>
          <w:sz w:val="24"/>
          <w:szCs w:val="24"/>
        </w:rPr>
        <w:t xml:space="preserve"> </w:t>
      </w:r>
    </w:p>
    <w:p w14:paraId="042055B8" w14:textId="77777777" w:rsidR="002A6770" w:rsidRDefault="002A6770" w:rsidP="002A6770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A662CE">
        <w:rPr>
          <w:rFonts w:ascii="Arial" w:hAnsi="Arial" w:cs="Arial"/>
          <w:b/>
          <w:bCs/>
        </w:rPr>
        <w:t>REDACTED TEXT under FOIA Section 43 Commercial Interests</w:t>
      </w:r>
      <w:r w:rsidRPr="00A662CE">
        <w:rPr>
          <w:rFonts w:ascii="Arial" w:eastAsia="Arial" w:hAnsi="Arial" w:cs="Arial"/>
          <w:sz w:val="24"/>
          <w:szCs w:val="24"/>
        </w:rPr>
        <w:t xml:space="preserve"> 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9B4229B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4459A" w:rsidRPr="0004459A">
        <w:rPr>
          <w:rFonts w:ascii="Arial" w:hAnsi="Arial" w:cs="Arial"/>
          <w:b/>
          <w:bCs/>
        </w:rPr>
        <w:t>REDACTED TEXT under FOIA Section 40, Personal Information</w:t>
      </w:r>
    </w:p>
    <w:p w14:paraId="5BFE6FB4" w14:textId="77777777" w:rsidR="0004459A" w:rsidRDefault="0004459A" w:rsidP="0004459A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04459A">
        <w:rPr>
          <w:rFonts w:ascii="Arial" w:hAnsi="Arial" w:cs="Arial"/>
          <w:b/>
          <w:bCs/>
        </w:rPr>
        <w:t>REDACTED TEXT under FOIA Section 40, Personal Information</w:t>
      </w:r>
      <w:r w:rsidRPr="0084655D">
        <w:rPr>
          <w:rFonts w:ascii="Arial" w:eastAsia="Times New Roman" w:hAnsi="Arial" w:cs="Arial"/>
        </w:rPr>
        <w:t xml:space="preserve"> </w:t>
      </w:r>
    </w:p>
    <w:p w14:paraId="4E53B5CA" w14:textId="138B245B" w:rsidR="0084655D" w:rsidRPr="0084655D" w:rsidRDefault="0084655D" w:rsidP="0004459A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07505E" w:rsidRPr="0007505E">
        <w:rPr>
          <w:rFonts w:ascii="Arial" w:eastAsia="Times New Roman" w:hAnsi="Arial" w:cs="Arial"/>
          <w:b/>
          <w:lang w:eastAsia="en-GB"/>
        </w:rPr>
        <w:t>3rd July 2023</w:t>
      </w:r>
    </w:p>
    <w:p w14:paraId="7C71F5A6" w14:textId="49A891A1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7505E" w:rsidRPr="0007505E">
        <w:rPr>
          <w:rFonts w:ascii="Arial" w:eastAsia="Times New Roman" w:hAnsi="Arial" w:cs="Arial"/>
          <w:b/>
          <w:lang w:eastAsia="en-GB"/>
        </w:rPr>
        <w:t>CCCO22A09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5DE8CC53" w:rsidR="00672D6B" w:rsidRDefault="00873F7E" w:rsidP="00873F7E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Keith</w:t>
      </w:r>
      <w:r w:rsidR="0084655D" w:rsidRPr="0084655D">
        <w:rPr>
          <w:rFonts w:ascii="Arial" w:eastAsia="Times New Roman" w:hAnsi="Arial" w:cs="Arial"/>
        </w:rPr>
        <w:t>,</w:t>
      </w:r>
    </w:p>
    <w:p w14:paraId="46F37C9F" w14:textId="77777777" w:rsidR="00873F7E" w:rsidRPr="00873F7E" w:rsidRDefault="00873F7E" w:rsidP="00873F7E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97163A" w14:textId="10C4797E" w:rsidR="00672D6B" w:rsidRDefault="00873F7E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he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Video Production</w:t>
      </w:r>
    </w:p>
    <w:p w14:paraId="5C75896C" w14:textId="77777777" w:rsidR="00873F7E" w:rsidRDefault="00873F7E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37CDCFB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07505E">
        <w:rPr>
          <w:rFonts w:ascii="Arial" w:hAnsi="Arial" w:cs="Arial"/>
          <w:color w:val="auto"/>
          <w:sz w:val="22"/>
          <w:szCs w:val="22"/>
        </w:rPr>
        <w:t xml:space="preserve">of Cabinet Office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07505E">
        <w:rPr>
          <w:rFonts w:ascii="Arial" w:hAnsi="Arial" w:cs="Arial"/>
          <w:sz w:val="22"/>
          <w:szCs w:val="22"/>
        </w:rPr>
        <w:t xml:space="preserve">the </w:t>
      </w:r>
      <w:r w:rsidR="007F7964" w:rsidRPr="0007505E">
        <w:rPr>
          <w:rFonts w:ascii="Arial" w:hAnsi="Arial" w:cs="Arial"/>
          <w:sz w:val="22"/>
          <w:szCs w:val="22"/>
        </w:rPr>
        <w:t>“</w:t>
      </w:r>
      <w:r w:rsidR="00CC15AD" w:rsidRPr="0007505E">
        <w:rPr>
          <w:rFonts w:ascii="Arial" w:hAnsi="Arial" w:cs="Arial"/>
          <w:sz w:val="22"/>
          <w:szCs w:val="22"/>
        </w:rPr>
        <w:t>Authority</w:t>
      </w:r>
      <w:r w:rsidR="007F7964" w:rsidRPr="0007505E">
        <w:rPr>
          <w:rFonts w:ascii="Arial" w:hAnsi="Arial" w:cs="Arial"/>
          <w:sz w:val="22"/>
          <w:szCs w:val="22"/>
        </w:rPr>
        <w:t>”</w:t>
      </w:r>
      <w:r w:rsidRPr="0007505E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A342A6A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7505E" w:rsidRPr="0007505E">
        <w:rPr>
          <w:rFonts w:ascii="Arial" w:eastAsiaTheme="minorEastAsia" w:hAnsi="Arial" w:cs="Arial"/>
        </w:rPr>
        <w:t>3rd July 2023</w:t>
      </w:r>
      <w:r w:rsidR="00EF70D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7505E">
        <w:rPr>
          <w:rFonts w:ascii="Arial" w:eastAsiaTheme="minorEastAsia" w:hAnsi="Arial" w:cs="Arial"/>
        </w:rPr>
        <w:t>2</w:t>
      </w:r>
      <w:r w:rsidR="0007505E" w:rsidRPr="0007505E">
        <w:rPr>
          <w:rFonts w:ascii="Arial" w:eastAsiaTheme="minorEastAsia" w:hAnsi="Arial" w:cs="Arial"/>
        </w:rPr>
        <w:t>nd</w:t>
      </w:r>
      <w:r w:rsidR="0007505E">
        <w:rPr>
          <w:rFonts w:ascii="Arial" w:eastAsiaTheme="minorEastAsia" w:hAnsi="Arial" w:cs="Arial"/>
        </w:rPr>
        <w:t xml:space="preserve"> July 2025</w:t>
      </w:r>
      <w:r w:rsidR="0007505E" w:rsidRPr="0007505E">
        <w:rPr>
          <w:rFonts w:ascii="Arial" w:eastAsiaTheme="minorEastAsia" w:hAnsi="Arial" w:cs="Arial"/>
        </w:rPr>
        <w:t>.</w:t>
      </w:r>
      <w:r w:rsidR="008527C4" w:rsidRPr="0007505E">
        <w:rPr>
          <w:rFonts w:ascii="Arial" w:eastAsiaTheme="minorEastAsia" w:hAnsi="Arial" w:cs="Arial"/>
        </w:rPr>
        <w:t xml:space="preserve">The </w:t>
      </w:r>
      <w:r w:rsidR="00AE4134" w:rsidRPr="0007505E">
        <w:rPr>
          <w:rFonts w:ascii="Arial" w:eastAsiaTheme="minorEastAsia" w:hAnsi="Arial" w:cs="Arial"/>
        </w:rPr>
        <w:t xml:space="preserve">Contracting </w:t>
      </w:r>
      <w:r w:rsidR="008527C4" w:rsidRPr="0007505E">
        <w:rPr>
          <w:rFonts w:ascii="Arial" w:eastAsiaTheme="minorEastAsia" w:hAnsi="Arial" w:cs="Arial"/>
        </w:rPr>
        <w:t>Authority reserves the option to extend the call-</w:t>
      </w:r>
      <w:r w:rsidR="00EF70D5" w:rsidRPr="0007505E">
        <w:rPr>
          <w:rFonts w:ascii="Arial" w:eastAsiaTheme="minorEastAsia" w:hAnsi="Arial" w:cs="Arial"/>
        </w:rPr>
        <w:t xml:space="preserve">off contract by </w:t>
      </w:r>
      <w:r w:rsidR="0007505E" w:rsidRPr="0007505E">
        <w:rPr>
          <w:rFonts w:ascii="Arial" w:eastAsiaTheme="minorEastAsia" w:hAnsi="Arial" w:cs="Arial"/>
        </w:rPr>
        <w:t>two (2)</w:t>
      </w:r>
      <w:r w:rsidR="00EF70D5" w:rsidRPr="0007505E">
        <w:rPr>
          <w:rFonts w:ascii="Arial" w:eastAsiaTheme="minorEastAsia" w:hAnsi="Arial" w:cs="Arial"/>
        </w:rPr>
        <w:t xml:space="preserve"> periods of </w:t>
      </w:r>
      <w:r w:rsidR="0007505E" w:rsidRPr="0007505E">
        <w:rPr>
          <w:rFonts w:ascii="Arial" w:eastAsiaTheme="minorEastAsia" w:hAnsi="Arial" w:cs="Arial"/>
        </w:rPr>
        <w:t>twelve (12)</w:t>
      </w:r>
      <w:r w:rsidR="00EF70D5" w:rsidRPr="0007505E">
        <w:rPr>
          <w:rFonts w:ascii="Arial" w:eastAsiaTheme="minorEastAsia" w:hAnsi="Arial" w:cs="Arial"/>
        </w:rPr>
        <w:t xml:space="preserve"> </w:t>
      </w:r>
      <w:r w:rsidR="008527C4" w:rsidRPr="0007505E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07505E" w:rsidRPr="0007505E">
        <w:rPr>
          <w:rFonts w:ascii="Arial" w:eastAsiaTheme="minorEastAsia" w:hAnsi="Arial" w:cs="Arial"/>
        </w:rPr>
        <w:t>485,720.00 Ex VAT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07505E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F2BA1F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07505E">
        <w:rPr>
          <w:rFonts w:ascii="Arial" w:eastAsiaTheme="minorEastAsia" w:hAnsi="Arial" w:cs="Arial"/>
        </w:rPr>
        <w:t xml:space="preserve">Call </w:t>
      </w:r>
      <w:r w:rsidR="0007505E" w:rsidRPr="0007505E">
        <w:rPr>
          <w:rFonts w:ascii="Arial" w:eastAsiaTheme="minorEastAsia" w:hAnsi="Arial" w:cs="Arial"/>
        </w:rPr>
        <w:t xml:space="preserve">Off </w:t>
      </w:r>
      <w:r w:rsidR="0007505E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07505E">
        <w:rPr>
          <w:rFonts w:ascii="Arial" w:eastAsiaTheme="minorEastAsia" w:hAnsi="Arial" w:cs="Arial"/>
        </w:rPr>
        <w:t xml:space="preserve">RM6124 Communications Marketplace DPS, Lot 1: Communications Marketplace </w:t>
      </w:r>
      <w:r>
        <w:rPr>
          <w:rFonts w:ascii="Arial" w:eastAsiaTheme="minorEastAsia" w:hAnsi="Arial" w:cs="Arial"/>
        </w:rPr>
        <w:t xml:space="preserve">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F737DE4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07505E">
        <w:rPr>
          <w:rFonts w:ascii="Arial" w:eastAsiaTheme="minorEastAsia" w:hAnsi="Arial" w:cs="Arial"/>
        </w:rPr>
        <w:t xml:space="preserve"> 6</w:t>
      </w:r>
      <w:r w:rsidR="0007505E" w:rsidRPr="0007505E">
        <w:rPr>
          <w:rFonts w:ascii="Arial" w:eastAsiaTheme="minorEastAsia" w:hAnsi="Arial" w:cs="Arial"/>
          <w:vertAlign w:val="superscript"/>
        </w:rPr>
        <w:t>th</w:t>
      </w:r>
      <w:r w:rsidR="0007505E">
        <w:rPr>
          <w:rFonts w:ascii="Arial" w:eastAsiaTheme="minorEastAsia" w:hAnsi="Arial" w:cs="Arial"/>
        </w:rPr>
        <w:t xml:space="preserve"> July 2023.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D667A2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7505E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EC11383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104184" w:rsidRPr="0004459A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07505E">
              <w:rPr>
                <w:rFonts w:ascii="Arial" w:eastAsia="Times New Roman" w:hAnsi="Arial" w:cs="Arial"/>
              </w:rPr>
              <w:t xml:space="preserve">Commercial Specialist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9403FC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7505E">
              <w:rPr>
                <w:rFonts w:ascii="Arial" w:eastAsia="Times New Roman" w:hAnsi="Arial" w:cs="Arial"/>
              </w:rPr>
              <w:t xml:space="preserve"> </w:t>
            </w:r>
            <w:r w:rsidR="00104184" w:rsidRPr="0004459A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763289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7505E">
              <w:rPr>
                <w:rFonts w:ascii="Arial" w:eastAsia="Times New Roman" w:hAnsi="Arial" w:cs="Arial"/>
              </w:rPr>
              <w:t xml:space="preserve"> 3</w:t>
            </w:r>
            <w:r w:rsidR="0007505E" w:rsidRPr="0007505E">
              <w:rPr>
                <w:rFonts w:ascii="Arial" w:eastAsia="Times New Roman" w:hAnsi="Arial" w:cs="Arial"/>
                <w:vertAlign w:val="superscript"/>
              </w:rPr>
              <w:t>rd</w:t>
            </w:r>
            <w:r w:rsidR="0007505E">
              <w:rPr>
                <w:rFonts w:ascii="Arial" w:eastAsia="Times New Roman" w:hAnsi="Arial" w:cs="Arial"/>
              </w:rPr>
              <w:t xml:space="preserve"> July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43F92" w14:textId="77777777" w:rsidR="00060E9C" w:rsidRDefault="00060E9C" w:rsidP="0071513A">
      <w:pPr>
        <w:spacing w:after="0" w:line="240" w:lineRule="auto"/>
      </w:pPr>
      <w:r>
        <w:separator/>
      </w:r>
    </w:p>
  </w:endnote>
  <w:endnote w:type="continuationSeparator" w:id="0">
    <w:p w14:paraId="79B9A83F" w14:textId="77777777" w:rsidR="00060E9C" w:rsidRDefault="00060E9C" w:rsidP="0071513A">
      <w:pPr>
        <w:spacing w:after="0" w:line="240" w:lineRule="auto"/>
      </w:pPr>
      <w:r>
        <w:continuationSeparator/>
      </w:r>
    </w:p>
  </w:endnote>
  <w:endnote w:type="continuationNotice" w:id="1">
    <w:p w14:paraId="429C3B2C" w14:textId="77777777" w:rsidR="00060E9C" w:rsidRDefault="00060E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3A7284D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07505E">
      <w:rPr>
        <w:rFonts w:ascii="Arial" w:hAnsi="Arial" w:cs="Arial"/>
        <w:sz w:val="20"/>
        <w:szCs w:val="20"/>
      </w:rPr>
      <w:t xml:space="preserve"> 3</w:t>
    </w:r>
    <w:r w:rsidR="0007505E" w:rsidRPr="0007505E">
      <w:rPr>
        <w:rFonts w:ascii="Arial" w:hAnsi="Arial" w:cs="Arial"/>
        <w:sz w:val="20"/>
        <w:szCs w:val="20"/>
        <w:vertAlign w:val="superscript"/>
      </w:rPr>
      <w:t>rd</w:t>
    </w:r>
    <w:r w:rsidR="0007505E">
      <w:rPr>
        <w:rFonts w:ascii="Arial" w:hAnsi="Arial" w:cs="Arial"/>
        <w:sz w:val="20"/>
        <w:szCs w:val="20"/>
      </w:rPr>
      <w:t xml:space="preserve"> July 2023</w:t>
    </w:r>
    <w:r w:rsidR="00672D6B">
      <w:rPr>
        <w:rFonts w:ascii="Arial" w:hAnsi="Arial" w:cs="Arial"/>
        <w:sz w:val="20"/>
        <w:szCs w:val="20"/>
      </w:rPr>
      <w:t xml:space="preserve">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5B3A8" w14:textId="77777777" w:rsidR="00060E9C" w:rsidRDefault="00060E9C" w:rsidP="0071513A">
      <w:pPr>
        <w:spacing w:after="0" w:line="240" w:lineRule="auto"/>
      </w:pPr>
      <w:r>
        <w:separator/>
      </w:r>
    </w:p>
  </w:footnote>
  <w:footnote w:type="continuationSeparator" w:id="0">
    <w:p w14:paraId="228C5E4B" w14:textId="77777777" w:rsidR="00060E9C" w:rsidRDefault="00060E9C" w:rsidP="0071513A">
      <w:pPr>
        <w:spacing w:after="0" w:line="240" w:lineRule="auto"/>
      </w:pPr>
      <w:r>
        <w:continuationSeparator/>
      </w:r>
    </w:p>
  </w:footnote>
  <w:footnote w:type="continuationNotice" w:id="1">
    <w:p w14:paraId="68385949" w14:textId="77777777" w:rsidR="00060E9C" w:rsidRDefault="00060E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60E9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4459A"/>
    <w:rsid w:val="00060E9C"/>
    <w:rsid w:val="00064C72"/>
    <w:rsid w:val="0007505E"/>
    <w:rsid w:val="00075B59"/>
    <w:rsid w:val="000A2B62"/>
    <w:rsid w:val="00102F93"/>
    <w:rsid w:val="00104184"/>
    <w:rsid w:val="00121406"/>
    <w:rsid w:val="00155402"/>
    <w:rsid w:val="00185801"/>
    <w:rsid w:val="001B4CEB"/>
    <w:rsid w:val="001B4E75"/>
    <w:rsid w:val="001C0733"/>
    <w:rsid w:val="001D388C"/>
    <w:rsid w:val="00206CBF"/>
    <w:rsid w:val="00271837"/>
    <w:rsid w:val="002937AE"/>
    <w:rsid w:val="002A6770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73F7E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E73E6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Jevan Rai</cp:lastModifiedBy>
  <cp:revision>4</cp:revision>
  <dcterms:created xsi:type="dcterms:W3CDTF">2023-06-30T08:46:00Z</dcterms:created>
  <dcterms:modified xsi:type="dcterms:W3CDTF">2023-07-04T11:20:00Z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