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B0385" w14:textId="2DB1561F" w:rsidR="008E63F7" w:rsidRPr="008E63F7" w:rsidRDefault="008E63F7" w:rsidP="007F601A">
      <w:pPr>
        <w:pStyle w:val="Sectiontitle"/>
        <w:rPr>
          <w:lang w:eastAsia="en-GB"/>
        </w:rPr>
      </w:pPr>
      <w:r w:rsidRPr="008E63F7">
        <w:rPr>
          <w:lang w:eastAsia="en-GB"/>
        </w:rPr>
        <w:t>Assessing the impacts of the pump-scoop dredge fishery on the macrobenthos of Poole Harbour MPA. </w:t>
      </w:r>
    </w:p>
    <w:p w14:paraId="54C2EE24" w14:textId="77777777" w:rsidR="008E63F7" w:rsidRPr="008E63F7" w:rsidRDefault="008E63F7" w:rsidP="007F601A">
      <w:pPr>
        <w:pStyle w:val="Subheading"/>
        <w:rPr>
          <w:lang w:eastAsia="en-GB"/>
        </w:rPr>
      </w:pPr>
      <w:r w:rsidRPr="008E63F7">
        <w:rPr>
          <w:lang w:eastAsia="en-GB"/>
        </w:rPr>
        <w:t>Background to Natural England</w:t>
      </w:r>
      <w:r w:rsidRPr="008E63F7">
        <w:rPr>
          <w:lang w:eastAsia="en-GB"/>
        </w:rPr>
        <w:tab/>
        <w:t> </w:t>
      </w:r>
    </w:p>
    <w:p w14:paraId="5536B956" w14:textId="77777777" w:rsidR="008E63F7" w:rsidRPr="008E63F7" w:rsidRDefault="008E63F7" w:rsidP="008E63F7">
      <w:pPr>
        <w:rPr>
          <w:lang w:eastAsia="en-GB"/>
        </w:rPr>
      </w:pPr>
      <w:r w:rsidRPr="008E63F7">
        <w:rPr>
          <w:lang w:eastAsia="en-GB"/>
        </w:rPr>
        <w:t>Natural England is the government’s advisor on the natural environment. We provide practical advice, grounded in science, on how best to safeguard England’s natural wealth for the benefit of everyone. </w:t>
      </w:r>
    </w:p>
    <w:p w14:paraId="2F71056A" w14:textId="77777777" w:rsidR="008E63F7" w:rsidRPr="008E63F7" w:rsidRDefault="008E63F7" w:rsidP="008E63F7">
      <w:pPr>
        <w:rPr>
          <w:lang w:eastAsia="en-GB"/>
        </w:rPr>
      </w:pPr>
      <w:r w:rsidRPr="008E63F7">
        <w:rPr>
          <w:lang w:eastAsia="en-GB"/>
        </w:rPr>
        <w:t>Our remit is to ensure sustainable stewardship of the land and sea so that people and nature can thrive. It is our responsibility to see that England’s rich natural environment can adapt and survive intact for future generations to enjoy. </w:t>
      </w:r>
    </w:p>
    <w:p w14:paraId="1DE97FF0" w14:textId="77777777" w:rsidR="008E63F7" w:rsidRPr="008E63F7" w:rsidRDefault="008E63F7" w:rsidP="008E63F7">
      <w:pPr>
        <w:rPr>
          <w:lang w:eastAsia="en-GB"/>
        </w:rPr>
      </w:pPr>
      <w:r w:rsidRPr="008E63F7">
        <w:rPr>
          <w:lang w:eastAsia="en-GB"/>
        </w:rPr>
        <w:t>Natural England was formally established on 01 October 2006 following the successful passage of the Natural Environment and Rural Communities (NERC) Act 2006 through Parliament. We are an independent statutory Non-Departmental Public Body.   </w:t>
      </w:r>
    </w:p>
    <w:p w14:paraId="21DDD828" w14:textId="77777777" w:rsidR="008E63F7" w:rsidRPr="008E63F7" w:rsidRDefault="008E63F7" w:rsidP="008E63F7">
      <w:pPr>
        <w:rPr>
          <w:lang w:eastAsia="en-GB"/>
        </w:rPr>
      </w:pPr>
      <w:r w:rsidRPr="008E63F7">
        <w:rPr>
          <w:lang w:eastAsia="en-GB"/>
        </w:rPr>
        <w:t xml:space="preserve">The NERC Act sets out Natural England's purpose: to ensure that the natural environment is conserved, </w:t>
      </w:r>
      <w:proofErr w:type="gramStart"/>
      <w:r w:rsidRPr="008E63F7">
        <w:rPr>
          <w:lang w:eastAsia="en-GB"/>
        </w:rPr>
        <w:t>enhanced</w:t>
      </w:r>
      <w:proofErr w:type="gramEnd"/>
      <w:r w:rsidRPr="008E63F7">
        <w:rPr>
          <w:lang w:eastAsia="en-GB"/>
        </w:rPr>
        <w:t xml:space="preserve"> and managed for the benefit of present and future generations, thereby contributing to sustainable development.  </w:t>
      </w:r>
    </w:p>
    <w:p w14:paraId="56BA3253" w14:textId="77777777" w:rsidR="008E63F7" w:rsidRPr="008E63F7" w:rsidRDefault="008E63F7" w:rsidP="008E63F7">
      <w:pPr>
        <w:rPr>
          <w:lang w:eastAsia="en-GB"/>
        </w:rPr>
      </w:pPr>
      <w:r w:rsidRPr="008E63F7">
        <w:rPr>
          <w:lang w:eastAsia="en-GB"/>
        </w:rPr>
        <w:t>The Act states that this purpose includes: </w:t>
      </w:r>
    </w:p>
    <w:p w14:paraId="4029720B" w14:textId="77777777" w:rsidR="008E63F7" w:rsidRPr="008E63F7" w:rsidRDefault="008E63F7" w:rsidP="007F601A">
      <w:pPr>
        <w:pStyle w:val="BulletText1"/>
        <w:rPr>
          <w:lang w:eastAsia="en-GB"/>
        </w:rPr>
      </w:pPr>
      <w:r w:rsidRPr="008E63F7">
        <w:rPr>
          <w:lang w:eastAsia="en-GB"/>
        </w:rPr>
        <w:t xml:space="preserve">​​​​​promoting nature conservation and protecting </w:t>
      </w:r>
      <w:proofErr w:type="gramStart"/>
      <w:r w:rsidRPr="008E63F7">
        <w:rPr>
          <w:lang w:eastAsia="en-GB"/>
        </w:rPr>
        <w:t>biodiversity</w:t>
      </w:r>
      <w:proofErr w:type="gramEnd"/>
      <w:r w:rsidRPr="008E63F7">
        <w:rPr>
          <w:lang w:eastAsia="en-GB"/>
        </w:rPr>
        <w:t> </w:t>
      </w:r>
    </w:p>
    <w:p w14:paraId="1108EC50" w14:textId="77777777" w:rsidR="008E63F7" w:rsidRPr="008E63F7" w:rsidRDefault="008E63F7" w:rsidP="007F601A">
      <w:pPr>
        <w:pStyle w:val="BulletText1"/>
        <w:rPr>
          <w:lang w:eastAsia="en-GB"/>
        </w:rPr>
      </w:pPr>
      <w:r w:rsidRPr="008E63F7">
        <w:rPr>
          <w:lang w:eastAsia="en-GB"/>
        </w:rPr>
        <w:t>conserving and enhancing the landscape </w:t>
      </w:r>
    </w:p>
    <w:p w14:paraId="1E5E6426" w14:textId="77777777" w:rsidR="008E63F7" w:rsidRPr="008E63F7" w:rsidRDefault="008E63F7" w:rsidP="007F601A">
      <w:pPr>
        <w:pStyle w:val="BulletText1"/>
        <w:rPr>
          <w:lang w:eastAsia="en-GB"/>
        </w:rPr>
      </w:pPr>
      <w:r w:rsidRPr="008E63F7">
        <w:rPr>
          <w:lang w:eastAsia="en-GB"/>
        </w:rPr>
        <w:t>securing the provision and improvement of facilities for the study, understanding and enjoyment of the natural environment </w:t>
      </w:r>
    </w:p>
    <w:p w14:paraId="2634CA4B" w14:textId="77777777" w:rsidR="008E63F7" w:rsidRPr="008E63F7" w:rsidRDefault="008E63F7" w:rsidP="007F601A">
      <w:pPr>
        <w:pStyle w:val="BulletText1"/>
        <w:rPr>
          <w:lang w:eastAsia="en-GB"/>
        </w:rPr>
      </w:pPr>
      <w:r w:rsidRPr="008E63F7">
        <w:rPr>
          <w:lang w:eastAsia="en-GB"/>
        </w:rPr>
        <w:t>promoting access to the countryside, open spaces and encouraging open air recreation  </w:t>
      </w:r>
    </w:p>
    <w:p w14:paraId="52415378" w14:textId="77777777" w:rsidR="008E63F7" w:rsidRPr="008E63F7" w:rsidRDefault="008E63F7" w:rsidP="007F601A">
      <w:pPr>
        <w:pStyle w:val="BulletText1"/>
        <w:rPr>
          <w:lang w:eastAsia="en-GB"/>
        </w:rPr>
      </w:pPr>
      <w:r w:rsidRPr="008E63F7">
        <w:rPr>
          <w:lang w:eastAsia="en-GB"/>
        </w:rPr>
        <w:t>contributing in other ways to social and economic wellbeing through management of the natural environment </w:t>
      </w:r>
    </w:p>
    <w:p w14:paraId="2F2C1396" w14:textId="713D4C52" w:rsidR="008E63F7" w:rsidRDefault="008E63F7" w:rsidP="008E63F7">
      <w:pPr>
        <w:rPr>
          <w:lang w:eastAsia="en-GB"/>
        </w:rPr>
      </w:pPr>
      <w:r w:rsidRPr="008E63F7">
        <w:rPr>
          <w:lang w:eastAsia="en-GB"/>
        </w:rPr>
        <w:t> </w:t>
      </w:r>
    </w:p>
    <w:p w14:paraId="57A5EB3C" w14:textId="133E49F8" w:rsidR="007F601A" w:rsidRDefault="007F601A" w:rsidP="008E63F7">
      <w:pPr>
        <w:rPr>
          <w:lang w:eastAsia="en-GB"/>
        </w:rPr>
      </w:pPr>
    </w:p>
    <w:p w14:paraId="57A87B85" w14:textId="77777777" w:rsidR="007F601A" w:rsidRPr="008E63F7" w:rsidRDefault="007F601A" w:rsidP="008E63F7">
      <w:pPr>
        <w:rPr>
          <w:lang w:eastAsia="en-GB"/>
        </w:rPr>
      </w:pPr>
    </w:p>
    <w:p w14:paraId="48F83809" w14:textId="77777777" w:rsidR="008E63F7" w:rsidRPr="008E63F7" w:rsidRDefault="008E63F7" w:rsidP="007F601A">
      <w:pPr>
        <w:pStyle w:val="Subheading"/>
        <w:rPr>
          <w:lang w:eastAsia="en-GB"/>
        </w:rPr>
      </w:pPr>
      <w:r w:rsidRPr="008E63F7">
        <w:rPr>
          <w:lang w:eastAsia="en-GB"/>
        </w:rPr>
        <w:lastRenderedPageBreak/>
        <w:t>Our vision </w:t>
      </w:r>
    </w:p>
    <w:p w14:paraId="758A833D" w14:textId="77777777" w:rsidR="008E63F7" w:rsidRPr="008E63F7" w:rsidRDefault="008E63F7" w:rsidP="008E63F7">
      <w:pPr>
        <w:rPr>
          <w:lang w:eastAsia="en-GB"/>
        </w:rPr>
      </w:pPr>
      <w:r w:rsidRPr="008E63F7">
        <w:rPr>
          <w:lang w:eastAsia="en-GB"/>
        </w:rPr>
        <w:t>Our vision is of Thriving nature for people and planet. </w:t>
      </w:r>
    </w:p>
    <w:p w14:paraId="5DD9B06C" w14:textId="77777777" w:rsidR="008E63F7" w:rsidRPr="008E63F7" w:rsidRDefault="008E63F7" w:rsidP="008E63F7">
      <w:pPr>
        <w:rPr>
          <w:lang w:eastAsia="en-GB"/>
        </w:rPr>
      </w:pPr>
      <w:r w:rsidRPr="008E63F7">
        <w:rPr>
          <w:lang w:eastAsia="en-GB"/>
        </w:rPr>
        <w:t xml:space="preserve">Our ambition is not just to improve nature, but to see it thriving everywhere. This is because we recognise that a healthy natural environment is fundamental to everyone’s wealth, </w:t>
      </w:r>
      <w:proofErr w:type="gramStart"/>
      <w:r w:rsidRPr="008E63F7">
        <w:rPr>
          <w:lang w:eastAsia="en-GB"/>
        </w:rPr>
        <w:t>health</w:t>
      </w:r>
      <w:proofErr w:type="gramEnd"/>
      <w:r w:rsidRPr="008E63F7">
        <w:rPr>
          <w:lang w:eastAsia="en-GB"/>
        </w:rPr>
        <w:t xml:space="preserve"> and happiness. </w:t>
      </w:r>
    </w:p>
    <w:p w14:paraId="0352036B" w14:textId="77777777" w:rsidR="008E63F7" w:rsidRPr="008E63F7" w:rsidRDefault="008E63F7" w:rsidP="008E63F7">
      <w:pPr>
        <w:rPr>
          <w:lang w:eastAsia="en-GB"/>
        </w:rPr>
      </w:pPr>
      <w:r w:rsidRPr="008E63F7">
        <w:rPr>
          <w:lang w:eastAsia="en-GB"/>
        </w:rPr>
        <w:t>Our definition of nature encompasses: </w:t>
      </w:r>
    </w:p>
    <w:p w14:paraId="7C59CDB9" w14:textId="77777777" w:rsidR="008E63F7" w:rsidRPr="008E63F7" w:rsidRDefault="008E63F7" w:rsidP="007F601A">
      <w:pPr>
        <w:pStyle w:val="BulletText1"/>
        <w:rPr>
          <w:lang w:eastAsia="en-GB"/>
        </w:rPr>
      </w:pPr>
      <w:r w:rsidRPr="008E63F7">
        <w:rPr>
          <w:lang w:eastAsia="en-GB"/>
        </w:rPr>
        <w:t>natural beauty </w:t>
      </w:r>
    </w:p>
    <w:p w14:paraId="1C3638B5" w14:textId="77777777" w:rsidR="008E63F7" w:rsidRPr="008E63F7" w:rsidRDefault="008E63F7" w:rsidP="007F601A">
      <w:pPr>
        <w:pStyle w:val="BulletText1"/>
        <w:rPr>
          <w:lang w:eastAsia="en-GB"/>
        </w:rPr>
      </w:pPr>
      <w:r w:rsidRPr="008E63F7">
        <w:rPr>
          <w:lang w:eastAsia="en-GB"/>
        </w:rPr>
        <w:t>wildlife </w:t>
      </w:r>
    </w:p>
    <w:p w14:paraId="672A43F4" w14:textId="77777777" w:rsidR="008E63F7" w:rsidRPr="008E63F7" w:rsidRDefault="008E63F7" w:rsidP="007F601A">
      <w:pPr>
        <w:pStyle w:val="BulletText1"/>
        <w:rPr>
          <w:lang w:eastAsia="en-GB"/>
        </w:rPr>
      </w:pPr>
      <w:r w:rsidRPr="008E63F7">
        <w:rPr>
          <w:lang w:eastAsia="en-GB"/>
        </w:rPr>
        <w:t>the geology that underpins natural character and habitats </w:t>
      </w:r>
    </w:p>
    <w:p w14:paraId="5B7DDD6D" w14:textId="77777777" w:rsidR="008E63F7" w:rsidRPr="008E63F7" w:rsidRDefault="008E63F7" w:rsidP="007F601A">
      <w:pPr>
        <w:pStyle w:val="BulletText1"/>
        <w:rPr>
          <w:lang w:eastAsia="en-GB"/>
        </w:rPr>
      </w:pPr>
      <w:r w:rsidRPr="008E63F7">
        <w:rPr>
          <w:lang w:eastAsia="en-GB"/>
        </w:rPr>
        <w:t>our cultural connections with nature </w:t>
      </w:r>
    </w:p>
    <w:p w14:paraId="06A48D1F" w14:textId="77777777" w:rsidR="008E63F7" w:rsidRPr="008E63F7" w:rsidRDefault="008E63F7" w:rsidP="008E63F7">
      <w:pPr>
        <w:rPr>
          <w:lang w:eastAsia="en-GB"/>
        </w:rPr>
      </w:pPr>
      <w:r w:rsidRPr="008E63F7">
        <w:rPr>
          <w:lang w:eastAsia="en-GB"/>
        </w:rPr>
        <w:t>We include the whole natural world on earth and at sea and in towns and cities as well as the countryside. </w:t>
      </w:r>
    </w:p>
    <w:p w14:paraId="71C68EAA" w14:textId="77777777" w:rsidR="008E63F7" w:rsidRPr="008E63F7" w:rsidRDefault="008E63F7" w:rsidP="007F601A">
      <w:pPr>
        <w:pStyle w:val="Subheading"/>
        <w:rPr>
          <w:lang w:eastAsia="en-GB"/>
        </w:rPr>
      </w:pPr>
      <w:r w:rsidRPr="008E63F7">
        <w:rPr>
          <w:lang w:eastAsia="en-GB"/>
        </w:rPr>
        <w:t>Our mission </w:t>
      </w:r>
    </w:p>
    <w:p w14:paraId="695BF6A2" w14:textId="77777777" w:rsidR="008E63F7" w:rsidRPr="008E63F7" w:rsidRDefault="008E63F7" w:rsidP="008E63F7">
      <w:pPr>
        <w:rPr>
          <w:lang w:eastAsia="en-GB"/>
        </w:rPr>
      </w:pPr>
      <w:r w:rsidRPr="008E63F7">
        <w:rPr>
          <w:lang w:eastAsia="en-GB"/>
        </w:rPr>
        <w:t xml:space="preserve">Our mission is Building partnerships for nature’s recovery. This reflects the need for us to work with and through a wide range of people </w:t>
      </w:r>
      <w:proofErr w:type="gramStart"/>
      <w:r w:rsidRPr="008E63F7">
        <w:rPr>
          <w:lang w:eastAsia="en-GB"/>
        </w:rPr>
        <w:t>and also</w:t>
      </w:r>
      <w:proofErr w:type="gramEnd"/>
      <w:r w:rsidRPr="008E63F7">
        <w:rPr>
          <w:lang w:eastAsia="en-GB"/>
        </w:rPr>
        <w:t xml:space="preserve"> the need for rapid action to re-build sustainable ecosystems and thereby protect and restore habitats, species and landscapes. </w:t>
      </w:r>
    </w:p>
    <w:p w14:paraId="08118DD4" w14:textId="77777777" w:rsidR="008E63F7" w:rsidRPr="008E63F7" w:rsidRDefault="008E63F7" w:rsidP="007F601A">
      <w:pPr>
        <w:pStyle w:val="Subheading"/>
        <w:rPr>
          <w:lang w:eastAsia="en-GB"/>
        </w:rPr>
      </w:pPr>
      <w:r w:rsidRPr="008E63F7">
        <w:rPr>
          <w:lang w:eastAsia="en-GB"/>
        </w:rPr>
        <w:t>Our goals </w:t>
      </w:r>
    </w:p>
    <w:p w14:paraId="247AC3DA" w14:textId="77777777" w:rsidR="008E63F7" w:rsidRPr="008E63F7" w:rsidRDefault="008E63F7" w:rsidP="008E63F7">
      <w:pPr>
        <w:rPr>
          <w:lang w:eastAsia="en-GB"/>
        </w:rPr>
      </w:pPr>
      <w:r w:rsidRPr="008E63F7">
        <w:rPr>
          <w:lang w:eastAsia="en-GB"/>
        </w:rPr>
        <w:t>Our work over the next few years will reflect the priorities set out in the government’s 25 Year Environment Plan. It will be focused around 4 goals: </w:t>
      </w:r>
    </w:p>
    <w:p w14:paraId="14B840C3" w14:textId="77777777" w:rsidR="008E63F7" w:rsidRPr="008E63F7" w:rsidRDefault="008E63F7" w:rsidP="007F601A">
      <w:pPr>
        <w:pStyle w:val="BulletText1"/>
        <w:rPr>
          <w:lang w:eastAsia="en-GB"/>
        </w:rPr>
      </w:pPr>
      <w:r w:rsidRPr="008E63F7">
        <w:rPr>
          <w:lang w:eastAsia="en-GB"/>
        </w:rPr>
        <w:t>Resilient landscapes and seas </w:t>
      </w:r>
    </w:p>
    <w:p w14:paraId="7B994603" w14:textId="77777777" w:rsidR="008E63F7" w:rsidRPr="008E63F7" w:rsidRDefault="008E63F7" w:rsidP="007F601A">
      <w:pPr>
        <w:pStyle w:val="BulletText1"/>
        <w:rPr>
          <w:lang w:eastAsia="en-GB"/>
        </w:rPr>
      </w:pPr>
      <w:r w:rsidRPr="008E63F7">
        <w:rPr>
          <w:lang w:eastAsia="en-GB"/>
        </w:rPr>
        <w:t>Sustainable development </w:t>
      </w:r>
    </w:p>
    <w:p w14:paraId="421FE4BD" w14:textId="77777777" w:rsidR="008E63F7" w:rsidRPr="008E63F7" w:rsidRDefault="008E63F7" w:rsidP="007F601A">
      <w:pPr>
        <w:pStyle w:val="BulletText1"/>
        <w:rPr>
          <w:lang w:eastAsia="en-GB"/>
        </w:rPr>
      </w:pPr>
      <w:r w:rsidRPr="008E63F7">
        <w:rPr>
          <w:lang w:eastAsia="en-GB"/>
        </w:rPr>
        <w:t>Greener farming and fisheries </w:t>
      </w:r>
    </w:p>
    <w:p w14:paraId="5C97060B" w14:textId="7D46BD9E" w:rsidR="008E63F7" w:rsidRDefault="008E63F7" w:rsidP="007F601A">
      <w:pPr>
        <w:pStyle w:val="BulletText1"/>
        <w:rPr>
          <w:lang w:eastAsia="en-GB"/>
        </w:rPr>
      </w:pPr>
      <w:r w:rsidRPr="008E63F7">
        <w:rPr>
          <w:lang w:eastAsia="en-GB"/>
        </w:rPr>
        <w:t>Connecting people with nature </w:t>
      </w:r>
      <w:r w:rsidRPr="008E63F7">
        <w:rPr>
          <w:lang w:eastAsia="en-GB"/>
        </w:rPr>
        <w:br/>
        <w:t> </w:t>
      </w:r>
    </w:p>
    <w:p w14:paraId="1DE55A6D" w14:textId="02CACAD0" w:rsidR="007F601A" w:rsidRDefault="007F601A" w:rsidP="007F601A">
      <w:pPr>
        <w:pStyle w:val="BulletText1"/>
        <w:numPr>
          <w:ilvl w:val="0"/>
          <w:numId w:val="0"/>
        </w:numPr>
        <w:ind w:left="641" w:hanging="357"/>
        <w:rPr>
          <w:lang w:eastAsia="en-GB"/>
        </w:rPr>
      </w:pPr>
    </w:p>
    <w:p w14:paraId="38D33E6B" w14:textId="1B0E52D6" w:rsidR="007F601A" w:rsidRDefault="007F601A" w:rsidP="007F601A">
      <w:pPr>
        <w:pStyle w:val="BulletText1"/>
        <w:numPr>
          <w:ilvl w:val="0"/>
          <w:numId w:val="0"/>
        </w:numPr>
        <w:ind w:left="641" w:hanging="357"/>
        <w:rPr>
          <w:lang w:eastAsia="en-GB"/>
        </w:rPr>
      </w:pPr>
    </w:p>
    <w:p w14:paraId="0F8C9C8F" w14:textId="205ED1FF" w:rsidR="007F601A" w:rsidRDefault="007F601A" w:rsidP="007F601A">
      <w:pPr>
        <w:pStyle w:val="BulletText1"/>
        <w:numPr>
          <w:ilvl w:val="0"/>
          <w:numId w:val="0"/>
        </w:numPr>
        <w:ind w:left="641" w:hanging="357"/>
        <w:rPr>
          <w:lang w:eastAsia="en-GB"/>
        </w:rPr>
      </w:pPr>
    </w:p>
    <w:p w14:paraId="70AAF861" w14:textId="6A078BC9" w:rsidR="007F601A" w:rsidRDefault="007F601A" w:rsidP="007F601A">
      <w:pPr>
        <w:pStyle w:val="BulletText1"/>
        <w:numPr>
          <w:ilvl w:val="0"/>
          <w:numId w:val="0"/>
        </w:numPr>
        <w:ind w:left="641" w:hanging="357"/>
        <w:rPr>
          <w:lang w:eastAsia="en-GB"/>
        </w:rPr>
      </w:pPr>
    </w:p>
    <w:p w14:paraId="3E8A8340" w14:textId="62D9F0EF" w:rsidR="007F601A" w:rsidRDefault="007F601A" w:rsidP="007F601A">
      <w:pPr>
        <w:pStyle w:val="BulletText1"/>
        <w:numPr>
          <w:ilvl w:val="0"/>
          <w:numId w:val="0"/>
        </w:numPr>
        <w:ind w:left="641" w:hanging="357"/>
        <w:rPr>
          <w:lang w:eastAsia="en-GB"/>
        </w:rPr>
      </w:pPr>
    </w:p>
    <w:p w14:paraId="5DFCF3FD" w14:textId="4C2911B8" w:rsidR="007F601A" w:rsidRDefault="007F601A" w:rsidP="007F601A">
      <w:pPr>
        <w:pStyle w:val="BulletText1"/>
        <w:numPr>
          <w:ilvl w:val="0"/>
          <w:numId w:val="0"/>
        </w:numPr>
        <w:ind w:left="641" w:hanging="357"/>
        <w:rPr>
          <w:lang w:eastAsia="en-GB"/>
        </w:rPr>
      </w:pPr>
    </w:p>
    <w:p w14:paraId="5E998D65" w14:textId="43D23575" w:rsidR="007F601A" w:rsidRDefault="007F601A" w:rsidP="007F601A">
      <w:pPr>
        <w:pStyle w:val="BulletText1"/>
        <w:numPr>
          <w:ilvl w:val="0"/>
          <w:numId w:val="0"/>
        </w:numPr>
        <w:ind w:left="641" w:hanging="357"/>
        <w:rPr>
          <w:lang w:eastAsia="en-GB"/>
        </w:rPr>
      </w:pPr>
    </w:p>
    <w:p w14:paraId="72599434" w14:textId="719792C3" w:rsidR="007F601A" w:rsidRDefault="007F601A" w:rsidP="007F601A">
      <w:pPr>
        <w:pStyle w:val="BulletText1"/>
        <w:numPr>
          <w:ilvl w:val="0"/>
          <w:numId w:val="0"/>
        </w:numPr>
        <w:ind w:left="641" w:hanging="357"/>
        <w:rPr>
          <w:lang w:eastAsia="en-GB"/>
        </w:rPr>
      </w:pPr>
    </w:p>
    <w:p w14:paraId="285400E0" w14:textId="77777777" w:rsidR="007F601A" w:rsidRPr="008E63F7" w:rsidRDefault="007F601A" w:rsidP="007F601A">
      <w:pPr>
        <w:pStyle w:val="BulletText1"/>
        <w:numPr>
          <w:ilvl w:val="0"/>
          <w:numId w:val="0"/>
        </w:numPr>
        <w:ind w:left="641" w:hanging="357"/>
        <w:rPr>
          <w:lang w:eastAsia="en-GB"/>
        </w:rPr>
      </w:pPr>
    </w:p>
    <w:p w14:paraId="439D0D48" w14:textId="62DED7B7" w:rsidR="008E63F7" w:rsidRPr="008E63F7" w:rsidRDefault="007F601A" w:rsidP="007F601A">
      <w:pPr>
        <w:pStyle w:val="Sectiontitle"/>
        <w:rPr>
          <w:lang w:eastAsia="en-GB"/>
        </w:rPr>
      </w:pPr>
      <w:r>
        <w:lastRenderedPageBreak/>
        <w:t xml:space="preserve">1. </w:t>
      </w:r>
      <w:r w:rsidR="008E63F7" w:rsidRPr="008E63F7">
        <w:rPr>
          <w:lang w:eastAsia="en-GB"/>
        </w:rPr>
        <w:t>Introduction  </w:t>
      </w:r>
    </w:p>
    <w:p w14:paraId="7B136D1A" w14:textId="77777777" w:rsidR="008E63F7" w:rsidRPr="008E63F7" w:rsidRDefault="008E63F7" w:rsidP="008E63F7">
      <w:pPr>
        <w:rPr>
          <w:lang w:eastAsia="en-GB"/>
        </w:rPr>
      </w:pPr>
      <w:r w:rsidRPr="008E63F7">
        <w:rPr>
          <w:lang w:eastAsia="en-GB"/>
        </w:rPr>
        <w:t xml:space="preserve">Poole Harbour was designated an SPA under the Birds directive 1979, a Ramsar under the Wetlands Convention 1975, and SSSI notified under Section 28 of the Wildlife and Countryside Act 1981. Poole Harbour is a large natural harbour comprising of extensive tidal mudflats, seagrass beds and saltmarsh, together with associated reedbed, freshwater marsh and wet grassland. It has a narrow entrance and a small tidal range and as a result, although classified as an estuary (several rivers flow into it), it has many of the qualities of a large lagoon. The north side is largely urbanised while the west and south side abut heath, </w:t>
      </w:r>
      <w:proofErr w:type="gramStart"/>
      <w:r w:rsidRPr="008E63F7">
        <w:rPr>
          <w:lang w:eastAsia="en-GB"/>
        </w:rPr>
        <w:t>mire</w:t>
      </w:r>
      <w:proofErr w:type="gramEnd"/>
      <w:r w:rsidRPr="008E63F7">
        <w:rPr>
          <w:lang w:eastAsia="en-GB"/>
        </w:rPr>
        <w:t xml:space="preserve"> or grassland. Extensive intertidal mudflats provide an important feeding habitat for overwintering waterbirds, while the fringing saltmarsh and reedbed provide roosting areas and feeding habitat for a variety of bird species. Ducks, grebes and cormorant feed and loaf over the harbour’s shallow waters, with the ducks and grebes forming more compact roosts at night. The main areas of seagrass beds are in the </w:t>
      </w:r>
      <w:proofErr w:type="gramStart"/>
      <w:r w:rsidRPr="008E63F7">
        <w:rPr>
          <w:lang w:eastAsia="en-GB"/>
        </w:rPr>
        <w:t>north east</w:t>
      </w:r>
      <w:proofErr w:type="gramEnd"/>
      <w:r w:rsidRPr="008E63F7">
        <w:rPr>
          <w:lang w:eastAsia="en-GB"/>
        </w:rPr>
        <w:t xml:space="preserve"> of the harbour and provide a food source for dark-bellied brent goose as well as a supporting habitat for fish-eating species such as red-breasted merganser and goldeneye. </w:t>
      </w:r>
    </w:p>
    <w:p w14:paraId="334D7881" w14:textId="77777777" w:rsidR="008E63F7" w:rsidRPr="008E63F7" w:rsidRDefault="008E63F7" w:rsidP="008E63F7">
      <w:pPr>
        <w:rPr>
          <w:lang w:eastAsia="en-GB"/>
        </w:rPr>
      </w:pPr>
      <w:proofErr w:type="spellStart"/>
      <w:r w:rsidRPr="008E63F7">
        <w:rPr>
          <w:lang w:eastAsia="en-GB"/>
        </w:rPr>
        <w:t>Brownsea</w:t>
      </w:r>
      <w:proofErr w:type="spellEnd"/>
      <w:r w:rsidRPr="008E63F7">
        <w:rPr>
          <w:lang w:eastAsia="en-GB"/>
        </w:rPr>
        <w:t xml:space="preserve"> Island lagoon is a particularly important feeding and roosting area for wintering birds, and in addition, it is a nesting site for internationally important numbers of common and Sandwich tern. Saltmarsh islands in the </w:t>
      </w:r>
      <w:proofErr w:type="gramStart"/>
      <w:r w:rsidRPr="008E63F7">
        <w:rPr>
          <w:lang w:eastAsia="en-GB"/>
        </w:rPr>
        <w:t>north west</w:t>
      </w:r>
      <w:proofErr w:type="gramEnd"/>
      <w:r w:rsidRPr="008E63F7">
        <w:rPr>
          <w:lang w:eastAsia="en-GB"/>
        </w:rPr>
        <w:t xml:space="preserve"> of the harbour are the main nesting sites for Mediterranean gull. A large dune slack lake within the Studland dunes is also included within the SPA due to its importance as a supporting feeding and roosting habitat to many of the SPA bird species. Areas outside the SPA contain important supporting habitats for the birds that use the site, including coastal grazing marsh and agricultural land. </w:t>
      </w:r>
    </w:p>
    <w:p w14:paraId="3E14C2A8" w14:textId="77777777" w:rsidR="008E63F7" w:rsidRPr="008E63F7" w:rsidRDefault="008E63F7" w:rsidP="008E63F7">
      <w:pPr>
        <w:rPr>
          <w:lang w:eastAsia="en-GB"/>
        </w:rPr>
      </w:pPr>
      <w:r w:rsidRPr="008E63F7">
        <w:rPr>
          <w:lang w:eastAsia="en-GB"/>
        </w:rPr>
        <w:t>Poole Harbour SPA was originally classified in 1999 for supporting qualifying numbers of non-breeding avocet, black-tailed godwit, shelduck, and breeding populations of common tern and Mediterranean gull. In 2017, the SPA was extended to incorporate subtidal, saltmarsh and wet grassland areas that support internationally important bird populations, and had three new species added that now exceed qualifying thresholds: breeding Sandwich tern, and non-breeding little egret and spoonbill. </w:t>
      </w:r>
    </w:p>
    <w:p w14:paraId="3D7C800C" w14:textId="77777777" w:rsidR="008E63F7" w:rsidRPr="008E63F7" w:rsidRDefault="008E63F7" w:rsidP="008E63F7">
      <w:pPr>
        <w:rPr>
          <w:lang w:eastAsia="en-GB"/>
        </w:rPr>
      </w:pPr>
      <w:r w:rsidRPr="008E63F7">
        <w:rPr>
          <w:lang w:eastAsia="en-GB"/>
        </w:rPr>
        <w:t>The designated non-breeding features of the SPA are: </w:t>
      </w:r>
    </w:p>
    <w:p w14:paraId="308C6E24" w14:textId="77777777" w:rsidR="007F601A" w:rsidRDefault="008E63F7" w:rsidP="007F601A">
      <w:pPr>
        <w:pStyle w:val="BulletText1"/>
        <w:rPr>
          <w:lang w:eastAsia="en-GB"/>
        </w:rPr>
      </w:pPr>
      <w:r w:rsidRPr="008E63F7">
        <w:rPr>
          <w:lang w:eastAsia="en-GB"/>
        </w:rPr>
        <w:t>Avocet (</w:t>
      </w:r>
      <w:proofErr w:type="spellStart"/>
      <w:r w:rsidRPr="007F601A">
        <w:rPr>
          <w:rStyle w:val="Italictext"/>
        </w:rPr>
        <w:t>Recurvirostra</w:t>
      </w:r>
      <w:proofErr w:type="spellEnd"/>
      <w:r w:rsidRPr="007F601A">
        <w:rPr>
          <w:rStyle w:val="Italictext"/>
        </w:rPr>
        <w:t xml:space="preserve"> </w:t>
      </w:r>
      <w:proofErr w:type="spellStart"/>
      <w:r w:rsidRPr="007F601A">
        <w:rPr>
          <w:rStyle w:val="Italictext"/>
        </w:rPr>
        <w:t>avosetta</w:t>
      </w:r>
      <w:proofErr w:type="spellEnd"/>
      <w:r w:rsidRPr="008E63F7">
        <w:rPr>
          <w:lang w:eastAsia="en-GB"/>
        </w:rPr>
        <w:t xml:space="preserve">), </w:t>
      </w:r>
      <w:proofErr w:type="gramStart"/>
      <w:r w:rsidRPr="008E63F7">
        <w:rPr>
          <w:lang w:eastAsia="en-GB"/>
        </w:rPr>
        <w:t>Non-breeding</w:t>
      </w:r>
      <w:proofErr w:type="gramEnd"/>
      <w:r w:rsidRPr="008E63F7">
        <w:rPr>
          <w:lang w:eastAsia="en-GB"/>
        </w:rPr>
        <w:t> </w:t>
      </w:r>
    </w:p>
    <w:p w14:paraId="4DD90137" w14:textId="77777777" w:rsidR="007F601A" w:rsidRDefault="008E63F7" w:rsidP="007F601A">
      <w:pPr>
        <w:pStyle w:val="BulletText1"/>
        <w:rPr>
          <w:lang w:eastAsia="en-GB"/>
        </w:rPr>
      </w:pPr>
      <w:r w:rsidRPr="008E63F7">
        <w:rPr>
          <w:lang w:eastAsia="en-GB"/>
        </w:rPr>
        <w:t>Black-tailed godwit (</w:t>
      </w:r>
      <w:proofErr w:type="spellStart"/>
      <w:r w:rsidRPr="007F601A">
        <w:rPr>
          <w:rStyle w:val="Italictext"/>
        </w:rPr>
        <w:t>Limosa</w:t>
      </w:r>
      <w:proofErr w:type="spellEnd"/>
      <w:r w:rsidRPr="007F601A">
        <w:rPr>
          <w:rStyle w:val="Italictext"/>
        </w:rPr>
        <w:t xml:space="preserve"> </w:t>
      </w:r>
      <w:proofErr w:type="spellStart"/>
      <w:r w:rsidRPr="007F601A">
        <w:rPr>
          <w:rStyle w:val="Italictext"/>
        </w:rPr>
        <w:t>limosa</w:t>
      </w:r>
      <w:proofErr w:type="spellEnd"/>
      <w:r w:rsidRPr="007F601A">
        <w:rPr>
          <w:rStyle w:val="Italictext"/>
        </w:rPr>
        <w:t xml:space="preserve"> </w:t>
      </w:r>
      <w:proofErr w:type="spellStart"/>
      <w:r w:rsidRPr="007F601A">
        <w:rPr>
          <w:rStyle w:val="Italictext"/>
        </w:rPr>
        <w:t>islandica</w:t>
      </w:r>
      <w:proofErr w:type="spellEnd"/>
      <w:r w:rsidRPr="008E63F7">
        <w:rPr>
          <w:lang w:eastAsia="en-GB"/>
        </w:rPr>
        <w:t xml:space="preserve">), </w:t>
      </w:r>
      <w:proofErr w:type="gramStart"/>
      <w:r w:rsidRPr="008E63F7">
        <w:rPr>
          <w:lang w:eastAsia="en-GB"/>
        </w:rPr>
        <w:t>Non-breeding</w:t>
      </w:r>
      <w:proofErr w:type="gramEnd"/>
      <w:r w:rsidRPr="008E63F7">
        <w:rPr>
          <w:lang w:eastAsia="en-GB"/>
        </w:rPr>
        <w:t> </w:t>
      </w:r>
    </w:p>
    <w:p w14:paraId="39C4C8D0" w14:textId="77777777" w:rsidR="007F601A" w:rsidRDefault="008E63F7" w:rsidP="007F601A">
      <w:pPr>
        <w:pStyle w:val="BulletText1"/>
        <w:rPr>
          <w:lang w:eastAsia="en-GB"/>
        </w:rPr>
      </w:pPr>
      <w:r w:rsidRPr="008E63F7">
        <w:rPr>
          <w:lang w:eastAsia="en-GB"/>
        </w:rPr>
        <w:t>Common tern (</w:t>
      </w:r>
      <w:r w:rsidRPr="007F601A">
        <w:rPr>
          <w:rStyle w:val="Italictext"/>
        </w:rPr>
        <w:t xml:space="preserve">Sterna </w:t>
      </w:r>
      <w:proofErr w:type="spellStart"/>
      <w:r w:rsidRPr="007F601A">
        <w:rPr>
          <w:rStyle w:val="Italictext"/>
        </w:rPr>
        <w:t>hirundo</w:t>
      </w:r>
      <w:proofErr w:type="spellEnd"/>
      <w:r w:rsidRPr="008E63F7">
        <w:rPr>
          <w:lang w:eastAsia="en-GB"/>
        </w:rPr>
        <w:t>), Breeding </w:t>
      </w:r>
    </w:p>
    <w:p w14:paraId="41CD8E04" w14:textId="77777777" w:rsidR="007F601A" w:rsidRDefault="008E63F7" w:rsidP="007F601A">
      <w:pPr>
        <w:pStyle w:val="BulletText1"/>
        <w:rPr>
          <w:lang w:eastAsia="en-GB"/>
        </w:rPr>
      </w:pPr>
      <w:r w:rsidRPr="008E63F7">
        <w:rPr>
          <w:lang w:eastAsia="en-GB"/>
        </w:rPr>
        <w:t>Little egret (</w:t>
      </w:r>
      <w:proofErr w:type="spellStart"/>
      <w:r w:rsidRPr="007F601A">
        <w:rPr>
          <w:rStyle w:val="Italictext"/>
        </w:rPr>
        <w:t>Egretta</w:t>
      </w:r>
      <w:proofErr w:type="spellEnd"/>
      <w:r w:rsidRPr="007F601A">
        <w:rPr>
          <w:rStyle w:val="Italictext"/>
        </w:rPr>
        <w:t xml:space="preserve"> </w:t>
      </w:r>
      <w:proofErr w:type="spellStart"/>
      <w:r w:rsidRPr="007F601A">
        <w:rPr>
          <w:rStyle w:val="Italictext"/>
        </w:rPr>
        <w:t>garzetta</w:t>
      </w:r>
      <w:proofErr w:type="spellEnd"/>
      <w:r w:rsidRPr="008E63F7">
        <w:rPr>
          <w:lang w:eastAsia="en-GB"/>
        </w:rPr>
        <w:t xml:space="preserve">), </w:t>
      </w:r>
      <w:proofErr w:type="gramStart"/>
      <w:r w:rsidRPr="008E63F7">
        <w:rPr>
          <w:lang w:eastAsia="en-GB"/>
        </w:rPr>
        <w:t>Non-breeding</w:t>
      </w:r>
      <w:proofErr w:type="gramEnd"/>
      <w:r w:rsidRPr="008E63F7">
        <w:rPr>
          <w:lang w:eastAsia="en-GB"/>
        </w:rPr>
        <w:t> </w:t>
      </w:r>
    </w:p>
    <w:p w14:paraId="465B6409" w14:textId="77777777" w:rsidR="007F601A" w:rsidRDefault="008E63F7" w:rsidP="007F601A">
      <w:pPr>
        <w:pStyle w:val="BulletText1"/>
        <w:rPr>
          <w:lang w:eastAsia="en-GB"/>
        </w:rPr>
      </w:pPr>
      <w:r w:rsidRPr="008E63F7">
        <w:rPr>
          <w:lang w:eastAsia="en-GB"/>
        </w:rPr>
        <w:t>Mediterranean gull (</w:t>
      </w:r>
      <w:proofErr w:type="spellStart"/>
      <w:r w:rsidRPr="007F601A">
        <w:rPr>
          <w:rStyle w:val="Italictext"/>
        </w:rPr>
        <w:t>Ichthyaetus</w:t>
      </w:r>
      <w:proofErr w:type="spellEnd"/>
      <w:r w:rsidRPr="007F601A">
        <w:rPr>
          <w:rStyle w:val="Italictext"/>
        </w:rPr>
        <w:t xml:space="preserve"> </w:t>
      </w:r>
      <w:proofErr w:type="spellStart"/>
      <w:r w:rsidRPr="007F601A">
        <w:rPr>
          <w:rStyle w:val="Italictext"/>
        </w:rPr>
        <w:t>melanocephalus</w:t>
      </w:r>
      <w:proofErr w:type="spellEnd"/>
      <w:r w:rsidRPr="008E63F7">
        <w:rPr>
          <w:lang w:eastAsia="en-GB"/>
        </w:rPr>
        <w:t>), Breeding </w:t>
      </w:r>
    </w:p>
    <w:p w14:paraId="1F399E36" w14:textId="77777777" w:rsidR="007F601A" w:rsidRDefault="008E63F7" w:rsidP="007F601A">
      <w:pPr>
        <w:pStyle w:val="BulletText1"/>
        <w:rPr>
          <w:lang w:eastAsia="en-GB"/>
        </w:rPr>
      </w:pPr>
      <w:r w:rsidRPr="008E63F7">
        <w:rPr>
          <w:lang w:eastAsia="en-GB"/>
        </w:rPr>
        <w:t>Sandwich tern (</w:t>
      </w:r>
      <w:proofErr w:type="spellStart"/>
      <w:r w:rsidRPr="007F601A">
        <w:rPr>
          <w:rStyle w:val="Italictext"/>
        </w:rPr>
        <w:t>Thalasseus</w:t>
      </w:r>
      <w:proofErr w:type="spellEnd"/>
      <w:r w:rsidRPr="007F601A">
        <w:rPr>
          <w:rStyle w:val="Italictext"/>
        </w:rPr>
        <w:t xml:space="preserve"> </w:t>
      </w:r>
      <w:proofErr w:type="spellStart"/>
      <w:r w:rsidRPr="007F601A">
        <w:rPr>
          <w:rStyle w:val="Italictext"/>
        </w:rPr>
        <w:t>sandvicensis</w:t>
      </w:r>
      <w:proofErr w:type="spellEnd"/>
      <w:r w:rsidRPr="008E63F7">
        <w:rPr>
          <w:lang w:eastAsia="en-GB"/>
        </w:rPr>
        <w:t>), Breeding </w:t>
      </w:r>
    </w:p>
    <w:p w14:paraId="1BF99D7A" w14:textId="77777777" w:rsidR="007F601A" w:rsidRDefault="008E63F7" w:rsidP="007F601A">
      <w:pPr>
        <w:pStyle w:val="BulletText1"/>
        <w:rPr>
          <w:lang w:eastAsia="en-GB"/>
        </w:rPr>
      </w:pPr>
      <w:r w:rsidRPr="008E63F7">
        <w:rPr>
          <w:lang w:eastAsia="en-GB"/>
        </w:rPr>
        <w:t>Shelduck (</w:t>
      </w:r>
      <w:proofErr w:type="spellStart"/>
      <w:r w:rsidRPr="007F601A">
        <w:rPr>
          <w:rStyle w:val="Italictext"/>
        </w:rPr>
        <w:t>Tadorna</w:t>
      </w:r>
      <w:proofErr w:type="spellEnd"/>
      <w:r w:rsidRPr="007F601A">
        <w:rPr>
          <w:rStyle w:val="Italictext"/>
        </w:rPr>
        <w:t xml:space="preserve"> </w:t>
      </w:r>
      <w:proofErr w:type="spellStart"/>
      <w:r w:rsidRPr="007F601A">
        <w:rPr>
          <w:rStyle w:val="Italictext"/>
        </w:rPr>
        <w:t>tadorna</w:t>
      </w:r>
      <w:proofErr w:type="spellEnd"/>
      <w:r w:rsidRPr="008E63F7">
        <w:rPr>
          <w:lang w:eastAsia="en-GB"/>
        </w:rPr>
        <w:t xml:space="preserve">), </w:t>
      </w:r>
      <w:proofErr w:type="gramStart"/>
      <w:r w:rsidRPr="008E63F7">
        <w:rPr>
          <w:lang w:eastAsia="en-GB"/>
        </w:rPr>
        <w:t>Non-breeding</w:t>
      </w:r>
      <w:proofErr w:type="gramEnd"/>
      <w:r w:rsidRPr="008E63F7">
        <w:rPr>
          <w:lang w:eastAsia="en-GB"/>
        </w:rPr>
        <w:t> </w:t>
      </w:r>
    </w:p>
    <w:p w14:paraId="550224CF" w14:textId="77777777" w:rsidR="007F601A" w:rsidRDefault="008E63F7" w:rsidP="007F601A">
      <w:pPr>
        <w:pStyle w:val="BulletText1"/>
        <w:rPr>
          <w:lang w:eastAsia="en-GB"/>
        </w:rPr>
      </w:pPr>
      <w:r w:rsidRPr="008E63F7">
        <w:rPr>
          <w:lang w:eastAsia="en-GB"/>
        </w:rPr>
        <w:t>Spoonbill (</w:t>
      </w:r>
      <w:proofErr w:type="spellStart"/>
      <w:r w:rsidRPr="007F601A">
        <w:rPr>
          <w:rStyle w:val="Italictext"/>
        </w:rPr>
        <w:t>Platalea</w:t>
      </w:r>
      <w:proofErr w:type="spellEnd"/>
      <w:r w:rsidRPr="007F601A">
        <w:rPr>
          <w:rStyle w:val="Italictext"/>
        </w:rPr>
        <w:t xml:space="preserve"> </w:t>
      </w:r>
      <w:proofErr w:type="spellStart"/>
      <w:r w:rsidRPr="007F601A">
        <w:rPr>
          <w:rStyle w:val="Italictext"/>
        </w:rPr>
        <w:t>leucorodia</w:t>
      </w:r>
      <w:proofErr w:type="spellEnd"/>
      <w:r w:rsidRPr="008E63F7">
        <w:rPr>
          <w:lang w:eastAsia="en-GB"/>
        </w:rPr>
        <w:t xml:space="preserve">), </w:t>
      </w:r>
      <w:proofErr w:type="gramStart"/>
      <w:r w:rsidRPr="008E63F7">
        <w:rPr>
          <w:lang w:eastAsia="en-GB"/>
        </w:rPr>
        <w:t>Non-breeding</w:t>
      </w:r>
      <w:proofErr w:type="gramEnd"/>
      <w:r w:rsidRPr="008E63F7">
        <w:rPr>
          <w:lang w:eastAsia="en-GB"/>
        </w:rPr>
        <w:t> </w:t>
      </w:r>
    </w:p>
    <w:p w14:paraId="4C14D22A" w14:textId="75B5A830" w:rsidR="008E63F7" w:rsidRPr="008E63F7" w:rsidRDefault="008E63F7" w:rsidP="007F601A">
      <w:pPr>
        <w:pStyle w:val="BulletText1"/>
        <w:rPr>
          <w:lang w:eastAsia="en-GB"/>
        </w:rPr>
      </w:pPr>
      <w:r w:rsidRPr="008E63F7">
        <w:rPr>
          <w:lang w:eastAsia="en-GB"/>
        </w:rPr>
        <w:t xml:space="preserve">Waterbird assemblage, </w:t>
      </w:r>
      <w:proofErr w:type="gramStart"/>
      <w:r w:rsidRPr="008E63F7">
        <w:rPr>
          <w:lang w:eastAsia="en-GB"/>
        </w:rPr>
        <w:t>Non-breeding</w:t>
      </w:r>
      <w:proofErr w:type="gramEnd"/>
      <w:r w:rsidRPr="008E63F7">
        <w:rPr>
          <w:lang w:eastAsia="en-GB"/>
        </w:rPr>
        <w:t> </w:t>
      </w:r>
    </w:p>
    <w:p w14:paraId="55CF85E0" w14:textId="77777777" w:rsidR="008E63F7" w:rsidRPr="008E63F7" w:rsidRDefault="008E63F7" w:rsidP="008E63F7">
      <w:pPr>
        <w:rPr>
          <w:lang w:eastAsia="en-GB"/>
        </w:rPr>
      </w:pPr>
      <w:r w:rsidRPr="008E63F7">
        <w:rPr>
          <w:lang w:eastAsia="en-GB"/>
        </w:rPr>
        <w:lastRenderedPageBreak/>
        <w:t>Historically, shellfish fishing in Poole Harbour has faced issues with illegal fishing and high risk of disturbance to protected feeding areas for over wintering birds. As such a new permit system came into effect in 2015 which regulates the area under a by-law (Clarke et al, 2017). This by-law restricts the use of a dredge to the open season which runs from May to December and within further spatial restrictions. Under this new management regime some areas of the harbour have been designated as "bird sensitive areas" for overwintering waders and waterfowl. Some areas are closed all year round, and some are only open to dredging between 1st July and 31st October. These areas were previously closed to fishing prior to 2015 and so have not been historically dredged.  </w:t>
      </w:r>
    </w:p>
    <w:p w14:paraId="154FBC71" w14:textId="77777777" w:rsidR="008E63F7" w:rsidRPr="008E63F7" w:rsidRDefault="008E63F7" w:rsidP="008E63F7">
      <w:pPr>
        <w:rPr>
          <w:lang w:eastAsia="en-GB"/>
        </w:rPr>
      </w:pPr>
      <w:r w:rsidRPr="008E63F7">
        <w:rPr>
          <w:lang w:eastAsia="en-GB"/>
        </w:rPr>
        <w:t>Please see Figure 1 for an outline of the permanently closed and the seasonally closed areas of Poole Harbour for pump-scoop dredging.  </w:t>
      </w:r>
    </w:p>
    <w:p w14:paraId="2EFCFB44" w14:textId="64F43484" w:rsidR="008E63F7" w:rsidRPr="008E63F7" w:rsidRDefault="008E63F7" w:rsidP="008E63F7">
      <w:pPr>
        <w:rPr>
          <w:lang w:eastAsia="en-GB"/>
        </w:rPr>
      </w:pPr>
      <w:r w:rsidRPr="008E63F7">
        <w:rPr>
          <w:noProof/>
        </w:rPr>
        <w:drawing>
          <wp:inline distT="0" distB="0" distL="0" distR="0" wp14:anchorId="656A4E0F" wp14:editId="3A4190B5">
            <wp:extent cx="6027420" cy="438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7420" cy="4381500"/>
                    </a:xfrm>
                    <a:prstGeom prst="rect">
                      <a:avLst/>
                    </a:prstGeom>
                    <a:noFill/>
                    <a:ln>
                      <a:noFill/>
                    </a:ln>
                  </pic:spPr>
                </pic:pic>
              </a:graphicData>
            </a:graphic>
          </wp:inline>
        </w:drawing>
      </w:r>
    </w:p>
    <w:p w14:paraId="2D2593B5" w14:textId="4D595FDF" w:rsidR="007F601A" w:rsidRDefault="008E63F7" w:rsidP="008E63F7">
      <w:pPr>
        <w:rPr>
          <w:lang w:eastAsia="en-GB"/>
        </w:rPr>
      </w:pPr>
      <w:r w:rsidRPr="008E63F7">
        <w:rPr>
          <w:lang w:eastAsia="en-GB"/>
        </w:rPr>
        <w:t>Figure 1: A map of Poole Harbour, showing saltmarsh habitat and a 10m no dredging buffer, and the areas closed permanently and seasonally to the pump scoop dredge fishery. Source: SIFCA Saltmarsh code of practice 2022.</w:t>
      </w:r>
    </w:p>
    <w:p w14:paraId="78BFB9C3" w14:textId="6E46602E" w:rsidR="007F601A" w:rsidRDefault="007F601A" w:rsidP="008E63F7">
      <w:pPr>
        <w:rPr>
          <w:lang w:eastAsia="en-GB"/>
        </w:rPr>
      </w:pPr>
    </w:p>
    <w:p w14:paraId="1CE4A5BF" w14:textId="77777777" w:rsidR="007F601A" w:rsidRDefault="007F601A" w:rsidP="008E63F7">
      <w:pPr>
        <w:rPr>
          <w:lang w:eastAsia="en-GB"/>
        </w:rPr>
      </w:pPr>
    </w:p>
    <w:p w14:paraId="4028AC9F" w14:textId="77777777" w:rsidR="007F601A" w:rsidRPr="008E63F7" w:rsidRDefault="007F601A" w:rsidP="008E63F7">
      <w:pPr>
        <w:rPr>
          <w:lang w:eastAsia="en-GB"/>
        </w:rPr>
      </w:pPr>
    </w:p>
    <w:p w14:paraId="4B00D148" w14:textId="636814C1" w:rsidR="008E63F7" w:rsidRPr="007F601A" w:rsidRDefault="007F601A" w:rsidP="007F601A">
      <w:pPr>
        <w:pStyle w:val="Subheading"/>
        <w:rPr>
          <w:rStyle w:val="Boldtext"/>
          <w:rFonts w:cstheme="minorBidi"/>
          <w:b/>
          <w:sz w:val="26"/>
          <w:lang w:eastAsia="en-GB"/>
        </w:rPr>
      </w:pPr>
      <w:r>
        <w:lastRenderedPageBreak/>
        <w:t xml:space="preserve">1.1 </w:t>
      </w:r>
      <w:r w:rsidR="008E63F7" w:rsidRPr="008E63F7">
        <w:rPr>
          <w:lang w:eastAsia="en-GB"/>
        </w:rPr>
        <w:t>Previous Surveys </w:t>
      </w:r>
      <w:r>
        <w:br/>
      </w:r>
      <w:r w:rsidR="008E63F7" w:rsidRPr="007F601A">
        <w:rPr>
          <w:rStyle w:val="Boldtext"/>
        </w:rPr>
        <w:br/>
        <w:t xml:space="preserve">Previous work by Leo Clarke (2017) on the harbour as part of his </w:t>
      </w:r>
      <w:r w:rsidR="00293BE8" w:rsidRPr="007F601A">
        <w:rPr>
          <w:rStyle w:val="Boldtext"/>
        </w:rPr>
        <w:t>PhD</w:t>
      </w:r>
      <w:r w:rsidR="008E63F7" w:rsidRPr="007F601A">
        <w:rPr>
          <w:rStyle w:val="Boldtext"/>
        </w:rPr>
        <w:t xml:space="preserve"> project included investigating the impacts of pump scoop dredging shell fishing gear on macrobenthos in Poole Harbour as well as shorebird distributions and feeding rates in relation to shellfish dredging in the harbour. The </w:t>
      </w:r>
      <w:r w:rsidR="00293BE8">
        <w:rPr>
          <w:rStyle w:val="Boldtext"/>
        </w:rPr>
        <w:t>former</w:t>
      </w:r>
      <w:r w:rsidR="008E63F7" w:rsidRPr="007F601A">
        <w:rPr>
          <w:rStyle w:val="Boldtext"/>
        </w:rPr>
        <w:t xml:space="preserve"> study was published in Aquatic Living Resources in 2018. </w:t>
      </w:r>
    </w:p>
    <w:p w14:paraId="79699EB4" w14:textId="47AAA970" w:rsidR="008E63F7" w:rsidRPr="008E63F7" w:rsidRDefault="008E63F7" w:rsidP="008E63F7">
      <w:pPr>
        <w:rPr>
          <w:lang w:eastAsia="en-GB"/>
        </w:rPr>
      </w:pPr>
      <w:r w:rsidRPr="008E63F7">
        <w:rPr>
          <w:lang w:eastAsia="en-GB"/>
        </w:rPr>
        <w:t>The sampling points and site information used in Clarke et al (2017) are outlined in Figure 2 and Table 1.  </w:t>
      </w:r>
      <w:r w:rsidRPr="008E63F7">
        <w:rPr>
          <w:lang w:eastAsia="en-GB"/>
        </w:rPr>
        <w:br/>
      </w:r>
      <w:r w:rsidRPr="008E63F7">
        <w:rPr>
          <w:noProof/>
        </w:rPr>
        <w:drawing>
          <wp:inline distT="0" distB="0" distL="0" distR="0" wp14:anchorId="005941E1" wp14:editId="7B410B35">
            <wp:extent cx="5989320" cy="411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9320" cy="4114800"/>
                    </a:xfrm>
                    <a:prstGeom prst="rect">
                      <a:avLst/>
                    </a:prstGeom>
                    <a:noFill/>
                    <a:ln>
                      <a:noFill/>
                    </a:ln>
                  </pic:spPr>
                </pic:pic>
              </a:graphicData>
            </a:graphic>
          </wp:inline>
        </w:drawing>
      </w:r>
    </w:p>
    <w:p w14:paraId="63FA60A4" w14:textId="3035A992" w:rsidR="008E63F7" w:rsidRDefault="008E63F7" w:rsidP="008E63F7">
      <w:pPr>
        <w:rPr>
          <w:lang w:eastAsia="en-GB"/>
        </w:rPr>
      </w:pPr>
      <w:r w:rsidRPr="008E63F7">
        <w:rPr>
          <w:lang w:eastAsia="en-GB"/>
        </w:rPr>
        <w:t xml:space="preserve">Figure 2: The study area in Poole Harbour known as </w:t>
      </w:r>
      <w:proofErr w:type="spellStart"/>
      <w:r w:rsidRPr="008E63F7">
        <w:rPr>
          <w:lang w:eastAsia="en-GB"/>
        </w:rPr>
        <w:t>Wytch</w:t>
      </w:r>
      <w:proofErr w:type="spellEnd"/>
      <w:r w:rsidRPr="008E63F7">
        <w:rPr>
          <w:lang w:eastAsia="en-GB"/>
        </w:rPr>
        <w:t xml:space="preserve"> Lake, indicating the sampling stations visited in June and </w:t>
      </w:r>
      <w:proofErr w:type="gramStart"/>
      <w:r w:rsidRPr="008E63F7">
        <w:rPr>
          <w:lang w:eastAsia="en-GB"/>
        </w:rPr>
        <w:t>November,</w:t>
      </w:r>
      <w:proofErr w:type="gramEnd"/>
      <w:r w:rsidRPr="008E63F7">
        <w:rPr>
          <w:lang w:eastAsia="en-GB"/>
        </w:rPr>
        <w:t xml:space="preserve"> 2015. </w:t>
      </w:r>
      <w:r w:rsidR="00293BE8" w:rsidRPr="008E63F7">
        <w:rPr>
          <w:lang w:eastAsia="en-GB"/>
        </w:rPr>
        <w:t xml:space="preserve">The southern </w:t>
      </w:r>
      <w:r w:rsidR="00293BE8">
        <w:t xml:space="preserve">red </w:t>
      </w:r>
      <w:r w:rsidR="00293BE8" w:rsidRPr="008E63F7">
        <w:rPr>
          <w:lang w:eastAsia="en-GB"/>
        </w:rPr>
        <w:t>hatching represents the area closed to dredging (control)</w:t>
      </w:r>
      <w:r w:rsidR="00293BE8">
        <w:t xml:space="preserve">. </w:t>
      </w:r>
      <w:r w:rsidRPr="008E63F7">
        <w:rPr>
          <w:lang w:eastAsia="en-GB"/>
        </w:rPr>
        <w:t xml:space="preserve">The </w:t>
      </w:r>
      <w:proofErr w:type="spellStart"/>
      <w:r w:rsidRPr="008E63F7">
        <w:rPr>
          <w:lang w:eastAsia="en-GB"/>
        </w:rPr>
        <w:t>Wytch</w:t>
      </w:r>
      <w:proofErr w:type="spellEnd"/>
      <w:r w:rsidRPr="008E63F7">
        <w:rPr>
          <w:lang w:eastAsia="en-GB"/>
        </w:rPr>
        <w:t xml:space="preserve"> Lake Bird Sensitive Area (BSA) is indicated by the</w:t>
      </w:r>
      <w:r w:rsidR="00293BE8">
        <w:t xml:space="preserve"> black</w:t>
      </w:r>
      <w:r w:rsidRPr="008E63F7">
        <w:rPr>
          <w:lang w:eastAsia="en-GB"/>
        </w:rPr>
        <w:t xml:space="preserve"> hatching</w:t>
      </w:r>
      <w:r w:rsidR="00293BE8">
        <w:t xml:space="preserve"> and </w:t>
      </w:r>
      <w:r w:rsidRPr="008E63F7">
        <w:rPr>
          <w:lang w:eastAsia="en-GB"/>
        </w:rPr>
        <w:t>represents the area open July 1–October 31st (newly opened, short-term dredging). The most northerly sampling grid outside of the hatching has historically been heavily fished</w:t>
      </w:r>
      <w:r w:rsidR="00293BE8">
        <w:t xml:space="preserve"> and</w:t>
      </w:r>
      <w:r w:rsidR="00293BE8" w:rsidRPr="008E63F7">
        <w:rPr>
          <w:lang w:eastAsia="en-GB"/>
        </w:rPr>
        <w:t xml:space="preserve"> dredging is permitted </w:t>
      </w:r>
      <w:r w:rsidR="00293BE8">
        <w:t>in this area</w:t>
      </w:r>
      <w:r w:rsidR="00293BE8" w:rsidRPr="008E63F7">
        <w:rPr>
          <w:lang w:eastAsia="en-GB"/>
        </w:rPr>
        <w:t xml:space="preserve"> from 25th May–24th December.</w:t>
      </w:r>
      <w:r w:rsidRPr="008E63F7">
        <w:rPr>
          <w:lang w:eastAsia="en-GB"/>
        </w:rPr>
        <w:t xml:space="preserve"> The southern tip of Round Island is indicated immediately north of the study site. The location within Poole Harbour, the UK south coast and the UK is also indicated. (Clarke et al, 2017). </w:t>
      </w:r>
    </w:p>
    <w:p w14:paraId="33C62DF6" w14:textId="77777777" w:rsidR="007F601A" w:rsidRPr="008E63F7" w:rsidRDefault="007F601A" w:rsidP="008E63F7">
      <w:pPr>
        <w:rPr>
          <w:lang w:eastAsia="en-GB"/>
        </w:rPr>
      </w:pPr>
    </w:p>
    <w:p w14:paraId="175A5A28" w14:textId="77777777" w:rsidR="008E63F7" w:rsidRPr="008E63F7" w:rsidRDefault="008E63F7" w:rsidP="008E63F7">
      <w:pPr>
        <w:rPr>
          <w:lang w:eastAsia="en-GB"/>
        </w:rPr>
      </w:pPr>
      <w:r w:rsidRPr="008E63F7">
        <w:rPr>
          <w:lang w:eastAsia="en-GB"/>
        </w:rPr>
        <w:lastRenderedPageBreak/>
        <w:t>Table 1: Fishing intensity and seasonal openings of each site sampled under the dredge permit by-law in Clarke et al, 2017.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2865"/>
        <w:gridCol w:w="2865"/>
      </w:tblGrid>
      <w:tr w:rsidR="008E63F7" w:rsidRPr="008E63F7" w14:paraId="57E2A32B" w14:textId="77777777" w:rsidTr="008E63F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000000"/>
            <w:hideMark/>
          </w:tcPr>
          <w:p w14:paraId="00417D90" w14:textId="77777777" w:rsidR="008E63F7" w:rsidRPr="008E63F7" w:rsidRDefault="008E63F7" w:rsidP="008E63F7">
            <w:pPr>
              <w:rPr>
                <w:lang w:eastAsia="en-GB"/>
              </w:rPr>
            </w:pPr>
            <w:r w:rsidRPr="008E63F7">
              <w:rPr>
                <w:lang w:eastAsia="en-GB"/>
              </w:rPr>
              <w:t>Site </w:t>
            </w:r>
          </w:p>
        </w:tc>
        <w:tc>
          <w:tcPr>
            <w:tcW w:w="2865" w:type="dxa"/>
            <w:tcBorders>
              <w:top w:val="single" w:sz="6" w:space="0" w:color="auto"/>
              <w:left w:val="single" w:sz="6" w:space="0" w:color="auto"/>
              <w:bottom w:val="single" w:sz="6" w:space="0" w:color="auto"/>
              <w:right w:val="single" w:sz="6" w:space="0" w:color="auto"/>
            </w:tcBorders>
            <w:shd w:val="clear" w:color="auto" w:fill="000000"/>
            <w:hideMark/>
          </w:tcPr>
          <w:p w14:paraId="6B7AA64C" w14:textId="77777777" w:rsidR="008E63F7" w:rsidRPr="008E63F7" w:rsidRDefault="008E63F7" w:rsidP="008E63F7">
            <w:pPr>
              <w:rPr>
                <w:lang w:eastAsia="en-GB"/>
              </w:rPr>
            </w:pPr>
            <w:r w:rsidRPr="008E63F7">
              <w:rPr>
                <w:lang w:eastAsia="en-GB"/>
              </w:rPr>
              <w:t>Pre-by-law </w:t>
            </w:r>
          </w:p>
        </w:tc>
        <w:tc>
          <w:tcPr>
            <w:tcW w:w="2865" w:type="dxa"/>
            <w:tcBorders>
              <w:top w:val="single" w:sz="6" w:space="0" w:color="auto"/>
              <w:left w:val="single" w:sz="6" w:space="0" w:color="auto"/>
              <w:bottom w:val="single" w:sz="6" w:space="0" w:color="auto"/>
              <w:right w:val="single" w:sz="6" w:space="0" w:color="auto"/>
            </w:tcBorders>
            <w:shd w:val="clear" w:color="auto" w:fill="000000"/>
            <w:hideMark/>
          </w:tcPr>
          <w:p w14:paraId="5B4A9929" w14:textId="77777777" w:rsidR="008E63F7" w:rsidRPr="008E63F7" w:rsidRDefault="008E63F7" w:rsidP="008E63F7">
            <w:pPr>
              <w:rPr>
                <w:lang w:eastAsia="en-GB"/>
              </w:rPr>
            </w:pPr>
            <w:r w:rsidRPr="008E63F7">
              <w:rPr>
                <w:lang w:eastAsia="en-GB"/>
              </w:rPr>
              <w:t>Post by-law </w:t>
            </w:r>
          </w:p>
        </w:tc>
      </w:tr>
      <w:tr w:rsidR="008E63F7" w:rsidRPr="008E63F7" w14:paraId="54ACDD32" w14:textId="77777777" w:rsidTr="008E63F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C9A8A54" w14:textId="77777777" w:rsidR="008E63F7" w:rsidRPr="008E63F7" w:rsidRDefault="008E63F7" w:rsidP="008E63F7">
            <w:pPr>
              <w:rPr>
                <w:lang w:eastAsia="en-GB"/>
              </w:rPr>
            </w:pPr>
            <w:r w:rsidRPr="008E63F7">
              <w:rPr>
                <w:lang w:eastAsia="en-GB"/>
              </w:rPr>
              <w:t>Control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FB98CF6" w14:textId="77777777" w:rsidR="008E63F7" w:rsidRPr="008E63F7" w:rsidRDefault="008E63F7" w:rsidP="008E63F7">
            <w:pPr>
              <w:rPr>
                <w:lang w:eastAsia="en-GB"/>
              </w:rPr>
            </w:pPr>
            <w:r w:rsidRPr="008E63F7">
              <w:rPr>
                <w:lang w:eastAsia="en-GB"/>
              </w:rPr>
              <w:t>Closed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C61880B" w14:textId="77777777" w:rsidR="008E63F7" w:rsidRPr="008E63F7" w:rsidRDefault="008E63F7" w:rsidP="008E63F7">
            <w:pPr>
              <w:rPr>
                <w:lang w:eastAsia="en-GB"/>
              </w:rPr>
            </w:pPr>
            <w:r w:rsidRPr="008E63F7">
              <w:rPr>
                <w:lang w:eastAsia="en-GB"/>
              </w:rPr>
              <w:t>Closed </w:t>
            </w:r>
          </w:p>
        </w:tc>
      </w:tr>
      <w:tr w:rsidR="008E63F7" w:rsidRPr="008E63F7" w14:paraId="1B4D382A" w14:textId="77777777" w:rsidTr="008E63F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6AEA0C8" w14:textId="77777777" w:rsidR="008E63F7" w:rsidRPr="008E63F7" w:rsidRDefault="008E63F7" w:rsidP="008E63F7">
            <w:pPr>
              <w:rPr>
                <w:lang w:eastAsia="en-GB"/>
              </w:rPr>
            </w:pPr>
            <w:r w:rsidRPr="008E63F7">
              <w:rPr>
                <w:lang w:eastAsia="en-GB"/>
              </w:rPr>
              <w:t>Newly opened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45AD56C" w14:textId="77777777" w:rsidR="008E63F7" w:rsidRPr="008E63F7" w:rsidRDefault="008E63F7" w:rsidP="008E63F7">
            <w:pPr>
              <w:rPr>
                <w:lang w:eastAsia="en-GB"/>
              </w:rPr>
            </w:pPr>
            <w:r w:rsidRPr="008E63F7">
              <w:rPr>
                <w:lang w:eastAsia="en-GB"/>
              </w:rPr>
              <w:t>Closed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BBA75FC" w14:textId="77777777" w:rsidR="008E63F7" w:rsidRPr="008E63F7" w:rsidRDefault="008E63F7" w:rsidP="008E63F7">
            <w:pPr>
              <w:rPr>
                <w:lang w:eastAsia="en-GB"/>
              </w:rPr>
            </w:pPr>
            <w:r w:rsidRPr="008E63F7">
              <w:rPr>
                <w:lang w:eastAsia="en-GB"/>
              </w:rPr>
              <w:t>Open (1st July - 31st October) </w:t>
            </w:r>
          </w:p>
        </w:tc>
      </w:tr>
      <w:tr w:rsidR="008E63F7" w:rsidRPr="008E63F7" w14:paraId="1F883968" w14:textId="77777777" w:rsidTr="008E63F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C706125" w14:textId="77777777" w:rsidR="008E63F7" w:rsidRPr="008E63F7" w:rsidRDefault="008E63F7" w:rsidP="008E63F7">
            <w:pPr>
              <w:rPr>
                <w:lang w:eastAsia="en-GB"/>
              </w:rPr>
            </w:pPr>
            <w:r w:rsidRPr="008E63F7">
              <w:rPr>
                <w:lang w:eastAsia="en-GB"/>
              </w:rPr>
              <w:t>Heavy dredging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E4BC9FD" w14:textId="77777777" w:rsidR="008E63F7" w:rsidRPr="008E63F7" w:rsidRDefault="008E63F7" w:rsidP="008E63F7">
            <w:pPr>
              <w:rPr>
                <w:lang w:eastAsia="en-GB"/>
              </w:rPr>
            </w:pPr>
            <w:r w:rsidRPr="008E63F7">
              <w:rPr>
                <w:lang w:eastAsia="en-GB"/>
              </w:rPr>
              <w:t>Open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C90F15C" w14:textId="77777777" w:rsidR="008E63F7" w:rsidRPr="008E63F7" w:rsidRDefault="008E63F7" w:rsidP="008E63F7">
            <w:pPr>
              <w:rPr>
                <w:lang w:eastAsia="en-GB"/>
              </w:rPr>
            </w:pPr>
            <w:r w:rsidRPr="008E63F7">
              <w:rPr>
                <w:lang w:eastAsia="en-GB"/>
              </w:rPr>
              <w:t>Open (25th May - 24th December) </w:t>
            </w:r>
          </w:p>
        </w:tc>
      </w:tr>
    </w:tbl>
    <w:p w14:paraId="480EFC3C" w14:textId="05A9753F" w:rsidR="008E63F7" w:rsidRPr="008E63F7" w:rsidRDefault="008E63F7" w:rsidP="008E63F7">
      <w:pPr>
        <w:rPr>
          <w:lang w:eastAsia="en-GB"/>
        </w:rPr>
      </w:pPr>
      <w:r w:rsidRPr="008E63F7">
        <w:rPr>
          <w:lang w:eastAsia="en-GB"/>
        </w:rPr>
        <w:t> </w:t>
      </w:r>
    </w:p>
    <w:p w14:paraId="01EF5F25" w14:textId="3D4FF7F7" w:rsidR="008E63F7" w:rsidRPr="008E63F7" w:rsidRDefault="007F601A" w:rsidP="007F601A">
      <w:pPr>
        <w:pStyle w:val="Topictitle"/>
        <w:rPr>
          <w:lang w:eastAsia="en-GB"/>
        </w:rPr>
      </w:pPr>
      <w:r>
        <w:t xml:space="preserve">2. </w:t>
      </w:r>
      <w:r w:rsidR="008E63F7" w:rsidRPr="008E63F7">
        <w:rPr>
          <w:lang w:eastAsia="en-GB"/>
        </w:rPr>
        <w:t>Aims &amp; Objectives </w:t>
      </w:r>
    </w:p>
    <w:p w14:paraId="5721BDA5" w14:textId="77777777" w:rsidR="008E63F7" w:rsidRPr="008E63F7" w:rsidRDefault="008E63F7" w:rsidP="007F601A">
      <w:pPr>
        <w:pStyle w:val="Subheading"/>
        <w:rPr>
          <w:lang w:eastAsia="en-GB"/>
        </w:rPr>
      </w:pPr>
      <w:r w:rsidRPr="008E63F7">
        <w:rPr>
          <w:lang w:eastAsia="en-GB"/>
        </w:rPr>
        <w:t>2.1 Aim </w:t>
      </w:r>
    </w:p>
    <w:p w14:paraId="44754D6B" w14:textId="77777777" w:rsidR="008E63F7" w:rsidRPr="008E63F7" w:rsidRDefault="008E63F7" w:rsidP="008E63F7">
      <w:pPr>
        <w:rPr>
          <w:lang w:eastAsia="en-GB"/>
        </w:rPr>
      </w:pPr>
      <w:r w:rsidRPr="008E63F7">
        <w:rPr>
          <w:lang w:eastAsia="en-GB"/>
        </w:rPr>
        <w:t>Assess the impacts of the pump scoop dredge fishery on the invertebrate communities of Poole Harbour, and how changes in prey availability may impact the designated bird features of the site.    </w:t>
      </w:r>
    </w:p>
    <w:p w14:paraId="6327D09E" w14:textId="35FB0DBA" w:rsidR="008E63F7" w:rsidRPr="008E63F7" w:rsidRDefault="008E63F7" w:rsidP="008E63F7">
      <w:pPr>
        <w:rPr>
          <w:lang w:eastAsia="en-GB"/>
        </w:rPr>
      </w:pPr>
      <w:r w:rsidRPr="008E63F7">
        <w:rPr>
          <w:lang w:eastAsia="en-GB"/>
        </w:rPr>
        <w:t>This study will address evidence gaps which will inform future advice regarding the sustainability of the pump-scoop dredge fishery. Specific focus should be centred on the possible reductions in the abundance and variety of non-target benthic invertebrates, making the communities less diverse and having lower biomass, which is an issue in relation to SSSI condition, as well as in relation to understanding prey availability of protected bird features of the SPA. Of particular concern, as noted in SIFCA’s HRA and based on Wetland Bird Survey (</w:t>
      </w:r>
      <w:proofErr w:type="spellStart"/>
      <w:r w:rsidRPr="008E63F7">
        <w:rPr>
          <w:lang w:eastAsia="en-GB"/>
        </w:rPr>
        <w:t>WeBS</w:t>
      </w:r>
      <w:proofErr w:type="spellEnd"/>
      <w:r w:rsidRPr="008E63F7">
        <w:rPr>
          <w:lang w:eastAsia="en-GB"/>
        </w:rPr>
        <w:t xml:space="preserve">) data is the continued local decline of shelduck. An important prey item of this species is the gastropod, </w:t>
      </w:r>
      <w:proofErr w:type="spellStart"/>
      <w:r w:rsidRPr="008E63F7">
        <w:rPr>
          <w:rStyle w:val="Italictext"/>
          <w:lang w:eastAsia="en-GB"/>
        </w:rPr>
        <w:t>Peringia</w:t>
      </w:r>
      <w:proofErr w:type="spellEnd"/>
      <w:r w:rsidRPr="008E63F7">
        <w:rPr>
          <w:rStyle w:val="Italictext"/>
          <w:lang w:eastAsia="en-GB"/>
        </w:rPr>
        <w:t xml:space="preserve"> </w:t>
      </w:r>
      <w:proofErr w:type="spellStart"/>
      <w:r w:rsidRPr="008E63F7">
        <w:rPr>
          <w:rStyle w:val="Italictext"/>
          <w:lang w:eastAsia="en-GB"/>
        </w:rPr>
        <w:t>ulvae</w:t>
      </w:r>
      <w:proofErr w:type="spellEnd"/>
      <w:r w:rsidRPr="008E63F7">
        <w:rPr>
          <w:lang w:eastAsia="en-GB"/>
        </w:rPr>
        <w:t>, which SIFCA’s HRA points out is potentially affected by dredging. Given the uncertainties of long-term impacts associated with this fishery further evidence is needed to be able to continue to conclude no adverse effect on site integrity is occurring. </w:t>
      </w:r>
    </w:p>
    <w:p w14:paraId="097B39EF" w14:textId="77777777" w:rsidR="008E63F7" w:rsidRPr="008E63F7" w:rsidRDefault="008E63F7" w:rsidP="008E63F7">
      <w:pPr>
        <w:rPr>
          <w:lang w:eastAsia="en-GB"/>
        </w:rPr>
      </w:pPr>
      <w:r w:rsidRPr="008E63F7">
        <w:rPr>
          <w:lang w:eastAsia="en-GB"/>
        </w:rPr>
        <w:t>Survey work should be scheduled to be completed in November 2023. </w:t>
      </w:r>
    </w:p>
    <w:p w14:paraId="576A34F4" w14:textId="77777777" w:rsidR="008E63F7" w:rsidRPr="008E63F7" w:rsidRDefault="008E63F7" w:rsidP="007F601A">
      <w:pPr>
        <w:pStyle w:val="Subheading"/>
        <w:rPr>
          <w:lang w:eastAsia="en-GB"/>
        </w:rPr>
      </w:pPr>
      <w:r w:rsidRPr="008E63F7">
        <w:rPr>
          <w:lang w:eastAsia="en-GB"/>
        </w:rPr>
        <w:t>2.2 Objectives: </w:t>
      </w:r>
    </w:p>
    <w:p w14:paraId="207E5826" w14:textId="3FD9B376" w:rsidR="008E63F7" w:rsidRPr="008E63F7" w:rsidRDefault="008E63F7" w:rsidP="008E63F7">
      <w:pPr>
        <w:rPr>
          <w:lang w:eastAsia="en-GB"/>
        </w:rPr>
      </w:pPr>
      <w:r w:rsidRPr="008E63F7">
        <w:rPr>
          <w:lang w:eastAsia="en-GB"/>
        </w:rPr>
        <w:t xml:space="preserve">The main objectives for this contract are to, in collaboration with Natural England, plan, undertake and report on the impacts of the pump scoop dredge fishery on invertebrate communities in the autumn of 2023 to help inform condition of the site and its bird features. The survey should determine whether there are differences in the invertebrate communities between different treatment areas compared to the control area. In addition, under this contract samples will be collected, and </w:t>
      </w:r>
      <w:proofErr w:type="spellStart"/>
      <w:r w:rsidRPr="008E63F7">
        <w:rPr>
          <w:lang w:eastAsia="en-GB"/>
        </w:rPr>
        <w:t>infauanal</w:t>
      </w:r>
      <w:proofErr w:type="spellEnd"/>
      <w:r w:rsidRPr="008E63F7">
        <w:rPr>
          <w:lang w:eastAsia="en-GB"/>
        </w:rPr>
        <w:t xml:space="preserve"> analysis, Particle Size Analysis and organic content </w:t>
      </w:r>
      <w:r w:rsidRPr="008E63F7">
        <w:rPr>
          <w:lang w:eastAsia="en-GB"/>
        </w:rPr>
        <w:lastRenderedPageBreak/>
        <w:t>analysis carried out to help characterise sediments and assess biodiversity.  </w:t>
      </w:r>
      <w:r w:rsidR="00FE7DFF">
        <w:t>As well as:</w:t>
      </w:r>
    </w:p>
    <w:p w14:paraId="2A0865AD" w14:textId="38960856" w:rsidR="008E63F7" w:rsidRPr="008E63F7" w:rsidRDefault="008E63F7" w:rsidP="007F601A">
      <w:pPr>
        <w:pStyle w:val="BulletText1"/>
        <w:rPr>
          <w:lang w:eastAsia="en-GB"/>
        </w:rPr>
      </w:pPr>
      <w:r w:rsidRPr="008E63F7">
        <w:rPr>
          <w:lang w:eastAsia="en-GB"/>
        </w:rPr>
        <w:t>Conduct benthic sampling of invertebrate communities using the method employed by Clarke et. al. (2017</w:t>
      </w:r>
      <w:proofErr w:type="gramStart"/>
      <w:r w:rsidRPr="008E63F7">
        <w:rPr>
          <w:lang w:eastAsia="en-GB"/>
        </w:rPr>
        <w:t>);</w:t>
      </w:r>
      <w:proofErr w:type="gramEnd"/>
      <w:r w:rsidRPr="008E63F7">
        <w:rPr>
          <w:lang w:eastAsia="en-GB"/>
        </w:rPr>
        <w:t> </w:t>
      </w:r>
    </w:p>
    <w:p w14:paraId="1F315659" w14:textId="101CE76F" w:rsidR="008E63F7" w:rsidRPr="008E63F7" w:rsidRDefault="008E63F7" w:rsidP="007F601A">
      <w:pPr>
        <w:pStyle w:val="BulletText1"/>
        <w:rPr>
          <w:lang w:eastAsia="en-GB"/>
        </w:rPr>
      </w:pPr>
      <w:r w:rsidRPr="008E63F7">
        <w:rPr>
          <w:lang w:eastAsia="en-GB"/>
        </w:rPr>
        <w:t xml:space="preserve">Identify any differences in invertebrate community structure and physical characteristics between the different treatment areas. The mudflats of Poole Harbour are supporting habitat for overwintering bird species and contain important prey, as well as having their own intrinsic </w:t>
      </w:r>
      <w:proofErr w:type="gramStart"/>
      <w:r w:rsidRPr="008E63F7">
        <w:rPr>
          <w:lang w:eastAsia="en-GB"/>
        </w:rPr>
        <w:t>value;</w:t>
      </w:r>
      <w:proofErr w:type="gramEnd"/>
      <w:r w:rsidRPr="008E63F7">
        <w:rPr>
          <w:lang w:eastAsia="en-GB"/>
        </w:rPr>
        <w:t> </w:t>
      </w:r>
    </w:p>
    <w:p w14:paraId="42CA4629" w14:textId="6BADACD3" w:rsidR="008E63F7" w:rsidRPr="008E63F7" w:rsidRDefault="008E63F7" w:rsidP="007F601A">
      <w:pPr>
        <w:pStyle w:val="BulletText1"/>
        <w:rPr>
          <w:lang w:eastAsia="en-GB"/>
        </w:rPr>
      </w:pPr>
      <w:r w:rsidRPr="008E63F7">
        <w:rPr>
          <w:lang w:eastAsia="en-GB"/>
        </w:rPr>
        <w:t xml:space="preserve">Compare these results with those of Clarke et. al. (2017) to identify any change in community structure between treatment areas since the 2017 </w:t>
      </w:r>
      <w:proofErr w:type="gramStart"/>
      <w:r w:rsidRPr="008E63F7">
        <w:rPr>
          <w:lang w:eastAsia="en-GB"/>
        </w:rPr>
        <w:t>study;</w:t>
      </w:r>
      <w:proofErr w:type="gramEnd"/>
      <w:r w:rsidRPr="008E63F7">
        <w:rPr>
          <w:lang w:eastAsia="en-GB"/>
        </w:rPr>
        <w:t> </w:t>
      </w:r>
    </w:p>
    <w:p w14:paraId="64F264B7" w14:textId="4401DD87" w:rsidR="008E63F7" w:rsidRPr="008E63F7" w:rsidRDefault="008E63F7" w:rsidP="007F601A">
      <w:pPr>
        <w:pStyle w:val="BulletText1"/>
        <w:rPr>
          <w:lang w:eastAsia="en-GB"/>
        </w:rPr>
      </w:pPr>
      <w:r w:rsidRPr="008E63F7">
        <w:rPr>
          <w:lang w:eastAsia="en-GB"/>
        </w:rPr>
        <w:t xml:space="preserve">Identify and quantify the effect of scale on invertebrate community structure and physical characteristics to better contextualise any differences between treatment </w:t>
      </w:r>
      <w:proofErr w:type="gramStart"/>
      <w:r w:rsidRPr="008E63F7">
        <w:rPr>
          <w:lang w:eastAsia="en-GB"/>
        </w:rPr>
        <w:t>areas;</w:t>
      </w:r>
      <w:proofErr w:type="gramEnd"/>
      <w:r w:rsidRPr="008E63F7">
        <w:rPr>
          <w:lang w:eastAsia="en-GB"/>
        </w:rPr>
        <w:t> </w:t>
      </w:r>
    </w:p>
    <w:p w14:paraId="420EA7CF" w14:textId="3A506FE7" w:rsidR="008E63F7" w:rsidRPr="008E63F7" w:rsidRDefault="008E63F7" w:rsidP="007F601A">
      <w:pPr>
        <w:pStyle w:val="BulletText1"/>
        <w:rPr>
          <w:lang w:eastAsia="en-GB"/>
        </w:rPr>
      </w:pPr>
      <w:r w:rsidRPr="008E63F7">
        <w:rPr>
          <w:lang w:eastAsia="en-GB"/>
        </w:rPr>
        <w:t xml:space="preserve">Assess any change in community structure in the impact areas relative to that in the control </w:t>
      </w:r>
      <w:proofErr w:type="gramStart"/>
      <w:r w:rsidRPr="008E63F7">
        <w:rPr>
          <w:lang w:eastAsia="en-GB"/>
        </w:rPr>
        <w:t>area;</w:t>
      </w:r>
      <w:proofErr w:type="gramEnd"/>
      <w:r w:rsidRPr="008E63F7">
        <w:rPr>
          <w:lang w:eastAsia="en-GB"/>
        </w:rPr>
        <w:t> </w:t>
      </w:r>
    </w:p>
    <w:p w14:paraId="4748762F" w14:textId="1637A919" w:rsidR="008E63F7" w:rsidRPr="008E63F7" w:rsidRDefault="008E63F7" w:rsidP="007F601A">
      <w:pPr>
        <w:pStyle w:val="BulletText1"/>
        <w:rPr>
          <w:lang w:eastAsia="en-GB"/>
        </w:rPr>
      </w:pPr>
      <w:r w:rsidRPr="008E63F7">
        <w:rPr>
          <w:lang w:eastAsia="en-GB"/>
        </w:rPr>
        <w:t xml:space="preserve">Identify any shift in size range of invertebrates (both mobile and sedentary species) as a result of mechanical clam dredging with regards to implications for the feeding ecology of the bird populations present in Poole </w:t>
      </w:r>
      <w:proofErr w:type="gramStart"/>
      <w:r w:rsidRPr="008E63F7">
        <w:rPr>
          <w:lang w:eastAsia="en-GB"/>
        </w:rPr>
        <w:t>Harbour;</w:t>
      </w:r>
      <w:proofErr w:type="gramEnd"/>
      <w:r w:rsidRPr="008E63F7">
        <w:rPr>
          <w:lang w:eastAsia="en-GB"/>
        </w:rPr>
        <w:t>  </w:t>
      </w:r>
    </w:p>
    <w:p w14:paraId="41EAB594" w14:textId="125B2BC1" w:rsidR="008E63F7" w:rsidRPr="008E63F7" w:rsidRDefault="008E63F7" w:rsidP="007F601A">
      <w:pPr>
        <w:pStyle w:val="BulletText1"/>
        <w:rPr>
          <w:lang w:eastAsia="en-GB"/>
        </w:rPr>
      </w:pPr>
      <w:r w:rsidRPr="008E63F7">
        <w:rPr>
          <w:lang w:eastAsia="en-GB"/>
        </w:rPr>
        <w:t>Comment on if invertebrate abundance is a limiting factor for the survival of the overwintering bird features of Poole Harbour; and  </w:t>
      </w:r>
    </w:p>
    <w:p w14:paraId="6444B3B3" w14:textId="0D0F0541" w:rsidR="008E63F7" w:rsidRPr="008E63F7" w:rsidRDefault="008E63F7" w:rsidP="007F601A">
      <w:pPr>
        <w:pStyle w:val="BulletText1"/>
        <w:rPr>
          <w:lang w:eastAsia="en-GB"/>
        </w:rPr>
      </w:pPr>
      <w:r w:rsidRPr="008E63F7">
        <w:rPr>
          <w:lang w:eastAsia="en-GB"/>
        </w:rPr>
        <w:t xml:space="preserve">Compare any changes in the abundance of </w:t>
      </w:r>
      <w:proofErr w:type="spellStart"/>
      <w:r w:rsidRPr="007F601A">
        <w:rPr>
          <w:rStyle w:val="Italictext"/>
        </w:rPr>
        <w:t>Peringia</w:t>
      </w:r>
      <w:proofErr w:type="spellEnd"/>
      <w:r w:rsidRPr="007F601A">
        <w:rPr>
          <w:rStyle w:val="Italictext"/>
        </w:rPr>
        <w:t xml:space="preserve"> </w:t>
      </w:r>
      <w:proofErr w:type="spellStart"/>
      <w:r w:rsidRPr="007F601A">
        <w:rPr>
          <w:rStyle w:val="Italictext"/>
        </w:rPr>
        <w:t>ulvae</w:t>
      </w:r>
      <w:proofErr w:type="spellEnd"/>
      <w:r w:rsidRPr="008E63F7">
        <w:rPr>
          <w:lang w:eastAsia="en-GB"/>
        </w:rPr>
        <w:t xml:space="preserve"> between the treatment areas and Clarke et al (2017) to inform potential reasons for Shelduck (</w:t>
      </w:r>
      <w:proofErr w:type="spellStart"/>
      <w:r w:rsidRPr="007F601A">
        <w:rPr>
          <w:rStyle w:val="Italictext"/>
        </w:rPr>
        <w:t>Tadorna</w:t>
      </w:r>
      <w:proofErr w:type="spellEnd"/>
      <w:r w:rsidRPr="007F601A">
        <w:rPr>
          <w:rStyle w:val="Italictext"/>
        </w:rPr>
        <w:t xml:space="preserve"> </w:t>
      </w:r>
      <w:proofErr w:type="spellStart"/>
      <w:r w:rsidRPr="007F601A">
        <w:rPr>
          <w:rStyle w:val="Italictext"/>
        </w:rPr>
        <w:t>tadorna</w:t>
      </w:r>
      <w:proofErr w:type="spellEnd"/>
      <w:r w:rsidRPr="008E63F7">
        <w:rPr>
          <w:lang w:eastAsia="en-GB"/>
        </w:rPr>
        <w:t>) decline. </w:t>
      </w:r>
      <w:r w:rsidRPr="008E63F7">
        <w:rPr>
          <w:lang w:eastAsia="en-GB"/>
        </w:rPr>
        <w:br/>
        <w:t> </w:t>
      </w:r>
    </w:p>
    <w:p w14:paraId="3AAEB810" w14:textId="77777777" w:rsidR="008E63F7" w:rsidRPr="008E63F7" w:rsidRDefault="008E63F7" w:rsidP="008E63F7">
      <w:pPr>
        <w:rPr>
          <w:lang w:eastAsia="en-GB"/>
        </w:rPr>
      </w:pPr>
      <w:r w:rsidRPr="008E63F7">
        <w:rPr>
          <w:lang w:eastAsia="en-GB"/>
        </w:rPr>
        <w:t>Under this specification the successful Contractor(s) must: </w:t>
      </w:r>
    </w:p>
    <w:p w14:paraId="5BD81614" w14:textId="432947D1" w:rsidR="008E63F7" w:rsidRPr="008E63F7" w:rsidRDefault="008E63F7" w:rsidP="007F601A">
      <w:pPr>
        <w:pStyle w:val="BulletText1"/>
        <w:rPr>
          <w:lang w:eastAsia="en-GB"/>
        </w:rPr>
      </w:pPr>
      <w:r w:rsidRPr="008E63F7">
        <w:rPr>
          <w:lang w:eastAsia="en-GB"/>
        </w:rPr>
        <w:t xml:space="preserve">Develop, </w:t>
      </w:r>
      <w:proofErr w:type="gramStart"/>
      <w:r w:rsidRPr="008E63F7">
        <w:rPr>
          <w:lang w:eastAsia="en-GB"/>
        </w:rPr>
        <w:t>agree</w:t>
      </w:r>
      <w:proofErr w:type="gramEnd"/>
      <w:r w:rsidRPr="008E63F7">
        <w:rPr>
          <w:lang w:eastAsia="en-GB"/>
        </w:rPr>
        <w:t xml:space="preserve"> and implement, in collaboration with Natural England, a survey plan to collect data suitable for undertaking assessment of the direction of ecological change within the communities/habitats identified under this specification, integrating and interrogating previously obtained relevant data in the analysis. </w:t>
      </w:r>
    </w:p>
    <w:p w14:paraId="0BD3D60F" w14:textId="4373221C" w:rsidR="008E63F7" w:rsidRPr="008E63F7" w:rsidRDefault="008E63F7" w:rsidP="007F601A">
      <w:pPr>
        <w:pStyle w:val="BulletText1"/>
        <w:rPr>
          <w:lang w:eastAsia="en-GB"/>
        </w:rPr>
      </w:pPr>
      <w:r w:rsidRPr="008E63F7">
        <w:rPr>
          <w:lang w:eastAsia="en-GB"/>
        </w:rPr>
        <w:t xml:space="preserve">Where possible, ensure that newly collected data is compatible (analytically) with historical survey data, but at the very least will </w:t>
      </w:r>
      <w:proofErr w:type="gramStart"/>
      <w:r w:rsidRPr="008E63F7">
        <w:rPr>
          <w:lang w:eastAsia="en-GB"/>
        </w:rPr>
        <w:t>make reference</w:t>
      </w:r>
      <w:proofErr w:type="gramEnd"/>
      <w:r w:rsidRPr="008E63F7">
        <w:rPr>
          <w:lang w:eastAsia="en-GB"/>
        </w:rPr>
        <w:t xml:space="preserve"> to and utilise such historical data. </w:t>
      </w:r>
    </w:p>
    <w:p w14:paraId="58C7BA4A" w14:textId="0C36E539" w:rsidR="008E63F7" w:rsidRPr="008E63F7" w:rsidRDefault="008E63F7" w:rsidP="007F601A">
      <w:pPr>
        <w:pStyle w:val="BulletText1"/>
        <w:rPr>
          <w:lang w:eastAsia="en-GB"/>
        </w:rPr>
      </w:pPr>
      <w:r w:rsidRPr="008E63F7">
        <w:rPr>
          <w:lang w:eastAsia="en-GB"/>
        </w:rPr>
        <w:t>In agreement with Natural England, implement a statistically robust survey design to enable future collection quantitative long-term analysis. This should seek to build on any previous work listed, and, where possible, enable temporal comparisons to be made with previous datasets.  </w:t>
      </w:r>
    </w:p>
    <w:p w14:paraId="0142959C" w14:textId="50AE0326" w:rsidR="008E63F7" w:rsidRPr="008E63F7" w:rsidRDefault="008E63F7" w:rsidP="007F601A">
      <w:pPr>
        <w:pStyle w:val="BulletText1"/>
        <w:rPr>
          <w:lang w:eastAsia="en-GB"/>
        </w:rPr>
      </w:pPr>
      <w:r w:rsidRPr="008E63F7">
        <w:rPr>
          <w:lang w:eastAsia="en-GB"/>
        </w:rPr>
        <w:t>Provide fully detailed methodology for the work undertaken to ensure that methods can be repeated in the future. </w:t>
      </w:r>
    </w:p>
    <w:p w14:paraId="72722449" w14:textId="60F39680" w:rsidR="008E63F7" w:rsidRPr="008E63F7" w:rsidRDefault="008E63F7" w:rsidP="007F601A">
      <w:pPr>
        <w:pStyle w:val="BulletText1"/>
        <w:rPr>
          <w:lang w:eastAsia="en-GB"/>
        </w:rPr>
      </w:pPr>
      <w:proofErr w:type="spellStart"/>
      <w:r w:rsidRPr="008E63F7">
        <w:rPr>
          <w:lang w:eastAsia="en-GB"/>
        </w:rPr>
        <w:t>Infaunal</w:t>
      </w:r>
      <w:proofErr w:type="spellEnd"/>
      <w:r w:rsidRPr="008E63F7">
        <w:rPr>
          <w:lang w:eastAsia="en-GB"/>
        </w:rPr>
        <w:t>, PSA and organic content analysis will be undertaken as part of this contract. Tenders should cost for these elements separately. </w:t>
      </w:r>
    </w:p>
    <w:p w14:paraId="1FE70194" w14:textId="46B21A0E" w:rsidR="008E63F7" w:rsidRPr="008E63F7" w:rsidRDefault="008E63F7" w:rsidP="007F601A">
      <w:pPr>
        <w:pStyle w:val="BulletText1"/>
        <w:rPr>
          <w:lang w:eastAsia="en-GB"/>
        </w:rPr>
      </w:pPr>
      <w:r w:rsidRPr="008E63F7">
        <w:rPr>
          <w:lang w:eastAsia="en-GB"/>
        </w:rPr>
        <w:t>Produce a concise field report. </w:t>
      </w:r>
    </w:p>
    <w:p w14:paraId="7C344FEC" w14:textId="262E6470" w:rsidR="008E63F7" w:rsidRPr="008E63F7" w:rsidRDefault="008E63F7" w:rsidP="007F601A">
      <w:pPr>
        <w:pStyle w:val="BulletText1"/>
        <w:rPr>
          <w:lang w:eastAsia="en-GB"/>
        </w:rPr>
      </w:pPr>
      <w:r w:rsidRPr="008E63F7">
        <w:rPr>
          <w:lang w:eastAsia="en-GB"/>
        </w:rPr>
        <w:lastRenderedPageBreak/>
        <w:t xml:space="preserve">Produce a detailed scientific </w:t>
      </w:r>
      <w:proofErr w:type="gramStart"/>
      <w:r w:rsidRPr="008E63F7">
        <w:rPr>
          <w:lang w:eastAsia="en-GB"/>
        </w:rPr>
        <w:t>report</w:t>
      </w:r>
      <w:proofErr w:type="gramEnd"/>
      <w:r w:rsidRPr="008E63F7">
        <w:rPr>
          <w:lang w:eastAsia="en-GB"/>
        </w:rPr>
        <w:t> </w:t>
      </w:r>
    </w:p>
    <w:p w14:paraId="1CA08D53" w14:textId="77777777" w:rsidR="007F601A" w:rsidRDefault="008E63F7" w:rsidP="008E63F7">
      <w:pPr>
        <w:pStyle w:val="BulletText1"/>
        <w:rPr>
          <w:lang w:eastAsia="en-GB"/>
        </w:rPr>
      </w:pPr>
      <w:r w:rsidRPr="008E63F7">
        <w:rPr>
          <w:lang w:eastAsia="en-GB"/>
        </w:rPr>
        <w:t>Provide all data to the relevant standards including GI and Marine Recorder data (see details below). </w:t>
      </w:r>
    </w:p>
    <w:p w14:paraId="792BD4EB" w14:textId="444E5205" w:rsidR="008E63F7" w:rsidRPr="008E63F7" w:rsidRDefault="007F601A" w:rsidP="007F601A">
      <w:pPr>
        <w:pStyle w:val="Subheading"/>
        <w:rPr>
          <w:lang w:eastAsia="en-GB"/>
        </w:rPr>
      </w:pPr>
      <w:r>
        <w:t xml:space="preserve">3. </w:t>
      </w:r>
      <w:r w:rsidR="008E63F7" w:rsidRPr="008E63F7">
        <w:rPr>
          <w:lang w:eastAsia="en-GB"/>
        </w:rPr>
        <w:t>Methods </w:t>
      </w:r>
    </w:p>
    <w:p w14:paraId="21942327" w14:textId="77777777" w:rsidR="008E63F7" w:rsidRPr="008E63F7" w:rsidRDefault="008E63F7" w:rsidP="007F601A">
      <w:pPr>
        <w:pStyle w:val="Subheading"/>
        <w:rPr>
          <w:lang w:eastAsia="en-GB"/>
        </w:rPr>
      </w:pPr>
      <w:r w:rsidRPr="008E63F7">
        <w:rPr>
          <w:lang w:eastAsia="en-GB"/>
        </w:rPr>
        <w:t>3.1 Development of a suitable sampling design  </w:t>
      </w:r>
    </w:p>
    <w:p w14:paraId="095FC8FB" w14:textId="668698C9" w:rsidR="008E63F7" w:rsidRPr="008E63F7" w:rsidRDefault="008E63F7" w:rsidP="008E63F7">
      <w:pPr>
        <w:rPr>
          <w:lang w:eastAsia="en-GB"/>
        </w:rPr>
      </w:pPr>
      <w:r w:rsidRPr="008E63F7">
        <w:rPr>
          <w:lang w:eastAsia="en-GB"/>
        </w:rPr>
        <w:t xml:space="preserve">A sampling design needs to be developed for this work. This should seek to build on any previous work listed in </w:t>
      </w:r>
      <w:r w:rsidR="00FE7DFF">
        <w:t>S</w:t>
      </w:r>
      <w:r w:rsidRPr="008E63F7">
        <w:rPr>
          <w:lang w:eastAsia="en-GB"/>
        </w:rPr>
        <w:t>ection 1 and enable temporal comparisons to be made with previous datasets (where data has been collected at the same time of year).  </w:t>
      </w:r>
    </w:p>
    <w:p w14:paraId="3AADF045" w14:textId="77777777" w:rsidR="008E63F7" w:rsidRPr="008E63F7" w:rsidRDefault="008E63F7" w:rsidP="007F601A">
      <w:pPr>
        <w:pStyle w:val="Subheading"/>
        <w:rPr>
          <w:lang w:eastAsia="en-GB"/>
        </w:rPr>
      </w:pPr>
      <w:r w:rsidRPr="008E63F7">
        <w:rPr>
          <w:lang w:eastAsia="en-GB"/>
        </w:rPr>
        <w:t>3.2 Pre-survey Deskwork </w:t>
      </w:r>
    </w:p>
    <w:p w14:paraId="3DE74B8D" w14:textId="3C96AD11" w:rsidR="008E63F7" w:rsidRPr="008E63F7" w:rsidRDefault="008E63F7" w:rsidP="008E63F7">
      <w:pPr>
        <w:rPr>
          <w:lang w:eastAsia="en-GB"/>
        </w:rPr>
      </w:pPr>
      <w:r w:rsidRPr="008E63F7">
        <w:rPr>
          <w:lang w:eastAsia="en-GB"/>
        </w:rPr>
        <w:t>Before the survey is carried out, the contractor will discuss any pre-survey work with Elanor James (</w:t>
      </w:r>
      <w:hyperlink r:id="rId15" w:tgtFrame="_blank" w:history="1">
        <w:r w:rsidRPr="008E63F7">
          <w:rPr>
            <w:lang w:eastAsia="en-GB"/>
          </w:rPr>
          <w:t>Elanor.James@naturalengland.org.uk</w:t>
        </w:r>
      </w:hyperlink>
      <w:r w:rsidRPr="008E63F7">
        <w:rPr>
          <w:lang w:eastAsia="en-GB"/>
        </w:rPr>
        <w:t>) including: </w:t>
      </w:r>
    </w:p>
    <w:p w14:paraId="6D4A3ACF" w14:textId="6797A763" w:rsidR="008E63F7" w:rsidRPr="008E63F7" w:rsidRDefault="008E63F7" w:rsidP="007F601A">
      <w:pPr>
        <w:pStyle w:val="BulletText1"/>
        <w:rPr>
          <w:lang w:eastAsia="en-GB"/>
        </w:rPr>
      </w:pPr>
      <w:r w:rsidRPr="008E63F7">
        <w:rPr>
          <w:lang w:eastAsia="en-GB"/>
        </w:rPr>
        <w:t>Clarification of roles, responsibilities, and expectations. </w:t>
      </w:r>
    </w:p>
    <w:p w14:paraId="53BF0831" w14:textId="461CCCC5" w:rsidR="008E63F7" w:rsidRPr="008E63F7" w:rsidRDefault="008E63F7" w:rsidP="007F601A">
      <w:pPr>
        <w:pStyle w:val="BulletText1"/>
        <w:rPr>
          <w:lang w:eastAsia="en-GB"/>
        </w:rPr>
      </w:pPr>
      <w:r w:rsidRPr="008E63F7">
        <w:rPr>
          <w:lang w:eastAsia="en-GB"/>
        </w:rPr>
        <w:t>Review existing information provided by Natural England  </w:t>
      </w:r>
    </w:p>
    <w:p w14:paraId="62AA1657" w14:textId="3D50215D" w:rsidR="008E63F7" w:rsidRPr="008E63F7" w:rsidRDefault="008E63F7" w:rsidP="007F601A">
      <w:pPr>
        <w:pStyle w:val="BulletText1"/>
        <w:rPr>
          <w:lang w:eastAsia="en-GB"/>
        </w:rPr>
      </w:pPr>
      <w:r w:rsidRPr="008E63F7">
        <w:rPr>
          <w:lang w:eastAsia="en-GB"/>
        </w:rPr>
        <w:t>Ways of working and close collaboration with NE in developing project plan, particularly selection of survey sites, and finalising survey design and methodologies. For example, intertidal surveys may need to consider the use of hovercrafts and/or quad bikes to conduct surveys, which will require a Habitats Regulations Assessment (HRA). </w:t>
      </w:r>
    </w:p>
    <w:p w14:paraId="43928F73" w14:textId="7D5741CD" w:rsidR="008E63F7" w:rsidRPr="008E63F7" w:rsidRDefault="008E63F7" w:rsidP="008E63F7">
      <w:pPr>
        <w:pStyle w:val="BulletText1"/>
        <w:rPr>
          <w:lang w:eastAsia="en-GB"/>
        </w:rPr>
      </w:pPr>
      <w:r w:rsidRPr="008E63F7">
        <w:rPr>
          <w:lang w:eastAsia="en-GB"/>
        </w:rPr>
        <w:t xml:space="preserve">Ensure that up to date charts are used to position sample sites away from cables, </w:t>
      </w:r>
      <w:proofErr w:type="gramStart"/>
      <w:r w:rsidRPr="008E63F7">
        <w:rPr>
          <w:lang w:eastAsia="en-GB"/>
        </w:rPr>
        <w:t>pipelines</w:t>
      </w:r>
      <w:proofErr w:type="gramEnd"/>
      <w:r w:rsidRPr="008E63F7">
        <w:rPr>
          <w:lang w:eastAsia="en-GB"/>
        </w:rPr>
        <w:t xml:space="preserve"> or any other coastal infrastructure. Should any coastal infrastructure exist within an area to be sampled then a buffer should be used to ensure that sampling activity does not cause </w:t>
      </w:r>
      <w:proofErr w:type="gramStart"/>
      <w:r w:rsidRPr="008E63F7">
        <w:rPr>
          <w:lang w:eastAsia="en-GB"/>
        </w:rPr>
        <w:t>damage</w:t>
      </w:r>
      <w:proofErr w:type="gramEnd"/>
      <w:r w:rsidRPr="008E63F7">
        <w:rPr>
          <w:lang w:eastAsia="en-GB"/>
        </w:rPr>
        <w:t xml:space="preserve"> and this should be clearly displayed within the survey plan. Should coastal infrastructure be found during fieldwork then any sample sites should be </w:t>
      </w:r>
      <w:proofErr w:type="gramStart"/>
      <w:r w:rsidRPr="008E63F7">
        <w:rPr>
          <w:lang w:eastAsia="en-GB"/>
        </w:rPr>
        <w:t>relocated</w:t>
      </w:r>
      <w:proofErr w:type="gramEnd"/>
      <w:r w:rsidRPr="008E63F7">
        <w:rPr>
          <w:lang w:eastAsia="en-GB"/>
        </w:rPr>
        <w:t xml:space="preserve"> and the Nominated Officer informed. </w:t>
      </w:r>
    </w:p>
    <w:p w14:paraId="689612E1" w14:textId="77777777" w:rsidR="008E63F7" w:rsidRPr="008E63F7" w:rsidRDefault="008E63F7" w:rsidP="007F601A">
      <w:pPr>
        <w:pStyle w:val="Subheading"/>
        <w:rPr>
          <w:lang w:eastAsia="en-GB"/>
        </w:rPr>
      </w:pPr>
      <w:r w:rsidRPr="008E63F7">
        <w:rPr>
          <w:lang w:eastAsia="en-GB"/>
        </w:rPr>
        <w:t>3.3 Site Access </w:t>
      </w:r>
    </w:p>
    <w:p w14:paraId="605F355A" w14:textId="77777777" w:rsidR="008E63F7" w:rsidRPr="008E63F7" w:rsidRDefault="008E63F7" w:rsidP="008E63F7">
      <w:pPr>
        <w:rPr>
          <w:lang w:eastAsia="en-GB"/>
        </w:rPr>
      </w:pPr>
      <w:r w:rsidRPr="008E63F7">
        <w:rPr>
          <w:lang w:eastAsia="en-GB"/>
        </w:rPr>
        <w:t>Natural England will work with the successful Contractor to obtain permission from seabed owners or leaseholders for survey work on the seabed and will supply a copy of these permissions. Where access is required to privately owned land (</w:t>
      </w:r>
      <w:proofErr w:type="gramStart"/>
      <w:r w:rsidRPr="008E63F7">
        <w:rPr>
          <w:lang w:eastAsia="en-GB"/>
        </w:rPr>
        <w:t>e.g.</w:t>
      </w:r>
      <w:proofErr w:type="gramEnd"/>
      <w:r w:rsidRPr="008E63F7">
        <w:rPr>
          <w:lang w:eastAsia="en-GB"/>
        </w:rPr>
        <w:t xml:space="preserve"> to deploy survey craft), Natural England will provide the contractor with a list of landowners and contact details. This data must be stored </w:t>
      </w:r>
      <w:proofErr w:type="gramStart"/>
      <w:r w:rsidRPr="008E63F7">
        <w:rPr>
          <w:lang w:eastAsia="en-GB"/>
        </w:rPr>
        <w:t>securely</w:t>
      </w:r>
      <w:proofErr w:type="gramEnd"/>
      <w:r w:rsidRPr="008E63F7">
        <w:rPr>
          <w:lang w:eastAsia="en-GB"/>
        </w:rPr>
        <w:t xml:space="preserve"> and all data deleted after completion of the survey. The contractor should ensure any system which holds authority data, including backup data, should be secure and compliant with Defra guidelines. Each member of the survey team must carry a letter from Natural England to confirm that they are doing this work on the behalf of Natural England. Survey work will not be able to begin until access permissions have been obtained by Natural England. </w:t>
      </w:r>
    </w:p>
    <w:p w14:paraId="3F8EA1F3" w14:textId="77777777" w:rsidR="008E63F7" w:rsidRPr="008E63F7" w:rsidRDefault="008E63F7" w:rsidP="008E63F7">
      <w:pPr>
        <w:rPr>
          <w:lang w:eastAsia="en-GB"/>
        </w:rPr>
      </w:pPr>
      <w:r w:rsidRPr="008E63F7">
        <w:rPr>
          <w:lang w:eastAsia="en-GB"/>
        </w:rPr>
        <w:lastRenderedPageBreak/>
        <w:t>Contractors should allow for the option for inclusion of Natural England staff on surveys wherever feasible. The Natural England contract manager will liaise with the contractor regarding the availability of Natural England staff to join the survey. </w:t>
      </w:r>
    </w:p>
    <w:p w14:paraId="5DE7C277" w14:textId="77777777" w:rsidR="008E63F7" w:rsidRPr="008E63F7" w:rsidRDefault="008E63F7" w:rsidP="008E63F7">
      <w:pPr>
        <w:rPr>
          <w:lang w:eastAsia="en-GB"/>
        </w:rPr>
      </w:pPr>
      <w:r w:rsidRPr="008E63F7">
        <w:rPr>
          <w:lang w:eastAsia="en-GB"/>
        </w:rPr>
        <w:t>Where contractors intend to use either a vessel or hovercraft to access sites this requirement should be made clear in the tender submission and any use of these vehicles will be subject to SSSI consent and Habitats Regulations Assessment (HRA). This should be discussed from the outset with the Nominated Officer and site leads. </w:t>
      </w:r>
    </w:p>
    <w:p w14:paraId="1F1C2B3F" w14:textId="77777777" w:rsidR="008E63F7" w:rsidRPr="008E63F7" w:rsidRDefault="008E63F7" w:rsidP="008E63F7">
      <w:pPr>
        <w:rPr>
          <w:lang w:eastAsia="en-GB"/>
        </w:rPr>
      </w:pPr>
      <w:r w:rsidRPr="008E63F7">
        <w:rPr>
          <w:lang w:eastAsia="en-GB"/>
        </w:rPr>
        <w:t>The removal of sediment samples from the seabed must meet the terms of a marine licence exemption set out in Article 17 of the Marine Licence (Exempted Activities) Order 2011 (as amended</w:t>
      </w:r>
      <w:proofErr w:type="gramStart"/>
      <w:r w:rsidRPr="008E63F7">
        <w:rPr>
          <w:lang w:eastAsia="en-GB"/>
        </w:rPr>
        <w:t>) .</w:t>
      </w:r>
      <w:proofErr w:type="gramEnd"/>
      <w:r w:rsidRPr="008E63F7">
        <w:rPr>
          <w:lang w:eastAsia="en-GB"/>
        </w:rPr>
        <w:t xml:space="preserve"> The MMO require notification of any exempted activities occurring; Natural England will be responsible for submitting the relevant information to the MMO for this. </w:t>
      </w:r>
    </w:p>
    <w:p w14:paraId="09AB14D7" w14:textId="699A640E" w:rsidR="008E63F7" w:rsidRPr="008E63F7" w:rsidRDefault="008E63F7" w:rsidP="007F601A">
      <w:pPr>
        <w:rPr>
          <w:lang w:eastAsia="en-GB"/>
        </w:rPr>
      </w:pPr>
      <w:r w:rsidRPr="008E63F7">
        <w:rPr>
          <w:lang w:eastAsia="en-GB"/>
        </w:rPr>
        <w:t>Natural England will be responsible for obtaining permissions from the Crown Estate </w:t>
      </w:r>
      <w:r w:rsidR="00A876FA">
        <w:br/>
      </w:r>
    </w:p>
    <w:p w14:paraId="034B2ED6" w14:textId="77777777" w:rsidR="008E63F7" w:rsidRPr="008E63F7" w:rsidRDefault="008E63F7" w:rsidP="007F601A">
      <w:pPr>
        <w:pStyle w:val="Subheading"/>
        <w:rPr>
          <w:lang w:eastAsia="en-GB"/>
        </w:rPr>
      </w:pPr>
      <w:r w:rsidRPr="008E63F7">
        <w:rPr>
          <w:lang w:eastAsia="en-GB"/>
        </w:rPr>
        <w:t>3.4 Protected Species &amp; Licensing </w:t>
      </w:r>
    </w:p>
    <w:p w14:paraId="0868C6F6" w14:textId="432B2795" w:rsidR="008E63F7" w:rsidRPr="008E63F7" w:rsidRDefault="008E63F7" w:rsidP="008E63F7">
      <w:pPr>
        <w:rPr>
          <w:lang w:eastAsia="en-GB"/>
        </w:rPr>
      </w:pPr>
      <w:r w:rsidRPr="008E63F7">
        <w:rPr>
          <w:lang w:eastAsia="en-GB"/>
        </w:rPr>
        <w:t>Natural England will ensure that legal requirements, such as SSSI Consent for the survey, have been attained and are valid before the survey commences. </w:t>
      </w:r>
      <w:r w:rsidR="00A876FA">
        <w:br/>
      </w:r>
      <w:r w:rsidR="00A876FA">
        <w:br/>
      </w:r>
    </w:p>
    <w:p w14:paraId="36A5867D" w14:textId="77777777" w:rsidR="008E63F7" w:rsidRPr="008E63F7" w:rsidRDefault="008E63F7" w:rsidP="007F601A">
      <w:pPr>
        <w:pStyle w:val="Subheading"/>
        <w:rPr>
          <w:lang w:eastAsia="en-GB"/>
        </w:rPr>
      </w:pPr>
      <w:r w:rsidRPr="008E63F7">
        <w:rPr>
          <w:lang w:eastAsia="en-GB"/>
        </w:rPr>
        <w:t>3.5 Field Survey and analysis </w:t>
      </w:r>
    </w:p>
    <w:p w14:paraId="072528F4" w14:textId="77777777" w:rsidR="008E63F7" w:rsidRPr="008E63F7" w:rsidRDefault="008E63F7" w:rsidP="007F601A">
      <w:pPr>
        <w:pStyle w:val="Subheading"/>
        <w:rPr>
          <w:lang w:eastAsia="en-GB"/>
        </w:rPr>
      </w:pPr>
      <w:r w:rsidRPr="008E63F7">
        <w:rPr>
          <w:lang w:eastAsia="en-GB"/>
        </w:rPr>
        <w:t>3.5.1 Invertebrate Sampling and analysis </w:t>
      </w:r>
    </w:p>
    <w:p w14:paraId="37A0CD51" w14:textId="77777777" w:rsidR="008E63F7" w:rsidRPr="008E63F7" w:rsidRDefault="008E63F7" w:rsidP="008E63F7">
      <w:pPr>
        <w:rPr>
          <w:lang w:eastAsia="en-GB"/>
        </w:rPr>
      </w:pPr>
      <w:r w:rsidRPr="008E63F7">
        <w:rPr>
          <w:lang w:eastAsia="en-GB"/>
        </w:rPr>
        <w:t>Invertebrate sampling should be conducted using the same method as that of Clarke et. al. 2017 (or if the contractor can present a good case for deviation from this, alongside a method directly comparable to that of Clarke et. al. (2017), this would also be considered). The use of a vessel will be required for sample collection. In Clarke et al (2017) use of a local fishing vessel was possible; enquiries with SIFCA can be made as to whether this might be an option if required in this project, however this is not confirmed at this stage.  </w:t>
      </w:r>
    </w:p>
    <w:p w14:paraId="2EF16A81" w14:textId="77777777" w:rsidR="008E63F7" w:rsidRPr="008E63F7" w:rsidRDefault="008E63F7" w:rsidP="008E63F7">
      <w:pPr>
        <w:rPr>
          <w:lang w:eastAsia="en-GB"/>
        </w:rPr>
      </w:pPr>
      <w:r w:rsidRPr="008E63F7">
        <w:rPr>
          <w:lang w:eastAsia="en-GB"/>
        </w:rPr>
        <w:t>Please detail how long you would expect the following data collection to take.  </w:t>
      </w:r>
    </w:p>
    <w:p w14:paraId="7E8F94AD" w14:textId="77777777" w:rsidR="008E63F7" w:rsidRPr="008E63F7" w:rsidRDefault="008E63F7" w:rsidP="008E63F7">
      <w:pPr>
        <w:rPr>
          <w:lang w:eastAsia="en-GB"/>
        </w:rPr>
      </w:pPr>
      <w:r w:rsidRPr="008E63F7">
        <w:rPr>
          <w:lang w:eastAsia="en-GB"/>
        </w:rPr>
        <w:t>Samples will be collected from three sites in Poole Harbour, shown in Figure 2 and Table 1. These are: </w:t>
      </w:r>
      <w:r w:rsidRPr="008E63F7">
        <w:rPr>
          <w:lang w:eastAsia="en-GB"/>
        </w:rPr>
        <w:br/>
        <w:t>Impact site 1 - Control area, always closed to fishing </w:t>
      </w:r>
      <w:r w:rsidRPr="008E63F7">
        <w:rPr>
          <w:lang w:eastAsia="en-GB"/>
        </w:rPr>
        <w:br/>
        <w:t>Impact site 2 - Newly opened, seasonal restrictions apply </w:t>
      </w:r>
      <w:r w:rsidRPr="008E63F7">
        <w:rPr>
          <w:lang w:eastAsia="en-GB"/>
        </w:rPr>
        <w:br/>
        <w:t>Impact site 3 - Heavily dredged, always open to fishing. </w:t>
      </w:r>
    </w:p>
    <w:p w14:paraId="6547AB6E" w14:textId="77777777" w:rsidR="008E63F7" w:rsidRPr="008E63F7" w:rsidRDefault="008E63F7" w:rsidP="008E63F7">
      <w:pPr>
        <w:rPr>
          <w:lang w:eastAsia="en-GB"/>
        </w:rPr>
      </w:pPr>
      <w:r w:rsidRPr="008E63F7">
        <w:rPr>
          <w:lang w:eastAsia="en-GB"/>
        </w:rPr>
        <w:lastRenderedPageBreak/>
        <w:t>These three sites were used in Clarke et al (2017). The proximity of the sites to each other means they have similar tidal flow and hydrological regimes, as well as similar intertidal assemblages and sediment types. </w:t>
      </w:r>
    </w:p>
    <w:p w14:paraId="09887B19" w14:textId="2256A463" w:rsidR="008E63F7" w:rsidRPr="008E63F7" w:rsidRDefault="008E63F7" w:rsidP="008E63F7">
      <w:pPr>
        <w:rPr>
          <w:lang w:eastAsia="en-GB"/>
        </w:rPr>
      </w:pPr>
      <w:r w:rsidRPr="008E63F7">
        <w:rPr>
          <w:lang w:eastAsia="en-GB"/>
        </w:rPr>
        <w:t xml:space="preserve">A sampling grid should be placed over each of the 3 areas. The number of sample points will comprise of 24 sampling points in a 6x4 rectangular design at 50m intervals. Samples will be collected using a hand-held suction corer of 30cm depth and 10cm diameter, and at high water. Poole Harbour experiences two high tides a day, with a relatively long slack water period at high tide that results in a water level above that of mean tide level for </w:t>
      </w:r>
      <w:proofErr w:type="gramStart"/>
      <w:r w:rsidRPr="008E63F7">
        <w:rPr>
          <w:lang w:eastAsia="en-GB"/>
        </w:rPr>
        <w:t>the majority of</w:t>
      </w:r>
      <w:proofErr w:type="gramEnd"/>
      <w:r w:rsidRPr="008E63F7">
        <w:rPr>
          <w:lang w:eastAsia="en-GB"/>
        </w:rPr>
        <w:t xml:space="preserve"> the day (Humphreys, 2005), so tide should not be a limiting factor to data collection. </w:t>
      </w:r>
    </w:p>
    <w:p w14:paraId="53E72348" w14:textId="77777777" w:rsidR="008E63F7" w:rsidRPr="008E63F7" w:rsidRDefault="008E63F7" w:rsidP="008E63F7">
      <w:pPr>
        <w:rPr>
          <w:lang w:eastAsia="en-GB"/>
        </w:rPr>
      </w:pPr>
      <w:r w:rsidRPr="008E63F7">
        <w:rPr>
          <w:lang w:eastAsia="en-GB"/>
        </w:rPr>
        <w:t>Invertebrate cores will be sieved with a 0.5mm sieve, macrofauna separated and preserved for analysis.  </w:t>
      </w:r>
    </w:p>
    <w:p w14:paraId="654159A5" w14:textId="77777777" w:rsidR="008E63F7" w:rsidRPr="008E63F7" w:rsidRDefault="008E63F7" w:rsidP="008E63F7">
      <w:pPr>
        <w:rPr>
          <w:lang w:val="en-US" w:eastAsia="en-GB"/>
        </w:rPr>
      </w:pPr>
      <w:r w:rsidRPr="008E63F7">
        <w:rPr>
          <w:lang w:eastAsia="en-GB"/>
        </w:rPr>
        <w:t xml:space="preserve">Please conduct POWER analysis to determine the minimum sample size required for further analysis, whilst still maintaining statistical confidence and accuracy. </w:t>
      </w:r>
      <w:r w:rsidRPr="008E63F7">
        <w:rPr>
          <w:lang w:val="en-US" w:eastAsia="en-GB"/>
        </w:rPr>
        <w:t> </w:t>
      </w:r>
    </w:p>
    <w:p w14:paraId="1718FCA4" w14:textId="77777777" w:rsidR="008E63F7" w:rsidRPr="008E63F7" w:rsidRDefault="008E63F7" w:rsidP="008E63F7">
      <w:pPr>
        <w:rPr>
          <w:lang w:eastAsia="en-GB"/>
        </w:rPr>
      </w:pPr>
      <w:r w:rsidRPr="008E63F7">
        <w:rPr>
          <w:lang w:eastAsia="en-GB"/>
        </w:rPr>
        <w:t>Invertebrate analysis should be delivered to the below requirements:   </w:t>
      </w:r>
    </w:p>
    <w:p w14:paraId="34A0D00F" w14:textId="09B2C4B7" w:rsidR="008E63F7" w:rsidRPr="008E63F7" w:rsidRDefault="008E63F7" w:rsidP="00A876FA">
      <w:pPr>
        <w:pStyle w:val="BulletText1"/>
        <w:rPr>
          <w:lang w:eastAsia="en-GB"/>
        </w:rPr>
      </w:pPr>
      <w:r w:rsidRPr="008E63F7">
        <w:rPr>
          <w:lang w:eastAsia="en-GB"/>
        </w:rPr>
        <w:t>Species nomenclature (including epibiota) should go to the lowest possible taxonomic level.  To standardise identification levels where this is not possible, the NMBAQC’s Taxonomic Discrimination Protocol (TDP) in the latest version of the PRP document (</w:t>
      </w:r>
      <w:proofErr w:type="spellStart"/>
      <w:r w:rsidRPr="008E63F7">
        <w:rPr>
          <w:lang w:eastAsia="en-GB"/>
        </w:rPr>
        <w:t>Worsfold</w:t>
      </w:r>
      <w:proofErr w:type="spellEnd"/>
      <w:r w:rsidRPr="008E63F7">
        <w:rPr>
          <w:lang w:eastAsia="en-GB"/>
        </w:rPr>
        <w:t xml:space="preserve"> et al., 2010) should be used. Currently this covers high level taxonomic groups along with a detailed TDP for oligochaetes.  Contractors must work from the World Register of Marine Species (</w:t>
      </w:r>
      <w:proofErr w:type="spellStart"/>
      <w:r w:rsidRPr="008E63F7">
        <w:rPr>
          <w:lang w:eastAsia="en-GB"/>
        </w:rPr>
        <w:t>WoRMS</w:t>
      </w:r>
      <w:proofErr w:type="spellEnd"/>
      <w:r w:rsidRPr="008E63F7">
        <w:rPr>
          <w:lang w:eastAsia="en-GB"/>
        </w:rPr>
        <w:t xml:space="preserve">, http://www.marinespecies.org/), endorsed by the Healthy and Biologically Diverse Seas Evidence Group (HBDSEG). Where there is evidence that information in </w:t>
      </w:r>
      <w:proofErr w:type="spellStart"/>
      <w:r w:rsidRPr="008E63F7">
        <w:rPr>
          <w:lang w:eastAsia="en-GB"/>
        </w:rPr>
        <w:t>WoRMS</w:t>
      </w:r>
      <w:proofErr w:type="spellEnd"/>
      <w:r w:rsidRPr="008E63F7">
        <w:rPr>
          <w:lang w:eastAsia="en-GB"/>
        </w:rPr>
        <w:t xml:space="preserve"> has been omitted, is outdated or erroneous, this should be reported to the Project Lead and </w:t>
      </w:r>
      <w:proofErr w:type="spellStart"/>
      <w:r w:rsidRPr="008E63F7">
        <w:rPr>
          <w:lang w:eastAsia="en-GB"/>
        </w:rPr>
        <w:t>WoRMS</w:t>
      </w:r>
      <w:proofErr w:type="spellEnd"/>
      <w:r w:rsidRPr="008E63F7">
        <w:rPr>
          <w:lang w:eastAsia="en-GB"/>
        </w:rPr>
        <w:t xml:space="preserve"> Database Management Team (http://marinespecies.org/contribute.php).    </w:t>
      </w:r>
    </w:p>
    <w:p w14:paraId="185A96EF" w14:textId="2A315D19" w:rsidR="008E63F7" w:rsidRPr="008E63F7" w:rsidRDefault="008E63F7" w:rsidP="00A876FA">
      <w:pPr>
        <w:pStyle w:val="BulletText1"/>
        <w:rPr>
          <w:lang w:eastAsia="en-GB"/>
        </w:rPr>
      </w:pPr>
      <w:r w:rsidRPr="008E63F7">
        <w:rPr>
          <w:lang w:eastAsia="en-GB"/>
        </w:rPr>
        <w:t>Epifauna presence/absence.    </w:t>
      </w:r>
    </w:p>
    <w:p w14:paraId="665D0D3D" w14:textId="42CD5FE6" w:rsidR="008E63F7" w:rsidRPr="008E63F7" w:rsidRDefault="008E63F7" w:rsidP="00A876FA">
      <w:pPr>
        <w:pStyle w:val="BulletText1"/>
        <w:rPr>
          <w:lang w:eastAsia="en-GB"/>
        </w:rPr>
      </w:pPr>
      <w:r w:rsidRPr="008E63F7">
        <w:rPr>
          <w:lang w:eastAsia="en-GB"/>
        </w:rPr>
        <w:t>Species abundance and biomass should be recorded.  </w:t>
      </w:r>
    </w:p>
    <w:p w14:paraId="1AD1C2C4" w14:textId="5BE4CFE6" w:rsidR="008E63F7" w:rsidRPr="008E63F7" w:rsidRDefault="008E63F7" w:rsidP="00A876FA">
      <w:pPr>
        <w:pStyle w:val="BulletText1"/>
        <w:rPr>
          <w:lang w:eastAsia="en-GB"/>
        </w:rPr>
      </w:pPr>
      <w:r w:rsidRPr="008E63F7">
        <w:rPr>
          <w:lang w:eastAsia="en-GB"/>
        </w:rPr>
        <w:t>A minimum of 5% of subsamples should be subject to AQC analysis.  </w:t>
      </w:r>
    </w:p>
    <w:p w14:paraId="7C29985D" w14:textId="7408801F" w:rsidR="008E63F7" w:rsidRPr="008E63F7" w:rsidRDefault="008E63F7" w:rsidP="00A876FA">
      <w:pPr>
        <w:pStyle w:val="BulletText1"/>
        <w:rPr>
          <w:lang w:eastAsia="en-GB"/>
        </w:rPr>
      </w:pPr>
      <w:r w:rsidRPr="008E63F7">
        <w:rPr>
          <w:lang w:eastAsia="en-GB"/>
        </w:rPr>
        <w:t>Any rare or scarce and non-native marine species should be highlighted in the data matrix.    </w:t>
      </w:r>
    </w:p>
    <w:p w14:paraId="62C72CB5" w14:textId="05280FBD" w:rsidR="008E63F7" w:rsidRPr="008E63F7" w:rsidRDefault="008E63F7" w:rsidP="00A876FA">
      <w:pPr>
        <w:pStyle w:val="BulletText1"/>
        <w:rPr>
          <w:lang w:eastAsia="en-GB"/>
        </w:rPr>
      </w:pPr>
      <w:r w:rsidRPr="008E63F7">
        <w:rPr>
          <w:lang w:eastAsia="en-GB"/>
        </w:rPr>
        <w:t>Retain picked biota and residues until the external assured quality control process is complete and any agreed remedial action has been carried out.   </w:t>
      </w:r>
    </w:p>
    <w:p w14:paraId="0E0AFE96" w14:textId="5051E675" w:rsidR="008E63F7" w:rsidRPr="008E63F7" w:rsidRDefault="008E63F7" w:rsidP="00A876FA">
      <w:pPr>
        <w:pStyle w:val="BulletText1"/>
        <w:rPr>
          <w:lang w:eastAsia="en-GB"/>
        </w:rPr>
      </w:pPr>
      <w:r w:rsidRPr="008E63F7">
        <w:rPr>
          <w:lang w:eastAsia="en-GB"/>
        </w:rPr>
        <w:t> Biomass: Blotted wet weight biomass analysis to the nearest 0.0001g.   </w:t>
      </w:r>
    </w:p>
    <w:p w14:paraId="56D58A5F" w14:textId="71F1DA3A" w:rsidR="008E63F7" w:rsidRPr="008E63F7" w:rsidRDefault="008E63F7" w:rsidP="00A876FA">
      <w:pPr>
        <w:pStyle w:val="BulletText1"/>
        <w:rPr>
          <w:lang w:eastAsia="en-GB"/>
        </w:rPr>
      </w:pPr>
      <w:r w:rsidRPr="008E63F7">
        <w:rPr>
          <w:lang w:eastAsia="en-GB"/>
        </w:rPr>
        <w:t>Biotope: Samples assigned to the lowest JNCC 15.03 MNCR and EUNIS biotopes (Parry, 20191).    </w:t>
      </w:r>
    </w:p>
    <w:p w14:paraId="592A3C19" w14:textId="63093C21" w:rsidR="008E63F7" w:rsidRPr="008E63F7" w:rsidRDefault="008E63F7" w:rsidP="00A876FA">
      <w:pPr>
        <w:pStyle w:val="BulletText1"/>
        <w:rPr>
          <w:lang w:eastAsia="en-GB"/>
        </w:rPr>
      </w:pPr>
      <w:r w:rsidRPr="008E63F7">
        <w:rPr>
          <w:lang w:eastAsia="en-GB"/>
        </w:rPr>
        <w:t>Bird Prey size fractions outlined, for example:   </w:t>
      </w:r>
      <w:r w:rsidR="00A876FA">
        <w:br/>
      </w:r>
      <w:r w:rsidR="00A876FA">
        <w:br/>
      </w:r>
      <w:r w:rsidR="00A876FA">
        <w:br/>
      </w:r>
      <w:r w:rsidR="00A876FA">
        <w:lastRenderedPageBreak/>
        <w:br/>
      </w:r>
    </w:p>
    <w:tbl>
      <w:tblPr>
        <w:tblW w:w="0"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3"/>
        <w:gridCol w:w="4448"/>
      </w:tblGrid>
      <w:tr w:rsidR="008E63F7" w:rsidRPr="008E63F7" w14:paraId="5F1C4F7F" w14:textId="77777777" w:rsidTr="008E63F7">
        <w:trPr>
          <w:trHeight w:val="300"/>
        </w:trPr>
        <w:tc>
          <w:tcPr>
            <w:tcW w:w="3825" w:type="dxa"/>
            <w:tcBorders>
              <w:top w:val="single" w:sz="6" w:space="0" w:color="auto"/>
              <w:left w:val="single" w:sz="6" w:space="0" w:color="auto"/>
              <w:bottom w:val="single" w:sz="6" w:space="0" w:color="auto"/>
              <w:right w:val="nil"/>
            </w:tcBorders>
            <w:shd w:val="clear" w:color="auto" w:fill="auto"/>
            <w:hideMark/>
          </w:tcPr>
          <w:p w14:paraId="44505FE7" w14:textId="77777777" w:rsidR="008E63F7" w:rsidRPr="008E63F7" w:rsidRDefault="008E63F7" w:rsidP="008E63F7">
            <w:pPr>
              <w:rPr>
                <w:lang w:eastAsia="en-GB"/>
              </w:rPr>
            </w:pPr>
            <w:r w:rsidRPr="008E63F7">
              <w:rPr>
                <w:lang w:eastAsia="en-GB"/>
              </w:rPr>
              <w:t>Species </w:t>
            </w:r>
          </w:p>
        </w:tc>
        <w:tc>
          <w:tcPr>
            <w:tcW w:w="4800" w:type="dxa"/>
            <w:tcBorders>
              <w:top w:val="single" w:sz="6" w:space="0" w:color="auto"/>
              <w:left w:val="nil"/>
              <w:bottom w:val="single" w:sz="6" w:space="0" w:color="auto"/>
              <w:right w:val="single" w:sz="6" w:space="0" w:color="auto"/>
            </w:tcBorders>
            <w:shd w:val="clear" w:color="auto" w:fill="auto"/>
            <w:hideMark/>
          </w:tcPr>
          <w:p w14:paraId="5A7BEC12" w14:textId="77777777" w:rsidR="008E63F7" w:rsidRPr="008E63F7" w:rsidRDefault="008E63F7" w:rsidP="008E63F7">
            <w:pPr>
              <w:rPr>
                <w:lang w:eastAsia="en-GB"/>
              </w:rPr>
            </w:pPr>
            <w:r w:rsidRPr="008E63F7">
              <w:rPr>
                <w:lang w:eastAsia="en-GB"/>
              </w:rPr>
              <w:t>Size fractions </w:t>
            </w:r>
          </w:p>
        </w:tc>
      </w:tr>
      <w:tr w:rsidR="008E63F7" w:rsidRPr="008E63F7" w14:paraId="378B30C2" w14:textId="77777777" w:rsidTr="008E63F7">
        <w:trPr>
          <w:trHeight w:val="300"/>
        </w:trPr>
        <w:tc>
          <w:tcPr>
            <w:tcW w:w="3825" w:type="dxa"/>
            <w:tcBorders>
              <w:top w:val="single" w:sz="6" w:space="0" w:color="auto"/>
              <w:left w:val="single" w:sz="6" w:space="0" w:color="auto"/>
              <w:bottom w:val="nil"/>
              <w:right w:val="nil"/>
            </w:tcBorders>
            <w:shd w:val="clear" w:color="auto" w:fill="auto"/>
            <w:hideMark/>
          </w:tcPr>
          <w:p w14:paraId="5C22969F" w14:textId="77777777" w:rsidR="008E63F7" w:rsidRPr="008E63F7" w:rsidRDefault="008E63F7" w:rsidP="008E63F7">
            <w:pPr>
              <w:rPr>
                <w:lang w:eastAsia="en-GB"/>
              </w:rPr>
            </w:pPr>
            <w:proofErr w:type="spellStart"/>
            <w:r w:rsidRPr="008E63F7">
              <w:rPr>
                <w:lang w:eastAsia="en-GB"/>
              </w:rPr>
              <w:t>Hediste</w:t>
            </w:r>
            <w:proofErr w:type="spellEnd"/>
            <w:r w:rsidRPr="008E63F7">
              <w:rPr>
                <w:lang w:eastAsia="en-GB"/>
              </w:rPr>
              <w:t xml:space="preserve"> </w:t>
            </w:r>
            <w:proofErr w:type="spellStart"/>
            <w:r w:rsidRPr="008E63F7">
              <w:rPr>
                <w:lang w:eastAsia="en-GB"/>
              </w:rPr>
              <w:t>diversicolor</w:t>
            </w:r>
            <w:proofErr w:type="spellEnd"/>
            <w:r w:rsidRPr="008E63F7">
              <w:rPr>
                <w:lang w:eastAsia="en-GB"/>
              </w:rPr>
              <w:t xml:space="preserve"> + other polychaetes </w:t>
            </w:r>
          </w:p>
        </w:tc>
        <w:tc>
          <w:tcPr>
            <w:tcW w:w="4800" w:type="dxa"/>
            <w:tcBorders>
              <w:top w:val="single" w:sz="6" w:space="0" w:color="auto"/>
              <w:left w:val="nil"/>
              <w:bottom w:val="nil"/>
              <w:right w:val="single" w:sz="6" w:space="0" w:color="auto"/>
            </w:tcBorders>
            <w:shd w:val="clear" w:color="auto" w:fill="auto"/>
            <w:hideMark/>
          </w:tcPr>
          <w:p w14:paraId="35F949A6" w14:textId="77777777" w:rsidR="008E63F7" w:rsidRPr="008E63F7" w:rsidRDefault="008E63F7" w:rsidP="008E63F7">
            <w:pPr>
              <w:rPr>
                <w:lang w:eastAsia="en-GB"/>
              </w:rPr>
            </w:pPr>
            <w:r w:rsidRPr="008E63F7">
              <w:rPr>
                <w:lang w:eastAsia="en-GB"/>
              </w:rPr>
              <w:t>&lt;25mm, 25-50mm, 50-75mm, 75-100mm, &gt;100mm </w:t>
            </w:r>
          </w:p>
        </w:tc>
      </w:tr>
      <w:tr w:rsidR="008E63F7" w:rsidRPr="008E63F7" w14:paraId="037D3878" w14:textId="77777777" w:rsidTr="008E63F7">
        <w:trPr>
          <w:trHeight w:val="300"/>
        </w:trPr>
        <w:tc>
          <w:tcPr>
            <w:tcW w:w="3825" w:type="dxa"/>
            <w:tcBorders>
              <w:top w:val="nil"/>
              <w:left w:val="single" w:sz="6" w:space="0" w:color="auto"/>
              <w:bottom w:val="nil"/>
              <w:right w:val="nil"/>
            </w:tcBorders>
            <w:shd w:val="clear" w:color="auto" w:fill="auto"/>
            <w:hideMark/>
          </w:tcPr>
          <w:p w14:paraId="71DA58F1" w14:textId="77777777" w:rsidR="008E63F7" w:rsidRPr="008E63F7" w:rsidRDefault="008E63F7" w:rsidP="008E63F7">
            <w:pPr>
              <w:rPr>
                <w:lang w:eastAsia="en-GB"/>
              </w:rPr>
            </w:pPr>
            <w:proofErr w:type="spellStart"/>
            <w:r w:rsidRPr="008E63F7">
              <w:rPr>
                <w:lang w:eastAsia="en-GB"/>
              </w:rPr>
              <w:t>Carcinus</w:t>
            </w:r>
            <w:proofErr w:type="spellEnd"/>
            <w:r w:rsidRPr="008E63F7">
              <w:rPr>
                <w:lang w:eastAsia="en-GB"/>
              </w:rPr>
              <w:t xml:space="preserve"> </w:t>
            </w:r>
            <w:proofErr w:type="spellStart"/>
            <w:r w:rsidRPr="008E63F7">
              <w:rPr>
                <w:lang w:eastAsia="en-GB"/>
              </w:rPr>
              <w:t>maenas</w:t>
            </w:r>
            <w:proofErr w:type="spellEnd"/>
            <w:r w:rsidRPr="008E63F7">
              <w:rPr>
                <w:lang w:eastAsia="en-GB"/>
              </w:rPr>
              <w:t> </w:t>
            </w:r>
          </w:p>
        </w:tc>
        <w:tc>
          <w:tcPr>
            <w:tcW w:w="4800" w:type="dxa"/>
            <w:tcBorders>
              <w:top w:val="nil"/>
              <w:left w:val="nil"/>
              <w:bottom w:val="nil"/>
              <w:right w:val="single" w:sz="6" w:space="0" w:color="auto"/>
            </w:tcBorders>
            <w:shd w:val="clear" w:color="auto" w:fill="auto"/>
            <w:hideMark/>
          </w:tcPr>
          <w:p w14:paraId="609306EA" w14:textId="77777777" w:rsidR="008E63F7" w:rsidRPr="008E63F7" w:rsidRDefault="008E63F7" w:rsidP="008E63F7">
            <w:pPr>
              <w:rPr>
                <w:lang w:eastAsia="en-GB"/>
              </w:rPr>
            </w:pPr>
            <w:r w:rsidRPr="008E63F7">
              <w:rPr>
                <w:lang w:eastAsia="en-GB"/>
              </w:rPr>
              <w:t>&lt;10mm, 10-20mm, 20-30mm, 30-40mm, 40-50mm, &gt;50mm </w:t>
            </w:r>
          </w:p>
        </w:tc>
      </w:tr>
      <w:tr w:rsidR="008E63F7" w:rsidRPr="008E63F7" w14:paraId="39AF757B" w14:textId="77777777" w:rsidTr="008E63F7">
        <w:trPr>
          <w:trHeight w:val="300"/>
        </w:trPr>
        <w:tc>
          <w:tcPr>
            <w:tcW w:w="3825" w:type="dxa"/>
            <w:tcBorders>
              <w:top w:val="nil"/>
              <w:left w:val="single" w:sz="6" w:space="0" w:color="auto"/>
              <w:bottom w:val="nil"/>
              <w:right w:val="nil"/>
            </w:tcBorders>
            <w:shd w:val="clear" w:color="auto" w:fill="auto"/>
            <w:hideMark/>
          </w:tcPr>
          <w:p w14:paraId="75EC17ED" w14:textId="77777777" w:rsidR="008E63F7" w:rsidRPr="008E63F7" w:rsidRDefault="008E63F7" w:rsidP="008E63F7">
            <w:pPr>
              <w:rPr>
                <w:lang w:eastAsia="en-GB"/>
              </w:rPr>
            </w:pPr>
            <w:proofErr w:type="spellStart"/>
            <w:r w:rsidRPr="008E63F7">
              <w:rPr>
                <w:lang w:eastAsia="en-GB"/>
              </w:rPr>
              <w:t>Corophium</w:t>
            </w:r>
            <w:proofErr w:type="spellEnd"/>
            <w:r w:rsidRPr="008E63F7">
              <w:rPr>
                <w:lang w:eastAsia="en-GB"/>
              </w:rPr>
              <w:t xml:space="preserve"> </w:t>
            </w:r>
            <w:proofErr w:type="spellStart"/>
            <w:r w:rsidRPr="008E63F7">
              <w:rPr>
                <w:lang w:eastAsia="en-GB"/>
              </w:rPr>
              <w:t>volutator</w:t>
            </w:r>
            <w:proofErr w:type="spellEnd"/>
            <w:r w:rsidRPr="008E63F7">
              <w:rPr>
                <w:lang w:eastAsia="en-GB"/>
              </w:rPr>
              <w:t xml:space="preserve"> + other corophiid species </w:t>
            </w:r>
          </w:p>
        </w:tc>
        <w:tc>
          <w:tcPr>
            <w:tcW w:w="4800" w:type="dxa"/>
            <w:tcBorders>
              <w:top w:val="nil"/>
              <w:left w:val="nil"/>
              <w:bottom w:val="nil"/>
              <w:right w:val="single" w:sz="6" w:space="0" w:color="auto"/>
            </w:tcBorders>
            <w:shd w:val="clear" w:color="auto" w:fill="auto"/>
            <w:hideMark/>
          </w:tcPr>
          <w:p w14:paraId="7D5ED21C" w14:textId="77777777" w:rsidR="008E63F7" w:rsidRPr="008E63F7" w:rsidRDefault="008E63F7" w:rsidP="008E63F7">
            <w:pPr>
              <w:rPr>
                <w:lang w:eastAsia="en-GB"/>
              </w:rPr>
            </w:pPr>
            <w:r w:rsidRPr="008E63F7">
              <w:rPr>
                <w:lang w:eastAsia="en-GB"/>
              </w:rPr>
              <w:t>&lt;3mm, &gt;3mm </w:t>
            </w:r>
          </w:p>
        </w:tc>
      </w:tr>
      <w:tr w:rsidR="008E63F7" w:rsidRPr="008E63F7" w14:paraId="51BF40B6" w14:textId="77777777" w:rsidTr="008E63F7">
        <w:trPr>
          <w:trHeight w:val="300"/>
        </w:trPr>
        <w:tc>
          <w:tcPr>
            <w:tcW w:w="3825" w:type="dxa"/>
            <w:tcBorders>
              <w:top w:val="nil"/>
              <w:left w:val="single" w:sz="6" w:space="0" w:color="auto"/>
              <w:bottom w:val="nil"/>
              <w:right w:val="nil"/>
            </w:tcBorders>
            <w:shd w:val="clear" w:color="auto" w:fill="auto"/>
            <w:hideMark/>
          </w:tcPr>
          <w:p w14:paraId="1B3ACC86" w14:textId="77777777" w:rsidR="008E63F7" w:rsidRPr="008E63F7" w:rsidRDefault="008E63F7" w:rsidP="008E63F7">
            <w:pPr>
              <w:rPr>
                <w:lang w:eastAsia="en-GB"/>
              </w:rPr>
            </w:pPr>
            <w:proofErr w:type="spellStart"/>
            <w:r w:rsidRPr="008E63F7">
              <w:rPr>
                <w:lang w:eastAsia="en-GB"/>
              </w:rPr>
              <w:t>Peringia</w:t>
            </w:r>
            <w:proofErr w:type="spellEnd"/>
            <w:r w:rsidRPr="008E63F7">
              <w:rPr>
                <w:lang w:eastAsia="en-GB"/>
              </w:rPr>
              <w:t xml:space="preserve"> </w:t>
            </w:r>
            <w:proofErr w:type="spellStart"/>
            <w:r w:rsidRPr="008E63F7">
              <w:rPr>
                <w:lang w:eastAsia="en-GB"/>
              </w:rPr>
              <w:t>ulvae</w:t>
            </w:r>
            <w:proofErr w:type="spellEnd"/>
            <w:r w:rsidRPr="008E63F7">
              <w:rPr>
                <w:lang w:eastAsia="en-GB"/>
              </w:rPr>
              <w:t> </w:t>
            </w:r>
          </w:p>
        </w:tc>
        <w:tc>
          <w:tcPr>
            <w:tcW w:w="4800" w:type="dxa"/>
            <w:tcBorders>
              <w:top w:val="nil"/>
              <w:left w:val="nil"/>
              <w:bottom w:val="nil"/>
              <w:right w:val="single" w:sz="6" w:space="0" w:color="auto"/>
            </w:tcBorders>
            <w:shd w:val="clear" w:color="auto" w:fill="auto"/>
            <w:hideMark/>
          </w:tcPr>
          <w:p w14:paraId="39C4E62E" w14:textId="77777777" w:rsidR="008E63F7" w:rsidRPr="008E63F7" w:rsidRDefault="008E63F7" w:rsidP="008E63F7">
            <w:pPr>
              <w:rPr>
                <w:lang w:eastAsia="en-GB"/>
              </w:rPr>
            </w:pPr>
            <w:r w:rsidRPr="008E63F7">
              <w:rPr>
                <w:lang w:eastAsia="en-GB"/>
              </w:rPr>
              <w:t>&lt;3mm, 3-5mm, &gt;5mm </w:t>
            </w:r>
          </w:p>
        </w:tc>
      </w:tr>
      <w:tr w:rsidR="008E63F7" w:rsidRPr="008E63F7" w14:paraId="0DD56252" w14:textId="77777777" w:rsidTr="008E63F7">
        <w:trPr>
          <w:trHeight w:val="300"/>
        </w:trPr>
        <w:tc>
          <w:tcPr>
            <w:tcW w:w="3825" w:type="dxa"/>
            <w:tcBorders>
              <w:top w:val="nil"/>
              <w:left w:val="single" w:sz="6" w:space="0" w:color="auto"/>
              <w:bottom w:val="nil"/>
              <w:right w:val="nil"/>
            </w:tcBorders>
            <w:shd w:val="clear" w:color="auto" w:fill="auto"/>
            <w:hideMark/>
          </w:tcPr>
          <w:p w14:paraId="31226354" w14:textId="77777777" w:rsidR="008E63F7" w:rsidRPr="008E63F7" w:rsidRDefault="008E63F7" w:rsidP="008E63F7">
            <w:pPr>
              <w:rPr>
                <w:lang w:eastAsia="en-GB"/>
              </w:rPr>
            </w:pPr>
            <w:proofErr w:type="spellStart"/>
            <w:r w:rsidRPr="008E63F7">
              <w:rPr>
                <w:lang w:eastAsia="en-GB"/>
              </w:rPr>
              <w:t>Cerastoderma</w:t>
            </w:r>
            <w:proofErr w:type="spellEnd"/>
            <w:r w:rsidRPr="008E63F7">
              <w:rPr>
                <w:lang w:eastAsia="en-GB"/>
              </w:rPr>
              <w:t xml:space="preserve"> </w:t>
            </w:r>
            <w:proofErr w:type="spellStart"/>
            <w:r w:rsidRPr="008E63F7">
              <w:rPr>
                <w:lang w:eastAsia="en-GB"/>
              </w:rPr>
              <w:t>edule</w:t>
            </w:r>
            <w:proofErr w:type="spellEnd"/>
            <w:r w:rsidRPr="008E63F7">
              <w:rPr>
                <w:lang w:eastAsia="en-GB"/>
              </w:rPr>
              <w:t> </w:t>
            </w:r>
          </w:p>
        </w:tc>
        <w:tc>
          <w:tcPr>
            <w:tcW w:w="4800" w:type="dxa"/>
            <w:tcBorders>
              <w:top w:val="nil"/>
              <w:left w:val="nil"/>
              <w:bottom w:val="nil"/>
              <w:right w:val="single" w:sz="6" w:space="0" w:color="auto"/>
            </w:tcBorders>
            <w:shd w:val="clear" w:color="auto" w:fill="auto"/>
            <w:hideMark/>
          </w:tcPr>
          <w:p w14:paraId="0F4965DC" w14:textId="77777777" w:rsidR="008E63F7" w:rsidRPr="008E63F7" w:rsidRDefault="008E63F7" w:rsidP="008E63F7">
            <w:pPr>
              <w:rPr>
                <w:lang w:eastAsia="en-GB"/>
              </w:rPr>
            </w:pPr>
            <w:r w:rsidRPr="008E63F7">
              <w:rPr>
                <w:lang w:eastAsia="en-GB"/>
              </w:rPr>
              <w:t>&lt;5mm, 5-10mm, 10-15mm, 15-20mm, 20-30mm, &gt;30mm </w:t>
            </w:r>
          </w:p>
        </w:tc>
      </w:tr>
      <w:tr w:rsidR="008E63F7" w:rsidRPr="008E63F7" w14:paraId="4026799C" w14:textId="77777777" w:rsidTr="008E63F7">
        <w:trPr>
          <w:trHeight w:val="300"/>
        </w:trPr>
        <w:tc>
          <w:tcPr>
            <w:tcW w:w="3825" w:type="dxa"/>
            <w:tcBorders>
              <w:top w:val="nil"/>
              <w:left w:val="single" w:sz="6" w:space="0" w:color="auto"/>
              <w:bottom w:val="nil"/>
              <w:right w:val="nil"/>
            </w:tcBorders>
            <w:shd w:val="clear" w:color="auto" w:fill="auto"/>
            <w:hideMark/>
          </w:tcPr>
          <w:p w14:paraId="4E299C82" w14:textId="77777777" w:rsidR="008E63F7" w:rsidRPr="008E63F7" w:rsidRDefault="008E63F7" w:rsidP="008E63F7">
            <w:pPr>
              <w:rPr>
                <w:lang w:eastAsia="en-GB"/>
              </w:rPr>
            </w:pPr>
            <w:proofErr w:type="spellStart"/>
            <w:r w:rsidRPr="008E63F7">
              <w:rPr>
                <w:lang w:eastAsia="en-GB"/>
              </w:rPr>
              <w:t>Macoma</w:t>
            </w:r>
            <w:proofErr w:type="spellEnd"/>
            <w:r w:rsidRPr="008E63F7">
              <w:rPr>
                <w:lang w:eastAsia="en-GB"/>
              </w:rPr>
              <w:t xml:space="preserve"> </w:t>
            </w:r>
            <w:proofErr w:type="spellStart"/>
            <w:r w:rsidRPr="008E63F7">
              <w:rPr>
                <w:lang w:eastAsia="en-GB"/>
              </w:rPr>
              <w:t>balthica</w:t>
            </w:r>
            <w:proofErr w:type="spellEnd"/>
            <w:r w:rsidRPr="008E63F7">
              <w:rPr>
                <w:lang w:eastAsia="en-GB"/>
              </w:rPr>
              <w:t> </w:t>
            </w:r>
          </w:p>
        </w:tc>
        <w:tc>
          <w:tcPr>
            <w:tcW w:w="4800" w:type="dxa"/>
            <w:tcBorders>
              <w:top w:val="nil"/>
              <w:left w:val="nil"/>
              <w:bottom w:val="nil"/>
              <w:right w:val="single" w:sz="6" w:space="0" w:color="auto"/>
            </w:tcBorders>
            <w:shd w:val="clear" w:color="auto" w:fill="auto"/>
            <w:hideMark/>
          </w:tcPr>
          <w:p w14:paraId="2D661453" w14:textId="77777777" w:rsidR="008E63F7" w:rsidRPr="008E63F7" w:rsidRDefault="008E63F7" w:rsidP="008E63F7">
            <w:pPr>
              <w:rPr>
                <w:lang w:eastAsia="en-GB"/>
              </w:rPr>
            </w:pPr>
            <w:r w:rsidRPr="008E63F7">
              <w:rPr>
                <w:lang w:eastAsia="en-GB"/>
              </w:rPr>
              <w:t>&lt;9mm, 9-15mm, 15-20mm, &gt;20mm </w:t>
            </w:r>
          </w:p>
        </w:tc>
      </w:tr>
      <w:tr w:rsidR="008E63F7" w:rsidRPr="008E63F7" w14:paraId="25213A69" w14:textId="77777777" w:rsidTr="008E63F7">
        <w:trPr>
          <w:trHeight w:val="300"/>
        </w:trPr>
        <w:tc>
          <w:tcPr>
            <w:tcW w:w="3825" w:type="dxa"/>
            <w:tcBorders>
              <w:top w:val="nil"/>
              <w:left w:val="single" w:sz="6" w:space="0" w:color="auto"/>
              <w:bottom w:val="nil"/>
              <w:right w:val="nil"/>
            </w:tcBorders>
            <w:shd w:val="clear" w:color="auto" w:fill="auto"/>
            <w:hideMark/>
          </w:tcPr>
          <w:p w14:paraId="1F143E20" w14:textId="77777777" w:rsidR="008E63F7" w:rsidRPr="008E63F7" w:rsidRDefault="008E63F7" w:rsidP="008E63F7">
            <w:pPr>
              <w:rPr>
                <w:lang w:eastAsia="en-GB"/>
              </w:rPr>
            </w:pPr>
            <w:r w:rsidRPr="008E63F7">
              <w:rPr>
                <w:lang w:eastAsia="en-GB"/>
              </w:rPr>
              <w:t>Other bivalve species </w:t>
            </w:r>
          </w:p>
        </w:tc>
        <w:tc>
          <w:tcPr>
            <w:tcW w:w="4800" w:type="dxa"/>
            <w:tcBorders>
              <w:top w:val="nil"/>
              <w:left w:val="nil"/>
              <w:bottom w:val="nil"/>
              <w:right w:val="single" w:sz="6" w:space="0" w:color="auto"/>
            </w:tcBorders>
            <w:shd w:val="clear" w:color="auto" w:fill="auto"/>
            <w:hideMark/>
          </w:tcPr>
          <w:p w14:paraId="66A00D0B" w14:textId="77777777" w:rsidR="008E63F7" w:rsidRPr="008E63F7" w:rsidRDefault="008E63F7" w:rsidP="008E63F7">
            <w:pPr>
              <w:rPr>
                <w:lang w:eastAsia="en-GB"/>
              </w:rPr>
            </w:pPr>
            <w:r w:rsidRPr="008E63F7">
              <w:rPr>
                <w:lang w:eastAsia="en-GB"/>
              </w:rPr>
              <w:t>&lt; 5mm, 5-10mm, 10-15mm, 15-20mm……… </w:t>
            </w:r>
          </w:p>
        </w:tc>
      </w:tr>
      <w:tr w:rsidR="008E63F7" w:rsidRPr="008E63F7" w14:paraId="29DF1C0A" w14:textId="77777777" w:rsidTr="008E63F7">
        <w:trPr>
          <w:trHeight w:val="300"/>
        </w:trPr>
        <w:tc>
          <w:tcPr>
            <w:tcW w:w="3825" w:type="dxa"/>
            <w:tcBorders>
              <w:top w:val="nil"/>
              <w:left w:val="single" w:sz="6" w:space="0" w:color="auto"/>
              <w:bottom w:val="single" w:sz="6" w:space="0" w:color="auto"/>
              <w:right w:val="nil"/>
            </w:tcBorders>
            <w:shd w:val="clear" w:color="auto" w:fill="auto"/>
            <w:hideMark/>
          </w:tcPr>
          <w:p w14:paraId="06CA98B4" w14:textId="77777777" w:rsidR="008E63F7" w:rsidRPr="008E63F7" w:rsidRDefault="008E63F7" w:rsidP="008E63F7">
            <w:pPr>
              <w:rPr>
                <w:lang w:eastAsia="en-GB"/>
              </w:rPr>
            </w:pPr>
            <w:proofErr w:type="spellStart"/>
            <w:r w:rsidRPr="008E63F7">
              <w:rPr>
                <w:lang w:eastAsia="en-GB"/>
              </w:rPr>
              <w:t>Crangon</w:t>
            </w:r>
            <w:proofErr w:type="spellEnd"/>
            <w:r w:rsidRPr="008E63F7">
              <w:rPr>
                <w:lang w:eastAsia="en-GB"/>
              </w:rPr>
              <w:t xml:space="preserve"> </w:t>
            </w:r>
            <w:proofErr w:type="spellStart"/>
            <w:r w:rsidRPr="008E63F7">
              <w:rPr>
                <w:lang w:eastAsia="en-GB"/>
              </w:rPr>
              <w:t>crangon</w:t>
            </w:r>
            <w:proofErr w:type="spellEnd"/>
            <w:r w:rsidRPr="008E63F7">
              <w:rPr>
                <w:lang w:eastAsia="en-GB"/>
              </w:rPr>
              <w:t> </w:t>
            </w:r>
          </w:p>
        </w:tc>
        <w:tc>
          <w:tcPr>
            <w:tcW w:w="4800" w:type="dxa"/>
            <w:tcBorders>
              <w:top w:val="nil"/>
              <w:left w:val="nil"/>
              <w:bottom w:val="single" w:sz="6" w:space="0" w:color="auto"/>
              <w:right w:val="single" w:sz="6" w:space="0" w:color="auto"/>
            </w:tcBorders>
            <w:shd w:val="clear" w:color="auto" w:fill="auto"/>
            <w:hideMark/>
          </w:tcPr>
          <w:p w14:paraId="2550DA9A" w14:textId="77777777" w:rsidR="008E63F7" w:rsidRPr="008E63F7" w:rsidRDefault="008E63F7" w:rsidP="008E63F7">
            <w:pPr>
              <w:rPr>
                <w:lang w:eastAsia="en-GB"/>
              </w:rPr>
            </w:pPr>
            <w:r w:rsidRPr="008E63F7">
              <w:rPr>
                <w:lang w:eastAsia="en-GB"/>
              </w:rPr>
              <w:t>&lt;15mm, 15-30mm, &gt;30mm </w:t>
            </w:r>
          </w:p>
        </w:tc>
      </w:tr>
    </w:tbl>
    <w:p w14:paraId="6F437A28" w14:textId="77777777" w:rsidR="008E63F7" w:rsidRPr="008E63F7" w:rsidRDefault="008E63F7" w:rsidP="008E63F7">
      <w:pPr>
        <w:rPr>
          <w:lang w:eastAsia="en-GB"/>
        </w:rPr>
      </w:pPr>
      <w:r w:rsidRPr="008E63F7">
        <w:rPr>
          <w:lang w:eastAsia="en-GB"/>
        </w:rPr>
        <w:t> </w:t>
      </w:r>
      <w:r w:rsidRPr="008E63F7">
        <w:rPr>
          <w:lang w:eastAsia="en-GB"/>
        </w:rPr>
        <w:br/>
        <w:t> </w:t>
      </w:r>
      <w:r w:rsidRPr="008E63F7">
        <w:rPr>
          <w:lang w:eastAsia="en-GB"/>
        </w:rPr>
        <w:br/>
        <w:t>  </w:t>
      </w:r>
    </w:p>
    <w:p w14:paraId="0AB23829" w14:textId="77777777" w:rsidR="008E63F7" w:rsidRPr="008E63F7" w:rsidRDefault="008E63F7" w:rsidP="00A876FA">
      <w:pPr>
        <w:pStyle w:val="Subheading"/>
        <w:rPr>
          <w:lang w:eastAsia="en-GB"/>
        </w:rPr>
      </w:pPr>
      <w:r w:rsidRPr="008E63F7">
        <w:rPr>
          <w:lang w:eastAsia="en-GB"/>
        </w:rPr>
        <w:t>3.5.2 Sediment Sampling </w:t>
      </w:r>
    </w:p>
    <w:p w14:paraId="72213876" w14:textId="77777777" w:rsidR="008E63F7" w:rsidRPr="008E63F7" w:rsidRDefault="008E63F7" w:rsidP="008E63F7">
      <w:pPr>
        <w:rPr>
          <w:lang w:eastAsia="en-GB"/>
        </w:rPr>
      </w:pPr>
      <w:r w:rsidRPr="008E63F7">
        <w:rPr>
          <w:lang w:eastAsia="en-GB"/>
        </w:rPr>
        <w:t>A sediment core should also be taken at each invertebrate sampling location, with a total of 72 samples being collected. Sediment cores should be stored at -80C until particle size and organic content analysis is undertaken.  </w:t>
      </w:r>
    </w:p>
    <w:p w14:paraId="6A2F56CE" w14:textId="43151A1A" w:rsidR="008E63F7" w:rsidRPr="008E63F7" w:rsidRDefault="008E63F7" w:rsidP="008E63F7">
      <w:pPr>
        <w:rPr>
          <w:lang w:val="en-US" w:eastAsia="en-GB"/>
        </w:rPr>
      </w:pPr>
      <w:r w:rsidRPr="008E63F7">
        <w:rPr>
          <w:lang w:eastAsia="en-GB"/>
        </w:rPr>
        <w:t>Please conduct POWER analysis to determine the minimum sample size required for further analysis, whilst still maintaining statistical confidence and accuracy.</w:t>
      </w:r>
      <w:r w:rsidRPr="008E63F7">
        <w:rPr>
          <w:lang w:val="en-US" w:eastAsia="en-GB"/>
        </w:rPr>
        <w:t> </w:t>
      </w:r>
    </w:p>
    <w:p w14:paraId="3521FB2C" w14:textId="77777777" w:rsidR="008E63F7" w:rsidRPr="008E63F7" w:rsidRDefault="008E63F7" w:rsidP="008E63F7">
      <w:pPr>
        <w:rPr>
          <w:lang w:eastAsia="en-GB"/>
        </w:rPr>
      </w:pPr>
      <w:r w:rsidRPr="008E63F7">
        <w:rPr>
          <w:lang w:eastAsia="en-GB"/>
        </w:rPr>
        <w:t>Organic content analysis and particle size analysis should be completed on all sediment samples, including laser diffraction techniques.  </w:t>
      </w:r>
    </w:p>
    <w:p w14:paraId="73AD94C2" w14:textId="77777777" w:rsidR="008E63F7" w:rsidRPr="008E63F7" w:rsidRDefault="008E63F7" w:rsidP="008E63F7">
      <w:pPr>
        <w:rPr>
          <w:lang w:eastAsia="en-GB"/>
        </w:rPr>
      </w:pPr>
      <w:r w:rsidRPr="008E63F7">
        <w:rPr>
          <w:lang w:eastAsia="en-GB"/>
        </w:rPr>
        <w:t> </w:t>
      </w:r>
    </w:p>
    <w:p w14:paraId="6530C525" w14:textId="77777777" w:rsidR="008E63F7" w:rsidRPr="008E63F7" w:rsidRDefault="008E63F7" w:rsidP="00A876FA">
      <w:pPr>
        <w:pStyle w:val="Subheading"/>
        <w:rPr>
          <w:lang w:eastAsia="en-GB"/>
        </w:rPr>
      </w:pPr>
      <w:r w:rsidRPr="008E63F7">
        <w:rPr>
          <w:lang w:eastAsia="en-GB"/>
        </w:rPr>
        <w:t>3.6 Data Analysis </w:t>
      </w:r>
    </w:p>
    <w:p w14:paraId="1B080139" w14:textId="77777777" w:rsidR="008E63F7" w:rsidRPr="008E63F7" w:rsidRDefault="008E63F7" w:rsidP="008E63F7">
      <w:pPr>
        <w:rPr>
          <w:lang w:eastAsia="en-GB"/>
        </w:rPr>
      </w:pPr>
      <w:r w:rsidRPr="008E63F7">
        <w:rPr>
          <w:lang w:eastAsia="en-GB"/>
        </w:rPr>
        <w:t xml:space="preserve">Natural England expects robust and appropriate statistical analysis to be completed, and the results presented and discussed. This should be achieved </w:t>
      </w:r>
      <w:r w:rsidRPr="008E63F7">
        <w:rPr>
          <w:lang w:eastAsia="en-GB"/>
        </w:rPr>
        <w:lastRenderedPageBreak/>
        <w:t>using the same method as, or another which is compatible with, that of Clarke et. al. (2017) to allow the drawing of meaningful comparisons between the present survey and their previous surveys. </w:t>
      </w:r>
    </w:p>
    <w:p w14:paraId="1D23A6F3" w14:textId="77777777" w:rsidR="008E63F7" w:rsidRPr="008E63F7" w:rsidRDefault="008E63F7" w:rsidP="008E63F7">
      <w:pPr>
        <w:rPr>
          <w:lang w:eastAsia="en-GB"/>
        </w:rPr>
      </w:pPr>
      <w:r w:rsidRPr="008E63F7">
        <w:rPr>
          <w:lang w:eastAsia="en-GB"/>
        </w:rPr>
        <w:t xml:space="preserve">This will likely be multivariate analyses of the benthic community </w:t>
      </w:r>
      <w:proofErr w:type="gramStart"/>
      <w:r w:rsidRPr="008E63F7">
        <w:rPr>
          <w:lang w:eastAsia="en-GB"/>
        </w:rPr>
        <w:t>in order to</w:t>
      </w:r>
      <w:proofErr w:type="gramEnd"/>
      <w:r w:rsidRPr="008E63F7">
        <w:rPr>
          <w:lang w:eastAsia="en-GB"/>
        </w:rPr>
        <w:t>: </w:t>
      </w:r>
    </w:p>
    <w:p w14:paraId="7BC87770" w14:textId="2A890C54" w:rsidR="008E63F7" w:rsidRPr="008E63F7" w:rsidRDefault="008E63F7" w:rsidP="00A876FA">
      <w:pPr>
        <w:pStyle w:val="BulletText1"/>
        <w:rPr>
          <w:lang w:eastAsia="en-GB"/>
        </w:rPr>
      </w:pPr>
      <w:r w:rsidRPr="008E63F7">
        <w:rPr>
          <w:lang w:eastAsia="en-GB"/>
        </w:rPr>
        <w:t xml:space="preserve">Characterise community composition in each </w:t>
      </w:r>
      <w:proofErr w:type="gramStart"/>
      <w:r w:rsidRPr="008E63F7">
        <w:rPr>
          <w:lang w:eastAsia="en-GB"/>
        </w:rPr>
        <w:t>sample;</w:t>
      </w:r>
      <w:proofErr w:type="gramEnd"/>
      <w:r w:rsidRPr="008E63F7">
        <w:rPr>
          <w:lang w:eastAsia="en-GB"/>
        </w:rPr>
        <w:t> </w:t>
      </w:r>
    </w:p>
    <w:p w14:paraId="549B089C" w14:textId="711340C6" w:rsidR="008E63F7" w:rsidRPr="008E63F7" w:rsidRDefault="008E63F7" w:rsidP="00A876FA">
      <w:pPr>
        <w:pStyle w:val="BulletText1"/>
        <w:rPr>
          <w:lang w:eastAsia="en-GB"/>
        </w:rPr>
      </w:pPr>
      <w:r w:rsidRPr="008E63F7">
        <w:rPr>
          <w:lang w:eastAsia="en-GB"/>
        </w:rPr>
        <w:t xml:space="preserve">Assess the variation between sampling locations and treatment </w:t>
      </w:r>
      <w:proofErr w:type="gramStart"/>
      <w:r w:rsidRPr="008E63F7">
        <w:rPr>
          <w:lang w:eastAsia="en-GB"/>
        </w:rPr>
        <w:t>areas;</w:t>
      </w:r>
      <w:proofErr w:type="gramEnd"/>
      <w:r w:rsidRPr="008E63F7">
        <w:rPr>
          <w:lang w:eastAsia="en-GB"/>
        </w:rPr>
        <w:t> </w:t>
      </w:r>
    </w:p>
    <w:p w14:paraId="5AA62B80" w14:textId="426A27A7" w:rsidR="008E63F7" w:rsidRPr="008E63F7" w:rsidRDefault="008E63F7" w:rsidP="00A876FA">
      <w:pPr>
        <w:pStyle w:val="BulletText1"/>
        <w:rPr>
          <w:lang w:eastAsia="en-GB"/>
        </w:rPr>
      </w:pPr>
      <w:r w:rsidRPr="008E63F7">
        <w:rPr>
          <w:lang w:eastAsia="en-GB"/>
        </w:rPr>
        <w:t>Test the difference in community composition between sampling locations and treatment areas.  </w:t>
      </w:r>
    </w:p>
    <w:p w14:paraId="33DFBDBE" w14:textId="77777777" w:rsidR="008E63F7" w:rsidRPr="008E63F7" w:rsidRDefault="008E63F7" w:rsidP="008E63F7">
      <w:pPr>
        <w:rPr>
          <w:lang w:eastAsia="en-GB"/>
        </w:rPr>
      </w:pPr>
      <w:r w:rsidRPr="008E63F7">
        <w:rPr>
          <w:lang w:eastAsia="en-GB"/>
        </w:rPr>
        <w:t>The results should be compared to Clarke et al (2017) to pick up trends over time, and between treatments. Any observed changes should be set into context using other existing information. </w:t>
      </w:r>
    </w:p>
    <w:p w14:paraId="297EFF9C" w14:textId="77777777" w:rsidR="008E63F7" w:rsidRPr="008E63F7" w:rsidRDefault="008E63F7" w:rsidP="00A876FA">
      <w:pPr>
        <w:pStyle w:val="Subheading"/>
        <w:rPr>
          <w:lang w:eastAsia="en-GB"/>
        </w:rPr>
      </w:pPr>
      <w:r w:rsidRPr="008E63F7">
        <w:rPr>
          <w:lang w:eastAsia="en-GB"/>
        </w:rPr>
        <w:t>3.7 Invasive Non-Native Species </w:t>
      </w:r>
    </w:p>
    <w:p w14:paraId="0820D87F" w14:textId="77777777" w:rsidR="008E63F7" w:rsidRPr="008E63F7" w:rsidRDefault="008E63F7" w:rsidP="008E63F7">
      <w:pPr>
        <w:rPr>
          <w:lang w:eastAsia="en-GB"/>
        </w:rPr>
      </w:pPr>
      <w:r w:rsidRPr="008E63F7">
        <w:rPr>
          <w:lang w:eastAsia="en-GB"/>
        </w:rPr>
        <w:t xml:space="preserve">Invasive non-native species (INNS) </w:t>
      </w:r>
      <w:proofErr w:type="gramStart"/>
      <w:r w:rsidRPr="008E63F7">
        <w:rPr>
          <w:lang w:eastAsia="en-GB"/>
        </w:rPr>
        <w:t>are considered to be</w:t>
      </w:r>
      <w:proofErr w:type="gramEnd"/>
      <w:r w:rsidRPr="008E63F7">
        <w:rPr>
          <w:lang w:eastAsia="en-GB"/>
        </w:rPr>
        <w:t xml:space="preserve"> one of the top five pressures directly driving biodiversity loss globally. Prevention is the key focus, particularly in marine environments. The contractor shall be aware of and work in accordance with standard good practice biosecurity measures to avoid spread of INNS: </w:t>
      </w:r>
    </w:p>
    <w:p w14:paraId="7E84503A" w14:textId="77777777" w:rsidR="00A876FA" w:rsidRDefault="008E63F7" w:rsidP="008E63F7">
      <w:pPr>
        <w:pStyle w:val="BulletText1"/>
        <w:rPr>
          <w:lang w:eastAsia="en-GB"/>
        </w:rPr>
      </w:pPr>
      <w:r w:rsidRPr="008E63F7">
        <w:rPr>
          <w:lang w:eastAsia="en-GB"/>
        </w:rPr>
        <w:t xml:space="preserve">Equipment, </w:t>
      </w:r>
      <w:proofErr w:type="gramStart"/>
      <w:r w:rsidRPr="008E63F7">
        <w:rPr>
          <w:lang w:eastAsia="en-GB"/>
        </w:rPr>
        <w:t>clothing</w:t>
      </w:r>
      <w:proofErr w:type="gramEnd"/>
      <w:r w:rsidRPr="008E63F7">
        <w:rPr>
          <w:lang w:eastAsia="en-GB"/>
        </w:rPr>
        <w:t xml:space="preserve"> and footwear should be clean before carrying out any work on site. </w:t>
      </w:r>
    </w:p>
    <w:p w14:paraId="5352933B" w14:textId="77777777" w:rsidR="00A876FA" w:rsidRDefault="008E63F7" w:rsidP="008E63F7">
      <w:pPr>
        <w:pStyle w:val="BulletText1"/>
        <w:rPr>
          <w:lang w:eastAsia="en-GB"/>
        </w:rPr>
      </w:pPr>
      <w:r w:rsidRPr="008E63F7">
        <w:rPr>
          <w:lang w:eastAsia="en-GB"/>
        </w:rPr>
        <w:t>When on or near water it is important that equipment is drained after use and as far as possible dried </w:t>
      </w:r>
    </w:p>
    <w:p w14:paraId="054F64A2" w14:textId="77777777" w:rsidR="00A876FA" w:rsidRDefault="008E63F7" w:rsidP="008E63F7">
      <w:pPr>
        <w:pStyle w:val="BulletText1"/>
        <w:rPr>
          <w:lang w:eastAsia="en-GB"/>
        </w:rPr>
      </w:pPr>
      <w:r w:rsidRPr="008E63F7">
        <w:rPr>
          <w:lang w:eastAsia="en-GB"/>
        </w:rPr>
        <w:t>Boats to be used in survey work should have their hulls cleaned on a regular basis. Best practice guidelines should be followed as outlined by The Green Blue</w:t>
      </w:r>
      <w:r w:rsidR="00A876FA">
        <w:t>.</w:t>
      </w:r>
    </w:p>
    <w:p w14:paraId="7A163DBD" w14:textId="6E63CA28" w:rsidR="008E63F7" w:rsidRPr="008E63F7" w:rsidRDefault="008E63F7" w:rsidP="008E63F7">
      <w:pPr>
        <w:pStyle w:val="BulletText1"/>
        <w:rPr>
          <w:lang w:eastAsia="en-GB"/>
        </w:rPr>
      </w:pPr>
      <w:r w:rsidRPr="008E63F7">
        <w:rPr>
          <w:lang w:eastAsia="en-GB"/>
        </w:rPr>
        <w:t xml:space="preserve">INNS species previously recorded in this region and/or to particularly look out for during this survey. See GB non-native species </w:t>
      </w:r>
      <w:proofErr w:type="gramStart"/>
      <w:r w:rsidRPr="008E63F7">
        <w:rPr>
          <w:lang w:eastAsia="en-GB"/>
        </w:rPr>
        <w:t>secretariat.</w:t>
      </w:r>
      <w:proofErr w:type="spellStart"/>
      <w:r w:rsidRPr="008E63F7">
        <w:rPr>
          <w:lang w:eastAsia="en-GB"/>
        </w:rPr>
        <w:t>T</w:t>
      </w:r>
      <w:proofErr w:type="gramEnd"/>
      <w:r w:rsidRPr="008E63F7">
        <w:rPr>
          <w:lang w:eastAsia="en-GB"/>
        </w:rPr>
        <w:t xml:space="preserve"> he</w:t>
      </w:r>
      <w:proofErr w:type="spellEnd"/>
      <w:r w:rsidRPr="008E63F7">
        <w:rPr>
          <w:lang w:eastAsia="en-GB"/>
        </w:rPr>
        <w:t xml:space="preserve"> Contractor must report any records of INNS observed on site on Marine Recorder and to the Natural England project officer as part of the survey report. Any species currently listed as ‘alert’ species should be flagged immediately to the GB Non-Native Species Secretariat </w:t>
      </w:r>
      <w:hyperlink r:id="rId16" w:tgtFrame="_blank" w:history="1">
        <w:r w:rsidRPr="008E63F7">
          <w:rPr>
            <w:lang w:eastAsia="en-GB"/>
          </w:rPr>
          <w:t>http://www.nonnativespecies.org/alerts/index.cfm</w:t>
        </w:r>
      </w:hyperlink>
      <w:r w:rsidRPr="008E63F7">
        <w:rPr>
          <w:lang w:eastAsia="en-GB"/>
        </w:rPr>
        <w:t xml:space="preserve">. More information and guidance including ID guides can be found at </w:t>
      </w:r>
      <w:hyperlink r:id="rId17" w:tgtFrame="_blank" w:history="1">
        <w:r w:rsidRPr="008E63F7">
          <w:rPr>
            <w:lang w:eastAsia="en-GB"/>
          </w:rPr>
          <w:t>www.nonnativespecies.org</w:t>
        </w:r>
      </w:hyperlink>
      <w:r w:rsidRPr="008E63F7">
        <w:rPr>
          <w:lang w:eastAsia="en-GB"/>
        </w:rPr>
        <w:t xml:space="preserve"> and the Marine Aliens Project. </w:t>
      </w:r>
    </w:p>
    <w:p w14:paraId="424B6C34" w14:textId="77777777" w:rsidR="008E63F7" w:rsidRPr="008E63F7" w:rsidRDefault="008E63F7" w:rsidP="008E63F7">
      <w:pPr>
        <w:rPr>
          <w:lang w:eastAsia="en-GB"/>
        </w:rPr>
      </w:pPr>
      <w:r w:rsidRPr="008E63F7">
        <w:rPr>
          <w:lang w:eastAsia="en-GB"/>
        </w:rPr>
        <w:t> </w:t>
      </w:r>
    </w:p>
    <w:p w14:paraId="6282DA22" w14:textId="77777777" w:rsidR="008E63F7" w:rsidRPr="008E63F7" w:rsidRDefault="008E63F7" w:rsidP="00A876FA">
      <w:pPr>
        <w:pStyle w:val="Subheading"/>
        <w:rPr>
          <w:lang w:eastAsia="en-GB"/>
        </w:rPr>
      </w:pPr>
      <w:r w:rsidRPr="008E63F7">
        <w:rPr>
          <w:lang w:eastAsia="en-GB"/>
        </w:rPr>
        <w:t>3.8 Risk Assessments </w:t>
      </w:r>
    </w:p>
    <w:p w14:paraId="1E57008E" w14:textId="77777777" w:rsidR="00FE7DFF" w:rsidRDefault="008E63F7" w:rsidP="00FE7DFF">
      <w:pPr>
        <w:rPr>
          <w:lang w:eastAsia="en-GB"/>
        </w:rPr>
      </w:pPr>
      <w:r w:rsidRPr="008E63F7">
        <w:rPr>
          <w:lang w:eastAsia="en-GB"/>
        </w:rPr>
        <w:t>Please ensure all necessary risk assessments are carried out, including Covid-19 safety precautions are in line with any national or local guidance and/or restrictions. Risk assessments need to be provided by the Contractor. </w:t>
      </w:r>
    </w:p>
    <w:p w14:paraId="5E332568" w14:textId="2863F912" w:rsidR="008E63F7" w:rsidRPr="008E63F7" w:rsidRDefault="008E63F7" w:rsidP="00FE7DFF">
      <w:pPr>
        <w:pStyle w:val="Subheading"/>
        <w:rPr>
          <w:lang w:eastAsia="en-GB"/>
        </w:rPr>
      </w:pPr>
      <w:r w:rsidRPr="008E63F7">
        <w:rPr>
          <w:lang w:eastAsia="en-GB"/>
        </w:rPr>
        <w:lastRenderedPageBreak/>
        <w:t>3.9 Weather downtime &amp; contingency  </w:t>
      </w:r>
    </w:p>
    <w:p w14:paraId="6B2EFBE4" w14:textId="77777777" w:rsidR="008E63F7" w:rsidRPr="008E63F7" w:rsidRDefault="008E63F7" w:rsidP="008E63F7">
      <w:pPr>
        <w:rPr>
          <w:lang w:eastAsia="en-GB"/>
        </w:rPr>
      </w:pPr>
      <w:r w:rsidRPr="008E63F7">
        <w:rPr>
          <w:lang w:eastAsia="en-GB"/>
        </w:rPr>
        <w:t xml:space="preserve">Survey windows should be allocated in accordance with the best tides available. Contractors will be expected to check weather regularly (daily) prior to agreed survey windows.  If contractors have 48 hours’ notice of impending poor </w:t>
      </w:r>
      <w:proofErr w:type="gramStart"/>
      <w:r w:rsidRPr="008E63F7">
        <w:rPr>
          <w:lang w:eastAsia="en-GB"/>
        </w:rPr>
        <w:t>weather</w:t>
      </w:r>
      <w:proofErr w:type="gramEnd"/>
      <w:r w:rsidRPr="008E63F7">
        <w:rPr>
          <w:lang w:eastAsia="en-GB"/>
        </w:rPr>
        <w:t xml:space="preserve"> then they will be expected to make alternative arrangements for the duration of the poor weather and reschedule survey work to be completed at a later date.  If contractors have not yet mobilised, then Natural England does not expect to be charged for any weather downtime.  It is the responsibility of the contractor to contact Natural England </w:t>
      </w:r>
      <w:proofErr w:type="gramStart"/>
      <w:r w:rsidRPr="008E63F7">
        <w:rPr>
          <w:lang w:eastAsia="en-GB"/>
        </w:rPr>
        <w:t>in the event that</w:t>
      </w:r>
      <w:proofErr w:type="gramEnd"/>
      <w:r w:rsidRPr="008E63F7">
        <w:rPr>
          <w:lang w:eastAsia="en-GB"/>
        </w:rPr>
        <w:t xml:space="preserve"> impending poor weather is putting the survey at risk. Natural England does not envisage paying for downtime or contingency time for intertidal contracts, but in the event of unforeseeable weather events, a maximum of 1 day may be paid. </w:t>
      </w:r>
    </w:p>
    <w:p w14:paraId="1737DD11" w14:textId="3BF0FF74" w:rsidR="008E63F7" w:rsidRPr="008E63F7" w:rsidRDefault="008E63F7" w:rsidP="008E63F7">
      <w:pPr>
        <w:rPr>
          <w:lang w:eastAsia="en-GB"/>
        </w:rPr>
      </w:pPr>
      <w:r w:rsidRPr="008E63F7">
        <w:rPr>
          <w:lang w:eastAsia="en-GB"/>
        </w:rPr>
        <w:t>In the event of uncertainty or other unforeseen events that impact upon the ability of the contractor to undertake the survey, the Natural England Nominated Officer should be contacted immediately. </w:t>
      </w:r>
      <w:r w:rsidRPr="008E63F7">
        <w:rPr>
          <w:lang w:eastAsia="en-GB"/>
        </w:rPr>
        <w:br/>
        <w:t> </w:t>
      </w:r>
    </w:p>
    <w:p w14:paraId="5528A041" w14:textId="1C2E51D1" w:rsidR="008E63F7" w:rsidRPr="008E63F7" w:rsidRDefault="00A876FA" w:rsidP="00A876FA">
      <w:pPr>
        <w:pStyle w:val="Sectiontitle"/>
        <w:rPr>
          <w:lang w:eastAsia="en-GB"/>
        </w:rPr>
      </w:pPr>
      <w:r>
        <w:t xml:space="preserve">4. </w:t>
      </w:r>
      <w:r w:rsidR="008E63F7" w:rsidRPr="008E63F7">
        <w:rPr>
          <w:lang w:eastAsia="en-GB"/>
        </w:rPr>
        <w:t>Survey Outputs </w:t>
      </w:r>
    </w:p>
    <w:p w14:paraId="1298B79B" w14:textId="77777777" w:rsidR="008E63F7" w:rsidRPr="008E63F7" w:rsidRDefault="008E63F7" w:rsidP="00A876FA">
      <w:pPr>
        <w:pStyle w:val="Subheading"/>
        <w:rPr>
          <w:lang w:eastAsia="en-GB"/>
        </w:rPr>
      </w:pPr>
      <w:r w:rsidRPr="008E63F7">
        <w:rPr>
          <w:lang w:eastAsia="en-GB"/>
        </w:rPr>
        <w:t>4.1 Reporting requirements  </w:t>
      </w:r>
    </w:p>
    <w:p w14:paraId="07C86E8F" w14:textId="53F25416" w:rsidR="008E63F7" w:rsidRPr="008E63F7" w:rsidRDefault="008E63F7" w:rsidP="008E63F7">
      <w:pPr>
        <w:rPr>
          <w:lang w:eastAsia="en-GB"/>
        </w:rPr>
      </w:pPr>
      <w:r w:rsidRPr="008E63F7">
        <w:rPr>
          <w:lang w:eastAsia="en-GB"/>
        </w:rPr>
        <w:t>The successful contractor should produce a field report and brief report outlining</w:t>
      </w:r>
      <w:r w:rsidR="00A876FA">
        <w:t>:</w:t>
      </w:r>
    </w:p>
    <w:p w14:paraId="2F460EBC" w14:textId="77777777" w:rsidR="008E63F7" w:rsidRPr="008E63F7" w:rsidRDefault="008E63F7" w:rsidP="00A876FA">
      <w:pPr>
        <w:pStyle w:val="BulletText1"/>
        <w:rPr>
          <w:lang w:eastAsia="en-GB"/>
        </w:rPr>
      </w:pPr>
      <w:r w:rsidRPr="008E63F7">
        <w:rPr>
          <w:lang w:eastAsia="en-GB"/>
        </w:rPr>
        <w:t>The survey methodology used, </w:t>
      </w:r>
    </w:p>
    <w:p w14:paraId="2DB01146" w14:textId="77777777" w:rsidR="008E63F7" w:rsidRPr="008E63F7" w:rsidRDefault="008E63F7" w:rsidP="00A876FA">
      <w:pPr>
        <w:pStyle w:val="BulletText1"/>
        <w:rPr>
          <w:lang w:eastAsia="en-GB"/>
        </w:rPr>
      </w:pPr>
      <w:r w:rsidRPr="008E63F7">
        <w:rPr>
          <w:lang w:eastAsia="en-GB"/>
        </w:rPr>
        <w:t>A timeline of events and actions </w:t>
      </w:r>
    </w:p>
    <w:p w14:paraId="56936F23" w14:textId="77777777" w:rsidR="008E63F7" w:rsidRPr="008E63F7" w:rsidRDefault="008E63F7" w:rsidP="00A876FA">
      <w:pPr>
        <w:pStyle w:val="BulletText1"/>
        <w:rPr>
          <w:lang w:eastAsia="en-GB"/>
        </w:rPr>
      </w:pPr>
      <w:r w:rsidRPr="008E63F7">
        <w:rPr>
          <w:lang w:eastAsia="en-GB"/>
        </w:rPr>
        <w:t xml:space="preserve">Any difficulties </w:t>
      </w:r>
      <w:proofErr w:type="gramStart"/>
      <w:r w:rsidRPr="008E63F7">
        <w:rPr>
          <w:lang w:eastAsia="en-GB"/>
        </w:rPr>
        <w:t>encountered</w:t>
      </w:r>
      <w:proofErr w:type="gramEnd"/>
      <w:r w:rsidRPr="008E63F7">
        <w:rPr>
          <w:lang w:eastAsia="en-GB"/>
        </w:rPr>
        <w:t> </w:t>
      </w:r>
    </w:p>
    <w:p w14:paraId="1B782F8D" w14:textId="74F85108" w:rsidR="00FE7DFF" w:rsidRPr="008E63F7" w:rsidRDefault="008E63F7" w:rsidP="00FE7DFF">
      <w:pPr>
        <w:pStyle w:val="BulletText1"/>
        <w:rPr>
          <w:lang w:eastAsia="en-GB"/>
        </w:rPr>
      </w:pPr>
      <w:r w:rsidRPr="008E63F7">
        <w:rPr>
          <w:lang w:eastAsia="en-GB"/>
        </w:rPr>
        <w:t xml:space="preserve">A discussion and interpretation of the data </w:t>
      </w:r>
    </w:p>
    <w:p w14:paraId="4738B2E2" w14:textId="77777777" w:rsidR="008E63F7" w:rsidRPr="008E63F7" w:rsidRDefault="008E63F7" w:rsidP="00A876FA">
      <w:pPr>
        <w:pStyle w:val="BulletText1"/>
        <w:rPr>
          <w:lang w:eastAsia="en-GB"/>
        </w:rPr>
      </w:pPr>
      <w:r w:rsidRPr="008E63F7">
        <w:rPr>
          <w:lang w:eastAsia="en-GB"/>
        </w:rPr>
        <w:t xml:space="preserve">Inclusion of </w:t>
      </w:r>
      <w:proofErr w:type="spellStart"/>
      <w:r w:rsidRPr="008E63F7">
        <w:rPr>
          <w:lang w:eastAsia="en-GB"/>
        </w:rPr>
        <w:t>infaunal</w:t>
      </w:r>
      <w:proofErr w:type="spellEnd"/>
      <w:r w:rsidRPr="008E63F7">
        <w:rPr>
          <w:lang w:eastAsia="en-GB"/>
        </w:rPr>
        <w:t xml:space="preserve"> and sediment data </w:t>
      </w:r>
      <w:proofErr w:type="gramStart"/>
      <w:r w:rsidRPr="008E63F7">
        <w:rPr>
          <w:lang w:eastAsia="en-GB"/>
        </w:rPr>
        <w:t>analysed</w:t>
      </w:r>
      <w:proofErr w:type="gramEnd"/>
      <w:r w:rsidRPr="008E63F7">
        <w:rPr>
          <w:lang w:eastAsia="en-GB"/>
        </w:rPr>
        <w:t>  </w:t>
      </w:r>
    </w:p>
    <w:p w14:paraId="7EF0AFD7" w14:textId="51BE5EA7" w:rsidR="008E63F7" w:rsidRPr="008E63F7" w:rsidRDefault="008E63F7" w:rsidP="008E63F7">
      <w:pPr>
        <w:pStyle w:val="BulletText1"/>
        <w:rPr>
          <w:lang w:eastAsia="en-GB"/>
        </w:rPr>
      </w:pPr>
      <w:r w:rsidRPr="008E63F7">
        <w:rPr>
          <w:lang w:eastAsia="en-GB"/>
        </w:rPr>
        <w:t xml:space="preserve">Draft reports should be provided in electronic MS Office Word *.DOCX format for comment. A template and guidance </w:t>
      </w:r>
      <w:proofErr w:type="gramStart"/>
      <w:r w:rsidRPr="008E63F7">
        <w:rPr>
          <w:lang w:eastAsia="en-GB"/>
        </w:rPr>
        <w:t>exists</w:t>
      </w:r>
      <w:proofErr w:type="gramEnd"/>
      <w:r w:rsidRPr="008E63F7">
        <w:rPr>
          <w:lang w:eastAsia="en-GB"/>
        </w:rPr>
        <w:t xml:space="preserve"> for writing Natural England commissioned reports and will be sent to the contractor upon award of the tender. All reports should retain a clear suggested citation stating that it is a ‘Report to Natural England’. </w:t>
      </w:r>
    </w:p>
    <w:p w14:paraId="1DFCA7B5" w14:textId="74F751A2" w:rsidR="008E63F7" w:rsidRPr="008E63F7" w:rsidRDefault="008E63F7" w:rsidP="00A876FA">
      <w:pPr>
        <w:pStyle w:val="Subheading"/>
        <w:rPr>
          <w:lang w:eastAsia="en-GB"/>
        </w:rPr>
      </w:pPr>
      <w:r w:rsidRPr="008E63F7">
        <w:rPr>
          <w:lang w:eastAsia="en-GB"/>
        </w:rPr>
        <w:t>4.2 Data requirements </w:t>
      </w:r>
    </w:p>
    <w:p w14:paraId="00BA8D12" w14:textId="77777777" w:rsidR="008E63F7" w:rsidRPr="008E63F7" w:rsidRDefault="008E63F7" w:rsidP="008E63F7">
      <w:pPr>
        <w:rPr>
          <w:lang w:eastAsia="en-GB"/>
        </w:rPr>
      </w:pPr>
      <w:r w:rsidRPr="008E63F7">
        <w:rPr>
          <w:lang w:eastAsia="en-GB"/>
        </w:rPr>
        <w:t xml:space="preserve">Data must be interpreted, </w:t>
      </w:r>
      <w:proofErr w:type="gramStart"/>
      <w:r w:rsidRPr="008E63F7">
        <w:rPr>
          <w:lang w:eastAsia="en-GB"/>
        </w:rPr>
        <w:t>analysed</w:t>
      </w:r>
      <w:proofErr w:type="gramEnd"/>
      <w:r w:rsidRPr="008E63F7">
        <w:rPr>
          <w:lang w:eastAsia="en-GB"/>
        </w:rPr>
        <w:t xml:space="preserve"> and presented in light of the overarching hypotheses stated above. Contractors should pay </w:t>
      </w:r>
      <w:proofErr w:type="gramStart"/>
      <w:r w:rsidRPr="008E63F7">
        <w:rPr>
          <w:lang w:eastAsia="en-GB"/>
        </w:rPr>
        <w:t>particular consideration</w:t>
      </w:r>
      <w:proofErr w:type="gramEnd"/>
      <w:r w:rsidRPr="008E63F7">
        <w:rPr>
          <w:lang w:eastAsia="en-GB"/>
        </w:rPr>
        <w:t xml:space="preserve"> to the data and GIS required formats for information compatibility including MEDIN metadata standards and Marine Recorder provision: </w:t>
      </w:r>
    </w:p>
    <w:p w14:paraId="0FC29581" w14:textId="77777777" w:rsidR="008E63F7" w:rsidRPr="008E63F7" w:rsidRDefault="008E63F7" w:rsidP="00A876FA">
      <w:pPr>
        <w:pStyle w:val="BulletText1"/>
        <w:rPr>
          <w:lang w:eastAsia="en-GB"/>
        </w:rPr>
      </w:pPr>
      <w:r w:rsidRPr="008E63F7">
        <w:rPr>
          <w:lang w:eastAsia="en-GB"/>
        </w:rPr>
        <w:t xml:space="preserve">All sample data (grab sample analyses, video/still photography analyses, diver survey species, PSA analysis and biotope lists etc) need to be entered into Marine Recorder and delivered with the final reports. Natural England will provide licence keys for Marine Recorder to the winning </w:t>
      </w:r>
      <w:r w:rsidRPr="008E63F7">
        <w:rPr>
          <w:lang w:eastAsia="en-GB"/>
        </w:rPr>
        <w:lastRenderedPageBreak/>
        <w:t xml:space="preserve">contractors for use in this contract. A Snapshot file of the data should also be provided. </w:t>
      </w:r>
      <w:hyperlink r:id="rId18" w:tgtFrame="_blank" w:history="1">
        <w:r w:rsidRPr="008E63F7">
          <w:rPr>
            <w:lang w:eastAsia="en-GB"/>
          </w:rPr>
          <w:t>https://www.esdm.co.uk/marine-recorder</w:t>
        </w:r>
      </w:hyperlink>
      <w:r w:rsidRPr="008E63F7">
        <w:rPr>
          <w:lang w:eastAsia="en-GB"/>
        </w:rPr>
        <w:t>. Guidance ‘Marine Recorder Evidence for Contractors’ will be provided to the winning contractor. </w:t>
      </w:r>
    </w:p>
    <w:p w14:paraId="36EE1E8D" w14:textId="77777777" w:rsidR="008E63F7" w:rsidRPr="008E63F7" w:rsidRDefault="008E63F7" w:rsidP="00A876FA">
      <w:pPr>
        <w:pStyle w:val="BulletText1"/>
        <w:rPr>
          <w:lang w:eastAsia="en-GB"/>
        </w:rPr>
      </w:pPr>
      <w:r w:rsidRPr="008E63F7">
        <w:rPr>
          <w:lang w:eastAsia="en-GB"/>
        </w:rPr>
        <w:t xml:space="preserve">All GIS datasets need to be provided in ESRI ArcGIS format compatible with ArcGIS 10.2 and have attached </w:t>
      </w:r>
      <w:proofErr w:type="gramStart"/>
      <w:r w:rsidRPr="008E63F7">
        <w:rPr>
          <w:lang w:eastAsia="en-GB"/>
        </w:rPr>
        <w:t>metadata</w:t>
      </w:r>
      <w:proofErr w:type="gramEnd"/>
      <w:r w:rsidRPr="008E63F7">
        <w:rPr>
          <w:lang w:eastAsia="en-GB"/>
        </w:rPr>
        <w:t> </w:t>
      </w:r>
    </w:p>
    <w:p w14:paraId="6816DE66" w14:textId="77777777" w:rsidR="008E63F7" w:rsidRPr="008E63F7" w:rsidRDefault="008E63F7" w:rsidP="00A876FA">
      <w:pPr>
        <w:pStyle w:val="BulletText1"/>
        <w:rPr>
          <w:lang w:eastAsia="en-GB"/>
        </w:rPr>
      </w:pPr>
      <w:r w:rsidRPr="008E63F7">
        <w:rPr>
          <w:lang w:eastAsia="en-GB"/>
        </w:rPr>
        <w:t xml:space="preserve">If not included in the GIS data layers listed above all sampling locations, vessels </w:t>
      </w:r>
      <w:proofErr w:type="gramStart"/>
      <w:r w:rsidRPr="008E63F7">
        <w:rPr>
          <w:lang w:eastAsia="en-GB"/>
        </w:rPr>
        <w:t>tracks</w:t>
      </w:r>
      <w:proofErr w:type="gramEnd"/>
      <w:r w:rsidRPr="008E63F7">
        <w:rPr>
          <w:lang w:eastAsia="en-GB"/>
        </w:rPr>
        <w:t>, and links to data obtained should also be included as a single GI layer. </w:t>
      </w:r>
    </w:p>
    <w:p w14:paraId="505EE90A" w14:textId="77777777" w:rsidR="008E63F7" w:rsidRPr="008E63F7" w:rsidRDefault="008E63F7" w:rsidP="00A876FA">
      <w:pPr>
        <w:pStyle w:val="BulletText1"/>
        <w:rPr>
          <w:lang w:eastAsia="en-GB"/>
        </w:rPr>
      </w:pPr>
      <w:r w:rsidRPr="008E63F7">
        <w:rPr>
          <w:lang w:eastAsia="en-GB"/>
        </w:rPr>
        <w:t>Copies of the original data spreadsheets or databases are to be provided in the appropriate Microsoft Office format. </w:t>
      </w:r>
    </w:p>
    <w:p w14:paraId="641EF361" w14:textId="77777777" w:rsidR="008E63F7" w:rsidRPr="008E63F7" w:rsidRDefault="008E63F7" w:rsidP="00A876FA">
      <w:pPr>
        <w:pStyle w:val="BulletText1"/>
        <w:rPr>
          <w:lang w:eastAsia="en-GB"/>
        </w:rPr>
      </w:pPr>
      <w:r w:rsidRPr="008E63F7">
        <w:rPr>
          <w:lang w:eastAsia="en-GB"/>
        </w:rPr>
        <w:t xml:space="preserve">Copies of the original </w:t>
      </w:r>
      <w:proofErr w:type="gramStart"/>
      <w:r w:rsidRPr="008E63F7">
        <w:rPr>
          <w:lang w:eastAsia="en-GB"/>
        </w:rPr>
        <w:t>drop down</w:t>
      </w:r>
      <w:proofErr w:type="gramEnd"/>
      <w:r w:rsidRPr="008E63F7">
        <w:rPr>
          <w:lang w:eastAsia="en-GB"/>
        </w:rPr>
        <w:t xml:space="preserve"> videos and drone imagery are to be provided on DV tape and on indexed DVDs or USB compliant external hard drives. </w:t>
      </w:r>
    </w:p>
    <w:p w14:paraId="126BCCC6" w14:textId="77777777" w:rsidR="008E63F7" w:rsidRPr="008E63F7" w:rsidRDefault="008E63F7" w:rsidP="00A876FA">
      <w:pPr>
        <w:pStyle w:val="BulletText1"/>
        <w:rPr>
          <w:lang w:eastAsia="en-GB"/>
        </w:rPr>
      </w:pPr>
      <w:r w:rsidRPr="008E63F7">
        <w:rPr>
          <w:lang w:eastAsia="en-GB"/>
        </w:rPr>
        <w:t>Stills photographs to be provided in their raw format on CD/DVD or USB compliant external hard drives. </w:t>
      </w:r>
    </w:p>
    <w:p w14:paraId="4C9B770F" w14:textId="77777777" w:rsidR="008E63F7" w:rsidRPr="008E63F7" w:rsidRDefault="008E63F7" w:rsidP="00A876FA">
      <w:pPr>
        <w:pStyle w:val="BulletText1"/>
        <w:rPr>
          <w:lang w:eastAsia="en-GB"/>
        </w:rPr>
      </w:pPr>
      <w:r w:rsidRPr="008E63F7">
        <w:rPr>
          <w:lang w:eastAsia="en-GB"/>
        </w:rPr>
        <w:t xml:space="preserve">Copies of the original data spreadsheets or databases are to be provided in the appropriate Microsoft Office format. However please be aware that using MEDIN marine biodiversity data guideline spreadsheets (available online under the marine biodiversity tab at </w:t>
      </w:r>
      <w:hyperlink r:id="rId19" w:tgtFrame="_blank" w:history="1">
        <w:r w:rsidRPr="008E63F7">
          <w:rPr>
            <w:lang w:eastAsia="en-GB"/>
          </w:rPr>
          <w:t>MEDIN data guidelines</w:t>
        </w:r>
      </w:hyperlink>
      <w:r w:rsidRPr="008E63F7">
        <w:rPr>
          <w:lang w:eastAsia="en-GB"/>
        </w:rPr>
        <w:t>) will ensure that biological taxon data is prepared correctly for entry into Marine Recorder and will facilitate the efficient entry of data into this system and the data archiving process in general. Natural England welcomes and supports the provision of raw data spreadsheets in the MEDIN format and expects that all raw datasheets will contain the mandatory fields in the MEDIN guidelines, regardless of their format. </w:t>
      </w:r>
    </w:p>
    <w:p w14:paraId="03335DF5" w14:textId="77777777" w:rsidR="008E63F7" w:rsidRPr="008E63F7" w:rsidRDefault="008E63F7" w:rsidP="00A876FA">
      <w:pPr>
        <w:pStyle w:val="BulletText1"/>
        <w:rPr>
          <w:lang w:eastAsia="en-GB"/>
        </w:rPr>
      </w:pPr>
      <w:r w:rsidRPr="008E63F7">
        <w:rPr>
          <w:lang w:eastAsia="en-GB"/>
        </w:rPr>
        <w:t>High quality imagery which has been selected to form part of the image reference collection for the survey need to be labelled appropriately, including the habitat/species which is represented. These should be provided as a separate folder on the storage device to the standard survey imagery. </w:t>
      </w:r>
    </w:p>
    <w:p w14:paraId="64A83BDF" w14:textId="77777777" w:rsidR="008E63F7" w:rsidRPr="008E63F7" w:rsidRDefault="008E63F7" w:rsidP="00A876FA">
      <w:pPr>
        <w:pStyle w:val="BulletText1"/>
        <w:rPr>
          <w:lang w:eastAsia="en-GB"/>
        </w:rPr>
      </w:pPr>
      <w:r w:rsidRPr="008E63F7">
        <w:rPr>
          <w:lang w:eastAsia="en-GB"/>
        </w:rPr>
        <w:t>All data products and electronic files must be appropriately named so they sufficiently describe the contents and are not purely a numerical value. All products should be named appropriately so that they can be clearly linked to the report/project.  </w:t>
      </w:r>
    </w:p>
    <w:p w14:paraId="250DB8E0" w14:textId="77777777" w:rsidR="008E63F7" w:rsidRPr="008E63F7" w:rsidRDefault="008E63F7" w:rsidP="00A876FA">
      <w:pPr>
        <w:pStyle w:val="BulletText1"/>
        <w:rPr>
          <w:lang w:eastAsia="en-GB"/>
        </w:rPr>
      </w:pPr>
      <w:r w:rsidRPr="008E63F7">
        <w:rPr>
          <w:lang w:eastAsia="en-GB"/>
        </w:rPr>
        <w:t xml:space="preserve">Any species lists submitted will be compliant with current taxonomic names and synonyms (e.g. </w:t>
      </w:r>
      <w:hyperlink r:id="rId20" w:tgtFrame="_blank" w:history="1">
        <w:r w:rsidRPr="008E63F7">
          <w:rPr>
            <w:lang w:eastAsia="en-GB"/>
          </w:rPr>
          <w:t>Marine Species of the British Isles and Adjacent Seas (MSBIAS)</w:t>
        </w:r>
      </w:hyperlink>
      <w:r w:rsidRPr="008E63F7">
        <w:rPr>
          <w:lang w:eastAsia="en-GB"/>
        </w:rPr>
        <w:t>, World Register of Marine Species (</w:t>
      </w:r>
      <w:proofErr w:type="spellStart"/>
      <w:r w:rsidRPr="008E63F7">
        <w:rPr>
          <w:lang w:eastAsia="en-GB"/>
        </w:rPr>
        <w:t>WoRMS</w:t>
      </w:r>
      <w:proofErr w:type="spellEnd"/>
      <w:r w:rsidRPr="008E63F7">
        <w:rPr>
          <w:lang w:eastAsia="en-GB"/>
        </w:rPr>
        <w:t>)) </w:t>
      </w:r>
    </w:p>
    <w:p w14:paraId="1A7A3235" w14:textId="77777777" w:rsidR="008E63F7" w:rsidRPr="008E63F7" w:rsidRDefault="008E63F7" w:rsidP="00A876FA">
      <w:pPr>
        <w:pStyle w:val="BulletText1"/>
        <w:rPr>
          <w:lang w:eastAsia="en-GB"/>
        </w:rPr>
      </w:pPr>
      <w:r w:rsidRPr="008E63F7">
        <w:rPr>
          <w:lang w:eastAsia="en-GB"/>
        </w:rPr>
        <w:t>Video and still camera filenames must include the recording start date and time. Position data must be included within the overlay information. </w:t>
      </w:r>
    </w:p>
    <w:p w14:paraId="5CE4E402" w14:textId="77777777" w:rsidR="008E63F7" w:rsidRPr="008E63F7" w:rsidRDefault="008E63F7" w:rsidP="008E63F7">
      <w:pPr>
        <w:rPr>
          <w:lang w:eastAsia="en-GB"/>
        </w:rPr>
      </w:pPr>
      <w:r w:rsidRPr="008E63F7">
        <w:rPr>
          <w:lang w:eastAsia="en-GB"/>
        </w:rPr>
        <w:t> </w:t>
      </w:r>
    </w:p>
    <w:p w14:paraId="540C08E0" w14:textId="0F42040A" w:rsidR="008E63F7" w:rsidRDefault="008E63F7" w:rsidP="008E63F7">
      <w:pPr>
        <w:rPr>
          <w:lang w:eastAsia="en-GB"/>
        </w:rPr>
      </w:pPr>
      <w:r w:rsidRPr="008E63F7">
        <w:rPr>
          <w:lang w:eastAsia="en-GB"/>
        </w:rPr>
        <w:t> </w:t>
      </w:r>
    </w:p>
    <w:p w14:paraId="72A19F2A" w14:textId="77777777" w:rsidR="00A876FA" w:rsidRPr="008E63F7" w:rsidRDefault="00A876FA" w:rsidP="008E63F7">
      <w:pPr>
        <w:rPr>
          <w:lang w:eastAsia="en-GB"/>
        </w:rPr>
      </w:pPr>
    </w:p>
    <w:p w14:paraId="6CBD65A5" w14:textId="0A9D9E84" w:rsidR="008E63F7" w:rsidRPr="008E63F7" w:rsidRDefault="00A876FA" w:rsidP="00A876FA">
      <w:pPr>
        <w:pStyle w:val="Subheading"/>
        <w:rPr>
          <w:lang w:eastAsia="en-GB"/>
        </w:rPr>
      </w:pPr>
      <w:r>
        <w:lastRenderedPageBreak/>
        <w:t xml:space="preserve">4.3 </w:t>
      </w:r>
      <w:r w:rsidR="008E63F7" w:rsidRPr="008E63F7">
        <w:rPr>
          <w:lang w:eastAsia="en-GB"/>
        </w:rPr>
        <w:t>Timeline for project delivery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8"/>
        <w:gridCol w:w="1677"/>
        <w:gridCol w:w="1806"/>
      </w:tblGrid>
      <w:tr w:rsidR="008E63F7" w:rsidRPr="008E63F7" w14:paraId="1C4F5460" w14:textId="77777777" w:rsidTr="008E63F7">
        <w:trPr>
          <w:trHeight w:val="300"/>
        </w:trPr>
        <w:tc>
          <w:tcPr>
            <w:tcW w:w="562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8F156D7" w14:textId="77777777" w:rsidR="008E63F7" w:rsidRPr="008E63F7" w:rsidRDefault="008E63F7" w:rsidP="008E63F7">
            <w:pPr>
              <w:rPr>
                <w:lang w:eastAsia="en-GB"/>
              </w:rPr>
            </w:pPr>
            <w:r w:rsidRPr="008E63F7">
              <w:rPr>
                <w:lang w:eastAsia="en-GB"/>
              </w:rPr>
              <w:t>Event </w:t>
            </w:r>
          </w:p>
        </w:tc>
        <w:tc>
          <w:tcPr>
            <w:tcW w:w="172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1D9D3F2A" w14:textId="77777777" w:rsidR="008E63F7" w:rsidRPr="008E63F7" w:rsidRDefault="008E63F7" w:rsidP="008E63F7">
            <w:pPr>
              <w:rPr>
                <w:lang w:eastAsia="en-GB"/>
              </w:rPr>
            </w:pPr>
            <w:r w:rsidRPr="008E63F7">
              <w:rPr>
                <w:lang w:eastAsia="en-GB"/>
              </w:rPr>
              <w:t>Date </w:t>
            </w:r>
          </w:p>
        </w:tc>
        <w:tc>
          <w:tcPr>
            <w:tcW w:w="187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48CE58E" w14:textId="77777777" w:rsidR="008E63F7" w:rsidRPr="008E63F7" w:rsidRDefault="008E63F7" w:rsidP="008E63F7">
            <w:pPr>
              <w:rPr>
                <w:lang w:eastAsia="en-GB"/>
              </w:rPr>
            </w:pPr>
            <w:r w:rsidRPr="008E63F7">
              <w:rPr>
                <w:lang w:eastAsia="en-GB"/>
              </w:rPr>
              <w:t>Payment schedule </w:t>
            </w:r>
          </w:p>
        </w:tc>
      </w:tr>
      <w:tr w:rsidR="008E63F7" w:rsidRPr="008E63F7" w14:paraId="0FB6546F" w14:textId="77777777" w:rsidTr="008E63F7">
        <w:trPr>
          <w:trHeight w:val="300"/>
        </w:trPr>
        <w:tc>
          <w:tcPr>
            <w:tcW w:w="56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64ADE9" w14:textId="77777777" w:rsidR="008E63F7" w:rsidRPr="008E63F7" w:rsidRDefault="008E63F7" w:rsidP="008E63F7">
            <w:pPr>
              <w:rPr>
                <w:lang w:eastAsia="en-GB"/>
              </w:rPr>
            </w:pPr>
            <w:r w:rsidRPr="008E63F7">
              <w:rPr>
                <w:lang w:eastAsia="en-GB"/>
              </w:rPr>
              <w:t>Field work – invertebrate and sediment sampling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707E9C" w14:textId="77777777" w:rsidR="008E63F7" w:rsidRPr="008E63F7" w:rsidRDefault="008E63F7" w:rsidP="008E63F7">
            <w:pPr>
              <w:rPr>
                <w:lang w:eastAsia="en-GB"/>
              </w:rPr>
            </w:pPr>
            <w:r w:rsidRPr="008E63F7">
              <w:rPr>
                <w:lang w:eastAsia="en-GB"/>
              </w:rPr>
              <w:t>November 2023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B62500" w14:textId="77777777" w:rsidR="008E63F7" w:rsidRPr="008E63F7" w:rsidRDefault="008E63F7" w:rsidP="008E63F7">
            <w:pPr>
              <w:rPr>
                <w:lang w:eastAsia="en-GB"/>
              </w:rPr>
            </w:pPr>
            <w:r w:rsidRPr="008E63F7">
              <w:rPr>
                <w:lang w:eastAsia="en-GB"/>
              </w:rPr>
              <w:t>December 2023 </w:t>
            </w:r>
          </w:p>
        </w:tc>
      </w:tr>
      <w:tr w:rsidR="008E63F7" w:rsidRPr="008E63F7" w14:paraId="0B0F9876" w14:textId="77777777" w:rsidTr="008E63F7">
        <w:trPr>
          <w:trHeight w:val="300"/>
        </w:trPr>
        <w:tc>
          <w:tcPr>
            <w:tcW w:w="56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D1DB39" w14:textId="77777777" w:rsidR="008E63F7" w:rsidRPr="008E63F7" w:rsidRDefault="008E63F7" w:rsidP="008E63F7">
            <w:pPr>
              <w:rPr>
                <w:lang w:eastAsia="en-GB"/>
              </w:rPr>
            </w:pPr>
            <w:r w:rsidRPr="008E63F7">
              <w:rPr>
                <w:lang w:eastAsia="en-GB"/>
              </w:rPr>
              <w:t>Analysis and draft report, and any associated products to be provided by contractor to Natural England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D3FCAF" w14:textId="77777777" w:rsidR="008E63F7" w:rsidRPr="008E63F7" w:rsidRDefault="008E63F7" w:rsidP="008E63F7">
            <w:pPr>
              <w:rPr>
                <w:lang w:eastAsia="en-GB"/>
              </w:rPr>
            </w:pPr>
            <w:r w:rsidRPr="008E63F7">
              <w:rPr>
                <w:lang w:eastAsia="en-GB"/>
              </w:rPr>
              <w:t>01/03/2024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91C3C0" w14:textId="77777777" w:rsidR="008E63F7" w:rsidRPr="008E63F7" w:rsidRDefault="008E63F7" w:rsidP="008E63F7">
            <w:pPr>
              <w:rPr>
                <w:lang w:eastAsia="en-GB"/>
              </w:rPr>
            </w:pPr>
            <w:r w:rsidRPr="008E63F7">
              <w:rPr>
                <w:lang w:eastAsia="en-GB"/>
              </w:rPr>
              <w:t>March 2023 </w:t>
            </w:r>
          </w:p>
        </w:tc>
      </w:tr>
      <w:tr w:rsidR="008E63F7" w:rsidRPr="008E63F7" w14:paraId="5E5933B4" w14:textId="77777777" w:rsidTr="008E63F7">
        <w:trPr>
          <w:trHeight w:val="555"/>
        </w:trPr>
        <w:tc>
          <w:tcPr>
            <w:tcW w:w="56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589625" w14:textId="77777777" w:rsidR="008E63F7" w:rsidRPr="008E63F7" w:rsidRDefault="008E63F7" w:rsidP="008E63F7">
            <w:pPr>
              <w:rPr>
                <w:lang w:eastAsia="en-GB"/>
              </w:rPr>
            </w:pPr>
            <w:r w:rsidRPr="008E63F7">
              <w:rPr>
                <w:lang w:eastAsia="en-GB"/>
              </w:rPr>
              <w:t>Final report and output to be delivered  </w:t>
            </w:r>
          </w:p>
        </w:tc>
        <w:tc>
          <w:tcPr>
            <w:tcW w:w="1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84FAE3" w14:textId="77777777" w:rsidR="008E63F7" w:rsidRPr="008E63F7" w:rsidRDefault="008E63F7" w:rsidP="008E63F7">
            <w:pPr>
              <w:rPr>
                <w:lang w:eastAsia="en-GB"/>
              </w:rPr>
            </w:pPr>
            <w:r w:rsidRPr="008E63F7">
              <w:rPr>
                <w:lang w:eastAsia="en-GB"/>
              </w:rPr>
              <w:t>26/04/2024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998A3E" w14:textId="77777777" w:rsidR="008E63F7" w:rsidRPr="008E63F7" w:rsidRDefault="008E63F7" w:rsidP="008E63F7">
            <w:pPr>
              <w:rPr>
                <w:lang w:eastAsia="en-GB"/>
              </w:rPr>
            </w:pPr>
            <w:r w:rsidRPr="008E63F7">
              <w:rPr>
                <w:lang w:eastAsia="en-GB"/>
              </w:rPr>
              <w:t>Payment upon completion </w:t>
            </w:r>
          </w:p>
        </w:tc>
      </w:tr>
    </w:tbl>
    <w:p w14:paraId="1F216FA9" w14:textId="77777777" w:rsidR="008E63F7" w:rsidRPr="008E63F7" w:rsidRDefault="008E63F7" w:rsidP="008E63F7">
      <w:pPr>
        <w:rPr>
          <w:lang w:eastAsia="en-GB"/>
        </w:rPr>
      </w:pPr>
      <w:r w:rsidRPr="008E63F7">
        <w:rPr>
          <w:lang w:eastAsia="en-GB"/>
        </w:rPr>
        <w:t> </w:t>
      </w:r>
    </w:p>
    <w:p w14:paraId="60C5761E" w14:textId="5978C0EC" w:rsidR="008E63F7" w:rsidRPr="008E63F7" w:rsidRDefault="00A876FA" w:rsidP="00A876FA">
      <w:pPr>
        <w:pStyle w:val="Subheading"/>
        <w:rPr>
          <w:lang w:eastAsia="en-GB"/>
        </w:rPr>
      </w:pPr>
      <w:r>
        <w:t xml:space="preserve">4.4 </w:t>
      </w:r>
      <w:r w:rsidR="008E63F7" w:rsidRPr="008E63F7">
        <w:rPr>
          <w:lang w:eastAsia="en-GB"/>
        </w:rPr>
        <w:t>Sustainability  </w:t>
      </w:r>
    </w:p>
    <w:p w14:paraId="125140EE" w14:textId="77777777" w:rsidR="008E63F7" w:rsidRPr="008E63F7" w:rsidRDefault="008E63F7" w:rsidP="008E63F7">
      <w:pPr>
        <w:rPr>
          <w:lang w:eastAsia="en-GB"/>
        </w:rPr>
      </w:pPr>
      <w:r w:rsidRPr="008E63F7">
        <w:rPr>
          <w:lang w:eastAsia="en-GB"/>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8E63F7">
        <w:rPr>
          <w:lang w:eastAsia="en-GB"/>
        </w:rPr>
        <w:t>yr</w:t>
      </w:r>
      <w:proofErr w:type="spellEnd"/>
      <w:r w:rsidRPr="008E63F7">
        <w:rPr>
          <w:lang w:eastAsia="en-GB"/>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 </w:t>
      </w:r>
    </w:p>
    <w:p w14:paraId="5234B0BE" w14:textId="77777777" w:rsidR="008E63F7" w:rsidRPr="008E63F7" w:rsidRDefault="008E63F7" w:rsidP="008E63F7">
      <w:pPr>
        <w:rPr>
          <w:lang w:eastAsia="en-GB"/>
        </w:rPr>
      </w:pPr>
      <w:r w:rsidRPr="008E63F7">
        <w:rPr>
          <w:lang w:eastAsia="en-GB"/>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 </w:t>
      </w:r>
    </w:p>
    <w:p w14:paraId="4A6D5166" w14:textId="77777777" w:rsidR="008E63F7" w:rsidRPr="008E63F7" w:rsidRDefault="008E63F7" w:rsidP="008E63F7">
      <w:pPr>
        <w:rPr>
          <w:lang w:eastAsia="en-GB"/>
        </w:rPr>
      </w:pPr>
      <w:r w:rsidRPr="008E63F7">
        <w:rPr>
          <w:lang w:eastAsia="en-GB"/>
        </w:rPr>
        <w:t> </w:t>
      </w:r>
    </w:p>
    <w:p w14:paraId="5ED890DE" w14:textId="625EEC46" w:rsidR="008E63F7" w:rsidRPr="008E63F7" w:rsidRDefault="00A876FA" w:rsidP="00A876FA">
      <w:pPr>
        <w:pStyle w:val="Sectiontitle"/>
        <w:rPr>
          <w:lang w:eastAsia="en-GB"/>
        </w:rPr>
      </w:pPr>
      <w:r>
        <w:t xml:space="preserve">5. </w:t>
      </w:r>
      <w:r w:rsidR="008E63F7" w:rsidRPr="008E63F7">
        <w:rPr>
          <w:lang w:eastAsia="en-GB"/>
        </w:rPr>
        <w:t>References </w:t>
      </w:r>
    </w:p>
    <w:p w14:paraId="353A742F" w14:textId="77777777" w:rsidR="008E63F7" w:rsidRPr="008E63F7" w:rsidRDefault="008E63F7" w:rsidP="008E63F7">
      <w:pPr>
        <w:rPr>
          <w:lang w:eastAsia="en-GB"/>
        </w:rPr>
      </w:pPr>
      <w:r w:rsidRPr="008E63F7">
        <w:rPr>
          <w:lang w:eastAsia="en-GB"/>
        </w:rPr>
        <w:t xml:space="preserve">Clarke, L.J Ecosystem impacts of intertidal invertebrate harvesting: from benthic habitats to bird predators (2017) Available at: </w:t>
      </w:r>
      <w:hyperlink r:id="rId21" w:tgtFrame="_blank" w:history="1">
        <w:r w:rsidRPr="008E63F7">
          <w:rPr>
            <w:lang w:eastAsia="en-GB"/>
          </w:rPr>
          <w:t>CLARKE, Leo J._Ph.D._2017.pdf (bournemouth.ac.uk)</w:t>
        </w:r>
      </w:hyperlink>
      <w:r w:rsidRPr="008E63F7">
        <w:rPr>
          <w:lang w:eastAsia="en-GB"/>
        </w:rPr>
        <w:t> </w:t>
      </w:r>
    </w:p>
    <w:p w14:paraId="1E87F941" w14:textId="73DC7589" w:rsidR="008E63F7" w:rsidRPr="008E63F7" w:rsidRDefault="008E63F7" w:rsidP="008E63F7">
      <w:pPr>
        <w:rPr>
          <w:lang w:eastAsia="en-GB"/>
        </w:rPr>
      </w:pPr>
      <w:r w:rsidRPr="008E63F7">
        <w:rPr>
          <w:lang w:eastAsia="en-GB"/>
        </w:rPr>
        <w:t xml:space="preserve">Clarke, L.J., Esteves, L.S., Stillman, R.A. and Herbert, R.J., </w:t>
      </w:r>
      <w:proofErr w:type="gramStart"/>
      <w:r w:rsidRPr="008E63F7">
        <w:rPr>
          <w:lang w:eastAsia="en-GB"/>
        </w:rPr>
        <w:t>201</w:t>
      </w:r>
      <w:r w:rsidR="00FE7DFF">
        <w:t>7</w:t>
      </w:r>
      <w:r w:rsidR="006531FD">
        <w:t xml:space="preserve">  </w:t>
      </w:r>
      <w:r w:rsidRPr="008E63F7">
        <w:rPr>
          <w:lang w:eastAsia="en-GB"/>
        </w:rPr>
        <w:t>.</w:t>
      </w:r>
      <w:proofErr w:type="gramEnd"/>
      <w:r w:rsidRPr="008E63F7">
        <w:rPr>
          <w:lang w:eastAsia="en-GB"/>
        </w:rPr>
        <w:t xml:space="preserve"> Impacts of a novel </w:t>
      </w:r>
      <w:proofErr w:type="spellStart"/>
      <w:r w:rsidRPr="008E63F7">
        <w:rPr>
          <w:lang w:eastAsia="en-GB"/>
        </w:rPr>
        <w:t>shellfishing</w:t>
      </w:r>
      <w:proofErr w:type="spellEnd"/>
      <w:r w:rsidRPr="008E63F7">
        <w:rPr>
          <w:lang w:eastAsia="en-GB"/>
        </w:rPr>
        <w:t xml:space="preserve"> gear on macrobenthos in a marine protected area: pump-scoop dredging in Poole Harbour, UK. Aquatic living resources, 31, p.5. </w:t>
      </w:r>
    </w:p>
    <w:p w14:paraId="617205B5" w14:textId="77777777" w:rsidR="008E63F7" w:rsidRPr="008E63F7" w:rsidRDefault="008E63F7" w:rsidP="008E63F7">
      <w:pPr>
        <w:rPr>
          <w:lang w:eastAsia="en-GB"/>
        </w:rPr>
      </w:pPr>
      <w:r w:rsidRPr="008E63F7">
        <w:rPr>
          <w:lang w:eastAsia="en-GB"/>
        </w:rPr>
        <w:lastRenderedPageBreak/>
        <w:t>Humphreys J. 2005. 3. Salinity and tides in Poole Harbour: Estuary or lagoon? Proc Mar Sci 7, 35–47. </w:t>
      </w:r>
    </w:p>
    <w:p w14:paraId="6E51DB73" w14:textId="77777777" w:rsidR="008E63F7" w:rsidRPr="008E63F7" w:rsidRDefault="008E63F7" w:rsidP="008E63F7">
      <w:pPr>
        <w:rPr>
          <w:lang w:eastAsia="en-GB"/>
        </w:rPr>
      </w:pPr>
      <w:r w:rsidRPr="008E63F7">
        <w:rPr>
          <w:lang w:eastAsia="en-GB"/>
        </w:rPr>
        <w:t xml:space="preserve">Southern IFCA Saltmarsh Protection Code of Practice 2022. Available at: </w:t>
      </w:r>
      <w:hyperlink r:id="rId22" w:tgtFrame="_blank" w:history="1">
        <w:r w:rsidRPr="008E63F7">
          <w:rPr>
            <w:lang w:eastAsia="en-GB"/>
          </w:rPr>
          <w:t>PH-Saltmarsh-Protection-CoP-2022.pdf (toolkitfiles.co.uk)</w:t>
        </w:r>
      </w:hyperlink>
      <w:r w:rsidRPr="008E63F7">
        <w:rPr>
          <w:lang w:eastAsia="en-GB"/>
        </w:rPr>
        <w:t> </w:t>
      </w:r>
    </w:p>
    <w:p w14:paraId="555CBDCB" w14:textId="77777777" w:rsidR="008E63F7" w:rsidRPr="008E63F7" w:rsidRDefault="008E63F7" w:rsidP="008E63F7">
      <w:pPr>
        <w:rPr>
          <w:lang w:eastAsia="en-GB"/>
        </w:rPr>
      </w:pPr>
      <w:r w:rsidRPr="008E63F7">
        <w:rPr>
          <w:lang w:eastAsia="en-GB"/>
        </w:rPr>
        <w:t> </w:t>
      </w:r>
    </w:p>
    <w:p w14:paraId="61E9E7B1" w14:textId="77777777" w:rsidR="008E63F7" w:rsidRPr="008E63F7" w:rsidRDefault="008E63F7" w:rsidP="008E63F7">
      <w:pPr>
        <w:rPr>
          <w:lang w:eastAsia="en-GB"/>
        </w:rPr>
      </w:pPr>
      <w:r w:rsidRPr="008E63F7">
        <w:rPr>
          <w:lang w:eastAsia="en-GB"/>
        </w:rPr>
        <w:t> </w:t>
      </w:r>
    </w:p>
    <w:p w14:paraId="69AB356A" w14:textId="77777777" w:rsidR="00AC5B02" w:rsidRPr="008E63F7" w:rsidRDefault="00AC5B02" w:rsidP="008E63F7"/>
    <w:sectPr w:rsidR="00AC5B02" w:rsidRPr="008E63F7" w:rsidSect="00711CDF">
      <w:headerReference w:type="default" r:id="rId23"/>
      <w:footerReference w:type="default" r:id="rId24"/>
      <w:headerReference w:type="first" r:id="rId25"/>
      <w:footerReference w:type="first" r:id="rId2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69B2F" w14:textId="77777777" w:rsidR="00332A08" w:rsidRDefault="00332A08" w:rsidP="00FA03F2">
      <w:r>
        <w:separator/>
      </w:r>
    </w:p>
  </w:endnote>
  <w:endnote w:type="continuationSeparator" w:id="0">
    <w:p w14:paraId="04A0656F" w14:textId="77777777" w:rsidR="00332A08" w:rsidRDefault="00332A0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A95BC0">
                <w:t>LIT 63283</w:t>
              </w:r>
            </w:sdtContent>
          </w:sdt>
        </w:p>
      </w:tc>
      <w:tc>
        <w:tcPr>
          <w:tcW w:w="1701" w:type="dxa"/>
          <w:hideMark/>
        </w:tcPr>
        <w:p w14:paraId="154F11D3" w14:textId="317B707A"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C60AF4">
                <w:t>2.0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900853F"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7F7C92">
      <w:rPr>
        <w:rStyle w:val="Text"/>
        <w:noProof/>
      </w:rPr>
      <w:t>05/09/2023 11:07</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A95BC0">
                <w:t>LIT 63283</w:t>
              </w:r>
            </w:sdtContent>
          </w:sdt>
        </w:p>
      </w:tc>
      <w:tc>
        <w:tcPr>
          <w:tcW w:w="1701" w:type="dxa"/>
          <w:hideMark/>
        </w:tcPr>
        <w:p w14:paraId="25CD0735" w14:textId="1D79DE0E"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C60AF4">
                <w:t>2.0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944F" w14:textId="77777777" w:rsidR="00332A08" w:rsidRDefault="00332A08" w:rsidP="00FA03F2">
      <w:r>
        <w:separator/>
      </w:r>
    </w:p>
  </w:footnote>
  <w:footnote w:type="continuationSeparator" w:id="0">
    <w:p w14:paraId="1B6CF28D" w14:textId="77777777" w:rsidR="00332A08" w:rsidRDefault="00332A0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Content>
      <w:p w14:paraId="091ECEE7" w14:textId="2F8FD980" w:rsidR="005C3BA8" w:rsidRPr="00677361" w:rsidRDefault="003C17BE" w:rsidP="009D1D9B">
        <w:pPr>
          <w:pStyle w:val="Title"/>
        </w:pPr>
        <w:r>
          <w:t xml:space="preserve">Guided </w:t>
        </w:r>
        <w:proofErr w:type="spellStart"/>
        <w:r>
          <w:t>Buying_Specification</w:t>
        </w:r>
        <w:proofErr w:type="spellEnd"/>
        <w:r>
          <w:t xml:space="preserve"> template</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000000"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A95BC0">
                <w:t>LIT 63283</w:t>
              </w:r>
            </w:sdtContent>
          </w:sdt>
        </w:p>
      </w:tc>
      <w:tc>
        <w:tcPr>
          <w:tcW w:w="7943" w:type="dxa"/>
          <w:vAlign w:val="center"/>
          <w:hideMark/>
        </w:tcPr>
        <w:p w14:paraId="1C2A8D43" w14:textId="6422F02B"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3-02-02T16:39:00Z">
                <w:dateFormat w:val="dd/MM/yyyy"/>
                <w:lid w:val="en-GB"/>
                <w:storeMappedDataAs w:val="dateTime"/>
                <w:calendar w:val="gregorian"/>
              </w:date>
            </w:sdtPr>
            <w:sdtContent>
              <w:r w:rsidR="00C60AF4">
                <w:t>02/02/2023</w:t>
              </w:r>
            </w:sdtContent>
          </w:sdt>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903904262">
    <w:abstractNumId w:val="4"/>
  </w:num>
  <w:num w:numId="2" w16cid:durableId="105858653">
    <w:abstractNumId w:val="0"/>
  </w:num>
  <w:num w:numId="3" w16cid:durableId="356125302">
    <w:abstractNumId w:val="3"/>
  </w:num>
  <w:num w:numId="4" w16cid:durableId="1763987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225806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906FB"/>
    <w:rsid w:val="000C0292"/>
    <w:rsid w:val="000C22E8"/>
    <w:rsid w:val="000C55EA"/>
    <w:rsid w:val="000C7E35"/>
    <w:rsid w:val="000D788D"/>
    <w:rsid w:val="000F21F1"/>
    <w:rsid w:val="000F6887"/>
    <w:rsid w:val="00100F2A"/>
    <w:rsid w:val="00115EE6"/>
    <w:rsid w:val="00121600"/>
    <w:rsid w:val="00124E19"/>
    <w:rsid w:val="00131296"/>
    <w:rsid w:val="0013476B"/>
    <w:rsid w:val="00135CAF"/>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93BE8"/>
    <w:rsid w:val="002A269D"/>
    <w:rsid w:val="002B213D"/>
    <w:rsid w:val="002C31F3"/>
    <w:rsid w:val="002C48B3"/>
    <w:rsid w:val="002C494B"/>
    <w:rsid w:val="002D479F"/>
    <w:rsid w:val="002E0F1E"/>
    <w:rsid w:val="002E43B4"/>
    <w:rsid w:val="002F1889"/>
    <w:rsid w:val="002F18D2"/>
    <w:rsid w:val="002F66A1"/>
    <w:rsid w:val="00306183"/>
    <w:rsid w:val="00332A08"/>
    <w:rsid w:val="003425A8"/>
    <w:rsid w:val="00347D08"/>
    <w:rsid w:val="00352303"/>
    <w:rsid w:val="003543A9"/>
    <w:rsid w:val="00364A8E"/>
    <w:rsid w:val="00375F7E"/>
    <w:rsid w:val="003852CA"/>
    <w:rsid w:val="00390782"/>
    <w:rsid w:val="00392833"/>
    <w:rsid w:val="003C17BE"/>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531FD"/>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7F601A"/>
    <w:rsid w:val="007F7C92"/>
    <w:rsid w:val="00800F9C"/>
    <w:rsid w:val="00804E76"/>
    <w:rsid w:val="00843F8F"/>
    <w:rsid w:val="008522D4"/>
    <w:rsid w:val="008617F6"/>
    <w:rsid w:val="00894146"/>
    <w:rsid w:val="008A106C"/>
    <w:rsid w:val="008D3732"/>
    <w:rsid w:val="008D78DF"/>
    <w:rsid w:val="008E0047"/>
    <w:rsid w:val="008E0CC1"/>
    <w:rsid w:val="008E3BF1"/>
    <w:rsid w:val="008E63F7"/>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6030C"/>
    <w:rsid w:val="00A7364E"/>
    <w:rsid w:val="00A82050"/>
    <w:rsid w:val="00A83AB9"/>
    <w:rsid w:val="00A876FA"/>
    <w:rsid w:val="00A95BC0"/>
    <w:rsid w:val="00A962B4"/>
    <w:rsid w:val="00A9667E"/>
    <w:rsid w:val="00AB4198"/>
    <w:rsid w:val="00AB4A49"/>
    <w:rsid w:val="00AB4DA9"/>
    <w:rsid w:val="00AB4F73"/>
    <w:rsid w:val="00AC5B02"/>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3D6C"/>
    <w:rsid w:val="00C2429C"/>
    <w:rsid w:val="00C4654F"/>
    <w:rsid w:val="00C5768F"/>
    <w:rsid w:val="00C604E3"/>
    <w:rsid w:val="00C60AF4"/>
    <w:rsid w:val="00C665F0"/>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48F7"/>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E7DFF"/>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4F3D7D5A-5BA2-4AD3-BB95-03DD7047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786044230">
      <w:bodyDiv w:val="1"/>
      <w:marLeft w:val="0"/>
      <w:marRight w:val="0"/>
      <w:marTop w:val="0"/>
      <w:marBottom w:val="0"/>
      <w:divBdr>
        <w:top w:val="none" w:sz="0" w:space="0" w:color="auto"/>
        <w:left w:val="none" w:sz="0" w:space="0" w:color="auto"/>
        <w:bottom w:val="none" w:sz="0" w:space="0" w:color="auto"/>
        <w:right w:val="none" w:sz="0" w:space="0" w:color="auto"/>
      </w:divBdr>
      <w:divsChild>
        <w:div w:id="22898820">
          <w:marLeft w:val="0"/>
          <w:marRight w:val="0"/>
          <w:marTop w:val="0"/>
          <w:marBottom w:val="0"/>
          <w:divBdr>
            <w:top w:val="none" w:sz="0" w:space="0" w:color="auto"/>
            <w:left w:val="none" w:sz="0" w:space="0" w:color="auto"/>
            <w:bottom w:val="none" w:sz="0" w:space="0" w:color="auto"/>
            <w:right w:val="none" w:sz="0" w:space="0" w:color="auto"/>
          </w:divBdr>
        </w:div>
        <w:div w:id="1013073638">
          <w:marLeft w:val="0"/>
          <w:marRight w:val="0"/>
          <w:marTop w:val="0"/>
          <w:marBottom w:val="0"/>
          <w:divBdr>
            <w:top w:val="none" w:sz="0" w:space="0" w:color="auto"/>
            <w:left w:val="none" w:sz="0" w:space="0" w:color="auto"/>
            <w:bottom w:val="none" w:sz="0" w:space="0" w:color="auto"/>
            <w:right w:val="none" w:sz="0" w:space="0" w:color="auto"/>
          </w:divBdr>
        </w:div>
        <w:div w:id="2098939055">
          <w:marLeft w:val="0"/>
          <w:marRight w:val="0"/>
          <w:marTop w:val="0"/>
          <w:marBottom w:val="0"/>
          <w:divBdr>
            <w:top w:val="none" w:sz="0" w:space="0" w:color="auto"/>
            <w:left w:val="none" w:sz="0" w:space="0" w:color="auto"/>
            <w:bottom w:val="none" w:sz="0" w:space="0" w:color="auto"/>
            <w:right w:val="none" w:sz="0" w:space="0" w:color="auto"/>
          </w:divBdr>
        </w:div>
        <w:div w:id="291446735">
          <w:marLeft w:val="0"/>
          <w:marRight w:val="0"/>
          <w:marTop w:val="0"/>
          <w:marBottom w:val="0"/>
          <w:divBdr>
            <w:top w:val="none" w:sz="0" w:space="0" w:color="auto"/>
            <w:left w:val="none" w:sz="0" w:space="0" w:color="auto"/>
            <w:bottom w:val="none" w:sz="0" w:space="0" w:color="auto"/>
            <w:right w:val="none" w:sz="0" w:space="0" w:color="auto"/>
          </w:divBdr>
        </w:div>
        <w:div w:id="1590120845">
          <w:marLeft w:val="0"/>
          <w:marRight w:val="0"/>
          <w:marTop w:val="0"/>
          <w:marBottom w:val="0"/>
          <w:divBdr>
            <w:top w:val="none" w:sz="0" w:space="0" w:color="auto"/>
            <w:left w:val="none" w:sz="0" w:space="0" w:color="auto"/>
            <w:bottom w:val="none" w:sz="0" w:space="0" w:color="auto"/>
            <w:right w:val="none" w:sz="0" w:space="0" w:color="auto"/>
          </w:divBdr>
        </w:div>
        <w:div w:id="1042174605">
          <w:marLeft w:val="0"/>
          <w:marRight w:val="0"/>
          <w:marTop w:val="0"/>
          <w:marBottom w:val="0"/>
          <w:divBdr>
            <w:top w:val="none" w:sz="0" w:space="0" w:color="auto"/>
            <w:left w:val="none" w:sz="0" w:space="0" w:color="auto"/>
            <w:bottom w:val="none" w:sz="0" w:space="0" w:color="auto"/>
            <w:right w:val="none" w:sz="0" w:space="0" w:color="auto"/>
          </w:divBdr>
          <w:divsChild>
            <w:div w:id="582225264">
              <w:marLeft w:val="0"/>
              <w:marRight w:val="0"/>
              <w:marTop w:val="0"/>
              <w:marBottom w:val="0"/>
              <w:divBdr>
                <w:top w:val="none" w:sz="0" w:space="0" w:color="auto"/>
                <w:left w:val="none" w:sz="0" w:space="0" w:color="auto"/>
                <w:bottom w:val="none" w:sz="0" w:space="0" w:color="auto"/>
                <w:right w:val="none" w:sz="0" w:space="0" w:color="auto"/>
              </w:divBdr>
            </w:div>
            <w:div w:id="380784333">
              <w:marLeft w:val="0"/>
              <w:marRight w:val="0"/>
              <w:marTop w:val="0"/>
              <w:marBottom w:val="0"/>
              <w:divBdr>
                <w:top w:val="none" w:sz="0" w:space="0" w:color="auto"/>
                <w:left w:val="none" w:sz="0" w:space="0" w:color="auto"/>
                <w:bottom w:val="none" w:sz="0" w:space="0" w:color="auto"/>
                <w:right w:val="none" w:sz="0" w:space="0" w:color="auto"/>
              </w:divBdr>
            </w:div>
            <w:div w:id="420610597">
              <w:marLeft w:val="0"/>
              <w:marRight w:val="0"/>
              <w:marTop w:val="0"/>
              <w:marBottom w:val="0"/>
              <w:divBdr>
                <w:top w:val="none" w:sz="0" w:space="0" w:color="auto"/>
                <w:left w:val="none" w:sz="0" w:space="0" w:color="auto"/>
                <w:bottom w:val="none" w:sz="0" w:space="0" w:color="auto"/>
                <w:right w:val="none" w:sz="0" w:space="0" w:color="auto"/>
              </w:divBdr>
            </w:div>
          </w:divsChild>
        </w:div>
        <w:div w:id="1301111256">
          <w:marLeft w:val="0"/>
          <w:marRight w:val="0"/>
          <w:marTop w:val="0"/>
          <w:marBottom w:val="0"/>
          <w:divBdr>
            <w:top w:val="none" w:sz="0" w:space="0" w:color="auto"/>
            <w:left w:val="none" w:sz="0" w:space="0" w:color="auto"/>
            <w:bottom w:val="none" w:sz="0" w:space="0" w:color="auto"/>
            <w:right w:val="none" w:sz="0" w:space="0" w:color="auto"/>
          </w:divBdr>
          <w:divsChild>
            <w:div w:id="1807580024">
              <w:marLeft w:val="0"/>
              <w:marRight w:val="0"/>
              <w:marTop w:val="0"/>
              <w:marBottom w:val="0"/>
              <w:divBdr>
                <w:top w:val="none" w:sz="0" w:space="0" w:color="auto"/>
                <w:left w:val="none" w:sz="0" w:space="0" w:color="auto"/>
                <w:bottom w:val="none" w:sz="0" w:space="0" w:color="auto"/>
                <w:right w:val="none" w:sz="0" w:space="0" w:color="auto"/>
              </w:divBdr>
            </w:div>
            <w:div w:id="1318387846">
              <w:marLeft w:val="0"/>
              <w:marRight w:val="0"/>
              <w:marTop w:val="0"/>
              <w:marBottom w:val="0"/>
              <w:divBdr>
                <w:top w:val="none" w:sz="0" w:space="0" w:color="auto"/>
                <w:left w:val="none" w:sz="0" w:space="0" w:color="auto"/>
                <w:bottom w:val="none" w:sz="0" w:space="0" w:color="auto"/>
                <w:right w:val="none" w:sz="0" w:space="0" w:color="auto"/>
              </w:divBdr>
            </w:div>
            <w:div w:id="714505933">
              <w:marLeft w:val="0"/>
              <w:marRight w:val="0"/>
              <w:marTop w:val="0"/>
              <w:marBottom w:val="0"/>
              <w:divBdr>
                <w:top w:val="none" w:sz="0" w:space="0" w:color="auto"/>
                <w:left w:val="none" w:sz="0" w:space="0" w:color="auto"/>
                <w:bottom w:val="none" w:sz="0" w:space="0" w:color="auto"/>
                <w:right w:val="none" w:sz="0" w:space="0" w:color="auto"/>
              </w:divBdr>
            </w:div>
            <w:div w:id="497381376">
              <w:marLeft w:val="0"/>
              <w:marRight w:val="0"/>
              <w:marTop w:val="0"/>
              <w:marBottom w:val="0"/>
              <w:divBdr>
                <w:top w:val="none" w:sz="0" w:space="0" w:color="auto"/>
                <w:left w:val="none" w:sz="0" w:space="0" w:color="auto"/>
                <w:bottom w:val="none" w:sz="0" w:space="0" w:color="auto"/>
                <w:right w:val="none" w:sz="0" w:space="0" w:color="auto"/>
              </w:divBdr>
            </w:div>
          </w:divsChild>
        </w:div>
        <w:div w:id="1545866146">
          <w:marLeft w:val="0"/>
          <w:marRight w:val="0"/>
          <w:marTop w:val="0"/>
          <w:marBottom w:val="0"/>
          <w:divBdr>
            <w:top w:val="none" w:sz="0" w:space="0" w:color="auto"/>
            <w:left w:val="none" w:sz="0" w:space="0" w:color="auto"/>
            <w:bottom w:val="none" w:sz="0" w:space="0" w:color="auto"/>
            <w:right w:val="none" w:sz="0" w:space="0" w:color="auto"/>
          </w:divBdr>
          <w:divsChild>
            <w:div w:id="976567946">
              <w:marLeft w:val="0"/>
              <w:marRight w:val="0"/>
              <w:marTop w:val="0"/>
              <w:marBottom w:val="0"/>
              <w:divBdr>
                <w:top w:val="none" w:sz="0" w:space="0" w:color="auto"/>
                <w:left w:val="none" w:sz="0" w:space="0" w:color="auto"/>
                <w:bottom w:val="none" w:sz="0" w:space="0" w:color="auto"/>
                <w:right w:val="none" w:sz="0" w:space="0" w:color="auto"/>
              </w:divBdr>
            </w:div>
            <w:div w:id="1616718629">
              <w:marLeft w:val="0"/>
              <w:marRight w:val="0"/>
              <w:marTop w:val="0"/>
              <w:marBottom w:val="0"/>
              <w:divBdr>
                <w:top w:val="none" w:sz="0" w:space="0" w:color="auto"/>
                <w:left w:val="none" w:sz="0" w:space="0" w:color="auto"/>
                <w:bottom w:val="none" w:sz="0" w:space="0" w:color="auto"/>
                <w:right w:val="none" w:sz="0" w:space="0" w:color="auto"/>
              </w:divBdr>
            </w:div>
            <w:div w:id="1380588979">
              <w:marLeft w:val="0"/>
              <w:marRight w:val="0"/>
              <w:marTop w:val="0"/>
              <w:marBottom w:val="0"/>
              <w:divBdr>
                <w:top w:val="none" w:sz="0" w:space="0" w:color="auto"/>
                <w:left w:val="none" w:sz="0" w:space="0" w:color="auto"/>
                <w:bottom w:val="none" w:sz="0" w:space="0" w:color="auto"/>
                <w:right w:val="none" w:sz="0" w:space="0" w:color="auto"/>
              </w:divBdr>
            </w:div>
          </w:divsChild>
        </w:div>
        <w:div w:id="300382143">
          <w:marLeft w:val="0"/>
          <w:marRight w:val="0"/>
          <w:marTop w:val="0"/>
          <w:marBottom w:val="0"/>
          <w:divBdr>
            <w:top w:val="none" w:sz="0" w:space="0" w:color="auto"/>
            <w:left w:val="none" w:sz="0" w:space="0" w:color="auto"/>
            <w:bottom w:val="none" w:sz="0" w:space="0" w:color="auto"/>
            <w:right w:val="none" w:sz="0" w:space="0" w:color="auto"/>
          </w:divBdr>
          <w:divsChild>
            <w:div w:id="75439022">
              <w:marLeft w:val="0"/>
              <w:marRight w:val="0"/>
              <w:marTop w:val="0"/>
              <w:marBottom w:val="0"/>
              <w:divBdr>
                <w:top w:val="none" w:sz="0" w:space="0" w:color="auto"/>
                <w:left w:val="none" w:sz="0" w:space="0" w:color="auto"/>
                <w:bottom w:val="none" w:sz="0" w:space="0" w:color="auto"/>
                <w:right w:val="none" w:sz="0" w:space="0" w:color="auto"/>
              </w:divBdr>
            </w:div>
            <w:div w:id="2000185846">
              <w:marLeft w:val="0"/>
              <w:marRight w:val="0"/>
              <w:marTop w:val="0"/>
              <w:marBottom w:val="0"/>
              <w:divBdr>
                <w:top w:val="none" w:sz="0" w:space="0" w:color="auto"/>
                <w:left w:val="none" w:sz="0" w:space="0" w:color="auto"/>
                <w:bottom w:val="none" w:sz="0" w:space="0" w:color="auto"/>
                <w:right w:val="none" w:sz="0" w:space="0" w:color="auto"/>
              </w:divBdr>
            </w:div>
            <w:div w:id="791240995">
              <w:marLeft w:val="0"/>
              <w:marRight w:val="0"/>
              <w:marTop w:val="0"/>
              <w:marBottom w:val="0"/>
              <w:divBdr>
                <w:top w:val="none" w:sz="0" w:space="0" w:color="auto"/>
                <w:left w:val="none" w:sz="0" w:space="0" w:color="auto"/>
                <w:bottom w:val="none" w:sz="0" w:space="0" w:color="auto"/>
                <w:right w:val="none" w:sz="0" w:space="0" w:color="auto"/>
              </w:divBdr>
            </w:div>
            <w:div w:id="384328868">
              <w:marLeft w:val="0"/>
              <w:marRight w:val="0"/>
              <w:marTop w:val="0"/>
              <w:marBottom w:val="0"/>
              <w:divBdr>
                <w:top w:val="none" w:sz="0" w:space="0" w:color="auto"/>
                <w:left w:val="none" w:sz="0" w:space="0" w:color="auto"/>
                <w:bottom w:val="none" w:sz="0" w:space="0" w:color="auto"/>
                <w:right w:val="none" w:sz="0" w:space="0" w:color="auto"/>
              </w:divBdr>
            </w:div>
          </w:divsChild>
        </w:div>
        <w:div w:id="574705002">
          <w:marLeft w:val="0"/>
          <w:marRight w:val="0"/>
          <w:marTop w:val="0"/>
          <w:marBottom w:val="0"/>
          <w:divBdr>
            <w:top w:val="none" w:sz="0" w:space="0" w:color="auto"/>
            <w:left w:val="none" w:sz="0" w:space="0" w:color="auto"/>
            <w:bottom w:val="none" w:sz="0" w:space="0" w:color="auto"/>
            <w:right w:val="none" w:sz="0" w:space="0" w:color="auto"/>
          </w:divBdr>
          <w:divsChild>
            <w:div w:id="2080446398">
              <w:marLeft w:val="0"/>
              <w:marRight w:val="0"/>
              <w:marTop w:val="0"/>
              <w:marBottom w:val="0"/>
              <w:divBdr>
                <w:top w:val="none" w:sz="0" w:space="0" w:color="auto"/>
                <w:left w:val="none" w:sz="0" w:space="0" w:color="auto"/>
                <w:bottom w:val="none" w:sz="0" w:space="0" w:color="auto"/>
                <w:right w:val="none" w:sz="0" w:space="0" w:color="auto"/>
              </w:divBdr>
            </w:div>
            <w:div w:id="701710131">
              <w:marLeft w:val="0"/>
              <w:marRight w:val="0"/>
              <w:marTop w:val="0"/>
              <w:marBottom w:val="0"/>
              <w:divBdr>
                <w:top w:val="none" w:sz="0" w:space="0" w:color="auto"/>
                <w:left w:val="none" w:sz="0" w:space="0" w:color="auto"/>
                <w:bottom w:val="none" w:sz="0" w:space="0" w:color="auto"/>
                <w:right w:val="none" w:sz="0" w:space="0" w:color="auto"/>
              </w:divBdr>
            </w:div>
          </w:divsChild>
        </w:div>
        <w:div w:id="958679315">
          <w:marLeft w:val="0"/>
          <w:marRight w:val="0"/>
          <w:marTop w:val="0"/>
          <w:marBottom w:val="0"/>
          <w:divBdr>
            <w:top w:val="none" w:sz="0" w:space="0" w:color="auto"/>
            <w:left w:val="none" w:sz="0" w:space="0" w:color="auto"/>
            <w:bottom w:val="none" w:sz="0" w:space="0" w:color="auto"/>
            <w:right w:val="none" w:sz="0" w:space="0" w:color="auto"/>
          </w:divBdr>
          <w:divsChild>
            <w:div w:id="109904717">
              <w:marLeft w:val="0"/>
              <w:marRight w:val="0"/>
              <w:marTop w:val="0"/>
              <w:marBottom w:val="0"/>
              <w:divBdr>
                <w:top w:val="none" w:sz="0" w:space="0" w:color="auto"/>
                <w:left w:val="none" w:sz="0" w:space="0" w:color="auto"/>
                <w:bottom w:val="none" w:sz="0" w:space="0" w:color="auto"/>
                <w:right w:val="none" w:sz="0" w:space="0" w:color="auto"/>
              </w:divBdr>
            </w:div>
            <w:div w:id="532690043">
              <w:marLeft w:val="0"/>
              <w:marRight w:val="0"/>
              <w:marTop w:val="0"/>
              <w:marBottom w:val="0"/>
              <w:divBdr>
                <w:top w:val="none" w:sz="0" w:space="0" w:color="auto"/>
                <w:left w:val="none" w:sz="0" w:space="0" w:color="auto"/>
                <w:bottom w:val="none" w:sz="0" w:space="0" w:color="auto"/>
                <w:right w:val="none" w:sz="0" w:space="0" w:color="auto"/>
              </w:divBdr>
            </w:div>
            <w:div w:id="1977181165">
              <w:marLeft w:val="0"/>
              <w:marRight w:val="0"/>
              <w:marTop w:val="0"/>
              <w:marBottom w:val="0"/>
              <w:divBdr>
                <w:top w:val="none" w:sz="0" w:space="0" w:color="auto"/>
                <w:left w:val="none" w:sz="0" w:space="0" w:color="auto"/>
                <w:bottom w:val="none" w:sz="0" w:space="0" w:color="auto"/>
                <w:right w:val="none" w:sz="0" w:space="0" w:color="auto"/>
              </w:divBdr>
            </w:div>
            <w:div w:id="261692971">
              <w:marLeft w:val="0"/>
              <w:marRight w:val="0"/>
              <w:marTop w:val="0"/>
              <w:marBottom w:val="0"/>
              <w:divBdr>
                <w:top w:val="none" w:sz="0" w:space="0" w:color="auto"/>
                <w:left w:val="none" w:sz="0" w:space="0" w:color="auto"/>
                <w:bottom w:val="none" w:sz="0" w:space="0" w:color="auto"/>
                <w:right w:val="none" w:sz="0" w:space="0" w:color="auto"/>
              </w:divBdr>
            </w:div>
            <w:div w:id="1475416961">
              <w:marLeft w:val="0"/>
              <w:marRight w:val="0"/>
              <w:marTop w:val="0"/>
              <w:marBottom w:val="0"/>
              <w:divBdr>
                <w:top w:val="none" w:sz="0" w:space="0" w:color="auto"/>
                <w:left w:val="none" w:sz="0" w:space="0" w:color="auto"/>
                <w:bottom w:val="none" w:sz="0" w:space="0" w:color="auto"/>
                <w:right w:val="none" w:sz="0" w:space="0" w:color="auto"/>
              </w:divBdr>
            </w:div>
          </w:divsChild>
        </w:div>
        <w:div w:id="204682763">
          <w:marLeft w:val="0"/>
          <w:marRight w:val="0"/>
          <w:marTop w:val="0"/>
          <w:marBottom w:val="0"/>
          <w:divBdr>
            <w:top w:val="none" w:sz="0" w:space="0" w:color="auto"/>
            <w:left w:val="none" w:sz="0" w:space="0" w:color="auto"/>
            <w:bottom w:val="none" w:sz="0" w:space="0" w:color="auto"/>
            <w:right w:val="none" w:sz="0" w:space="0" w:color="auto"/>
          </w:divBdr>
        </w:div>
        <w:div w:id="1236352157">
          <w:marLeft w:val="0"/>
          <w:marRight w:val="0"/>
          <w:marTop w:val="0"/>
          <w:marBottom w:val="0"/>
          <w:divBdr>
            <w:top w:val="none" w:sz="0" w:space="0" w:color="auto"/>
            <w:left w:val="none" w:sz="0" w:space="0" w:color="auto"/>
            <w:bottom w:val="none" w:sz="0" w:space="0" w:color="auto"/>
            <w:right w:val="none" w:sz="0" w:space="0" w:color="auto"/>
          </w:divBdr>
        </w:div>
        <w:div w:id="2089888304">
          <w:marLeft w:val="0"/>
          <w:marRight w:val="0"/>
          <w:marTop w:val="0"/>
          <w:marBottom w:val="0"/>
          <w:divBdr>
            <w:top w:val="none" w:sz="0" w:space="0" w:color="auto"/>
            <w:left w:val="none" w:sz="0" w:space="0" w:color="auto"/>
            <w:bottom w:val="none" w:sz="0" w:space="0" w:color="auto"/>
            <w:right w:val="none" w:sz="0" w:space="0" w:color="auto"/>
          </w:divBdr>
        </w:div>
        <w:div w:id="2125492328">
          <w:marLeft w:val="0"/>
          <w:marRight w:val="0"/>
          <w:marTop w:val="0"/>
          <w:marBottom w:val="0"/>
          <w:divBdr>
            <w:top w:val="none" w:sz="0" w:space="0" w:color="auto"/>
            <w:left w:val="none" w:sz="0" w:space="0" w:color="auto"/>
            <w:bottom w:val="none" w:sz="0" w:space="0" w:color="auto"/>
            <w:right w:val="none" w:sz="0" w:space="0" w:color="auto"/>
          </w:divBdr>
        </w:div>
        <w:div w:id="1708526117">
          <w:marLeft w:val="0"/>
          <w:marRight w:val="0"/>
          <w:marTop w:val="0"/>
          <w:marBottom w:val="0"/>
          <w:divBdr>
            <w:top w:val="none" w:sz="0" w:space="0" w:color="auto"/>
            <w:left w:val="none" w:sz="0" w:space="0" w:color="auto"/>
            <w:bottom w:val="none" w:sz="0" w:space="0" w:color="auto"/>
            <w:right w:val="none" w:sz="0" w:space="0" w:color="auto"/>
          </w:divBdr>
        </w:div>
        <w:div w:id="648443596">
          <w:marLeft w:val="0"/>
          <w:marRight w:val="0"/>
          <w:marTop w:val="0"/>
          <w:marBottom w:val="0"/>
          <w:divBdr>
            <w:top w:val="none" w:sz="0" w:space="0" w:color="auto"/>
            <w:left w:val="none" w:sz="0" w:space="0" w:color="auto"/>
            <w:bottom w:val="none" w:sz="0" w:space="0" w:color="auto"/>
            <w:right w:val="none" w:sz="0" w:space="0" w:color="auto"/>
          </w:divBdr>
        </w:div>
        <w:div w:id="326786299">
          <w:marLeft w:val="0"/>
          <w:marRight w:val="0"/>
          <w:marTop w:val="0"/>
          <w:marBottom w:val="0"/>
          <w:divBdr>
            <w:top w:val="none" w:sz="0" w:space="0" w:color="auto"/>
            <w:left w:val="none" w:sz="0" w:space="0" w:color="auto"/>
            <w:bottom w:val="none" w:sz="0" w:space="0" w:color="auto"/>
            <w:right w:val="none" w:sz="0" w:space="0" w:color="auto"/>
          </w:divBdr>
        </w:div>
        <w:div w:id="933897910">
          <w:marLeft w:val="0"/>
          <w:marRight w:val="0"/>
          <w:marTop w:val="0"/>
          <w:marBottom w:val="0"/>
          <w:divBdr>
            <w:top w:val="none" w:sz="0" w:space="0" w:color="auto"/>
            <w:left w:val="none" w:sz="0" w:space="0" w:color="auto"/>
            <w:bottom w:val="none" w:sz="0" w:space="0" w:color="auto"/>
            <w:right w:val="none" w:sz="0" w:space="0" w:color="auto"/>
          </w:divBdr>
        </w:div>
        <w:div w:id="538249275">
          <w:marLeft w:val="0"/>
          <w:marRight w:val="0"/>
          <w:marTop w:val="0"/>
          <w:marBottom w:val="0"/>
          <w:divBdr>
            <w:top w:val="none" w:sz="0" w:space="0" w:color="auto"/>
            <w:left w:val="none" w:sz="0" w:space="0" w:color="auto"/>
            <w:bottom w:val="none" w:sz="0" w:space="0" w:color="auto"/>
            <w:right w:val="none" w:sz="0" w:space="0" w:color="auto"/>
          </w:divBdr>
        </w:div>
        <w:div w:id="1197811263">
          <w:marLeft w:val="0"/>
          <w:marRight w:val="0"/>
          <w:marTop w:val="0"/>
          <w:marBottom w:val="0"/>
          <w:divBdr>
            <w:top w:val="none" w:sz="0" w:space="0" w:color="auto"/>
            <w:left w:val="none" w:sz="0" w:space="0" w:color="auto"/>
            <w:bottom w:val="none" w:sz="0" w:space="0" w:color="auto"/>
            <w:right w:val="none" w:sz="0" w:space="0" w:color="auto"/>
          </w:divBdr>
        </w:div>
        <w:div w:id="1412044690">
          <w:marLeft w:val="0"/>
          <w:marRight w:val="0"/>
          <w:marTop w:val="0"/>
          <w:marBottom w:val="0"/>
          <w:divBdr>
            <w:top w:val="none" w:sz="0" w:space="0" w:color="auto"/>
            <w:left w:val="none" w:sz="0" w:space="0" w:color="auto"/>
            <w:bottom w:val="none" w:sz="0" w:space="0" w:color="auto"/>
            <w:right w:val="none" w:sz="0" w:space="0" w:color="auto"/>
          </w:divBdr>
        </w:div>
        <w:div w:id="1848671475">
          <w:marLeft w:val="0"/>
          <w:marRight w:val="0"/>
          <w:marTop w:val="0"/>
          <w:marBottom w:val="0"/>
          <w:divBdr>
            <w:top w:val="none" w:sz="0" w:space="0" w:color="auto"/>
            <w:left w:val="none" w:sz="0" w:space="0" w:color="auto"/>
            <w:bottom w:val="none" w:sz="0" w:space="0" w:color="auto"/>
            <w:right w:val="none" w:sz="0" w:space="0" w:color="auto"/>
          </w:divBdr>
          <w:divsChild>
            <w:div w:id="515577453">
              <w:marLeft w:val="-75"/>
              <w:marRight w:val="0"/>
              <w:marTop w:val="30"/>
              <w:marBottom w:val="30"/>
              <w:divBdr>
                <w:top w:val="none" w:sz="0" w:space="0" w:color="auto"/>
                <w:left w:val="none" w:sz="0" w:space="0" w:color="auto"/>
                <w:bottom w:val="none" w:sz="0" w:space="0" w:color="auto"/>
                <w:right w:val="none" w:sz="0" w:space="0" w:color="auto"/>
              </w:divBdr>
              <w:divsChild>
                <w:div w:id="2003460592">
                  <w:marLeft w:val="0"/>
                  <w:marRight w:val="0"/>
                  <w:marTop w:val="0"/>
                  <w:marBottom w:val="0"/>
                  <w:divBdr>
                    <w:top w:val="none" w:sz="0" w:space="0" w:color="auto"/>
                    <w:left w:val="none" w:sz="0" w:space="0" w:color="auto"/>
                    <w:bottom w:val="none" w:sz="0" w:space="0" w:color="auto"/>
                    <w:right w:val="none" w:sz="0" w:space="0" w:color="auto"/>
                  </w:divBdr>
                  <w:divsChild>
                    <w:div w:id="1443453618">
                      <w:marLeft w:val="0"/>
                      <w:marRight w:val="0"/>
                      <w:marTop w:val="0"/>
                      <w:marBottom w:val="0"/>
                      <w:divBdr>
                        <w:top w:val="none" w:sz="0" w:space="0" w:color="auto"/>
                        <w:left w:val="none" w:sz="0" w:space="0" w:color="auto"/>
                        <w:bottom w:val="none" w:sz="0" w:space="0" w:color="auto"/>
                        <w:right w:val="none" w:sz="0" w:space="0" w:color="auto"/>
                      </w:divBdr>
                    </w:div>
                  </w:divsChild>
                </w:div>
                <w:div w:id="1897430132">
                  <w:marLeft w:val="0"/>
                  <w:marRight w:val="0"/>
                  <w:marTop w:val="0"/>
                  <w:marBottom w:val="0"/>
                  <w:divBdr>
                    <w:top w:val="none" w:sz="0" w:space="0" w:color="auto"/>
                    <w:left w:val="none" w:sz="0" w:space="0" w:color="auto"/>
                    <w:bottom w:val="none" w:sz="0" w:space="0" w:color="auto"/>
                    <w:right w:val="none" w:sz="0" w:space="0" w:color="auto"/>
                  </w:divBdr>
                  <w:divsChild>
                    <w:div w:id="1482186551">
                      <w:marLeft w:val="0"/>
                      <w:marRight w:val="0"/>
                      <w:marTop w:val="0"/>
                      <w:marBottom w:val="0"/>
                      <w:divBdr>
                        <w:top w:val="none" w:sz="0" w:space="0" w:color="auto"/>
                        <w:left w:val="none" w:sz="0" w:space="0" w:color="auto"/>
                        <w:bottom w:val="none" w:sz="0" w:space="0" w:color="auto"/>
                        <w:right w:val="none" w:sz="0" w:space="0" w:color="auto"/>
                      </w:divBdr>
                    </w:div>
                  </w:divsChild>
                </w:div>
                <w:div w:id="1029182245">
                  <w:marLeft w:val="0"/>
                  <w:marRight w:val="0"/>
                  <w:marTop w:val="0"/>
                  <w:marBottom w:val="0"/>
                  <w:divBdr>
                    <w:top w:val="none" w:sz="0" w:space="0" w:color="auto"/>
                    <w:left w:val="none" w:sz="0" w:space="0" w:color="auto"/>
                    <w:bottom w:val="none" w:sz="0" w:space="0" w:color="auto"/>
                    <w:right w:val="none" w:sz="0" w:space="0" w:color="auto"/>
                  </w:divBdr>
                  <w:divsChild>
                    <w:div w:id="547304270">
                      <w:marLeft w:val="0"/>
                      <w:marRight w:val="0"/>
                      <w:marTop w:val="0"/>
                      <w:marBottom w:val="0"/>
                      <w:divBdr>
                        <w:top w:val="none" w:sz="0" w:space="0" w:color="auto"/>
                        <w:left w:val="none" w:sz="0" w:space="0" w:color="auto"/>
                        <w:bottom w:val="none" w:sz="0" w:space="0" w:color="auto"/>
                        <w:right w:val="none" w:sz="0" w:space="0" w:color="auto"/>
                      </w:divBdr>
                    </w:div>
                  </w:divsChild>
                </w:div>
                <w:div w:id="128597576">
                  <w:marLeft w:val="0"/>
                  <w:marRight w:val="0"/>
                  <w:marTop w:val="0"/>
                  <w:marBottom w:val="0"/>
                  <w:divBdr>
                    <w:top w:val="none" w:sz="0" w:space="0" w:color="auto"/>
                    <w:left w:val="none" w:sz="0" w:space="0" w:color="auto"/>
                    <w:bottom w:val="none" w:sz="0" w:space="0" w:color="auto"/>
                    <w:right w:val="none" w:sz="0" w:space="0" w:color="auto"/>
                  </w:divBdr>
                  <w:divsChild>
                    <w:div w:id="1906795477">
                      <w:marLeft w:val="0"/>
                      <w:marRight w:val="0"/>
                      <w:marTop w:val="0"/>
                      <w:marBottom w:val="0"/>
                      <w:divBdr>
                        <w:top w:val="none" w:sz="0" w:space="0" w:color="auto"/>
                        <w:left w:val="none" w:sz="0" w:space="0" w:color="auto"/>
                        <w:bottom w:val="none" w:sz="0" w:space="0" w:color="auto"/>
                        <w:right w:val="none" w:sz="0" w:space="0" w:color="auto"/>
                      </w:divBdr>
                    </w:div>
                  </w:divsChild>
                </w:div>
                <w:div w:id="1025866698">
                  <w:marLeft w:val="0"/>
                  <w:marRight w:val="0"/>
                  <w:marTop w:val="0"/>
                  <w:marBottom w:val="0"/>
                  <w:divBdr>
                    <w:top w:val="none" w:sz="0" w:space="0" w:color="auto"/>
                    <w:left w:val="none" w:sz="0" w:space="0" w:color="auto"/>
                    <w:bottom w:val="none" w:sz="0" w:space="0" w:color="auto"/>
                    <w:right w:val="none" w:sz="0" w:space="0" w:color="auto"/>
                  </w:divBdr>
                  <w:divsChild>
                    <w:div w:id="1563172297">
                      <w:marLeft w:val="0"/>
                      <w:marRight w:val="0"/>
                      <w:marTop w:val="0"/>
                      <w:marBottom w:val="0"/>
                      <w:divBdr>
                        <w:top w:val="none" w:sz="0" w:space="0" w:color="auto"/>
                        <w:left w:val="none" w:sz="0" w:space="0" w:color="auto"/>
                        <w:bottom w:val="none" w:sz="0" w:space="0" w:color="auto"/>
                        <w:right w:val="none" w:sz="0" w:space="0" w:color="auto"/>
                      </w:divBdr>
                    </w:div>
                  </w:divsChild>
                </w:div>
                <w:div w:id="1088694196">
                  <w:marLeft w:val="0"/>
                  <w:marRight w:val="0"/>
                  <w:marTop w:val="0"/>
                  <w:marBottom w:val="0"/>
                  <w:divBdr>
                    <w:top w:val="none" w:sz="0" w:space="0" w:color="auto"/>
                    <w:left w:val="none" w:sz="0" w:space="0" w:color="auto"/>
                    <w:bottom w:val="none" w:sz="0" w:space="0" w:color="auto"/>
                    <w:right w:val="none" w:sz="0" w:space="0" w:color="auto"/>
                  </w:divBdr>
                  <w:divsChild>
                    <w:div w:id="873346804">
                      <w:marLeft w:val="0"/>
                      <w:marRight w:val="0"/>
                      <w:marTop w:val="0"/>
                      <w:marBottom w:val="0"/>
                      <w:divBdr>
                        <w:top w:val="none" w:sz="0" w:space="0" w:color="auto"/>
                        <w:left w:val="none" w:sz="0" w:space="0" w:color="auto"/>
                        <w:bottom w:val="none" w:sz="0" w:space="0" w:color="auto"/>
                        <w:right w:val="none" w:sz="0" w:space="0" w:color="auto"/>
                      </w:divBdr>
                    </w:div>
                  </w:divsChild>
                </w:div>
                <w:div w:id="562637983">
                  <w:marLeft w:val="0"/>
                  <w:marRight w:val="0"/>
                  <w:marTop w:val="0"/>
                  <w:marBottom w:val="0"/>
                  <w:divBdr>
                    <w:top w:val="none" w:sz="0" w:space="0" w:color="auto"/>
                    <w:left w:val="none" w:sz="0" w:space="0" w:color="auto"/>
                    <w:bottom w:val="none" w:sz="0" w:space="0" w:color="auto"/>
                    <w:right w:val="none" w:sz="0" w:space="0" w:color="auto"/>
                  </w:divBdr>
                  <w:divsChild>
                    <w:div w:id="828520533">
                      <w:marLeft w:val="0"/>
                      <w:marRight w:val="0"/>
                      <w:marTop w:val="0"/>
                      <w:marBottom w:val="0"/>
                      <w:divBdr>
                        <w:top w:val="none" w:sz="0" w:space="0" w:color="auto"/>
                        <w:left w:val="none" w:sz="0" w:space="0" w:color="auto"/>
                        <w:bottom w:val="none" w:sz="0" w:space="0" w:color="auto"/>
                        <w:right w:val="none" w:sz="0" w:space="0" w:color="auto"/>
                      </w:divBdr>
                    </w:div>
                  </w:divsChild>
                </w:div>
                <w:div w:id="1952319557">
                  <w:marLeft w:val="0"/>
                  <w:marRight w:val="0"/>
                  <w:marTop w:val="0"/>
                  <w:marBottom w:val="0"/>
                  <w:divBdr>
                    <w:top w:val="none" w:sz="0" w:space="0" w:color="auto"/>
                    <w:left w:val="none" w:sz="0" w:space="0" w:color="auto"/>
                    <w:bottom w:val="none" w:sz="0" w:space="0" w:color="auto"/>
                    <w:right w:val="none" w:sz="0" w:space="0" w:color="auto"/>
                  </w:divBdr>
                  <w:divsChild>
                    <w:div w:id="1601914791">
                      <w:marLeft w:val="0"/>
                      <w:marRight w:val="0"/>
                      <w:marTop w:val="0"/>
                      <w:marBottom w:val="0"/>
                      <w:divBdr>
                        <w:top w:val="none" w:sz="0" w:space="0" w:color="auto"/>
                        <w:left w:val="none" w:sz="0" w:space="0" w:color="auto"/>
                        <w:bottom w:val="none" w:sz="0" w:space="0" w:color="auto"/>
                        <w:right w:val="none" w:sz="0" w:space="0" w:color="auto"/>
                      </w:divBdr>
                    </w:div>
                  </w:divsChild>
                </w:div>
                <w:div w:id="539173009">
                  <w:marLeft w:val="0"/>
                  <w:marRight w:val="0"/>
                  <w:marTop w:val="0"/>
                  <w:marBottom w:val="0"/>
                  <w:divBdr>
                    <w:top w:val="none" w:sz="0" w:space="0" w:color="auto"/>
                    <w:left w:val="none" w:sz="0" w:space="0" w:color="auto"/>
                    <w:bottom w:val="none" w:sz="0" w:space="0" w:color="auto"/>
                    <w:right w:val="none" w:sz="0" w:space="0" w:color="auto"/>
                  </w:divBdr>
                  <w:divsChild>
                    <w:div w:id="1313220448">
                      <w:marLeft w:val="0"/>
                      <w:marRight w:val="0"/>
                      <w:marTop w:val="0"/>
                      <w:marBottom w:val="0"/>
                      <w:divBdr>
                        <w:top w:val="none" w:sz="0" w:space="0" w:color="auto"/>
                        <w:left w:val="none" w:sz="0" w:space="0" w:color="auto"/>
                        <w:bottom w:val="none" w:sz="0" w:space="0" w:color="auto"/>
                        <w:right w:val="none" w:sz="0" w:space="0" w:color="auto"/>
                      </w:divBdr>
                    </w:div>
                  </w:divsChild>
                </w:div>
                <w:div w:id="1640529555">
                  <w:marLeft w:val="0"/>
                  <w:marRight w:val="0"/>
                  <w:marTop w:val="0"/>
                  <w:marBottom w:val="0"/>
                  <w:divBdr>
                    <w:top w:val="none" w:sz="0" w:space="0" w:color="auto"/>
                    <w:left w:val="none" w:sz="0" w:space="0" w:color="auto"/>
                    <w:bottom w:val="none" w:sz="0" w:space="0" w:color="auto"/>
                    <w:right w:val="none" w:sz="0" w:space="0" w:color="auto"/>
                  </w:divBdr>
                  <w:divsChild>
                    <w:div w:id="1721972499">
                      <w:marLeft w:val="0"/>
                      <w:marRight w:val="0"/>
                      <w:marTop w:val="0"/>
                      <w:marBottom w:val="0"/>
                      <w:divBdr>
                        <w:top w:val="none" w:sz="0" w:space="0" w:color="auto"/>
                        <w:left w:val="none" w:sz="0" w:space="0" w:color="auto"/>
                        <w:bottom w:val="none" w:sz="0" w:space="0" w:color="auto"/>
                        <w:right w:val="none" w:sz="0" w:space="0" w:color="auto"/>
                      </w:divBdr>
                    </w:div>
                  </w:divsChild>
                </w:div>
                <w:div w:id="426271422">
                  <w:marLeft w:val="0"/>
                  <w:marRight w:val="0"/>
                  <w:marTop w:val="0"/>
                  <w:marBottom w:val="0"/>
                  <w:divBdr>
                    <w:top w:val="none" w:sz="0" w:space="0" w:color="auto"/>
                    <w:left w:val="none" w:sz="0" w:space="0" w:color="auto"/>
                    <w:bottom w:val="none" w:sz="0" w:space="0" w:color="auto"/>
                    <w:right w:val="none" w:sz="0" w:space="0" w:color="auto"/>
                  </w:divBdr>
                  <w:divsChild>
                    <w:div w:id="1981112661">
                      <w:marLeft w:val="0"/>
                      <w:marRight w:val="0"/>
                      <w:marTop w:val="0"/>
                      <w:marBottom w:val="0"/>
                      <w:divBdr>
                        <w:top w:val="none" w:sz="0" w:space="0" w:color="auto"/>
                        <w:left w:val="none" w:sz="0" w:space="0" w:color="auto"/>
                        <w:bottom w:val="none" w:sz="0" w:space="0" w:color="auto"/>
                        <w:right w:val="none" w:sz="0" w:space="0" w:color="auto"/>
                      </w:divBdr>
                    </w:div>
                  </w:divsChild>
                </w:div>
                <w:div w:id="944656805">
                  <w:marLeft w:val="0"/>
                  <w:marRight w:val="0"/>
                  <w:marTop w:val="0"/>
                  <w:marBottom w:val="0"/>
                  <w:divBdr>
                    <w:top w:val="none" w:sz="0" w:space="0" w:color="auto"/>
                    <w:left w:val="none" w:sz="0" w:space="0" w:color="auto"/>
                    <w:bottom w:val="none" w:sz="0" w:space="0" w:color="auto"/>
                    <w:right w:val="none" w:sz="0" w:space="0" w:color="auto"/>
                  </w:divBdr>
                  <w:divsChild>
                    <w:div w:id="6581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960151">
          <w:marLeft w:val="0"/>
          <w:marRight w:val="0"/>
          <w:marTop w:val="0"/>
          <w:marBottom w:val="0"/>
          <w:divBdr>
            <w:top w:val="none" w:sz="0" w:space="0" w:color="auto"/>
            <w:left w:val="none" w:sz="0" w:space="0" w:color="auto"/>
            <w:bottom w:val="none" w:sz="0" w:space="0" w:color="auto"/>
            <w:right w:val="none" w:sz="0" w:space="0" w:color="auto"/>
          </w:divBdr>
          <w:divsChild>
            <w:div w:id="306862986">
              <w:marLeft w:val="0"/>
              <w:marRight w:val="0"/>
              <w:marTop w:val="0"/>
              <w:marBottom w:val="0"/>
              <w:divBdr>
                <w:top w:val="none" w:sz="0" w:space="0" w:color="auto"/>
                <w:left w:val="none" w:sz="0" w:space="0" w:color="auto"/>
                <w:bottom w:val="none" w:sz="0" w:space="0" w:color="auto"/>
                <w:right w:val="none" w:sz="0" w:space="0" w:color="auto"/>
              </w:divBdr>
            </w:div>
            <w:div w:id="1145392832">
              <w:marLeft w:val="0"/>
              <w:marRight w:val="0"/>
              <w:marTop w:val="0"/>
              <w:marBottom w:val="0"/>
              <w:divBdr>
                <w:top w:val="none" w:sz="0" w:space="0" w:color="auto"/>
                <w:left w:val="none" w:sz="0" w:space="0" w:color="auto"/>
                <w:bottom w:val="none" w:sz="0" w:space="0" w:color="auto"/>
                <w:right w:val="none" w:sz="0" w:space="0" w:color="auto"/>
              </w:divBdr>
            </w:div>
            <w:div w:id="935746192">
              <w:marLeft w:val="0"/>
              <w:marRight w:val="0"/>
              <w:marTop w:val="0"/>
              <w:marBottom w:val="0"/>
              <w:divBdr>
                <w:top w:val="none" w:sz="0" w:space="0" w:color="auto"/>
                <w:left w:val="none" w:sz="0" w:space="0" w:color="auto"/>
                <w:bottom w:val="none" w:sz="0" w:space="0" w:color="auto"/>
                <w:right w:val="none" w:sz="0" w:space="0" w:color="auto"/>
              </w:divBdr>
            </w:div>
            <w:div w:id="1462305184">
              <w:marLeft w:val="0"/>
              <w:marRight w:val="0"/>
              <w:marTop w:val="0"/>
              <w:marBottom w:val="0"/>
              <w:divBdr>
                <w:top w:val="none" w:sz="0" w:space="0" w:color="auto"/>
                <w:left w:val="none" w:sz="0" w:space="0" w:color="auto"/>
                <w:bottom w:val="none" w:sz="0" w:space="0" w:color="auto"/>
                <w:right w:val="none" w:sz="0" w:space="0" w:color="auto"/>
              </w:divBdr>
            </w:div>
            <w:div w:id="1865555637">
              <w:marLeft w:val="0"/>
              <w:marRight w:val="0"/>
              <w:marTop w:val="0"/>
              <w:marBottom w:val="0"/>
              <w:divBdr>
                <w:top w:val="none" w:sz="0" w:space="0" w:color="auto"/>
                <w:left w:val="none" w:sz="0" w:space="0" w:color="auto"/>
                <w:bottom w:val="none" w:sz="0" w:space="0" w:color="auto"/>
                <w:right w:val="none" w:sz="0" w:space="0" w:color="auto"/>
              </w:divBdr>
            </w:div>
          </w:divsChild>
        </w:div>
        <w:div w:id="1449663753">
          <w:marLeft w:val="0"/>
          <w:marRight w:val="0"/>
          <w:marTop w:val="0"/>
          <w:marBottom w:val="0"/>
          <w:divBdr>
            <w:top w:val="none" w:sz="0" w:space="0" w:color="auto"/>
            <w:left w:val="none" w:sz="0" w:space="0" w:color="auto"/>
            <w:bottom w:val="none" w:sz="0" w:space="0" w:color="auto"/>
            <w:right w:val="none" w:sz="0" w:space="0" w:color="auto"/>
          </w:divBdr>
        </w:div>
        <w:div w:id="26567459">
          <w:marLeft w:val="0"/>
          <w:marRight w:val="0"/>
          <w:marTop w:val="0"/>
          <w:marBottom w:val="0"/>
          <w:divBdr>
            <w:top w:val="none" w:sz="0" w:space="0" w:color="auto"/>
            <w:left w:val="none" w:sz="0" w:space="0" w:color="auto"/>
            <w:bottom w:val="none" w:sz="0" w:space="0" w:color="auto"/>
            <w:right w:val="none" w:sz="0" w:space="0" w:color="auto"/>
          </w:divBdr>
        </w:div>
        <w:div w:id="1608582672">
          <w:marLeft w:val="0"/>
          <w:marRight w:val="0"/>
          <w:marTop w:val="0"/>
          <w:marBottom w:val="0"/>
          <w:divBdr>
            <w:top w:val="none" w:sz="0" w:space="0" w:color="auto"/>
            <w:left w:val="none" w:sz="0" w:space="0" w:color="auto"/>
            <w:bottom w:val="none" w:sz="0" w:space="0" w:color="auto"/>
            <w:right w:val="none" w:sz="0" w:space="0" w:color="auto"/>
          </w:divBdr>
        </w:div>
        <w:div w:id="293874475">
          <w:marLeft w:val="0"/>
          <w:marRight w:val="0"/>
          <w:marTop w:val="0"/>
          <w:marBottom w:val="0"/>
          <w:divBdr>
            <w:top w:val="none" w:sz="0" w:space="0" w:color="auto"/>
            <w:left w:val="none" w:sz="0" w:space="0" w:color="auto"/>
            <w:bottom w:val="none" w:sz="0" w:space="0" w:color="auto"/>
            <w:right w:val="none" w:sz="0" w:space="0" w:color="auto"/>
          </w:divBdr>
        </w:div>
        <w:div w:id="438919203">
          <w:marLeft w:val="0"/>
          <w:marRight w:val="0"/>
          <w:marTop w:val="0"/>
          <w:marBottom w:val="0"/>
          <w:divBdr>
            <w:top w:val="none" w:sz="0" w:space="0" w:color="auto"/>
            <w:left w:val="none" w:sz="0" w:space="0" w:color="auto"/>
            <w:bottom w:val="none" w:sz="0" w:space="0" w:color="auto"/>
            <w:right w:val="none" w:sz="0" w:space="0" w:color="auto"/>
          </w:divBdr>
        </w:div>
        <w:div w:id="1401362263">
          <w:marLeft w:val="0"/>
          <w:marRight w:val="0"/>
          <w:marTop w:val="0"/>
          <w:marBottom w:val="0"/>
          <w:divBdr>
            <w:top w:val="none" w:sz="0" w:space="0" w:color="auto"/>
            <w:left w:val="none" w:sz="0" w:space="0" w:color="auto"/>
            <w:bottom w:val="none" w:sz="0" w:space="0" w:color="auto"/>
            <w:right w:val="none" w:sz="0" w:space="0" w:color="auto"/>
          </w:divBdr>
        </w:div>
        <w:div w:id="1976249592">
          <w:marLeft w:val="0"/>
          <w:marRight w:val="0"/>
          <w:marTop w:val="0"/>
          <w:marBottom w:val="0"/>
          <w:divBdr>
            <w:top w:val="none" w:sz="0" w:space="0" w:color="auto"/>
            <w:left w:val="none" w:sz="0" w:space="0" w:color="auto"/>
            <w:bottom w:val="none" w:sz="0" w:space="0" w:color="auto"/>
            <w:right w:val="none" w:sz="0" w:space="0" w:color="auto"/>
          </w:divBdr>
        </w:div>
        <w:div w:id="1143474260">
          <w:marLeft w:val="0"/>
          <w:marRight w:val="0"/>
          <w:marTop w:val="0"/>
          <w:marBottom w:val="0"/>
          <w:divBdr>
            <w:top w:val="none" w:sz="0" w:space="0" w:color="auto"/>
            <w:left w:val="none" w:sz="0" w:space="0" w:color="auto"/>
            <w:bottom w:val="none" w:sz="0" w:space="0" w:color="auto"/>
            <w:right w:val="none" w:sz="0" w:space="0" w:color="auto"/>
          </w:divBdr>
        </w:div>
        <w:div w:id="253519162">
          <w:marLeft w:val="0"/>
          <w:marRight w:val="0"/>
          <w:marTop w:val="0"/>
          <w:marBottom w:val="0"/>
          <w:divBdr>
            <w:top w:val="none" w:sz="0" w:space="0" w:color="auto"/>
            <w:left w:val="none" w:sz="0" w:space="0" w:color="auto"/>
            <w:bottom w:val="none" w:sz="0" w:space="0" w:color="auto"/>
            <w:right w:val="none" w:sz="0" w:space="0" w:color="auto"/>
          </w:divBdr>
        </w:div>
        <w:div w:id="394089938">
          <w:marLeft w:val="0"/>
          <w:marRight w:val="0"/>
          <w:marTop w:val="0"/>
          <w:marBottom w:val="0"/>
          <w:divBdr>
            <w:top w:val="none" w:sz="0" w:space="0" w:color="auto"/>
            <w:left w:val="none" w:sz="0" w:space="0" w:color="auto"/>
            <w:bottom w:val="none" w:sz="0" w:space="0" w:color="auto"/>
            <w:right w:val="none" w:sz="0" w:space="0" w:color="auto"/>
          </w:divBdr>
        </w:div>
        <w:div w:id="131680616">
          <w:marLeft w:val="0"/>
          <w:marRight w:val="0"/>
          <w:marTop w:val="0"/>
          <w:marBottom w:val="0"/>
          <w:divBdr>
            <w:top w:val="none" w:sz="0" w:space="0" w:color="auto"/>
            <w:left w:val="none" w:sz="0" w:space="0" w:color="auto"/>
            <w:bottom w:val="none" w:sz="0" w:space="0" w:color="auto"/>
            <w:right w:val="none" w:sz="0" w:space="0" w:color="auto"/>
          </w:divBdr>
        </w:div>
        <w:div w:id="1140540890">
          <w:marLeft w:val="0"/>
          <w:marRight w:val="0"/>
          <w:marTop w:val="0"/>
          <w:marBottom w:val="0"/>
          <w:divBdr>
            <w:top w:val="none" w:sz="0" w:space="0" w:color="auto"/>
            <w:left w:val="none" w:sz="0" w:space="0" w:color="auto"/>
            <w:bottom w:val="none" w:sz="0" w:space="0" w:color="auto"/>
            <w:right w:val="none" w:sz="0" w:space="0" w:color="auto"/>
          </w:divBdr>
        </w:div>
        <w:div w:id="1528375876">
          <w:marLeft w:val="0"/>
          <w:marRight w:val="0"/>
          <w:marTop w:val="0"/>
          <w:marBottom w:val="0"/>
          <w:divBdr>
            <w:top w:val="none" w:sz="0" w:space="0" w:color="auto"/>
            <w:left w:val="none" w:sz="0" w:space="0" w:color="auto"/>
            <w:bottom w:val="none" w:sz="0" w:space="0" w:color="auto"/>
            <w:right w:val="none" w:sz="0" w:space="0" w:color="auto"/>
          </w:divBdr>
        </w:div>
        <w:div w:id="295768446">
          <w:marLeft w:val="0"/>
          <w:marRight w:val="0"/>
          <w:marTop w:val="0"/>
          <w:marBottom w:val="0"/>
          <w:divBdr>
            <w:top w:val="none" w:sz="0" w:space="0" w:color="auto"/>
            <w:left w:val="none" w:sz="0" w:space="0" w:color="auto"/>
            <w:bottom w:val="none" w:sz="0" w:space="0" w:color="auto"/>
            <w:right w:val="none" w:sz="0" w:space="0" w:color="auto"/>
          </w:divBdr>
        </w:div>
        <w:div w:id="433327348">
          <w:marLeft w:val="0"/>
          <w:marRight w:val="0"/>
          <w:marTop w:val="0"/>
          <w:marBottom w:val="0"/>
          <w:divBdr>
            <w:top w:val="none" w:sz="0" w:space="0" w:color="auto"/>
            <w:left w:val="none" w:sz="0" w:space="0" w:color="auto"/>
            <w:bottom w:val="none" w:sz="0" w:space="0" w:color="auto"/>
            <w:right w:val="none" w:sz="0" w:space="0" w:color="auto"/>
          </w:divBdr>
        </w:div>
        <w:div w:id="1786801092">
          <w:marLeft w:val="0"/>
          <w:marRight w:val="0"/>
          <w:marTop w:val="0"/>
          <w:marBottom w:val="0"/>
          <w:divBdr>
            <w:top w:val="none" w:sz="0" w:space="0" w:color="auto"/>
            <w:left w:val="none" w:sz="0" w:space="0" w:color="auto"/>
            <w:bottom w:val="none" w:sz="0" w:space="0" w:color="auto"/>
            <w:right w:val="none" w:sz="0" w:space="0" w:color="auto"/>
          </w:divBdr>
        </w:div>
        <w:div w:id="1514419148">
          <w:marLeft w:val="0"/>
          <w:marRight w:val="0"/>
          <w:marTop w:val="0"/>
          <w:marBottom w:val="0"/>
          <w:divBdr>
            <w:top w:val="none" w:sz="0" w:space="0" w:color="auto"/>
            <w:left w:val="none" w:sz="0" w:space="0" w:color="auto"/>
            <w:bottom w:val="none" w:sz="0" w:space="0" w:color="auto"/>
            <w:right w:val="none" w:sz="0" w:space="0" w:color="auto"/>
          </w:divBdr>
        </w:div>
        <w:div w:id="1131820344">
          <w:marLeft w:val="0"/>
          <w:marRight w:val="0"/>
          <w:marTop w:val="0"/>
          <w:marBottom w:val="0"/>
          <w:divBdr>
            <w:top w:val="none" w:sz="0" w:space="0" w:color="auto"/>
            <w:left w:val="none" w:sz="0" w:space="0" w:color="auto"/>
            <w:bottom w:val="none" w:sz="0" w:space="0" w:color="auto"/>
            <w:right w:val="none" w:sz="0" w:space="0" w:color="auto"/>
          </w:divBdr>
        </w:div>
        <w:div w:id="1306088141">
          <w:marLeft w:val="0"/>
          <w:marRight w:val="0"/>
          <w:marTop w:val="0"/>
          <w:marBottom w:val="0"/>
          <w:divBdr>
            <w:top w:val="none" w:sz="0" w:space="0" w:color="auto"/>
            <w:left w:val="none" w:sz="0" w:space="0" w:color="auto"/>
            <w:bottom w:val="none" w:sz="0" w:space="0" w:color="auto"/>
            <w:right w:val="none" w:sz="0" w:space="0" w:color="auto"/>
          </w:divBdr>
        </w:div>
        <w:div w:id="369306994">
          <w:marLeft w:val="0"/>
          <w:marRight w:val="0"/>
          <w:marTop w:val="0"/>
          <w:marBottom w:val="0"/>
          <w:divBdr>
            <w:top w:val="none" w:sz="0" w:space="0" w:color="auto"/>
            <w:left w:val="none" w:sz="0" w:space="0" w:color="auto"/>
            <w:bottom w:val="none" w:sz="0" w:space="0" w:color="auto"/>
            <w:right w:val="none" w:sz="0" w:space="0" w:color="auto"/>
          </w:divBdr>
        </w:div>
        <w:div w:id="209269149">
          <w:marLeft w:val="0"/>
          <w:marRight w:val="0"/>
          <w:marTop w:val="0"/>
          <w:marBottom w:val="0"/>
          <w:divBdr>
            <w:top w:val="none" w:sz="0" w:space="0" w:color="auto"/>
            <w:left w:val="none" w:sz="0" w:space="0" w:color="auto"/>
            <w:bottom w:val="none" w:sz="0" w:space="0" w:color="auto"/>
            <w:right w:val="none" w:sz="0" w:space="0" w:color="auto"/>
          </w:divBdr>
        </w:div>
        <w:div w:id="1937321730">
          <w:marLeft w:val="0"/>
          <w:marRight w:val="0"/>
          <w:marTop w:val="0"/>
          <w:marBottom w:val="0"/>
          <w:divBdr>
            <w:top w:val="none" w:sz="0" w:space="0" w:color="auto"/>
            <w:left w:val="none" w:sz="0" w:space="0" w:color="auto"/>
            <w:bottom w:val="none" w:sz="0" w:space="0" w:color="auto"/>
            <w:right w:val="none" w:sz="0" w:space="0" w:color="auto"/>
          </w:divBdr>
        </w:div>
        <w:div w:id="1905682034">
          <w:marLeft w:val="0"/>
          <w:marRight w:val="0"/>
          <w:marTop w:val="0"/>
          <w:marBottom w:val="0"/>
          <w:divBdr>
            <w:top w:val="none" w:sz="0" w:space="0" w:color="auto"/>
            <w:left w:val="none" w:sz="0" w:space="0" w:color="auto"/>
            <w:bottom w:val="none" w:sz="0" w:space="0" w:color="auto"/>
            <w:right w:val="none" w:sz="0" w:space="0" w:color="auto"/>
          </w:divBdr>
        </w:div>
        <w:div w:id="935283476">
          <w:marLeft w:val="0"/>
          <w:marRight w:val="0"/>
          <w:marTop w:val="0"/>
          <w:marBottom w:val="0"/>
          <w:divBdr>
            <w:top w:val="none" w:sz="0" w:space="0" w:color="auto"/>
            <w:left w:val="none" w:sz="0" w:space="0" w:color="auto"/>
            <w:bottom w:val="none" w:sz="0" w:space="0" w:color="auto"/>
            <w:right w:val="none" w:sz="0" w:space="0" w:color="auto"/>
          </w:divBdr>
        </w:div>
        <w:div w:id="1402675707">
          <w:marLeft w:val="0"/>
          <w:marRight w:val="0"/>
          <w:marTop w:val="0"/>
          <w:marBottom w:val="0"/>
          <w:divBdr>
            <w:top w:val="none" w:sz="0" w:space="0" w:color="auto"/>
            <w:left w:val="none" w:sz="0" w:space="0" w:color="auto"/>
            <w:bottom w:val="none" w:sz="0" w:space="0" w:color="auto"/>
            <w:right w:val="none" w:sz="0" w:space="0" w:color="auto"/>
          </w:divBdr>
        </w:div>
        <w:div w:id="827795133">
          <w:marLeft w:val="0"/>
          <w:marRight w:val="0"/>
          <w:marTop w:val="0"/>
          <w:marBottom w:val="0"/>
          <w:divBdr>
            <w:top w:val="none" w:sz="0" w:space="0" w:color="auto"/>
            <w:left w:val="none" w:sz="0" w:space="0" w:color="auto"/>
            <w:bottom w:val="none" w:sz="0" w:space="0" w:color="auto"/>
            <w:right w:val="none" w:sz="0" w:space="0" w:color="auto"/>
          </w:divBdr>
          <w:divsChild>
            <w:div w:id="351999344">
              <w:marLeft w:val="0"/>
              <w:marRight w:val="0"/>
              <w:marTop w:val="0"/>
              <w:marBottom w:val="0"/>
              <w:divBdr>
                <w:top w:val="none" w:sz="0" w:space="0" w:color="auto"/>
                <w:left w:val="none" w:sz="0" w:space="0" w:color="auto"/>
                <w:bottom w:val="none" w:sz="0" w:space="0" w:color="auto"/>
                <w:right w:val="none" w:sz="0" w:space="0" w:color="auto"/>
              </w:divBdr>
            </w:div>
            <w:div w:id="2129352413">
              <w:marLeft w:val="0"/>
              <w:marRight w:val="0"/>
              <w:marTop w:val="0"/>
              <w:marBottom w:val="0"/>
              <w:divBdr>
                <w:top w:val="none" w:sz="0" w:space="0" w:color="auto"/>
                <w:left w:val="none" w:sz="0" w:space="0" w:color="auto"/>
                <w:bottom w:val="none" w:sz="0" w:space="0" w:color="auto"/>
                <w:right w:val="none" w:sz="0" w:space="0" w:color="auto"/>
              </w:divBdr>
            </w:div>
            <w:div w:id="199973903">
              <w:marLeft w:val="0"/>
              <w:marRight w:val="0"/>
              <w:marTop w:val="0"/>
              <w:marBottom w:val="0"/>
              <w:divBdr>
                <w:top w:val="none" w:sz="0" w:space="0" w:color="auto"/>
                <w:left w:val="none" w:sz="0" w:space="0" w:color="auto"/>
                <w:bottom w:val="none" w:sz="0" w:space="0" w:color="auto"/>
                <w:right w:val="none" w:sz="0" w:space="0" w:color="auto"/>
              </w:divBdr>
            </w:div>
            <w:div w:id="1417631256">
              <w:marLeft w:val="0"/>
              <w:marRight w:val="0"/>
              <w:marTop w:val="0"/>
              <w:marBottom w:val="0"/>
              <w:divBdr>
                <w:top w:val="none" w:sz="0" w:space="0" w:color="auto"/>
                <w:left w:val="none" w:sz="0" w:space="0" w:color="auto"/>
                <w:bottom w:val="none" w:sz="0" w:space="0" w:color="auto"/>
                <w:right w:val="none" w:sz="0" w:space="0" w:color="auto"/>
              </w:divBdr>
            </w:div>
            <w:div w:id="90248715">
              <w:marLeft w:val="0"/>
              <w:marRight w:val="0"/>
              <w:marTop w:val="0"/>
              <w:marBottom w:val="0"/>
              <w:divBdr>
                <w:top w:val="none" w:sz="0" w:space="0" w:color="auto"/>
                <w:left w:val="none" w:sz="0" w:space="0" w:color="auto"/>
                <w:bottom w:val="none" w:sz="0" w:space="0" w:color="auto"/>
                <w:right w:val="none" w:sz="0" w:space="0" w:color="auto"/>
              </w:divBdr>
            </w:div>
          </w:divsChild>
        </w:div>
        <w:div w:id="674966755">
          <w:marLeft w:val="0"/>
          <w:marRight w:val="0"/>
          <w:marTop w:val="0"/>
          <w:marBottom w:val="0"/>
          <w:divBdr>
            <w:top w:val="none" w:sz="0" w:space="0" w:color="auto"/>
            <w:left w:val="none" w:sz="0" w:space="0" w:color="auto"/>
            <w:bottom w:val="none" w:sz="0" w:space="0" w:color="auto"/>
            <w:right w:val="none" w:sz="0" w:space="0" w:color="auto"/>
          </w:divBdr>
        </w:div>
        <w:div w:id="65149704">
          <w:marLeft w:val="0"/>
          <w:marRight w:val="0"/>
          <w:marTop w:val="0"/>
          <w:marBottom w:val="0"/>
          <w:divBdr>
            <w:top w:val="none" w:sz="0" w:space="0" w:color="auto"/>
            <w:left w:val="none" w:sz="0" w:space="0" w:color="auto"/>
            <w:bottom w:val="none" w:sz="0" w:space="0" w:color="auto"/>
            <w:right w:val="none" w:sz="0" w:space="0" w:color="auto"/>
          </w:divBdr>
        </w:div>
        <w:div w:id="257443282">
          <w:marLeft w:val="0"/>
          <w:marRight w:val="0"/>
          <w:marTop w:val="0"/>
          <w:marBottom w:val="0"/>
          <w:divBdr>
            <w:top w:val="none" w:sz="0" w:space="0" w:color="auto"/>
            <w:left w:val="none" w:sz="0" w:space="0" w:color="auto"/>
            <w:bottom w:val="none" w:sz="0" w:space="0" w:color="auto"/>
            <w:right w:val="none" w:sz="0" w:space="0" w:color="auto"/>
          </w:divBdr>
        </w:div>
        <w:div w:id="838499841">
          <w:marLeft w:val="0"/>
          <w:marRight w:val="0"/>
          <w:marTop w:val="0"/>
          <w:marBottom w:val="0"/>
          <w:divBdr>
            <w:top w:val="none" w:sz="0" w:space="0" w:color="auto"/>
            <w:left w:val="none" w:sz="0" w:space="0" w:color="auto"/>
            <w:bottom w:val="none" w:sz="0" w:space="0" w:color="auto"/>
            <w:right w:val="none" w:sz="0" w:space="0" w:color="auto"/>
          </w:divBdr>
        </w:div>
        <w:div w:id="454180841">
          <w:marLeft w:val="0"/>
          <w:marRight w:val="0"/>
          <w:marTop w:val="0"/>
          <w:marBottom w:val="0"/>
          <w:divBdr>
            <w:top w:val="none" w:sz="0" w:space="0" w:color="auto"/>
            <w:left w:val="none" w:sz="0" w:space="0" w:color="auto"/>
            <w:bottom w:val="none" w:sz="0" w:space="0" w:color="auto"/>
            <w:right w:val="none" w:sz="0" w:space="0" w:color="auto"/>
          </w:divBdr>
        </w:div>
        <w:div w:id="1959530305">
          <w:marLeft w:val="0"/>
          <w:marRight w:val="0"/>
          <w:marTop w:val="0"/>
          <w:marBottom w:val="0"/>
          <w:divBdr>
            <w:top w:val="none" w:sz="0" w:space="0" w:color="auto"/>
            <w:left w:val="none" w:sz="0" w:space="0" w:color="auto"/>
            <w:bottom w:val="none" w:sz="0" w:space="0" w:color="auto"/>
            <w:right w:val="none" w:sz="0" w:space="0" w:color="auto"/>
          </w:divBdr>
        </w:div>
        <w:div w:id="825826854">
          <w:marLeft w:val="0"/>
          <w:marRight w:val="0"/>
          <w:marTop w:val="0"/>
          <w:marBottom w:val="0"/>
          <w:divBdr>
            <w:top w:val="none" w:sz="0" w:space="0" w:color="auto"/>
            <w:left w:val="none" w:sz="0" w:space="0" w:color="auto"/>
            <w:bottom w:val="none" w:sz="0" w:space="0" w:color="auto"/>
            <w:right w:val="none" w:sz="0" w:space="0" w:color="auto"/>
          </w:divBdr>
        </w:div>
        <w:div w:id="964504431">
          <w:marLeft w:val="0"/>
          <w:marRight w:val="0"/>
          <w:marTop w:val="0"/>
          <w:marBottom w:val="0"/>
          <w:divBdr>
            <w:top w:val="none" w:sz="0" w:space="0" w:color="auto"/>
            <w:left w:val="none" w:sz="0" w:space="0" w:color="auto"/>
            <w:bottom w:val="none" w:sz="0" w:space="0" w:color="auto"/>
            <w:right w:val="none" w:sz="0" w:space="0" w:color="auto"/>
          </w:divBdr>
        </w:div>
        <w:div w:id="1185749517">
          <w:marLeft w:val="0"/>
          <w:marRight w:val="0"/>
          <w:marTop w:val="0"/>
          <w:marBottom w:val="0"/>
          <w:divBdr>
            <w:top w:val="none" w:sz="0" w:space="0" w:color="auto"/>
            <w:left w:val="none" w:sz="0" w:space="0" w:color="auto"/>
            <w:bottom w:val="none" w:sz="0" w:space="0" w:color="auto"/>
            <w:right w:val="none" w:sz="0" w:space="0" w:color="auto"/>
          </w:divBdr>
        </w:div>
        <w:div w:id="1912156901">
          <w:marLeft w:val="0"/>
          <w:marRight w:val="0"/>
          <w:marTop w:val="0"/>
          <w:marBottom w:val="0"/>
          <w:divBdr>
            <w:top w:val="none" w:sz="0" w:space="0" w:color="auto"/>
            <w:left w:val="none" w:sz="0" w:space="0" w:color="auto"/>
            <w:bottom w:val="none" w:sz="0" w:space="0" w:color="auto"/>
            <w:right w:val="none" w:sz="0" w:space="0" w:color="auto"/>
          </w:divBdr>
        </w:div>
        <w:div w:id="4747196">
          <w:marLeft w:val="0"/>
          <w:marRight w:val="0"/>
          <w:marTop w:val="0"/>
          <w:marBottom w:val="0"/>
          <w:divBdr>
            <w:top w:val="none" w:sz="0" w:space="0" w:color="auto"/>
            <w:left w:val="none" w:sz="0" w:space="0" w:color="auto"/>
            <w:bottom w:val="none" w:sz="0" w:space="0" w:color="auto"/>
            <w:right w:val="none" w:sz="0" w:space="0" w:color="auto"/>
          </w:divBdr>
        </w:div>
        <w:div w:id="882786195">
          <w:marLeft w:val="0"/>
          <w:marRight w:val="0"/>
          <w:marTop w:val="0"/>
          <w:marBottom w:val="0"/>
          <w:divBdr>
            <w:top w:val="none" w:sz="0" w:space="0" w:color="auto"/>
            <w:left w:val="none" w:sz="0" w:space="0" w:color="auto"/>
            <w:bottom w:val="none" w:sz="0" w:space="0" w:color="auto"/>
            <w:right w:val="none" w:sz="0" w:space="0" w:color="auto"/>
          </w:divBdr>
        </w:div>
        <w:div w:id="246160624">
          <w:marLeft w:val="0"/>
          <w:marRight w:val="0"/>
          <w:marTop w:val="0"/>
          <w:marBottom w:val="0"/>
          <w:divBdr>
            <w:top w:val="none" w:sz="0" w:space="0" w:color="auto"/>
            <w:left w:val="none" w:sz="0" w:space="0" w:color="auto"/>
            <w:bottom w:val="none" w:sz="0" w:space="0" w:color="auto"/>
            <w:right w:val="none" w:sz="0" w:space="0" w:color="auto"/>
          </w:divBdr>
        </w:div>
        <w:div w:id="694161126">
          <w:marLeft w:val="0"/>
          <w:marRight w:val="0"/>
          <w:marTop w:val="0"/>
          <w:marBottom w:val="0"/>
          <w:divBdr>
            <w:top w:val="none" w:sz="0" w:space="0" w:color="auto"/>
            <w:left w:val="none" w:sz="0" w:space="0" w:color="auto"/>
            <w:bottom w:val="none" w:sz="0" w:space="0" w:color="auto"/>
            <w:right w:val="none" w:sz="0" w:space="0" w:color="auto"/>
          </w:divBdr>
        </w:div>
        <w:div w:id="552817284">
          <w:marLeft w:val="0"/>
          <w:marRight w:val="0"/>
          <w:marTop w:val="0"/>
          <w:marBottom w:val="0"/>
          <w:divBdr>
            <w:top w:val="none" w:sz="0" w:space="0" w:color="auto"/>
            <w:left w:val="none" w:sz="0" w:space="0" w:color="auto"/>
            <w:bottom w:val="none" w:sz="0" w:space="0" w:color="auto"/>
            <w:right w:val="none" w:sz="0" w:space="0" w:color="auto"/>
          </w:divBdr>
        </w:div>
        <w:div w:id="694310029">
          <w:marLeft w:val="0"/>
          <w:marRight w:val="0"/>
          <w:marTop w:val="0"/>
          <w:marBottom w:val="0"/>
          <w:divBdr>
            <w:top w:val="none" w:sz="0" w:space="0" w:color="auto"/>
            <w:left w:val="none" w:sz="0" w:space="0" w:color="auto"/>
            <w:bottom w:val="none" w:sz="0" w:space="0" w:color="auto"/>
            <w:right w:val="none" w:sz="0" w:space="0" w:color="auto"/>
          </w:divBdr>
        </w:div>
        <w:div w:id="1126851312">
          <w:marLeft w:val="0"/>
          <w:marRight w:val="0"/>
          <w:marTop w:val="0"/>
          <w:marBottom w:val="0"/>
          <w:divBdr>
            <w:top w:val="none" w:sz="0" w:space="0" w:color="auto"/>
            <w:left w:val="none" w:sz="0" w:space="0" w:color="auto"/>
            <w:bottom w:val="none" w:sz="0" w:space="0" w:color="auto"/>
            <w:right w:val="none" w:sz="0" w:space="0" w:color="auto"/>
          </w:divBdr>
        </w:div>
        <w:div w:id="1101490768">
          <w:marLeft w:val="0"/>
          <w:marRight w:val="0"/>
          <w:marTop w:val="0"/>
          <w:marBottom w:val="0"/>
          <w:divBdr>
            <w:top w:val="none" w:sz="0" w:space="0" w:color="auto"/>
            <w:left w:val="none" w:sz="0" w:space="0" w:color="auto"/>
            <w:bottom w:val="none" w:sz="0" w:space="0" w:color="auto"/>
            <w:right w:val="none" w:sz="0" w:space="0" w:color="auto"/>
          </w:divBdr>
        </w:div>
        <w:div w:id="676345793">
          <w:marLeft w:val="0"/>
          <w:marRight w:val="0"/>
          <w:marTop w:val="0"/>
          <w:marBottom w:val="0"/>
          <w:divBdr>
            <w:top w:val="none" w:sz="0" w:space="0" w:color="auto"/>
            <w:left w:val="none" w:sz="0" w:space="0" w:color="auto"/>
            <w:bottom w:val="none" w:sz="0" w:space="0" w:color="auto"/>
            <w:right w:val="none" w:sz="0" w:space="0" w:color="auto"/>
          </w:divBdr>
        </w:div>
        <w:div w:id="2139491475">
          <w:marLeft w:val="0"/>
          <w:marRight w:val="0"/>
          <w:marTop w:val="0"/>
          <w:marBottom w:val="0"/>
          <w:divBdr>
            <w:top w:val="none" w:sz="0" w:space="0" w:color="auto"/>
            <w:left w:val="none" w:sz="0" w:space="0" w:color="auto"/>
            <w:bottom w:val="none" w:sz="0" w:space="0" w:color="auto"/>
            <w:right w:val="none" w:sz="0" w:space="0" w:color="auto"/>
          </w:divBdr>
        </w:div>
        <w:div w:id="2062438502">
          <w:marLeft w:val="0"/>
          <w:marRight w:val="0"/>
          <w:marTop w:val="0"/>
          <w:marBottom w:val="0"/>
          <w:divBdr>
            <w:top w:val="none" w:sz="0" w:space="0" w:color="auto"/>
            <w:left w:val="none" w:sz="0" w:space="0" w:color="auto"/>
            <w:bottom w:val="none" w:sz="0" w:space="0" w:color="auto"/>
            <w:right w:val="none" w:sz="0" w:space="0" w:color="auto"/>
          </w:divBdr>
        </w:div>
        <w:div w:id="1723476969">
          <w:marLeft w:val="0"/>
          <w:marRight w:val="0"/>
          <w:marTop w:val="0"/>
          <w:marBottom w:val="0"/>
          <w:divBdr>
            <w:top w:val="none" w:sz="0" w:space="0" w:color="auto"/>
            <w:left w:val="none" w:sz="0" w:space="0" w:color="auto"/>
            <w:bottom w:val="none" w:sz="0" w:space="0" w:color="auto"/>
            <w:right w:val="none" w:sz="0" w:space="0" w:color="auto"/>
          </w:divBdr>
        </w:div>
        <w:div w:id="653683854">
          <w:marLeft w:val="0"/>
          <w:marRight w:val="0"/>
          <w:marTop w:val="0"/>
          <w:marBottom w:val="0"/>
          <w:divBdr>
            <w:top w:val="none" w:sz="0" w:space="0" w:color="auto"/>
            <w:left w:val="none" w:sz="0" w:space="0" w:color="auto"/>
            <w:bottom w:val="none" w:sz="0" w:space="0" w:color="auto"/>
            <w:right w:val="none" w:sz="0" w:space="0" w:color="auto"/>
          </w:divBdr>
        </w:div>
        <w:div w:id="558901080">
          <w:marLeft w:val="0"/>
          <w:marRight w:val="0"/>
          <w:marTop w:val="0"/>
          <w:marBottom w:val="0"/>
          <w:divBdr>
            <w:top w:val="none" w:sz="0" w:space="0" w:color="auto"/>
            <w:left w:val="none" w:sz="0" w:space="0" w:color="auto"/>
            <w:bottom w:val="none" w:sz="0" w:space="0" w:color="auto"/>
            <w:right w:val="none" w:sz="0" w:space="0" w:color="auto"/>
          </w:divBdr>
        </w:div>
        <w:div w:id="1649355175">
          <w:marLeft w:val="0"/>
          <w:marRight w:val="0"/>
          <w:marTop w:val="0"/>
          <w:marBottom w:val="0"/>
          <w:divBdr>
            <w:top w:val="none" w:sz="0" w:space="0" w:color="auto"/>
            <w:left w:val="none" w:sz="0" w:space="0" w:color="auto"/>
            <w:bottom w:val="none" w:sz="0" w:space="0" w:color="auto"/>
            <w:right w:val="none" w:sz="0" w:space="0" w:color="auto"/>
          </w:divBdr>
        </w:div>
        <w:div w:id="2108847305">
          <w:marLeft w:val="0"/>
          <w:marRight w:val="0"/>
          <w:marTop w:val="0"/>
          <w:marBottom w:val="0"/>
          <w:divBdr>
            <w:top w:val="none" w:sz="0" w:space="0" w:color="auto"/>
            <w:left w:val="none" w:sz="0" w:space="0" w:color="auto"/>
            <w:bottom w:val="none" w:sz="0" w:space="0" w:color="auto"/>
            <w:right w:val="none" w:sz="0" w:space="0" w:color="auto"/>
          </w:divBdr>
        </w:div>
        <w:div w:id="1696685439">
          <w:marLeft w:val="0"/>
          <w:marRight w:val="0"/>
          <w:marTop w:val="0"/>
          <w:marBottom w:val="0"/>
          <w:divBdr>
            <w:top w:val="none" w:sz="0" w:space="0" w:color="auto"/>
            <w:left w:val="none" w:sz="0" w:space="0" w:color="auto"/>
            <w:bottom w:val="none" w:sz="0" w:space="0" w:color="auto"/>
            <w:right w:val="none" w:sz="0" w:space="0" w:color="auto"/>
          </w:divBdr>
          <w:divsChild>
            <w:div w:id="1883519266">
              <w:marLeft w:val="0"/>
              <w:marRight w:val="0"/>
              <w:marTop w:val="0"/>
              <w:marBottom w:val="0"/>
              <w:divBdr>
                <w:top w:val="none" w:sz="0" w:space="0" w:color="auto"/>
                <w:left w:val="none" w:sz="0" w:space="0" w:color="auto"/>
                <w:bottom w:val="none" w:sz="0" w:space="0" w:color="auto"/>
                <w:right w:val="none" w:sz="0" w:space="0" w:color="auto"/>
              </w:divBdr>
            </w:div>
            <w:div w:id="2011179855">
              <w:marLeft w:val="0"/>
              <w:marRight w:val="0"/>
              <w:marTop w:val="0"/>
              <w:marBottom w:val="0"/>
              <w:divBdr>
                <w:top w:val="none" w:sz="0" w:space="0" w:color="auto"/>
                <w:left w:val="none" w:sz="0" w:space="0" w:color="auto"/>
                <w:bottom w:val="none" w:sz="0" w:space="0" w:color="auto"/>
                <w:right w:val="none" w:sz="0" w:space="0" w:color="auto"/>
              </w:divBdr>
            </w:div>
            <w:div w:id="795369026">
              <w:marLeft w:val="0"/>
              <w:marRight w:val="0"/>
              <w:marTop w:val="0"/>
              <w:marBottom w:val="0"/>
              <w:divBdr>
                <w:top w:val="none" w:sz="0" w:space="0" w:color="auto"/>
                <w:left w:val="none" w:sz="0" w:space="0" w:color="auto"/>
                <w:bottom w:val="none" w:sz="0" w:space="0" w:color="auto"/>
                <w:right w:val="none" w:sz="0" w:space="0" w:color="auto"/>
              </w:divBdr>
            </w:div>
            <w:div w:id="1766266539">
              <w:marLeft w:val="0"/>
              <w:marRight w:val="0"/>
              <w:marTop w:val="0"/>
              <w:marBottom w:val="0"/>
              <w:divBdr>
                <w:top w:val="none" w:sz="0" w:space="0" w:color="auto"/>
                <w:left w:val="none" w:sz="0" w:space="0" w:color="auto"/>
                <w:bottom w:val="none" w:sz="0" w:space="0" w:color="auto"/>
                <w:right w:val="none" w:sz="0" w:space="0" w:color="auto"/>
              </w:divBdr>
            </w:div>
            <w:div w:id="785931276">
              <w:marLeft w:val="0"/>
              <w:marRight w:val="0"/>
              <w:marTop w:val="0"/>
              <w:marBottom w:val="0"/>
              <w:divBdr>
                <w:top w:val="none" w:sz="0" w:space="0" w:color="auto"/>
                <w:left w:val="none" w:sz="0" w:space="0" w:color="auto"/>
                <w:bottom w:val="none" w:sz="0" w:space="0" w:color="auto"/>
                <w:right w:val="none" w:sz="0" w:space="0" w:color="auto"/>
              </w:divBdr>
            </w:div>
          </w:divsChild>
        </w:div>
        <w:div w:id="1040397370">
          <w:marLeft w:val="0"/>
          <w:marRight w:val="0"/>
          <w:marTop w:val="0"/>
          <w:marBottom w:val="0"/>
          <w:divBdr>
            <w:top w:val="none" w:sz="0" w:space="0" w:color="auto"/>
            <w:left w:val="none" w:sz="0" w:space="0" w:color="auto"/>
            <w:bottom w:val="none" w:sz="0" w:space="0" w:color="auto"/>
            <w:right w:val="none" w:sz="0" w:space="0" w:color="auto"/>
          </w:divBdr>
          <w:divsChild>
            <w:div w:id="340737459">
              <w:marLeft w:val="0"/>
              <w:marRight w:val="0"/>
              <w:marTop w:val="0"/>
              <w:marBottom w:val="0"/>
              <w:divBdr>
                <w:top w:val="none" w:sz="0" w:space="0" w:color="auto"/>
                <w:left w:val="none" w:sz="0" w:space="0" w:color="auto"/>
                <w:bottom w:val="none" w:sz="0" w:space="0" w:color="auto"/>
                <w:right w:val="none" w:sz="0" w:space="0" w:color="auto"/>
              </w:divBdr>
            </w:div>
            <w:div w:id="540824178">
              <w:marLeft w:val="0"/>
              <w:marRight w:val="0"/>
              <w:marTop w:val="0"/>
              <w:marBottom w:val="0"/>
              <w:divBdr>
                <w:top w:val="none" w:sz="0" w:space="0" w:color="auto"/>
                <w:left w:val="none" w:sz="0" w:space="0" w:color="auto"/>
                <w:bottom w:val="none" w:sz="0" w:space="0" w:color="auto"/>
                <w:right w:val="none" w:sz="0" w:space="0" w:color="auto"/>
              </w:divBdr>
            </w:div>
            <w:div w:id="644627360">
              <w:marLeft w:val="0"/>
              <w:marRight w:val="0"/>
              <w:marTop w:val="0"/>
              <w:marBottom w:val="0"/>
              <w:divBdr>
                <w:top w:val="none" w:sz="0" w:space="0" w:color="auto"/>
                <w:left w:val="none" w:sz="0" w:space="0" w:color="auto"/>
                <w:bottom w:val="none" w:sz="0" w:space="0" w:color="auto"/>
                <w:right w:val="none" w:sz="0" w:space="0" w:color="auto"/>
              </w:divBdr>
            </w:div>
            <w:div w:id="971448845">
              <w:marLeft w:val="0"/>
              <w:marRight w:val="0"/>
              <w:marTop w:val="0"/>
              <w:marBottom w:val="0"/>
              <w:divBdr>
                <w:top w:val="none" w:sz="0" w:space="0" w:color="auto"/>
                <w:left w:val="none" w:sz="0" w:space="0" w:color="auto"/>
                <w:bottom w:val="none" w:sz="0" w:space="0" w:color="auto"/>
                <w:right w:val="none" w:sz="0" w:space="0" w:color="auto"/>
              </w:divBdr>
            </w:div>
            <w:div w:id="2136562559">
              <w:marLeft w:val="0"/>
              <w:marRight w:val="0"/>
              <w:marTop w:val="0"/>
              <w:marBottom w:val="0"/>
              <w:divBdr>
                <w:top w:val="none" w:sz="0" w:space="0" w:color="auto"/>
                <w:left w:val="none" w:sz="0" w:space="0" w:color="auto"/>
                <w:bottom w:val="none" w:sz="0" w:space="0" w:color="auto"/>
                <w:right w:val="none" w:sz="0" w:space="0" w:color="auto"/>
              </w:divBdr>
            </w:div>
          </w:divsChild>
        </w:div>
        <w:div w:id="1904217218">
          <w:marLeft w:val="0"/>
          <w:marRight w:val="0"/>
          <w:marTop w:val="0"/>
          <w:marBottom w:val="0"/>
          <w:divBdr>
            <w:top w:val="none" w:sz="0" w:space="0" w:color="auto"/>
            <w:left w:val="none" w:sz="0" w:space="0" w:color="auto"/>
            <w:bottom w:val="none" w:sz="0" w:space="0" w:color="auto"/>
            <w:right w:val="none" w:sz="0" w:space="0" w:color="auto"/>
          </w:divBdr>
          <w:divsChild>
            <w:div w:id="1589196590">
              <w:marLeft w:val="-75"/>
              <w:marRight w:val="0"/>
              <w:marTop w:val="30"/>
              <w:marBottom w:val="30"/>
              <w:divBdr>
                <w:top w:val="none" w:sz="0" w:space="0" w:color="auto"/>
                <w:left w:val="none" w:sz="0" w:space="0" w:color="auto"/>
                <w:bottom w:val="none" w:sz="0" w:space="0" w:color="auto"/>
                <w:right w:val="none" w:sz="0" w:space="0" w:color="auto"/>
              </w:divBdr>
              <w:divsChild>
                <w:div w:id="54473269">
                  <w:marLeft w:val="0"/>
                  <w:marRight w:val="0"/>
                  <w:marTop w:val="0"/>
                  <w:marBottom w:val="0"/>
                  <w:divBdr>
                    <w:top w:val="none" w:sz="0" w:space="0" w:color="auto"/>
                    <w:left w:val="none" w:sz="0" w:space="0" w:color="auto"/>
                    <w:bottom w:val="none" w:sz="0" w:space="0" w:color="auto"/>
                    <w:right w:val="none" w:sz="0" w:space="0" w:color="auto"/>
                  </w:divBdr>
                  <w:divsChild>
                    <w:div w:id="538009490">
                      <w:marLeft w:val="0"/>
                      <w:marRight w:val="0"/>
                      <w:marTop w:val="0"/>
                      <w:marBottom w:val="0"/>
                      <w:divBdr>
                        <w:top w:val="none" w:sz="0" w:space="0" w:color="auto"/>
                        <w:left w:val="none" w:sz="0" w:space="0" w:color="auto"/>
                        <w:bottom w:val="none" w:sz="0" w:space="0" w:color="auto"/>
                        <w:right w:val="none" w:sz="0" w:space="0" w:color="auto"/>
                      </w:divBdr>
                    </w:div>
                  </w:divsChild>
                </w:div>
                <w:div w:id="361588233">
                  <w:marLeft w:val="0"/>
                  <w:marRight w:val="0"/>
                  <w:marTop w:val="0"/>
                  <w:marBottom w:val="0"/>
                  <w:divBdr>
                    <w:top w:val="none" w:sz="0" w:space="0" w:color="auto"/>
                    <w:left w:val="none" w:sz="0" w:space="0" w:color="auto"/>
                    <w:bottom w:val="none" w:sz="0" w:space="0" w:color="auto"/>
                    <w:right w:val="none" w:sz="0" w:space="0" w:color="auto"/>
                  </w:divBdr>
                  <w:divsChild>
                    <w:div w:id="889729201">
                      <w:marLeft w:val="0"/>
                      <w:marRight w:val="0"/>
                      <w:marTop w:val="0"/>
                      <w:marBottom w:val="0"/>
                      <w:divBdr>
                        <w:top w:val="none" w:sz="0" w:space="0" w:color="auto"/>
                        <w:left w:val="none" w:sz="0" w:space="0" w:color="auto"/>
                        <w:bottom w:val="none" w:sz="0" w:space="0" w:color="auto"/>
                        <w:right w:val="none" w:sz="0" w:space="0" w:color="auto"/>
                      </w:divBdr>
                    </w:div>
                  </w:divsChild>
                </w:div>
                <w:div w:id="38213835">
                  <w:marLeft w:val="0"/>
                  <w:marRight w:val="0"/>
                  <w:marTop w:val="0"/>
                  <w:marBottom w:val="0"/>
                  <w:divBdr>
                    <w:top w:val="none" w:sz="0" w:space="0" w:color="auto"/>
                    <w:left w:val="none" w:sz="0" w:space="0" w:color="auto"/>
                    <w:bottom w:val="none" w:sz="0" w:space="0" w:color="auto"/>
                    <w:right w:val="none" w:sz="0" w:space="0" w:color="auto"/>
                  </w:divBdr>
                  <w:divsChild>
                    <w:div w:id="2121145229">
                      <w:marLeft w:val="0"/>
                      <w:marRight w:val="0"/>
                      <w:marTop w:val="0"/>
                      <w:marBottom w:val="0"/>
                      <w:divBdr>
                        <w:top w:val="none" w:sz="0" w:space="0" w:color="auto"/>
                        <w:left w:val="none" w:sz="0" w:space="0" w:color="auto"/>
                        <w:bottom w:val="none" w:sz="0" w:space="0" w:color="auto"/>
                        <w:right w:val="none" w:sz="0" w:space="0" w:color="auto"/>
                      </w:divBdr>
                    </w:div>
                  </w:divsChild>
                </w:div>
                <w:div w:id="965694416">
                  <w:marLeft w:val="0"/>
                  <w:marRight w:val="0"/>
                  <w:marTop w:val="0"/>
                  <w:marBottom w:val="0"/>
                  <w:divBdr>
                    <w:top w:val="none" w:sz="0" w:space="0" w:color="auto"/>
                    <w:left w:val="none" w:sz="0" w:space="0" w:color="auto"/>
                    <w:bottom w:val="none" w:sz="0" w:space="0" w:color="auto"/>
                    <w:right w:val="none" w:sz="0" w:space="0" w:color="auto"/>
                  </w:divBdr>
                  <w:divsChild>
                    <w:div w:id="823618365">
                      <w:marLeft w:val="0"/>
                      <w:marRight w:val="0"/>
                      <w:marTop w:val="0"/>
                      <w:marBottom w:val="0"/>
                      <w:divBdr>
                        <w:top w:val="none" w:sz="0" w:space="0" w:color="auto"/>
                        <w:left w:val="none" w:sz="0" w:space="0" w:color="auto"/>
                        <w:bottom w:val="none" w:sz="0" w:space="0" w:color="auto"/>
                        <w:right w:val="none" w:sz="0" w:space="0" w:color="auto"/>
                      </w:divBdr>
                    </w:div>
                  </w:divsChild>
                </w:div>
                <w:div w:id="1756048913">
                  <w:marLeft w:val="0"/>
                  <w:marRight w:val="0"/>
                  <w:marTop w:val="0"/>
                  <w:marBottom w:val="0"/>
                  <w:divBdr>
                    <w:top w:val="none" w:sz="0" w:space="0" w:color="auto"/>
                    <w:left w:val="none" w:sz="0" w:space="0" w:color="auto"/>
                    <w:bottom w:val="none" w:sz="0" w:space="0" w:color="auto"/>
                    <w:right w:val="none" w:sz="0" w:space="0" w:color="auto"/>
                  </w:divBdr>
                  <w:divsChild>
                    <w:div w:id="1880049091">
                      <w:marLeft w:val="0"/>
                      <w:marRight w:val="0"/>
                      <w:marTop w:val="0"/>
                      <w:marBottom w:val="0"/>
                      <w:divBdr>
                        <w:top w:val="none" w:sz="0" w:space="0" w:color="auto"/>
                        <w:left w:val="none" w:sz="0" w:space="0" w:color="auto"/>
                        <w:bottom w:val="none" w:sz="0" w:space="0" w:color="auto"/>
                        <w:right w:val="none" w:sz="0" w:space="0" w:color="auto"/>
                      </w:divBdr>
                    </w:div>
                  </w:divsChild>
                </w:div>
                <w:div w:id="313686152">
                  <w:marLeft w:val="0"/>
                  <w:marRight w:val="0"/>
                  <w:marTop w:val="0"/>
                  <w:marBottom w:val="0"/>
                  <w:divBdr>
                    <w:top w:val="none" w:sz="0" w:space="0" w:color="auto"/>
                    <w:left w:val="none" w:sz="0" w:space="0" w:color="auto"/>
                    <w:bottom w:val="none" w:sz="0" w:space="0" w:color="auto"/>
                    <w:right w:val="none" w:sz="0" w:space="0" w:color="auto"/>
                  </w:divBdr>
                  <w:divsChild>
                    <w:div w:id="1496803352">
                      <w:marLeft w:val="0"/>
                      <w:marRight w:val="0"/>
                      <w:marTop w:val="0"/>
                      <w:marBottom w:val="0"/>
                      <w:divBdr>
                        <w:top w:val="none" w:sz="0" w:space="0" w:color="auto"/>
                        <w:left w:val="none" w:sz="0" w:space="0" w:color="auto"/>
                        <w:bottom w:val="none" w:sz="0" w:space="0" w:color="auto"/>
                        <w:right w:val="none" w:sz="0" w:space="0" w:color="auto"/>
                      </w:divBdr>
                    </w:div>
                  </w:divsChild>
                </w:div>
                <w:div w:id="1404794747">
                  <w:marLeft w:val="0"/>
                  <w:marRight w:val="0"/>
                  <w:marTop w:val="0"/>
                  <w:marBottom w:val="0"/>
                  <w:divBdr>
                    <w:top w:val="none" w:sz="0" w:space="0" w:color="auto"/>
                    <w:left w:val="none" w:sz="0" w:space="0" w:color="auto"/>
                    <w:bottom w:val="none" w:sz="0" w:space="0" w:color="auto"/>
                    <w:right w:val="none" w:sz="0" w:space="0" w:color="auto"/>
                  </w:divBdr>
                  <w:divsChild>
                    <w:div w:id="825820443">
                      <w:marLeft w:val="0"/>
                      <w:marRight w:val="0"/>
                      <w:marTop w:val="0"/>
                      <w:marBottom w:val="0"/>
                      <w:divBdr>
                        <w:top w:val="none" w:sz="0" w:space="0" w:color="auto"/>
                        <w:left w:val="none" w:sz="0" w:space="0" w:color="auto"/>
                        <w:bottom w:val="none" w:sz="0" w:space="0" w:color="auto"/>
                        <w:right w:val="none" w:sz="0" w:space="0" w:color="auto"/>
                      </w:divBdr>
                    </w:div>
                  </w:divsChild>
                </w:div>
                <w:div w:id="1437863914">
                  <w:marLeft w:val="0"/>
                  <w:marRight w:val="0"/>
                  <w:marTop w:val="0"/>
                  <w:marBottom w:val="0"/>
                  <w:divBdr>
                    <w:top w:val="none" w:sz="0" w:space="0" w:color="auto"/>
                    <w:left w:val="none" w:sz="0" w:space="0" w:color="auto"/>
                    <w:bottom w:val="none" w:sz="0" w:space="0" w:color="auto"/>
                    <w:right w:val="none" w:sz="0" w:space="0" w:color="auto"/>
                  </w:divBdr>
                  <w:divsChild>
                    <w:div w:id="1688292102">
                      <w:marLeft w:val="0"/>
                      <w:marRight w:val="0"/>
                      <w:marTop w:val="0"/>
                      <w:marBottom w:val="0"/>
                      <w:divBdr>
                        <w:top w:val="none" w:sz="0" w:space="0" w:color="auto"/>
                        <w:left w:val="none" w:sz="0" w:space="0" w:color="auto"/>
                        <w:bottom w:val="none" w:sz="0" w:space="0" w:color="auto"/>
                        <w:right w:val="none" w:sz="0" w:space="0" w:color="auto"/>
                      </w:divBdr>
                    </w:div>
                  </w:divsChild>
                </w:div>
                <w:div w:id="1959529829">
                  <w:marLeft w:val="0"/>
                  <w:marRight w:val="0"/>
                  <w:marTop w:val="0"/>
                  <w:marBottom w:val="0"/>
                  <w:divBdr>
                    <w:top w:val="none" w:sz="0" w:space="0" w:color="auto"/>
                    <w:left w:val="none" w:sz="0" w:space="0" w:color="auto"/>
                    <w:bottom w:val="none" w:sz="0" w:space="0" w:color="auto"/>
                    <w:right w:val="none" w:sz="0" w:space="0" w:color="auto"/>
                  </w:divBdr>
                  <w:divsChild>
                    <w:div w:id="360588897">
                      <w:marLeft w:val="0"/>
                      <w:marRight w:val="0"/>
                      <w:marTop w:val="0"/>
                      <w:marBottom w:val="0"/>
                      <w:divBdr>
                        <w:top w:val="none" w:sz="0" w:space="0" w:color="auto"/>
                        <w:left w:val="none" w:sz="0" w:space="0" w:color="auto"/>
                        <w:bottom w:val="none" w:sz="0" w:space="0" w:color="auto"/>
                        <w:right w:val="none" w:sz="0" w:space="0" w:color="auto"/>
                      </w:divBdr>
                    </w:div>
                  </w:divsChild>
                </w:div>
                <w:div w:id="1700935527">
                  <w:marLeft w:val="0"/>
                  <w:marRight w:val="0"/>
                  <w:marTop w:val="0"/>
                  <w:marBottom w:val="0"/>
                  <w:divBdr>
                    <w:top w:val="none" w:sz="0" w:space="0" w:color="auto"/>
                    <w:left w:val="none" w:sz="0" w:space="0" w:color="auto"/>
                    <w:bottom w:val="none" w:sz="0" w:space="0" w:color="auto"/>
                    <w:right w:val="none" w:sz="0" w:space="0" w:color="auto"/>
                  </w:divBdr>
                  <w:divsChild>
                    <w:div w:id="1631014643">
                      <w:marLeft w:val="0"/>
                      <w:marRight w:val="0"/>
                      <w:marTop w:val="0"/>
                      <w:marBottom w:val="0"/>
                      <w:divBdr>
                        <w:top w:val="none" w:sz="0" w:space="0" w:color="auto"/>
                        <w:left w:val="none" w:sz="0" w:space="0" w:color="auto"/>
                        <w:bottom w:val="none" w:sz="0" w:space="0" w:color="auto"/>
                        <w:right w:val="none" w:sz="0" w:space="0" w:color="auto"/>
                      </w:divBdr>
                    </w:div>
                  </w:divsChild>
                </w:div>
                <w:div w:id="914507527">
                  <w:marLeft w:val="0"/>
                  <w:marRight w:val="0"/>
                  <w:marTop w:val="0"/>
                  <w:marBottom w:val="0"/>
                  <w:divBdr>
                    <w:top w:val="none" w:sz="0" w:space="0" w:color="auto"/>
                    <w:left w:val="none" w:sz="0" w:space="0" w:color="auto"/>
                    <w:bottom w:val="none" w:sz="0" w:space="0" w:color="auto"/>
                    <w:right w:val="none" w:sz="0" w:space="0" w:color="auto"/>
                  </w:divBdr>
                  <w:divsChild>
                    <w:div w:id="228619857">
                      <w:marLeft w:val="0"/>
                      <w:marRight w:val="0"/>
                      <w:marTop w:val="0"/>
                      <w:marBottom w:val="0"/>
                      <w:divBdr>
                        <w:top w:val="none" w:sz="0" w:space="0" w:color="auto"/>
                        <w:left w:val="none" w:sz="0" w:space="0" w:color="auto"/>
                        <w:bottom w:val="none" w:sz="0" w:space="0" w:color="auto"/>
                        <w:right w:val="none" w:sz="0" w:space="0" w:color="auto"/>
                      </w:divBdr>
                    </w:div>
                  </w:divsChild>
                </w:div>
                <w:div w:id="743643474">
                  <w:marLeft w:val="0"/>
                  <w:marRight w:val="0"/>
                  <w:marTop w:val="0"/>
                  <w:marBottom w:val="0"/>
                  <w:divBdr>
                    <w:top w:val="none" w:sz="0" w:space="0" w:color="auto"/>
                    <w:left w:val="none" w:sz="0" w:space="0" w:color="auto"/>
                    <w:bottom w:val="none" w:sz="0" w:space="0" w:color="auto"/>
                    <w:right w:val="none" w:sz="0" w:space="0" w:color="auto"/>
                  </w:divBdr>
                  <w:divsChild>
                    <w:div w:id="2074888005">
                      <w:marLeft w:val="0"/>
                      <w:marRight w:val="0"/>
                      <w:marTop w:val="0"/>
                      <w:marBottom w:val="0"/>
                      <w:divBdr>
                        <w:top w:val="none" w:sz="0" w:space="0" w:color="auto"/>
                        <w:left w:val="none" w:sz="0" w:space="0" w:color="auto"/>
                        <w:bottom w:val="none" w:sz="0" w:space="0" w:color="auto"/>
                        <w:right w:val="none" w:sz="0" w:space="0" w:color="auto"/>
                      </w:divBdr>
                    </w:div>
                  </w:divsChild>
                </w:div>
                <w:div w:id="1238590979">
                  <w:marLeft w:val="0"/>
                  <w:marRight w:val="0"/>
                  <w:marTop w:val="0"/>
                  <w:marBottom w:val="0"/>
                  <w:divBdr>
                    <w:top w:val="none" w:sz="0" w:space="0" w:color="auto"/>
                    <w:left w:val="none" w:sz="0" w:space="0" w:color="auto"/>
                    <w:bottom w:val="none" w:sz="0" w:space="0" w:color="auto"/>
                    <w:right w:val="none" w:sz="0" w:space="0" w:color="auto"/>
                  </w:divBdr>
                  <w:divsChild>
                    <w:div w:id="2109496402">
                      <w:marLeft w:val="0"/>
                      <w:marRight w:val="0"/>
                      <w:marTop w:val="0"/>
                      <w:marBottom w:val="0"/>
                      <w:divBdr>
                        <w:top w:val="none" w:sz="0" w:space="0" w:color="auto"/>
                        <w:left w:val="none" w:sz="0" w:space="0" w:color="auto"/>
                        <w:bottom w:val="none" w:sz="0" w:space="0" w:color="auto"/>
                        <w:right w:val="none" w:sz="0" w:space="0" w:color="auto"/>
                      </w:divBdr>
                    </w:div>
                  </w:divsChild>
                </w:div>
                <w:div w:id="1814833896">
                  <w:marLeft w:val="0"/>
                  <w:marRight w:val="0"/>
                  <w:marTop w:val="0"/>
                  <w:marBottom w:val="0"/>
                  <w:divBdr>
                    <w:top w:val="none" w:sz="0" w:space="0" w:color="auto"/>
                    <w:left w:val="none" w:sz="0" w:space="0" w:color="auto"/>
                    <w:bottom w:val="none" w:sz="0" w:space="0" w:color="auto"/>
                    <w:right w:val="none" w:sz="0" w:space="0" w:color="auto"/>
                  </w:divBdr>
                  <w:divsChild>
                    <w:div w:id="621379105">
                      <w:marLeft w:val="0"/>
                      <w:marRight w:val="0"/>
                      <w:marTop w:val="0"/>
                      <w:marBottom w:val="0"/>
                      <w:divBdr>
                        <w:top w:val="none" w:sz="0" w:space="0" w:color="auto"/>
                        <w:left w:val="none" w:sz="0" w:space="0" w:color="auto"/>
                        <w:bottom w:val="none" w:sz="0" w:space="0" w:color="auto"/>
                        <w:right w:val="none" w:sz="0" w:space="0" w:color="auto"/>
                      </w:divBdr>
                    </w:div>
                  </w:divsChild>
                </w:div>
                <w:div w:id="877201697">
                  <w:marLeft w:val="0"/>
                  <w:marRight w:val="0"/>
                  <w:marTop w:val="0"/>
                  <w:marBottom w:val="0"/>
                  <w:divBdr>
                    <w:top w:val="none" w:sz="0" w:space="0" w:color="auto"/>
                    <w:left w:val="none" w:sz="0" w:space="0" w:color="auto"/>
                    <w:bottom w:val="none" w:sz="0" w:space="0" w:color="auto"/>
                    <w:right w:val="none" w:sz="0" w:space="0" w:color="auto"/>
                  </w:divBdr>
                  <w:divsChild>
                    <w:div w:id="472722516">
                      <w:marLeft w:val="0"/>
                      <w:marRight w:val="0"/>
                      <w:marTop w:val="0"/>
                      <w:marBottom w:val="0"/>
                      <w:divBdr>
                        <w:top w:val="none" w:sz="0" w:space="0" w:color="auto"/>
                        <w:left w:val="none" w:sz="0" w:space="0" w:color="auto"/>
                        <w:bottom w:val="none" w:sz="0" w:space="0" w:color="auto"/>
                        <w:right w:val="none" w:sz="0" w:space="0" w:color="auto"/>
                      </w:divBdr>
                    </w:div>
                  </w:divsChild>
                </w:div>
                <w:div w:id="955411093">
                  <w:marLeft w:val="0"/>
                  <w:marRight w:val="0"/>
                  <w:marTop w:val="0"/>
                  <w:marBottom w:val="0"/>
                  <w:divBdr>
                    <w:top w:val="none" w:sz="0" w:space="0" w:color="auto"/>
                    <w:left w:val="none" w:sz="0" w:space="0" w:color="auto"/>
                    <w:bottom w:val="none" w:sz="0" w:space="0" w:color="auto"/>
                    <w:right w:val="none" w:sz="0" w:space="0" w:color="auto"/>
                  </w:divBdr>
                  <w:divsChild>
                    <w:div w:id="1055273468">
                      <w:marLeft w:val="0"/>
                      <w:marRight w:val="0"/>
                      <w:marTop w:val="0"/>
                      <w:marBottom w:val="0"/>
                      <w:divBdr>
                        <w:top w:val="none" w:sz="0" w:space="0" w:color="auto"/>
                        <w:left w:val="none" w:sz="0" w:space="0" w:color="auto"/>
                        <w:bottom w:val="none" w:sz="0" w:space="0" w:color="auto"/>
                        <w:right w:val="none" w:sz="0" w:space="0" w:color="auto"/>
                      </w:divBdr>
                    </w:div>
                  </w:divsChild>
                </w:div>
                <w:div w:id="21907307">
                  <w:marLeft w:val="0"/>
                  <w:marRight w:val="0"/>
                  <w:marTop w:val="0"/>
                  <w:marBottom w:val="0"/>
                  <w:divBdr>
                    <w:top w:val="none" w:sz="0" w:space="0" w:color="auto"/>
                    <w:left w:val="none" w:sz="0" w:space="0" w:color="auto"/>
                    <w:bottom w:val="none" w:sz="0" w:space="0" w:color="auto"/>
                    <w:right w:val="none" w:sz="0" w:space="0" w:color="auto"/>
                  </w:divBdr>
                  <w:divsChild>
                    <w:div w:id="275527734">
                      <w:marLeft w:val="0"/>
                      <w:marRight w:val="0"/>
                      <w:marTop w:val="0"/>
                      <w:marBottom w:val="0"/>
                      <w:divBdr>
                        <w:top w:val="none" w:sz="0" w:space="0" w:color="auto"/>
                        <w:left w:val="none" w:sz="0" w:space="0" w:color="auto"/>
                        <w:bottom w:val="none" w:sz="0" w:space="0" w:color="auto"/>
                        <w:right w:val="none" w:sz="0" w:space="0" w:color="auto"/>
                      </w:divBdr>
                    </w:div>
                  </w:divsChild>
                </w:div>
                <w:div w:id="1482229543">
                  <w:marLeft w:val="0"/>
                  <w:marRight w:val="0"/>
                  <w:marTop w:val="0"/>
                  <w:marBottom w:val="0"/>
                  <w:divBdr>
                    <w:top w:val="none" w:sz="0" w:space="0" w:color="auto"/>
                    <w:left w:val="none" w:sz="0" w:space="0" w:color="auto"/>
                    <w:bottom w:val="none" w:sz="0" w:space="0" w:color="auto"/>
                    <w:right w:val="none" w:sz="0" w:space="0" w:color="auto"/>
                  </w:divBdr>
                  <w:divsChild>
                    <w:div w:id="19751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170296">
          <w:marLeft w:val="0"/>
          <w:marRight w:val="0"/>
          <w:marTop w:val="0"/>
          <w:marBottom w:val="0"/>
          <w:divBdr>
            <w:top w:val="none" w:sz="0" w:space="0" w:color="auto"/>
            <w:left w:val="none" w:sz="0" w:space="0" w:color="auto"/>
            <w:bottom w:val="none" w:sz="0" w:space="0" w:color="auto"/>
            <w:right w:val="none" w:sz="0" w:space="0" w:color="auto"/>
          </w:divBdr>
        </w:div>
        <w:div w:id="1287740558">
          <w:marLeft w:val="0"/>
          <w:marRight w:val="0"/>
          <w:marTop w:val="0"/>
          <w:marBottom w:val="0"/>
          <w:divBdr>
            <w:top w:val="none" w:sz="0" w:space="0" w:color="auto"/>
            <w:left w:val="none" w:sz="0" w:space="0" w:color="auto"/>
            <w:bottom w:val="none" w:sz="0" w:space="0" w:color="auto"/>
            <w:right w:val="none" w:sz="0" w:space="0" w:color="auto"/>
          </w:divBdr>
        </w:div>
        <w:div w:id="1767076338">
          <w:marLeft w:val="0"/>
          <w:marRight w:val="0"/>
          <w:marTop w:val="0"/>
          <w:marBottom w:val="0"/>
          <w:divBdr>
            <w:top w:val="none" w:sz="0" w:space="0" w:color="auto"/>
            <w:left w:val="none" w:sz="0" w:space="0" w:color="auto"/>
            <w:bottom w:val="none" w:sz="0" w:space="0" w:color="auto"/>
            <w:right w:val="none" w:sz="0" w:space="0" w:color="auto"/>
          </w:divBdr>
        </w:div>
        <w:div w:id="2071926469">
          <w:marLeft w:val="0"/>
          <w:marRight w:val="0"/>
          <w:marTop w:val="0"/>
          <w:marBottom w:val="0"/>
          <w:divBdr>
            <w:top w:val="none" w:sz="0" w:space="0" w:color="auto"/>
            <w:left w:val="none" w:sz="0" w:space="0" w:color="auto"/>
            <w:bottom w:val="none" w:sz="0" w:space="0" w:color="auto"/>
            <w:right w:val="none" w:sz="0" w:space="0" w:color="auto"/>
          </w:divBdr>
        </w:div>
        <w:div w:id="172763493">
          <w:marLeft w:val="0"/>
          <w:marRight w:val="0"/>
          <w:marTop w:val="0"/>
          <w:marBottom w:val="0"/>
          <w:divBdr>
            <w:top w:val="none" w:sz="0" w:space="0" w:color="auto"/>
            <w:left w:val="none" w:sz="0" w:space="0" w:color="auto"/>
            <w:bottom w:val="none" w:sz="0" w:space="0" w:color="auto"/>
            <w:right w:val="none" w:sz="0" w:space="0" w:color="auto"/>
          </w:divBdr>
        </w:div>
        <w:div w:id="163012910">
          <w:marLeft w:val="0"/>
          <w:marRight w:val="0"/>
          <w:marTop w:val="0"/>
          <w:marBottom w:val="0"/>
          <w:divBdr>
            <w:top w:val="none" w:sz="0" w:space="0" w:color="auto"/>
            <w:left w:val="none" w:sz="0" w:space="0" w:color="auto"/>
            <w:bottom w:val="none" w:sz="0" w:space="0" w:color="auto"/>
            <w:right w:val="none" w:sz="0" w:space="0" w:color="auto"/>
          </w:divBdr>
        </w:div>
        <w:div w:id="1267693170">
          <w:marLeft w:val="0"/>
          <w:marRight w:val="0"/>
          <w:marTop w:val="0"/>
          <w:marBottom w:val="0"/>
          <w:divBdr>
            <w:top w:val="none" w:sz="0" w:space="0" w:color="auto"/>
            <w:left w:val="none" w:sz="0" w:space="0" w:color="auto"/>
            <w:bottom w:val="none" w:sz="0" w:space="0" w:color="auto"/>
            <w:right w:val="none" w:sz="0" w:space="0" w:color="auto"/>
          </w:divBdr>
        </w:div>
        <w:div w:id="534193260">
          <w:marLeft w:val="0"/>
          <w:marRight w:val="0"/>
          <w:marTop w:val="0"/>
          <w:marBottom w:val="0"/>
          <w:divBdr>
            <w:top w:val="none" w:sz="0" w:space="0" w:color="auto"/>
            <w:left w:val="none" w:sz="0" w:space="0" w:color="auto"/>
            <w:bottom w:val="none" w:sz="0" w:space="0" w:color="auto"/>
            <w:right w:val="none" w:sz="0" w:space="0" w:color="auto"/>
          </w:divBdr>
        </w:div>
        <w:div w:id="1256286855">
          <w:marLeft w:val="0"/>
          <w:marRight w:val="0"/>
          <w:marTop w:val="0"/>
          <w:marBottom w:val="0"/>
          <w:divBdr>
            <w:top w:val="none" w:sz="0" w:space="0" w:color="auto"/>
            <w:left w:val="none" w:sz="0" w:space="0" w:color="auto"/>
            <w:bottom w:val="none" w:sz="0" w:space="0" w:color="auto"/>
            <w:right w:val="none" w:sz="0" w:space="0" w:color="auto"/>
          </w:divBdr>
        </w:div>
        <w:div w:id="2002274001">
          <w:marLeft w:val="0"/>
          <w:marRight w:val="0"/>
          <w:marTop w:val="0"/>
          <w:marBottom w:val="0"/>
          <w:divBdr>
            <w:top w:val="none" w:sz="0" w:space="0" w:color="auto"/>
            <w:left w:val="none" w:sz="0" w:space="0" w:color="auto"/>
            <w:bottom w:val="none" w:sz="0" w:space="0" w:color="auto"/>
            <w:right w:val="none" w:sz="0" w:space="0" w:color="auto"/>
          </w:divBdr>
        </w:div>
        <w:div w:id="1758012878">
          <w:marLeft w:val="0"/>
          <w:marRight w:val="0"/>
          <w:marTop w:val="0"/>
          <w:marBottom w:val="0"/>
          <w:divBdr>
            <w:top w:val="none" w:sz="0" w:space="0" w:color="auto"/>
            <w:left w:val="none" w:sz="0" w:space="0" w:color="auto"/>
            <w:bottom w:val="none" w:sz="0" w:space="0" w:color="auto"/>
            <w:right w:val="none" w:sz="0" w:space="0" w:color="auto"/>
          </w:divBdr>
        </w:div>
        <w:div w:id="1704209538">
          <w:marLeft w:val="0"/>
          <w:marRight w:val="0"/>
          <w:marTop w:val="0"/>
          <w:marBottom w:val="0"/>
          <w:divBdr>
            <w:top w:val="none" w:sz="0" w:space="0" w:color="auto"/>
            <w:left w:val="none" w:sz="0" w:space="0" w:color="auto"/>
            <w:bottom w:val="none" w:sz="0" w:space="0" w:color="auto"/>
            <w:right w:val="none" w:sz="0" w:space="0" w:color="auto"/>
          </w:divBdr>
        </w:div>
        <w:div w:id="280772669">
          <w:marLeft w:val="0"/>
          <w:marRight w:val="0"/>
          <w:marTop w:val="0"/>
          <w:marBottom w:val="0"/>
          <w:divBdr>
            <w:top w:val="none" w:sz="0" w:space="0" w:color="auto"/>
            <w:left w:val="none" w:sz="0" w:space="0" w:color="auto"/>
            <w:bottom w:val="none" w:sz="0" w:space="0" w:color="auto"/>
            <w:right w:val="none" w:sz="0" w:space="0" w:color="auto"/>
          </w:divBdr>
        </w:div>
        <w:div w:id="174197260">
          <w:marLeft w:val="0"/>
          <w:marRight w:val="0"/>
          <w:marTop w:val="0"/>
          <w:marBottom w:val="0"/>
          <w:divBdr>
            <w:top w:val="none" w:sz="0" w:space="0" w:color="auto"/>
            <w:left w:val="none" w:sz="0" w:space="0" w:color="auto"/>
            <w:bottom w:val="none" w:sz="0" w:space="0" w:color="auto"/>
            <w:right w:val="none" w:sz="0" w:space="0" w:color="auto"/>
          </w:divBdr>
        </w:div>
        <w:div w:id="1947348561">
          <w:marLeft w:val="0"/>
          <w:marRight w:val="0"/>
          <w:marTop w:val="0"/>
          <w:marBottom w:val="0"/>
          <w:divBdr>
            <w:top w:val="none" w:sz="0" w:space="0" w:color="auto"/>
            <w:left w:val="none" w:sz="0" w:space="0" w:color="auto"/>
            <w:bottom w:val="none" w:sz="0" w:space="0" w:color="auto"/>
            <w:right w:val="none" w:sz="0" w:space="0" w:color="auto"/>
          </w:divBdr>
        </w:div>
        <w:div w:id="2110544155">
          <w:marLeft w:val="0"/>
          <w:marRight w:val="0"/>
          <w:marTop w:val="0"/>
          <w:marBottom w:val="0"/>
          <w:divBdr>
            <w:top w:val="none" w:sz="0" w:space="0" w:color="auto"/>
            <w:left w:val="none" w:sz="0" w:space="0" w:color="auto"/>
            <w:bottom w:val="none" w:sz="0" w:space="0" w:color="auto"/>
            <w:right w:val="none" w:sz="0" w:space="0" w:color="auto"/>
          </w:divBdr>
        </w:div>
        <w:div w:id="172572684">
          <w:marLeft w:val="0"/>
          <w:marRight w:val="0"/>
          <w:marTop w:val="0"/>
          <w:marBottom w:val="0"/>
          <w:divBdr>
            <w:top w:val="none" w:sz="0" w:space="0" w:color="auto"/>
            <w:left w:val="none" w:sz="0" w:space="0" w:color="auto"/>
            <w:bottom w:val="none" w:sz="0" w:space="0" w:color="auto"/>
            <w:right w:val="none" w:sz="0" w:space="0" w:color="auto"/>
          </w:divBdr>
        </w:div>
        <w:div w:id="1177501661">
          <w:marLeft w:val="0"/>
          <w:marRight w:val="0"/>
          <w:marTop w:val="0"/>
          <w:marBottom w:val="0"/>
          <w:divBdr>
            <w:top w:val="none" w:sz="0" w:space="0" w:color="auto"/>
            <w:left w:val="none" w:sz="0" w:space="0" w:color="auto"/>
            <w:bottom w:val="none" w:sz="0" w:space="0" w:color="auto"/>
            <w:right w:val="none" w:sz="0" w:space="0" w:color="auto"/>
          </w:divBdr>
          <w:divsChild>
            <w:div w:id="703409207">
              <w:marLeft w:val="0"/>
              <w:marRight w:val="0"/>
              <w:marTop w:val="0"/>
              <w:marBottom w:val="0"/>
              <w:divBdr>
                <w:top w:val="none" w:sz="0" w:space="0" w:color="auto"/>
                <w:left w:val="none" w:sz="0" w:space="0" w:color="auto"/>
                <w:bottom w:val="none" w:sz="0" w:space="0" w:color="auto"/>
                <w:right w:val="none" w:sz="0" w:space="0" w:color="auto"/>
              </w:divBdr>
            </w:div>
            <w:div w:id="1163353434">
              <w:marLeft w:val="0"/>
              <w:marRight w:val="0"/>
              <w:marTop w:val="0"/>
              <w:marBottom w:val="0"/>
              <w:divBdr>
                <w:top w:val="none" w:sz="0" w:space="0" w:color="auto"/>
                <w:left w:val="none" w:sz="0" w:space="0" w:color="auto"/>
                <w:bottom w:val="none" w:sz="0" w:space="0" w:color="auto"/>
                <w:right w:val="none" w:sz="0" w:space="0" w:color="auto"/>
              </w:divBdr>
            </w:div>
            <w:div w:id="1639259741">
              <w:marLeft w:val="0"/>
              <w:marRight w:val="0"/>
              <w:marTop w:val="0"/>
              <w:marBottom w:val="0"/>
              <w:divBdr>
                <w:top w:val="none" w:sz="0" w:space="0" w:color="auto"/>
                <w:left w:val="none" w:sz="0" w:space="0" w:color="auto"/>
                <w:bottom w:val="none" w:sz="0" w:space="0" w:color="auto"/>
                <w:right w:val="none" w:sz="0" w:space="0" w:color="auto"/>
              </w:divBdr>
            </w:div>
            <w:div w:id="1833983992">
              <w:marLeft w:val="0"/>
              <w:marRight w:val="0"/>
              <w:marTop w:val="0"/>
              <w:marBottom w:val="0"/>
              <w:divBdr>
                <w:top w:val="none" w:sz="0" w:space="0" w:color="auto"/>
                <w:left w:val="none" w:sz="0" w:space="0" w:color="auto"/>
                <w:bottom w:val="none" w:sz="0" w:space="0" w:color="auto"/>
                <w:right w:val="none" w:sz="0" w:space="0" w:color="auto"/>
              </w:divBdr>
            </w:div>
            <w:div w:id="1678538402">
              <w:marLeft w:val="0"/>
              <w:marRight w:val="0"/>
              <w:marTop w:val="0"/>
              <w:marBottom w:val="0"/>
              <w:divBdr>
                <w:top w:val="none" w:sz="0" w:space="0" w:color="auto"/>
                <w:left w:val="none" w:sz="0" w:space="0" w:color="auto"/>
                <w:bottom w:val="none" w:sz="0" w:space="0" w:color="auto"/>
                <w:right w:val="none" w:sz="0" w:space="0" w:color="auto"/>
              </w:divBdr>
            </w:div>
          </w:divsChild>
        </w:div>
        <w:div w:id="472066144">
          <w:marLeft w:val="0"/>
          <w:marRight w:val="0"/>
          <w:marTop w:val="0"/>
          <w:marBottom w:val="0"/>
          <w:divBdr>
            <w:top w:val="none" w:sz="0" w:space="0" w:color="auto"/>
            <w:left w:val="none" w:sz="0" w:space="0" w:color="auto"/>
            <w:bottom w:val="none" w:sz="0" w:space="0" w:color="auto"/>
            <w:right w:val="none" w:sz="0" w:space="0" w:color="auto"/>
          </w:divBdr>
        </w:div>
        <w:div w:id="71434547">
          <w:marLeft w:val="0"/>
          <w:marRight w:val="0"/>
          <w:marTop w:val="0"/>
          <w:marBottom w:val="0"/>
          <w:divBdr>
            <w:top w:val="none" w:sz="0" w:space="0" w:color="auto"/>
            <w:left w:val="none" w:sz="0" w:space="0" w:color="auto"/>
            <w:bottom w:val="none" w:sz="0" w:space="0" w:color="auto"/>
            <w:right w:val="none" w:sz="0" w:space="0" w:color="auto"/>
          </w:divBdr>
        </w:div>
        <w:div w:id="222251615">
          <w:marLeft w:val="0"/>
          <w:marRight w:val="0"/>
          <w:marTop w:val="0"/>
          <w:marBottom w:val="0"/>
          <w:divBdr>
            <w:top w:val="none" w:sz="0" w:space="0" w:color="auto"/>
            <w:left w:val="none" w:sz="0" w:space="0" w:color="auto"/>
            <w:bottom w:val="none" w:sz="0" w:space="0" w:color="auto"/>
            <w:right w:val="none" w:sz="0" w:space="0" w:color="auto"/>
          </w:divBdr>
        </w:div>
        <w:div w:id="1142694099">
          <w:marLeft w:val="0"/>
          <w:marRight w:val="0"/>
          <w:marTop w:val="0"/>
          <w:marBottom w:val="0"/>
          <w:divBdr>
            <w:top w:val="none" w:sz="0" w:space="0" w:color="auto"/>
            <w:left w:val="none" w:sz="0" w:space="0" w:color="auto"/>
            <w:bottom w:val="none" w:sz="0" w:space="0" w:color="auto"/>
            <w:right w:val="none" w:sz="0" w:space="0" w:color="auto"/>
          </w:divBdr>
        </w:div>
        <w:div w:id="1145243013">
          <w:marLeft w:val="0"/>
          <w:marRight w:val="0"/>
          <w:marTop w:val="0"/>
          <w:marBottom w:val="0"/>
          <w:divBdr>
            <w:top w:val="none" w:sz="0" w:space="0" w:color="auto"/>
            <w:left w:val="none" w:sz="0" w:space="0" w:color="auto"/>
            <w:bottom w:val="none" w:sz="0" w:space="0" w:color="auto"/>
            <w:right w:val="none" w:sz="0" w:space="0" w:color="auto"/>
          </w:divBdr>
        </w:div>
        <w:div w:id="2033874402">
          <w:marLeft w:val="0"/>
          <w:marRight w:val="0"/>
          <w:marTop w:val="0"/>
          <w:marBottom w:val="0"/>
          <w:divBdr>
            <w:top w:val="none" w:sz="0" w:space="0" w:color="auto"/>
            <w:left w:val="none" w:sz="0" w:space="0" w:color="auto"/>
            <w:bottom w:val="none" w:sz="0" w:space="0" w:color="auto"/>
            <w:right w:val="none" w:sz="0" w:space="0" w:color="auto"/>
          </w:divBdr>
          <w:divsChild>
            <w:div w:id="1268778821">
              <w:marLeft w:val="0"/>
              <w:marRight w:val="0"/>
              <w:marTop w:val="0"/>
              <w:marBottom w:val="0"/>
              <w:divBdr>
                <w:top w:val="none" w:sz="0" w:space="0" w:color="auto"/>
                <w:left w:val="none" w:sz="0" w:space="0" w:color="auto"/>
                <w:bottom w:val="none" w:sz="0" w:space="0" w:color="auto"/>
                <w:right w:val="none" w:sz="0" w:space="0" w:color="auto"/>
              </w:divBdr>
            </w:div>
            <w:div w:id="890581104">
              <w:marLeft w:val="0"/>
              <w:marRight w:val="0"/>
              <w:marTop w:val="0"/>
              <w:marBottom w:val="0"/>
              <w:divBdr>
                <w:top w:val="none" w:sz="0" w:space="0" w:color="auto"/>
                <w:left w:val="none" w:sz="0" w:space="0" w:color="auto"/>
                <w:bottom w:val="none" w:sz="0" w:space="0" w:color="auto"/>
                <w:right w:val="none" w:sz="0" w:space="0" w:color="auto"/>
              </w:divBdr>
            </w:div>
            <w:div w:id="1044594716">
              <w:marLeft w:val="0"/>
              <w:marRight w:val="0"/>
              <w:marTop w:val="0"/>
              <w:marBottom w:val="0"/>
              <w:divBdr>
                <w:top w:val="none" w:sz="0" w:space="0" w:color="auto"/>
                <w:left w:val="none" w:sz="0" w:space="0" w:color="auto"/>
                <w:bottom w:val="none" w:sz="0" w:space="0" w:color="auto"/>
                <w:right w:val="none" w:sz="0" w:space="0" w:color="auto"/>
              </w:divBdr>
            </w:div>
            <w:div w:id="513306539">
              <w:marLeft w:val="0"/>
              <w:marRight w:val="0"/>
              <w:marTop w:val="0"/>
              <w:marBottom w:val="0"/>
              <w:divBdr>
                <w:top w:val="none" w:sz="0" w:space="0" w:color="auto"/>
                <w:left w:val="none" w:sz="0" w:space="0" w:color="auto"/>
                <w:bottom w:val="none" w:sz="0" w:space="0" w:color="auto"/>
                <w:right w:val="none" w:sz="0" w:space="0" w:color="auto"/>
              </w:divBdr>
            </w:div>
            <w:div w:id="796140169">
              <w:marLeft w:val="0"/>
              <w:marRight w:val="0"/>
              <w:marTop w:val="0"/>
              <w:marBottom w:val="0"/>
              <w:divBdr>
                <w:top w:val="none" w:sz="0" w:space="0" w:color="auto"/>
                <w:left w:val="none" w:sz="0" w:space="0" w:color="auto"/>
                <w:bottom w:val="none" w:sz="0" w:space="0" w:color="auto"/>
                <w:right w:val="none" w:sz="0" w:space="0" w:color="auto"/>
              </w:divBdr>
            </w:div>
          </w:divsChild>
        </w:div>
        <w:div w:id="1494221897">
          <w:marLeft w:val="0"/>
          <w:marRight w:val="0"/>
          <w:marTop w:val="0"/>
          <w:marBottom w:val="0"/>
          <w:divBdr>
            <w:top w:val="none" w:sz="0" w:space="0" w:color="auto"/>
            <w:left w:val="none" w:sz="0" w:space="0" w:color="auto"/>
            <w:bottom w:val="none" w:sz="0" w:space="0" w:color="auto"/>
            <w:right w:val="none" w:sz="0" w:space="0" w:color="auto"/>
          </w:divBdr>
          <w:divsChild>
            <w:div w:id="628517940">
              <w:marLeft w:val="0"/>
              <w:marRight w:val="0"/>
              <w:marTop w:val="0"/>
              <w:marBottom w:val="0"/>
              <w:divBdr>
                <w:top w:val="none" w:sz="0" w:space="0" w:color="auto"/>
                <w:left w:val="none" w:sz="0" w:space="0" w:color="auto"/>
                <w:bottom w:val="none" w:sz="0" w:space="0" w:color="auto"/>
                <w:right w:val="none" w:sz="0" w:space="0" w:color="auto"/>
              </w:divBdr>
            </w:div>
            <w:div w:id="788478031">
              <w:marLeft w:val="0"/>
              <w:marRight w:val="0"/>
              <w:marTop w:val="0"/>
              <w:marBottom w:val="0"/>
              <w:divBdr>
                <w:top w:val="none" w:sz="0" w:space="0" w:color="auto"/>
                <w:left w:val="none" w:sz="0" w:space="0" w:color="auto"/>
                <w:bottom w:val="none" w:sz="0" w:space="0" w:color="auto"/>
                <w:right w:val="none" w:sz="0" w:space="0" w:color="auto"/>
              </w:divBdr>
            </w:div>
          </w:divsChild>
        </w:div>
        <w:div w:id="1895583975">
          <w:marLeft w:val="0"/>
          <w:marRight w:val="0"/>
          <w:marTop w:val="0"/>
          <w:marBottom w:val="0"/>
          <w:divBdr>
            <w:top w:val="none" w:sz="0" w:space="0" w:color="auto"/>
            <w:left w:val="none" w:sz="0" w:space="0" w:color="auto"/>
            <w:bottom w:val="none" w:sz="0" w:space="0" w:color="auto"/>
            <w:right w:val="none" w:sz="0" w:space="0" w:color="auto"/>
          </w:divBdr>
          <w:divsChild>
            <w:div w:id="2138717092">
              <w:marLeft w:val="0"/>
              <w:marRight w:val="0"/>
              <w:marTop w:val="0"/>
              <w:marBottom w:val="0"/>
              <w:divBdr>
                <w:top w:val="none" w:sz="0" w:space="0" w:color="auto"/>
                <w:left w:val="none" w:sz="0" w:space="0" w:color="auto"/>
                <w:bottom w:val="none" w:sz="0" w:space="0" w:color="auto"/>
                <w:right w:val="none" w:sz="0" w:space="0" w:color="auto"/>
              </w:divBdr>
            </w:div>
            <w:div w:id="345910743">
              <w:marLeft w:val="0"/>
              <w:marRight w:val="0"/>
              <w:marTop w:val="0"/>
              <w:marBottom w:val="0"/>
              <w:divBdr>
                <w:top w:val="none" w:sz="0" w:space="0" w:color="auto"/>
                <w:left w:val="none" w:sz="0" w:space="0" w:color="auto"/>
                <w:bottom w:val="none" w:sz="0" w:space="0" w:color="auto"/>
                <w:right w:val="none" w:sz="0" w:space="0" w:color="auto"/>
              </w:divBdr>
            </w:div>
            <w:div w:id="568227163">
              <w:marLeft w:val="0"/>
              <w:marRight w:val="0"/>
              <w:marTop w:val="0"/>
              <w:marBottom w:val="0"/>
              <w:divBdr>
                <w:top w:val="none" w:sz="0" w:space="0" w:color="auto"/>
                <w:left w:val="none" w:sz="0" w:space="0" w:color="auto"/>
                <w:bottom w:val="none" w:sz="0" w:space="0" w:color="auto"/>
                <w:right w:val="none" w:sz="0" w:space="0" w:color="auto"/>
              </w:divBdr>
            </w:div>
            <w:div w:id="1235892160">
              <w:marLeft w:val="0"/>
              <w:marRight w:val="0"/>
              <w:marTop w:val="0"/>
              <w:marBottom w:val="0"/>
              <w:divBdr>
                <w:top w:val="none" w:sz="0" w:space="0" w:color="auto"/>
                <w:left w:val="none" w:sz="0" w:space="0" w:color="auto"/>
                <w:bottom w:val="none" w:sz="0" w:space="0" w:color="auto"/>
                <w:right w:val="none" w:sz="0" w:space="0" w:color="auto"/>
              </w:divBdr>
            </w:div>
            <w:div w:id="1787428994">
              <w:marLeft w:val="0"/>
              <w:marRight w:val="0"/>
              <w:marTop w:val="0"/>
              <w:marBottom w:val="0"/>
              <w:divBdr>
                <w:top w:val="none" w:sz="0" w:space="0" w:color="auto"/>
                <w:left w:val="none" w:sz="0" w:space="0" w:color="auto"/>
                <w:bottom w:val="none" w:sz="0" w:space="0" w:color="auto"/>
                <w:right w:val="none" w:sz="0" w:space="0" w:color="auto"/>
              </w:divBdr>
            </w:div>
          </w:divsChild>
        </w:div>
        <w:div w:id="517932802">
          <w:marLeft w:val="0"/>
          <w:marRight w:val="0"/>
          <w:marTop w:val="0"/>
          <w:marBottom w:val="0"/>
          <w:divBdr>
            <w:top w:val="none" w:sz="0" w:space="0" w:color="auto"/>
            <w:left w:val="none" w:sz="0" w:space="0" w:color="auto"/>
            <w:bottom w:val="none" w:sz="0" w:space="0" w:color="auto"/>
            <w:right w:val="none" w:sz="0" w:space="0" w:color="auto"/>
          </w:divBdr>
          <w:divsChild>
            <w:div w:id="1222208750">
              <w:marLeft w:val="0"/>
              <w:marRight w:val="0"/>
              <w:marTop w:val="0"/>
              <w:marBottom w:val="0"/>
              <w:divBdr>
                <w:top w:val="none" w:sz="0" w:space="0" w:color="auto"/>
                <w:left w:val="none" w:sz="0" w:space="0" w:color="auto"/>
                <w:bottom w:val="none" w:sz="0" w:space="0" w:color="auto"/>
                <w:right w:val="none" w:sz="0" w:space="0" w:color="auto"/>
              </w:divBdr>
            </w:div>
          </w:divsChild>
        </w:div>
        <w:div w:id="1407386468">
          <w:marLeft w:val="0"/>
          <w:marRight w:val="0"/>
          <w:marTop w:val="0"/>
          <w:marBottom w:val="0"/>
          <w:divBdr>
            <w:top w:val="none" w:sz="0" w:space="0" w:color="auto"/>
            <w:left w:val="none" w:sz="0" w:space="0" w:color="auto"/>
            <w:bottom w:val="none" w:sz="0" w:space="0" w:color="auto"/>
            <w:right w:val="none" w:sz="0" w:space="0" w:color="auto"/>
          </w:divBdr>
        </w:div>
        <w:div w:id="243995721">
          <w:marLeft w:val="0"/>
          <w:marRight w:val="0"/>
          <w:marTop w:val="0"/>
          <w:marBottom w:val="0"/>
          <w:divBdr>
            <w:top w:val="none" w:sz="0" w:space="0" w:color="auto"/>
            <w:left w:val="none" w:sz="0" w:space="0" w:color="auto"/>
            <w:bottom w:val="none" w:sz="0" w:space="0" w:color="auto"/>
            <w:right w:val="none" w:sz="0" w:space="0" w:color="auto"/>
          </w:divBdr>
        </w:div>
        <w:div w:id="1133253185">
          <w:marLeft w:val="0"/>
          <w:marRight w:val="0"/>
          <w:marTop w:val="0"/>
          <w:marBottom w:val="0"/>
          <w:divBdr>
            <w:top w:val="none" w:sz="0" w:space="0" w:color="auto"/>
            <w:left w:val="none" w:sz="0" w:space="0" w:color="auto"/>
            <w:bottom w:val="none" w:sz="0" w:space="0" w:color="auto"/>
            <w:right w:val="none" w:sz="0" w:space="0" w:color="auto"/>
          </w:divBdr>
        </w:div>
        <w:div w:id="1121998705">
          <w:marLeft w:val="0"/>
          <w:marRight w:val="0"/>
          <w:marTop w:val="0"/>
          <w:marBottom w:val="0"/>
          <w:divBdr>
            <w:top w:val="none" w:sz="0" w:space="0" w:color="auto"/>
            <w:left w:val="none" w:sz="0" w:space="0" w:color="auto"/>
            <w:bottom w:val="none" w:sz="0" w:space="0" w:color="auto"/>
            <w:right w:val="none" w:sz="0" w:space="0" w:color="auto"/>
          </w:divBdr>
        </w:div>
        <w:div w:id="579020679">
          <w:marLeft w:val="0"/>
          <w:marRight w:val="0"/>
          <w:marTop w:val="0"/>
          <w:marBottom w:val="0"/>
          <w:divBdr>
            <w:top w:val="none" w:sz="0" w:space="0" w:color="auto"/>
            <w:left w:val="none" w:sz="0" w:space="0" w:color="auto"/>
            <w:bottom w:val="none" w:sz="0" w:space="0" w:color="auto"/>
            <w:right w:val="none" w:sz="0" w:space="0" w:color="auto"/>
          </w:divBdr>
        </w:div>
        <w:div w:id="448667255">
          <w:marLeft w:val="0"/>
          <w:marRight w:val="0"/>
          <w:marTop w:val="0"/>
          <w:marBottom w:val="0"/>
          <w:divBdr>
            <w:top w:val="none" w:sz="0" w:space="0" w:color="auto"/>
            <w:left w:val="none" w:sz="0" w:space="0" w:color="auto"/>
            <w:bottom w:val="none" w:sz="0" w:space="0" w:color="auto"/>
            <w:right w:val="none" w:sz="0" w:space="0" w:color="auto"/>
          </w:divBdr>
          <w:divsChild>
            <w:div w:id="1723676663">
              <w:marLeft w:val="0"/>
              <w:marRight w:val="0"/>
              <w:marTop w:val="0"/>
              <w:marBottom w:val="0"/>
              <w:divBdr>
                <w:top w:val="none" w:sz="0" w:space="0" w:color="auto"/>
                <w:left w:val="none" w:sz="0" w:space="0" w:color="auto"/>
                <w:bottom w:val="none" w:sz="0" w:space="0" w:color="auto"/>
                <w:right w:val="none" w:sz="0" w:space="0" w:color="auto"/>
              </w:divBdr>
            </w:div>
            <w:div w:id="475880939">
              <w:marLeft w:val="0"/>
              <w:marRight w:val="0"/>
              <w:marTop w:val="0"/>
              <w:marBottom w:val="0"/>
              <w:divBdr>
                <w:top w:val="none" w:sz="0" w:space="0" w:color="auto"/>
                <w:left w:val="none" w:sz="0" w:space="0" w:color="auto"/>
                <w:bottom w:val="none" w:sz="0" w:space="0" w:color="auto"/>
                <w:right w:val="none" w:sz="0" w:space="0" w:color="auto"/>
              </w:divBdr>
            </w:div>
            <w:div w:id="2060395279">
              <w:marLeft w:val="0"/>
              <w:marRight w:val="0"/>
              <w:marTop w:val="0"/>
              <w:marBottom w:val="0"/>
              <w:divBdr>
                <w:top w:val="none" w:sz="0" w:space="0" w:color="auto"/>
                <w:left w:val="none" w:sz="0" w:space="0" w:color="auto"/>
                <w:bottom w:val="none" w:sz="0" w:space="0" w:color="auto"/>
                <w:right w:val="none" w:sz="0" w:space="0" w:color="auto"/>
              </w:divBdr>
            </w:div>
          </w:divsChild>
        </w:div>
        <w:div w:id="1696693927">
          <w:marLeft w:val="0"/>
          <w:marRight w:val="0"/>
          <w:marTop w:val="0"/>
          <w:marBottom w:val="0"/>
          <w:divBdr>
            <w:top w:val="none" w:sz="0" w:space="0" w:color="auto"/>
            <w:left w:val="none" w:sz="0" w:space="0" w:color="auto"/>
            <w:bottom w:val="none" w:sz="0" w:space="0" w:color="auto"/>
            <w:right w:val="none" w:sz="0" w:space="0" w:color="auto"/>
          </w:divBdr>
          <w:divsChild>
            <w:div w:id="2100439289">
              <w:marLeft w:val="-75"/>
              <w:marRight w:val="0"/>
              <w:marTop w:val="30"/>
              <w:marBottom w:val="30"/>
              <w:divBdr>
                <w:top w:val="none" w:sz="0" w:space="0" w:color="auto"/>
                <w:left w:val="none" w:sz="0" w:space="0" w:color="auto"/>
                <w:bottom w:val="none" w:sz="0" w:space="0" w:color="auto"/>
                <w:right w:val="none" w:sz="0" w:space="0" w:color="auto"/>
              </w:divBdr>
              <w:divsChild>
                <w:div w:id="275718029">
                  <w:marLeft w:val="0"/>
                  <w:marRight w:val="0"/>
                  <w:marTop w:val="0"/>
                  <w:marBottom w:val="0"/>
                  <w:divBdr>
                    <w:top w:val="none" w:sz="0" w:space="0" w:color="auto"/>
                    <w:left w:val="none" w:sz="0" w:space="0" w:color="auto"/>
                    <w:bottom w:val="none" w:sz="0" w:space="0" w:color="auto"/>
                    <w:right w:val="none" w:sz="0" w:space="0" w:color="auto"/>
                  </w:divBdr>
                  <w:divsChild>
                    <w:div w:id="1486509993">
                      <w:marLeft w:val="0"/>
                      <w:marRight w:val="0"/>
                      <w:marTop w:val="0"/>
                      <w:marBottom w:val="0"/>
                      <w:divBdr>
                        <w:top w:val="none" w:sz="0" w:space="0" w:color="auto"/>
                        <w:left w:val="none" w:sz="0" w:space="0" w:color="auto"/>
                        <w:bottom w:val="none" w:sz="0" w:space="0" w:color="auto"/>
                        <w:right w:val="none" w:sz="0" w:space="0" w:color="auto"/>
                      </w:divBdr>
                    </w:div>
                  </w:divsChild>
                </w:div>
                <w:div w:id="422840778">
                  <w:marLeft w:val="0"/>
                  <w:marRight w:val="0"/>
                  <w:marTop w:val="0"/>
                  <w:marBottom w:val="0"/>
                  <w:divBdr>
                    <w:top w:val="none" w:sz="0" w:space="0" w:color="auto"/>
                    <w:left w:val="none" w:sz="0" w:space="0" w:color="auto"/>
                    <w:bottom w:val="none" w:sz="0" w:space="0" w:color="auto"/>
                    <w:right w:val="none" w:sz="0" w:space="0" w:color="auto"/>
                  </w:divBdr>
                  <w:divsChild>
                    <w:div w:id="1967617236">
                      <w:marLeft w:val="0"/>
                      <w:marRight w:val="0"/>
                      <w:marTop w:val="0"/>
                      <w:marBottom w:val="0"/>
                      <w:divBdr>
                        <w:top w:val="none" w:sz="0" w:space="0" w:color="auto"/>
                        <w:left w:val="none" w:sz="0" w:space="0" w:color="auto"/>
                        <w:bottom w:val="none" w:sz="0" w:space="0" w:color="auto"/>
                        <w:right w:val="none" w:sz="0" w:space="0" w:color="auto"/>
                      </w:divBdr>
                    </w:div>
                  </w:divsChild>
                </w:div>
                <w:div w:id="1869559714">
                  <w:marLeft w:val="0"/>
                  <w:marRight w:val="0"/>
                  <w:marTop w:val="0"/>
                  <w:marBottom w:val="0"/>
                  <w:divBdr>
                    <w:top w:val="none" w:sz="0" w:space="0" w:color="auto"/>
                    <w:left w:val="none" w:sz="0" w:space="0" w:color="auto"/>
                    <w:bottom w:val="none" w:sz="0" w:space="0" w:color="auto"/>
                    <w:right w:val="none" w:sz="0" w:space="0" w:color="auto"/>
                  </w:divBdr>
                  <w:divsChild>
                    <w:div w:id="360665223">
                      <w:marLeft w:val="0"/>
                      <w:marRight w:val="0"/>
                      <w:marTop w:val="0"/>
                      <w:marBottom w:val="0"/>
                      <w:divBdr>
                        <w:top w:val="none" w:sz="0" w:space="0" w:color="auto"/>
                        <w:left w:val="none" w:sz="0" w:space="0" w:color="auto"/>
                        <w:bottom w:val="none" w:sz="0" w:space="0" w:color="auto"/>
                        <w:right w:val="none" w:sz="0" w:space="0" w:color="auto"/>
                      </w:divBdr>
                    </w:div>
                  </w:divsChild>
                </w:div>
                <w:div w:id="163202097">
                  <w:marLeft w:val="0"/>
                  <w:marRight w:val="0"/>
                  <w:marTop w:val="0"/>
                  <w:marBottom w:val="0"/>
                  <w:divBdr>
                    <w:top w:val="none" w:sz="0" w:space="0" w:color="auto"/>
                    <w:left w:val="none" w:sz="0" w:space="0" w:color="auto"/>
                    <w:bottom w:val="none" w:sz="0" w:space="0" w:color="auto"/>
                    <w:right w:val="none" w:sz="0" w:space="0" w:color="auto"/>
                  </w:divBdr>
                  <w:divsChild>
                    <w:div w:id="1472870511">
                      <w:marLeft w:val="0"/>
                      <w:marRight w:val="0"/>
                      <w:marTop w:val="0"/>
                      <w:marBottom w:val="0"/>
                      <w:divBdr>
                        <w:top w:val="none" w:sz="0" w:space="0" w:color="auto"/>
                        <w:left w:val="none" w:sz="0" w:space="0" w:color="auto"/>
                        <w:bottom w:val="none" w:sz="0" w:space="0" w:color="auto"/>
                        <w:right w:val="none" w:sz="0" w:space="0" w:color="auto"/>
                      </w:divBdr>
                    </w:div>
                  </w:divsChild>
                </w:div>
                <w:div w:id="1138304302">
                  <w:marLeft w:val="0"/>
                  <w:marRight w:val="0"/>
                  <w:marTop w:val="0"/>
                  <w:marBottom w:val="0"/>
                  <w:divBdr>
                    <w:top w:val="none" w:sz="0" w:space="0" w:color="auto"/>
                    <w:left w:val="none" w:sz="0" w:space="0" w:color="auto"/>
                    <w:bottom w:val="none" w:sz="0" w:space="0" w:color="auto"/>
                    <w:right w:val="none" w:sz="0" w:space="0" w:color="auto"/>
                  </w:divBdr>
                  <w:divsChild>
                    <w:div w:id="378480111">
                      <w:marLeft w:val="0"/>
                      <w:marRight w:val="0"/>
                      <w:marTop w:val="0"/>
                      <w:marBottom w:val="0"/>
                      <w:divBdr>
                        <w:top w:val="none" w:sz="0" w:space="0" w:color="auto"/>
                        <w:left w:val="none" w:sz="0" w:space="0" w:color="auto"/>
                        <w:bottom w:val="none" w:sz="0" w:space="0" w:color="auto"/>
                        <w:right w:val="none" w:sz="0" w:space="0" w:color="auto"/>
                      </w:divBdr>
                    </w:div>
                  </w:divsChild>
                </w:div>
                <w:div w:id="1721392706">
                  <w:marLeft w:val="0"/>
                  <w:marRight w:val="0"/>
                  <w:marTop w:val="0"/>
                  <w:marBottom w:val="0"/>
                  <w:divBdr>
                    <w:top w:val="none" w:sz="0" w:space="0" w:color="auto"/>
                    <w:left w:val="none" w:sz="0" w:space="0" w:color="auto"/>
                    <w:bottom w:val="none" w:sz="0" w:space="0" w:color="auto"/>
                    <w:right w:val="none" w:sz="0" w:space="0" w:color="auto"/>
                  </w:divBdr>
                  <w:divsChild>
                    <w:div w:id="1719277048">
                      <w:marLeft w:val="0"/>
                      <w:marRight w:val="0"/>
                      <w:marTop w:val="0"/>
                      <w:marBottom w:val="0"/>
                      <w:divBdr>
                        <w:top w:val="none" w:sz="0" w:space="0" w:color="auto"/>
                        <w:left w:val="none" w:sz="0" w:space="0" w:color="auto"/>
                        <w:bottom w:val="none" w:sz="0" w:space="0" w:color="auto"/>
                        <w:right w:val="none" w:sz="0" w:space="0" w:color="auto"/>
                      </w:divBdr>
                    </w:div>
                  </w:divsChild>
                </w:div>
                <w:div w:id="272711631">
                  <w:marLeft w:val="0"/>
                  <w:marRight w:val="0"/>
                  <w:marTop w:val="0"/>
                  <w:marBottom w:val="0"/>
                  <w:divBdr>
                    <w:top w:val="none" w:sz="0" w:space="0" w:color="auto"/>
                    <w:left w:val="none" w:sz="0" w:space="0" w:color="auto"/>
                    <w:bottom w:val="none" w:sz="0" w:space="0" w:color="auto"/>
                    <w:right w:val="none" w:sz="0" w:space="0" w:color="auto"/>
                  </w:divBdr>
                  <w:divsChild>
                    <w:div w:id="894660326">
                      <w:marLeft w:val="0"/>
                      <w:marRight w:val="0"/>
                      <w:marTop w:val="0"/>
                      <w:marBottom w:val="0"/>
                      <w:divBdr>
                        <w:top w:val="none" w:sz="0" w:space="0" w:color="auto"/>
                        <w:left w:val="none" w:sz="0" w:space="0" w:color="auto"/>
                        <w:bottom w:val="none" w:sz="0" w:space="0" w:color="auto"/>
                        <w:right w:val="none" w:sz="0" w:space="0" w:color="auto"/>
                      </w:divBdr>
                    </w:div>
                  </w:divsChild>
                </w:div>
                <w:div w:id="1777291163">
                  <w:marLeft w:val="0"/>
                  <w:marRight w:val="0"/>
                  <w:marTop w:val="0"/>
                  <w:marBottom w:val="0"/>
                  <w:divBdr>
                    <w:top w:val="none" w:sz="0" w:space="0" w:color="auto"/>
                    <w:left w:val="none" w:sz="0" w:space="0" w:color="auto"/>
                    <w:bottom w:val="none" w:sz="0" w:space="0" w:color="auto"/>
                    <w:right w:val="none" w:sz="0" w:space="0" w:color="auto"/>
                  </w:divBdr>
                  <w:divsChild>
                    <w:div w:id="2088070835">
                      <w:marLeft w:val="0"/>
                      <w:marRight w:val="0"/>
                      <w:marTop w:val="0"/>
                      <w:marBottom w:val="0"/>
                      <w:divBdr>
                        <w:top w:val="none" w:sz="0" w:space="0" w:color="auto"/>
                        <w:left w:val="none" w:sz="0" w:space="0" w:color="auto"/>
                        <w:bottom w:val="none" w:sz="0" w:space="0" w:color="auto"/>
                        <w:right w:val="none" w:sz="0" w:space="0" w:color="auto"/>
                      </w:divBdr>
                    </w:div>
                  </w:divsChild>
                </w:div>
                <w:div w:id="519513199">
                  <w:marLeft w:val="0"/>
                  <w:marRight w:val="0"/>
                  <w:marTop w:val="0"/>
                  <w:marBottom w:val="0"/>
                  <w:divBdr>
                    <w:top w:val="none" w:sz="0" w:space="0" w:color="auto"/>
                    <w:left w:val="none" w:sz="0" w:space="0" w:color="auto"/>
                    <w:bottom w:val="none" w:sz="0" w:space="0" w:color="auto"/>
                    <w:right w:val="none" w:sz="0" w:space="0" w:color="auto"/>
                  </w:divBdr>
                  <w:divsChild>
                    <w:div w:id="155614377">
                      <w:marLeft w:val="0"/>
                      <w:marRight w:val="0"/>
                      <w:marTop w:val="0"/>
                      <w:marBottom w:val="0"/>
                      <w:divBdr>
                        <w:top w:val="none" w:sz="0" w:space="0" w:color="auto"/>
                        <w:left w:val="none" w:sz="0" w:space="0" w:color="auto"/>
                        <w:bottom w:val="none" w:sz="0" w:space="0" w:color="auto"/>
                        <w:right w:val="none" w:sz="0" w:space="0" w:color="auto"/>
                      </w:divBdr>
                    </w:div>
                  </w:divsChild>
                </w:div>
                <w:div w:id="767234240">
                  <w:marLeft w:val="0"/>
                  <w:marRight w:val="0"/>
                  <w:marTop w:val="0"/>
                  <w:marBottom w:val="0"/>
                  <w:divBdr>
                    <w:top w:val="none" w:sz="0" w:space="0" w:color="auto"/>
                    <w:left w:val="none" w:sz="0" w:space="0" w:color="auto"/>
                    <w:bottom w:val="none" w:sz="0" w:space="0" w:color="auto"/>
                    <w:right w:val="none" w:sz="0" w:space="0" w:color="auto"/>
                  </w:divBdr>
                  <w:divsChild>
                    <w:div w:id="1515532065">
                      <w:marLeft w:val="0"/>
                      <w:marRight w:val="0"/>
                      <w:marTop w:val="0"/>
                      <w:marBottom w:val="0"/>
                      <w:divBdr>
                        <w:top w:val="none" w:sz="0" w:space="0" w:color="auto"/>
                        <w:left w:val="none" w:sz="0" w:space="0" w:color="auto"/>
                        <w:bottom w:val="none" w:sz="0" w:space="0" w:color="auto"/>
                        <w:right w:val="none" w:sz="0" w:space="0" w:color="auto"/>
                      </w:divBdr>
                    </w:div>
                  </w:divsChild>
                </w:div>
                <w:div w:id="554388221">
                  <w:marLeft w:val="0"/>
                  <w:marRight w:val="0"/>
                  <w:marTop w:val="0"/>
                  <w:marBottom w:val="0"/>
                  <w:divBdr>
                    <w:top w:val="none" w:sz="0" w:space="0" w:color="auto"/>
                    <w:left w:val="none" w:sz="0" w:space="0" w:color="auto"/>
                    <w:bottom w:val="none" w:sz="0" w:space="0" w:color="auto"/>
                    <w:right w:val="none" w:sz="0" w:space="0" w:color="auto"/>
                  </w:divBdr>
                  <w:divsChild>
                    <w:div w:id="722215933">
                      <w:marLeft w:val="0"/>
                      <w:marRight w:val="0"/>
                      <w:marTop w:val="0"/>
                      <w:marBottom w:val="0"/>
                      <w:divBdr>
                        <w:top w:val="none" w:sz="0" w:space="0" w:color="auto"/>
                        <w:left w:val="none" w:sz="0" w:space="0" w:color="auto"/>
                        <w:bottom w:val="none" w:sz="0" w:space="0" w:color="auto"/>
                        <w:right w:val="none" w:sz="0" w:space="0" w:color="auto"/>
                      </w:divBdr>
                    </w:div>
                  </w:divsChild>
                </w:div>
                <w:div w:id="2103604438">
                  <w:marLeft w:val="0"/>
                  <w:marRight w:val="0"/>
                  <w:marTop w:val="0"/>
                  <w:marBottom w:val="0"/>
                  <w:divBdr>
                    <w:top w:val="none" w:sz="0" w:space="0" w:color="auto"/>
                    <w:left w:val="none" w:sz="0" w:space="0" w:color="auto"/>
                    <w:bottom w:val="none" w:sz="0" w:space="0" w:color="auto"/>
                    <w:right w:val="none" w:sz="0" w:space="0" w:color="auto"/>
                  </w:divBdr>
                  <w:divsChild>
                    <w:div w:id="18813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85014">
          <w:marLeft w:val="0"/>
          <w:marRight w:val="0"/>
          <w:marTop w:val="0"/>
          <w:marBottom w:val="0"/>
          <w:divBdr>
            <w:top w:val="none" w:sz="0" w:space="0" w:color="auto"/>
            <w:left w:val="none" w:sz="0" w:space="0" w:color="auto"/>
            <w:bottom w:val="none" w:sz="0" w:space="0" w:color="auto"/>
            <w:right w:val="none" w:sz="0" w:space="0" w:color="auto"/>
          </w:divBdr>
          <w:divsChild>
            <w:div w:id="1961836055">
              <w:marLeft w:val="0"/>
              <w:marRight w:val="0"/>
              <w:marTop w:val="0"/>
              <w:marBottom w:val="0"/>
              <w:divBdr>
                <w:top w:val="none" w:sz="0" w:space="0" w:color="auto"/>
                <w:left w:val="none" w:sz="0" w:space="0" w:color="auto"/>
                <w:bottom w:val="none" w:sz="0" w:space="0" w:color="auto"/>
                <w:right w:val="none" w:sz="0" w:space="0" w:color="auto"/>
              </w:divBdr>
            </w:div>
            <w:div w:id="953904503">
              <w:marLeft w:val="0"/>
              <w:marRight w:val="0"/>
              <w:marTop w:val="0"/>
              <w:marBottom w:val="0"/>
              <w:divBdr>
                <w:top w:val="none" w:sz="0" w:space="0" w:color="auto"/>
                <w:left w:val="none" w:sz="0" w:space="0" w:color="auto"/>
                <w:bottom w:val="none" w:sz="0" w:space="0" w:color="auto"/>
                <w:right w:val="none" w:sz="0" w:space="0" w:color="auto"/>
              </w:divBdr>
            </w:div>
            <w:div w:id="554973235">
              <w:marLeft w:val="0"/>
              <w:marRight w:val="0"/>
              <w:marTop w:val="0"/>
              <w:marBottom w:val="0"/>
              <w:divBdr>
                <w:top w:val="none" w:sz="0" w:space="0" w:color="auto"/>
                <w:left w:val="none" w:sz="0" w:space="0" w:color="auto"/>
                <w:bottom w:val="none" w:sz="0" w:space="0" w:color="auto"/>
                <w:right w:val="none" w:sz="0" w:space="0" w:color="auto"/>
              </w:divBdr>
            </w:div>
            <w:div w:id="71002262">
              <w:marLeft w:val="0"/>
              <w:marRight w:val="0"/>
              <w:marTop w:val="0"/>
              <w:marBottom w:val="0"/>
              <w:divBdr>
                <w:top w:val="none" w:sz="0" w:space="0" w:color="auto"/>
                <w:left w:val="none" w:sz="0" w:space="0" w:color="auto"/>
                <w:bottom w:val="none" w:sz="0" w:space="0" w:color="auto"/>
                <w:right w:val="none" w:sz="0" w:space="0" w:color="auto"/>
              </w:divBdr>
            </w:div>
            <w:div w:id="1568177559">
              <w:marLeft w:val="0"/>
              <w:marRight w:val="0"/>
              <w:marTop w:val="0"/>
              <w:marBottom w:val="0"/>
              <w:divBdr>
                <w:top w:val="none" w:sz="0" w:space="0" w:color="auto"/>
                <w:left w:val="none" w:sz="0" w:space="0" w:color="auto"/>
                <w:bottom w:val="none" w:sz="0" w:space="0" w:color="auto"/>
                <w:right w:val="none" w:sz="0" w:space="0" w:color="auto"/>
              </w:divBdr>
            </w:div>
          </w:divsChild>
        </w:div>
        <w:div w:id="999307690">
          <w:marLeft w:val="0"/>
          <w:marRight w:val="0"/>
          <w:marTop w:val="0"/>
          <w:marBottom w:val="0"/>
          <w:divBdr>
            <w:top w:val="none" w:sz="0" w:space="0" w:color="auto"/>
            <w:left w:val="none" w:sz="0" w:space="0" w:color="auto"/>
            <w:bottom w:val="none" w:sz="0" w:space="0" w:color="auto"/>
            <w:right w:val="none" w:sz="0" w:space="0" w:color="auto"/>
          </w:divBdr>
          <w:divsChild>
            <w:div w:id="671107993">
              <w:marLeft w:val="0"/>
              <w:marRight w:val="0"/>
              <w:marTop w:val="0"/>
              <w:marBottom w:val="0"/>
              <w:divBdr>
                <w:top w:val="none" w:sz="0" w:space="0" w:color="auto"/>
                <w:left w:val="none" w:sz="0" w:space="0" w:color="auto"/>
                <w:bottom w:val="none" w:sz="0" w:space="0" w:color="auto"/>
                <w:right w:val="none" w:sz="0" w:space="0" w:color="auto"/>
              </w:divBdr>
            </w:div>
            <w:div w:id="1245647103">
              <w:marLeft w:val="0"/>
              <w:marRight w:val="0"/>
              <w:marTop w:val="0"/>
              <w:marBottom w:val="0"/>
              <w:divBdr>
                <w:top w:val="none" w:sz="0" w:space="0" w:color="auto"/>
                <w:left w:val="none" w:sz="0" w:space="0" w:color="auto"/>
                <w:bottom w:val="none" w:sz="0" w:space="0" w:color="auto"/>
                <w:right w:val="none" w:sz="0" w:space="0" w:color="auto"/>
              </w:divBdr>
            </w:div>
            <w:div w:id="63064662">
              <w:marLeft w:val="0"/>
              <w:marRight w:val="0"/>
              <w:marTop w:val="0"/>
              <w:marBottom w:val="0"/>
              <w:divBdr>
                <w:top w:val="none" w:sz="0" w:space="0" w:color="auto"/>
                <w:left w:val="none" w:sz="0" w:space="0" w:color="auto"/>
                <w:bottom w:val="none" w:sz="0" w:space="0" w:color="auto"/>
                <w:right w:val="none" w:sz="0" w:space="0" w:color="auto"/>
              </w:divBdr>
            </w:div>
            <w:div w:id="1971091514">
              <w:marLeft w:val="0"/>
              <w:marRight w:val="0"/>
              <w:marTop w:val="0"/>
              <w:marBottom w:val="0"/>
              <w:divBdr>
                <w:top w:val="none" w:sz="0" w:space="0" w:color="auto"/>
                <w:left w:val="none" w:sz="0" w:space="0" w:color="auto"/>
                <w:bottom w:val="none" w:sz="0" w:space="0" w:color="auto"/>
                <w:right w:val="none" w:sz="0" w:space="0" w:color="auto"/>
              </w:divBdr>
            </w:div>
            <w:div w:id="1849053038">
              <w:marLeft w:val="0"/>
              <w:marRight w:val="0"/>
              <w:marTop w:val="0"/>
              <w:marBottom w:val="0"/>
              <w:divBdr>
                <w:top w:val="none" w:sz="0" w:space="0" w:color="auto"/>
                <w:left w:val="none" w:sz="0" w:space="0" w:color="auto"/>
                <w:bottom w:val="none" w:sz="0" w:space="0" w:color="auto"/>
                <w:right w:val="none" w:sz="0" w:space="0" w:color="auto"/>
              </w:divBdr>
            </w:div>
          </w:divsChild>
        </w:div>
        <w:div w:id="1136138560">
          <w:marLeft w:val="0"/>
          <w:marRight w:val="0"/>
          <w:marTop w:val="0"/>
          <w:marBottom w:val="0"/>
          <w:divBdr>
            <w:top w:val="none" w:sz="0" w:space="0" w:color="auto"/>
            <w:left w:val="none" w:sz="0" w:space="0" w:color="auto"/>
            <w:bottom w:val="none" w:sz="0" w:space="0" w:color="auto"/>
            <w:right w:val="none" w:sz="0" w:space="0" w:color="auto"/>
          </w:divBdr>
        </w:div>
        <w:div w:id="728846980">
          <w:marLeft w:val="0"/>
          <w:marRight w:val="0"/>
          <w:marTop w:val="0"/>
          <w:marBottom w:val="0"/>
          <w:divBdr>
            <w:top w:val="none" w:sz="0" w:space="0" w:color="auto"/>
            <w:left w:val="none" w:sz="0" w:space="0" w:color="auto"/>
            <w:bottom w:val="none" w:sz="0" w:space="0" w:color="auto"/>
            <w:right w:val="none" w:sz="0" w:space="0" w:color="auto"/>
          </w:divBdr>
        </w:div>
      </w:divsChild>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097089758">
      <w:bodyDiv w:val="1"/>
      <w:marLeft w:val="0"/>
      <w:marRight w:val="0"/>
      <w:marTop w:val="0"/>
      <w:marBottom w:val="0"/>
      <w:divBdr>
        <w:top w:val="none" w:sz="0" w:space="0" w:color="auto"/>
        <w:left w:val="none" w:sz="0" w:space="0" w:color="auto"/>
        <w:bottom w:val="none" w:sz="0" w:space="0" w:color="auto"/>
        <w:right w:val="none" w:sz="0" w:space="0" w:color="auto"/>
      </w:divBdr>
      <w:divsChild>
        <w:div w:id="881407738">
          <w:marLeft w:val="0"/>
          <w:marRight w:val="0"/>
          <w:marTop w:val="0"/>
          <w:marBottom w:val="0"/>
          <w:divBdr>
            <w:top w:val="none" w:sz="0" w:space="0" w:color="auto"/>
            <w:left w:val="none" w:sz="0" w:space="0" w:color="auto"/>
            <w:bottom w:val="none" w:sz="0" w:space="0" w:color="auto"/>
            <w:right w:val="none" w:sz="0" w:space="0" w:color="auto"/>
          </w:divBdr>
        </w:div>
        <w:div w:id="927540880">
          <w:marLeft w:val="0"/>
          <w:marRight w:val="0"/>
          <w:marTop w:val="0"/>
          <w:marBottom w:val="0"/>
          <w:divBdr>
            <w:top w:val="none" w:sz="0" w:space="0" w:color="auto"/>
            <w:left w:val="none" w:sz="0" w:space="0" w:color="auto"/>
            <w:bottom w:val="none" w:sz="0" w:space="0" w:color="auto"/>
            <w:right w:val="none" w:sz="0" w:space="0" w:color="auto"/>
          </w:divBdr>
        </w:div>
        <w:div w:id="2093157016">
          <w:marLeft w:val="0"/>
          <w:marRight w:val="0"/>
          <w:marTop w:val="0"/>
          <w:marBottom w:val="0"/>
          <w:divBdr>
            <w:top w:val="none" w:sz="0" w:space="0" w:color="auto"/>
            <w:left w:val="none" w:sz="0" w:space="0" w:color="auto"/>
            <w:bottom w:val="none" w:sz="0" w:space="0" w:color="auto"/>
            <w:right w:val="none" w:sz="0" w:space="0" w:color="auto"/>
          </w:divBdr>
        </w:div>
        <w:div w:id="68382294">
          <w:marLeft w:val="0"/>
          <w:marRight w:val="0"/>
          <w:marTop w:val="0"/>
          <w:marBottom w:val="0"/>
          <w:divBdr>
            <w:top w:val="none" w:sz="0" w:space="0" w:color="auto"/>
            <w:left w:val="none" w:sz="0" w:space="0" w:color="auto"/>
            <w:bottom w:val="none" w:sz="0" w:space="0" w:color="auto"/>
            <w:right w:val="none" w:sz="0" w:space="0" w:color="auto"/>
          </w:divBdr>
        </w:div>
        <w:div w:id="206070540">
          <w:marLeft w:val="0"/>
          <w:marRight w:val="0"/>
          <w:marTop w:val="0"/>
          <w:marBottom w:val="0"/>
          <w:divBdr>
            <w:top w:val="none" w:sz="0" w:space="0" w:color="auto"/>
            <w:left w:val="none" w:sz="0" w:space="0" w:color="auto"/>
            <w:bottom w:val="none" w:sz="0" w:space="0" w:color="auto"/>
            <w:right w:val="none" w:sz="0" w:space="0" w:color="auto"/>
          </w:divBdr>
        </w:div>
        <w:div w:id="1611157443">
          <w:marLeft w:val="0"/>
          <w:marRight w:val="0"/>
          <w:marTop w:val="0"/>
          <w:marBottom w:val="0"/>
          <w:divBdr>
            <w:top w:val="none" w:sz="0" w:space="0" w:color="auto"/>
            <w:left w:val="none" w:sz="0" w:space="0" w:color="auto"/>
            <w:bottom w:val="none" w:sz="0" w:space="0" w:color="auto"/>
            <w:right w:val="none" w:sz="0" w:space="0" w:color="auto"/>
          </w:divBdr>
          <w:divsChild>
            <w:div w:id="1907840415">
              <w:marLeft w:val="0"/>
              <w:marRight w:val="0"/>
              <w:marTop w:val="0"/>
              <w:marBottom w:val="0"/>
              <w:divBdr>
                <w:top w:val="none" w:sz="0" w:space="0" w:color="auto"/>
                <w:left w:val="none" w:sz="0" w:space="0" w:color="auto"/>
                <w:bottom w:val="none" w:sz="0" w:space="0" w:color="auto"/>
                <w:right w:val="none" w:sz="0" w:space="0" w:color="auto"/>
              </w:divBdr>
            </w:div>
            <w:div w:id="1139880355">
              <w:marLeft w:val="0"/>
              <w:marRight w:val="0"/>
              <w:marTop w:val="0"/>
              <w:marBottom w:val="0"/>
              <w:divBdr>
                <w:top w:val="none" w:sz="0" w:space="0" w:color="auto"/>
                <w:left w:val="none" w:sz="0" w:space="0" w:color="auto"/>
                <w:bottom w:val="none" w:sz="0" w:space="0" w:color="auto"/>
                <w:right w:val="none" w:sz="0" w:space="0" w:color="auto"/>
              </w:divBdr>
            </w:div>
            <w:div w:id="1636327206">
              <w:marLeft w:val="0"/>
              <w:marRight w:val="0"/>
              <w:marTop w:val="0"/>
              <w:marBottom w:val="0"/>
              <w:divBdr>
                <w:top w:val="none" w:sz="0" w:space="0" w:color="auto"/>
                <w:left w:val="none" w:sz="0" w:space="0" w:color="auto"/>
                <w:bottom w:val="none" w:sz="0" w:space="0" w:color="auto"/>
                <w:right w:val="none" w:sz="0" w:space="0" w:color="auto"/>
              </w:divBdr>
            </w:div>
          </w:divsChild>
        </w:div>
        <w:div w:id="324940630">
          <w:marLeft w:val="0"/>
          <w:marRight w:val="0"/>
          <w:marTop w:val="0"/>
          <w:marBottom w:val="0"/>
          <w:divBdr>
            <w:top w:val="none" w:sz="0" w:space="0" w:color="auto"/>
            <w:left w:val="none" w:sz="0" w:space="0" w:color="auto"/>
            <w:bottom w:val="none" w:sz="0" w:space="0" w:color="auto"/>
            <w:right w:val="none" w:sz="0" w:space="0" w:color="auto"/>
          </w:divBdr>
          <w:divsChild>
            <w:div w:id="1923710537">
              <w:marLeft w:val="0"/>
              <w:marRight w:val="0"/>
              <w:marTop w:val="0"/>
              <w:marBottom w:val="0"/>
              <w:divBdr>
                <w:top w:val="none" w:sz="0" w:space="0" w:color="auto"/>
                <w:left w:val="none" w:sz="0" w:space="0" w:color="auto"/>
                <w:bottom w:val="none" w:sz="0" w:space="0" w:color="auto"/>
                <w:right w:val="none" w:sz="0" w:space="0" w:color="auto"/>
              </w:divBdr>
            </w:div>
            <w:div w:id="1636527336">
              <w:marLeft w:val="0"/>
              <w:marRight w:val="0"/>
              <w:marTop w:val="0"/>
              <w:marBottom w:val="0"/>
              <w:divBdr>
                <w:top w:val="none" w:sz="0" w:space="0" w:color="auto"/>
                <w:left w:val="none" w:sz="0" w:space="0" w:color="auto"/>
                <w:bottom w:val="none" w:sz="0" w:space="0" w:color="auto"/>
                <w:right w:val="none" w:sz="0" w:space="0" w:color="auto"/>
              </w:divBdr>
            </w:div>
            <w:div w:id="537545245">
              <w:marLeft w:val="0"/>
              <w:marRight w:val="0"/>
              <w:marTop w:val="0"/>
              <w:marBottom w:val="0"/>
              <w:divBdr>
                <w:top w:val="none" w:sz="0" w:space="0" w:color="auto"/>
                <w:left w:val="none" w:sz="0" w:space="0" w:color="auto"/>
                <w:bottom w:val="none" w:sz="0" w:space="0" w:color="auto"/>
                <w:right w:val="none" w:sz="0" w:space="0" w:color="auto"/>
              </w:divBdr>
            </w:div>
            <w:div w:id="1577326090">
              <w:marLeft w:val="0"/>
              <w:marRight w:val="0"/>
              <w:marTop w:val="0"/>
              <w:marBottom w:val="0"/>
              <w:divBdr>
                <w:top w:val="none" w:sz="0" w:space="0" w:color="auto"/>
                <w:left w:val="none" w:sz="0" w:space="0" w:color="auto"/>
                <w:bottom w:val="none" w:sz="0" w:space="0" w:color="auto"/>
                <w:right w:val="none" w:sz="0" w:space="0" w:color="auto"/>
              </w:divBdr>
            </w:div>
          </w:divsChild>
        </w:div>
        <w:div w:id="1397901097">
          <w:marLeft w:val="0"/>
          <w:marRight w:val="0"/>
          <w:marTop w:val="0"/>
          <w:marBottom w:val="0"/>
          <w:divBdr>
            <w:top w:val="none" w:sz="0" w:space="0" w:color="auto"/>
            <w:left w:val="none" w:sz="0" w:space="0" w:color="auto"/>
            <w:bottom w:val="none" w:sz="0" w:space="0" w:color="auto"/>
            <w:right w:val="none" w:sz="0" w:space="0" w:color="auto"/>
          </w:divBdr>
          <w:divsChild>
            <w:div w:id="2137486823">
              <w:marLeft w:val="0"/>
              <w:marRight w:val="0"/>
              <w:marTop w:val="0"/>
              <w:marBottom w:val="0"/>
              <w:divBdr>
                <w:top w:val="none" w:sz="0" w:space="0" w:color="auto"/>
                <w:left w:val="none" w:sz="0" w:space="0" w:color="auto"/>
                <w:bottom w:val="none" w:sz="0" w:space="0" w:color="auto"/>
                <w:right w:val="none" w:sz="0" w:space="0" w:color="auto"/>
              </w:divBdr>
            </w:div>
            <w:div w:id="1152677978">
              <w:marLeft w:val="0"/>
              <w:marRight w:val="0"/>
              <w:marTop w:val="0"/>
              <w:marBottom w:val="0"/>
              <w:divBdr>
                <w:top w:val="none" w:sz="0" w:space="0" w:color="auto"/>
                <w:left w:val="none" w:sz="0" w:space="0" w:color="auto"/>
                <w:bottom w:val="none" w:sz="0" w:space="0" w:color="auto"/>
                <w:right w:val="none" w:sz="0" w:space="0" w:color="auto"/>
              </w:divBdr>
            </w:div>
            <w:div w:id="2070420200">
              <w:marLeft w:val="0"/>
              <w:marRight w:val="0"/>
              <w:marTop w:val="0"/>
              <w:marBottom w:val="0"/>
              <w:divBdr>
                <w:top w:val="none" w:sz="0" w:space="0" w:color="auto"/>
                <w:left w:val="none" w:sz="0" w:space="0" w:color="auto"/>
                <w:bottom w:val="none" w:sz="0" w:space="0" w:color="auto"/>
                <w:right w:val="none" w:sz="0" w:space="0" w:color="auto"/>
              </w:divBdr>
            </w:div>
          </w:divsChild>
        </w:div>
        <w:div w:id="1127234793">
          <w:marLeft w:val="0"/>
          <w:marRight w:val="0"/>
          <w:marTop w:val="0"/>
          <w:marBottom w:val="0"/>
          <w:divBdr>
            <w:top w:val="none" w:sz="0" w:space="0" w:color="auto"/>
            <w:left w:val="none" w:sz="0" w:space="0" w:color="auto"/>
            <w:bottom w:val="none" w:sz="0" w:space="0" w:color="auto"/>
            <w:right w:val="none" w:sz="0" w:space="0" w:color="auto"/>
          </w:divBdr>
          <w:divsChild>
            <w:div w:id="625737754">
              <w:marLeft w:val="0"/>
              <w:marRight w:val="0"/>
              <w:marTop w:val="0"/>
              <w:marBottom w:val="0"/>
              <w:divBdr>
                <w:top w:val="none" w:sz="0" w:space="0" w:color="auto"/>
                <w:left w:val="none" w:sz="0" w:space="0" w:color="auto"/>
                <w:bottom w:val="none" w:sz="0" w:space="0" w:color="auto"/>
                <w:right w:val="none" w:sz="0" w:space="0" w:color="auto"/>
              </w:divBdr>
            </w:div>
            <w:div w:id="2010794651">
              <w:marLeft w:val="0"/>
              <w:marRight w:val="0"/>
              <w:marTop w:val="0"/>
              <w:marBottom w:val="0"/>
              <w:divBdr>
                <w:top w:val="none" w:sz="0" w:space="0" w:color="auto"/>
                <w:left w:val="none" w:sz="0" w:space="0" w:color="auto"/>
                <w:bottom w:val="none" w:sz="0" w:space="0" w:color="auto"/>
                <w:right w:val="none" w:sz="0" w:space="0" w:color="auto"/>
              </w:divBdr>
            </w:div>
            <w:div w:id="729302118">
              <w:marLeft w:val="0"/>
              <w:marRight w:val="0"/>
              <w:marTop w:val="0"/>
              <w:marBottom w:val="0"/>
              <w:divBdr>
                <w:top w:val="none" w:sz="0" w:space="0" w:color="auto"/>
                <w:left w:val="none" w:sz="0" w:space="0" w:color="auto"/>
                <w:bottom w:val="none" w:sz="0" w:space="0" w:color="auto"/>
                <w:right w:val="none" w:sz="0" w:space="0" w:color="auto"/>
              </w:divBdr>
            </w:div>
            <w:div w:id="648173122">
              <w:marLeft w:val="0"/>
              <w:marRight w:val="0"/>
              <w:marTop w:val="0"/>
              <w:marBottom w:val="0"/>
              <w:divBdr>
                <w:top w:val="none" w:sz="0" w:space="0" w:color="auto"/>
                <w:left w:val="none" w:sz="0" w:space="0" w:color="auto"/>
                <w:bottom w:val="none" w:sz="0" w:space="0" w:color="auto"/>
                <w:right w:val="none" w:sz="0" w:space="0" w:color="auto"/>
              </w:divBdr>
            </w:div>
          </w:divsChild>
        </w:div>
        <w:div w:id="1947225034">
          <w:marLeft w:val="0"/>
          <w:marRight w:val="0"/>
          <w:marTop w:val="0"/>
          <w:marBottom w:val="0"/>
          <w:divBdr>
            <w:top w:val="none" w:sz="0" w:space="0" w:color="auto"/>
            <w:left w:val="none" w:sz="0" w:space="0" w:color="auto"/>
            <w:bottom w:val="none" w:sz="0" w:space="0" w:color="auto"/>
            <w:right w:val="none" w:sz="0" w:space="0" w:color="auto"/>
          </w:divBdr>
          <w:divsChild>
            <w:div w:id="1096753764">
              <w:marLeft w:val="0"/>
              <w:marRight w:val="0"/>
              <w:marTop w:val="0"/>
              <w:marBottom w:val="0"/>
              <w:divBdr>
                <w:top w:val="none" w:sz="0" w:space="0" w:color="auto"/>
                <w:left w:val="none" w:sz="0" w:space="0" w:color="auto"/>
                <w:bottom w:val="none" w:sz="0" w:space="0" w:color="auto"/>
                <w:right w:val="none" w:sz="0" w:space="0" w:color="auto"/>
              </w:divBdr>
            </w:div>
            <w:div w:id="1675720525">
              <w:marLeft w:val="0"/>
              <w:marRight w:val="0"/>
              <w:marTop w:val="0"/>
              <w:marBottom w:val="0"/>
              <w:divBdr>
                <w:top w:val="none" w:sz="0" w:space="0" w:color="auto"/>
                <w:left w:val="none" w:sz="0" w:space="0" w:color="auto"/>
                <w:bottom w:val="none" w:sz="0" w:space="0" w:color="auto"/>
                <w:right w:val="none" w:sz="0" w:space="0" w:color="auto"/>
              </w:divBdr>
            </w:div>
          </w:divsChild>
        </w:div>
        <w:div w:id="1848325388">
          <w:marLeft w:val="0"/>
          <w:marRight w:val="0"/>
          <w:marTop w:val="0"/>
          <w:marBottom w:val="0"/>
          <w:divBdr>
            <w:top w:val="none" w:sz="0" w:space="0" w:color="auto"/>
            <w:left w:val="none" w:sz="0" w:space="0" w:color="auto"/>
            <w:bottom w:val="none" w:sz="0" w:space="0" w:color="auto"/>
            <w:right w:val="none" w:sz="0" w:space="0" w:color="auto"/>
          </w:divBdr>
          <w:divsChild>
            <w:div w:id="852914566">
              <w:marLeft w:val="0"/>
              <w:marRight w:val="0"/>
              <w:marTop w:val="0"/>
              <w:marBottom w:val="0"/>
              <w:divBdr>
                <w:top w:val="none" w:sz="0" w:space="0" w:color="auto"/>
                <w:left w:val="none" w:sz="0" w:space="0" w:color="auto"/>
                <w:bottom w:val="none" w:sz="0" w:space="0" w:color="auto"/>
                <w:right w:val="none" w:sz="0" w:space="0" w:color="auto"/>
              </w:divBdr>
            </w:div>
            <w:div w:id="2094666431">
              <w:marLeft w:val="0"/>
              <w:marRight w:val="0"/>
              <w:marTop w:val="0"/>
              <w:marBottom w:val="0"/>
              <w:divBdr>
                <w:top w:val="none" w:sz="0" w:space="0" w:color="auto"/>
                <w:left w:val="none" w:sz="0" w:space="0" w:color="auto"/>
                <w:bottom w:val="none" w:sz="0" w:space="0" w:color="auto"/>
                <w:right w:val="none" w:sz="0" w:space="0" w:color="auto"/>
              </w:divBdr>
            </w:div>
            <w:div w:id="1080832497">
              <w:marLeft w:val="0"/>
              <w:marRight w:val="0"/>
              <w:marTop w:val="0"/>
              <w:marBottom w:val="0"/>
              <w:divBdr>
                <w:top w:val="none" w:sz="0" w:space="0" w:color="auto"/>
                <w:left w:val="none" w:sz="0" w:space="0" w:color="auto"/>
                <w:bottom w:val="none" w:sz="0" w:space="0" w:color="auto"/>
                <w:right w:val="none" w:sz="0" w:space="0" w:color="auto"/>
              </w:divBdr>
            </w:div>
            <w:div w:id="191695207">
              <w:marLeft w:val="0"/>
              <w:marRight w:val="0"/>
              <w:marTop w:val="0"/>
              <w:marBottom w:val="0"/>
              <w:divBdr>
                <w:top w:val="none" w:sz="0" w:space="0" w:color="auto"/>
                <w:left w:val="none" w:sz="0" w:space="0" w:color="auto"/>
                <w:bottom w:val="none" w:sz="0" w:space="0" w:color="auto"/>
                <w:right w:val="none" w:sz="0" w:space="0" w:color="auto"/>
              </w:divBdr>
            </w:div>
            <w:div w:id="1169249902">
              <w:marLeft w:val="0"/>
              <w:marRight w:val="0"/>
              <w:marTop w:val="0"/>
              <w:marBottom w:val="0"/>
              <w:divBdr>
                <w:top w:val="none" w:sz="0" w:space="0" w:color="auto"/>
                <w:left w:val="none" w:sz="0" w:space="0" w:color="auto"/>
                <w:bottom w:val="none" w:sz="0" w:space="0" w:color="auto"/>
                <w:right w:val="none" w:sz="0" w:space="0" w:color="auto"/>
              </w:divBdr>
            </w:div>
          </w:divsChild>
        </w:div>
        <w:div w:id="798033086">
          <w:marLeft w:val="0"/>
          <w:marRight w:val="0"/>
          <w:marTop w:val="0"/>
          <w:marBottom w:val="0"/>
          <w:divBdr>
            <w:top w:val="none" w:sz="0" w:space="0" w:color="auto"/>
            <w:left w:val="none" w:sz="0" w:space="0" w:color="auto"/>
            <w:bottom w:val="none" w:sz="0" w:space="0" w:color="auto"/>
            <w:right w:val="none" w:sz="0" w:space="0" w:color="auto"/>
          </w:divBdr>
        </w:div>
        <w:div w:id="1851066797">
          <w:marLeft w:val="0"/>
          <w:marRight w:val="0"/>
          <w:marTop w:val="0"/>
          <w:marBottom w:val="0"/>
          <w:divBdr>
            <w:top w:val="none" w:sz="0" w:space="0" w:color="auto"/>
            <w:left w:val="none" w:sz="0" w:space="0" w:color="auto"/>
            <w:bottom w:val="none" w:sz="0" w:space="0" w:color="auto"/>
            <w:right w:val="none" w:sz="0" w:space="0" w:color="auto"/>
          </w:divBdr>
        </w:div>
        <w:div w:id="1279796324">
          <w:marLeft w:val="0"/>
          <w:marRight w:val="0"/>
          <w:marTop w:val="0"/>
          <w:marBottom w:val="0"/>
          <w:divBdr>
            <w:top w:val="none" w:sz="0" w:space="0" w:color="auto"/>
            <w:left w:val="none" w:sz="0" w:space="0" w:color="auto"/>
            <w:bottom w:val="none" w:sz="0" w:space="0" w:color="auto"/>
            <w:right w:val="none" w:sz="0" w:space="0" w:color="auto"/>
          </w:divBdr>
        </w:div>
        <w:div w:id="880366194">
          <w:marLeft w:val="0"/>
          <w:marRight w:val="0"/>
          <w:marTop w:val="0"/>
          <w:marBottom w:val="0"/>
          <w:divBdr>
            <w:top w:val="none" w:sz="0" w:space="0" w:color="auto"/>
            <w:left w:val="none" w:sz="0" w:space="0" w:color="auto"/>
            <w:bottom w:val="none" w:sz="0" w:space="0" w:color="auto"/>
            <w:right w:val="none" w:sz="0" w:space="0" w:color="auto"/>
          </w:divBdr>
        </w:div>
        <w:div w:id="242760614">
          <w:marLeft w:val="0"/>
          <w:marRight w:val="0"/>
          <w:marTop w:val="0"/>
          <w:marBottom w:val="0"/>
          <w:divBdr>
            <w:top w:val="none" w:sz="0" w:space="0" w:color="auto"/>
            <w:left w:val="none" w:sz="0" w:space="0" w:color="auto"/>
            <w:bottom w:val="none" w:sz="0" w:space="0" w:color="auto"/>
            <w:right w:val="none" w:sz="0" w:space="0" w:color="auto"/>
          </w:divBdr>
        </w:div>
        <w:div w:id="1858811381">
          <w:marLeft w:val="0"/>
          <w:marRight w:val="0"/>
          <w:marTop w:val="0"/>
          <w:marBottom w:val="0"/>
          <w:divBdr>
            <w:top w:val="none" w:sz="0" w:space="0" w:color="auto"/>
            <w:left w:val="none" w:sz="0" w:space="0" w:color="auto"/>
            <w:bottom w:val="none" w:sz="0" w:space="0" w:color="auto"/>
            <w:right w:val="none" w:sz="0" w:space="0" w:color="auto"/>
          </w:divBdr>
        </w:div>
        <w:div w:id="358624778">
          <w:marLeft w:val="0"/>
          <w:marRight w:val="0"/>
          <w:marTop w:val="0"/>
          <w:marBottom w:val="0"/>
          <w:divBdr>
            <w:top w:val="none" w:sz="0" w:space="0" w:color="auto"/>
            <w:left w:val="none" w:sz="0" w:space="0" w:color="auto"/>
            <w:bottom w:val="none" w:sz="0" w:space="0" w:color="auto"/>
            <w:right w:val="none" w:sz="0" w:space="0" w:color="auto"/>
          </w:divBdr>
        </w:div>
        <w:div w:id="1476919475">
          <w:marLeft w:val="0"/>
          <w:marRight w:val="0"/>
          <w:marTop w:val="0"/>
          <w:marBottom w:val="0"/>
          <w:divBdr>
            <w:top w:val="none" w:sz="0" w:space="0" w:color="auto"/>
            <w:left w:val="none" w:sz="0" w:space="0" w:color="auto"/>
            <w:bottom w:val="none" w:sz="0" w:space="0" w:color="auto"/>
            <w:right w:val="none" w:sz="0" w:space="0" w:color="auto"/>
          </w:divBdr>
        </w:div>
        <w:div w:id="1603999374">
          <w:marLeft w:val="0"/>
          <w:marRight w:val="0"/>
          <w:marTop w:val="0"/>
          <w:marBottom w:val="0"/>
          <w:divBdr>
            <w:top w:val="none" w:sz="0" w:space="0" w:color="auto"/>
            <w:left w:val="none" w:sz="0" w:space="0" w:color="auto"/>
            <w:bottom w:val="none" w:sz="0" w:space="0" w:color="auto"/>
            <w:right w:val="none" w:sz="0" w:space="0" w:color="auto"/>
          </w:divBdr>
        </w:div>
        <w:div w:id="1381369540">
          <w:marLeft w:val="0"/>
          <w:marRight w:val="0"/>
          <w:marTop w:val="0"/>
          <w:marBottom w:val="0"/>
          <w:divBdr>
            <w:top w:val="none" w:sz="0" w:space="0" w:color="auto"/>
            <w:left w:val="none" w:sz="0" w:space="0" w:color="auto"/>
            <w:bottom w:val="none" w:sz="0" w:space="0" w:color="auto"/>
            <w:right w:val="none" w:sz="0" w:space="0" w:color="auto"/>
          </w:divBdr>
        </w:div>
        <w:div w:id="222300028">
          <w:marLeft w:val="0"/>
          <w:marRight w:val="0"/>
          <w:marTop w:val="0"/>
          <w:marBottom w:val="0"/>
          <w:divBdr>
            <w:top w:val="none" w:sz="0" w:space="0" w:color="auto"/>
            <w:left w:val="none" w:sz="0" w:space="0" w:color="auto"/>
            <w:bottom w:val="none" w:sz="0" w:space="0" w:color="auto"/>
            <w:right w:val="none" w:sz="0" w:space="0" w:color="auto"/>
          </w:divBdr>
        </w:div>
        <w:div w:id="1107046655">
          <w:marLeft w:val="0"/>
          <w:marRight w:val="0"/>
          <w:marTop w:val="0"/>
          <w:marBottom w:val="0"/>
          <w:divBdr>
            <w:top w:val="none" w:sz="0" w:space="0" w:color="auto"/>
            <w:left w:val="none" w:sz="0" w:space="0" w:color="auto"/>
            <w:bottom w:val="none" w:sz="0" w:space="0" w:color="auto"/>
            <w:right w:val="none" w:sz="0" w:space="0" w:color="auto"/>
          </w:divBdr>
          <w:divsChild>
            <w:div w:id="1808936881">
              <w:marLeft w:val="-75"/>
              <w:marRight w:val="0"/>
              <w:marTop w:val="30"/>
              <w:marBottom w:val="30"/>
              <w:divBdr>
                <w:top w:val="none" w:sz="0" w:space="0" w:color="auto"/>
                <w:left w:val="none" w:sz="0" w:space="0" w:color="auto"/>
                <w:bottom w:val="none" w:sz="0" w:space="0" w:color="auto"/>
                <w:right w:val="none" w:sz="0" w:space="0" w:color="auto"/>
              </w:divBdr>
              <w:divsChild>
                <w:div w:id="252780297">
                  <w:marLeft w:val="0"/>
                  <w:marRight w:val="0"/>
                  <w:marTop w:val="0"/>
                  <w:marBottom w:val="0"/>
                  <w:divBdr>
                    <w:top w:val="none" w:sz="0" w:space="0" w:color="auto"/>
                    <w:left w:val="none" w:sz="0" w:space="0" w:color="auto"/>
                    <w:bottom w:val="none" w:sz="0" w:space="0" w:color="auto"/>
                    <w:right w:val="none" w:sz="0" w:space="0" w:color="auto"/>
                  </w:divBdr>
                  <w:divsChild>
                    <w:div w:id="686101973">
                      <w:marLeft w:val="0"/>
                      <w:marRight w:val="0"/>
                      <w:marTop w:val="0"/>
                      <w:marBottom w:val="0"/>
                      <w:divBdr>
                        <w:top w:val="none" w:sz="0" w:space="0" w:color="auto"/>
                        <w:left w:val="none" w:sz="0" w:space="0" w:color="auto"/>
                        <w:bottom w:val="none" w:sz="0" w:space="0" w:color="auto"/>
                        <w:right w:val="none" w:sz="0" w:space="0" w:color="auto"/>
                      </w:divBdr>
                    </w:div>
                  </w:divsChild>
                </w:div>
                <w:div w:id="964701685">
                  <w:marLeft w:val="0"/>
                  <w:marRight w:val="0"/>
                  <w:marTop w:val="0"/>
                  <w:marBottom w:val="0"/>
                  <w:divBdr>
                    <w:top w:val="none" w:sz="0" w:space="0" w:color="auto"/>
                    <w:left w:val="none" w:sz="0" w:space="0" w:color="auto"/>
                    <w:bottom w:val="none" w:sz="0" w:space="0" w:color="auto"/>
                    <w:right w:val="none" w:sz="0" w:space="0" w:color="auto"/>
                  </w:divBdr>
                  <w:divsChild>
                    <w:div w:id="480393371">
                      <w:marLeft w:val="0"/>
                      <w:marRight w:val="0"/>
                      <w:marTop w:val="0"/>
                      <w:marBottom w:val="0"/>
                      <w:divBdr>
                        <w:top w:val="none" w:sz="0" w:space="0" w:color="auto"/>
                        <w:left w:val="none" w:sz="0" w:space="0" w:color="auto"/>
                        <w:bottom w:val="none" w:sz="0" w:space="0" w:color="auto"/>
                        <w:right w:val="none" w:sz="0" w:space="0" w:color="auto"/>
                      </w:divBdr>
                    </w:div>
                  </w:divsChild>
                </w:div>
                <w:div w:id="3942124">
                  <w:marLeft w:val="0"/>
                  <w:marRight w:val="0"/>
                  <w:marTop w:val="0"/>
                  <w:marBottom w:val="0"/>
                  <w:divBdr>
                    <w:top w:val="none" w:sz="0" w:space="0" w:color="auto"/>
                    <w:left w:val="none" w:sz="0" w:space="0" w:color="auto"/>
                    <w:bottom w:val="none" w:sz="0" w:space="0" w:color="auto"/>
                    <w:right w:val="none" w:sz="0" w:space="0" w:color="auto"/>
                  </w:divBdr>
                  <w:divsChild>
                    <w:div w:id="375854692">
                      <w:marLeft w:val="0"/>
                      <w:marRight w:val="0"/>
                      <w:marTop w:val="0"/>
                      <w:marBottom w:val="0"/>
                      <w:divBdr>
                        <w:top w:val="none" w:sz="0" w:space="0" w:color="auto"/>
                        <w:left w:val="none" w:sz="0" w:space="0" w:color="auto"/>
                        <w:bottom w:val="none" w:sz="0" w:space="0" w:color="auto"/>
                        <w:right w:val="none" w:sz="0" w:space="0" w:color="auto"/>
                      </w:divBdr>
                    </w:div>
                  </w:divsChild>
                </w:div>
                <w:div w:id="461772073">
                  <w:marLeft w:val="0"/>
                  <w:marRight w:val="0"/>
                  <w:marTop w:val="0"/>
                  <w:marBottom w:val="0"/>
                  <w:divBdr>
                    <w:top w:val="none" w:sz="0" w:space="0" w:color="auto"/>
                    <w:left w:val="none" w:sz="0" w:space="0" w:color="auto"/>
                    <w:bottom w:val="none" w:sz="0" w:space="0" w:color="auto"/>
                    <w:right w:val="none" w:sz="0" w:space="0" w:color="auto"/>
                  </w:divBdr>
                  <w:divsChild>
                    <w:div w:id="973415314">
                      <w:marLeft w:val="0"/>
                      <w:marRight w:val="0"/>
                      <w:marTop w:val="0"/>
                      <w:marBottom w:val="0"/>
                      <w:divBdr>
                        <w:top w:val="none" w:sz="0" w:space="0" w:color="auto"/>
                        <w:left w:val="none" w:sz="0" w:space="0" w:color="auto"/>
                        <w:bottom w:val="none" w:sz="0" w:space="0" w:color="auto"/>
                        <w:right w:val="none" w:sz="0" w:space="0" w:color="auto"/>
                      </w:divBdr>
                    </w:div>
                  </w:divsChild>
                </w:div>
                <w:div w:id="312375675">
                  <w:marLeft w:val="0"/>
                  <w:marRight w:val="0"/>
                  <w:marTop w:val="0"/>
                  <w:marBottom w:val="0"/>
                  <w:divBdr>
                    <w:top w:val="none" w:sz="0" w:space="0" w:color="auto"/>
                    <w:left w:val="none" w:sz="0" w:space="0" w:color="auto"/>
                    <w:bottom w:val="none" w:sz="0" w:space="0" w:color="auto"/>
                    <w:right w:val="none" w:sz="0" w:space="0" w:color="auto"/>
                  </w:divBdr>
                  <w:divsChild>
                    <w:div w:id="1567497629">
                      <w:marLeft w:val="0"/>
                      <w:marRight w:val="0"/>
                      <w:marTop w:val="0"/>
                      <w:marBottom w:val="0"/>
                      <w:divBdr>
                        <w:top w:val="none" w:sz="0" w:space="0" w:color="auto"/>
                        <w:left w:val="none" w:sz="0" w:space="0" w:color="auto"/>
                        <w:bottom w:val="none" w:sz="0" w:space="0" w:color="auto"/>
                        <w:right w:val="none" w:sz="0" w:space="0" w:color="auto"/>
                      </w:divBdr>
                    </w:div>
                  </w:divsChild>
                </w:div>
                <w:div w:id="1116413273">
                  <w:marLeft w:val="0"/>
                  <w:marRight w:val="0"/>
                  <w:marTop w:val="0"/>
                  <w:marBottom w:val="0"/>
                  <w:divBdr>
                    <w:top w:val="none" w:sz="0" w:space="0" w:color="auto"/>
                    <w:left w:val="none" w:sz="0" w:space="0" w:color="auto"/>
                    <w:bottom w:val="none" w:sz="0" w:space="0" w:color="auto"/>
                    <w:right w:val="none" w:sz="0" w:space="0" w:color="auto"/>
                  </w:divBdr>
                  <w:divsChild>
                    <w:div w:id="214588537">
                      <w:marLeft w:val="0"/>
                      <w:marRight w:val="0"/>
                      <w:marTop w:val="0"/>
                      <w:marBottom w:val="0"/>
                      <w:divBdr>
                        <w:top w:val="none" w:sz="0" w:space="0" w:color="auto"/>
                        <w:left w:val="none" w:sz="0" w:space="0" w:color="auto"/>
                        <w:bottom w:val="none" w:sz="0" w:space="0" w:color="auto"/>
                        <w:right w:val="none" w:sz="0" w:space="0" w:color="auto"/>
                      </w:divBdr>
                    </w:div>
                  </w:divsChild>
                </w:div>
                <w:div w:id="749349886">
                  <w:marLeft w:val="0"/>
                  <w:marRight w:val="0"/>
                  <w:marTop w:val="0"/>
                  <w:marBottom w:val="0"/>
                  <w:divBdr>
                    <w:top w:val="none" w:sz="0" w:space="0" w:color="auto"/>
                    <w:left w:val="none" w:sz="0" w:space="0" w:color="auto"/>
                    <w:bottom w:val="none" w:sz="0" w:space="0" w:color="auto"/>
                    <w:right w:val="none" w:sz="0" w:space="0" w:color="auto"/>
                  </w:divBdr>
                  <w:divsChild>
                    <w:div w:id="1780294272">
                      <w:marLeft w:val="0"/>
                      <w:marRight w:val="0"/>
                      <w:marTop w:val="0"/>
                      <w:marBottom w:val="0"/>
                      <w:divBdr>
                        <w:top w:val="none" w:sz="0" w:space="0" w:color="auto"/>
                        <w:left w:val="none" w:sz="0" w:space="0" w:color="auto"/>
                        <w:bottom w:val="none" w:sz="0" w:space="0" w:color="auto"/>
                        <w:right w:val="none" w:sz="0" w:space="0" w:color="auto"/>
                      </w:divBdr>
                    </w:div>
                  </w:divsChild>
                </w:div>
                <w:div w:id="1014529769">
                  <w:marLeft w:val="0"/>
                  <w:marRight w:val="0"/>
                  <w:marTop w:val="0"/>
                  <w:marBottom w:val="0"/>
                  <w:divBdr>
                    <w:top w:val="none" w:sz="0" w:space="0" w:color="auto"/>
                    <w:left w:val="none" w:sz="0" w:space="0" w:color="auto"/>
                    <w:bottom w:val="none" w:sz="0" w:space="0" w:color="auto"/>
                    <w:right w:val="none" w:sz="0" w:space="0" w:color="auto"/>
                  </w:divBdr>
                  <w:divsChild>
                    <w:div w:id="1419247898">
                      <w:marLeft w:val="0"/>
                      <w:marRight w:val="0"/>
                      <w:marTop w:val="0"/>
                      <w:marBottom w:val="0"/>
                      <w:divBdr>
                        <w:top w:val="none" w:sz="0" w:space="0" w:color="auto"/>
                        <w:left w:val="none" w:sz="0" w:space="0" w:color="auto"/>
                        <w:bottom w:val="none" w:sz="0" w:space="0" w:color="auto"/>
                        <w:right w:val="none" w:sz="0" w:space="0" w:color="auto"/>
                      </w:divBdr>
                    </w:div>
                  </w:divsChild>
                </w:div>
                <w:div w:id="330068381">
                  <w:marLeft w:val="0"/>
                  <w:marRight w:val="0"/>
                  <w:marTop w:val="0"/>
                  <w:marBottom w:val="0"/>
                  <w:divBdr>
                    <w:top w:val="none" w:sz="0" w:space="0" w:color="auto"/>
                    <w:left w:val="none" w:sz="0" w:space="0" w:color="auto"/>
                    <w:bottom w:val="none" w:sz="0" w:space="0" w:color="auto"/>
                    <w:right w:val="none" w:sz="0" w:space="0" w:color="auto"/>
                  </w:divBdr>
                  <w:divsChild>
                    <w:div w:id="1756781321">
                      <w:marLeft w:val="0"/>
                      <w:marRight w:val="0"/>
                      <w:marTop w:val="0"/>
                      <w:marBottom w:val="0"/>
                      <w:divBdr>
                        <w:top w:val="none" w:sz="0" w:space="0" w:color="auto"/>
                        <w:left w:val="none" w:sz="0" w:space="0" w:color="auto"/>
                        <w:bottom w:val="none" w:sz="0" w:space="0" w:color="auto"/>
                        <w:right w:val="none" w:sz="0" w:space="0" w:color="auto"/>
                      </w:divBdr>
                    </w:div>
                  </w:divsChild>
                </w:div>
                <w:div w:id="1415711385">
                  <w:marLeft w:val="0"/>
                  <w:marRight w:val="0"/>
                  <w:marTop w:val="0"/>
                  <w:marBottom w:val="0"/>
                  <w:divBdr>
                    <w:top w:val="none" w:sz="0" w:space="0" w:color="auto"/>
                    <w:left w:val="none" w:sz="0" w:space="0" w:color="auto"/>
                    <w:bottom w:val="none" w:sz="0" w:space="0" w:color="auto"/>
                    <w:right w:val="none" w:sz="0" w:space="0" w:color="auto"/>
                  </w:divBdr>
                  <w:divsChild>
                    <w:div w:id="1191067277">
                      <w:marLeft w:val="0"/>
                      <w:marRight w:val="0"/>
                      <w:marTop w:val="0"/>
                      <w:marBottom w:val="0"/>
                      <w:divBdr>
                        <w:top w:val="none" w:sz="0" w:space="0" w:color="auto"/>
                        <w:left w:val="none" w:sz="0" w:space="0" w:color="auto"/>
                        <w:bottom w:val="none" w:sz="0" w:space="0" w:color="auto"/>
                        <w:right w:val="none" w:sz="0" w:space="0" w:color="auto"/>
                      </w:divBdr>
                    </w:div>
                  </w:divsChild>
                </w:div>
                <w:div w:id="744570969">
                  <w:marLeft w:val="0"/>
                  <w:marRight w:val="0"/>
                  <w:marTop w:val="0"/>
                  <w:marBottom w:val="0"/>
                  <w:divBdr>
                    <w:top w:val="none" w:sz="0" w:space="0" w:color="auto"/>
                    <w:left w:val="none" w:sz="0" w:space="0" w:color="auto"/>
                    <w:bottom w:val="none" w:sz="0" w:space="0" w:color="auto"/>
                    <w:right w:val="none" w:sz="0" w:space="0" w:color="auto"/>
                  </w:divBdr>
                  <w:divsChild>
                    <w:div w:id="281888277">
                      <w:marLeft w:val="0"/>
                      <w:marRight w:val="0"/>
                      <w:marTop w:val="0"/>
                      <w:marBottom w:val="0"/>
                      <w:divBdr>
                        <w:top w:val="none" w:sz="0" w:space="0" w:color="auto"/>
                        <w:left w:val="none" w:sz="0" w:space="0" w:color="auto"/>
                        <w:bottom w:val="none" w:sz="0" w:space="0" w:color="auto"/>
                        <w:right w:val="none" w:sz="0" w:space="0" w:color="auto"/>
                      </w:divBdr>
                    </w:div>
                  </w:divsChild>
                </w:div>
                <w:div w:id="603925063">
                  <w:marLeft w:val="0"/>
                  <w:marRight w:val="0"/>
                  <w:marTop w:val="0"/>
                  <w:marBottom w:val="0"/>
                  <w:divBdr>
                    <w:top w:val="none" w:sz="0" w:space="0" w:color="auto"/>
                    <w:left w:val="none" w:sz="0" w:space="0" w:color="auto"/>
                    <w:bottom w:val="none" w:sz="0" w:space="0" w:color="auto"/>
                    <w:right w:val="none" w:sz="0" w:space="0" w:color="auto"/>
                  </w:divBdr>
                  <w:divsChild>
                    <w:div w:id="10902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66834">
          <w:marLeft w:val="0"/>
          <w:marRight w:val="0"/>
          <w:marTop w:val="0"/>
          <w:marBottom w:val="0"/>
          <w:divBdr>
            <w:top w:val="none" w:sz="0" w:space="0" w:color="auto"/>
            <w:left w:val="none" w:sz="0" w:space="0" w:color="auto"/>
            <w:bottom w:val="none" w:sz="0" w:space="0" w:color="auto"/>
            <w:right w:val="none" w:sz="0" w:space="0" w:color="auto"/>
          </w:divBdr>
          <w:divsChild>
            <w:div w:id="771780223">
              <w:marLeft w:val="0"/>
              <w:marRight w:val="0"/>
              <w:marTop w:val="0"/>
              <w:marBottom w:val="0"/>
              <w:divBdr>
                <w:top w:val="none" w:sz="0" w:space="0" w:color="auto"/>
                <w:left w:val="none" w:sz="0" w:space="0" w:color="auto"/>
                <w:bottom w:val="none" w:sz="0" w:space="0" w:color="auto"/>
                <w:right w:val="none" w:sz="0" w:space="0" w:color="auto"/>
              </w:divBdr>
            </w:div>
            <w:div w:id="301817005">
              <w:marLeft w:val="0"/>
              <w:marRight w:val="0"/>
              <w:marTop w:val="0"/>
              <w:marBottom w:val="0"/>
              <w:divBdr>
                <w:top w:val="none" w:sz="0" w:space="0" w:color="auto"/>
                <w:left w:val="none" w:sz="0" w:space="0" w:color="auto"/>
                <w:bottom w:val="none" w:sz="0" w:space="0" w:color="auto"/>
                <w:right w:val="none" w:sz="0" w:space="0" w:color="auto"/>
              </w:divBdr>
            </w:div>
            <w:div w:id="2091656579">
              <w:marLeft w:val="0"/>
              <w:marRight w:val="0"/>
              <w:marTop w:val="0"/>
              <w:marBottom w:val="0"/>
              <w:divBdr>
                <w:top w:val="none" w:sz="0" w:space="0" w:color="auto"/>
                <w:left w:val="none" w:sz="0" w:space="0" w:color="auto"/>
                <w:bottom w:val="none" w:sz="0" w:space="0" w:color="auto"/>
                <w:right w:val="none" w:sz="0" w:space="0" w:color="auto"/>
              </w:divBdr>
            </w:div>
            <w:div w:id="851914520">
              <w:marLeft w:val="0"/>
              <w:marRight w:val="0"/>
              <w:marTop w:val="0"/>
              <w:marBottom w:val="0"/>
              <w:divBdr>
                <w:top w:val="none" w:sz="0" w:space="0" w:color="auto"/>
                <w:left w:val="none" w:sz="0" w:space="0" w:color="auto"/>
                <w:bottom w:val="none" w:sz="0" w:space="0" w:color="auto"/>
                <w:right w:val="none" w:sz="0" w:space="0" w:color="auto"/>
              </w:divBdr>
            </w:div>
            <w:div w:id="1258369076">
              <w:marLeft w:val="0"/>
              <w:marRight w:val="0"/>
              <w:marTop w:val="0"/>
              <w:marBottom w:val="0"/>
              <w:divBdr>
                <w:top w:val="none" w:sz="0" w:space="0" w:color="auto"/>
                <w:left w:val="none" w:sz="0" w:space="0" w:color="auto"/>
                <w:bottom w:val="none" w:sz="0" w:space="0" w:color="auto"/>
                <w:right w:val="none" w:sz="0" w:space="0" w:color="auto"/>
              </w:divBdr>
            </w:div>
          </w:divsChild>
        </w:div>
        <w:div w:id="1354453069">
          <w:marLeft w:val="0"/>
          <w:marRight w:val="0"/>
          <w:marTop w:val="0"/>
          <w:marBottom w:val="0"/>
          <w:divBdr>
            <w:top w:val="none" w:sz="0" w:space="0" w:color="auto"/>
            <w:left w:val="none" w:sz="0" w:space="0" w:color="auto"/>
            <w:bottom w:val="none" w:sz="0" w:space="0" w:color="auto"/>
            <w:right w:val="none" w:sz="0" w:space="0" w:color="auto"/>
          </w:divBdr>
        </w:div>
        <w:div w:id="1265654117">
          <w:marLeft w:val="0"/>
          <w:marRight w:val="0"/>
          <w:marTop w:val="0"/>
          <w:marBottom w:val="0"/>
          <w:divBdr>
            <w:top w:val="none" w:sz="0" w:space="0" w:color="auto"/>
            <w:left w:val="none" w:sz="0" w:space="0" w:color="auto"/>
            <w:bottom w:val="none" w:sz="0" w:space="0" w:color="auto"/>
            <w:right w:val="none" w:sz="0" w:space="0" w:color="auto"/>
          </w:divBdr>
        </w:div>
        <w:div w:id="728000107">
          <w:marLeft w:val="0"/>
          <w:marRight w:val="0"/>
          <w:marTop w:val="0"/>
          <w:marBottom w:val="0"/>
          <w:divBdr>
            <w:top w:val="none" w:sz="0" w:space="0" w:color="auto"/>
            <w:left w:val="none" w:sz="0" w:space="0" w:color="auto"/>
            <w:bottom w:val="none" w:sz="0" w:space="0" w:color="auto"/>
            <w:right w:val="none" w:sz="0" w:space="0" w:color="auto"/>
          </w:divBdr>
        </w:div>
        <w:div w:id="1108506220">
          <w:marLeft w:val="0"/>
          <w:marRight w:val="0"/>
          <w:marTop w:val="0"/>
          <w:marBottom w:val="0"/>
          <w:divBdr>
            <w:top w:val="none" w:sz="0" w:space="0" w:color="auto"/>
            <w:left w:val="none" w:sz="0" w:space="0" w:color="auto"/>
            <w:bottom w:val="none" w:sz="0" w:space="0" w:color="auto"/>
            <w:right w:val="none" w:sz="0" w:space="0" w:color="auto"/>
          </w:divBdr>
        </w:div>
        <w:div w:id="670183952">
          <w:marLeft w:val="0"/>
          <w:marRight w:val="0"/>
          <w:marTop w:val="0"/>
          <w:marBottom w:val="0"/>
          <w:divBdr>
            <w:top w:val="none" w:sz="0" w:space="0" w:color="auto"/>
            <w:left w:val="none" w:sz="0" w:space="0" w:color="auto"/>
            <w:bottom w:val="none" w:sz="0" w:space="0" w:color="auto"/>
            <w:right w:val="none" w:sz="0" w:space="0" w:color="auto"/>
          </w:divBdr>
        </w:div>
        <w:div w:id="378549359">
          <w:marLeft w:val="0"/>
          <w:marRight w:val="0"/>
          <w:marTop w:val="0"/>
          <w:marBottom w:val="0"/>
          <w:divBdr>
            <w:top w:val="none" w:sz="0" w:space="0" w:color="auto"/>
            <w:left w:val="none" w:sz="0" w:space="0" w:color="auto"/>
            <w:bottom w:val="none" w:sz="0" w:space="0" w:color="auto"/>
            <w:right w:val="none" w:sz="0" w:space="0" w:color="auto"/>
          </w:divBdr>
        </w:div>
        <w:div w:id="506790839">
          <w:marLeft w:val="0"/>
          <w:marRight w:val="0"/>
          <w:marTop w:val="0"/>
          <w:marBottom w:val="0"/>
          <w:divBdr>
            <w:top w:val="none" w:sz="0" w:space="0" w:color="auto"/>
            <w:left w:val="none" w:sz="0" w:space="0" w:color="auto"/>
            <w:bottom w:val="none" w:sz="0" w:space="0" w:color="auto"/>
            <w:right w:val="none" w:sz="0" w:space="0" w:color="auto"/>
          </w:divBdr>
        </w:div>
        <w:div w:id="503739801">
          <w:marLeft w:val="0"/>
          <w:marRight w:val="0"/>
          <w:marTop w:val="0"/>
          <w:marBottom w:val="0"/>
          <w:divBdr>
            <w:top w:val="none" w:sz="0" w:space="0" w:color="auto"/>
            <w:left w:val="none" w:sz="0" w:space="0" w:color="auto"/>
            <w:bottom w:val="none" w:sz="0" w:space="0" w:color="auto"/>
            <w:right w:val="none" w:sz="0" w:space="0" w:color="auto"/>
          </w:divBdr>
        </w:div>
        <w:div w:id="464588943">
          <w:marLeft w:val="0"/>
          <w:marRight w:val="0"/>
          <w:marTop w:val="0"/>
          <w:marBottom w:val="0"/>
          <w:divBdr>
            <w:top w:val="none" w:sz="0" w:space="0" w:color="auto"/>
            <w:left w:val="none" w:sz="0" w:space="0" w:color="auto"/>
            <w:bottom w:val="none" w:sz="0" w:space="0" w:color="auto"/>
            <w:right w:val="none" w:sz="0" w:space="0" w:color="auto"/>
          </w:divBdr>
        </w:div>
        <w:div w:id="1340276792">
          <w:marLeft w:val="0"/>
          <w:marRight w:val="0"/>
          <w:marTop w:val="0"/>
          <w:marBottom w:val="0"/>
          <w:divBdr>
            <w:top w:val="none" w:sz="0" w:space="0" w:color="auto"/>
            <w:left w:val="none" w:sz="0" w:space="0" w:color="auto"/>
            <w:bottom w:val="none" w:sz="0" w:space="0" w:color="auto"/>
            <w:right w:val="none" w:sz="0" w:space="0" w:color="auto"/>
          </w:divBdr>
        </w:div>
        <w:div w:id="2091386756">
          <w:marLeft w:val="0"/>
          <w:marRight w:val="0"/>
          <w:marTop w:val="0"/>
          <w:marBottom w:val="0"/>
          <w:divBdr>
            <w:top w:val="none" w:sz="0" w:space="0" w:color="auto"/>
            <w:left w:val="none" w:sz="0" w:space="0" w:color="auto"/>
            <w:bottom w:val="none" w:sz="0" w:space="0" w:color="auto"/>
            <w:right w:val="none" w:sz="0" w:space="0" w:color="auto"/>
          </w:divBdr>
        </w:div>
        <w:div w:id="1585845858">
          <w:marLeft w:val="0"/>
          <w:marRight w:val="0"/>
          <w:marTop w:val="0"/>
          <w:marBottom w:val="0"/>
          <w:divBdr>
            <w:top w:val="none" w:sz="0" w:space="0" w:color="auto"/>
            <w:left w:val="none" w:sz="0" w:space="0" w:color="auto"/>
            <w:bottom w:val="none" w:sz="0" w:space="0" w:color="auto"/>
            <w:right w:val="none" w:sz="0" w:space="0" w:color="auto"/>
          </w:divBdr>
        </w:div>
        <w:div w:id="1105341680">
          <w:marLeft w:val="0"/>
          <w:marRight w:val="0"/>
          <w:marTop w:val="0"/>
          <w:marBottom w:val="0"/>
          <w:divBdr>
            <w:top w:val="none" w:sz="0" w:space="0" w:color="auto"/>
            <w:left w:val="none" w:sz="0" w:space="0" w:color="auto"/>
            <w:bottom w:val="none" w:sz="0" w:space="0" w:color="auto"/>
            <w:right w:val="none" w:sz="0" w:space="0" w:color="auto"/>
          </w:divBdr>
        </w:div>
        <w:div w:id="2056613111">
          <w:marLeft w:val="0"/>
          <w:marRight w:val="0"/>
          <w:marTop w:val="0"/>
          <w:marBottom w:val="0"/>
          <w:divBdr>
            <w:top w:val="none" w:sz="0" w:space="0" w:color="auto"/>
            <w:left w:val="none" w:sz="0" w:space="0" w:color="auto"/>
            <w:bottom w:val="none" w:sz="0" w:space="0" w:color="auto"/>
            <w:right w:val="none" w:sz="0" w:space="0" w:color="auto"/>
          </w:divBdr>
        </w:div>
        <w:div w:id="1749112912">
          <w:marLeft w:val="0"/>
          <w:marRight w:val="0"/>
          <w:marTop w:val="0"/>
          <w:marBottom w:val="0"/>
          <w:divBdr>
            <w:top w:val="none" w:sz="0" w:space="0" w:color="auto"/>
            <w:left w:val="none" w:sz="0" w:space="0" w:color="auto"/>
            <w:bottom w:val="none" w:sz="0" w:space="0" w:color="auto"/>
            <w:right w:val="none" w:sz="0" w:space="0" w:color="auto"/>
          </w:divBdr>
        </w:div>
        <w:div w:id="367948508">
          <w:marLeft w:val="0"/>
          <w:marRight w:val="0"/>
          <w:marTop w:val="0"/>
          <w:marBottom w:val="0"/>
          <w:divBdr>
            <w:top w:val="none" w:sz="0" w:space="0" w:color="auto"/>
            <w:left w:val="none" w:sz="0" w:space="0" w:color="auto"/>
            <w:bottom w:val="none" w:sz="0" w:space="0" w:color="auto"/>
            <w:right w:val="none" w:sz="0" w:space="0" w:color="auto"/>
          </w:divBdr>
        </w:div>
        <w:div w:id="62028070">
          <w:marLeft w:val="0"/>
          <w:marRight w:val="0"/>
          <w:marTop w:val="0"/>
          <w:marBottom w:val="0"/>
          <w:divBdr>
            <w:top w:val="none" w:sz="0" w:space="0" w:color="auto"/>
            <w:left w:val="none" w:sz="0" w:space="0" w:color="auto"/>
            <w:bottom w:val="none" w:sz="0" w:space="0" w:color="auto"/>
            <w:right w:val="none" w:sz="0" w:space="0" w:color="auto"/>
          </w:divBdr>
        </w:div>
        <w:div w:id="1658652128">
          <w:marLeft w:val="0"/>
          <w:marRight w:val="0"/>
          <w:marTop w:val="0"/>
          <w:marBottom w:val="0"/>
          <w:divBdr>
            <w:top w:val="none" w:sz="0" w:space="0" w:color="auto"/>
            <w:left w:val="none" w:sz="0" w:space="0" w:color="auto"/>
            <w:bottom w:val="none" w:sz="0" w:space="0" w:color="auto"/>
            <w:right w:val="none" w:sz="0" w:space="0" w:color="auto"/>
          </w:divBdr>
        </w:div>
        <w:div w:id="1656493702">
          <w:marLeft w:val="0"/>
          <w:marRight w:val="0"/>
          <w:marTop w:val="0"/>
          <w:marBottom w:val="0"/>
          <w:divBdr>
            <w:top w:val="none" w:sz="0" w:space="0" w:color="auto"/>
            <w:left w:val="none" w:sz="0" w:space="0" w:color="auto"/>
            <w:bottom w:val="none" w:sz="0" w:space="0" w:color="auto"/>
            <w:right w:val="none" w:sz="0" w:space="0" w:color="auto"/>
          </w:divBdr>
        </w:div>
        <w:div w:id="813179905">
          <w:marLeft w:val="0"/>
          <w:marRight w:val="0"/>
          <w:marTop w:val="0"/>
          <w:marBottom w:val="0"/>
          <w:divBdr>
            <w:top w:val="none" w:sz="0" w:space="0" w:color="auto"/>
            <w:left w:val="none" w:sz="0" w:space="0" w:color="auto"/>
            <w:bottom w:val="none" w:sz="0" w:space="0" w:color="auto"/>
            <w:right w:val="none" w:sz="0" w:space="0" w:color="auto"/>
          </w:divBdr>
        </w:div>
        <w:div w:id="1590120737">
          <w:marLeft w:val="0"/>
          <w:marRight w:val="0"/>
          <w:marTop w:val="0"/>
          <w:marBottom w:val="0"/>
          <w:divBdr>
            <w:top w:val="none" w:sz="0" w:space="0" w:color="auto"/>
            <w:left w:val="none" w:sz="0" w:space="0" w:color="auto"/>
            <w:bottom w:val="none" w:sz="0" w:space="0" w:color="auto"/>
            <w:right w:val="none" w:sz="0" w:space="0" w:color="auto"/>
          </w:divBdr>
        </w:div>
        <w:div w:id="59140104">
          <w:marLeft w:val="0"/>
          <w:marRight w:val="0"/>
          <w:marTop w:val="0"/>
          <w:marBottom w:val="0"/>
          <w:divBdr>
            <w:top w:val="none" w:sz="0" w:space="0" w:color="auto"/>
            <w:left w:val="none" w:sz="0" w:space="0" w:color="auto"/>
            <w:bottom w:val="none" w:sz="0" w:space="0" w:color="auto"/>
            <w:right w:val="none" w:sz="0" w:space="0" w:color="auto"/>
          </w:divBdr>
        </w:div>
        <w:div w:id="865826308">
          <w:marLeft w:val="0"/>
          <w:marRight w:val="0"/>
          <w:marTop w:val="0"/>
          <w:marBottom w:val="0"/>
          <w:divBdr>
            <w:top w:val="none" w:sz="0" w:space="0" w:color="auto"/>
            <w:left w:val="none" w:sz="0" w:space="0" w:color="auto"/>
            <w:bottom w:val="none" w:sz="0" w:space="0" w:color="auto"/>
            <w:right w:val="none" w:sz="0" w:space="0" w:color="auto"/>
          </w:divBdr>
        </w:div>
        <w:div w:id="490028378">
          <w:marLeft w:val="0"/>
          <w:marRight w:val="0"/>
          <w:marTop w:val="0"/>
          <w:marBottom w:val="0"/>
          <w:divBdr>
            <w:top w:val="none" w:sz="0" w:space="0" w:color="auto"/>
            <w:left w:val="none" w:sz="0" w:space="0" w:color="auto"/>
            <w:bottom w:val="none" w:sz="0" w:space="0" w:color="auto"/>
            <w:right w:val="none" w:sz="0" w:space="0" w:color="auto"/>
          </w:divBdr>
        </w:div>
        <w:div w:id="1381588622">
          <w:marLeft w:val="0"/>
          <w:marRight w:val="0"/>
          <w:marTop w:val="0"/>
          <w:marBottom w:val="0"/>
          <w:divBdr>
            <w:top w:val="none" w:sz="0" w:space="0" w:color="auto"/>
            <w:left w:val="none" w:sz="0" w:space="0" w:color="auto"/>
            <w:bottom w:val="none" w:sz="0" w:space="0" w:color="auto"/>
            <w:right w:val="none" w:sz="0" w:space="0" w:color="auto"/>
          </w:divBdr>
        </w:div>
        <w:div w:id="1201623830">
          <w:marLeft w:val="0"/>
          <w:marRight w:val="0"/>
          <w:marTop w:val="0"/>
          <w:marBottom w:val="0"/>
          <w:divBdr>
            <w:top w:val="none" w:sz="0" w:space="0" w:color="auto"/>
            <w:left w:val="none" w:sz="0" w:space="0" w:color="auto"/>
            <w:bottom w:val="none" w:sz="0" w:space="0" w:color="auto"/>
            <w:right w:val="none" w:sz="0" w:space="0" w:color="auto"/>
          </w:divBdr>
          <w:divsChild>
            <w:div w:id="1529374598">
              <w:marLeft w:val="0"/>
              <w:marRight w:val="0"/>
              <w:marTop w:val="0"/>
              <w:marBottom w:val="0"/>
              <w:divBdr>
                <w:top w:val="none" w:sz="0" w:space="0" w:color="auto"/>
                <w:left w:val="none" w:sz="0" w:space="0" w:color="auto"/>
                <w:bottom w:val="none" w:sz="0" w:space="0" w:color="auto"/>
                <w:right w:val="none" w:sz="0" w:space="0" w:color="auto"/>
              </w:divBdr>
            </w:div>
            <w:div w:id="735011092">
              <w:marLeft w:val="0"/>
              <w:marRight w:val="0"/>
              <w:marTop w:val="0"/>
              <w:marBottom w:val="0"/>
              <w:divBdr>
                <w:top w:val="none" w:sz="0" w:space="0" w:color="auto"/>
                <w:left w:val="none" w:sz="0" w:space="0" w:color="auto"/>
                <w:bottom w:val="none" w:sz="0" w:space="0" w:color="auto"/>
                <w:right w:val="none" w:sz="0" w:space="0" w:color="auto"/>
              </w:divBdr>
            </w:div>
            <w:div w:id="1892419390">
              <w:marLeft w:val="0"/>
              <w:marRight w:val="0"/>
              <w:marTop w:val="0"/>
              <w:marBottom w:val="0"/>
              <w:divBdr>
                <w:top w:val="none" w:sz="0" w:space="0" w:color="auto"/>
                <w:left w:val="none" w:sz="0" w:space="0" w:color="auto"/>
                <w:bottom w:val="none" w:sz="0" w:space="0" w:color="auto"/>
                <w:right w:val="none" w:sz="0" w:space="0" w:color="auto"/>
              </w:divBdr>
            </w:div>
            <w:div w:id="1520000829">
              <w:marLeft w:val="0"/>
              <w:marRight w:val="0"/>
              <w:marTop w:val="0"/>
              <w:marBottom w:val="0"/>
              <w:divBdr>
                <w:top w:val="none" w:sz="0" w:space="0" w:color="auto"/>
                <w:left w:val="none" w:sz="0" w:space="0" w:color="auto"/>
                <w:bottom w:val="none" w:sz="0" w:space="0" w:color="auto"/>
                <w:right w:val="none" w:sz="0" w:space="0" w:color="auto"/>
              </w:divBdr>
            </w:div>
            <w:div w:id="1378239898">
              <w:marLeft w:val="0"/>
              <w:marRight w:val="0"/>
              <w:marTop w:val="0"/>
              <w:marBottom w:val="0"/>
              <w:divBdr>
                <w:top w:val="none" w:sz="0" w:space="0" w:color="auto"/>
                <w:left w:val="none" w:sz="0" w:space="0" w:color="auto"/>
                <w:bottom w:val="none" w:sz="0" w:space="0" w:color="auto"/>
                <w:right w:val="none" w:sz="0" w:space="0" w:color="auto"/>
              </w:divBdr>
            </w:div>
          </w:divsChild>
        </w:div>
        <w:div w:id="128060670">
          <w:marLeft w:val="0"/>
          <w:marRight w:val="0"/>
          <w:marTop w:val="0"/>
          <w:marBottom w:val="0"/>
          <w:divBdr>
            <w:top w:val="none" w:sz="0" w:space="0" w:color="auto"/>
            <w:left w:val="none" w:sz="0" w:space="0" w:color="auto"/>
            <w:bottom w:val="none" w:sz="0" w:space="0" w:color="auto"/>
            <w:right w:val="none" w:sz="0" w:space="0" w:color="auto"/>
          </w:divBdr>
        </w:div>
        <w:div w:id="2127044491">
          <w:marLeft w:val="0"/>
          <w:marRight w:val="0"/>
          <w:marTop w:val="0"/>
          <w:marBottom w:val="0"/>
          <w:divBdr>
            <w:top w:val="none" w:sz="0" w:space="0" w:color="auto"/>
            <w:left w:val="none" w:sz="0" w:space="0" w:color="auto"/>
            <w:bottom w:val="none" w:sz="0" w:space="0" w:color="auto"/>
            <w:right w:val="none" w:sz="0" w:space="0" w:color="auto"/>
          </w:divBdr>
        </w:div>
        <w:div w:id="991324571">
          <w:marLeft w:val="0"/>
          <w:marRight w:val="0"/>
          <w:marTop w:val="0"/>
          <w:marBottom w:val="0"/>
          <w:divBdr>
            <w:top w:val="none" w:sz="0" w:space="0" w:color="auto"/>
            <w:left w:val="none" w:sz="0" w:space="0" w:color="auto"/>
            <w:bottom w:val="none" w:sz="0" w:space="0" w:color="auto"/>
            <w:right w:val="none" w:sz="0" w:space="0" w:color="auto"/>
          </w:divBdr>
        </w:div>
        <w:div w:id="38555527">
          <w:marLeft w:val="0"/>
          <w:marRight w:val="0"/>
          <w:marTop w:val="0"/>
          <w:marBottom w:val="0"/>
          <w:divBdr>
            <w:top w:val="none" w:sz="0" w:space="0" w:color="auto"/>
            <w:left w:val="none" w:sz="0" w:space="0" w:color="auto"/>
            <w:bottom w:val="none" w:sz="0" w:space="0" w:color="auto"/>
            <w:right w:val="none" w:sz="0" w:space="0" w:color="auto"/>
          </w:divBdr>
        </w:div>
        <w:div w:id="546139587">
          <w:marLeft w:val="0"/>
          <w:marRight w:val="0"/>
          <w:marTop w:val="0"/>
          <w:marBottom w:val="0"/>
          <w:divBdr>
            <w:top w:val="none" w:sz="0" w:space="0" w:color="auto"/>
            <w:left w:val="none" w:sz="0" w:space="0" w:color="auto"/>
            <w:bottom w:val="none" w:sz="0" w:space="0" w:color="auto"/>
            <w:right w:val="none" w:sz="0" w:space="0" w:color="auto"/>
          </w:divBdr>
        </w:div>
        <w:div w:id="2028940229">
          <w:marLeft w:val="0"/>
          <w:marRight w:val="0"/>
          <w:marTop w:val="0"/>
          <w:marBottom w:val="0"/>
          <w:divBdr>
            <w:top w:val="none" w:sz="0" w:space="0" w:color="auto"/>
            <w:left w:val="none" w:sz="0" w:space="0" w:color="auto"/>
            <w:bottom w:val="none" w:sz="0" w:space="0" w:color="auto"/>
            <w:right w:val="none" w:sz="0" w:space="0" w:color="auto"/>
          </w:divBdr>
        </w:div>
        <w:div w:id="712968837">
          <w:marLeft w:val="0"/>
          <w:marRight w:val="0"/>
          <w:marTop w:val="0"/>
          <w:marBottom w:val="0"/>
          <w:divBdr>
            <w:top w:val="none" w:sz="0" w:space="0" w:color="auto"/>
            <w:left w:val="none" w:sz="0" w:space="0" w:color="auto"/>
            <w:bottom w:val="none" w:sz="0" w:space="0" w:color="auto"/>
            <w:right w:val="none" w:sz="0" w:space="0" w:color="auto"/>
          </w:divBdr>
        </w:div>
        <w:div w:id="656762917">
          <w:marLeft w:val="0"/>
          <w:marRight w:val="0"/>
          <w:marTop w:val="0"/>
          <w:marBottom w:val="0"/>
          <w:divBdr>
            <w:top w:val="none" w:sz="0" w:space="0" w:color="auto"/>
            <w:left w:val="none" w:sz="0" w:space="0" w:color="auto"/>
            <w:bottom w:val="none" w:sz="0" w:space="0" w:color="auto"/>
            <w:right w:val="none" w:sz="0" w:space="0" w:color="auto"/>
          </w:divBdr>
        </w:div>
        <w:div w:id="121116416">
          <w:marLeft w:val="0"/>
          <w:marRight w:val="0"/>
          <w:marTop w:val="0"/>
          <w:marBottom w:val="0"/>
          <w:divBdr>
            <w:top w:val="none" w:sz="0" w:space="0" w:color="auto"/>
            <w:left w:val="none" w:sz="0" w:space="0" w:color="auto"/>
            <w:bottom w:val="none" w:sz="0" w:space="0" w:color="auto"/>
            <w:right w:val="none" w:sz="0" w:space="0" w:color="auto"/>
          </w:divBdr>
        </w:div>
        <w:div w:id="1655795215">
          <w:marLeft w:val="0"/>
          <w:marRight w:val="0"/>
          <w:marTop w:val="0"/>
          <w:marBottom w:val="0"/>
          <w:divBdr>
            <w:top w:val="none" w:sz="0" w:space="0" w:color="auto"/>
            <w:left w:val="none" w:sz="0" w:space="0" w:color="auto"/>
            <w:bottom w:val="none" w:sz="0" w:space="0" w:color="auto"/>
            <w:right w:val="none" w:sz="0" w:space="0" w:color="auto"/>
          </w:divBdr>
        </w:div>
        <w:div w:id="1424037354">
          <w:marLeft w:val="0"/>
          <w:marRight w:val="0"/>
          <w:marTop w:val="0"/>
          <w:marBottom w:val="0"/>
          <w:divBdr>
            <w:top w:val="none" w:sz="0" w:space="0" w:color="auto"/>
            <w:left w:val="none" w:sz="0" w:space="0" w:color="auto"/>
            <w:bottom w:val="none" w:sz="0" w:space="0" w:color="auto"/>
            <w:right w:val="none" w:sz="0" w:space="0" w:color="auto"/>
          </w:divBdr>
        </w:div>
        <w:div w:id="927537680">
          <w:marLeft w:val="0"/>
          <w:marRight w:val="0"/>
          <w:marTop w:val="0"/>
          <w:marBottom w:val="0"/>
          <w:divBdr>
            <w:top w:val="none" w:sz="0" w:space="0" w:color="auto"/>
            <w:left w:val="none" w:sz="0" w:space="0" w:color="auto"/>
            <w:bottom w:val="none" w:sz="0" w:space="0" w:color="auto"/>
            <w:right w:val="none" w:sz="0" w:space="0" w:color="auto"/>
          </w:divBdr>
        </w:div>
        <w:div w:id="1964847065">
          <w:marLeft w:val="0"/>
          <w:marRight w:val="0"/>
          <w:marTop w:val="0"/>
          <w:marBottom w:val="0"/>
          <w:divBdr>
            <w:top w:val="none" w:sz="0" w:space="0" w:color="auto"/>
            <w:left w:val="none" w:sz="0" w:space="0" w:color="auto"/>
            <w:bottom w:val="none" w:sz="0" w:space="0" w:color="auto"/>
            <w:right w:val="none" w:sz="0" w:space="0" w:color="auto"/>
          </w:divBdr>
        </w:div>
        <w:div w:id="949121561">
          <w:marLeft w:val="0"/>
          <w:marRight w:val="0"/>
          <w:marTop w:val="0"/>
          <w:marBottom w:val="0"/>
          <w:divBdr>
            <w:top w:val="none" w:sz="0" w:space="0" w:color="auto"/>
            <w:left w:val="none" w:sz="0" w:space="0" w:color="auto"/>
            <w:bottom w:val="none" w:sz="0" w:space="0" w:color="auto"/>
            <w:right w:val="none" w:sz="0" w:space="0" w:color="auto"/>
          </w:divBdr>
        </w:div>
        <w:div w:id="1280525534">
          <w:marLeft w:val="0"/>
          <w:marRight w:val="0"/>
          <w:marTop w:val="0"/>
          <w:marBottom w:val="0"/>
          <w:divBdr>
            <w:top w:val="none" w:sz="0" w:space="0" w:color="auto"/>
            <w:left w:val="none" w:sz="0" w:space="0" w:color="auto"/>
            <w:bottom w:val="none" w:sz="0" w:space="0" w:color="auto"/>
            <w:right w:val="none" w:sz="0" w:space="0" w:color="auto"/>
          </w:divBdr>
        </w:div>
        <w:div w:id="83648189">
          <w:marLeft w:val="0"/>
          <w:marRight w:val="0"/>
          <w:marTop w:val="0"/>
          <w:marBottom w:val="0"/>
          <w:divBdr>
            <w:top w:val="none" w:sz="0" w:space="0" w:color="auto"/>
            <w:left w:val="none" w:sz="0" w:space="0" w:color="auto"/>
            <w:bottom w:val="none" w:sz="0" w:space="0" w:color="auto"/>
            <w:right w:val="none" w:sz="0" w:space="0" w:color="auto"/>
          </w:divBdr>
        </w:div>
        <w:div w:id="180093250">
          <w:marLeft w:val="0"/>
          <w:marRight w:val="0"/>
          <w:marTop w:val="0"/>
          <w:marBottom w:val="0"/>
          <w:divBdr>
            <w:top w:val="none" w:sz="0" w:space="0" w:color="auto"/>
            <w:left w:val="none" w:sz="0" w:space="0" w:color="auto"/>
            <w:bottom w:val="none" w:sz="0" w:space="0" w:color="auto"/>
            <w:right w:val="none" w:sz="0" w:space="0" w:color="auto"/>
          </w:divBdr>
        </w:div>
        <w:div w:id="1221751145">
          <w:marLeft w:val="0"/>
          <w:marRight w:val="0"/>
          <w:marTop w:val="0"/>
          <w:marBottom w:val="0"/>
          <w:divBdr>
            <w:top w:val="none" w:sz="0" w:space="0" w:color="auto"/>
            <w:left w:val="none" w:sz="0" w:space="0" w:color="auto"/>
            <w:bottom w:val="none" w:sz="0" w:space="0" w:color="auto"/>
            <w:right w:val="none" w:sz="0" w:space="0" w:color="auto"/>
          </w:divBdr>
        </w:div>
        <w:div w:id="1857382582">
          <w:marLeft w:val="0"/>
          <w:marRight w:val="0"/>
          <w:marTop w:val="0"/>
          <w:marBottom w:val="0"/>
          <w:divBdr>
            <w:top w:val="none" w:sz="0" w:space="0" w:color="auto"/>
            <w:left w:val="none" w:sz="0" w:space="0" w:color="auto"/>
            <w:bottom w:val="none" w:sz="0" w:space="0" w:color="auto"/>
            <w:right w:val="none" w:sz="0" w:space="0" w:color="auto"/>
          </w:divBdr>
        </w:div>
        <w:div w:id="976686490">
          <w:marLeft w:val="0"/>
          <w:marRight w:val="0"/>
          <w:marTop w:val="0"/>
          <w:marBottom w:val="0"/>
          <w:divBdr>
            <w:top w:val="none" w:sz="0" w:space="0" w:color="auto"/>
            <w:left w:val="none" w:sz="0" w:space="0" w:color="auto"/>
            <w:bottom w:val="none" w:sz="0" w:space="0" w:color="auto"/>
            <w:right w:val="none" w:sz="0" w:space="0" w:color="auto"/>
          </w:divBdr>
        </w:div>
        <w:div w:id="1624966699">
          <w:marLeft w:val="0"/>
          <w:marRight w:val="0"/>
          <w:marTop w:val="0"/>
          <w:marBottom w:val="0"/>
          <w:divBdr>
            <w:top w:val="none" w:sz="0" w:space="0" w:color="auto"/>
            <w:left w:val="none" w:sz="0" w:space="0" w:color="auto"/>
            <w:bottom w:val="none" w:sz="0" w:space="0" w:color="auto"/>
            <w:right w:val="none" w:sz="0" w:space="0" w:color="auto"/>
          </w:divBdr>
        </w:div>
        <w:div w:id="915282147">
          <w:marLeft w:val="0"/>
          <w:marRight w:val="0"/>
          <w:marTop w:val="0"/>
          <w:marBottom w:val="0"/>
          <w:divBdr>
            <w:top w:val="none" w:sz="0" w:space="0" w:color="auto"/>
            <w:left w:val="none" w:sz="0" w:space="0" w:color="auto"/>
            <w:bottom w:val="none" w:sz="0" w:space="0" w:color="auto"/>
            <w:right w:val="none" w:sz="0" w:space="0" w:color="auto"/>
          </w:divBdr>
        </w:div>
        <w:div w:id="966859487">
          <w:marLeft w:val="0"/>
          <w:marRight w:val="0"/>
          <w:marTop w:val="0"/>
          <w:marBottom w:val="0"/>
          <w:divBdr>
            <w:top w:val="none" w:sz="0" w:space="0" w:color="auto"/>
            <w:left w:val="none" w:sz="0" w:space="0" w:color="auto"/>
            <w:bottom w:val="none" w:sz="0" w:space="0" w:color="auto"/>
            <w:right w:val="none" w:sz="0" w:space="0" w:color="auto"/>
          </w:divBdr>
        </w:div>
        <w:div w:id="1723677500">
          <w:marLeft w:val="0"/>
          <w:marRight w:val="0"/>
          <w:marTop w:val="0"/>
          <w:marBottom w:val="0"/>
          <w:divBdr>
            <w:top w:val="none" w:sz="0" w:space="0" w:color="auto"/>
            <w:left w:val="none" w:sz="0" w:space="0" w:color="auto"/>
            <w:bottom w:val="none" w:sz="0" w:space="0" w:color="auto"/>
            <w:right w:val="none" w:sz="0" w:space="0" w:color="auto"/>
          </w:divBdr>
        </w:div>
        <w:div w:id="1985701009">
          <w:marLeft w:val="0"/>
          <w:marRight w:val="0"/>
          <w:marTop w:val="0"/>
          <w:marBottom w:val="0"/>
          <w:divBdr>
            <w:top w:val="none" w:sz="0" w:space="0" w:color="auto"/>
            <w:left w:val="none" w:sz="0" w:space="0" w:color="auto"/>
            <w:bottom w:val="none" w:sz="0" w:space="0" w:color="auto"/>
            <w:right w:val="none" w:sz="0" w:space="0" w:color="auto"/>
          </w:divBdr>
        </w:div>
        <w:div w:id="770786276">
          <w:marLeft w:val="0"/>
          <w:marRight w:val="0"/>
          <w:marTop w:val="0"/>
          <w:marBottom w:val="0"/>
          <w:divBdr>
            <w:top w:val="none" w:sz="0" w:space="0" w:color="auto"/>
            <w:left w:val="none" w:sz="0" w:space="0" w:color="auto"/>
            <w:bottom w:val="none" w:sz="0" w:space="0" w:color="auto"/>
            <w:right w:val="none" w:sz="0" w:space="0" w:color="auto"/>
          </w:divBdr>
        </w:div>
        <w:div w:id="1983072903">
          <w:marLeft w:val="0"/>
          <w:marRight w:val="0"/>
          <w:marTop w:val="0"/>
          <w:marBottom w:val="0"/>
          <w:divBdr>
            <w:top w:val="none" w:sz="0" w:space="0" w:color="auto"/>
            <w:left w:val="none" w:sz="0" w:space="0" w:color="auto"/>
            <w:bottom w:val="none" w:sz="0" w:space="0" w:color="auto"/>
            <w:right w:val="none" w:sz="0" w:space="0" w:color="auto"/>
          </w:divBdr>
          <w:divsChild>
            <w:div w:id="807161065">
              <w:marLeft w:val="0"/>
              <w:marRight w:val="0"/>
              <w:marTop w:val="0"/>
              <w:marBottom w:val="0"/>
              <w:divBdr>
                <w:top w:val="none" w:sz="0" w:space="0" w:color="auto"/>
                <w:left w:val="none" w:sz="0" w:space="0" w:color="auto"/>
                <w:bottom w:val="none" w:sz="0" w:space="0" w:color="auto"/>
                <w:right w:val="none" w:sz="0" w:space="0" w:color="auto"/>
              </w:divBdr>
            </w:div>
            <w:div w:id="768938631">
              <w:marLeft w:val="0"/>
              <w:marRight w:val="0"/>
              <w:marTop w:val="0"/>
              <w:marBottom w:val="0"/>
              <w:divBdr>
                <w:top w:val="none" w:sz="0" w:space="0" w:color="auto"/>
                <w:left w:val="none" w:sz="0" w:space="0" w:color="auto"/>
                <w:bottom w:val="none" w:sz="0" w:space="0" w:color="auto"/>
                <w:right w:val="none" w:sz="0" w:space="0" w:color="auto"/>
              </w:divBdr>
            </w:div>
            <w:div w:id="1529637795">
              <w:marLeft w:val="0"/>
              <w:marRight w:val="0"/>
              <w:marTop w:val="0"/>
              <w:marBottom w:val="0"/>
              <w:divBdr>
                <w:top w:val="none" w:sz="0" w:space="0" w:color="auto"/>
                <w:left w:val="none" w:sz="0" w:space="0" w:color="auto"/>
                <w:bottom w:val="none" w:sz="0" w:space="0" w:color="auto"/>
                <w:right w:val="none" w:sz="0" w:space="0" w:color="auto"/>
              </w:divBdr>
            </w:div>
            <w:div w:id="560597742">
              <w:marLeft w:val="0"/>
              <w:marRight w:val="0"/>
              <w:marTop w:val="0"/>
              <w:marBottom w:val="0"/>
              <w:divBdr>
                <w:top w:val="none" w:sz="0" w:space="0" w:color="auto"/>
                <w:left w:val="none" w:sz="0" w:space="0" w:color="auto"/>
                <w:bottom w:val="none" w:sz="0" w:space="0" w:color="auto"/>
                <w:right w:val="none" w:sz="0" w:space="0" w:color="auto"/>
              </w:divBdr>
            </w:div>
            <w:div w:id="1951428979">
              <w:marLeft w:val="0"/>
              <w:marRight w:val="0"/>
              <w:marTop w:val="0"/>
              <w:marBottom w:val="0"/>
              <w:divBdr>
                <w:top w:val="none" w:sz="0" w:space="0" w:color="auto"/>
                <w:left w:val="none" w:sz="0" w:space="0" w:color="auto"/>
                <w:bottom w:val="none" w:sz="0" w:space="0" w:color="auto"/>
                <w:right w:val="none" w:sz="0" w:space="0" w:color="auto"/>
              </w:divBdr>
            </w:div>
          </w:divsChild>
        </w:div>
        <w:div w:id="1164517807">
          <w:marLeft w:val="0"/>
          <w:marRight w:val="0"/>
          <w:marTop w:val="0"/>
          <w:marBottom w:val="0"/>
          <w:divBdr>
            <w:top w:val="none" w:sz="0" w:space="0" w:color="auto"/>
            <w:left w:val="none" w:sz="0" w:space="0" w:color="auto"/>
            <w:bottom w:val="none" w:sz="0" w:space="0" w:color="auto"/>
            <w:right w:val="none" w:sz="0" w:space="0" w:color="auto"/>
          </w:divBdr>
          <w:divsChild>
            <w:div w:id="1197231242">
              <w:marLeft w:val="0"/>
              <w:marRight w:val="0"/>
              <w:marTop w:val="0"/>
              <w:marBottom w:val="0"/>
              <w:divBdr>
                <w:top w:val="none" w:sz="0" w:space="0" w:color="auto"/>
                <w:left w:val="none" w:sz="0" w:space="0" w:color="auto"/>
                <w:bottom w:val="none" w:sz="0" w:space="0" w:color="auto"/>
                <w:right w:val="none" w:sz="0" w:space="0" w:color="auto"/>
              </w:divBdr>
            </w:div>
            <w:div w:id="1699769177">
              <w:marLeft w:val="0"/>
              <w:marRight w:val="0"/>
              <w:marTop w:val="0"/>
              <w:marBottom w:val="0"/>
              <w:divBdr>
                <w:top w:val="none" w:sz="0" w:space="0" w:color="auto"/>
                <w:left w:val="none" w:sz="0" w:space="0" w:color="auto"/>
                <w:bottom w:val="none" w:sz="0" w:space="0" w:color="auto"/>
                <w:right w:val="none" w:sz="0" w:space="0" w:color="auto"/>
              </w:divBdr>
            </w:div>
            <w:div w:id="602609776">
              <w:marLeft w:val="0"/>
              <w:marRight w:val="0"/>
              <w:marTop w:val="0"/>
              <w:marBottom w:val="0"/>
              <w:divBdr>
                <w:top w:val="none" w:sz="0" w:space="0" w:color="auto"/>
                <w:left w:val="none" w:sz="0" w:space="0" w:color="auto"/>
                <w:bottom w:val="none" w:sz="0" w:space="0" w:color="auto"/>
                <w:right w:val="none" w:sz="0" w:space="0" w:color="auto"/>
              </w:divBdr>
            </w:div>
            <w:div w:id="1821841985">
              <w:marLeft w:val="0"/>
              <w:marRight w:val="0"/>
              <w:marTop w:val="0"/>
              <w:marBottom w:val="0"/>
              <w:divBdr>
                <w:top w:val="none" w:sz="0" w:space="0" w:color="auto"/>
                <w:left w:val="none" w:sz="0" w:space="0" w:color="auto"/>
                <w:bottom w:val="none" w:sz="0" w:space="0" w:color="auto"/>
                <w:right w:val="none" w:sz="0" w:space="0" w:color="auto"/>
              </w:divBdr>
            </w:div>
            <w:div w:id="1436902385">
              <w:marLeft w:val="0"/>
              <w:marRight w:val="0"/>
              <w:marTop w:val="0"/>
              <w:marBottom w:val="0"/>
              <w:divBdr>
                <w:top w:val="none" w:sz="0" w:space="0" w:color="auto"/>
                <w:left w:val="none" w:sz="0" w:space="0" w:color="auto"/>
                <w:bottom w:val="none" w:sz="0" w:space="0" w:color="auto"/>
                <w:right w:val="none" w:sz="0" w:space="0" w:color="auto"/>
              </w:divBdr>
            </w:div>
          </w:divsChild>
        </w:div>
        <w:div w:id="280655246">
          <w:marLeft w:val="0"/>
          <w:marRight w:val="0"/>
          <w:marTop w:val="0"/>
          <w:marBottom w:val="0"/>
          <w:divBdr>
            <w:top w:val="none" w:sz="0" w:space="0" w:color="auto"/>
            <w:left w:val="none" w:sz="0" w:space="0" w:color="auto"/>
            <w:bottom w:val="none" w:sz="0" w:space="0" w:color="auto"/>
            <w:right w:val="none" w:sz="0" w:space="0" w:color="auto"/>
          </w:divBdr>
          <w:divsChild>
            <w:div w:id="1379545332">
              <w:marLeft w:val="-75"/>
              <w:marRight w:val="0"/>
              <w:marTop w:val="30"/>
              <w:marBottom w:val="30"/>
              <w:divBdr>
                <w:top w:val="none" w:sz="0" w:space="0" w:color="auto"/>
                <w:left w:val="none" w:sz="0" w:space="0" w:color="auto"/>
                <w:bottom w:val="none" w:sz="0" w:space="0" w:color="auto"/>
                <w:right w:val="none" w:sz="0" w:space="0" w:color="auto"/>
              </w:divBdr>
              <w:divsChild>
                <w:div w:id="1439180726">
                  <w:marLeft w:val="0"/>
                  <w:marRight w:val="0"/>
                  <w:marTop w:val="0"/>
                  <w:marBottom w:val="0"/>
                  <w:divBdr>
                    <w:top w:val="none" w:sz="0" w:space="0" w:color="auto"/>
                    <w:left w:val="none" w:sz="0" w:space="0" w:color="auto"/>
                    <w:bottom w:val="none" w:sz="0" w:space="0" w:color="auto"/>
                    <w:right w:val="none" w:sz="0" w:space="0" w:color="auto"/>
                  </w:divBdr>
                  <w:divsChild>
                    <w:div w:id="1478496860">
                      <w:marLeft w:val="0"/>
                      <w:marRight w:val="0"/>
                      <w:marTop w:val="0"/>
                      <w:marBottom w:val="0"/>
                      <w:divBdr>
                        <w:top w:val="none" w:sz="0" w:space="0" w:color="auto"/>
                        <w:left w:val="none" w:sz="0" w:space="0" w:color="auto"/>
                        <w:bottom w:val="none" w:sz="0" w:space="0" w:color="auto"/>
                        <w:right w:val="none" w:sz="0" w:space="0" w:color="auto"/>
                      </w:divBdr>
                    </w:div>
                  </w:divsChild>
                </w:div>
                <w:div w:id="1692147800">
                  <w:marLeft w:val="0"/>
                  <w:marRight w:val="0"/>
                  <w:marTop w:val="0"/>
                  <w:marBottom w:val="0"/>
                  <w:divBdr>
                    <w:top w:val="none" w:sz="0" w:space="0" w:color="auto"/>
                    <w:left w:val="none" w:sz="0" w:space="0" w:color="auto"/>
                    <w:bottom w:val="none" w:sz="0" w:space="0" w:color="auto"/>
                    <w:right w:val="none" w:sz="0" w:space="0" w:color="auto"/>
                  </w:divBdr>
                  <w:divsChild>
                    <w:div w:id="338972066">
                      <w:marLeft w:val="0"/>
                      <w:marRight w:val="0"/>
                      <w:marTop w:val="0"/>
                      <w:marBottom w:val="0"/>
                      <w:divBdr>
                        <w:top w:val="none" w:sz="0" w:space="0" w:color="auto"/>
                        <w:left w:val="none" w:sz="0" w:space="0" w:color="auto"/>
                        <w:bottom w:val="none" w:sz="0" w:space="0" w:color="auto"/>
                        <w:right w:val="none" w:sz="0" w:space="0" w:color="auto"/>
                      </w:divBdr>
                    </w:div>
                  </w:divsChild>
                </w:div>
                <w:div w:id="2050957746">
                  <w:marLeft w:val="0"/>
                  <w:marRight w:val="0"/>
                  <w:marTop w:val="0"/>
                  <w:marBottom w:val="0"/>
                  <w:divBdr>
                    <w:top w:val="none" w:sz="0" w:space="0" w:color="auto"/>
                    <w:left w:val="none" w:sz="0" w:space="0" w:color="auto"/>
                    <w:bottom w:val="none" w:sz="0" w:space="0" w:color="auto"/>
                    <w:right w:val="none" w:sz="0" w:space="0" w:color="auto"/>
                  </w:divBdr>
                  <w:divsChild>
                    <w:div w:id="1695426019">
                      <w:marLeft w:val="0"/>
                      <w:marRight w:val="0"/>
                      <w:marTop w:val="0"/>
                      <w:marBottom w:val="0"/>
                      <w:divBdr>
                        <w:top w:val="none" w:sz="0" w:space="0" w:color="auto"/>
                        <w:left w:val="none" w:sz="0" w:space="0" w:color="auto"/>
                        <w:bottom w:val="none" w:sz="0" w:space="0" w:color="auto"/>
                        <w:right w:val="none" w:sz="0" w:space="0" w:color="auto"/>
                      </w:divBdr>
                    </w:div>
                  </w:divsChild>
                </w:div>
                <w:div w:id="1917593952">
                  <w:marLeft w:val="0"/>
                  <w:marRight w:val="0"/>
                  <w:marTop w:val="0"/>
                  <w:marBottom w:val="0"/>
                  <w:divBdr>
                    <w:top w:val="none" w:sz="0" w:space="0" w:color="auto"/>
                    <w:left w:val="none" w:sz="0" w:space="0" w:color="auto"/>
                    <w:bottom w:val="none" w:sz="0" w:space="0" w:color="auto"/>
                    <w:right w:val="none" w:sz="0" w:space="0" w:color="auto"/>
                  </w:divBdr>
                  <w:divsChild>
                    <w:div w:id="727263468">
                      <w:marLeft w:val="0"/>
                      <w:marRight w:val="0"/>
                      <w:marTop w:val="0"/>
                      <w:marBottom w:val="0"/>
                      <w:divBdr>
                        <w:top w:val="none" w:sz="0" w:space="0" w:color="auto"/>
                        <w:left w:val="none" w:sz="0" w:space="0" w:color="auto"/>
                        <w:bottom w:val="none" w:sz="0" w:space="0" w:color="auto"/>
                        <w:right w:val="none" w:sz="0" w:space="0" w:color="auto"/>
                      </w:divBdr>
                    </w:div>
                  </w:divsChild>
                </w:div>
                <w:div w:id="881017579">
                  <w:marLeft w:val="0"/>
                  <w:marRight w:val="0"/>
                  <w:marTop w:val="0"/>
                  <w:marBottom w:val="0"/>
                  <w:divBdr>
                    <w:top w:val="none" w:sz="0" w:space="0" w:color="auto"/>
                    <w:left w:val="none" w:sz="0" w:space="0" w:color="auto"/>
                    <w:bottom w:val="none" w:sz="0" w:space="0" w:color="auto"/>
                    <w:right w:val="none" w:sz="0" w:space="0" w:color="auto"/>
                  </w:divBdr>
                  <w:divsChild>
                    <w:div w:id="1445928329">
                      <w:marLeft w:val="0"/>
                      <w:marRight w:val="0"/>
                      <w:marTop w:val="0"/>
                      <w:marBottom w:val="0"/>
                      <w:divBdr>
                        <w:top w:val="none" w:sz="0" w:space="0" w:color="auto"/>
                        <w:left w:val="none" w:sz="0" w:space="0" w:color="auto"/>
                        <w:bottom w:val="none" w:sz="0" w:space="0" w:color="auto"/>
                        <w:right w:val="none" w:sz="0" w:space="0" w:color="auto"/>
                      </w:divBdr>
                    </w:div>
                  </w:divsChild>
                </w:div>
                <w:div w:id="1034158565">
                  <w:marLeft w:val="0"/>
                  <w:marRight w:val="0"/>
                  <w:marTop w:val="0"/>
                  <w:marBottom w:val="0"/>
                  <w:divBdr>
                    <w:top w:val="none" w:sz="0" w:space="0" w:color="auto"/>
                    <w:left w:val="none" w:sz="0" w:space="0" w:color="auto"/>
                    <w:bottom w:val="none" w:sz="0" w:space="0" w:color="auto"/>
                    <w:right w:val="none" w:sz="0" w:space="0" w:color="auto"/>
                  </w:divBdr>
                  <w:divsChild>
                    <w:div w:id="1591699321">
                      <w:marLeft w:val="0"/>
                      <w:marRight w:val="0"/>
                      <w:marTop w:val="0"/>
                      <w:marBottom w:val="0"/>
                      <w:divBdr>
                        <w:top w:val="none" w:sz="0" w:space="0" w:color="auto"/>
                        <w:left w:val="none" w:sz="0" w:space="0" w:color="auto"/>
                        <w:bottom w:val="none" w:sz="0" w:space="0" w:color="auto"/>
                        <w:right w:val="none" w:sz="0" w:space="0" w:color="auto"/>
                      </w:divBdr>
                    </w:div>
                  </w:divsChild>
                </w:div>
                <w:div w:id="396052030">
                  <w:marLeft w:val="0"/>
                  <w:marRight w:val="0"/>
                  <w:marTop w:val="0"/>
                  <w:marBottom w:val="0"/>
                  <w:divBdr>
                    <w:top w:val="none" w:sz="0" w:space="0" w:color="auto"/>
                    <w:left w:val="none" w:sz="0" w:space="0" w:color="auto"/>
                    <w:bottom w:val="none" w:sz="0" w:space="0" w:color="auto"/>
                    <w:right w:val="none" w:sz="0" w:space="0" w:color="auto"/>
                  </w:divBdr>
                  <w:divsChild>
                    <w:div w:id="842167134">
                      <w:marLeft w:val="0"/>
                      <w:marRight w:val="0"/>
                      <w:marTop w:val="0"/>
                      <w:marBottom w:val="0"/>
                      <w:divBdr>
                        <w:top w:val="none" w:sz="0" w:space="0" w:color="auto"/>
                        <w:left w:val="none" w:sz="0" w:space="0" w:color="auto"/>
                        <w:bottom w:val="none" w:sz="0" w:space="0" w:color="auto"/>
                        <w:right w:val="none" w:sz="0" w:space="0" w:color="auto"/>
                      </w:divBdr>
                    </w:div>
                  </w:divsChild>
                </w:div>
                <w:div w:id="220679951">
                  <w:marLeft w:val="0"/>
                  <w:marRight w:val="0"/>
                  <w:marTop w:val="0"/>
                  <w:marBottom w:val="0"/>
                  <w:divBdr>
                    <w:top w:val="none" w:sz="0" w:space="0" w:color="auto"/>
                    <w:left w:val="none" w:sz="0" w:space="0" w:color="auto"/>
                    <w:bottom w:val="none" w:sz="0" w:space="0" w:color="auto"/>
                    <w:right w:val="none" w:sz="0" w:space="0" w:color="auto"/>
                  </w:divBdr>
                  <w:divsChild>
                    <w:div w:id="1402752092">
                      <w:marLeft w:val="0"/>
                      <w:marRight w:val="0"/>
                      <w:marTop w:val="0"/>
                      <w:marBottom w:val="0"/>
                      <w:divBdr>
                        <w:top w:val="none" w:sz="0" w:space="0" w:color="auto"/>
                        <w:left w:val="none" w:sz="0" w:space="0" w:color="auto"/>
                        <w:bottom w:val="none" w:sz="0" w:space="0" w:color="auto"/>
                        <w:right w:val="none" w:sz="0" w:space="0" w:color="auto"/>
                      </w:divBdr>
                    </w:div>
                  </w:divsChild>
                </w:div>
                <w:div w:id="1177385681">
                  <w:marLeft w:val="0"/>
                  <w:marRight w:val="0"/>
                  <w:marTop w:val="0"/>
                  <w:marBottom w:val="0"/>
                  <w:divBdr>
                    <w:top w:val="none" w:sz="0" w:space="0" w:color="auto"/>
                    <w:left w:val="none" w:sz="0" w:space="0" w:color="auto"/>
                    <w:bottom w:val="none" w:sz="0" w:space="0" w:color="auto"/>
                    <w:right w:val="none" w:sz="0" w:space="0" w:color="auto"/>
                  </w:divBdr>
                  <w:divsChild>
                    <w:div w:id="445006664">
                      <w:marLeft w:val="0"/>
                      <w:marRight w:val="0"/>
                      <w:marTop w:val="0"/>
                      <w:marBottom w:val="0"/>
                      <w:divBdr>
                        <w:top w:val="none" w:sz="0" w:space="0" w:color="auto"/>
                        <w:left w:val="none" w:sz="0" w:space="0" w:color="auto"/>
                        <w:bottom w:val="none" w:sz="0" w:space="0" w:color="auto"/>
                        <w:right w:val="none" w:sz="0" w:space="0" w:color="auto"/>
                      </w:divBdr>
                    </w:div>
                  </w:divsChild>
                </w:div>
                <w:div w:id="2011448880">
                  <w:marLeft w:val="0"/>
                  <w:marRight w:val="0"/>
                  <w:marTop w:val="0"/>
                  <w:marBottom w:val="0"/>
                  <w:divBdr>
                    <w:top w:val="none" w:sz="0" w:space="0" w:color="auto"/>
                    <w:left w:val="none" w:sz="0" w:space="0" w:color="auto"/>
                    <w:bottom w:val="none" w:sz="0" w:space="0" w:color="auto"/>
                    <w:right w:val="none" w:sz="0" w:space="0" w:color="auto"/>
                  </w:divBdr>
                  <w:divsChild>
                    <w:div w:id="1657877998">
                      <w:marLeft w:val="0"/>
                      <w:marRight w:val="0"/>
                      <w:marTop w:val="0"/>
                      <w:marBottom w:val="0"/>
                      <w:divBdr>
                        <w:top w:val="none" w:sz="0" w:space="0" w:color="auto"/>
                        <w:left w:val="none" w:sz="0" w:space="0" w:color="auto"/>
                        <w:bottom w:val="none" w:sz="0" w:space="0" w:color="auto"/>
                        <w:right w:val="none" w:sz="0" w:space="0" w:color="auto"/>
                      </w:divBdr>
                    </w:div>
                  </w:divsChild>
                </w:div>
                <w:div w:id="207451162">
                  <w:marLeft w:val="0"/>
                  <w:marRight w:val="0"/>
                  <w:marTop w:val="0"/>
                  <w:marBottom w:val="0"/>
                  <w:divBdr>
                    <w:top w:val="none" w:sz="0" w:space="0" w:color="auto"/>
                    <w:left w:val="none" w:sz="0" w:space="0" w:color="auto"/>
                    <w:bottom w:val="none" w:sz="0" w:space="0" w:color="auto"/>
                    <w:right w:val="none" w:sz="0" w:space="0" w:color="auto"/>
                  </w:divBdr>
                  <w:divsChild>
                    <w:div w:id="1315913409">
                      <w:marLeft w:val="0"/>
                      <w:marRight w:val="0"/>
                      <w:marTop w:val="0"/>
                      <w:marBottom w:val="0"/>
                      <w:divBdr>
                        <w:top w:val="none" w:sz="0" w:space="0" w:color="auto"/>
                        <w:left w:val="none" w:sz="0" w:space="0" w:color="auto"/>
                        <w:bottom w:val="none" w:sz="0" w:space="0" w:color="auto"/>
                        <w:right w:val="none" w:sz="0" w:space="0" w:color="auto"/>
                      </w:divBdr>
                    </w:div>
                  </w:divsChild>
                </w:div>
                <w:div w:id="627006490">
                  <w:marLeft w:val="0"/>
                  <w:marRight w:val="0"/>
                  <w:marTop w:val="0"/>
                  <w:marBottom w:val="0"/>
                  <w:divBdr>
                    <w:top w:val="none" w:sz="0" w:space="0" w:color="auto"/>
                    <w:left w:val="none" w:sz="0" w:space="0" w:color="auto"/>
                    <w:bottom w:val="none" w:sz="0" w:space="0" w:color="auto"/>
                    <w:right w:val="none" w:sz="0" w:space="0" w:color="auto"/>
                  </w:divBdr>
                  <w:divsChild>
                    <w:div w:id="1156072750">
                      <w:marLeft w:val="0"/>
                      <w:marRight w:val="0"/>
                      <w:marTop w:val="0"/>
                      <w:marBottom w:val="0"/>
                      <w:divBdr>
                        <w:top w:val="none" w:sz="0" w:space="0" w:color="auto"/>
                        <w:left w:val="none" w:sz="0" w:space="0" w:color="auto"/>
                        <w:bottom w:val="none" w:sz="0" w:space="0" w:color="auto"/>
                        <w:right w:val="none" w:sz="0" w:space="0" w:color="auto"/>
                      </w:divBdr>
                    </w:div>
                  </w:divsChild>
                </w:div>
                <w:div w:id="1689330223">
                  <w:marLeft w:val="0"/>
                  <w:marRight w:val="0"/>
                  <w:marTop w:val="0"/>
                  <w:marBottom w:val="0"/>
                  <w:divBdr>
                    <w:top w:val="none" w:sz="0" w:space="0" w:color="auto"/>
                    <w:left w:val="none" w:sz="0" w:space="0" w:color="auto"/>
                    <w:bottom w:val="none" w:sz="0" w:space="0" w:color="auto"/>
                    <w:right w:val="none" w:sz="0" w:space="0" w:color="auto"/>
                  </w:divBdr>
                  <w:divsChild>
                    <w:div w:id="1985892851">
                      <w:marLeft w:val="0"/>
                      <w:marRight w:val="0"/>
                      <w:marTop w:val="0"/>
                      <w:marBottom w:val="0"/>
                      <w:divBdr>
                        <w:top w:val="none" w:sz="0" w:space="0" w:color="auto"/>
                        <w:left w:val="none" w:sz="0" w:space="0" w:color="auto"/>
                        <w:bottom w:val="none" w:sz="0" w:space="0" w:color="auto"/>
                        <w:right w:val="none" w:sz="0" w:space="0" w:color="auto"/>
                      </w:divBdr>
                    </w:div>
                  </w:divsChild>
                </w:div>
                <w:div w:id="584656225">
                  <w:marLeft w:val="0"/>
                  <w:marRight w:val="0"/>
                  <w:marTop w:val="0"/>
                  <w:marBottom w:val="0"/>
                  <w:divBdr>
                    <w:top w:val="none" w:sz="0" w:space="0" w:color="auto"/>
                    <w:left w:val="none" w:sz="0" w:space="0" w:color="auto"/>
                    <w:bottom w:val="none" w:sz="0" w:space="0" w:color="auto"/>
                    <w:right w:val="none" w:sz="0" w:space="0" w:color="auto"/>
                  </w:divBdr>
                  <w:divsChild>
                    <w:div w:id="1696154359">
                      <w:marLeft w:val="0"/>
                      <w:marRight w:val="0"/>
                      <w:marTop w:val="0"/>
                      <w:marBottom w:val="0"/>
                      <w:divBdr>
                        <w:top w:val="none" w:sz="0" w:space="0" w:color="auto"/>
                        <w:left w:val="none" w:sz="0" w:space="0" w:color="auto"/>
                        <w:bottom w:val="none" w:sz="0" w:space="0" w:color="auto"/>
                        <w:right w:val="none" w:sz="0" w:space="0" w:color="auto"/>
                      </w:divBdr>
                    </w:div>
                  </w:divsChild>
                </w:div>
                <w:div w:id="1952589684">
                  <w:marLeft w:val="0"/>
                  <w:marRight w:val="0"/>
                  <w:marTop w:val="0"/>
                  <w:marBottom w:val="0"/>
                  <w:divBdr>
                    <w:top w:val="none" w:sz="0" w:space="0" w:color="auto"/>
                    <w:left w:val="none" w:sz="0" w:space="0" w:color="auto"/>
                    <w:bottom w:val="none" w:sz="0" w:space="0" w:color="auto"/>
                    <w:right w:val="none" w:sz="0" w:space="0" w:color="auto"/>
                  </w:divBdr>
                  <w:divsChild>
                    <w:div w:id="45690739">
                      <w:marLeft w:val="0"/>
                      <w:marRight w:val="0"/>
                      <w:marTop w:val="0"/>
                      <w:marBottom w:val="0"/>
                      <w:divBdr>
                        <w:top w:val="none" w:sz="0" w:space="0" w:color="auto"/>
                        <w:left w:val="none" w:sz="0" w:space="0" w:color="auto"/>
                        <w:bottom w:val="none" w:sz="0" w:space="0" w:color="auto"/>
                        <w:right w:val="none" w:sz="0" w:space="0" w:color="auto"/>
                      </w:divBdr>
                    </w:div>
                  </w:divsChild>
                </w:div>
                <w:div w:id="1004164557">
                  <w:marLeft w:val="0"/>
                  <w:marRight w:val="0"/>
                  <w:marTop w:val="0"/>
                  <w:marBottom w:val="0"/>
                  <w:divBdr>
                    <w:top w:val="none" w:sz="0" w:space="0" w:color="auto"/>
                    <w:left w:val="none" w:sz="0" w:space="0" w:color="auto"/>
                    <w:bottom w:val="none" w:sz="0" w:space="0" w:color="auto"/>
                    <w:right w:val="none" w:sz="0" w:space="0" w:color="auto"/>
                  </w:divBdr>
                  <w:divsChild>
                    <w:div w:id="518471406">
                      <w:marLeft w:val="0"/>
                      <w:marRight w:val="0"/>
                      <w:marTop w:val="0"/>
                      <w:marBottom w:val="0"/>
                      <w:divBdr>
                        <w:top w:val="none" w:sz="0" w:space="0" w:color="auto"/>
                        <w:left w:val="none" w:sz="0" w:space="0" w:color="auto"/>
                        <w:bottom w:val="none" w:sz="0" w:space="0" w:color="auto"/>
                        <w:right w:val="none" w:sz="0" w:space="0" w:color="auto"/>
                      </w:divBdr>
                    </w:div>
                  </w:divsChild>
                </w:div>
                <w:div w:id="1612125231">
                  <w:marLeft w:val="0"/>
                  <w:marRight w:val="0"/>
                  <w:marTop w:val="0"/>
                  <w:marBottom w:val="0"/>
                  <w:divBdr>
                    <w:top w:val="none" w:sz="0" w:space="0" w:color="auto"/>
                    <w:left w:val="none" w:sz="0" w:space="0" w:color="auto"/>
                    <w:bottom w:val="none" w:sz="0" w:space="0" w:color="auto"/>
                    <w:right w:val="none" w:sz="0" w:space="0" w:color="auto"/>
                  </w:divBdr>
                  <w:divsChild>
                    <w:div w:id="1147238427">
                      <w:marLeft w:val="0"/>
                      <w:marRight w:val="0"/>
                      <w:marTop w:val="0"/>
                      <w:marBottom w:val="0"/>
                      <w:divBdr>
                        <w:top w:val="none" w:sz="0" w:space="0" w:color="auto"/>
                        <w:left w:val="none" w:sz="0" w:space="0" w:color="auto"/>
                        <w:bottom w:val="none" w:sz="0" w:space="0" w:color="auto"/>
                        <w:right w:val="none" w:sz="0" w:space="0" w:color="auto"/>
                      </w:divBdr>
                    </w:div>
                  </w:divsChild>
                </w:div>
                <w:div w:id="1449667074">
                  <w:marLeft w:val="0"/>
                  <w:marRight w:val="0"/>
                  <w:marTop w:val="0"/>
                  <w:marBottom w:val="0"/>
                  <w:divBdr>
                    <w:top w:val="none" w:sz="0" w:space="0" w:color="auto"/>
                    <w:left w:val="none" w:sz="0" w:space="0" w:color="auto"/>
                    <w:bottom w:val="none" w:sz="0" w:space="0" w:color="auto"/>
                    <w:right w:val="none" w:sz="0" w:space="0" w:color="auto"/>
                  </w:divBdr>
                  <w:divsChild>
                    <w:div w:id="18295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21377">
          <w:marLeft w:val="0"/>
          <w:marRight w:val="0"/>
          <w:marTop w:val="0"/>
          <w:marBottom w:val="0"/>
          <w:divBdr>
            <w:top w:val="none" w:sz="0" w:space="0" w:color="auto"/>
            <w:left w:val="none" w:sz="0" w:space="0" w:color="auto"/>
            <w:bottom w:val="none" w:sz="0" w:space="0" w:color="auto"/>
            <w:right w:val="none" w:sz="0" w:space="0" w:color="auto"/>
          </w:divBdr>
        </w:div>
        <w:div w:id="1230504854">
          <w:marLeft w:val="0"/>
          <w:marRight w:val="0"/>
          <w:marTop w:val="0"/>
          <w:marBottom w:val="0"/>
          <w:divBdr>
            <w:top w:val="none" w:sz="0" w:space="0" w:color="auto"/>
            <w:left w:val="none" w:sz="0" w:space="0" w:color="auto"/>
            <w:bottom w:val="none" w:sz="0" w:space="0" w:color="auto"/>
            <w:right w:val="none" w:sz="0" w:space="0" w:color="auto"/>
          </w:divBdr>
        </w:div>
        <w:div w:id="425199518">
          <w:marLeft w:val="0"/>
          <w:marRight w:val="0"/>
          <w:marTop w:val="0"/>
          <w:marBottom w:val="0"/>
          <w:divBdr>
            <w:top w:val="none" w:sz="0" w:space="0" w:color="auto"/>
            <w:left w:val="none" w:sz="0" w:space="0" w:color="auto"/>
            <w:bottom w:val="none" w:sz="0" w:space="0" w:color="auto"/>
            <w:right w:val="none" w:sz="0" w:space="0" w:color="auto"/>
          </w:divBdr>
        </w:div>
        <w:div w:id="1061094972">
          <w:marLeft w:val="0"/>
          <w:marRight w:val="0"/>
          <w:marTop w:val="0"/>
          <w:marBottom w:val="0"/>
          <w:divBdr>
            <w:top w:val="none" w:sz="0" w:space="0" w:color="auto"/>
            <w:left w:val="none" w:sz="0" w:space="0" w:color="auto"/>
            <w:bottom w:val="none" w:sz="0" w:space="0" w:color="auto"/>
            <w:right w:val="none" w:sz="0" w:space="0" w:color="auto"/>
          </w:divBdr>
        </w:div>
        <w:div w:id="890963842">
          <w:marLeft w:val="0"/>
          <w:marRight w:val="0"/>
          <w:marTop w:val="0"/>
          <w:marBottom w:val="0"/>
          <w:divBdr>
            <w:top w:val="none" w:sz="0" w:space="0" w:color="auto"/>
            <w:left w:val="none" w:sz="0" w:space="0" w:color="auto"/>
            <w:bottom w:val="none" w:sz="0" w:space="0" w:color="auto"/>
            <w:right w:val="none" w:sz="0" w:space="0" w:color="auto"/>
          </w:divBdr>
        </w:div>
        <w:div w:id="258873709">
          <w:marLeft w:val="0"/>
          <w:marRight w:val="0"/>
          <w:marTop w:val="0"/>
          <w:marBottom w:val="0"/>
          <w:divBdr>
            <w:top w:val="none" w:sz="0" w:space="0" w:color="auto"/>
            <w:left w:val="none" w:sz="0" w:space="0" w:color="auto"/>
            <w:bottom w:val="none" w:sz="0" w:space="0" w:color="auto"/>
            <w:right w:val="none" w:sz="0" w:space="0" w:color="auto"/>
          </w:divBdr>
        </w:div>
        <w:div w:id="1995716993">
          <w:marLeft w:val="0"/>
          <w:marRight w:val="0"/>
          <w:marTop w:val="0"/>
          <w:marBottom w:val="0"/>
          <w:divBdr>
            <w:top w:val="none" w:sz="0" w:space="0" w:color="auto"/>
            <w:left w:val="none" w:sz="0" w:space="0" w:color="auto"/>
            <w:bottom w:val="none" w:sz="0" w:space="0" w:color="auto"/>
            <w:right w:val="none" w:sz="0" w:space="0" w:color="auto"/>
          </w:divBdr>
        </w:div>
        <w:div w:id="639309439">
          <w:marLeft w:val="0"/>
          <w:marRight w:val="0"/>
          <w:marTop w:val="0"/>
          <w:marBottom w:val="0"/>
          <w:divBdr>
            <w:top w:val="none" w:sz="0" w:space="0" w:color="auto"/>
            <w:left w:val="none" w:sz="0" w:space="0" w:color="auto"/>
            <w:bottom w:val="none" w:sz="0" w:space="0" w:color="auto"/>
            <w:right w:val="none" w:sz="0" w:space="0" w:color="auto"/>
          </w:divBdr>
        </w:div>
        <w:div w:id="345056180">
          <w:marLeft w:val="0"/>
          <w:marRight w:val="0"/>
          <w:marTop w:val="0"/>
          <w:marBottom w:val="0"/>
          <w:divBdr>
            <w:top w:val="none" w:sz="0" w:space="0" w:color="auto"/>
            <w:left w:val="none" w:sz="0" w:space="0" w:color="auto"/>
            <w:bottom w:val="none" w:sz="0" w:space="0" w:color="auto"/>
            <w:right w:val="none" w:sz="0" w:space="0" w:color="auto"/>
          </w:divBdr>
        </w:div>
        <w:div w:id="1011444197">
          <w:marLeft w:val="0"/>
          <w:marRight w:val="0"/>
          <w:marTop w:val="0"/>
          <w:marBottom w:val="0"/>
          <w:divBdr>
            <w:top w:val="none" w:sz="0" w:space="0" w:color="auto"/>
            <w:left w:val="none" w:sz="0" w:space="0" w:color="auto"/>
            <w:bottom w:val="none" w:sz="0" w:space="0" w:color="auto"/>
            <w:right w:val="none" w:sz="0" w:space="0" w:color="auto"/>
          </w:divBdr>
        </w:div>
        <w:div w:id="385956974">
          <w:marLeft w:val="0"/>
          <w:marRight w:val="0"/>
          <w:marTop w:val="0"/>
          <w:marBottom w:val="0"/>
          <w:divBdr>
            <w:top w:val="none" w:sz="0" w:space="0" w:color="auto"/>
            <w:left w:val="none" w:sz="0" w:space="0" w:color="auto"/>
            <w:bottom w:val="none" w:sz="0" w:space="0" w:color="auto"/>
            <w:right w:val="none" w:sz="0" w:space="0" w:color="auto"/>
          </w:divBdr>
        </w:div>
        <w:div w:id="1390418715">
          <w:marLeft w:val="0"/>
          <w:marRight w:val="0"/>
          <w:marTop w:val="0"/>
          <w:marBottom w:val="0"/>
          <w:divBdr>
            <w:top w:val="none" w:sz="0" w:space="0" w:color="auto"/>
            <w:left w:val="none" w:sz="0" w:space="0" w:color="auto"/>
            <w:bottom w:val="none" w:sz="0" w:space="0" w:color="auto"/>
            <w:right w:val="none" w:sz="0" w:space="0" w:color="auto"/>
          </w:divBdr>
        </w:div>
        <w:div w:id="2009013755">
          <w:marLeft w:val="0"/>
          <w:marRight w:val="0"/>
          <w:marTop w:val="0"/>
          <w:marBottom w:val="0"/>
          <w:divBdr>
            <w:top w:val="none" w:sz="0" w:space="0" w:color="auto"/>
            <w:left w:val="none" w:sz="0" w:space="0" w:color="auto"/>
            <w:bottom w:val="none" w:sz="0" w:space="0" w:color="auto"/>
            <w:right w:val="none" w:sz="0" w:space="0" w:color="auto"/>
          </w:divBdr>
        </w:div>
        <w:div w:id="1019162633">
          <w:marLeft w:val="0"/>
          <w:marRight w:val="0"/>
          <w:marTop w:val="0"/>
          <w:marBottom w:val="0"/>
          <w:divBdr>
            <w:top w:val="none" w:sz="0" w:space="0" w:color="auto"/>
            <w:left w:val="none" w:sz="0" w:space="0" w:color="auto"/>
            <w:bottom w:val="none" w:sz="0" w:space="0" w:color="auto"/>
            <w:right w:val="none" w:sz="0" w:space="0" w:color="auto"/>
          </w:divBdr>
        </w:div>
        <w:div w:id="1303383100">
          <w:marLeft w:val="0"/>
          <w:marRight w:val="0"/>
          <w:marTop w:val="0"/>
          <w:marBottom w:val="0"/>
          <w:divBdr>
            <w:top w:val="none" w:sz="0" w:space="0" w:color="auto"/>
            <w:left w:val="none" w:sz="0" w:space="0" w:color="auto"/>
            <w:bottom w:val="none" w:sz="0" w:space="0" w:color="auto"/>
            <w:right w:val="none" w:sz="0" w:space="0" w:color="auto"/>
          </w:divBdr>
        </w:div>
        <w:div w:id="1438335154">
          <w:marLeft w:val="0"/>
          <w:marRight w:val="0"/>
          <w:marTop w:val="0"/>
          <w:marBottom w:val="0"/>
          <w:divBdr>
            <w:top w:val="none" w:sz="0" w:space="0" w:color="auto"/>
            <w:left w:val="none" w:sz="0" w:space="0" w:color="auto"/>
            <w:bottom w:val="none" w:sz="0" w:space="0" w:color="auto"/>
            <w:right w:val="none" w:sz="0" w:space="0" w:color="auto"/>
          </w:divBdr>
        </w:div>
        <w:div w:id="174543455">
          <w:marLeft w:val="0"/>
          <w:marRight w:val="0"/>
          <w:marTop w:val="0"/>
          <w:marBottom w:val="0"/>
          <w:divBdr>
            <w:top w:val="none" w:sz="0" w:space="0" w:color="auto"/>
            <w:left w:val="none" w:sz="0" w:space="0" w:color="auto"/>
            <w:bottom w:val="none" w:sz="0" w:space="0" w:color="auto"/>
            <w:right w:val="none" w:sz="0" w:space="0" w:color="auto"/>
          </w:divBdr>
        </w:div>
        <w:div w:id="1313291249">
          <w:marLeft w:val="0"/>
          <w:marRight w:val="0"/>
          <w:marTop w:val="0"/>
          <w:marBottom w:val="0"/>
          <w:divBdr>
            <w:top w:val="none" w:sz="0" w:space="0" w:color="auto"/>
            <w:left w:val="none" w:sz="0" w:space="0" w:color="auto"/>
            <w:bottom w:val="none" w:sz="0" w:space="0" w:color="auto"/>
            <w:right w:val="none" w:sz="0" w:space="0" w:color="auto"/>
          </w:divBdr>
          <w:divsChild>
            <w:div w:id="1260023476">
              <w:marLeft w:val="0"/>
              <w:marRight w:val="0"/>
              <w:marTop w:val="0"/>
              <w:marBottom w:val="0"/>
              <w:divBdr>
                <w:top w:val="none" w:sz="0" w:space="0" w:color="auto"/>
                <w:left w:val="none" w:sz="0" w:space="0" w:color="auto"/>
                <w:bottom w:val="none" w:sz="0" w:space="0" w:color="auto"/>
                <w:right w:val="none" w:sz="0" w:space="0" w:color="auto"/>
              </w:divBdr>
            </w:div>
            <w:div w:id="696662179">
              <w:marLeft w:val="0"/>
              <w:marRight w:val="0"/>
              <w:marTop w:val="0"/>
              <w:marBottom w:val="0"/>
              <w:divBdr>
                <w:top w:val="none" w:sz="0" w:space="0" w:color="auto"/>
                <w:left w:val="none" w:sz="0" w:space="0" w:color="auto"/>
                <w:bottom w:val="none" w:sz="0" w:space="0" w:color="auto"/>
                <w:right w:val="none" w:sz="0" w:space="0" w:color="auto"/>
              </w:divBdr>
            </w:div>
            <w:div w:id="1456093417">
              <w:marLeft w:val="0"/>
              <w:marRight w:val="0"/>
              <w:marTop w:val="0"/>
              <w:marBottom w:val="0"/>
              <w:divBdr>
                <w:top w:val="none" w:sz="0" w:space="0" w:color="auto"/>
                <w:left w:val="none" w:sz="0" w:space="0" w:color="auto"/>
                <w:bottom w:val="none" w:sz="0" w:space="0" w:color="auto"/>
                <w:right w:val="none" w:sz="0" w:space="0" w:color="auto"/>
              </w:divBdr>
            </w:div>
            <w:div w:id="1772236389">
              <w:marLeft w:val="0"/>
              <w:marRight w:val="0"/>
              <w:marTop w:val="0"/>
              <w:marBottom w:val="0"/>
              <w:divBdr>
                <w:top w:val="none" w:sz="0" w:space="0" w:color="auto"/>
                <w:left w:val="none" w:sz="0" w:space="0" w:color="auto"/>
                <w:bottom w:val="none" w:sz="0" w:space="0" w:color="auto"/>
                <w:right w:val="none" w:sz="0" w:space="0" w:color="auto"/>
              </w:divBdr>
            </w:div>
            <w:div w:id="1664697544">
              <w:marLeft w:val="0"/>
              <w:marRight w:val="0"/>
              <w:marTop w:val="0"/>
              <w:marBottom w:val="0"/>
              <w:divBdr>
                <w:top w:val="none" w:sz="0" w:space="0" w:color="auto"/>
                <w:left w:val="none" w:sz="0" w:space="0" w:color="auto"/>
                <w:bottom w:val="none" w:sz="0" w:space="0" w:color="auto"/>
                <w:right w:val="none" w:sz="0" w:space="0" w:color="auto"/>
              </w:divBdr>
            </w:div>
          </w:divsChild>
        </w:div>
        <w:div w:id="410008251">
          <w:marLeft w:val="0"/>
          <w:marRight w:val="0"/>
          <w:marTop w:val="0"/>
          <w:marBottom w:val="0"/>
          <w:divBdr>
            <w:top w:val="none" w:sz="0" w:space="0" w:color="auto"/>
            <w:left w:val="none" w:sz="0" w:space="0" w:color="auto"/>
            <w:bottom w:val="none" w:sz="0" w:space="0" w:color="auto"/>
            <w:right w:val="none" w:sz="0" w:space="0" w:color="auto"/>
          </w:divBdr>
        </w:div>
        <w:div w:id="956567956">
          <w:marLeft w:val="0"/>
          <w:marRight w:val="0"/>
          <w:marTop w:val="0"/>
          <w:marBottom w:val="0"/>
          <w:divBdr>
            <w:top w:val="none" w:sz="0" w:space="0" w:color="auto"/>
            <w:left w:val="none" w:sz="0" w:space="0" w:color="auto"/>
            <w:bottom w:val="none" w:sz="0" w:space="0" w:color="auto"/>
            <w:right w:val="none" w:sz="0" w:space="0" w:color="auto"/>
          </w:divBdr>
        </w:div>
        <w:div w:id="1492720167">
          <w:marLeft w:val="0"/>
          <w:marRight w:val="0"/>
          <w:marTop w:val="0"/>
          <w:marBottom w:val="0"/>
          <w:divBdr>
            <w:top w:val="none" w:sz="0" w:space="0" w:color="auto"/>
            <w:left w:val="none" w:sz="0" w:space="0" w:color="auto"/>
            <w:bottom w:val="none" w:sz="0" w:space="0" w:color="auto"/>
            <w:right w:val="none" w:sz="0" w:space="0" w:color="auto"/>
          </w:divBdr>
        </w:div>
        <w:div w:id="1716655108">
          <w:marLeft w:val="0"/>
          <w:marRight w:val="0"/>
          <w:marTop w:val="0"/>
          <w:marBottom w:val="0"/>
          <w:divBdr>
            <w:top w:val="none" w:sz="0" w:space="0" w:color="auto"/>
            <w:left w:val="none" w:sz="0" w:space="0" w:color="auto"/>
            <w:bottom w:val="none" w:sz="0" w:space="0" w:color="auto"/>
            <w:right w:val="none" w:sz="0" w:space="0" w:color="auto"/>
          </w:divBdr>
        </w:div>
        <w:div w:id="1548446413">
          <w:marLeft w:val="0"/>
          <w:marRight w:val="0"/>
          <w:marTop w:val="0"/>
          <w:marBottom w:val="0"/>
          <w:divBdr>
            <w:top w:val="none" w:sz="0" w:space="0" w:color="auto"/>
            <w:left w:val="none" w:sz="0" w:space="0" w:color="auto"/>
            <w:bottom w:val="none" w:sz="0" w:space="0" w:color="auto"/>
            <w:right w:val="none" w:sz="0" w:space="0" w:color="auto"/>
          </w:divBdr>
        </w:div>
        <w:div w:id="1803380156">
          <w:marLeft w:val="0"/>
          <w:marRight w:val="0"/>
          <w:marTop w:val="0"/>
          <w:marBottom w:val="0"/>
          <w:divBdr>
            <w:top w:val="none" w:sz="0" w:space="0" w:color="auto"/>
            <w:left w:val="none" w:sz="0" w:space="0" w:color="auto"/>
            <w:bottom w:val="none" w:sz="0" w:space="0" w:color="auto"/>
            <w:right w:val="none" w:sz="0" w:space="0" w:color="auto"/>
          </w:divBdr>
          <w:divsChild>
            <w:div w:id="1849054077">
              <w:marLeft w:val="0"/>
              <w:marRight w:val="0"/>
              <w:marTop w:val="0"/>
              <w:marBottom w:val="0"/>
              <w:divBdr>
                <w:top w:val="none" w:sz="0" w:space="0" w:color="auto"/>
                <w:left w:val="none" w:sz="0" w:space="0" w:color="auto"/>
                <w:bottom w:val="none" w:sz="0" w:space="0" w:color="auto"/>
                <w:right w:val="none" w:sz="0" w:space="0" w:color="auto"/>
              </w:divBdr>
            </w:div>
            <w:div w:id="545147623">
              <w:marLeft w:val="0"/>
              <w:marRight w:val="0"/>
              <w:marTop w:val="0"/>
              <w:marBottom w:val="0"/>
              <w:divBdr>
                <w:top w:val="none" w:sz="0" w:space="0" w:color="auto"/>
                <w:left w:val="none" w:sz="0" w:space="0" w:color="auto"/>
                <w:bottom w:val="none" w:sz="0" w:space="0" w:color="auto"/>
                <w:right w:val="none" w:sz="0" w:space="0" w:color="auto"/>
              </w:divBdr>
            </w:div>
            <w:div w:id="718434195">
              <w:marLeft w:val="0"/>
              <w:marRight w:val="0"/>
              <w:marTop w:val="0"/>
              <w:marBottom w:val="0"/>
              <w:divBdr>
                <w:top w:val="none" w:sz="0" w:space="0" w:color="auto"/>
                <w:left w:val="none" w:sz="0" w:space="0" w:color="auto"/>
                <w:bottom w:val="none" w:sz="0" w:space="0" w:color="auto"/>
                <w:right w:val="none" w:sz="0" w:space="0" w:color="auto"/>
              </w:divBdr>
            </w:div>
            <w:div w:id="2030712743">
              <w:marLeft w:val="0"/>
              <w:marRight w:val="0"/>
              <w:marTop w:val="0"/>
              <w:marBottom w:val="0"/>
              <w:divBdr>
                <w:top w:val="none" w:sz="0" w:space="0" w:color="auto"/>
                <w:left w:val="none" w:sz="0" w:space="0" w:color="auto"/>
                <w:bottom w:val="none" w:sz="0" w:space="0" w:color="auto"/>
                <w:right w:val="none" w:sz="0" w:space="0" w:color="auto"/>
              </w:divBdr>
            </w:div>
            <w:div w:id="1777401999">
              <w:marLeft w:val="0"/>
              <w:marRight w:val="0"/>
              <w:marTop w:val="0"/>
              <w:marBottom w:val="0"/>
              <w:divBdr>
                <w:top w:val="none" w:sz="0" w:space="0" w:color="auto"/>
                <w:left w:val="none" w:sz="0" w:space="0" w:color="auto"/>
                <w:bottom w:val="none" w:sz="0" w:space="0" w:color="auto"/>
                <w:right w:val="none" w:sz="0" w:space="0" w:color="auto"/>
              </w:divBdr>
            </w:div>
          </w:divsChild>
        </w:div>
        <w:div w:id="594440060">
          <w:marLeft w:val="0"/>
          <w:marRight w:val="0"/>
          <w:marTop w:val="0"/>
          <w:marBottom w:val="0"/>
          <w:divBdr>
            <w:top w:val="none" w:sz="0" w:space="0" w:color="auto"/>
            <w:left w:val="none" w:sz="0" w:space="0" w:color="auto"/>
            <w:bottom w:val="none" w:sz="0" w:space="0" w:color="auto"/>
            <w:right w:val="none" w:sz="0" w:space="0" w:color="auto"/>
          </w:divBdr>
          <w:divsChild>
            <w:div w:id="660625454">
              <w:marLeft w:val="0"/>
              <w:marRight w:val="0"/>
              <w:marTop w:val="0"/>
              <w:marBottom w:val="0"/>
              <w:divBdr>
                <w:top w:val="none" w:sz="0" w:space="0" w:color="auto"/>
                <w:left w:val="none" w:sz="0" w:space="0" w:color="auto"/>
                <w:bottom w:val="none" w:sz="0" w:space="0" w:color="auto"/>
                <w:right w:val="none" w:sz="0" w:space="0" w:color="auto"/>
              </w:divBdr>
            </w:div>
            <w:div w:id="1881480468">
              <w:marLeft w:val="0"/>
              <w:marRight w:val="0"/>
              <w:marTop w:val="0"/>
              <w:marBottom w:val="0"/>
              <w:divBdr>
                <w:top w:val="none" w:sz="0" w:space="0" w:color="auto"/>
                <w:left w:val="none" w:sz="0" w:space="0" w:color="auto"/>
                <w:bottom w:val="none" w:sz="0" w:space="0" w:color="auto"/>
                <w:right w:val="none" w:sz="0" w:space="0" w:color="auto"/>
              </w:divBdr>
            </w:div>
          </w:divsChild>
        </w:div>
        <w:div w:id="1518537571">
          <w:marLeft w:val="0"/>
          <w:marRight w:val="0"/>
          <w:marTop w:val="0"/>
          <w:marBottom w:val="0"/>
          <w:divBdr>
            <w:top w:val="none" w:sz="0" w:space="0" w:color="auto"/>
            <w:left w:val="none" w:sz="0" w:space="0" w:color="auto"/>
            <w:bottom w:val="none" w:sz="0" w:space="0" w:color="auto"/>
            <w:right w:val="none" w:sz="0" w:space="0" w:color="auto"/>
          </w:divBdr>
          <w:divsChild>
            <w:div w:id="407848381">
              <w:marLeft w:val="0"/>
              <w:marRight w:val="0"/>
              <w:marTop w:val="0"/>
              <w:marBottom w:val="0"/>
              <w:divBdr>
                <w:top w:val="none" w:sz="0" w:space="0" w:color="auto"/>
                <w:left w:val="none" w:sz="0" w:space="0" w:color="auto"/>
                <w:bottom w:val="none" w:sz="0" w:space="0" w:color="auto"/>
                <w:right w:val="none" w:sz="0" w:space="0" w:color="auto"/>
              </w:divBdr>
            </w:div>
            <w:div w:id="267547095">
              <w:marLeft w:val="0"/>
              <w:marRight w:val="0"/>
              <w:marTop w:val="0"/>
              <w:marBottom w:val="0"/>
              <w:divBdr>
                <w:top w:val="none" w:sz="0" w:space="0" w:color="auto"/>
                <w:left w:val="none" w:sz="0" w:space="0" w:color="auto"/>
                <w:bottom w:val="none" w:sz="0" w:space="0" w:color="auto"/>
                <w:right w:val="none" w:sz="0" w:space="0" w:color="auto"/>
              </w:divBdr>
            </w:div>
            <w:div w:id="1910767782">
              <w:marLeft w:val="0"/>
              <w:marRight w:val="0"/>
              <w:marTop w:val="0"/>
              <w:marBottom w:val="0"/>
              <w:divBdr>
                <w:top w:val="none" w:sz="0" w:space="0" w:color="auto"/>
                <w:left w:val="none" w:sz="0" w:space="0" w:color="auto"/>
                <w:bottom w:val="none" w:sz="0" w:space="0" w:color="auto"/>
                <w:right w:val="none" w:sz="0" w:space="0" w:color="auto"/>
              </w:divBdr>
            </w:div>
            <w:div w:id="1851025725">
              <w:marLeft w:val="0"/>
              <w:marRight w:val="0"/>
              <w:marTop w:val="0"/>
              <w:marBottom w:val="0"/>
              <w:divBdr>
                <w:top w:val="none" w:sz="0" w:space="0" w:color="auto"/>
                <w:left w:val="none" w:sz="0" w:space="0" w:color="auto"/>
                <w:bottom w:val="none" w:sz="0" w:space="0" w:color="auto"/>
                <w:right w:val="none" w:sz="0" w:space="0" w:color="auto"/>
              </w:divBdr>
            </w:div>
            <w:div w:id="444808579">
              <w:marLeft w:val="0"/>
              <w:marRight w:val="0"/>
              <w:marTop w:val="0"/>
              <w:marBottom w:val="0"/>
              <w:divBdr>
                <w:top w:val="none" w:sz="0" w:space="0" w:color="auto"/>
                <w:left w:val="none" w:sz="0" w:space="0" w:color="auto"/>
                <w:bottom w:val="none" w:sz="0" w:space="0" w:color="auto"/>
                <w:right w:val="none" w:sz="0" w:space="0" w:color="auto"/>
              </w:divBdr>
            </w:div>
          </w:divsChild>
        </w:div>
        <w:div w:id="466705969">
          <w:marLeft w:val="0"/>
          <w:marRight w:val="0"/>
          <w:marTop w:val="0"/>
          <w:marBottom w:val="0"/>
          <w:divBdr>
            <w:top w:val="none" w:sz="0" w:space="0" w:color="auto"/>
            <w:left w:val="none" w:sz="0" w:space="0" w:color="auto"/>
            <w:bottom w:val="none" w:sz="0" w:space="0" w:color="auto"/>
            <w:right w:val="none" w:sz="0" w:space="0" w:color="auto"/>
          </w:divBdr>
          <w:divsChild>
            <w:div w:id="115417248">
              <w:marLeft w:val="0"/>
              <w:marRight w:val="0"/>
              <w:marTop w:val="0"/>
              <w:marBottom w:val="0"/>
              <w:divBdr>
                <w:top w:val="none" w:sz="0" w:space="0" w:color="auto"/>
                <w:left w:val="none" w:sz="0" w:space="0" w:color="auto"/>
                <w:bottom w:val="none" w:sz="0" w:space="0" w:color="auto"/>
                <w:right w:val="none" w:sz="0" w:space="0" w:color="auto"/>
              </w:divBdr>
            </w:div>
          </w:divsChild>
        </w:div>
        <w:div w:id="326905485">
          <w:marLeft w:val="0"/>
          <w:marRight w:val="0"/>
          <w:marTop w:val="0"/>
          <w:marBottom w:val="0"/>
          <w:divBdr>
            <w:top w:val="none" w:sz="0" w:space="0" w:color="auto"/>
            <w:left w:val="none" w:sz="0" w:space="0" w:color="auto"/>
            <w:bottom w:val="none" w:sz="0" w:space="0" w:color="auto"/>
            <w:right w:val="none" w:sz="0" w:space="0" w:color="auto"/>
          </w:divBdr>
        </w:div>
        <w:div w:id="1563368605">
          <w:marLeft w:val="0"/>
          <w:marRight w:val="0"/>
          <w:marTop w:val="0"/>
          <w:marBottom w:val="0"/>
          <w:divBdr>
            <w:top w:val="none" w:sz="0" w:space="0" w:color="auto"/>
            <w:left w:val="none" w:sz="0" w:space="0" w:color="auto"/>
            <w:bottom w:val="none" w:sz="0" w:space="0" w:color="auto"/>
            <w:right w:val="none" w:sz="0" w:space="0" w:color="auto"/>
          </w:divBdr>
        </w:div>
        <w:div w:id="885334729">
          <w:marLeft w:val="0"/>
          <w:marRight w:val="0"/>
          <w:marTop w:val="0"/>
          <w:marBottom w:val="0"/>
          <w:divBdr>
            <w:top w:val="none" w:sz="0" w:space="0" w:color="auto"/>
            <w:left w:val="none" w:sz="0" w:space="0" w:color="auto"/>
            <w:bottom w:val="none" w:sz="0" w:space="0" w:color="auto"/>
            <w:right w:val="none" w:sz="0" w:space="0" w:color="auto"/>
          </w:divBdr>
        </w:div>
        <w:div w:id="2037660911">
          <w:marLeft w:val="0"/>
          <w:marRight w:val="0"/>
          <w:marTop w:val="0"/>
          <w:marBottom w:val="0"/>
          <w:divBdr>
            <w:top w:val="none" w:sz="0" w:space="0" w:color="auto"/>
            <w:left w:val="none" w:sz="0" w:space="0" w:color="auto"/>
            <w:bottom w:val="none" w:sz="0" w:space="0" w:color="auto"/>
            <w:right w:val="none" w:sz="0" w:space="0" w:color="auto"/>
          </w:divBdr>
        </w:div>
        <w:div w:id="813370617">
          <w:marLeft w:val="0"/>
          <w:marRight w:val="0"/>
          <w:marTop w:val="0"/>
          <w:marBottom w:val="0"/>
          <w:divBdr>
            <w:top w:val="none" w:sz="0" w:space="0" w:color="auto"/>
            <w:left w:val="none" w:sz="0" w:space="0" w:color="auto"/>
            <w:bottom w:val="none" w:sz="0" w:space="0" w:color="auto"/>
            <w:right w:val="none" w:sz="0" w:space="0" w:color="auto"/>
          </w:divBdr>
        </w:div>
        <w:div w:id="1816800499">
          <w:marLeft w:val="0"/>
          <w:marRight w:val="0"/>
          <w:marTop w:val="0"/>
          <w:marBottom w:val="0"/>
          <w:divBdr>
            <w:top w:val="none" w:sz="0" w:space="0" w:color="auto"/>
            <w:left w:val="none" w:sz="0" w:space="0" w:color="auto"/>
            <w:bottom w:val="none" w:sz="0" w:space="0" w:color="auto"/>
            <w:right w:val="none" w:sz="0" w:space="0" w:color="auto"/>
          </w:divBdr>
          <w:divsChild>
            <w:div w:id="753361250">
              <w:marLeft w:val="0"/>
              <w:marRight w:val="0"/>
              <w:marTop w:val="0"/>
              <w:marBottom w:val="0"/>
              <w:divBdr>
                <w:top w:val="none" w:sz="0" w:space="0" w:color="auto"/>
                <w:left w:val="none" w:sz="0" w:space="0" w:color="auto"/>
                <w:bottom w:val="none" w:sz="0" w:space="0" w:color="auto"/>
                <w:right w:val="none" w:sz="0" w:space="0" w:color="auto"/>
              </w:divBdr>
            </w:div>
            <w:div w:id="365645694">
              <w:marLeft w:val="0"/>
              <w:marRight w:val="0"/>
              <w:marTop w:val="0"/>
              <w:marBottom w:val="0"/>
              <w:divBdr>
                <w:top w:val="none" w:sz="0" w:space="0" w:color="auto"/>
                <w:left w:val="none" w:sz="0" w:space="0" w:color="auto"/>
                <w:bottom w:val="none" w:sz="0" w:space="0" w:color="auto"/>
                <w:right w:val="none" w:sz="0" w:space="0" w:color="auto"/>
              </w:divBdr>
            </w:div>
            <w:div w:id="1304119681">
              <w:marLeft w:val="0"/>
              <w:marRight w:val="0"/>
              <w:marTop w:val="0"/>
              <w:marBottom w:val="0"/>
              <w:divBdr>
                <w:top w:val="none" w:sz="0" w:space="0" w:color="auto"/>
                <w:left w:val="none" w:sz="0" w:space="0" w:color="auto"/>
                <w:bottom w:val="none" w:sz="0" w:space="0" w:color="auto"/>
                <w:right w:val="none" w:sz="0" w:space="0" w:color="auto"/>
              </w:divBdr>
            </w:div>
          </w:divsChild>
        </w:div>
        <w:div w:id="1976375755">
          <w:marLeft w:val="0"/>
          <w:marRight w:val="0"/>
          <w:marTop w:val="0"/>
          <w:marBottom w:val="0"/>
          <w:divBdr>
            <w:top w:val="none" w:sz="0" w:space="0" w:color="auto"/>
            <w:left w:val="none" w:sz="0" w:space="0" w:color="auto"/>
            <w:bottom w:val="none" w:sz="0" w:space="0" w:color="auto"/>
            <w:right w:val="none" w:sz="0" w:space="0" w:color="auto"/>
          </w:divBdr>
          <w:divsChild>
            <w:div w:id="2023582023">
              <w:marLeft w:val="-75"/>
              <w:marRight w:val="0"/>
              <w:marTop w:val="30"/>
              <w:marBottom w:val="30"/>
              <w:divBdr>
                <w:top w:val="none" w:sz="0" w:space="0" w:color="auto"/>
                <w:left w:val="none" w:sz="0" w:space="0" w:color="auto"/>
                <w:bottom w:val="none" w:sz="0" w:space="0" w:color="auto"/>
                <w:right w:val="none" w:sz="0" w:space="0" w:color="auto"/>
              </w:divBdr>
              <w:divsChild>
                <w:div w:id="1330258204">
                  <w:marLeft w:val="0"/>
                  <w:marRight w:val="0"/>
                  <w:marTop w:val="0"/>
                  <w:marBottom w:val="0"/>
                  <w:divBdr>
                    <w:top w:val="none" w:sz="0" w:space="0" w:color="auto"/>
                    <w:left w:val="none" w:sz="0" w:space="0" w:color="auto"/>
                    <w:bottom w:val="none" w:sz="0" w:space="0" w:color="auto"/>
                    <w:right w:val="none" w:sz="0" w:space="0" w:color="auto"/>
                  </w:divBdr>
                  <w:divsChild>
                    <w:div w:id="199514193">
                      <w:marLeft w:val="0"/>
                      <w:marRight w:val="0"/>
                      <w:marTop w:val="0"/>
                      <w:marBottom w:val="0"/>
                      <w:divBdr>
                        <w:top w:val="none" w:sz="0" w:space="0" w:color="auto"/>
                        <w:left w:val="none" w:sz="0" w:space="0" w:color="auto"/>
                        <w:bottom w:val="none" w:sz="0" w:space="0" w:color="auto"/>
                        <w:right w:val="none" w:sz="0" w:space="0" w:color="auto"/>
                      </w:divBdr>
                    </w:div>
                  </w:divsChild>
                </w:div>
                <w:div w:id="1489829890">
                  <w:marLeft w:val="0"/>
                  <w:marRight w:val="0"/>
                  <w:marTop w:val="0"/>
                  <w:marBottom w:val="0"/>
                  <w:divBdr>
                    <w:top w:val="none" w:sz="0" w:space="0" w:color="auto"/>
                    <w:left w:val="none" w:sz="0" w:space="0" w:color="auto"/>
                    <w:bottom w:val="none" w:sz="0" w:space="0" w:color="auto"/>
                    <w:right w:val="none" w:sz="0" w:space="0" w:color="auto"/>
                  </w:divBdr>
                  <w:divsChild>
                    <w:div w:id="1330981279">
                      <w:marLeft w:val="0"/>
                      <w:marRight w:val="0"/>
                      <w:marTop w:val="0"/>
                      <w:marBottom w:val="0"/>
                      <w:divBdr>
                        <w:top w:val="none" w:sz="0" w:space="0" w:color="auto"/>
                        <w:left w:val="none" w:sz="0" w:space="0" w:color="auto"/>
                        <w:bottom w:val="none" w:sz="0" w:space="0" w:color="auto"/>
                        <w:right w:val="none" w:sz="0" w:space="0" w:color="auto"/>
                      </w:divBdr>
                    </w:div>
                  </w:divsChild>
                </w:div>
                <w:div w:id="1422949635">
                  <w:marLeft w:val="0"/>
                  <w:marRight w:val="0"/>
                  <w:marTop w:val="0"/>
                  <w:marBottom w:val="0"/>
                  <w:divBdr>
                    <w:top w:val="none" w:sz="0" w:space="0" w:color="auto"/>
                    <w:left w:val="none" w:sz="0" w:space="0" w:color="auto"/>
                    <w:bottom w:val="none" w:sz="0" w:space="0" w:color="auto"/>
                    <w:right w:val="none" w:sz="0" w:space="0" w:color="auto"/>
                  </w:divBdr>
                  <w:divsChild>
                    <w:div w:id="1358504814">
                      <w:marLeft w:val="0"/>
                      <w:marRight w:val="0"/>
                      <w:marTop w:val="0"/>
                      <w:marBottom w:val="0"/>
                      <w:divBdr>
                        <w:top w:val="none" w:sz="0" w:space="0" w:color="auto"/>
                        <w:left w:val="none" w:sz="0" w:space="0" w:color="auto"/>
                        <w:bottom w:val="none" w:sz="0" w:space="0" w:color="auto"/>
                        <w:right w:val="none" w:sz="0" w:space="0" w:color="auto"/>
                      </w:divBdr>
                    </w:div>
                  </w:divsChild>
                </w:div>
                <w:div w:id="246619259">
                  <w:marLeft w:val="0"/>
                  <w:marRight w:val="0"/>
                  <w:marTop w:val="0"/>
                  <w:marBottom w:val="0"/>
                  <w:divBdr>
                    <w:top w:val="none" w:sz="0" w:space="0" w:color="auto"/>
                    <w:left w:val="none" w:sz="0" w:space="0" w:color="auto"/>
                    <w:bottom w:val="none" w:sz="0" w:space="0" w:color="auto"/>
                    <w:right w:val="none" w:sz="0" w:space="0" w:color="auto"/>
                  </w:divBdr>
                  <w:divsChild>
                    <w:div w:id="2006859494">
                      <w:marLeft w:val="0"/>
                      <w:marRight w:val="0"/>
                      <w:marTop w:val="0"/>
                      <w:marBottom w:val="0"/>
                      <w:divBdr>
                        <w:top w:val="none" w:sz="0" w:space="0" w:color="auto"/>
                        <w:left w:val="none" w:sz="0" w:space="0" w:color="auto"/>
                        <w:bottom w:val="none" w:sz="0" w:space="0" w:color="auto"/>
                        <w:right w:val="none" w:sz="0" w:space="0" w:color="auto"/>
                      </w:divBdr>
                    </w:div>
                  </w:divsChild>
                </w:div>
                <w:div w:id="1320353938">
                  <w:marLeft w:val="0"/>
                  <w:marRight w:val="0"/>
                  <w:marTop w:val="0"/>
                  <w:marBottom w:val="0"/>
                  <w:divBdr>
                    <w:top w:val="none" w:sz="0" w:space="0" w:color="auto"/>
                    <w:left w:val="none" w:sz="0" w:space="0" w:color="auto"/>
                    <w:bottom w:val="none" w:sz="0" w:space="0" w:color="auto"/>
                    <w:right w:val="none" w:sz="0" w:space="0" w:color="auto"/>
                  </w:divBdr>
                  <w:divsChild>
                    <w:div w:id="669255339">
                      <w:marLeft w:val="0"/>
                      <w:marRight w:val="0"/>
                      <w:marTop w:val="0"/>
                      <w:marBottom w:val="0"/>
                      <w:divBdr>
                        <w:top w:val="none" w:sz="0" w:space="0" w:color="auto"/>
                        <w:left w:val="none" w:sz="0" w:space="0" w:color="auto"/>
                        <w:bottom w:val="none" w:sz="0" w:space="0" w:color="auto"/>
                        <w:right w:val="none" w:sz="0" w:space="0" w:color="auto"/>
                      </w:divBdr>
                    </w:div>
                  </w:divsChild>
                </w:div>
                <w:div w:id="1740443417">
                  <w:marLeft w:val="0"/>
                  <w:marRight w:val="0"/>
                  <w:marTop w:val="0"/>
                  <w:marBottom w:val="0"/>
                  <w:divBdr>
                    <w:top w:val="none" w:sz="0" w:space="0" w:color="auto"/>
                    <w:left w:val="none" w:sz="0" w:space="0" w:color="auto"/>
                    <w:bottom w:val="none" w:sz="0" w:space="0" w:color="auto"/>
                    <w:right w:val="none" w:sz="0" w:space="0" w:color="auto"/>
                  </w:divBdr>
                  <w:divsChild>
                    <w:div w:id="1735346954">
                      <w:marLeft w:val="0"/>
                      <w:marRight w:val="0"/>
                      <w:marTop w:val="0"/>
                      <w:marBottom w:val="0"/>
                      <w:divBdr>
                        <w:top w:val="none" w:sz="0" w:space="0" w:color="auto"/>
                        <w:left w:val="none" w:sz="0" w:space="0" w:color="auto"/>
                        <w:bottom w:val="none" w:sz="0" w:space="0" w:color="auto"/>
                        <w:right w:val="none" w:sz="0" w:space="0" w:color="auto"/>
                      </w:divBdr>
                    </w:div>
                  </w:divsChild>
                </w:div>
                <w:div w:id="1865484066">
                  <w:marLeft w:val="0"/>
                  <w:marRight w:val="0"/>
                  <w:marTop w:val="0"/>
                  <w:marBottom w:val="0"/>
                  <w:divBdr>
                    <w:top w:val="none" w:sz="0" w:space="0" w:color="auto"/>
                    <w:left w:val="none" w:sz="0" w:space="0" w:color="auto"/>
                    <w:bottom w:val="none" w:sz="0" w:space="0" w:color="auto"/>
                    <w:right w:val="none" w:sz="0" w:space="0" w:color="auto"/>
                  </w:divBdr>
                  <w:divsChild>
                    <w:div w:id="1236009667">
                      <w:marLeft w:val="0"/>
                      <w:marRight w:val="0"/>
                      <w:marTop w:val="0"/>
                      <w:marBottom w:val="0"/>
                      <w:divBdr>
                        <w:top w:val="none" w:sz="0" w:space="0" w:color="auto"/>
                        <w:left w:val="none" w:sz="0" w:space="0" w:color="auto"/>
                        <w:bottom w:val="none" w:sz="0" w:space="0" w:color="auto"/>
                        <w:right w:val="none" w:sz="0" w:space="0" w:color="auto"/>
                      </w:divBdr>
                    </w:div>
                  </w:divsChild>
                </w:div>
                <w:div w:id="434058274">
                  <w:marLeft w:val="0"/>
                  <w:marRight w:val="0"/>
                  <w:marTop w:val="0"/>
                  <w:marBottom w:val="0"/>
                  <w:divBdr>
                    <w:top w:val="none" w:sz="0" w:space="0" w:color="auto"/>
                    <w:left w:val="none" w:sz="0" w:space="0" w:color="auto"/>
                    <w:bottom w:val="none" w:sz="0" w:space="0" w:color="auto"/>
                    <w:right w:val="none" w:sz="0" w:space="0" w:color="auto"/>
                  </w:divBdr>
                  <w:divsChild>
                    <w:div w:id="820389905">
                      <w:marLeft w:val="0"/>
                      <w:marRight w:val="0"/>
                      <w:marTop w:val="0"/>
                      <w:marBottom w:val="0"/>
                      <w:divBdr>
                        <w:top w:val="none" w:sz="0" w:space="0" w:color="auto"/>
                        <w:left w:val="none" w:sz="0" w:space="0" w:color="auto"/>
                        <w:bottom w:val="none" w:sz="0" w:space="0" w:color="auto"/>
                        <w:right w:val="none" w:sz="0" w:space="0" w:color="auto"/>
                      </w:divBdr>
                    </w:div>
                  </w:divsChild>
                </w:div>
                <w:div w:id="1867523798">
                  <w:marLeft w:val="0"/>
                  <w:marRight w:val="0"/>
                  <w:marTop w:val="0"/>
                  <w:marBottom w:val="0"/>
                  <w:divBdr>
                    <w:top w:val="none" w:sz="0" w:space="0" w:color="auto"/>
                    <w:left w:val="none" w:sz="0" w:space="0" w:color="auto"/>
                    <w:bottom w:val="none" w:sz="0" w:space="0" w:color="auto"/>
                    <w:right w:val="none" w:sz="0" w:space="0" w:color="auto"/>
                  </w:divBdr>
                  <w:divsChild>
                    <w:div w:id="393503644">
                      <w:marLeft w:val="0"/>
                      <w:marRight w:val="0"/>
                      <w:marTop w:val="0"/>
                      <w:marBottom w:val="0"/>
                      <w:divBdr>
                        <w:top w:val="none" w:sz="0" w:space="0" w:color="auto"/>
                        <w:left w:val="none" w:sz="0" w:space="0" w:color="auto"/>
                        <w:bottom w:val="none" w:sz="0" w:space="0" w:color="auto"/>
                        <w:right w:val="none" w:sz="0" w:space="0" w:color="auto"/>
                      </w:divBdr>
                    </w:div>
                  </w:divsChild>
                </w:div>
                <w:div w:id="554201818">
                  <w:marLeft w:val="0"/>
                  <w:marRight w:val="0"/>
                  <w:marTop w:val="0"/>
                  <w:marBottom w:val="0"/>
                  <w:divBdr>
                    <w:top w:val="none" w:sz="0" w:space="0" w:color="auto"/>
                    <w:left w:val="none" w:sz="0" w:space="0" w:color="auto"/>
                    <w:bottom w:val="none" w:sz="0" w:space="0" w:color="auto"/>
                    <w:right w:val="none" w:sz="0" w:space="0" w:color="auto"/>
                  </w:divBdr>
                  <w:divsChild>
                    <w:div w:id="1879774881">
                      <w:marLeft w:val="0"/>
                      <w:marRight w:val="0"/>
                      <w:marTop w:val="0"/>
                      <w:marBottom w:val="0"/>
                      <w:divBdr>
                        <w:top w:val="none" w:sz="0" w:space="0" w:color="auto"/>
                        <w:left w:val="none" w:sz="0" w:space="0" w:color="auto"/>
                        <w:bottom w:val="none" w:sz="0" w:space="0" w:color="auto"/>
                        <w:right w:val="none" w:sz="0" w:space="0" w:color="auto"/>
                      </w:divBdr>
                    </w:div>
                  </w:divsChild>
                </w:div>
                <w:div w:id="462817107">
                  <w:marLeft w:val="0"/>
                  <w:marRight w:val="0"/>
                  <w:marTop w:val="0"/>
                  <w:marBottom w:val="0"/>
                  <w:divBdr>
                    <w:top w:val="none" w:sz="0" w:space="0" w:color="auto"/>
                    <w:left w:val="none" w:sz="0" w:space="0" w:color="auto"/>
                    <w:bottom w:val="none" w:sz="0" w:space="0" w:color="auto"/>
                    <w:right w:val="none" w:sz="0" w:space="0" w:color="auto"/>
                  </w:divBdr>
                  <w:divsChild>
                    <w:div w:id="1267931098">
                      <w:marLeft w:val="0"/>
                      <w:marRight w:val="0"/>
                      <w:marTop w:val="0"/>
                      <w:marBottom w:val="0"/>
                      <w:divBdr>
                        <w:top w:val="none" w:sz="0" w:space="0" w:color="auto"/>
                        <w:left w:val="none" w:sz="0" w:space="0" w:color="auto"/>
                        <w:bottom w:val="none" w:sz="0" w:space="0" w:color="auto"/>
                        <w:right w:val="none" w:sz="0" w:space="0" w:color="auto"/>
                      </w:divBdr>
                    </w:div>
                  </w:divsChild>
                </w:div>
                <w:div w:id="821309471">
                  <w:marLeft w:val="0"/>
                  <w:marRight w:val="0"/>
                  <w:marTop w:val="0"/>
                  <w:marBottom w:val="0"/>
                  <w:divBdr>
                    <w:top w:val="none" w:sz="0" w:space="0" w:color="auto"/>
                    <w:left w:val="none" w:sz="0" w:space="0" w:color="auto"/>
                    <w:bottom w:val="none" w:sz="0" w:space="0" w:color="auto"/>
                    <w:right w:val="none" w:sz="0" w:space="0" w:color="auto"/>
                  </w:divBdr>
                  <w:divsChild>
                    <w:div w:id="30188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61487">
          <w:marLeft w:val="0"/>
          <w:marRight w:val="0"/>
          <w:marTop w:val="0"/>
          <w:marBottom w:val="0"/>
          <w:divBdr>
            <w:top w:val="none" w:sz="0" w:space="0" w:color="auto"/>
            <w:left w:val="none" w:sz="0" w:space="0" w:color="auto"/>
            <w:bottom w:val="none" w:sz="0" w:space="0" w:color="auto"/>
            <w:right w:val="none" w:sz="0" w:space="0" w:color="auto"/>
          </w:divBdr>
          <w:divsChild>
            <w:div w:id="45418902">
              <w:marLeft w:val="0"/>
              <w:marRight w:val="0"/>
              <w:marTop w:val="0"/>
              <w:marBottom w:val="0"/>
              <w:divBdr>
                <w:top w:val="none" w:sz="0" w:space="0" w:color="auto"/>
                <w:left w:val="none" w:sz="0" w:space="0" w:color="auto"/>
                <w:bottom w:val="none" w:sz="0" w:space="0" w:color="auto"/>
                <w:right w:val="none" w:sz="0" w:space="0" w:color="auto"/>
              </w:divBdr>
            </w:div>
            <w:div w:id="604533776">
              <w:marLeft w:val="0"/>
              <w:marRight w:val="0"/>
              <w:marTop w:val="0"/>
              <w:marBottom w:val="0"/>
              <w:divBdr>
                <w:top w:val="none" w:sz="0" w:space="0" w:color="auto"/>
                <w:left w:val="none" w:sz="0" w:space="0" w:color="auto"/>
                <w:bottom w:val="none" w:sz="0" w:space="0" w:color="auto"/>
                <w:right w:val="none" w:sz="0" w:space="0" w:color="auto"/>
              </w:divBdr>
            </w:div>
            <w:div w:id="688876796">
              <w:marLeft w:val="0"/>
              <w:marRight w:val="0"/>
              <w:marTop w:val="0"/>
              <w:marBottom w:val="0"/>
              <w:divBdr>
                <w:top w:val="none" w:sz="0" w:space="0" w:color="auto"/>
                <w:left w:val="none" w:sz="0" w:space="0" w:color="auto"/>
                <w:bottom w:val="none" w:sz="0" w:space="0" w:color="auto"/>
                <w:right w:val="none" w:sz="0" w:space="0" w:color="auto"/>
              </w:divBdr>
            </w:div>
            <w:div w:id="589394838">
              <w:marLeft w:val="0"/>
              <w:marRight w:val="0"/>
              <w:marTop w:val="0"/>
              <w:marBottom w:val="0"/>
              <w:divBdr>
                <w:top w:val="none" w:sz="0" w:space="0" w:color="auto"/>
                <w:left w:val="none" w:sz="0" w:space="0" w:color="auto"/>
                <w:bottom w:val="none" w:sz="0" w:space="0" w:color="auto"/>
                <w:right w:val="none" w:sz="0" w:space="0" w:color="auto"/>
              </w:divBdr>
            </w:div>
            <w:div w:id="1569025865">
              <w:marLeft w:val="0"/>
              <w:marRight w:val="0"/>
              <w:marTop w:val="0"/>
              <w:marBottom w:val="0"/>
              <w:divBdr>
                <w:top w:val="none" w:sz="0" w:space="0" w:color="auto"/>
                <w:left w:val="none" w:sz="0" w:space="0" w:color="auto"/>
                <w:bottom w:val="none" w:sz="0" w:space="0" w:color="auto"/>
                <w:right w:val="none" w:sz="0" w:space="0" w:color="auto"/>
              </w:divBdr>
            </w:div>
          </w:divsChild>
        </w:div>
        <w:div w:id="1474718571">
          <w:marLeft w:val="0"/>
          <w:marRight w:val="0"/>
          <w:marTop w:val="0"/>
          <w:marBottom w:val="0"/>
          <w:divBdr>
            <w:top w:val="none" w:sz="0" w:space="0" w:color="auto"/>
            <w:left w:val="none" w:sz="0" w:space="0" w:color="auto"/>
            <w:bottom w:val="none" w:sz="0" w:space="0" w:color="auto"/>
            <w:right w:val="none" w:sz="0" w:space="0" w:color="auto"/>
          </w:divBdr>
          <w:divsChild>
            <w:div w:id="175533948">
              <w:marLeft w:val="0"/>
              <w:marRight w:val="0"/>
              <w:marTop w:val="0"/>
              <w:marBottom w:val="0"/>
              <w:divBdr>
                <w:top w:val="none" w:sz="0" w:space="0" w:color="auto"/>
                <w:left w:val="none" w:sz="0" w:space="0" w:color="auto"/>
                <w:bottom w:val="none" w:sz="0" w:space="0" w:color="auto"/>
                <w:right w:val="none" w:sz="0" w:space="0" w:color="auto"/>
              </w:divBdr>
            </w:div>
            <w:div w:id="473067183">
              <w:marLeft w:val="0"/>
              <w:marRight w:val="0"/>
              <w:marTop w:val="0"/>
              <w:marBottom w:val="0"/>
              <w:divBdr>
                <w:top w:val="none" w:sz="0" w:space="0" w:color="auto"/>
                <w:left w:val="none" w:sz="0" w:space="0" w:color="auto"/>
                <w:bottom w:val="none" w:sz="0" w:space="0" w:color="auto"/>
                <w:right w:val="none" w:sz="0" w:space="0" w:color="auto"/>
              </w:divBdr>
            </w:div>
            <w:div w:id="1488787462">
              <w:marLeft w:val="0"/>
              <w:marRight w:val="0"/>
              <w:marTop w:val="0"/>
              <w:marBottom w:val="0"/>
              <w:divBdr>
                <w:top w:val="none" w:sz="0" w:space="0" w:color="auto"/>
                <w:left w:val="none" w:sz="0" w:space="0" w:color="auto"/>
                <w:bottom w:val="none" w:sz="0" w:space="0" w:color="auto"/>
                <w:right w:val="none" w:sz="0" w:space="0" w:color="auto"/>
              </w:divBdr>
            </w:div>
            <w:div w:id="608661266">
              <w:marLeft w:val="0"/>
              <w:marRight w:val="0"/>
              <w:marTop w:val="0"/>
              <w:marBottom w:val="0"/>
              <w:divBdr>
                <w:top w:val="none" w:sz="0" w:space="0" w:color="auto"/>
                <w:left w:val="none" w:sz="0" w:space="0" w:color="auto"/>
                <w:bottom w:val="none" w:sz="0" w:space="0" w:color="auto"/>
                <w:right w:val="none" w:sz="0" w:space="0" w:color="auto"/>
              </w:divBdr>
            </w:div>
            <w:div w:id="679818840">
              <w:marLeft w:val="0"/>
              <w:marRight w:val="0"/>
              <w:marTop w:val="0"/>
              <w:marBottom w:val="0"/>
              <w:divBdr>
                <w:top w:val="none" w:sz="0" w:space="0" w:color="auto"/>
                <w:left w:val="none" w:sz="0" w:space="0" w:color="auto"/>
                <w:bottom w:val="none" w:sz="0" w:space="0" w:color="auto"/>
                <w:right w:val="none" w:sz="0" w:space="0" w:color="auto"/>
              </w:divBdr>
            </w:div>
          </w:divsChild>
        </w:div>
        <w:div w:id="45378091">
          <w:marLeft w:val="0"/>
          <w:marRight w:val="0"/>
          <w:marTop w:val="0"/>
          <w:marBottom w:val="0"/>
          <w:divBdr>
            <w:top w:val="none" w:sz="0" w:space="0" w:color="auto"/>
            <w:left w:val="none" w:sz="0" w:space="0" w:color="auto"/>
            <w:bottom w:val="none" w:sz="0" w:space="0" w:color="auto"/>
            <w:right w:val="none" w:sz="0" w:space="0" w:color="auto"/>
          </w:divBdr>
        </w:div>
        <w:div w:id="179320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esdm.co.uk/marine-recorde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rints.bournemouth.ac.uk/31136/1/CLARKE%2C%20Leo%20J._Ph.D._2017.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nonnativespecies.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nonnativespecies.org/alerts/index.cfm" TargetMode="External"/><Relationship Id="rId20" Type="http://schemas.openxmlformats.org/officeDocument/2006/relationships/hyperlink" Target="http://www.marinespecies.org/msbi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Elanor.James@naturalengland.org.uk"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www.oceannet.org/marine_data_standards/medin_data_guidelines.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secure.toolkitfiles.co.uk/clients/25364/sitedata/Redesign/Codes_of_Practice/PH-Saltmarsh-Protection-CoP-2022.pdf"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44041183">
    <w:abstractNumId w:val="2"/>
    <w:lvlOverride w:ilvl="0">
      <w:startOverride w:val="1"/>
    </w:lvlOverride>
  </w:num>
  <w:num w:numId="2" w16cid:durableId="1577668350">
    <w:abstractNumId w:val="2"/>
  </w:num>
  <w:num w:numId="3" w16cid:durableId="660742726">
    <w:abstractNumId w:val="13"/>
  </w:num>
  <w:num w:numId="4" w16cid:durableId="721292332">
    <w:abstractNumId w:val="0"/>
  </w:num>
  <w:num w:numId="5" w16cid:durableId="1260717277">
    <w:abstractNumId w:val="6"/>
  </w:num>
  <w:num w:numId="6" w16cid:durableId="1661809734">
    <w:abstractNumId w:val="7"/>
  </w:num>
  <w:num w:numId="7" w16cid:durableId="249850083">
    <w:abstractNumId w:val="9"/>
  </w:num>
  <w:num w:numId="8" w16cid:durableId="315956031">
    <w:abstractNumId w:val="14"/>
  </w:num>
  <w:num w:numId="9" w16cid:durableId="1871139687">
    <w:abstractNumId w:val="7"/>
    <w:lvlOverride w:ilvl="0">
      <w:startOverride w:val="1"/>
    </w:lvlOverride>
  </w:num>
  <w:num w:numId="10" w16cid:durableId="1048720033">
    <w:abstractNumId w:val="12"/>
  </w:num>
  <w:num w:numId="11" w16cid:durableId="1938755159">
    <w:abstractNumId w:val="3"/>
  </w:num>
  <w:num w:numId="12" w16cid:durableId="1348168718">
    <w:abstractNumId w:val="10"/>
  </w:num>
  <w:num w:numId="13" w16cid:durableId="1680696559">
    <w:abstractNumId w:val="8"/>
  </w:num>
  <w:num w:numId="14" w16cid:durableId="325328697">
    <w:abstractNumId w:val="5"/>
  </w:num>
  <w:num w:numId="15" w16cid:durableId="836505075">
    <w:abstractNumId w:val="1"/>
  </w:num>
  <w:num w:numId="16" w16cid:durableId="1880512726">
    <w:abstractNumId w:val="11"/>
  </w:num>
  <w:num w:numId="17" w16cid:durableId="2023042988">
    <w:abstractNumId w:val="4"/>
  </w:num>
  <w:num w:numId="18" w16cid:durableId="1843427672">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71294"/>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CA0C62"/>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9964</ContentCloud_OrganisationString>
    <ContentCloud_Approver1 xmlns="http://schemas.microsoft.com/sharepoint/v3">
      <UserInfo>
        <DisplayName>Regan, Patrick</DisplayName>
        <AccountId>27666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Lloyd, Theresa</DisplayName>
        <AccountId>21300</AccountId>
        <AccountType/>
      </UserInfo>
    </ContentCloud_Author>
    <ContentCloud_UpdateNotice xmlns="http://schemas.microsoft.com/sharepoint/v3">Minor change to first 5 words after Sustainability section to format as red, re '[Insert 'Defra group' or Buyer Org Name] '</ContentCloud_UpdateNotice>
    <ContentCloud_Audiences xmlns="http://schemas.microsoft.com/sharepoint/v3">
      <Value>Defra</Value>
      <Value>APHA</Value>
      <Value>Environment Agency</Value>
      <Value>Marine Management Organisation</Value>
      <Value>Natural England</Value>
      <Value>RPA</Value>
    </ContentCloud_Audiences>
    <ContentCloud_ApproverComment1 xmlns="http://schemas.microsoft.com/sharepoint/v3">Minor change to first 5 words after Sustainability section to format as red, re '[Insert 'Defra group' or Buyer Org Name] '. </ContentCloud_ApproverComment1>
    <ContentCloud_Description xmlns="http://schemas.microsoft.com/sharepoint/v3">Template to be sent to a bidder to describe the authority requirement</ContentCloud_Description>
    <ContentCloud_WithdrawnDate xmlns="http://schemas.microsoft.com/sharepoint/v3" xsi:nil="true"/>
    <ContentCloud_ApprovedDate1 xmlns="http://schemas.microsoft.com/sharepoint/v3">2023-02-02T16:39:06+00:00</ContentCloud_ApprovedDate1>
    <ContentCloud_ApproverComment2 xmlns="http://schemas.microsoft.com/sharepoint/v3" xsi:nil="true"/>
    <ContentCloud_ApproverJobTitle5 xmlns="http://schemas.microsoft.com/sharepoint/v3" xsi:nil="true"/>
    <ContentCloud_AssurerComment xmlns="http://schemas.microsoft.com/sharepoint/v3">This content has passed assurance without issue</ContentCloud_AssurerComment>
    <ContentCloud_SubmitDate xmlns="http://schemas.microsoft.com/sharepoint/v3">2023-02-02T10:52:25+00:00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ApproverComment3 xmlns="http://schemas.microsoft.com/sharepoint/v3" xsi:nil="true"/>
    <ContentCloud_LegacyDetails xmlns="http://schemas.microsoft.com/sharepoint/v3" xsi:nil="true"/>
    <ContentCloud_Coverage xmlns="http://schemas.microsoft.com/sharepoint/v3">
      <Value>England</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Minor change to first 5 words after Sustainability section to format as red, re '[Insert 'Defra group' or Buyer Org Name] '</ContentCloud_CommentToApprover>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edBy xmlns="http://schemas.microsoft.com/sharepoint/v3">
      <UserInfo>
        <DisplayName>Regan, Patrick</DisplayName>
        <AccountId>27666</AccountId>
        <AccountType/>
      </UserInfo>
    </ContentCloud_ScheduledReviewedBy>
    <ContentCloud_ApproverJobTitle4 xmlns="http://schemas.microsoft.com/sharepoint/v3" xsi:nil="true"/>
    <ContentCloud_MetadataItemId xmlns="http://schemas.microsoft.com/sharepoint/v3">22184</ContentCloud_MetadataItemId>
    <ContentCloud_PrimaryContactIds xmlns="http://schemas.microsoft.com/sharepoint/v3" xsi:nil="true"/>
    <ContentCloud_Submitter xmlns="http://schemas.microsoft.com/sharepoint/v3">
      <UserInfo>
        <DisplayName>Regan, Patrick</DisplayName>
        <AccountId>27666</AccountId>
        <AccountType/>
      </UserInfo>
    </ContentCloud_Submitter>
    <DLCPolicyLabelLock xmlns="c78a0cd0-2680-45d0-a254-38b105a1c2de" xsi:nil="true"/>
    <ContentCloud_PublishDate xmlns="http://schemas.microsoft.com/sharepoint/v3">2023-02-02T16:39:07+00:00</ContentCloud_PublishDate>
    <ContentCloud_Reference xmlns="http://schemas.microsoft.com/sharepoint/v3">LIT 63283</ContentCloud_Reference>
    <ContentCloud_RiskLevel xmlns="http://schemas.microsoft.com/sharepoint/v3">Low</ContentCloud_RiskLevel>
    <ContentCloud_Approver2 xmlns="http://schemas.microsoft.com/sharepoint/v3">
      <UserInfo>
        <DisplayName/>
        <AccountId xsi:nil="true"/>
        <AccountType/>
      </UserInfo>
    </ContentCloud_Approver2>
    <ContentCloud_WithdrawOnApproval xmlns="http://schemas.microsoft.com/sharepoint/v3">true</ContentCloud_WithdrawOnApproval>
    <ContentCloud_ConsolidatedUrl xmlns="http://schemas.microsoft.com/sharepoint/v3">
      <Url xsi:nil="true"/>
      <Description xsi:nil="true"/>
    </ContentCloud_ConsolidatedUrl>
    <ContentCloud_ScheduledReviewDate xmlns="http://schemas.microsoft.com/sharepoint/v3">2026-02-02T10:52:03+00:00</ContentCloud_ScheduledReviewDate>
    <ContentCloud_LegacyReference xmlns="http://schemas.microsoft.com/sharepoint/v3" xsi:nil="true"/>
    <ContentCloud_ScheduledReviewType xmlns="http://schemas.microsoft.com/sharepoint/v3">Reviewed - changes made</ContentCloud_ScheduledReviewType>
    <ContentCloud_ChangeType xmlns="http://schemas.microsoft.com/sharepoint/v3">Very Minor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Bourne, Adam</DisplayName>
        <AccountId>16881</AccountId>
        <AccountType/>
      </UserInfo>
    </ContentCloud_ContentAssurer>
    <ContentCloud_TemplateVersion xmlns="http://schemas.microsoft.com/sharepoint/v3">8.0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Regan, Patrick</DisplayName>
        <AccountId>27666</AccountId>
        <AccountType/>
      </UserInfo>
    </ContentCloud_ReceivedFrom>
    <ContentCloud_SRO xmlns="http://schemas.microsoft.com/sharepoint/v3">
      <UserInfo>
        <DisplayName>Mayes, Andrew</DisplayName>
        <AccountId>17092</AccountId>
        <AccountType/>
      </UserInfo>
    </ContentCloud_SRO>
    <ContentCloud_ApprOrganisation1 xmlns="http://schemas.microsoft.com/sharepoint/v3">Defra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13</ContentCloud_UpdatesNumber>
    <ContentCloud_Migrated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2023-02-02T10:52:23+00:00</ContentCloud_LastReviewedOnDate>
    <ContentCloud_ApproverJobTitle1 xmlns="http://schemas.microsoft.com/sharepoint/v3">Subject Matter Expert</ContentCloud_ApproverJobTitle1>
    <ContentCloud_ApprovedDate5 xmlns="http://schemas.microsoft.com/sharepoint/v3" xsi:nil="true"/>
    <ContentCloud_NewDraftNumber xmlns="http://schemas.microsoft.com/sharepoint/v3" xsi:nil="true"/>
    <DLCPolicyLabelClientValue xmlns="c78a0cd0-2680-45d0-a254-38b105a1c2de">{_UIVersionString}</DLCPolicyLabelClientValue>
    <_dlc_DocId xmlns="44ba428f-c30f-44c8-8eab-a30b7390a267">CONTENTCLOUD-190616497-23378</_dlc_DocId>
    <DLCPolicyLabelValue xmlns="c78a0cd0-2680-45d0-a254-38b105a1c2de">2.0</DLCPolicyLabelValue>
    <_dlc_DocIdUrl xmlns="44ba428f-c30f-44c8-8eab-a30b7390a267">
      <Url>https://defra.sharepoint.com/sites/def-contentcloud/_layouts/15/DocIdRedir.aspx?ID=CONTENTCLOUD-190616497-23378</Url>
      <Description>CONTENTCLOUD-190616497-23378</Description>
    </_dlc_DocIdUrl>
    <lcf76f155ced4ddcb4097134ff3c332f xmlns="c78a0cd0-2680-45d0-a254-38b105a1c2de" xsi:nil="true"/>
    <TaxCatchAll xmlns="662745e8-e224-48e8-a2e3-254862b8c2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2.xml><?xml version="1.0" encoding="utf-8"?>
<ds:datastoreItem xmlns:ds="http://schemas.openxmlformats.org/officeDocument/2006/customXml" ds:itemID="{CA3A236B-530C-486A-AE7F-6857A0DA6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923D7-8DBA-48AE-AC5C-06EACC55383A}">
  <ds:schemaRefs>
    <ds:schemaRef ds:uri="office.server.policy"/>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6.xml><?xml version="1.0" encoding="utf-8"?>
<ds:datastoreItem xmlns:ds="http://schemas.openxmlformats.org/officeDocument/2006/customXml" ds:itemID="{DA86A511-E626-451D-A149-8857C3B885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4598</Words>
  <Characters>26209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Guided Buying_Specification template</vt:lpstr>
    </vt:vector>
  </TitlesOfParts>
  <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Lilwall, James</dc:creator>
  <cp:lastModifiedBy>Ruqayya Butt</cp:lastModifiedBy>
  <cp:revision>2</cp:revision>
  <dcterms:created xsi:type="dcterms:W3CDTF">2023-09-05T10:08:00Z</dcterms:created>
  <dcterms:modified xsi:type="dcterms:W3CDTF">2023-09-05T10:08:00Z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3f2d67c6-75f8-42e1-8921-cdd92eb4c35e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