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BD7C" w14:textId="53439A38" w:rsidR="009F2201" w:rsidRPr="00677E30" w:rsidRDefault="00A27E7B" w:rsidP="05CC3FDA">
      <w:pPr>
        <w:rPr>
          <w:rFonts w:ascii="Arial" w:hAnsi="Arial" w:cs="Arial"/>
          <w:b/>
          <w:bCs/>
          <w:sz w:val="20"/>
          <w:szCs w:val="20"/>
          <w:u w:val="single"/>
        </w:rPr>
      </w:pPr>
      <w:r w:rsidRPr="05CC3FDA">
        <w:rPr>
          <w:rFonts w:ascii="Arial" w:hAnsi="Arial" w:cs="Arial"/>
          <w:b/>
          <w:bCs/>
          <w:sz w:val="20"/>
          <w:szCs w:val="20"/>
          <w:u w:val="single"/>
        </w:rPr>
        <w:t xml:space="preserve">DES Ships Boats – Proposed text for </w:t>
      </w:r>
      <w:r w:rsidR="029773DA" w:rsidRPr="05CC3FDA">
        <w:rPr>
          <w:rFonts w:ascii="Arial" w:hAnsi="Arial" w:cs="Arial"/>
          <w:b/>
          <w:bCs/>
          <w:sz w:val="20"/>
          <w:szCs w:val="20"/>
          <w:u w:val="single"/>
        </w:rPr>
        <w:t xml:space="preserve">Small Craft </w:t>
      </w:r>
      <w:r w:rsidRPr="05CC3FDA">
        <w:rPr>
          <w:rFonts w:ascii="Arial" w:hAnsi="Arial" w:cs="Arial"/>
          <w:b/>
          <w:bCs/>
          <w:sz w:val="20"/>
          <w:szCs w:val="20"/>
          <w:u w:val="single"/>
        </w:rPr>
        <w:t>inclusion in BR 2000(95)</w:t>
      </w:r>
    </w:p>
    <w:p w14:paraId="4DEAE03A" w14:textId="412122CD" w:rsidR="680C768A" w:rsidRPr="00C95A71" w:rsidRDefault="680C768A" w:rsidP="5BF47B90">
      <w:pPr>
        <w:rPr>
          <w:rFonts w:ascii="Arial" w:hAnsi="Arial" w:cs="Arial"/>
          <w:sz w:val="20"/>
          <w:szCs w:val="20"/>
          <w:u w:val="single"/>
        </w:rPr>
      </w:pPr>
      <w:r w:rsidRPr="5BF47B90">
        <w:rPr>
          <w:rFonts w:ascii="Arial" w:hAnsi="Arial" w:cs="Arial"/>
          <w:sz w:val="20"/>
          <w:szCs w:val="20"/>
          <w:u w:val="single"/>
        </w:rPr>
        <w:t>7.2</w:t>
      </w:r>
      <w:r w:rsidR="7F89B786" w:rsidRPr="5BF47B90">
        <w:rPr>
          <w:rFonts w:ascii="Arial" w:hAnsi="Arial" w:cs="Arial"/>
          <w:sz w:val="20"/>
          <w:szCs w:val="20"/>
          <w:u w:val="single"/>
        </w:rPr>
        <w:t xml:space="preserve"> Inspection Versus Examination</w:t>
      </w:r>
    </w:p>
    <w:p w14:paraId="7254CA7A" w14:textId="2C6EABAA" w:rsidR="00D55996" w:rsidRDefault="000F4D14" w:rsidP="5BF47B90">
      <w:pPr>
        <w:rPr>
          <w:rFonts w:ascii="Arial" w:hAnsi="Arial" w:cs="Arial"/>
          <w:sz w:val="20"/>
          <w:szCs w:val="20"/>
        </w:rPr>
      </w:pPr>
      <w:r w:rsidRPr="05CC3FDA">
        <w:rPr>
          <w:rFonts w:ascii="Arial" w:hAnsi="Arial" w:cs="Arial"/>
          <w:sz w:val="20"/>
          <w:szCs w:val="20"/>
        </w:rPr>
        <w:t>Examination: A set routine whereby a thorough observation of FHA and audit of FHR is conducted by a MOD contractor, or by Ship’s Staff in the case of submarines</w:t>
      </w:r>
      <w:r w:rsidR="00B92EBC" w:rsidRPr="05CC3FDA">
        <w:rPr>
          <w:rFonts w:ascii="Arial" w:hAnsi="Arial" w:cs="Arial"/>
          <w:b/>
          <w:bCs/>
          <w:sz w:val="20"/>
          <w:szCs w:val="20"/>
        </w:rPr>
        <w:t xml:space="preserve"> and </w:t>
      </w:r>
      <w:r w:rsidR="5B870F13" w:rsidRPr="05CC3FDA">
        <w:rPr>
          <w:rFonts w:ascii="Arial" w:hAnsi="Arial" w:cs="Arial"/>
          <w:b/>
          <w:bCs/>
          <w:sz w:val="20"/>
          <w:szCs w:val="20"/>
        </w:rPr>
        <w:t>Small Craft under 24m (excluding LCU Mk10 and LCVP Mk5)</w:t>
      </w:r>
      <w:r w:rsidRPr="05CC3FDA">
        <w:rPr>
          <w:rFonts w:ascii="Arial" w:hAnsi="Arial" w:cs="Arial"/>
          <w:sz w:val="20"/>
          <w:szCs w:val="20"/>
        </w:rPr>
        <w:t>, as defined by this BR in accordance with hose category examination criteria</w:t>
      </w:r>
      <w:r w:rsidR="0B8FA11B" w:rsidRPr="05CC3FDA">
        <w:rPr>
          <w:rFonts w:ascii="Arial" w:hAnsi="Arial" w:cs="Arial"/>
          <w:sz w:val="20"/>
          <w:szCs w:val="20"/>
        </w:rPr>
        <w:t>.</w:t>
      </w:r>
    </w:p>
    <w:p w14:paraId="3EFE604F" w14:textId="244A2582" w:rsidR="107455D5" w:rsidRDefault="107455D5" w:rsidP="5BF47B90">
      <w:pPr>
        <w:rPr>
          <w:rFonts w:ascii="Arial" w:hAnsi="Arial" w:cs="Arial"/>
          <w:sz w:val="20"/>
          <w:szCs w:val="20"/>
          <w:u w:val="single"/>
        </w:rPr>
      </w:pPr>
      <w:r w:rsidRPr="5BF47B90">
        <w:rPr>
          <w:rFonts w:ascii="Arial" w:hAnsi="Arial" w:cs="Arial"/>
          <w:sz w:val="20"/>
          <w:szCs w:val="20"/>
          <w:u w:val="single"/>
        </w:rPr>
        <w:t>8.3 Small Craft FHA Additional Guidance</w:t>
      </w:r>
    </w:p>
    <w:p w14:paraId="52A0E965" w14:textId="77777777" w:rsidR="107455D5" w:rsidRDefault="107455D5" w:rsidP="5BF47B90">
      <w:pPr>
        <w:rPr>
          <w:rFonts w:ascii="Arial" w:hAnsi="Arial" w:cs="Arial"/>
          <w:b/>
          <w:bCs/>
          <w:sz w:val="20"/>
          <w:szCs w:val="20"/>
        </w:rPr>
      </w:pPr>
      <w:r w:rsidRPr="5BF47B90">
        <w:rPr>
          <w:rFonts w:ascii="Arial" w:hAnsi="Arial" w:cs="Arial"/>
          <w:b/>
          <w:bCs/>
          <w:sz w:val="20"/>
          <w:szCs w:val="20"/>
        </w:rPr>
        <w:t xml:space="preserve">FHA Management Policy </w:t>
      </w:r>
    </w:p>
    <w:p w14:paraId="606BAF95" w14:textId="06E1A492" w:rsidR="107455D5" w:rsidRDefault="107455D5" w:rsidP="5BF47B90">
      <w:pPr>
        <w:rPr>
          <w:rFonts w:ascii="Arial" w:hAnsi="Arial" w:cs="Arial"/>
          <w:sz w:val="20"/>
          <w:szCs w:val="20"/>
        </w:rPr>
      </w:pPr>
      <w:r w:rsidRPr="5BF47B90">
        <w:rPr>
          <w:rFonts w:ascii="Arial" w:hAnsi="Arial" w:cs="Arial"/>
          <w:sz w:val="20"/>
          <w:szCs w:val="20"/>
        </w:rPr>
        <w:t xml:space="preserve">Royal Navy, Royal Marine, Ministry of Defence Police and Army Units that operate Small Craft are governed by JSP848: MoD Small Craft Policy and all small craft supported by DES Ships Boats require a Flexible Hose Register (FHR). </w:t>
      </w:r>
      <w:r w:rsidR="60CB235B" w:rsidRPr="5BF47B90">
        <w:rPr>
          <w:rFonts w:ascii="Arial" w:hAnsi="Arial" w:cs="Arial"/>
          <w:sz w:val="20"/>
          <w:szCs w:val="20"/>
        </w:rPr>
        <w:t>The format of the FHR will be determined by DE</w:t>
      </w:r>
      <w:r w:rsidR="0178B0C3" w:rsidRPr="5BF47B90">
        <w:rPr>
          <w:rFonts w:ascii="Arial" w:hAnsi="Arial" w:cs="Arial"/>
          <w:sz w:val="20"/>
          <w:szCs w:val="20"/>
        </w:rPr>
        <w:t>S Ships Boats and will account for Users and Small Craft complexity.</w:t>
      </w:r>
    </w:p>
    <w:p w14:paraId="602743E1" w14:textId="35812AA9" w:rsidR="107455D5" w:rsidRDefault="107455D5" w:rsidP="5BF47B90">
      <w:pPr>
        <w:rPr>
          <w:rFonts w:ascii="Arial" w:hAnsi="Arial" w:cs="Arial"/>
          <w:sz w:val="20"/>
          <w:szCs w:val="20"/>
        </w:rPr>
      </w:pPr>
      <w:r w:rsidRPr="05CC3FDA">
        <w:rPr>
          <w:rFonts w:ascii="Arial" w:hAnsi="Arial" w:cs="Arial"/>
          <w:sz w:val="20"/>
          <w:szCs w:val="20"/>
        </w:rPr>
        <w:t xml:space="preserve">For larger and more complex </w:t>
      </w:r>
      <w:r w:rsidR="234695E0" w:rsidRPr="05CC3FDA">
        <w:rPr>
          <w:rFonts w:ascii="Arial" w:hAnsi="Arial" w:cs="Arial"/>
          <w:sz w:val="20"/>
          <w:szCs w:val="20"/>
        </w:rPr>
        <w:t>Small Craft</w:t>
      </w:r>
      <w:r w:rsidRPr="05CC3FDA">
        <w:rPr>
          <w:rFonts w:ascii="Arial" w:hAnsi="Arial" w:cs="Arial"/>
          <w:sz w:val="20"/>
          <w:szCs w:val="20"/>
        </w:rPr>
        <w:t xml:space="preserve">, the MEO or locally nominated Engineer shall hold and maintain the FHR. This is applicable to the following </w:t>
      </w:r>
      <w:r w:rsidR="0493295D" w:rsidRPr="05CC3FDA">
        <w:rPr>
          <w:rFonts w:ascii="Arial" w:hAnsi="Arial" w:cs="Arial"/>
          <w:sz w:val="20"/>
          <w:szCs w:val="20"/>
        </w:rPr>
        <w:t xml:space="preserve">Small Craft </w:t>
      </w:r>
      <w:r w:rsidRPr="05CC3FDA">
        <w:rPr>
          <w:rFonts w:ascii="Arial" w:hAnsi="Arial" w:cs="Arial"/>
          <w:sz w:val="20"/>
          <w:szCs w:val="20"/>
        </w:rPr>
        <w:t xml:space="preserve">classes: </w:t>
      </w:r>
    </w:p>
    <w:p w14:paraId="7058F678" w14:textId="3ED77F85" w:rsidR="107455D5" w:rsidRDefault="107455D5" w:rsidP="5BF47B90">
      <w:pPr>
        <w:pStyle w:val="ListParagraph"/>
        <w:numPr>
          <w:ilvl w:val="0"/>
          <w:numId w:val="1"/>
        </w:numPr>
        <w:rPr>
          <w:rFonts w:ascii="Arial" w:hAnsi="Arial" w:cs="Arial"/>
          <w:sz w:val="20"/>
          <w:szCs w:val="20"/>
        </w:rPr>
      </w:pPr>
      <w:r w:rsidRPr="5BF47B90">
        <w:rPr>
          <w:rFonts w:ascii="Arial" w:hAnsi="Arial" w:cs="Arial"/>
          <w:sz w:val="20"/>
          <w:szCs w:val="20"/>
        </w:rPr>
        <w:t xml:space="preserve">Archer Class </w:t>
      </w:r>
      <w:proofErr w:type="gramStart"/>
      <w:r w:rsidRPr="5BF47B90">
        <w:rPr>
          <w:rFonts w:ascii="Arial" w:hAnsi="Arial" w:cs="Arial"/>
          <w:sz w:val="20"/>
          <w:szCs w:val="20"/>
        </w:rPr>
        <w:t>P2000;</w:t>
      </w:r>
      <w:proofErr w:type="gramEnd"/>
    </w:p>
    <w:p w14:paraId="18C76E5A" w14:textId="2E73CF81" w:rsidR="107455D5" w:rsidRDefault="107455D5" w:rsidP="5BF47B90">
      <w:pPr>
        <w:pStyle w:val="ListParagraph"/>
        <w:numPr>
          <w:ilvl w:val="0"/>
          <w:numId w:val="1"/>
        </w:numPr>
        <w:rPr>
          <w:rFonts w:ascii="Arial" w:hAnsi="Arial" w:cs="Arial"/>
          <w:sz w:val="20"/>
          <w:szCs w:val="20"/>
        </w:rPr>
      </w:pPr>
      <w:r w:rsidRPr="5BF47B90">
        <w:rPr>
          <w:rFonts w:ascii="Arial" w:hAnsi="Arial" w:cs="Arial"/>
          <w:sz w:val="20"/>
          <w:szCs w:val="20"/>
        </w:rPr>
        <w:t>Army Workboat (AWB</w:t>
      </w:r>
      <w:proofErr w:type="gramStart"/>
      <w:r w:rsidRPr="5BF47B90">
        <w:rPr>
          <w:rFonts w:ascii="Arial" w:hAnsi="Arial" w:cs="Arial"/>
          <w:sz w:val="20"/>
          <w:szCs w:val="20"/>
        </w:rPr>
        <w:t>);</w:t>
      </w:r>
      <w:proofErr w:type="gramEnd"/>
    </w:p>
    <w:p w14:paraId="789F8B05" w14:textId="36A709DB" w:rsidR="107455D5" w:rsidRDefault="107455D5" w:rsidP="5BF47B90">
      <w:pPr>
        <w:pStyle w:val="ListParagraph"/>
        <w:numPr>
          <w:ilvl w:val="0"/>
          <w:numId w:val="1"/>
        </w:numPr>
        <w:rPr>
          <w:rFonts w:ascii="Arial" w:hAnsi="Arial" w:cs="Arial"/>
          <w:sz w:val="20"/>
          <w:szCs w:val="20"/>
        </w:rPr>
      </w:pPr>
      <w:r w:rsidRPr="5BF47B90">
        <w:rPr>
          <w:rFonts w:ascii="Arial" w:hAnsi="Arial" w:cs="Arial"/>
          <w:sz w:val="20"/>
          <w:szCs w:val="20"/>
        </w:rPr>
        <w:t>Cutlass Class Royal Navy Patrol Launch (RNPL</w:t>
      </w:r>
      <w:proofErr w:type="gramStart"/>
      <w:r w:rsidRPr="5BF47B90">
        <w:rPr>
          <w:rFonts w:ascii="Arial" w:hAnsi="Arial" w:cs="Arial"/>
          <w:sz w:val="20"/>
          <w:szCs w:val="20"/>
        </w:rPr>
        <w:t>);</w:t>
      </w:r>
      <w:proofErr w:type="gramEnd"/>
    </w:p>
    <w:p w14:paraId="39A92F74" w14:textId="73D87140" w:rsidR="107455D5" w:rsidRDefault="107455D5" w:rsidP="5BF47B90">
      <w:pPr>
        <w:pStyle w:val="ListParagraph"/>
        <w:numPr>
          <w:ilvl w:val="0"/>
          <w:numId w:val="1"/>
        </w:numPr>
        <w:rPr>
          <w:rFonts w:ascii="Arial" w:hAnsi="Arial" w:cs="Arial"/>
          <w:sz w:val="20"/>
          <w:szCs w:val="20"/>
        </w:rPr>
      </w:pPr>
      <w:r w:rsidRPr="5BF47B90">
        <w:rPr>
          <w:rFonts w:ascii="Arial" w:hAnsi="Arial" w:cs="Arial"/>
          <w:sz w:val="20"/>
          <w:szCs w:val="20"/>
        </w:rPr>
        <w:t>Sea Class Vahana Workboats (including HMS MAGPIE</w:t>
      </w:r>
      <w:proofErr w:type="gramStart"/>
      <w:r w:rsidRPr="5BF47B90">
        <w:rPr>
          <w:rFonts w:ascii="Arial" w:hAnsi="Arial" w:cs="Arial"/>
          <w:sz w:val="20"/>
          <w:szCs w:val="20"/>
        </w:rPr>
        <w:t>);</w:t>
      </w:r>
      <w:proofErr w:type="gramEnd"/>
    </w:p>
    <w:p w14:paraId="3C7B035B" w14:textId="740BC08D" w:rsidR="107455D5" w:rsidRDefault="107455D5" w:rsidP="1BB0C0EF">
      <w:pPr>
        <w:pStyle w:val="ListParagraph"/>
        <w:numPr>
          <w:ilvl w:val="0"/>
          <w:numId w:val="1"/>
        </w:numPr>
        <w:rPr>
          <w:rFonts w:ascii="Arial" w:hAnsi="Arial" w:cs="Arial"/>
          <w:color w:val="FF0000"/>
          <w:sz w:val="20"/>
          <w:szCs w:val="20"/>
        </w:rPr>
      </w:pPr>
      <w:r w:rsidRPr="1BB0C0EF">
        <w:rPr>
          <w:rFonts w:ascii="Arial" w:hAnsi="Arial" w:cs="Arial"/>
          <w:sz w:val="20"/>
          <w:szCs w:val="20"/>
        </w:rPr>
        <w:t>Survey, Reconnaissance and Patrol Boat (SRPB)</w:t>
      </w:r>
      <w:r w:rsidR="3571F4C8" w:rsidRPr="1BB0C0EF">
        <w:rPr>
          <w:rFonts w:ascii="Arial" w:hAnsi="Arial" w:cs="Arial"/>
          <w:sz w:val="20"/>
          <w:szCs w:val="20"/>
        </w:rPr>
        <w:t>.</w:t>
      </w:r>
    </w:p>
    <w:p w14:paraId="18A5C992" w14:textId="6E9CFDC3" w:rsidR="107455D5" w:rsidRDefault="3571F4C8" w:rsidP="5BF47B90">
      <w:pPr>
        <w:rPr>
          <w:rFonts w:ascii="Arial" w:hAnsi="Arial" w:cs="Arial"/>
          <w:sz w:val="20"/>
          <w:szCs w:val="20"/>
        </w:rPr>
      </w:pPr>
      <w:r w:rsidRPr="05CC3FDA">
        <w:rPr>
          <w:rFonts w:ascii="Arial" w:hAnsi="Arial" w:cs="Arial"/>
          <w:sz w:val="20"/>
          <w:szCs w:val="20"/>
        </w:rPr>
        <w:t>E</w:t>
      </w:r>
      <w:r w:rsidR="107455D5" w:rsidRPr="05CC3FDA">
        <w:rPr>
          <w:rFonts w:ascii="Arial" w:hAnsi="Arial" w:cs="Arial"/>
          <w:sz w:val="20"/>
          <w:szCs w:val="20"/>
        </w:rPr>
        <w:t xml:space="preserve">ach </w:t>
      </w:r>
      <w:r w:rsidR="04C27BCE" w:rsidRPr="05CC3FDA">
        <w:rPr>
          <w:rFonts w:ascii="Arial" w:hAnsi="Arial" w:cs="Arial"/>
          <w:sz w:val="20"/>
          <w:szCs w:val="20"/>
        </w:rPr>
        <w:t xml:space="preserve">Small Craft </w:t>
      </w:r>
      <w:r w:rsidR="107455D5" w:rsidRPr="05CC3FDA">
        <w:rPr>
          <w:rFonts w:ascii="Arial" w:hAnsi="Arial" w:cs="Arial"/>
          <w:sz w:val="20"/>
          <w:szCs w:val="20"/>
        </w:rPr>
        <w:t>shall hold an FHR managed centrally by the Operating Unit (OU) or Squadron designated marine engineer.</w:t>
      </w:r>
    </w:p>
    <w:p w14:paraId="0A2B1D45" w14:textId="1C5079A9" w:rsidR="107455D5" w:rsidRDefault="107455D5" w:rsidP="5BF47B90">
      <w:pPr>
        <w:rPr>
          <w:rFonts w:ascii="Arial" w:hAnsi="Arial" w:cs="Arial"/>
          <w:sz w:val="20"/>
          <w:szCs w:val="20"/>
        </w:rPr>
      </w:pPr>
      <w:r w:rsidRPr="05CC3FDA">
        <w:rPr>
          <w:rFonts w:ascii="Arial" w:hAnsi="Arial" w:cs="Arial"/>
          <w:sz w:val="20"/>
          <w:szCs w:val="20"/>
        </w:rPr>
        <w:t xml:space="preserve">DES Ships Boats contract a repair organisation for all small craft depending on class and location of the </w:t>
      </w:r>
      <w:r w:rsidR="17FECF20" w:rsidRPr="05CC3FDA">
        <w:rPr>
          <w:rFonts w:ascii="Arial" w:hAnsi="Arial" w:cs="Arial"/>
          <w:sz w:val="20"/>
          <w:szCs w:val="20"/>
        </w:rPr>
        <w:t>Small Craft</w:t>
      </w:r>
      <w:r w:rsidRPr="05CC3FDA">
        <w:rPr>
          <w:rFonts w:ascii="Arial" w:hAnsi="Arial" w:cs="Arial"/>
          <w:sz w:val="20"/>
          <w:szCs w:val="20"/>
        </w:rPr>
        <w:t xml:space="preserve">. This MoD approved contractor shall undertake the requisite Examinations in accordance with the FHA Categorisation (detailed in Sections 9.17-31 </w:t>
      </w:r>
      <w:r w:rsidRPr="05CC3FDA">
        <w:rPr>
          <w:rFonts w:ascii="Arial" w:hAnsi="Arial" w:cs="Arial"/>
          <w:i/>
          <w:iCs/>
          <w:sz w:val="20"/>
          <w:szCs w:val="20"/>
        </w:rPr>
        <w:t>FHA Categories &amp; Classifications</w:t>
      </w:r>
      <w:r w:rsidRPr="05CC3FDA">
        <w:rPr>
          <w:rFonts w:ascii="Arial" w:hAnsi="Arial" w:cs="Arial"/>
          <w:sz w:val="20"/>
          <w:szCs w:val="20"/>
        </w:rPr>
        <w:t xml:space="preserve">), as part of the normal planned maintenance scope. Examinations shall be scheduled in UMMS, JAMES or other Planned Maintenance System and programmed to fit with the </w:t>
      </w:r>
      <w:r w:rsidR="3D9BFB2F" w:rsidRPr="05CC3FDA">
        <w:rPr>
          <w:rFonts w:ascii="Arial" w:hAnsi="Arial" w:cs="Arial"/>
          <w:sz w:val="20"/>
          <w:szCs w:val="20"/>
        </w:rPr>
        <w:t>Small</w:t>
      </w:r>
      <w:r w:rsidRPr="05CC3FDA">
        <w:rPr>
          <w:rFonts w:ascii="Arial" w:hAnsi="Arial" w:cs="Arial"/>
          <w:sz w:val="20"/>
          <w:szCs w:val="20"/>
        </w:rPr>
        <w:t xml:space="preserve"> </w:t>
      </w:r>
      <w:r w:rsidR="3D9BFB2F" w:rsidRPr="05CC3FDA">
        <w:rPr>
          <w:rFonts w:ascii="Arial" w:hAnsi="Arial" w:cs="Arial"/>
          <w:sz w:val="20"/>
          <w:szCs w:val="20"/>
        </w:rPr>
        <w:t xml:space="preserve">Craft’s </w:t>
      </w:r>
      <w:r w:rsidRPr="05CC3FDA">
        <w:rPr>
          <w:rFonts w:ascii="Arial" w:hAnsi="Arial" w:cs="Arial"/>
          <w:sz w:val="20"/>
          <w:szCs w:val="20"/>
        </w:rPr>
        <w:t>planned maintenance programme.</w:t>
      </w:r>
    </w:p>
    <w:p w14:paraId="6B08807C" w14:textId="7F9B2E73" w:rsidR="107455D5" w:rsidRDefault="107455D5" w:rsidP="5BF47B90">
      <w:pPr>
        <w:rPr>
          <w:rFonts w:ascii="Arial" w:hAnsi="Arial" w:cs="Arial"/>
          <w:sz w:val="20"/>
          <w:szCs w:val="20"/>
        </w:rPr>
      </w:pPr>
      <w:r w:rsidRPr="5BF47B90">
        <w:rPr>
          <w:rFonts w:ascii="Arial" w:hAnsi="Arial" w:cs="Arial"/>
          <w:sz w:val="20"/>
          <w:szCs w:val="20"/>
        </w:rPr>
        <w:t xml:space="preserve">For craft that do not undertake contracted planned maintenance annually, the User (MEO or locally nominated Engineer) shall be allowed to conduct the Examination at Annual Examination periods outside of the contracted planned maintenance schedule. Users can only conduct FHA Examinations with strict instruction and permission granted by DES Ships Boats </w:t>
      </w:r>
      <w:proofErr w:type="spellStart"/>
      <w:r w:rsidRPr="5BF47B90">
        <w:rPr>
          <w:rFonts w:ascii="Arial" w:hAnsi="Arial" w:cs="Arial"/>
          <w:sz w:val="20"/>
          <w:szCs w:val="20"/>
        </w:rPr>
        <w:t>ChfEng</w:t>
      </w:r>
      <w:proofErr w:type="spellEnd"/>
      <w:r w:rsidRPr="5BF47B90">
        <w:rPr>
          <w:rFonts w:ascii="Arial" w:hAnsi="Arial" w:cs="Arial"/>
          <w:sz w:val="20"/>
          <w:szCs w:val="20"/>
        </w:rPr>
        <w:t>. If User’s do not hold written evidence of this, approval should be obtained. If permission is not granted, FHA Examinations should be tasked through WRF.</w:t>
      </w:r>
    </w:p>
    <w:p w14:paraId="684E5EB1" w14:textId="16FD1D34" w:rsidR="107455D5" w:rsidRDefault="107455D5" w:rsidP="5BF47B90">
      <w:pPr>
        <w:rPr>
          <w:rFonts w:ascii="Arial" w:hAnsi="Arial" w:cs="Arial"/>
          <w:sz w:val="20"/>
          <w:szCs w:val="20"/>
        </w:rPr>
      </w:pPr>
      <w:r w:rsidRPr="5BF47B90">
        <w:rPr>
          <w:rFonts w:ascii="Arial" w:hAnsi="Arial" w:cs="Arial"/>
          <w:sz w:val="20"/>
          <w:szCs w:val="20"/>
        </w:rPr>
        <w:t xml:space="preserve">In-service FHA failures shall be reported and rectified via Operational Defect (OPDEF) reporting process. The Operating Unit (OU), Squadron or User may also raise S2022 for DES Ships Boats address, where design and/or material issues </w:t>
      </w:r>
      <w:proofErr w:type="gramStart"/>
      <w:r w:rsidRPr="5BF47B90">
        <w:rPr>
          <w:rFonts w:ascii="Arial" w:hAnsi="Arial" w:cs="Arial"/>
          <w:sz w:val="20"/>
          <w:szCs w:val="20"/>
        </w:rPr>
        <w:t>are considered to be</w:t>
      </w:r>
      <w:proofErr w:type="gramEnd"/>
      <w:r w:rsidRPr="5BF47B90">
        <w:rPr>
          <w:rFonts w:ascii="Arial" w:hAnsi="Arial" w:cs="Arial"/>
          <w:sz w:val="20"/>
          <w:szCs w:val="20"/>
        </w:rPr>
        <w:t xml:space="preserve"> a contributing factor to the failure. </w:t>
      </w:r>
    </w:p>
    <w:p w14:paraId="2EFC6093" w14:textId="77777777" w:rsidR="107455D5" w:rsidRDefault="107455D5" w:rsidP="5BF47B90">
      <w:pPr>
        <w:rPr>
          <w:rFonts w:ascii="Arial" w:hAnsi="Arial" w:cs="Arial"/>
          <w:sz w:val="20"/>
          <w:szCs w:val="20"/>
        </w:rPr>
      </w:pPr>
      <w:r w:rsidRPr="5BF47B90">
        <w:rPr>
          <w:rFonts w:ascii="Arial" w:hAnsi="Arial" w:cs="Arial"/>
          <w:sz w:val="20"/>
          <w:szCs w:val="20"/>
        </w:rPr>
        <w:t xml:space="preserve">DES Ships Boats are accountable for this FHA Management Policy. It is the responsibility of the OU to implement this policy.  </w:t>
      </w:r>
    </w:p>
    <w:p w14:paraId="1EFC3459" w14:textId="77777777" w:rsidR="107455D5" w:rsidRDefault="107455D5" w:rsidP="5BF47B90">
      <w:pPr>
        <w:rPr>
          <w:rFonts w:ascii="Arial" w:hAnsi="Arial" w:cs="Arial"/>
          <w:b/>
          <w:bCs/>
          <w:sz w:val="20"/>
          <w:szCs w:val="20"/>
        </w:rPr>
      </w:pPr>
      <w:r w:rsidRPr="5BF47B90">
        <w:rPr>
          <w:rFonts w:ascii="Arial" w:hAnsi="Arial" w:cs="Arial"/>
          <w:b/>
          <w:bCs/>
          <w:sz w:val="20"/>
          <w:szCs w:val="20"/>
        </w:rPr>
        <w:t xml:space="preserve">Examinations </w:t>
      </w:r>
    </w:p>
    <w:p w14:paraId="5B9784D9" w14:textId="476CBC87" w:rsidR="107455D5" w:rsidRDefault="107455D5" w:rsidP="5BF47B90">
      <w:pPr>
        <w:rPr>
          <w:rFonts w:ascii="Arial" w:hAnsi="Arial" w:cs="Arial"/>
          <w:sz w:val="20"/>
          <w:szCs w:val="20"/>
        </w:rPr>
      </w:pPr>
      <w:r w:rsidRPr="5BF47B90">
        <w:rPr>
          <w:rFonts w:ascii="Arial" w:hAnsi="Arial" w:cs="Arial"/>
          <w:sz w:val="20"/>
          <w:szCs w:val="20"/>
        </w:rPr>
        <w:t>All small craft are required to undertake a series on ongoing examinations. This is to be done by the MoD approved contractor (or User if permission has been granted), planned accordingly, and completed in accordance with the craft’s FHA Categorisation.</w:t>
      </w:r>
    </w:p>
    <w:p w14:paraId="3B9F8DFB" w14:textId="1330C6A0" w:rsidR="107455D5" w:rsidRDefault="107455D5" w:rsidP="5BF47B90">
      <w:pPr>
        <w:rPr>
          <w:rFonts w:ascii="Arial" w:hAnsi="Arial" w:cs="Arial"/>
          <w:sz w:val="20"/>
          <w:szCs w:val="20"/>
        </w:rPr>
      </w:pPr>
      <w:r w:rsidRPr="5BF47B90">
        <w:rPr>
          <w:rFonts w:ascii="Arial" w:hAnsi="Arial" w:cs="Arial"/>
          <w:sz w:val="20"/>
          <w:szCs w:val="20"/>
        </w:rPr>
        <w:t xml:space="preserve">Regular inspections shall also be carried out by Users in accordance with Standard Operating Procedures (SOP) and Planned Maintenance Systems (PMS). </w:t>
      </w:r>
    </w:p>
    <w:p w14:paraId="23D0C1FC" w14:textId="77777777" w:rsidR="107455D5" w:rsidRDefault="107455D5" w:rsidP="5BF47B90">
      <w:pPr>
        <w:rPr>
          <w:rFonts w:ascii="Arial" w:hAnsi="Arial" w:cs="Arial"/>
          <w:sz w:val="20"/>
          <w:szCs w:val="20"/>
        </w:rPr>
      </w:pPr>
      <w:r w:rsidRPr="5BF47B90">
        <w:rPr>
          <w:rFonts w:ascii="Arial" w:hAnsi="Arial" w:cs="Arial"/>
          <w:sz w:val="20"/>
          <w:szCs w:val="20"/>
        </w:rPr>
        <w:lastRenderedPageBreak/>
        <w:t xml:space="preserve">The examination will be carried out in accordance with The Energy Institute Guidelines for the Management of Flexible Hoses Feb 2011 and SAE J517 (Society of Automotive Engineers - Hydraulic Hose Specification). </w:t>
      </w:r>
    </w:p>
    <w:p w14:paraId="528C5F57" w14:textId="77777777" w:rsidR="107455D5" w:rsidRDefault="107455D5" w:rsidP="5BF47B90">
      <w:pPr>
        <w:rPr>
          <w:rFonts w:ascii="Arial" w:hAnsi="Arial" w:cs="Arial"/>
          <w:sz w:val="20"/>
          <w:szCs w:val="20"/>
        </w:rPr>
      </w:pPr>
      <w:r w:rsidRPr="5BF47B90">
        <w:rPr>
          <w:rFonts w:ascii="Arial" w:hAnsi="Arial" w:cs="Arial"/>
          <w:sz w:val="20"/>
          <w:szCs w:val="20"/>
        </w:rPr>
        <w:t xml:space="preserve">The various types of examinations are as follows and are aligned with the FHA </w:t>
      </w:r>
      <w:proofErr w:type="spellStart"/>
      <w:r w:rsidRPr="5BF47B90">
        <w:rPr>
          <w:rFonts w:ascii="Arial" w:hAnsi="Arial" w:cs="Arial"/>
          <w:sz w:val="20"/>
          <w:szCs w:val="20"/>
        </w:rPr>
        <w:t>Lifing</w:t>
      </w:r>
      <w:proofErr w:type="spellEnd"/>
      <w:r w:rsidRPr="5BF47B90">
        <w:rPr>
          <w:rFonts w:ascii="Arial" w:hAnsi="Arial" w:cs="Arial"/>
          <w:sz w:val="20"/>
          <w:szCs w:val="20"/>
        </w:rPr>
        <w:t xml:space="preserve"> Policy: </w:t>
      </w:r>
    </w:p>
    <w:p w14:paraId="54EFAFD0" w14:textId="38717718" w:rsidR="107455D5" w:rsidRDefault="107455D5" w:rsidP="5BF47B90">
      <w:pPr>
        <w:pStyle w:val="ListParagraph"/>
        <w:numPr>
          <w:ilvl w:val="0"/>
          <w:numId w:val="1"/>
        </w:numPr>
        <w:rPr>
          <w:rFonts w:ascii="Arial" w:hAnsi="Arial" w:cs="Arial"/>
          <w:sz w:val="20"/>
          <w:szCs w:val="20"/>
        </w:rPr>
      </w:pPr>
      <w:r w:rsidRPr="05CC3FDA">
        <w:rPr>
          <w:rFonts w:ascii="Arial" w:hAnsi="Arial" w:cs="Arial"/>
          <w:sz w:val="20"/>
          <w:szCs w:val="20"/>
        </w:rPr>
        <w:t xml:space="preserve">Baseline Examination of all Category A, B, C, D and E FHA. These will be conducted when a </w:t>
      </w:r>
      <w:r w:rsidR="03160A3D" w:rsidRPr="05CC3FDA">
        <w:rPr>
          <w:rFonts w:ascii="Arial" w:hAnsi="Arial" w:cs="Arial"/>
          <w:sz w:val="20"/>
          <w:szCs w:val="20"/>
        </w:rPr>
        <w:t xml:space="preserve">Small Craft </w:t>
      </w:r>
      <w:r w:rsidRPr="05CC3FDA">
        <w:rPr>
          <w:rFonts w:ascii="Arial" w:hAnsi="Arial" w:cs="Arial"/>
          <w:sz w:val="20"/>
          <w:szCs w:val="20"/>
        </w:rPr>
        <w:t xml:space="preserve">comes into service. This examination provides the </w:t>
      </w:r>
      <w:r w:rsidR="55525195" w:rsidRPr="05CC3FDA">
        <w:rPr>
          <w:rFonts w:ascii="Arial" w:hAnsi="Arial" w:cs="Arial"/>
          <w:sz w:val="20"/>
          <w:szCs w:val="20"/>
        </w:rPr>
        <w:t xml:space="preserve">Small Craft </w:t>
      </w:r>
      <w:r w:rsidRPr="05CC3FDA">
        <w:rPr>
          <w:rFonts w:ascii="Arial" w:hAnsi="Arial" w:cs="Arial"/>
          <w:sz w:val="20"/>
          <w:szCs w:val="20"/>
        </w:rPr>
        <w:t xml:space="preserve">with a baseline to enable the FHA management regime to move from a 5 annual/10 annual FHA </w:t>
      </w:r>
      <w:proofErr w:type="spellStart"/>
      <w:r w:rsidRPr="05CC3FDA">
        <w:rPr>
          <w:rFonts w:ascii="Arial" w:hAnsi="Arial" w:cs="Arial"/>
          <w:sz w:val="20"/>
          <w:szCs w:val="20"/>
        </w:rPr>
        <w:t>lifing</w:t>
      </w:r>
      <w:proofErr w:type="spellEnd"/>
      <w:r w:rsidRPr="05CC3FDA">
        <w:rPr>
          <w:rFonts w:ascii="Arial" w:hAnsi="Arial" w:cs="Arial"/>
          <w:sz w:val="20"/>
          <w:szCs w:val="20"/>
        </w:rPr>
        <w:t xml:space="preserve"> structure to a 5 annual/10 annual/15 annual FHA </w:t>
      </w:r>
      <w:proofErr w:type="spellStart"/>
      <w:r w:rsidRPr="05CC3FDA">
        <w:rPr>
          <w:rFonts w:ascii="Arial" w:hAnsi="Arial" w:cs="Arial"/>
          <w:sz w:val="20"/>
          <w:szCs w:val="20"/>
        </w:rPr>
        <w:t>lifing</w:t>
      </w:r>
      <w:proofErr w:type="spellEnd"/>
      <w:r w:rsidRPr="05CC3FDA">
        <w:rPr>
          <w:rFonts w:ascii="Arial" w:hAnsi="Arial" w:cs="Arial"/>
          <w:sz w:val="20"/>
          <w:szCs w:val="20"/>
        </w:rPr>
        <w:t xml:space="preserve"> structure. An FHR is created by the contractor, depending on the </w:t>
      </w:r>
      <w:r w:rsidR="0D39796E" w:rsidRPr="05CC3FDA">
        <w:rPr>
          <w:rFonts w:ascii="Arial" w:hAnsi="Arial" w:cs="Arial"/>
          <w:sz w:val="20"/>
          <w:szCs w:val="20"/>
        </w:rPr>
        <w:t xml:space="preserve">Small Craft </w:t>
      </w:r>
      <w:r w:rsidRPr="05CC3FDA">
        <w:rPr>
          <w:rFonts w:ascii="Arial" w:hAnsi="Arial" w:cs="Arial"/>
          <w:sz w:val="20"/>
          <w:szCs w:val="20"/>
        </w:rPr>
        <w:t xml:space="preserve">class, and copies shall be forwarded to the responsible OU.  </w:t>
      </w:r>
    </w:p>
    <w:p w14:paraId="5824001A" w14:textId="1CF5EA2C" w:rsidR="107455D5" w:rsidRDefault="107455D5" w:rsidP="5BF47B90">
      <w:pPr>
        <w:pStyle w:val="ListParagraph"/>
        <w:numPr>
          <w:ilvl w:val="0"/>
          <w:numId w:val="1"/>
        </w:numPr>
        <w:rPr>
          <w:rFonts w:ascii="Arial" w:hAnsi="Arial" w:cs="Arial"/>
          <w:sz w:val="20"/>
          <w:szCs w:val="20"/>
        </w:rPr>
      </w:pPr>
      <w:r w:rsidRPr="5BF47B90">
        <w:rPr>
          <w:rFonts w:ascii="Arial" w:hAnsi="Arial" w:cs="Arial"/>
          <w:sz w:val="20"/>
          <w:szCs w:val="20"/>
        </w:rPr>
        <w:t xml:space="preserve">Annual Examination of Category A, B, C and D FHA. Required to carry out the examination in accordance with the periodicity laid out by the examination cycle. The FHR is updated following completion of this examination. </w:t>
      </w:r>
    </w:p>
    <w:p w14:paraId="1B2EC43E" w14:textId="77777777" w:rsidR="107455D5" w:rsidRDefault="107455D5" w:rsidP="5BF47B90">
      <w:pPr>
        <w:rPr>
          <w:rFonts w:ascii="Arial" w:hAnsi="Arial" w:cs="Arial"/>
          <w:b/>
          <w:bCs/>
          <w:sz w:val="20"/>
          <w:szCs w:val="20"/>
        </w:rPr>
      </w:pPr>
      <w:r w:rsidRPr="5BF47B90">
        <w:rPr>
          <w:rFonts w:ascii="Arial" w:hAnsi="Arial" w:cs="Arial"/>
          <w:b/>
          <w:bCs/>
          <w:sz w:val="20"/>
          <w:szCs w:val="20"/>
        </w:rPr>
        <w:t xml:space="preserve">FHA Below Deck </w:t>
      </w:r>
    </w:p>
    <w:p w14:paraId="0CC2F700" w14:textId="67E89C73" w:rsidR="107455D5" w:rsidRDefault="107455D5" w:rsidP="5BF47B90">
      <w:pPr>
        <w:rPr>
          <w:rFonts w:ascii="Arial" w:hAnsi="Arial" w:cs="Arial"/>
          <w:sz w:val="20"/>
          <w:szCs w:val="20"/>
        </w:rPr>
      </w:pPr>
      <w:r w:rsidRPr="5BF47B90">
        <w:rPr>
          <w:rFonts w:ascii="Arial" w:hAnsi="Arial" w:cs="Arial"/>
          <w:sz w:val="20"/>
          <w:szCs w:val="20"/>
        </w:rPr>
        <w:t>Where FHA are routed below a removal deck, the deck is to be removed every five or six years (depending on planned maintenance cycle) during refit. During this time, all below deck FHA shall be examined in their entirety or replaced depending on their examination cycle. If an FHA is due to expire before the deck removal opportunity, then it must be replaced, or a concession must be raised to extend its service life depending on condition. The service life must not be extended beyond the next deck removal opportunity.</w:t>
      </w:r>
    </w:p>
    <w:p w14:paraId="787B2A9B" w14:textId="77777777" w:rsidR="107455D5" w:rsidRDefault="107455D5" w:rsidP="5BF47B90">
      <w:pPr>
        <w:rPr>
          <w:rFonts w:ascii="Arial" w:hAnsi="Arial" w:cs="Arial"/>
          <w:b/>
          <w:bCs/>
          <w:sz w:val="20"/>
          <w:szCs w:val="20"/>
        </w:rPr>
      </w:pPr>
      <w:r w:rsidRPr="5BF47B90">
        <w:rPr>
          <w:rFonts w:ascii="Arial" w:hAnsi="Arial" w:cs="Arial"/>
          <w:b/>
          <w:bCs/>
          <w:sz w:val="20"/>
          <w:szCs w:val="20"/>
        </w:rPr>
        <w:t xml:space="preserve">Certification </w:t>
      </w:r>
    </w:p>
    <w:p w14:paraId="538CFFA1" w14:textId="528DAD0B" w:rsidR="107455D5" w:rsidRDefault="107455D5" w:rsidP="5BF47B90">
      <w:pPr>
        <w:rPr>
          <w:rFonts w:ascii="Arial" w:hAnsi="Arial" w:cs="Arial"/>
          <w:sz w:val="20"/>
          <w:szCs w:val="20"/>
        </w:rPr>
      </w:pPr>
      <w:r w:rsidRPr="5BF47B90">
        <w:rPr>
          <w:rFonts w:ascii="Arial" w:hAnsi="Arial" w:cs="Arial"/>
          <w:sz w:val="20"/>
          <w:szCs w:val="20"/>
        </w:rPr>
        <w:t>For all FHA on small craft, a Certificate of Conformity (CoC) is required. For all FHA with a swaged end on small craft, a Certificate of Conformity (CoC) and Pressure Test Certificate (PTC) are required.</w:t>
      </w:r>
    </w:p>
    <w:p w14:paraId="4878B127" w14:textId="44FD41C8" w:rsidR="107455D5" w:rsidRDefault="107455D5" w:rsidP="5BF47B90">
      <w:pPr>
        <w:rPr>
          <w:rFonts w:ascii="Arial" w:hAnsi="Arial" w:cs="Arial"/>
          <w:sz w:val="20"/>
          <w:szCs w:val="20"/>
        </w:rPr>
      </w:pPr>
      <w:r w:rsidRPr="5BF47B90">
        <w:rPr>
          <w:rFonts w:ascii="Arial" w:hAnsi="Arial" w:cs="Arial"/>
          <w:sz w:val="20"/>
          <w:szCs w:val="20"/>
        </w:rPr>
        <w:t>PTCs are retained with the FHR, whether electronic (recommended) or hard copy. The PTCs that are retained with the FHR are held onboard for immediate access or held by the OU or Squadron designated marine engineer.</w:t>
      </w:r>
    </w:p>
    <w:p w14:paraId="402C29A4" w14:textId="77777777" w:rsidR="107455D5" w:rsidRDefault="107455D5" w:rsidP="5BF47B90">
      <w:pPr>
        <w:rPr>
          <w:rFonts w:ascii="Arial" w:hAnsi="Arial" w:cs="Arial"/>
          <w:b/>
          <w:bCs/>
          <w:sz w:val="20"/>
          <w:szCs w:val="20"/>
        </w:rPr>
      </w:pPr>
      <w:r w:rsidRPr="5BF47B90">
        <w:rPr>
          <w:rFonts w:ascii="Arial" w:hAnsi="Arial" w:cs="Arial"/>
          <w:b/>
          <w:bCs/>
          <w:sz w:val="20"/>
          <w:szCs w:val="20"/>
        </w:rPr>
        <w:t xml:space="preserve">FHA Material and End Fitting Standards </w:t>
      </w:r>
    </w:p>
    <w:p w14:paraId="1CAA4E27" w14:textId="77777777" w:rsidR="107455D5" w:rsidRDefault="107455D5" w:rsidP="5BF47B90">
      <w:pPr>
        <w:rPr>
          <w:rFonts w:ascii="Arial" w:hAnsi="Arial" w:cs="Arial"/>
          <w:sz w:val="20"/>
          <w:szCs w:val="20"/>
        </w:rPr>
      </w:pPr>
      <w:r w:rsidRPr="5BF47B90">
        <w:rPr>
          <w:rFonts w:ascii="Arial" w:hAnsi="Arial" w:cs="Arial"/>
          <w:sz w:val="20"/>
          <w:szCs w:val="20"/>
        </w:rPr>
        <w:t xml:space="preserve">All fuel hoses within a permanently installed fuel system must be fire resistant and conform to ISO 7840, using ISO 10088 to assess classification.  </w:t>
      </w:r>
    </w:p>
    <w:p w14:paraId="6F8B1FEC" w14:textId="77777777" w:rsidR="107455D5" w:rsidRDefault="107455D5" w:rsidP="5BF47B90">
      <w:pPr>
        <w:rPr>
          <w:rFonts w:ascii="Arial" w:hAnsi="Arial" w:cs="Arial"/>
          <w:sz w:val="20"/>
          <w:szCs w:val="20"/>
        </w:rPr>
      </w:pPr>
      <w:r w:rsidRPr="5BF47B90">
        <w:rPr>
          <w:rFonts w:ascii="Arial" w:hAnsi="Arial" w:cs="Arial"/>
          <w:sz w:val="20"/>
          <w:szCs w:val="20"/>
        </w:rPr>
        <w:t xml:space="preserve">All fuel hoses within a portable fuel system must be fire resistant and conform to ISO 7840, using ISO 10088 to assess classification. </w:t>
      </w:r>
      <w:proofErr w:type="gramStart"/>
      <w:r w:rsidRPr="5BF47B90">
        <w:rPr>
          <w:rFonts w:ascii="Arial" w:hAnsi="Arial" w:cs="Arial"/>
          <w:sz w:val="20"/>
          <w:szCs w:val="20"/>
        </w:rPr>
        <w:t>With the exception of</w:t>
      </w:r>
      <w:proofErr w:type="gramEnd"/>
      <w:r w:rsidRPr="5BF47B90">
        <w:rPr>
          <w:rFonts w:ascii="Arial" w:hAnsi="Arial" w:cs="Arial"/>
          <w:sz w:val="20"/>
          <w:szCs w:val="20"/>
        </w:rPr>
        <w:t xml:space="preserve"> hoses that are entirely within the splash well at the stern of the craft connected directly to an outboard engine, which may conform to ISO 8469.  </w:t>
      </w:r>
    </w:p>
    <w:p w14:paraId="74D629B5" w14:textId="77777777" w:rsidR="107455D5" w:rsidRDefault="107455D5" w:rsidP="5BF47B90">
      <w:pPr>
        <w:rPr>
          <w:rFonts w:ascii="Arial" w:hAnsi="Arial" w:cs="Arial"/>
          <w:sz w:val="20"/>
          <w:szCs w:val="20"/>
        </w:rPr>
      </w:pPr>
      <w:r w:rsidRPr="5BF47B90">
        <w:rPr>
          <w:rFonts w:ascii="Arial" w:hAnsi="Arial" w:cs="Arial"/>
          <w:sz w:val="20"/>
          <w:szCs w:val="20"/>
        </w:rPr>
        <w:t xml:space="preserve">All hoses within the machinery space must be fire resistant and conform to ISO 15540.  </w:t>
      </w:r>
    </w:p>
    <w:p w14:paraId="6D8F4872" w14:textId="77777777" w:rsidR="107455D5" w:rsidRDefault="107455D5" w:rsidP="5BF47B90">
      <w:pPr>
        <w:rPr>
          <w:rFonts w:ascii="Arial" w:hAnsi="Arial" w:cs="Arial"/>
          <w:sz w:val="20"/>
          <w:szCs w:val="20"/>
        </w:rPr>
      </w:pPr>
      <w:r w:rsidRPr="5BF47B90">
        <w:rPr>
          <w:rFonts w:ascii="Arial" w:hAnsi="Arial" w:cs="Arial"/>
          <w:sz w:val="20"/>
          <w:szCs w:val="20"/>
        </w:rPr>
        <w:t xml:space="preserve">All other hoses shall not contribute to the risk of fire and shall be of good quality, of a type suitable for the intended purpose. MCA Workboat Code may be addressed for further guidance.  </w:t>
      </w:r>
    </w:p>
    <w:p w14:paraId="0D08B78D" w14:textId="03BA68BA" w:rsidR="107455D5" w:rsidRDefault="107455D5" w:rsidP="5BF47B90">
      <w:pPr>
        <w:rPr>
          <w:rFonts w:ascii="Arial" w:hAnsi="Arial" w:cs="Arial"/>
          <w:sz w:val="20"/>
          <w:szCs w:val="20"/>
        </w:rPr>
      </w:pPr>
      <w:r w:rsidRPr="5BF47B90">
        <w:rPr>
          <w:rFonts w:ascii="Arial" w:hAnsi="Arial" w:cs="Arial"/>
          <w:sz w:val="20"/>
          <w:szCs w:val="20"/>
        </w:rPr>
        <w:t>ISO 10088 shall be referred to for all guidance regarding end fittings.</w:t>
      </w:r>
    </w:p>
    <w:p w14:paraId="1E7D14B5" w14:textId="1317F90E" w:rsidR="107455D5" w:rsidRDefault="107455D5" w:rsidP="05CC3FDA">
      <w:pPr>
        <w:rPr>
          <w:rFonts w:ascii="Arial" w:hAnsi="Arial" w:cs="Arial"/>
          <w:sz w:val="20"/>
          <w:szCs w:val="20"/>
        </w:rPr>
      </w:pPr>
      <w:r w:rsidRPr="05CC3FDA">
        <w:rPr>
          <w:rFonts w:ascii="Arial" w:hAnsi="Arial" w:cs="Arial"/>
          <w:b/>
          <w:bCs/>
          <w:sz w:val="20"/>
          <w:szCs w:val="20"/>
        </w:rPr>
        <w:t xml:space="preserve">Inflatable </w:t>
      </w:r>
      <w:r w:rsidR="0B65809C" w:rsidRPr="05CC3FDA">
        <w:rPr>
          <w:rFonts w:ascii="Arial" w:hAnsi="Arial" w:cs="Arial"/>
          <w:b/>
          <w:bCs/>
          <w:sz w:val="20"/>
          <w:szCs w:val="20"/>
        </w:rPr>
        <w:t>Small Craft</w:t>
      </w:r>
    </w:p>
    <w:p w14:paraId="76FF77BC" w14:textId="0DF79136" w:rsidR="107455D5" w:rsidRDefault="107455D5" w:rsidP="05CC3FDA">
      <w:pPr>
        <w:rPr>
          <w:rFonts w:ascii="Arial" w:hAnsi="Arial" w:cs="Arial"/>
          <w:sz w:val="20"/>
          <w:szCs w:val="20"/>
        </w:rPr>
      </w:pPr>
      <w:r w:rsidRPr="05CC3FDA">
        <w:rPr>
          <w:rFonts w:ascii="Arial" w:hAnsi="Arial" w:cs="Arial"/>
          <w:sz w:val="20"/>
          <w:szCs w:val="20"/>
        </w:rPr>
        <w:t xml:space="preserve">For Inflatable </w:t>
      </w:r>
      <w:r w:rsidR="0A896BD1" w:rsidRPr="05CC3FDA">
        <w:rPr>
          <w:rFonts w:ascii="Arial" w:hAnsi="Arial" w:cs="Arial"/>
          <w:sz w:val="20"/>
          <w:szCs w:val="20"/>
        </w:rPr>
        <w:t xml:space="preserve">Small Craft </w:t>
      </w:r>
      <w:r w:rsidRPr="05CC3FDA">
        <w:rPr>
          <w:rFonts w:ascii="Arial" w:hAnsi="Arial" w:cs="Arial"/>
          <w:sz w:val="20"/>
          <w:szCs w:val="20"/>
        </w:rPr>
        <w:t xml:space="preserve">such as Inshore Raiding Craft (IRC), Medium Inflatable Boat (MIB), and W525 the FHA will need to be managed locally by the locally nominated Engineer as they do not have contracted planned maintenance they are sent away for. In this circumstance, any maintenance that is required would result in the </w:t>
      </w:r>
      <w:r w:rsidR="06D1F43D" w:rsidRPr="05CC3FDA">
        <w:rPr>
          <w:rFonts w:ascii="Arial" w:hAnsi="Arial" w:cs="Arial"/>
          <w:sz w:val="20"/>
          <w:szCs w:val="20"/>
        </w:rPr>
        <w:t xml:space="preserve">Small Craft </w:t>
      </w:r>
      <w:r w:rsidRPr="05CC3FDA">
        <w:rPr>
          <w:rFonts w:ascii="Arial" w:hAnsi="Arial" w:cs="Arial"/>
          <w:sz w:val="20"/>
          <w:szCs w:val="20"/>
        </w:rPr>
        <w:t xml:space="preserve">being transferred to Naval Stores and a new </w:t>
      </w:r>
      <w:r w:rsidR="7B0E6645" w:rsidRPr="05CC3FDA">
        <w:rPr>
          <w:rFonts w:ascii="Arial" w:hAnsi="Arial" w:cs="Arial"/>
          <w:sz w:val="20"/>
          <w:szCs w:val="20"/>
        </w:rPr>
        <w:t xml:space="preserve">Small Craft </w:t>
      </w:r>
      <w:r w:rsidRPr="05CC3FDA">
        <w:rPr>
          <w:rFonts w:ascii="Arial" w:hAnsi="Arial" w:cs="Arial"/>
          <w:sz w:val="20"/>
          <w:szCs w:val="20"/>
        </w:rPr>
        <w:t xml:space="preserve">being demanded. When this happens, the User will need to assume that the FHA have not been examined and immediately conduct a baseline FHA Survey on receipt of the new </w:t>
      </w:r>
      <w:r w:rsidR="18772415" w:rsidRPr="05CC3FDA">
        <w:rPr>
          <w:rFonts w:ascii="Arial" w:hAnsi="Arial" w:cs="Arial"/>
          <w:sz w:val="20"/>
          <w:szCs w:val="20"/>
        </w:rPr>
        <w:t>Small Craft</w:t>
      </w:r>
      <w:r w:rsidRPr="05CC3FDA">
        <w:rPr>
          <w:rFonts w:ascii="Arial" w:hAnsi="Arial" w:cs="Arial"/>
          <w:sz w:val="20"/>
          <w:szCs w:val="20"/>
        </w:rPr>
        <w:t>.</w:t>
      </w:r>
    </w:p>
    <w:p w14:paraId="22357BFB" w14:textId="38B8DF8F" w:rsidR="2C6F24A8" w:rsidRDefault="2C6F24A8" w:rsidP="5BF47B90">
      <w:pPr>
        <w:rPr>
          <w:rFonts w:ascii="Arial" w:hAnsi="Arial" w:cs="Arial"/>
          <w:b/>
          <w:bCs/>
          <w:sz w:val="20"/>
          <w:szCs w:val="20"/>
        </w:rPr>
      </w:pPr>
      <w:r w:rsidRPr="5BF47B90">
        <w:rPr>
          <w:rFonts w:ascii="Arial" w:hAnsi="Arial" w:cs="Arial"/>
          <w:b/>
          <w:bCs/>
          <w:sz w:val="20"/>
          <w:szCs w:val="20"/>
        </w:rPr>
        <w:t>Outboard Motors</w:t>
      </w:r>
    </w:p>
    <w:p w14:paraId="767E2E9D" w14:textId="2B00C40C" w:rsidR="2C6F24A8" w:rsidRDefault="2C6F24A8" w:rsidP="5BF47B90">
      <w:pPr>
        <w:rPr>
          <w:rFonts w:ascii="Arial" w:hAnsi="Arial" w:cs="Arial"/>
          <w:sz w:val="20"/>
          <w:szCs w:val="20"/>
        </w:rPr>
      </w:pPr>
      <w:r w:rsidRPr="05CC3FDA">
        <w:rPr>
          <w:rFonts w:ascii="Arial" w:hAnsi="Arial" w:cs="Arial"/>
          <w:sz w:val="20"/>
          <w:szCs w:val="20"/>
        </w:rPr>
        <w:lastRenderedPageBreak/>
        <w:t xml:space="preserve">For Small Craft that use outboard motors (OBM), the FHA attached to the OBM must </w:t>
      </w:r>
      <w:r w:rsidR="17865FC5" w:rsidRPr="05CC3FDA">
        <w:rPr>
          <w:rFonts w:ascii="Arial" w:hAnsi="Arial" w:cs="Arial"/>
          <w:sz w:val="20"/>
          <w:szCs w:val="20"/>
        </w:rPr>
        <w:t>be included in the FH</w:t>
      </w:r>
      <w:r w:rsidR="0CA8CF46" w:rsidRPr="05CC3FDA">
        <w:rPr>
          <w:rFonts w:ascii="Arial" w:hAnsi="Arial" w:cs="Arial"/>
          <w:sz w:val="20"/>
          <w:szCs w:val="20"/>
        </w:rPr>
        <w:t>R</w:t>
      </w:r>
      <w:r w:rsidR="17865FC5" w:rsidRPr="05CC3FDA">
        <w:rPr>
          <w:rFonts w:ascii="Arial" w:hAnsi="Arial" w:cs="Arial"/>
          <w:sz w:val="20"/>
          <w:szCs w:val="20"/>
        </w:rPr>
        <w:t xml:space="preserve"> for that Small Craft. If the engine is removed and a new engine is fitted, the FH</w:t>
      </w:r>
      <w:r w:rsidR="34F36D2A" w:rsidRPr="05CC3FDA">
        <w:rPr>
          <w:rFonts w:ascii="Arial" w:hAnsi="Arial" w:cs="Arial"/>
          <w:sz w:val="20"/>
          <w:szCs w:val="20"/>
        </w:rPr>
        <w:t>R</w:t>
      </w:r>
      <w:r w:rsidR="17865FC5" w:rsidRPr="05CC3FDA">
        <w:rPr>
          <w:rFonts w:ascii="Arial" w:hAnsi="Arial" w:cs="Arial"/>
          <w:sz w:val="20"/>
          <w:szCs w:val="20"/>
        </w:rPr>
        <w:t xml:space="preserve"> must be updated wit</w:t>
      </w:r>
      <w:r w:rsidR="3E16516E" w:rsidRPr="05CC3FDA">
        <w:rPr>
          <w:rFonts w:ascii="Arial" w:hAnsi="Arial" w:cs="Arial"/>
          <w:sz w:val="20"/>
          <w:szCs w:val="20"/>
        </w:rPr>
        <w:t xml:space="preserve">h the new FHA connecting the OBM to the </w:t>
      </w:r>
      <w:r w:rsidR="25FCCB7D" w:rsidRPr="05CC3FDA">
        <w:rPr>
          <w:rFonts w:ascii="Arial" w:hAnsi="Arial" w:cs="Arial"/>
          <w:sz w:val="20"/>
          <w:szCs w:val="20"/>
        </w:rPr>
        <w:t xml:space="preserve">Small Craft </w:t>
      </w:r>
      <w:r w:rsidR="3507BE87" w:rsidRPr="05CC3FDA">
        <w:rPr>
          <w:rFonts w:ascii="Arial" w:hAnsi="Arial" w:cs="Arial"/>
          <w:sz w:val="20"/>
          <w:szCs w:val="20"/>
        </w:rPr>
        <w:t xml:space="preserve">unless the same connecting FHA are used. If the User has a </w:t>
      </w:r>
      <w:r w:rsidR="201EF9A4" w:rsidRPr="05CC3FDA">
        <w:rPr>
          <w:rFonts w:ascii="Arial" w:hAnsi="Arial" w:cs="Arial"/>
          <w:sz w:val="20"/>
          <w:szCs w:val="20"/>
        </w:rPr>
        <w:t>“pool” of OBMs they use across multiple Small Craft, any connecting FHA should stay with the Small Craft and be in</w:t>
      </w:r>
      <w:r w:rsidR="0AC76C17" w:rsidRPr="05CC3FDA">
        <w:rPr>
          <w:rFonts w:ascii="Arial" w:hAnsi="Arial" w:cs="Arial"/>
          <w:sz w:val="20"/>
          <w:szCs w:val="20"/>
        </w:rPr>
        <w:t>cluded in its FHA Register.</w:t>
      </w:r>
    </w:p>
    <w:p w14:paraId="50BBD371" w14:textId="18733827" w:rsidR="273263A7" w:rsidRDefault="273263A7" w:rsidP="05CC3FDA">
      <w:pPr>
        <w:rPr>
          <w:rFonts w:ascii="Arial" w:hAnsi="Arial" w:cs="Arial"/>
          <w:b/>
          <w:bCs/>
          <w:sz w:val="20"/>
          <w:szCs w:val="20"/>
        </w:rPr>
      </w:pPr>
      <w:r w:rsidRPr="05CC3FDA">
        <w:rPr>
          <w:rFonts w:ascii="Arial" w:hAnsi="Arial" w:cs="Arial"/>
          <w:b/>
          <w:bCs/>
          <w:sz w:val="20"/>
          <w:szCs w:val="20"/>
        </w:rPr>
        <w:t>Ancillaries</w:t>
      </w:r>
    </w:p>
    <w:p w14:paraId="6B581CA6" w14:textId="624803ED" w:rsidR="273263A7" w:rsidRDefault="273263A7" w:rsidP="05CC3FDA">
      <w:pPr>
        <w:rPr>
          <w:rFonts w:ascii="Arial" w:hAnsi="Arial" w:cs="Arial"/>
          <w:sz w:val="20"/>
          <w:szCs w:val="20"/>
        </w:rPr>
      </w:pPr>
      <w:r w:rsidRPr="05CC3FDA">
        <w:rPr>
          <w:rFonts w:ascii="Arial" w:hAnsi="Arial" w:cs="Arial"/>
          <w:sz w:val="20"/>
          <w:szCs w:val="20"/>
        </w:rPr>
        <w:t xml:space="preserve">For Small Craft that use </w:t>
      </w:r>
      <w:r w:rsidR="668ED6A4" w:rsidRPr="05CC3FDA">
        <w:rPr>
          <w:rFonts w:ascii="Arial" w:hAnsi="Arial" w:cs="Arial"/>
          <w:sz w:val="20"/>
          <w:szCs w:val="20"/>
        </w:rPr>
        <w:t>ancillary equipment (in</w:t>
      </w:r>
      <w:r w:rsidR="1BA0F6CD" w:rsidRPr="05CC3FDA">
        <w:rPr>
          <w:rFonts w:ascii="Arial" w:hAnsi="Arial" w:cs="Arial"/>
          <w:sz w:val="20"/>
          <w:szCs w:val="20"/>
        </w:rPr>
        <w:t xml:space="preserve">cluding inflation hoses) that can be removed, the FHA as part of that ancillary equipment must be included in the FHR for that Small Craft. </w:t>
      </w:r>
      <w:r w:rsidR="7DA99F02" w:rsidRPr="05CC3FDA">
        <w:rPr>
          <w:rFonts w:ascii="Arial" w:hAnsi="Arial" w:cs="Arial"/>
          <w:sz w:val="20"/>
          <w:szCs w:val="20"/>
        </w:rPr>
        <w:t>If the ancillary equipment is removed and a new item is fitted, the FH</w:t>
      </w:r>
      <w:r w:rsidR="7EAEBA8C" w:rsidRPr="05CC3FDA">
        <w:rPr>
          <w:rFonts w:ascii="Arial" w:hAnsi="Arial" w:cs="Arial"/>
          <w:sz w:val="20"/>
          <w:szCs w:val="20"/>
        </w:rPr>
        <w:t>R</w:t>
      </w:r>
      <w:r w:rsidR="7DA99F02" w:rsidRPr="05CC3FDA">
        <w:rPr>
          <w:rFonts w:ascii="Arial" w:hAnsi="Arial" w:cs="Arial"/>
          <w:sz w:val="20"/>
          <w:szCs w:val="20"/>
        </w:rPr>
        <w:t xml:space="preserve"> must be updated with the new</w:t>
      </w:r>
      <w:r w:rsidR="32BBBF2B" w:rsidRPr="05CC3FDA">
        <w:rPr>
          <w:rFonts w:ascii="Arial" w:hAnsi="Arial" w:cs="Arial"/>
          <w:sz w:val="20"/>
          <w:szCs w:val="20"/>
        </w:rPr>
        <w:t xml:space="preserve"> equipment</w:t>
      </w:r>
      <w:r w:rsidR="7DA99F02" w:rsidRPr="05CC3FDA">
        <w:rPr>
          <w:rFonts w:ascii="Arial" w:hAnsi="Arial" w:cs="Arial"/>
          <w:sz w:val="20"/>
          <w:szCs w:val="20"/>
        </w:rPr>
        <w:t xml:space="preserve"> FHA. If the User has a “pool” of </w:t>
      </w:r>
      <w:r w:rsidR="0ECDFFAC" w:rsidRPr="05CC3FDA">
        <w:rPr>
          <w:rFonts w:ascii="Arial" w:hAnsi="Arial" w:cs="Arial"/>
          <w:sz w:val="20"/>
          <w:szCs w:val="20"/>
        </w:rPr>
        <w:t>ancillary equipment</w:t>
      </w:r>
      <w:r w:rsidR="7DA99F02" w:rsidRPr="05CC3FDA">
        <w:rPr>
          <w:rFonts w:ascii="Arial" w:hAnsi="Arial" w:cs="Arial"/>
          <w:sz w:val="20"/>
          <w:szCs w:val="20"/>
        </w:rPr>
        <w:t xml:space="preserve"> they use across multiple Small Craft, any </w:t>
      </w:r>
      <w:r w:rsidR="651C4CB4" w:rsidRPr="05CC3FDA">
        <w:rPr>
          <w:rFonts w:ascii="Arial" w:hAnsi="Arial" w:cs="Arial"/>
          <w:sz w:val="20"/>
          <w:szCs w:val="20"/>
        </w:rPr>
        <w:t xml:space="preserve">equipment </w:t>
      </w:r>
      <w:r w:rsidR="7DA99F02" w:rsidRPr="05CC3FDA">
        <w:rPr>
          <w:rFonts w:ascii="Arial" w:hAnsi="Arial" w:cs="Arial"/>
          <w:sz w:val="20"/>
          <w:szCs w:val="20"/>
        </w:rPr>
        <w:t>FHA should stay with the Small Craft and be included in its FH</w:t>
      </w:r>
      <w:r w:rsidR="153AF1A6" w:rsidRPr="05CC3FDA">
        <w:rPr>
          <w:rFonts w:ascii="Arial" w:hAnsi="Arial" w:cs="Arial"/>
          <w:sz w:val="20"/>
          <w:szCs w:val="20"/>
        </w:rPr>
        <w:t>R</w:t>
      </w:r>
      <w:r w:rsidR="7DA99F02" w:rsidRPr="05CC3FDA">
        <w:rPr>
          <w:rFonts w:ascii="Arial" w:hAnsi="Arial" w:cs="Arial"/>
          <w:sz w:val="20"/>
          <w:szCs w:val="20"/>
        </w:rPr>
        <w:t>.</w:t>
      </w:r>
    </w:p>
    <w:p w14:paraId="5F9268AC" w14:textId="4413051B" w:rsidR="7ED0B43F" w:rsidRDefault="7ED0B43F" w:rsidP="5BF47B90">
      <w:pPr>
        <w:rPr>
          <w:rFonts w:ascii="Arial" w:hAnsi="Arial" w:cs="Arial"/>
          <w:sz w:val="20"/>
          <w:szCs w:val="20"/>
        </w:rPr>
      </w:pPr>
      <w:r w:rsidRPr="5BF47B90">
        <w:rPr>
          <w:rFonts w:ascii="Arial" w:hAnsi="Arial" w:cs="Arial"/>
          <w:b/>
          <w:bCs/>
          <w:sz w:val="20"/>
          <w:szCs w:val="20"/>
        </w:rPr>
        <w:t>Ministry of Defence Police Small Craft</w:t>
      </w:r>
    </w:p>
    <w:p w14:paraId="1AF41829" w14:textId="6C00DCC9" w:rsidR="7ED0B43F" w:rsidRDefault="7ED0B43F" w:rsidP="5BF47B90">
      <w:pPr>
        <w:rPr>
          <w:rFonts w:ascii="Arial" w:hAnsi="Arial" w:cs="Arial"/>
          <w:b/>
          <w:bCs/>
          <w:sz w:val="20"/>
          <w:szCs w:val="20"/>
        </w:rPr>
      </w:pPr>
      <w:r w:rsidRPr="5BF47B90">
        <w:rPr>
          <w:rFonts w:ascii="Arial" w:hAnsi="Arial" w:cs="Arial"/>
          <w:sz w:val="20"/>
          <w:szCs w:val="20"/>
        </w:rPr>
        <w:t>Small Craft that are operated by the Ministry of Defence Police will have additional guidance provided in the next update of this document.</w:t>
      </w:r>
    </w:p>
    <w:p w14:paraId="55E2E904" w14:textId="4EFAFE1D" w:rsidR="5BF47B90" w:rsidRDefault="5BF47B90">
      <w:r>
        <w:br w:type="page"/>
      </w:r>
    </w:p>
    <w:p w14:paraId="49C8327B" w14:textId="6476860A" w:rsidR="00A27E7B" w:rsidRPr="00677E30" w:rsidRDefault="00A27E7B">
      <w:pPr>
        <w:rPr>
          <w:rFonts w:ascii="Arial" w:hAnsi="Arial" w:cs="Arial"/>
          <w:sz w:val="20"/>
          <w:szCs w:val="20"/>
          <w:u w:val="single"/>
        </w:rPr>
      </w:pPr>
      <w:r w:rsidRPr="00677E30">
        <w:rPr>
          <w:rFonts w:ascii="Arial" w:hAnsi="Arial" w:cs="Arial"/>
          <w:sz w:val="20"/>
          <w:szCs w:val="20"/>
          <w:u w:val="single"/>
        </w:rPr>
        <w:lastRenderedPageBreak/>
        <w:t>8</w:t>
      </w:r>
      <w:r w:rsidR="00AC57FC" w:rsidRPr="00677E30">
        <w:rPr>
          <w:rFonts w:ascii="Arial" w:hAnsi="Arial" w:cs="Arial"/>
          <w:sz w:val="20"/>
          <w:szCs w:val="20"/>
          <w:u w:val="single"/>
        </w:rPr>
        <w:t>.</w:t>
      </w:r>
      <w:r w:rsidRPr="00677E30">
        <w:rPr>
          <w:rFonts w:ascii="Arial" w:hAnsi="Arial" w:cs="Arial"/>
          <w:sz w:val="20"/>
          <w:szCs w:val="20"/>
          <w:u w:val="single"/>
        </w:rPr>
        <w:t>7</w:t>
      </w:r>
      <w:r w:rsidR="00AC57FC" w:rsidRPr="00677E30">
        <w:rPr>
          <w:rFonts w:ascii="Arial" w:hAnsi="Arial" w:cs="Arial"/>
          <w:sz w:val="20"/>
          <w:szCs w:val="20"/>
          <w:u w:val="single"/>
        </w:rPr>
        <w:t>.</w:t>
      </w:r>
      <w:r w:rsidRPr="00677E30">
        <w:rPr>
          <w:rFonts w:ascii="Arial" w:hAnsi="Arial" w:cs="Arial"/>
          <w:sz w:val="20"/>
          <w:szCs w:val="20"/>
          <w:u w:val="single"/>
        </w:rPr>
        <w:t xml:space="preserve">12 All Small </w:t>
      </w:r>
      <w:r w:rsidR="003316C6" w:rsidRPr="00677E30">
        <w:rPr>
          <w:rFonts w:ascii="Arial" w:hAnsi="Arial" w:cs="Arial"/>
          <w:sz w:val="20"/>
          <w:szCs w:val="20"/>
          <w:u w:val="single"/>
        </w:rPr>
        <w:t>C</w:t>
      </w:r>
      <w:r w:rsidRPr="00677E30">
        <w:rPr>
          <w:rFonts w:ascii="Arial" w:hAnsi="Arial" w:cs="Arial"/>
          <w:sz w:val="20"/>
          <w:szCs w:val="20"/>
          <w:u w:val="single"/>
        </w:rPr>
        <w:t>raft under 24m (excluding LCU Mk10 and LCVP Mk5)</w:t>
      </w:r>
      <w:r w:rsidR="00B21535" w:rsidRPr="00677E30">
        <w:rPr>
          <w:rFonts w:ascii="Arial" w:hAnsi="Arial" w:cs="Arial"/>
          <w:sz w:val="20"/>
          <w:szCs w:val="20"/>
          <w:u w:val="single"/>
        </w:rPr>
        <w:t xml:space="preserve"> with 1A Maintenance Regime</w:t>
      </w:r>
    </w:p>
    <w:tbl>
      <w:tblPr>
        <w:tblStyle w:val="TableGrid"/>
        <w:tblW w:w="0" w:type="auto"/>
        <w:tblLook w:val="04A0" w:firstRow="1" w:lastRow="0" w:firstColumn="1" w:lastColumn="0" w:noHBand="0" w:noVBand="1"/>
      </w:tblPr>
      <w:tblGrid>
        <w:gridCol w:w="1803"/>
        <w:gridCol w:w="1803"/>
        <w:gridCol w:w="1803"/>
        <w:gridCol w:w="1803"/>
        <w:gridCol w:w="1804"/>
      </w:tblGrid>
      <w:tr w:rsidR="00677E30" w:rsidRPr="00677E30" w14:paraId="3C42E79A" w14:textId="77777777" w:rsidTr="00677E30">
        <w:trPr>
          <w:trHeight w:val="313"/>
        </w:trPr>
        <w:tc>
          <w:tcPr>
            <w:tcW w:w="1803" w:type="dxa"/>
            <w:shd w:val="clear" w:color="auto" w:fill="D9D9D9" w:themeFill="background1" w:themeFillShade="D9"/>
          </w:tcPr>
          <w:p w14:paraId="627E5CDC" w14:textId="0751C538" w:rsidR="00677E30" w:rsidRPr="00677E30" w:rsidRDefault="00677E30" w:rsidP="00677E30">
            <w:pPr>
              <w:rPr>
                <w:rFonts w:ascii="Arial" w:hAnsi="Arial" w:cs="Arial"/>
                <w:sz w:val="20"/>
                <w:szCs w:val="20"/>
              </w:rPr>
            </w:pPr>
            <w:bookmarkStart w:id="0" w:name="_Hlk149213349"/>
            <w:r w:rsidRPr="00677E30">
              <w:rPr>
                <w:rFonts w:ascii="Arial" w:hAnsi="Arial" w:cs="Arial"/>
                <w:sz w:val="20"/>
                <w:szCs w:val="20"/>
              </w:rPr>
              <w:t>Year 1</w:t>
            </w:r>
          </w:p>
        </w:tc>
        <w:tc>
          <w:tcPr>
            <w:tcW w:w="1803" w:type="dxa"/>
            <w:shd w:val="clear" w:color="auto" w:fill="D9D9D9" w:themeFill="background1" w:themeFillShade="D9"/>
          </w:tcPr>
          <w:p w14:paraId="24BD4DF3" w14:textId="2B34F9DA" w:rsidR="00677E30" w:rsidRPr="00677E30" w:rsidRDefault="00677E30" w:rsidP="00677E30">
            <w:pPr>
              <w:rPr>
                <w:rFonts w:ascii="Arial" w:hAnsi="Arial" w:cs="Arial"/>
                <w:sz w:val="20"/>
                <w:szCs w:val="20"/>
              </w:rPr>
            </w:pPr>
            <w:r w:rsidRPr="00677E30">
              <w:rPr>
                <w:rFonts w:ascii="Arial" w:hAnsi="Arial" w:cs="Arial"/>
                <w:sz w:val="20"/>
                <w:szCs w:val="20"/>
              </w:rPr>
              <w:t>Year 2</w:t>
            </w:r>
          </w:p>
        </w:tc>
        <w:tc>
          <w:tcPr>
            <w:tcW w:w="1803" w:type="dxa"/>
            <w:shd w:val="clear" w:color="auto" w:fill="D9D9D9" w:themeFill="background1" w:themeFillShade="D9"/>
          </w:tcPr>
          <w:p w14:paraId="0D641795" w14:textId="091E7B56" w:rsidR="00677E30" w:rsidRPr="00677E30" w:rsidRDefault="00677E30" w:rsidP="00677E30">
            <w:pPr>
              <w:rPr>
                <w:rFonts w:ascii="Arial" w:hAnsi="Arial" w:cs="Arial"/>
                <w:sz w:val="20"/>
                <w:szCs w:val="20"/>
              </w:rPr>
            </w:pPr>
            <w:r w:rsidRPr="00677E30">
              <w:rPr>
                <w:rFonts w:ascii="Arial" w:hAnsi="Arial" w:cs="Arial"/>
                <w:sz w:val="20"/>
                <w:szCs w:val="20"/>
              </w:rPr>
              <w:t>Year 3</w:t>
            </w:r>
          </w:p>
        </w:tc>
        <w:tc>
          <w:tcPr>
            <w:tcW w:w="1803" w:type="dxa"/>
            <w:shd w:val="clear" w:color="auto" w:fill="D9D9D9" w:themeFill="background1" w:themeFillShade="D9"/>
          </w:tcPr>
          <w:p w14:paraId="53E95A5D" w14:textId="2FCB8621" w:rsidR="00677E30" w:rsidRPr="00677E30" w:rsidRDefault="00677E30" w:rsidP="00677E30">
            <w:pPr>
              <w:rPr>
                <w:rFonts w:ascii="Arial" w:hAnsi="Arial" w:cs="Arial"/>
                <w:sz w:val="20"/>
                <w:szCs w:val="20"/>
              </w:rPr>
            </w:pPr>
            <w:r w:rsidRPr="00677E30">
              <w:rPr>
                <w:rFonts w:ascii="Arial" w:hAnsi="Arial" w:cs="Arial"/>
                <w:sz w:val="20"/>
                <w:szCs w:val="20"/>
              </w:rPr>
              <w:t>Year 4</w:t>
            </w:r>
          </w:p>
        </w:tc>
        <w:tc>
          <w:tcPr>
            <w:tcW w:w="1804" w:type="dxa"/>
            <w:shd w:val="clear" w:color="auto" w:fill="D9D9D9" w:themeFill="background1" w:themeFillShade="D9"/>
          </w:tcPr>
          <w:p w14:paraId="3A3C7435" w14:textId="52F08031" w:rsidR="00677E30" w:rsidRPr="00677E30" w:rsidRDefault="00677E30" w:rsidP="00677E30">
            <w:pPr>
              <w:rPr>
                <w:rFonts w:ascii="Arial" w:hAnsi="Arial" w:cs="Arial"/>
                <w:sz w:val="20"/>
                <w:szCs w:val="20"/>
              </w:rPr>
            </w:pPr>
            <w:r w:rsidRPr="00677E30">
              <w:rPr>
                <w:rFonts w:ascii="Arial" w:hAnsi="Arial" w:cs="Arial"/>
                <w:sz w:val="20"/>
                <w:szCs w:val="20"/>
              </w:rPr>
              <w:t>Year 5</w:t>
            </w:r>
          </w:p>
        </w:tc>
      </w:tr>
      <w:tr w:rsidR="00677E30" w:rsidRPr="00677E30" w14:paraId="37492259" w14:textId="77777777" w:rsidTr="00677E30">
        <w:trPr>
          <w:trHeight w:val="546"/>
        </w:trPr>
        <w:tc>
          <w:tcPr>
            <w:tcW w:w="1803" w:type="dxa"/>
          </w:tcPr>
          <w:p w14:paraId="6DBBCA52" w14:textId="354ED1DD" w:rsidR="00677E30" w:rsidRPr="00677E30" w:rsidRDefault="00677E30" w:rsidP="00677E30">
            <w:pPr>
              <w:rPr>
                <w:rFonts w:ascii="Arial" w:hAnsi="Arial" w:cs="Arial"/>
                <w:sz w:val="20"/>
                <w:szCs w:val="20"/>
              </w:rPr>
            </w:pPr>
            <w:r w:rsidRPr="00677E30">
              <w:rPr>
                <w:rFonts w:ascii="Arial" w:hAnsi="Arial" w:cs="Arial"/>
                <w:sz w:val="20"/>
                <w:szCs w:val="20"/>
              </w:rPr>
              <w:t>Cat A</w:t>
            </w:r>
            <w:r w:rsidR="006301A8">
              <w:rPr>
                <w:rFonts w:ascii="Arial" w:hAnsi="Arial" w:cs="Arial"/>
                <w:sz w:val="20"/>
                <w:szCs w:val="20"/>
              </w:rPr>
              <w:t xml:space="preserve"> Contractor </w:t>
            </w:r>
            <w:r w:rsidRPr="00677E30">
              <w:rPr>
                <w:rFonts w:ascii="Arial" w:hAnsi="Arial" w:cs="Arial"/>
                <w:sz w:val="20"/>
                <w:szCs w:val="20"/>
              </w:rPr>
              <w:t>Examination</w:t>
            </w:r>
          </w:p>
        </w:tc>
        <w:tc>
          <w:tcPr>
            <w:tcW w:w="1803" w:type="dxa"/>
          </w:tcPr>
          <w:p w14:paraId="584DA1A6" w14:textId="2F2DD057" w:rsidR="00677E30" w:rsidRPr="00677E30" w:rsidRDefault="00677E30" w:rsidP="00677E30">
            <w:pPr>
              <w:rPr>
                <w:rFonts w:ascii="Arial" w:hAnsi="Arial" w:cs="Arial"/>
                <w:sz w:val="20"/>
                <w:szCs w:val="20"/>
              </w:rPr>
            </w:pPr>
            <w:r w:rsidRPr="00677E30">
              <w:rPr>
                <w:rFonts w:ascii="Arial" w:hAnsi="Arial" w:cs="Arial"/>
                <w:sz w:val="20"/>
                <w:szCs w:val="20"/>
              </w:rPr>
              <w:t xml:space="preserve">Cat A &amp; B </w:t>
            </w:r>
            <w:r w:rsidR="006301A8" w:rsidRPr="006301A8">
              <w:rPr>
                <w:rFonts w:ascii="Arial" w:hAnsi="Arial" w:cs="Arial"/>
                <w:sz w:val="20"/>
                <w:szCs w:val="20"/>
              </w:rPr>
              <w:t xml:space="preserve">Contractor </w:t>
            </w:r>
            <w:r w:rsidRPr="00677E30">
              <w:rPr>
                <w:rFonts w:ascii="Arial" w:hAnsi="Arial" w:cs="Arial"/>
                <w:sz w:val="20"/>
                <w:szCs w:val="20"/>
              </w:rPr>
              <w:t>Examination</w:t>
            </w:r>
          </w:p>
        </w:tc>
        <w:tc>
          <w:tcPr>
            <w:tcW w:w="1803" w:type="dxa"/>
          </w:tcPr>
          <w:p w14:paraId="353F52DE" w14:textId="3C701016" w:rsidR="00677E30" w:rsidRPr="00677E30" w:rsidRDefault="00677E30" w:rsidP="00677E30">
            <w:pPr>
              <w:rPr>
                <w:rFonts w:ascii="Arial" w:hAnsi="Arial" w:cs="Arial"/>
                <w:sz w:val="20"/>
                <w:szCs w:val="20"/>
              </w:rPr>
            </w:pPr>
            <w:r w:rsidRPr="00677E30">
              <w:rPr>
                <w:rFonts w:ascii="Arial" w:hAnsi="Arial" w:cs="Arial"/>
                <w:sz w:val="20"/>
                <w:szCs w:val="20"/>
              </w:rPr>
              <w:t xml:space="preserve">Cat A, C &amp; D </w:t>
            </w:r>
            <w:r w:rsidR="006301A8" w:rsidRPr="006301A8">
              <w:rPr>
                <w:rFonts w:ascii="Arial" w:hAnsi="Arial" w:cs="Arial"/>
                <w:sz w:val="20"/>
                <w:szCs w:val="20"/>
              </w:rPr>
              <w:t xml:space="preserve">Contractor </w:t>
            </w:r>
            <w:r w:rsidRPr="00677E30">
              <w:rPr>
                <w:rFonts w:ascii="Arial" w:hAnsi="Arial" w:cs="Arial"/>
                <w:sz w:val="20"/>
                <w:szCs w:val="20"/>
              </w:rPr>
              <w:t>Examination</w:t>
            </w:r>
          </w:p>
        </w:tc>
        <w:tc>
          <w:tcPr>
            <w:tcW w:w="1803" w:type="dxa"/>
          </w:tcPr>
          <w:p w14:paraId="595AE843" w14:textId="4C6DD578" w:rsidR="00677E30" w:rsidRPr="00677E30" w:rsidRDefault="00677E30" w:rsidP="00677E30">
            <w:pPr>
              <w:rPr>
                <w:rFonts w:ascii="Arial" w:hAnsi="Arial" w:cs="Arial"/>
                <w:sz w:val="20"/>
                <w:szCs w:val="20"/>
              </w:rPr>
            </w:pPr>
            <w:r w:rsidRPr="00677E30">
              <w:rPr>
                <w:rFonts w:ascii="Arial" w:hAnsi="Arial" w:cs="Arial"/>
                <w:sz w:val="20"/>
                <w:szCs w:val="20"/>
              </w:rPr>
              <w:t xml:space="preserve">Cat A &amp; B </w:t>
            </w:r>
            <w:r w:rsidR="006301A8" w:rsidRPr="006301A8">
              <w:rPr>
                <w:rFonts w:ascii="Arial" w:hAnsi="Arial" w:cs="Arial"/>
                <w:sz w:val="20"/>
                <w:szCs w:val="20"/>
              </w:rPr>
              <w:t xml:space="preserve">Contractor </w:t>
            </w:r>
            <w:r w:rsidRPr="00677E30">
              <w:rPr>
                <w:rFonts w:ascii="Arial" w:hAnsi="Arial" w:cs="Arial"/>
                <w:sz w:val="20"/>
                <w:szCs w:val="20"/>
              </w:rPr>
              <w:t>Examination</w:t>
            </w:r>
          </w:p>
        </w:tc>
        <w:tc>
          <w:tcPr>
            <w:tcW w:w="1804" w:type="dxa"/>
          </w:tcPr>
          <w:p w14:paraId="0F8D3579" w14:textId="6E5D052F" w:rsidR="00677E30" w:rsidRPr="00677E30" w:rsidRDefault="00677E30" w:rsidP="00677E30">
            <w:pPr>
              <w:rPr>
                <w:rFonts w:ascii="Arial" w:hAnsi="Arial" w:cs="Arial"/>
                <w:sz w:val="20"/>
                <w:szCs w:val="20"/>
              </w:rPr>
            </w:pPr>
            <w:r w:rsidRPr="00677E30">
              <w:rPr>
                <w:rFonts w:ascii="Arial" w:hAnsi="Arial" w:cs="Arial"/>
                <w:sz w:val="20"/>
                <w:szCs w:val="20"/>
              </w:rPr>
              <w:t xml:space="preserve">Cat A, B, C &amp; D </w:t>
            </w:r>
            <w:r w:rsidR="006301A8" w:rsidRPr="006301A8">
              <w:rPr>
                <w:rFonts w:ascii="Arial" w:hAnsi="Arial" w:cs="Arial"/>
                <w:sz w:val="20"/>
                <w:szCs w:val="20"/>
              </w:rPr>
              <w:t xml:space="preserve">Contractor </w:t>
            </w:r>
            <w:r w:rsidRPr="00677E30">
              <w:rPr>
                <w:rFonts w:ascii="Arial" w:hAnsi="Arial" w:cs="Arial"/>
                <w:sz w:val="20"/>
                <w:szCs w:val="20"/>
              </w:rPr>
              <w:t>Examination</w:t>
            </w:r>
          </w:p>
        </w:tc>
      </w:tr>
      <w:tr w:rsidR="00677E30" w:rsidRPr="00677E30" w14:paraId="09E255F9" w14:textId="77777777" w:rsidTr="00677E30">
        <w:trPr>
          <w:trHeight w:val="283"/>
        </w:trPr>
        <w:tc>
          <w:tcPr>
            <w:tcW w:w="1803" w:type="dxa"/>
            <w:shd w:val="clear" w:color="auto" w:fill="D9D9D9" w:themeFill="background1" w:themeFillShade="D9"/>
          </w:tcPr>
          <w:p w14:paraId="7C7672C4" w14:textId="3A8DDA7F" w:rsidR="00677E30" w:rsidRPr="00677E30" w:rsidRDefault="00677E30" w:rsidP="00677E30">
            <w:pPr>
              <w:rPr>
                <w:rFonts w:ascii="Arial" w:hAnsi="Arial" w:cs="Arial"/>
                <w:sz w:val="20"/>
                <w:szCs w:val="20"/>
              </w:rPr>
            </w:pPr>
            <w:r w:rsidRPr="00677E30">
              <w:rPr>
                <w:rFonts w:ascii="Arial" w:hAnsi="Arial" w:cs="Arial"/>
                <w:sz w:val="20"/>
                <w:szCs w:val="20"/>
              </w:rPr>
              <w:t xml:space="preserve">Year </w:t>
            </w:r>
            <w:r>
              <w:rPr>
                <w:rFonts w:ascii="Arial" w:hAnsi="Arial" w:cs="Arial"/>
                <w:sz w:val="20"/>
                <w:szCs w:val="20"/>
              </w:rPr>
              <w:t>6</w:t>
            </w:r>
          </w:p>
        </w:tc>
        <w:tc>
          <w:tcPr>
            <w:tcW w:w="1803" w:type="dxa"/>
            <w:shd w:val="clear" w:color="auto" w:fill="D9D9D9" w:themeFill="background1" w:themeFillShade="D9"/>
          </w:tcPr>
          <w:p w14:paraId="671DB9E5" w14:textId="074074DF" w:rsidR="00677E30" w:rsidRPr="00677E30" w:rsidRDefault="00677E30" w:rsidP="00677E30">
            <w:pPr>
              <w:rPr>
                <w:rFonts w:ascii="Arial" w:hAnsi="Arial" w:cs="Arial"/>
                <w:sz w:val="20"/>
                <w:szCs w:val="20"/>
              </w:rPr>
            </w:pPr>
            <w:r w:rsidRPr="00677E30">
              <w:rPr>
                <w:rFonts w:ascii="Arial" w:hAnsi="Arial" w:cs="Arial"/>
                <w:sz w:val="20"/>
                <w:szCs w:val="20"/>
              </w:rPr>
              <w:t xml:space="preserve">Year </w:t>
            </w:r>
            <w:r>
              <w:rPr>
                <w:rFonts w:ascii="Arial" w:hAnsi="Arial" w:cs="Arial"/>
                <w:sz w:val="20"/>
                <w:szCs w:val="20"/>
              </w:rPr>
              <w:t>7</w:t>
            </w:r>
          </w:p>
        </w:tc>
        <w:tc>
          <w:tcPr>
            <w:tcW w:w="1803" w:type="dxa"/>
            <w:shd w:val="clear" w:color="auto" w:fill="D9D9D9" w:themeFill="background1" w:themeFillShade="D9"/>
          </w:tcPr>
          <w:p w14:paraId="7A71759B" w14:textId="26C744C2" w:rsidR="00677E30" w:rsidRPr="00677E30" w:rsidRDefault="00677E30" w:rsidP="00677E30">
            <w:pPr>
              <w:rPr>
                <w:rFonts w:ascii="Arial" w:hAnsi="Arial" w:cs="Arial"/>
                <w:sz w:val="20"/>
                <w:szCs w:val="20"/>
              </w:rPr>
            </w:pPr>
            <w:r w:rsidRPr="00677E30">
              <w:rPr>
                <w:rFonts w:ascii="Arial" w:hAnsi="Arial" w:cs="Arial"/>
                <w:sz w:val="20"/>
                <w:szCs w:val="20"/>
              </w:rPr>
              <w:t xml:space="preserve">Year </w:t>
            </w:r>
            <w:r>
              <w:rPr>
                <w:rFonts w:ascii="Arial" w:hAnsi="Arial" w:cs="Arial"/>
                <w:sz w:val="20"/>
                <w:szCs w:val="20"/>
              </w:rPr>
              <w:t>8</w:t>
            </w:r>
          </w:p>
        </w:tc>
        <w:tc>
          <w:tcPr>
            <w:tcW w:w="1803" w:type="dxa"/>
            <w:shd w:val="clear" w:color="auto" w:fill="D9D9D9" w:themeFill="background1" w:themeFillShade="D9"/>
          </w:tcPr>
          <w:p w14:paraId="6DB9BF54" w14:textId="7894D3B0" w:rsidR="00677E30" w:rsidRPr="00677E30" w:rsidRDefault="00677E30" w:rsidP="00677E30">
            <w:pPr>
              <w:rPr>
                <w:rFonts w:ascii="Arial" w:hAnsi="Arial" w:cs="Arial"/>
                <w:sz w:val="20"/>
                <w:szCs w:val="20"/>
              </w:rPr>
            </w:pPr>
            <w:r w:rsidRPr="00677E30">
              <w:rPr>
                <w:rFonts w:ascii="Arial" w:hAnsi="Arial" w:cs="Arial"/>
                <w:sz w:val="20"/>
                <w:szCs w:val="20"/>
              </w:rPr>
              <w:t xml:space="preserve">Year </w:t>
            </w:r>
            <w:r>
              <w:rPr>
                <w:rFonts w:ascii="Arial" w:hAnsi="Arial" w:cs="Arial"/>
                <w:sz w:val="20"/>
                <w:szCs w:val="20"/>
              </w:rPr>
              <w:t>9</w:t>
            </w:r>
          </w:p>
        </w:tc>
        <w:tc>
          <w:tcPr>
            <w:tcW w:w="1804" w:type="dxa"/>
            <w:shd w:val="clear" w:color="auto" w:fill="D9D9D9" w:themeFill="background1" w:themeFillShade="D9"/>
          </w:tcPr>
          <w:p w14:paraId="09EDFBD2" w14:textId="6298791A" w:rsidR="00677E30" w:rsidRPr="00677E30" w:rsidRDefault="00677E30" w:rsidP="00677E30">
            <w:pPr>
              <w:rPr>
                <w:rFonts w:ascii="Arial" w:hAnsi="Arial" w:cs="Arial"/>
                <w:sz w:val="20"/>
                <w:szCs w:val="20"/>
              </w:rPr>
            </w:pPr>
            <w:r w:rsidRPr="00677E30">
              <w:rPr>
                <w:rFonts w:ascii="Arial" w:hAnsi="Arial" w:cs="Arial"/>
                <w:sz w:val="20"/>
                <w:szCs w:val="20"/>
              </w:rPr>
              <w:t xml:space="preserve">Year </w:t>
            </w:r>
            <w:r>
              <w:rPr>
                <w:rFonts w:ascii="Arial" w:hAnsi="Arial" w:cs="Arial"/>
                <w:sz w:val="20"/>
                <w:szCs w:val="20"/>
              </w:rPr>
              <w:t>10</w:t>
            </w:r>
          </w:p>
        </w:tc>
      </w:tr>
      <w:tr w:rsidR="00677E30" w:rsidRPr="00677E30" w14:paraId="7444B14B" w14:textId="77777777" w:rsidTr="00677E30">
        <w:trPr>
          <w:trHeight w:val="546"/>
        </w:trPr>
        <w:tc>
          <w:tcPr>
            <w:tcW w:w="1803" w:type="dxa"/>
          </w:tcPr>
          <w:p w14:paraId="3915B186" w14:textId="12A51004" w:rsidR="00677E30" w:rsidRPr="00677E30" w:rsidRDefault="00677E30" w:rsidP="00677E30">
            <w:pPr>
              <w:rPr>
                <w:rFonts w:ascii="Arial" w:hAnsi="Arial" w:cs="Arial"/>
                <w:sz w:val="20"/>
                <w:szCs w:val="20"/>
              </w:rPr>
            </w:pPr>
            <w:r w:rsidRPr="00677E30">
              <w:rPr>
                <w:rFonts w:ascii="Arial" w:hAnsi="Arial" w:cs="Arial"/>
                <w:sz w:val="20"/>
                <w:szCs w:val="20"/>
              </w:rPr>
              <w:t xml:space="preserve">Cat A </w:t>
            </w:r>
            <w:r w:rsidR="006301A8" w:rsidRPr="006301A8">
              <w:rPr>
                <w:rFonts w:ascii="Arial" w:hAnsi="Arial" w:cs="Arial"/>
                <w:sz w:val="20"/>
                <w:szCs w:val="20"/>
              </w:rPr>
              <w:t xml:space="preserve">Contractor </w:t>
            </w:r>
            <w:r w:rsidRPr="00677E30">
              <w:rPr>
                <w:rFonts w:ascii="Arial" w:hAnsi="Arial" w:cs="Arial"/>
                <w:sz w:val="20"/>
                <w:szCs w:val="20"/>
              </w:rPr>
              <w:t>Examination</w:t>
            </w:r>
          </w:p>
        </w:tc>
        <w:tc>
          <w:tcPr>
            <w:tcW w:w="1803" w:type="dxa"/>
          </w:tcPr>
          <w:p w14:paraId="104833CE" w14:textId="2839FC7C" w:rsidR="00677E30" w:rsidRPr="00677E30" w:rsidRDefault="00677E30" w:rsidP="00677E30">
            <w:pPr>
              <w:rPr>
                <w:rFonts w:ascii="Arial" w:hAnsi="Arial" w:cs="Arial"/>
                <w:sz w:val="20"/>
                <w:szCs w:val="20"/>
              </w:rPr>
            </w:pPr>
            <w:r w:rsidRPr="00677E30">
              <w:rPr>
                <w:rFonts w:ascii="Arial" w:hAnsi="Arial" w:cs="Arial"/>
                <w:sz w:val="20"/>
                <w:szCs w:val="20"/>
              </w:rPr>
              <w:t xml:space="preserve">Cat A &amp; B </w:t>
            </w:r>
            <w:r w:rsidR="006301A8" w:rsidRPr="006301A8">
              <w:rPr>
                <w:rFonts w:ascii="Arial" w:hAnsi="Arial" w:cs="Arial"/>
                <w:sz w:val="20"/>
                <w:szCs w:val="20"/>
              </w:rPr>
              <w:t xml:space="preserve">Contractor </w:t>
            </w:r>
            <w:r w:rsidRPr="00677E30">
              <w:rPr>
                <w:rFonts w:ascii="Arial" w:hAnsi="Arial" w:cs="Arial"/>
                <w:sz w:val="20"/>
                <w:szCs w:val="20"/>
              </w:rPr>
              <w:t>Examination</w:t>
            </w:r>
          </w:p>
        </w:tc>
        <w:tc>
          <w:tcPr>
            <w:tcW w:w="1803" w:type="dxa"/>
          </w:tcPr>
          <w:p w14:paraId="3CF827C6" w14:textId="6EF49CA4" w:rsidR="00677E30" w:rsidRPr="00677E30" w:rsidRDefault="00677E30" w:rsidP="00677E30">
            <w:pPr>
              <w:rPr>
                <w:rFonts w:ascii="Arial" w:hAnsi="Arial" w:cs="Arial"/>
                <w:sz w:val="20"/>
                <w:szCs w:val="20"/>
              </w:rPr>
            </w:pPr>
            <w:r w:rsidRPr="00677E30">
              <w:rPr>
                <w:rFonts w:ascii="Arial" w:hAnsi="Arial" w:cs="Arial"/>
                <w:sz w:val="20"/>
                <w:szCs w:val="20"/>
              </w:rPr>
              <w:t xml:space="preserve">Cat A, C &amp; D </w:t>
            </w:r>
            <w:r w:rsidR="006301A8" w:rsidRPr="006301A8">
              <w:rPr>
                <w:rFonts w:ascii="Arial" w:hAnsi="Arial" w:cs="Arial"/>
                <w:sz w:val="20"/>
                <w:szCs w:val="20"/>
              </w:rPr>
              <w:t xml:space="preserve">Contractor </w:t>
            </w:r>
            <w:r w:rsidRPr="00677E30">
              <w:rPr>
                <w:rFonts w:ascii="Arial" w:hAnsi="Arial" w:cs="Arial"/>
                <w:sz w:val="20"/>
                <w:szCs w:val="20"/>
              </w:rPr>
              <w:t>Examination</w:t>
            </w:r>
          </w:p>
        </w:tc>
        <w:tc>
          <w:tcPr>
            <w:tcW w:w="1803" w:type="dxa"/>
          </w:tcPr>
          <w:p w14:paraId="171AAAC7" w14:textId="4E9BEC7E" w:rsidR="00677E30" w:rsidRPr="00677E30" w:rsidRDefault="00677E30" w:rsidP="00677E30">
            <w:pPr>
              <w:rPr>
                <w:rFonts w:ascii="Arial" w:hAnsi="Arial" w:cs="Arial"/>
                <w:sz w:val="20"/>
                <w:szCs w:val="20"/>
              </w:rPr>
            </w:pPr>
            <w:r w:rsidRPr="00677E30">
              <w:rPr>
                <w:rFonts w:ascii="Arial" w:hAnsi="Arial" w:cs="Arial"/>
                <w:sz w:val="20"/>
                <w:szCs w:val="20"/>
              </w:rPr>
              <w:t xml:space="preserve">Cat A &amp; B </w:t>
            </w:r>
            <w:r w:rsidR="006301A8" w:rsidRPr="006301A8">
              <w:rPr>
                <w:rFonts w:ascii="Arial" w:hAnsi="Arial" w:cs="Arial"/>
                <w:sz w:val="20"/>
                <w:szCs w:val="20"/>
              </w:rPr>
              <w:t xml:space="preserve">Contractor </w:t>
            </w:r>
            <w:r w:rsidRPr="00677E30">
              <w:rPr>
                <w:rFonts w:ascii="Arial" w:hAnsi="Arial" w:cs="Arial"/>
                <w:sz w:val="20"/>
                <w:szCs w:val="20"/>
              </w:rPr>
              <w:t>Examination</w:t>
            </w:r>
          </w:p>
        </w:tc>
        <w:tc>
          <w:tcPr>
            <w:tcW w:w="1804" w:type="dxa"/>
          </w:tcPr>
          <w:p w14:paraId="75165195" w14:textId="482E90A0" w:rsidR="00677E30" w:rsidRPr="00677E30" w:rsidRDefault="00677E30" w:rsidP="00677E30">
            <w:pPr>
              <w:rPr>
                <w:rFonts w:ascii="Arial" w:hAnsi="Arial" w:cs="Arial"/>
                <w:sz w:val="20"/>
                <w:szCs w:val="20"/>
              </w:rPr>
            </w:pPr>
            <w:r w:rsidRPr="00677E30">
              <w:rPr>
                <w:rFonts w:ascii="Arial" w:hAnsi="Arial" w:cs="Arial"/>
                <w:sz w:val="20"/>
                <w:szCs w:val="20"/>
              </w:rPr>
              <w:t xml:space="preserve">Cat A, B, C &amp; D </w:t>
            </w:r>
            <w:r w:rsidR="006301A8" w:rsidRPr="006301A8">
              <w:rPr>
                <w:rFonts w:ascii="Arial" w:hAnsi="Arial" w:cs="Arial"/>
                <w:sz w:val="20"/>
                <w:szCs w:val="20"/>
              </w:rPr>
              <w:t xml:space="preserve">Contractor </w:t>
            </w:r>
            <w:r w:rsidRPr="00677E30">
              <w:rPr>
                <w:rFonts w:ascii="Arial" w:hAnsi="Arial" w:cs="Arial"/>
                <w:sz w:val="20"/>
                <w:szCs w:val="20"/>
              </w:rPr>
              <w:t>Examination</w:t>
            </w:r>
          </w:p>
        </w:tc>
      </w:tr>
    </w:tbl>
    <w:bookmarkEnd w:id="0"/>
    <w:p w14:paraId="07D12F60" w14:textId="4EA44BDF" w:rsidR="00677E30" w:rsidRPr="00677E30" w:rsidRDefault="00677E30" w:rsidP="00677E30">
      <w:pPr>
        <w:spacing w:before="240"/>
        <w:rPr>
          <w:rFonts w:ascii="Arial" w:hAnsi="Arial" w:cs="Arial"/>
          <w:sz w:val="20"/>
          <w:szCs w:val="20"/>
        </w:rPr>
      </w:pPr>
      <w:r w:rsidRPr="00677E30">
        <w:rPr>
          <w:rFonts w:ascii="Arial" w:hAnsi="Arial" w:cs="Arial"/>
          <w:sz w:val="20"/>
          <w:szCs w:val="20"/>
        </w:rPr>
        <w:t>NOTE: Cat E FHA not included in FHA Examination Schedule</w:t>
      </w:r>
    </w:p>
    <w:p w14:paraId="0B00D260" w14:textId="7DC834A0" w:rsidR="00C15124" w:rsidRPr="00677E30" w:rsidRDefault="00B21535" w:rsidP="00677E30">
      <w:pPr>
        <w:spacing w:before="240"/>
        <w:rPr>
          <w:rFonts w:ascii="Arial" w:hAnsi="Arial" w:cs="Arial"/>
          <w:sz w:val="20"/>
          <w:szCs w:val="20"/>
          <w:u w:val="single"/>
        </w:rPr>
      </w:pPr>
      <w:r w:rsidRPr="00677E30">
        <w:rPr>
          <w:rFonts w:ascii="Arial" w:hAnsi="Arial" w:cs="Arial"/>
          <w:sz w:val="20"/>
          <w:szCs w:val="20"/>
          <w:u w:val="single"/>
        </w:rPr>
        <w:t>8.7.1</w:t>
      </w:r>
      <w:r w:rsidR="00677E30">
        <w:rPr>
          <w:rFonts w:ascii="Arial" w:hAnsi="Arial" w:cs="Arial"/>
          <w:sz w:val="20"/>
          <w:szCs w:val="20"/>
          <w:u w:val="single"/>
        </w:rPr>
        <w:t>3</w:t>
      </w:r>
      <w:r w:rsidRPr="00677E30">
        <w:rPr>
          <w:rFonts w:ascii="Arial" w:hAnsi="Arial" w:cs="Arial"/>
          <w:sz w:val="20"/>
          <w:szCs w:val="20"/>
          <w:u w:val="single"/>
        </w:rPr>
        <w:t xml:space="preserve"> All Small Craft under 24m (excluding LCU Mk10 and LCVP Mk5) with 2A Ma</w:t>
      </w:r>
      <w:r w:rsidR="00677E30" w:rsidRPr="00677E30">
        <w:rPr>
          <w:rFonts w:ascii="Arial" w:hAnsi="Arial" w:cs="Arial"/>
          <w:sz w:val="20"/>
          <w:szCs w:val="20"/>
          <w:u w:val="single"/>
        </w:rPr>
        <w:t>intenance Regime</w:t>
      </w:r>
    </w:p>
    <w:tbl>
      <w:tblPr>
        <w:tblStyle w:val="TableGrid"/>
        <w:tblW w:w="0" w:type="auto"/>
        <w:tblLook w:val="04A0" w:firstRow="1" w:lastRow="0" w:firstColumn="1" w:lastColumn="0" w:noHBand="0" w:noVBand="1"/>
      </w:tblPr>
      <w:tblGrid>
        <w:gridCol w:w="1803"/>
        <w:gridCol w:w="1803"/>
        <w:gridCol w:w="1803"/>
        <w:gridCol w:w="1803"/>
        <w:gridCol w:w="1804"/>
      </w:tblGrid>
      <w:tr w:rsidR="00C15124" w:rsidRPr="00C15124" w14:paraId="5F84AFB0" w14:textId="77777777" w:rsidTr="00677E30">
        <w:trPr>
          <w:trHeight w:val="308"/>
        </w:trPr>
        <w:tc>
          <w:tcPr>
            <w:tcW w:w="1803" w:type="dxa"/>
            <w:shd w:val="clear" w:color="auto" w:fill="D9D9D9" w:themeFill="background1" w:themeFillShade="D9"/>
          </w:tcPr>
          <w:p w14:paraId="2FD81541" w14:textId="77777777" w:rsidR="00C15124" w:rsidRPr="00C15124" w:rsidRDefault="00C15124" w:rsidP="00677E30">
            <w:pPr>
              <w:spacing w:line="259" w:lineRule="auto"/>
              <w:rPr>
                <w:rFonts w:ascii="Arial" w:hAnsi="Arial" w:cs="Arial"/>
                <w:sz w:val="20"/>
                <w:szCs w:val="20"/>
              </w:rPr>
            </w:pPr>
            <w:r w:rsidRPr="00C15124">
              <w:rPr>
                <w:rFonts w:ascii="Arial" w:hAnsi="Arial" w:cs="Arial"/>
                <w:sz w:val="20"/>
                <w:szCs w:val="20"/>
              </w:rPr>
              <w:t>Year 1</w:t>
            </w:r>
          </w:p>
        </w:tc>
        <w:tc>
          <w:tcPr>
            <w:tcW w:w="1803" w:type="dxa"/>
            <w:shd w:val="clear" w:color="auto" w:fill="D9D9D9" w:themeFill="background1" w:themeFillShade="D9"/>
          </w:tcPr>
          <w:p w14:paraId="0FB434DC" w14:textId="77777777" w:rsidR="00C15124" w:rsidRPr="00C15124" w:rsidRDefault="00C15124" w:rsidP="00677E30">
            <w:pPr>
              <w:spacing w:line="259" w:lineRule="auto"/>
              <w:rPr>
                <w:rFonts w:ascii="Arial" w:hAnsi="Arial" w:cs="Arial"/>
                <w:sz w:val="20"/>
                <w:szCs w:val="20"/>
              </w:rPr>
            </w:pPr>
            <w:r w:rsidRPr="00C15124">
              <w:rPr>
                <w:rFonts w:ascii="Arial" w:hAnsi="Arial" w:cs="Arial"/>
                <w:sz w:val="20"/>
                <w:szCs w:val="20"/>
              </w:rPr>
              <w:t>Year 2</w:t>
            </w:r>
          </w:p>
        </w:tc>
        <w:tc>
          <w:tcPr>
            <w:tcW w:w="1803" w:type="dxa"/>
            <w:shd w:val="clear" w:color="auto" w:fill="D9D9D9" w:themeFill="background1" w:themeFillShade="D9"/>
          </w:tcPr>
          <w:p w14:paraId="0F5C9206" w14:textId="77777777" w:rsidR="00C15124" w:rsidRPr="00C15124" w:rsidRDefault="00C15124" w:rsidP="00677E30">
            <w:pPr>
              <w:spacing w:line="259" w:lineRule="auto"/>
              <w:rPr>
                <w:rFonts w:ascii="Arial" w:hAnsi="Arial" w:cs="Arial"/>
                <w:sz w:val="20"/>
                <w:szCs w:val="20"/>
              </w:rPr>
            </w:pPr>
            <w:r w:rsidRPr="00C15124">
              <w:rPr>
                <w:rFonts w:ascii="Arial" w:hAnsi="Arial" w:cs="Arial"/>
                <w:sz w:val="20"/>
                <w:szCs w:val="20"/>
              </w:rPr>
              <w:t>Year 3</w:t>
            </w:r>
          </w:p>
        </w:tc>
        <w:tc>
          <w:tcPr>
            <w:tcW w:w="1803" w:type="dxa"/>
            <w:shd w:val="clear" w:color="auto" w:fill="D9D9D9" w:themeFill="background1" w:themeFillShade="D9"/>
          </w:tcPr>
          <w:p w14:paraId="6D5AA933" w14:textId="77777777" w:rsidR="00C15124" w:rsidRPr="00C15124" w:rsidRDefault="00C15124" w:rsidP="00677E30">
            <w:pPr>
              <w:spacing w:line="259" w:lineRule="auto"/>
              <w:rPr>
                <w:rFonts w:ascii="Arial" w:hAnsi="Arial" w:cs="Arial"/>
                <w:sz w:val="20"/>
                <w:szCs w:val="20"/>
              </w:rPr>
            </w:pPr>
            <w:r w:rsidRPr="00C15124">
              <w:rPr>
                <w:rFonts w:ascii="Arial" w:hAnsi="Arial" w:cs="Arial"/>
                <w:sz w:val="20"/>
                <w:szCs w:val="20"/>
              </w:rPr>
              <w:t>Year 4</w:t>
            </w:r>
          </w:p>
        </w:tc>
        <w:tc>
          <w:tcPr>
            <w:tcW w:w="1804" w:type="dxa"/>
            <w:shd w:val="clear" w:color="auto" w:fill="D9D9D9" w:themeFill="background1" w:themeFillShade="D9"/>
          </w:tcPr>
          <w:p w14:paraId="4A19EC22" w14:textId="77777777" w:rsidR="00C15124" w:rsidRPr="00C15124" w:rsidRDefault="00C15124" w:rsidP="00677E30">
            <w:pPr>
              <w:spacing w:line="259" w:lineRule="auto"/>
              <w:rPr>
                <w:rFonts w:ascii="Arial" w:hAnsi="Arial" w:cs="Arial"/>
                <w:sz w:val="20"/>
                <w:szCs w:val="20"/>
              </w:rPr>
            </w:pPr>
            <w:r w:rsidRPr="00C15124">
              <w:rPr>
                <w:rFonts w:ascii="Arial" w:hAnsi="Arial" w:cs="Arial"/>
                <w:sz w:val="20"/>
                <w:szCs w:val="20"/>
              </w:rPr>
              <w:t>Year 5</w:t>
            </w:r>
          </w:p>
        </w:tc>
      </w:tr>
      <w:tr w:rsidR="00C15124" w:rsidRPr="00C15124" w14:paraId="2B362913" w14:textId="77777777" w:rsidTr="00677E30">
        <w:trPr>
          <w:trHeight w:val="554"/>
        </w:trPr>
        <w:tc>
          <w:tcPr>
            <w:tcW w:w="1803" w:type="dxa"/>
          </w:tcPr>
          <w:p w14:paraId="0054DCE4" w14:textId="0C186C38" w:rsidR="00C15124" w:rsidRPr="00C15124" w:rsidRDefault="00C15124" w:rsidP="00677E30">
            <w:pPr>
              <w:spacing w:line="259" w:lineRule="auto"/>
              <w:rPr>
                <w:rFonts w:ascii="Arial" w:hAnsi="Arial" w:cs="Arial"/>
                <w:sz w:val="20"/>
                <w:szCs w:val="20"/>
              </w:rPr>
            </w:pPr>
            <w:r w:rsidRPr="00C15124">
              <w:rPr>
                <w:rFonts w:ascii="Arial" w:hAnsi="Arial" w:cs="Arial"/>
                <w:sz w:val="20"/>
                <w:szCs w:val="20"/>
              </w:rPr>
              <w:t xml:space="preserve">Cat A </w:t>
            </w:r>
            <w:r w:rsidR="006301A8">
              <w:rPr>
                <w:rFonts w:ascii="Arial" w:hAnsi="Arial" w:cs="Arial"/>
                <w:sz w:val="20"/>
                <w:szCs w:val="20"/>
              </w:rPr>
              <w:t xml:space="preserve">User </w:t>
            </w:r>
            <w:r w:rsidRPr="00C15124">
              <w:rPr>
                <w:rFonts w:ascii="Arial" w:hAnsi="Arial" w:cs="Arial"/>
                <w:sz w:val="20"/>
                <w:szCs w:val="20"/>
              </w:rPr>
              <w:t>Examination</w:t>
            </w:r>
          </w:p>
        </w:tc>
        <w:tc>
          <w:tcPr>
            <w:tcW w:w="1803" w:type="dxa"/>
          </w:tcPr>
          <w:p w14:paraId="52AAC429" w14:textId="0C402011" w:rsidR="00C15124" w:rsidRPr="00C15124" w:rsidRDefault="00C15124" w:rsidP="00677E30">
            <w:pPr>
              <w:spacing w:line="259" w:lineRule="auto"/>
              <w:rPr>
                <w:rFonts w:ascii="Arial" w:hAnsi="Arial" w:cs="Arial"/>
                <w:sz w:val="20"/>
                <w:szCs w:val="20"/>
              </w:rPr>
            </w:pPr>
            <w:r w:rsidRPr="00C15124">
              <w:rPr>
                <w:rFonts w:ascii="Arial" w:hAnsi="Arial" w:cs="Arial"/>
                <w:sz w:val="20"/>
                <w:szCs w:val="20"/>
              </w:rPr>
              <w:t xml:space="preserve">Cat A &amp; B </w:t>
            </w:r>
            <w:r w:rsidR="006301A8" w:rsidRPr="006301A8">
              <w:rPr>
                <w:rFonts w:ascii="Arial" w:hAnsi="Arial" w:cs="Arial"/>
                <w:sz w:val="20"/>
                <w:szCs w:val="20"/>
              </w:rPr>
              <w:t xml:space="preserve">Contractor </w:t>
            </w:r>
            <w:r w:rsidRPr="00C15124">
              <w:rPr>
                <w:rFonts w:ascii="Arial" w:hAnsi="Arial" w:cs="Arial"/>
                <w:sz w:val="20"/>
                <w:szCs w:val="20"/>
              </w:rPr>
              <w:t>Examination</w:t>
            </w:r>
          </w:p>
        </w:tc>
        <w:tc>
          <w:tcPr>
            <w:tcW w:w="1803" w:type="dxa"/>
          </w:tcPr>
          <w:p w14:paraId="7C342E9C" w14:textId="0F46CAC1" w:rsidR="00C15124" w:rsidRPr="00C15124" w:rsidRDefault="00C15124" w:rsidP="00677E30">
            <w:pPr>
              <w:spacing w:line="259" w:lineRule="auto"/>
              <w:rPr>
                <w:rFonts w:ascii="Arial" w:hAnsi="Arial" w:cs="Arial"/>
                <w:sz w:val="20"/>
                <w:szCs w:val="20"/>
              </w:rPr>
            </w:pPr>
            <w:r w:rsidRPr="00C15124">
              <w:rPr>
                <w:rFonts w:ascii="Arial" w:hAnsi="Arial" w:cs="Arial"/>
                <w:sz w:val="20"/>
                <w:szCs w:val="20"/>
              </w:rPr>
              <w:t xml:space="preserve">Cat A, C &amp; D </w:t>
            </w:r>
            <w:r w:rsidR="006301A8">
              <w:rPr>
                <w:rFonts w:ascii="Arial" w:hAnsi="Arial" w:cs="Arial"/>
                <w:sz w:val="20"/>
                <w:szCs w:val="20"/>
              </w:rPr>
              <w:t xml:space="preserve">User </w:t>
            </w:r>
            <w:r w:rsidRPr="00C15124">
              <w:rPr>
                <w:rFonts w:ascii="Arial" w:hAnsi="Arial" w:cs="Arial"/>
                <w:sz w:val="20"/>
                <w:szCs w:val="20"/>
              </w:rPr>
              <w:t>Examination</w:t>
            </w:r>
          </w:p>
        </w:tc>
        <w:tc>
          <w:tcPr>
            <w:tcW w:w="1803" w:type="dxa"/>
          </w:tcPr>
          <w:p w14:paraId="78ED1D77" w14:textId="3CC817D5" w:rsidR="00C15124" w:rsidRPr="00C15124" w:rsidRDefault="00C15124" w:rsidP="00677E30">
            <w:pPr>
              <w:spacing w:line="259" w:lineRule="auto"/>
              <w:rPr>
                <w:rFonts w:ascii="Arial" w:hAnsi="Arial" w:cs="Arial"/>
                <w:sz w:val="20"/>
                <w:szCs w:val="20"/>
              </w:rPr>
            </w:pPr>
            <w:r w:rsidRPr="00C15124">
              <w:rPr>
                <w:rFonts w:ascii="Arial" w:hAnsi="Arial" w:cs="Arial"/>
                <w:sz w:val="20"/>
                <w:szCs w:val="20"/>
              </w:rPr>
              <w:t xml:space="preserve">Cat A &amp; B </w:t>
            </w:r>
            <w:r w:rsidR="006301A8" w:rsidRPr="006301A8">
              <w:rPr>
                <w:rFonts w:ascii="Arial" w:hAnsi="Arial" w:cs="Arial"/>
                <w:sz w:val="20"/>
                <w:szCs w:val="20"/>
              </w:rPr>
              <w:t xml:space="preserve">Contractor </w:t>
            </w:r>
            <w:r w:rsidRPr="00C15124">
              <w:rPr>
                <w:rFonts w:ascii="Arial" w:hAnsi="Arial" w:cs="Arial"/>
                <w:sz w:val="20"/>
                <w:szCs w:val="20"/>
              </w:rPr>
              <w:t>Examination</w:t>
            </w:r>
          </w:p>
        </w:tc>
        <w:tc>
          <w:tcPr>
            <w:tcW w:w="1804" w:type="dxa"/>
          </w:tcPr>
          <w:p w14:paraId="3B9055BE" w14:textId="720F0EC4" w:rsidR="00C15124" w:rsidRPr="00C15124" w:rsidRDefault="00C15124" w:rsidP="00677E30">
            <w:pPr>
              <w:spacing w:line="259" w:lineRule="auto"/>
              <w:rPr>
                <w:rFonts w:ascii="Arial" w:hAnsi="Arial" w:cs="Arial"/>
                <w:sz w:val="20"/>
                <w:szCs w:val="20"/>
              </w:rPr>
            </w:pPr>
            <w:r w:rsidRPr="00C15124">
              <w:rPr>
                <w:rFonts w:ascii="Arial" w:hAnsi="Arial" w:cs="Arial"/>
                <w:sz w:val="20"/>
                <w:szCs w:val="20"/>
              </w:rPr>
              <w:t xml:space="preserve">Cat A, B, C &amp; D </w:t>
            </w:r>
            <w:r w:rsidR="006F7013">
              <w:rPr>
                <w:rFonts w:ascii="Arial" w:hAnsi="Arial" w:cs="Arial"/>
                <w:sz w:val="20"/>
                <w:szCs w:val="20"/>
              </w:rPr>
              <w:t xml:space="preserve">User </w:t>
            </w:r>
            <w:r w:rsidRPr="00C15124">
              <w:rPr>
                <w:rFonts w:ascii="Arial" w:hAnsi="Arial" w:cs="Arial"/>
                <w:sz w:val="20"/>
                <w:szCs w:val="20"/>
              </w:rPr>
              <w:t>Examination</w:t>
            </w:r>
          </w:p>
        </w:tc>
      </w:tr>
      <w:tr w:rsidR="00677E30" w:rsidRPr="00C15124" w14:paraId="1C7B07E7" w14:textId="77777777" w:rsidTr="00677E30">
        <w:trPr>
          <w:trHeight w:val="239"/>
        </w:trPr>
        <w:tc>
          <w:tcPr>
            <w:tcW w:w="1803" w:type="dxa"/>
            <w:shd w:val="clear" w:color="auto" w:fill="D9D9D9" w:themeFill="background1" w:themeFillShade="D9"/>
          </w:tcPr>
          <w:p w14:paraId="4C9C105C" w14:textId="74572A77" w:rsidR="00677E30" w:rsidRPr="00C15124" w:rsidRDefault="00677E30" w:rsidP="00677E30">
            <w:pPr>
              <w:rPr>
                <w:rFonts w:ascii="Arial" w:hAnsi="Arial" w:cs="Arial"/>
                <w:sz w:val="20"/>
                <w:szCs w:val="20"/>
              </w:rPr>
            </w:pPr>
            <w:r w:rsidRPr="00677E30">
              <w:rPr>
                <w:rFonts w:ascii="Arial" w:hAnsi="Arial" w:cs="Arial"/>
                <w:sz w:val="20"/>
                <w:szCs w:val="20"/>
              </w:rPr>
              <w:t xml:space="preserve">Year </w:t>
            </w:r>
            <w:r>
              <w:rPr>
                <w:rFonts w:ascii="Arial" w:hAnsi="Arial" w:cs="Arial"/>
                <w:sz w:val="20"/>
                <w:szCs w:val="20"/>
              </w:rPr>
              <w:t>6</w:t>
            </w:r>
          </w:p>
        </w:tc>
        <w:tc>
          <w:tcPr>
            <w:tcW w:w="1803" w:type="dxa"/>
            <w:shd w:val="clear" w:color="auto" w:fill="D9D9D9" w:themeFill="background1" w:themeFillShade="D9"/>
          </w:tcPr>
          <w:p w14:paraId="1A2C701E" w14:textId="4F05024D" w:rsidR="00677E30" w:rsidRPr="00C15124" w:rsidRDefault="00677E30" w:rsidP="00677E30">
            <w:pPr>
              <w:rPr>
                <w:rFonts w:ascii="Arial" w:hAnsi="Arial" w:cs="Arial"/>
                <w:sz w:val="20"/>
                <w:szCs w:val="20"/>
              </w:rPr>
            </w:pPr>
            <w:r w:rsidRPr="00677E30">
              <w:rPr>
                <w:rFonts w:ascii="Arial" w:hAnsi="Arial" w:cs="Arial"/>
                <w:sz w:val="20"/>
                <w:szCs w:val="20"/>
              </w:rPr>
              <w:t xml:space="preserve">Year </w:t>
            </w:r>
            <w:r>
              <w:rPr>
                <w:rFonts w:ascii="Arial" w:hAnsi="Arial" w:cs="Arial"/>
                <w:sz w:val="20"/>
                <w:szCs w:val="20"/>
              </w:rPr>
              <w:t>7</w:t>
            </w:r>
          </w:p>
        </w:tc>
        <w:tc>
          <w:tcPr>
            <w:tcW w:w="1803" w:type="dxa"/>
            <w:shd w:val="clear" w:color="auto" w:fill="D9D9D9" w:themeFill="background1" w:themeFillShade="D9"/>
          </w:tcPr>
          <w:p w14:paraId="35D5E872" w14:textId="0E36338B" w:rsidR="00677E30" w:rsidRPr="00C15124" w:rsidRDefault="00677E30" w:rsidP="00677E30">
            <w:pPr>
              <w:rPr>
                <w:rFonts w:ascii="Arial" w:hAnsi="Arial" w:cs="Arial"/>
                <w:sz w:val="20"/>
                <w:szCs w:val="20"/>
              </w:rPr>
            </w:pPr>
            <w:r w:rsidRPr="00677E30">
              <w:rPr>
                <w:rFonts w:ascii="Arial" w:hAnsi="Arial" w:cs="Arial"/>
                <w:sz w:val="20"/>
                <w:szCs w:val="20"/>
              </w:rPr>
              <w:t xml:space="preserve">Year </w:t>
            </w:r>
            <w:r>
              <w:rPr>
                <w:rFonts w:ascii="Arial" w:hAnsi="Arial" w:cs="Arial"/>
                <w:sz w:val="20"/>
                <w:szCs w:val="20"/>
              </w:rPr>
              <w:t>8</w:t>
            </w:r>
          </w:p>
        </w:tc>
        <w:tc>
          <w:tcPr>
            <w:tcW w:w="1803" w:type="dxa"/>
            <w:shd w:val="clear" w:color="auto" w:fill="D9D9D9" w:themeFill="background1" w:themeFillShade="D9"/>
          </w:tcPr>
          <w:p w14:paraId="6A432412" w14:textId="506420BB" w:rsidR="00677E30" w:rsidRPr="00C15124" w:rsidRDefault="00677E30" w:rsidP="00677E30">
            <w:pPr>
              <w:rPr>
                <w:rFonts w:ascii="Arial" w:hAnsi="Arial" w:cs="Arial"/>
                <w:sz w:val="20"/>
                <w:szCs w:val="20"/>
              </w:rPr>
            </w:pPr>
            <w:r w:rsidRPr="00677E30">
              <w:rPr>
                <w:rFonts w:ascii="Arial" w:hAnsi="Arial" w:cs="Arial"/>
                <w:sz w:val="20"/>
                <w:szCs w:val="20"/>
              </w:rPr>
              <w:t xml:space="preserve">Year </w:t>
            </w:r>
            <w:r>
              <w:rPr>
                <w:rFonts w:ascii="Arial" w:hAnsi="Arial" w:cs="Arial"/>
                <w:sz w:val="20"/>
                <w:szCs w:val="20"/>
              </w:rPr>
              <w:t>9</w:t>
            </w:r>
          </w:p>
        </w:tc>
        <w:tc>
          <w:tcPr>
            <w:tcW w:w="1804" w:type="dxa"/>
            <w:shd w:val="clear" w:color="auto" w:fill="D9D9D9" w:themeFill="background1" w:themeFillShade="D9"/>
          </w:tcPr>
          <w:p w14:paraId="2CCBAB65" w14:textId="2C48797B" w:rsidR="00677E30" w:rsidRPr="00C15124" w:rsidRDefault="00677E30" w:rsidP="00677E30">
            <w:pPr>
              <w:rPr>
                <w:rFonts w:ascii="Arial" w:hAnsi="Arial" w:cs="Arial"/>
                <w:sz w:val="20"/>
                <w:szCs w:val="20"/>
              </w:rPr>
            </w:pPr>
            <w:r w:rsidRPr="00677E30">
              <w:rPr>
                <w:rFonts w:ascii="Arial" w:hAnsi="Arial" w:cs="Arial"/>
                <w:sz w:val="20"/>
                <w:szCs w:val="20"/>
              </w:rPr>
              <w:t xml:space="preserve">Year </w:t>
            </w:r>
            <w:r>
              <w:rPr>
                <w:rFonts w:ascii="Arial" w:hAnsi="Arial" w:cs="Arial"/>
                <w:sz w:val="20"/>
                <w:szCs w:val="20"/>
              </w:rPr>
              <w:t>10</w:t>
            </w:r>
          </w:p>
        </w:tc>
      </w:tr>
      <w:tr w:rsidR="00677E30" w:rsidRPr="00C15124" w14:paraId="4E1C5744" w14:textId="77777777" w:rsidTr="00677E30">
        <w:trPr>
          <w:trHeight w:val="554"/>
        </w:trPr>
        <w:tc>
          <w:tcPr>
            <w:tcW w:w="1803" w:type="dxa"/>
          </w:tcPr>
          <w:p w14:paraId="2EF051B2" w14:textId="5667C728" w:rsidR="00677E30" w:rsidRPr="00C15124" w:rsidRDefault="00677E30" w:rsidP="00677E30">
            <w:pPr>
              <w:rPr>
                <w:rFonts w:ascii="Arial" w:hAnsi="Arial" w:cs="Arial"/>
                <w:sz w:val="20"/>
                <w:szCs w:val="20"/>
              </w:rPr>
            </w:pPr>
            <w:r w:rsidRPr="00677E30">
              <w:rPr>
                <w:rFonts w:ascii="Arial" w:hAnsi="Arial" w:cs="Arial"/>
                <w:sz w:val="20"/>
                <w:szCs w:val="20"/>
              </w:rPr>
              <w:t xml:space="preserve">Cat A </w:t>
            </w:r>
            <w:r w:rsidR="006F7013" w:rsidRPr="006F7013">
              <w:rPr>
                <w:rFonts w:ascii="Arial" w:hAnsi="Arial" w:cs="Arial"/>
                <w:sz w:val="20"/>
                <w:szCs w:val="20"/>
              </w:rPr>
              <w:t xml:space="preserve">Contractor </w:t>
            </w:r>
            <w:r w:rsidRPr="00677E30">
              <w:rPr>
                <w:rFonts w:ascii="Arial" w:hAnsi="Arial" w:cs="Arial"/>
                <w:sz w:val="20"/>
                <w:szCs w:val="20"/>
              </w:rPr>
              <w:t>Examination</w:t>
            </w:r>
          </w:p>
        </w:tc>
        <w:tc>
          <w:tcPr>
            <w:tcW w:w="1803" w:type="dxa"/>
          </w:tcPr>
          <w:p w14:paraId="547AF1EE" w14:textId="14F4A612" w:rsidR="00677E30" w:rsidRPr="00C15124" w:rsidRDefault="00677E30" w:rsidP="00677E30">
            <w:pPr>
              <w:rPr>
                <w:rFonts w:ascii="Arial" w:hAnsi="Arial" w:cs="Arial"/>
                <w:sz w:val="20"/>
                <w:szCs w:val="20"/>
              </w:rPr>
            </w:pPr>
            <w:r w:rsidRPr="00677E30">
              <w:rPr>
                <w:rFonts w:ascii="Arial" w:hAnsi="Arial" w:cs="Arial"/>
                <w:sz w:val="20"/>
                <w:szCs w:val="20"/>
              </w:rPr>
              <w:t xml:space="preserve">Cat A &amp; B </w:t>
            </w:r>
            <w:r w:rsidR="006F7013">
              <w:rPr>
                <w:rFonts w:ascii="Arial" w:hAnsi="Arial" w:cs="Arial"/>
                <w:sz w:val="20"/>
                <w:szCs w:val="20"/>
              </w:rPr>
              <w:t xml:space="preserve">User </w:t>
            </w:r>
            <w:r w:rsidRPr="00677E30">
              <w:rPr>
                <w:rFonts w:ascii="Arial" w:hAnsi="Arial" w:cs="Arial"/>
                <w:sz w:val="20"/>
                <w:szCs w:val="20"/>
              </w:rPr>
              <w:t>Examination</w:t>
            </w:r>
          </w:p>
        </w:tc>
        <w:tc>
          <w:tcPr>
            <w:tcW w:w="1803" w:type="dxa"/>
          </w:tcPr>
          <w:p w14:paraId="0BA01041" w14:textId="6C45E119" w:rsidR="00677E30" w:rsidRPr="00C15124" w:rsidRDefault="00677E30" w:rsidP="00677E30">
            <w:pPr>
              <w:rPr>
                <w:rFonts w:ascii="Arial" w:hAnsi="Arial" w:cs="Arial"/>
                <w:sz w:val="20"/>
                <w:szCs w:val="20"/>
              </w:rPr>
            </w:pPr>
            <w:r w:rsidRPr="00677E30">
              <w:rPr>
                <w:rFonts w:ascii="Arial" w:hAnsi="Arial" w:cs="Arial"/>
                <w:sz w:val="20"/>
                <w:szCs w:val="20"/>
              </w:rPr>
              <w:t xml:space="preserve">Cat A, C &amp; D </w:t>
            </w:r>
            <w:r w:rsidR="006F7013" w:rsidRPr="006F7013">
              <w:rPr>
                <w:rFonts w:ascii="Arial" w:hAnsi="Arial" w:cs="Arial"/>
                <w:sz w:val="20"/>
                <w:szCs w:val="20"/>
              </w:rPr>
              <w:t xml:space="preserve">Contractor </w:t>
            </w:r>
            <w:r w:rsidRPr="00677E30">
              <w:rPr>
                <w:rFonts w:ascii="Arial" w:hAnsi="Arial" w:cs="Arial"/>
                <w:sz w:val="20"/>
                <w:szCs w:val="20"/>
              </w:rPr>
              <w:t>Examination</w:t>
            </w:r>
          </w:p>
        </w:tc>
        <w:tc>
          <w:tcPr>
            <w:tcW w:w="1803" w:type="dxa"/>
          </w:tcPr>
          <w:p w14:paraId="169C4A75" w14:textId="521F9A24" w:rsidR="00677E30" w:rsidRPr="00C15124" w:rsidRDefault="00677E30" w:rsidP="00677E30">
            <w:pPr>
              <w:rPr>
                <w:rFonts w:ascii="Arial" w:hAnsi="Arial" w:cs="Arial"/>
                <w:sz w:val="20"/>
                <w:szCs w:val="20"/>
              </w:rPr>
            </w:pPr>
            <w:r w:rsidRPr="00677E30">
              <w:rPr>
                <w:rFonts w:ascii="Arial" w:hAnsi="Arial" w:cs="Arial"/>
                <w:sz w:val="20"/>
                <w:szCs w:val="20"/>
              </w:rPr>
              <w:t xml:space="preserve">Cat A &amp; B </w:t>
            </w:r>
            <w:r w:rsidR="006F7013">
              <w:rPr>
                <w:rFonts w:ascii="Arial" w:hAnsi="Arial" w:cs="Arial"/>
                <w:sz w:val="20"/>
                <w:szCs w:val="20"/>
              </w:rPr>
              <w:t xml:space="preserve">User </w:t>
            </w:r>
            <w:r w:rsidRPr="00677E30">
              <w:rPr>
                <w:rFonts w:ascii="Arial" w:hAnsi="Arial" w:cs="Arial"/>
                <w:sz w:val="20"/>
                <w:szCs w:val="20"/>
              </w:rPr>
              <w:t>Examination</w:t>
            </w:r>
          </w:p>
        </w:tc>
        <w:tc>
          <w:tcPr>
            <w:tcW w:w="1804" w:type="dxa"/>
          </w:tcPr>
          <w:p w14:paraId="04E130DE" w14:textId="28F0C431" w:rsidR="00677E30" w:rsidRPr="00C15124" w:rsidRDefault="00677E30" w:rsidP="00677E30">
            <w:pPr>
              <w:rPr>
                <w:rFonts w:ascii="Arial" w:hAnsi="Arial" w:cs="Arial"/>
                <w:sz w:val="20"/>
                <w:szCs w:val="20"/>
              </w:rPr>
            </w:pPr>
            <w:r w:rsidRPr="00677E30">
              <w:rPr>
                <w:rFonts w:ascii="Arial" w:hAnsi="Arial" w:cs="Arial"/>
                <w:sz w:val="20"/>
                <w:szCs w:val="20"/>
              </w:rPr>
              <w:t xml:space="preserve">Cat A, B, C &amp; D </w:t>
            </w:r>
            <w:r w:rsidR="006F7013" w:rsidRPr="006F7013">
              <w:rPr>
                <w:rFonts w:ascii="Arial" w:hAnsi="Arial" w:cs="Arial"/>
                <w:sz w:val="20"/>
                <w:szCs w:val="20"/>
              </w:rPr>
              <w:t xml:space="preserve">Contractor </w:t>
            </w:r>
            <w:r w:rsidRPr="00677E30">
              <w:rPr>
                <w:rFonts w:ascii="Arial" w:hAnsi="Arial" w:cs="Arial"/>
                <w:sz w:val="20"/>
                <w:szCs w:val="20"/>
              </w:rPr>
              <w:t>Examination</w:t>
            </w:r>
          </w:p>
        </w:tc>
      </w:tr>
    </w:tbl>
    <w:p w14:paraId="5C1B29B5" w14:textId="623CA97F" w:rsidR="00362515" w:rsidRDefault="00362515" w:rsidP="00677E30">
      <w:pPr>
        <w:spacing w:before="240"/>
        <w:rPr>
          <w:rFonts w:ascii="Arial" w:hAnsi="Arial" w:cs="Arial"/>
          <w:sz w:val="20"/>
          <w:szCs w:val="20"/>
        </w:rPr>
      </w:pPr>
      <w:r>
        <w:rPr>
          <w:rFonts w:ascii="Arial" w:hAnsi="Arial" w:cs="Arial"/>
          <w:sz w:val="20"/>
          <w:szCs w:val="20"/>
        </w:rPr>
        <w:t xml:space="preserve">NOTE: User can only conduct </w:t>
      </w:r>
      <w:r w:rsidR="001A71DA">
        <w:rPr>
          <w:rFonts w:ascii="Arial" w:hAnsi="Arial" w:cs="Arial"/>
          <w:sz w:val="20"/>
          <w:szCs w:val="20"/>
        </w:rPr>
        <w:t xml:space="preserve">FHA Examination with strict instruction and </w:t>
      </w:r>
      <w:r w:rsidR="00AC6B32">
        <w:rPr>
          <w:rFonts w:ascii="Arial" w:hAnsi="Arial" w:cs="Arial"/>
          <w:sz w:val="20"/>
          <w:szCs w:val="20"/>
        </w:rPr>
        <w:t xml:space="preserve">permission granted </w:t>
      </w:r>
      <w:r w:rsidR="00825C25">
        <w:rPr>
          <w:rFonts w:ascii="Arial" w:hAnsi="Arial" w:cs="Arial"/>
          <w:sz w:val="20"/>
          <w:szCs w:val="20"/>
        </w:rPr>
        <w:t xml:space="preserve">by DES Ships Boats </w:t>
      </w:r>
      <w:proofErr w:type="spellStart"/>
      <w:r w:rsidR="00825C25">
        <w:rPr>
          <w:rFonts w:ascii="Arial" w:hAnsi="Arial" w:cs="Arial"/>
          <w:sz w:val="20"/>
          <w:szCs w:val="20"/>
        </w:rPr>
        <w:t>ChfEng</w:t>
      </w:r>
      <w:proofErr w:type="spellEnd"/>
      <w:r w:rsidR="00825C25">
        <w:rPr>
          <w:rFonts w:ascii="Arial" w:hAnsi="Arial" w:cs="Arial"/>
          <w:sz w:val="20"/>
          <w:szCs w:val="20"/>
        </w:rPr>
        <w:t xml:space="preserve">. If User’s </w:t>
      </w:r>
      <w:r w:rsidR="00D12AF2">
        <w:rPr>
          <w:rFonts w:ascii="Arial" w:hAnsi="Arial" w:cs="Arial"/>
          <w:sz w:val="20"/>
          <w:szCs w:val="20"/>
        </w:rPr>
        <w:t xml:space="preserve">do not hold written evidence of this, </w:t>
      </w:r>
      <w:r w:rsidR="00BD294A">
        <w:rPr>
          <w:rFonts w:ascii="Arial" w:hAnsi="Arial" w:cs="Arial"/>
          <w:sz w:val="20"/>
          <w:szCs w:val="20"/>
        </w:rPr>
        <w:t xml:space="preserve">approval should be </w:t>
      </w:r>
      <w:r w:rsidR="00005D4F">
        <w:rPr>
          <w:rFonts w:ascii="Arial" w:hAnsi="Arial" w:cs="Arial"/>
          <w:sz w:val="20"/>
          <w:szCs w:val="20"/>
        </w:rPr>
        <w:t>obtained</w:t>
      </w:r>
      <w:r w:rsidR="00BD294A">
        <w:rPr>
          <w:rFonts w:ascii="Arial" w:hAnsi="Arial" w:cs="Arial"/>
          <w:sz w:val="20"/>
          <w:szCs w:val="20"/>
        </w:rPr>
        <w:t xml:space="preserve">. If permission is not granted, </w:t>
      </w:r>
      <w:r w:rsidR="00001B42">
        <w:rPr>
          <w:rFonts w:ascii="Arial" w:hAnsi="Arial" w:cs="Arial"/>
          <w:sz w:val="20"/>
          <w:szCs w:val="20"/>
        </w:rPr>
        <w:t>FHA Examinations should be tasked through WRF.</w:t>
      </w:r>
    </w:p>
    <w:p w14:paraId="3B89291D" w14:textId="0FFF9C48" w:rsidR="00A27E7B" w:rsidRDefault="00A27E7B" w:rsidP="00677E30">
      <w:pPr>
        <w:spacing w:before="240"/>
        <w:rPr>
          <w:rFonts w:ascii="Arial" w:hAnsi="Arial" w:cs="Arial"/>
          <w:sz w:val="20"/>
          <w:szCs w:val="20"/>
        </w:rPr>
      </w:pPr>
      <w:r w:rsidRPr="00677E30">
        <w:rPr>
          <w:rFonts w:ascii="Arial" w:hAnsi="Arial" w:cs="Arial"/>
          <w:sz w:val="20"/>
          <w:szCs w:val="20"/>
        </w:rPr>
        <w:t>NOTE: Cat E FHA not included in FHA Examination Schedule</w:t>
      </w:r>
    </w:p>
    <w:p w14:paraId="679A1408" w14:textId="25862416" w:rsidR="00677E30" w:rsidRPr="00677E30" w:rsidRDefault="00677E30" w:rsidP="00677E30">
      <w:pPr>
        <w:spacing w:before="240"/>
        <w:rPr>
          <w:rFonts w:ascii="Arial" w:hAnsi="Arial" w:cs="Arial"/>
          <w:sz w:val="20"/>
          <w:szCs w:val="20"/>
          <w:u w:val="single"/>
        </w:rPr>
      </w:pPr>
      <w:r w:rsidRPr="00677E30">
        <w:rPr>
          <w:rFonts w:ascii="Arial" w:hAnsi="Arial" w:cs="Arial"/>
          <w:sz w:val="20"/>
          <w:szCs w:val="20"/>
          <w:u w:val="single"/>
        </w:rPr>
        <w:t>8.7.1</w:t>
      </w:r>
      <w:r>
        <w:rPr>
          <w:rFonts w:ascii="Arial" w:hAnsi="Arial" w:cs="Arial"/>
          <w:sz w:val="20"/>
          <w:szCs w:val="20"/>
          <w:u w:val="single"/>
        </w:rPr>
        <w:t>4</w:t>
      </w:r>
      <w:r w:rsidRPr="00677E30">
        <w:rPr>
          <w:rFonts w:ascii="Arial" w:hAnsi="Arial" w:cs="Arial"/>
          <w:sz w:val="20"/>
          <w:szCs w:val="20"/>
          <w:u w:val="single"/>
        </w:rPr>
        <w:t xml:space="preserve"> All Small Craft under 24m (excluding LCU Mk10 and LCVP Mk5) with </w:t>
      </w:r>
      <w:r w:rsidR="00D847FD">
        <w:rPr>
          <w:rFonts w:ascii="Arial" w:hAnsi="Arial" w:cs="Arial"/>
          <w:sz w:val="20"/>
          <w:szCs w:val="20"/>
          <w:u w:val="single"/>
        </w:rPr>
        <w:t>3</w:t>
      </w:r>
      <w:r w:rsidRPr="00677E30">
        <w:rPr>
          <w:rFonts w:ascii="Arial" w:hAnsi="Arial" w:cs="Arial"/>
          <w:sz w:val="20"/>
          <w:szCs w:val="20"/>
          <w:u w:val="single"/>
        </w:rPr>
        <w:t>A Maintenance Regime</w:t>
      </w:r>
    </w:p>
    <w:tbl>
      <w:tblPr>
        <w:tblStyle w:val="TableGrid"/>
        <w:tblW w:w="0" w:type="auto"/>
        <w:tblLook w:val="04A0" w:firstRow="1" w:lastRow="0" w:firstColumn="1" w:lastColumn="0" w:noHBand="0" w:noVBand="1"/>
      </w:tblPr>
      <w:tblGrid>
        <w:gridCol w:w="1803"/>
        <w:gridCol w:w="1803"/>
        <w:gridCol w:w="1803"/>
        <w:gridCol w:w="1803"/>
        <w:gridCol w:w="1804"/>
      </w:tblGrid>
      <w:tr w:rsidR="00677E30" w:rsidRPr="00C15124" w14:paraId="71B28A91" w14:textId="77777777" w:rsidTr="00677E30">
        <w:trPr>
          <w:trHeight w:val="308"/>
        </w:trPr>
        <w:tc>
          <w:tcPr>
            <w:tcW w:w="1803" w:type="dxa"/>
            <w:shd w:val="clear" w:color="auto" w:fill="D9D9D9" w:themeFill="background1" w:themeFillShade="D9"/>
          </w:tcPr>
          <w:p w14:paraId="1CFF64FA" w14:textId="77777777" w:rsidR="00677E30" w:rsidRPr="00C15124" w:rsidRDefault="00677E30" w:rsidP="002013EA">
            <w:pPr>
              <w:spacing w:line="259" w:lineRule="auto"/>
              <w:rPr>
                <w:rFonts w:ascii="Arial" w:hAnsi="Arial" w:cs="Arial"/>
                <w:sz w:val="20"/>
                <w:szCs w:val="20"/>
              </w:rPr>
            </w:pPr>
            <w:r w:rsidRPr="00C15124">
              <w:rPr>
                <w:rFonts w:ascii="Arial" w:hAnsi="Arial" w:cs="Arial"/>
                <w:sz w:val="20"/>
                <w:szCs w:val="20"/>
              </w:rPr>
              <w:t>Year 1</w:t>
            </w:r>
          </w:p>
        </w:tc>
        <w:tc>
          <w:tcPr>
            <w:tcW w:w="1803" w:type="dxa"/>
            <w:shd w:val="clear" w:color="auto" w:fill="D9D9D9" w:themeFill="background1" w:themeFillShade="D9"/>
          </w:tcPr>
          <w:p w14:paraId="0CD19E25" w14:textId="77777777" w:rsidR="00677E30" w:rsidRPr="00C15124" w:rsidRDefault="00677E30" w:rsidP="002013EA">
            <w:pPr>
              <w:spacing w:line="259" w:lineRule="auto"/>
              <w:rPr>
                <w:rFonts w:ascii="Arial" w:hAnsi="Arial" w:cs="Arial"/>
                <w:sz w:val="20"/>
                <w:szCs w:val="20"/>
              </w:rPr>
            </w:pPr>
            <w:r w:rsidRPr="00C15124">
              <w:rPr>
                <w:rFonts w:ascii="Arial" w:hAnsi="Arial" w:cs="Arial"/>
                <w:sz w:val="20"/>
                <w:szCs w:val="20"/>
              </w:rPr>
              <w:t>Year 2</w:t>
            </w:r>
          </w:p>
        </w:tc>
        <w:tc>
          <w:tcPr>
            <w:tcW w:w="1803" w:type="dxa"/>
            <w:shd w:val="clear" w:color="auto" w:fill="D9D9D9" w:themeFill="background1" w:themeFillShade="D9"/>
          </w:tcPr>
          <w:p w14:paraId="60ACA451" w14:textId="77777777" w:rsidR="00677E30" w:rsidRPr="00C15124" w:rsidRDefault="00677E30" w:rsidP="002013EA">
            <w:pPr>
              <w:spacing w:line="259" w:lineRule="auto"/>
              <w:rPr>
                <w:rFonts w:ascii="Arial" w:hAnsi="Arial" w:cs="Arial"/>
                <w:sz w:val="20"/>
                <w:szCs w:val="20"/>
              </w:rPr>
            </w:pPr>
            <w:r w:rsidRPr="00C15124">
              <w:rPr>
                <w:rFonts w:ascii="Arial" w:hAnsi="Arial" w:cs="Arial"/>
                <w:sz w:val="20"/>
                <w:szCs w:val="20"/>
              </w:rPr>
              <w:t>Year 3</w:t>
            </w:r>
          </w:p>
        </w:tc>
        <w:tc>
          <w:tcPr>
            <w:tcW w:w="1803" w:type="dxa"/>
            <w:shd w:val="clear" w:color="auto" w:fill="D9D9D9" w:themeFill="background1" w:themeFillShade="D9"/>
          </w:tcPr>
          <w:p w14:paraId="5A289E14" w14:textId="77777777" w:rsidR="00677E30" w:rsidRPr="00C15124" w:rsidRDefault="00677E30" w:rsidP="002013EA">
            <w:pPr>
              <w:spacing w:line="259" w:lineRule="auto"/>
              <w:rPr>
                <w:rFonts w:ascii="Arial" w:hAnsi="Arial" w:cs="Arial"/>
                <w:sz w:val="20"/>
                <w:szCs w:val="20"/>
              </w:rPr>
            </w:pPr>
            <w:r w:rsidRPr="00C15124">
              <w:rPr>
                <w:rFonts w:ascii="Arial" w:hAnsi="Arial" w:cs="Arial"/>
                <w:sz w:val="20"/>
                <w:szCs w:val="20"/>
              </w:rPr>
              <w:t>Year 4</w:t>
            </w:r>
          </w:p>
        </w:tc>
        <w:tc>
          <w:tcPr>
            <w:tcW w:w="1804" w:type="dxa"/>
            <w:shd w:val="clear" w:color="auto" w:fill="D9D9D9" w:themeFill="background1" w:themeFillShade="D9"/>
          </w:tcPr>
          <w:p w14:paraId="63453942" w14:textId="77777777" w:rsidR="00677E30" w:rsidRPr="00C15124" w:rsidRDefault="00677E30" w:rsidP="002013EA">
            <w:pPr>
              <w:spacing w:line="259" w:lineRule="auto"/>
              <w:rPr>
                <w:rFonts w:ascii="Arial" w:hAnsi="Arial" w:cs="Arial"/>
                <w:sz w:val="20"/>
                <w:szCs w:val="20"/>
              </w:rPr>
            </w:pPr>
            <w:r w:rsidRPr="00C15124">
              <w:rPr>
                <w:rFonts w:ascii="Arial" w:hAnsi="Arial" w:cs="Arial"/>
                <w:sz w:val="20"/>
                <w:szCs w:val="20"/>
              </w:rPr>
              <w:t>Year 5</w:t>
            </w:r>
          </w:p>
        </w:tc>
      </w:tr>
      <w:tr w:rsidR="00677E30" w:rsidRPr="00C15124" w14:paraId="6574B6DB" w14:textId="77777777" w:rsidTr="002013EA">
        <w:trPr>
          <w:trHeight w:val="554"/>
        </w:trPr>
        <w:tc>
          <w:tcPr>
            <w:tcW w:w="1803" w:type="dxa"/>
          </w:tcPr>
          <w:p w14:paraId="697AC499" w14:textId="7B39CB39" w:rsidR="00677E30" w:rsidRPr="00C15124" w:rsidRDefault="00677E30" w:rsidP="002013EA">
            <w:pPr>
              <w:spacing w:line="259" w:lineRule="auto"/>
              <w:rPr>
                <w:rFonts w:ascii="Arial" w:hAnsi="Arial" w:cs="Arial"/>
                <w:sz w:val="20"/>
                <w:szCs w:val="20"/>
              </w:rPr>
            </w:pPr>
            <w:r w:rsidRPr="00C15124">
              <w:rPr>
                <w:rFonts w:ascii="Arial" w:hAnsi="Arial" w:cs="Arial"/>
                <w:sz w:val="20"/>
                <w:szCs w:val="20"/>
              </w:rPr>
              <w:t xml:space="preserve">Cat A </w:t>
            </w:r>
            <w:r w:rsidR="00A8783B">
              <w:rPr>
                <w:rFonts w:ascii="Arial" w:hAnsi="Arial" w:cs="Arial"/>
                <w:sz w:val="20"/>
                <w:szCs w:val="20"/>
              </w:rPr>
              <w:t xml:space="preserve">User </w:t>
            </w:r>
            <w:r w:rsidRPr="00C15124">
              <w:rPr>
                <w:rFonts w:ascii="Arial" w:hAnsi="Arial" w:cs="Arial"/>
                <w:sz w:val="20"/>
                <w:szCs w:val="20"/>
              </w:rPr>
              <w:t>Examination</w:t>
            </w:r>
          </w:p>
        </w:tc>
        <w:tc>
          <w:tcPr>
            <w:tcW w:w="1803" w:type="dxa"/>
          </w:tcPr>
          <w:p w14:paraId="25D51F63" w14:textId="5E6A5063" w:rsidR="00677E30" w:rsidRPr="00C15124" w:rsidRDefault="00677E30" w:rsidP="002013EA">
            <w:pPr>
              <w:spacing w:line="259" w:lineRule="auto"/>
              <w:rPr>
                <w:rFonts w:ascii="Arial" w:hAnsi="Arial" w:cs="Arial"/>
                <w:sz w:val="20"/>
                <w:szCs w:val="20"/>
              </w:rPr>
            </w:pPr>
            <w:r w:rsidRPr="00C15124">
              <w:rPr>
                <w:rFonts w:ascii="Arial" w:hAnsi="Arial" w:cs="Arial"/>
                <w:sz w:val="20"/>
                <w:szCs w:val="20"/>
              </w:rPr>
              <w:t xml:space="preserve">Cat A &amp; B </w:t>
            </w:r>
            <w:r w:rsidR="00A8783B">
              <w:rPr>
                <w:rFonts w:ascii="Arial" w:hAnsi="Arial" w:cs="Arial"/>
                <w:sz w:val="20"/>
                <w:szCs w:val="20"/>
              </w:rPr>
              <w:t xml:space="preserve">User </w:t>
            </w:r>
            <w:r w:rsidRPr="00C15124">
              <w:rPr>
                <w:rFonts w:ascii="Arial" w:hAnsi="Arial" w:cs="Arial"/>
                <w:sz w:val="20"/>
                <w:szCs w:val="20"/>
              </w:rPr>
              <w:t>Examination</w:t>
            </w:r>
          </w:p>
        </w:tc>
        <w:tc>
          <w:tcPr>
            <w:tcW w:w="1803" w:type="dxa"/>
          </w:tcPr>
          <w:p w14:paraId="7C21F1D4" w14:textId="23BD09D2" w:rsidR="00677E30" w:rsidRPr="00C15124" w:rsidRDefault="00677E30" w:rsidP="002013EA">
            <w:pPr>
              <w:spacing w:line="259" w:lineRule="auto"/>
              <w:rPr>
                <w:rFonts w:ascii="Arial" w:hAnsi="Arial" w:cs="Arial"/>
                <w:sz w:val="20"/>
                <w:szCs w:val="20"/>
              </w:rPr>
            </w:pPr>
            <w:r w:rsidRPr="00C15124">
              <w:rPr>
                <w:rFonts w:ascii="Arial" w:hAnsi="Arial" w:cs="Arial"/>
                <w:sz w:val="20"/>
                <w:szCs w:val="20"/>
              </w:rPr>
              <w:t>Cat A,</w:t>
            </w:r>
            <w:r w:rsidR="00647208">
              <w:rPr>
                <w:rFonts w:ascii="Arial" w:hAnsi="Arial" w:cs="Arial"/>
                <w:sz w:val="20"/>
                <w:szCs w:val="20"/>
              </w:rPr>
              <w:t xml:space="preserve"> B,</w:t>
            </w:r>
            <w:r w:rsidRPr="00C15124">
              <w:rPr>
                <w:rFonts w:ascii="Arial" w:hAnsi="Arial" w:cs="Arial"/>
                <w:sz w:val="20"/>
                <w:szCs w:val="20"/>
              </w:rPr>
              <w:t xml:space="preserve"> C &amp; D </w:t>
            </w:r>
            <w:r w:rsidR="00A8783B" w:rsidRPr="00A8783B">
              <w:rPr>
                <w:rFonts w:ascii="Arial" w:hAnsi="Arial" w:cs="Arial"/>
                <w:sz w:val="20"/>
                <w:szCs w:val="20"/>
              </w:rPr>
              <w:t xml:space="preserve">Contractor </w:t>
            </w:r>
            <w:r w:rsidRPr="00C15124">
              <w:rPr>
                <w:rFonts w:ascii="Arial" w:hAnsi="Arial" w:cs="Arial"/>
                <w:sz w:val="20"/>
                <w:szCs w:val="20"/>
              </w:rPr>
              <w:t>Examination</w:t>
            </w:r>
          </w:p>
        </w:tc>
        <w:tc>
          <w:tcPr>
            <w:tcW w:w="1803" w:type="dxa"/>
          </w:tcPr>
          <w:p w14:paraId="3D473C31" w14:textId="777E0788" w:rsidR="00677E30" w:rsidRPr="00C15124" w:rsidRDefault="00677E30" w:rsidP="002013EA">
            <w:pPr>
              <w:spacing w:line="259" w:lineRule="auto"/>
              <w:rPr>
                <w:rFonts w:ascii="Arial" w:hAnsi="Arial" w:cs="Arial"/>
                <w:sz w:val="20"/>
                <w:szCs w:val="20"/>
              </w:rPr>
            </w:pPr>
            <w:r w:rsidRPr="00C15124">
              <w:rPr>
                <w:rFonts w:ascii="Arial" w:hAnsi="Arial" w:cs="Arial"/>
                <w:sz w:val="20"/>
                <w:szCs w:val="20"/>
              </w:rPr>
              <w:t xml:space="preserve">Cat A &amp; B </w:t>
            </w:r>
            <w:r w:rsidR="00A8783B">
              <w:rPr>
                <w:rFonts w:ascii="Arial" w:hAnsi="Arial" w:cs="Arial"/>
                <w:sz w:val="20"/>
                <w:szCs w:val="20"/>
              </w:rPr>
              <w:t xml:space="preserve">User </w:t>
            </w:r>
            <w:r w:rsidRPr="00C15124">
              <w:rPr>
                <w:rFonts w:ascii="Arial" w:hAnsi="Arial" w:cs="Arial"/>
                <w:sz w:val="20"/>
                <w:szCs w:val="20"/>
              </w:rPr>
              <w:t>Examination</w:t>
            </w:r>
          </w:p>
        </w:tc>
        <w:tc>
          <w:tcPr>
            <w:tcW w:w="1804" w:type="dxa"/>
          </w:tcPr>
          <w:p w14:paraId="70DCE61C" w14:textId="2477E01E" w:rsidR="00677E30" w:rsidRPr="00C15124" w:rsidRDefault="00677E30" w:rsidP="002013EA">
            <w:pPr>
              <w:spacing w:line="259" w:lineRule="auto"/>
              <w:rPr>
                <w:rFonts w:ascii="Arial" w:hAnsi="Arial" w:cs="Arial"/>
                <w:sz w:val="20"/>
                <w:szCs w:val="20"/>
              </w:rPr>
            </w:pPr>
            <w:r w:rsidRPr="00C15124">
              <w:rPr>
                <w:rFonts w:ascii="Arial" w:hAnsi="Arial" w:cs="Arial"/>
                <w:sz w:val="20"/>
                <w:szCs w:val="20"/>
              </w:rPr>
              <w:t xml:space="preserve">Cat A, B, C &amp; D </w:t>
            </w:r>
            <w:r w:rsidR="00A8783B">
              <w:rPr>
                <w:rFonts w:ascii="Arial" w:hAnsi="Arial" w:cs="Arial"/>
                <w:sz w:val="20"/>
                <w:szCs w:val="20"/>
              </w:rPr>
              <w:t xml:space="preserve">User </w:t>
            </w:r>
            <w:r w:rsidRPr="00C15124">
              <w:rPr>
                <w:rFonts w:ascii="Arial" w:hAnsi="Arial" w:cs="Arial"/>
                <w:sz w:val="20"/>
                <w:szCs w:val="20"/>
              </w:rPr>
              <w:t>Examination</w:t>
            </w:r>
          </w:p>
        </w:tc>
      </w:tr>
      <w:tr w:rsidR="00D847FD" w:rsidRPr="00C15124" w14:paraId="0E3A69D8" w14:textId="77777777" w:rsidTr="00D847FD">
        <w:trPr>
          <w:trHeight w:val="223"/>
        </w:trPr>
        <w:tc>
          <w:tcPr>
            <w:tcW w:w="1803" w:type="dxa"/>
            <w:shd w:val="clear" w:color="auto" w:fill="D9D9D9" w:themeFill="background1" w:themeFillShade="D9"/>
          </w:tcPr>
          <w:p w14:paraId="7B02EB74" w14:textId="5E711AC3" w:rsidR="00D847FD" w:rsidRPr="00C15124" w:rsidRDefault="00D847FD" w:rsidP="00D847FD">
            <w:pPr>
              <w:rPr>
                <w:rFonts w:ascii="Arial" w:hAnsi="Arial" w:cs="Arial"/>
                <w:sz w:val="20"/>
                <w:szCs w:val="20"/>
              </w:rPr>
            </w:pPr>
            <w:r w:rsidRPr="00677E30">
              <w:rPr>
                <w:rFonts w:ascii="Arial" w:hAnsi="Arial" w:cs="Arial"/>
                <w:sz w:val="20"/>
                <w:szCs w:val="20"/>
              </w:rPr>
              <w:t xml:space="preserve">Year </w:t>
            </w:r>
            <w:r>
              <w:rPr>
                <w:rFonts w:ascii="Arial" w:hAnsi="Arial" w:cs="Arial"/>
                <w:sz w:val="20"/>
                <w:szCs w:val="20"/>
              </w:rPr>
              <w:t>6</w:t>
            </w:r>
          </w:p>
        </w:tc>
        <w:tc>
          <w:tcPr>
            <w:tcW w:w="1803" w:type="dxa"/>
            <w:shd w:val="clear" w:color="auto" w:fill="D9D9D9" w:themeFill="background1" w:themeFillShade="D9"/>
          </w:tcPr>
          <w:p w14:paraId="3A0FC025" w14:textId="341CA401" w:rsidR="00D847FD" w:rsidRPr="00C15124" w:rsidRDefault="00D847FD" w:rsidP="00D847FD">
            <w:pPr>
              <w:rPr>
                <w:rFonts w:ascii="Arial" w:hAnsi="Arial" w:cs="Arial"/>
                <w:sz w:val="20"/>
                <w:szCs w:val="20"/>
              </w:rPr>
            </w:pPr>
            <w:r w:rsidRPr="00677E30">
              <w:rPr>
                <w:rFonts w:ascii="Arial" w:hAnsi="Arial" w:cs="Arial"/>
                <w:sz w:val="20"/>
                <w:szCs w:val="20"/>
              </w:rPr>
              <w:t xml:space="preserve">Year </w:t>
            </w:r>
            <w:r>
              <w:rPr>
                <w:rFonts w:ascii="Arial" w:hAnsi="Arial" w:cs="Arial"/>
                <w:sz w:val="20"/>
                <w:szCs w:val="20"/>
              </w:rPr>
              <w:t>7</w:t>
            </w:r>
          </w:p>
        </w:tc>
        <w:tc>
          <w:tcPr>
            <w:tcW w:w="1803" w:type="dxa"/>
            <w:shd w:val="clear" w:color="auto" w:fill="D9D9D9" w:themeFill="background1" w:themeFillShade="D9"/>
          </w:tcPr>
          <w:p w14:paraId="094B20CA" w14:textId="49CC79D4" w:rsidR="00D847FD" w:rsidRPr="00C15124" w:rsidRDefault="00D847FD" w:rsidP="00D847FD">
            <w:pPr>
              <w:rPr>
                <w:rFonts w:ascii="Arial" w:hAnsi="Arial" w:cs="Arial"/>
                <w:sz w:val="20"/>
                <w:szCs w:val="20"/>
              </w:rPr>
            </w:pPr>
            <w:r w:rsidRPr="00677E30">
              <w:rPr>
                <w:rFonts w:ascii="Arial" w:hAnsi="Arial" w:cs="Arial"/>
                <w:sz w:val="20"/>
                <w:szCs w:val="20"/>
              </w:rPr>
              <w:t xml:space="preserve">Year </w:t>
            </w:r>
            <w:r>
              <w:rPr>
                <w:rFonts w:ascii="Arial" w:hAnsi="Arial" w:cs="Arial"/>
                <w:sz w:val="20"/>
                <w:szCs w:val="20"/>
              </w:rPr>
              <w:t>8</w:t>
            </w:r>
          </w:p>
        </w:tc>
        <w:tc>
          <w:tcPr>
            <w:tcW w:w="1803" w:type="dxa"/>
            <w:shd w:val="clear" w:color="auto" w:fill="D9D9D9" w:themeFill="background1" w:themeFillShade="D9"/>
          </w:tcPr>
          <w:p w14:paraId="22359497" w14:textId="446A8E16" w:rsidR="00D847FD" w:rsidRPr="00C15124" w:rsidRDefault="00D847FD" w:rsidP="00D847FD">
            <w:pPr>
              <w:rPr>
                <w:rFonts w:ascii="Arial" w:hAnsi="Arial" w:cs="Arial"/>
                <w:sz w:val="20"/>
                <w:szCs w:val="20"/>
              </w:rPr>
            </w:pPr>
            <w:r w:rsidRPr="00677E30">
              <w:rPr>
                <w:rFonts w:ascii="Arial" w:hAnsi="Arial" w:cs="Arial"/>
                <w:sz w:val="20"/>
                <w:szCs w:val="20"/>
              </w:rPr>
              <w:t xml:space="preserve">Year </w:t>
            </w:r>
            <w:r>
              <w:rPr>
                <w:rFonts w:ascii="Arial" w:hAnsi="Arial" w:cs="Arial"/>
                <w:sz w:val="20"/>
                <w:szCs w:val="20"/>
              </w:rPr>
              <w:t>9</w:t>
            </w:r>
          </w:p>
        </w:tc>
        <w:tc>
          <w:tcPr>
            <w:tcW w:w="1804" w:type="dxa"/>
            <w:shd w:val="clear" w:color="auto" w:fill="D9D9D9" w:themeFill="background1" w:themeFillShade="D9"/>
          </w:tcPr>
          <w:p w14:paraId="7C9228F6" w14:textId="46D9B430" w:rsidR="00D847FD" w:rsidRPr="00C15124" w:rsidRDefault="00D847FD" w:rsidP="00D847FD">
            <w:pPr>
              <w:rPr>
                <w:rFonts w:ascii="Arial" w:hAnsi="Arial" w:cs="Arial"/>
                <w:sz w:val="20"/>
                <w:szCs w:val="20"/>
              </w:rPr>
            </w:pPr>
            <w:r w:rsidRPr="00677E30">
              <w:rPr>
                <w:rFonts w:ascii="Arial" w:hAnsi="Arial" w:cs="Arial"/>
                <w:sz w:val="20"/>
                <w:szCs w:val="20"/>
              </w:rPr>
              <w:t xml:space="preserve">Year </w:t>
            </w:r>
            <w:r>
              <w:rPr>
                <w:rFonts w:ascii="Arial" w:hAnsi="Arial" w:cs="Arial"/>
                <w:sz w:val="20"/>
                <w:szCs w:val="20"/>
              </w:rPr>
              <w:t>10</w:t>
            </w:r>
          </w:p>
        </w:tc>
      </w:tr>
      <w:tr w:rsidR="00D847FD" w:rsidRPr="00C15124" w14:paraId="3A352B9F" w14:textId="77777777" w:rsidTr="002013EA">
        <w:trPr>
          <w:trHeight w:val="554"/>
        </w:trPr>
        <w:tc>
          <w:tcPr>
            <w:tcW w:w="1803" w:type="dxa"/>
          </w:tcPr>
          <w:p w14:paraId="2671267E" w14:textId="72734D1B" w:rsidR="00D847FD" w:rsidRPr="00C15124" w:rsidRDefault="00D847FD" w:rsidP="00D847FD">
            <w:pPr>
              <w:rPr>
                <w:rFonts w:ascii="Arial" w:hAnsi="Arial" w:cs="Arial"/>
                <w:sz w:val="20"/>
                <w:szCs w:val="20"/>
              </w:rPr>
            </w:pPr>
            <w:r w:rsidRPr="00677E30">
              <w:rPr>
                <w:rFonts w:ascii="Arial" w:hAnsi="Arial" w:cs="Arial"/>
                <w:sz w:val="20"/>
                <w:szCs w:val="20"/>
              </w:rPr>
              <w:t>Cat A</w:t>
            </w:r>
            <w:r w:rsidR="00647208">
              <w:rPr>
                <w:rFonts w:ascii="Arial" w:hAnsi="Arial" w:cs="Arial"/>
                <w:sz w:val="20"/>
                <w:szCs w:val="20"/>
              </w:rPr>
              <w:t xml:space="preserve"> &amp; B</w:t>
            </w:r>
            <w:r w:rsidRPr="00677E30">
              <w:rPr>
                <w:rFonts w:ascii="Arial" w:hAnsi="Arial" w:cs="Arial"/>
                <w:sz w:val="20"/>
                <w:szCs w:val="20"/>
              </w:rPr>
              <w:t xml:space="preserve"> </w:t>
            </w:r>
            <w:r w:rsidR="003D649C" w:rsidRPr="003D649C">
              <w:rPr>
                <w:rFonts w:ascii="Arial" w:hAnsi="Arial" w:cs="Arial"/>
                <w:sz w:val="20"/>
                <w:szCs w:val="20"/>
              </w:rPr>
              <w:t>Contractor</w:t>
            </w:r>
            <w:r w:rsidR="003D649C">
              <w:rPr>
                <w:rFonts w:ascii="Arial" w:hAnsi="Arial" w:cs="Arial"/>
                <w:sz w:val="20"/>
                <w:szCs w:val="20"/>
              </w:rPr>
              <w:t xml:space="preserve"> </w:t>
            </w:r>
            <w:r w:rsidRPr="00677E30">
              <w:rPr>
                <w:rFonts w:ascii="Arial" w:hAnsi="Arial" w:cs="Arial"/>
                <w:sz w:val="20"/>
                <w:szCs w:val="20"/>
              </w:rPr>
              <w:t>Examination</w:t>
            </w:r>
          </w:p>
        </w:tc>
        <w:tc>
          <w:tcPr>
            <w:tcW w:w="1803" w:type="dxa"/>
          </w:tcPr>
          <w:p w14:paraId="5DDE7D2C" w14:textId="2E1A28FB" w:rsidR="00D847FD" w:rsidRPr="00C15124" w:rsidRDefault="00D847FD" w:rsidP="00D847FD">
            <w:pPr>
              <w:rPr>
                <w:rFonts w:ascii="Arial" w:hAnsi="Arial" w:cs="Arial"/>
                <w:sz w:val="20"/>
                <w:szCs w:val="20"/>
              </w:rPr>
            </w:pPr>
            <w:r w:rsidRPr="00677E30">
              <w:rPr>
                <w:rFonts w:ascii="Arial" w:hAnsi="Arial" w:cs="Arial"/>
                <w:sz w:val="20"/>
                <w:szCs w:val="20"/>
              </w:rPr>
              <w:t>Cat A &amp; B</w:t>
            </w:r>
            <w:r w:rsidR="003D649C">
              <w:rPr>
                <w:rFonts w:ascii="Arial" w:hAnsi="Arial" w:cs="Arial"/>
                <w:sz w:val="20"/>
                <w:szCs w:val="20"/>
              </w:rPr>
              <w:t xml:space="preserve"> User </w:t>
            </w:r>
            <w:r w:rsidRPr="00677E30">
              <w:rPr>
                <w:rFonts w:ascii="Arial" w:hAnsi="Arial" w:cs="Arial"/>
                <w:sz w:val="20"/>
                <w:szCs w:val="20"/>
              </w:rPr>
              <w:t>Examination</w:t>
            </w:r>
          </w:p>
        </w:tc>
        <w:tc>
          <w:tcPr>
            <w:tcW w:w="1803" w:type="dxa"/>
          </w:tcPr>
          <w:p w14:paraId="3B74F32D" w14:textId="1D3523EA" w:rsidR="00D847FD" w:rsidRPr="00C15124" w:rsidRDefault="00D847FD" w:rsidP="00D847FD">
            <w:pPr>
              <w:rPr>
                <w:rFonts w:ascii="Arial" w:hAnsi="Arial" w:cs="Arial"/>
                <w:sz w:val="20"/>
                <w:szCs w:val="20"/>
              </w:rPr>
            </w:pPr>
            <w:r w:rsidRPr="00677E30">
              <w:rPr>
                <w:rFonts w:ascii="Arial" w:hAnsi="Arial" w:cs="Arial"/>
                <w:sz w:val="20"/>
                <w:szCs w:val="20"/>
              </w:rPr>
              <w:t xml:space="preserve">Cat A, C &amp; D </w:t>
            </w:r>
            <w:r w:rsidR="007B3277">
              <w:rPr>
                <w:rFonts w:ascii="Arial" w:hAnsi="Arial" w:cs="Arial"/>
                <w:sz w:val="20"/>
                <w:szCs w:val="20"/>
              </w:rPr>
              <w:t xml:space="preserve">User </w:t>
            </w:r>
            <w:r w:rsidRPr="00677E30">
              <w:rPr>
                <w:rFonts w:ascii="Arial" w:hAnsi="Arial" w:cs="Arial"/>
                <w:sz w:val="20"/>
                <w:szCs w:val="20"/>
              </w:rPr>
              <w:t>Examination</w:t>
            </w:r>
          </w:p>
        </w:tc>
        <w:tc>
          <w:tcPr>
            <w:tcW w:w="1803" w:type="dxa"/>
          </w:tcPr>
          <w:p w14:paraId="10A1D84C" w14:textId="1407B2BB" w:rsidR="00D847FD" w:rsidRPr="00C15124" w:rsidRDefault="00D847FD" w:rsidP="00D847FD">
            <w:pPr>
              <w:rPr>
                <w:rFonts w:ascii="Arial" w:hAnsi="Arial" w:cs="Arial"/>
                <w:sz w:val="20"/>
                <w:szCs w:val="20"/>
              </w:rPr>
            </w:pPr>
            <w:r w:rsidRPr="00677E30">
              <w:rPr>
                <w:rFonts w:ascii="Arial" w:hAnsi="Arial" w:cs="Arial"/>
                <w:sz w:val="20"/>
                <w:szCs w:val="20"/>
              </w:rPr>
              <w:t xml:space="preserve">Cat A &amp; B </w:t>
            </w:r>
            <w:r w:rsidR="007B3277" w:rsidRPr="007B3277">
              <w:rPr>
                <w:rFonts w:ascii="Arial" w:hAnsi="Arial" w:cs="Arial"/>
                <w:sz w:val="20"/>
                <w:szCs w:val="20"/>
              </w:rPr>
              <w:t xml:space="preserve">Contractor </w:t>
            </w:r>
            <w:r w:rsidRPr="00677E30">
              <w:rPr>
                <w:rFonts w:ascii="Arial" w:hAnsi="Arial" w:cs="Arial"/>
                <w:sz w:val="20"/>
                <w:szCs w:val="20"/>
              </w:rPr>
              <w:t>Examination</w:t>
            </w:r>
          </w:p>
        </w:tc>
        <w:tc>
          <w:tcPr>
            <w:tcW w:w="1804" w:type="dxa"/>
          </w:tcPr>
          <w:p w14:paraId="2BF39202" w14:textId="7073DFE9" w:rsidR="00D847FD" w:rsidRPr="00C15124" w:rsidRDefault="00D847FD" w:rsidP="00D847FD">
            <w:pPr>
              <w:rPr>
                <w:rFonts w:ascii="Arial" w:hAnsi="Arial" w:cs="Arial"/>
                <w:sz w:val="20"/>
                <w:szCs w:val="20"/>
              </w:rPr>
            </w:pPr>
            <w:r w:rsidRPr="00677E30">
              <w:rPr>
                <w:rFonts w:ascii="Arial" w:hAnsi="Arial" w:cs="Arial"/>
                <w:sz w:val="20"/>
                <w:szCs w:val="20"/>
              </w:rPr>
              <w:t xml:space="preserve">Cat A, B, C &amp; D </w:t>
            </w:r>
            <w:r w:rsidR="007B3277" w:rsidRPr="007B3277">
              <w:rPr>
                <w:rFonts w:ascii="Arial" w:hAnsi="Arial" w:cs="Arial"/>
                <w:sz w:val="20"/>
                <w:szCs w:val="20"/>
              </w:rPr>
              <w:t>Contractor</w:t>
            </w:r>
            <w:r w:rsidR="00DF681A">
              <w:rPr>
                <w:rFonts w:ascii="Arial" w:hAnsi="Arial" w:cs="Arial"/>
                <w:sz w:val="20"/>
                <w:szCs w:val="20"/>
              </w:rPr>
              <w:t>*</w:t>
            </w:r>
            <w:r w:rsidR="007B3277" w:rsidRPr="007B3277">
              <w:rPr>
                <w:rFonts w:ascii="Arial" w:hAnsi="Arial" w:cs="Arial"/>
                <w:sz w:val="20"/>
                <w:szCs w:val="20"/>
              </w:rPr>
              <w:t xml:space="preserve"> </w:t>
            </w:r>
            <w:r w:rsidRPr="00677E30">
              <w:rPr>
                <w:rFonts w:ascii="Arial" w:hAnsi="Arial" w:cs="Arial"/>
                <w:sz w:val="20"/>
                <w:szCs w:val="20"/>
              </w:rPr>
              <w:t>Examination</w:t>
            </w:r>
          </w:p>
        </w:tc>
      </w:tr>
    </w:tbl>
    <w:p w14:paraId="4DC96834" w14:textId="5A6C6D5B" w:rsidR="00DF681A" w:rsidRDefault="00DF681A" w:rsidP="00677E30">
      <w:pPr>
        <w:spacing w:before="240"/>
        <w:rPr>
          <w:rFonts w:ascii="Arial" w:hAnsi="Arial" w:cs="Arial"/>
          <w:sz w:val="20"/>
          <w:szCs w:val="20"/>
        </w:rPr>
      </w:pPr>
      <w:r>
        <w:rPr>
          <w:rFonts w:ascii="Arial" w:hAnsi="Arial" w:cs="Arial"/>
          <w:sz w:val="20"/>
          <w:szCs w:val="20"/>
        </w:rPr>
        <w:t>*</w:t>
      </w:r>
      <w:proofErr w:type="gramStart"/>
      <w:r>
        <w:rPr>
          <w:rFonts w:ascii="Arial" w:hAnsi="Arial" w:cs="Arial"/>
          <w:sz w:val="20"/>
          <w:szCs w:val="20"/>
        </w:rPr>
        <w:t>will</w:t>
      </w:r>
      <w:proofErr w:type="gramEnd"/>
      <w:r>
        <w:rPr>
          <w:rFonts w:ascii="Arial" w:hAnsi="Arial" w:cs="Arial"/>
          <w:sz w:val="20"/>
          <w:szCs w:val="20"/>
        </w:rPr>
        <w:t xml:space="preserve"> be tasked separately outside of </w:t>
      </w:r>
      <w:r w:rsidR="00AE1C0B">
        <w:rPr>
          <w:rFonts w:ascii="Arial" w:hAnsi="Arial" w:cs="Arial"/>
          <w:sz w:val="20"/>
          <w:szCs w:val="20"/>
        </w:rPr>
        <w:t>contractor’s Planned Maintenance Period.</w:t>
      </w:r>
    </w:p>
    <w:p w14:paraId="56BCAE54" w14:textId="4A91A4AA" w:rsidR="00392F30" w:rsidRDefault="00392F30" w:rsidP="00677E30">
      <w:pPr>
        <w:spacing w:before="240"/>
        <w:rPr>
          <w:rFonts w:ascii="Arial" w:hAnsi="Arial" w:cs="Arial"/>
          <w:sz w:val="20"/>
          <w:szCs w:val="20"/>
        </w:rPr>
      </w:pPr>
      <w:r w:rsidRPr="00392F30">
        <w:rPr>
          <w:rFonts w:ascii="Arial" w:hAnsi="Arial" w:cs="Arial"/>
          <w:sz w:val="20"/>
          <w:szCs w:val="20"/>
        </w:rPr>
        <w:t xml:space="preserve">NOTE: User can only conduct FHA Examination with strict instruction and permission granted by DES Ships Boats </w:t>
      </w:r>
      <w:proofErr w:type="spellStart"/>
      <w:r w:rsidRPr="00392F30">
        <w:rPr>
          <w:rFonts w:ascii="Arial" w:hAnsi="Arial" w:cs="Arial"/>
          <w:sz w:val="20"/>
          <w:szCs w:val="20"/>
        </w:rPr>
        <w:t>ChfEng</w:t>
      </w:r>
      <w:proofErr w:type="spellEnd"/>
      <w:r w:rsidRPr="00392F30">
        <w:rPr>
          <w:rFonts w:ascii="Arial" w:hAnsi="Arial" w:cs="Arial"/>
          <w:sz w:val="20"/>
          <w:szCs w:val="20"/>
        </w:rPr>
        <w:t xml:space="preserve">. If User’s do not hold written evidence of this, approval should be </w:t>
      </w:r>
      <w:r w:rsidR="00005D4F">
        <w:rPr>
          <w:rFonts w:ascii="Arial" w:hAnsi="Arial" w:cs="Arial"/>
          <w:sz w:val="20"/>
          <w:szCs w:val="20"/>
        </w:rPr>
        <w:t>obtained</w:t>
      </w:r>
      <w:r w:rsidRPr="00392F30">
        <w:rPr>
          <w:rFonts w:ascii="Arial" w:hAnsi="Arial" w:cs="Arial"/>
          <w:sz w:val="20"/>
          <w:szCs w:val="20"/>
        </w:rPr>
        <w:t>. If permission is not granted, FHA Examinations should be tasked through WRF.</w:t>
      </w:r>
    </w:p>
    <w:p w14:paraId="55A7506D" w14:textId="30DAD8D2" w:rsidR="00677E30" w:rsidRPr="00677E30" w:rsidRDefault="00677E30" w:rsidP="00677E30">
      <w:pPr>
        <w:spacing w:before="240"/>
        <w:rPr>
          <w:rFonts w:ascii="Arial" w:hAnsi="Arial" w:cs="Arial"/>
          <w:sz w:val="20"/>
          <w:szCs w:val="20"/>
        </w:rPr>
      </w:pPr>
      <w:r w:rsidRPr="00677E30">
        <w:rPr>
          <w:rFonts w:ascii="Arial" w:hAnsi="Arial" w:cs="Arial"/>
          <w:sz w:val="20"/>
          <w:szCs w:val="20"/>
        </w:rPr>
        <w:t>NOTE: Cat E FHA not included in FHA Examination Schedule</w:t>
      </w:r>
    </w:p>
    <w:p w14:paraId="41CA8B8E" w14:textId="77777777" w:rsidR="00D066D5" w:rsidRDefault="00D066D5">
      <w:pPr>
        <w:rPr>
          <w:rFonts w:ascii="Arial" w:hAnsi="Arial" w:cs="Arial"/>
          <w:sz w:val="20"/>
          <w:szCs w:val="20"/>
          <w:u w:val="single"/>
        </w:rPr>
        <w:sectPr w:rsidR="00D066D5" w:rsidSect="00064C39">
          <w:headerReference w:type="default" r:id="rId11"/>
          <w:footerReference w:type="default" r:id="rId12"/>
          <w:pgSz w:w="11906" w:h="16838"/>
          <w:pgMar w:top="1440" w:right="1440" w:bottom="1440" w:left="1440" w:header="708" w:footer="708" w:gutter="0"/>
          <w:cols w:space="708"/>
          <w:docGrid w:linePitch="360"/>
        </w:sectPr>
      </w:pPr>
      <w:r w:rsidRPr="5BF47B90">
        <w:rPr>
          <w:rFonts w:ascii="Arial" w:hAnsi="Arial" w:cs="Arial"/>
          <w:sz w:val="20"/>
          <w:szCs w:val="20"/>
          <w:u w:val="single"/>
        </w:rPr>
        <w:br w:type="page"/>
      </w:r>
    </w:p>
    <w:p w14:paraId="0E66C287" w14:textId="022407F7" w:rsidR="00064C39" w:rsidRPr="00677E30" w:rsidRDefault="00064C39">
      <w:pPr>
        <w:rPr>
          <w:rFonts w:ascii="Arial" w:hAnsi="Arial" w:cs="Arial"/>
          <w:sz w:val="20"/>
          <w:szCs w:val="20"/>
          <w:u w:val="single"/>
        </w:rPr>
      </w:pPr>
      <w:r w:rsidRPr="00677E30">
        <w:rPr>
          <w:rFonts w:ascii="Arial" w:hAnsi="Arial" w:cs="Arial"/>
          <w:sz w:val="20"/>
          <w:szCs w:val="20"/>
          <w:u w:val="single"/>
        </w:rPr>
        <w:lastRenderedPageBreak/>
        <w:t>Section 9</w:t>
      </w:r>
      <w:r w:rsidR="00AC57FC" w:rsidRPr="00677E30">
        <w:rPr>
          <w:rFonts w:ascii="Arial" w:hAnsi="Arial" w:cs="Arial"/>
          <w:sz w:val="20"/>
          <w:szCs w:val="20"/>
          <w:u w:val="single"/>
        </w:rPr>
        <w:t>.</w:t>
      </w:r>
      <w:r w:rsidRPr="00677E30">
        <w:rPr>
          <w:rFonts w:ascii="Arial" w:hAnsi="Arial" w:cs="Arial"/>
          <w:sz w:val="20"/>
          <w:szCs w:val="20"/>
          <w:u w:val="single"/>
        </w:rPr>
        <w:t>17 Archer Class</w:t>
      </w:r>
      <w:r w:rsidR="0037637C" w:rsidRPr="00677E30">
        <w:rPr>
          <w:rFonts w:ascii="Arial" w:hAnsi="Arial" w:cs="Arial"/>
          <w:u w:val="single"/>
        </w:rPr>
        <w:t xml:space="preserve"> </w:t>
      </w:r>
      <w:r w:rsidR="0037637C" w:rsidRPr="00677E30">
        <w:rPr>
          <w:rFonts w:ascii="Arial" w:hAnsi="Arial" w:cs="Arial"/>
          <w:sz w:val="20"/>
          <w:szCs w:val="20"/>
          <w:u w:val="single"/>
        </w:rPr>
        <w:t>P2000</w:t>
      </w:r>
      <w:r w:rsidRPr="00677E30">
        <w:rPr>
          <w:rFonts w:ascii="Arial" w:hAnsi="Arial" w:cs="Arial"/>
          <w:sz w:val="20"/>
          <w:szCs w:val="20"/>
          <w:u w:val="single"/>
        </w:rPr>
        <w:t xml:space="preserve"> FHA Categories &amp; Classifications</w:t>
      </w:r>
    </w:p>
    <w:tbl>
      <w:tblPr>
        <w:tblW w:w="146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1"/>
        <w:gridCol w:w="2789"/>
        <w:gridCol w:w="1209"/>
        <w:gridCol w:w="1559"/>
        <w:gridCol w:w="5996"/>
      </w:tblGrid>
      <w:tr w:rsidR="002E412F" w:rsidRPr="00677E30" w14:paraId="6B9031A3" w14:textId="77777777" w:rsidTr="009B52DA">
        <w:trPr>
          <w:trHeight w:val="142"/>
        </w:trPr>
        <w:tc>
          <w:tcPr>
            <w:tcW w:w="3051" w:type="dxa"/>
            <w:vAlign w:val="center"/>
          </w:tcPr>
          <w:p w14:paraId="11275A8E"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b/>
                <w:bCs/>
                <w:sz w:val="20"/>
                <w:szCs w:val="20"/>
                <w:lang w:eastAsia="zh-CN"/>
              </w:rPr>
              <w:t xml:space="preserve">System </w:t>
            </w:r>
          </w:p>
        </w:tc>
        <w:tc>
          <w:tcPr>
            <w:tcW w:w="2789" w:type="dxa"/>
            <w:vAlign w:val="center"/>
          </w:tcPr>
          <w:p w14:paraId="2DC9B1B5"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b/>
                <w:bCs/>
                <w:sz w:val="20"/>
                <w:szCs w:val="20"/>
                <w:lang w:eastAsia="zh-CN"/>
              </w:rPr>
              <w:t xml:space="preserve">Equipment </w:t>
            </w:r>
          </w:p>
        </w:tc>
        <w:tc>
          <w:tcPr>
            <w:tcW w:w="1209" w:type="dxa"/>
            <w:vAlign w:val="center"/>
          </w:tcPr>
          <w:p w14:paraId="2DB34878"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b/>
                <w:bCs/>
                <w:sz w:val="20"/>
                <w:szCs w:val="20"/>
                <w:lang w:eastAsia="zh-CN"/>
              </w:rPr>
              <w:t xml:space="preserve">Cat </w:t>
            </w:r>
          </w:p>
        </w:tc>
        <w:tc>
          <w:tcPr>
            <w:tcW w:w="1559" w:type="dxa"/>
            <w:vAlign w:val="center"/>
          </w:tcPr>
          <w:p w14:paraId="51EFE3A8"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b/>
                <w:bCs/>
                <w:sz w:val="20"/>
                <w:szCs w:val="20"/>
                <w:lang w:eastAsia="zh-CN"/>
              </w:rPr>
              <w:t xml:space="preserve">Designated </w:t>
            </w:r>
          </w:p>
        </w:tc>
        <w:tc>
          <w:tcPr>
            <w:tcW w:w="5996" w:type="dxa"/>
            <w:vAlign w:val="center"/>
          </w:tcPr>
          <w:p w14:paraId="7AFD897B"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b/>
                <w:bCs/>
                <w:sz w:val="20"/>
                <w:szCs w:val="20"/>
                <w:lang w:eastAsia="zh-CN"/>
              </w:rPr>
              <w:t xml:space="preserve">Comments </w:t>
            </w:r>
          </w:p>
        </w:tc>
      </w:tr>
      <w:tr w:rsidR="002E412F" w:rsidRPr="00677E30" w14:paraId="56887D0B" w14:textId="77777777" w:rsidTr="009B52DA">
        <w:trPr>
          <w:trHeight w:val="142"/>
        </w:trPr>
        <w:tc>
          <w:tcPr>
            <w:tcW w:w="14604" w:type="dxa"/>
            <w:gridSpan w:val="5"/>
            <w:shd w:val="clear" w:color="auto" w:fill="D9D9D9"/>
            <w:vAlign w:val="center"/>
          </w:tcPr>
          <w:p w14:paraId="0BF87AB7"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AFFF</w:t>
            </w:r>
          </w:p>
        </w:tc>
      </w:tr>
      <w:tr w:rsidR="002E412F" w:rsidRPr="00677E30" w14:paraId="14082FE8" w14:textId="77777777" w:rsidTr="009B52DA">
        <w:trPr>
          <w:trHeight w:val="142"/>
        </w:trPr>
        <w:tc>
          <w:tcPr>
            <w:tcW w:w="3051" w:type="dxa"/>
            <w:vAlign w:val="center"/>
          </w:tcPr>
          <w:p w14:paraId="4D320289" w14:textId="28E728EA"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Fixed AFFF system</w:t>
            </w:r>
          </w:p>
        </w:tc>
        <w:tc>
          <w:tcPr>
            <w:tcW w:w="2789" w:type="dxa"/>
            <w:vAlign w:val="center"/>
          </w:tcPr>
          <w:p w14:paraId="12981F0F" w14:textId="02B12686"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Main engine AFFF system</w:t>
            </w:r>
          </w:p>
        </w:tc>
        <w:tc>
          <w:tcPr>
            <w:tcW w:w="1209" w:type="dxa"/>
            <w:vAlign w:val="center"/>
          </w:tcPr>
          <w:p w14:paraId="70EC3B64"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B</w:t>
            </w:r>
          </w:p>
        </w:tc>
        <w:tc>
          <w:tcPr>
            <w:tcW w:w="1559" w:type="dxa"/>
            <w:vAlign w:val="center"/>
          </w:tcPr>
          <w:p w14:paraId="31AF6D54"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MSB</w:t>
            </w:r>
          </w:p>
        </w:tc>
        <w:tc>
          <w:tcPr>
            <w:tcW w:w="5996" w:type="dxa"/>
            <w:vAlign w:val="center"/>
          </w:tcPr>
          <w:p w14:paraId="32020F0D" w14:textId="611F9B2D"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Any hoses on the AFFF system are to be treated as Cat B</w:t>
            </w:r>
          </w:p>
        </w:tc>
      </w:tr>
      <w:tr w:rsidR="002E412F" w:rsidRPr="00677E30" w14:paraId="5C2F51C9" w14:textId="77777777" w:rsidTr="009B52DA">
        <w:trPr>
          <w:trHeight w:val="142"/>
        </w:trPr>
        <w:tc>
          <w:tcPr>
            <w:tcW w:w="14604" w:type="dxa"/>
            <w:gridSpan w:val="5"/>
            <w:shd w:val="clear" w:color="auto" w:fill="D9D9D9"/>
            <w:vAlign w:val="center"/>
          </w:tcPr>
          <w:p w14:paraId="19228404"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Air</w:t>
            </w:r>
          </w:p>
        </w:tc>
      </w:tr>
      <w:tr w:rsidR="002E412F" w:rsidRPr="00677E30" w14:paraId="2214A23E" w14:textId="77777777" w:rsidTr="009B52DA">
        <w:trPr>
          <w:trHeight w:val="142"/>
        </w:trPr>
        <w:tc>
          <w:tcPr>
            <w:tcW w:w="3051" w:type="dxa"/>
            <w:vAlign w:val="center"/>
          </w:tcPr>
          <w:p w14:paraId="1E617F09" w14:textId="070A157E"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LP air</w:t>
            </w:r>
          </w:p>
        </w:tc>
        <w:tc>
          <w:tcPr>
            <w:tcW w:w="2789" w:type="dxa"/>
            <w:vAlign w:val="center"/>
          </w:tcPr>
          <w:p w14:paraId="1D534F25" w14:textId="3A707375"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proofErr w:type="spellStart"/>
            <w:r w:rsidRPr="00677E30">
              <w:rPr>
                <w:rFonts w:ascii="Arial" w:eastAsia="SimSun" w:hAnsi="Arial" w:cs="Arial"/>
                <w:sz w:val="20"/>
                <w:szCs w:val="20"/>
                <w:lang w:eastAsia="zh-CN"/>
              </w:rPr>
              <w:t>PressureX</w:t>
            </w:r>
            <w:proofErr w:type="spellEnd"/>
            <w:r w:rsidRPr="00677E30">
              <w:rPr>
                <w:rFonts w:ascii="Arial" w:eastAsia="SimSun" w:hAnsi="Arial" w:cs="Arial"/>
                <w:sz w:val="20"/>
                <w:szCs w:val="20"/>
                <w:lang w:eastAsia="zh-CN"/>
              </w:rPr>
              <w:t xml:space="preserve"> charging line</w:t>
            </w:r>
          </w:p>
        </w:tc>
        <w:tc>
          <w:tcPr>
            <w:tcW w:w="1209" w:type="dxa"/>
            <w:vAlign w:val="center"/>
          </w:tcPr>
          <w:p w14:paraId="200FEDE0"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A</w:t>
            </w:r>
          </w:p>
        </w:tc>
        <w:tc>
          <w:tcPr>
            <w:tcW w:w="1559" w:type="dxa"/>
            <w:vAlign w:val="center"/>
          </w:tcPr>
          <w:p w14:paraId="1E255D07"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CAB</w:t>
            </w:r>
          </w:p>
        </w:tc>
        <w:tc>
          <w:tcPr>
            <w:tcW w:w="5996" w:type="dxa"/>
            <w:vAlign w:val="center"/>
          </w:tcPr>
          <w:p w14:paraId="1A6EA74B" w14:textId="1490FC8A"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 xml:space="preserve">Changed 5A with pressure vessel </w:t>
            </w:r>
          </w:p>
        </w:tc>
      </w:tr>
      <w:tr w:rsidR="002E412F" w:rsidRPr="00677E30" w14:paraId="6586DABF" w14:textId="77777777" w:rsidTr="009B52DA">
        <w:trPr>
          <w:trHeight w:val="142"/>
        </w:trPr>
        <w:tc>
          <w:tcPr>
            <w:tcW w:w="3051" w:type="dxa"/>
            <w:vAlign w:val="center"/>
          </w:tcPr>
          <w:p w14:paraId="0CA0EEA2" w14:textId="47195DF1"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Breather hoses</w:t>
            </w:r>
          </w:p>
        </w:tc>
        <w:tc>
          <w:tcPr>
            <w:tcW w:w="2789" w:type="dxa"/>
            <w:vAlign w:val="center"/>
          </w:tcPr>
          <w:p w14:paraId="14EF629E" w14:textId="563E9895"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Main engines and generators</w:t>
            </w:r>
          </w:p>
        </w:tc>
        <w:tc>
          <w:tcPr>
            <w:tcW w:w="1209" w:type="dxa"/>
            <w:vAlign w:val="center"/>
          </w:tcPr>
          <w:p w14:paraId="3EA70FDB"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D</w:t>
            </w:r>
          </w:p>
        </w:tc>
        <w:tc>
          <w:tcPr>
            <w:tcW w:w="1559" w:type="dxa"/>
            <w:vAlign w:val="center"/>
          </w:tcPr>
          <w:p w14:paraId="2A1810D6"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MSA</w:t>
            </w:r>
          </w:p>
        </w:tc>
        <w:tc>
          <w:tcPr>
            <w:tcW w:w="5996" w:type="dxa"/>
            <w:vAlign w:val="center"/>
          </w:tcPr>
          <w:p w14:paraId="784AB822" w14:textId="1934FB40"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Including air filter/separator hoses and separator to intake</w:t>
            </w:r>
          </w:p>
        </w:tc>
      </w:tr>
      <w:tr w:rsidR="002E412F" w:rsidRPr="00677E30" w14:paraId="11DD6765" w14:textId="77777777" w:rsidTr="009B52DA">
        <w:trPr>
          <w:trHeight w:val="142"/>
        </w:trPr>
        <w:tc>
          <w:tcPr>
            <w:tcW w:w="3051" w:type="dxa"/>
            <w:vAlign w:val="center"/>
          </w:tcPr>
          <w:p w14:paraId="0182CEE5" w14:textId="3335C496"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Induction hoses</w:t>
            </w:r>
          </w:p>
        </w:tc>
        <w:tc>
          <w:tcPr>
            <w:tcW w:w="2789" w:type="dxa"/>
            <w:vAlign w:val="center"/>
          </w:tcPr>
          <w:p w14:paraId="1247E430" w14:textId="099C8FA0"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Main engines and generators</w:t>
            </w:r>
          </w:p>
        </w:tc>
        <w:tc>
          <w:tcPr>
            <w:tcW w:w="1209" w:type="dxa"/>
            <w:vAlign w:val="center"/>
          </w:tcPr>
          <w:p w14:paraId="6B09B35E"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D</w:t>
            </w:r>
          </w:p>
        </w:tc>
        <w:tc>
          <w:tcPr>
            <w:tcW w:w="1559" w:type="dxa"/>
            <w:vAlign w:val="center"/>
          </w:tcPr>
          <w:p w14:paraId="6E330FC0"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MSA</w:t>
            </w:r>
          </w:p>
        </w:tc>
        <w:tc>
          <w:tcPr>
            <w:tcW w:w="5996" w:type="dxa"/>
            <w:vAlign w:val="center"/>
          </w:tcPr>
          <w:p w14:paraId="37F01EE1"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p>
        </w:tc>
      </w:tr>
      <w:tr w:rsidR="002E412F" w:rsidRPr="00677E30" w14:paraId="03936E4E" w14:textId="77777777" w:rsidTr="009B52DA">
        <w:trPr>
          <w:trHeight w:val="142"/>
        </w:trPr>
        <w:tc>
          <w:tcPr>
            <w:tcW w:w="3051" w:type="dxa"/>
            <w:vAlign w:val="center"/>
          </w:tcPr>
          <w:p w14:paraId="75D4565E" w14:textId="30C386C2"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Vent hoses</w:t>
            </w:r>
          </w:p>
        </w:tc>
        <w:tc>
          <w:tcPr>
            <w:tcW w:w="2789" w:type="dxa"/>
            <w:vAlign w:val="center"/>
          </w:tcPr>
          <w:p w14:paraId="6E025BB1" w14:textId="42928246"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Battery box extraction system</w:t>
            </w:r>
          </w:p>
        </w:tc>
        <w:tc>
          <w:tcPr>
            <w:tcW w:w="1209" w:type="dxa"/>
            <w:vAlign w:val="center"/>
          </w:tcPr>
          <w:p w14:paraId="6B8485C4"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D</w:t>
            </w:r>
          </w:p>
        </w:tc>
        <w:tc>
          <w:tcPr>
            <w:tcW w:w="1559" w:type="dxa"/>
            <w:vAlign w:val="center"/>
          </w:tcPr>
          <w:p w14:paraId="560CA2C4"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MSA</w:t>
            </w:r>
          </w:p>
        </w:tc>
        <w:tc>
          <w:tcPr>
            <w:tcW w:w="5996" w:type="dxa"/>
            <w:vAlign w:val="center"/>
          </w:tcPr>
          <w:p w14:paraId="3DCD2F11"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p>
        </w:tc>
      </w:tr>
      <w:tr w:rsidR="002E412F" w:rsidRPr="00677E30" w14:paraId="499D5EA6" w14:textId="77777777" w:rsidTr="009B52DA">
        <w:trPr>
          <w:trHeight w:val="142"/>
        </w:trPr>
        <w:tc>
          <w:tcPr>
            <w:tcW w:w="14604" w:type="dxa"/>
            <w:gridSpan w:val="5"/>
            <w:shd w:val="clear" w:color="auto" w:fill="D9D9D9"/>
            <w:vAlign w:val="center"/>
          </w:tcPr>
          <w:p w14:paraId="49FB529E"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Bilge</w:t>
            </w:r>
          </w:p>
        </w:tc>
      </w:tr>
      <w:tr w:rsidR="002E412F" w:rsidRPr="00677E30" w14:paraId="0E64E2DB" w14:textId="77777777" w:rsidTr="009B52DA">
        <w:trPr>
          <w:trHeight w:val="142"/>
        </w:trPr>
        <w:tc>
          <w:tcPr>
            <w:tcW w:w="3051" w:type="dxa"/>
            <w:vAlign w:val="center"/>
          </w:tcPr>
          <w:p w14:paraId="3544EBAF" w14:textId="2A2C704B"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Bilge suction hoses, both fixed and wondering</w:t>
            </w:r>
          </w:p>
        </w:tc>
        <w:tc>
          <w:tcPr>
            <w:tcW w:w="2789" w:type="dxa"/>
            <w:vAlign w:val="center"/>
          </w:tcPr>
          <w:p w14:paraId="30126933" w14:textId="2F21E672"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Bilge and sullage system</w:t>
            </w:r>
          </w:p>
        </w:tc>
        <w:tc>
          <w:tcPr>
            <w:tcW w:w="1209" w:type="dxa"/>
            <w:vAlign w:val="center"/>
          </w:tcPr>
          <w:p w14:paraId="4D5A8E16"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C</w:t>
            </w:r>
          </w:p>
        </w:tc>
        <w:tc>
          <w:tcPr>
            <w:tcW w:w="1559" w:type="dxa"/>
            <w:vAlign w:val="center"/>
          </w:tcPr>
          <w:p w14:paraId="2609C38D"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WCC</w:t>
            </w:r>
          </w:p>
        </w:tc>
        <w:tc>
          <w:tcPr>
            <w:tcW w:w="5996" w:type="dxa"/>
            <w:vAlign w:val="center"/>
          </w:tcPr>
          <w:p w14:paraId="5F9FBEBB"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p>
        </w:tc>
      </w:tr>
      <w:tr w:rsidR="002E412F" w:rsidRPr="00677E30" w14:paraId="7613128E" w14:textId="77777777" w:rsidTr="009B52DA">
        <w:trPr>
          <w:trHeight w:val="142"/>
        </w:trPr>
        <w:tc>
          <w:tcPr>
            <w:tcW w:w="3051" w:type="dxa"/>
            <w:vAlign w:val="center"/>
          </w:tcPr>
          <w:p w14:paraId="4F5F93A5" w14:textId="05DCB86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Bilge discharge hoses – connected to hull valves below the waterline</w:t>
            </w:r>
          </w:p>
        </w:tc>
        <w:tc>
          <w:tcPr>
            <w:tcW w:w="2789" w:type="dxa"/>
            <w:vAlign w:val="center"/>
          </w:tcPr>
          <w:p w14:paraId="20B0019A" w14:textId="661783A3"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Bilge</w:t>
            </w:r>
          </w:p>
        </w:tc>
        <w:tc>
          <w:tcPr>
            <w:tcW w:w="1209" w:type="dxa"/>
            <w:vAlign w:val="center"/>
          </w:tcPr>
          <w:p w14:paraId="1B3A3090"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C</w:t>
            </w:r>
          </w:p>
        </w:tc>
        <w:tc>
          <w:tcPr>
            <w:tcW w:w="1559" w:type="dxa"/>
            <w:vAlign w:val="center"/>
          </w:tcPr>
          <w:p w14:paraId="2265BFF5"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WCC</w:t>
            </w:r>
          </w:p>
        </w:tc>
        <w:tc>
          <w:tcPr>
            <w:tcW w:w="5996" w:type="dxa"/>
            <w:vAlign w:val="center"/>
          </w:tcPr>
          <w:p w14:paraId="3481E3F6" w14:textId="7F9B0202"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These must be treated as Cat C due to the flooding risk</w:t>
            </w:r>
          </w:p>
        </w:tc>
      </w:tr>
      <w:tr w:rsidR="002E412F" w:rsidRPr="00677E30" w14:paraId="248159BE" w14:textId="77777777" w:rsidTr="009B52DA">
        <w:trPr>
          <w:trHeight w:val="142"/>
        </w:trPr>
        <w:tc>
          <w:tcPr>
            <w:tcW w:w="3051" w:type="dxa"/>
            <w:vAlign w:val="center"/>
          </w:tcPr>
          <w:p w14:paraId="54BBC8A5" w14:textId="78A90893"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Bilge discharge hoses – NOT connected to hull valves below the waterline</w:t>
            </w:r>
          </w:p>
        </w:tc>
        <w:tc>
          <w:tcPr>
            <w:tcW w:w="2789" w:type="dxa"/>
            <w:vAlign w:val="center"/>
          </w:tcPr>
          <w:p w14:paraId="430D53E8" w14:textId="4EFDD58F"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Bilge</w:t>
            </w:r>
          </w:p>
        </w:tc>
        <w:tc>
          <w:tcPr>
            <w:tcW w:w="1209" w:type="dxa"/>
            <w:vAlign w:val="center"/>
          </w:tcPr>
          <w:p w14:paraId="7158CFAF"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D</w:t>
            </w:r>
          </w:p>
        </w:tc>
        <w:tc>
          <w:tcPr>
            <w:tcW w:w="1559" w:type="dxa"/>
            <w:vAlign w:val="center"/>
          </w:tcPr>
          <w:p w14:paraId="772455B2"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WCC</w:t>
            </w:r>
          </w:p>
        </w:tc>
        <w:tc>
          <w:tcPr>
            <w:tcW w:w="5996" w:type="dxa"/>
            <w:vAlign w:val="center"/>
          </w:tcPr>
          <w:p w14:paraId="47F887DF"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p>
        </w:tc>
      </w:tr>
      <w:tr w:rsidR="002E412F" w:rsidRPr="00677E30" w14:paraId="2944CA9B" w14:textId="77777777" w:rsidTr="009B52DA">
        <w:trPr>
          <w:trHeight w:val="142"/>
        </w:trPr>
        <w:tc>
          <w:tcPr>
            <w:tcW w:w="14604" w:type="dxa"/>
            <w:gridSpan w:val="5"/>
            <w:shd w:val="clear" w:color="auto" w:fill="D9D9D9"/>
            <w:vAlign w:val="center"/>
          </w:tcPr>
          <w:p w14:paraId="115C9ECD"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CO2</w:t>
            </w:r>
          </w:p>
        </w:tc>
      </w:tr>
      <w:tr w:rsidR="002E412F" w:rsidRPr="00677E30" w14:paraId="376E69D7" w14:textId="77777777" w:rsidTr="009B52DA">
        <w:trPr>
          <w:trHeight w:val="142"/>
        </w:trPr>
        <w:tc>
          <w:tcPr>
            <w:tcW w:w="3051" w:type="dxa"/>
            <w:vAlign w:val="center"/>
          </w:tcPr>
          <w:p w14:paraId="4F1D759F" w14:textId="07BAE75E"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Fixed CO2 discharge hoses</w:t>
            </w:r>
          </w:p>
        </w:tc>
        <w:tc>
          <w:tcPr>
            <w:tcW w:w="2789" w:type="dxa"/>
            <w:vAlign w:val="center"/>
          </w:tcPr>
          <w:p w14:paraId="38364262" w14:textId="7AF6B8AB"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Generator CO2 suppression system</w:t>
            </w:r>
          </w:p>
        </w:tc>
        <w:tc>
          <w:tcPr>
            <w:tcW w:w="1209" w:type="dxa"/>
            <w:vAlign w:val="center"/>
          </w:tcPr>
          <w:p w14:paraId="149D797A"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B</w:t>
            </w:r>
          </w:p>
        </w:tc>
        <w:tc>
          <w:tcPr>
            <w:tcW w:w="1559" w:type="dxa"/>
            <w:vAlign w:val="center"/>
          </w:tcPr>
          <w:p w14:paraId="784A08EB"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MSB</w:t>
            </w:r>
          </w:p>
        </w:tc>
        <w:tc>
          <w:tcPr>
            <w:tcW w:w="5996" w:type="dxa"/>
            <w:vAlign w:val="center"/>
          </w:tcPr>
          <w:p w14:paraId="4B452A23"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p>
        </w:tc>
      </w:tr>
      <w:tr w:rsidR="002E412F" w:rsidRPr="00677E30" w14:paraId="0A62DE11" w14:textId="77777777" w:rsidTr="009B52DA">
        <w:trPr>
          <w:trHeight w:val="142"/>
        </w:trPr>
        <w:tc>
          <w:tcPr>
            <w:tcW w:w="14604" w:type="dxa"/>
            <w:gridSpan w:val="5"/>
            <w:shd w:val="clear" w:color="auto" w:fill="D9D9D9"/>
            <w:vAlign w:val="center"/>
          </w:tcPr>
          <w:p w14:paraId="21DF30E1"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proofErr w:type="spellStart"/>
            <w:r w:rsidRPr="00677E30">
              <w:rPr>
                <w:rFonts w:ascii="Arial" w:eastAsia="SimSun" w:hAnsi="Arial" w:cs="Arial"/>
                <w:b/>
                <w:bCs/>
                <w:sz w:val="20"/>
                <w:szCs w:val="20"/>
                <w:lang w:eastAsia="zh-CN"/>
              </w:rPr>
              <w:t>Dieso</w:t>
            </w:r>
            <w:proofErr w:type="spellEnd"/>
          </w:p>
        </w:tc>
      </w:tr>
      <w:tr w:rsidR="002E412F" w:rsidRPr="00677E30" w14:paraId="5ACB7A44" w14:textId="77777777" w:rsidTr="009B52DA">
        <w:trPr>
          <w:trHeight w:val="142"/>
        </w:trPr>
        <w:tc>
          <w:tcPr>
            <w:tcW w:w="3051" w:type="dxa"/>
            <w:vAlign w:val="center"/>
          </w:tcPr>
          <w:p w14:paraId="0DEDD9BE" w14:textId="284AAD48"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Fuel system, all hoses except filling lines</w:t>
            </w:r>
          </w:p>
        </w:tc>
        <w:tc>
          <w:tcPr>
            <w:tcW w:w="2789" w:type="dxa"/>
            <w:vAlign w:val="center"/>
          </w:tcPr>
          <w:p w14:paraId="78C6FDE6" w14:textId="3B3DDAC0"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Main engines, generators, tanks</w:t>
            </w:r>
          </w:p>
        </w:tc>
        <w:tc>
          <w:tcPr>
            <w:tcW w:w="1209" w:type="dxa"/>
            <w:vAlign w:val="center"/>
          </w:tcPr>
          <w:p w14:paraId="05076362"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B</w:t>
            </w:r>
          </w:p>
        </w:tc>
        <w:tc>
          <w:tcPr>
            <w:tcW w:w="1559" w:type="dxa"/>
            <w:vAlign w:val="center"/>
          </w:tcPr>
          <w:p w14:paraId="077C5FC7"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FSC</w:t>
            </w:r>
          </w:p>
        </w:tc>
        <w:tc>
          <w:tcPr>
            <w:tcW w:w="5996" w:type="dxa"/>
            <w:vAlign w:val="center"/>
          </w:tcPr>
          <w:p w14:paraId="4972F91C" w14:textId="53E67C78"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All fuel hoses</w:t>
            </w:r>
          </w:p>
        </w:tc>
      </w:tr>
      <w:tr w:rsidR="002E412F" w:rsidRPr="00677E30" w14:paraId="07C883A4" w14:textId="77777777" w:rsidTr="009B52DA">
        <w:trPr>
          <w:trHeight w:val="142"/>
        </w:trPr>
        <w:tc>
          <w:tcPr>
            <w:tcW w:w="3051" w:type="dxa"/>
            <w:vAlign w:val="center"/>
          </w:tcPr>
          <w:p w14:paraId="4B1E6D67" w14:textId="4C41F53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Fuel system filling line</w:t>
            </w:r>
          </w:p>
        </w:tc>
        <w:tc>
          <w:tcPr>
            <w:tcW w:w="2789" w:type="dxa"/>
            <w:vAlign w:val="center"/>
          </w:tcPr>
          <w:p w14:paraId="6957D511" w14:textId="35027B38"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Tanks</w:t>
            </w:r>
          </w:p>
        </w:tc>
        <w:tc>
          <w:tcPr>
            <w:tcW w:w="1209" w:type="dxa"/>
            <w:vAlign w:val="center"/>
          </w:tcPr>
          <w:p w14:paraId="6995E668"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C</w:t>
            </w:r>
          </w:p>
        </w:tc>
        <w:tc>
          <w:tcPr>
            <w:tcW w:w="1559" w:type="dxa"/>
            <w:vAlign w:val="center"/>
          </w:tcPr>
          <w:p w14:paraId="36B51FF0"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FSD</w:t>
            </w:r>
          </w:p>
        </w:tc>
        <w:tc>
          <w:tcPr>
            <w:tcW w:w="5996" w:type="dxa"/>
            <w:vAlign w:val="center"/>
          </w:tcPr>
          <w:p w14:paraId="5D971333"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p>
        </w:tc>
      </w:tr>
      <w:tr w:rsidR="002E412F" w:rsidRPr="00677E30" w14:paraId="6343A581" w14:textId="77777777" w:rsidTr="009B52DA">
        <w:trPr>
          <w:trHeight w:val="142"/>
        </w:trPr>
        <w:tc>
          <w:tcPr>
            <w:tcW w:w="14604" w:type="dxa"/>
            <w:gridSpan w:val="5"/>
            <w:shd w:val="clear" w:color="auto" w:fill="D9D9D9"/>
            <w:vAlign w:val="center"/>
          </w:tcPr>
          <w:p w14:paraId="326EE493"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Exhaust</w:t>
            </w:r>
          </w:p>
        </w:tc>
      </w:tr>
      <w:tr w:rsidR="002E412F" w:rsidRPr="00677E30" w14:paraId="04E58F07" w14:textId="77777777" w:rsidTr="009B52DA">
        <w:trPr>
          <w:trHeight w:val="142"/>
        </w:trPr>
        <w:tc>
          <w:tcPr>
            <w:tcW w:w="3051" w:type="dxa"/>
            <w:vAlign w:val="center"/>
          </w:tcPr>
          <w:p w14:paraId="3531385B" w14:textId="19690EDB"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 xml:space="preserve">All exhaust </w:t>
            </w:r>
            <w:proofErr w:type="gramStart"/>
            <w:r w:rsidRPr="00677E30">
              <w:rPr>
                <w:rFonts w:ascii="Arial" w:eastAsia="SimSun" w:hAnsi="Arial" w:cs="Arial"/>
                <w:sz w:val="20"/>
                <w:szCs w:val="20"/>
                <w:lang w:eastAsia="zh-CN"/>
              </w:rPr>
              <w:t>hoses</w:t>
            </w:r>
            <w:proofErr w:type="gramEnd"/>
          </w:p>
          <w:p w14:paraId="3C4BC384"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p>
          <w:p w14:paraId="41986B3B"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p>
        </w:tc>
        <w:tc>
          <w:tcPr>
            <w:tcW w:w="2789" w:type="dxa"/>
            <w:vAlign w:val="center"/>
          </w:tcPr>
          <w:p w14:paraId="0F568CD4" w14:textId="6E6BB329"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Main engine and generators</w:t>
            </w:r>
          </w:p>
        </w:tc>
        <w:tc>
          <w:tcPr>
            <w:tcW w:w="1209" w:type="dxa"/>
            <w:vAlign w:val="center"/>
          </w:tcPr>
          <w:p w14:paraId="0665650E"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C</w:t>
            </w:r>
          </w:p>
        </w:tc>
        <w:tc>
          <w:tcPr>
            <w:tcW w:w="1559" w:type="dxa"/>
            <w:vAlign w:val="center"/>
          </w:tcPr>
          <w:p w14:paraId="7AE27ADC"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SWD</w:t>
            </w:r>
          </w:p>
        </w:tc>
        <w:tc>
          <w:tcPr>
            <w:tcW w:w="5996" w:type="dxa"/>
            <w:vAlign w:val="center"/>
          </w:tcPr>
          <w:p w14:paraId="5D9053A3" w14:textId="34C5104D"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All exhaust hoses are Cat C due to the risk posed from exhaust/SW leaks into compartment</w:t>
            </w:r>
          </w:p>
        </w:tc>
      </w:tr>
      <w:tr w:rsidR="002E412F" w:rsidRPr="00677E30" w14:paraId="7BB04BC1" w14:textId="77777777" w:rsidTr="009B52DA">
        <w:trPr>
          <w:trHeight w:val="142"/>
        </w:trPr>
        <w:tc>
          <w:tcPr>
            <w:tcW w:w="14604" w:type="dxa"/>
            <w:gridSpan w:val="5"/>
            <w:shd w:val="clear" w:color="auto" w:fill="D9D9D9"/>
            <w:vAlign w:val="center"/>
          </w:tcPr>
          <w:p w14:paraId="75ACA7DA"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Grey Water</w:t>
            </w:r>
          </w:p>
        </w:tc>
      </w:tr>
      <w:tr w:rsidR="002E412F" w:rsidRPr="00677E30" w14:paraId="3AC0DC8D" w14:textId="77777777" w:rsidTr="009B52DA">
        <w:trPr>
          <w:trHeight w:val="142"/>
        </w:trPr>
        <w:tc>
          <w:tcPr>
            <w:tcW w:w="3051" w:type="dxa"/>
            <w:vAlign w:val="center"/>
          </w:tcPr>
          <w:p w14:paraId="35572B2B" w14:textId="070F1CBD"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Grey water hoses connected to underwater hull valves</w:t>
            </w:r>
          </w:p>
        </w:tc>
        <w:tc>
          <w:tcPr>
            <w:tcW w:w="2789" w:type="dxa"/>
            <w:vAlign w:val="center"/>
          </w:tcPr>
          <w:p w14:paraId="6C1FD46E" w14:textId="69CE2C11"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Grey water system</w:t>
            </w:r>
          </w:p>
        </w:tc>
        <w:tc>
          <w:tcPr>
            <w:tcW w:w="1209" w:type="dxa"/>
            <w:vAlign w:val="center"/>
          </w:tcPr>
          <w:p w14:paraId="1C256890"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C</w:t>
            </w:r>
          </w:p>
        </w:tc>
        <w:tc>
          <w:tcPr>
            <w:tcW w:w="1559" w:type="dxa"/>
            <w:vAlign w:val="center"/>
          </w:tcPr>
          <w:p w14:paraId="622925AA"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WCB</w:t>
            </w:r>
          </w:p>
        </w:tc>
        <w:tc>
          <w:tcPr>
            <w:tcW w:w="5996" w:type="dxa"/>
            <w:vAlign w:val="center"/>
          </w:tcPr>
          <w:p w14:paraId="5F96E44A" w14:textId="257D64DD"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These must be treated as Cat C due to the flooding risk</w:t>
            </w:r>
          </w:p>
        </w:tc>
      </w:tr>
      <w:tr w:rsidR="002E412F" w:rsidRPr="00677E30" w14:paraId="0C631F4E" w14:textId="77777777" w:rsidTr="009B52DA">
        <w:trPr>
          <w:trHeight w:val="142"/>
        </w:trPr>
        <w:tc>
          <w:tcPr>
            <w:tcW w:w="3051" w:type="dxa"/>
            <w:vAlign w:val="center"/>
          </w:tcPr>
          <w:p w14:paraId="13D9D5C2" w14:textId="56934036"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lastRenderedPageBreak/>
              <w:t>Grey water hoses NOT connected to underwater hull valves</w:t>
            </w:r>
          </w:p>
        </w:tc>
        <w:tc>
          <w:tcPr>
            <w:tcW w:w="2789" w:type="dxa"/>
            <w:vAlign w:val="center"/>
          </w:tcPr>
          <w:p w14:paraId="26EA205C" w14:textId="6A132DDB"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Grey water system</w:t>
            </w:r>
          </w:p>
        </w:tc>
        <w:tc>
          <w:tcPr>
            <w:tcW w:w="1209" w:type="dxa"/>
            <w:vAlign w:val="center"/>
          </w:tcPr>
          <w:p w14:paraId="7EE83BB1"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C</w:t>
            </w:r>
          </w:p>
        </w:tc>
        <w:tc>
          <w:tcPr>
            <w:tcW w:w="1559" w:type="dxa"/>
            <w:vAlign w:val="center"/>
          </w:tcPr>
          <w:p w14:paraId="2E46E013"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WCB</w:t>
            </w:r>
          </w:p>
        </w:tc>
        <w:tc>
          <w:tcPr>
            <w:tcW w:w="5996" w:type="dxa"/>
            <w:vAlign w:val="center"/>
          </w:tcPr>
          <w:p w14:paraId="700F0C98" w14:textId="7CD32D61"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These may be treated as Cat C</w:t>
            </w:r>
          </w:p>
        </w:tc>
      </w:tr>
      <w:tr w:rsidR="002E412F" w:rsidRPr="00677E30" w14:paraId="194558B0" w14:textId="77777777" w:rsidTr="009B52DA">
        <w:trPr>
          <w:trHeight w:val="142"/>
        </w:trPr>
        <w:tc>
          <w:tcPr>
            <w:tcW w:w="14604" w:type="dxa"/>
            <w:gridSpan w:val="5"/>
            <w:shd w:val="clear" w:color="auto" w:fill="D9D9D9"/>
            <w:vAlign w:val="center"/>
          </w:tcPr>
          <w:p w14:paraId="51B49F05"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Hydraulic (RAIDER/TRACKER only)</w:t>
            </w:r>
          </w:p>
        </w:tc>
      </w:tr>
      <w:tr w:rsidR="002E412F" w:rsidRPr="00677E30" w14:paraId="75243681" w14:textId="77777777" w:rsidTr="009B52DA">
        <w:trPr>
          <w:trHeight w:val="142"/>
        </w:trPr>
        <w:tc>
          <w:tcPr>
            <w:tcW w:w="3051" w:type="dxa"/>
            <w:vAlign w:val="center"/>
          </w:tcPr>
          <w:p w14:paraId="1468118F" w14:textId="4C80E7FC"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All steering system hydraulic hoses</w:t>
            </w:r>
          </w:p>
        </w:tc>
        <w:tc>
          <w:tcPr>
            <w:tcW w:w="2789" w:type="dxa"/>
            <w:vAlign w:val="center"/>
          </w:tcPr>
          <w:p w14:paraId="77766892" w14:textId="0850913B"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Steering system</w:t>
            </w:r>
          </w:p>
        </w:tc>
        <w:tc>
          <w:tcPr>
            <w:tcW w:w="1209" w:type="dxa"/>
            <w:vAlign w:val="center"/>
          </w:tcPr>
          <w:p w14:paraId="1496B023"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A</w:t>
            </w:r>
          </w:p>
        </w:tc>
        <w:tc>
          <w:tcPr>
            <w:tcW w:w="1559" w:type="dxa"/>
            <w:vAlign w:val="center"/>
          </w:tcPr>
          <w:p w14:paraId="73EFF55F" w14:textId="57E61B74" w:rsidR="00064C39" w:rsidRPr="00677E30" w:rsidRDefault="007A332E"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HYD</w:t>
            </w:r>
          </w:p>
        </w:tc>
        <w:tc>
          <w:tcPr>
            <w:tcW w:w="5996" w:type="dxa"/>
            <w:vAlign w:val="center"/>
          </w:tcPr>
          <w:p w14:paraId="57A5225D" w14:textId="15E04061"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These are treated as Cat A due to the consequences of failure of this essential safety critical system</w:t>
            </w:r>
          </w:p>
        </w:tc>
      </w:tr>
      <w:tr w:rsidR="002E412F" w:rsidRPr="00677E30" w14:paraId="3F31E219" w14:textId="77777777" w:rsidTr="009B52DA">
        <w:trPr>
          <w:trHeight w:val="142"/>
        </w:trPr>
        <w:tc>
          <w:tcPr>
            <w:tcW w:w="14604" w:type="dxa"/>
            <w:gridSpan w:val="5"/>
            <w:shd w:val="clear" w:color="auto" w:fill="D9D9D9"/>
            <w:vAlign w:val="center"/>
          </w:tcPr>
          <w:p w14:paraId="094BE236"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Sea Water</w:t>
            </w:r>
          </w:p>
        </w:tc>
      </w:tr>
      <w:tr w:rsidR="002E412F" w:rsidRPr="00677E30" w14:paraId="3DA57B60" w14:textId="77777777" w:rsidTr="009B52DA">
        <w:trPr>
          <w:trHeight w:val="142"/>
        </w:trPr>
        <w:tc>
          <w:tcPr>
            <w:tcW w:w="3051" w:type="dxa"/>
            <w:vAlign w:val="center"/>
          </w:tcPr>
          <w:p w14:paraId="77BBA090" w14:textId="571288B4"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Seawater cooling systems</w:t>
            </w:r>
          </w:p>
        </w:tc>
        <w:tc>
          <w:tcPr>
            <w:tcW w:w="2789" w:type="dxa"/>
            <w:vAlign w:val="center"/>
          </w:tcPr>
          <w:p w14:paraId="740B9917" w14:textId="7D133575"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Main engines, generators</w:t>
            </w:r>
          </w:p>
        </w:tc>
        <w:tc>
          <w:tcPr>
            <w:tcW w:w="1209" w:type="dxa"/>
            <w:vAlign w:val="center"/>
          </w:tcPr>
          <w:p w14:paraId="7BFCED08"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C</w:t>
            </w:r>
          </w:p>
        </w:tc>
        <w:tc>
          <w:tcPr>
            <w:tcW w:w="1559" w:type="dxa"/>
            <w:vAlign w:val="center"/>
          </w:tcPr>
          <w:p w14:paraId="311E387B"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SWD</w:t>
            </w:r>
          </w:p>
        </w:tc>
        <w:tc>
          <w:tcPr>
            <w:tcW w:w="5996" w:type="dxa"/>
            <w:vAlign w:val="center"/>
          </w:tcPr>
          <w:p w14:paraId="6F6981CD"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p>
        </w:tc>
      </w:tr>
      <w:tr w:rsidR="002E412F" w:rsidRPr="00677E30" w14:paraId="1808BFEE" w14:textId="77777777" w:rsidTr="009B52DA">
        <w:trPr>
          <w:trHeight w:val="142"/>
        </w:trPr>
        <w:tc>
          <w:tcPr>
            <w:tcW w:w="3051" w:type="dxa"/>
            <w:vAlign w:val="center"/>
          </w:tcPr>
          <w:p w14:paraId="107AECEB" w14:textId="64F6C210"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AC seawater cooling system</w:t>
            </w:r>
          </w:p>
        </w:tc>
        <w:tc>
          <w:tcPr>
            <w:tcW w:w="2789" w:type="dxa"/>
            <w:vAlign w:val="center"/>
          </w:tcPr>
          <w:p w14:paraId="56DF9B15" w14:textId="697FC3B1"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AC system</w:t>
            </w:r>
          </w:p>
        </w:tc>
        <w:tc>
          <w:tcPr>
            <w:tcW w:w="1209" w:type="dxa"/>
            <w:vAlign w:val="center"/>
          </w:tcPr>
          <w:p w14:paraId="5B4D58CF"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C</w:t>
            </w:r>
          </w:p>
        </w:tc>
        <w:tc>
          <w:tcPr>
            <w:tcW w:w="1559" w:type="dxa"/>
            <w:vAlign w:val="center"/>
          </w:tcPr>
          <w:p w14:paraId="4154D16B"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SWC</w:t>
            </w:r>
          </w:p>
        </w:tc>
        <w:tc>
          <w:tcPr>
            <w:tcW w:w="5996" w:type="dxa"/>
            <w:vAlign w:val="center"/>
          </w:tcPr>
          <w:p w14:paraId="6DF2D600"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p>
        </w:tc>
      </w:tr>
      <w:tr w:rsidR="002E412F" w:rsidRPr="00677E30" w14:paraId="7E438AED" w14:textId="77777777" w:rsidTr="009B52DA">
        <w:trPr>
          <w:trHeight w:val="142"/>
        </w:trPr>
        <w:tc>
          <w:tcPr>
            <w:tcW w:w="14604" w:type="dxa"/>
            <w:gridSpan w:val="5"/>
            <w:shd w:val="clear" w:color="auto" w:fill="D9D9D9"/>
            <w:vAlign w:val="center"/>
          </w:tcPr>
          <w:p w14:paraId="22B7BFBD"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Sewage</w:t>
            </w:r>
          </w:p>
        </w:tc>
      </w:tr>
      <w:tr w:rsidR="002E412F" w:rsidRPr="00677E30" w14:paraId="5A0284D9" w14:textId="77777777" w:rsidTr="009B52DA">
        <w:trPr>
          <w:trHeight w:val="142"/>
        </w:trPr>
        <w:tc>
          <w:tcPr>
            <w:tcW w:w="3051" w:type="dxa"/>
            <w:vAlign w:val="center"/>
          </w:tcPr>
          <w:p w14:paraId="00359B11" w14:textId="65833C02"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Sewage hoses connected to underwater hull valves</w:t>
            </w:r>
          </w:p>
        </w:tc>
        <w:tc>
          <w:tcPr>
            <w:tcW w:w="2789" w:type="dxa"/>
            <w:vAlign w:val="center"/>
          </w:tcPr>
          <w:p w14:paraId="238A7D1F" w14:textId="76A2095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Sewage system</w:t>
            </w:r>
          </w:p>
        </w:tc>
        <w:tc>
          <w:tcPr>
            <w:tcW w:w="1209" w:type="dxa"/>
            <w:vAlign w:val="center"/>
          </w:tcPr>
          <w:p w14:paraId="12EECC9B"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C</w:t>
            </w:r>
          </w:p>
        </w:tc>
        <w:tc>
          <w:tcPr>
            <w:tcW w:w="1559" w:type="dxa"/>
            <w:vAlign w:val="center"/>
          </w:tcPr>
          <w:p w14:paraId="6E2C1CF7"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WCA</w:t>
            </w:r>
          </w:p>
        </w:tc>
        <w:tc>
          <w:tcPr>
            <w:tcW w:w="5996" w:type="dxa"/>
            <w:vAlign w:val="center"/>
          </w:tcPr>
          <w:p w14:paraId="2D601496" w14:textId="414D4F08"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These must be treated as Cat C due to the flooding risk</w:t>
            </w:r>
          </w:p>
        </w:tc>
      </w:tr>
      <w:tr w:rsidR="002E412F" w:rsidRPr="00677E30" w14:paraId="70EED063" w14:textId="77777777" w:rsidTr="009B52DA">
        <w:trPr>
          <w:trHeight w:val="142"/>
        </w:trPr>
        <w:tc>
          <w:tcPr>
            <w:tcW w:w="3051" w:type="dxa"/>
            <w:vAlign w:val="center"/>
          </w:tcPr>
          <w:p w14:paraId="2DAF682D" w14:textId="4DDDCCA2"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Sewage hoses NOT connected to underwater hull valves</w:t>
            </w:r>
          </w:p>
        </w:tc>
        <w:tc>
          <w:tcPr>
            <w:tcW w:w="2789" w:type="dxa"/>
            <w:vAlign w:val="center"/>
          </w:tcPr>
          <w:p w14:paraId="3D3C5D0A" w14:textId="51003DD0"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Sewage system</w:t>
            </w:r>
          </w:p>
        </w:tc>
        <w:tc>
          <w:tcPr>
            <w:tcW w:w="1209" w:type="dxa"/>
            <w:vAlign w:val="center"/>
          </w:tcPr>
          <w:p w14:paraId="4FCA288A"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C</w:t>
            </w:r>
          </w:p>
        </w:tc>
        <w:tc>
          <w:tcPr>
            <w:tcW w:w="1559" w:type="dxa"/>
            <w:vAlign w:val="center"/>
          </w:tcPr>
          <w:p w14:paraId="19822328"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WCA</w:t>
            </w:r>
          </w:p>
        </w:tc>
        <w:tc>
          <w:tcPr>
            <w:tcW w:w="5996" w:type="dxa"/>
            <w:vAlign w:val="center"/>
          </w:tcPr>
          <w:p w14:paraId="308B7406" w14:textId="11504209"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These may be treated as Cat C</w:t>
            </w:r>
          </w:p>
        </w:tc>
      </w:tr>
      <w:tr w:rsidR="002E412F" w:rsidRPr="00677E30" w14:paraId="3C67E672" w14:textId="77777777" w:rsidTr="009B52DA">
        <w:trPr>
          <w:trHeight w:val="142"/>
        </w:trPr>
        <w:tc>
          <w:tcPr>
            <w:tcW w:w="14604" w:type="dxa"/>
            <w:gridSpan w:val="5"/>
            <w:shd w:val="clear" w:color="auto" w:fill="D9D9D9"/>
            <w:vAlign w:val="center"/>
          </w:tcPr>
          <w:p w14:paraId="14BD4760"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proofErr w:type="spellStart"/>
            <w:r w:rsidRPr="00677E30">
              <w:rPr>
                <w:rFonts w:ascii="Arial" w:eastAsia="SimSun" w:hAnsi="Arial" w:cs="Arial"/>
                <w:b/>
                <w:bCs/>
                <w:sz w:val="20"/>
                <w:szCs w:val="20"/>
                <w:lang w:eastAsia="zh-CN"/>
              </w:rPr>
              <w:t>Lub</w:t>
            </w:r>
            <w:proofErr w:type="spellEnd"/>
            <w:r w:rsidRPr="00677E30">
              <w:rPr>
                <w:rFonts w:ascii="Arial" w:eastAsia="SimSun" w:hAnsi="Arial" w:cs="Arial"/>
                <w:b/>
                <w:bCs/>
                <w:sz w:val="20"/>
                <w:szCs w:val="20"/>
                <w:lang w:eastAsia="zh-CN"/>
              </w:rPr>
              <w:t xml:space="preserve"> Oil</w:t>
            </w:r>
          </w:p>
        </w:tc>
      </w:tr>
      <w:tr w:rsidR="002E412F" w:rsidRPr="00677E30" w14:paraId="79A29BBE" w14:textId="77777777" w:rsidTr="009B52DA">
        <w:trPr>
          <w:trHeight w:val="484"/>
        </w:trPr>
        <w:tc>
          <w:tcPr>
            <w:tcW w:w="3051" w:type="dxa"/>
            <w:vAlign w:val="center"/>
          </w:tcPr>
          <w:p w14:paraId="79008292" w14:textId="4F021535"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 xml:space="preserve">Pressurised Main Engine LO hoses </w:t>
            </w:r>
          </w:p>
        </w:tc>
        <w:tc>
          <w:tcPr>
            <w:tcW w:w="2789" w:type="dxa"/>
            <w:vAlign w:val="center"/>
          </w:tcPr>
          <w:p w14:paraId="239E0F1B" w14:textId="1DF4661A"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 xml:space="preserve">Main engines </w:t>
            </w:r>
          </w:p>
        </w:tc>
        <w:tc>
          <w:tcPr>
            <w:tcW w:w="1209" w:type="dxa"/>
            <w:vAlign w:val="center"/>
          </w:tcPr>
          <w:p w14:paraId="01B6403A"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b/>
                <w:bCs/>
                <w:sz w:val="20"/>
                <w:szCs w:val="20"/>
                <w:lang w:eastAsia="zh-CN"/>
              </w:rPr>
              <w:t>B</w:t>
            </w:r>
          </w:p>
        </w:tc>
        <w:tc>
          <w:tcPr>
            <w:tcW w:w="1559" w:type="dxa"/>
            <w:vAlign w:val="center"/>
          </w:tcPr>
          <w:p w14:paraId="47CA9423"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b/>
                <w:bCs/>
                <w:sz w:val="20"/>
                <w:szCs w:val="20"/>
                <w:lang w:eastAsia="zh-CN"/>
              </w:rPr>
              <w:t xml:space="preserve">LOA </w:t>
            </w:r>
          </w:p>
        </w:tc>
        <w:tc>
          <w:tcPr>
            <w:tcW w:w="5996" w:type="dxa"/>
            <w:vAlign w:val="center"/>
          </w:tcPr>
          <w:p w14:paraId="41A1DCDB"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p>
        </w:tc>
      </w:tr>
      <w:tr w:rsidR="002E412F" w:rsidRPr="00677E30" w14:paraId="7DB48A5D" w14:textId="77777777" w:rsidTr="009B52DA">
        <w:trPr>
          <w:trHeight w:val="253"/>
        </w:trPr>
        <w:tc>
          <w:tcPr>
            <w:tcW w:w="3051" w:type="dxa"/>
            <w:vAlign w:val="center"/>
          </w:tcPr>
          <w:p w14:paraId="6E3DAE39" w14:textId="43FDB0BD"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 xml:space="preserve">Oil drain hoses </w:t>
            </w:r>
          </w:p>
        </w:tc>
        <w:tc>
          <w:tcPr>
            <w:tcW w:w="2789" w:type="dxa"/>
            <w:vAlign w:val="center"/>
          </w:tcPr>
          <w:p w14:paraId="4F51B79E" w14:textId="76720C76"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Gearboxes</w:t>
            </w:r>
          </w:p>
        </w:tc>
        <w:tc>
          <w:tcPr>
            <w:tcW w:w="1209" w:type="dxa"/>
            <w:vAlign w:val="center"/>
          </w:tcPr>
          <w:p w14:paraId="0CFE0C6E"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b/>
                <w:bCs/>
                <w:sz w:val="20"/>
                <w:szCs w:val="20"/>
                <w:lang w:eastAsia="zh-CN"/>
              </w:rPr>
              <w:t>C</w:t>
            </w:r>
          </w:p>
        </w:tc>
        <w:tc>
          <w:tcPr>
            <w:tcW w:w="1559" w:type="dxa"/>
            <w:vAlign w:val="center"/>
          </w:tcPr>
          <w:p w14:paraId="092F9E3F"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b/>
                <w:bCs/>
                <w:sz w:val="20"/>
                <w:szCs w:val="20"/>
                <w:lang w:eastAsia="zh-CN"/>
              </w:rPr>
              <w:t>LOB</w:t>
            </w:r>
          </w:p>
        </w:tc>
        <w:tc>
          <w:tcPr>
            <w:tcW w:w="5996" w:type="dxa"/>
            <w:vAlign w:val="center"/>
          </w:tcPr>
          <w:p w14:paraId="02D698E7" w14:textId="105507DA"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These are the drain hoses from the gearbox</w:t>
            </w:r>
          </w:p>
        </w:tc>
      </w:tr>
      <w:tr w:rsidR="002E412F" w:rsidRPr="00677E30" w14:paraId="66F275C1" w14:textId="77777777" w:rsidTr="009B52DA">
        <w:trPr>
          <w:trHeight w:val="142"/>
        </w:trPr>
        <w:tc>
          <w:tcPr>
            <w:tcW w:w="14604" w:type="dxa"/>
            <w:gridSpan w:val="5"/>
            <w:shd w:val="clear" w:color="auto" w:fill="D9D9D9"/>
            <w:vAlign w:val="center"/>
          </w:tcPr>
          <w:p w14:paraId="122D17B0"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b/>
                <w:bCs/>
                <w:sz w:val="20"/>
                <w:szCs w:val="20"/>
                <w:lang w:eastAsia="zh-CN"/>
              </w:rPr>
              <w:t>Vent</w:t>
            </w:r>
          </w:p>
        </w:tc>
      </w:tr>
      <w:tr w:rsidR="002E412F" w:rsidRPr="00677E30" w14:paraId="298B8FAE" w14:textId="77777777" w:rsidTr="009B52DA">
        <w:trPr>
          <w:trHeight w:val="252"/>
        </w:trPr>
        <w:tc>
          <w:tcPr>
            <w:tcW w:w="3051" w:type="dxa"/>
            <w:vAlign w:val="center"/>
          </w:tcPr>
          <w:p w14:paraId="7E9C5D81" w14:textId="291AE8C6"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Fresh water tank breather/filling line</w:t>
            </w:r>
          </w:p>
        </w:tc>
        <w:tc>
          <w:tcPr>
            <w:tcW w:w="2789" w:type="dxa"/>
            <w:vAlign w:val="center"/>
          </w:tcPr>
          <w:p w14:paraId="4FBC0962" w14:textId="0860BEB6"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 xml:space="preserve">Fresh water system </w:t>
            </w:r>
          </w:p>
        </w:tc>
        <w:tc>
          <w:tcPr>
            <w:tcW w:w="1209" w:type="dxa"/>
            <w:vAlign w:val="center"/>
          </w:tcPr>
          <w:p w14:paraId="7BC0E79D"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b/>
                <w:bCs/>
                <w:sz w:val="20"/>
                <w:szCs w:val="20"/>
                <w:lang w:eastAsia="zh-CN"/>
              </w:rPr>
              <w:t>D</w:t>
            </w:r>
          </w:p>
        </w:tc>
        <w:tc>
          <w:tcPr>
            <w:tcW w:w="1559" w:type="dxa"/>
            <w:vAlign w:val="center"/>
          </w:tcPr>
          <w:p w14:paraId="32826B45"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b/>
                <w:bCs/>
                <w:sz w:val="20"/>
                <w:szCs w:val="20"/>
                <w:lang w:eastAsia="zh-CN"/>
              </w:rPr>
              <w:t>MSA</w:t>
            </w:r>
          </w:p>
        </w:tc>
        <w:tc>
          <w:tcPr>
            <w:tcW w:w="5996" w:type="dxa"/>
            <w:vAlign w:val="center"/>
          </w:tcPr>
          <w:p w14:paraId="505A0C02" w14:textId="7777777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p>
        </w:tc>
      </w:tr>
      <w:tr w:rsidR="002E412F" w:rsidRPr="00677E30" w14:paraId="15148097" w14:textId="77777777" w:rsidTr="009B52DA">
        <w:trPr>
          <w:trHeight w:val="359"/>
        </w:trPr>
        <w:tc>
          <w:tcPr>
            <w:tcW w:w="14604" w:type="dxa"/>
            <w:gridSpan w:val="5"/>
            <w:shd w:val="clear" w:color="auto" w:fill="D9D9D9"/>
            <w:vAlign w:val="center"/>
          </w:tcPr>
          <w:p w14:paraId="6A13CFB7"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Fresh Water</w:t>
            </w:r>
          </w:p>
        </w:tc>
      </w:tr>
      <w:tr w:rsidR="002E412F" w:rsidRPr="00677E30" w14:paraId="5FDC503C" w14:textId="77777777" w:rsidTr="009B52DA">
        <w:trPr>
          <w:trHeight w:val="369"/>
        </w:trPr>
        <w:tc>
          <w:tcPr>
            <w:tcW w:w="3051" w:type="dxa"/>
            <w:vAlign w:val="center"/>
          </w:tcPr>
          <w:p w14:paraId="4E95E3EA" w14:textId="02810A3D"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Fresh water tank filling line</w:t>
            </w:r>
          </w:p>
        </w:tc>
        <w:tc>
          <w:tcPr>
            <w:tcW w:w="2789" w:type="dxa"/>
            <w:vAlign w:val="center"/>
          </w:tcPr>
          <w:p w14:paraId="675577A6" w14:textId="2B726987"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Fresh water system</w:t>
            </w:r>
          </w:p>
        </w:tc>
        <w:tc>
          <w:tcPr>
            <w:tcW w:w="1209" w:type="dxa"/>
            <w:vAlign w:val="center"/>
          </w:tcPr>
          <w:p w14:paraId="54DC0DDE"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C</w:t>
            </w:r>
          </w:p>
        </w:tc>
        <w:tc>
          <w:tcPr>
            <w:tcW w:w="1559" w:type="dxa"/>
            <w:vAlign w:val="center"/>
          </w:tcPr>
          <w:p w14:paraId="190CF370"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FWB</w:t>
            </w:r>
          </w:p>
        </w:tc>
        <w:tc>
          <w:tcPr>
            <w:tcW w:w="5996" w:type="dxa"/>
            <w:vAlign w:val="center"/>
          </w:tcPr>
          <w:p w14:paraId="20E3D7D8" w14:textId="5F472FB1"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Cat C due to hygiene reasons</w:t>
            </w:r>
          </w:p>
        </w:tc>
      </w:tr>
      <w:tr w:rsidR="002E412F" w:rsidRPr="00677E30" w14:paraId="4CFD5362" w14:textId="77777777" w:rsidTr="009B52DA">
        <w:trPr>
          <w:trHeight w:val="311"/>
        </w:trPr>
        <w:tc>
          <w:tcPr>
            <w:tcW w:w="14604" w:type="dxa"/>
            <w:gridSpan w:val="5"/>
            <w:shd w:val="clear" w:color="auto" w:fill="D9D9D9"/>
            <w:vAlign w:val="center"/>
          </w:tcPr>
          <w:p w14:paraId="21FEF4AD"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Water/Glycol</w:t>
            </w:r>
          </w:p>
        </w:tc>
      </w:tr>
      <w:tr w:rsidR="002E412F" w:rsidRPr="00677E30" w14:paraId="2CC54D29" w14:textId="77777777" w:rsidTr="009B52DA">
        <w:trPr>
          <w:trHeight w:val="369"/>
        </w:trPr>
        <w:tc>
          <w:tcPr>
            <w:tcW w:w="3051" w:type="dxa"/>
            <w:vAlign w:val="center"/>
          </w:tcPr>
          <w:p w14:paraId="2D74BBD5" w14:textId="48FD8D5D"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All on-engine coolant hoses</w:t>
            </w:r>
          </w:p>
        </w:tc>
        <w:tc>
          <w:tcPr>
            <w:tcW w:w="2789" w:type="dxa"/>
            <w:vAlign w:val="center"/>
          </w:tcPr>
          <w:p w14:paraId="72569D10" w14:textId="4225107C"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Main engines and generators</w:t>
            </w:r>
          </w:p>
        </w:tc>
        <w:tc>
          <w:tcPr>
            <w:tcW w:w="1209" w:type="dxa"/>
            <w:vAlign w:val="center"/>
          </w:tcPr>
          <w:p w14:paraId="7FD461F9"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B</w:t>
            </w:r>
          </w:p>
        </w:tc>
        <w:tc>
          <w:tcPr>
            <w:tcW w:w="1559" w:type="dxa"/>
            <w:vAlign w:val="center"/>
          </w:tcPr>
          <w:p w14:paraId="11BF94B5" w14:textId="77777777" w:rsidR="00064C39" w:rsidRPr="00677E30" w:rsidRDefault="00064C39" w:rsidP="009B52DA">
            <w:pPr>
              <w:autoSpaceDE w:val="0"/>
              <w:autoSpaceDN w:val="0"/>
              <w:adjustRightInd w:val="0"/>
              <w:spacing w:after="0" w:line="240" w:lineRule="auto"/>
              <w:rPr>
                <w:rFonts w:ascii="Arial" w:eastAsia="SimSun" w:hAnsi="Arial" w:cs="Arial"/>
                <w:b/>
                <w:bCs/>
                <w:sz w:val="20"/>
                <w:szCs w:val="20"/>
                <w:lang w:eastAsia="zh-CN"/>
              </w:rPr>
            </w:pPr>
            <w:r w:rsidRPr="00677E30">
              <w:rPr>
                <w:rFonts w:ascii="Arial" w:eastAsia="SimSun" w:hAnsi="Arial" w:cs="Arial"/>
                <w:b/>
                <w:bCs/>
                <w:sz w:val="20"/>
                <w:szCs w:val="20"/>
                <w:lang w:eastAsia="zh-CN"/>
              </w:rPr>
              <w:t>FWA</w:t>
            </w:r>
          </w:p>
        </w:tc>
        <w:tc>
          <w:tcPr>
            <w:tcW w:w="5996" w:type="dxa"/>
            <w:vAlign w:val="center"/>
          </w:tcPr>
          <w:p w14:paraId="7DB891FB" w14:textId="25FF212A" w:rsidR="00064C39" w:rsidRPr="00677E30" w:rsidRDefault="00064C39" w:rsidP="009B52DA">
            <w:pPr>
              <w:autoSpaceDE w:val="0"/>
              <w:autoSpaceDN w:val="0"/>
              <w:adjustRightInd w:val="0"/>
              <w:spacing w:after="0" w:line="240" w:lineRule="auto"/>
              <w:rPr>
                <w:rFonts w:ascii="Arial" w:eastAsia="SimSun" w:hAnsi="Arial" w:cs="Arial"/>
                <w:sz w:val="20"/>
                <w:szCs w:val="20"/>
                <w:lang w:eastAsia="zh-CN"/>
              </w:rPr>
            </w:pPr>
            <w:r w:rsidRPr="00677E30">
              <w:rPr>
                <w:rFonts w:ascii="Arial" w:eastAsia="SimSun" w:hAnsi="Arial" w:cs="Arial"/>
                <w:sz w:val="20"/>
                <w:szCs w:val="20"/>
                <w:lang w:eastAsia="zh-CN"/>
              </w:rPr>
              <w:t>Cat B due to risk posed by engine failure</w:t>
            </w:r>
            <w:r w:rsidR="00AC57FC" w:rsidRPr="00677E30">
              <w:rPr>
                <w:rFonts w:ascii="Arial" w:eastAsia="SimSun" w:hAnsi="Arial" w:cs="Arial"/>
                <w:sz w:val="20"/>
                <w:szCs w:val="20"/>
                <w:lang w:eastAsia="zh-CN"/>
              </w:rPr>
              <w:t>.</w:t>
            </w:r>
            <w:r w:rsidRPr="00677E30">
              <w:rPr>
                <w:rFonts w:ascii="Arial" w:eastAsia="SimSun" w:hAnsi="Arial" w:cs="Arial"/>
                <w:sz w:val="20"/>
                <w:szCs w:val="20"/>
                <w:lang w:eastAsia="zh-CN"/>
              </w:rPr>
              <w:t xml:space="preserve"> Includes calorifier supply/return hoses</w:t>
            </w:r>
          </w:p>
        </w:tc>
      </w:tr>
    </w:tbl>
    <w:p w14:paraId="3AD94C38" w14:textId="3D4DDA2F" w:rsidR="00AC57FC" w:rsidRPr="00677E30" w:rsidRDefault="00AC57FC">
      <w:pPr>
        <w:rPr>
          <w:rFonts w:ascii="Arial" w:hAnsi="Arial" w:cs="Arial"/>
          <w:sz w:val="20"/>
          <w:szCs w:val="20"/>
        </w:rPr>
      </w:pPr>
    </w:p>
    <w:p w14:paraId="6EB80EBE" w14:textId="261A8EC7" w:rsidR="00AC57FC" w:rsidRPr="00677E30" w:rsidRDefault="00AC57FC">
      <w:pPr>
        <w:rPr>
          <w:rFonts w:ascii="Arial" w:hAnsi="Arial" w:cs="Arial"/>
          <w:sz w:val="20"/>
          <w:szCs w:val="20"/>
        </w:rPr>
      </w:pPr>
      <w:r w:rsidRPr="00677E30">
        <w:rPr>
          <w:rFonts w:ascii="Arial" w:hAnsi="Arial" w:cs="Arial"/>
          <w:sz w:val="20"/>
          <w:szCs w:val="20"/>
        </w:rPr>
        <w:br w:type="page"/>
      </w:r>
    </w:p>
    <w:p w14:paraId="63E43697" w14:textId="6C9BCC3C" w:rsidR="00AC57FC" w:rsidRPr="00677E30" w:rsidRDefault="00AC57FC">
      <w:pPr>
        <w:rPr>
          <w:rFonts w:ascii="Arial" w:hAnsi="Arial" w:cs="Arial"/>
          <w:sz w:val="20"/>
          <w:szCs w:val="20"/>
          <w:u w:val="single"/>
        </w:rPr>
      </w:pPr>
      <w:r w:rsidRPr="00677E30">
        <w:rPr>
          <w:rFonts w:ascii="Arial" w:hAnsi="Arial" w:cs="Arial"/>
          <w:sz w:val="20"/>
          <w:szCs w:val="20"/>
          <w:u w:val="single"/>
        </w:rPr>
        <w:lastRenderedPageBreak/>
        <w:t>Section 9.18 Arctic 24 &amp; 28 FHA Categories &amp; Classifications</w:t>
      </w:r>
    </w:p>
    <w:tbl>
      <w:tblPr>
        <w:tblW w:w="0" w:type="auto"/>
        <w:tblLook w:val="04A0" w:firstRow="1" w:lastRow="0" w:firstColumn="1" w:lastColumn="0" w:noHBand="0" w:noVBand="1"/>
      </w:tblPr>
      <w:tblGrid>
        <w:gridCol w:w="3027"/>
        <w:gridCol w:w="3362"/>
        <w:gridCol w:w="552"/>
        <w:gridCol w:w="1316"/>
        <w:gridCol w:w="5691"/>
      </w:tblGrid>
      <w:tr w:rsidR="002E412F" w:rsidRPr="00677E30" w14:paraId="505132B0" w14:textId="77777777" w:rsidTr="00AC57FC">
        <w:trPr>
          <w:trHeight w:val="283"/>
        </w:trPr>
        <w:tc>
          <w:tcPr>
            <w:tcW w:w="3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B69DB" w14:textId="77777777" w:rsidR="00AC57FC" w:rsidRPr="00677E30" w:rsidRDefault="00AC57FC"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System</w:t>
            </w:r>
          </w:p>
        </w:tc>
        <w:tc>
          <w:tcPr>
            <w:tcW w:w="3429" w:type="dxa"/>
            <w:tcBorders>
              <w:top w:val="single" w:sz="4" w:space="0" w:color="auto"/>
              <w:left w:val="nil"/>
              <w:bottom w:val="single" w:sz="4" w:space="0" w:color="auto"/>
              <w:right w:val="single" w:sz="4" w:space="0" w:color="auto"/>
            </w:tcBorders>
            <w:shd w:val="clear" w:color="auto" w:fill="auto"/>
            <w:noWrap/>
            <w:vAlign w:val="center"/>
            <w:hideMark/>
          </w:tcPr>
          <w:p w14:paraId="42D8CDB3" w14:textId="77777777" w:rsidR="00AC57FC" w:rsidRPr="00677E30" w:rsidRDefault="00AC57FC"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Equipment</w:t>
            </w:r>
          </w:p>
        </w:tc>
        <w:tc>
          <w:tcPr>
            <w:tcW w:w="559" w:type="dxa"/>
            <w:tcBorders>
              <w:top w:val="single" w:sz="4" w:space="0" w:color="auto"/>
              <w:left w:val="nil"/>
              <w:bottom w:val="single" w:sz="4" w:space="0" w:color="auto"/>
              <w:right w:val="single" w:sz="4" w:space="0" w:color="auto"/>
            </w:tcBorders>
            <w:shd w:val="clear" w:color="auto" w:fill="auto"/>
            <w:noWrap/>
            <w:vAlign w:val="center"/>
            <w:hideMark/>
          </w:tcPr>
          <w:p w14:paraId="12582F63" w14:textId="77777777" w:rsidR="00AC57FC" w:rsidRPr="00677E30" w:rsidRDefault="00AC57FC"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Cat</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5C1E96E5" w14:textId="77777777" w:rsidR="00AC57FC" w:rsidRPr="00677E30" w:rsidRDefault="00AC57FC"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Designated</w:t>
            </w:r>
          </w:p>
        </w:tc>
        <w:tc>
          <w:tcPr>
            <w:tcW w:w="5807" w:type="dxa"/>
            <w:tcBorders>
              <w:top w:val="single" w:sz="4" w:space="0" w:color="auto"/>
              <w:left w:val="nil"/>
              <w:bottom w:val="single" w:sz="4" w:space="0" w:color="auto"/>
              <w:right w:val="single" w:sz="4" w:space="0" w:color="auto"/>
            </w:tcBorders>
            <w:shd w:val="clear" w:color="auto" w:fill="auto"/>
            <w:noWrap/>
            <w:vAlign w:val="center"/>
            <w:hideMark/>
          </w:tcPr>
          <w:p w14:paraId="1C8FB64C" w14:textId="77777777" w:rsidR="00AC57FC" w:rsidRPr="00677E30" w:rsidRDefault="00AC57FC"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Comments</w:t>
            </w:r>
          </w:p>
        </w:tc>
      </w:tr>
      <w:tr w:rsidR="002E412F" w:rsidRPr="00677E30" w14:paraId="1A653CA6" w14:textId="77777777" w:rsidTr="00AC57FC">
        <w:trPr>
          <w:trHeight w:val="290"/>
        </w:trPr>
        <w:tc>
          <w:tcPr>
            <w:tcW w:w="0" w:type="auto"/>
            <w:gridSpan w:val="5"/>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561262CD" w14:textId="77777777" w:rsidR="00AC57FC" w:rsidRPr="00677E30" w:rsidRDefault="00AC57FC" w:rsidP="00AC57FC">
            <w:pPr>
              <w:autoSpaceDE w:val="0"/>
              <w:autoSpaceDN w:val="0"/>
              <w:adjustRightInd w:val="0"/>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Hydraulics</w:t>
            </w:r>
          </w:p>
        </w:tc>
      </w:tr>
      <w:tr w:rsidR="002E412F" w:rsidRPr="00677E30" w14:paraId="08F3DD9B" w14:textId="77777777" w:rsidTr="00AC57FC">
        <w:trPr>
          <w:trHeight w:val="580"/>
        </w:trPr>
        <w:tc>
          <w:tcPr>
            <w:tcW w:w="3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46E8B" w14:textId="77777777" w:rsidR="00AC57FC" w:rsidRPr="00677E30"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Steering gear</w:t>
            </w:r>
          </w:p>
        </w:tc>
        <w:tc>
          <w:tcPr>
            <w:tcW w:w="3429" w:type="dxa"/>
            <w:tcBorders>
              <w:top w:val="single" w:sz="4" w:space="0" w:color="auto"/>
              <w:left w:val="nil"/>
              <w:bottom w:val="single" w:sz="4" w:space="0" w:color="auto"/>
              <w:right w:val="single" w:sz="4" w:space="0" w:color="auto"/>
            </w:tcBorders>
            <w:shd w:val="clear" w:color="auto" w:fill="auto"/>
            <w:noWrap/>
            <w:vAlign w:val="center"/>
            <w:hideMark/>
          </w:tcPr>
          <w:p w14:paraId="48A193DA" w14:textId="77777777" w:rsidR="00AC57FC" w:rsidRPr="00677E30"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 </w:t>
            </w:r>
          </w:p>
        </w:tc>
        <w:tc>
          <w:tcPr>
            <w:tcW w:w="559" w:type="dxa"/>
            <w:tcBorders>
              <w:top w:val="single" w:sz="4" w:space="0" w:color="auto"/>
              <w:left w:val="nil"/>
              <w:bottom w:val="single" w:sz="4" w:space="0" w:color="auto"/>
              <w:right w:val="single" w:sz="4" w:space="0" w:color="auto"/>
            </w:tcBorders>
            <w:shd w:val="clear" w:color="auto" w:fill="auto"/>
            <w:noWrap/>
            <w:vAlign w:val="center"/>
            <w:hideMark/>
          </w:tcPr>
          <w:p w14:paraId="79B1E55D" w14:textId="77777777" w:rsidR="00AC57FC" w:rsidRPr="00677E30" w:rsidRDefault="00AC57FC"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A</w:t>
            </w:r>
          </w:p>
        </w:tc>
        <w:tc>
          <w:tcPr>
            <w:tcW w:w="1339" w:type="dxa"/>
            <w:tcBorders>
              <w:top w:val="single" w:sz="4" w:space="0" w:color="auto"/>
              <w:left w:val="nil"/>
              <w:bottom w:val="single" w:sz="4" w:space="0" w:color="auto"/>
              <w:right w:val="nil"/>
            </w:tcBorders>
            <w:shd w:val="clear" w:color="auto" w:fill="auto"/>
            <w:noWrap/>
            <w:vAlign w:val="center"/>
            <w:hideMark/>
          </w:tcPr>
          <w:p w14:paraId="38B91274" w14:textId="7E8F7993" w:rsidR="00AC57FC" w:rsidRPr="00677E30" w:rsidRDefault="007A332E"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HYD</w:t>
            </w:r>
          </w:p>
        </w:tc>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5B4BF" w14:textId="77777777" w:rsidR="00AC57FC" w:rsidRPr="00677E30"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These are treated as Cat A due to the consequences of failure of this essential safety critical system.</w:t>
            </w:r>
          </w:p>
        </w:tc>
      </w:tr>
      <w:tr w:rsidR="002E412F" w:rsidRPr="00677E30" w14:paraId="3F4722DE" w14:textId="77777777" w:rsidTr="00AC57FC">
        <w:trPr>
          <w:trHeight w:val="290"/>
        </w:trPr>
        <w:tc>
          <w:tcPr>
            <w:tcW w:w="0" w:type="auto"/>
            <w:gridSpan w:val="5"/>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E892B19" w14:textId="77777777" w:rsidR="00AC57FC" w:rsidRPr="00677E30" w:rsidRDefault="00AC57FC"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Fuel Systems</w:t>
            </w:r>
          </w:p>
        </w:tc>
      </w:tr>
      <w:tr w:rsidR="002E412F" w:rsidRPr="00677E30" w14:paraId="3B0C52E4" w14:textId="77777777" w:rsidTr="00AC57FC">
        <w:trPr>
          <w:trHeight w:val="290"/>
        </w:trPr>
        <w:tc>
          <w:tcPr>
            <w:tcW w:w="3087" w:type="dxa"/>
            <w:tcBorders>
              <w:top w:val="nil"/>
              <w:left w:val="single" w:sz="4" w:space="0" w:color="auto"/>
              <w:bottom w:val="single" w:sz="4" w:space="0" w:color="auto"/>
              <w:right w:val="single" w:sz="4" w:space="0" w:color="auto"/>
            </w:tcBorders>
            <w:shd w:val="clear" w:color="auto" w:fill="auto"/>
            <w:noWrap/>
            <w:vAlign w:val="center"/>
            <w:hideMark/>
          </w:tcPr>
          <w:p w14:paraId="27116EC0" w14:textId="77777777" w:rsidR="00AC57FC" w:rsidRPr="00677E30"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Petrol Fuel supply, all hoses except filling lines</w:t>
            </w:r>
          </w:p>
        </w:tc>
        <w:tc>
          <w:tcPr>
            <w:tcW w:w="3429" w:type="dxa"/>
            <w:tcBorders>
              <w:top w:val="nil"/>
              <w:left w:val="nil"/>
              <w:bottom w:val="single" w:sz="4" w:space="0" w:color="auto"/>
              <w:right w:val="single" w:sz="4" w:space="0" w:color="auto"/>
            </w:tcBorders>
            <w:shd w:val="clear" w:color="auto" w:fill="auto"/>
            <w:noWrap/>
            <w:vAlign w:val="center"/>
            <w:hideMark/>
          </w:tcPr>
          <w:p w14:paraId="62D275E4" w14:textId="77777777" w:rsidR="00AC57FC" w:rsidRPr="00677E30"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Fuel Lines</w:t>
            </w:r>
          </w:p>
        </w:tc>
        <w:tc>
          <w:tcPr>
            <w:tcW w:w="559" w:type="dxa"/>
            <w:tcBorders>
              <w:top w:val="nil"/>
              <w:left w:val="nil"/>
              <w:bottom w:val="single" w:sz="4" w:space="0" w:color="auto"/>
              <w:right w:val="single" w:sz="4" w:space="0" w:color="auto"/>
            </w:tcBorders>
            <w:shd w:val="clear" w:color="auto" w:fill="auto"/>
            <w:noWrap/>
            <w:vAlign w:val="center"/>
            <w:hideMark/>
          </w:tcPr>
          <w:p w14:paraId="3F01AA3C" w14:textId="123C7ED8" w:rsidR="00AC57FC" w:rsidRPr="00677E30" w:rsidRDefault="00AC57FC"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A</w:t>
            </w:r>
          </w:p>
        </w:tc>
        <w:tc>
          <w:tcPr>
            <w:tcW w:w="1339" w:type="dxa"/>
            <w:tcBorders>
              <w:top w:val="nil"/>
              <w:left w:val="nil"/>
              <w:bottom w:val="single" w:sz="4" w:space="0" w:color="auto"/>
              <w:right w:val="single" w:sz="4" w:space="0" w:color="auto"/>
            </w:tcBorders>
            <w:shd w:val="clear" w:color="auto" w:fill="auto"/>
            <w:noWrap/>
            <w:vAlign w:val="center"/>
            <w:hideMark/>
          </w:tcPr>
          <w:p w14:paraId="3DEC83AF" w14:textId="6170C0AF" w:rsidR="00AC57FC" w:rsidRPr="00677E30" w:rsidRDefault="00435637"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FSC</w:t>
            </w:r>
          </w:p>
        </w:tc>
        <w:tc>
          <w:tcPr>
            <w:tcW w:w="5807" w:type="dxa"/>
            <w:tcBorders>
              <w:top w:val="nil"/>
              <w:left w:val="nil"/>
              <w:bottom w:val="single" w:sz="4" w:space="0" w:color="auto"/>
              <w:right w:val="single" w:sz="4" w:space="0" w:color="auto"/>
            </w:tcBorders>
            <w:shd w:val="clear" w:color="auto" w:fill="auto"/>
            <w:noWrap/>
            <w:vAlign w:val="center"/>
            <w:hideMark/>
          </w:tcPr>
          <w:p w14:paraId="358499C8" w14:textId="77777777" w:rsidR="00AC57FC" w:rsidRPr="00677E30"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Low pressure, non-exposed.</w:t>
            </w:r>
            <w:r w:rsidRPr="00677E30">
              <w:rPr>
                <w:rFonts w:ascii="Arial" w:eastAsia="Times New Roman" w:hAnsi="Arial" w:cs="Arial"/>
                <w:sz w:val="20"/>
                <w:szCs w:val="20"/>
                <w:lang w:eastAsia="en-GB"/>
              </w:rPr>
              <w:br/>
              <w:t xml:space="preserve">Inspection of hose connectors every year. </w:t>
            </w:r>
            <w:r w:rsidRPr="00677E30">
              <w:rPr>
                <w:rFonts w:ascii="Arial" w:eastAsia="Times New Roman" w:hAnsi="Arial" w:cs="Arial"/>
                <w:sz w:val="20"/>
                <w:szCs w:val="20"/>
                <w:lang w:eastAsia="en-GB"/>
              </w:rPr>
              <w:br/>
              <w:t>Due to their location the hose lengths do not require annual examination.</w:t>
            </w:r>
          </w:p>
        </w:tc>
      </w:tr>
      <w:tr w:rsidR="002E412F" w:rsidRPr="00677E30" w14:paraId="45D0E92C" w14:textId="77777777" w:rsidTr="00AC57FC">
        <w:trPr>
          <w:trHeight w:val="290"/>
        </w:trPr>
        <w:tc>
          <w:tcPr>
            <w:tcW w:w="3087" w:type="dxa"/>
            <w:tcBorders>
              <w:top w:val="nil"/>
              <w:left w:val="single" w:sz="4" w:space="0" w:color="auto"/>
              <w:bottom w:val="single" w:sz="4" w:space="0" w:color="auto"/>
              <w:right w:val="single" w:sz="4" w:space="0" w:color="auto"/>
            </w:tcBorders>
            <w:shd w:val="clear" w:color="auto" w:fill="auto"/>
            <w:noWrap/>
            <w:vAlign w:val="center"/>
          </w:tcPr>
          <w:p w14:paraId="62D4C85F" w14:textId="77777777" w:rsidR="00AC57FC" w:rsidRPr="00677E30"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Diesel Fuel supply, all hoses except filling lines</w:t>
            </w:r>
          </w:p>
        </w:tc>
        <w:tc>
          <w:tcPr>
            <w:tcW w:w="3429" w:type="dxa"/>
            <w:tcBorders>
              <w:top w:val="nil"/>
              <w:left w:val="nil"/>
              <w:bottom w:val="single" w:sz="4" w:space="0" w:color="auto"/>
              <w:right w:val="single" w:sz="4" w:space="0" w:color="auto"/>
            </w:tcBorders>
            <w:shd w:val="clear" w:color="auto" w:fill="auto"/>
            <w:noWrap/>
            <w:vAlign w:val="center"/>
          </w:tcPr>
          <w:p w14:paraId="1817D2A9" w14:textId="77777777" w:rsidR="00AC57FC" w:rsidRPr="00677E30"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Fuel Lines</w:t>
            </w:r>
          </w:p>
        </w:tc>
        <w:tc>
          <w:tcPr>
            <w:tcW w:w="559" w:type="dxa"/>
            <w:tcBorders>
              <w:top w:val="nil"/>
              <w:left w:val="nil"/>
              <w:bottom w:val="single" w:sz="4" w:space="0" w:color="auto"/>
              <w:right w:val="single" w:sz="4" w:space="0" w:color="auto"/>
            </w:tcBorders>
            <w:shd w:val="clear" w:color="auto" w:fill="auto"/>
            <w:noWrap/>
            <w:vAlign w:val="center"/>
          </w:tcPr>
          <w:p w14:paraId="64F95151" w14:textId="77777777" w:rsidR="00AC57FC" w:rsidRPr="00677E30" w:rsidRDefault="00AC57FC"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B</w:t>
            </w:r>
          </w:p>
        </w:tc>
        <w:tc>
          <w:tcPr>
            <w:tcW w:w="1339" w:type="dxa"/>
            <w:tcBorders>
              <w:top w:val="nil"/>
              <w:left w:val="nil"/>
              <w:bottom w:val="single" w:sz="4" w:space="0" w:color="auto"/>
              <w:right w:val="single" w:sz="4" w:space="0" w:color="auto"/>
            </w:tcBorders>
            <w:shd w:val="clear" w:color="auto" w:fill="auto"/>
            <w:noWrap/>
            <w:vAlign w:val="center"/>
          </w:tcPr>
          <w:p w14:paraId="4BB18BE8" w14:textId="16974037" w:rsidR="00AC57FC" w:rsidRPr="00677E30" w:rsidRDefault="00435637"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FSC</w:t>
            </w:r>
          </w:p>
        </w:tc>
        <w:tc>
          <w:tcPr>
            <w:tcW w:w="5807" w:type="dxa"/>
            <w:tcBorders>
              <w:top w:val="nil"/>
              <w:left w:val="nil"/>
              <w:bottom w:val="single" w:sz="4" w:space="0" w:color="auto"/>
              <w:right w:val="single" w:sz="4" w:space="0" w:color="auto"/>
            </w:tcBorders>
            <w:shd w:val="clear" w:color="auto" w:fill="auto"/>
            <w:noWrap/>
            <w:vAlign w:val="center"/>
          </w:tcPr>
          <w:p w14:paraId="75512A4E" w14:textId="77777777" w:rsidR="00AC57FC" w:rsidRPr="00677E30" w:rsidDel="002017A4"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 xml:space="preserve">Low pressure, non-exposed and low flammability. </w:t>
            </w:r>
            <w:r w:rsidRPr="00677E30">
              <w:rPr>
                <w:rFonts w:ascii="Arial" w:eastAsia="Times New Roman" w:hAnsi="Arial" w:cs="Arial"/>
                <w:sz w:val="20"/>
                <w:szCs w:val="20"/>
                <w:lang w:eastAsia="en-GB"/>
              </w:rPr>
              <w:br/>
              <w:t xml:space="preserve">Inspection of hose connectors every year. </w:t>
            </w:r>
            <w:r w:rsidRPr="00677E30">
              <w:rPr>
                <w:rFonts w:ascii="Arial" w:eastAsia="Times New Roman" w:hAnsi="Arial" w:cs="Arial"/>
                <w:sz w:val="20"/>
                <w:szCs w:val="20"/>
                <w:lang w:eastAsia="en-GB"/>
              </w:rPr>
              <w:br/>
              <w:t>Due to their safe, benign location the hose lengths do not require annual examination but will be replaced every 5 years instead of 10.</w:t>
            </w:r>
          </w:p>
        </w:tc>
      </w:tr>
      <w:tr w:rsidR="002E412F" w:rsidRPr="00677E30" w14:paraId="3A402AA3" w14:textId="77777777" w:rsidTr="00AC57FC">
        <w:trPr>
          <w:trHeight w:val="290"/>
        </w:trPr>
        <w:tc>
          <w:tcPr>
            <w:tcW w:w="3087" w:type="dxa"/>
            <w:tcBorders>
              <w:top w:val="nil"/>
              <w:left w:val="single" w:sz="4" w:space="0" w:color="auto"/>
              <w:bottom w:val="single" w:sz="4" w:space="0" w:color="auto"/>
              <w:right w:val="single" w:sz="4" w:space="0" w:color="auto"/>
            </w:tcBorders>
            <w:shd w:val="clear" w:color="auto" w:fill="auto"/>
            <w:noWrap/>
            <w:vAlign w:val="center"/>
            <w:hideMark/>
          </w:tcPr>
          <w:p w14:paraId="7A8E1A1E" w14:textId="77777777" w:rsidR="00AC57FC" w:rsidRPr="00677E30"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Fuel system filling line</w:t>
            </w:r>
          </w:p>
        </w:tc>
        <w:tc>
          <w:tcPr>
            <w:tcW w:w="3429" w:type="dxa"/>
            <w:tcBorders>
              <w:top w:val="nil"/>
              <w:left w:val="nil"/>
              <w:bottom w:val="single" w:sz="4" w:space="0" w:color="auto"/>
              <w:right w:val="single" w:sz="4" w:space="0" w:color="auto"/>
            </w:tcBorders>
            <w:shd w:val="clear" w:color="auto" w:fill="auto"/>
            <w:noWrap/>
            <w:vAlign w:val="center"/>
            <w:hideMark/>
          </w:tcPr>
          <w:p w14:paraId="388CE8A2" w14:textId="77777777" w:rsidR="00AC57FC" w:rsidRPr="00677E30"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 </w:t>
            </w:r>
          </w:p>
        </w:tc>
        <w:tc>
          <w:tcPr>
            <w:tcW w:w="559" w:type="dxa"/>
            <w:tcBorders>
              <w:top w:val="nil"/>
              <w:left w:val="nil"/>
              <w:bottom w:val="single" w:sz="4" w:space="0" w:color="auto"/>
              <w:right w:val="single" w:sz="4" w:space="0" w:color="auto"/>
            </w:tcBorders>
            <w:shd w:val="clear" w:color="auto" w:fill="auto"/>
            <w:noWrap/>
            <w:vAlign w:val="center"/>
            <w:hideMark/>
          </w:tcPr>
          <w:p w14:paraId="10C572E2" w14:textId="77777777" w:rsidR="00AC57FC" w:rsidRPr="00677E30" w:rsidRDefault="00AC57FC"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C</w:t>
            </w:r>
          </w:p>
        </w:tc>
        <w:tc>
          <w:tcPr>
            <w:tcW w:w="1339" w:type="dxa"/>
            <w:tcBorders>
              <w:top w:val="nil"/>
              <w:left w:val="nil"/>
              <w:bottom w:val="single" w:sz="4" w:space="0" w:color="auto"/>
              <w:right w:val="single" w:sz="4" w:space="0" w:color="auto"/>
            </w:tcBorders>
            <w:shd w:val="clear" w:color="auto" w:fill="auto"/>
            <w:noWrap/>
            <w:vAlign w:val="center"/>
            <w:hideMark/>
          </w:tcPr>
          <w:p w14:paraId="01D50E63" w14:textId="4945876B" w:rsidR="00AC57FC" w:rsidRPr="00677E30" w:rsidRDefault="00435637"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FSD</w:t>
            </w:r>
          </w:p>
        </w:tc>
        <w:tc>
          <w:tcPr>
            <w:tcW w:w="5807" w:type="dxa"/>
            <w:tcBorders>
              <w:top w:val="nil"/>
              <w:left w:val="nil"/>
              <w:bottom w:val="single" w:sz="4" w:space="0" w:color="auto"/>
              <w:right w:val="single" w:sz="4" w:space="0" w:color="auto"/>
            </w:tcBorders>
            <w:shd w:val="clear" w:color="auto" w:fill="auto"/>
            <w:noWrap/>
            <w:vAlign w:val="center"/>
            <w:hideMark/>
          </w:tcPr>
          <w:p w14:paraId="6595ADFA" w14:textId="77777777" w:rsidR="00AC57FC" w:rsidRPr="00677E30"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 </w:t>
            </w:r>
          </w:p>
        </w:tc>
      </w:tr>
      <w:tr w:rsidR="002E412F" w:rsidRPr="00677E30" w14:paraId="7013E070" w14:textId="77777777" w:rsidTr="00AC57FC">
        <w:trPr>
          <w:trHeight w:val="290"/>
        </w:trPr>
        <w:tc>
          <w:tcPr>
            <w:tcW w:w="0" w:type="auto"/>
            <w:gridSpan w:val="5"/>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4AB07F63" w14:textId="77777777" w:rsidR="00AC57FC" w:rsidRPr="00677E30" w:rsidRDefault="00AC57FC"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Bilge</w:t>
            </w:r>
          </w:p>
        </w:tc>
      </w:tr>
      <w:tr w:rsidR="002E412F" w:rsidRPr="00677E30" w14:paraId="66D09A79" w14:textId="77777777" w:rsidTr="00AC57FC">
        <w:trPr>
          <w:trHeight w:val="290"/>
        </w:trPr>
        <w:tc>
          <w:tcPr>
            <w:tcW w:w="3087" w:type="dxa"/>
            <w:tcBorders>
              <w:top w:val="nil"/>
              <w:left w:val="single" w:sz="4" w:space="0" w:color="auto"/>
              <w:bottom w:val="single" w:sz="4" w:space="0" w:color="auto"/>
              <w:right w:val="single" w:sz="4" w:space="0" w:color="auto"/>
            </w:tcBorders>
            <w:shd w:val="clear" w:color="auto" w:fill="auto"/>
            <w:noWrap/>
            <w:vAlign w:val="center"/>
            <w:hideMark/>
          </w:tcPr>
          <w:p w14:paraId="459622F8" w14:textId="77777777" w:rsidR="00AC57FC" w:rsidRPr="00677E30"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Bilge, all discharge and suction hoses.</w:t>
            </w:r>
          </w:p>
        </w:tc>
        <w:tc>
          <w:tcPr>
            <w:tcW w:w="3429" w:type="dxa"/>
            <w:tcBorders>
              <w:top w:val="nil"/>
              <w:left w:val="nil"/>
              <w:bottom w:val="single" w:sz="4" w:space="0" w:color="auto"/>
              <w:right w:val="single" w:sz="4" w:space="0" w:color="auto"/>
            </w:tcBorders>
            <w:shd w:val="clear" w:color="auto" w:fill="auto"/>
            <w:noWrap/>
            <w:vAlign w:val="center"/>
            <w:hideMark/>
          </w:tcPr>
          <w:p w14:paraId="2BC86EB8" w14:textId="77777777" w:rsidR="00AC57FC" w:rsidRPr="00677E30"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 </w:t>
            </w:r>
          </w:p>
        </w:tc>
        <w:tc>
          <w:tcPr>
            <w:tcW w:w="559" w:type="dxa"/>
            <w:tcBorders>
              <w:top w:val="nil"/>
              <w:left w:val="nil"/>
              <w:bottom w:val="single" w:sz="4" w:space="0" w:color="auto"/>
              <w:right w:val="single" w:sz="4" w:space="0" w:color="auto"/>
            </w:tcBorders>
            <w:shd w:val="clear" w:color="auto" w:fill="auto"/>
            <w:noWrap/>
            <w:vAlign w:val="center"/>
            <w:hideMark/>
          </w:tcPr>
          <w:p w14:paraId="434C4E87" w14:textId="77777777" w:rsidR="00AC57FC" w:rsidRPr="00677E30" w:rsidRDefault="00AC57FC"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C</w:t>
            </w:r>
          </w:p>
        </w:tc>
        <w:tc>
          <w:tcPr>
            <w:tcW w:w="1339" w:type="dxa"/>
            <w:tcBorders>
              <w:top w:val="nil"/>
              <w:left w:val="nil"/>
              <w:bottom w:val="single" w:sz="4" w:space="0" w:color="auto"/>
              <w:right w:val="single" w:sz="4" w:space="0" w:color="auto"/>
            </w:tcBorders>
            <w:shd w:val="clear" w:color="auto" w:fill="auto"/>
            <w:noWrap/>
            <w:vAlign w:val="center"/>
            <w:hideMark/>
          </w:tcPr>
          <w:p w14:paraId="616D6808" w14:textId="6DE97E62" w:rsidR="00AC57FC" w:rsidRPr="00677E30" w:rsidRDefault="00435637"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WCC</w:t>
            </w:r>
          </w:p>
        </w:tc>
        <w:tc>
          <w:tcPr>
            <w:tcW w:w="5807" w:type="dxa"/>
            <w:tcBorders>
              <w:top w:val="nil"/>
              <w:left w:val="nil"/>
              <w:bottom w:val="single" w:sz="4" w:space="0" w:color="auto"/>
              <w:right w:val="single" w:sz="4" w:space="0" w:color="auto"/>
            </w:tcBorders>
            <w:shd w:val="clear" w:color="auto" w:fill="auto"/>
            <w:noWrap/>
            <w:vAlign w:val="center"/>
            <w:hideMark/>
          </w:tcPr>
          <w:p w14:paraId="3D3CF6B0" w14:textId="77777777" w:rsidR="00AC57FC" w:rsidRPr="00677E30"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Manual bilge pump. Discharges over transom so no risk of flooding.</w:t>
            </w:r>
          </w:p>
        </w:tc>
      </w:tr>
      <w:tr w:rsidR="002E412F" w:rsidRPr="00677E30" w14:paraId="3209872F" w14:textId="77777777" w:rsidTr="00AC57FC">
        <w:trPr>
          <w:trHeight w:val="290"/>
        </w:trPr>
        <w:tc>
          <w:tcPr>
            <w:tcW w:w="0" w:type="auto"/>
            <w:gridSpan w:val="5"/>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6BC2FA4F" w14:textId="77777777" w:rsidR="00AC57FC" w:rsidRPr="00677E30" w:rsidRDefault="00AC57FC"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Vent</w:t>
            </w:r>
          </w:p>
        </w:tc>
      </w:tr>
      <w:tr w:rsidR="002E412F" w:rsidRPr="00677E30" w14:paraId="18361E40" w14:textId="77777777" w:rsidTr="00AC57FC">
        <w:trPr>
          <w:trHeight w:val="290"/>
        </w:trPr>
        <w:tc>
          <w:tcPr>
            <w:tcW w:w="3087" w:type="dxa"/>
            <w:tcBorders>
              <w:top w:val="nil"/>
              <w:left w:val="single" w:sz="4" w:space="0" w:color="auto"/>
              <w:bottom w:val="single" w:sz="4" w:space="0" w:color="auto"/>
              <w:right w:val="single" w:sz="4" w:space="0" w:color="auto"/>
            </w:tcBorders>
            <w:shd w:val="clear" w:color="auto" w:fill="auto"/>
            <w:noWrap/>
            <w:vAlign w:val="center"/>
            <w:hideMark/>
          </w:tcPr>
          <w:p w14:paraId="3293F1DD" w14:textId="77777777" w:rsidR="00AC57FC" w:rsidRPr="00677E30"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Drains/Vents/Breathers</w:t>
            </w:r>
          </w:p>
        </w:tc>
        <w:tc>
          <w:tcPr>
            <w:tcW w:w="3429" w:type="dxa"/>
            <w:tcBorders>
              <w:top w:val="nil"/>
              <w:left w:val="nil"/>
              <w:bottom w:val="single" w:sz="4" w:space="0" w:color="auto"/>
              <w:right w:val="single" w:sz="4" w:space="0" w:color="auto"/>
            </w:tcBorders>
            <w:shd w:val="clear" w:color="auto" w:fill="auto"/>
            <w:noWrap/>
            <w:vAlign w:val="center"/>
            <w:hideMark/>
          </w:tcPr>
          <w:p w14:paraId="70B27251" w14:textId="77777777" w:rsidR="00AC57FC" w:rsidRPr="00677E30"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 </w:t>
            </w:r>
          </w:p>
        </w:tc>
        <w:tc>
          <w:tcPr>
            <w:tcW w:w="559" w:type="dxa"/>
            <w:tcBorders>
              <w:top w:val="nil"/>
              <w:left w:val="nil"/>
              <w:bottom w:val="single" w:sz="4" w:space="0" w:color="auto"/>
              <w:right w:val="single" w:sz="4" w:space="0" w:color="auto"/>
            </w:tcBorders>
            <w:shd w:val="clear" w:color="auto" w:fill="auto"/>
            <w:noWrap/>
            <w:vAlign w:val="center"/>
            <w:hideMark/>
          </w:tcPr>
          <w:p w14:paraId="08D86EC3" w14:textId="77777777" w:rsidR="00AC57FC" w:rsidRPr="00677E30" w:rsidRDefault="00AC57FC"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D</w:t>
            </w:r>
          </w:p>
        </w:tc>
        <w:tc>
          <w:tcPr>
            <w:tcW w:w="1339" w:type="dxa"/>
            <w:tcBorders>
              <w:top w:val="nil"/>
              <w:left w:val="nil"/>
              <w:bottom w:val="single" w:sz="4" w:space="0" w:color="auto"/>
              <w:right w:val="single" w:sz="4" w:space="0" w:color="auto"/>
            </w:tcBorders>
            <w:shd w:val="clear" w:color="auto" w:fill="auto"/>
            <w:noWrap/>
            <w:vAlign w:val="center"/>
            <w:hideMark/>
          </w:tcPr>
          <w:p w14:paraId="721DE084" w14:textId="3042221B" w:rsidR="00AC57FC" w:rsidRPr="00677E30" w:rsidRDefault="00435637" w:rsidP="00AC57FC">
            <w:pPr>
              <w:spacing w:after="0" w:line="240" w:lineRule="auto"/>
              <w:rPr>
                <w:rFonts w:ascii="Arial" w:eastAsia="Times New Roman" w:hAnsi="Arial" w:cs="Arial"/>
                <w:b/>
                <w:bCs/>
                <w:sz w:val="20"/>
                <w:szCs w:val="20"/>
                <w:lang w:eastAsia="en-GB"/>
              </w:rPr>
            </w:pPr>
            <w:r w:rsidRPr="00677E30">
              <w:rPr>
                <w:rFonts w:ascii="Arial" w:eastAsia="Times New Roman" w:hAnsi="Arial" w:cs="Arial"/>
                <w:b/>
                <w:bCs/>
                <w:sz w:val="20"/>
                <w:szCs w:val="20"/>
                <w:lang w:eastAsia="en-GB"/>
              </w:rPr>
              <w:t>MSA</w:t>
            </w:r>
            <w:r w:rsidR="00AC57FC" w:rsidRPr="00677E30">
              <w:rPr>
                <w:rFonts w:ascii="Arial" w:eastAsia="Times New Roman" w:hAnsi="Arial" w:cs="Arial"/>
                <w:b/>
                <w:bCs/>
                <w:sz w:val="20"/>
                <w:szCs w:val="20"/>
                <w:lang w:eastAsia="en-GB"/>
              </w:rPr>
              <w:t> </w:t>
            </w:r>
          </w:p>
        </w:tc>
        <w:tc>
          <w:tcPr>
            <w:tcW w:w="5807" w:type="dxa"/>
            <w:tcBorders>
              <w:top w:val="nil"/>
              <w:left w:val="nil"/>
              <w:bottom w:val="single" w:sz="4" w:space="0" w:color="auto"/>
              <w:right w:val="single" w:sz="4" w:space="0" w:color="auto"/>
            </w:tcBorders>
            <w:shd w:val="clear" w:color="auto" w:fill="auto"/>
            <w:noWrap/>
            <w:vAlign w:val="center"/>
            <w:hideMark/>
          </w:tcPr>
          <w:p w14:paraId="7F3B1233" w14:textId="77777777" w:rsidR="00AC57FC" w:rsidRPr="00677E30" w:rsidRDefault="00AC57FC" w:rsidP="00AC57FC">
            <w:pPr>
              <w:spacing w:after="0" w:line="240" w:lineRule="auto"/>
              <w:rPr>
                <w:rFonts w:ascii="Arial" w:eastAsia="Times New Roman" w:hAnsi="Arial" w:cs="Arial"/>
                <w:sz w:val="20"/>
                <w:szCs w:val="20"/>
                <w:lang w:eastAsia="en-GB"/>
              </w:rPr>
            </w:pPr>
            <w:r w:rsidRPr="00677E30">
              <w:rPr>
                <w:rFonts w:ascii="Arial" w:eastAsia="Times New Roman" w:hAnsi="Arial" w:cs="Arial"/>
                <w:sz w:val="20"/>
                <w:szCs w:val="20"/>
                <w:lang w:eastAsia="en-GB"/>
              </w:rPr>
              <w:t> </w:t>
            </w:r>
          </w:p>
        </w:tc>
      </w:tr>
    </w:tbl>
    <w:p w14:paraId="0FF4A625" w14:textId="38FCB3C1" w:rsidR="00AC57FC" w:rsidRPr="00677E30" w:rsidRDefault="00AC57FC">
      <w:pPr>
        <w:rPr>
          <w:rFonts w:ascii="Arial" w:hAnsi="Arial" w:cs="Arial"/>
          <w:sz w:val="20"/>
          <w:szCs w:val="20"/>
        </w:rPr>
      </w:pPr>
    </w:p>
    <w:p w14:paraId="5188B5CC" w14:textId="77777777" w:rsidR="00AC57FC" w:rsidRPr="00677E30" w:rsidRDefault="00AC57FC">
      <w:pPr>
        <w:rPr>
          <w:rFonts w:ascii="Arial" w:hAnsi="Arial" w:cs="Arial"/>
          <w:sz w:val="20"/>
          <w:szCs w:val="20"/>
        </w:rPr>
      </w:pPr>
      <w:r w:rsidRPr="00677E30">
        <w:rPr>
          <w:rFonts w:ascii="Arial" w:hAnsi="Arial" w:cs="Arial"/>
          <w:sz w:val="20"/>
          <w:szCs w:val="20"/>
        </w:rPr>
        <w:br w:type="page"/>
      </w:r>
    </w:p>
    <w:p w14:paraId="2190543F" w14:textId="58DE9096" w:rsidR="00AC57FC" w:rsidRPr="00677E30" w:rsidRDefault="00AC57FC">
      <w:pPr>
        <w:rPr>
          <w:rFonts w:ascii="Arial" w:hAnsi="Arial" w:cs="Arial"/>
          <w:sz w:val="20"/>
          <w:szCs w:val="20"/>
          <w:u w:val="single"/>
        </w:rPr>
      </w:pPr>
      <w:r w:rsidRPr="00677E30">
        <w:rPr>
          <w:rFonts w:ascii="Arial" w:hAnsi="Arial" w:cs="Arial"/>
          <w:sz w:val="20"/>
          <w:szCs w:val="20"/>
          <w:u w:val="single"/>
        </w:rPr>
        <w:lastRenderedPageBreak/>
        <w:t>Section 9.19 Army Workboat (AWB)</w:t>
      </w:r>
      <w:r w:rsidR="00EF4BFC" w:rsidRPr="00677E30">
        <w:rPr>
          <w:rFonts w:ascii="Arial" w:hAnsi="Arial" w:cs="Arial"/>
          <w:sz w:val="20"/>
          <w:szCs w:val="20"/>
          <w:u w:val="single"/>
        </w:rPr>
        <w:t xml:space="preserve"> FHA Categories &amp; Classifications</w:t>
      </w:r>
    </w:p>
    <w:tbl>
      <w:tblPr>
        <w:tblStyle w:val="TableGrid1"/>
        <w:tblW w:w="14224" w:type="dxa"/>
        <w:tblLook w:val="04A0" w:firstRow="1" w:lastRow="0" w:firstColumn="1" w:lastColumn="0" w:noHBand="0" w:noVBand="1"/>
      </w:tblPr>
      <w:tblGrid>
        <w:gridCol w:w="3090"/>
        <w:gridCol w:w="3430"/>
        <w:gridCol w:w="561"/>
        <w:gridCol w:w="1338"/>
        <w:gridCol w:w="5805"/>
      </w:tblGrid>
      <w:tr w:rsidR="002E412F" w:rsidRPr="00677E30" w14:paraId="2067FCC3" w14:textId="77777777" w:rsidTr="00EF4BFC">
        <w:trPr>
          <w:trHeight w:val="283"/>
          <w:tblHeader/>
        </w:trPr>
        <w:tc>
          <w:tcPr>
            <w:tcW w:w="3090" w:type="dxa"/>
            <w:vAlign w:val="center"/>
          </w:tcPr>
          <w:p w14:paraId="7F6A3773" w14:textId="77777777" w:rsidR="00EF4BFC" w:rsidRPr="00677E30" w:rsidRDefault="00EF4BFC" w:rsidP="00EF4BFC">
            <w:pPr>
              <w:rPr>
                <w:rFonts w:eastAsia="Calibri" w:cs="Arial"/>
                <w:sz w:val="20"/>
                <w:szCs w:val="20"/>
              </w:rPr>
            </w:pPr>
            <w:r w:rsidRPr="00677E30">
              <w:rPr>
                <w:rFonts w:eastAsia="Calibri" w:cs="Arial"/>
                <w:b/>
                <w:bCs/>
                <w:sz w:val="20"/>
                <w:szCs w:val="20"/>
              </w:rPr>
              <w:t>System</w:t>
            </w:r>
          </w:p>
        </w:tc>
        <w:tc>
          <w:tcPr>
            <w:tcW w:w="3430" w:type="dxa"/>
            <w:vAlign w:val="center"/>
          </w:tcPr>
          <w:p w14:paraId="28DE27FF" w14:textId="77777777" w:rsidR="00EF4BFC" w:rsidRPr="00677E30" w:rsidRDefault="00EF4BFC" w:rsidP="00EF4BFC">
            <w:pPr>
              <w:rPr>
                <w:rFonts w:eastAsia="Calibri" w:cs="Arial"/>
                <w:sz w:val="20"/>
                <w:szCs w:val="20"/>
              </w:rPr>
            </w:pPr>
            <w:r w:rsidRPr="00677E30">
              <w:rPr>
                <w:rFonts w:eastAsia="Calibri" w:cs="Arial"/>
                <w:b/>
                <w:bCs/>
                <w:sz w:val="20"/>
                <w:szCs w:val="20"/>
              </w:rPr>
              <w:t>Equipment</w:t>
            </w:r>
          </w:p>
        </w:tc>
        <w:tc>
          <w:tcPr>
            <w:tcW w:w="561" w:type="dxa"/>
            <w:vAlign w:val="center"/>
          </w:tcPr>
          <w:p w14:paraId="6DB126CB" w14:textId="77777777" w:rsidR="00EF4BFC" w:rsidRPr="00677E30" w:rsidRDefault="00EF4BFC" w:rsidP="00EF4BFC">
            <w:pPr>
              <w:rPr>
                <w:rFonts w:eastAsia="Calibri" w:cs="Arial"/>
                <w:sz w:val="20"/>
                <w:szCs w:val="20"/>
              </w:rPr>
            </w:pPr>
            <w:r w:rsidRPr="00677E30">
              <w:rPr>
                <w:rFonts w:eastAsia="Calibri" w:cs="Arial"/>
                <w:b/>
                <w:bCs/>
                <w:sz w:val="20"/>
                <w:szCs w:val="20"/>
              </w:rPr>
              <w:t>Cat</w:t>
            </w:r>
          </w:p>
        </w:tc>
        <w:tc>
          <w:tcPr>
            <w:tcW w:w="1338" w:type="dxa"/>
            <w:vAlign w:val="center"/>
          </w:tcPr>
          <w:p w14:paraId="402A2CB0" w14:textId="77777777" w:rsidR="00EF4BFC" w:rsidRPr="00677E30" w:rsidRDefault="00EF4BFC" w:rsidP="00EF4BFC">
            <w:pPr>
              <w:rPr>
                <w:rFonts w:eastAsia="Calibri" w:cs="Arial"/>
                <w:sz w:val="20"/>
                <w:szCs w:val="20"/>
              </w:rPr>
            </w:pPr>
            <w:r w:rsidRPr="00677E30">
              <w:rPr>
                <w:rFonts w:eastAsia="Calibri" w:cs="Arial"/>
                <w:b/>
                <w:bCs/>
                <w:sz w:val="20"/>
                <w:szCs w:val="20"/>
              </w:rPr>
              <w:t>Designated</w:t>
            </w:r>
          </w:p>
        </w:tc>
        <w:tc>
          <w:tcPr>
            <w:tcW w:w="5805" w:type="dxa"/>
            <w:vAlign w:val="center"/>
          </w:tcPr>
          <w:p w14:paraId="2D0127FE" w14:textId="77777777" w:rsidR="00EF4BFC" w:rsidRPr="00677E30" w:rsidRDefault="00EF4BFC" w:rsidP="00EF4BFC">
            <w:pPr>
              <w:rPr>
                <w:rFonts w:eastAsia="Calibri" w:cs="Arial"/>
                <w:sz w:val="20"/>
                <w:szCs w:val="20"/>
              </w:rPr>
            </w:pPr>
            <w:r w:rsidRPr="00677E30">
              <w:rPr>
                <w:rFonts w:eastAsia="Calibri" w:cs="Arial"/>
                <w:b/>
                <w:bCs/>
                <w:sz w:val="20"/>
                <w:szCs w:val="20"/>
              </w:rPr>
              <w:t>Comments</w:t>
            </w:r>
          </w:p>
        </w:tc>
      </w:tr>
      <w:tr w:rsidR="002E412F" w:rsidRPr="00677E30" w14:paraId="71621B2D" w14:textId="77777777" w:rsidTr="00EF4BFC">
        <w:trPr>
          <w:trHeight w:val="283"/>
        </w:trPr>
        <w:tc>
          <w:tcPr>
            <w:tcW w:w="14224" w:type="dxa"/>
            <w:gridSpan w:val="5"/>
            <w:shd w:val="clear" w:color="auto" w:fill="D9D9D9" w:themeFill="background1" w:themeFillShade="D9"/>
            <w:vAlign w:val="center"/>
          </w:tcPr>
          <w:p w14:paraId="5058953D" w14:textId="77777777" w:rsidR="00EF4BFC" w:rsidRPr="00677E30" w:rsidRDefault="00EF4BFC" w:rsidP="00EF4BFC">
            <w:pPr>
              <w:rPr>
                <w:rFonts w:eastAsia="Calibri" w:cs="Arial"/>
                <w:sz w:val="20"/>
                <w:szCs w:val="20"/>
              </w:rPr>
            </w:pPr>
            <w:r w:rsidRPr="00677E30">
              <w:rPr>
                <w:rFonts w:eastAsia="Calibri" w:cs="Arial"/>
                <w:b/>
                <w:bCs/>
                <w:sz w:val="20"/>
                <w:szCs w:val="20"/>
              </w:rPr>
              <w:t>Hydraulics</w:t>
            </w:r>
          </w:p>
        </w:tc>
      </w:tr>
      <w:tr w:rsidR="002E412F" w:rsidRPr="00677E30" w14:paraId="70A37284" w14:textId="77777777" w:rsidTr="00EF4BFC">
        <w:trPr>
          <w:trHeight w:val="283"/>
        </w:trPr>
        <w:tc>
          <w:tcPr>
            <w:tcW w:w="3090" w:type="dxa"/>
            <w:vAlign w:val="center"/>
          </w:tcPr>
          <w:p w14:paraId="5BB97B44" w14:textId="77777777" w:rsidR="00EF4BFC" w:rsidRPr="00677E30" w:rsidRDefault="00EF4BFC" w:rsidP="00EF4BFC">
            <w:pPr>
              <w:rPr>
                <w:rFonts w:eastAsia="Calibri" w:cs="Arial"/>
                <w:sz w:val="20"/>
                <w:szCs w:val="20"/>
              </w:rPr>
            </w:pPr>
            <w:r w:rsidRPr="00677E30">
              <w:rPr>
                <w:rFonts w:eastAsia="Calibri" w:cs="Arial"/>
                <w:sz w:val="20"/>
                <w:szCs w:val="20"/>
              </w:rPr>
              <w:t>Steering gear</w:t>
            </w:r>
          </w:p>
        </w:tc>
        <w:tc>
          <w:tcPr>
            <w:tcW w:w="3430" w:type="dxa"/>
            <w:vAlign w:val="center"/>
          </w:tcPr>
          <w:p w14:paraId="75BACB86" w14:textId="77777777" w:rsidR="00EF4BFC" w:rsidRPr="00677E30" w:rsidRDefault="00EF4BFC" w:rsidP="00EF4BFC">
            <w:pPr>
              <w:rPr>
                <w:rFonts w:eastAsia="Calibri" w:cs="Arial"/>
                <w:sz w:val="20"/>
                <w:szCs w:val="20"/>
              </w:rPr>
            </w:pPr>
          </w:p>
        </w:tc>
        <w:tc>
          <w:tcPr>
            <w:tcW w:w="561" w:type="dxa"/>
            <w:vAlign w:val="center"/>
          </w:tcPr>
          <w:p w14:paraId="1A1EBC22" w14:textId="77777777" w:rsidR="00EF4BFC" w:rsidRPr="00677E30" w:rsidRDefault="00EF4BFC" w:rsidP="00EF4BFC">
            <w:pPr>
              <w:rPr>
                <w:rFonts w:eastAsia="Calibri" w:cs="Arial"/>
                <w:b/>
                <w:bCs/>
                <w:sz w:val="20"/>
                <w:szCs w:val="20"/>
              </w:rPr>
            </w:pPr>
            <w:r w:rsidRPr="00677E30">
              <w:rPr>
                <w:rFonts w:eastAsia="Calibri" w:cs="Arial"/>
                <w:b/>
                <w:bCs/>
                <w:sz w:val="20"/>
                <w:szCs w:val="20"/>
              </w:rPr>
              <w:t>A</w:t>
            </w:r>
          </w:p>
        </w:tc>
        <w:tc>
          <w:tcPr>
            <w:tcW w:w="1338" w:type="dxa"/>
            <w:vAlign w:val="center"/>
          </w:tcPr>
          <w:p w14:paraId="28241FEC" w14:textId="39E2EF13" w:rsidR="00EF4BFC" w:rsidRPr="00677E30" w:rsidRDefault="007A332E" w:rsidP="00EF4BFC">
            <w:pPr>
              <w:rPr>
                <w:rFonts w:eastAsia="Calibri" w:cs="Arial"/>
                <w:b/>
                <w:bCs/>
                <w:sz w:val="20"/>
                <w:szCs w:val="20"/>
              </w:rPr>
            </w:pPr>
            <w:r w:rsidRPr="00677E30">
              <w:rPr>
                <w:rFonts w:eastAsia="Calibri" w:cs="Arial"/>
                <w:b/>
                <w:bCs/>
                <w:sz w:val="20"/>
                <w:szCs w:val="20"/>
              </w:rPr>
              <w:t>HYD</w:t>
            </w:r>
          </w:p>
        </w:tc>
        <w:tc>
          <w:tcPr>
            <w:tcW w:w="5805" w:type="dxa"/>
            <w:vAlign w:val="center"/>
          </w:tcPr>
          <w:p w14:paraId="0CE963B9" w14:textId="77777777" w:rsidR="00EF4BFC" w:rsidRPr="00677E30" w:rsidRDefault="00EF4BFC" w:rsidP="00EF4BFC">
            <w:pPr>
              <w:rPr>
                <w:rFonts w:eastAsia="Calibri" w:cs="Arial"/>
                <w:sz w:val="20"/>
                <w:szCs w:val="20"/>
              </w:rPr>
            </w:pPr>
            <w:r w:rsidRPr="00677E30">
              <w:rPr>
                <w:rFonts w:eastAsia="Calibri" w:cs="Arial"/>
                <w:sz w:val="20"/>
                <w:szCs w:val="20"/>
              </w:rPr>
              <w:t>These are treated as Cat A due to the consequences of failure of this essential safety critical system.</w:t>
            </w:r>
          </w:p>
        </w:tc>
      </w:tr>
      <w:tr w:rsidR="002E412F" w:rsidRPr="00677E30" w14:paraId="7BBCEAA0" w14:textId="77777777" w:rsidTr="00EF4BFC">
        <w:trPr>
          <w:trHeight w:val="283"/>
        </w:trPr>
        <w:tc>
          <w:tcPr>
            <w:tcW w:w="14224" w:type="dxa"/>
            <w:gridSpan w:val="5"/>
            <w:shd w:val="clear" w:color="auto" w:fill="D9D9D9" w:themeFill="background1" w:themeFillShade="D9"/>
            <w:vAlign w:val="center"/>
          </w:tcPr>
          <w:p w14:paraId="496D28A4" w14:textId="77777777" w:rsidR="00EF4BFC" w:rsidRPr="00677E30" w:rsidRDefault="00EF4BFC" w:rsidP="00EF4BFC">
            <w:pPr>
              <w:rPr>
                <w:rFonts w:eastAsia="Calibri" w:cs="Arial"/>
                <w:b/>
                <w:bCs/>
                <w:sz w:val="20"/>
                <w:szCs w:val="20"/>
              </w:rPr>
            </w:pPr>
            <w:r w:rsidRPr="00677E30">
              <w:rPr>
                <w:rFonts w:eastAsia="Calibri" w:cs="Arial"/>
                <w:b/>
                <w:bCs/>
                <w:sz w:val="20"/>
                <w:szCs w:val="20"/>
              </w:rPr>
              <w:t>Lubricating Oil </w:t>
            </w:r>
          </w:p>
        </w:tc>
      </w:tr>
      <w:tr w:rsidR="002E412F" w:rsidRPr="00677E30" w14:paraId="5EDA8830" w14:textId="77777777" w:rsidTr="00EF4BFC">
        <w:trPr>
          <w:trHeight w:val="283"/>
        </w:trPr>
        <w:tc>
          <w:tcPr>
            <w:tcW w:w="3090" w:type="dxa"/>
            <w:vAlign w:val="center"/>
          </w:tcPr>
          <w:p w14:paraId="1981EE2B" w14:textId="77777777" w:rsidR="00EF4BFC" w:rsidRPr="00677E30" w:rsidRDefault="00EF4BFC" w:rsidP="00EF4BFC">
            <w:pPr>
              <w:rPr>
                <w:rFonts w:eastAsia="Calibri" w:cs="Arial"/>
                <w:sz w:val="20"/>
                <w:szCs w:val="20"/>
              </w:rPr>
            </w:pPr>
            <w:r w:rsidRPr="00677E30">
              <w:rPr>
                <w:rFonts w:eastAsia="Calibri" w:cs="Arial"/>
                <w:sz w:val="20"/>
                <w:szCs w:val="20"/>
              </w:rPr>
              <w:t>Pressurised LO hoses</w:t>
            </w:r>
          </w:p>
        </w:tc>
        <w:tc>
          <w:tcPr>
            <w:tcW w:w="3430" w:type="dxa"/>
            <w:vAlign w:val="center"/>
          </w:tcPr>
          <w:p w14:paraId="289AACC8" w14:textId="29FC1958" w:rsidR="00EF4BFC" w:rsidRPr="00677E30" w:rsidRDefault="00EF4BFC" w:rsidP="00EF4BFC">
            <w:pPr>
              <w:rPr>
                <w:rFonts w:eastAsia="Calibri" w:cs="Arial"/>
                <w:sz w:val="20"/>
                <w:szCs w:val="20"/>
              </w:rPr>
            </w:pPr>
            <w:r w:rsidRPr="00677E30">
              <w:rPr>
                <w:rFonts w:eastAsia="Calibri" w:cs="Arial"/>
                <w:sz w:val="20"/>
                <w:szCs w:val="20"/>
              </w:rPr>
              <w:t>Main engines, generators</w:t>
            </w:r>
          </w:p>
        </w:tc>
        <w:tc>
          <w:tcPr>
            <w:tcW w:w="561" w:type="dxa"/>
            <w:vAlign w:val="center"/>
          </w:tcPr>
          <w:p w14:paraId="50E3413B" w14:textId="77777777" w:rsidR="00EF4BFC" w:rsidRPr="00677E30" w:rsidRDefault="00EF4BFC" w:rsidP="00EF4BFC">
            <w:pPr>
              <w:rPr>
                <w:rFonts w:eastAsia="Calibri" w:cs="Arial"/>
                <w:b/>
                <w:bCs/>
                <w:sz w:val="20"/>
                <w:szCs w:val="20"/>
              </w:rPr>
            </w:pPr>
            <w:r w:rsidRPr="00677E30">
              <w:rPr>
                <w:rFonts w:eastAsia="Calibri" w:cs="Arial"/>
                <w:b/>
                <w:bCs/>
                <w:sz w:val="20"/>
                <w:szCs w:val="20"/>
              </w:rPr>
              <w:t>A</w:t>
            </w:r>
          </w:p>
        </w:tc>
        <w:tc>
          <w:tcPr>
            <w:tcW w:w="1338" w:type="dxa"/>
            <w:vAlign w:val="center"/>
          </w:tcPr>
          <w:p w14:paraId="394A66B3" w14:textId="1C380634" w:rsidR="00EF4BFC" w:rsidRPr="00677E30" w:rsidRDefault="00435637" w:rsidP="00EF4BFC">
            <w:pPr>
              <w:rPr>
                <w:rFonts w:eastAsia="Calibri" w:cs="Arial"/>
                <w:b/>
                <w:bCs/>
                <w:sz w:val="20"/>
                <w:szCs w:val="20"/>
              </w:rPr>
            </w:pPr>
            <w:r w:rsidRPr="00677E30">
              <w:rPr>
                <w:rFonts w:eastAsia="Calibri" w:cs="Arial"/>
                <w:b/>
                <w:bCs/>
                <w:sz w:val="20"/>
                <w:szCs w:val="20"/>
              </w:rPr>
              <w:t>LOA</w:t>
            </w:r>
          </w:p>
        </w:tc>
        <w:tc>
          <w:tcPr>
            <w:tcW w:w="5805" w:type="dxa"/>
            <w:vAlign w:val="center"/>
          </w:tcPr>
          <w:p w14:paraId="7652BAF0" w14:textId="77777777" w:rsidR="00EF4BFC" w:rsidRPr="00677E30" w:rsidRDefault="00EF4BFC" w:rsidP="00EF4BFC">
            <w:pPr>
              <w:rPr>
                <w:rFonts w:eastAsia="Calibri" w:cs="Arial"/>
                <w:sz w:val="20"/>
                <w:szCs w:val="20"/>
              </w:rPr>
            </w:pPr>
            <w:r w:rsidRPr="00677E30">
              <w:rPr>
                <w:rFonts w:eastAsia="Calibri" w:cs="Arial"/>
                <w:sz w:val="20"/>
                <w:szCs w:val="20"/>
              </w:rPr>
              <w:t xml:space="preserve">These are Cat A because of the risk of catastrophic main engine failure </w:t>
            </w:r>
            <w:proofErr w:type="gramStart"/>
            <w:r w:rsidRPr="00677E30">
              <w:rPr>
                <w:rFonts w:eastAsia="Calibri" w:cs="Arial"/>
                <w:sz w:val="20"/>
                <w:szCs w:val="20"/>
              </w:rPr>
              <w:t>as a result of</w:t>
            </w:r>
            <w:proofErr w:type="gramEnd"/>
            <w:r w:rsidRPr="00677E30">
              <w:rPr>
                <w:rFonts w:eastAsia="Calibri" w:cs="Arial"/>
                <w:sz w:val="20"/>
                <w:szCs w:val="20"/>
              </w:rPr>
              <w:t xml:space="preserve"> hose failure. </w:t>
            </w:r>
          </w:p>
        </w:tc>
      </w:tr>
      <w:tr w:rsidR="002E412F" w:rsidRPr="00677E30" w14:paraId="0EEF3CB9" w14:textId="77777777" w:rsidTr="00EF4BFC">
        <w:trPr>
          <w:trHeight w:val="283"/>
        </w:trPr>
        <w:tc>
          <w:tcPr>
            <w:tcW w:w="3090" w:type="dxa"/>
            <w:vAlign w:val="center"/>
          </w:tcPr>
          <w:p w14:paraId="00A79526" w14:textId="77777777" w:rsidR="00EF4BFC" w:rsidRPr="00677E30" w:rsidRDefault="00EF4BFC" w:rsidP="00EF4BFC">
            <w:pPr>
              <w:rPr>
                <w:rFonts w:eastAsia="Calibri" w:cs="Arial"/>
                <w:sz w:val="20"/>
                <w:szCs w:val="20"/>
              </w:rPr>
            </w:pPr>
            <w:r w:rsidRPr="00677E30">
              <w:rPr>
                <w:rFonts w:eastAsia="Calibri" w:cs="Arial"/>
                <w:sz w:val="20"/>
                <w:szCs w:val="20"/>
              </w:rPr>
              <w:t>Main FL system</w:t>
            </w:r>
          </w:p>
        </w:tc>
        <w:tc>
          <w:tcPr>
            <w:tcW w:w="3430" w:type="dxa"/>
            <w:vAlign w:val="center"/>
          </w:tcPr>
          <w:p w14:paraId="38118203" w14:textId="77777777" w:rsidR="00EF4BFC" w:rsidRPr="00677E30" w:rsidRDefault="00EF4BFC" w:rsidP="00EF4BFC">
            <w:pPr>
              <w:rPr>
                <w:rFonts w:eastAsia="Calibri" w:cs="Arial"/>
                <w:sz w:val="20"/>
                <w:szCs w:val="20"/>
              </w:rPr>
            </w:pPr>
            <w:r w:rsidRPr="00677E30">
              <w:rPr>
                <w:rFonts w:eastAsia="Calibri" w:cs="Arial"/>
                <w:sz w:val="20"/>
                <w:szCs w:val="20"/>
              </w:rPr>
              <w:t>Gearbox oil cooler</w:t>
            </w:r>
          </w:p>
        </w:tc>
        <w:tc>
          <w:tcPr>
            <w:tcW w:w="561" w:type="dxa"/>
            <w:vAlign w:val="center"/>
          </w:tcPr>
          <w:p w14:paraId="12B57134" w14:textId="77777777" w:rsidR="00EF4BFC" w:rsidRPr="00677E30" w:rsidRDefault="00EF4BFC" w:rsidP="00EF4BFC">
            <w:pPr>
              <w:rPr>
                <w:rFonts w:eastAsia="Calibri" w:cs="Arial"/>
                <w:b/>
                <w:bCs/>
                <w:sz w:val="20"/>
                <w:szCs w:val="20"/>
              </w:rPr>
            </w:pPr>
            <w:r w:rsidRPr="00677E30">
              <w:rPr>
                <w:rFonts w:eastAsia="Calibri" w:cs="Arial"/>
                <w:b/>
                <w:bCs/>
                <w:sz w:val="20"/>
                <w:szCs w:val="20"/>
              </w:rPr>
              <w:t>C</w:t>
            </w:r>
          </w:p>
        </w:tc>
        <w:tc>
          <w:tcPr>
            <w:tcW w:w="1338" w:type="dxa"/>
            <w:vAlign w:val="center"/>
          </w:tcPr>
          <w:p w14:paraId="55C49B1A" w14:textId="231CA022" w:rsidR="00EF4BFC" w:rsidRPr="00677E30" w:rsidRDefault="00435637" w:rsidP="00EF4BFC">
            <w:pPr>
              <w:rPr>
                <w:rFonts w:eastAsia="Calibri" w:cs="Arial"/>
                <w:b/>
                <w:bCs/>
                <w:sz w:val="20"/>
                <w:szCs w:val="20"/>
              </w:rPr>
            </w:pPr>
            <w:r w:rsidRPr="00677E30">
              <w:rPr>
                <w:rFonts w:eastAsia="Calibri" w:cs="Arial"/>
                <w:b/>
                <w:bCs/>
                <w:sz w:val="20"/>
                <w:szCs w:val="20"/>
              </w:rPr>
              <w:t>LOA</w:t>
            </w:r>
          </w:p>
        </w:tc>
        <w:tc>
          <w:tcPr>
            <w:tcW w:w="5805" w:type="dxa"/>
            <w:vAlign w:val="center"/>
          </w:tcPr>
          <w:p w14:paraId="727F0BA9" w14:textId="77777777" w:rsidR="00EF4BFC" w:rsidRPr="00677E30" w:rsidRDefault="00EF4BFC" w:rsidP="00EF4BFC">
            <w:pPr>
              <w:rPr>
                <w:rFonts w:eastAsia="Calibri" w:cs="Arial"/>
                <w:sz w:val="20"/>
                <w:szCs w:val="20"/>
              </w:rPr>
            </w:pPr>
            <w:r w:rsidRPr="00677E30">
              <w:rPr>
                <w:rFonts w:eastAsia="Calibri" w:cs="Arial"/>
                <w:sz w:val="20"/>
                <w:szCs w:val="20"/>
              </w:rPr>
              <w:t> </w:t>
            </w:r>
          </w:p>
        </w:tc>
      </w:tr>
      <w:tr w:rsidR="002E412F" w:rsidRPr="00677E30" w14:paraId="149073CE" w14:textId="77777777" w:rsidTr="00EF4BFC">
        <w:trPr>
          <w:trHeight w:val="283"/>
        </w:trPr>
        <w:tc>
          <w:tcPr>
            <w:tcW w:w="14224" w:type="dxa"/>
            <w:gridSpan w:val="5"/>
            <w:shd w:val="clear" w:color="auto" w:fill="D9D9D9" w:themeFill="background1" w:themeFillShade="D9"/>
            <w:vAlign w:val="center"/>
          </w:tcPr>
          <w:p w14:paraId="0AF92F18" w14:textId="77777777" w:rsidR="00EF4BFC" w:rsidRPr="00677E30" w:rsidRDefault="00EF4BFC" w:rsidP="00EF4BFC">
            <w:pPr>
              <w:rPr>
                <w:rFonts w:eastAsia="Calibri" w:cs="Arial"/>
                <w:b/>
                <w:bCs/>
                <w:sz w:val="20"/>
                <w:szCs w:val="20"/>
              </w:rPr>
            </w:pPr>
            <w:r w:rsidRPr="00677E30">
              <w:rPr>
                <w:rFonts w:eastAsia="Calibri" w:cs="Arial"/>
                <w:b/>
                <w:bCs/>
                <w:sz w:val="20"/>
                <w:szCs w:val="20"/>
              </w:rPr>
              <w:t>Fuel Systems </w:t>
            </w:r>
          </w:p>
        </w:tc>
      </w:tr>
      <w:tr w:rsidR="002E412F" w:rsidRPr="00677E30" w14:paraId="7F55AD58" w14:textId="77777777" w:rsidTr="00EF4BFC">
        <w:trPr>
          <w:trHeight w:val="283"/>
        </w:trPr>
        <w:tc>
          <w:tcPr>
            <w:tcW w:w="3090" w:type="dxa"/>
            <w:vAlign w:val="center"/>
          </w:tcPr>
          <w:p w14:paraId="04B74F46" w14:textId="77777777" w:rsidR="00EF4BFC" w:rsidRPr="00677E30" w:rsidRDefault="00EF4BFC" w:rsidP="00EF4BFC">
            <w:pPr>
              <w:rPr>
                <w:rFonts w:eastAsia="Calibri" w:cs="Arial"/>
                <w:sz w:val="20"/>
                <w:szCs w:val="20"/>
              </w:rPr>
            </w:pPr>
            <w:r w:rsidRPr="00677E30">
              <w:rPr>
                <w:rFonts w:eastAsia="Calibri" w:cs="Arial"/>
                <w:sz w:val="20"/>
                <w:szCs w:val="20"/>
              </w:rPr>
              <w:t>Fuel supply, all hoses except filling lines</w:t>
            </w:r>
          </w:p>
        </w:tc>
        <w:tc>
          <w:tcPr>
            <w:tcW w:w="3430" w:type="dxa"/>
            <w:vAlign w:val="center"/>
          </w:tcPr>
          <w:p w14:paraId="0768F511" w14:textId="77777777" w:rsidR="00EF4BFC" w:rsidRPr="00677E30" w:rsidRDefault="00EF4BFC" w:rsidP="00EF4BFC">
            <w:pPr>
              <w:rPr>
                <w:rFonts w:eastAsia="Calibri" w:cs="Arial"/>
                <w:sz w:val="20"/>
                <w:szCs w:val="20"/>
              </w:rPr>
            </w:pPr>
            <w:r w:rsidRPr="00677E30">
              <w:rPr>
                <w:rFonts w:eastAsia="Calibri" w:cs="Arial"/>
                <w:sz w:val="20"/>
                <w:szCs w:val="20"/>
              </w:rPr>
              <w:t>Main engine, lift pump, water trap, filters etc.</w:t>
            </w:r>
          </w:p>
        </w:tc>
        <w:tc>
          <w:tcPr>
            <w:tcW w:w="561" w:type="dxa"/>
            <w:vAlign w:val="center"/>
          </w:tcPr>
          <w:p w14:paraId="608E4F56" w14:textId="77777777" w:rsidR="00EF4BFC" w:rsidRPr="00677E30" w:rsidRDefault="00EF4BFC" w:rsidP="00EF4BFC">
            <w:pPr>
              <w:rPr>
                <w:rFonts w:eastAsia="Calibri" w:cs="Arial"/>
                <w:b/>
                <w:bCs/>
                <w:sz w:val="20"/>
                <w:szCs w:val="20"/>
              </w:rPr>
            </w:pPr>
            <w:r w:rsidRPr="00677E30">
              <w:rPr>
                <w:rFonts w:eastAsia="Calibri" w:cs="Arial"/>
                <w:b/>
                <w:bCs/>
                <w:sz w:val="20"/>
                <w:szCs w:val="20"/>
              </w:rPr>
              <w:t>B</w:t>
            </w:r>
          </w:p>
        </w:tc>
        <w:tc>
          <w:tcPr>
            <w:tcW w:w="1338" w:type="dxa"/>
            <w:vAlign w:val="center"/>
          </w:tcPr>
          <w:p w14:paraId="4E867EFE" w14:textId="418B9695" w:rsidR="00EF4BFC" w:rsidRPr="00677E30" w:rsidRDefault="00435637" w:rsidP="00EF4BFC">
            <w:pPr>
              <w:rPr>
                <w:rFonts w:eastAsia="Calibri" w:cs="Arial"/>
                <w:b/>
                <w:bCs/>
                <w:sz w:val="20"/>
                <w:szCs w:val="20"/>
              </w:rPr>
            </w:pPr>
            <w:r w:rsidRPr="00677E30">
              <w:rPr>
                <w:rFonts w:eastAsia="Calibri" w:cs="Arial"/>
                <w:b/>
                <w:bCs/>
                <w:sz w:val="20"/>
                <w:szCs w:val="20"/>
              </w:rPr>
              <w:t>FSC</w:t>
            </w:r>
          </w:p>
        </w:tc>
        <w:tc>
          <w:tcPr>
            <w:tcW w:w="5805" w:type="dxa"/>
            <w:vAlign w:val="center"/>
          </w:tcPr>
          <w:p w14:paraId="18C2AD91" w14:textId="77777777" w:rsidR="00EF4BFC" w:rsidRPr="00677E30" w:rsidRDefault="00EF4BFC" w:rsidP="00EF4BFC">
            <w:pPr>
              <w:rPr>
                <w:rFonts w:eastAsia="Times New Roman" w:cs="Arial"/>
                <w:sz w:val="20"/>
                <w:szCs w:val="20"/>
                <w:lang w:eastAsia="en-GB"/>
              </w:rPr>
            </w:pPr>
            <w:r w:rsidRPr="00677E30">
              <w:rPr>
                <w:rFonts w:eastAsia="Times New Roman" w:cs="Arial"/>
                <w:sz w:val="20"/>
                <w:szCs w:val="20"/>
                <w:lang w:eastAsia="en-GB"/>
              </w:rPr>
              <w:t xml:space="preserve">Low pressure, non-exposed and low flammability. </w:t>
            </w:r>
          </w:p>
          <w:p w14:paraId="7F895E9A" w14:textId="77777777" w:rsidR="00EF4BFC" w:rsidRPr="00677E30" w:rsidRDefault="00EF4BFC" w:rsidP="00EF4BFC">
            <w:pPr>
              <w:rPr>
                <w:rFonts w:eastAsia="Times New Roman" w:cs="Arial"/>
                <w:sz w:val="20"/>
                <w:szCs w:val="20"/>
                <w:lang w:eastAsia="en-GB"/>
              </w:rPr>
            </w:pPr>
          </w:p>
          <w:p w14:paraId="53FF2C5C" w14:textId="77777777" w:rsidR="00EF4BFC" w:rsidRPr="00677E30" w:rsidRDefault="00EF4BFC" w:rsidP="00EF4BFC">
            <w:pPr>
              <w:rPr>
                <w:rFonts w:eastAsia="Calibri" w:cs="Arial"/>
                <w:sz w:val="20"/>
                <w:szCs w:val="20"/>
              </w:rPr>
            </w:pPr>
            <w:r w:rsidRPr="00677E30">
              <w:rPr>
                <w:rFonts w:eastAsia="Times New Roman" w:cs="Arial"/>
                <w:sz w:val="20"/>
                <w:szCs w:val="20"/>
                <w:lang w:eastAsia="en-GB"/>
              </w:rPr>
              <w:t xml:space="preserve">Assuming that the hoses are fully accessible and can easily be examined every 2 years without cost. </w:t>
            </w:r>
            <w:r w:rsidRPr="00677E30">
              <w:rPr>
                <w:rFonts w:eastAsia="Times New Roman" w:cs="Arial"/>
                <w:sz w:val="20"/>
                <w:szCs w:val="20"/>
                <w:lang w:eastAsia="en-GB"/>
              </w:rPr>
              <w:br/>
            </w:r>
          </w:p>
        </w:tc>
      </w:tr>
      <w:tr w:rsidR="002E412F" w:rsidRPr="00677E30" w14:paraId="3EE3D191" w14:textId="77777777" w:rsidTr="00EF4BFC">
        <w:trPr>
          <w:trHeight w:val="283"/>
        </w:trPr>
        <w:tc>
          <w:tcPr>
            <w:tcW w:w="3090" w:type="dxa"/>
            <w:vAlign w:val="center"/>
          </w:tcPr>
          <w:p w14:paraId="14E806B4" w14:textId="77777777" w:rsidR="00EF4BFC" w:rsidRPr="00677E30" w:rsidRDefault="00EF4BFC" w:rsidP="00EF4BFC">
            <w:pPr>
              <w:rPr>
                <w:rFonts w:eastAsia="Calibri" w:cs="Arial"/>
                <w:sz w:val="20"/>
                <w:szCs w:val="20"/>
              </w:rPr>
            </w:pPr>
            <w:r w:rsidRPr="00677E30">
              <w:rPr>
                <w:rFonts w:eastAsia="Calibri" w:cs="Arial"/>
                <w:sz w:val="20"/>
                <w:szCs w:val="20"/>
              </w:rPr>
              <w:t>Fuel system filling line</w:t>
            </w:r>
          </w:p>
        </w:tc>
        <w:tc>
          <w:tcPr>
            <w:tcW w:w="3430" w:type="dxa"/>
            <w:vAlign w:val="center"/>
          </w:tcPr>
          <w:p w14:paraId="2455D313" w14:textId="77777777" w:rsidR="00EF4BFC" w:rsidRPr="00677E30" w:rsidRDefault="00EF4BFC" w:rsidP="00EF4BFC">
            <w:pPr>
              <w:rPr>
                <w:rFonts w:eastAsia="Calibri" w:cs="Arial"/>
                <w:sz w:val="20"/>
                <w:szCs w:val="20"/>
              </w:rPr>
            </w:pPr>
            <w:r w:rsidRPr="00677E30">
              <w:rPr>
                <w:rFonts w:eastAsia="Calibri" w:cs="Arial"/>
                <w:sz w:val="20"/>
                <w:szCs w:val="20"/>
              </w:rPr>
              <w:t> </w:t>
            </w:r>
          </w:p>
        </w:tc>
        <w:tc>
          <w:tcPr>
            <w:tcW w:w="561" w:type="dxa"/>
            <w:vAlign w:val="center"/>
          </w:tcPr>
          <w:p w14:paraId="0B8F55C6" w14:textId="77777777" w:rsidR="00EF4BFC" w:rsidRPr="00677E30" w:rsidRDefault="00EF4BFC" w:rsidP="00EF4BFC">
            <w:pPr>
              <w:rPr>
                <w:rFonts w:eastAsia="Calibri" w:cs="Arial"/>
                <w:b/>
                <w:bCs/>
                <w:sz w:val="20"/>
                <w:szCs w:val="20"/>
              </w:rPr>
            </w:pPr>
            <w:r w:rsidRPr="00677E30">
              <w:rPr>
                <w:rFonts w:eastAsia="Calibri" w:cs="Arial"/>
                <w:b/>
                <w:bCs/>
                <w:sz w:val="20"/>
                <w:szCs w:val="20"/>
              </w:rPr>
              <w:t>C</w:t>
            </w:r>
          </w:p>
        </w:tc>
        <w:tc>
          <w:tcPr>
            <w:tcW w:w="1338" w:type="dxa"/>
            <w:vAlign w:val="center"/>
          </w:tcPr>
          <w:p w14:paraId="14DA468D" w14:textId="02318A19" w:rsidR="00EF4BFC" w:rsidRPr="00677E30" w:rsidRDefault="00435637" w:rsidP="00EF4BFC">
            <w:pPr>
              <w:rPr>
                <w:rFonts w:eastAsia="Calibri" w:cs="Arial"/>
                <w:b/>
                <w:bCs/>
                <w:sz w:val="20"/>
                <w:szCs w:val="20"/>
              </w:rPr>
            </w:pPr>
            <w:r w:rsidRPr="00677E30">
              <w:rPr>
                <w:rFonts w:eastAsia="Calibri" w:cs="Arial"/>
                <w:b/>
                <w:bCs/>
                <w:sz w:val="20"/>
                <w:szCs w:val="20"/>
              </w:rPr>
              <w:t>FSD</w:t>
            </w:r>
          </w:p>
        </w:tc>
        <w:tc>
          <w:tcPr>
            <w:tcW w:w="5805" w:type="dxa"/>
            <w:vAlign w:val="center"/>
          </w:tcPr>
          <w:p w14:paraId="14D15CDA" w14:textId="77777777" w:rsidR="00EF4BFC" w:rsidRPr="00677E30" w:rsidRDefault="00EF4BFC" w:rsidP="00EF4BFC">
            <w:pPr>
              <w:rPr>
                <w:rFonts w:eastAsia="Calibri" w:cs="Arial"/>
                <w:sz w:val="20"/>
                <w:szCs w:val="20"/>
              </w:rPr>
            </w:pPr>
            <w:r w:rsidRPr="00677E30">
              <w:rPr>
                <w:rFonts w:eastAsia="Calibri" w:cs="Arial"/>
                <w:sz w:val="20"/>
                <w:szCs w:val="20"/>
              </w:rPr>
              <w:t> </w:t>
            </w:r>
          </w:p>
        </w:tc>
      </w:tr>
      <w:tr w:rsidR="002E412F" w:rsidRPr="00677E30" w14:paraId="16F1B7DD" w14:textId="77777777" w:rsidTr="00EF4BFC">
        <w:trPr>
          <w:trHeight w:val="283"/>
        </w:trPr>
        <w:tc>
          <w:tcPr>
            <w:tcW w:w="14224" w:type="dxa"/>
            <w:gridSpan w:val="5"/>
            <w:shd w:val="clear" w:color="auto" w:fill="D9D9D9" w:themeFill="background1" w:themeFillShade="D9"/>
            <w:vAlign w:val="center"/>
          </w:tcPr>
          <w:p w14:paraId="44EB6E42" w14:textId="77777777" w:rsidR="00EF4BFC" w:rsidRPr="00677E30" w:rsidRDefault="00EF4BFC" w:rsidP="00EF4BFC">
            <w:pPr>
              <w:rPr>
                <w:rFonts w:eastAsia="Calibri" w:cs="Arial"/>
                <w:b/>
                <w:bCs/>
                <w:sz w:val="20"/>
                <w:szCs w:val="20"/>
              </w:rPr>
            </w:pPr>
            <w:proofErr w:type="gramStart"/>
            <w:r w:rsidRPr="00677E30">
              <w:rPr>
                <w:rFonts w:eastAsia="Calibri" w:cs="Arial"/>
                <w:b/>
                <w:bCs/>
                <w:sz w:val="20"/>
                <w:szCs w:val="20"/>
              </w:rPr>
              <w:t>Salt Water</w:t>
            </w:r>
            <w:proofErr w:type="gramEnd"/>
            <w:r w:rsidRPr="00677E30">
              <w:rPr>
                <w:rFonts w:eastAsia="Calibri" w:cs="Arial"/>
                <w:b/>
                <w:bCs/>
                <w:sz w:val="20"/>
                <w:szCs w:val="20"/>
              </w:rPr>
              <w:t xml:space="preserve"> Systems </w:t>
            </w:r>
          </w:p>
        </w:tc>
      </w:tr>
      <w:tr w:rsidR="002E412F" w:rsidRPr="00677E30" w14:paraId="397CEFFF" w14:textId="77777777" w:rsidTr="00EF4BFC">
        <w:trPr>
          <w:trHeight w:val="283"/>
        </w:trPr>
        <w:tc>
          <w:tcPr>
            <w:tcW w:w="3090" w:type="dxa"/>
            <w:vAlign w:val="center"/>
          </w:tcPr>
          <w:p w14:paraId="5227639D" w14:textId="77777777" w:rsidR="00EF4BFC" w:rsidRPr="00677E30" w:rsidRDefault="00EF4BFC" w:rsidP="00EF4BFC">
            <w:pPr>
              <w:rPr>
                <w:rFonts w:eastAsia="Calibri" w:cs="Arial"/>
                <w:sz w:val="20"/>
                <w:szCs w:val="20"/>
              </w:rPr>
            </w:pPr>
            <w:r w:rsidRPr="00677E30">
              <w:rPr>
                <w:rFonts w:eastAsia="Calibri" w:cs="Arial"/>
                <w:sz w:val="20"/>
                <w:szCs w:val="20"/>
              </w:rPr>
              <w:t xml:space="preserve">SW cooling systems </w:t>
            </w:r>
          </w:p>
        </w:tc>
        <w:tc>
          <w:tcPr>
            <w:tcW w:w="3430" w:type="dxa"/>
            <w:vAlign w:val="center"/>
          </w:tcPr>
          <w:p w14:paraId="4C255F11" w14:textId="4764FDD7" w:rsidR="00EF4BFC" w:rsidRPr="00677E30" w:rsidRDefault="00EF4BFC" w:rsidP="00EF4BFC">
            <w:pPr>
              <w:rPr>
                <w:rFonts w:eastAsia="Calibri" w:cs="Arial"/>
                <w:sz w:val="20"/>
                <w:szCs w:val="20"/>
              </w:rPr>
            </w:pPr>
            <w:r w:rsidRPr="00677E30">
              <w:rPr>
                <w:rFonts w:eastAsia="Calibri" w:cs="Arial"/>
                <w:sz w:val="20"/>
                <w:szCs w:val="20"/>
              </w:rPr>
              <w:t>Main engines, generators</w:t>
            </w:r>
          </w:p>
        </w:tc>
        <w:tc>
          <w:tcPr>
            <w:tcW w:w="561" w:type="dxa"/>
            <w:vAlign w:val="center"/>
          </w:tcPr>
          <w:p w14:paraId="50BCF1A2" w14:textId="77777777" w:rsidR="00EF4BFC" w:rsidRPr="00677E30" w:rsidRDefault="00EF4BFC" w:rsidP="00EF4BFC">
            <w:pPr>
              <w:rPr>
                <w:rFonts w:eastAsia="Calibri" w:cs="Arial"/>
                <w:b/>
                <w:bCs/>
                <w:sz w:val="20"/>
                <w:szCs w:val="20"/>
              </w:rPr>
            </w:pPr>
            <w:r w:rsidRPr="00677E30">
              <w:rPr>
                <w:rFonts w:eastAsia="Calibri" w:cs="Arial"/>
                <w:b/>
                <w:bCs/>
                <w:sz w:val="20"/>
                <w:szCs w:val="20"/>
              </w:rPr>
              <w:t>C</w:t>
            </w:r>
          </w:p>
        </w:tc>
        <w:tc>
          <w:tcPr>
            <w:tcW w:w="1338" w:type="dxa"/>
            <w:vAlign w:val="center"/>
          </w:tcPr>
          <w:p w14:paraId="7B8EA140" w14:textId="0CADCA2B" w:rsidR="00EF4BFC" w:rsidRPr="00677E30" w:rsidRDefault="00435637" w:rsidP="00EF4BFC">
            <w:pPr>
              <w:rPr>
                <w:rFonts w:eastAsia="Calibri" w:cs="Arial"/>
                <w:b/>
                <w:bCs/>
                <w:sz w:val="20"/>
                <w:szCs w:val="20"/>
              </w:rPr>
            </w:pPr>
            <w:r w:rsidRPr="00677E30">
              <w:rPr>
                <w:rFonts w:eastAsia="Calibri" w:cs="Arial"/>
                <w:b/>
                <w:bCs/>
                <w:sz w:val="20"/>
                <w:szCs w:val="20"/>
              </w:rPr>
              <w:t>SWD</w:t>
            </w:r>
          </w:p>
        </w:tc>
        <w:tc>
          <w:tcPr>
            <w:tcW w:w="5805" w:type="dxa"/>
            <w:vAlign w:val="center"/>
          </w:tcPr>
          <w:p w14:paraId="29CD0671" w14:textId="77777777" w:rsidR="00EF4BFC" w:rsidRPr="00677E30" w:rsidRDefault="00EF4BFC" w:rsidP="00EF4BFC">
            <w:pPr>
              <w:rPr>
                <w:rFonts w:eastAsia="Calibri" w:cs="Arial"/>
                <w:sz w:val="20"/>
                <w:szCs w:val="20"/>
              </w:rPr>
            </w:pPr>
            <w:r w:rsidRPr="00677E30">
              <w:rPr>
                <w:rFonts w:eastAsia="Calibri" w:cs="Arial"/>
                <w:sz w:val="20"/>
                <w:szCs w:val="20"/>
              </w:rPr>
              <w:t> </w:t>
            </w:r>
          </w:p>
        </w:tc>
      </w:tr>
      <w:tr w:rsidR="002E412F" w:rsidRPr="00677E30" w14:paraId="0A9F564E" w14:textId="77777777" w:rsidTr="00EF4BFC">
        <w:trPr>
          <w:trHeight w:val="283"/>
        </w:trPr>
        <w:tc>
          <w:tcPr>
            <w:tcW w:w="3090" w:type="dxa"/>
            <w:vAlign w:val="center"/>
          </w:tcPr>
          <w:p w14:paraId="090FE667" w14:textId="77777777" w:rsidR="00EF4BFC" w:rsidRPr="00677E30" w:rsidRDefault="00EF4BFC" w:rsidP="00EF4BFC">
            <w:pPr>
              <w:rPr>
                <w:rFonts w:eastAsia="Calibri" w:cs="Arial"/>
                <w:sz w:val="20"/>
                <w:szCs w:val="20"/>
              </w:rPr>
            </w:pPr>
            <w:r w:rsidRPr="00677E30">
              <w:rPr>
                <w:rFonts w:eastAsia="Calibri" w:cs="Arial"/>
                <w:sz w:val="20"/>
                <w:szCs w:val="20"/>
              </w:rPr>
              <w:t>AC SW cooling system</w:t>
            </w:r>
          </w:p>
        </w:tc>
        <w:tc>
          <w:tcPr>
            <w:tcW w:w="3430" w:type="dxa"/>
            <w:vAlign w:val="center"/>
          </w:tcPr>
          <w:p w14:paraId="4206ABF3" w14:textId="086B0148" w:rsidR="00EF4BFC" w:rsidRPr="00677E30" w:rsidRDefault="00EF4BFC" w:rsidP="00EF4BFC">
            <w:pPr>
              <w:rPr>
                <w:rFonts w:eastAsia="Calibri" w:cs="Arial"/>
                <w:sz w:val="20"/>
                <w:szCs w:val="20"/>
              </w:rPr>
            </w:pPr>
            <w:r w:rsidRPr="00677E30">
              <w:rPr>
                <w:rFonts w:eastAsia="Calibri" w:cs="Arial"/>
                <w:sz w:val="20"/>
                <w:szCs w:val="20"/>
              </w:rPr>
              <w:t>AC system, condenser</w:t>
            </w:r>
          </w:p>
        </w:tc>
        <w:tc>
          <w:tcPr>
            <w:tcW w:w="561" w:type="dxa"/>
            <w:vAlign w:val="center"/>
          </w:tcPr>
          <w:p w14:paraId="14FF5B67" w14:textId="77777777" w:rsidR="00EF4BFC" w:rsidRPr="00677E30" w:rsidRDefault="00EF4BFC" w:rsidP="00EF4BFC">
            <w:pPr>
              <w:rPr>
                <w:rFonts w:eastAsia="Calibri" w:cs="Arial"/>
                <w:b/>
                <w:bCs/>
                <w:sz w:val="20"/>
                <w:szCs w:val="20"/>
              </w:rPr>
            </w:pPr>
            <w:r w:rsidRPr="00677E30">
              <w:rPr>
                <w:rFonts w:eastAsia="Calibri" w:cs="Arial"/>
                <w:b/>
                <w:bCs/>
                <w:sz w:val="20"/>
                <w:szCs w:val="20"/>
              </w:rPr>
              <w:t>C</w:t>
            </w:r>
          </w:p>
        </w:tc>
        <w:tc>
          <w:tcPr>
            <w:tcW w:w="1338" w:type="dxa"/>
            <w:vAlign w:val="center"/>
          </w:tcPr>
          <w:p w14:paraId="236234E5" w14:textId="47D9E187" w:rsidR="00EF4BFC" w:rsidRPr="00677E30" w:rsidRDefault="00435637" w:rsidP="00EF4BFC">
            <w:pPr>
              <w:rPr>
                <w:rFonts w:eastAsia="Calibri" w:cs="Arial"/>
                <w:b/>
                <w:bCs/>
                <w:sz w:val="20"/>
                <w:szCs w:val="20"/>
              </w:rPr>
            </w:pPr>
            <w:r w:rsidRPr="00677E30">
              <w:rPr>
                <w:rFonts w:eastAsia="Calibri" w:cs="Arial"/>
                <w:b/>
                <w:bCs/>
                <w:sz w:val="20"/>
                <w:szCs w:val="20"/>
              </w:rPr>
              <w:t>SWC</w:t>
            </w:r>
          </w:p>
        </w:tc>
        <w:tc>
          <w:tcPr>
            <w:tcW w:w="5805" w:type="dxa"/>
            <w:vAlign w:val="center"/>
          </w:tcPr>
          <w:p w14:paraId="0993EAB2" w14:textId="77777777" w:rsidR="00EF4BFC" w:rsidRPr="00677E30" w:rsidRDefault="00EF4BFC" w:rsidP="00EF4BFC">
            <w:pPr>
              <w:rPr>
                <w:rFonts w:eastAsia="Calibri" w:cs="Arial"/>
                <w:sz w:val="20"/>
                <w:szCs w:val="20"/>
              </w:rPr>
            </w:pPr>
            <w:r w:rsidRPr="00677E30">
              <w:rPr>
                <w:rFonts w:eastAsia="Calibri" w:cs="Arial"/>
                <w:sz w:val="20"/>
                <w:szCs w:val="20"/>
              </w:rPr>
              <w:t> </w:t>
            </w:r>
          </w:p>
        </w:tc>
      </w:tr>
      <w:tr w:rsidR="002E412F" w:rsidRPr="00677E30" w14:paraId="35D3D46A" w14:textId="77777777" w:rsidTr="00EF4BFC">
        <w:trPr>
          <w:trHeight w:val="283"/>
        </w:trPr>
        <w:tc>
          <w:tcPr>
            <w:tcW w:w="14224" w:type="dxa"/>
            <w:gridSpan w:val="5"/>
            <w:shd w:val="clear" w:color="auto" w:fill="D9D9D9" w:themeFill="background1" w:themeFillShade="D9"/>
            <w:vAlign w:val="center"/>
          </w:tcPr>
          <w:p w14:paraId="1DBEA530" w14:textId="77777777" w:rsidR="00EF4BFC" w:rsidRPr="00677E30" w:rsidRDefault="00EF4BFC" w:rsidP="00EF4BFC">
            <w:pPr>
              <w:rPr>
                <w:rFonts w:eastAsia="Calibri" w:cs="Arial"/>
                <w:b/>
                <w:bCs/>
                <w:sz w:val="20"/>
                <w:szCs w:val="20"/>
              </w:rPr>
            </w:pPr>
            <w:r w:rsidRPr="00677E30">
              <w:rPr>
                <w:rFonts w:eastAsia="Calibri" w:cs="Arial"/>
                <w:b/>
                <w:bCs/>
                <w:sz w:val="20"/>
                <w:szCs w:val="20"/>
              </w:rPr>
              <w:t>Fresh Water </w:t>
            </w:r>
          </w:p>
        </w:tc>
      </w:tr>
      <w:tr w:rsidR="002E412F" w:rsidRPr="00677E30" w14:paraId="08440929" w14:textId="77777777" w:rsidTr="00EF4BFC">
        <w:trPr>
          <w:trHeight w:val="283"/>
        </w:trPr>
        <w:tc>
          <w:tcPr>
            <w:tcW w:w="3090" w:type="dxa"/>
            <w:vAlign w:val="center"/>
          </w:tcPr>
          <w:p w14:paraId="1A88C645" w14:textId="77777777" w:rsidR="00EF4BFC" w:rsidRPr="00677E30" w:rsidRDefault="00EF4BFC" w:rsidP="00EF4BFC">
            <w:pPr>
              <w:rPr>
                <w:rFonts w:eastAsia="Calibri" w:cs="Arial"/>
                <w:sz w:val="20"/>
                <w:szCs w:val="20"/>
              </w:rPr>
            </w:pPr>
            <w:r w:rsidRPr="00677E30">
              <w:rPr>
                <w:rFonts w:eastAsia="Calibri" w:cs="Arial"/>
                <w:sz w:val="20"/>
                <w:szCs w:val="20"/>
              </w:rPr>
              <w:t>FW cooling systems</w:t>
            </w:r>
          </w:p>
        </w:tc>
        <w:tc>
          <w:tcPr>
            <w:tcW w:w="3430" w:type="dxa"/>
            <w:vAlign w:val="center"/>
          </w:tcPr>
          <w:p w14:paraId="0C2AFDCA" w14:textId="00F09E78" w:rsidR="00EF4BFC" w:rsidRPr="00677E30" w:rsidRDefault="00EF4BFC" w:rsidP="00EF4BFC">
            <w:pPr>
              <w:rPr>
                <w:rFonts w:eastAsia="Calibri" w:cs="Arial"/>
                <w:sz w:val="20"/>
                <w:szCs w:val="20"/>
              </w:rPr>
            </w:pPr>
            <w:r w:rsidRPr="00677E30">
              <w:rPr>
                <w:rFonts w:eastAsia="Calibri" w:cs="Arial"/>
                <w:sz w:val="20"/>
                <w:szCs w:val="20"/>
              </w:rPr>
              <w:t>Main engines</w:t>
            </w:r>
          </w:p>
        </w:tc>
        <w:tc>
          <w:tcPr>
            <w:tcW w:w="561" w:type="dxa"/>
            <w:vAlign w:val="center"/>
          </w:tcPr>
          <w:p w14:paraId="6856F51D" w14:textId="77777777" w:rsidR="00EF4BFC" w:rsidRPr="00677E30" w:rsidRDefault="00EF4BFC" w:rsidP="00EF4BFC">
            <w:pPr>
              <w:rPr>
                <w:rFonts w:eastAsia="Calibri" w:cs="Arial"/>
                <w:b/>
                <w:bCs/>
                <w:sz w:val="20"/>
                <w:szCs w:val="20"/>
              </w:rPr>
            </w:pPr>
            <w:r w:rsidRPr="00677E30">
              <w:rPr>
                <w:rFonts w:eastAsia="Calibri" w:cs="Arial"/>
                <w:b/>
                <w:bCs/>
                <w:sz w:val="20"/>
                <w:szCs w:val="20"/>
              </w:rPr>
              <w:t>B</w:t>
            </w:r>
          </w:p>
        </w:tc>
        <w:tc>
          <w:tcPr>
            <w:tcW w:w="1338" w:type="dxa"/>
            <w:vAlign w:val="center"/>
          </w:tcPr>
          <w:p w14:paraId="6B06455B" w14:textId="0486F10B" w:rsidR="00EF4BFC" w:rsidRPr="00677E30" w:rsidRDefault="00435637" w:rsidP="00EF4BFC">
            <w:pPr>
              <w:rPr>
                <w:rFonts w:eastAsia="Calibri" w:cs="Arial"/>
                <w:b/>
                <w:bCs/>
                <w:sz w:val="20"/>
                <w:szCs w:val="20"/>
              </w:rPr>
            </w:pPr>
            <w:r w:rsidRPr="00677E30">
              <w:rPr>
                <w:rFonts w:eastAsia="Calibri" w:cs="Arial"/>
                <w:b/>
                <w:bCs/>
                <w:sz w:val="20"/>
                <w:szCs w:val="20"/>
              </w:rPr>
              <w:t>FWA</w:t>
            </w:r>
          </w:p>
        </w:tc>
        <w:tc>
          <w:tcPr>
            <w:tcW w:w="5805" w:type="dxa"/>
            <w:vAlign w:val="center"/>
          </w:tcPr>
          <w:p w14:paraId="6A9F9C82" w14:textId="77777777" w:rsidR="00EF4BFC" w:rsidRPr="00677E30" w:rsidRDefault="00EF4BFC" w:rsidP="00EF4BFC">
            <w:pPr>
              <w:rPr>
                <w:rFonts w:eastAsia="Calibri" w:cs="Arial"/>
                <w:sz w:val="20"/>
                <w:szCs w:val="20"/>
              </w:rPr>
            </w:pPr>
            <w:r w:rsidRPr="00677E30">
              <w:rPr>
                <w:rFonts w:eastAsia="Calibri" w:cs="Arial"/>
                <w:sz w:val="20"/>
                <w:szCs w:val="20"/>
              </w:rPr>
              <w:t>Cat B due to risk posed by engine failure.  Includes calorifier supply/return hoses.</w:t>
            </w:r>
          </w:p>
        </w:tc>
      </w:tr>
      <w:tr w:rsidR="002E412F" w:rsidRPr="00677E30" w14:paraId="41EB0396" w14:textId="77777777" w:rsidTr="00EF4BFC">
        <w:trPr>
          <w:trHeight w:val="283"/>
        </w:trPr>
        <w:tc>
          <w:tcPr>
            <w:tcW w:w="3090" w:type="dxa"/>
            <w:vAlign w:val="center"/>
          </w:tcPr>
          <w:p w14:paraId="35202CE2" w14:textId="77777777" w:rsidR="00EF4BFC" w:rsidRPr="00677E30" w:rsidRDefault="00EF4BFC" w:rsidP="00EF4BFC">
            <w:pPr>
              <w:rPr>
                <w:rFonts w:eastAsia="Calibri" w:cs="Arial"/>
                <w:sz w:val="20"/>
                <w:szCs w:val="20"/>
              </w:rPr>
            </w:pPr>
            <w:r w:rsidRPr="00677E30">
              <w:rPr>
                <w:rFonts w:eastAsia="Calibri" w:cs="Arial"/>
                <w:sz w:val="20"/>
                <w:szCs w:val="20"/>
              </w:rPr>
              <w:t>Potable water</w:t>
            </w:r>
          </w:p>
        </w:tc>
        <w:tc>
          <w:tcPr>
            <w:tcW w:w="3430" w:type="dxa"/>
            <w:vAlign w:val="center"/>
          </w:tcPr>
          <w:p w14:paraId="2E669C6A" w14:textId="77777777" w:rsidR="00EF4BFC" w:rsidRPr="00677E30" w:rsidRDefault="00EF4BFC" w:rsidP="00EF4BFC">
            <w:pPr>
              <w:rPr>
                <w:rFonts w:eastAsia="Calibri" w:cs="Arial"/>
                <w:sz w:val="20"/>
                <w:szCs w:val="20"/>
              </w:rPr>
            </w:pPr>
            <w:r w:rsidRPr="00677E30">
              <w:rPr>
                <w:rFonts w:eastAsia="Calibri" w:cs="Arial"/>
                <w:sz w:val="20"/>
                <w:szCs w:val="20"/>
              </w:rPr>
              <w:t xml:space="preserve">Hot &amp; Cold </w:t>
            </w:r>
            <w:proofErr w:type="gramStart"/>
            <w:r w:rsidRPr="00677E30">
              <w:rPr>
                <w:rFonts w:eastAsia="Calibri" w:cs="Arial"/>
                <w:sz w:val="20"/>
                <w:szCs w:val="20"/>
              </w:rPr>
              <w:t>fresh water</w:t>
            </w:r>
            <w:proofErr w:type="gramEnd"/>
            <w:r w:rsidRPr="00677E30">
              <w:rPr>
                <w:rFonts w:eastAsia="Calibri" w:cs="Arial"/>
                <w:sz w:val="20"/>
                <w:szCs w:val="20"/>
              </w:rPr>
              <w:t xml:space="preserve"> systems. Sinks, showers &amp; washbasins. Tank filling line.</w:t>
            </w:r>
          </w:p>
        </w:tc>
        <w:tc>
          <w:tcPr>
            <w:tcW w:w="561" w:type="dxa"/>
            <w:vAlign w:val="center"/>
          </w:tcPr>
          <w:p w14:paraId="318B5ED5" w14:textId="77777777" w:rsidR="00EF4BFC" w:rsidRPr="00677E30" w:rsidRDefault="00EF4BFC" w:rsidP="00EF4BFC">
            <w:pPr>
              <w:rPr>
                <w:rFonts w:eastAsia="Calibri" w:cs="Arial"/>
                <w:b/>
                <w:bCs/>
                <w:sz w:val="20"/>
                <w:szCs w:val="20"/>
              </w:rPr>
            </w:pPr>
            <w:r w:rsidRPr="00677E30">
              <w:rPr>
                <w:rFonts w:eastAsia="Calibri" w:cs="Arial"/>
                <w:b/>
                <w:bCs/>
                <w:sz w:val="20"/>
                <w:szCs w:val="20"/>
              </w:rPr>
              <w:t>C</w:t>
            </w:r>
          </w:p>
        </w:tc>
        <w:tc>
          <w:tcPr>
            <w:tcW w:w="1338" w:type="dxa"/>
            <w:vAlign w:val="center"/>
          </w:tcPr>
          <w:p w14:paraId="4AC1E06E" w14:textId="53883DF5" w:rsidR="00EF4BFC" w:rsidRPr="00677E30" w:rsidRDefault="00435637" w:rsidP="00EF4BFC">
            <w:pPr>
              <w:rPr>
                <w:rFonts w:eastAsia="Calibri" w:cs="Arial"/>
                <w:b/>
                <w:bCs/>
                <w:sz w:val="20"/>
                <w:szCs w:val="20"/>
              </w:rPr>
            </w:pPr>
            <w:r w:rsidRPr="00677E30">
              <w:rPr>
                <w:rFonts w:eastAsia="Calibri" w:cs="Arial"/>
                <w:b/>
                <w:bCs/>
                <w:sz w:val="20"/>
                <w:szCs w:val="20"/>
              </w:rPr>
              <w:t>FWP</w:t>
            </w:r>
          </w:p>
        </w:tc>
        <w:tc>
          <w:tcPr>
            <w:tcW w:w="5805" w:type="dxa"/>
            <w:vAlign w:val="center"/>
          </w:tcPr>
          <w:p w14:paraId="0ACBA7A4" w14:textId="77777777" w:rsidR="00EF4BFC" w:rsidRPr="00677E30" w:rsidRDefault="00EF4BFC" w:rsidP="00EF4BFC">
            <w:pPr>
              <w:rPr>
                <w:rFonts w:eastAsia="Calibri" w:cs="Arial"/>
                <w:sz w:val="20"/>
                <w:szCs w:val="20"/>
              </w:rPr>
            </w:pPr>
            <w:r w:rsidRPr="00677E30">
              <w:rPr>
                <w:rFonts w:eastAsia="Calibri" w:cs="Arial"/>
                <w:sz w:val="20"/>
                <w:szCs w:val="20"/>
              </w:rPr>
              <w:t>Cat C due to hygiene reasons.</w:t>
            </w:r>
          </w:p>
        </w:tc>
      </w:tr>
      <w:tr w:rsidR="002E412F" w:rsidRPr="00677E30" w14:paraId="6DF9FFF5" w14:textId="77777777" w:rsidTr="00EF4BFC">
        <w:trPr>
          <w:trHeight w:val="283"/>
        </w:trPr>
        <w:tc>
          <w:tcPr>
            <w:tcW w:w="3090" w:type="dxa"/>
            <w:vAlign w:val="center"/>
          </w:tcPr>
          <w:p w14:paraId="6FF5767E" w14:textId="77777777" w:rsidR="00EF4BFC" w:rsidRPr="00677E30" w:rsidRDefault="00EF4BFC" w:rsidP="00EF4BFC">
            <w:pPr>
              <w:rPr>
                <w:rFonts w:eastAsia="Calibri" w:cs="Arial"/>
                <w:sz w:val="20"/>
                <w:szCs w:val="20"/>
              </w:rPr>
            </w:pPr>
            <w:r w:rsidRPr="00677E30">
              <w:rPr>
                <w:rFonts w:eastAsia="Calibri" w:cs="Arial"/>
                <w:sz w:val="20"/>
                <w:szCs w:val="20"/>
              </w:rPr>
              <w:t>Tech FW system</w:t>
            </w:r>
          </w:p>
        </w:tc>
        <w:tc>
          <w:tcPr>
            <w:tcW w:w="3430" w:type="dxa"/>
            <w:vAlign w:val="center"/>
          </w:tcPr>
          <w:p w14:paraId="36CFBA48" w14:textId="0C1CCCA0" w:rsidR="00EF4BFC" w:rsidRPr="00677E30" w:rsidRDefault="00EF4BFC" w:rsidP="00EF4BFC">
            <w:pPr>
              <w:rPr>
                <w:rFonts w:eastAsia="Calibri" w:cs="Arial"/>
                <w:sz w:val="20"/>
                <w:szCs w:val="20"/>
              </w:rPr>
            </w:pPr>
            <w:r w:rsidRPr="00677E30">
              <w:rPr>
                <w:rFonts w:eastAsia="Calibri" w:cs="Arial"/>
                <w:sz w:val="20"/>
                <w:szCs w:val="20"/>
              </w:rPr>
              <w:t>Windscreen wash supply</w:t>
            </w:r>
          </w:p>
        </w:tc>
        <w:tc>
          <w:tcPr>
            <w:tcW w:w="561" w:type="dxa"/>
            <w:vAlign w:val="center"/>
          </w:tcPr>
          <w:p w14:paraId="5A2A3565" w14:textId="77777777" w:rsidR="00EF4BFC" w:rsidRPr="00677E30" w:rsidRDefault="00EF4BFC" w:rsidP="00EF4BFC">
            <w:pPr>
              <w:rPr>
                <w:rFonts w:eastAsia="Calibri" w:cs="Arial"/>
                <w:b/>
                <w:bCs/>
                <w:sz w:val="20"/>
                <w:szCs w:val="20"/>
              </w:rPr>
            </w:pPr>
            <w:r w:rsidRPr="00677E30">
              <w:rPr>
                <w:rFonts w:eastAsia="Calibri" w:cs="Arial"/>
                <w:b/>
                <w:bCs/>
                <w:sz w:val="20"/>
                <w:szCs w:val="20"/>
              </w:rPr>
              <w:t>D</w:t>
            </w:r>
          </w:p>
        </w:tc>
        <w:tc>
          <w:tcPr>
            <w:tcW w:w="1338" w:type="dxa"/>
            <w:vAlign w:val="center"/>
          </w:tcPr>
          <w:p w14:paraId="204F4A58" w14:textId="2CBDB2F3" w:rsidR="00EF4BFC" w:rsidRPr="00677E30" w:rsidRDefault="00435637" w:rsidP="00EF4BFC">
            <w:pPr>
              <w:rPr>
                <w:rFonts w:eastAsia="Calibri" w:cs="Arial"/>
                <w:b/>
                <w:bCs/>
                <w:sz w:val="20"/>
                <w:szCs w:val="20"/>
              </w:rPr>
            </w:pPr>
            <w:r w:rsidRPr="00677E30">
              <w:rPr>
                <w:rFonts w:eastAsia="Calibri" w:cs="Arial"/>
                <w:b/>
                <w:bCs/>
                <w:sz w:val="20"/>
                <w:szCs w:val="20"/>
              </w:rPr>
              <w:t>FWB</w:t>
            </w:r>
          </w:p>
        </w:tc>
        <w:tc>
          <w:tcPr>
            <w:tcW w:w="5805" w:type="dxa"/>
            <w:vAlign w:val="center"/>
          </w:tcPr>
          <w:p w14:paraId="1CE3E5F7" w14:textId="77777777" w:rsidR="00EF4BFC" w:rsidRPr="00677E30" w:rsidRDefault="00EF4BFC" w:rsidP="00EF4BFC">
            <w:pPr>
              <w:rPr>
                <w:rFonts w:eastAsia="Calibri" w:cs="Arial"/>
                <w:sz w:val="20"/>
                <w:szCs w:val="20"/>
              </w:rPr>
            </w:pPr>
            <w:r w:rsidRPr="00677E30">
              <w:rPr>
                <w:rFonts w:eastAsia="Calibri" w:cs="Arial"/>
                <w:sz w:val="20"/>
                <w:szCs w:val="20"/>
              </w:rPr>
              <w:t> </w:t>
            </w:r>
          </w:p>
        </w:tc>
      </w:tr>
      <w:tr w:rsidR="002E412F" w:rsidRPr="00677E30" w14:paraId="05371EE8" w14:textId="77777777" w:rsidTr="00EF4BFC">
        <w:trPr>
          <w:trHeight w:val="283"/>
        </w:trPr>
        <w:tc>
          <w:tcPr>
            <w:tcW w:w="14224" w:type="dxa"/>
            <w:gridSpan w:val="5"/>
            <w:shd w:val="clear" w:color="auto" w:fill="D9D9D9" w:themeFill="background1" w:themeFillShade="D9"/>
            <w:vAlign w:val="center"/>
          </w:tcPr>
          <w:p w14:paraId="2ADD41EE" w14:textId="60CFDF05" w:rsidR="00EF4BFC" w:rsidRPr="00677E30" w:rsidRDefault="00EF4BFC" w:rsidP="00EF4BFC">
            <w:pPr>
              <w:rPr>
                <w:rFonts w:eastAsia="Calibri" w:cs="Arial"/>
                <w:b/>
                <w:bCs/>
                <w:sz w:val="20"/>
                <w:szCs w:val="20"/>
              </w:rPr>
            </w:pPr>
            <w:r w:rsidRPr="00677E30">
              <w:rPr>
                <w:rFonts w:eastAsia="Calibri" w:cs="Arial"/>
                <w:b/>
                <w:bCs/>
                <w:sz w:val="20"/>
                <w:szCs w:val="20"/>
              </w:rPr>
              <w:t>Water Contaminated</w:t>
            </w:r>
          </w:p>
        </w:tc>
      </w:tr>
      <w:tr w:rsidR="002E412F" w:rsidRPr="00677E30" w14:paraId="3FACD3D3" w14:textId="77777777" w:rsidTr="00EF4BFC">
        <w:trPr>
          <w:trHeight w:val="283"/>
        </w:trPr>
        <w:tc>
          <w:tcPr>
            <w:tcW w:w="3090" w:type="dxa"/>
            <w:vAlign w:val="center"/>
          </w:tcPr>
          <w:p w14:paraId="2EA95CC9" w14:textId="77777777" w:rsidR="00EF4BFC" w:rsidRPr="00677E30" w:rsidRDefault="00EF4BFC" w:rsidP="00EF4BFC">
            <w:pPr>
              <w:rPr>
                <w:rFonts w:eastAsia="Calibri" w:cs="Arial"/>
                <w:sz w:val="20"/>
                <w:szCs w:val="20"/>
              </w:rPr>
            </w:pPr>
            <w:r w:rsidRPr="00677E30">
              <w:rPr>
                <w:rFonts w:eastAsia="Calibri" w:cs="Arial"/>
                <w:sz w:val="20"/>
                <w:szCs w:val="20"/>
              </w:rPr>
              <w:t>All black water system hoses</w:t>
            </w:r>
          </w:p>
        </w:tc>
        <w:tc>
          <w:tcPr>
            <w:tcW w:w="3430" w:type="dxa"/>
            <w:vAlign w:val="center"/>
          </w:tcPr>
          <w:p w14:paraId="32594ED5" w14:textId="47E2C2B5" w:rsidR="00EF4BFC" w:rsidRPr="00677E30" w:rsidRDefault="00EF4BFC" w:rsidP="00EF4BFC">
            <w:pPr>
              <w:rPr>
                <w:rFonts w:eastAsia="Calibri" w:cs="Arial"/>
                <w:sz w:val="20"/>
                <w:szCs w:val="20"/>
              </w:rPr>
            </w:pPr>
            <w:r w:rsidRPr="00677E30">
              <w:rPr>
                <w:rFonts w:eastAsia="Calibri" w:cs="Arial"/>
                <w:sz w:val="20"/>
                <w:szCs w:val="20"/>
              </w:rPr>
              <w:t>Heads &amp; holding tank</w:t>
            </w:r>
          </w:p>
        </w:tc>
        <w:tc>
          <w:tcPr>
            <w:tcW w:w="561" w:type="dxa"/>
            <w:vAlign w:val="center"/>
          </w:tcPr>
          <w:p w14:paraId="2732039E" w14:textId="77777777" w:rsidR="00EF4BFC" w:rsidRPr="00677E30" w:rsidRDefault="00EF4BFC" w:rsidP="00EF4BFC">
            <w:pPr>
              <w:rPr>
                <w:rFonts w:eastAsia="Calibri" w:cs="Arial"/>
                <w:b/>
                <w:bCs/>
                <w:sz w:val="20"/>
                <w:szCs w:val="20"/>
              </w:rPr>
            </w:pPr>
            <w:r w:rsidRPr="00677E30">
              <w:rPr>
                <w:rFonts w:eastAsia="Calibri" w:cs="Arial"/>
                <w:b/>
                <w:bCs/>
                <w:sz w:val="20"/>
                <w:szCs w:val="20"/>
              </w:rPr>
              <w:t>C</w:t>
            </w:r>
          </w:p>
        </w:tc>
        <w:tc>
          <w:tcPr>
            <w:tcW w:w="1338" w:type="dxa"/>
            <w:vAlign w:val="center"/>
          </w:tcPr>
          <w:p w14:paraId="44C18DC1" w14:textId="332512AA" w:rsidR="00EF4BFC" w:rsidRPr="00677E30" w:rsidRDefault="00770CF8" w:rsidP="00EF4BFC">
            <w:pPr>
              <w:rPr>
                <w:rFonts w:eastAsia="Calibri" w:cs="Arial"/>
                <w:b/>
                <w:bCs/>
                <w:sz w:val="20"/>
                <w:szCs w:val="20"/>
              </w:rPr>
            </w:pPr>
            <w:r w:rsidRPr="00677E30">
              <w:rPr>
                <w:rFonts w:eastAsia="Calibri" w:cs="Arial"/>
                <w:b/>
                <w:bCs/>
                <w:sz w:val="20"/>
                <w:szCs w:val="20"/>
              </w:rPr>
              <w:t>WCA</w:t>
            </w:r>
          </w:p>
        </w:tc>
        <w:tc>
          <w:tcPr>
            <w:tcW w:w="5805" w:type="dxa"/>
            <w:vAlign w:val="center"/>
          </w:tcPr>
          <w:p w14:paraId="5067F848" w14:textId="77777777" w:rsidR="00EF4BFC" w:rsidRPr="00677E30" w:rsidRDefault="00EF4BFC" w:rsidP="00EF4BFC">
            <w:pPr>
              <w:rPr>
                <w:rFonts w:eastAsia="Calibri" w:cs="Arial"/>
                <w:sz w:val="20"/>
                <w:szCs w:val="20"/>
              </w:rPr>
            </w:pPr>
            <w:r w:rsidRPr="00677E30">
              <w:rPr>
                <w:rFonts w:eastAsia="Calibri" w:cs="Arial"/>
                <w:sz w:val="20"/>
                <w:szCs w:val="20"/>
              </w:rPr>
              <w:t> </w:t>
            </w:r>
          </w:p>
        </w:tc>
      </w:tr>
      <w:tr w:rsidR="002E412F" w:rsidRPr="00677E30" w14:paraId="7FB24543" w14:textId="77777777" w:rsidTr="00EF4BFC">
        <w:trPr>
          <w:trHeight w:val="283"/>
        </w:trPr>
        <w:tc>
          <w:tcPr>
            <w:tcW w:w="3090" w:type="dxa"/>
            <w:vAlign w:val="center"/>
          </w:tcPr>
          <w:p w14:paraId="64470E2E" w14:textId="77777777" w:rsidR="00EF4BFC" w:rsidRPr="00677E30" w:rsidRDefault="00EF4BFC" w:rsidP="00EF4BFC">
            <w:pPr>
              <w:rPr>
                <w:rFonts w:eastAsia="Calibri" w:cs="Arial"/>
                <w:sz w:val="20"/>
                <w:szCs w:val="20"/>
              </w:rPr>
            </w:pPr>
            <w:r w:rsidRPr="00677E30">
              <w:rPr>
                <w:rFonts w:eastAsia="Calibri" w:cs="Arial"/>
                <w:sz w:val="20"/>
                <w:szCs w:val="20"/>
              </w:rPr>
              <w:t>All grey water system hoses</w:t>
            </w:r>
          </w:p>
        </w:tc>
        <w:tc>
          <w:tcPr>
            <w:tcW w:w="3430" w:type="dxa"/>
            <w:vAlign w:val="center"/>
          </w:tcPr>
          <w:p w14:paraId="14F7F453" w14:textId="00537ADA" w:rsidR="00EF4BFC" w:rsidRPr="00677E30" w:rsidRDefault="00EF4BFC" w:rsidP="00EF4BFC">
            <w:pPr>
              <w:rPr>
                <w:rFonts w:eastAsia="Calibri" w:cs="Arial"/>
                <w:sz w:val="20"/>
                <w:szCs w:val="20"/>
              </w:rPr>
            </w:pPr>
            <w:r w:rsidRPr="00677E30">
              <w:rPr>
                <w:rFonts w:eastAsia="Calibri" w:cs="Arial"/>
                <w:sz w:val="20"/>
                <w:szCs w:val="20"/>
              </w:rPr>
              <w:t>Sinks, showers &amp; washbasins</w:t>
            </w:r>
          </w:p>
        </w:tc>
        <w:tc>
          <w:tcPr>
            <w:tcW w:w="561" w:type="dxa"/>
            <w:vAlign w:val="center"/>
          </w:tcPr>
          <w:p w14:paraId="0764C010" w14:textId="77777777" w:rsidR="00EF4BFC" w:rsidRPr="00677E30" w:rsidRDefault="00EF4BFC" w:rsidP="00EF4BFC">
            <w:pPr>
              <w:rPr>
                <w:rFonts w:eastAsia="Calibri" w:cs="Arial"/>
                <w:b/>
                <w:bCs/>
                <w:sz w:val="20"/>
                <w:szCs w:val="20"/>
              </w:rPr>
            </w:pPr>
            <w:r w:rsidRPr="00677E30">
              <w:rPr>
                <w:rFonts w:eastAsia="Calibri" w:cs="Arial"/>
                <w:b/>
                <w:bCs/>
                <w:sz w:val="20"/>
                <w:szCs w:val="20"/>
              </w:rPr>
              <w:t>C</w:t>
            </w:r>
          </w:p>
        </w:tc>
        <w:tc>
          <w:tcPr>
            <w:tcW w:w="1338" w:type="dxa"/>
            <w:vAlign w:val="center"/>
          </w:tcPr>
          <w:p w14:paraId="3F28EA39" w14:textId="54631D5A" w:rsidR="00EF4BFC" w:rsidRPr="00677E30" w:rsidRDefault="00770CF8" w:rsidP="00EF4BFC">
            <w:pPr>
              <w:rPr>
                <w:rFonts w:eastAsia="Calibri" w:cs="Arial"/>
                <w:b/>
                <w:bCs/>
                <w:sz w:val="20"/>
                <w:szCs w:val="20"/>
              </w:rPr>
            </w:pPr>
            <w:r w:rsidRPr="00677E30">
              <w:rPr>
                <w:rFonts w:eastAsia="Calibri" w:cs="Arial"/>
                <w:b/>
                <w:bCs/>
                <w:sz w:val="20"/>
                <w:szCs w:val="20"/>
              </w:rPr>
              <w:t>WCB</w:t>
            </w:r>
          </w:p>
        </w:tc>
        <w:tc>
          <w:tcPr>
            <w:tcW w:w="5805" w:type="dxa"/>
            <w:vAlign w:val="center"/>
          </w:tcPr>
          <w:p w14:paraId="1FAE6054" w14:textId="77777777" w:rsidR="00EF4BFC" w:rsidRPr="00677E30" w:rsidRDefault="00EF4BFC" w:rsidP="00EF4BFC">
            <w:pPr>
              <w:rPr>
                <w:rFonts w:eastAsia="Calibri" w:cs="Arial"/>
                <w:sz w:val="20"/>
                <w:szCs w:val="20"/>
              </w:rPr>
            </w:pPr>
            <w:r w:rsidRPr="00677E30">
              <w:rPr>
                <w:rFonts w:eastAsia="Calibri" w:cs="Arial"/>
                <w:sz w:val="20"/>
                <w:szCs w:val="20"/>
              </w:rPr>
              <w:t> </w:t>
            </w:r>
          </w:p>
        </w:tc>
      </w:tr>
      <w:tr w:rsidR="002E412F" w:rsidRPr="00677E30" w14:paraId="38589BA8" w14:textId="77777777" w:rsidTr="00EF4BFC">
        <w:trPr>
          <w:trHeight w:val="283"/>
        </w:trPr>
        <w:tc>
          <w:tcPr>
            <w:tcW w:w="14224" w:type="dxa"/>
            <w:gridSpan w:val="5"/>
            <w:shd w:val="clear" w:color="auto" w:fill="D9D9D9" w:themeFill="background1" w:themeFillShade="D9"/>
            <w:vAlign w:val="center"/>
          </w:tcPr>
          <w:p w14:paraId="751817DE" w14:textId="61547683" w:rsidR="00EF4BFC" w:rsidRPr="00677E30" w:rsidRDefault="00EF4BFC" w:rsidP="00EF4BFC">
            <w:pPr>
              <w:rPr>
                <w:rFonts w:eastAsia="Calibri" w:cs="Arial"/>
                <w:b/>
                <w:bCs/>
                <w:sz w:val="20"/>
                <w:szCs w:val="20"/>
              </w:rPr>
            </w:pPr>
            <w:r w:rsidRPr="00677E30">
              <w:rPr>
                <w:rFonts w:eastAsia="Calibri" w:cs="Arial"/>
                <w:b/>
                <w:bCs/>
                <w:sz w:val="20"/>
                <w:szCs w:val="20"/>
              </w:rPr>
              <w:t>Bilge</w:t>
            </w:r>
          </w:p>
        </w:tc>
      </w:tr>
      <w:tr w:rsidR="002E412F" w:rsidRPr="00677E30" w14:paraId="4E79FECA" w14:textId="77777777" w:rsidTr="00EF4BFC">
        <w:trPr>
          <w:trHeight w:val="283"/>
        </w:trPr>
        <w:tc>
          <w:tcPr>
            <w:tcW w:w="3090" w:type="dxa"/>
            <w:vAlign w:val="center"/>
          </w:tcPr>
          <w:p w14:paraId="3A58472F" w14:textId="77777777" w:rsidR="00EF4BFC" w:rsidRPr="00677E30" w:rsidRDefault="00EF4BFC" w:rsidP="00EF4BFC">
            <w:pPr>
              <w:rPr>
                <w:rFonts w:eastAsia="Calibri" w:cs="Arial"/>
                <w:sz w:val="20"/>
                <w:szCs w:val="20"/>
              </w:rPr>
            </w:pPr>
            <w:r w:rsidRPr="00677E30">
              <w:rPr>
                <w:rFonts w:eastAsia="Calibri" w:cs="Arial"/>
                <w:sz w:val="20"/>
                <w:szCs w:val="20"/>
              </w:rPr>
              <w:t>Bilge, all discharge and suction hoses.</w:t>
            </w:r>
          </w:p>
        </w:tc>
        <w:tc>
          <w:tcPr>
            <w:tcW w:w="3430" w:type="dxa"/>
            <w:vAlign w:val="center"/>
          </w:tcPr>
          <w:p w14:paraId="67AFB708" w14:textId="77777777" w:rsidR="00EF4BFC" w:rsidRPr="00677E30" w:rsidRDefault="00EF4BFC" w:rsidP="00EF4BFC">
            <w:pPr>
              <w:rPr>
                <w:rFonts w:eastAsia="Calibri" w:cs="Arial"/>
                <w:sz w:val="20"/>
                <w:szCs w:val="20"/>
              </w:rPr>
            </w:pPr>
            <w:r w:rsidRPr="00677E30">
              <w:rPr>
                <w:rFonts w:eastAsia="Calibri" w:cs="Arial"/>
                <w:sz w:val="20"/>
                <w:szCs w:val="20"/>
              </w:rPr>
              <w:t> </w:t>
            </w:r>
          </w:p>
        </w:tc>
        <w:tc>
          <w:tcPr>
            <w:tcW w:w="561" w:type="dxa"/>
            <w:vAlign w:val="center"/>
          </w:tcPr>
          <w:p w14:paraId="5B0D8964" w14:textId="77777777" w:rsidR="00EF4BFC" w:rsidRPr="00677E30" w:rsidRDefault="00EF4BFC" w:rsidP="00EF4BFC">
            <w:pPr>
              <w:rPr>
                <w:rFonts w:eastAsia="Calibri" w:cs="Arial"/>
                <w:b/>
                <w:bCs/>
                <w:sz w:val="20"/>
                <w:szCs w:val="20"/>
              </w:rPr>
            </w:pPr>
            <w:r w:rsidRPr="00677E30">
              <w:rPr>
                <w:rFonts w:eastAsia="Calibri" w:cs="Arial"/>
                <w:b/>
                <w:bCs/>
                <w:sz w:val="20"/>
                <w:szCs w:val="20"/>
              </w:rPr>
              <w:t>C</w:t>
            </w:r>
          </w:p>
        </w:tc>
        <w:tc>
          <w:tcPr>
            <w:tcW w:w="1338" w:type="dxa"/>
            <w:vAlign w:val="center"/>
          </w:tcPr>
          <w:p w14:paraId="315CB937" w14:textId="324F7F09" w:rsidR="00EF4BFC" w:rsidRPr="00677E30" w:rsidRDefault="00770CF8" w:rsidP="00EF4BFC">
            <w:pPr>
              <w:rPr>
                <w:rFonts w:eastAsia="Calibri" w:cs="Arial"/>
                <w:b/>
                <w:bCs/>
                <w:sz w:val="20"/>
                <w:szCs w:val="20"/>
              </w:rPr>
            </w:pPr>
            <w:r w:rsidRPr="00677E30">
              <w:rPr>
                <w:rFonts w:eastAsia="Calibri" w:cs="Arial"/>
                <w:b/>
                <w:bCs/>
                <w:sz w:val="20"/>
                <w:szCs w:val="20"/>
              </w:rPr>
              <w:t>WCC</w:t>
            </w:r>
          </w:p>
        </w:tc>
        <w:tc>
          <w:tcPr>
            <w:tcW w:w="5805" w:type="dxa"/>
            <w:vAlign w:val="center"/>
          </w:tcPr>
          <w:p w14:paraId="4D3A3E6F" w14:textId="77777777" w:rsidR="00EF4BFC" w:rsidRPr="00677E30" w:rsidRDefault="00EF4BFC" w:rsidP="00EF4BFC">
            <w:pPr>
              <w:rPr>
                <w:rFonts w:eastAsia="Calibri" w:cs="Arial"/>
                <w:sz w:val="20"/>
                <w:szCs w:val="20"/>
              </w:rPr>
            </w:pPr>
            <w:r w:rsidRPr="00677E30">
              <w:rPr>
                <w:rFonts w:eastAsia="Calibri" w:cs="Arial"/>
                <w:sz w:val="20"/>
                <w:szCs w:val="20"/>
              </w:rPr>
              <w:t>All discharge valves above water level.</w:t>
            </w:r>
          </w:p>
        </w:tc>
      </w:tr>
    </w:tbl>
    <w:p w14:paraId="34E1AB8E" w14:textId="77777777" w:rsidR="00EF4BFC" w:rsidRPr="00677E30" w:rsidRDefault="00EF4BFC">
      <w:pPr>
        <w:rPr>
          <w:rFonts w:ascii="Arial" w:hAnsi="Arial" w:cs="Arial"/>
          <w:sz w:val="20"/>
          <w:szCs w:val="20"/>
        </w:rPr>
      </w:pPr>
      <w:r w:rsidRPr="00677E30">
        <w:rPr>
          <w:rFonts w:ascii="Arial" w:hAnsi="Arial" w:cs="Arial"/>
          <w:sz w:val="20"/>
          <w:szCs w:val="20"/>
        </w:rPr>
        <w:lastRenderedPageBreak/>
        <w:br w:type="page"/>
      </w:r>
    </w:p>
    <w:tbl>
      <w:tblPr>
        <w:tblStyle w:val="TableGrid1"/>
        <w:tblW w:w="14224" w:type="dxa"/>
        <w:tblLook w:val="04A0" w:firstRow="1" w:lastRow="0" w:firstColumn="1" w:lastColumn="0" w:noHBand="0" w:noVBand="1"/>
      </w:tblPr>
      <w:tblGrid>
        <w:gridCol w:w="3090"/>
        <w:gridCol w:w="3430"/>
        <w:gridCol w:w="561"/>
        <w:gridCol w:w="1338"/>
        <w:gridCol w:w="5805"/>
      </w:tblGrid>
      <w:tr w:rsidR="002E412F" w:rsidRPr="00677E30" w14:paraId="142EA4C6" w14:textId="77777777" w:rsidTr="00EF4BFC">
        <w:trPr>
          <w:trHeight w:val="283"/>
        </w:trPr>
        <w:tc>
          <w:tcPr>
            <w:tcW w:w="14224" w:type="dxa"/>
            <w:gridSpan w:val="5"/>
            <w:shd w:val="clear" w:color="auto" w:fill="D9D9D9" w:themeFill="background1" w:themeFillShade="D9"/>
            <w:vAlign w:val="center"/>
          </w:tcPr>
          <w:p w14:paraId="39307CC0" w14:textId="09199123" w:rsidR="00EF4BFC" w:rsidRPr="00677E30" w:rsidRDefault="00EF4BFC" w:rsidP="00EF4BFC">
            <w:pPr>
              <w:rPr>
                <w:rFonts w:eastAsia="Calibri" w:cs="Arial"/>
                <w:sz w:val="20"/>
                <w:szCs w:val="20"/>
              </w:rPr>
            </w:pPr>
            <w:r w:rsidRPr="00677E30">
              <w:rPr>
                <w:rFonts w:eastAsia="Calibri" w:cs="Arial"/>
                <w:b/>
                <w:bCs/>
                <w:sz w:val="20"/>
                <w:szCs w:val="20"/>
              </w:rPr>
              <w:lastRenderedPageBreak/>
              <w:t>Exhaust</w:t>
            </w:r>
            <w:r w:rsidRPr="00677E30">
              <w:rPr>
                <w:rFonts w:eastAsia="Calibri" w:cs="Arial"/>
                <w:sz w:val="20"/>
                <w:szCs w:val="20"/>
              </w:rPr>
              <w:t> </w:t>
            </w:r>
          </w:p>
        </w:tc>
      </w:tr>
      <w:tr w:rsidR="002E412F" w:rsidRPr="00677E30" w14:paraId="48DF2C03" w14:textId="77777777" w:rsidTr="00EF4BFC">
        <w:trPr>
          <w:trHeight w:val="283"/>
        </w:trPr>
        <w:tc>
          <w:tcPr>
            <w:tcW w:w="3090" w:type="dxa"/>
            <w:vAlign w:val="center"/>
          </w:tcPr>
          <w:p w14:paraId="5C73FD4B" w14:textId="77777777" w:rsidR="00EF4BFC" w:rsidRPr="00677E30" w:rsidRDefault="00EF4BFC" w:rsidP="00EF4BFC">
            <w:pPr>
              <w:rPr>
                <w:rFonts w:eastAsia="Calibri" w:cs="Arial"/>
                <w:sz w:val="20"/>
                <w:szCs w:val="20"/>
              </w:rPr>
            </w:pPr>
            <w:r w:rsidRPr="00677E30">
              <w:rPr>
                <w:rFonts w:eastAsia="Calibri" w:cs="Arial"/>
                <w:sz w:val="20"/>
                <w:szCs w:val="20"/>
              </w:rPr>
              <w:t>All exhaust hoses</w:t>
            </w:r>
          </w:p>
        </w:tc>
        <w:tc>
          <w:tcPr>
            <w:tcW w:w="3430" w:type="dxa"/>
            <w:vAlign w:val="center"/>
          </w:tcPr>
          <w:p w14:paraId="68C91D61" w14:textId="77777777" w:rsidR="00EF4BFC" w:rsidRPr="00677E30" w:rsidRDefault="00EF4BFC" w:rsidP="00EF4BFC">
            <w:pPr>
              <w:rPr>
                <w:rFonts w:eastAsia="Calibri" w:cs="Arial"/>
                <w:sz w:val="20"/>
                <w:szCs w:val="20"/>
              </w:rPr>
            </w:pPr>
            <w:r w:rsidRPr="00677E30">
              <w:rPr>
                <w:rFonts w:eastAsia="Calibri" w:cs="Arial"/>
                <w:sz w:val="20"/>
                <w:szCs w:val="20"/>
              </w:rPr>
              <w:t>Main engine, generators</w:t>
            </w:r>
          </w:p>
        </w:tc>
        <w:tc>
          <w:tcPr>
            <w:tcW w:w="561" w:type="dxa"/>
            <w:vAlign w:val="center"/>
          </w:tcPr>
          <w:p w14:paraId="06790B1A" w14:textId="77777777" w:rsidR="00EF4BFC" w:rsidRPr="00677E30" w:rsidRDefault="00EF4BFC" w:rsidP="00EF4BFC">
            <w:pPr>
              <w:rPr>
                <w:rFonts w:eastAsia="Calibri" w:cs="Arial"/>
                <w:b/>
                <w:bCs/>
                <w:sz w:val="20"/>
                <w:szCs w:val="20"/>
              </w:rPr>
            </w:pPr>
            <w:r w:rsidRPr="00677E30">
              <w:rPr>
                <w:rFonts w:eastAsia="Calibri" w:cs="Arial"/>
                <w:b/>
                <w:bCs/>
                <w:sz w:val="20"/>
                <w:szCs w:val="20"/>
              </w:rPr>
              <w:t>C</w:t>
            </w:r>
          </w:p>
        </w:tc>
        <w:tc>
          <w:tcPr>
            <w:tcW w:w="1338" w:type="dxa"/>
            <w:vAlign w:val="center"/>
          </w:tcPr>
          <w:p w14:paraId="6CAB9765" w14:textId="430DF588" w:rsidR="00EF4BFC" w:rsidRPr="00677E30" w:rsidRDefault="00770CF8" w:rsidP="00EF4BFC">
            <w:pPr>
              <w:rPr>
                <w:rFonts w:eastAsia="Calibri" w:cs="Arial"/>
                <w:b/>
                <w:bCs/>
                <w:sz w:val="20"/>
                <w:szCs w:val="20"/>
              </w:rPr>
            </w:pPr>
            <w:r w:rsidRPr="00677E30">
              <w:rPr>
                <w:rFonts w:eastAsia="Calibri" w:cs="Arial"/>
                <w:b/>
                <w:bCs/>
                <w:sz w:val="20"/>
                <w:szCs w:val="20"/>
              </w:rPr>
              <w:t>SWD</w:t>
            </w:r>
          </w:p>
        </w:tc>
        <w:tc>
          <w:tcPr>
            <w:tcW w:w="5805" w:type="dxa"/>
            <w:vAlign w:val="center"/>
          </w:tcPr>
          <w:p w14:paraId="0DDBEB51" w14:textId="77777777" w:rsidR="00EF4BFC" w:rsidRPr="00677E30" w:rsidRDefault="00EF4BFC" w:rsidP="00EF4BFC">
            <w:pPr>
              <w:rPr>
                <w:rFonts w:eastAsia="Calibri" w:cs="Arial"/>
                <w:sz w:val="20"/>
                <w:szCs w:val="20"/>
              </w:rPr>
            </w:pPr>
            <w:r w:rsidRPr="00677E30">
              <w:rPr>
                <w:rFonts w:eastAsia="Calibri" w:cs="Arial"/>
                <w:sz w:val="20"/>
                <w:szCs w:val="20"/>
              </w:rPr>
              <w:t>All exhaust hoses are Cat C due to the risk posed from exhaust/SW leaks into compartment.</w:t>
            </w:r>
          </w:p>
        </w:tc>
      </w:tr>
      <w:tr w:rsidR="002E412F" w:rsidRPr="00677E30" w14:paraId="35EBD0AE" w14:textId="77777777" w:rsidTr="00EF4BFC">
        <w:trPr>
          <w:trHeight w:val="283"/>
        </w:trPr>
        <w:tc>
          <w:tcPr>
            <w:tcW w:w="14224" w:type="dxa"/>
            <w:gridSpan w:val="5"/>
            <w:shd w:val="clear" w:color="auto" w:fill="D9D9D9" w:themeFill="background1" w:themeFillShade="D9"/>
            <w:vAlign w:val="center"/>
          </w:tcPr>
          <w:p w14:paraId="34A841A9" w14:textId="77777777" w:rsidR="00EF4BFC" w:rsidRPr="00677E30" w:rsidRDefault="00EF4BFC" w:rsidP="00EF4BFC">
            <w:pPr>
              <w:rPr>
                <w:rFonts w:eastAsia="Calibri" w:cs="Arial"/>
                <w:b/>
                <w:bCs/>
                <w:sz w:val="20"/>
                <w:szCs w:val="20"/>
              </w:rPr>
            </w:pPr>
            <w:r w:rsidRPr="00677E30">
              <w:rPr>
                <w:rFonts w:eastAsia="Calibri" w:cs="Arial"/>
                <w:b/>
                <w:bCs/>
                <w:sz w:val="20"/>
                <w:szCs w:val="20"/>
              </w:rPr>
              <w:t>AFFF </w:t>
            </w:r>
          </w:p>
        </w:tc>
      </w:tr>
      <w:tr w:rsidR="002E412F" w:rsidRPr="00677E30" w14:paraId="3E4F1564" w14:textId="77777777" w:rsidTr="00EF4BFC">
        <w:trPr>
          <w:trHeight w:val="283"/>
        </w:trPr>
        <w:tc>
          <w:tcPr>
            <w:tcW w:w="3090" w:type="dxa"/>
            <w:vAlign w:val="center"/>
          </w:tcPr>
          <w:p w14:paraId="32B16659" w14:textId="77777777" w:rsidR="00EF4BFC" w:rsidRPr="00677E30" w:rsidRDefault="00EF4BFC" w:rsidP="00EF4BFC">
            <w:pPr>
              <w:rPr>
                <w:rFonts w:eastAsia="Calibri" w:cs="Arial"/>
                <w:sz w:val="20"/>
                <w:szCs w:val="20"/>
              </w:rPr>
            </w:pPr>
            <w:r w:rsidRPr="00677E30">
              <w:rPr>
                <w:rFonts w:eastAsia="Calibri" w:cs="Arial"/>
                <w:sz w:val="20"/>
                <w:szCs w:val="20"/>
              </w:rPr>
              <w:t>Fixed AFFF system</w:t>
            </w:r>
          </w:p>
        </w:tc>
        <w:tc>
          <w:tcPr>
            <w:tcW w:w="3430" w:type="dxa"/>
            <w:vAlign w:val="center"/>
          </w:tcPr>
          <w:p w14:paraId="5AB03494" w14:textId="77777777" w:rsidR="00EF4BFC" w:rsidRPr="00677E30" w:rsidRDefault="00EF4BFC" w:rsidP="00EF4BFC">
            <w:pPr>
              <w:rPr>
                <w:rFonts w:eastAsia="Calibri" w:cs="Arial"/>
                <w:sz w:val="20"/>
                <w:szCs w:val="20"/>
              </w:rPr>
            </w:pPr>
            <w:r w:rsidRPr="00677E30">
              <w:rPr>
                <w:rFonts w:eastAsia="Calibri" w:cs="Arial"/>
                <w:sz w:val="20"/>
                <w:szCs w:val="20"/>
              </w:rPr>
              <w:t> </w:t>
            </w:r>
          </w:p>
        </w:tc>
        <w:tc>
          <w:tcPr>
            <w:tcW w:w="561" w:type="dxa"/>
            <w:vAlign w:val="center"/>
          </w:tcPr>
          <w:p w14:paraId="34DE0036" w14:textId="77777777" w:rsidR="00EF4BFC" w:rsidRPr="00677E30" w:rsidRDefault="00EF4BFC" w:rsidP="00EF4BFC">
            <w:pPr>
              <w:rPr>
                <w:rFonts w:eastAsia="Calibri" w:cs="Arial"/>
                <w:b/>
                <w:bCs/>
                <w:sz w:val="20"/>
                <w:szCs w:val="20"/>
              </w:rPr>
            </w:pPr>
            <w:r w:rsidRPr="00677E30">
              <w:rPr>
                <w:rFonts w:eastAsia="Calibri" w:cs="Arial"/>
                <w:b/>
                <w:bCs/>
                <w:sz w:val="20"/>
                <w:szCs w:val="20"/>
              </w:rPr>
              <w:t>B</w:t>
            </w:r>
          </w:p>
        </w:tc>
        <w:tc>
          <w:tcPr>
            <w:tcW w:w="1338" w:type="dxa"/>
            <w:vAlign w:val="center"/>
          </w:tcPr>
          <w:p w14:paraId="43BAE76A" w14:textId="65B26D9F" w:rsidR="00EF4BFC" w:rsidRPr="00677E30" w:rsidRDefault="00770CF8" w:rsidP="00EF4BFC">
            <w:pPr>
              <w:rPr>
                <w:rFonts w:eastAsia="Calibri" w:cs="Arial"/>
                <w:b/>
                <w:bCs/>
                <w:sz w:val="20"/>
                <w:szCs w:val="20"/>
              </w:rPr>
            </w:pPr>
            <w:r w:rsidRPr="00677E30">
              <w:rPr>
                <w:rFonts w:eastAsia="Calibri" w:cs="Arial"/>
                <w:b/>
                <w:bCs/>
                <w:sz w:val="20"/>
                <w:szCs w:val="20"/>
              </w:rPr>
              <w:t>MSB</w:t>
            </w:r>
          </w:p>
        </w:tc>
        <w:tc>
          <w:tcPr>
            <w:tcW w:w="5805" w:type="dxa"/>
            <w:vAlign w:val="center"/>
          </w:tcPr>
          <w:p w14:paraId="744CB881" w14:textId="77777777" w:rsidR="00EF4BFC" w:rsidRPr="00677E30" w:rsidRDefault="00EF4BFC" w:rsidP="00EF4BFC">
            <w:pPr>
              <w:rPr>
                <w:rFonts w:eastAsia="Calibri" w:cs="Arial"/>
                <w:sz w:val="20"/>
                <w:szCs w:val="20"/>
              </w:rPr>
            </w:pPr>
            <w:r w:rsidRPr="00677E30">
              <w:rPr>
                <w:rFonts w:eastAsia="Calibri" w:cs="Arial"/>
                <w:sz w:val="20"/>
                <w:szCs w:val="20"/>
              </w:rPr>
              <w:t>Any hoses on the AFFF system are to be treated as Cat B.</w:t>
            </w:r>
          </w:p>
        </w:tc>
      </w:tr>
      <w:tr w:rsidR="002E412F" w:rsidRPr="00677E30" w14:paraId="0C0BA6A5" w14:textId="77777777" w:rsidTr="00EF4BFC">
        <w:trPr>
          <w:trHeight w:val="283"/>
        </w:trPr>
        <w:tc>
          <w:tcPr>
            <w:tcW w:w="14224" w:type="dxa"/>
            <w:gridSpan w:val="5"/>
            <w:shd w:val="clear" w:color="auto" w:fill="D9D9D9" w:themeFill="background1" w:themeFillShade="D9"/>
            <w:vAlign w:val="center"/>
          </w:tcPr>
          <w:p w14:paraId="7AF45FC9" w14:textId="77777777" w:rsidR="00EF4BFC" w:rsidRPr="00677E30" w:rsidRDefault="00EF4BFC" w:rsidP="00EF4BFC">
            <w:pPr>
              <w:rPr>
                <w:rFonts w:eastAsia="Calibri" w:cs="Arial"/>
                <w:b/>
                <w:bCs/>
                <w:sz w:val="20"/>
                <w:szCs w:val="20"/>
              </w:rPr>
            </w:pPr>
            <w:r w:rsidRPr="00677E30">
              <w:rPr>
                <w:rFonts w:eastAsia="Calibri" w:cs="Arial"/>
                <w:b/>
                <w:bCs/>
                <w:sz w:val="20"/>
                <w:szCs w:val="20"/>
              </w:rPr>
              <w:t>Vent </w:t>
            </w:r>
          </w:p>
        </w:tc>
      </w:tr>
      <w:tr w:rsidR="002E412F" w:rsidRPr="00677E30" w14:paraId="5D3C68A1" w14:textId="77777777" w:rsidTr="00EF4BFC">
        <w:trPr>
          <w:trHeight w:val="283"/>
        </w:trPr>
        <w:tc>
          <w:tcPr>
            <w:tcW w:w="3090" w:type="dxa"/>
            <w:vAlign w:val="center"/>
          </w:tcPr>
          <w:p w14:paraId="3604CEE6" w14:textId="77777777" w:rsidR="00EF4BFC" w:rsidRPr="00677E30" w:rsidRDefault="00EF4BFC" w:rsidP="00EF4BFC">
            <w:pPr>
              <w:rPr>
                <w:rFonts w:eastAsia="Calibri" w:cs="Arial"/>
                <w:sz w:val="20"/>
                <w:szCs w:val="20"/>
              </w:rPr>
            </w:pPr>
            <w:r w:rsidRPr="00677E30">
              <w:rPr>
                <w:rFonts w:eastAsia="Calibri" w:cs="Arial"/>
                <w:sz w:val="20"/>
                <w:szCs w:val="20"/>
              </w:rPr>
              <w:t>Drains/Vents/Breathers</w:t>
            </w:r>
          </w:p>
        </w:tc>
        <w:tc>
          <w:tcPr>
            <w:tcW w:w="3430" w:type="dxa"/>
            <w:vAlign w:val="center"/>
          </w:tcPr>
          <w:p w14:paraId="718227EA" w14:textId="77777777" w:rsidR="00EF4BFC" w:rsidRPr="00677E30" w:rsidRDefault="00EF4BFC" w:rsidP="00EF4BFC">
            <w:pPr>
              <w:rPr>
                <w:rFonts w:eastAsia="Calibri" w:cs="Arial"/>
                <w:sz w:val="20"/>
                <w:szCs w:val="20"/>
              </w:rPr>
            </w:pPr>
            <w:r w:rsidRPr="00677E30">
              <w:rPr>
                <w:rFonts w:eastAsia="Calibri" w:cs="Arial"/>
                <w:sz w:val="20"/>
                <w:szCs w:val="20"/>
              </w:rPr>
              <w:t> </w:t>
            </w:r>
          </w:p>
        </w:tc>
        <w:tc>
          <w:tcPr>
            <w:tcW w:w="561" w:type="dxa"/>
            <w:vAlign w:val="center"/>
          </w:tcPr>
          <w:p w14:paraId="29423E76" w14:textId="77777777" w:rsidR="00EF4BFC" w:rsidRPr="00677E30" w:rsidRDefault="00EF4BFC" w:rsidP="00EF4BFC">
            <w:pPr>
              <w:rPr>
                <w:rFonts w:eastAsia="Calibri" w:cs="Arial"/>
                <w:b/>
                <w:bCs/>
                <w:sz w:val="20"/>
                <w:szCs w:val="20"/>
              </w:rPr>
            </w:pPr>
            <w:r w:rsidRPr="00677E30">
              <w:rPr>
                <w:rFonts w:eastAsia="Calibri" w:cs="Arial"/>
                <w:b/>
                <w:bCs/>
                <w:sz w:val="20"/>
                <w:szCs w:val="20"/>
              </w:rPr>
              <w:t>D</w:t>
            </w:r>
          </w:p>
        </w:tc>
        <w:tc>
          <w:tcPr>
            <w:tcW w:w="1338" w:type="dxa"/>
            <w:vAlign w:val="center"/>
          </w:tcPr>
          <w:p w14:paraId="6D62F17B" w14:textId="7075E225" w:rsidR="00EF4BFC" w:rsidRPr="00677E30" w:rsidRDefault="00770CF8" w:rsidP="00EF4BFC">
            <w:pPr>
              <w:rPr>
                <w:rFonts w:eastAsia="Calibri" w:cs="Arial"/>
                <w:b/>
                <w:bCs/>
                <w:sz w:val="20"/>
                <w:szCs w:val="20"/>
              </w:rPr>
            </w:pPr>
            <w:r w:rsidRPr="00677E30">
              <w:rPr>
                <w:rFonts w:eastAsia="Calibri" w:cs="Arial"/>
                <w:b/>
                <w:bCs/>
                <w:sz w:val="20"/>
                <w:szCs w:val="20"/>
              </w:rPr>
              <w:t>MSA</w:t>
            </w:r>
          </w:p>
        </w:tc>
        <w:tc>
          <w:tcPr>
            <w:tcW w:w="5805" w:type="dxa"/>
            <w:vAlign w:val="center"/>
          </w:tcPr>
          <w:p w14:paraId="07D6F9DE" w14:textId="77777777" w:rsidR="00EF4BFC" w:rsidRPr="00677E30" w:rsidRDefault="00EF4BFC" w:rsidP="00EF4BFC">
            <w:pPr>
              <w:rPr>
                <w:rFonts w:eastAsia="Calibri" w:cs="Arial"/>
                <w:sz w:val="20"/>
                <w:szCs w:val="20"/>
              </w:rPr>
            </w:pPr>
            <w:r w:rsidRPr="00677E30">
              <w:rPr>
                <w:rFonts w:eastAsia="Calibri" w:cs="Arial"/>
                <w:sz w:val="20"/>
                <w:szCs w:val="20"/>
              </w:rPr>
              <w:t> </w:t>
            </w:r>
          </w:p>
        </w:tc>
      </w:tr>
    </w:tbl>
    <w:p w14:paraId="12346CE5" w14:textId="44865104" w:rsidR="00EF4BFC" w:rsidRPr="00677E30" w:rsidRDefault="00EF4BFC">
      <w:pPr>
        <w:rPr>
          <w:rFonts w:ascii="Arial" w:hAnsi="Arial" w:cs="Arial"/>
          <w:sz w:val="20"/>
          <w:szCs w:val="20"/>
        </w:rPr>
      </w:pPr>
    </w:p>
    <w:p w14:paraId="6FDECC95" w14:textId="77777777" w:rsidR="00EF4BFC" w:rsidRPr="00677E30" w:rsidRDefault="00EF4BFC">
      <w:pPr>
        <w:rPr>
          <w:rFonts w:ascii="Arial" w:hAnsi="Arial" w:cs="Arial"/>
          <w:sz w:val="20"/>
          <w:szCs w:val="20"/>
        </w:rPr>
      </w:pPr>
      <w:r w:rsidRPr="00677E30">
        <w:rPr>
          <w:rFonts w:ascii="Arial" w:hAnsi="Arial" w:cs="Arial"/>
          <w:sz w:val="20"/>
          <w:szCs w:val="20"/>
        </w:rPr>
        <w:br w:type="page"/>
      </w:r>
    </w:p>
    <w:p w14:paraId="3B72F74E" w14:textId="721B5890" w:rsidR="00AC57FC" w:rsidRPr="00677E30" w:rsidRDefault="00EF4BFC">
      <w:pPr>
        <w:rPr>
          <w:rFonts w:ascii="Arial" w:hAnsi="Arial" w:cs="Arial"/>
          <w:sz w:val="20"/>
          <w:szCs w:val="20"/>
          <w:u w:val="single"/>
        </w:rPr>
      </w:pPr>
      <w:r w:rsidRPr="00677E30">
        <w:rPr>
          <w:rFonts w:ascii="Arial" w:hAnsi="Arial" w:cs="Arial"/>
          <w:sz w:val="20"/>
          <w:szCs w:val="20"/>
          <w:u w:val="single"/>
        </w:rPr>
        <w:lastRenderedPageBreak/>
        <w:t xml:space="preserve">Section 9.20 Avon </w:t>
      </w:r>
      <w:proofErr w:type="spellStart"/>
      <w:r w:rsidRPr="00677E30">
        <w:rPr>
          <w:rFonts w:ascii="Arial" w:hAnsi="Arial" w:cs="Arial"/>
          <w:sz w:val="20"/>
          <w:szCs w:val="20"/>
          <w:u w:val="single"/>
        </w:rPr>
        <w:t>Searider</w:t>
      </w:r>
      <w:proofErr w:type="spellEnd"/>
      <w:r w:rsidRPr="00677E30">
        <w:rPr>
          <w:rFonts w:ascii="Arial" w:hAnsi="Arial" w:cs="Arial"/>
          <w:sz w:val="20"/>
          <w:szCs w:val="20"/>
          <w:u w:val="single"/>
        </w:rPr>
        <w:t xml:space="preserve"> (ASR) FHA Categories &amp; Classifications</w:t>
      </w:r>
    </w:p>
    <w:tbl>
      <w:tblPr>
        <w:tblStyle w:val="TableGrid2"/>
        <w:tblW w:w="14224" w:type="dxa"/>
        <w:tblLook w:val="04A0" w:firstRow="1" w:lastRow="0" w:firstColumn="1" w:lastColumn="0" w:noHBand="0" w:noVBand="1"/>
      </w:tblPr>
      <w:tblGrid>
        <w:gridCol w:w="3090"/>
        <w:gridCol w:w="3430"/>
        <w:gridCol w:w="561"/>
        <w:gridCol w:w="1338"/>
        <w:gridCol w:w="5805"/>
      </w:tblGrid>
      <w:tr w:rsidR="002E412F" w:rsidRPr="00677E30" w14:paraId="49A6A898" w14:textId="77777777" w:rsidTr="05CC3FDA">
        <w:trPr>
          <w:trHeight w:val="283"/>
        </w:trPr>
        <w:tc>
          <w:tcPr>
            <w:tcW w:w="3090" w:type="dxa"/>
            <w:vAlign w:val="center"/>
          </w:tcPr>
          <w:p w14:paraId="5EFBF3BD" w14:textId="77777777" w:rsidR="00EF4BFC" w:rsidRPr="00677E30" w:rsidRDefault="00EF4BFC" w:rsidP="009B52DA">
            <w:pPr>
              <w:rPr>
                <w:rFonts w:eastAsia="Calibri" w:cs="Arial"/>
                <w:sz w:val="20"/>
                <w:szCs w:val="20"/>
              </w:rPr>
            </w:pPr>
            <w:r w:rsidRPr="00677E30">
              <w:rPr>
                <w:rFonts w:eastAsia="Calibri" w:cs="Arial"/>
                <w:b/>
                <w:bCs/>
                <w:sz w:val="20"/>
                <w:szCs w:val="20"/>
              </w:rPr>
              <w:t>System</w:t>
            </w:r>
          </w:p>
        </w:tc>
        <w:tc>
          <w:tcPr>
            <w:tcW w:w="3430" w:type="dxa"/>
            <w:vAlign w:val="center"/>
          </w:tcPr>
          <w:p w14:paraId="02C270A9" w14:textId="77777777" w:rsidR="00EF4BFC" w:rsidRPr="00677E30" w:rsidRDefault="00EF4BFC" w:rsidP="009B52DA">
            <w:pPr>
              <w:rPr>
                <w:rFonts w:eastAsia="Calibri" w:cs="Arial"/>
                <w:sz w:val="20"/>
                <w:szCs w:val="20"/>
              </w:rPr>
            </w:pPr>
            <w:r w:rsidRPr="00677E30">
              <w:rPr>
                <w:rFonts w:eastAsia="Calibri" w:cs="Arial"/>
                <w:b/>
                <w:bCs/>
                <w:sz w:val="20"/>
                <w:szCs w:val="20"/>
              </w:rPr>
              <w:t>Equipment</w:t>
            </w:r>
          </w:p>
        </w:tc>
        <w:tc>
          <w:tcPr>
            <w:tcW w:w="561" w:type="dxa"/>
            <w:vAlign w:val="center"/>
          </w:tcPr>
          <w:p w14:paraId="7868A316" w14:textId="77777777" w:rsidR="00EF4BFC" w:rsidRPr="00677E30" w:rsidRDefault="00EF4BFC" w:rsidP="009B52DA">
            <w:pPr>
              <w:rPr>
                <w:rFonts w:eastAsia="Calibri" w:cs="Arial"/>
                <w:sz w:val="20"/>
                <w:szCs w:val="20"/>
              </w:rPr>
            </w:pPr>
            <w:r w:rsidRPr="00677E30">
              <w:rPr>
                <w:rFonts w:eastAsia="Calibri" w:cs="Arial"/>
                <w:b/>
                <w:bCs/>
                <w:sz w:val="20"/>
                <w:szCs w:val="20"/>
              </w:rPr>
              <w:t>Cat</w:t>
            </w:r>
          </w:p>
        </w:tc>
        <w:tc>
          <w:tcPr>
            <w:tcW w:w="1338" w:type="dxa"/>
            <w:vAlign w:val="center"/>
          </w:tcPr>
          <w:p w14:paraId="61457CD4" w14:textId="77777777" w:rsidR="00EF4BFC" w:rsidRPr="00677E30" w:rsidRDefault="00EF4BFC" w:rsidP="009B52DA">
            <w:pPr>
              <w:rPr>
                <w:rFonts w:eastAsia="Calibri" w:cs="Arial"/>
                <w:sz w:val="20"/>
                <w:szCs w:val="20"/>
              </w:rPr>
            </w:pPr>
            <w:r w:rsidRPr="00677E30">
              <w:rPr>
                <w:rFonts w:eastAsia="Calibri" w:cs="Arial"/>
                <w:b/>
                <w:bCs/>
                <w:sz w:val="20"/>
                <w:szCs w:val="20"/>
              </w:rPr>
              <w:t>Designated</w:t>
            </w:r>
          </w:p>
        </w:tc>
        <w:tc>
          <w:tcPr>
            <w:tcW w:w="5805" w:type="dxa"/>
            <w:vAlign w:val="center"/>
          </w:tcPr>
          <w:p w14:paraId="41D2A8E8" w14:textId="77777777" w:rsidR="00EF4BFC" w:rsidRPr="00677E30" w:rsidRDefault="00EF4BFC" w:rsidP="009B52DA">
            <w:pPr>
              <w:rPr>
                <w:rFonts w:eastAsia="Calibri" w:cs="Arial"/>
                <w:sz w:val="20"/>
                <w:szCs w:val="20"/>
              </w:rPr>
            </w:pPr>
            <w:r w:rsidRPr="00677E30">
              <w:rPr>
                <w:rFonts w:eastAsia="Calibri" w:cs="Arial"/>
                <w:b/>
                <w:bCs/>
                <w:sz w:val="20"/>
                <w:szCs w:val="20"/>
              </w:rPr>
              <w:t>Comments</w:t>
            </w:r>
          </w:p>
        </w:tc>
      </w:tr>
      <w:tr w:rsidR="002E412F" w:rsidRPr="00677E30" w14:paraId="7586849A" w14:textId="77777777" w:rsidTr="05CC3FDA">
        <w:trPr>
          <w:trHeight w:val="283"/>
        </w:trPr>
        <w:tc>
          <w:tcPr>
            <w:tcW w:w="14224" w:type="dxa"/>
            <w:gridSpan w:val="5"/>
            <w:shd w:val="clear" w:color="auto" w:fill="D9D9D9" w:themeFill="background1" w:themeFillShade="D9"/>
            <w:vAlign w:val="center"/>
          </w:tcPr>
          <w:p w14:paraId="199EA0AB" w14:textId="77777777" w:rsidR="00EF4BFC" w:rsidRPr="00677E30" w:rsidRDefault="00EF4BFC" w:rsidP="009B52DA">
            <w:pPr>
              <w:rPr>
                <w:rFonts w:eastAsia="Calibri" w:cs="Arial"/>
                <w:sz w:val="20"/>
                <w:szCs w:val="20"/>
              </w:rPr>
            </w:pPr>
            <w:r w:rsidRPr="00677E30">
              <w:rPr>
                <w:rFonts w:eastAsia="Calibri" w:cs="Arial"/>
                <w:b/>
                <w:bCs/>
                <w:sz w:val="20"/>
                <w:szCs w:val="20"/>
              </w:rPr>
              <w:t>Fuel Systems</w:t>
            </w:r>
          </w:p>
        </w:tc>
      </w:tr>
      <w:tr w:rsidR="002E412F" w:rsidRPr="00677E30" w14:paraId="20707869" w14:textId="77777777" w:rsidTr="05CC3FDA">
        <w:trPr>
          <w:trHeight w:val="283"/>
        </w:trPr>
        <w:tc>
          <w:tcPr>
            <w:tcW w:w="3090" w:type="dxa"/>
            <w:vAlign w:val="center"/>
          </w:tcPr>
          <w:p w14:paraId="449A08E6" w14:textId="77777777" w:rsidR="00EF4BFC" w:rsidRPr="00677E30" w:rsidRDefault="00EF4BFC" w:rsidP="009B52DA">
            <w:pPr>
              <w:rPr>
                <w:rFonts w:eastAsia="Calibri" w:cs="Arial"/>
                <w:sz w:val="20"/>
                <w:szCs w:val="20"/>
              </w:rPr>
            </w:pPr>
            <w:r w:rsidRPr="00677E30">
              <w:rPr>
                <w:rFonts w:eastAsia="Calibri" w:cs="Arial"/>
                <w:sz w:val="20"/>
                <w:szCs w:val="20"/>
              </w:rPr>
              <w:t>Fuel supply, all hoses</w:t>
            </w:r>
          </w:p>
        </w:tc>
        <w:tc>
          <w:tcPr>
            <w:tcW w:w="3430" w:type="dxa"/>
            <w:vAlign w:val="center"/>
          </w:tcPr>
          <w:p w14:paraId="64542A42" w14:textId="77777777" w:rsidR="00EF4BFC" w:rsidRPr="00677E30" w:rsidRDefault="00EF4BFC" w:rsidP="009B52DA">
            <w:pPr>
              <w:rPr>
                <w:rFonts w:eastAsia="Calibri" w:cs="Arial"/>
                <w:sz w:val="20"/>
                <w:szCs w:val="20"/>
              </w:rPr>
            </w:pPr>
            <w:r w:rsidRPr="00677E30">
              <w:rPr>
                <w:rFonts w:eastAsia="Calibri" w:cs="Arial"/>
                <w:sz w:val="20"/>
                <w:szCs w:val="20"/>
              </w:rPr>
              <w:t>Main engine, lift pump, water trap, filters etc.</w:t>
            </w:r>
          </w:p>
        </w:tc>
        <w:tc>
          <w:tcPr>
            <w:tcW w:w="561" w:type="dxa"/>
            <w:vAlign w:val="center"/>
          </w:tcPr>
          <w:p w14:paraId="0BE6037E" w14:textId="77777777" w:rsidR="00EF4BFC" w:rsidRPr="00677E30" w:rsidRDefault="00EF4BFC" w:rsidP="009B52DA">
            <w:pPr>
              <w:rPr>
                <w:rFonts w:eastAsia="Calibri" w:cs="Arial"/>
                <w:b/>
                <w:bCs/>
                <w:sz w:val="20"/>
                <w:szCs w:val="20"/>
              </w:rPr>
            </w:pPr>
            <w:r w:rsidRPr="00677E30">
              <w:rPr>
                <w:rFonts w:eastAsia="Calibri" w:cs="Arial"/>
                <w:b/>
                <w:bCs/>
                <w:sz w:val="20"/>
                <w:szCs w:val="20"/>
              </w:rPr>
              <w:t>A</w:t>
            </w:r>
          </w:p>
        </w:tc>
        <w:tc>
          <w:tcPr>
            <w:tcW w:w="1338" w:type="dxa"/>
            <w:vAlign w:val="center"/>
          </w:tcPr>
          <w:p w14:paraId="1220A044" w14:textId="3D21C37B" w:rsidR="00EF4BFC" w:rsidRPr="00677E30" w:rsidRDefault="00770CF8" w:rsidP="009B52DA">
            <w:pPr>
              <w:rPr>
                <w:rFonts w:eastAsia="Calibri" w:cs="Arial"/>
                <w:b/>
                <w:bCs/>
                <w:sz w:val="20"/>
                <w:szCs w:val="20"/>
              </w:rPr>
            </w:pPr>
            <w:r w:rsidRPr="00677E30">
              <w:rPr>
                <w:rFonts w:eastAsia="Calibri" w:cs="Arial"/>
                <w:b/>
                <w:bCs/>
                <w:sz w:val="20"/>
                <w:szCs w:val="20"/>
              </w:rPr>
              <w:t>FSC</w:t>
            </w:r>
          </w:p>
        </w:tc>
        <w:tc>
          <w:tcPr>
            <w:tcW w:w="5805" w:type="dxa"/>
            <w:vAlign w:val="center"/>
          </w:tcPr>
          <w:p w14:paraId="08B0F99E" w14:textId="77777777" w:rsidR="00EF4BFC" w:rsidRPr="00677E30" w:rsidRDefault="00EF4BFC" w:rsidP="009B52DA">
            <w:pPr>
              <w:rPr>
                <w:rFonts w:eastAsia="Calibri" w:cs="Arial"/>
                <w:sz w:val="20"/>
                <w:szCs w:val="20"/>
              </w:rPr>
            </w:pPr>
            <w:r w:rsidRPr="00677E30">
              <w:rPr>
                <w:rFonts w:eastAsia="Calibri" w:cs="Arial"/>
                <w:sz w:val="20"/>
                <w:szCs w:val="20"/>
              </w:rPr>
              <w:t>Petrol OB - low pressure, exposed and high flammability.</w:t>
            </w:r>
          </w:p>
          <w:p w14:paraId="0864DC9F" w14:textId="04CA6729" w:rsidR="00EF4BFC" w:rsidRPr="00677E30" w:rsidRDefault="00EF4BFC" w:rsidP="05CC3FDA">
            <w:pPr>
              <w:rPr>
                <w:rFonts w:eastAsia="Calibri" w:cs="Arial"/>
                <w:sz w:val="20"/>
                <w:szCs w:val="20"/>
              </w:rPr>
            </w:pPr>
            <w:proofErr w:type="gramStart"/>
            <w:r w:rsidRPr="05CC3FDA">
              <w:rPr>
                <w:rFonts w:eastAsia="Calibri" w:cs="Arial"/>
                <w:sz w:val="20"/>
                <w:szCs w:val="20"/>
              </w:rPr>
              <w:t>Assuming that</w:t>
            </w:r>
            <w:proofErr w:type="gramEnd"/>
            <w:r w:rsidRPr="05CC3FDA">
              <w:rPr>
                <w:rFonts w:eastAsia="Calibri" w:cs="Arial"/>
                <w:sz w:val="20"/>
                <w:szCs w:val="20"/>
              </w:rPr>
              <w:t xml:space="preserve"> hose stays with the </w:t>
            </w:r>
            <w:r w:rsidR="7A87A584" w:rsidRPr="05CC3FDA">
              <w:rPr>
                <w:rFonts w:cs="Arial"/>
                <w:sz w:val="20"/>
                <w:szCs w:val="20"/>
              </w:rPr>
              <w:t xml:space="preserve">Small Craft </w:t>
            </w:r>
            <w:r w:rsidRPr="05CC3FDA">
              <w:rPr>
                <w:rFonts w:eastAsia="Calibri" w:cs="Arial"/>
                <w:sz w:val="20"/>
                <w:szCs w:val="20"/>
              </w:rPr>
              <w:t xml:space="preserve">and not removed with fuel tank. </w:t>
            </w:r>
          </w:p>
        </w:tc>
      </w:tr>
      <w:tr w:rsidR="002E412F" w:rsidRPr="00677E30" w14:paraId="37B09B3A" w14:textId="77777777" w:rsidTr="05CC3FDA">
        <w:trPr>
          <w:trHeight w:val="283"/>
        </w:trPr>
        <w:tc>
          <w:tcPr>
            <w:tcW w:w="14224" w:type="dxa"/>
            <w:gridSpan w:val="5"/>
            <w:shd w:val="clear" w:color="auto" w:fill="D9D9D9" w:themeFill="background1" w:themeFillShade="D9"/>
            <w:vAlign w:val="center"/>
          </w:tcPr>
          <w:p w14:paraId="15C813E9" w14:textId="77777777" w:rsidR="00EF4BFC" w:rsidRPr="00677E30" w:rsidRDefault="00EF4BFC" w:rsidP="009B52DA">
            <w:pPr>
              <w:rPr>
                <w:rFonts w:eastAsia="Calibri" w:cs="Arial"/>
                <w:b/>
                <w:bCs/>
                <w:sz w:val="20"/>
                <w:szCs w:val="20"/>
              </w:rPr>
            </w:pPr>
            <w:r w:rsidRPr="00677E30">
              <w:rPr>
                <w:rFonts w:eastAsia="Calibri" w:cs="Arial"/>
                <w:b/>
                <w:bCs/>
                <w:sz w:val="20"/>
                <w:szCs w:val="20"/>
              </w:rPr>
              <w:t>Vent</w:t>
            </w:r>
          </w:p>
        </w:tc>
      </w:tr>
      <w:tr w:rsidR="002E412F" w:rsidRPr="00677E30" w14:paraId="3A3DA5D7" w14:textId="77777777" w:rsidTr="05CC3FDA">
        <w:trPr>
          <w:trHeight w:val="283"/>
        </w:trPr>
        <w:tc>
          <w:tcPr>
            <w:tcW w:w="3090" w:type="dxa"/>
            <w:vAlign w:val="center"/>
          </w:tcPr>
          <w:p w14:paraId="0D3FC1C9" w14:textId="77777777" w:rsidR="00EF4BFC" w:rsidRPr="00677E30" w:rsidRDefault="00EF4BFC" w:rsidP="009B52DA">
            <w:pPr>
              <w:rPr>
                <w:rFonts w:eastAsia="Calibri" w:cs="Arial"/>
                <w:sz w:val="20"/>
                <w:szCs w:val="20"/>
              </w:rPr>
            </w:pPr>
            <w:r w:rsidRPr="00677E30">
              <w:rPr>
                <w:rFonts w:eastAsia="Calibri" w:cs="Arial"/>
                <w:sz w:val="20"/>
                <w:szCs w:val="20"/>
              </w:rPr>
              <w:t>Drains/Vents/Breathers</w:t>
            </w:r>
          </w:p>
        </w:tc>
        <w:tc>
          <w:tcPr>
            <w:tcW w:w="3430" w:type="dxa"/>
            <w:vAlign w:val="center"/>
          </w:tcPr>
          <w:p w14:paraId="61F9FAF5" w14:textId="77777777" w:rsidR="00EF4BFC" w:rsidRPr="00677E30" w:rsidRDefault="00EF4BFC" w:rsidP="009B52DA">
            <w:pPr>
              <w:rPr>
                <w:rFonts w:eastAsia="Calibri" w:cs="Arial"/>
                <w:sz w:val="20"/>
                <w:szCs w:val="20"/>
              </w:rPr>
            </w:pPr>
            <w:r w:rsidRPr="00677E30">
              <w:rPr>
                <w:rFonts w:eastAsia="Calibri" w:cs="Arial"/>
                <w:sz w:val="20"/>
                <w:szCs w:val="20"/>
              </w:rPr>
              <w:t> </w:t>
            </w:r>
          </w:p>
        </w:tc>
        <w:tc>
          <w:tcPr>
            <w:tcW w:w="561" w:type="dxa"/>
            <w:vAlign w:val="center"/>
          </w:tcPr>
          <w:p w14:paraId="4E1D7905" w14:textId="77777777" w:rsidR="00EF4BFC" w:rsidRPr="00677E30" w:rsidRDefault="00EF4BFC" w:rsidP="009B52DA">
            <w:pPr>
              <w:rPr>
                <w:rFonts w:eastAsia="Calibri" w:cs="Arial"/>
                <w:b/>
                <w:bCs/>
                <w:sz w:val="20"/>
                <w:szCs w:val="20"/>
              </w:rPr>
            </w:pPr>
            <w:r w:rsidRPr="00677E30">
              <w:rPr>
                <w:rFonts w:eastAsia="Calibri" w:cs="Arial"/>
                <w:b/>
                <w:bCs/>
                <w:sz w:val="20"/>
                <w:szCs w:val="20"/>
              </w:rPr>
              <w:t>D</w:t>
            </w:r>
          </w:p>
        </w:tc>
        <w:tc>
          <w:tcPr>
            <w:tcW w:w="1338" w:type="dxa"/>
            <w:vAlign w:val="center"/>
          </w:tcPr>
          <w:p w14:paraId="5BB8A3DC" w14:textId="3674E27E" w:rsidR="00EF4BFC" w:rsidRPr="00677E30" w:rsidRDefault="00770CF8" w:rsidP="009B52DA">
            <w:pPr>
              <w:rPr>
                <w:rFonts w:eastAsia="Calibri" w:cs="Arial"/>
                <w:b/>
                <w:bCs/>
                <w:sz w:val="20"/>
                <w:szCs w:val="20"/>
              </w:rPr>
            </w:pPr>
            <w:r w:rsidRPr="00677E30">
              <w:rPr>
                <w:rFonts w:eastAsia="Calibri" w:cs="Arial"/>
                <w:b/>
                <w:bCs/>
                <w:sz w:val="20"/>
                <w:szCs w:val="20"/>
              </w:rPr>
              <w:t>MSA</w:t>
            </w:r>
          </w:p>
        </w:tc>
        <w:tc>
          <w:tcPr>
            <w:tcW w:w="5805" w:type="dxa"/>
            <w:vAlign w:val="center"/>
          </w:tcPr>
          <w:p w14:paraId="5573101A" w14:textId="77777777" w:rsidR="00EF4BFC" w:rsidRPr="00677E30" w:rsidRDefault="00EF4BFC" w:rsidP="009B52DA">
            <w:pPr>
              <w:rPr>
                <w:rFonts w:eastAsia="Calibri" w:cs="Arial"/>
                <w:sz w:val="20"/>
                <w:szCs w:val="20"/>
              </w:rPr>
            </w:pPr>
            <w:r w:rsidRPr="00677E30">
              <w:rPr>
                <w:rFonts w:eastAsia="Calibri" w:cs="Arial"/>
                <w:sz w:val="20"/>
                <w:szCs w:val="20"/>
              </w:rPr>
              <w:t> </w:t>
            </w:r>
          </w:p>
        </w:tc>
      </w:tr>
      <w:tr w:rsidR="002E412F" w:rsidRPr="00677E30" w14:paraId="00347349" w14:textId="77777777" w:rsidTr="05CC3FDA">
        <w:trPr>
          <w:trHeight w:val="283"/>
        </w:trPr>
        <w:tc>
          <w:tcPr>
            <w:tcW w:w="14224" w:type="dxa"/>
            <w:gridSpan w:val="5"/>
            <w:shd w:val="clear" w:color="auto" w:fill="D9D9D9" w:themeFill="background1" w:themeFillShade="D9"/>
            <w:vAlign w:val="center"/>
          </w:tcPr>
          <w:p w14:paraId="6A0FEE43" w14:textId="77777777" w:rsidR="00EF4BFC" w:rsidRPr="00677E30" w:rsidRDefault="00EF4BFC" w:rsidP="009B52DA">
            <w:pPr>
              <w:rPr>
                <w:rFonts w:eastAsia="Calibri" w:cs="Arial"/>
                <w:b/>
                <w:bCs/>
                <w:sz w:val="20"/>
                <w:szCs w:val="20"/>
              </w:rPr>
            </w:pPr>
            <w:r w:rsidRPr="00677E30">
              <w:rPr>
                <w:rFonts w:eastAsia="Calibri" w:cs="Arial"/>
                <w:b/>
                <w:bCs/>
                <w:sz w:val="20"/>
                <w:szCs w:val="20"/>
              </w:rPr>
              <w:t>Inflation</w:t>
            </w:r>
          </w:p>
        </w:tc>
      </w:tr>
      <w:tr w:rsidR="002E412F" w:rsidRPr="00677E30" w14:paraId="457ED169" w14:textId="77777777" w:rsidTr="05CC3FDA">
        <w:trPr>
          <w:trHeight w:val="283"/>
        </w:trPr>
        <w:tc>
          <w:tcPr>
            <w:tcW w:w="3090" w:type="dxa"/>
            <w:vAlign w:val="center"/>
          </w:tcPr>
          <w:p w14:paraId="77375D0E" w14:textId="77777777" w:rsidR="00EF4BFC" w:rsidRPr="00677E30" w:rsidRDefault="00EF4BFC" w:rsidP="009B52DA">
            <w:pPr>
              <w:rPr>
                <w:rFonts w:eastAsia="Calibri" w:cs="Arial"/>
                <w:sz w:val="20"/>
                <w:szCs w:val="20"/>
              </w:rPr>
            </w:pPr>
            <w:r w:rsidRPr="00677E30">
              <w:rPr>
                <w:rFonts w:eastAsia="Calibri" w:cs="Arial"/>
                <w:sz w:val="20"/>
                <w:szCs w:val="20"/>
              </w:rPr>
              <w:t>All inflation hoses</w:t>
            </w:r>
          </w:p>
        </w:tc>
        <w:tc>
          <w:tcPr>
            <w:tcW w:w="3430" w:type="dxa"/>
            <w:vAlign w:val="center"/>
          </w:tcPr>
          <w:p w14:paraId="21F9E25E" w14:textId="77777777" w:rsidR="00EF4BFC" w:rsidRPr="00677E30" w:rsidRDefault="00EF4BFC" w:rsidP="009B52DA">
            <w:pPr>
              <w:rPr>
                <w:rFonts w:eastAsia="Calibri" w:cs="Arial"/>
                <w:sz w:val="20"/>
                <w:szCs w:val="20"/>
              </w:rPr>
            </w:pPr>
            <w:r w:rsidRPr="00677E30">
              <w:rPr>
                <w:rFonts w:eastAsia="Calibri" w:cs="Arial"/>
                <w:sz w:val="20"/>
                <w:szCs w:val="20"/>
              </w:rPr>
              <w:t> </w:t>
            </w:r>
          </w:p>
        </w:tc>
        <w:tc>
          <w:tcPr>
            <w:tcW w:w="561" w:type="dxa"/>
            <w:vAlign w:val="center"/>
          </w:tcPr>
          <w:p w14:paraId="0A6DF0D1" w14:textId="77777777" w:rsidR="00EF4BFC" w:rsidRPr="00677E30" w:rsidRDefault="00EF4BFC" w:rsidP="009B52DA">
            <w:pPr>
              <w:rPr>
                <w:rFonts w:eastAsia="Calibri" w:cs="Arial"/>
                <w:b/>
                <w:bCs/>
                <w:sz w:val="20"/>
                <w:szCs w:val="20"/>
              </w:rPr>
            </w:pPr>
            <w:r w:rsidRPr="00677E30">
              <w:rPr>
                <w:rFonts w:eastAsia="Calibri" w:cs="Arial"/>
                <w:b/>
                <w:bCs/>
                <w:sz w:val="20"/>
                <w:szCs w:val="20"/>
              </w:rPr>
              <w:t>D</w:t>
            </w:r>
          </w:p>
        </w:tc>
        <w:tc>
          <w:tcPr>
            <w:tcW w:w="1338" w:type="dxa"/>
            <w:vAlign w:val="center"/>
          </w:tcPr>
          <w:p w14:paraId="36BC2C09" w14:textId="050546AC" w:rsidR="00EF4BFC" w:rsidRPr="00677E30" w:rsidRDefault="00770CF8" w:rsidP="009B52DA">
            <w:pPr>
              <w:rPr>
                <w:rFonts w:eastAsia="Calibri" w:cs="Arial"/>
                <w:b/>
                <w:bCs/>
                <w:sz w:val="20"/>
                <w:szCs w:val="20"/>
              </w:rPr>
            </w:pPr>
            <w:r w:rsidRPr="00677E30">
              <w:rPr>
                <w:rFonts w:eastAsia="Calibri" w:cs="Arial"/>
                <w:b/>
                <w:bCs/>
                <w:sz w:val="20"/>
                <w:szCs w:val="20"/>
              </w:rPr>
              <w:t>CAE</w:t>
            </w:r>
          </w:p>
        </w:tc>
        <w:tc>
          <w:tcPr>
            <w:tcW w:w="5805" w:type="dxa"/>
            <w:vAlign w:val="center"/>
          </w:tcPr>
          <w:p w14:paraId="6BF23241" w14:textId="77777777" w:rsidR="00EF4BFC" w:rsidRPr="00677E30" w:rsidRDefault="00EF4BFC" w:rsidP="009B52DA">
            <w:pPr>
              <w:rPr>
                <w:rFonts w:eastAsia="Calibri" w:cs="Arial"/>
                <w:sz w:val="20"/>
                <w:szCs w:val="20"/>
              </w:rPr>
            </w:pPr>
            <w:r w:rsidRPr="00677E30">
              <w:rPr>
                <w:rFonts w:eastAsia="Calibri" w:cs="Arial"/>
                <w:sz w:val="20"/>
                <w:szCs w:val="20"/>
              </w:rPr>
              <w:t> </w:t>
            </w:r>
          </w:p>
        </w:tc>
      </w:tr>
    </w:tbl>
    <w:p w14:paraId="61644BFC" w14:textId="59E45E0E" w:rsidR="00EF4BFC" w:rsidRPr="00677E30" w:rsidRDefault="00EF4BFC">
      <w:pPr>
        <w:rPr>
          <w:rFonts w:ascii="Arial" w:hAnsi="Arial" w:cs="Arial"/>
          <w:sz w:val="20"/>
          <w:szCs w:val="20"/>
        </w:rPr>
      </w:pPr>
    </w:p>
    <w:p w14:paraId="28F91C00" w14:textId="77777777" w:rsidR="00EF4BFC" w:rsidRPr="00677E30" w:rsidRDefault="00EF4BFC">
      <w:pPr>
        <w:rPr>
          <w:rFonts w:ascii="Arial" w:hAnsi="Arial" w:cs="Arial"/>
          <w:sz w:val="20"/>
          <w:szCs w:val="20"/>
        </w:rPr>
      </w:pPr>
      <w:r w:rsidRPr="00677E30">
        <w:rPr>
          <w:rFonts w:ascii="Arial" w:hAnsi="Arial" w:cs="Arial"/>
          <w:sz w:val="20"/>
          <w:szCs w:val="20"/>
        </w:rPr>
        <w:br w:type="page"/>
      </w:r>
    </w:p>
    <w:p w14:paraId="554F2FAA" w14:textId="55369649" w:rsidR="00EF4BFC" w:rsidRPr="00677E30" w:rsidRDefault="00EF4BFC">
      <w:pPr>
        <w:rPr>
          <w:rFonts w:ascii="Arial" w:hAnsi="Arial" w:cs="Arial"/>
          <w:sz w:val="20"/>
          <w:szCs w:val="20"/>
          <w:u w:val="single"/>
        </w:rPr>
      </w:pPr>
      <w:r w:rsidRPr="00677E30">
        <w:rPr>
          <w:rFonts w:ascii="Arial" w:hAnsi="Arial" w:cs="Arial"/>
          <w:sz w:val="20"/>
          <w:szCs w:val="20"/>
          <w:u w:val="single"/>
        </w:rPr>
        <w:lastRenderedPageBreak/>
        <w:t>Section 9.21 Combat Support Boat (CSB) &amp; Dive Support Boat (DSB) FHA Categories &amp; Classifications</w:t>
      </w:r>
    </w:p>
    <w:tbl>
      <w:tblPr>
        <w:tblStyle w:val="TableGrid3"/>
        <w:tblW w:w="14224" w:type="dxa"/>
        <w:tblLook w:val="04A0" w:firstRow="1" w:lastRow="0" w:firstColumn="1" w:lastColumn="0" w:noHBand="0" w:noVBand="1"/>
      </w:tblPr>
      <w:tblGrid>
        <w:gridCol w:w="3090"/>
        <w:gridCol w:w="3430"/>
        <w:gridCol w:w="561"/>
        <w:gridCol w:w="1338"/>
        <w:gridCol w:w="5805"/>
      </w:tblGrid>
      <w:tr w:rsidR="002E412F" w:rsidRPr="00677E30" w14:paraId="05A40EE1" w14:textId="77777777" w:rsidTr="05CC3FDA">
        <w:trPr>
          <w:trHeight w:val="283"/>
        </w:trPr>
        <w:tc>
          <w:tcPr>
            <w:tcW w:w="3090" w:type="dxa"/>
            <w:vAlign w:val="center"/>
          </w:tcPr>
          <w:p w14:paraId="10935F42" w14:textId="77777777" w:rsidR="00EF4BFC" w:rsidRPr="00677E30" w:rsidRDefault="00EF4BFC" w:rsidP="009B52DA">
            <w:pPr>
              <w:rPr>
                <w:rFonts w:eastAsia="Calibri" w:cs="Arial"/>
                <w:sz w:val="20"/>
                <w:szCs w:val="20"/>
              </w:rPr>
            </w:pPr>
            <w:r w:rsidRPr="00677E30">
              <w:rPr>
                <w:rFonts w:eastAsia="Calibri" w:cs="Arial"/>
                <w:b/>
                <w:bCs/>
                <w:sz w:val="20"/>
                <w:szCs w:val="20"/>
              </w:rPr>
              <w:t>System</w:t>
            </w:r>
          </w:p>
        </w:tc>
        <w:tc>
          <w:tcPr>
            <w:tcW w:w="3430" w:type="dxa"/>
            <w:vAlign w:val="center"/>
          </w:tcPr>
          <w:p w14:paraId="00BA1D61" w14:textId="77777777" w:rsidR="00EF4BFC" w:rsidRPr="00677E30" w:rsidRDefault="00EF4BFC" w:rsidP="009B52DA">
            <w:pPr>
              <w:rPr>
                <w:rFonts w:eastAsia="Calibri" w:cs="Arial"/>
                <w:sz w:val="20"/>
                <w:szCs w:val="20"/>
              </w:rPr>
            </w:pPr>
            <w:r w:rsidRPr="00677E30">
              <w:rPr>
                <w:rFonts w:eastAsia="Calibri" w:cs="Arial"/>
                <w:b/>
                <w:bCs/>
                <w:sz w:val="20"/>
                <w:szCs w:val="20"/>
              </w:rPr>
              <w:t>Equipment</w:t>
            </w:r>
          </w:p>
        </w:tc>
        <w:tc>
          <w:tcPr>
            <w:tcW w:w="561" w:type="dxa"/>
            <w:vAlign w:val="center"/>
          </w:tcPr>
          <w:p w14:paraId="7F05C0C4" w14:textId="77777777" w:rsidR="00EF4BFC" w:rsidRPr="00677E30" w:rsidRDefault="00EF4BFC" w:rsidP="009B52DA">
            <w:pPr>
              <w:rPr>
                <w:rFonts w:eastAsia="Calibri" w:cs="Arial"/>
                <w:sz w:val="20"/>
                <w:szCs w:val="20"/>
              </w:rPr>
            </w:pPr>
            <w:r w:rsidRPr="00677E30">
              <w:rPr>
                <w:rFonts w:eastAsia="Calibri" w:cs="Arial"/>
                <w:b/>
                <w:bCs/>
                <w:sz w:val="20"/>
                <w:szCs w:val="20"/>
              </w:rPr>
              <w:t>Cat</w:t>
            </w:r>
          </w:p>
        </w:tc>
        <w:tc>
          <w:tcPr>
            <w:tcW w:w="1338" w:type="dxa"/>
            <w:vAlign w:val="center"/>
          </w:tcPr>
          <w:p w14:paraId="1AC117B1" w14:textId="77777777" w:rsidR="00EF4BFC" w:rsidRPr="00677E30" w:rsidRDefault="00EF4BFC" w:rsidP="009B52DA">
            <w:pPr>
              <w:rPr>
                <w:rFonts w:eastAsia="Calibri" w:cs="Arial"/>
                <w:sz w:val="20"/>
                <w:szCs w:val="20"/>
              </w:rPr>
            </w:pPr>
            <w:r w:rsidRPr="00677E30">
              <w:rPr>
                <w:rFonts w:eastAsia="Calibri" w:cs="Arial"/>
                <w:b/>
                <w:bCs/>
                <w:sz w:val="20"/>
                <w:szCs w:val="20"/>
              </w:rPr>
              <w:t>Designated</w:t>
            </w:r>
          </w:p>
        </w:tc>
        <w:tc>
          <w:tcPr>
            <w:tcW w:w="5805" w:type="dxa"/>
            <w:vAlign w:val="center"/>
          </w:tcPr>
          <w:p w14:paraId="7CB6A34F" w14:textId="77777777" w:rsidR="00EF4BFC" w:rsidRPr="00677E30" w:rsidRDefault="00EF4BFC" w:rsidP="009B52DA">
            <w:pPr>
              <w:rPr>
                <w:rFonts w:eastAsia="Calibri" w:cs="Arial"/>
                <w:sz w:val="20"/>
                <w:szCs w:val="20"/>
              </w:rPr>
            </w:pPr>
            <w:r w:rsidRPr="00677E30">
              <w:rPr>
                <w:rFonts w:eastAsia="Calibri" w:cs="Arial"/>
                <w:b/>
                <w:bCs/>
                <w:sz w:val="20"/>
                <w:szCs w:val="20"/>
              </w:rPr>
              <w:t>Comments</w:t>
            </w:r>
          </w:p>
        </w:tc>
      </w:tr>
      <w:tr w:rsidR="002E412F" w:rsidRPr="00677E30" w14:paraId="5DD362D2" w14:textId="77777777" w:rsidTr="05CC3FDA">
        <w:trPr>
          <w:trHeight w:val="283"/>
        </w:trPr>
        <w:tc>
          <w:tcPr>
            <w:tcW w:w="14224" w:type="dxa"/>
            <w:gridSpan w:val="5"/>
            <w:shd w:val="clear" w:color="auto" w:fill="D9D9D9" w:themeFill="background1" w:themeFillShade="D9"/>
            <w:vAlign w:val="center"/>
          </w:tcPr>
          <w:p w14:paraId="01DB86EA" w14:textId="77777777" w:rsidR="00EF4BFC" w:rsidRPr="00677E30" w:rsidRDefault="00EF4BFC" w:rsidP="009B52DA">
            <w:pPr>
              <w:rPr>
                <w:rFonts w:eastAsia="Calibri" w:cs="Arial"/>
                <w:sz w:val="20"/>
                <w:szCs w:val="20"/>
              </w:rPr>
            </w:pPr>
            <w:r w:rsidRPr="00677E30">
              <w:rPr>
                <w:rFonts w:eastAsia="Calibri" w:cs="Arial"/>
                <w:b/>
                <w:bCs/>
                <w:sz w:val="20"/>
                <w:szCs w:val="20"/>
              </w:rPr>
              <w:t>Hydraulics </w:t>
            </w:r>
          </w:p>
        </w:tc>
      </w:tr>
      <w:tr w:rsidR="002E412F" w:rsidRPr="00677E30" w14:paraId="40683023" w14:textId="77777777" w:rsidTr="05CC3FDA">
        <w:trPr>
          <w:trHeight w:val="283"/>
        </w:trPr>
        <w:tc>
          <w:tcPr>
            <w:tcW w:w="3090" w:type="dxa"/>
            <w:vAlign w:val="center"/>
          </w:tcPr>
          <w:p w14:paraId="11830BC1" w14:textId="77777777" w:rsidR="00EF4BFC" w:rsidRPr="00677E30" w:rsidRDefault="00EF4BFC" w:rsidP="009B52DA">
            <w:pPr>
              <w:rPr>
                <w:rFonts w:eastAsia="Calibri" w:cs="Arial"/>
                <w:sz w:val="20"/>
                <w:szCs w:val="20"/>
              </w:rPr>
            </w:pPr>
            <w:r w:rsidRPr="00677E30">
              <w:rPr>
                <w:rFonts w:eastAsia="Calibri" w:cs="Arial"/>
                <w:sz w:val="20"/>
                <w:szCs w:val="20"/>
              </w:rPr>
              <w:t>Steering gear</w:t>
            </w:r>
          </w:p>
        </w:tc>
        <w:tc>
          <w:tcPr>
            <w:tcW w:w="3430" w:type="dxa"/>
            <w:vAlign w:val="center"/>
          </w:tcPr>
          <w:p w14:paraId="6B66A016" w14:textId="77777777" w:rsidR="00EF4BFC" w:rsidRPr="00677E30" w:rsidRDefault="00EF4BFC" w:rsidP="009B52DA">
            <w:pPr>
              <w:rPr>
                <w:rFonts w:eastAsia="Calibri" w:cs="Arial"/>
                <w:sz w:val="20"/>
                <w:szCs w:val="20"/>
              </w:rPr>
            </w:pPr>
            <w:r w:rsidRPr="00677E30">
              <w:rPr>
                <w:rFonts w:eastAsia="Calibri" w:cs="Arial"/>
                <w:sz w:val="20"/>
                <w:szCs w:val="20"/>
              </w:rPr>
              <w:t> </w:t>
            </w:r>
          </w:p>
        </w:tc>
        <w:tc>
          <w:tcPr>
            <w:tcW w:w="561" w:type="dxa"/>
            <w:vAlign w:val="center"/>
          </w:tcPr>
          <w:p w14:paraId="5B1855F1" w14:textId="77777777" w:rsidR="00EF4BFC" w:rsidRPr="00677E30" w:rsidRDefault="00EF4BFC" w:rsidP="009B52DA">
            <w:pPr>
              <w:rPr>
                <w:rFonts w:eastAsia="Calibri" w:cs="Arial"/>
                <w:b/>
                <w:bCs/>
                <w:sz w:val="20"/>
                <w:szCs w:val="20"/>
              </w:rPr>
            </w:pPr>
            <w:r w:rsidRPr="00677E30">
              <w:rPr>
                <w:rFonts w:eastAsia="Calibri" w:cs="Arial"/>
                <w:b/>
                <w:bCs/>
                <w:sz w:val="20"/>
                <w:szCs w:val="20"/>
              </w:rPr>
              <w:t>B</w:t>
            </w:r>
          </w:p>
        </w:tc>
        <w:tc>
          <w:tcPr>
            <w:tcW w:w="1338" w:type="dxa"/>
            <w:vAlign w:val="center"/>
          </w:tcPr>
          <w:p w14:paraId="4FA5D265" w14:textId="1495E86E" w:rsidR="00EF4BFC" w:rsidRPr="00677E30" w:rsidRDefault="007A332E" w:rsidP="009B52DA">
            <w:pPr>
              <w:rPr>
                <w:rFonts w:eastAsia="Calibri" w:cs="Arial"/>
                <w:b/>
                <w:bCs/>
                <w:sz w:val="20"/>
                <w:szCs w:val="20"/>
              </w:rPr>
            </w:pPr>
            <w:r w:rsidRPr="00677E30">
              <w:rPr>
                <w:rFonts w:eastAsia="Calibri" w:cs="Arial"/>
                <w:b/>
                <w:bCs/>
                <w:sz w:val="20"/>
                <w:szCs w:val="20"/>
              </w:rPr>
              <w:t>HYD</w:t>
            </w:r>
          </w:p>
        </w:tc>
        <w:tc>
          <w:tcPr>
            <w:tcW w:w="5805" w:type="dxa"/>
            <w:vAlign w:val="center"/>
          </w:tcPr>
          <w:p w14:paraId="27855059" w14:textId="77777777" w:rsidR="00EF4BFC" w:rsidRPr="00677E30" w:rsidRDefault="00EF4BFC" w:rsidP="009B52DA">
            <w:pPr>
              <w:rPr>
                <w:rFonts w:eastAsia="Calibri" w:cs="Arial"/>
                <w:sz w:val="20"/>
                <w:szCs w:val="20"/>
              </w:rPr>
            </w:pPr>
            <w:r w:rsidRPr="00677E30">
              <w:rPr>
                <w:rFonts w:eastAsia="Calibri" w:cs="Arial"/>
                <w:sz w:val="20"/>
                <w:szCs w:val="20"/>
              </w:rPr>
              <w:t>These are treated as Cat B due to the low consequences of failure of this system compared to propeller driven craft.</w:t>
            </w:r>
          </w:p>
        </w:tc>
      </w:tr>
      <w:tr w:rsidR="002E412F" w:rsidRPr="00677E30" w14:paraId="1F3B2596" w14:textId="77777777" w:rsidTr="05CC3FDA">
        <w:trPr>
          <w:trHeight w:val="283"/>
        </w:trPr>
        <w:tc>
          <w:tcPr>
            <w:tcW w:w="3090" w:type="dxa"/>
            <w:vAlign w:val="center"/>
          </w:tcPr>
          <w:p w14:paraId="780B8554" w14:textId="77777777" w:rsidR="00EF4BFC" w:rsidRPr="00677E30" w:rsidRDefault="00EF4BFC" w:rsidP="009B52DA">
            <w:pPr>
              <w:rPr>
                <w:rFonts w:eastAsia="Calibri" w:cs="Arial"/>
                <w:sz w:val="20"/>
                <w:szCs w:val="20"/>
              </w:rPr>
            </w:pPr>
            <w:r w:rsidRPr="00677E30">
              <w:rPr>
                <w:rFonts w:eastAsia="Calibri" w:cs="Arial"/>
                <w:sz w:val="20"/>
                <w:szCs w:val="20"/>
              </w:rPr>
              <w:t>Waterjet Bucket</w:t>
            </w:r>
          </w:p>
        </w:tc>
        <w:tc>
          <w:tcPr>
            <w:tcW w:w="3430" w:type="dxa"/>
            <w:vAlign w:val="center"/>
          </w:tcPr>
          <w:p w14:paraId="6D06E6D1" w14:textId="77777777" w:rsidR="00EF4BFC" w:rsidRPr="00677E30" w:rsidRDefault="00EF4BFC" w:rsidP="009B52DA">
            <w:pPr>
              <w:rPr>
                <w:rFonts w:eastAsia="Calibri" w:cs="Arial"/>
                <w:sz w:val="20"/>
                <w:szCs w:val="20"/>
              </w:rPr>
            </w:pPr>
            <w:r w:rsidRPr="00677E30">
              <w:rPr>
                <w:rFonts w:eastAsia="Calibri" w:cs="Arial"/>
                <w:sz w:val="20"/>
                <w:szCs w:val="20"/>
              </w:rPr>
              <w:t> </w:t>
            </w:r>
          </w:p>
        </w:tc>
        <w:tc>
          <w:tcPr>
            <w:tcW w:w="561" w:type="dxa"/>
            <w:vAlign w:val="center"/>
          </w:tcPr>
          <w:p w14:paraId="3CD1D125" w14:textId="77777777" w:rsidR="00EF4BFC" w:rsidRPr="00677E30" w:rsidRDefault="00EF4BFC" w:rsidP="009B52DA">
            <w:pPr>
              <w:rPr>
                <w:rFonts w:eastAsia="Calibri" w:cs="Arial"/>
                <w:b/>
                <w:bCs/>
                <w:sz w:val="20"/>
                <w:szCs w:val="20"/>
              </w:rPr>
            </w:pPr>
            <w:r w:rsidRPr="00677E30">
              <w:rPr>
                <w:rFonts w:eastAsia="Calibri" w:cs="Arial"/>
                <w:b/>
                <w:bCs/>
                <w:sz w:val="20"/>
                <w:szCs w:val="20"/>
              </w:rPr>
              <w:t>B</w:t>
            </w:r>
          </w:p>
        </w:tc>
        <w:tc>
          <w:tcPr>
            <w:tcW w:w="1338" w:type="dxa"/>
            <w:vAlign w:val="center"/>
          </w:tcPr>
          <w:p w14:paraId="58513D99" w14:textId="66F5285F" w:rsidR="00EF4BFC" w:rsidRPr="00677E30" w:rsidRDefault="007A332E" w:rsidP="009B52DA">
            <w:pPr>
              <w:rPr>
                <w:rFonts w:eastAsia="Calibri" w:cs="Arial"/>
                <w:b/>
                <w:bCs/>
                <w:sz w:val="20"/>
                <w:szCs w:val="20"/>
              </w:rPr>
            </w:pPr>
            <w:r w:rsidRPr="00677E30">
              <w:rPr>
                <w:rFonts w:eastAsia="Calibri" w:cs="Arial"/>
                <w:b/>
                <w:bCs/>
                <w:sz w:val="20"/>
                <w:szCs w:val="20"/>
              </w:rPr>
              <w:t>HYD</w:t>
            </w:r>
          </w:p>
        </w:tc>
        <w:tc>
          <w:tcPr>
            <w:tcW w:w="5805" w:type="dxa"/>
            <w:vAlign w:val="center"/>
          </w:tcPr>
          <w:p w14:paraId="3FB50986" w14:textId="56B7EF28" w:rsidR="00EF4BFC" w:rsidRPr="00677E30" w:rsidRDefault="00EF4BFC" w:rsidP="05CC3FDA">
            <w:pPr>
              <w:rPr>
                <w:rFonts w:eastAsia="Calibri" w:cs="Arial"/>
                <w:sz w:val="20"/>
                <w:szCs w:val="20"/>
              </w:rPr>
            </w:pPr>
            <w:r w:rsidRPr="05CC3FDA">
              <w:rPr>
                <w:rFonts w:eastAsia="Calibri" w:cs="Arial"/>
                <w:sz w:val="20"/>
                <w:szCs w:val="20"/>
              </w:rPr>
              <w:t xml:space="preserve">Failure results in bucket slowly falling, causing </w:t>
            </w:r>
            <w:r w:rsidR="0F76D226" w:rsidRPr="05CC3FDA">
              <w:rPr>
                <w:rFonts w:cs="Arial"/>
                <w:sz w:val="20"/>
                <w:szCs w:val="20"/>
              </w:rPr>
              <w:t xml:space="preserve">Small Craft </w:t>
            </w:r>
            <w:r w:rsidRPr="05CC3FDA">
              <w:rPr>
                <w:rFonts w:eastAsia="Calibri" w:cs="Arial"/>
                <w:sz w:val="20"/>
                <w:szCs w:val="20"/>
              </w:rPr>
              <w:t>to go astern.</w:t>
            </w:r>
          </w:p>
        </w:tc>
      </w:tr>
      <w:tr w:rsidR="002E412F" w:rsidRPr="00677E30" w14:paraId="7A6B41A2" w14:textId="77777777" w:rsidTr="05CC3FDA">
        <w:trPr>
          <w:trHeight w:val="283"/>
        </w:trPr>
        <w:tc>
          <w:tcPr>
            <w:tcW w:w="14224" w:type="dxa"/>
            <w:gridSpan w:val="5"/>
            <w:shd w:val="clear" w:color="auto" w:fill="D9D9D9" w:themeFill="background1" w:themeFillShade="D9"/>
            <w:vAlign w:val="center"/>
          </w:tcPr>
          <w:p w14:paraId="3B1D9F0B" w14:textId="77777777" w:rsidR="00EF4BFC" w:rsidRPr="00677E30" w:rsidRDefault="00EF4BFC" w:rsidP="009B52DA">
            <w:pPr>
              <w:rPr>
                <w:rFonts w:eastAsia="Calibri" w:cs="Arial"/>
                <w:b/>
                <w:bCs/>
                <w:sz w:val="20"/>
                <w:szCs w:val="20"/>
              </w:rPr>
            </w:pPr>
            <w:r w:rsidRPr="00677E30">
              <w:rPr>
                <w:rFonts w:eastAsia="Calibri" w:cs="Arial"/>
                <w:b/>
                <w:bCs/>
                <w:sz w:val="20"/>
                <w:szCs w:val="20"/>
              </w:rPr>
              <w:t>Lubricating Oil </w:t>
            </w:r>
          </w:p>
        </w:tc>
      </w:tr>
      <w:tr w:rsidR="002E412F" w:rsidRPr="00677E30" w14:paraId="67102B5B" w14:textId="77777777" w:rsidTr="05CC3FDA">
        <w:trPr>
          <w:trHeight w:val="283"/>
        </w:trPr>
        <w:tc>
          <w:tcPr>
            <w:tcW w:w="3090" w:type="dxa"/>
            <w:vAlign w:val="center"/>
          </w:tcPr>
          <w:p w14:paraId="7FC1DF7B" w14:textId="77777777" w:rsidR="00EF4BFC" w:rsidRPr="00677E30" w:rsidRDefault="00EF4BFC" w:rsidP="009B52DA">
            <w:pPr>
              <w:rPr>
                <w:rFonts w:eastAsia="Calibri" w:cs="Arial"/>
                <w:sz w:val="20"/>
                <w:szCs w:val="20"/>
              </w:rPr>
            </w:pPr>
            <w:r w:rsidRPr="00677E30">
              <w:rPr>
                <w:rFonts w:eastAsia="Calibri" w:cs="Arial"/>
                <w:sz w:val="20"/>
                <w:szCs w:val="20"/>
              </w:rPr>
              <w:t>Pressurised LO hoses</w:t>
            </w:r>
          </w:p>
        </w:tc>
        <w:tc>
          <w:tcPr>
            <w:tcW w:w="3430" w:type="dxa"/>
            <w:vAlign w:val="center"/>
          </w:tcPr>
          <w:p w14:paraId="4BA766CC" w14:textId="77777777" w:rsidR="00EF4BFC" w:rsidRPr="00677E30" w:rsidRDefault="00EF4BFC" w:rsidP="009B52DA">
            <w:pPr>
              <w:rPr>
                <w:rFonts w:eastAsia="Calibri" w:cs="Arial"/>
                <w:sz w:val="20"/>
                <w:szCs w:val="20"/>
              </w:rPr>
            </w:pPr>
            <w:r w:rsidRPr="00677E30">
              <w:rPr>
                <w:rFonts w:eastAsia="Calibri" w:cs="Arial"/>
                <w:sz w:val="20"/>
                <w:szCs w:val="20"/>
              </w:rPr>
              <w:t>Main engines.</w:t>
            </w:r>
          </w:p>
        </w:tc>
        <w:tc>
          <w:tcPr>
            <w:tcW w:w="561" w:type="dxa"/>
            <w:vAlign w:val="center"/>
          </w:tcPr>
          <w:p w14:paraId="701F7659" w14:textId="77777777" w:rsidR="00EF4BFC" w:rsidRPr="00677E30" w:rsidRDefault="00EF4BFC" w:rsidP="009B52DA">
            <w:pPr>
              <w:rPr>
                <w:rFonts w:eastAsia="Calibri" w:cs="Arial"/>
                <w:b/>
                <w:bCs/>
                <w:sz w:val="20"/>
                <w:szCs w:val="20"/>
              </w:rPr>
            </w:pPr>
            <w:r w:rsidRPr="00677E30">
              <w:rPr>
                <w:rFonts w:eastAsia="Calibri" w:cs="Arial"/>
                <w:b/>
                <w:bCs/>
                <w:sz w:val="20"/>
                <w:szCs w:val="20"/>
              </w:rPr>
              <w:t>A</w:t>
            </w:r>
          </w:p>
        </w:tc>
        <w:tc>
          <w:tcPr>
            <w:tcW w:w="1338" w:type="dxa"/>
            <w:vAlign w:val="center"/>
          </w:tcPr>
          <w:p w14:paraId="020C3729" w14:textId="5C2E90FF" w:rsidR="00EF4BFC" w:rsidRPr="00677E30" w:rsidRDefault="00770CF8" w:rsidP="009B52DA">
            <w:pPr>
              <w:rPr>
                <w:rFonts w:eastAsia="Calibri" w:cs="Arial"/>
                <w:b/>
                <w:bCs/>
                <w:sz w:val="20"/>
                <w:szCs w:val="20"/>
              </w:rPr>
            </w:pPr>
            <w:r w:rsidRPr="00677E30">
              <w:rPr>
                <w:rFonts w:eastAsia="Calibri" w:cs="Arial"/>
                <w:b/>
                <w:bCs/>
                <w:sz w:val="20"/>
                <w:szCs w:val="20"/>
              </w:rPr>
              <w:t>LOA</w:t>
            </w:r>
          </w:p>
        </w:tc>
        <w:tc>
          <w:tcPr>
            <w:tcW w:w="5805" w:type="dxa"/>
            <w:vAlign w:val="center"/>
          </w:tcPr>
          <w:p w14:paraId="29ACD911" w14:textId="77777777" w:rsidR="00EF4BFC" w:rsidRPr="00677E30" w:rsidRDefault="00EF4BFC" w:rsidP="009B52DA">
            <w:pPr>
              <w:rPr>
                <w:rFonts w:eastAsia="Calibri" w:cs="Arial"/>
                <w:sz w:val="20"/>
                <w:szCs w:val="20"/>
              </w:rPr>
            </w:pPr>
            <w:r w:rsidRPr="00677E30">
              <w:rPr>
                <w:rFonts w:eastAsia="Calibri" w:cs="Arial"/>
                <w:sz w:val="20"/>
                <w:szCs w:val="20"/>
              </w:rPr>
              <w:t xml:space="preserve">These are Cat A because of the risk of catastrophic main engine failure </w:t>
            </w:r>
            <w:proofErr w:type="gramStart"/>
            <w:r w:rsidRPr="00677E30">
              <w:rPr>
                <w:rFonts w:eastAsia="Calibri" w:cs="Arial"/>
                <w:sz w:val="20"/>
                <w:szCs w:val="20"/>
              </w:rPr>
              <w:t>as a result of</w:t>
            </w:r>
            <w:proofErr w:type="gramEnd"/>
            <w:r w:rsidRPr="00677E30">
              <w:rPr>
                <w:rFonts w:eastAsia="Calibri" w:cs="Arial"/>
                <w:sz w:val="20"/>
                <w:szCs w:val="20"/>
              </w:rPr>
              <w:t xml:space="preserve"> hose failure. </w:t>
            </w:r>
          </w:p>
        </w:tc>
      </w:tr>
      <w:tr w:rsidR="002E412F" w:rsidRPr="00677E30" w14:paraId="1F6DB7D6" w14:textId="77777777" w:rsidTr="05CC3FDA">
        <w:trPr>
          <w:trHeight w:val="283"/>
        </w:trPr>
        <w:tc>
          <w:tcPr>
            <w:tcW w:w="3090" w:type="dxa"/>
            <w:vAlign w:val="center"/>
          </w:tcPr>
          <w:p w14:paraId="725C2C28" w14:textId="77777777" w:rsidR="00EF4BFC" w:rsidRPr="00677E30" w:rsidRDefault="00EF4BFC" w:rsidP="009B52DA">
            <w:pPr>
              <w:rPr>
                <w:rFonts w:eastAsia="Calibri" w:cs="Arial"/>
                <w:sz w:val="20"/>
                <w:szCs w:val="20"/>
              </w:rPr>
            </w:pPr>
            <w:r w:rsidRPr="00677E30">
              <w:rPr>
                <w:rFonts w:eastAsia="Calibri" w:cs="Arial"/>
                <w:sz w:val="20"/>
                <w:szCs w:val="20"/>
              </w:rPr>
              <w:t>Main FL system</w:t>
            </w:r>
          </w:p>
        </w:tc>
        <w:tc>
          <w:tcPr>
            <w:tcW w:w="3430" w:type="dxa"/>
            <w:vAlign w:val="center"/>
          </w:tcPr>
          <w:p w14:paraId="5516DC29" w14:textId="77777777" w:rsidR="00EF4BFC" w:rsidRPr="00677E30" w:rsidRDefault="00EF4BFC" w:rsidP="009B52DA">
            <w:pPr>
              <w:rPr>
                <w:rFonts w:eastAsia="Calibri" w:cs="Arial"/>
                <w:sz w:val="20"/>
                <w:szCs w:val="20"/>
              </w:rPr>
            </w:pPr>
            <w:r w:rsidRPr="00677E30">
              <w:rPr>
                <w:rFonts w:eastAsia="Calibri" w:cs="Arial"/>
                <w:sz w:val="20"/>
                <w:szCs w:val="20"/>
              </w:rPr>
              <w:t>Gearbox oil cooler, waterjets.</w:t>
            </w:r>
          </w:p>
        </w:tc>
        <w:tc>
          <w:tcPr>
            <w:tcW w:w="561" w:type="dxa"/>
            <w:vAlign w:val="center"/>
          </w:tcPr>
          <w:p w14:paraId="690904CE" w14:textId="77777777" w:rsidR="00EF4BFC" w:rsidRPr="00677E30" w:rsidRDefault="00EF4BFC" w:rsidP="009B52DA">
            <w:pPr>
              <w:rPr>
                <w:rFonts w:eastAsia="Calibri" w:cs="Arial"/>
                <w:b/>
                <w:bCs/>
                <w:sz w:val="20"/>
                <w:szCs w:val="20"/>
              </w:rPr>
            </w:pPr>
            <w:r w:rsidRPr="00677E30">
              <w:rPr>
                <w:rFonts w:eastAsia="Calibri" w:cs="Arial"/>
                <w:b/>
                <w:bCs/>
                <w:sz w:val="20"/>
                <w:szCs w:val="20"/>
              </w:rPr>
              <w:t>C</w:t>
            </w:r>
          </w:p>
        </w:tc>
        <w:tc>
          <w:tcPr>
            <w:tcW w:w="1338" w:type="dxa"/>
            <w:vAlign w:val="center"/>
          </w:tcPr>
          <w:p w14:paraId="1A0A52F7" w14:textId="3ADA1A45" w:rsidR="00EF4BFC" w:rsidRPr="00677E30" w:rsidRDefault="00770CF8" w:rsidP="009B52DA">
            <w:pPr>
              <w:rPr>
                <w:rFonts w:eastAsia="Calibri" w:cs="Arial"/>
                <w:b/>
                <w:bCs/>
                <w:sz w:val="20"/>
                <w:szCs w:val="20"/>
              </w:rPr>
            </w:pPr>
            <w:r w:rsidRPr="00677E30">
              <w:rPr>
                <w:rFonts w:eastAsia="Calibri" w:cs="Arial"/>
                <w:b/>
                <w:bCs/>
                <w:sz w:val="20"/>
                <w:szCs w:val="20"/>
              </w:rPr>
              <w:t>LOB</w:t>
            </w:r>
          </w:p>
        </w:tc>
        <w:tc>
          <w:tcPr>
            <w:tcW w:w="5805" w:type="dxa"/>
            <w:vAlign w:val="center"/>
          </w:tcPr>
          <w:p w14:paraId="191D9870" w14:textId="77777777" w:rsidR="00EF4BFC" w:rsidRPr="00677E30" w:rsidRDefault="00EF4BFC" w:rsidP="009B52DA">
            <w:pPr>
              <w:rPr>
                <w:rFonts w:eastAsia="Calibri" w:cs="Arial"/>
                <w:sz w:val="20"/>
                <w:szCs w:val="20"/>
              </w:rPr>
            </w:pPr>
            <w:r w:rsidRPr="00677E30">
              <w:rPr>
                <w:rFonts w:eastAsia="Calibri" w:cs="Arial"/>
                <w:sz w:val="20"/>
                <w:szCs w:val="20"/>
              </w:rPr>
              <w:t> </w:t>
            </w:r>
          </w:p>
        </w:tc>
      </w:tr>
      <w:tr w:rsidR="002E412F" w:rsidRPr="00677E30" w14:paraId="59CA487E" w14:textId="77777777" w:rsidTr="05CC3FDA">
        <w:trPr>
          <w:trHeight w:val="283"/>
        </w:trPr>
        <w:tc>
          <w:tcPr>
            <w:tcW w:w="14224" w:type="dxa"/>
            <w:gridSpan w:val="5"/>
            <w:shd w:val="clear" w:color="auto" w:fill="D9D9D9" w:themeFill="background1" w:themeFillShade="D9"/>
            <w:vAlign w:val="center"/>
          </w:tcPr>
          <w:p w14:paraId="4F325A98" w14:textId="77777777" w:rsidR="00EF4BFC" w:rsidRPr="00677E30" w:rsidRDefault="00EF4BFC" w:rsidP="009B52DA">
            <w:pPr>
              <w:rPr>
                <w:rFonts w:eastAsia="Calibri" w:cs="Arial"/>
                <w:b/>
                <w:bCs/>
                <w:sz w:val="20"/>
                <w:szCs w:val="20"/>
              </w:rPr>
            </w:pPr>
            <w:r w:rsidRPr="00677E30">
              <w:rPr>
                <w:rFonts w:eastAsia="Calibri" w:cs="Arial"/>
                <w:b/>
                <w:bCs/>
                <w:sz w:val="20"/>
                <w:szCs w:val="20"/>
              </w:rPr>
              <w:t>Fuel Systems </w:t>
            </w:r>
          </w:p>
        </w:tc>
      </w:tr>
      <w:tr w:rsidR="002E412F" w:rsidRPr="00677E30" w14:paraId="246E8D4F" w14:textId="77777777" w:rsidTr="05CC3FDA">
        <w:trPr>
          <w:trHeight w:val="283"/>
        </w:trPr>
        <w:tc>
          <w:tcPr>
            <w:tcW w:w="3090" w:type="dxa"/>
            <w:vAlign w:val="center"/>
          </w:tcPr>
          <w:p w14:paraId="404BEA5B" w14:textId="77777777" w:rsidR="00EF4BFC" w:rsidRPr="00677E30" w:rsidRDefault="00EF4BFC" w:rsidP="009B52DA">
            <w:pPr>
              <w:rPr>
                <w:rFonts w:eastAsia="Calibri" w:cs="Arial"/>
                <w:sz w:val="20"/>
                <w:szCs w:val="20"/>
              </w:rPr>
            </w:pPr>
            <w:r w:rsidRPr="00677E30">
              <w:rPr>
                <w:rFonts w:eastAsia="Calibri" w:cs="Arial"/>
                <w:sz w:val="20"/>
                <w:szCs w:val="20"/>
              </w:rPr>
              <w:t xml:space="preserve">Fuel supply, all hoses except filling lines </w:t>
            </w:r>
          </w:p>
        </w:tc>
        <w:tc>
          <w:tcPr>
            <w:tcW w:w="3430" w:type="dxa"/>
            <w:vAlign w:val="center"/>
          </w:tcPr>
          <w:p w14:paraId="3B6A8411" w14:textId="77777777" w:rsidR="00EF4BFC" w:rsidRPr="00677E30" w:rsidRDefault="00EF4BFC" w:rsidP="009B52DA">
            <w:pPr>
              <w:rPr>
                <w:rFonts w:eastAsia="Calibri" w:cs="Arial"/>
                <w:sz w:val="20"/>
                <w:szCs w:val="20"/>
              </w:rPr>
            </w:pPr>
            <w:r w:rsidRPr="00677E30">
              <w:rPr>
                <w:rFonts w:eastAsia="Calibri" w:cs="Arial"/>
                <w:sz w:val="20"/>
                <w:szCs w:val="20"/>
              </w:rPr>
              <w:t>Main engine, lift pump, water trap, filters etc.</w:t>
            </w:r>
          </w:p>
        </w:tc>
        <w:tc>
          <w:tcPr>
            <w:tcW w:w="561" w:type="dxa"/>
            <w:vAlign w:val="center"/>
          </w:tcPr>
          <w:p w14:paraId="0059664F" w14:textId="77777777" w:rsidR="00EF4BFC" w:rsidRPr="00677E30" w:rsidRDefault="00EF4BFC" w:rsidP="009B52DA">
            <w:pPr>
              <w:rPr>
                <w:rFonts w:eastAsia="Calibri" w:cs="Arial"/>
                <w:b/>
                <w:bCs/>
                <w:sz w:val="20"/>
                <w:szCs w:val="20"/>
              </w:rPr>
            </w:pPr>
            <w:r w:rsidRPr="00677E30">
              <w:rPr>
                <w:rFonts w:eastAsia="Calibri" w:cs="Arial"/>
                <w:b/>
                <w:bCs/>
                <w:sz w:val="20"/>
                <w:szCs w:val="20"/>
              </w:rPr>
              <w:t>B</w:t>
            </w:r>
          </w:p>
        </w:tc>
        <w:tc>
          <w:tcPr>
            <w:tcW w:w="1338" w:type="dxa"/>
            <w:vAlign w:val="center"/>
          </w:tcPr>
          <w:p w14:paraId="00B687EB" w14:textId="0F6F45EC" w:rsidR="00EF4BFC" w:rsidRPr="00677E30" w:rsidRDefault="00770CF8" w:rsidP="009B52DA">
            <w:pPr>
              <w:rPr>
                <w:rFonts w:eastAsia="Calibri" w:cs="Arial"/>
                <w:b/>
                <w:bCs/>
                <w:sz w:val="20"/>
                <w:szCs w:val="20"/>
              </w:rPr>
            </w:pPr>
            <w:r w:rsidRPr="00677E30">
              <w:rPr>
                <w:rFonts w:eastAsia="Calibri" w:cs="Arial"/>
                <w:b/>
                <w:bCs/>
                <w:sz w:val="20"/>
                <w:szCs w:val="20"/>
              </w:rPr>
              <w:t>FSC</w:t>
            </w:r>
          </w:p>
        </w:tc>
        <w:tc>
          <w:tcPr>
            <w:tcW w:w="5805" w:type="dxa"/>
            <w:vAlign w:val="center"/>
          </w:tcPr>
          <w:p w14:paraId="75890415" w14:textId="18EB0BD6" w:rsidR="00EF4BFC" w:rsidRPr="00677E30" w:rsidRDefault="00EF4BFC" w:rsidP="009B52DA">
            <w:pPr>
              <w:rPr>
                <w:rFonts w:eastAsia="Calibri" w:cs="Arial"/>
                <w:sz w:val="20"/>
                <w:szCs w:val="20"/>
              </w:rPr>
            </w:pPr>
            <w:r w:rsidRPr="00677E30">
              <w:rPr>
                <w:rFonts w:eastAsia="Times New Roman" w:cs="Arial"/>
                <w:sz w:val="20"/>
                <w:szCs w:val="20"/>
                <w:lang w:eastAsia="en-GB"/>
              </w:rPr>
              <w:t xml:space="preserve">Low pressure, non-exposed and low flammability. </w:t>
            </w:r>
            <w:r w:rsidRPr="00677E30">
              <w:rPr>
                <w:rFonts w:eastAsia="Times New Roman" w:cs="Arial"/>
                <w:sz w:val="20"/>
                <w:szCs w:val="20"/>
                <w:lang w:eastAsia="en-GB"/>
              </w:rPr>
              <w:br/>
              <w:t xml:space="preserve">Inspection of hose connectors every year. </w:t>
            </w:r>
            <w:r w:rsidRPr="00677E30">
              <w:rPr>
                <w:rFonts w:eastAsia="Times New Roman" w:cs="Arial"/>
                <w:sz w:val="20"/>
                <w:szCs w:val="20"/>
                <w:lang w:eastAsia="en-GB"/>
              </w:rPr>
              <w:br/>
              <w:t xml:space="preserve">Due to their safe, </w:t>
            </w:r>
            <w:r w:rsidR="00435637" w:rsidRPr="00677E30">
              <w:rPr>
                <w:rFonts w:eastAsia="Times New Roman" w:cs="Arial"/>
                <w:sz w:val="20"/>
                <w:szCs w:val="20"/>
                <w:lang w:eastAsia="en-GB"/>
              </w:rPr>
              <w:t>benign</w:t>
            </w:r>
            <w:r w:rsidRPr="00677E30">
              <w:rPr>
                <w:rFonts w:eastAsia="Times New Roman" w:cs="Arial"/>
                <w:sz w:val="20"/>
                <w:szCs w:val="20"/>
                <w:lang w:eastAsia="en-GB"/>
              </w:rPr>
              <w:t xml:space="preserve"> location the hose lengths do not require 2 annual </w:t>
            </w:r>
            <w:r w:rsidR="00435637" w:rsidRPr="00677E30">
              <w:rPr>
                <w:rFonts w:eastAsia="Times New Roman" w:cs="Arial"/>
                <w:sz w:val="20"/>
                <w:szCs w:val="20"/>
                <w:lang w:eastAsia="en-GB"/>
              </w:rPr>
              <w:t>examinations</w:t>
            </w:r>
            <w:r w:rsidRPr="00677E30">
              <w:rPr>
                <w:rFonts w:eastAsia="Times New Roman" w:cs="Arial"/>
                <w:sz w:val="20"/>
                <w:szCs w:val="20"/>
                <w:lang w:eastAsia="en-GB"/>
              </w:rPr>
              <w:t xml:space="preserve"> but will be replaced every 5 years instead of 10.</w:t>
            </w:r>
          </w:p>
        </w:tc>
      </w:tr>
      <w:tr w:rsidR="002E412F" w:rsidRPr="00677E30" w14:paraId="23402012" w14:textId="77777777" w:rsidTr="05CC3FDA">
        <w:trPr>
          <w:trHeight w:val="283"/>
        </w:trPr>
        <w:tc>
          <w:tcPr>
            <w:tcW w:w="3090" w:type="dxa"/>
            <w:vAlign w:val="center"/>
          </w:tcPr>
          <w:p w14:paraId="402FC952" w14:textId="77777777" w:rsidR="00EF4BFC" w:rsidRPr="00677E30" w:rsidRDefault="00EF4BFC" w:rsidP="009B52DA">
            <w:pPr>
              <w:rPr>
                <w:rFonts w:eastAsia="Calibri" w:cs="Arial"/>
                <w:sz w:val="20"/>
                <w:szCs w:val="20"/>
              </w:rPr>
            </w:pPr>
            <w:r w:rsidRPr="00677E30">
              <w:rPr>
                <w:rFonts w:eastAsia="Calibri" w:cs="Arial"/>
                <w:sz w:val="20"/>
                <w:szCs w:val="20"/>
              </w:rPr>
              <w:t>Fuel system filling line</w:t>
            </w:r>
          </w:p>
        </w:tc>
        <w:tc>
          <w:tcPr>
            <w:tcW w:w="3430" w:type="dxa"/>
            <w:vAlign w:val="center"/>
          </w:tcPr>
          <w:p w14:paraId="044B1C6B" w14:textId="77777777" w:rsidR="00EF4BFC" w:rsidRPr="00677E30" w:rsidRDefault="00EF4BFC" w:rsidP="009B52DA">
            <w:pPr>
              <w:rPr>
                <w:rFonts w:eastAsia="Calibri" w:cs="Arial"/>
                <w:sz w:val="20"/>
                <w:szCs w:val="20"/>
              </w:rPr>
            </w:pPr>
            <w:r w:rsidRPr="00677E30">
              <w:rPr>
                <w:rFonts w:eastAsia="Calibri" w:cs="Arial"/>
                <w:sz w:val="20"/>
                <w:szCs w:val="20"/>
              </w:rPr>
              <w:t> </w:t>
            </w:r>
          </w:p>
        </w:tc>
        <w:tc>
          <w:tcPr>
            <w:tcW w:w="561" w:type="dxa"/>
            <w:vAlign w:val="center"/>
          </w:tcPr>
          <w:p w14:paraId="508DEF3D" w14:textId="77777777" w:rsidR="00EF4BFC" w:rsidRPr="00677E30" w:rsidRDefault="00EF4BFC" w:rsidP="009B52DA">
            <w:pPr>
              <w:rPr>
                <w:rFonts w:eastAsia="Calibri" w:cs="Arial"/>
                <w:b/>
                <w:bCs/>
                <w:sz w:val="20"/>
                <w:szCs w:val="20"/>
              </w:rPr>
            </w:pPr>
            <w:r w:rsidRPr="00677E30">
              <w:rPr>
                <w:rFonts w:eastAsia="Calibri" w:cs="Arial"/>
                <w:b/>
                <w:bCs/>
                <w:sz w:val="20"/>
                <w:szCs w:val="20"/>
              </w:rPr>
              <w:t>C</w:t>
            </w:r>
          </w:p>
        </w:tc>
        <w:tc>
          <w:tcPr>
            <w:tcW w:w="1338" w:type="dxa"/>
            <w:vAlign w:val="center"/>
          </w:tcPr>
          <w:p w14:paraId="701FE41A" w14:textId="3C9085F1" w:rsidR="00EF4BFC" w:rsidRPr="00677E30" w:rsidRDefault="00770CF8" w:rsidP="009B52DA">
            <w:pPr>
              <w:rPr>
                <w:rFonts w:eastAsia="Calibri" w:cs="Arial"/>
                <w:b/>
                <w:bCs/>
                <w:sz w:val="20"/>
                <w:szCs w:val="20"/>
              </w:rPr>
            </w:pPr>
            <w:r w:rsidRPr="00677E30">
              <w:rPr>
                <w:rFonts w:eastAsia="Calibri" w:cs="Arial"/>
                <w:b/>
                <w:bCs/>
                <w:sz w:val="20"/>
                <w:szCs w:val="20"/>
              </w:rPr>
              <w:t>FSD</w:t>
            </w:r>
          </w:p>
        </w:tc>
        <w:tc>
          <w:tcPr>
            <w:tcW w:w="5805" w:type="dxa"/>
            <w:vAlign w:val="center"/>
          </w:tcPr>
          <w:p w14:paraId="127EBDB2" w14:textId="77777777" w:rsidR="00EF4BFC" w:rsidRPr="00677E30" w:rsidRDefault="00EF4BFC" w:rsidP="009B52DA">
            <w:pPr>
              <w:rPr>
                <w:rFonts w:eastAsia="Calibri" w:cs="Arial"/>
                <w:sz w:val="20"/>
                <w:szCs w:val="20"/>
              </w:rPr>
            </w:pPr>
            <w:r w:rsidRPr="00677E30">
              <w:rPr>
                <w:rFonts w:eastAsia="Calibri" w:cs="Arial"/>
                <w:sz w:val="20"/>
                <w:szCs w:val="20"/>
              </w:rPr>
              <w:t> </w:t>
            </w:r>
          </w:p>
        </w:tc>
      </w:tr>
      <w:tr w:rsidR="002E412F" w:rsidRPr="00677E30" w14:paraId="1FE1E0AF" w14:textId="77777777" w:rsidTr="05CC3FDA">
        <w:trPr>
          <w:trHeight w:val="283"/>
        </w:trPr>
        <w:tc>
          <w:tcPr>
            <w:tcW w:w="14224" w:type="dxa"/>
            <w:gridSpan w:val="5"/>
            <w:shd w:val="clear" w:color="auto" w:fill="D9D9D9" w:themeFill="background1" w:themeFillShade="D9"/>
            <w:vAlign w:val="center"/>
          </w:tcPr>
          <w:p w14:paraId="6E1B142C" w14:textId="77777777" w:rsidR="00EF4BFC" w:rsidRPr="00677E30" w:rsidRDefault="00EF4BFC" w:rsidP="009B52DA">
            <w:pPr>
              <w:rPr>
                <w:rFonts w:eastAsia="Calibri" w:cs="Arial"/>
                <w:b/>
                <w:bCs/>
                <w:sz w:val="20"/>
                <w:szCs w:val="20"/>
              </w:rPr>
            </w:pPr>
            <w:proofErr w:type="gramStart"/>
            <w:r w:rsidRPr="00677E30">
              <w:rPr>
                <w:rFonts w:eastAsia="Calibri" w:cs="Arial"/>
                <w:b/>
                <w:bCs/>
                <w:sz w:val="20"/>
                <w:szCs w:val="20"/>
              </w:rPr>
              <w:t>Salt Water</w:t>
            </w:r>
            <w:proofErr w:type="gramEnd"/>
            <w:r w:rsidRPr="00677E30">
              <w:rPr>
                <w:rFonts w:eastAsia="Calibri" w:cs="Arial"/>
                <w:b/>
                <w:bCs/>
                <w:sz w:val="20"/>
                <w:szCs w:val="20"/>
              </w:rPr>
              <w:t xml:space="preserve"> Systems </w:t>
            </w:r>
          </w:p>
        </w:tc>
      </w:tr>
      <w:tr w:rsidR="002E412F" w:rsidRPr="00677E30" w14:paraId="11FBD51C" w14:textId="77777777" w:rsidTr="05CC3FDA">
        <w:trPr>
          <w:trHeight w:val="283"/>
        </w:trPr>
        <w:tc>
          <w:tcPr>
            <w:tcW w:w="3090" w:type="dxa"/>
            <w:vAlign w:val="center"/>
          </w:tcPr>
          <w:p w14:paraId="3775676D" w14:textId="77777777" w:rsidR="00EF4BFC" w:rsidRPr="00677E30" w:rsidRDefault="00EF4BFC" w:rsidP="009B52DA">
            <w:pPr>
              <w:rPr>
                <w:rFonts w:eastAsia="Calibri" w:cs="Arial"/>
                <w:sz w:val="20"/>
                <w:szCs w:val="20"/>
              </w:rPr>
            </w:pPr>
            <w:r w:rsidRPr="00677E30">
              <w:rPr>
                <w:rFonts w:eastAsia="Calibri" w:cs="Arial"/>
                <w:sz w:val="20"/>
                <w:szCs w:val="20"/>
              </w:rPr>
              <w:t xml:space="preserve">SW cooling systems </w:t>
            </w:r>
          </w:p>
        </w:tc>
        <w:tc>
          <w:tcPr>
            <w:tcW w:w="3430" w:type="dxa"/>
            <w:vAlign w:val="center"/>
          </w:tcPr>
          <w:p w14:paraId="2E0D8FE0" w14:textId="77777777" w:rsidR="00EF4BFC" w:rsidRPr="00677E30" w:rsidRDefault="00EF4BFC" w:rsidP="009B52DA">
            <w:pPr>
              <w:rPr>
                <w:rFonts w:eastAsia="Calibri" w:cs="Arial"/>
                <w:sz w:val="20"/>
                <w:szCs w:val="20"/>
              </w:rPr>
            </w:pPr>
            <w:r w:rsidRPr="00677E30">
              <w:rPr>
                <w:rFonts w:eastAsia="Calibri" w:cs="Arial"/>
                <w:sz w:val="20"/>
                <w:szCs w:val="20"/>
              </w:rPr>
              <w:t>Main engines.</w:t>
            </w:r>
          </w:p>
        </w:tc>
        <w:tc>
          <w:tcPr>
            <w:tcW w:w="561" w:type="dxa"/>
            <w:vAlign w:val="center"/>
          </w:tcPr>
          <w:p w14:paraId="59553E98" w14:textId="77777777" w:rsidR="00EF4BFC" w:rsidRPr="00677E30" w:rsidRDefault="00EF4BFC" w:rsidP="009B52DA">
            <w:pPr>
              <w:rPr>
                <w:rFonts w:eastAsia="Calibri" w:cs="Arial"/>
                <w:b/>
                <w:bCs/>
                <w:sz w:val="20"/>
                <w:szCs w:val="20"/>
              </w:rPr>
            </w:pPr>
            <w:r w:rsidRPr="00677E30">
              <w:rPr>
                <w:rFonts w:eastAsia="Calibri" w:cs="Arial"/>
                <w:b/>
                <w:bCs/>
                <w:sz w:val="20"/>
                <w:szCs w:val="20"/>
              </w:rPr>
              <w:t>C</w:t>
            </w:r>
          </w:p>
        </w:tc>
        <w:tc>
          <w:tcPr>
            <w:tcW w:w="1338" w:type="dxa"/>
            <w:vAlign w:val="center"/>
          </w:tcPr>
          <w:p w14:paraId="364F2C3B" w14:textId="5FE3ADD4" w:rsidR="00EF4BFC" w:rsidRPr="00677E30" w:rsidRDefault="00770CF8" w:rsidP="009B52DA">
            <w:pPr>
              <w:rPr>
                <w:rFonts w:eastAsia="Calibri" w:cs="Arial"/>
                <w:b/>
                <w:bCs/>
                <w:sz w:val="20"/>
                <w:szCs w:val="20"/>
              </w:rPr>
            </w:pPr>
            <w:r w:rsidRPr="00677E30">
              <w:rPr>
                <w:rFonts w:eastAsia="Calibri" w:cs="Arial"/>
                <w:b/>
                <w:bCs/>
                <w:sz w:val="20"/>
                <w:szCs w:val="20"/>
              </w:rPr>
              <w:t>SWD</w:t>
            </w:r>
          </w:p>
        </w:tc>
        <w:tc>
          <w:tcPr>
            <w:tcW w:w="5805" w:type="dxa"/>
            <w:vAlign w:val="center"/>
          </w:tcPr>
          <w:p w14:paraId="16609333" w14:textId="77777777" w:rsidR="00EF4BFC" w:rsidRPr="00677E30" w:rsidRDefault="00EF4BFC" w:rsidP="009B52DA">
            <w:pPr>
              <w:rPr>
                <w:rFonts w:eastAsia="Calibri" w:cs="Arial"/>
                <w:sz w:val="20"/>
                <w:szCs w:val="20"/>
              </w:rPr>
            </w:pPr>
            <w:r w:rsidRPr="00677E30">
              <w:rPr>
                <w:rFonts w:eastAsia="Calibri" w:cs="Arial"/>
                <w:sz w:val="20"/>
                <w:szCs w:val="20"/>
              </w:rPr>
              <w:t> </w:t>
            </w:r>
          </w:p>
        </w:tc>
      </w:tr>
      <w:tr w:rsidR="002E412F" w:rsidRPr="00677E30" w14:paraId="6A644767" w14:textId="77777777" w:rsidTr="05CC3FDA">
        <w:trPr>
          <w:trHeight w:val="283"/>
        </w:trPr>
        <w:tc>
          <w:tcPr>
            <w:tcW w:w="14224" w:type="dxa"/>
            <w:gridSpan w:val="5"/>
            <w:shd w:val="clear" w:color="auto" w:fill="D9D9D9" w:themeFill="background1" w:themeFillShade="D9"/>
            <w:vAlign w:val="center"/>
          </w:tcPr>
          <w:p w14:paraId="052B54E3" w14:textId="4665361B" w:rsidR="00EF4BFC" w:rsidRPr="00677E30" w:rsidRDefault="00EF4BFC" w:rsidP="009B52DA">
            <w:pPr>
              <w:rPr>
                <w:rFonts w:eastAsia="Calibri" w:cs="Arial"/>
                <w:b/>
                <w:bCs/>
                <w:sz w:val="20"/>
                <w:szCs w:val="20"/>
              </w:rPr>
            </w:pPr>
            <w:r w:rsidRPr="00677E30">
              <w:rPr>
                <w:rFonts w:eastAsia="Calibri" w:cs="Arial"/>
                <w:b/>
                <w:bCs/>
                <w:sz w:val="20"/>
                <w:szCs w:val="20"/>
              </w:rPr>
              <w:t>Fresh Water</w:t>
            </w:r>
          </w:p>
        </w:tc>
      </w:tr>
      <w:tr w:rsidR="002E412F" w:rsidRPr="00677E30" w14:paraId="7EF6260E" w14:textId="77777777" w:rsidTr="05CC3FDA">
        <w:trPr>
          <w:trHeight w:val="283"/>
        </w:trPr>
        <w:tc>
          <w:tcPr>
            <w:tcW w:w="3090" w:type="dxa"/>
            <w:vAlign w:val="center"/>
          </w:tcPr>
          <w:p w14:paraId="24142A70" w14:textId="77777777" w:rsidR="00EF4BFC" w:rsidRPr="00677E30" w:rsidRDefault="00EF4BFC" w:rsidP="009B52DA">
            <w:pPr>
              <w:rPr>
                <w:rFonts w:eastAsia="Calibri" w:cs="Arial"/>
                <w:sz w:val="20"/>
                <w:szCs w:val="20"/>
              </w:rPr>
            </w:pPr>
            <w:r w:rsidRPr="00677E30">
              <w:rPr>
                <w:rFonts w:eastAsia="Calibri" w:cs="Arial"/>
                <w:sz w:val="20"/>
                <w:szCs w:val="20"/>
              </w:rPr>
              <w:t>FW Cooling</w:t>
            </w:r>
          </w:p>
        </w:tc>
        <w:tc>
          <w:tcPr>
            <w:tcW w:w="3430" w:type="dxa"/>
            <w:vAlign w:val="center"/>
          </w:tcPr>
          <w:p w14:paraId="34ACD35E" w14:textId="77777777" w:rsidR="00EF4BFC" w:rsidRPr="00677E30" w:rsidRDefault="00EF4BFC" w:rsidP="009B52DA">
            <w:pPr>
              <w:rPr>
                <w:rFonts w:eastAsia="Calibri" w:cs="Arial"/>
                <w:sz w:val="20"/>
                <w:szCs w:val="20"/>
              </w:rPr>
            </w:pPr>
            <w:r w:rsidRPr="00677E30">
              <w:rPr>
                <w:rFonts w:eastAsia="Calibri" w:cs="Arial"/>
                <w:sz w:val="20"/>
                <w:szCs w:val="20"/>
              </w:rPr>
              <w:t>Main Engines, intercooler, oil cooler, turbocharger, exhaust manifold</w:t>
            </w:r>
          </w:p>
        </w:tc>
        <w:tc>
          <w:tcPr>
            <w:tcW w:w="561" w:type="dxa"/>
            <w:vAlign w:val="center"/>
          </w:tcPr>
          <w:p w14:paraId="65359E54" w14:textId="77777777" w:rsidR="00EF4BFC" w:rsidRPr="00677E30" w:rsidRDefault="00EF4BFC" w:rsidP="009B52DA">
            <w:pPr>
              <w:rPr>
                <w:rFonts w:eastAsia="Calibri" w:cs="Arial"/>
                <w:b/>
                <w:bCs/>
                <w:sz w:val="20"/>
                <w:szCs w:val="20"/>
              </w:rPr>
            </w:pPr>
            <w:r w:rsidRPr="00677E30">
              <w:rPr>
                <w:rFonts w:eastAsia="Calibri" w:cs="Arial"/>
                <w:b/>
                <w:bCs/>
                <w:sz w:val="20"/>
                <w:szCs w:val="20"/>
              </w:rPr>
              <w:t>B</w:t>
            </w:r>
          </w:p>
        </w:tc>
        <w:tc>
          <w:tcPr>
            <w:tcW w:w="1338" w:type="dxa"/>
            <w:vAlign w:val="center"/>
          </w:tcPr>
          <w:p w14:paraId="5507ECE8" w14:textId="7A9FCF61" w:rsidR="00EF4BFC" w:rsidRPr="00677E30" w:rsidRDefault="00770CF8" w:rsidP="009B52DA">
            <w:pPr>
              <w:rPr>
                <w:rFonts w:eastAsia="Calibri" w:cs="Arial"/>
                <w:b/>
                <w:bCs/>
                <w:sz w:val="20"/>
                <w:szCs w:val="20"/>
              </w:rPr>
            </w:pPr>
            <w:r w:rsidRPr="00677E30">
              <w:rPr>
                <w:rFonts w:eastAsia="Calibri" w:cs="Arial"/>
                <w:b/>
                <w:bCs/>
                <w:sz w:val="20"/>
                <w:szCs w:val="20"/>
              </w:rPr>
              <w:t>FWA</w:t>
            </w:r>
          </w:p>
        </w:tc>
        <w:tc>
          <w:tcPr>
            <w:tcW w:w="5805" w:type="dxa"/>
            <w:vAlign w:val="center"/>
          </w:tcPr>
          <w:p w14:paraId="2C186BCE" w14:textId="77777777" w:rsidR="00EF4BFC" w:rsidRPr="00677E30" w:rsidRDefault="00EF4BFC" w:rsidP="009B52DA">
            <w:pPr>
              <w:rPr>
                <w:rFonts w:eastAsia="Calibri" w:cs="Arial"/>
                <w:sz w:val="20"/>
                <w:szCs w:val="20"/>
              </w:rPr>
            </w:pPr>
            <w:r w:rsidRPr="00677E30">
              <w:rPr>
                <w:rFonts w:eastAsia="Calibri" w:cs="Arial"/>
                <w:sz w:val="20"/>
                <w:szCs w:val="20"/>
              </w:rPr>
              <w:t xml:space="preserve">Cat B due to risk posed by engine failure.  </w:t>
            </w:r>
          </w:p>
          <w:p w14:paraId="3FEC8A6A" w14:textId="77777777" w:rsidR="00EF4BFC" w:rsidRPr="00677E30" w:rsidRDefault="00EF4BFC" w:rsidP="009B52DA">
            <w:pPr>
              <w:rPr>
                <w:rFonts w:eastAsia="Calibri" w:cs="Arial"/>
                <w:sz w:val="20"/>
                <w:szCs w:val="20"/>
              </w:rPr>
            </w:pPr>
          </w:p>
          <w:p w14:paraId="7086D068" w14:textId="77777777" w:rsidR="00EF4BFC" w:rsidRPr="00677E30" w:rsidRDefault="00EF4BFC" w:rsidP="009B52DA">
            <w:pPr>
              <w:rPr>
                <w:rFonts w:eastAsia="Calibri" w:cs="Arial"/>
                <w:sz w:val="20"/>
                <w:szCs w:val="20"/>
              </w:rPr>
            </w:pPr>
            <w:r w:rsidRPr="00677E30">
              <w:rPr>
                <w:rFonts w:eastAsia="Calibri" w:cs="Arial"/>
                <w:sz w:val="20"/>
                <w:szCs w:val="20"/>
              </w:rPr>
              <w:t xml:space="preserve">Check for JUBUILEE CLIPPED </w:t>
            </w:r>
          </w:p>
        </w:tc>
      </w:tr>
      <w:tr w:rsidR="002E412F" w:rsidRPr="00677E30" w14:paraId="706DD5B2" w14:textId="77777777" w:rsidTr="05CC3FDA">
        <w:trPr>
          <w:trHeight w:val="283"/>
        </w:trPr>
        <w:tc>
          <w:tcPr>
            <w:tcW w:w="14224" w:type="dxa"/>
            <w:gridSpan w:val="5"/>
            <w:shd w:val="clear" w:color="auto" w:fill="D9D9D9" w:themeFill="background1" w:themeFillShade="D9"/>
            <w:vAlign w:val="center"/>
          </w:tcPr>
          <w:p w14:paraId="441EE617" w14:textId="77777777" w:rsidR="00EF4BFC" w:rsidRPr="00677E30" w:rsidRDefault="00EF4BFC" w:rsidP="009B52DA">
            <w:pPr>
              <w:rPr>
                <w:rFonts w:eastAsia="Calibri" w:cs="Arial"/>
                <w:b/>
                <w:bCs/>
                <w:sz w:val="20"/>
                <w:szCs w:val="20"/>
              </w:rPr>
            </w:pPr>
            <w:r w:rsidRPr="00677E30">
              <w:rPr>
                <w:rFonts w:eastAsia="Calibri" w:cs="Arial"/>
                <w:b/>
                <w:bCs/>
                <w:sz w:val="20"/>
                <w:szCs w:val="20"/>
              </w:rPr>
              <w:t>Bilge </w:t>
            </w:r>
          </w:p>
        </w:tc>
      </w:tr>
      <w:tr w:rsidR="002E412F" w:rsidRPr="00677E30" w14:paraId="50349C99" w14:textId="77777777" w:rsidTr="05CC3FDA">
        <w:trPr>
          <w:trHeight w:val="283"/>
        </w:trPr>
        <w:tc>
          <w:tcPr>
            <w:tcW w:w="3090" w:type="dxa"/>
            <w:vAlign w:val="center"/>
          </w:tcPr>
          <w:p w14:paraId="40AC0999" w14:textId="77777777" w:rsidR="00EF4BFC" w:rsidRPr="00677E30" w:rsidRDefault="00EF4BFC" w:rsidP="009B52DA">
            <w:pPr>
              <w:rPr>
                <w:rFonts w:eastAsia="Calibri" w:cs="Arial"/>
                <w:sz w:val="20"/>
                <w:szCs w:val="20"/>
              </w:rPr>
            </w:pPr>
            <w:r w:rsidRPr="00677E30">
              <w:rPr>
                <w:rFonts w:eastAsia="Calibri" w:cs="Arial"/>
                <w:sz w:val="20"/>
                <w:szCs w:val="20"/>
              </w:rPr>
              <w:t>Bilge, all discharge and suction hoses.</w:t>
            </w:r>
          </w:p>
        </w:tc>
        <w:tc>
          <w:tcPr>
            <w:tcW w:w="3430" w:type="dxa"/>
            <w:vAlign w:val="center"/>
          </w:tcPr>
          <w:p w14:paraId="22F8F6D8" w14:textId="77777777" w:rsidR="00EF4BFC" w:rsidRPr="00677E30" w:rsidRDefault="00EF4BFC" w:rsidP="009B52DA">
            <w:pPr>
              <w:rPr>
                <w:rFonts w:eastAsia="Calibri" w:cs="Arial"/>
                <w:sz w:val="20"/>
                <w:szCs w:val="20"/>
              </w:rPr>
            </w:pPr>
            <w:r w:rsidRPr="00677E30">
              <w:rPr>
                <w:rFonts w:eastAsia="Calibri" w:cs="Arial"/>
                <w:sz w:val="20"/>
                <w:szCs w:val="20"/>
              </w:rPr>
              <w:t> </w:t>
            </w:r>
          </w:p>
        </w:tc>
        <w:tc>
          <w:tcPr>
            <w:tcW w:w="561" w:type="dxa"/>
            <w:vAlign w:val="center"/>
          </w:tcPr>
          <w:p w14:paraId="44228227" w14:textId="77777777" w:rsidR="00EF4BFC" w:rsidRPr="00677E30" w:rsidRDefault="00EF4BFC" w:rsidP="009B52DA">
            <w:pPr>
              <w:rPr>
                <w:rFonts w:eastAsia="Calibri" w:cs="Arial"/>
                <w:b/>
                <w:bCs/>
                <w:sz w:val="20"/>
                <w:szCs w:val="20"/>
              </w:rPr>
            </w:pPr>
            <w:r w:rsidRPr="00677E30">
              <w:rPr>
                <w:rFonts w:eastAsia="Calibri" w:cs="Arial"/>
                <w:b/>
                <w:bCs/>
                <w:sz w:val="20"/>
                <w:szCs w:val="20"/>
              </w:rPr>
              <w:t>C</w:t>
            </w:r>
          </w:p>
        </w:tc>
        <w:tc>
          <w:tcPr>
            <w:tcW w:w="1338" w:type="dxa"/>
            <w:vAlign w:val="center"/>
          </w:tcPr>
          <w:p w14:paraId="7AE7E928" w14:textId="65B20CBE" w:rsidR="00EF4BFC" w:rsidRPr="00677E30" w:rsidRDefault="00770CF8" w:rsidP="009B52DA">
            <w:pPr>
              <w:rPr>
                <w:rFonts w:eastAsia="Calibri" w:cs="Arial"/>
                <w:b/>
                <w:bCs/>
                <w:sz w:val="20"/>
                <w:szCs w:val="20"/>
              </w:rPr>
            </w:pPr>
            <w:r w:rsidRPr="00677E30">
              <w:rPr>
                <w:rFonts w:eastAsia="Calibri" w:cs="Arial"/>
                <w:b/>
                <w:bCs/>
                <w:sz w:val="20"/>
                <w:szCs w:val="20"/>
              </w:rPr>
              <w:t>WCC</w:t>
            </w:r>
          </w:p>
        </w:tc>
        <w:tc>
          <w:tcPr>
            <w:tcW w:w="5805" w:type="dxa"/>
            <w:vAlign w:val="center"/>
          </w:tcPr>
          <w:p w14:paraId="2DE89F50" w14:textId="77777777" w:rsidR="00EF4BFC" w:rsidRPr="00677E30" w:rsidRDefault="00EF4BFC" w:rsidP="009B52DA">
            <w:pPr>
              <w:rPr>
                <w:rFonts w:eastAsia="Calibri" w:cs="Arial"/>
                <w:sz w:val="20"/>
                <w:szCs w:val="20"/>
              </w:rPr>
            </w:pPr>
            <w:r w:rsidRPr="00677E30">
              <w:rPr>
                <w:rFonts w:eastAsia="Calibri" w:cs="Arial"/>
                <w:sz w:val="20"/>
                <w:szCs w:val="20"/>
              </w:rPr>
              <w:t> </w:t>
            </w:r>
          </w:p>
        </w:tc>
      </w:tr>
      <w:tr w:rsidR="002E412F" w:rsidRPr="00677E30" w14:paraId="7D00D24E" w14:textId="77777777" w:rsidTr="05CC3FDA">
        <w:trPr>
          <w:trHeight w:val="283"/>
        </w:trPr>
        <w:tc>
          <w:tcPr>
            <w:tcW w:w="14224" w:type="dxa"/>
            <w:gridSpan w:val="5"/>
            <w:shd w:val="clear" w:color="auto" w:fill="D9D9D9" w:themeFill="background1" w:themeFillShade="D9"/>
            <w:vAlign w:val="center"/>
          </w:tcPr>
          <w:p w14:paraId="0D687FF0" w14:textId="77777777" w:rsidR="00EF4BFC" w:rsidRPr="00677E30" w:rsidRDefault="00EF4BFC" w:rsidP="009B52DA">
            <w:pPr>
              <w:rPr>
                <w:rFonts w:eastAsia="Calibri" w:cs="Arial"/>
                <w:b/>
                <w:bCs/>
                <w:sz w:val="20"/>
                <w:szCs w:val="20"/>
              </w:rPr>
            </w:pPr>
            <w:r w:rsidRPr="00677E30">
              <w:rPr>
                <w:rFonts w:eastAsia="Calibri" w:cs="Arial"/>
                <w:b/>
                <w:bCs/>
                <w:sz w:val="20"/>
                <w:szCs w:val="20"/>
              </w:rPr>
              <w:t>Exhaust </w:t>
            </w:r>
          </w:p>
        </w:tc>
      </w:tr>
      <w:tr w:rsidR="002E412F" w:rsidRPr="00677E30" w14:paraId="2859C76D" w14:textId="77777777" w:rsidTr="05CC3FDA">
        <w:trPr>
          <w:trHeight w:val="283"/>
        </w:trPr>
        <w:tc>
          <w:tcPr>
            <w:tcW w:w="3090" w:type="dxa"/>
            <w:vAlign w:val="center"/>
          </w:tcPr>
          <w:p w14:paraId="2390FC6A" w14:textId="77777777" w:rsidR="00EF4BFC" w:rsidRPr="00677E30" w:rsidRDefault="00EF4BFC" w:rsidP="009B52DA">
            <w:pPr>
              <w:rPr>
                <w:rFonts w:eastAsia="Calibri" w:cs="Arial"/>
                <w:sz w:val="20"/>
                <w:szCs w:val="20"/>
              </w:rPr>
            </w:pPr>
            <w:r w:rsidRPr="00677E30">
              <w:rPr>
                <w:rFonts w:eastAsia="Calibri" w:cs="Arial"/>
                <w:sz w:val="20"/>
                <w:szCs w:val="20"/>
              </w:rPr>
              <w:t>All exhaust hoses</w:t>
            </w:r>
          </w:p>
        </w:tc>
        <w:tc>
          <w:tcPr>
            <w:tcW w:w="3430" w:type="dxa"/>
            <w:vAlign w:val="center"/>
          </w:tcPr>
          <w:p w14:paraId="0C302E93" w14:textId="77777777" w:rsidR="00EF4BFC" w:rsidRPr="00677E30" w:rsidRDefault="00EF4BFC" w:rsidP="009B52DA">
            <w:pPr>
              <w:rPr>
                <w:rFonts w:eastAsia="Calibri" w:cs="Arial"/>
                <w:sz w:val="20"/>
                <w:szCs w:val="20"/>
              </w:rPr>
            </w:pPr>
            <w:r w:rsidRPr="00677E30">
              <w:rPr>
                <w:rFonts w:eastAsia="Calibri" w:cs="Arial"/>
                <w:sz w:val="20"/>
                <w:szCs w:val="20"/>
              </w:rPr>
              <w:t>Main engine, generators</w:t>
            </w:r>
          </w:p>
        </w:tc>
        <w:tc>
          <w:tcPr>
            <w:tcW w:w="561" w:type="dxa"/>
            <w:vAlign w:val="center"/>
          </w:tcPr>
          <w:p w14:paraId="2F777C7E" w14:textId="77777777" w:rsidR="00EF4BFC" w:rsidRPr="00677E30" w:rsidRDefault="00EF4BFC" w:rsidP="009B52DA">
            <w:pPr>
              <w:rPr>
                <w:rFonts w:eastAsia="Calibri" w:cs="Arial"/>
                <w:b/>
                <w:bCs/>
                <w:sz w:val="20"/>
                <w:szCs w:val="20"/>
              </w:rPr>
            </w:pPr>
            <w:r w:rsidRPr="00677E30">
              <w:rPr>
                <w:rFonts w:eastAsia="Calibri" w:cs="Arial"/>
                <w:b/>
                <w:bCs/>
                <w:sz w:val="20"/>
                <w:szCs w:val="20"/>
              </w:rPr>
              <w:t>C</w:t>
            </w:r>
          </w:p>
        </w:tc>
        <w:tc>
          <w:tcPr>
            <w:tcW w:w="1338" w:type="dxa"/>
            <w:vAlign w:val="center"/>
          </w:tcPr>
          <w:p w14:paraId="15EFC55E" w14:textId="45082CF8" w:rsidR="00EF4BFC" w:rsidRPr="00677E30" w:rsidRDefault="00770CF8" w:rsidP="009B52DA">
            <w:pPr>
              <w:rPr>
                <w:rFonts w:eastAsia="Calibri" w:cs="Arial"/>
                <w:b/>
                <w:bCs/>
                <w:sz w:val="20"/>
                <w:szCs w:val="20"/>
              </w:rPr>
            </w:pPr>
            <w:r w:rsidRPr="00677E30">
              <w:rPr>
                <w:rFonts w:eastAsia="Calibri" w:cs="Arial"/>
                <w:b/>
                <w:bCs/>
                <w:sz w:val="20"/>
                <w:szCs w:val="20"/>
              </w:rPr>
              <w:t>SWD</w:t>
            </w:r>
          </w:p>
        </w:tc>
        <w:tc>
          <w:tcPr>
            <w:tcW w:w="5805" w:type="dxa"/>
            <w:vAlign w:val="center"/>
          </w:tcPr>
          <w:p w14:paraId="2A736797" w14:textId="77777777" w:rsidR="00EF4BFC" w:rsidRPr="00677E30" w:rsidRDefault="00EF4BFC" w:rsidP="009B52DA">
            <w:pPr>
              <w:rPr>
                <w:rFonts w:eastAsia="Calibri" w:cs="Arial"/>
                <w:sz w:val="20"/>
                <w:szCs w:val="20"/>
              </w:rPr>
            </w:pPr>
            <w:r w:rsidRPr="00677E30">
              <w:rPr>
                <w:rFonts w:eastAsia="Calibri" w:cs="Arial"/>
                <w:sz w:val="20"/>
                <w:szCs w:val="20"/>
              </w:rPr>
              <w:t>All exhaust hoses are Cat C due to the risk posed from exhaust/SW leaks into compartment.</w:t>
            </w:r>
          </w:p>
        </w:tc>
      </w:tr>
      <w:tr w:rsidR="002E412F" w:rsidRPr="00677E30" w14:paraId="35AD33CE" w14:textId="77777777" w:rsidTr="05CC3FDA">
        <w:trPr>
          <w:trHeight w:val="283"/>
        </w:trPr>
        <w:tc>
          <w:tcPr>
            <w:tcW w:w="14224" w:type="dxa"/>
            <w:gridSpan w:val="5"/>
            <w:shd w:val="clear" w:color="auto" w:fill="D9D9D9" w:themeFill="background1" w:themeFillShade="D9"/>
            <w:vAlign w:val="center"/>
          </w:tcPr>
          <w:p w14:paraId="17446396" w14:textId="77777777" w:rsidR="00EF4BFC" w:rsidRPr="00677E30" w:rsidRDefault="00EF4BFC" w:rsidP="009B52DA">
            <w:pPr>
              <w:rPr>
                <w:rFonts w:eastAsia="Calibri" w:cs="Arial"/>
                <w:b/>
                <w:bCs/>
                <w:sz w:val="20"/>
                <w:szCs w:val="20"/>
              </w:rPr>
            </w:pPr>
            <w:r w:rsidRPr="00677E30">
              <w:rPr>
                <w:rFonts w:eastAsia="Calibri" w:cs="Arial"/>
                <w:b/>
                <w:bCs/>
                <w:sz w:val="20"/>
                <w:szCs w:val="20"/>
              </w:rPr>
              <w:t>Vent </w:t>
            </w:r>
          </w:p>
        </w:tc>
      </w:tr>
      <w:tr w:rsidR="002E412F" w:rsidRPr="00677E30" w14:paraId="1EA9C30D" w14:textId="77777777" w:rsidTr="05CC3FDA">
        <w:trPr>
          <w:trHeight w:val="283"/>
        </w:trPr>
        <w:tc>
          <w:tcPr>
            <w:tcW w:w="3090" w:type="dxa"/>
            <w:vAlign w:val="center"/>
          </w:tcPr>
          <w:p w14:paraId="50A93629" w14:textId="77777777" w:rsidR="00EF4BFC" w:rsidRPr="00677E30" w:rsidRDefault="00EF4BFC" w:rsidP="009B52DA">
            <w:pPr>
              <w:rPr>
                <w:rFonts w:eastAsia="Calibri" w:cs="Arial"/>
                <w:sz w:val="20"/>
                <w:szCs w:val="20"/>
              </w:rPr>
            </w:pPr>
            <w:r w:rsidRPr="00677E30">
              <w:rPr>
                <w:rFonts w:eastAsia="Calibri" w:cs="Arial"/>
                <w:sz w:val="20"/>
                <w:szCs w:val="20"/>
              </w:rPr>
              <w:t>Drains/Vents/Breathers</w:t>
            </w:r>
          </w:p>
        </w:tc>
        <w:tc>
          <w:tcPr>
            <w:tcW w:w="3430" w:type="dxa"/>
            <w:vAlign w:val="center"/>
          </w:tcPr>
          <w:p w14:paraId="068F91F3" w14:textId="77777777" w:rsidR="00EF4BFC" w:rsidRPr="00677E30" w:rsidRDefault="00EF4BFC" w:rsidP="009B52DA">
            <w:pPr>
              <w:rPr>
                <w:rFonts w:eastAsia="Calibri" w:cs="Arial"/>
                <w:sz w:val="20"/>
                <w:szCs w:val="20"/>
              </w:rPr>
            </w:pPr>
            <w:r w:rsidRPr="00677E30">
              <w:rPr>
                <w:rFonts w:eastAsia="Calibri" w:cs="Arial"/>
                <w:sz w:val="20"/>
                <w:szCs w:val="20"/>
              </w:rPr>
              <w:t> </w:t>
            </w:r>
          </w:p>
        </w:tc>
        <w:tc>
          <w:tcPr>
            <w:tcW w:w="561" w:type="dxa"/>
            <w:vAlign w:val="center"/>
          </w:tcPr>
          <w:p w14:paraId="4CDEBC97" w14:textId="77777777" w:rsidR="00EF4BFC" w:rsidRPr="00677E30" w:rsidRDefault="00EF4BFC" w:rsidP="009B52DA">
            <w:pPr>
              <w:rPr>
                <w:rFonts w:eastAsia="Calibri" w:cs="Arial"/>
                <w:b/>
                <w:bCs/>
                <w:sz w:val="20"/>
                <w:szCs w:val="20"/>
              </w:rPr>
            </w:pPr>
            <w:r w:rsidRPr="00677E30">
              <w:rPr>
                <w:rFonts w:eastAsia="Calibri" w:cs="Arial"/>
                <w:b/>
                <w:bCs/>
                <w:sz w:val="20"/>
                <w:szCs w:val="20"/>
              </w:rPr>
              <w:t>D</w:t>
            </w:r>
          </w:p>
        </w:tc>
        <w:tc>
          <w:tcPr>
            <w:tcW w:w="1338" w:type="dxa"/>
            <w:vAlign w:val="center"/>
          </w:tcPr>
          <w:p w14:paraId="17F5D83B" w14:textId="5D2A90F7" w:rsidR="00EF4BFC" w:rsidRPr="00677E30" w:rsidRDefault="00770CF8" w:rsidP="009B52DA">
            <w:pPr>
              <w:rPr>
                <w:rFonts w:eastAsia="Calibri" w:cs="Arial"/>
                <w:b/>
                <w:bCs/>
                <w:sz w:val="20"/>
                <w:szCs w:val="20"/>
              </w:rPr>
            </w:pPr>
            <w:r w:rsidRPr="00677E30">
              <w:rPr>
                <w:rFonts w:eastAsia="Calibri" w:cs="Arial"/>
                <w:b/>
                <w:bCs/>
                <w:sz w:val="20"/>
                <w:szCs w:val="20"/>
              </w:rPr>
              <w:t>MSA</w:t>
            </w:r>
          </w:p>
        </w:tc>
        <w:tc>
          <w:tcPr>
            <w:tcW w:w="5805" w:type="dxa"/>
            <w:vAlign w:val="center"/>
          </w:tcPr>
          <w:p w14:paraId="4D750E13" w14:textId="77777777" w:rsidR="00EF4BFC" w:rsidRPr="00677E30" w:rsidRDefault="00EF4BFC" w:rsidP="009B52DA">
            <w:pPr>
              <w:rPr>
                <w:rFonts w:eastAsia="Calibri" w:cs="Arial"/>
                <w:sz w:val="20"/>
                <w:szCs w:val="20"/>
              </w:rPr>
            </w:pPr>
            <w:r w:rsidRPr="00677E30">
              <w:rPr>
                <w:rFonts w:eastAsia="Calibri" w:cs="Arial"/>
                <w:sz w:val="20"/>
                <w:szCs w:val="20"/>
              </w:rPr>
              <w:t> </w:t>
            </w:r>
          </w:p>
        </w:tc>
      </w:tr>
    </w:tbl>
    <w:p w14:paraId="2A30649C" w14:textId="7644C7F9" w:rsidR="00EF4BFC" w:rsidRPr="00677E30" w:rsidRDefault="00EF4BFC">
      <w:pPr>
        <w:rPr>
          <w:rFonts w:ascii="Arial" w:hAnsi="Arial" w:cs="Arial"/>
          <w:sz w:val="20"/>
          <w:szCs w:val="20"/>
        </w:rPr>
      </w:pPr>
    </w:p>
    <w:p w14:paraId="0132005E" w14:textId="34B60625" w:rsidR="00EF4BFC" w:rsidRPr="00677E30" w:rsidRDefault="00EF4BFC">
      <w:pPr>
        <w:rPr>
          <w:rFonts w:ascii="Arial" w:hAnsi="Arial" w:cs="Arial"/>
          <w:sz w:val="20"/>
          <w:szCs w:val="20"/>
          <w:u w:val="single"/>
        </w:rPr>
      </w:pPr>
      <w:r w:rsidRPr="00677E30">
        <w:rPr>
          <w:rFonts w:ascii="Arial" w:hAnsi="Arial" w:cs="Arial"/>
          <w:sz w:val="20"/>
          <w:szCs w:val="20"/>
        </w:rPr>
        <w:br w:type="page"/>
      </w:r>
      <w:r w:rsidRPr="00677E30">
        <w:rPr>
          <w:rFonts w:ascii="Arial" w:hAnsi="Arial" w:cs="Arial"/>
          <w:sz w:val="20"/>
          <w:szCs w:val="20"/>
          <w:u w:val="single"/>
        </w:rPr>
        <w:lastRenderedPageBreak/>
        <w:t>Section 9.22 Delta FHA Categories &amp; Classifications</w:t>
      </w:r>
    </w:p>
    <w:tbl>
      <w:tblPr>
        <w:tblStyle w:val="TableGrid4"/>
        <w:tblW w:w="14224" w:type="dxa"/>
        <w:tblLook w:val="04A0" w:firstRow="1" w:lastRow="0" w:firstColumn="1" w:lastColumn="0" w:noHBand="0" w:noVBand="1"/>
      </w:tblPr>
      <w:tblGrid>
        <w:gridCol w:w="3090"/>
        <w:gridCol w:w="3430"/>
        <w:gridCol w:w="561"/>
        <w:gridCol w:w="1338"/>
        <w:gridCol w:w="5805"/>
      </w:tblGrid>
      <w:tr w:rsidR="002E412F" w:rsidRPr="00677E30" w14:paraId="6CF45496" w14:textId="77777777" w:rsidTr="009B52DA">
        <w:trPr>
          <w:trHeight w:val="283"/>
        </w:trPr>
        <w:tc>
          <w:tcPr>
            <w:tcW w:w="3090" w:type="dxa"/>
            <w:vAlign w:val="center"/>
          </w:tcPr>
          <w:p w14:paraId="13B89FDB" w14:textId="77777777" w:rsidR="00EF4BFC" w:rsidRPr="00677E30" w:rsidRDefault="00EF4BFC" w:rsidP="009B52DA">
            <w:pPr>
              <w:rPr>
                <w:rFonts w:eastAsia="Calibri" w:cs="Arial"/>
                <w:sz w:val="20"/>
                <w:szCs w:val="20"/>
              </w:rPr>
            </w:pPr>
            <w:r w:rsidRPr="00677E30">
              <w:rPr>
                <w:rFonts w:eastAsia="Calibri" w:cs="Arial"/>
                <w:b/>
                <w:bCs/>
                <w:sz w:val="20"/>
                <w:szCs w:val="20"/>
              </w:rPr>
              <w:t>System</w:t>
            </w:r>
          </w:p>
        </w:tc>
        <w:tc>
          <w:tcPr>
            <w:tcW w:w="3430" w:type="dxa"/>
            <w:vAlign w:val="center"/>
          </w:tcPr>
          <w:p w14:paraId="2CD95EE4" w14:textId="77777777" w:rsidR="00EF4BFC" w:rsidRPr="00677E30" w:rsidRDefault="00EF4BFC" w:rsidP="009B52DA">
            <w:pPr>
              <w:rPr>
                <w:rFonts w:eastAsia="Calibri" w:cs="Arial"/>
                <w:sz w:val="20"/>
                <w:szCs w:val="20"/>
              </w:rPr>
            </w:pPr>
            <w:r w:rsidRPr="00677E30">
              <w:rPr>
                <w:rFonts w:eastAsia="Calibri" w:cs="Arial"/>
                <w:b/>
                <w:bCs/>
                <w:sz w:val="20"/>
                <w:szCs w:val="20"/>
              </w:rPr>
              <w:t>Equipment</w:t>
            </w:r>
          </w:p>
        </w:tc>
        <w:tc>
          <w:tcPr>
            <w:tcW w:w="561" w:type="dxa"/>
            <w:vAlign w:val="center"/>
          </w:tcPr>
          <w:p w14:paraId="2A1A0B80" w14:textId="77777777" w:rsidR="00EF4BFC" w:rsidRPr="00677E30" w:rsidRDefault="00EF4BFC" w:rsidP="009B52DA">
            <w:pPr>
              <w:rPr>
                <w:rFonts w:eastAsia="Calibri" w:cs="Arial"/>
                <w:sz w:val="20"/>
                <w:szCs w:val="20"/>
              </w:rPr>
            </w:pPr>
            <w:r w:rsidRPr="00677E30">
              <w:rPr>
                <w:rFonts w:eastAsia="Calibri" w:cs="Arial"/>
                <w:b/>
                <w:bCs/>
                <w:sz w:val="20"/>
                <w:szCs w:val="20"/>
              </w:rPr>
              <w:t>Cat</w:t>
            </w:r>
          </w:p>
        </w:tc>
        <w:tc>
          <w:tcPr>
            <w:tcW w:w="1338" w:type="dxa"/>
            <w:vAlign w:val="center"/>
          </w:tcPr>
          <w:p w14:paraId="4437E998" w14:textId="77777777" w:rsidR="00EF4BFC" w:rsidRPr="00677E30" w:rsidRDefault="00EF4BFC" w:rsidP="009B52DA">
            <w:pPr>
              <w:rPr>
                <w:rFonts w:eastAsia="Calibri" w:cs="Arial"/>
                <w:sz w:val="20"/>
                <w:szCs w:val="20"/>
              </w:rPr>
            </w:pPr>
            <w:r w:rsidRPr="00677E30">
              <w:rPr>
                <w:rFonts w:eastAsia="Calibri" w:cs="Arial"/>
                <w:b/>
                <w:bCs/>
                <w:sz w:val="20"/>
                <w:szCs w:val="20"/>
              </w:rPr>
              <w:t>Designated</w:t>
            </w:r>
          </w:p>
        </w:tc>
        <w:tc>
          <w:tcPr>
            <w:tcW w:w="5805" w:type="dxa"/>
            <w:vAlign w:val="center"/>
          </w:tcPr>
          <w:p w14:paraId="3009399F" w14:textId="77777777" w:rsidR="00EF4BFC" w:rsidRPr="00677E30" w:rsidRDefault="00EF4BFC" w:rsidP="009B52DA">
            <w:pPr>
              <w:rPr>
                <w:rFonts w:eastAsia="Calibri" w:cs="Arial"/>
                <w:sz w:val="20"/>
                <w:szCs w:val="20"/>
              </w:rPr>
            </w:pPr>
            <w:r w:rsidRPr="00677E30">
              <w:rPr>
                <w:rFonts w:eastAsia="Calibri" w:cs="Arial"/>
                <w:b/>
                <w:bCs/>
                <w:sz w:val="20"/>
                <w:szCs w:val="20"/>
              </w:rPr>
              <w:t>Comments</w:t>
            </w:r>
          </w:p>
        </w:tc>
      </w:tr>
      <w:tr w:rsidR="002E412F" w:rsidRPr="00677E30" w14:paraId="53F8504F" w14:textId="77777777" w:rsidTr="009B52DA">
        <w:trPr>
          <w:trHeight w:val="283"/>
        </w:trPr>
        <w:tc>
          <w:tcPr>
            <w:tcW w:w="14224" w:type="dxa"/>
            <w:gridSpan w:val="5"/>
            <w:shd w:val="clear" w:color="auto" w:fill="D9D9D9" w:themeFill="background1" w:themeFillShade="D9"/>
            <w:vAlign w:val="center"/>
          </w:tcPr>
          <w:p w14:paraId="745DF7CC" w14:textId="77777777" w:rsidR="00EF4BFC" w:rsidRPr="00677E30" w:rsidRDefault="00EF4BFC" w:rsidP="009B52DA">
            <w:pPr>
              <w:rPr>
                <w:rFonts w:eastAsia="Calibri" w:cs="Arial"/>
                <w:sz w:val="20"/>
                <w:szCs w:val="20"/>
              </w:rPr>
            </w:pPr>
            <w:r w:rsidRPr="00677E30">
              <w:rPr>
                <w:rFonts w:eastAsia="Calibri" w:cs="Arial"/>
                <w:b/>
                <w:bCs/>
                <w:sz w:val="20"/>
                <w:szCs w:val="20"/>
              </w:rPr>
              <w:t>Hydraulics </w:t>
            </w:r>
          </w:p>
        </w:tc>
      </w:tr>
      <w:tr w:rsidR="002E412F" w:rsidRPr="00677E30" w14:paraId="12B07EA0" w14:textId="77777777" w:rsidTr="009B52DA">
        <w:trPr>
          <w:trHeight w:val="283"/>
        </w:trPr>
        <w:tc>
          <w:tcPr>
            <w:tcW w:w="3090" w:type="dxa"/>
            <w:vAlign w:val="center"/>
          </w:tcPr>
          <w:p w14:paraId="782DC2A2" w14:textId="77777777" w:rsidR="00EF4BFC" w:rsidRPr="00677E30" w:rsidRDefault="00EF4BFC" w:rsidP="009B52DA">
            <w:pPr>
              <w:rPr>
                <w:rFonts w:eastAsia="Calibri" w:cs="Arial"/>
                <w:sz w:val="20"/>
                <w:szCs w:val="20"/>
              </w:rPr>
            </w:pPr>
            <w:r w:rsidRPr="00677E30">
              <w:rPr>
                <w:rFonts w:eastAsia="Calibri" w:cs="Arial"/>
                <w:sz w:val="20"/>
                <w:szCs w:val="20"/>
              </w:rPr>
              <w:t>Steering gear</w:t>
            </w:r>
          </w:p>
        </w:tc>
        <w:tc>
          <w:tcPr>
            <w:tcW w:w="3430" w:type="dxa"/>
            <w:vAlign w:val="center"/>
          </w:tcPr>
          <w:p w14:paraId="0E90BC30" w14:textId="77777777" w:rsidR="00EF4BFC" w:rsidRPr="00677E30" w:rsidRDefault="00EF4BFC" w:rsidP="009B52DA">
            <w:pPr>
              <w:rPr>
                <w:rFonts w:eastAsia="Calibri" w:cs="Arial"/>
                <w:sz w:val="20"/>
                <w:szCs w:val="20"/>
              </w:rPr>
            </w:pPr>
            <w:r w:rsidRPr="00677E30">
              <w:rPr>
                <w:rFonts w:eastAsia="Calibri" w:cs="Arial"/>
                <w:sz w:val="20"/>
                <w:szCs w:val="20"/>
              </w:rPr>
              <w:t> </w:t>
            </w:r>
          </w:p>
        </w:tc>
        <w:tc>
          <w:tcPr>
            <w:tcW w:w="561" w:type="dxa"/>
            <w:vAlign w:val="center"/>
          </w:tcPr>
          <w:p w14:paraId="61903050" w14:textId="77777777" w:rsidR="00EF4BFC" w:rsidRPr="00677E30" w:rsidRDefault="00EF4BFC" w:rsidP="009B52DA">
            <w:pPr>
              <w:rPr>
                <w:rFonts w:eastAsia="Calibri" w:cs="Arial"/>
                <w:b/>
                <w:bCs/>
                <w:sz w:val="20"/>
                <w:szCs w:val="20"/>
              </w:rPr>
            </w:pPr>
            <w:r w:rsidRPr="00677E30">
              <w:rPr>
                <w:rFonts w:eastAsia="Calibri" w:cs="Arial"/>
                <w:b/>
                <w:bCs/>
                <w:sz w:val="20"/>
                <w:szCs w:val="20"/>
              </w:rPr>
              <w:t>A</w:t>
            </w:r>
          </w:p>
        </w:tc>
        <w:tc>
          <w:tcPr>
            <w:tcW w:w="1338" w:type="dxa"/>
            <w:vAlign w:val="center"/>
          </w:tcPr>
          <w:p w14:paraId="739A53B6" w14:textId="3792F686" w:rsidR="00EF4BFC" w:rsidRPr="00677E30" w:rsidRDefault="007A332E" w:rsidP="009B52DA">
            <w:pPr>
              <w:rPr>
                <w:rFonts w:eastAsia="Calibri" w:cs="Arial"/>
                <w:b/>
                <w:bCs/>
                <w:sz w:val="20"/>
                <w:szCs w:val="20"/>
              </w:rPr>
            </w:pPr>
            <w:r w:rsidRPr="00677E30">
              <w:rPr>
                <w:rFonts w:eastAsia="Calibri" w:cs="Arial"/>
                <w:b/>
                <w:bCs/>
                <w:sz w:val="20"/>
                <w:szCs w:val="20"/>
              </w:rPr>
              <w:t>HYD</w:t>
            </w:r>
          </w:p>
        </w:tc>
        <w:tc>
          <w:tcPr>
            <w:tcW w:w="5805" w:type="dxa"/>
            <w:vAlign w:val="center"/>
          </w:tcPr>
          <w:p w14:paraId="028A677B" w14:textId="77777777" w:rsidR="00EF4BFC" w:rsidRPr="00677E30" w:rsidRDefault="00EF4BFC" w:rsidP="009B52DA">
            <w:pPr>
              <w:rPr>
                <w:rFonts w:eastAsia="Calibri" w:cs="Arial"/>
                <w:sz w:val="20"/>
                <w:szCs w:val="20"/>
              </w:rPr>
            </w:pPr>
            <w:r w:rsidRPr="00677E30">
              <w:rPr>
                <w:rFonts w:eastAsia="Calibri" w:cs="Arial"/>
                <w:sz w:val="20"/>
                <w:szCs w:val="20"/>
              </w:rPr>
              <w:t>These are treated as Cat A due to the consequences of failure of this essential safety critical system.</w:t>
            </w:r>
          </w:p>
        </w:tc>
      </w:tr>
      <w:tr w:rsidR="002E412F" w:rsidRPr="00677E30" w14:paraId="67E57F47" w14:textId="77777777" w:rsidTr="009B52DA">
        <w:trPr>
          <w:trHeight w:val="283"/>
        </w:trPr>
        <w:tc>
          <w:tcPr>
            <w:tcW w:w="14224" w:type="dxa"/>
            <w:gridSpan w:val="5"/>
            <w:shd w:val="clear" w:color="auto" w:fill="D9D9D9" w:themeFill="background1" w:themeFillShade="D9"/>
            <w:vAlign w:val="center"/>
          </w:tcPr>
          <w:p w14:paraId="17F688A9" w14:textId="77777777" w:rsidR="00EF4BFC" w:rsidRPr="00677E30" w:rsidRDefault="00EF4BFC" w:rsidP="009B52DA">
            <w:pPr>
              <w:rPr>
                <w:rFonts w:eastAsia="Calibri" w:cs="Arial"/>
                <w:b/>
                <w:bCs/>
                <w:sz w:val="20"/>
                <w:szCs w:val="20"/>
              </w:rPr>
            </w:pPr>
            <w:r w:rsidRPr="00677E30">
              <w:rPr>
                <w:rFonts w:eastAsia="Calibri" w:cs="Arial"/>
                <w:b/>
                <w:bCs/>
                <w:sz w:val="20"/>
                <w:szCs w:val="20"/>
              </w:rPr>
              <w:t>Compressed Air </w:t>
            </w:r>
          </w:p>
        </w:tc>
      </w:tr>
      <w:tr w:rsidR="002E412F" w:rsidRPr="00677E30" w14:paraId="53EB6DD9" w14:textId="77777777" w:rsidTr="009B52DA">
        <w:trPr>
          <w:trHeight w:val="283"/>
        </w:trPr>
        <w:tc>
          <w:tcPr>
            <w:tcW w:w="3090" w:type="dxa"/>
            <w:vAlign w:val="center"/>
          </w:tcPr>
          <w:p w14:paraId="6A50B65C" w14:textId="77777777" w:rsidR="00EF4BFC" w:rsidRPr="00677E30" w:rsidRDefault="00EF4BFC" w:rsidP="009B52DA">
            <w:pPr>
              <w:rPr>
                <w:rFonts w:eastAsia="Calibri" w:cs="Arial"/>
                <w:sz w:val="20"/>
                <w:szCs w:val="20"/>
              </w:rPr>
            </w:pPr>
            <w:r w:rsidRPr="00677E30">
              <w:rPr>
                <w:rFonts w:eastAsia="Calibri" w:cs="Arial"/>
                <w:sz w:val="20"/>
                <w:szCs w:val="20"/>
              </w:rPr>
              <w:t>Self-Righting System</w:t>
            </w:r>
          </w:p>
        </w:tc>
        <w:tc>
          <w:tcPr>
            <w:tcW w:w="3430" w:type="dxa"/>
            <w:vAlign w:val="center"/>
          </w:tcPr>
          <w:p w14:paraId="3570D305" w14:textId="77777777" w:rsidR="00EF4BFC" w:rsidRPr="00677E30" w:rsidRDefault="00EF4BFC" w:rsidP="009B52DA">
            <w:pPr>
              <w:rPr>
                <w:rFonts w:eastAsia="Calibri" w:cs="Arial"/>
                <w:sz w:val="20"/>
                <w:szCs w:val="20"/>
              </w:rPr>
            </w:pPr>
            <w:r w:rsidRPr="00677E30">
              <w:rPr>
                <w:rFonts w:eastAsia="Calibri" w:cs="Arial"/>
                <w:sz w:val="20"/>
                <w:szCs w:val="20"/>
              </w:rPr>
              <w:t>Gas bottles</w:t>
            </w:r>
          </w:p>
        </w:tc>
        <w:tc>
          <w:tcPr>
            <w:tcW w:w="561" w:type="dxa"/>
            <w:vAlign w:val="center"/>
          </w:tcPr>
          <w:p w14:paraId="445C3A5D" w14:textId="77777777" w:rsidR="00EF4BFC" w:rsidRPr="00677E30" w:rsidRDefault="00EF4BFC" w:rsidP="009B52DA">
            <w:pPr>
              <w:rPr>
                <w:rFonts w:eastAsia="Calibri" w:cs="Arial"/>
                <w:b/>
                <w:bCs/>
                <w:sz w:val="20"/>
                <w:szCs w:val="20"/>
              </w:rPr>
            </w:pPr>
            <w:r w:rsidRPr="00677E30">
              <w:rPr>
                <w:rFonts w:eastAsia="Calibri" w:cs="Arial"/>
                <w:b/>
                <w:bCs/>
                <w:sz w:val="20"/>
                <w:szCs w:val="20"/>
              </w:rPr>
              <w:t>A</w:t>
            </w:r>
          </w:p>
        </w:tc>
        <w:tc>
          <w:tcPr>
            <w:tcW w:w="1338" w:type="dxa"/>
            <w:vAlign w:val="center"/>
          </w:tcPr>
          <w:p w14:paraId="2137C992" w14:textId="208E20B1" w:rsidR="00EF4BFC" w:rsidRPr="00677E30" w:rsidRDefault="00A653AA" w:rsidP="009B52DA">
            <w:pPr>
              <w:rPr>
                <w:rFonts w:eastAsia="Calibri" w:cs="Arial"/>
                <w:b/>
                <w:bCs/>
                <w:sz w:val="20"/>
                <w:szCs w:val="20"/>
              </w:rPr>
            </w:pPr>
            <w:r w:rsidRPr="00677E30">
              <w:rPr>
                <w:rFonts w:eastAsia="Calibri" w:cs="Arial"/>
                <w:b/>
                <w:bCs/>
                <w:sz w:val="20"/>
                <w:szCs w:val="20"/>
              </w:rPr>
              <w:t>CAD</w:t>
            </w:r>
          </w:p>
        </w:tc>
        <w:tc>
          <w:tcPr>
            <w:tcW w:w="5805" w:type="dxa"/>
            <w:vAlign w:val="center"/>
          </w:tcPr>
          <w:p w14:paraId="743C99F6" w14:textId="77777777" w:rsidR="00EF4BFC" w:rsidRPr="00677E30" w:rsidRDefault="00EF4BFC" w:rsidP="009B52DA">
            <w:pPr>
              <w:rPr>
                <w:rFonts w:eastAsia="Calibri" w:cs="Arial"/>
                <w:sz w:val="20"/>
                <w:szCs w:val="20"/>
              </w:rPr>
            </w:pPr>
            <w:r w:rsidRPr="00677E30">
              <w:rPr>
                <w:rFonts w:eastAsia="Calibri" w:cs="Arial"/>
                <w:sz w:val="20"/>
                <w:szCs w:val="20"/>
              </w:rPr>
              <w:t xml:space="preserve">Cat A as highly critical safety appliance. </w:t>
            </w:r>
          </w:p>
        </w:tc>
      </w:tr>
      <w:tr w:rsidR="002E412F" w:rsidRPr="00677E30" w14:paraId="3EE13C65" w14:textId="77777777" w:rsidTr="009B52DA">
        <w:trPr>
          <w:trHeight w:val="283"/>
        </w:trPr>
        <w:tc>
          <w:tcPr>
            <w:tcW w:w="14224" w:type="dxa"/>
            <w:gridSpan w:val="5"/>
            <w:shd w:val="clear" w:color="auto" w:fill="D9D9D9" w:themeFill="background1" w:themeFillShade="D9"/>
            <w:vAlign w:val="center"/>
          </w:tcPr>
          <w:p w14:paraId="09E204DD" w14:textId="77777777" w:rsidR="00EF4BFC" w:rsidRPr="00677E30" w:rsidRDefault="00EF4BFC" w:rsidP="009B52DA">
            <w:pPr>
              <w:rPr>
                <w:rFonts w:eastAsia="Calibri" w:cs="Arial"/>
                <w:b/>
                <w:bCs/>
                <w:sz w:val="20"/>
                <w:szCs w:val="20"/>
              </w:rPr>
            </w:pPr>
            <w:r w:rsidRPr="00677E30">
              <w:rPr>
                <w:rFonts w:eastAsia="Calibri" w:cs="Arial"/>
                <w:b/>
                <w:bCs/>
                <w:sz w:val="20"/>
                <w:szCs w:val="20"/>
              </w:rPr>
              <w:t>Fuel Systems </w:t>
            </w:r>
          </w:p>
        </w:tc>
      </w:tr>
      <w:tr w:rsidR="002E412F" w:rsidRPr="00677E30" w14:paraId="5DD7559D" w14:textId="77777777" w:rsidTr="009B52DA">
        <w:trPr>
          <w:trHeight w:val="283"/>
        </w:trPr>
        <w:tc>
          <w:tcPr>
            <w:tcW w:w="3090" w:type="dxa"/>
            <w:vAlign w:val="center"/>
          </w:tcPr>
          <w:p w14:paraId="61D6CBAD" w14:textId="77777777" w:rsidR="00EF4BFC" w:rsidRPr="00677E30" w:rsidRDefault="00EF4BFC" w:rsidP="009B52DA">
            <w:pPr>
              <w:rPr>
                <w:rFonts w:eastAsia="Calibri" w:cs="Arial"/>
                <w:sz w:val="20"/>
                <w:szCs w:val="20"/>
              </w:rPr>
            </w:pPr>
            <w:r w:rsidRPr="00677E30">
              <w:rPr>
                <w:rFonts w:eastAsia="Calibri" w:cs="Arial"/>
                <w:sz w:val="20"/>
                <w:szCs w:val="20"/>
              </w:rPr>
              <w:t>Fuel supply, all hoses except filling lines</w:t>
            </w:r>
          </w:p>
        </w:tc>
        <w:tc>
          <w:tcPr>
            <w:tcW w:w="3430" w:type="dxa"/>
            <w:vAlign w:val="center"/>
          </w:tcPr>
          <w:p w14:paraId="085095A6" w14:textId="77777777" w:rsidR="00EF4BFC" w:rsidRPr="00677E30" w:rsidRDefault="00EF4BFC" w:rsidP="009B52DA">
            <w:pPr>
              <w:rPr>
                <w:rFonts w:eastAsia="Calibri" w:cs="Arial"/>
                <w:sz w:val="20"/>
                <w:szCs w:val="20"/>
              </w:rPr>
            </w:pPr>
            <w:r w:rsidRPr="00677E30">
              <w:rPr>
                <w:rFonts w:eastAsia="Calibri" w:cs="Arial"/>
                <w:sz w:val="20"/>
                <w:szCs w:val="20"/>
              </w:rPr>
              <w:t>Main engine, lift pump, water trap, filters etc.</w:t>
            </w:r>
          </w:p>
        </w:tc>
        <w:tc>
          <w:tcPr>
            <w:tcW w:w="561" w:type="dxa"/>
            <w:vAlign w:val="center"/>
          </w:tcPr>
          <w:p w14:paraId="1689C711" w14:textId="77777777" w:rsidR="00EF4BFC" w:rsidRPr="00677E30" w:rsidRDefault="00EF4BFC" w:rsidP="009B52DA">
            <w:pPr>
              <w:rPr>
                <w:rFonts w:eastAsia="Calibri" w:cs="Arial"/>
                <w:b/>
                <w:bCs/>
                <w:sz w:val="20"/>
                <w:szCs w:val="20"/>
              </w:rPr>
            </w:pPr>
            <w:r w:rsidRPr="00677E30">
              <w:rPr>
                <w:rFonts w:eastAsia="Calibri" w:cs="Arial"/>
                <w:b/>
                <w:bCs/>
                <w:sz w:val="20"/>
                <w:szCs w:val="20"/>
              </w:rPr>
              <w:t>A</w:t>
            </w:r>
          </w:p>
        </w:tc>
        <w:tc>
          <w:tcPr>
            <w:tcW w:w="1338" w:type="dxa"/>
            <w:vAlign w:val="center"/>
          </w:tcPr>
          <w:p w14:paraId="3EA68EC6" w14:textId="2CDFC9FE" w:rsidR="00EF4BFC" w:rsidRPr="00677E30" w:rsidRDefault="00A653AA" w:rsidP="009B52DA">
            <w:pPr>
              <w:rPr>
                <w:rFonts w:eastAsia="Calibri" w:cs="Arial"/>
                <w:b/>
                <w:bCs/>
                <w:sz w:val="20"/>
                <w:szCs w:val="20"/>
              </w:rPr>
            </w:pPr>
            <w:r w:rsidRPr="00677E30">
              <w:rPr>
                <w:rFonts w:eastAsia="Calibri" w:cs="Arial"/>
                <w:b/>
                <w:bCs/>
                <w:sz w:val="20"/>
                <w:szCs w:val="20"/>
              </w:rPr>
              <w:t>FSC</w:t>
            </w:r>
          </w:p>
        </w:tc>
        <w:tc>
          <w:tcPr>
            <w:tcW w:w="5805" w:type="dxa"/>
            <w:vAlign w:val="center"/>
          </w:tcPr>
          <w:p w14:paraId="0502F756" w14:textId="757675A5" w:rsidR="00EF4BFC" w:rsidRPr="00677E30" w:rsidRDefault="00EF4BFC" w:rsidP="00435637">
            <w:pPr>
              <w:rPr>
                <w:rFonts w:eastAsia="Calibri" w:cs="Arial"/>
                <w:sz w:val="20"/>
                <w:szCs w:val="20"/>
              </w:rPr>
            </w:pPr>
            <w:r w:rsidRPr="00677E30">
              <w:rPr>
                <w:rFonts w:eastAsia="Calibri" w:cs="Arial"/>
                <w:sz w:val="20"/>
                <w:szCs w:val="20"/>
              </w:rPr>
              <w:t>Cat A as Petrol OB - high flammability.</w:t>
            </w:r>
          </w:p>
        </w:tc>
      </w:tr>
      <w:tr w:rsidR="002E412F" w:rsidRPr="00677E30" w14:paraId="5D0E8B3F" w14:textId="77777777" w:rsidTr="009B52DA">
        <w:trPr>
          <w:trHeight w:val="283"/>
        </w:trPr>
        <w:tc>
          <w:tcPr>
            <w:tcW w:w="3090" w:type="dxa"/>
            <w:vAlign w:val="center"/>
          </w:tcPr>
          <w:p w14:paraId="28FC4ACB" w14:textId="77777777" w:rsidR="00EF4BFC" w:rsidRPr="00677E30" w:rsidRDefault="00EF4BFC" w:rsidP="009B52DA">
            <w:pPr>
              <w:rPr>
                <w:rFonts w:eastAsia="Calibri" w:cs="Arial"/>
                <w:sz w:val="20"/>
                <w:szCs w:val="20"/>
              </w:rPr>
            </w:pPr>
            <w:r w:rsidRPr="00677E30">
              <w:rPr>
                <w:rFonts w:eastAsia="Calibri" w:cs="Arial"/>
                <w:sz w:val="20"/>
                <w:szCs w:val="20"/>
              </w:rPr>
              <w:t>Fuel system filling line</w:t>
            </w:r>
          </w:p>
        </w:tc>
        <w:tc>
          <w:tcPr>
            <w:tcW w:w="3430" w:type="dxa"/>
            <w:vAlign w:val="center"/>
          </w:tcPr>
          <w:p w14:paraId="71CE10A8" w14:textId="77777777" w:rsidR="00EF4BFC" w:rsidRPr="00677E30" w:rsidRDefault="00EF4BFC" w:rsidP="009B52DA">
            <w:pPr>
              <w:rPr>
                <w:rFonts w:eastAsia="Calibri" w:cs="Arial"/>
                <w:sz w:val="20"/>
                <w:szCs w:val="20"/>
              </w:rPr>
            </w:pPr>
            <w:r w:rsidRPr="00677E30">
              <w:rPr>
                <w:rFonts w:eastAsia="Calibri" w:cs="Arial"/>
                <w:sz w:val="20"/>
                <w:szCs w:val="20"/>
              </w:rPr>
              <w:t> </w:t>
            </w:r>
          </w:p>
        </w:tc>
        <w:tc>
          <w:tcPr>
            <w:tcW w:w="561" w:type="dxa"/>
            <w:vAlign w:val="center"/>
          </w:tcPr>
          <w:p w14:paraId="0961DEBE" w14:textId="77777777" w:rsidR="00EF4BFC" w:rsidRPr="00677E30" w:rsidRDefault="00EF4BFC" w:rsidP="009B52DA">
            <w:pPr>
              <w:rPr>
                <w:rFonts w:eastAsia="Calibri" w:cs="Arial"/>
                <w:b/>
                <w:bCs/>
                <w:sz w:val="20"/>
                <w:szCs w:val="20"/>
              </w:rPr>
            </w:pPr>
            <w:r w:rsidRPr="00677E30">
              <w:rPr>
                <w:rFonts w:eastAsia="Calibri" w:cs="Arial"/>
                <w:b/>
                <w:bCs/>
                <w:sz w:val="20"/>
                <w:szCs w:val="20"/>
              </w:rPr>
              <w:t>B</w:t>
            </w:r>
          </w:p>
        </w:tc>
        <w:tc>
          <w:tcPr>
            <w:tcW w:w="1338" w:type="dxa"/>
            <w:vAlign w:val="center"/>
          </w:tcPr>
          <w:p w14:paraId="0AAACD1C" w14:textId="1446E6E4" w:rsidR="00EF4BFC" w:rsidRPr="00677E30" w:rsidRDefault="00A653AA" w:rsidP="009B52DA">
            <w:pPr>
              <w:rPr>
                <w:rFonts w:eastAsia="Calibri" w:cs="Arial"/>
                <w:b/>
                <w:bCs/>
                <w:sz w:val="20"/>
                <w:szCs w:val="20"/>
              </w:rPr>
            </w:pPr>
            <w:r w:rsidRPr="00677E30">
              <w:rPr>
                <w:rFonts w:eastAsia="Calibri" w:cs="Arial"/>
                <w:b/>
                <w:bCs/>
                <w:sz w:val="20"/>
                <w:szCs w:val="20"/>
              </w:rPr>
              <w:t>FSD</w:t>
            </w:r>
          </w:p>
        </w:tc>
        <w:tc>
          <w:tcPr>
            <w:tcW w:w="5805" w:type="dxa"/>
            <w:vAlign w:val="center"/>
          </w:tcPr>
          <w:p w14:paraId="558B537B" w14:textId="0BB18196" w:rsidR="00EF4BFC" w:rsidRPr="00677E30" w:rsidRDefault="00EF4BFC" w:rsidP="009B52DA">
            <w:pPr>
              <w:rPr>
                <w:rFonts w:eastAsia="Calibri" w:cs="Arial"/>
                <w:sz w:val="20"/>
                <w:szCs w:val="20"/>
              </w:rPr>
            </w:pPr>
            <w:r w:rsidRPr="00677E30">
              <w:rPr>
                <w:rFonts w:eastAsia="Calibri" w:cs="Arial"/>
                <w:sz w:val="20"/>
                <w:szCs w:val="20"/>
              </w:rPr>
              <w:t>Cat B as Petrol OB - high flammability.</w:t>
            </w:r>
          </w:p>
        </w:tc>
      </w:tr>
      <w:tr w:rsidR="002E412F" w:rsidRPr="00677E30" w14:paraId="433F16A1" w14:textId="77777777" w:rsidTr="009B52DA">
        <w:trPr>
          <w:trHeight w:val="283"/>
        </w:trPr>
        <w:tc>
          <w:tcPr>
            <w:tcW w:w="14224" w:type="dxa"/>
            <w:gridSpan w:val="5"/>
            <w:shd w:val="clear" w:color="auto" w:fill="D9D9D9" w:themeFill="background1" w:themeFillShade="D9"/>
            <w:vAlign w:val="center"/>
          </w:tcPr>
          <w:p w14:paraId="1200C981" w14:textId="77777777" w:rsidR="00EF4BFC" w:rsidRPr="00677E30" w:rsidRDefault="00EF4BFC" w:rsidP="009B52DA">
            <w:pPr>
              <w:rPr>
                <w:rFonts w:eastAsia="Calibri" w:cs="Arial"/>
                <w:b/>
                <w:bCs/>
                <w:sz w:val="20"/>
                <w:szCs w:val="20"/>
              </w:rPr>
            </w:pPr>
            <w:r w:rsidRPr="00677E30">
              <w:rPr>
                <w:rFonts w:eastAsia="Calibri" w:cs="Arial"/>
                <w:b/>
                <w:bCs/>
                <w:sz w:val="20"/>
                <w:szCs w:val="20"/>
              </w:rPr>
              <w:t>Bilge </w:t>
            </w:r>
          </w:p>
        </w:tc>
      </w:tr>
      <w:tr w:rsidR="002E412F" w:rsidRPr="00677E30" w14:paraId="581218E5" w14:textId="77777777" w:rsidTr="009B52DA">
        <w:trPr>
          <w:trHeight w:val="283"/>
        </w:trPr>
        <w:tc>
          <w:tcPr>
            <w:tcW w:w="3090" w:type="dxa"/>
            <w:vAlign w:val="center"/>
          </w:tcPr>
          <w:p w14:paraId="6654043D" w14:textId="77777777" w:rsidR="00EF4BFC" w:rsidRPr="00677E30" w:rsidRDefault="00EF4BFC" w:rsidP="009B52DA">
            <w:pPr>
              <w:rPr>
                <w:rFonts w:eastAsia="Calibri" w:cs="Arial"/>
                <w:sz w:val="20"/>
                <w:szCs w:val="20"/>
              </w:rPr>
            </w:pPr>
            <w:r w:rsidRPr="00677E30">
              <w:rPr>
                <w:rFonts w:eastAsia="Calibri" w:cs="Arial"/>
                <w:sz w:val="20"/>
                <w:szCs w:val="20"/>
              </w:rPr>
              <w:t>Bilge, all discharge and suction hoses.</w:t>
            </w:r>
          </w:p>
        </w:tc>
        <w:tc>
          <w:tcPr>
            <w:tcW w:w="3430" w:type="dxa"/>
            <w:vAlign w:val="center"/>
          </w:tcPr>
          <w:p w14:paraId="40338BA0" w14:textId="77777777" w:rsidR="00EF4BFC" w:rsidRPr="00677E30" w:rsidRDefault="00EF4BFC" w:rsidP="009B52DA">
            <w:pPr>
              <w:rPr>
                <w:rFonts w:eastAsia="Calibri" w:cs="Arial"/>
                <w:sz w:val="20"/>
                <w:szCs w:val="20"/>
              </w:rPr>
            </w:pPr>
            <w:r w:rsidRPr="00677E30">
              <w:rPr>
                <w:rFonts w:eastAsia="Calibri" w:cs="Arial"/>
                <w:sz w:val="20"/>
                <w:szCs w:val="20"/>
              </w:rPr>
              <w:t> </w:t>
            </w:r>
          </w:p>
        </w:tc>
        <w:tc>
          <w:tcPr>
            <w:tcW w:w="561" w:type="dxa"/>
            <w:vAlign w:val="center"/>
          </w:tcPr>
          <w:p w14:paraId="14804F72" w14:textId="77777777" w:rsidR="00EF4BFC" w:rsidRPr="00677E30" w:rsidRDefault="00EF4BFC" w:rsidP="009B52DA">
            <w:pPr>
              <w:rPr>
                <w:rFonts w:eastAsia="Calibri" w:cs="Arial"/>
                <w:b/>
                <w:bCs/>
                <w:sz w:val="20"/>
                <w:szCs w:val="20"/>
              </w:rPr>
            </w:pPr>
            <w:r w:rsidRPr="00677E30">
              <w:rPr>
                <w:rFonts w:eastAsia="Calibri" w:cs="Arial"/>
                <w:b/>
                <w:bCs/>
                <w:sz w:val="20"/>
                <w:szCs w:val="20"/>
              </w:rPr>
              <w:t>C</w:t>
            </w:r>
          </w:p>
        </w:tc>
        <w:tc>
          <w:tcPr>
            <w:tcW w:w="1338" w:type="dxa"/>
            <w:vAlign w:val="center"/>
          </w:tcPr>
          <w:p w14:paraId="1974857C" w14:textId="36450936" w:rsidR="00EF4BFC" w:rsidRPr="00677E30" w:rsidRDefault="00A653AA" w:rsidP="009B52DA">
            <w:pPr>
              <w:rPr>
                <w:rFonts w:eastAsia="Calibri" w:cs="Arial"/>
                <w:b/>
                <w:bCs/>
                <w:sz w:val="20"/>
                <w:szCs w:val="20"/>
              </w:rPr>
            </w:pPr>
            <w:r w:rsidRPr="00677E30">
              <w:rPr>
                <w:rFonts w:eastAsia="Calibri" w:cs="Arial"/>
                <w:b/>
                <w:bCs/>
                <w:sz w:val="20"/>
                <w:szCs w:val="20"/>
              </w:rPr>
              <w:t>WCC</w:t>
            </w:r>
          </w:p>
        </w:tc>
        <w:tc>
          <w:tcPr>
            <w:tcW w:w="5805" w:type="dxa"/>
            <w:vAlign w:val="center"/>
          </w:tcPr>
          <w:p w14:paraId="26319AF3" w14:textId="77777777" w:rsidR="00EF4BFC" w:rsidRPr="00677E30" w:rsidRDefault="00EF4BFC" w:rsidP="009B52DA">
            <w:pPr>
              <w:rPr>
                <w:rFonts w:eastAsia="Calibri" w:cs="Arial"/>
                <w:sz w:val="20"/>
                <w:szCs w:val="20"/>
              </w:rPr>
            </w:pPr>
            <w:r w:rsidRPr="00677E30">
              <w:rPr>
                <w:rFonts w:eastAsia="Calibri" w:cs="Arial"/>
                <w:sz w:val="20"/>
                <w:szCs w:val="20"/>
              </w:rPr>
              <w:t>All discharge valves above water level.</w:t>
            </w:r>
          </w:p>
        </w:tc>
      </w:tr>
      <w:tr w:rsidR="002E412F" w:rsidRPr="00677E30" w14:paraId="6531DF11" w14:textId="77777777" w:rsidTr="009B52DA">
        <w:trPr>
          <w:trHeight w:val="283"/>
        </w:trPr>
        <w:tc>
          <w:tcPr>
            <w:tcW w:w="14224" w:type="dxa"/>
            <w:gridSpan w:val="5"/>
            <w:shd w:val="clear" w:color="auto" w:fill="D9D9D9" w:themeFill="background1" w:themeFillShade="D9"/>
            <w:vAlign w:val="center"/>
          </w:tcPr>
          <w:p w14:paraId="4951E102" w14:textId="77777777" w:rsidR="00EF4BFC" w:rsidRPr="00677E30" w:rsidRDefault="00EF4BFC" w:rsidP="009B52DA">
            <w:pPr>
              <w:rPr>
                <w:rFonts w:eastAsia="Calibri" w:cs="Arial"/>
                <w:b/>
                <w:bCs/>
                <w:sz w:val="20"/>
                <w:szCs w:val="20"/>
              </w:rPr>
            </w:pPr>
            <w:r w:rsidRPr="00677E30">
              <w:rPr>
                <w:rFonts w:eastAsia="Calibri" w:cs="Arial"/>
                <w:b/>
                <w:bCs/>
                <w:sz w:val="20"/>
                <w:szCs w:val="20"/>
              </w:rPr>
              <w:t>Vent </w:t>
            </w:r>
          </w:p>
        </w:tc>
      </w:tr>
      <w:tr w:rsidR="002E412F" w:rsidRPr="00677E30" w14:paraId="04100824" w14:textId="77777777" w:rsidTr="009B52DA">
        <w:trPr>
          <w:trHeight w:val="283"/>
        </w:trPr>
        <w:tc>
          <w:tcPr>
            <w:tcW w:w="3090" w:type="dxa"/>
            <w:vAlign w:val="center"/>
          </w:tcPr>
          <w:p w14:paraId="45478B1B" w14:textId="77777777" w:rsidR="00EF4BFC" w:rsidRPr="00677E30" w:rsidRDefault="00EF4BFC" w:rsidP="009B52DA">
            <w:pPr>
              <w:rPr>
                <w:rFonts w:eastAsia="Calibri" w:cs="Arial"/>
                <w:sz w:val="20"/>
                <w:szCs w:val="20"/>
              </w:rPr>
            </w:pPr>
            <w:r w:rsidRPr="00677E30">
              <w:rPr>
                <w:rFonts w:eastAsia="Calibri" w:cs="Arial"/>
                <w:sz w:val="20"/>
                <w:szCs w:val="20"/>
              </w:rPr>
              <w:t>Drains/Vents/Breathers</w:t>
            </w:r>
          </w:p>
        </w:tc>
        <w:tc>
          <w:tcPr>
            <w:tcW w:w="3430" w:type="dxa"/>
            <w:vAlign w:val="center"/>
          </w:tcPr>
          <w:p w14:paraId="64B07548" w14:textId="77777777" w:rsidR="00EF4BFC" w:rsidRPr="00677E30" w:rsidRDefault="00EF4BFC" w:rsidP="009B52DA">
            <w:pPr>
              <w:rPr>
                <w:rFonts w:eastAsia="Calibri" w:cs="Arial"/>
                <w:sz w:val="20"/>
                <w:szCs w:val="20"/>
              </w:rPr>
            </w:pPr>
            <w:r w:rsidRPr="00677E30">
              <w:rPr>
                <w:rFonts w:eastAsia="Calibri" w:cs="Arial"/>
                <w:sz w:val="20"/>
                <w:szCs w:val="20"/>
              </w:rPr>
              <w:t> </w:t>
            </w:r>
          </w:p>
        </w:tc>
        <w:tc>
          <w:tcPr>
            <w:tcW w:w="561" w:type="dxa"/>
            <w:vAlign w:val="center"/>
          </w:tcPr>
          <w:p w14:paraId="60902944" w14:textId="77777777" w:rsidR="00EF4BFC" w:rsidRPr="00677E30" w:rsidRDefault="00EF4BFC" w:rsidP="009B52DA">
            <w:pPr>
              <w:rPr>
                <w:rFonts w:eastAsia="Calibri" w:cs="Arial"/>
                <w:b/>
                <w:bCs/>
                <w:sz w:val="20"/>
                <w:szCs w:val="20"/>
              </w:rPr>
            </w:pPr>
            <w:r w:rsidRPr="00677E30">
              <w:rPr>
                <w:rFonts w:eastAsia="Calibri" w:cs="Arial"/>
                <w:b/>
                <w:bCs/>
                <w:sz w:val="20"/>
                <w:szCs w:val="20"/>
              </w:rPr>
              <w:t>D</w:t>
            </w:r>
          </w:p>
        </w:tc>
        <w:tc>
          <w:tcPr>
            <w:tcW w:w="1338" w:type="dxa"/>
            <w:vAlign w:val="center"/>
          </w:tcPr>
          <w:p w14:paraId="158BF4F1" w14:textId="19D2E427" w:rsidR="00EF4BFC" w:rsidRPr="00677E30" w:rsidRDefault="00A653AA" w:rsidP="009B52DA">
            <w:pPr>
              <w:rPr>
                <w:rFonts w:eastAsia="Calibri" w:cs="Arial"/>
                <w:b/>
                <w:bCs/>
                <w:sz w:val="20"/>
                <w:szCs w:val="20"/>
              </w:rPr>
            </w:pPr>
            <w:r w:rsidRPr="00677E30">
              <w:rPr>
                <w:rFonts w:eastAsia="Calibri" w:cs="Arial"/>
                <w:b/>
                <w:bCs/>
                <w:sz w:val="20"/>
                <w:szCs w:val="20"/>
              </w:rPr>
              <w:t>MSA</w:t>
            </w:r>
          </w:p>
        </w:tc>
        <w:tc>
          <w:tcPr>
            <w:tcW w:w="5805" w:type="dxa"/>
            <w:vAlign w:val="center"/>
          </w:tcPr>
          <w:p w14:paraId="35406FDC" w14:textId="77777777" w:rsidR="00EF4BFC" w:rsidRPr="00677E30" w:rsidRDefault="00EF4BFC" w:rsidP="009B52DA">
            <w:pPr>
              <w:rPr>
                <w:rFonts w:eastAsia="Calibri" w:cs="Arial"/>
                <w:sz w:val="20"/>
                <w:szCs w:val="20"/>
              </w:rPr>
            </w:pPr>
            <w:r w:rsidRPr="00677E30">
              <w:rPr>
                <w:rFonts w:eastAsia="Calibri" w:cs="Arial"/>
                <w:sz w:val="20"/>
                <w:szCs w:val="20"/>
              </w:rPr>
              <w:t> </w:t>
            </w:r>
          </w:p>
        </w:tc>
      </w:tr>
    </w:tbl>
    <w:p w14:paraId="46168173" w14:textId="0C0F9E08" w:rsidR="00EF4BFC" w:rsidRPr="00677E30" w:rsidRDefault="00EF4BFC">
      <w:pPr>
        <w:rPr>
          <w:rFonts w:ascii="Arial" w:hAnsi="Arial" w:cs="Arial"/>
          <w:sz w:val="20"/>
          <w:szCs w:val="20"/>
        </w:rPr>
      </w:pPr>
    </w:p>
    <w:p w14:paraId="4E2E47D0" w14:textId="77777777" w:rsidR="00EF4BFC" w:rsidRPr="00677E30" w:rsidRDefault="00EF4BFC">
      <w:pPr>
        <w:rPr>
          <w:rFonts w:ascii="Arial" w:hAnsi="Arial" w:cs="Arial"/>
          <w:sz w:val="20"/>
          <w:szCs w:val="20"/>
        </w:rPr>
      </w:pPr>
      <w:r w:rsidRPr="00677E30">
        <w:rPr>
          <w:rFonts w:ascii="Arial" w:hAnsi="Arial" w:cs="Arial"/>
          <w:sz w:val="20"/>
          <w:szCs w:val="20"/>
        </w:rPr>
        <w:br w:type="page"/>
      </w:r>
    </w:p>
    <w:p w14:paraId="21105EC0" w14:textId="17A25B72" w:rsidR="00EF4BFC" w:rsidRPr="00677E30" w:rsidRDefault="00EF4BFC">
      <w:pPr>
        <w:rPr>
          <w:rFonts w:ascii="Arial" w:hAnsi="Arial" w:cs="Arial"/>
          <w:sz w:val="20"/>
          <w:szCs w:val="20"/>
          <w:u w:val="single"/>
        </w:rPr>
      </w:pPr>
      <w:r w:rsidRPr="00677E30">
        <w:rPr>
          <w:rFonts w:ascii="Arial" w:hAnsi="Arial" w:cs="Arial"/>
          <w:sz w:val="20"/>
          <w:szCs w:val="20"/>
          <w:u w:val="single"/>
        </w:rPr>
        <w:lastRenderedPageBreak/>
        <w:t>9.23 Hard Hulled Riverine Craft (HHRC) FHA Categories &amp; Classifications</w:t>
      </w:r>
    </w:p>
    <w:tbl>
      <w:tblPr>
        <w:tblStyle w:val="TableGrid5"/>
        <w:tblW w:w="14224" w:type="dxa"/>
        <w:tblLook w:val="04A0" w:firstRow="1" w:lastRow="0" w:firstColumn="1" w:lastColumn="0" w:noHBand="0" w:noVBand="1"/>
      </w:tblPr>
      <w:tblGrid>
        <w:gridCol w:w="3090"/>
        <w:gridCol w:w="3430"/>
        <w:gridCol w:w="561"/>
        <w:gridCol w:w="1338"/>
        <w:gridCol w:w="5805"/>
      </w:tblGrid>
      <w:tr w:rsidR="002E412F" w:rsidRPr="00677E30" w14:paraId="67867309" w14:textId="77777777" w:rsidTr="009B52DA">
        <w:trPr>
          <w:trHeight w:val="283"/>
        </w:trPr>
        <w:tc>
          <w:tcPr>
            <w:tcW w:w="3090" w:type="dxa"/>
            <w:vAlign w:val="center"/>
          </w:tcPr>
          <w:p w14:paraId="2E123C9D" w14:textId="77777777" w:rsidR="00EF4BFC" w:rsidRPr="00677E30" w:rsidRDefault="00EF4BFC" w:rsidP="009B52DA">
            <w:pPr>
              <w:rPr>
                <w:rFonts w:eastAsia="Calibri" w:cs="Arial"/>
                <w:sz w:val="20"/>
                <w:szCs w:val="20"/>
              </w:rPr>
            </w:pPr>
            <w:r w:rsidRPr="00677E30">
              <w:rPr>
                <w:rFonts w:eastAsia="Calibri" w:cs="Arial"/>
                <w:b/>
                <w:bCs/>
                <w:sz w:val="20"/>
                <w:szCs w:val="20"/>
              </w:rPr>
              <w:t>System</w:t>
            </w:r>
          </w:p>
        </w:tc>
        <w:tc>
          <w:tcPr>
            <w:tcW w:w="3430" w:type="dxa"/>
            <w:vAlign w:val="center"/>
          </w:tcPr>
          <w:p w14:paraId="0CAC2BC1" w14:textId="77777777" w:rsidR="00EF4BFC" w:rsidRPr="00677E30" w:rsidRDefault="00EF4BFC" w:rsidP="009B52DA">
            <w:pPr>
              <w:rPr>
                <w:rFonts w:eastAsia="Calibri" w:cs="Arial"/>
                <w:sz w:val="20"/>
                <w:szCs w:val="20"/>
              </w:rPr>
            </w:pPr>
            <w:r w:rsidRPr="00677E30">
              <w:rPr>
                <w:rFonts w:eastAsia="Calibri" w:cs="Arial"/>
                <w:b/>
                <w:bCs/>
                <w:sz w:val="20"/>
                <w:szCs w:val="20"/>
              </w:rPr>
              <w:t>Equipment</w:t>
            </w:r>
          </w:p>
        </w:tc>
        <w:tc>
          <w:tcPr>
            <w:tcW w:w="561" w:type="dxa"/>
            <w:vAlign w:val="center"/>
          </w:tcPr>
          <w:p w14:paraId="441740FD" w14:textId="77777777" w:rsidR="00EF4BFC" w:rsidRPr="00677E30" w:rsidRDefault="00EF4BFC" w:rsidP="009B52DA">
            <w:pPr>
              <w:rPr>
                <w:rFonts w:eastAsia="Calibri" w:cs="Arial"/>
                <w:sz w:val="20"/>
                <w:szCs w:val="20"/>
              </w:rPr>
            </w:pPr>
            <w:r w:rsidRPr="00677E30">
              <w:rPr>
                <w:rFonts w:eastAsia="Calibri" w:cs="Arial"/>
                <w:b/>
                <w:bCs/>
                <w:sz w:val="20"/>
                <w:szCs w:val="20"/>
              </w:rPr>
              <w:t>Cat</w:t>
            </w:r>
          </w:p>
        </w:tc>
        <w:tc>
          <w:tcPr>
            <w:tcW w:w="1338" w:type="dxa"/>
            <w:vAlign w:val="center"/>
          </w:tcPr>
          <w:p w14:paraId="4B24F463" w14:textId="77777777" w:rsidR="00EF4BFC" w:rsidRPr="00677E30" w:rsidRDefault="00EF4BFC" w:rsidP="009B52DA">
            <w:pPr>
              <w:rPr>
                <w:rFonts w:eastAsia="Calibri" w:cs="Arial"/>
                <w:sz w:val="20"/>
                <w:szCs w:val="20"/>
              </w:rPr>
            </w:pPr>
            <w:r w:rsidRPr="00677E30">
              <w:rPr>
                <w:rFonts w:eastAsia="Calibri" w:cs="Arial"/>
                <w:b/>
                <w:bCs/>
                <w:sz w:val="20"/>
                <w:szCs w:val="20"/>
              </w:rPr>
              <w:t>Designated</w:t>
            </w:r>
          </w:p>
        </w:tc>
        <w:tc>
          <w:tcPr>
            <w:tcW w:w="5805" w:type="dxa"/>
            <w:vAlign w:val="center"/>
          </w:tcPr>
          <w:p w14:paraId="63C068EF" w14:textId="77777777" w:rsidR="00EF4BFC" w:rsidRPr="00677E30" w:rsidRDefault="00EF4BFC" w:rsidP="009B52DA">
            <w:pPr>
              <w:rPr>
                <w:rFonts w:eastAsia="Calibri" w:cs="Arial"/>
                <w:sz w:val="20"/>
                <w:szCs w:val="20"/>
              </w:rPr>
            </w:pPr>
            <w:r w:rsidRPr="00677E30">
              <w:rPr>
                <w:rFonts w:eastAsia="Calibri" w:cs="Arial"/>
                <w:b/>
                <w:bCs/>
                <w:sz w:val="20"/>
                <w:szCs w:val="20"/>
              </w:rPr>
              <w:t>Comments</w:t>
            </w:r>
          </w:p>
        </w:tc>
      </w:tr>
      <w:tr w:rsidR="002E412F" w:rsidRPr="00677E30" w14:paraId="674227CD" w14:textId="77777777" w:rsidTr="009B52DA">
        <w:trPr>
          <w:trHeight w:val="283"/>
        </w:trPr>
        <w:tc>
          <w:tcPr>
            <w:tcW w:w="14224" w:type="dxa"/>
            <w:gridSpan w:val="5"/>
            <w:shd w:val="clear" w:color="auto" w:fill="D9D9D9" w:themeFill="background1" w:themeFillShade="D9"/>
            <w:vAlign w:val="center"/>
          </w:tcPr>
          <w:p w14:paraId="2BF814C9" w14:textId="77777777" w:rsidR="00EF4BFC" w:rsidRPr="00677E30" w:rsidRDefault="00EF4BFC" w:rsidP="009B52DA">
            <w:pPr>
              <w:rPr>
                <w:rFonts w:eastAsia="Calibri" w:cs="Arial"/>
                <w:sz w:val="20"/>
                <w:szCs w:val="20"/>
              </w:rPr>
            </w:pPr>
            <w:r w:rsidRPr="00677E30">
              <w:rPr>
                <w:rFonts w:eastAsia="Calibri" w:cs="Arial"/>
                <w:b/>
                <w:bCs/>
                <w:sz w:val="20"/>
                <w:szCs w:val="20"/>
              </w:rPr>
              <w:t>Fuel Systems</w:t>
            </w:r>
          </w:p>
        </w:tc>
      </w:tr>
      <w:tr w:rsidR="002E412F" w:rsidRPr="00677E30" w14:paraId="558C182A" w14:textId="77777777" w:rsidTr="009B52DA">
        <w:trPr>
          <w:trHeight w:val="283"/>
        </w:trPr>
        <w:tc>
          <w:tcPr>
            <w:tcW w:w="3090" w:type="dxa"/>
            <w:vAlign w:val="center"/>
          </w:tcPr>
          <w:p w14:paraId="6FFDD9EF" w14:textId="77777777" w:rsidR="00EF4BFC" w:rsidRPr="00677E30" w:rsidRDefault="00EF4BFC" w:rsidP="009B52DA">
            <w:pPr>
              <w:rPr>
                <w:rFonts w:eastAsia="Calibri" w:cs="Arial"/>
                <w:sz w:val="20"/>
                <w:szCs w:val="20"/>
              </w:rPr>
            </w:pPr>
            <w:r w:rsidRPr="00677E30">
              <w:rPr>
                <w:rFonts w:eastAsia="Calibri" w:cs="Arial"/>
                <w:sz w:val="20"/>
                <w:szCs w:val="20"/>
              </w:rPr>
              <w:t xml:space="preserve">Fuel supply, all hoses </w:t>
            </w:r>
          </w:p>
        </w:tc>
        <w:tc>
          <w:tcPr>
            <w:tcW w:w="3430" w:type="dxa"/>
            <w:vAlign w:val="center"/>
          </w:tcPr>
          <w:p w14:paraId="789E8654" w14:textId="77777777" w:rsidR="00EF4BFC" w:rsidRPr="00677E30" w:rsidRDefault="00EF4BFC" w:rsidP="009B52DA">
            <w:pPr>
              <w:rPr>
                <w:rFonts w:eastAsia="Calibri" w:cs="Arial"/>
                <w:sz w:val="20"/>
                <w:szCs w:val="20"/>
              </w:rPr>
            </w:pPr>
            <w:r w:rsidRPr="00677E30">
              <w:rPr>
                <w:rFonts w:eastAsia="Calibri" w:cs="Arial"/>
                <w:sz w:val="20"/>
                <w:szCs w:val="20"/>
              </w:rPr>
              <w:t>Main engine, lift pump, water trap, filters etc.</w:t>
            </w:r>
          </w:p>
        </w:tc>
        <w:tc>
          <w:tcPr>
            <w:tcW w:w="561" w:type="dxa"/>
            <w:vAlign w:val="center"/>
          </w:tcPr>
          <w:p w14:paraId="749442EB" w14:textId="77777777" w:rsidR="00EF4BFC" w:rsidRPr="00677E30" w:rsidRDefault="00EF4BFC" w:rsidP="009B52DA">
            <w:pPr>
              <w:rPr>
                <w:rFonts w:eastAsia="Calibri" w:cs="Arial"/>
                <w:b/>
                <w:bCs/>
                <w:sz w:val="20"/>
                <w:szCs w:val="20"/>
              </w:rPr>
            </w:pPr>
            <w:r w:rsidRPr="00677E30">
              <w:rPr>
                <w:rFonts w:eastAsia="Calibri" w:cs="Arial"/>
                <w:b/>
                <w:bCs/>
                <w:sz w:val="20"/>
                <w:szCs w:val="20"/>
              </w:rPr>
              <w:t>A</w:t>
            </w:r>
          </w:p>
        </w:tc>
        <w:tc>
          <w:tcPr>
            <w:tcW w:w="1338" w:type="dxa"/>
            <w:vAlign w:val="center"/>
          </w:tcPr>
          <w:p w14:paraId="76D81BB1" w14:textId="255E15DE" w:rsidR="00EF4BFC" w:rsidRPr="00677E30" w:rsidRDefault="00A653AA" w:rsidP="009B52DA">
            <w:pPr>
              <w:rPr>
                <w:rFonts w:eastAsia="Calibri" w:cs="Arial"/>
                <w:b/>
                <w:bCs/>
                <w:sz w:val="20"/>
                <w:szCs w:val="20"/>
              </w:rPr>
            </w:pPr>
            <w:r w:rsidRPr="00677E30">
              <w:rPr>
                <w:rFonts w:eastAsia="Calibri" w:cs="Arial"/>
                <w:b/>
                <w:bCs/>
                <w:sz w:val="20"/>
                <w:szCs w:val="20"/>
              </w:rPr>
              <w:t>FSC</w:t>
            </w:r>
          </w:p>
        </w:tc>
        <w:tc>
          <w:tcPr>
            <w:tcW w:w="5805" w:type="dxa"/>
            <w:vAlign w:val="center"/>
          </w:tcPr>
          <w:p w14:paraId="5BAB4BE9" w14:textId="77777777" w:rsidR="00EF4BFC" w:rsidRPr="00677E30" w:rsidRDefault="00EF4BFC" w:rsidP="009B52DA">
            <w:pPr>
              <w:rPr>
                <w:rFonts w:eastAsia="Calibri" w:cs="Arial"/>
                <w:sz w:val="20"/>
                <w:szCs w:val="20"/>
              </w:rPr>
            </w:pPr>
            <w:r w:rsidRPr="00677E30">
              <w:rPr>
                <w:rFonts w:eastAsia="Calibri" w:cs="Arial"/>
                <w:sz w:val="20"/>
                <w:szCs w:val="20"/>
              </w:rPr>
              <w:t>Petrol OB - low pressure, exposed and high flammability.</w:t>
            </w:r>
          </w:p>
        </w:tc>
      </w:tr>
      <w:tr w:rsidR="002E412F" w:rsidRPr="00677E30" w14:paraId="48C3FF0E" w14:textId="77777777" w:rsidTr="009B52DA">
        <w:trPr>
          <w:trHeight w:val="283"/>
        </w:trPr>
        <w:tc>
          <w:tcPr>
            <w:tcW w:w="14224" w:type="dxa"/>
            <w:gridSpan w:val="5"/>
            <w:shd w:val="clear" w:color="auto" w:fill="D9D9D9" w:themeFill="background1" w:themeFillShade="D9"/>
            <w:vAlign w:val="center"/>
          </w:tcPr>
          <w:p w14:paraId="7A87DA06" w14:textId="77777777" w:rsidR="00EF4BFC" w:rsidRPr="00677E30" w:rsidRDefault="00EF4BFC" w:rsidP="009B52DA">
            <w:pPr>
              <w:rPr>
                <w:rFonts w:eastAsia="Calibri" w:cs="Arial"/>
                <w:b/>
                <w:bCs/>
                <w:sz w:val="20"/>
                <w:szCs w:val="20"/>
              </w:rPr>
            </w:pPr>
            <w:r w:rsidRPr="00677E30">
              <w:rPr>
                <w:rFonts w:eastAsia="Calibri" w:cs="Arial"/>
                <w:b/>
                <w:bCs/>
                <w:sz w:val="20"/>
                <w:szCs w:val="20"/>
              </w:rPr>
              <w:t>Vent</w:t>
            </w:r>
          </w:p>
        </w:tc>
      </w:tr>
      <w:tr w:rsidR="002E412F" w:rsidRPr="00677E30" w14:paraId="24B39885" w14:textId="77777777" w:rsidTr="009B52DA">
        <w:trPr>
          <w:trHeight w:val="283"/>
        </w:trPr>
        <w:tc>
          <w:tcPr>
            <w:tcW w:w="3090" w:type="dxa"/>
            <w:vAlign w:val="center"/>
          </w:tcPr>
          <w:p w14:paraId="221CA510" w14:textId="77777777" w:rsidR="00EF4BFC" w:rsidRPr="00677E30" w:rsidRDefault="00EF4BFC" w:rsidP="009B52DA">
            <w:pPr>
              <w:rPr>
                <w:rFonts w:eastAsia="Calibri" w:cs="Arial"/>
                <w:sz w:val="20"/>
                <w:szCs w:val="20"/>
              </w:rPr>
            </w:pPr>
            <w:r w:rsidRPr="00677E30">
              <w:rPr>
                <w:rFonts w:eastAsia="Calibri" w:cs="Arial"/>
                <w:sz w:val="20"/>
                <w:szCs w:val="20"/>
              </w:rPr>
              <w:t>Drains/Vents/Breathers</w:t>
            </w:r>
          </w:p>
        </w:tc>
        <w:tc>
          <w:tcPr>
            <w:tcW w:w="3430" w:type="dxa"/>
            <w:vAlign w:val="center"/>
          </w:tcPr>
          <w:p w14:paraId="3FF51CA5" w14:textId="77777777" w:rsidR="00EF4BFC" w:rsidRPr="00677E30" w:rsidRDefault="00EF4BFC" w:rsidP="009B52DA">
            <w:pPr>
              <w:rPr>
                <w:rFonts w:eastAsia="Calibri" w:cs="Arial"/>
                <w:sz w:val="20"/>
                <w:szCs w:val="20"/>
              </w:rPr>
            </w:pPr>
            <w:r w:rsidRPr="00677E30">
              <w:rPr>
                <w:rFonts w:eastAsia="Calibri" w:cs="Arial"/>
                <w:sz w:val="20"/>
                <w:szCs w:val="20"/>
              </w:rPr>
              <w:t> </w:t>
            </w:r>
          </w:p>
        </w:tc>
        <w:tc>
          <w:tcPr>
            <w:tcW w:w="561" w:type="dxa"/>
            <w:vAlign w:val="center"/>
          </w:tcPr>
          <w:p w14:paraId="3958CADF" w14:textId="77777777" w:rsidR="00EF4BFC" w:rsidRPr="00677E30" w:rsidRDefault="00EF4BFC" w:rsidP="009B52DA">
            <w:pPr>
              <w:rPr>
                <w:rFonts w:eastAsia="Calibri" w:cs="Arial"/>
                <w:b/>
                <w:bCs/>
                <w:sz w:val="20"/>
                <w:szCs w:val="20"/>
              </w:rPr>
            </w:pPr>
            <w:r w:rsidRPr="00677E30">
              <w:rPr>
                <w:rFonts w:eastAsia="Calibri" w:cs="Arial"/>
                <w:b/>
                <w:bCs/>
                <w:sz w:val="20"/>
                <w:szCs w:val="20"/>
              </w:rPr>
              <w:t>D</w:t>
            </w:r>
          </w:p>
        </w:tc>
        <w:tc>
          <w:tcPr>
            <w:tcW w:w="1338" w:type="dxa"/>
            <w:vAlign w:val="center"/>
          </w:tcPr>
          <w:p w14:paraId="1E6B9A31" w14:textId="2579ADCE" w:rsidR="00EF4BFC" w:rsidRPr="00677E30" w:rsidRDefault="00A653AA" w:rsidP="009B52DA">
            <w:pPr>
              <w:rPr>
                <w:rFonts w:eastAsia="Calibri" w:cs="Arial"/>
                <w:b/>
                <w:bCs/>
                <w:sz w:val="20"/>
                <w:szCs w:val="20"/>
              </w:rPr>
            </w:pPr>
            <w:r w:rsidRPr="00677E30">
              <w:rPr>
                <w:rFonts w:eastAsia="Calibri" w:cs="Arial"/>
                <w:b/>
                <w:bCs/>
                <w:sz w:val="20"/>
                <w:szCs w:val="20"/>
              </w:rPr>
              <w:t>MSA</w:t>
            </w:r>
          </w:p>
        </w:tc>
        <w:tc>
          <w:tcPr>
            <w:tcW w:w="5805" w:type="dxa"/>
            <w:vAlign w:val="center"/>
          </w:tcPr>
          <w:p w14:paraId="210700BA" w14:textId="77777777" w:rsidR="00EF4BFC" w:rsidRPr="00677E30" w:rsidRDefault="00EF4BFC" w:rsidP="009B52DA">
            <w:pPr>
              <w:rPr>
                <w:rFonts w:eastAsia="Calibri" w:cs="Arial"/>
                <w:sz w:val="20"/>
                <w:szCs w:val="20"/>
              </w:rPr>
            </w:pPr>
            <w:r w:rsidRPr="00677E30">
              <w:rPr>
                <w:rFonts w:eastAsia="Calibri" w:cs="Arial"/>
                <w:sz w:val="20"/>
                <w:szCs w:val="20"/>
              </w:rPr>
              <w:t> </w:t>
            </w:r>
          </w:p>
        </w:tc>
      </w:tr>
    </w:tbl>
    <w:p w14:paraId="4A9AE8E6" w14:textId="18B3DB86" w:rsidR="00EF4BFC" w:rsidRPr="00677E30" w:rsidRDefault="00EF4BFC">
      <w:pPr>
        <w:rPr>
          <w:rFonts w:ascii="Arial" w:hAnsi="Arial" w:cs="Arial"/>
          <w:sz w:val="20"/>
          <w:szCs w:val="20"/>
        </w:rPr>
      </w:pPr>
    </w:p>
    <w:p w14:paraId="46F97414" w14:textId="77777777" w:rsidR="00EF4BFC" w:rsidRPr="00677E30" w:rsidRDefault="00EF4BFC">
      <w:pPr>
        <w:rPr>
          <w:rFonts w:ascii="Arial" w:hAnsi="Arial" w:cs="Arial"/>
          <w:sz w:val="20"/>
          <w:szCs w:val="20"/>
        </w:rPr>
      </w:pPr>
      <w:r w:rsidRPr="00677E30">
        <w:rPr>
          <w:rFonts w:ascii="Arial" w:hAnsi="Arial" w:cs="Arial"/>
          <w:sz w:val="20"/>
          <w:szCs w:val="20"/>
        </w:rPr>
        <w:br w:type="page"/>
      </w:r>
    </w:p>
    <w:p w14:paraId="4F4EAF9C" w14:textId="03F3AD02" w:rsidR="00EF4BFC" w:rsidRPr="00677E30" w:rsidRDefault="00EF4BFC">
      <w:pPr>
        <w:rPr>
          <w:rFonts w:ascii="Arial" w:hAnsi="Arial" w:cs="Arial"/>
          <w:sz w:val="20"/>
          <w:szCs w:val="20"/>
          <w:u w:val="single"/>
        </w:rPr>
      </w:pPr>
      <w:r w:rsidRPr="00677E30">
        <w:rPr>
          <w:rFonts w:ascii="Arial" w:hAnsi="Arial" w:cs="Arial"/>
          <w:sz w:val="20"/>
          <w:szCs w:val="20"/>
          <w:u w:val="single"/>
        </w:rPr>
        <w:lastRenderedPageBreak/>
        <w:t>Section 9.24 Inshore Raiding Craft (IRC) / Medium Inflatable Boat (MIB) / Whiskey 525 (W525) FHA Categories &amp; Classifications</w:t>
      </w:r>
    </w:p>
    <w:tbl>
      <w:tblPr>
        <w:tblStyle w:val="TableGrid6"/>
        <w:tblW w:w="14224" w:type="dxa"/>
        <w:tblLook w:val="04A0" w:firstRow="1" w:lastRow="0" w:firstColumn="1" w:lastColumn="0" w:noHBand="0" w:noVBand="1"/>
      </w:tblPr>
      <w:tblGrid>
        <w:gridCol w:w="3090"/>
        <w:gridCol w:w="3430"/>
        <w:gridCol w:w="561"/>
        <w:gridCol w:w="1338"/>
        <w:gridCol w:w="5805"/>
      </w:tblGrid>
      <w:tr w:rsidR="002E412F" w:rsidRPr="00677E30" w14:paraId="117B3C37" w14:textId="77777777" w:rsidTr="05CC3FDA">
        <w:trPr>
          <w:trHeight w:val="283"/>
        </w:trPr>
        <w:tc>
          <w:tcPr>
            <w:tcW w:w="3090" w:type="dxa"/>
            <w:vAlign w:val="center"/>
          </w:tcPr>
          <w:p w14:paraId="33B32EBE" w14:textId="77777777" w:rsidR="00EF4BFC" w:rsidRPr="00677E30" w:rsidRDefault="00EF4BFC" w:rsidP="009B52DA">
            <w:pPr>
              <w:rPr>
                <w:rFonts w:eastAsia="Calibri" w:cs="Arial"/>
                <w:sz w:val="20"/>
                <w:szCs w:val="20"/>
              </w:rPr>
            </w:pPr>
            <w:r w:rsidRPr="00677E30">
              <w:rPr>
                <w:rFonts w:eastAsia="Calibri" w:cs="Arial"/>
                <w:b/>
                <w:bCs/>
                <w:sz w:val="20"/>
                <w:szCs w:val="20"/>
              </w:rPr>
              <w:t>System</w:t>
            </w:r>
          </w:p>
        </w:tc>
        <w:tc>
          <w:tcPr>
            <w:tcW w:w="3430" w:type="dxa"/>
            <w:vAlign w:val="center"/>
          </w:tcPr>
          <w:p w14:paraId="7C14EC16" w14:textId="77777777" w:rsidR="00EF4BFC" w:rsidRPr="00677E30" w:rsidRDefault="00EF4BFC" w:rsidP="009B52DA">
            <w:pPr>
              <w:rPr>
                <w:rFonts w:eastAsia="Calibri" w:cs="Arial"/>
                <w:sz w:val="20"/>
                <w:szCs w:val="20"/>
              </w:rPr>
            </w:pPr>
            <w:r w:rsidRPr="00677E30">
              <w:rPr>
                <w:rFonts w:eastAsia="Calibri" w:cs="Arial"/>
                <w:b/>
                <w:bCs/>
                <w:sz w:val="20"/>
                <w:szCs w:val="20"/>
              </w:rPr>
              <w:t>Equipment</w:t>
            </w:r>
          </w:p>
        </w:tc>
        <w:tc>
          <w:tcPr>
            <w:tcW w:w="561" w:type="dxa"/>
            <w:vAlign w:val="center"/>
          </w:tcPr>
          <w:p w14:paraId="49B2099E" w14:textId="77777777" w:rsidR="00EF4BFC" w:rsidRPr="00677E30" w:rsidRDefault="00EF4BFC" w:rsidP="009B52DA">
            <w:pPr>
              <w:rPr>
                <w:rFonts w:eastAsia="Calibri" w:cs="Arial"/>
                <w:sz w:val="20"/>
                <w:szCs w:val="20"/>
              </w:rPr>
            </w:pPr>
            <w:r w:rsidRPr="00677E30">
              <w:rPr>
                <w:rFonts w:eastAsia="Calibri" w:cs="Arial"/>
                <w:b/>
                <w:bCs/>
                <w:sz w:val="20"/>
                <w:szCs w:val="20"/>
              </w:rPr>
              <w:t>Cat</w:t>
            </w:r>
          </w:p>
        </w:tc>
        <w:tc>
          <w:tcPr>
            <w:tcW w:w="1338" w:type="dxa"/>
            <w:vAlign w:val="center"/>
          </w:tcPr>
          <w:p w14:paraId="4E27D587" w14:textId="77777777" w:rsidR="00EF4BFC" w:rsidRPr="00677E30" w:rsidRDefault="00EF4BFC" w:rsidP="009B52DA">
            <w:pPr>
              <w:rPr>
                <w:rFonts w:eastAsia="Calibri" w:cs="Arial"/>
                <w:sz w:val="20"/>
                <w:szCs w:val="20"/>
              </w:rPr>
            </w:pPr>
            <w:r w:rsidRPr="00677E30">
              <w:rPr>
                <w:rFonts w:eastAsia="Calibri" w:cs="Arial"/>
                <w:b/>
                <w:bCs/>
                <w:sz w:val="20"/>
                <w:szCs w:val="20"/>
              </w:rPr>
              <w:t>Designated</w:t>
            </w:r>
          </w:p>
        </w:tc>
        <w:tc>
          <w:tcPr>
            <w:tcW w:w="5805" w:type="dxa"/>
            <w:vAlign w:val="center"/>
          </w:tcPr>
          <w:p w14:paraId="693781CB" w14:textId="77777777" w:rsidR="00EF4BFC" w:rsidRPr="00677E30" w:rsidRDefault="00EF4BFC" w:rsidP="009B52DA">
            <w:pPr>
              <w:rPr>
                <w:rFonts w:eastAsia="Calibri" w:cs="Arial"/>
                <w:sz w:val="20"/>
                <w:szCs w:val="20"/>
              </w:rPr>
            </w:pPr>
            <w:r w:rsidRPr="00677E30">
              <w:rPr>
                <w:rFonts w:eastAsia="Calibri" w:cs="Arial"/>
                <w:b/>
                <w:bCs/>
                <w:sz w:val="20"/>
                <w:szCs w:val="20"/>
              </w:rPr>
              <w:t>Comments</w:t>
            </w:r>
          </w:p>
        </w:tc>
      </w:tr>
      <w:tr w:rsidR="002E412F" w:rsidRPr="00677E30" w14:paraId="0606E942" w14:textId="77777777" w:rsidTr="05CC3FDA">
        <w:trPr>
          <w:trHeight w:val="283"/>
        </w:trPr>
        <w:tc>
          <w:tcPr>
            <w:tcW w:w="14224" w:type="dxa"/>
            <w:gridSpan w:val="5"/>
            <w:shd w:val="clear" w:color="auto" w:fill="D9D9D9" w:themeFill="background1" w:themeFillShade="D9"/>
            <w:vAlign w:val="center"/>
          </w:tcPr>
          <w:p w14:paraId="3FC1B9EF" w14:textId="77777777" w:rsidR="00EF4BFC" w:rsidRPr="00677E30" w:rsidRDefault="00EF4BFC" w:rsidP="009B52DA">
            <w:pPr>
              <w:rPr>
                <w:rFonts w:eastAsia="Calibri" w:cs="Arial"/>
                <w:sz w:val="20"/>
                <w:szCs w:val="20"/>
              </w:rPr>
            </w:pPr>
            <w:r w:rsidRPr="00677E30">
              <w:rPr>
                <w:rFonts w:eastAsia="Calibri" w:cs="Arial"/>
                <w:b/>
                <w:bCs/>
                <w:sz w:val="20"/>
                <w:szCs w:val="20"/>
              </w:rPr>
              <w:t>Fuel Systems </w:t>
            </w:r>
          </w:p>
        </w:tc>
      </w:tr>
      <w:tr w:rsidR="002E412F" w:rsidRPr="00677E30" w14:paraId="0E5C7283" w14:textId="77777777" w:rsidTr="05CC3FDA">
        <w:trPr>
          <w:trHeight w:val="283"/>
        </w:trPr>
        <w:tc>
          <w:tcPr>
            <w:tcW w:w="3090" w:type="dxa"/>
            <w:vAlign w:val="center"/>
          </w:tcPr>
          <w:p w14:paraId="522F3DE0" w14:textId="77777777" w:rsidR="00EF4BFC" w:rsidRPr="00677E30" w:rsidRDefault="00EF4BFC" w:rsidP="009B52DA">
            <w:pPr>
              <w:rPr>
                <w:rFonts w:eastAsia="Calibri" w:cs="Arial"/>
                <w:sz w:val="20"/>
                <w:szCs w:val="20"/>
              </w:rPr>
            </w:pPr>
            <w:r w:rsidRPr="00677E30">
              <w:rPr>
                <w:rFonts w:eastAsia="Calibri" w:cs="Arial"/>
                <w:sz w:val="20"/>
                <w:szCs w:val="20"/>
              </w:rPr>
              <w:t xml:space="preserve">Fuel supply, all hoses </w:t>
            </w:r>
          </w:p>
        </w:tc>
        <w:tc>
          <w:tcPr>
            <w:tcW w:w="3430" w:type="dxa"/>
            <w:vAlign w:val="center"/>
          </w:tcPr>
          <w:p w14:paraId="79659D5A" w14:textId="77777777" w:rsidR="00EF4BFC" w:rsidRPr="00677E30" w:rsidRDefault="00EF4BFC" w:rsidP="009B52DA">
            <w:pPr>
              <w:rPr>
                <w:rFonts w:eastAsia="Calibri" w:cs="Arial"/>
                <w:sz w:val="20"/>
                <w:szCs w:val="20"/>
              </w:rPr>
            </w:pPr>
            <w:r w:rsidRPr="00677E30">
              <w:rPr>
                <w:rFonts w:eastAsia="Calibri" w:cs="Arial"/>
                <w:sz w:val="20"/>
                <w:szCs w:val="20"/>
              </w:rPr>
              <w:t>Main engine, lift pump, water trap, filters etc.</w:t>
            </w:r>
          </w:p>
        </w:tc>
        <w:tc>
          <w:tcPr>
            <w:tcW w:w="561" w:type="dxa"/>
            <w:vAlign w:val="center"/>
          </w:tcPr>
          <w:p w14:paraId="4A5283E0" w14:textId="77777777" w:rsidR="00EF4BFC" w:rsidRPr="00677E30" w:rsidRDefault="00EF4BFC" w:rsidP="009B52DA">
            <w:pPr>
              <w:rPr>
                <w:rFonts w:eastAsia="Calibri" w:cs="Arial"/>
                <w:b/>
                <w:bCs/>
                <w:sz w:val="20"/>
                <w:szCs w:val="20"/>
              </w:rPr>
            </w:pPr>
            <w:r w:rsidRPr="00677E30">
              <w:rPr>
                <w:rFonts w:eastAsia="Calibri" w:cs="Arial"/>
                <w:b/>
                <w:bCs/>
                <w:sz w:val="20"/>
                <w:szCs w:val="20"/>
              </w:rPr>
              <w:t>A</w:t>
            </w:r>
          </w:p>
        </w:tc>
        <w:tc>
          <w:tcPr>
            <w:tcW w:w="1338" w:type="dxa"/>
            <w:vAlign w:val="center"/>
          </w:tcPr>
          <w:p w14:paraId="5A99FDB8" w14:textId="11EA8D1F" w:rsidR="00EF4BFC" w:rsidRPr="00677E30" w:rsidRDefault="00A653AA" w:rsidP="009B52DA">
            <w:pPr>
              <w:rPr>
                <w:rFonts w:eastAsia="Calibri" w:cs="Arial"/>
                <w:b/>
                <w:bCs/>
                <w:sz w:val="20"/>
                <w:szCs w:val="20"/>
              </w:rPr>
            </w:pPr>
            <w:r w:rsidRPr="00677E30">
              <w:rPr>
                <w:rFonts w:eastAsia="Calibri" w:cs="Arial"/>
                <w:b/>
                <w:bCs/>
                <w:sz w:val="20"/>
                <w:szCs w:val="20"/>
              </w:rPr>
              <w:t>FSC</w:t>
            </w:r>
          </w:p>
        </w:tc>
        <w:tc>
          <w:tcPr>
            <w:tcW w:w="5805" w:type="dxa"/>
            <w:vAlign w:val="center"/>
          </w:tcPr>
          <w:p w14:paraId="60A75169" w14:textId="23389758" w:rsidR="00EF4BFC" w:rsidRPr="00677E30" w:rsidRDefault="00EF4BFC" w:rsidP="05CC3FDA">
            <w:pPr>
              <w:rPr>
                <w:rFonts w:eastAsia="Calibri" w:cs="Arial"/>
                <w:sz w:val="20"/>
                <w:szCs w:val="20"/>
              </w:rPr>
            </w:pPr>
            <w:r w:rsidRPr="05CC3FDA">
              <w:rPr>
                <w:rFonts w:eastAsia="Calibri" w:cs="Arial"/>
                <w:sz w:val="20"/>
                <w:szCs w:val="20"/>
              </w:rPr>
              <w:t xml:space="preserve">Assumed most </w:t>
            </w:r>
            <w:r w:rsidR="3947A478" w:rsidRPr="05CC3FDA">
              <w:rPr>
                <w:rFonts w:cs="Arial"/>
                <w:sz w:val="20"/>
                <w:szCs w:val="20"/>
              </w:rPr>
              <w:t xml:space="preserve">Small Craft </w:t>
            </w:r>
            <w:r w:rsidRPr="05CC3FDA">
              <w:rPr>
                <w:rFonts w:eastAsia="Calibri" w:cs="Arial"/>
                <w:sz w:val="20"/>
                <w:szCs w:val="20"/>
              </w:rPr>
              <w:t>use petrol outboard.</w:t>
            </w:r>
          </w:p>
          <w:p w14:paraId="0DEB139F" w14:textId="5AF15B87" w:rsidR="00EF4BFC" w:rsidRPr="00677E30" w:rsidRDefault="00EF4BFC" w:rsidP="05CC3FDA">
            <w:pPr>
              <w:rPr>
                <w:rFonts w:eastAsia="Calibri" w:cs="Arial"/>
                <w:sz w:val="20"/>
                <w:szCs w:val="20"/>
              </w:rPr>
            </w:pPr>
            <w:r w:rsidRPr="05CC3FDA">
              <w:rPr>
                <w:rFonts w:eastAsia="Calibri" w:cs="Arial"/>
                <w:sz w:val="20"/>
                <w:szCs w:val="20"/>
              </w:rPr>
              <w:t xml:space="preserve">If </w:t>
            </w:r>
            <w:r w:rsidR="1D5D0140" w:rsidRPr="05CC3FDA">
              <w:rPr>
                <w:rFonts w:cs="Arial"/>
                <w:sz w:val="20"/>
                <w:szCs w:val="20"/>
              </w:rPr>
              <w:t xml:space="preserve">Small Craft </w:t>
            </w:r>
            <w:r w:rsidRPr="05CC3FDA">
              <w:rPr>
                <w:rFonts w:eastAsia="Calibri" w:cs="Arial"/>
                <w:sz w:val="20"/>
                <w:szCs w:val="20"/>
              </w:rPr>
              <w:t xml:space="preserve">fitted with a Diesel Cat B. </w:t>
            </w:r>
          </w:p>
        </w:tc>
      </w:tr>
      <w:tr w:rsidR="002E412F" w:rsidRPr="00677E30" w14:paraId="57FAB789" w14:textId="77777777" w:rsidTr="05CC3FDA">
        <w:trPr>
          <w:trHeight w:val="283"/>
        </w:trPr>
        <w:tc>
          <w:tcPr>
            <w:tcW w:w="14224" w:type="dxa"/>
            <w:gridSpan w:val="5"/>
            <w:shd w:val="clear" w:color="auto" w:fill="D9D9D9" w:themeFill="background1" w:themeFillShade="D9"/>
            <w:vAlign w:val="center"/>
          </w:tcPr>
          <w:p w14:paraId="0BA1C477" w14:textId="77777777" w:rsidR="00EF4BFC" w:rsidRPr="00677E30" w:rsidRDefault="00EF4BFC" w:rsidP="009B52DA">
            <w:pPr>
              <w:rPr>
                <w:rFonts w:eastAsia="Calibri" w:cs="Arial"/>
                <w:b/>
                <w:bCs/>
                <w:sz w:val="20"/>
                <w:szCs w:val="20"/>
              </w:rPr>
            </w:pPr>
            <w:r w:rsidRPr="00677E30">
              <w:rPr>
                <w:rFonts w:eastAsia="Calibri" w:cs="Arial"/>
                <w:b/>
                <w:bCs/>
                <w:sz w:val="20"/>
                <w:szCs w:val="20"/>
              </w:rPr>
              <w:t>Vent </w:t>
            </w:r>
          </w:p>
        </w:tc>
      </w:tr>
      <w:tr w:rsidR="002E412F" w:rsidRPr="00677E30" w14:paraId="1613BB57" w14:textId="77777777" w:rsidTr="05CC3FDA">
        <w:trPr>
          <w:trHeight w:val="283"/>
        </w:trPr>
        <w:tc>
          <w:tcPr>
            <w:tcW w:w="3090" w:type="dxa"/>
            <w:vAlign w:val="center"/>
          </w:tcPr>
          <w:p w14:paraId="485FE659" w14:textId="77777777" w:rsidR="00EF4BFC" w:rsidRPr="00677E30" w:rsidRDefault="00EF4BFC" w:rsidP="009B52DA">
            <w:pPr>
              <w:rPr>
                <w:rFonts w:eastAsia="Calibri" w:cs="Arial"/>
                <w:sz w:val="20"/>
                <w:szCs w:val="20"/>
              </w:rPr>
            </w:pPr>
            <w:r w:rsidRPr="00677E30">
              <w:rPr>
                <w:rFonts w:eastAsia="Calibri" w:cs="Arial"/>
                <w:sz w:val="20"/>
                <w:szCs w:val="20"/>
              </w:rPr>
              <w:t>Drains/Vents/Breathers</w:t>
            </w:r>
          </w:p>
        </w:tc>
        <w:tc>
          <w:tcPr>
            <w:tcW w:w="3430" w:type="dxa"/>
            <w:vAlign w:val="center"/>
          </w:tcPr>
          <w:p w14:paraId="2214CD89" w14:textId="77777777" w:rsidR="00EF4BFC" w:rsidRPr="00677E30" w:rsidRDefault="00EF4BFC" w:rsidP="009B52DA">
            <w:pPr>
              <w:rPr>
                <w:rFonts w:eastAsia="Calibri" w:cs="Arial"/>
                <w:sz w:val="20"/>
                <w:szCs w:val="20"/>
              </w:rPr>
            </w:pPr>
            <w:r w:rsidRPr="00677E30">
              <w:rPr>
                <w:rFonts w:eastAsia="Calibri" w:cs="Arial"/>
                <w:sz w:val="20"/>
                <w:szCs w:val="20"/>
              </w:rPr>
              <w:t> </w:t>
            </w:r>
          </w:p>
        </w:tc>
        <w:tc>
          <w:tcPr>
            <w:tcW w:w="561" w:type="dxa"/>
            <w:vAlign w:val="center"/>
          </w:tcPr>
          <w:p w14:paraId="131DB526" w14:textId="77777777" w:rsidR="00EF4BFC" w:rsidRPr="00677E30" w:rsidRDefault="00EF4BFC" w:rsidP="009B52DA">
            <w:pPr>
              <w:rPr>
                <w:rFonts w:eastAsia="Calibri" w:cs="Arial"/>
                <w:b/>
                <w:bCs/>
                <w:sz w:val="20"/>
                <w:szCs w:val="20"/>
              </w:rPr>
            </w:pPr>
            <w:r w:rsidRPr="00677E30">
              <w:rPr>
                <w:rFonts w:eastAsia="Calibri" w:cs="Arial"/>
                <w:b/>
                <w:bCs/>
                <w:sz w:val="20"/>
                <w:szCs w:val="20"/>
              </w:rPr>
              <w:t>D</w:t>
            </w:r>
          </w:p>
        </w:tc>
        <w:tc>
          <w:tcPr>
            <w:tcW w:w="1338" w:type="dxa"/>
            <w:vAlign w:val="center"/>
          </w:tcPr>
          <w:p w14:paraId="75BB2501" w14:textId="54D4B130" w:rsidR="00EF4BFC" w:rsidRPr="00677E30" w:rsidRDefault="00A653AA" w:rsidP="009B52DA">
            <w:pPr>
              <w:rPr>
                <w:rFonts w:eastAsia="Calibri" w:cs="Arial"/>
                <w:b/>
                <w:bCs/>
                <w:sz w:val="20"/>
                <w:szCs w:val="20"/>
              </w:rPr>
            </w:pPr>
            <w:r w:rsidRPr="00677E30">
              <w:rPr>
                <w:rFonts w:eastAsia="Calibri" w:cs="Arial"/>
                <w:b/>
                <w:bCs/>
                <w:sz w:val="20"/>
                <w:szCs w:val="20"/>
              </w:rPr>
              <w:t>MSA</w:t>
            </w:r>
          </w:p>
        </w:tc>
        <w:tc>
          <w:tcPr>
            <w:tcW w:w="5805" w:type="dxa"/>
            <w:vAlign w:val="center"/>
          </w:tcPr>
          <w:p w14:paraId="27878C07" w14:textId="77777777" w:rsidR="00EF4BFC" w:rsidRPr="00677E30" w:rsidRDefault="00EF4BFC" w:rsidP="009B52DA">
            <w:pPr>
              <w:rPr>
                <w:rFonts w:eastAsia="Calibri" w:cs="Arial"/>
                <w:sz w:val="20"/>
                <w:szCs w:val="20"/>
              </w:rPr>
            </w:pPr>
            <w:r w:rsidRPr="00677E30">
              <w:rPr>
                <w:rFonts w:eastAsia="Calibri" w:cs="Arial"/>
                <w:sz w:val="20"/>
                <w:szCs w:val="20"/>
              </w:rPr>
              <w:t> </w:t>
            </w:r>
          </w:p>
        </w:tc>
      </w:tr>
      <w:tr w:rsidR="002E412F" w:rsidRPr="00677E30" w14:paraId="351DA419" w14:textId="77777777" w:rsidTr="05CC3FDA">
        <w:trPr>
          <w:trHeight w:val="283"/>
        </w:trPr>
        <w:tc>
          <w:tcPr>
            <w:tcW w:w="14224" w:type="dxa"/>
            <w:gridSpan w:val="5"/>
            <w:shd w:val="clear" w:color="auto" w:fill="D9D9D9" w:themeFill="background1" w:themeFillShade="D9"/>
            <w:vAlign w:val="center"/>
          </w:tcPr>
          <w:p w14:paraId="0E06C76F" w14:textId="77777777" w:rsidR="00EF4BFC" w:rsidRPr="00677E30" w:rsidRDefault="00EF4BFC" w:rsidP="009B52DA">
            <w:pPr>
              <w:rPr>
                <w:rFonts w:eastAsia="Calibri" w:cs="Arial"/>
                <w:b/>
                <w:bCs/>
                <w:sz w:val="20"/>
                <w:szCs w:val="20"/>
              </w:rPr>
            </w:pPr>
            <w:r w:rsidRPr="00677E30">
              <w:rPr>
                <w:rFonts w:eastAsia="Calibri" w:cs="Arial"/>
                <w:b/>
                <w:bCs/>
                <w:sz w:val="20"/>
                <w:szCs w:val="20"/>
              </w:rPr>
              <w:t>Inflation </w:t>
            </w:r>
          </w:p>
        </w:tc>
      </w:tr>
      <w:tr w:rsidR="002E412F" w:rsidRPr="00677E30" w14:paraId="7C70530F" w14:textId="77777777" w:rsidTr="05CC3FDA">
        <w:trPr>
          <w:trHeight w:val="283"/>
        </w:trPr>
        <w:tc>
          <w:tcPr>
            <w:tcW w:w="3090" w:type="dxa"/>
            <w:vAlign w:val="center"/>
          </w:tcPr>
          <w:p w14:paraId="4D2D2474" w14:textId="77777777" w:rsidR="00EF4BFC" w:rsidRPr="00677E30" w:rsidRDefault="00EF4BFC" w:rsidP="009B52DA">
            <w:pPr>
              <w:rPr>
                <w:rFonts w:eastAsia="Calibri" w:cs="Arial"/>
                <w:sz w:val="20"/>
                <w:szCs w:val="20"/>
              </w:rPr>
            </w:pPr>
            <w:r w:rsidRPr="00677E30">
              <w:rPr>
                <w:rFonts w:eastAsia="Calibri" w:cs="Arial"/>
                <w:sz w:val="20"/>
                <w:szCs w:val="20"/>
              </w:rPr>
              <w:t>All inflation hoses</w:t>
            </w:r>
          </w:p>
        </w:tc>
        <w:tc>
          <w:tcPr>
            <w:tcW w:w="3430" w:type="dxa"/>
            <w:vAlign w:val="center"/>
          </w:tcPr>
          <w:p w14:paraId="57DC5A05" w14:textId="77777777" w:rsidR="00EF4BFC" w:rsidRPr="00677E30" w:rsidRDefault="00EF4BFC" w:rsidP="009B52DA">
            <w:pPr>
              <w:rPr>
                <w:rFonts w:eastAsia="Calibri" w:cs="Arial"/>
                <w:sz w:val="20"/>
                <w:szCs w:val="20"/>
              </w:rPr>
            </w:pPr>
            <w:r w:rsidRPr="00677E30">
              <w:rPr>
                <w:rFonts w:eastAsia="Calibri" w:cs="Arial"/>
                <w:sz w:val="20"/>
                <w:szCs w:val="20"/>
              </w:rPr>
              <w:t> </w:t>
            </w:r>
          </w:p>
        </w:tc>
        <w:tc>
          <w:tcPr>
            <w:tcW w:w="561" w:type="dxa"/>
            <w:vAlign w:val="center"/>
          </w:tcPr>
          <w:p w14:paraId="3B765087" w14:textId="77777777" w:rsidR="00EF4BFC" w:rsidRPr="00677E30" w:rsidRDefault="00EF4BFC" w:rsidP="009B52DA">
            <w:pPr>
              <w:rPr>
                <w:rFonts w:eastAsia="Calibri" w:cs="Arial"/>
                <w:b/>
                <w:bCs/>
                <w:sz w:val="20"/>
                <w:szCs w:val="20"/>
              </w:rPr>
            </w:pPr>
            <w:r w:rsidRPr="00677E30">
              <w:rPr>
                <w:rFonts w:eastAsia="Calibri" w:cs="Arial"/>
                <w:b/>
                <w:bCs/>
                <w:sz w:val="20"/>
                <w:szCs w:val="20"/>
              </w:rPr>
              <w:t>D</w:t>
            </w:r>
          </w:p>
        </w:tc>
        <w:tc>
          <w:tcPr>
            <w:tcW w:w="1338" w:type="dxa"/>
            <w:vAlign w:val="center"/>
          </w:tcPr>
          <w:p w14:paraId="44FC154C" w14:textId="611C2726" w:rsidR="00EF4BFC" w:rsidRPr="00677E30" w:rsidRDefault="00A653AA" w:rsidP="009B52DA">
            <w:pPr>
              <w:rPr>
                <w:rFonts w:eastAsia="Calibri" w:cs="Arial"/>
                <w:b/>
                <w:bCs/>
                <w:sz w:val="20"/>
                <w:szCs w:val="20"/>
              </w:rPr>
            </w:pPr>
            <w:r w:rsidRPr="00677E30">
              <w:rPr>
                <w:rFonts w:eastAsia="Calibri" w:cs="Arial"/>
                <w:b/>
                <w:bCs/>
                <w:sz w:val="20"/>
                <w:szCs w:val="20"/>
              </w:rPr>
              <w:t>CAE</w:t>
            </w:r>
          </w:p>
        </w:tc>
        <w:tc>
          <w:tcPr>
            <w:tcW w:w="5805" w:type="dxa"/>
            <w:vAlign w:val="center"/>
          </w:tcPr>
          <w:p w14:paraId="15C9DEAD" w14:textId="77777777" w:rsidR="00EF4BFC" w:rsidRPr="00677E30" w:rsidRDefault="00EF4BFC" w:rsidP="009B52DA">
            <w:pPr>
              <w:rPr>
                <w:rFonts w:eastAsia="Calibri" w:cs="Arial"/>
                <w:sz w:val="20"/>
                <w:szCs w:val="20"/>
              </w:rPr>
            </w:pPr>
            <w:r w:rsidRPr="00677E30">
              <w:rPr>
                <w:rFonts w:eastAsia="Calibri" w:cs="Arial"/>
                <w:sz w:val="20"/>
                <w:szCs w:val="20"/>
              </w:rPr>
              <w:t> </w:t>
            </w:r>
          </w:p>
        </w:tc>
      </w:tr>
    </w:tbl>
    <w:p w14:paraId="26F929D8" w14:textId="24905C0D" w:rsidR="00EF4BFC" w:rsidRPr="00677E30" w:rsidRDefault="00EF4BFC">
      <w:pPr>
        <w:rPr>
          <w:rFonts w:ascii="Arial" w:hAnsi="Arial" w:cs="Arial"/>
          <w:sz w:val="20"/>
          <w:szCs w:val="20"/>
          <w:u w:val="single"/>
        </w:rPr>
      </w:pPr>
    </w:p>
    <w:p w14:paraId="51281DBD" w14:textId="77777777" w:rsidR="00EF4BFC" w:rsidRPr="00677E30" w:rsidRDefault="00EF4BFC">
      <w:pPr>
        <w:rPr>
          <w:rFonts w:ascii="Arial" w:hAnsi="Arial" w:cs="Arial"/>
          <w:sz w:val="20"/>
          <w:szCs w:val="20"/>
          <w:u w:val="single"/>
        </w:rPr>
      </w:pPr>
      <w:r w:rsidRPr="00677E30">
        <w:rPr>
          <w:rFonts w:ascii="Arial" w:hAnsi="Arial" w:cs="Arial"/>
          <w:sz w:val="20"/>
          <w:szCs w:val="20"/>
          <w:u w:val="single"/>
        </w:rPr>
        <w:br w:type="page"/>
      </w:r>
    </w:p>
    <w:p w14:paraId="61EEE33C" w14:textId="18D94CE3" w:rsidR="00EF4BFC" w:rsidRPr="00677E30" w:rsidRDefault="00EF4BFC">
      <w:pPr>
        <w:rPr>
          <w:rFonts w:ascii="Arial" w:hAnsi="Arial" w:cs="Arial"/>
          <w:sz w:val="20"/>
          <w:szCs w:val="20"/>
          <w:u w:val="single"/>
        </w:rPr>
      </w:pPr>
      <w:r w:rsidRPr="00677E30">
        <w:rPr>
          <w:rFonts w:ascii="Arial" w:hAnsi="Arial" w:cs="Arial"/>
          <w:sz w:val="20"/>
          <w:szCs w:val="20"/>
          <w:u w:val="single"/>
        </w:rPr>
        <w:lastRenderedPageBreak/>
        <w:t>Section 9.25 Offshore Raiding Craft (ORC) FHA Categories &amp; Classifications</w:t>
      </w:r>
    </w:p>
    <w:tbl>
      <w:tblPr>
        <w:tblStyle w:val="TableGrid7"/>
        <w:tblW w:w="14224" w:type="dxa"/>
        <w:tblLook w:val="04A0" w:firstRow="1" w:lastRow="0" w:firstColumn="1" w:lastColumn="0" w:noHBand="0" w:noVBand="1"/>
      </w:tblPr>
      <w:tblGrid>
        <w:gridCol w:w="3090"/>
        <w:gridCol w:w="3430"/>
        <w:gridCol w:w="561"/>
        <w:gridCol w:w="1338"/>
        <w:gridCol w:w="5805"/>
      </w:tblGrid>
      <w:tr w:rsidR="002E412F" w:rsidRPr="00677E30" w14:paraId="587DE8B8" w14:textId="77777777" w:rsidTr="05CC3FDA">
        <w:trPr>
          <w:trHeight w:val="283"/>
        </w:trPr>
        <w:tc>
          <w:tcPr>
            <w:tcW w:w="3090" w:type="dxa"/>
            <w:vAlign w:val="center"/>
          </w:tcPr>
          <w:p w14:paraId="7DB4F3DA" w14:textId="77777777" w:rsidR="00EF4BFC" w:rsidRPr="00677E30" w:rsidRDefault="00EF4BFC" w:rsidP="009B52DA">
            <w:pPr>
              <w:rPr>
                <w:rFonts w:eastAsia="Calibri" w:cs="Arial"/>
                <w:sz w:val="20"/>
                <w:szCs w:val="20"/>
              </w:rPr>
            </w:pPr>
            <w:r w:rsidRPr="00677E30">
              <w:rPr>
                <w:rFonts w:eastAsia="Calibri" w:cs="Arial"/>
                <w:b/>
                <w:bCs/>
                <w:sz w:val="20"/>
                <w:szCs w:val="20"/>
              </w:rPr>
              <w:t>System</w:t>
            </w:r>
          </w:p>
        </w:tc>
        <w:tc>
          <w:tcPr>
            <w:tcW w:w="3430" w:type="dxa"/>
            <w:vAlign w:val="center"/>
          </w:tcPr>
          <w:p w14:paraId="21FBF3F9" w14:textId="77777777" w:rsidR="00EF4BFC" w:rsidRPr="00677E30" w:rsidRDefault="00EF4BFC" w:rsidP="009B52DA">
            <w:pPr>
              <w:rPr>
                <w:rFonts w:eastAsia="Calibri" w:cs="Arial"/>
                <w:sz w:val="20"/>
                <w:szCs w:val="20"/>
              </w:rPr>
            </w:pPr>
            <w:r w:rsidRPr="00677E30">
              <w:rPr>
                <w:rFonts w:eastAsia="Calibri" w:cs="Arial"/>
                <w:b/>
                <w:bCs/>
                <w:sz w:val="20"/>
                <w:szCs w:val="20"/>
              </w:rPr>
              <w:t>Equipment</w:t>
            </w:r>
          </w:p>
        </w:tc>
        <w:tc>
          <w:tcPr>
            <w:tcW w:w="561" w:type="dxa"/>
            <w:vAlign w:val="center"/>
          </w:tcPr>
          <w:p w14:paraId="59CB6202" w14:textId="77777777" w:rsidR="00EF4BFC" w:rsidRPr="00677E30" w:rsidRDefault="00EF4BFC" w:rsidP="009B52DA">
            <w:pPr>
              <w:rPr>
                <w:rFonts w:eastAsia="Calibri" w:cs="Arial"/>
                <w:sz w:val="20"/>
                <w:szCs w:val="20"/>
              </w:rPr>
            </w:pPr>
            <w:r w:rsidRPr="00677E30">
              <w:rPr>
                <w:rFonts w:eastAsia="Calibri" w:cs="Arial"/>
                <w:b/>
                <w:bCs/>
                <w:sz w:val="20"/>
                <w:szCs w:val="20"/>
              </w:rPr>
              <w:t>Cat</w:t>
            </w:r>
          </w:p>
        </w:tc>
        <w:tc>
          <w:tcPr>
            <w:tcW w:w="1338" w:type="dxa"/>
            <w:vAlign w:val="center"/>
          </w:tcPr>
          <w:p w14:paraId="6A7BDCA9" w14:textId="77777777" w:rsidR="00EF4BFC" w:rsidRPr="00677E30" w:rsidRDefault="00EF4BFC" w:rsidP="009B52DA">
            <w:pPr>
              <w:rPr>
                <w:rFonts w:eastAsia="Calibri" w:cs="Arial"/>
                <w:sz w:val="20"/>
                <w:szCs w:val="20"/>
              </w:rPr>
            </w:pPr>
            <w:r w:rsidRPr="00677E30">
              <w:rPr>
                <w:rFonts w:eastAsia="Calibri" w:cs="Arial"/>
                <w:b/>
                <w:bCs/>
                <w:sz w:val="20"/>
                <w:szCs w:val="20"/>
              </w:rPr>
              <w:t>Designated</w:t>
            </w:r>
          </w:p>
        </w:tc>
        <w:tc>
          <w:tcPr>
            <w:tcW w:w="5805" w:type="dxa"/>
            <w:vAlign w:val="center"/>
          </w:tcPr>
          <w:p w14:paraId="2CCD3BDA" w14:textId="77777777" w:rsidR="00EF4BFC" w:rsidRPr="00677E30" w:rsidRDefault="00EF4BFC" w:rsidP="009B52DA">
            <w:pPr>
              <w:rPr>
                <w:rFonts w:eastAsia="Calibri" w:cs="Arial"/>
                <w:sz w:val="20"/>
                <w:szCs w:val="20"/>
              </w:rPr>
            </w:pPr>
            <w:r w:rsidRPr="00677E30">
              <w:rPr>
                <w:rFonts w:eastAsia="Calibri" w:cs="Arial"/>
                <w:b/>
                <w:bCs/>
                <w:sz w:val="20"/>
                <w:szCs w:val="20"/>
              </w:rPr>
              <w:t>Comments</w:t>
            </w:r>
          </w:p>
        </w:tc>
      </w:tr>
      <w:tr w:rsidR="002E412F" w:rsidRPr="00677E30" w14:paraId="02125774" w14:textId="77777777" w:rsidTr="05CC3FDA">
        <w:trPr>
          <w:trHeight w:val="283"/>
        </w:trPr>
        <w:tc>
          <w:tcPr>
            <w:tcW w:w="14224" w:type="dxa"/>
            <w:gridSpan w:val="5"/>
            <w:shd w:val="clear" w:color="auto" w:fill="D9D9D9" w:themeFill="background1" w:themeFillShade="D9"/>
            <w:vAlign w:val="center"/>
          </w:tcPr>
          <w:p w14:paraId="7155C278" w14:textId="77777777" w:rsidR="00EF4BFC" w:rsidRPr="00677E30" w:rsidRDefault="00EF4BFC" w:rsidP="009B52DA">
            <w:pPr>
              <w:rPr>
                <w:rFonts w:eastAsia="Calibri" w:cs="Arial"/>
                <w:sz w:val="20"/>
                <w:szCs w:val="20"/>
              </w:rPr>
            </w:pPr>
            <w:r w:rsidRPr="00677E30">
              <w:rPr>
                <w:rFonts w:eastAsia="Calibri" w:cs="Arial"/>
                <w:b/>
                <w:bCs/>
                <w:sz w:val="20"/>
                <w:szCs w:val="20"/>
              </w:rPr>
              <w:t>Hydraulics </w:t>
            </w:r>
          </w:p>
        </w:tc>
      </w:tr>
      <w:tr w:rsidR="002E412F" w:rsidRPr="00677E30" w14:paraId="71883AD2" w14:textId="77777777" w:rsidTr="05CC3FDA">
        <w:trPr>
          <w:trHeight w:val="283"/>
        </w:trPr>
        <w:tc>
          <w:tcPr>
            <w:tcW w:w="3090" w:type="dxa"/>
            <w:vAlign w:val="center"/>
          </w:tcPr>
          <w:p w14:paraId="14B1B950" w14:textId="77777777" w:rsidR="007A332E" w:rsidRPr="00677E30" w:rsidRDefault="007A332E" w:rsidP="007A332E">
            <w:pPr>
              <w:rPr>
                <w:rFonts w:eastAsia="Calibri" w:cs="Arial"/>
                <w:sz w:val="20"/>
                <w:szCs w:val="20"/>
              </w:rPr>
            </w:pPr>
            <w:r w:rsidRPr="00677E30">
              <w:rPr>
                <w:rFonts w:eastAsia="Calibri" w:cs="Arial"/>
                <w:sz w:val="20"/>
                <w:szCs w:val="20"/>
              </w:rPr>
              <w:t>Steering gear</w:t>
            </w:r>
          </w:p>
        </w:tc>
        <w:tc>
          <w:tcPr>
            <w:tcW w:w="3430" w:type="dxa"/>
            <w:vAlign w:val="center"/>
          </w:tcPr>
          <w:p w14:paraId="011EE013" w14:textId="77777777" w:rsidR="007A332E" w:rsidRPr="00677E30" w:rsidRDefault="007A332E" w:rsidP="007A332E">
            <w:pPr>
              <w:rPr>
                <w:rFonts w:eastAsia="Calibri" w:cs="Arial"/>
                <w:sz w:val="20"/>
                <w:szCs w:val="20"/>
              </w:rPr>
            </w:pPr>
            <w:r w:rsidRPr="00677E30">
              <w:rPr>
                <w:rFonts w:eastAsia="Calibri" w:cs="Arial"/>
                <w:sz w:val="20"/>
                <w:szCs w:val="20"/>
              </w:rPr>
              <w:t> </w:t>
            </w:r>
          </w:p>
        </w:tc>
        <w:tc>
          <w:tcPr>
            <w:tcW w:w="561" w:type="dxa"/>
            <w:vAlign w:val="center"/>
          </w:tcPr>
          <w:p w14:paraId="1886F140" w14:textId="77777777" w:rsidR="007A332E" w:rsidRPr="00677E30" w:rsidRDefault="007A332E" w:rsidP="007A332E">
            <w:pPr>
              <w:rPr>
                <w:rFonts w:eastAsia="Calibri" w:cs="Arial"/>
                <w:b/>
                <w:bCs/>
                <w:sz w:val="20"/>
                <w:szCs w:val="20"/>
              </w:rPr>
            </w:pPr>
            <w:r w:rsidRPr="00677E30">
              <w:rPr>
                <w:rFonts w:eastAsia="Calibri" w:cs="Arial"/>
                <w:b/>
                <w:bCs/>
                <w:sz w:val="20"/>
                <w:szCs w:val="20"/>
              </w:rPr>
              <w:t>B</w:t>
            </w:r>
          </w:p>
        </w:tc>
        <w:tc>
          <w:tcPr>
            <w:tcW w:w="1338" w:type="dxa"/>
            <w:vAlign w:val="center"/>
          </w:tcPr>
          <w:p w14:paraId="0BE1EE82" w14:textId="052A3EF7" w:rsidR="007A332E" w:rsidRPr="00677E30" w:rsidRDefault="007A332E" w:rsidP="007A332E">
            <w:pPr>
              <w:rPr>
                <w:rFonts w:eastAsia="Calibri" w:cs="Arial"/>
                <w:b/>
                <w:bCs/>
                <w:sz w:val="20"/>
                <w:szCs w:val="20"/>
              </w:rPr>
            </w:pPr>
            <w:r w:rsidRPr="00677E30">
              <w:rPr>
                <w:rFonts w:eastAsia="Calibri" w:cs="Arial"/>
                <w:b/>
                <w:bCs/>
                <w:sz w:val="20"/>
                <w:szCs w:val="20"/>
              </w:rPr>
              <w:t>HYD</w:t>
            </w:r>
          </w:p>
        </w:tc>
        <w:tc>
          <w:tcPr>
            <w:tcW w:w="5805" w:type="dxa"/>
            <w:vAlign w:val="center"/>
          </w:tcPr>
          <w:p w14:paraId="7587B06D" w14:textId="77777777" w:rsidR="007A332E" w:rsidRPr="00677E30" w:rsidRDefault="007A332E" w:rsidP="007A332E">
            <w:pPr>
              <w:rPr>
                <w:rFonts w:eastAsia="Calibri" w:cs="Arial"/>
                <w:sz w:val="20"/>
                <w:szCs w:val="20"/>
              </w:rPr>
            </w:pPr>
            <w:r w:rsidRPr="00677E30">
              <w:rPr>
                <w:rFonts w:eastAsia="Calibri" w:cs="Arial"/>
                <w:sz w:val="20"/>
                <w:szCs w:val="20"/>
              </w:rPr>
              <w:t>These are treated as Cat B due to the low consequences of failure of this system compared to propeller driven craft.</w:t>
            </w:r>
          </w:p>
        </w:tc>
      </w:tr>
      <w:tr w:rsidR="002E412F" w:rsidRPr="00677E30" w14:paraId="1E33AE5E" w14:textId="77777777" w:rsidTr="05CC3FDA">
        <w:trPr>
          <w:trHeight w:val="283"/>
        </w:trPr>
        <w:tc>
          <w:tcPr>
            <w:tcW w:w="3090" w:type="dxa"/>
            <w:vAlign w:val="center"/>
          </w:tcPr>
          <w:p w14:paraId="12457E35" w14:textId="77777777" w:rsidR="007A332E" w:rsidRPr="00677E30" w:rsidRDefault="007A332E" w:rsidP="007A332E">
            <w:pPr>
              <w:rPr>
                <w:rFonts w:eastAsia="Calibri" w:cs="Arial"/>
                <w:sz w:val="20"/>
                <w:szCs w:val="20"/>
              </w:rPr>
            </w:pPr>
            <w:r w:rsidRPr="00677E30">
              <w:rPr>
                <w:rFonts w:eastAsia="Calibri" w:cs="Arial"/>
                <w:sz w:val="20"/>
                <w:szCs w:val="20"/>
              </w:rPr>
              <w:t>Waterjet Bucket</w:t>
            </w:r>
          </w:p>
        </w:tc>
        <w:tc>
          <w:tcPr>
            <w:tcW w:w="3430" w:type="dxa"/>
            <w:vAlign w:val="center"/>
          </w:tcPr>
          <w:p w14:paraId="0F076ABC" w14:textId="77777777" w:rsidR="007A332E" w:rsidRPr="00677E30" w:rsidRDefault="007A332E" w:rsidP="007A332E">
            <w:pPr>
              <w:rPr>
                <w:rFonts w:eastAsia="Calibri" w:cs="Arial"/>
                <w:sz w:val="20"/>
                <w:szCs w:val="20"/>
              </w:rPr>
            </w:pPr>
            <w:r w:rsidRPr="00677E30">
              <w:rPr>
                <w:rFonts w:eastAsia="Calibri" w:cs="Arial"/>
                <w:sz w:val="20"/>
                <w:szCs w:val="20"/>
              </w:rPr>
              <w:t> </w:t>
            </w:r>
          </w:p>
        </w:tc>
        <w:tc>
          <w:tcPr>
            <w:tcW w:w="561" w:type="dxa"/>
            <w:vAlign w:val="center"/>
          </w:tcPr>
          <w:p w14:paraId="2A96599B" w14:textId="77777777" w:rsidR="007A332E" w:rsidRPr="00677E30" w:rsidRDefault="007A332E" w:rsidP="007A332E">
            <w:pPr>
              <w:rPr>
                <w:rFonts w:eastAsia="Calibri" w:cs="Arial"/>
                <w:b/>
                <w:bCs/>
                <w:sz w:val="20"/>
                <w:szCs w:val="20"/>
              </w:rPr>
            </w:pPr>
            <w:r w:rsidRPr="00677E30">
              <w:rPr>
                <w:rFonts w:eastAsia="Calibri" w:cs="Arial"/>
                <w:b/>
                <w:bCs/>
                <w:sz w:val="20"/>
                <w:szCs w:val="20"/>
              </w:rPr>
              <w:t>B</w:t>
            </w:r>
          </w:p>
        </w:tc>
        <w:tc>
          <w:tcPr>
            <w:tcW w:w="1338" w:type="dxa"/>
            <w:vAlign w:val="center"/>
          </w:tcPr>
          <w:p w14:paraId="64F868B2" w14:textId="26E34CBD" w:rsidR="007A332E" w:rsidRPr="00677E30" w:rsidRDefault="007A332E" w:rsidP="007A332E">
            <w:pPr>
              <w:rPr>
                <w:rFonts w:eastAsia="Calibri" w:cs="Arial"/>
                <w:b/>
                <w:bCs/>
                <w:sz w:val="20"/>
                <w:szCs w:val="20"/>
              </w:rPr>
            </w:pPr>
            <w:r w:rsidRPr="00677E30">
              <w:rPr>
                <w:rFonts w:eastAsia="Calibri" w:cs="Arial"/>
                <w:b/>
                <w:bCs/>
                <w:sz w:val="20"/>
                <w:szCs w:val="20"/>
              </w:rPr>
              <w:t>HYD</w:t>
            </w:r>
          </w:p>
        </w:tc>
        <w:tc>
          <w:tcPr>
            <w:tcW w:w="5805" w:type="dxa"/>
            <w:vAlign w:val="center"/>
          </w:tcPr>
          <w:p w14:paraId="28D56941" w14:textId="74547127" w:rsidR="007A332E" w:rsidRPr="00677E30" w:rsidRDefault="67D393A7" w:rsidP="05CC3FDA">
            <w:pPr>
              <w:rPr>
                <w:rFonts w:eastAsia="Calibri" w:cs="Arial"/>
                <w:sz w:val="20"/>
                <w:szCs w:val="20"/>
              </w:rPr>
            </w:pPr>
            <w:r w:rsidRPr="05CC3FDA">
              <w:rPr>
                <w:rFonts w:eastAsia="Calibri" w:cs="Arial"/>
                <w:sz w:val="20"/>
                <w:szCs w:val="20"/>
              </w:rPr>
              <w:t xml:space="preserve">Failure results in bucket slowly falling, causing </w:t>
            </w:r>
            <w:r w:rsidR="0ABF166E" w:rsidRPr="05CC3FDA">
              <w:rPr>
                <w:rFonts w:cs="Arial"/>
                <w:sz w:val="20"/>
                <w:szCs w:val="20"/>
              </w:rPr>
              <w:t xml:space="preserve">Small Craft </w:t>
            </w:r>
            <w:r w:rsidRPr="05CC3FDA">
              <w:rPr>
                <w:rFonts w:eastAsia="Calibri" w:cs="Arial"/>
                <w:sz w:val="20"/>
                <w:szCs w:val="20"/>
              </w:rPr>
              <w:t>to go astern.</w:t>
            </w:r>
          </w:p>
        </w:tc>
      </w:tr>
      <w:tr w:rsidR="002E412F" w:rsidRPr="00677E30" w14:paraId="216B6482" w14:textId="77777777" w:rsidTr="05CC3FDA">
        <w:trPr>
          <w:trHeight w:val="283"/>
        </w:trPr>
        <w:tc>
          <w:tcPr>
            <w:tcW w:w="14224" w:type="dxa"/>
            <w:gridSpan w:val="5"/>
            <w:shd w:val="clear" w:color="auto" w:fill="D9D9D9" w:themeFill="background1" w:themeFillShade="D9"/>
            <w:vAlign w:val="center"/>
          </w:tcPr>
          <w:p w14:paraId="3FB51820" w14:textId="77777777" w:rsidR="007A332E" w:rsidRPr="00677E30" w:rsidRDefault="007A332E" w:rsidP="007A332E">
            <w:pPr>
              <w:rPr>
                <w:rFonts w:eastAsia="Calibri" w:cs="Arial"/>
                <w:b/>
                <w:bCs/>
                <w:sz w:val="20"/>
                <w:szCs w:val="20"/>
              </w:rPr>
            </w:pPr>
            <w:r w:rsidRPr="00677E30">
              <w:rPr>
                <w:rFonts w:eastAsia="Calibri" w:cs="Arial"/>
                <w:b/>
                <w:bCs/>
                <w:sz w:val="20"/>
                <w:szCs w:val="20"/>
              </w:rPr>
              <w:t>Lubricating Oil</w:t>
            </w:r>
          </w:p>
        </w:tc>
      </w:tr>
      <w:tr w:rsidR="002E412F" w:rsidRPr="00677E30" w14:paraId="3FB16763" w14:textId="77777777" w:rsidTr="05CC3FDA">
        <w:trPr>
          <w:trHeight w:val="283"/>
        </w:trPr>
        <w:tc>
          <w:tcPr>
            <w:tcW w:w="3090" w:type="dxa"/>
            <w:vAlign w:val="center"/>
          </w:tcPr>
          <w:p w14:paraId="2FFBA3BF" w14:textId="77777777" w:rsidR="00C43CDB" w:rsidRPr="00677E30" w:rsidRDefault="00C43CDB" w:rsidP="00C43CDB">
            <w:pPr>
              <w:rPr>
                <w:rFonts w:eastAsia="Calibri" w:cs="Arial"/>
                <w:sz w:val="20"/>
                <w:szCs w:val="20"/>
              </w:rPr>
            </w:pPr>
            <w:r w:rsidRPr="00677E30">
              <w:rPr>
                <w:rFonts w:eastAsia="Calibri" w:cs="Arial"/>
                <w:sz w:val="20"/>
                <w:szCs w:val="20"/>
              </w:rPr>
              <w:t>Pressurised LO hoses</w:t>
            </w:r>
          </w:p>
        </w:tc>
        <w:tc>
          <w:tcPr>
            <w:tcW w:w="3430" w:type="dxa"/>
            <w:vAlign w:val="center"/>
          </w:tcPr>
          <w:p w14:paraId="63C5AC07" w14:textId="77777777" w:rsidR="00C43CDB" w:rsidRPr="00677E30" w:rsidRDefault="00C43CDB" w:rsidP="00C43CDB">
            <w:pPr>
              <w:rPr>
                <w:rFonts w:eastAsia="Calibri" w:cs="Arial"/>
                <w:sz w:val="20"/>
                <w:szCs w:val="20"/>
              </w:rPr>
            </w:pPr>
            <w:r w:rsidRPr="00677E30">
              <w:rPr>
                <w:rFonts w:eastAsia="Calibri" w:cs="Arial"/>
                <w:sz w:val="20"/>
                <w:szCs w:val="20"/>
              </w:rPr>
              <w:t>Main engines.</w:t>
            </w:r>
          </w:p>
        </w:tc>
        <w:tc>
          <w:tcPr>
            <w:tcW w:w="561" w:type="dxa"/>
            <w:vAlign w:val="center"/>
          </w:tcPr>
          <w:p w14:paraId="316579FC" w14:textId="77777777" w:rsidR="00C43CDB" w:rsidRPr="00677E30" w:rsidRDefault="00C43CDB" w:rsidP="00C43CDB">
            <w:pPr>
              <w:rPr>
                <w:rFonts w:eastAsia="Calibri" w:cs="Arial"/>
                <w:b/>
                <w:bCs/>
                <w:sz w:val="20"/>
                <w:szCs w:val="20"/>
              </w:rPr>
            </w:pPr>
            <w:r w:rsidRPr="00677E30">
              <w:rPr>
                <w:rFonts w:eastAsia="Calibri" w:cs="Arial"/>
                <w:b/>
                <w:bCs/>
                <w:sz w:val="20"/>
                <w:szCs w:val="20"/>
              </w:rPr>
              <w:t>A</w:t>
            </w:r>
          </w:p>
        </w:tc>
        <w:tc>
          <w:tcPr>
            <w:tcW w:w="1338" w:type="dxa"/>
            <w:vAlign w:val="center"/>
          </w:tcPr>
          <w:p w14:paraId="1D05928A" w14:textId="443A957B" w:rsidR="00C43CDB" w:rsidRPr="00677E30" w:rsidRDefault="00C43CDB" w:rsidP="00C43CDB">
            <w:pPr>
              <w:rPr>
                <w:rFonts w:eastAsia="Calibri" w:cs="Arial"/>
                <w:b/>
                <w:bCs/>
                <w:sz w:val="20"/>
                <w:szCs w:val="20"/>
              </w:rPr>
            </w:pPr>
            <w:r w:rsidRPr="00677E30">
              <w:rPr>
                <w:rFonts w:eastAsia="Calibri" w:cs="Arial"/>
                <w:b/>
                <w:bCs/>
                <w:sz w:val="20"/>
                <w:szCs w:val="20"/>
              </w:rPr>
              <w:t>LOA</w:t>
            </w:r>
          </w:p>
        </w:tc>
        <w:tc>
          <w:tcPr>
            <w:tcW w:w="5805" w:type="dxa"/>
            <w:vAlign w:val="center"/>
          </w:tcPr>
          <w:p w14:paraId="79D37160" w14:textId="77777777" w:rsidR="00C43CDB" w:rsidRPr="00677E30" w:rsidRDefault="00C43CDB" w:rsidP="00C43CDB">
            <w:pPr>
              <w:rPr>
                <w:rFonts w:eastAsia="Calibri" w:cs="Arial"/>
                <w:sz w:val="20"/>
                <w:szCs w:val="20"/>
              </w:rPr>
            </w:pPr>
            <w:r w:rsidRPr="00677E30">
              <w:rPr>
                <w:rFonts w:eastAsia="Calibri" w:cs="Arial"/>
                <w:sz w:val="20"/>
                <w:szCs w:val="20"/>
              </w:rPr>
              <w:t xml:space="preserve">These are Cat A because of the risk of catastrophic main engine failure </w:t>
            </w:r>
            <w:proofErr w:type="gramStart"/>
            <w:r w:rsidRPr="00677E30">
              <w:rPr>
                <w:rFonts w:eastAsia="Calibri" w:cs="Arial"/>
                <w:sz w:val="20"/>
                <w:szCs w:val="20"/>
              </w:rPr>
              <w:t>as a result of</w:t>
            </w:r>
            <w:proofErr w:type="gramEnd"/>
            <w:r w:rsidRPr="00677E30">
              <w:rPr>
                <w:rFonts w:eastAsia="Calibri" w:cs="Arial"/>
                <w:sz w:val="20"/>
                <w:szCs w:val="20"/>
              </w:rPr>
              <w:t xml:space="preserve"> hose failure. </w:t>
            </w:r>
          </w:p>
        </w:tc>
      </w:tr>
      <w:tr w:rsidR="002E412F" w:rsidRPr="00677E30" w14:paraId="3C9A6B43" w14:textId="77777777" w:rsidTr="05CC3FDA">
        <w:trPr>
          <w:trHeight w:val="283"/>
        </w:trPr>
        <w:tc>
          <w:tcPr>
            <w:tcW w:w="3090" w:type="dxa"/>
            <w:vAlign w:val="center"/>
          </w:tcPr>
          <w:p w14:paraId="13D81004" w14:textId="77777777" w:rsidR="00C43CDB" w:rsidRPr="00677E30" w:rsidRDefault="00C43CDB" w:rsidP="00C43CDB">
            <w:pPr>
              <w:rPr>
                <w:rFonts w:eastAsia="Calibri" w:cs="Arial"/>
                <w:sz w:val="20"/>
                <w:szCs w:val="20"/>
              </w:rPr>
            </w:pPr>
            <w:r w:rsidRPr="00677E30">
              <w:rPr>
                <w:rFonts w:eastAsia="Calibri" w:cs="Arial"/>
                <w:sz w:val="20"/>
                <w:szCs w:val="20"/>
              </w:rPr>
              <w:t>Main FL system</w:t>
            </w:r>
          </w:p>
        </w:tc>
        <w:tc>
          <w:tcPr>
            <w:tcW w:w="3430" w:type="dxa"/>
            <w:vAlign w:val="center"/>
          </w:tcPr>
          <w:p w14:paraId="62EB3521" w14:textId="77777777" w:rsidR="00C43CDB" w:rsidRPr="00677E30" w:rsidRDefault="00C43CDB" w:rsidP="00C43CDB">
            <w:pPr>
              <w:rPr>
                <w:rFonts w:eastAsia="Calibri" w:cs="Arial"/>
                <w:sz w:val="20"/>
                <w:szCs w:val="20"/>
              </w:rPr>
            </w:pPr>
            <w:r w:rsidRPr="00677E30">
              <w:rPr>
                <w:rFonts w:eastAsia="Calibri" w:cs="Arial"/>
                <w:sz w:val="20"/>
                <w:szCs w:val="20"/>
              </w:rPr>
              <w:t>Gearbox oil cooler, waterjets.</w:t>
            </w:r>
          </w:p>
        </w:tc>
        <w:tc>
          <w:tcPr>
            <w:tcW w:w="561" w:type="dxa"/>
            <w:vAlign w:val="center"/>
          </w:tcPr>
          <w:p w14:paraId="74621E5C"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7333946C" w14:textId="1685688D" w:rsidR="00C43CDB" w:rsidRPr="00677E30" w:rsidRDefault="00C43CDB" w:rsidP="00C43CDB">
            <w:pPr>
              <w:rPr>
                <w:rFonts w:eastAsia="Calibri" w:cs="Arial"/>
                <w:b/>
                <w:bCs/>
                <w:sz w:val="20"/>
                <w:szCs w:val="20"/>
              </w:rPr>
            </w:pPr>
            <w:r w:rsidRPr="00677E30">
              <w:rPr>
                <w:rFonts w:eastAsia="Calibri" w:cs="Arial"/>
                <w:b/>
                <w:bCs/>
                <w:sz w:val="20"/>
                <w:szCs w:val="20"/>
              </w:rPr>
              <w:t>LOB</w:t>
            </w:r>
          </w:p>
        </w:tc>
        <w:tc>
          <w:tcPr>
            <w:tcW w:w="5805" w:type="dxa"/>
            <w:vAlign w:val="center"/>
          </w:tcPr>
          <w:p w14:paraId="1CD1EDBF"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45651745" w14:textId="77777777" w:rsidTr="05CC3FDA">
        <w:trPr>
          <w:trHeight w:val="283"/>
        </w:trPr>
        <w:tc>
          <w:tcPr>
            <w:tcW w:w="14224" w:type="dxa"/>
            <w:gridSpan w:val="5"/>
            <w:shd w:val="clear" w:color="auto" w:fill="D9D9D9" w:themeFill="background1" w:themeFillShade="D9"/>
            <w:vAlign w:val="center"/>
          </w:tcPr>
          <w:p w14:paraId="0B11CFFF" w14:textId="77777777" w:rsidR="00C43CDB" w:rsidRPr="00677E30" w:rsidRDefault="00C43CDB" w:rsidP="00C43CDB">
            <w:pPr>
              <w:rPr>
                <w:rFonts w:eastAsia="Calibri" w:cs="Arial"/>
                <w:b/>
                <w:bCs/>
                <w:sz w:val="20"/>
                <w:szCs w:val="20"/>
              </w:rPr>
            </w:pPr>
            <w:r w:rsidRPr="00677E30">
              <w:rPr>
                <w:rFonts w:eastAsia="Calibri" w:cs="Arial"/>
                <w:b/>
                <w:bCs/>
                <w:sz w:val="20"/>
                <w:szCs w:val="20"/>
              </w:rPr>
              <w:t>Fuel Systems </w:t>
            </w:r>
          </w:p>
        </w:tc>
      </w:tr>
      <w:tr w:rsidR="002E412F" w:rsidRPr="00677E30" w14:paraId="5618E407" w14:textId="77777777" w:rsidTr="05CC3FDA">
        <w:trPr>
          <w:trHeight w:val="283"/>
        </w:trPr>
        <w:tc>
          <w:tcPr>
            <w:tcW w:w="3090" w:type="dxa"/>
            <w:vAlign w:val="center"/>
          </w:tcPr>
          <w:p w14:paraId="523A7D4B" w14:textId="77777777" w:rsidR="00C43CDB" w:rsidRPr="00677E30" w:rsidRDefault="00C43CDB" w:rsidP="00C43CDB">
            <w:pPr>
              <w:rPr>
                <w:rFonts w:eastAsia="Calibri" w:cs="Arial"/>
                <w:sz w:val="20"/>
                <w:szCs w:val="20"/>
              </w:rPr>
            </w:pPr>
            <w:r w:rsidRPr="00677E30">
              <w:rPr>
                <w:rFonts w:eastAsia="Calibri" w:cs="Arial"/>
                <w:sz w:val="20"/>
                <w:szCs w:val="20"/>
              </w:rPr>
              <w:t>Fuel supply, all hoses except filling lines</w:t>
            </w:r>
          </w:p>
        </w:tc>
        <w:tc>
          <w:tcPr>
            <w:tcW w:w="3430" w:type="dxa"/>
            <w:vAlign w:val="center"/>
          </w:tcPr>
          <w:p w14:paraId="28E58E2C" w14:textId="77777777" w:rsidR="00C43CDB" w:rsidRPr="00677E30" w:rsidRDefault="00C43CDB" w:rsidP="00C43CDB">
            <w:pPr>
              <w:rPr>
                <w:rFonts w:eastAsia="Calibri" w:cs="Arial"/>
                <w:sz w:val="20"/>
                <w:szCs w:val="20"/>
              </w:rPr>
            </w:pPr>
            <w:r w:rsidRPr="00677E30">
              <w:rPr>
                <w:rFonts w:eastAsia="Calibri" w:cs="Arial"/>
                <w:sz w:val="20"/>
                <w:szCs w:val="20"/>
              </w:rPr>
              <w:t>Main engine, lift pump, water trap, filters etc.</w:t>
            </w:r>
          </w:p>
        </w:tc>
        <w:tc>
          <w:tcPr>
            <w:tcW w:w="561" w:type="dxa"/>
            <w:vAlign w:val="center"/>
          </w:tcPr>
          <w:p w14:paraId="098C055B" w14:textId="77777777" w:rsidR="00C43CDB" w:rsidRPr="00677E30" w:rsidRDefault="00C43CDB" w:rsidP="00C43CDB">
            <w:pPr>
              <w:rPr>
                <w:rFonts w:eastAsia="Calibri" w:cs="Arial"/>
                <w:b/>
                <w:bCs/>
                <w:sz w:val="20"/>
                <w:szCs w:val="20"/>
              </w:rPr>
            </w:pPr>
            <w:r w:rsidRPr="00677E30">
              <w:rPr>
                <w:rFonts w:eastAsia="Calibri" w:cs="Arial"/>
                <w:b/>
                <w:bCs/>
                <w:sz w:val="20"/>
                <w:szCs w:val="20"/>
              </w:rPr>
              <w:t>B</w:t>
            </w:r>
          </w:p>
        </w:tc>
        <w:tc>
          <w:tcPr>
            <w:tcW w:w="1338" w:type="dxa"/>
            <w:vAlign w:val="center"/>
          </w:tcPr>
          <w:p w14:paraId="5BB61F97" w14:textId="609992E3" w:rsidR="00C43CDB" w:rsidRPr="00677E30" w:rsidRDefault="00C43CDB" w:rsidP="00C43CDB">
            <w:pPr>
              <w:rPr>
                <w:rFonts w:eastAsia="Calibri" w:cs="Arial"/>
                <w:b/>
                <w:bCs/>
                <w:sz w:val="20"/>
                <w:szCs w:val="20"/>
              </w:rPr>
            </w:pPr>
            <w:r w:rsidRPr="00677E30">
              <w:rPr>
                <w:rFonts w:eastAsia="Calibri" w:cs="Arial"/>
                <w:b/>
                <w:bCs/>
                <w:sz w:val="20"/>
                <w:szCs w:val="20"/>
              </w:rPr>
              <w:t>FSC</w:t>
            </w:r>
          </w:p>
        </w:tc>
        <w:tc>
          <w:tcPr>
            <w:tcW w:w="5805" w:type="dxa"/>
            <w:vAlign w:val="center"/>
          </w:tcPr>
          <w:p w14:paraId="74E6D226" w14:textId="77777777" w:rsidR="00C43CDB" w:rsidRPr="00677E30" w:rsidRDefault="00C43CDB" w:rsidP="00C43CDB">
            <w:pPr>
              <w:rPr>
                <w:rFonts w:eastAsia="Calibri" w:cs="Arial"/>
                <w:sz w:val="20"/>
                <w:szCs w:val="20"/>
              </w:rPr>
            </w:pPr>
            <w:r w:rsidRPr="00677E30">
              <w:rPr>
                <w:rFonts w:eastAsia="Calibri" w:cs="Arial"/>
                <w:sz w:val="20"/>
                <w:szCs w:val="20"/>
              </w:rPr>
              <w:t>Diesel IB - low pressure, non-exposed and low flammability.</w:t>
            </w:r>
          </w:p>
        </w:tc>
      </w:tr>
      <w:tr w:rsidR="002E412F" w:rsidRPr="00677E30" w14:paraId="548555EC" w14:textId="77777777" w:rsidTr="05CC3FDA">
        <w:trPr>
          <w:trHeight w:val="283"/>
        </w:trPr>
        <w:tc>
          <w:tcPr>
            <w:tcW w:w="3090" w:type="dxa"/>
            <w:vAlign w:val="center"/>
          </w:tcPr>
          <w:p w14:paraId="13F0D3DC" w14:textId="77777777" w:rsidR="00C43CDB" w:rsidRPr="00677E30" w:rsidRDefault="00C43CDB" w:rsidP="00C43CDB">
            <w:pPr>
              <w:rPr>
                <w:rFonts w:eastAsia="Calibri" w:cs="Arial"/>
                <w:sz w:val="20"/>
                <w:szCs w:val="20"/>
              </w:rPr>
            </w:pPr>
            <w:r w:rsidRPr="00677E30">
              <w:rPr>
                <w:rFonts w:eastAsia="Calibri" w:cs="Arial"/>
                <w:sz w:val="20"/>
                <w:szCs w:val="20"/>
              </w:rPr>
              <w:t>Fuel system filling line</w:t>
            </w:r>
          </w:p>
        </w:tc>
        <w:tc>
          <w:tcPr>
            <w:tcW w:w="3430" w:type="dxa"/>
            <w:vAlign w:val="center"/>
          </w:tcPr>
          <w:p w14:paraId="18FC674E" w14:textId="77777777" w:rsidR="00C43CDB" w:rsidRPr="00677E30" w:rsidRDefault="00C43CDB" w:rsidP="00C43CDB">
            <w:pPr>
              <w:rPr>
                <w:rFonts w:eastAsia="Calibri" w:cs="Arial"/>
                <w:sz w:val="20"/>
                <w:szCs w:val="20"/>
              </w:rPr>
            </w:pPr>
            <w:r w:rsidRPr="00677E30">
              <w:rPr>
                <w:rFonts w:eastAsia="Calibri" w:cs="Arial"/>
                <w:sz w:val="20"/>
                <w:szCs w:val="20"/>
              </w:rPr>
              <w:t> </w:t>
            </w:r>
          </w:p>
        </w:tc>
        <w:tc>
          <w:tcPr>
            <w:tcW w:w="561" w:type="dxa"/>
            <w:vAlign w:val="center"/>
          </w:tcPr>
          <w:p w14:paraId="2613E0A6"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639DF474" w14:textId="55442DA2" w:rsidR="00C43CDB" w:rsidRPr="00677E30" w:rsidRDefault="00C43CDB" w:rsidP="00C43CDB">
            <w:pPr>
              <w:rPr>
                <w:rFonts w:eastAsia="Calibri" w:cs="Arial"/>
                <w:b/>
                <w:bCs/>
                <w:sz w:val="20"/>
                <w:szCs w:val="20"/>
              </w:rPr>
            </w:pPr>
            <w:r w:rsidRPr="00677E30">
              <w:rPr>
                <w:rFonts w:eastAsia="Calibri" w:cs="Arial"/>
                <w:b/>
                <w:bCs/>
                <w:sz w:val="20"/>
                <w:szCs w:val="20"/>
              </w:rPr>
              <w:t>FSD</w:t>
            </w:r>
          </w:p>
        </w:tc>
        <w:tc>
          <w:tcPr>
            <w:tcW w:w="5805" w:type="dxa"/>
            <w:vAlign w:val="center"/>
          </w:tcPr>
          <w:p w14:paraId="3DB7F02A"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5A055F4C" w14:textId="77777777" w:rsidTr="05CC3FDA">
        <w:trPr>
          <w:trHeight w:val="283"/>
        </w:trPr>
        <w:tc>
          <w:tcPr>
            <w:tcW w:w="14224" w:type="dxa"/>
            <w:gridSpan w:val="5"/>
            <w:shd w:val="clear" w:color="auto" w:fill="D9D9D9" w:themeFill="background1" w:themeFillShade="D9"/>
            <w:vAlign w:val="center"/>
          </w:tcPr>
          <w:p w14:paraId="1A3E1055" w14:textId="77777777" w:rsidR="00C43CDB" w:rsidRPr="00677E30" w:rsidRDefault="00C43CDB" w:rsidP="00C43CDB">
            <w:pPr>
              <w:rPr>
                <w:rFonts w:eastAsia="Calibri" w:cs="Arial"/>
                <w:b/>
                <w:bCs/>
                <w:sz w:val="20"/>
                <w:szCs w:val="20"/>
              </w:rPr>
            </w:pPr>
            <w:proofErr w:type="gramStart"/>
            <w:r w:rsidRPr="00677E30">
              <w:rPr>
                <w:rFonts w:eastAsia="Calibri" w:cs="Arial"/>
                <w:b/>
                <w:bCs/>
                <w:sz w:val="20"/>
                <w:szCs w:val="20"/>
              </w:rPr>
              <w:t>Salt Water</w:t>
            </w:r>
            <w:proofErr w:type="gramEnd"/>
            <w:r w:rsidRPr="00677E30">
              <w:rPr>
                <w:rFonts w:eastAsia="Calibri" w:cs="Arial"/>
                <w:b/>
                <w:bCs/>
                <w:sz w:val="20"/>
                <w:szCs w:val="20"/>
              </w:rPr>
              <w:t xml:space="preserve"> Systems</w:t>
            </w:r>
          </w:p>
        </w:tc>
      </w:tr>
      <w:tr w:rsidR="002E412F" w:rsidRPr="00677E30" w14:paraId="3E6140EC" w14:textId="77777777" w:rsidTr="05CC3FDA">
        <w:trPr>
          <w:trHeight w:val="283"/>
        </w:trPr>
        <w:tc>
          <w:tcPr>
            <w:tcW w:w="3090" w:type="dxa"/>
            <w:vAlign w:val="center"/>
          </w:tcPr>
          <w:p w14:paraId="1B25DF52" w14:textId="77777777" w:rsidR="00C43CDB" w:rsidRPr="00677E30" w:rsidRDefault="00C43CDB" w:rsidP="00C43CDB">
            <w:pPr>
              <w:rPr>
                <w:rFonts w:eastAsia="Calibri" w:cs="Arial"/>
                <w:sz w:val="20"/>
                <w:szCs w:val="20"/>
              </w:rPr>
            </w:pPr>
            <w:r w:rsidRPr="00677E30">
              <w:rPr>
                <w:rFonts w:eastAsia="Calibri" w:cs="Arial"/>
                <w:sz w:val="20"/>
                <w:szCs w:val="20"/>
              </w:rPr>
              <w:t xml:space="preserve">SW cooling systems </w:t>
            </w:r>
          </w:p>
        </w:tc>
        <w:tc>
          <w:tcPr>
            <w:tcW w:w="3430" w:type="dxa"/>
            <w:vAlign w:val="center"/>
          </w:tcPr>
          <w:p w14:paraId="16F5182B" w14:textId="77777777" w:rsidR="00C43CDB" w:rsidRPr="00677E30" w:rsidRDefault="00C43CDB" w:rsidP="00C43CDB">
            <w:pPr>
              <w:rPr>
                <w:rFonts w:eastAsia="Calibri" w:cs="Arial"/>
                <w:sz w:val="20"/>
                <w:szCs w:val="20"/>
              </w:rPr>
            </w:pPr>
            <w:r w:rsidRPr="00677E30">
              <w:rPr>
                <w:rFonts w:eastAsia="Calibri" w:cs="Arial"/>
                <w:sz w:val="20"/>
                <w:szCs w:val="20"/>
              </w:rPr>
              <w:t>Main engines, intercooler, oil cooler, turbocharger, exhaust manifold</w:t>
            </w:r>
          </w:p>
        </w:tc>
        <w:tc>
          <w:tcPr>
            <w:tcW w:w="561" w:type="dxa"/>
            <w:vAlign w:val="center"/>
          </w:tcPr>
          <w:p w14:paraId="53ACF91E"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2DDDE963" w14:textId="260FA033" w:rsidR="00C43CDB" w:rsidRPr="00677E30" w:rsidRDefault="002E2FC9" w:rsidP="00C43CDB">
            <w:pPr>
              <w:rPr>
                <w:rFonts w:eastAsia="Calibri" w:cs="Arial"/>
                <w:b/>
                <w:bCs/>
                <w:sz w:val="20"/>
                <w:szCs w:val="20"/>
              </w:rPr>
            </w:pPr>
            <w:r w:rsidRPr="00677E30">
              <w:rPr>
                <w:rFonts w:eastAsia="Calibri" w:cs="Arial"/>
                <w:b/>
                <w:bCs/>
                <w:sz w:val="20"/>
                <w:szCs w:val="20"/>
              </w:rPr>
              <w:t>SWD</w:t>
            </w:r>
          </w:p>
        </w:tc>
        <w:tc>
          <w:tcPr>
            <w:tcW w:w="5805" w:type="dxa"/>
            <w:vAlign w:val="center"/>
          </w:tcPr>
          <w:p w14:paraId="354F4D9D"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2C26C029" w14:textId="77777777" w:rsidTr="05CC3FDA">
        <w:trPr>
          <w:trHeight w:val="283"/>
        </w:trPr>
        <w:tc>
          <w:tcPr>
            <w:tcW w:w="14224" w:type="dxa"/>
            <w:gridSpan w:val="5"/>
            <w:shd w:val="clear" w:color="auto" w:fill="D9D9D9" w:themeFill="background1" w:themeFillShade="D9"/>
            <w:vAlign w:val="center"/>
          </w:tcPr>
          <w:p w14:paraId="3404831D" w14:textId="77777777" w:rsidR="00C43CDB" w:rsidRPr="00677E30" w:rsidRDefault="00C43CDB" w:rsidP="00C43CDB">
            <w:pPr>
              <w:rPr>
                <w:rFonts w:eastAsia="Calibri" w:cs="Arial"/>
                <w:b/>
                <w:bCs/>
                <w:sz w:val="20"/>
                <w:szCs w:val="20"/>
              </w:rPr>
            </w:pPr>
            <w:r w:rsidRPr="00677E30">
              <w:rPr>
                <w:rFonts w:eastAsia="Calibri" w:cs="Arial"/>
                <w:b/>
                <w:bCs/>
                <w:sz w:val="20"/>
                <w:szCs w:val="20"/>
              </w:rPr>
              <w:t>Fresh Water </w:t>
            </w:r>
          </w:p>
        </w:tc>
      </w:tr>
      <w:tr w:rsidR="002E412F" w:rsidRPr="00677E30" w14:paraId="7B225FB2" w14:textId="77777777" w:rsidTr="05CC3FDA">
        <w:trPr>
          <w:trHeight w:val="283"/>
        </w:trPr>
        <w:tc>
          <w:tcPr>
            <w:tcW w:w="3090" w:type="dxa"/>
            <w:vAlign w:val="center"/>
          </w:tcPr>
          <w:p w14:paraId="65A6A974" w14:textId="77777777" w:rsidR="00C43CDB" w:rsidRPr="00677E30" w:rsidRDefault="00C43CDB" w:rsidP="00C43CDB">
            <w:pPr>
              <w:rPr>
                <w:rFonts w:eastAsia="Calibri" w:cs="Arial"/>
                <w:sz w:val="20"/>
                <w:szCs w:val="20"/>
              </w:rPr>
            </w:pPr>
            <w:r w:rsidRPr="00677E30">
              <w:rPr>
                <w:rFonts w:eastAsia="Calibri" w:cs="Arial"/>
                <w:sz w:val="20"/>
                <w:szCs w:val="20"/>
              </w:rPr>
              <w:t>FW Cooling</w:t>
            </w:r>
          </w:p>
        </w:tc>
        <w:tc>
          <w:tcPr>
            <w:tcW w:w="3430" w:type="dxa"/>
            <w:vAlign w:val="center"/>
          </w:tcPr>
          <w:p w14:paraId="45BFA8B2" w14:textId="77777777" w:rsidR="00C43CDB" w:rsidRPr="00677E30" w:rsidRDefault="00C43CDB" w:rsidP="00C43CDB">
            <w:pPr>
              <w:rPr>
                <w:rFonts w:eastAsia="Calibri" w:cs="Arial"/>
                <w:sz w:val="20"/>
                <w:szCs w:val="20"/>
              </w:rPr>
            </w:pPr>
            <w:r w:rsidRPr="00677E30">
              <w:rPr>
                <w:rFonts w:eastAsia="Calibri" w:cs="Arial"/>
                <w:sz w:val="20"/>
                <w:szCs w:val="20"/>
              </w:rPr>
              <w:t>Main engines.</w:t>
            </w:r>
          </w:p>
        </w:tc>
        <w:tc>
          <w:tcPr>
            <w:tcW w:w="561" w:type="dxa"/>
            <w:vAlign w:val="center"/>
          </w:tcPr>
          <w:p w14:paraId="64B7A188" w14:textId="77777777" w:rsidR="00C43CDB" w:rsidRPr="00677E30" w:rsidRDefault="00C43CDB" w:rsidP="00C43CDB">
            <w:pPr>
              <w:rPr>
                <w:rFonts w:eastAsia="Calibri" w:cs="Arial"/>
                <w:b/>
                <w:bCs/>
                <w:sz w:val="20"/>
                <w:szCs w:val="20"/>
              </w:rPr>
            </w:pPr>
            <w:r w:rsidRPr="00677E30">
              <w:rPr>
                <w:rFonts w:eastAsia="Calibri" w:cs="Arial"/>
                <w:b/>
                <w:bCs/>
                <w:sz w:val="20"/>
                <w:szCs w:val="20"/>
              </w:rPr>
              <w:t>B</w:t>
            </w:r>
          </w:p>
        </w:tc>
        <w:tc>
          <w:tcPr>
            <w:tcW w:w="1338" w:type="dxa"/>
            <w:vAlign w:val="center"/>
          </w:tcPr>
          <w:p w14:paraId="73BCDBAF" w14:textId="59BA2E29" w:rsidR="00C43CDB" w:rsidRPr="00677E30" w:rsidRDefault="00A62077" w:rsidP="00C43CDB">
            <w:pPr>
              <w:rPr>
                <w:rFonts w:eastAsia="Calibri" w:cs="Arial"/>
                <w:b/>
                <w:bCs/>
                <w:sz w:val="20"/>
                <w:szCs w:val="20"/>
              </w:rPr>
            </w:pPr>
            <w:r w:rsidRPr="00677E30">
              <w:rPr>
                <w:rFonts w:eastAsia="Calibri" w:cs="Arial"/>
                <w:b/>
                <w:bCs/>
                <w:sz w:val="20"/>
                <w:szCs w:val="20"/>
              </w:rPr>
              <w:t>FWA</w:t>
            </w:r>
          </w:p>
        </w:tc>
        <w:tc>
          <w:tcPr>
            <w:tcW w:w="5805" w:type="dxa"/>
            <w:vAlign w:val="center"/>
          </w:tcPr>
          <w:p w14:paraId="2F44BD64" w14:textId="77777777" w:rsidR="00C43CDB" w:rsidRPr="00677E30" w:rsidRDefault="00C43CDB" w:rsidP="00C43CDB">
            <w:pPr>
              <w:rPr>
                <w:rFonts w:eastAsia="Calibri" w:cs="Arial"/>
                <w:sz w:val="20"/>
                <w:szCs w:val="20"/>
              </w:rPr>
            </w:pPr>
            <w:r w:rsidRPr="00677E30">
              <w:rPr>
                <w:rFonts w:eastAsia="Calibri" w:cs="Arial"/>
                <w:sz w:val="20"/>
                <w:szCs w:val="20"/>
              </w:rPr>
              <w:t xml:space="preserve">Cat B due to risk posed by engine failure.  </w:t>
            </w:r>
          </w:p>
        </w:tc>
      </w:tr>
      <w:tr w:rsidR="002E412F" w:rsidRPr="00677E30" w14:paraId="485C6AB5" w14:textId="77777777" w:rsidTr="05CC3FDA">
        <w:trPr>
          <w:trHeight w:val="283"/>
        </w:trPr>
        <w:tc>
          <w:tcPr>
            <w:tcW w:w="14224" w:type="dxa"/>
            <w:gridSpan w:val="5"/>
            <w:shd w:val="clear" w:color="auto" w:fill="D9D9D9" w:themeFill="background1" w:themeFillShade="D9"/>
            <w:vAlign w:val="center"/>
          </w:tcPr>
          <w:p w14:paraId="70BE1C9B" w14:textId="77777777" w:rsidR="00C43CDB" w:rsidRPr="00677E30" w:rsidRDefault="00C43CDB" w:rsidP="00C43CDB">
            <w:pPr>
              <w:rPr>
                <w:rFonts w:eastAsia="Calibri" w:cs="Arial"/>
                <w:b/>
                <w:bCs/>
                <w:sz w:val="20"/>
                <w:szCs w:val="20"/>
              </w:rPr>
            </w:pPr>
            <w:r w:rsidRPr="00677E30">
              <w:rPr>
                <w:rFonts w:eastAsia="Calibri" w:cs="Arial"/>
                <w:b/>
                <w:bCs/>
                <w:sz w:val="20"/>
                <w:szCs w:val="20"/>
              </w:rPr>
              <w:t>Bilge </w:t>
            </w:r>
          </w:p>
        </w:tc>
      </w:tr>
      <w:tr w:rsidR="002E412F" w:rsidRPr="00677E30" w14:paraId="2B22C699" w14:textId="77777777" w:rsidTr="05CC3FDA">
        <w:trPr>
          <w:trHeight w:val="283"/>
        </w:trPr>
        <w:tc>
          <w:tcPr>
            <w:tcW w:w="3090" w:type="dxa"/>
            <w:vAlign w:val="center"/>
          </w:tcPr>
          <w:p w14:paraId="1C767A19" w14:textId="77777777" w:rsidR="00C43CDB" w:rsidRPr="00677E30" w:rsidRDefault="00C43CDB" w:rsidP="00C43CDB">
            <w:pPr>
              <w:rPr>
                <w:rFonts w:eastAsia="Calibri" w:cs="Arial"/>
                <w:sz w:val="20"/>
                <w:szCs w:val="20"/>
              </w:rPr>
            </w:pPr>
            <w:r w:rsidRPr="00677E30">
              <w:rPr>
                <w:rFonts w:eastAsia="Calibri" w:cs="Arial"/>
                <w:sz w:val="20"/>
                <w:szCs w:val="20"/>
              </w:rPr>
              <w:t>Bilge, all discharge and suction hoses.</w:t>
            </w:r>
          </w:p>
        </w:tc>
        <w:tc>
          <w:tcPr>
            <w:tcW w:w="3430" w:type="dxa"/>
            <w:vAlign w:val="center"/>
          </w:tcPr>
          <w:p w14:paraId="0836CA7B" w14:textId="77777777" w:rsidR="00C43CDB" w:rsidRPr="00677E30" w:rsidRDefault="00C43CDB" w:rsidP="00C43CDB">
            <w:pPr>
              <w:rPr>
                <w:rFonts w:eastAsia="Calibri" w:cs="Arial"/>
                <w:sz w:val="20"/>
                <w:szCs w:val="20"/>
              </w:rPr>
            </w:pPr>
            <w:r w:rsidRPr="00677E30">
              <w:rPr>
                <w:rFonts w:eastAsia="Calibri" w:cs="Arial"/>
                <w:sz w:val="20"/>
                <w:szCs w:val="20"/>
              </w:rPr>
              <w:t> </w:t>
            </w:r>
          </w:p>
        </w:tc>
        <w:tc>
          <w:tcPr>
            <w:tcW w:w="561" w:type="dxa"/>
            <w:vAlign w:val="center"/>
          </w:tcPr>
          <w:p w14:paraId="39028968"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315E2184" w14:textId="4ACAF1D4" w:rsidR="00C43CDB" w:rsidRPr="00677E30" w:rsidRDefault="00DC14F2" w:rsidP="00C43CDB">
            <w:pPr>
              <w:rPr>
                <w:rFonts w:eastAsia="Calibri" w:cs="Arial"/>
                <w:b/>
                <w:bCs/>
                <w:sz w:val="20"/>
                <w:szCs w:val="20"/>
              </w:rPr>
            </w:pPr>
            <w:r w:rsidRPr="00677E30">
              <w:rPr>
                <w:rFonts w:eastAsia="Calibri" w:cs="Arial"/>
                <w:b/>
                <w:bCs/>
                <w:sz w:val="20"/>
                <w:szCs w:val="20"/>
              </w:rPr>
              <w:t>WCC</w:t>
            </w:r>
          </w:p>
        </w:tc>
        <w:tc>
          <w:tcPr>
            <w:tcW w:w="5805" w:type="dxa"/>
            <w:vAlign w:val="center"/>
          </w:tcPr>
          <w:p w14:paraId="03388A6A"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0692CD6B" w14:textId="77777777" w:rsidTr="05CC3FDA">
        <w:trPr>
          <w:trHeight w:val="283"/>
        </w:trPr>
        <w:tc>
          <w:tcPr>
            <w:tcW w:w="14224" w:type="dxa"/>
            <w:gridSpan w:val="5"/>
            <w:shd w:val="clear" w:color="auto" w:fill="D9D9D9" w:themeFill="background1" w:themeFillShade="D9"/>
            <w:vAlign w:val="center"/>
          </w:tcPr>
          <w:p w14:paraId="70299700" w14:textId="77777777" w:rsidR="00C43CDB" w:rsidRPr="00677E30" w:rsidRDefault="00C43CDB" w:rsidP="00C43CDB">
            <w:pPr>
              <w:rPr>
                <w:rFonts w:eastAsia="Calibri" w:cs="Arial"/>
                <w:b/>
                <w:bCs/>
                <w:sz w:val="20"/>
                <w:szCs w:val="20"/>
              </w:rPr>
            </w:pPr>
            <w:r w:rsidRPr="00677E30">
              <w:rPr>
                <w:rFonts w:eastAsia="Calibri" w:cs="Arial"/>
                <w:b/>
                <w:bCs/>
                <w:sz w:val="20"/>
                <w:szCs w:val="20"/>
              </w:rPr>
              <w:t>Exhaust</w:t>
            </w:r>
          </w:p>
        </w:tc>
      </w:tr>
      <w:tr w:rsidR="002E412F" w:rsidRPr="00677E30" w14:paraId="45C4D6CF" w14:textId="77777777" w:rsidTr="05CC3FDA">
        <w:trPr>
          <w:trHeight w:val="283"/>
        </w:trPr>
        <w:tc>
          <w:tcPr>
            <w:tcW w:w="3090" w:type="dxa"/>
            <w:vAlign w:val="center"/>
          </w:tcPr>
          <w:p w14:paraId="48DF436F" w14:textId="77777777" w:rsidR="00C43CDB" w:rsidRPr="00677E30" w:rsidRDefault="00C43CDB" w:rsidP="00C43CDB">
            <w:pPr>
              <w:rPr>
                <w:rFonts w:eastAsia="Calibri" w:cs="Arial"/>
                <w:sz w:val="20"/>
                <w:szCs w:val="20"/>
              </w:rPr>
            </w:pPr>
            <w:r w:rsidRPr="00677E30">
              <w:rPr>
                <w:rFonts w:eastAsia="Calibri" w:cs="Arial"/>
                <w:sz w:val="20"/>
                <w:szCs w:val="20"/>
              </w:rPr>
              <w:t>All exhaust hoses</w:t>
            </w:r>
          </w:p>
        </w:tc>
        <w:tc>
          <w:tcPr>
            <w:tcW w:w="3430" w:type="dxa"/>
            <w:vAlign w:val="center"/>
          </w:tcPr>
          <w:p w14:paraId="382AD0B1" w14:textId="77777777" w:rsidR="00C43CDB" w:rsidRPr="00677E30" w:rsidRDefault="00C43CDB" w:rsidP="00C43CDB">
            <w:pPr>
              <w:rPr>
                <w:rFonts w:eastAsia="Calibri" w:cs="Arial"/>
                <w:sz w:val="20"/>
                <w:szCs w:val="20"/>
              </w:rPr>
            </w:pPr>
            <w:r w:rsidRPr="00677E30">
              <w:rPr>
                <w:rFonts w:eastAsia="Calibri" w:cs="Arial"/>
                <w:sz w:val="20"/>
                <w:szCs w:val="20"/>
              </w:rPr>
              <w:t>Main engines.</w:t>
            </w:r>
          </w:p>
        </w:tc>
        <w:tc>
          <w:tcPr>
            <w:tcW w:w="561" w:type="dxa"/>
            <w:vAlign w:val="center"/>
          </w:tcPr>
          <w:p w14:paraId="5D94E832"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349CB476" w14:textId="22D1032A" w:rsidR="00C43CDB" w:rsidRPr="00677E30" w:rsidRDefault="00C43CDB" w:rsidP="00C43CDB">
            <w:pPr>
              <w:rPr>
                <w:rFonts w:eastAsia="Calibri" w:cs="Arial"/>
                <w:b/>
                <w:bCs/>
                <w:sz w:val="20"/>
                <w:szCs w:val="20"/>
              </w:rPr>
            </w:pPr>
            <w:r w:rsidRPr="00677E30">
              <w:rPr>
                <w:rFonts w:eastAsia="Calibri" w:cs="Arial"/>
                <w:b/>
                <w:bCs/>
                <w:sz w:val="20"/>
                <w:szCs w:val="20"/>
              </w:rPr>
              <w:t>SWD</w:t>
            </w:r>
          </w:p>
        </w:tc>
        <w:tc>
          <w:tcPr>
            <w:tcW w:w="5805" w:type="dxa"/>
            <w:vAlign w:val="center"/>
          </w:tcPr>
          <w:p w14:paraId="7AC3D4BA" w14:textId="77777777" w:rsidR="00C43CDB" w:rsidRPr="00677E30" w:rsidRDefault="00C43CDB" w:rsidP="00C43CDB">
            <w:pPr>
              <w:rPr>
                <w:rFonts w:eastAsia="Calibri" w:cs="Arial"/>
                <w:sz w:val="20"/>
                <w:szCs w:val="20"/>
              </w:rPr>
            </w:pPr>
            <w:r w:rsidRPr="00677E30">
              <w:rPr>
                <w:rFonts w:eastAsia="Calibri" w:cs="Arial"/>
                <w:sz w:val="20"/>
                <w:szCs w:val="20"/>
              </w:rPr>
              <w:t>All exhaust hoses are Cat C due to the risk posed from exhaust/SW leaks into compartment.</w:t>
            </w:r>
          </w:p>
        </w:tc>
      </w:tr>
      <w:tr w:rsidR="002E412F" w:rsidRPr="00677E30" w14:paraId="42BEC1FE" w14:textId="77777777" w:rsidTr="05CC3FDA">
        <w:trPr>
          <w:trHeight w:val="283"/>
        </w:trPr>
        <w:tc>
          <w:tcPr>
            <w:tcW w:w="14224" w:type="dxa"/>
            <w:gridSpan w:val="5"/>
            <w:shd w:val="clear" w:color="auto" w:fill="D9D9D9" w:themeFill="background1" w:themeFillShade="D9"/>
            <w:vAlign w:val="center"/>
          </w:tcPr>
          <w:p w14:paraId="2B71AB20" w14:textId="77777777" w:rsidR="00C43CDB" w:rsidRPr="00677E30" w:rsidRDefault="00C43CDB" w:rsidP="00C43CDB">
            <w:pPr>
              <w:rPr>
                <w:rFonts w:eastAsia="Calibri" w:cs="Arial"/>
                <w:b/>
                <w:bCs/>
                <w:sz w:val="20"/>
                <w:szCs w:val="20"/>
              </w:rPr>
            </w:pPr>
            <w:r w:rsidRPr="00677E30">
              <w:rPr>
                <w:rFonts w:eastAsia="Calibri" w:cs="Arial"/>
                <w:b/>
                <w:bCs/>
                <w:sz w:val="20"/>
                <w:szCs w:val="20"/>
              </w:rPr>
              <w:t>Vent </w:t>
            </w:r>
          </w:p>
        </w:tc>
      </w:tr>
      <w:tr w:rsidR="002E412F" w:rsidRPr="00677E30" w14:paraId="383B22D8" w14:textId="77777777" w:rsidTr="05CC3FDA">
        <w:trPr>
          <w:trHeight w:val="283"/>
        </w:trPr>
        <w:tc>
          <w:tcPr>
            <w:tcW w:w="3090" w:type="dxa"/>
            <w:vAlign w:val="center"/>
          </w:tcPr>
          <w:p w14:paraId="2B24FF2C" w14:textId="77777777" w:rsidR="00C43CDB" w:rsidRPr="00677E30" w:rsidRDefault="00C43CDB" w:rsidP="00C43CDB">
            <w:pPr>
              <w:rPr>
                <w:rFonts w:eastAsia="Calibri" w:cs="Arial"/>
                <w:sz w:val="20"/>
                <w:szCs w:val="20"/>
              </w:rPr>
            </w:pPr>
            <w:r w:rsidRPr="00677E30">
              <w:rPr>
                <w:rFonts w:eastAsia="Calibri" w:cs="Arial"/>
                <w:sz w:val="20"/>
                <w:szCs w:val="20"/>
              </w:rPr>
              <w:t>Drains/Vents/Breathers</w:t>
            </w:r>
          </w:p>
        </w:tc>
        <w:tc>
          <w:tcPr>
            <w:tcW w:w="3430" w:type="dxa"/>
            <w:vAlign w:val="center"/>
          </w:tcPr>
          <w:p w14:paraId="455E02EA" w14:textId="77777777" w:rsidR="00C43CDB" w:rsidRPr="00677E30" w:rsidRDefault="00C43CDB" w:rsidP="00C43CDB">
            <w:pPr>
              <w:rPr>
                <w:rFonts w:eastAsia="Calibri" w:cs="Arial"/>
                <w:sz w:val="20"/>
                <w:szCs w:val="20"/>
              </w:rPr>
            </w:pPr>
            <w:r w:rsidRPr="00677E30">
              <w:rPr>
                <w:rFonts w:eastAsia="Calibri" w:cs="Arial"/>
                <w:sz w:val="20"/>
                <w:szCs w:val="20"/>
              </w:rPr>
              <w:t> </w:t>
            </w:r>
          </w:p>
        </w:tc>
        <w:tc>
          <w:tcPr>
            <w:tcW w:w="561" w:type="dxa"/>
            <w:vAlign w:val="center"/>
          </w:tcPr>
          <w:p w14:paraId="42A2B33C" w14:textId="77777777" w:rsidR="00C43CDB" w:rsidRPr="00677E30" w:rsidRDefault="00C43CDB" w:rsidP="00C43CDB">
            <w:pPr>
              <w:rPr>
                <w:rFonts w:eastAsia="Calibri" w:cs="Arial"/>
                <w:b/>
                <w:bCs/>
                <w:sz w:val="20"/>
                <w:szCs w:val="20"/>
              </w:rPr>
            </w:pPr>
            <w:r w:rsidRPr="00677E30">
              <w:rPr>
                <w:rFonts w:eastAsia="Calibri" w:cs="Arial"/>
                <w:b/>
                <w:bCs/>
                <w:sz w:val="20"/>
                <w:szCs w:val="20"/>
              </w:rPr>
              <w:t>D</w:t>
            </w:r>
          </w:p>
        </w:tc>
        <w:tc>
          <w:tcPr>
            <w:tcW w:w="1338" w:type="dxa"/>
            <w:vAlign w:val="center"/>
          </w:tcPr>
          <w:p w14:paraId="76C2D1AC" w14:textId="38114817" w:rsidR="00C43CDB" w:rsidRPr="00677E30" w:rsidRDefault="00C43CDB" w:rsidP="00C43CDB">
            <w:pPr>
              <w:rPr>
                <w:rFonts w:eastAsia="Calibri" w:cs="Arial"/>
                <w:b/>
                <w:bCs/>
                <w:sz w:val="20"/>
                <w:szCs w:val="20"/>
              </w:rPr>
            </w:pPr>
            <w:r w:rsidRPr="00677E30">
              <w:rPr>
                <w:rFonts w:eastAsia="Calibri" w:cs="Arial"/>
                <w:b/>
                <w:bCs/>
                <w:sz w:val="20"/>
                <w:szCs w:val="20"/>
              </w:rPr>
              <w:t>MSA</w:t>
            </w:r>
          </w:p>
        </w:tc>
        <w:tc>
          <w:tcPr>
            <w:tcW w:w="5805" w:type="dxa"/>
            <w:vAlign w:val="center"/>
          </w:tcPr>
          <w:p w14:paraId="2AF29B43" w14:textId="77777777" w:rsidR="00C43CDB" w:rsidRPr="00677E30" w:rsidRDefault="00C43CDB" w:rsidP="00C43CDB">
            <w:pPr>
              <w:rPr>
                <w:rFonts w:eastAsia="Calibri" w:cs="Arial"/>
                <w:sz w:val="20"/>
                <w:szCs w:val="20"/>
              </w:rPr>
            </w:pPr>
            <w:r w:rsidRPr="00677E30">
              <w:rPr>
                <w:rFonts w:eastAsia="Calibri" w:cs="Arial"/>
                <w:sz w:val="20"/>
                <w:szCs w:val="20"/>
              </w:rPr>
              <w:t> </w:t>
            </w:r>
          </w:p>
        </w:tc>
      </w:tr>
    </w:tbl>
    <w:p w14:paraId="63675477" w14:textId="5AAD3B72" w:rsidR="009B52DA" w:rsidRPr="00677E30" w:rsidRDefault="009B52DA">
      <w:pPr>
        <w:rPr>
          <w:rFonts w:ascii="Arial" w:hAnsi="Arial" w:cs="Arial"/>
          <w:sz w:val="20"/>
          <w:szCs w:val="20"/>
        </w:rPr>
      </w:pPr>
    </w:p>
    <w:p w14:paraId="42CE73FC" w14:textId="77777777" w:rsidR="009B52DA" w:rsidRPr="00677E30" w:rsidRDefault="009B52DA">
      <w:pPr>
        <w:rPr>
          <w:rFonts w:ascii="Arial" w:hAnsi="Arial" w:cs="Arial"/>
          <w:sz w:val="20"/>
          <w:szCs w:val="20"/>
        </w:rPr>
      </w:pPr>
      <w:r w:rsidRPr="00677E30">
        <w:rPr>
          <w:rFonts w:ascii="Arial" w:hAnsi="Arial" w:cs="Arial"/>
          <w:sz w:val="20"/>
          <w:szCs w:val="20"/>
        </w:rPr>
        <w:br w:type="page"/>
      </w:r>
    </w:p>
    <w:p w14:paraId="3159BCD0" w14:textId="6AA46CA4" w:rsidR="00EF4BFC" w:rsidRPr="00677E30" w:rsidRDefault="009B52DA">
      <w:pPr>
        <w:rPr>
          <w:rFonts w:ascii="Arial" w:hAnsi="Arial" w:cs="Arial"/>
          <w:sz w:val="20"/>
          <w:szCs w:val="20"/>
          <w:u w:val="single"/>
        </w:rPr>
      </w:pPr>
      <w:r w:rsidRPr="00677E30">
        <w:rPr>
          <w:rFonts w:ascii="Arial" w:hAnsi="Arial" w:cs="Arial"/>
          <w:sz w:val="20"/>
          <w:szCs w:val="20"/>
          <w:u w:val="single"/>
        </w:rPr>
        <w:lastRenderedPageBreak/>
        <w:t>Section 9.26 Pacific 22 (PAC22) &amp; Pacific 24 (PAC24) FHA Categories &amp; Classifications</w:t>
      </w:r>
    </w:p>
    <w:tbl>
      <w:tblPr>
        <w:tblStyle w:val="TableGrid8"/>
        <w:tblW w:w="14224" w:type="dxa"/>
        <w:tblLook w:val="04A0" w:firstRow="1" w:lastRow="0" w:firstColumn="1" w:lastColumn="0" w:noHBand="0" w:noVBand="1"/>
      </w:tblPr>
      <w:tblGrid>
        <w:gridCol w:w="3090"/>
        <w:gridCol w:w="3430"/>
        <w:gridCol w:w="561"/>
        <w:gridCol w:w="1338"/>
        <w:gridCol w:w="5805"/>
      </w:tblGrid>
      <w:tr w:rsidR="002E412F" w:rsidRPr="00677E30" w14:paraId="73F8B806" w14:textId="77777777" w:rsidTr="05CC3FDA">
        <w:trPr>
          <w:trHeight w:val="283"/>
        </w:trPr>
        <w:tc>
          <w:tcPr>
            <w:tcW w:w="3090" w:type="dxa"/>
            <w:vAlign w:val="center"/>
          </w:tcPr>
          <w:p w14:paraId="56039990" w14:textId="77777777" w:rsidR="009B52DA" w:rsidRPr="00677E30" w:rsidRDefault="009B52DA" w:rsidP="009B52DA">
            <w:pPr>
              <w:rPr>
                <w:rFonts w:eastAsia="Calibri" w:cs="Arial"/>
                <w:sz w:val="20"/>
                <w:szCs w:val="20"/>
              </w:rPr>
            </w:pPr>
            <w:r w:rsidRPr="00677E30">
              <w:rPr>
                <w:rFonts w:eastAsia="Calibri" w:cs="Arial"/>
                <w:b/>
                <w:bCs/>
                <w:sz w:val="20"/>
                <w:szCs w:val="20"/>
              </w:rPr>
              <w:t>System</w:t>
            </w:r>
          </w:p>
        </w:tc>
        <w:tc>
          <w:tcPr>
            <w:tcW w:w="3430" w:type="dxa"/>
            <w:vAlign w:val="center"/>
          </w:tcPr>
          <w:p w14:paraId="63270BFE" w14:textId="77777777" w:rsidR="009B52DA" w:rsidRPr="00677E30" w:rsidRDefault="009B52DA" w:rsidP="009B52DA">
            <w:pPr>
              <w:rPr>
                <w:rFonts w:eastAsia="Calibri" w:cs="Arial"/>
                <w:sz w:val="20"/>
                <w:szCs w:val="20"/>
              </w:rPr>
            </w:pPr>
            <w:r w:rsidRPr="00677E30">
              <w:rPr>
                <w:rFonts w:eastAsia="Calibri" w:cs="Arial"/>
                <w:b/>
                <w:bCs/>
                <w:sz w:val="20"/>
                <w:szCs w:val="20"/>
              </w:rPr>
              <w:t>Equipment</w:t>
            </w:r>
          </w:p>
        </w:tc>
        <w:tc>
          <w:tcPr>
            <w:tcW w:w="561" w:type="dxa"/>
            <w:vAlign w:val="center"/>
          </w:tcPr>
          <w:p w14:paraId="6C03F194" w14:textId="77777777" w:rsidR="009B52DA" w:rsidRPr="00677E30" w:rsidRDefault="009B52DA" w:rsidP="009B52DA">
            <w:pPr>
              <w:rPr>
                <w:rFonts w:eastAsia="Calibri" w:cs="Arial"/>
                <w:sz w:val="20"/>
                <w:szCs w:val="20"/>
              </w:rPr>
            </w:pPr>
            <w:r w:rsidRPr="00677E30">
              <w:rPr>
                <w:rFonts w:eastAsia="Calibri" w:cs="Arial"/>
                <w:b/>
                <w:bCs/>
                <w:sz w:val="20"/>
                <w:szCs w:val="20"/>
              </w:rPr>
              <w:t>Cat</w:t>
            </w:r>
          </w:p>
        </w:tc>
        <w:tc>
          <w:tcPr>
            <w:tcW w:w="1338" w:type="dxa"/>
            <w:vAlign w:val="center"/>
          </w:tcPr>
          <w:p w14:paraId="6E57A097" w14:textId="77777777" w:rsidR="009B52DA" w:rsidRPr="00677E30" w:rsidRDefault="009B52DA" w:rsidP="009B52DA">
            <w:pPr>
              <w:rPr>
                <w:rFonts w:eastAsia="Calibri" w:cs="Arial"/>
                <w:sz w:val="20"/>
                <w:szCs w:val="20"/>
              </w:rPr>
            </w:pPr>
            <w:r w:rsidRPr="00677E30">
              <w:rPr>
                <w:rFonts w:eastAsia="Calibri" w:cs="Arial"/>
                <w:b/>
                <w:bCs/>
                <w:sz w:val="20"/>
                <w:szCs w:val="20"/>
              </w:rPr>
              <w:t>Designated</w:t>
            </w:r>
          </w:p>
        </w:tc>
        <w:tc>
          <w:tcPr>
            <w:tcW w:w="5805" w:type="dxa"/>
            <w:vAlign w:val="center"/>
          </w:tcPr>
          <w:p w14:paraId="32B8BB5D" w14:textId="77777777" w:rsidR="009B52DA" w:rsidRPr="00677E30" w:rsidRDefault="009B52DA" w:rsidP="009B52DA">
            <w:pPr>
              <w:rPr>
                <w:rFonts w:eastAsia="Calibri" w:cs="Arial"/>
                <w:sz w:val="20"/>
                <w:szCs w:val="20"/>
              </w:rPr>
            </w:pPr>
            <w:r w:rsidRPr="00677E30">
              <w:rPr>
                <w:rFonts w:eastAsia="Calibri" w:cs="Arial"/>
                <w:b/>
                <w:bCs/>
                <w:sz w:val="20"/>
                <w:szCs w:val="20"/>
              </w:rPr>
              <w:t>Comments</w:t>
            </w:r>
          </w:p>
        </w:tc>
      </w:tr>
      <w:tr w:rsidR="002E412F" w:rsidRPr="00677E30" w14:paraId="71985385" w14:textId="77777777" w:rsidTr="05CC3FDA">
        <w:trPr>
          <w:trHeight w:val="283"/>
        </w:trPr>
        <w:tc>
          <w:tcPr>
            <w:tcW w:w="14224" w:type="dxa"/>
            <w:gridSpan w:val="5"/>
            <w:shd w:val="clear" w:color="auto" w:fill="D9D9D9" w:themeFill="background1" w:themeFillShade="D9"/>
            <w:vAlign w:val="center"/>
          </w:tcPr>
          <w:p w14:paraId="27B8A4D5" w14:textId="77777777" w:rsidR="009B52DA" w:rsidRPr="00677E30" w:rsidRDefault="009B52DA" w:rsidP="009B52DA">
            <w:pPr>
              <w:rPr>
                <w:rFonts w:eastAsia="Calibri" w:cs="Arial"/>
                <w:sz w:val="20"/>
                <w:szCs w:val="20"/>
              </w:rPr>
            </w:pPr>
            <w:r w:rsidRPr="00677E30">
              <w:rPr>
                <w:rFonts w:eastAsia="Calibri" w:cs="Arial"/>
                <w:b/>
                <w:bCs/>
                <w:sz w:val="20"/>
                <w:szCs w:val="20"/>
              </w:rPr>
              <w:t>Hydraulics</w:t>
            </w:r>
          </w:p>
        </w:tc>
      </w:tr>
      <w:tr w:rsidR="002E412F" w:rsidRPr="00677E30" w14:paraId="7AF49BCE" w14:textId="77777777" w:rsidTr="05CC3FDA">
        <w:trPr>
          <w:trHeight w:val="283"/>
        </w:trPr>
        <w:tc>
          <w:tcPr>
            <w:tcW w:w="3090" w:type="dxa"/>
            <w:vAlign w:val="center"/>
          </w:tcPr>
          <w:p w14:paraId="7BC914D7" w14:textId="77777777" w:rsidR="007A332E" w:rsidRPr="00677E30" w:rsidRDefault="007A332E" w:rsidP="007A332E">
            <w:pPr>
              <w:rPr>
                <w:rFonts w:eastAsia="Calibri" w:cs="Arial"/>
                <w:sz w:val="20"/>
                <w:szCs w:val="20"/>
              </w:rPr>
            </w:pPr>
            <w:r w:rsidRPr="00677E30">
              <w:rPr>
                <w:rFonts w:eastAsia="Calibri" w:cs="Arial"/>
                <w:sz w:val="20"/>
                <w:szCs w:val="20"/>
              </w:rPr>
              <w:t>Steering gear</w:t>
            </w:r>
          </w:p>
        </w:tc>
        <w:tc>
          <w:tcPr>
            <w:tcW w:w="3430" w:type="dxa"/>
            <w:vAlign w:val="center"/>
          </w:tcPr>
          <w:p w14:paraId="6C31824D" w14:textId="77777777" w:rsidR="007A332E" w:rsidRPr="00677E30" w:rsidRDefault="007A332E" w:rsidP="007A332E">
            <w:pPr>
              <w:rPr>
                <w:rFonts w:eastAsia="Calibri" w:cs="Arial"/>
                <w:sz w:val="20"/>
                <w:szCs w:val="20"/>
              </w:rPr>
            </w:pPr>
            <w:r w:rsidRPr="00677E30">
              <w:rPr>
                <w:rFonts w:eastAsia="Calibri" w:cs="Arial"/>
                <w:sz w:val="20"/>
                <w:szCs w:val="20"/>
              </w:rPr>
              <w:t> </w:t>
            </w:r>
          </w:p>
        </w:tc>
        <w:tc>
          <w:tcPr>
            <w:tcW w:w="561" w:type="dxa"/>
            <w:vAlign w:val="center"/>
          </w:tcPr>
          <w:p w14:paraId="4260AA1A" w14:textId="77777777" w:rsidR="007A332E" w:rsidRPr="00677E30" w:rsidRDefault="007A332E" w:rsidP="007A332E">
            <w:pPr>
              <w:rPr>
                <w:rFonts w:eastAsia="Calibri" w:cs="Arial"/>
                <w:b/>
                <w:bCs/>
                <w:sz w:val="20"/>
                <w:szCs w:val="20"/>
              </w:rPr>
            </w:pPr>
            <w:r w:rsidRPr="00677E30">
              <w:rPr>
                <w:rFonts w:eastAsia="Calibri" w:cs="Arial"/>
                <w:b/>
                <w:bCs/>
                <w:sz w:val="20"/>
                <w:szCs w:val="20"/>
              </w:rPr>
              <w:t>B</w:t>
            </w:r>
          </w:p>
        </w:tc>
        <w:tc>
          <w:tcPr>
            <w:tcW w:w="1338" w:type="dxa"/>
            <w:vAlign w:val="center"/>
          </w:tcPr>
          <w:p w14:paraId="116A711A" w14:textId="5FE26D88" w:rsidR="007A332E" w:rsidRPr="00677E30" w:rsidRDefault="007A332E" w:rsidP="007A332E">
            <w:pPr>
              <w:rPr>
                <w:rFonts w:eastAsia="Calibri" w:cs="Arial"/>
                <w:b/>
                <w:bCs/>
                <w:sz w:val="20"/>
                <w:szCs w:val="20"/>
              </w:rPr>
            </w:pPr>
            <w:r w:rsidRPr="00677E30">
              <w:rPr>
                <w:rFonts w:eastAsia="Calibri" w:cs="Arial"/>
                <w:b/>
                <w:bCs/>
                <w:sz w:val="20"/>
                <w:szCs w:val="20"/>
              </w:rPr>
              <w:t>HYD</w:t>
            </w:r>
          </w:p>
        </w:tc>
        <w:tc>
          <w:tcPr>
            <w:tcW w:w="5805" w:type="dxa"/>
            <w:vAlign w:val="center"/>
          </w:tcPr>
          <w:p w14:paraId="3B81BB20" w14:textId="77777777" w:rsidR="007A332E" w:rsidRPr="00677E30" w:rsidRDefault="007A332E" w:rsidP="007A332E">
            <w:pPr>
              <w:rPr>
                <w:rFonts w:eastAsia="Calibri" w:cs="Arial"/>
                <w:sz w:val="20"/>
                <w:szCs w:val="20"/>
              </w:rPr>
            </w:pPr>
            <w:r w:rsidRPr="00677E30">
              <w:rPr>
                <w:rFonts w:eastAsia="Calibri" w:cs="Arial"/>
                <w:sz w:val="20"/>
                <w:szCs w:val="20"/>
              </w:rPr>
              <w:t>These are treated as Cat B due to the low consequences of failure of this system compared to propeller driven craft.</w:t>
            </w:r>
          </w:p>
        </w:tc>
      </w:tr>
      <w:tr w:rsidR="002E412F" w:rsidRPr="00677E30" w14:paraId="7A1AC700" w14:textId="77777777" w:rsidTr="05CC3FDA">
        <w:trPr>
          <w:trHeight w:val="283"/>
        </w:trPr>
        <w:tc>
          <w:tcPr>
            <w:tcW w:w="3090" w:type="dxa"/>
            <w:vAlign w:val="center"/>
          </w:tcPr>
          <w:p w14:paraId="150A1E3B" w14:textId="77777777" w:rsidR="007A332E" w:rsidRPr="00677E30" w:rsidRDefault="007A332E" w:rsidP="007A332E">
            <w:pPr>
              <w:rPr>
                <w:rFonts w:eastAsia="Calibri" w:cs="Arial"/>
                <w:sz w:val="20"/>
                <w:szCs w:val="20"/>
              </w:rPr>
            </w:pPr>
            <w:r w:rsidRPr="00677E30">
              <w:rPr>
                <w:rFonts w:eastAsia="Calibri" w:cs="Arial"/>
                <w:sz w:val="20"/>
                <w:szCs w:val="20"/>
              </w:rPr>
              <w:t>Waterjet Bucket</w:t>
            </w:r>
          </w:p>
        </w:tc>
        <w:tc>
          <w:tcPr>
            <w:tcW w:w="3430" w:type="dxa"/>
            <w:vAlign w:val="center"/>
          </w:tcPr>
          <w:p w14:paraId="40368298" w14:textId="77777777" w:rsidR="007A332E" w:rsidRPr="00677E30" w:rsidRDefault="007A332E" w:rsidP="007A332E">
            <w:pPr>
              <w:rPr>
                <w:rFonts w:eastAsia="Calibri" w:cs="Arial"/>
                <w:sz w:val="20"/>
                <w:szCs w:val="20"/>
              </w:rPr>
            </w:pPr>
            <w:r w:rsidRPr="00677E30">
              <w:rPr>
                <w:rFonts w:eastAsia="Calibri" w:cs="Arial"/>
                <w:sz w:val="20"/>
                <w:szCs w:val="20"/>
              </w:rPr>
              <w:t> </w:t>
            </w:r>
          </w:p>
        </w:tc>
        <w:tc>
          <w:tcPr>
            <w:tcW w:w="561" w:type="dxa"/>
            <w:vAlign w:val="center"/>
          </w:tcPr>
          <w:p w14:paraId="063CCDCD" w14:textId="77777777" w:rsidR="007A332E" w:rsidRPr="00677E30" w:rsidRDefault="007A332E" w:rsidP="007A332E">
            <w:pPr>
              <w:rPr>
                <w:rFonts w:eastAsia="Calibri" w:cs="Arial"/>
                <w:b/>
                <w:bCs/>
                <w:sz w:val="20"/>
                <w:szCs w:val="20"/>
              </w:rPr>
            </w:pPr>
            <w:r w:rsidRPr="00677E30">
              <w:rPr>
                <w:rFonts w:eastAsia="Calibri" w:cs="Arial"/>
                <w:b/>
                <w:bCs/>
                <w:sz w:val="20"/>
                <w:szCs w:val="20"/>
              </w:rPr>
              <w:t>B</w:t>
            </w:r>
          </w:p>
        </w:tc>
        <w:tc>
          <w:tcPr>
            <w:tcW w:w="1338" w:type="dxa"/>
            <w:vAlign w:val="center"/>
          </w:tcPr>
          <w:p w14:paraId="65AFD702" w14:textId="1F2D1F53" w:rsidR="007A332E" w:rsidRPr="00677E30" w:rsidRDefault="007A332E" w:rsidP="007A332E">
            <w:pPr>
              <w:rPr>
                <w:rFonts w:eastAsia="Calibri" w:cs="Arial"/>
                <w:b/>
                <w:bCs/>
                <w:sz w:val="20"/>
                <w:szCs w:val="20"/>
              </w:rPr>
            </w:pPr>
            <w:r w:rsidRPr="00677E30">
              <w:rPr>
                <w:rFonts w:eastAsia="Calibri" w:cs="Arial"/>
                <w:b/>
                <w:bCs/>
                <w:sz w:val="20"/>
                <w:szCs w:val="20"/>
              </w:rPr>
              <w:t>HYD</w:t>
            </w:r>
          </w:p>
        </w:tc>
        <w:tc>
          <w:tcPr>
            <w:tcW w:w="5805" w:type="dxa"/>
            <w:vAlign w:val="center"/>
          </w:tcPr>
          <w:p w14:paraId="25D86801" w14:textId="1929565A" w:rsidR="007A332E" w:rsidRPr="00677E30" w:rsidRDefault="67D393A7" w:rsidP="05CC3FDA">
            <w:pPr>
              <w:rPr>
                <w:rFonts w:eastAsia="Calibri" w:cs="Arial"/>
                <w:sz w:val="20"/>
                <w:szCs w:val="20"/>
              </w:rPr>
            </w:pPr>
            <w:r w:rsidRPr="05CC3FDA">
              <w:rPr>
                <w:rFonts w:eastAsia="Calibri" w:cs="Arial"/>
                <w:sz w:val="20"/>
                <w:szCs w:val="20"/>
              </w:rPr>
              <w:t xml:space="preserve">Failure results in bucket slowly falling, causing </w:t>
            </w:r>
            <w:r w:rsidR="3A10683C" w:rsidRPr="05CC3FDA">
              <w:rPr>
                <w:rFonts w:cs="Arial"/>
                <w:sz w:val="20"/>
                <w:szCs w:val="20"/>
              </w:rPr>
              <w:t xml:space="preserve">Small Craft </w:t>
            </w:r>
            <w:r w:rsidRPr="05CC3FDA">
              <w:rPr>
                <w:rFonts w:eastAsia="Calibri" w:cs="Arial"/>
                <w:sz w:val="20"/>
                <w:szCs w:val="20"/>
              </w:rPr>
              <w:t>to go astern.</w:t>
            </w:r>
          </w:p>
        </w:tc>
      </w:tr>
      <w:tr w:rsidR="002E412F" w:rsidRPr="00677E30" w14:paraId="790F8399" w14:textId="77777777" w:rsidTr="05CC3FDA">
        <w:trPr>
          <w:trHeight w:val="283"/>
        </w:trPr>
        <w:tc>
          <w:tcPr>
            <w:tcW w:w="14224" w:type="dxa"/>
            <w:gridSpan w:val="5"/>
            <w:shd w:val="clear" w:color="auto" w:fill="D9D9D9" w:themeFill="background1" w:themeFillShade="D9"/>
            <w:vAlign w:val="center"/>
          </w:tcPr>
          <w:p w14:paraId="705146A1" w14:textId="77777777" w:rsidR="007A332E" w:rsidRPr="00677E30" w:rsidRDefault="007A332E" w:rsidP="007A332E">
            <w:pPr>
              <w:rPr>
                <w:rFonts w:eastAsia="Calibri" w:cs="Arial"/>
                <w:b/>
                <w:bCs/>
                <w:sz w:val="20"/>
                <w:szCs w:val="20"/>
              </w:rPr>
            </w:pPr>
            <w:r w:rsidRPr="00677E30">
              <w:rPr>
                <w:rFonts w:eastAsia="Calibri" w:cs="Arial"/>
                <w:b/>
                <w:bCs/>
                <w:sz w:val="20"/>
                <w:szCs w:val="20"/>
              </w:rPr>
              <w:t>Compressed Air </w:t>
            </w:r>
          </w:p>
        </w:tc>
      </w:tr>
      <w:tr w:rsidR="002E412F" w:rsidRPr="00677E30" w14:paraId="7744CAF2" w14:textId="77777777" w:rsidTr="05CC3FDA">
        <w:trPr>
          <w:trHeight w:val="283"/>
        </w:trPr>
        <w:tc>
          <w:tcPr>
            <w:tcW w:w="3090" w:type="dxa"/>
            <w:vAlign w:val="center"/>
          </w:tcPr>
          <w:p w14:paraId="63388130" w14:textId="77777777" w:rsidR="007A332E" w:rsidRPr="00677E30" w:rsidRDefault="007A332E" w:rsidP="007A332E">
            <w:pPr>
              <w:rPr>
                <w:rFonts w:eastAsia="Calibri" w:cs="Arial"/>
                <w:sz w:val="20"/>
                <w:szCs w:val="20"/>
              </w:rPr>
            </w:pPr>
            <w:r w:rsidRPr="00677E30">
              <w:rPr>
                <w:rFonts w:eastAsia="Calibri" w:cs="Arial"/>
                <w:sz w:val="20"/>
                <w:szCs w:val="20"/>
              </w:rPr>
              <w:t>Self-Righting System</w:t>
            </w:r>
          </w:p>
        </w:tc>
        <w:tc>
          <w:tcPr>
            <w:tcW w:w="3430" w:type="dxa"/>
            <w:vAlign w:val="center"/>
          </w:tcPr>
          <w:p w14:paraId="09C0EAFA" w14:textId="77777777" w:rsidR="007A332E" w:rsidRPr="00677E30" w:rsidRDefault="007A332E" w:rsidP="007A332E">
            <w:pPr>
              <w:rPr>
                <w:rFonts w:eastAsia="Calibri" w:cs="Arial"/>
                <w:sz w:val="20"/>
                <w:szCs w:val="20"/>
              </w:rPr>
            </w:pPr>
            <w:r w:rsidRPr="00677E30">
              <w:rPr>
                <w:rFonts w:eastAsia="Calibri" w:cs="Arial"/>
                <w:sz w:val="20"/>
                <w:szCs w:val="20"/>
              </w:rPr>
              <w:t>Gas bottles</w:t>
            </w:r>
          </w:p>
        </w:tc>
        <w:tc>
          <w:tcPr>
            <w:tcW w:w="561" w:type="dxa"/>
            <w:vAlign w:val="center"/>
          </w:tcPr>
          <w:p w14:paraId="490338CF" w14:textId="77777777" w:rsidR="007A332E" w:rsidRPr="00677E30" w:rsidRDefault="007A332E" w:rsidP="007A332E">
            <w:pPr>
              <w:rPr>
                <w:rFonts w:eastAsia="Calibri" w:cs="Arial"/>
                <w:b/>
                <w:bCs/>
                <w:sz w:val="20"/>
                <w:szCs w:val="20"/>
              </w:rPr>
            </w:pPr>
            <w:r w:rsidRPr="00677E30">
              <w:rPr>
                <w:rFonts w:eastAsia="Calibri" w:cs="Arial"/>
                <w:b/>
                <w:bCs/>
                <w:sz w:val="20"/>
                <w:szCs w:val="20"/>
              </w:rPr>
              <w:t>A</w:t>
            </w:r>
          </w:p>
        </w:tc>
        <w:tc>
          <w:tcPr>
            <w:tcW w:w="1338" w:type="dxa"/>
            <w:vAlign w:val="center"/>
          </w:tcPr>
          <w:p w14:paraId="1BA73BB0" w14:textId="3CC102AF" w:rsidR="007A332E" w:rsidRPr="00677E30" w:rsidRDefault="008550AA" w:rsidP="007A332E">
            <w:pPr>
              <w:rPr>
                <w:rFonts w:eastAsia="Calibri" w:cs="Arial"/>
                <w:b/>
                <w:bCs/>
                <w:sz w:val="20"/>
                <w:szCs w:val="20"/>
              </w:rPr>
            </w:pPr>
            <w:r w:rsidRPr="00677E30">
              <w:rPr>
                <w:rFonts w:eastAsia="Calibri" w:cs="Arial"/>
                <w:b/>
                <w:bCs/>
                <w:sz w:val="20"/>
                <w:szCs w:val="20"/>
              </w:rPr>
              <w:t>CAD</w:t>
            </w:r>
          </w:p>
        </w:tc>
        <w:tc>
          <w:tcPr>
            <w:tcW w:w="5805" w:type="dxa"/>
            <w:vAlign w:val="center"/>
          </w:tcPr>
          <w:p w14:paraId="79A98449" w14:textId="77777777" w:rsidR="007A332E" w:rsidRPr="00677E30" w:rsidRDefault="007A332E" w:rsidP="007A332E">
            <w:pPr>
              <w:rPr>
                <w:rFonts w:eastAsia="Calibri" w:cs="Arial"/>
                <w:sz w:val="20"/>
                <w:szCs w:val="20"/>
              </w:rPr>
            </w:pPr>
            <w:r w:rsidRPr="00677E30">
              <w:rPr>
                <w:rFonts w:eastAsia="Calibri" w:cs="Arial"/>
                <w:sz w:val="20"/>
                <w:szCs w:val="20"/>
              </w:rPr>
              <w:t xml:space="preserve">Cat A as highly critical safety appliance. </w:t>
            </w:r>
          </w:p>
        </w:tc>
      </w:tr>
      <w:tr w:rsidR="002E412F" w:rsidRPr="00677E30" w14:paraId="6C344CAF" w14:textId="77777777" w:rsidTr="05CC3FDA">
        <w:trPr>
          <w:trHeight w:val="283"/>
        </w:trPr>
        <w:tc>
          <w:tcPr>
            <w:tcW w:w="14224" w:type="dxa"/>
            <w:gridSpan w:val="5"/>
            <w:shd w:val="clear" w:color="auto" w:fill="D9D9D9" w:themeFill="background1" w:themeFillShade="D9"/>
            <w:vAlign w:val="center"/>
          </w:tcPr>
          <w:p w14:paraId="252A8B72" w14:textId="77777777" w:rsidR="007A332E" w:rsidRPr="00677E30" w:rsidRDefault="007A332E" w:rsidP="007A332E">
            <w:pPr>
              <w:rPr>
                <w:rFonts w:eastAsia="Calibri" w:cs="Arial"/>
                <w:b/>
                <w:bCs/>
                <w:sz w:val="20"/>
                <w:szCs w:val="20"/>
              </w:rPr>
            </w:pPr>
            <w:r w:rsidRPr="00677E30">
              <w:rPr>
                <w:rFonts w:eastAsia="Calibri" w:cs="Arial"/>
                <w:b/>
                <w:bCs/>
                <w:sz w:val="20"/>
                <w:szCs w:val="20"/>
              </w:rPr>
              <w:t>Lubricating Oil </w:t>
            </w:r>
          </w:p>
        </w:tc>
      </w:tr>
      <w:tr w:rsidR="002E412F" w:rsidRPr="00677E30" w14:paraId="133D0623" w14:textId="77777777" w:rsidTr="05CC3FDA">
        <w:trPr>
          <w:trHeight w:val="283"/>
        </w:trPr>
        <w:tc>
          <w:tcPr>
            <w:tcW w:w="3090" w:type="dxa"/>
            <w:vAlign w:val="center"/>
          </w:tcPr>
          <w:p w14:paraId="2D6EBF39" w14:textId="77777777" w:rsidR="00C43CDB" w:rsidRPr="00677E30" w:rsidRDefault="00C43CDB" w:rsidP="00C43CDB">
            <w:pPr>
              <w:rPr>
                <w:rFonts w:eastAsia="Calibri" w:cs="Arial"/>
                <w:sz w:val="20"/>
                <w:szCs w:val="20"/>
              </w:rPr>
            </w:pPr>
            <w:r w:rsidRPr="00677E30">
              <w:rPr>
                <w:rFonts w:eastAsia="Calibri" w:cs="Arial"/>
                <w:sz w:val="20"/>
                <w:szCs w:val="20"/>
              </w:rPr>
              <w:t>Pressurised LO hoses</w:t>
            </w:r>
          </w:p>
        </w:tc>
        <w:tc>
          <w:tcPr>
            <w:tcW w:w="3430" w:type="dxa"/>
            <w:vAlign w:val="center"/>
          </w:tcPr>
          <w:p w14:paraId="0CAACC0C" w14:textId="77777777" w:rsidR="00C43CDB" w:rsidRPr="00677E30" w:rsidRDefault="00C43CDB" w:rsidP="00C43CDB">
            <w:pPr>
              <w:rPr>
                <w:rFonts w:eastAsia="Calibri" w:cs="Arial"/>
                <w:sz w:val="20"/>
                <w:szCs w:val="20"/>
              </w:rPr>
            </w:pPr>
            <w:r w:rsidRPr="00677E30">
              <w:rPr>
                <w:rFonts w:eastAsia="Calibri" w:cs="Arial"/>
                <w:sz w:val="20"/>
                <w:szCs w:val="20"/>
              </w:rPr>
              <w:t>Main engines.</w:t>
            </w:r>
          </w:p>
        </w:tc>
        <w:tc>
          <w:tcPr>
            <w:tcW w:w="561" w:type="dxa"/>
            <w:vAlign w:val="center"/>
          </w:tcPr>
          <w:p w14:paraId="0F628FC6" w14:textId="77777777" w:rsidR="00C43CDB" w:rsidRPr="00677E30" w:rsidRDefault="00C43CDB" w:rsidP="00C43CDB">
            <w:pPr>
              <w:rPr>
                <w:rFonts w:eastAsia="Calibri" w:cs="Arial"/>
                <w:b/>
                <w:bCs/>
                <w:sz w:val="20"/>
                <w:szCs w:val="20"/>
              </w:rPr>
            </w:pPr>
            <w:r w:rsidRPr="00677E30">
              <w:rPr>
                <w:rFonts w:eastAsia="Calibri" w:cs="Arial"/>
                <w:b/>
                <w:bCs/>
                <w:sz w:val="20"/>
                <w:szCs w:val="20"/>
              </w:rPr>
              <w:t>A</w:t>
            </w:r>
          </w:p>
        </w:tc>
        <w:tc>
          <w:tcPr>
            <w:tcW w:w="1338" w:type="dxa"/>
            <w:vAlign w:val="center"/>
          </w:tcPr>
          <w:p w14:paraId="5332673C" w14:textId="1A7246AD" w:rsidR="00C43CDB" w:rsidRPr="00677E30" w:rsidRDefault="00C43CDB" w:rsidP="00C43CDB">
            <w:pPr>
              <w:rPr>
                <w:rFonts w:eastAsia="Calibri" w:cs="Arial"/>
                <w:b/>
                <w:bCs/>
                <w:sz w:val="20"/>
                <w:szCs w:val="20"/>
              </w:rPr>
            </w:pPr>
            <w:r w:rsidRPr="00677E30">
              <w:rPr>
                <w:rFonts w:eastAsia="Calibri" w:cs="Arial"/>
                <w:b/>
                <w:bCs/>
                <w:sz w:val="20"/>
                <w:szCs w:val="20"/>
              </w:rPr>
              <w:t>LOA</w:t>
            </w:r>
          </w:p>
        </w:tc>
        <w:tc>
          <w:tcPr>
            <w:tcW w:w="5805" w:type="dxa"/>
            <w:vAlign w:val="center"/>
          </w:tcPr>
          <w:p w14:paraId="4FAF4D80" w14:textId="77777777" w:rsidR="00C43CDB" w:rsidRPr="00677E30" w:rsidRDefault="00C43CDB" w:rsidP="00C43CDB">
            <w:pPr>
              <w:rPr>
                <w:rFonts w:eastAsia="Calibri" w:cs="Arial"/>
                <w:sz w:val="20"/>
                <w:szCs w:val="20"/>
              </w:rPr>
            </w:pPr>
            <w:r w:rsidRPr="00677E30">
              <w:rPr>
                <w:rFonts w:eastAsia="Calibri" w:cs="Arial"/>
                <w:sz w:val="20"/>
                <w:szCs w:val="20"/>
              </w:rPr>
              <w:t xml:space="preserve">These are Cat A because of the risk of catastrophic main engine failure </w:t>
            </w:r>
            <w:proofErr w:type="gramStart"/>
            <w:r w:rsidRPr="00677E30">
              <w:rPr>
                <w:rFonts w:eastAsia="Calibri" w:cs="Arial"/>
                <w:sz w:val="20"/>
                <w:szCs w:val="20"/>
              </w:rPr>
              <w:t>as a result of</w:t>
            </w:r>
            <w:proofErr w:type="gramEnd"/>
            <w:r w:rsidRPr="00677E30">
              <w:rPr>
                <w:rFonts w:eastAsia="Calibri" w:cs="Arial"/>
                <w:sz w:val="20"/>
                <w:szCs w:val="20"/>
              </w:rPr>
              <w:t xml:space="preserve"> hose failure. </w:t>
            </w:r>
          </w:p>
        </w:tc>
      </w:tr>
      <w:tr w:rsidR="002E412F" w:rsidRPr="00677E30" w14:paraId="6941E3A0" w14:textId="77777777" w:rsidTr="05CC3FDA">
        <w:trPr>
          <w:trHeight w:val="283"/>
        </w:trPr>
        <w:tc>
          <w:tcPr>
            <w:tcW w:w="3090" w:type="dxa"/>
            <w:vAlign w:val="center"/>
          </w:tcPr>
          <w:p w14:paraId="27213001" w14:textId="77777777" w:rsidR="00C43CDB" w:rsidRPr="00677E30" w:rsidRDefault="00C43CDB" w:rsidP="00C43CDB">
            <w:pPr>
              <w:rPr>
                <w:rFonts w:eastAsia="Calibri" w:cs="Arial"/>
                <w:sz w:val="20"/>
                <w:szCs w:val="20"/>
              </w:rPr>
            </w:pPr>
            <w:r w:rsidRPr="00677E30">
              <w:rPr>
                <w:rFonts w:eastAsia="Calibri" w:cs="Arial"/>
                <w:sz w:val="20"/>
                <w:szCs w:val="20"/>
              </w:rPr>
              <w:t>Main FL system</w:t>
            </w:r>
          </w:p>
        </w:tc>
        <w:tc>
          <w:tcPr>
            <w:tcW w:w="3430" w:type="dxa"/>
            <w:vAlign w:val="center"/>
          </w:tcPr>
          <w:p w14:paraId="3F3B4E2F" w14:textId="77777777" w:rsidR="00C43CDB" w:rsidRPr="00677E30" w:rsidRDefault="00C43CDB" w:rsidP="00C43CDB">
            <w:pPr>
              <w:rPr>
                <w:rFonts w:eastAsia="Calibri" w:cs="Arial"/>
                <w:sz w:val="20"/>
                <w:szCs w:val="20"/>
              </w:rPr>
            </w:pPr>
            <w:r w:rsidRPr="00677E30">
              <w:rPr>
                <w:rFonts w:eastAsia="Calibri" w:cs="Arial"/>
                <w:sz w:val="20"/>
                <w:szCs w:val="20"/>
              </w:rPr>
              <w:t>Gearbox oil cooler, waterjets.</w:t>
            </w:r>
          </w:p>
        </w:tc>
        <w:tc>
          <w:tcPr>
            <w:tcW w:w="561" w:type="dxa"/>
            <w:vAlign w:val="center"/>
          </w:tcPr>
          <w:p w14:paraId="61334746"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07423F58" w14:textId="2D0E1E82" w:rsidR="00C43CDB" w:rsidRPr="00677E30" w:rsidRDefault="00C43CDB" w:rsidP="00C43CDB">
            <w:pPr>
              <w:rPr>
                <w:rFonts w:eastAsia="Calibri" w:cs="Arial"/>
                <w:b/>
                <w:bCs/>
                <w:sz w:val="20"/>
                <w:szCs w:val="20"/>
              </w:rPr>
            </w:pPr>
            <w:r w:rsidRPr="00677E30">
              <w:rPr>
                <w:rFonts w:eastAsia="Calibri" w:cs="Arial"/>
                <w:b/>
                <w:bCs/>
                <w:sz w:val="20"/>
                <w:szCs w:val="20"/>
              </w:rPr>
              <w:t>LOB</w:t>
            </w:r>
          </w:p>
        </w:tc>
        <w:tc>
          <w:tcPr>
            <w:tcW w:w="5805" w:type="dxa"/>
            <w:vAlign w:val="center"/>
          </w:tcPr>
          <w:p w14:paraId="1384D090"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18027734" w14:textId="77777777" w:rsidTr="05CC3FDA">
        <w:trPr>
          <w:trHeight w:val="283"/>
        </w:trPr>
        <w:tc>
          <w:tcPr>
            <w:tcW w:w="14224" w:type="dxa"/>
            <w:gridSpan w:val="5"/>
            <w:shd w:val="clear" w:color="auto" w:fill="D9D9D9" w:themeFill="background1" w:themeFillShade="D9"/>
            <w:vAlign w:val="center"/>
          </w:tcPr>
          <w:p w14:paraId="1FC65DA0" w14:textId="77777777" w:rsidR="00C43CDB" w:rsidRPr="00677E30" w:rsidRDefault="00C43CDB" w:rsidP="00C43CDB">
            <w:pPr>
              <w:rPr>
                <w:rFonts w:eastAsia="Calibri" w:cs="Arial"/>
                <w:b/>
                <w:bCs/>
                <w:sz w:val="20"/>
                <w:szCs w:val="20"/>
              </w:rPr>
            </w:pPr>
            <w:r w:rsidRPr="00677E30">
              <w:rPr>
                <w:rFonts w:eastAsia="Calibri" w:cs="Arial"/>
                <w:b/>
                <w:bCs/>
                <w:sz w:val="20"/>
                <w:szCs w:val="20"/>
              </w:rPr>
              <w:t>Fuel Systems</w:t>
            </w:r>
          </w:p>
        </w:tc>
      </w:tr>
      <w:tr w:rsidR="002E412F" w:rsidRPr="00677E30" w14:paraId="3315BEAC" w14:textId="77777777" w:rsidTr="05CC3FDA">
        <w:trPr>
          <w:trHeight w:val="283"/>
        </w:trPr>
        <w:tc>
          <w:tcPr>
            <w:tcW w:w="3090" w:type="dxa"/>
            <w:vAlign w:val="center"/>
          </w:tcPr>
          <w:p w14:paraId="31A3C295" w14:textId="77777777" w:rsidR="00C43CDB" w:rsidRPr="00677E30" w:rsidRDefault="00C43CDB" w:rsidP="00C43CDB">
            <w:pPr>
              <w:rPr>
                <w:rFonts w:eastAsia="Calibri" w:cs="Arial"/>
                <w:sz w:val="20"/>
                <w:szCs w:val="20"/>
              </w:rPr>
            </w:pPr>
            <w:r w:rsidRPr="00677E30">
              <w:rPr>
                <w:rFonts w:eastAsia="Calibri" w:cs="Arial"/>
                <w:sz w:val="20"/>
                <w:szCs w:val="20"/>
              </w:rPr>
              <w:t>Fuel supply, all hoses except filling lines</w:t>
            </w:r>
          </w:p>
        </w:tc>
        <w:tc>
          <w:tcPr>
            <w:tcW w:w="3430" w:type="dxa"/>
            <w:vAlign w:val="center"/>
          </w:tcPr>
          <w:p w14:paraId="726CACE9" w14:textId="77777777" w:rsidR="00C43CDB" w:rsidRPr="00677E30" w:rsidRDefault="00C43CDB" w:rsidP="00C43CDB">
            <w:pPr>
              <w:rPr>
                <w:rFonts w:eastAsia="Calibri" w:cs="Arial"/>
                <w:sz w:val="20"/>
                <w:szCs w:val="20"/>
              </w:rPr>
            </w:pPr>
            <w:r w:rsidRPr="00677E30">
              <w:rPr>
                <w:rFonts w:eastAsia="Calibri" w:cs="Arial"/>
                <w:sz w:val="20"/>
                <w:szCs w:val="20"/>
              </w:rPr>
              <w:t>Main engine, lift pump, water trap, filters etc.</w:t>
            </w:r>
          </w:p>
        </w:tc>
        <w:tc>
          <w:tcPr>
            <w:tcW w:w="561" w:type="dxa"/>
            <w:vAlign w:val="center"/>
          </w:tcPr>
          <w:p w14:paraId="4E325E3B" w14:textId="77777777" w:rsidR="00C43CDB" w:rsidRPr="00677E30" w:rsidRDefault="00C43CDB" w:rsidP="00C43CDB">
            <w:pPr>
              <w:rPr>
                <w:rFonts w:eastAsia="Calibri" w:cs="Arial"/>
                <w:b/>
                <w:bCs/>
                <w:sz w:val="20"/>
                <w:szCs w:val="20"/>
              </w:rPr>
            </w:pPr>
            <w:r w:rsidRPr="00677E30">
              <w:rPr>
                <w:rFonts w:eastAsia="Calibri" w:cs="Arial"/>
                <w:b/>
                <w:bCs/>
                <w:sz w:val="20"/>
                <w:szCs w:val="20"/>
              </w:rPr>
              <w:t>B</w:t>
            </w:r>
          </w:p>
        </w:tc>
        <w:tc>
          <w:tcPr>
            <w:tcW w:w="1338" w:type="dxa"/>
            <w:vAlign w:val="center"/>
          </w:tcPr>
          <w:p w14:paraId="7D55D35F" w14:textId="03B9F787" w:rsidR="00C43CDB" w:rsidRPr="00677E30" w:rsidRDefault="00C43CDB" w:rsidP="00C43CDB">
            <w:pPr>
              <w:rPr>
                <w:rFonts w:eastAsia="Calibri" w:cs="Arial"/>
                <w:b/>
                <w:bCs/>
                <w:sz w:val="20"/>
                <w:szCs w:val="20"/>
              </w:rPr>
            </w:pPr>
            <w:r w:rsidRPr="00677E30">
              <w:rPr>
                <w:rFonts w:eastAsia="Calibri" w:cs="Arial"/>
                <w:b/>
                <w:bCs/>
                <w:sz w:val="20"/>
                <w:szCs w:val="20"/>
              </w:rPr>
              <w:t>FSC</w:t>
            </w:r>
          </w:p>
        </w:tc>
        <w:tc>
          <w:tcPr>
            <w:tcW w:w="5805" w:type="dxa"/>
            <w:vAlign w:val="center"/>
          </w:tcPr>
          <w:p w14:paraId="609AF0D3" w14:textId="10D7AE6F" w:rsidR="00C43CDB" w:rsidRPr="00677E30" w:rsidRDefault="00C43CDB" w:rsidP="00C43CDB">
            <w:pPr>
              <w:rPr>
                <w:rFonts w:eastAsia="Calibri" w:cs="Arial"/>
                <w:sz w:val="20"/>
                <w:szCs w:val="20"/>
              </w:rPr>
            </w:pPr>
            <w:r w:rsidRPr="00677E30">
              <w:rPr>
                <w:rFonts w:eastAsia="Times New Roman" w:cs="Arial"/>
                <w:sz w:val="20"/>
                <w:szCs w:val="20"/>
                <w:lang w:eastAsia="en-GB"/>
              </w:rPr>
              <w:t xml:space="preserve">Low pressure, non-exposed and low flammability. </w:t>
            </w:r>
            <w:r w:rsidRPr="00677E30">
              <w:rPr>
                <w:rFonts w:eastAsia="Times New Roman" w:cs="Arial"/>
                <w:sz w:val="20"/>
                <w:szCs w:val="20"/>
                <w:lang w:eastAsia="en-GB"/>
              </w:rPr>
              <w:br/>
              <w:t xml:space="preserve">Inspection of hose connectors every year. </w:t>
            </w:r>
            <w:r w:rsidRPr="00677E30">
              <w:rPr>
                <w:rFonts w:eastAsia="Times New Roman" w:cs="Arial"/>
                <w:sz w:val="20"/>
                <w:szCs w:val="20"/>
                <w:lang w:eastAsia="en-GB"/>
              </w:rPr>
              <w:br/>
              <w:t>Due to their safe, benign location the hose lengths do not require 2 annual examinations but will be replaced every 5 years instead of 10.</w:t>
            </w:r>
          </w:p>
        </w:tc>
      </w:tr>
      <w:tr w:rsidR="002E412F" w:rsidRPr="00677E30" w14:paraId="034B0A46" w14:textId="77777777" w:rsidTr="05CC3FDA">
        <w:trPr>
          <w:trHeight w:val="283"/>
        </w:trPr>
        <w:tc>
          <w:tcPr>
            <w:tcW w:w="3090" w:type="dxa"/>
            <w:vAlign w:val="center"/>
          </w:tcPr>
          <w:p w14:paraId="6440952A" w14:textId="77777777" w:rsidR="00C43CDB" w:rsidRPr="00677E30" w:rsidRDefault="00C43CDB" w:rsidP="00C43CDB">
            <w:pPr>
              <w:rPr>
                <w:rFonts w:eastAsia="Calibri" w:cs="Arial"/>
                <w:sz w:val="20"/>
                <w:szCs w:val="20"/>
              </w:rPr>
            </w:pPr>
            <w:r w:rsidRPr="00677E30">
              <w:rPr>
                <w:rFonts w:eastAsia="Calibri" w:cs="Arial"/>
                <w:sz w:val="20"/>
                <w:szCs w:val="20"/>
              </w:rPr>
              <w:t>Fuel system filling line</w:t>
            </w:r>
          </w:p>
        </w:tc>
        <w:tc>
          <w:tcPr>
            <w:tcW w:w="3430" w:type="dxa"/>
            <w:vAlign w:val="center"/>
          </w:tcPr>
          <w:p w14:paraId="1CA74D71" w14:textId="77777777" w:rsidR="00C43CDB" w:rsidRPr="00677E30" w:rsidRDefault="00C43CDB" w:rsidP="00C43CDB">
            <w:pPr>
              <w:rPr>
                <w:rFonts w:eastAsia="Calibri" w:cs="Arial"/>
                <w:sz w:val="20"/>
                <w:szCs w:val="20"/>
              </w:rPr>
            </w:pPr>
            <w:r w:rsidRPr="00677E30">
              <w:rPr>
                <w:rFonts w:eastAsia="Calibri" w:cs="Arial"/>
                <w:sz w:val="20"/>
                <w:szCs w:val="20"/>
              </w:rPr>
              <w:t> </w:t>
            </w:r>
          </w:p>
        </w:tc>
        <w:tc>
          <w:tcPr>
            <w:tcW w:w="561" w:type="dxa"/>
            <w:vAlign w:val="center"/>
          </w:tcPr>
          <w:p w14:paraId="5952B214"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548694C9" w14:textId="2CA31DB6" w:rsidR="00C43CDB" w:rsidRPr="00677E30" w:rsidRDefault="00C43CDB" w:rsidP="00C43CDB">
            <w:pPr>
              <w:rPr>
                <w:rFonts w:eastAsia="Calibri" w:cs="Arial"/>
                <w:b/>
                <w:bCs/>
                <w:sz w:val="20"/>
                <w:szCs w:val="20"/>
              </w:rPr>
            </w:pPr>
            <w:r w:rsidRPr="00677E30">
              <w:rPr>
                <w:rFonts w:eastAsia="Calibri" w:cs="Arial"/>
                <w:b/>
                <w:bCs/>
                <w:sz w:val="20"/>
                <w:szCs w:val="20"/>
              </w:rPr>
              <w:t>FSD</w:t>
            </w:r>
          </w:p>
        </w:tc>
        <w:tc>
          <w:tcPr>
            <w:tcW w:w="5805" w:type="dxa"/>
            <w:vAlign w:val="center"/>
          </w:tcPr>
          <w:p w14:paraId="4A06D5F6"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560BBFD3" w14:textId="77777777" w:rsidTr="05CC3FDA">
        <w:trPr>
          <w:trHeight w:val="283"/>
        </w:trPr>
        <w:tc>
          <w:tcPr>
            <w:tcW w:w="14224" w:type="dxa"/>
            <w:gridSpan w:val="5"/>
            <w:shd w:val="clear" w:color="auto" w:fill="D9D9D9" w:themeFill="background1" w:themeFillShade="D9"/>
            <w:vAlign w:val="center"/>
          </w:tcPr>
          <w:p w14:paraId="70D5D2FA" w14:textId="77777777" w:rsidR="00C43CDB" w:rsidRPr="00677E30" w:rsidRDefault="00C43CDB" w:rsidP="00C43CDB">
            <w:pPr>
              <w:rPr>
                <w:rFonts w:eastAsia="Calibri" w:cs="Arial"/>
                <w:b/>
                <w:bCs/>
                <w:sz w:val="20"/>
                <w:szCs w:val="20"/>
              </w:rPr>
            </w:pPr>
            <w:proofErr w:type="gramStart"/>
            <w:r w:rsidRPr="00677E30">
              <w:rPr>
                <w:rFonts w:eastAsia="Calibri" w:cs="Arial"/>
                <w:b/>
                <w:bCs/>
                <w:sz w:val="20"/>
                <w:szCs w:val="20"/>
              </w:rPr>
              <w:t>Salt Water</w:t>
            </w:r>
            <w:proofErr w:type="gramEnd"/>
            <w:r w:rsidRPr="00677E30">
              <w:rPr>
                <w:rFonts w:eastAsia="Calibri" w:cs="Arial"/>
                <w:b/>
                <w:bCs/>
                <w:sz w:val="20"/>
                <w:szCs w:val="20"/>
              </w:rPr>
              <w:t xml:space="preserve"> Systems </w:t>
            </w:r>
          </w:p>
        </w:tc>
      </w:tr>
      <w:tr w:rsidR="002E412F" w:rsidRPr="00677E30" w14:paraId="5141FBA3" w14:textId="77777777" w:rsidTr="05CC3FDA">
        <w:trPr>
          <w:trHeight w:val="283"/>
        </w:trPr>
        <w:tc>
          <w:tcPr>
            <w:tcW w:w="3090" w:type="dxa"/>
            <w:vAlign w:val="center"/>
          </w:tcPr>
          <w:p w14:paraId="1BCAEDED" w14:textId="77777777" w:rsidR="00C43CDB" w:rsidRPr="00677E30" w:rsidRDefault="00C43CDB" w:rsidP="00C43CDB">
            <w:pPr>
              <w:rPr>
                <w:rFonts w:eastAsia="Calibri" w:cs="Arial"/>
                <w:sz w:val="20"/>
                <w:szCs w:val="20"/>
              </w:rPr>
            </w:pPr>
            <w:r w:rsidRPr="00677E30">
              <w:rPr>
                <w:rFonts w:eastAsia="Calibri" w:cs="Arial"/>
                <w:sz w:val="20"/>
                <w:szCs w:val="20"/>
              </w:rPr>
              <w:t xml:space="preserve">SW cooling systems </w:t>
            </w:r>
          </w:p>
        </w:tc>
        <w:tc>
          <w:tcPr>
            <w:tcW w:w="3430" w:type="dxa"/>
            <w:vAlign w:val="center"/>
          </w:tcPr>
          <w:p w14:paraId="531662A1" w14:textId="77777777" w:rsidR="00C43CDB" w:rsidRPr="00677E30" w:rsidRDefault="00C43CDB" w:rsidP="00C43CDB">
            <w:pPr>
              <w:rPr>
                <w:rFonts w:eastAsia="Calibri" w:cs="Arial"/>
                <w:sz w:val="20"/>
                <w:szCs w:val="20"/>
              </w:rPr>
            </w:pPr>
            <w:r w:rsidRPr="00677E30">
              <w:rPr>
                <w:rFonts w:eastAsia="Calibri" w:cs="Arial"/>
                <w:sz w:val="20"/>
                <w:szCs w:val="20"/>
              </w:rPr>
              <w:t>Main engines, intercooler, oil cooler, turbocharger, exhaust manifold</w:t>
            </w:r>
          </w:p>
        </w:tc>
        <w:tc>
          <w:tcPr>
            <w:tcW w:w="561" w:type="dxa"/>
            <w:vAlign w:val="center"/>
          </w:tcPr>
          <w:p w14:paraId="1CD2A9E9"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58CD06F1" w14:textId="2B846C5A" w:rsidR="00C43CDB" w:rsidRPr="00677E30" w:rsidRDefault="003C426B" w:rsidP="00C43CDB">
            <w:pPr>
              <w:rPr>
                <w:rFonts w:eastAsia="Calibri" w:cs="Arial"/>
                <w:b/>
                <w:bCs/>
                <w:sz w:val="20"/>
                <w:szCs w:val="20"/>
              </w:rPr>
            </w:pPr>
            <w:r w:rsidRPr="00677E30">
              <w:rPr>
                <w:rFonts w:eastAsia="Calibri" w:cs="Arial"/>
                <w:b/>
                <w:bCs/>
                <w:sz w:val="20"/>
                <w:szCs w:val="20"/>
              </w:rPr>
              <w:t>SWD</w:t>
            </w:r>
          </w:p>
        </w:tc>
        <w:tc>
          <w:tcPr>
            <w:tcW w:w="5805" w:type="dxa"/>
            <w:vAlign w:val="center"/>
          </w:tcPr>
          <w:p w14:paraId="4C902756"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49603BD3" w14:textId="77777777" w:rsidTr="05CC3FDA">
        <w:trPr>
          <w:trHeight w:val="283"/>
        </w:trPr>
        <w:tc>
          <w:tcPr>
            <w:tcW w:w="14224" w:type="dxa"/>
            <w:gridSpan w:val="5"/>
            <w:shd w:val="clear" w:color="auto" w:fill="D9D9D9" w:themeFill="background1" w:themeFillShade="D9"/>
            <w:vAlign w:val="center"/>
          </w:tcPr>
          <w:p w14:paraId="6B5F7D8B" w14:textId="77777777" w:rsidR="00C43CDB" w:rsidRPr="00677E30" w:rsidRDefault="00C43CDB" w:rsidP="00C43CDB">
            <w:pPr>
              <w:rPr>
                <w:rFonts w:eastAsia="Calibri" w:cs="Arial"/>
                <w:b/>
                <w:bCs/>
                <w:sz w:val="20"/>
                <w:szCs w:val="20"/>
              </w:rPr>
            </w:pPr>
            <w:r w:rsidRPr="00677E30">
              <w:rPr>
                <w:rFonts w:eastAsia="Calibri" w:cs="Arial"/>
                <w:b/>
                <w:bCs/>
                <w:sz w:val="20"/>
                <w:szCs w:val="20"/>
              </w:rPr>
              <w:t>Fresh Water </w:t>
            </w:r>
          </w:p>
        </w:tc>
      </w:tr>
      <w:tr w:rsidR="002E412F" w:rsidRPr="00677E30" w14:paraId="461F40C1" w14:textId="77777777" w:rsidTr="05CC3FDA">
        <w:trPr>
          <w:trHeight w:val="283"/>
        </w:trPr>
        <w:tc>
          <w:tcPr>
            <w:tcW w:w="3090" w:type="dxa"/>
            <w:vAlign w:val="center"/>
          </w:tcPr>
          <w:p w14:paraId="0BE3F116" w14:textId="77777777" w:rsidR="00C43CDB" w:rsidRPr="00677E30" w:rsidRDefault="00C43CDB" w:rsidP="00C43CDB">
            <w:pPr>
              <w:rPr>
                <w:rFonts w:eastAsia="Calibri" w:cs="Arial"/>
                <w:sz w:val="20"/>
                <w:szCs w:val="20"/>
              </w:rPr>
            </w:pPr>
            <w:r w:rsidRPr="00677E30">
              <w:rPr>
                <w:rFonts w:eastAsia="Calibri" w:cs="Arial"/>
                <w:sz w:val="20"/>
                <w:szCs w:val="20"/>
              </w:rPr>
              <w:t>FW Cooling</w:t>
            </w:r>
          </w:p>
        </w:tc>
        <w:tc>
          <w:tcPr>
            <w:tcW w:w="3430" w:type="dxa"/>
            <w:vAlign w:val="center"/>
          </w:tcPr>
          <w:p w14:paraId="42A48DE4" w14:textId="77777777" w:rsidR="00C43CDB" w:rsidRPr="00677E30" w:rsidRDefault="00C43CDB" w:rsidP="00C43CDB">
            <w:pPr>
              <w:rPr>
                <w:rFonts w:eastAsia="Calibri" w:cs="Arial"/>
                <w:sz w:val="20"/>
                <w:szCs w:val="20"/>
              </w:rPr>
            </w:pPr>
            <w:r w:rsidRPr="00677E30">
              <w:rPr>
                <w:rFonts w:eastAsia="Calibri" w:cs="Arial"/>
                <w:sz w:val="20"/>
                <w:szCs w:val="20"/>
              </w:rPr>
              <w:t>Main engines.</w:t>
            </w:r>
          </w:p>
        </w:tc>
        <w:tc>
          <w:tcPr>
            <w:tcW w:w="561" w:type="dxa"/>
            <w:vAlign w:val="center"/>
          </w:tcPr>
          <w:p w14:paraId="3DE446CF" w14:textId="77777777" w:rsidR="00C43CDB" w:rsidRPr="00677E30" w:rsidRDefault="00C43CDB" w:rsidP="00C43CDB">
            <w:pPr>
              <w:rPr>
                <w:rFonts w:eastAsia="Calibri" w:cs="Arial"/>
                <w:b/>
                <w:bCs/>
                <w:sz w:val="20"/>
                <w:szCs w:val="20"/>
              </w:rPr>
            </w:pPr>
            <w:r w:rsidRPr="00677E30">
              <w:rPr>
                <w:rFonts w:eastAsia="Calibri" w:cs="Arial"/>
                <w:b/>
                <w:bCs/>
                <w:sz w:val="20"/>
                <w:szCs w:val="20"/>
              </w:rPr>
              <w:t>B</w:t>
            </w:r>
          </w:p>
        </w:tc>
        <w:tc>
          <w:tcPr>
            <w:tcW w:w="1338" w:type="dxa"/>
            <w:vAlign w:val="center"/>
          </w:tcPr>
          <w:p w14:paraId="797D4B03" w14:textId="629C66B2" w:rsidR="00C43CDB" w:rsidRPr="00677E30" w:rsidRDefault="00BA5F77" w:rsidP="00C43CDB">
            <w:pPr>
              <w:rPr>
                <w:rFonts w:eastAsia="Calibri" w:cs="Arial"/>
                <w:b/>
                <w:bCs/>
                <w:sz w:val="20"/>
                <w:szCs w:val="20"/>
              </w:rPr>
            </w:pPr>
            <w:r w:rsidRPr="00677E30">
              <w:rPr>
                <w:rFonts w:eastAsia="Calibri" w:cs="Arial"/>
                <w:b/>
                <w:bCs/>
                <w:sz w:val="20"/>
                <w:szCs w:val="20"/>
              </w:rPr>
              <w:t>FWA</w:t>
            </w:r>
          </w:p>
        </w:tc>
        <w:tc>
          <w:tcPr>
            <w:tcW w:w="5805" w:type="dxa"/>
            <w:vAlign w:val="center"/>
          </w:tcPr>
          <w:p w14:paraId="56B3ADCC" w14:textId="77777777" w:rsidR="00C43CDB" w:rsidRPr="00677E30" w:rsidRDefault="00C43CDB" w:rsidP="00C43CDB">
            <w:pPr>
              <w:rPr>
                <w:rFonts w:eastAsia="Calibri" w:cs="Arial"/>
                <w:sz w:val="20"/>
                <w:szCs w:val="20"/>
              </w:rPr>
            </w:pPr>
            <w:r w:rsidRPr="00677E30">
              <w:rPr>
                <w:rFonts w:eastAsia="Calibri" w:cs="Arial"/>
                <w:sz w:val="20"/>
                <w:szCs w:val="20"/>
              </w:rPr>
              <w:t xml:space="preserve">Cat B due to risk posed by engine failure.  </w:t>
            </w:r>
          </w:p>
        </w:tc>
      </w:tr>
      <w:tr w:rsidR="002E412F" w:rsidRPr="00677E30" w14:paraId="0B2EECCB" w14:textId="77777777" w:rsidTr="05CC3FDA">
        <w:trPr>
          <w:trHeight w:val="283"/>
        </w:trPr>
        <w:tc>
          <w:tcPr>
            <w:tcW w:w="14224" w:type="dxa"/>
            <w:gridSpan w:val="5"/>
            <w:shd w:val="clear" w:color="auto" w:fill="D9D9D9" w:themeFill="background1" w:themeFillShade="D9"/>
            <w:vAlign w:val="center"/>
          </w:tcPr>
          <w:p w14:paraId="3803F731" w14:textId="77777777" w:rsidR="00C43CDB" w:rsidRPr="00677E30" w:rsidRDefault="00C43CDB" w:rsidP="00C43CDB">
            <w:pPr>
              <w:rPr>
                <w:rFonts w:eastAsia="Calibri" w:cs="Arial"/>
                <w:b/>
                <w:bCs/>
                <w:sz w:val="20"/>
                <w:szCs w:val="20"/>
              </w:rPr>
            </w:pPr>
            <w:r w:rsidRPr="00677E30">
              <w:rPr>
                <w:rFonts w:eastAsia="Calibri" w:cs="Arial"/>
                <w:b/>
                <w:bCs/>
                <w:sz w:val="20"/>
                <w:szCs w:val="20"/>
              </w:rPr>
              <w:t>Bilge </w:t>
            </w:r>
          </w:p>
        </w:tc>
      </w:tr>
      <w:tr w:rsidR="002E412F" w:rsidRPr="00677E30" w14:paraId="7B0DC483" w14:textId="77777777" w:rsidTr="05CC3FDA">
        <w:trPr>
          <w:trHeight w:val="283"/>
        </w:trPr>
        <w:tc>
          <w:tcPr>
            <w:tcW w:w="3090" w:type="dxa"/>
            <w:vAlign w:val="center"/>
          </w:tcPr>
          <w:p w14:paraId="223EE0FE" w14:textId="77777777" w:rsidR="00C43CDB" w:rsidRPr="00677E30" w:rsidRDefault="00C43CDB" w:rsidP="00C43CDB">
            <w:pPr>
              <w:rPr>
                <w:rFonts w:eastAsia="Calibri" w:cs="Arial"/>
                <w:sz w:val="20"/>
                <w:szCs w:val="20"/>
              </w:rPr>
            </w:pPr>
            <w:r w:rsidRPr="00677E30">
              <w:rPr>
                <w:rFonts w:eastAsia="Calibri" w:cs="Arial"/>
                <w:sz w:val="20"/>
                <w:szCs w:val="20"/>
              </w:rPr>
              <w:t>Bilge, all discharge and suction hoses.</w:t>
            </w:r>
          </w:p>
        </w:tc>
        <w:tc>
          <w:tcPr>
            <w:tcW w:w="3430" w:type="dxa"/>
            <w:vAlign w:val="center"/>
          </w:tcPr>
          <w:p w14:paraId="614A416B" w14:textId="77777777" w:rsidR="00C43CDB" w:rsidRPr="00677E30" w:rsidRDefault="00C43CDB" w:rsidP="00C43CDB">
            <w:pPr>
              <w:rPr>
                <w:rFonts w:eastAsia="Calibri" w:cs="Arial"/>
                <w:sz w:val="20"/>
                <w:szCs w:val="20"/>
              </w:rPr>
            </w:pPr>
            <w:r w:rsidRPr="00677E30">
              <w:rPr>
                <w:rFonts w:eastAsia="Calibri" w:cs="Arial"/>
                <w:sz w:val="20"/>
                <w:szCs w:val="20"/>
              </w:rPr>
              <w:t> </w:t>
            </w:r>
          </w:p>
        </w:tc>
        <w:tc>
          <w:tcPr>
            <w:tcW w:w="561" w:type="dxa"/>
            <w:vAlign w:val="center"/>
          </w:tcPr>
          <w:p w14:paraId="78BC9B35"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769B2B53" w14:textId="2B0DBB99" w:rsidR="00C43CDB" w:rsidRPr="00677E30" w:rsidRDefault="00BA5F77" w:rsidP="00C43CDB">
            <w:pPr>
              <w:rPr>
                <w:rFonts w:eastAsia="Calibri" w:cs="Arial"/>
                <w:b/>
                <w:bCs/>
                <w:sz w:val="20"/>
                <w:szCs w:val="20"/>
              </w:rPr>
            </w:pPr>
            <w:r w:rsidRPr="00677E30">
              <w:rPr>
                <w:rFonts w:eastAsia="Calibri" w:cs="Arial"/>
                <w:b/>
                <w:bCs/>
                <w:sz w:val="20"/>
                <w:szCs w:val="20"/>
              </w:rPr>
              <w:t>WCC</w:t>
            </w:r>
          </w:p>
        </w:tc>
        <w:tc>
          <w:tcPr>
            <w:tcW w:w="5805" w:type="dxa"/>
            <w:vAlign w:val="center"/>
          </w:tcPr>
          <w:p w14:paraId="39D9FEB9"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51887D41" w14:textId="77777777" w:rsidTr="05CC3FDA">
        <w:trPr>
          <w:trHeight w:val="283"/>
        </w:trPr>
        <w:tc>
          <w:tcPr>
            <w:tcW w:w="14224" w:type="dxa"/>
            <w:gridSpan w:val="5"/>
            <w:shd w:val="clear" w:color="auto" w:fill="D9D9D9" w:themeFill="background1" w:themeFillShade="D9"/>
            <w:vAlign w:val="center"/>
          </w:tcPr>
          <w:p w14:paraId="5A38D677" w14:textId="77777777" w:rsidR="00C43CDB" w:rsidRPr="00677E30" w:rsidRDefault="00C43CDB" w:rsidP="00C43CDB">
            <w:pPr>
              <w:rPr>
                <w:rFonts w:eastAsia="Calibri" w:cs="Arial"/>
                <w:b/>
                <w:bCs/>
                <w:sz w:val="20"/>
                <w:szCs w:val="20"/>
              </w:rPr>
            </w:pPr>
            <w:r w:rsidRPr="00677E30">
              <w:rPr>
                <w:rFonts w:eastAsia="Calibri" w:cs="Arial"/>
                <w:b/>
                <w:bCs/>
                <w:sz w:val="20"/>
                <w:szCs w:val="20"/>
              </w:rPr>
              <w:t>Vent </w:t>
            </w:r>
          </w:p>
        </w:tc>
      </w:tr>
      <w:tr w:rsidR="002E412F" w:rsidRPr="00677E30" w14:paraId="59ECC091" w14:textId="77777777" w:rsidTr="05CC3FDA">
        <w:trPr>
          <w:trHeight w:val="283"/>
        </w:trPr>
        <w:tc>
          <w:tcPr>
            <w:tcW w:w="3090" w:type="dxa"/>
            <w:vAlign w:val="center"/>
          </w:tcPr>
          <w:p w14:paraId="7C3A0146" w14:textId="77777777" w:rsidR="00C43CDB" w:rsidRPr="00677E30" w:rsidRDefault="00C43CDB" w:rsidP="00C43CDB">
            <w:pPr>
              <w:rPr>
                <w:rFonts w:eastAsia="Calibri" w:cs="Arial"/>
                <w:sz w:val="20"/>
                <w:szCs w:val="20"/>
              </w:rPr>
            </w:pPr>
            <w:r w:rsidRPr="00677E30">
              <w:rPr>
                <w:rFonts w:eastAsia="Calibri" w:cs="Arial"/>
                <w:sz w:val="20"/>
                <w:szCs w:val="20"/>
              </w:rPr>
              <w:t>Drains/Vents/Breathers</w:t>
            </w:r>
          </w:p>
        </w:tc>
        <w:tc>
          <w:tcPr>
            <w:tcW w:w="3430" w:type="dxa"/>
            <w:vAlign w:val="center"/>
          </w:tcPr>
          <w:p w14:paraId="584FD264" w14:textId="77777777" w:rsidR="00C43CDB" w:rsidRPr="00677E30" w:rsidRDefault="00C43CDB" w:rsidP="00C43CDB">
            <w:pPr>
              <w:rPr>
                <w:rFonts w:eastAsia="Calibri" w:cs="Arial"/>
                <w:sz w:val="20"/>
                <w:szCs w:val="20"/>
              </w:rPr>
            </w:pPr>
            <w:r w:rsidRPr="00677E30">
              <w:rPr>
                <w:rFonts w:eastAsia="Calibri" w:cs="Arial"/>
                <w:sz w:val="20"/>
                <w:szCs w:val="20"/>
              </w:rPr>
              <w:t> </w:t>
            </w:r>
          </w:p>
        </w:tc>
        <w:tc>
          <w:tcPr>
            <w:tcW w:w="561" w:type="dxa"/>
            <w:vAlign w:val="center"/>
          </w:tcPr>
          <w:p w14:paraId="094718D4" w14:textId="77777777" w:rsidR="00C43CDB" w:rsidRPr="00677E30" w:rsidRDefault="00C43CDB" w:rsidP="00C43CDB">
            <w:pPr>
              <w:rPr>
                <w:rFonts w:eastAsia="Calibri" w:cs="Arial"/>
                <w:b/>
                <w:bCs/>
                <w:sz w:val="20"/>
                <w:szCs w:val="20"/>
              </w:rPr>
            </w:pPr>
            <w:r w:rsidRPr="00677E30">
              <w:rPr>
                <w:rFonts w:eastAsia="Calibri" w:cs="Arial"/>
                <w:b/>
                <w:bCs/>
                <w:sz w:val="20"/>
                <w:szCs w:val="20"/>
              </w:rPr>
              <w:t>D</w:t>
            </w:r>
          </w:p>
        </w:tc>
        <w:tc>
          <w:tcPr>
            <w:tcW w:w="1338" w:type="dxa"/>
            <w:vAlign w:val="center"/>
          </w:tcPr>
          <w:p w14:paraId="07902FF8" w14:textId="708C6A2C" w:rsidR="00C43CDB" w:rsidRPr="00677E30" w:rsidRDefault="00C43CDB" w:rsidP="00C43CDB">
            <w:pPr>
              <w:rPr>
                <w:rFonts w:eastAsia="Calibri" w:cs="Arial"/>
                <w:b/>
                <w:bCs/>
                <w:sz w:val="20"/>
                <w:szCs w:val="20"/>
              </w:rPr>
            </w:pPr>
            <w:r w:rsidRPr="00677E30">
              <w:rPr>
                <w:rFonts w:eastAsia="Calibri" w:cs="Arial"/>
                <w:b/>
                <w:bCs/>
                <w:sz w:val="20"/>
                <w:szCs w:val="20"/>
              </w:rPr>
              <w:t>MSA</w:t>
            </w:r>
          </w:p>
        </w:tc>
        <w:tc>
          <w:tcPr>
            <w:tcW w:w="5805" w:type="dxa"/>
            <w:vAlign w:val="center"/>
          </w:tcPr>
          <w:p w14:paraId="418D045A" w14:textId="77777777" w:rsidR="00C43CDB" w:rsidRPr="00677E30" w:rsidRDefault="00C43CDB" w:rsidP="00C43CDB">
            <w:pPr>
              <w:rPr>
                <w:rFonts w:eastAsia="Calibri" w:cs="Arial"/>
                <w:sz w:val="20"/>
                <w:szCs w:val="20"/>
              </w:rPr>
            </w:pPr>
            <w:r w:rsidRPr="00677E30">
              <w:rPr>
                <w:rFonts w:eastAsia="Calibri" w:cs="Arial"/>
                <w:sz w:val="20"/>
                <w:szCs w:val="20"/>
              </w:rPr>
              <w:t> </w:t>
            </w:r>
          </w:p>
        </w:tc>
      </w:tr>
    </w:tbl>
    <w:p w14:paraId="7A91130A" w14:textId="4C32E378" w:rsidR="009B52DA" w:rsidRPr="00677E30" w:rsidRDefault="009B52DA">
      <w:pPr>
        <w:rPr>
          <w:rFonts w:ascii="Arial" w:hAnsi="Arial" w:cs="Arial"/>
          <w:sz w:val="20"/>
          <w:szCs w:val="20"/>
          <w:u w:val="single"/>
        </w:rPr>
      </w:pPr>
    </w:p>
    <w:p w14:paraId="574D4F47" w14:textId="77777777" w:rsidR="009B52DA" w:rsidRPr="00677E30" w:rsidRDefault="009B52DA">
      <w:pPr>
        <w:rPr>
          <w:rFonts w:ascii="Arial" w:hAnsi="Arial" w:cs="Arial"/>
          <w:sz w:val="20"/>
          <w:szCs w:val="20"/>
          <w:u w:val="single"/>
        </w:rPr>
      </w:pPr>
      <w:r w:rsidRPr="00677E30">
        <w:rPr>
          <w:rFonts w:ascii="Arial" w:hAnsi="Arial" w:cs="Arial"/>
          <w:sz w:val="20"/>
          <w:szCs w:val="20"/>
          <w:u w:val="single"/>
        </w:rPr>
        <w:br w:type="page"/>
      </w:r>
    </w:p>
    <w:p w14:paraId="3A4D8D4F" w14:textId="4E0B63B1" w:rsidR="009B52DA" w:rsidRPr="00677E30" w:rsidRDefault="009B52DA">
      <w:pPr>
        <w:rPr>
          <w:rFonts w:ascii="Arial" w:hAnsi="Arial" w:cs="Arial"/>
          <w:sz w:val="20"/>
          <w:szCs w:val="20"/>
          <w:u w:val="single"/>
        </w:rPr>
      </w:pPr>
      <w:r w:rsidRPr="00677E30">
        <w:rPr>
          <w:rFonts w:ascii="Arial" w:hAnsi="Arial" w:cs="Arial"/>
          <w:sz w:val="20"/>
          <w:szCs w:val="20"/>
          <w:u w:val="single"/>
        </w:rPr>
        <w:lastRenderedPageBreak/>
        <w:t>Section 9.27 Pacific 28 (PAC28)</w:t>
      </w:r>
      <w:r w:rsidR="00A653AA" w:rsidRPr="00677E30">
        <w:rPr>
          <w:rFonts w:ascii="Arial" w:hAnsi="Arial" w:cs="Arial"/>
          <w:sz w:val="20"/>
          <w:szCs w:val="20"/>
          <w:u w:val="single"/>
        </w:rPr>
        <w:t xml:space="preserve"> FHA Categories &amp; Classifications</w:t>
      </w:r>
    </w:p>
    <w:tbl>
      <w:tblPr>
        <w:tblStyle w:val="TableGrid9"/>
        <w:tblW w:w="14224" w:type="dxa"/>
        <w:tblLook w:val="04A0" w:firstRow="1" w:lastRow="0" w:firstColumn="1" w:lastColumn="0" w:noHBand="0" w:noVBand="1"/>
      </w:tblPr>
      <w:tblGrid>
        <w:gridCol w:w="3090"/>
        <w:gridCol w:w="3430"/>
        <w:gridCol w:w="561"/>
        <w:gridCol w:w="1338"/>
        <w:gridCol w:w="5805"/>
      </w:tblGrid>
      <w:tr w:rsidR="002E412F" w:rsidRPr="00677E30" w14:paraId="32844894" w14:textId="77777777" w:rsidTr="009B52DA">
        <w:trPr>
          <w:trHeight w:val="283"/>
        </w:trPr>
        <w:tc>
          <w:tcPr>
            <w:tcW w:w="3090" w:type="dxa"/>
            <w:vAlign w:val="center"/>
          </w:tcPr>
          <w:p w14:paraId="04D82BE7" w14:textId="77777777" w:rsidR="009B52DA" w:rsidRPr="00677E30" w:rsidRDefault="009B52DA" w:rsidP="009B52DA">
            <w:pPr>
              <w:rPr>
                <w:rFonts w:eastAsia="Calibri" w:cs="Arial"/>
                <w:sz w:val="20"/>
                <w:szCs w:val="20"/>
              </w:rPr>
            </w:pPr>
            <w:r w:rsidRPr="00677E30">
              <w:rPr>
                <w:rFonts w:eastAsia="Calibri" w:cs="Arial"/>
                <w:b/>
                <w:bCs/>
                <w:sz w:val="20"/>
                <w:szCs w:val="20"/>
              </w:rPr>
              <w:t>System</w:t>
            </w:r>
          </w:p>
        </w:tc>
        <w:tc>
          <w:tcPr>
            <w:tcW w:w="3430" w:type="dxa"/>
            <w:vAlign w:val="center"/>
          </w:tcPr>
          <w:p w14:paraId="7418E693" w14:textId="77777777" w:rsidR="009B52DA" w:rsidRPr="00677E30" w:rsidRDefault="009B52DA" w:rsidP="009B52DA">
            <w:pPr>
              <w:rPr>
                <w:rFonts w:eastAsia="Calibri" w:cs="Arial"/>
                <w:sz w:val="20"/>
                <w:szCs w:val="20"/>
              </w:rPr>
            </w:pPr>
            <w:r w:rsidRPr="00677E30">
              <w:rPr>
                <w:rFonts w:eastAsia="Calibri" w:cs="Arial"/>
                <w:b/>
                <w:bCs/>
                <w:sz w:val="20"/>
                <w:szCs w:val="20"/>
              </w:rPr>
              <w:t>Equipment</w:t>
            </w:r>
          </w:p>
        </w:tc>
        <w:tc>
          <w:tcPr>
            <w:tcW w:w="561" w:type="dxa"/>
            <w:vAlign w:val="center"/>
          </w:tcPr>
          <w:p w14:paraId="7A52954D" w14:textId="77777777" w:rsidR="009B52DA" w:rsidRPr="00677E30" w:rsidRDefault="009B52DA" w:rsidP="009B52DA">
            <w:pPr>
              <w:rPr>
                <w:rFonts w:eastAsia="Calibri" w:cs="Arial"/>
                <w:sz w:val="20"/>
                <w:szCs w:val="20"/>
              </w:rPr>
            </w:pPr>
            <w:r w:rsidRPr="00677E30">
              <w:rPr>
                <w:rFonts w:eastAsia="Calibri" w:cs="Arial"/>
                <w:b/>
                <w:bCs/>
                <w:sz w:val="20"/>
                <w:szCs w:val="20"/>
              </w:rPr>
              <w:t>Cat</w:t>
            </w:r>
          </w:p>
        </w:tc>
        <w:tc>
          <w:tcPr>
            <w:tcW w:w="1338" w:type="dxa"/>
            <w:vAlign w:val="center"/>
          </w:tcPr>
          <w:p w14:paraId="4D36AD92" w14:textId="77777777" w:rsidR="009B52DA" w:rsidRPr="00677E30" w:rsidRDefault="009B52DA" w:rsidP="009B52DA">
            <w:pPr>
              <w:rPr>
                <w:rFonts w:eastAsia="Calibri" w:cs="Arial"/>
                <w:sz w:val="20"/>
                <w:szCs w:val="20"/>
              </w:rPr>
            </w:pPr>
            <w:r w:rsidRPr="00677E30">
              <w:rPr>
                <w:rFonts w:eastAsia="Calibri" w:cs="Arial"/>
                <w:b/>
                <w:bCs/>
                <w:sz w:val="20"/>
                <w:szCs w:val="20"/>
              </w:rPr>
              <w:t>Designated</w:t>
            </w:r>
          </w:p>
        </w:tc>
        <w:tc>
          <w:tcPr>
            <w:tcW w:w="5805" w:type="dxa"/>
            <w:vAlign w:val="center"/>
          </w:tcPr>
          <w:p w14:paraId="45ADAAF5" w14:textId="77777777" w:rsidR="009B52DA" w:rsidRPr="00677E30" w:rsidRDefault="009B52DA" w:rsidP="009B52DA">
            <w:pPr>
              <w:rPr>
                <w:rFonts w:eastAsia="Calibri" w:cs="Arial"/>
                <w:sz w:val="20"/>
                <w:szCs w:val="20"/>
              </w:rPr>
            </w:pPr>
            <w:r w:rsidRPr="00677E30">
              <w:rPr>
                <w:rFonts w:eastAsia="Calibri" w:cs="Arial"/>
                <w:b/>
                <w:bCs/>
                <w:sz w:val="20"/>
                <w:szCs w:val="20"/>
              </w:rPr>
              <w:t>Comments</w:t>
            </w:r>
          </w:p>
        </w:tc>
      </w:tr>
      <w:tr w:rsidR="002E412F" w:rsidRPr="00677E30" w14:paraId="345C6573" w14:textId="77777777" w:rsidTr="009B52DA">
        <w:trPr>
          <w:trHeight w:val="283"/>
        </w:trPr>
        <w:tc>
          <w:tcPr>
            <w:tcW w:w="14224" w:type="dxa"/>
            <w:gridSpan w:val="5"/>
            <w:shd w:val="clear" w:color="auto" w:fill="D9D9D9" w:themeFill="background1" w:themeFillShade="D9"/>
            <w:vAlign w:val="center"/>
          </w:tcPr>
          <w:p w14:paraId="17E12BDC" w14:textId="77777777" w:rsidR="009B52DA" w:rsidRPr="00677E30" w:rsidRDefault="009B52DA" w:rsidP="009B52DA">
            <w:pPr>
              <w:rPr>
                <w:rFonts w:eastAsia="Calibri" w:cs="Arial"/>
                <w:sz w:val="20"/>
                <w:szCs w:val="20"/>
              </w:rPr>
            </w:pPr>
            <w:r w:rsidRPr="00677E30">
              <w:rPr>
                <w:rFonts w:eastAsia="Calibri" w:cs="Arial"/>
                <w:b/>
                <w:bCs/>
                <w:sz w:val="20"/>
                <w:szCs w:val="20"/>
              </w:rPr>
              <w:t>Hydraulics </w:t>
            </w:r>
          </w:p>
        </w:tc>
      </w:tr>
      <w:tr w:rsidR="002E412F" w:rsidRPr="00677E30" w14:paraId="448A23F7" w14:textId="77777777" w:rsidTr="009B52DA">
        <w:trPr>
          <w:trHeight w:val="283"/>
        </w:trPr>
        <w:tc>
          <w:tcPr>
            <w:tcW w:w="3090" w:type="dxa"/>
            <w:vAlign w:val="center"/>
          </w:tcPr>
          <w:p w14:paraId="57ACAE0A" w14:textId="77777777" w:rsidR="009B52DA" w:rsidRPr="00677E30" w:rsidRDefault="009B52DA" w:rsidP="009B52DA">
            <w:pPr>
              <w:rPr>
                <w:rFonts w:eastAsia="Calibri" w:cs="Arial"/>
                <w:sz w:val="20"/>
                <w:szCs w:val="20"/>
              </w:rPr>
            </w:pPr>
            <w:r w:rsidRPr="00677E30">
              <w:rPr>
                <w:rFonts w:eastAsia="Calibri" w:cs="Arial"/>
                <w:sz w:val="20"/>
                <w:szCs w:val="20"/>
              </w:rPr>
              <w:t>Steering gear</w:t>
            </w:r>
          </w:p>
        </w:tc>
        <w:tc>
          <w:tcPr>
            <w:tcW w:w="3430" w:type="dxa"/>
            <w:vAlign w:val="center"/>
          </w:tcPr>
          <w:p w14:paraId="169D977E" w14:textId="77777777" w:rsidR="009B52DA" w:rsidRPr="00677E30" w:rsidRDefault="009B52DA" w:rsidP="009B52DA">
            <w:pPr>
              <w:rPr>
                <w:rFonts w:eastAsia="Calibri" w:cs="Arial"/>
                <w:sz w:val="20"/>
                <w:szCs w:val="20"/>
              </w:rPr>
            </w:pPr>
            <w:r w:rsidRPr="00677E30">
              <w:rPr>
                <w:rFonts w:eastAsia="Calibri" w:cs="Arial"/>
                <w:sz w:val="20"/>
                <w:szCs w:val="20"/>
              </w:rPr>
              <w:t> </w:t>
            </w:r>
          </w:p>
        </w:tc>
        <w:tc>
          <w:tcPr>
            <w:tcW w:w="561" w:type="dxa"/>
            <w:vAlign w:val="center"/>
          </w:tcPr>
          <w:p w14:paraId="36C978CB" w14:textId="77777777" w:rsidR="009B52DA" w:rsidRPr="00677E30" w:rsidRDefault="009B52DA" w:rsidP="009B52DA">
            <w:pPr>
              <w:rPr>
                <w:rFonts w:eastAsia="Calibri" w:cs="Arial"/>
                <w:b/>
                <w:bCs/>
                <w:sz w:val="20"/>
                <w:szCs w:val="20"/>
              </w:rPr>
            </w:pPr>
            <w:r w:rsidRPr="00677E30">
              <w:rPr>
                <w:rFonts w:eastAsia="Calibri" w:cs="Arial"/>
                <w:b/>
                <w:bCs/>
                <w:sz w:val="20"/>
                <w:szCs w:val="20"/>
              </w:rPr>
              <w:t>A</w:t>
            </w:r>
          </w:p>
        </w:tc>
        <w:tc>
          <w:tcPr>
            <w:tcW w:w="1338" w:type="dxa"/>
            <w:vAlign w:val="center"/>
          </w:tcPr>
          <w:p w14:paraId="6A2BCA2D" w14:textId="2F727549" w:rsidR="009B52DA" w:rsidRPr="00677E30" w:rsidRDefault="007A332E" w:rsidP="009B52DA">
            <w:pPr>
              <w:rPr>
                <w:rFonts w:eastAsia="Calibri" w:cs="Arial"/>
                <w:b/>
                <w:bCs/>
                <w:sz w:val="20"/>
                <w:szCs w:val="20"/>
              </w:rPr>
            </w:pPr>
            <w:r w:rsidRPr="00677E30">
              <w:rPr>
                <w:rFonts w:eastAsia="Calibri" w:cs="Arial"/>
                <w:b/>
                <w:bCs/>
                <w:sz w:val="20"/>
                <w:szCs w:val="20"/>
              </w:rPr>
              <w:t>HYD</w:t>
            </w:r>
          </w:p>
        </w:tc>
        <w:tc>
          <w:tcPr>
            <w:tcW w:w="5805" w:type="dxa"/>
            <w:vAlign w:val="center"/>
          </w:tcPr>
          <w:p w14:paraId="2CF816A9" w14:textId="77777777" w:rsidR="009B52DA" w:rsidRPr="00677E30" w:rsidRDefault="009B52DA" w:rsidP="009B52DA">
            <w:pPr>
              <w:rPr>
                <w:rFonts w:eastAsia="Calibri" w:cs="Arial"/>
                <w:sz w:val="20"/>
                <w:szCs w:val="20"/>
              </w:rPr>
            </w:pPr>
            <w:r w:rsidRPr="00677E30">
              <w:rPr>
                <w:rFonts w:eastAsia="Calibri" w:cs="Arial"/>
                <w:sz w:val="20"/>
                <w:szCs w:val="20"/>
              </w:rPr>
              <w:t>These are treated as Cat A due to the consequences of failure of this essential safety critical system.</w:t>
            </w:r>
          </w:p>
        </w:tc>
      </w:tr>
      <w:tr w:rsidR="002E412F" w:rsidRPr="00677E30" w14:paraId="4D51AB97" w14:textId="77777777" w:rsidTr="009B52DA">
        <w:trPr>
          <w:trHeight w:val="283"/>
        </w:trPr>
        <w:tc>
          <w:tcPr>
            <w:tcW w:w="14224" w:type="dxa"/>
            <w:gridSpan w:val="5"/>
            <w:shd w:val="clear" w:color="auto" w:fill="D9D9D9" w:themeFill="background1" w:themeFillShade="D9"/>
            <w:vAlign w:val="center"/>
          </w:tcPr>
          <w:p w14:paraId="02929B04" w14:textId="77777777" w:rsidR="009B52DA" w:rsidRPr="00677E30" w:rsidRDefault="009B52DA" w:rsidP="009B52DA">
            <w:pPr>
              <w:rPr>
                <w:rFonts w:eastAsia="Calibri" w:cs="Arial"/>
                <w:b/>
                <w:bCs/>
                <w:sz w:val="20"/>
                <w:szCs w:val="20"/>
              </w:rPr>
            </w:pPr>
            <w:r w:rsidRPr="00677E30">
              <w:rPr>
                <w:rFonts w:eastAsia="Calibri" w:cs="Arial"/>
                <w:b/>
                <w:bCs/>
                <w:sz w:val="20"/>
                <w:szCs w:val="20"/>
              </w:rPr>
              <w:t>Lubricating Oil </w:t>
            </w:r>
          </w:p>
        </w:tc>
      </w:tr>
      <w:tr w:rsidR="002E412F" w:rsidRPr="00677E30" w14:paraId="20F8A8ED" w14:textId="77777777" w:rsidTr="009B52DA">
        <w:trPr>
          <w:trHeight w:val="283"/>
        </w:trPr>
        <w:tc>
          <w:tcPr>
            <w:tcW w:w="3090" w:type="dxa"/>
            <w:vAlign w:val="center"/>
          </w:tcPr>
          <w:p w14:paraId="5130901B" w14:textId="77777777" w:rsidR="00C43CDB" w:rsidRPr="00677E30" w:rsidRDefault="00C43CDB" w:rsidP="00C43CDB">
            <w:pPr>
              <w:rPr>
                <w:rFonts w:eastAsia="Calibri" w:cs="Arial"/>
                <w:sz w:val="20"/>
                <w:szCs w:val="20"/>
              </w:rPr>
            </w:pPr>
            <w:r w:rsidRPr="00677E30">
              <w:rPr>
                <w:rFonts w:eastAsia="Calibri" w:cs="Arial"/>
                <w:sz w:val="20"/>
                <w:szCs w:val="20"/>
              </w:rPr>
              <w:t>Pressurised LO hoses</w:t>
            </w:r>
          </w:p>
        </w:tc>
        <w:tc>
          <w:tcPr>
            <w:tcW w:w="3430" w:type="dxa"/>
            <w:vAlign w:val="center"/>
          </w:tcPr>
          <w:p w14:paraId="4F153AE4" w14:textId="77777777" w:rsidR="00C43CDB" w:rsidRPr="00677E30" w:rsidRDefault="00C43CDB" w:rsidP="00C43CDB">
            <w:pPr>
              <w:rPr>
                <w:rFonts w:eastAsia="Calibri" w:cs="Arial"/>
                <w:sz w:val="20"/>
                <w:szCs w:val="20"/>
              </w:rPr>
            </w:pPr>
            <w:r w:rsidRPr="00677E30">
              <w:rPr>
                <w:rFonts w:eastAsia="Calibri" w:cs="Arial"/>
                <w:sz w:val="20"/>
                <w:szCs w:val="20"/>
              </w:rPr>
              <w:t>Main engines.</w:t>
            </w:r>
          </w:p>
        </w:tc>
        <w:tc>
          <w:tcPr>
            <w:tcW w:w="561" w:type="dxa"/>
            <w:vAlign w:val="center"/>
          </w:tcPr>
          <w:p w14:paraId="7C8129EC" w14:textId="77777777" w:rsidR="00C43CDB" w:rsidRPr="00677E30" w:rsidRDefault="00C43CDB" w:rsidP="00C43CDB">
            <w:pPr>
              <w:rPr>
                <w:rFonts w:eastAsia="Calibri" w:cs="Arial"/>
                <w:b/>
                <w:bCs/>
                <w:sz w:val="20"/>
                <w:szCs w:val="20"/>
              </w:rPr>
            </w:pPr>
            <w:r w:rsidRPr="00677E30">
              <w:rPr>
                <w:rFonts w:eastAsia="Calibri" w:cs="Arial"/>
                <w:b/>
                <w:bCs/>
                <w:sz w:val="20"/>
                <w:szCs w:val="20"/>
              </w:rPr>
              <w:t>A</w:t>
            </w:r>
          </w:p>
        </w:tc>
        <w:tc>
          <w:tcPr>
            <w:tcW w:w="1338" w:type="dxa"/>
            <w:vAlign w:val="center"/>
          </w:tcPr>
          <w:p w14:paraId="02322E8F" w14:textId="627A4C4F" w:rsidR="00C43CDB" w:rsidRPr="00677E30" w:rsidRDefault="00C43CDB" w:rsidP="00C43CDB">
            <w:pPr>
              <w:rPr>
                <w:rFonts w:eastAsia="Calibri" w:cs="Arial"/>
                <w:b/>
                <w:bCs/>
                <w:sz w:val="20"/>
                <w:szCs w:val="20"/>
              </w:rPr>
            </w:pPr>
            <w:r w:rsidRPr="00677E30">
              <w:rPr>
                <w:rFonts w:eastAsia="Calibri" w:cs="Arial"/>
                <w:b/>
                <w:bCs/>
                <w:sz w:val="20"/>
                <w:szCs w:val="20"/>
              </w:rPr>
              <w:t>LOA</w:t>
            </w:r>
          </w:p>
        </w:tc>
        <w:tc>
          <w:tcPr>
            <w:tcW w:w="5805" w:type="dxa"/>
            <w:vAlign w:val="center"/>
          </w:tcPr>
          <w:p w14:paraId="5A30E61C" w14:textId="77777777" w:rsidR="00C43CDB" w:rsidRPr="00677E30" w:rsidRDefault="00C43CDB" w:rsidP="00C43CDB">
            <w:pPr>
              <w:rPr>
                <w:rFonts w:eastAsia="Calibri" w:cs="Arial"/>
                <w:sz w:val="20"/>
                <w:szCs w:val="20"/>
              </w:rPr>
            </w:pPr>
            <w:r w:rsidRPr="00677E30">
              <w:rPr>
                <w:rFonts w:eastAsia="Calibri" w:cs="Arial"/>
                <w:sz w:val="20"/>
                <w:szCs w:val="20"/>
              </w:rPr>
              <w:t xml:space="preserve">These are Cat A because of the risk of catastrophic main engine failure </w:t>
            </w:r>
            <w:proofErr w:type="gramStart"/>
            <w:r w:rsidRPr="00677E30">
              <w:rPr>
                <w:rFonts w:eastAsia="Calibri" w:cs="Arial"/>
                <w:sz w:val="20"/>
                <w:szCs w:val="20"/>
              </w:rPr>
              <w:t>as a result of</w:t>
            </w:r>
            <w:proofErr w:type="gramEnd"/>
            <w:r w:rsidRPr="00677E30">
              <w:rPr>
                <w:rFonts w:eastAsia="Calibri" w:cs="Arial"/>
                <w:sz w:val="20"/>
                <w:szCs w:val="20"/>
              </w:rPr>
              <w:t xml:space="preserve"> hose failure. </w:t>
            </w:r>
          </w:p>
        </w:tc>
      </w:tr>
      <w:tr w:rsidR="002E412F" w:rsidRPr="00677E30" w14:paraId="3A21D7A6" w14:textId="77777777" w:rsidTr="009B52DA">
        <w:trPr>
          <w:trHeight w:val="283"/>
        </w:trPr>
        <w:tc>
          <w:tcPr>
            <w:tcW w:w="3090" w:type="dxa"/>
            <w:vAlign w:val="center"/>
          </w:tcPr>
          <w:p w14:paraId="7E755406" w14:textId="77777777" w:rsidR="00C43CDB" w:rsidRPr="00677E30" w:rsidRDefault="00C43CDB" w:rsidP="00C43CDB">
            <w:pPr>
              <w:rPr>
                <w:rFonts w:eastAsia="Calibri" w:cs="Arial"/>
                <w:sz w:val="20"/>
                <w:szCs w:val="20"/>
              </w:rPr>
            </w:pPr>
            <w:r w:rsidRPr="00677E30">
              <w:rPr>
                <w:rFonts w:eastAsia="Calibri" w:cs="Arial"/>
                <w:sz w:val="20"/>
                <w:szCs w:val="20"/>
              </w:rPr>
              <w:t>Main FL system</w:t>
            </w:r>
          </w:p>
        </w:tc>
        <w:tc>
          <w:tcPr>
            <w:tcW w:w="3430" w:type="dxa"/>
            <w:vAlign w:val="center"/>
          </w:tcPr>
          <w:p w14:paraId="762578C4" w14:textId="77777777" w:rsidR="00C43CDB" w:rsidRPr="00677E30" w:rsidRDefault="00C43CDB" w:rsidP="00C43CDB">
            <w:pPr>
              <w:rPr>
                <w:rFonts w:eastAsia="Calibri" w:cs="Arial"/>
                <w:sz w:val="20"/>
                <w:szCs w:val="20"/>
              </w:rPr>
            </w:pPr>
            <w:r w:rsidRPr="00677E30">
              <w:rPr>
                <w:rFonts w:eastAsia="Calibri" w:cs="Arial"/>
                <w:sz w:val="20"/>
                <w:szCs w:val="20"/>
              </w:rPr>
              <w:t>Gearbox oil cooler.</w:t>
            </w:r>
          </w:p>
        </w:tc>
        <w:tc>
          <w:tcPr>
            <w:tcW w:w="561" w:type="dxa"/>
            <w:vAlign w:val="center"/>
          </w:tcPr>
          <w:p w14:paraId="1696EA85"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36AFB8C6" w14:textId="08CE6DCF" w:rsidR="00C43CDB" w:rsidRPr="00677E30" w:rsidRDefault="00C43CDB" w:rsidP="00C43CDB">
            <w:pPr>
              <w:rPr>
                <w:rFonts w:eastAsia="Calibri" w:cs="Arial"/>
                <w:b/>
                <w:bCs/>
                <w:sz w:val="20"/>
                <w:szCs w:val="20"/>
              </w:rPr>
            </w:pPr>
            <w:r w:rsidRPr="00677E30">
              <w:rPr>
                <w:rFonts w:eastAsia="Calibri" w:cs="Arial"/>
                <w:b/>
                <w:bCs/>
                <w:sz w:val="20"/>
                <w:szCs w:val="20"/>
              </w:rPr>
              <w:t>LOB</w:t>
            </w:r>
          </w:p>
        </w:tc>
        <w:tc>
          <w:tcPr>
            <w:tcW w:w="5805" w:type="dxa"/>
            <w:vAlign w:val="center"/>
          </w:tcPr>
          <w:p w14:paraId="0E505036"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176B43C0" w14:textId="77777777" w:rsidTr="009B52DA">
        <w:trPr>
          <w:trHeight w:val="283"/>
        </w:trPr>
        <w:tc>
          <w:tcPr>
            <w:tcW w:w="14224" w:type="dxa"/>
            <w:gridSpan w:val="5"/>
            <w:shd w:val="clear" w:color="auto" w:fill="D9D9D9" w:themeFill="background1" w:themeFillShade="D9"/>
            <w:vAlign w:val="center"/>
          </w:tcPr>
          <w:p w14:paraId="3F5ABF57" w14:textId="77777777" w:rsidR="00C43CDB" w:rsidRPr="00677E30" w:rsidRDefault="00C43CDB" w:rsidP="00C43CDB">
            <w:pPr>
              <w:rPr>
                <w:rFonts w:eastAsia="Calibri" w:cs="Arial"/>
                <w:b/>
                <w:bCs/>
                <w:sz w:val="20"/>
                <w:szCs w:val="20"/>
              </w:rPr>
            </w:pPr>
            <w:r w:rsidRPr="00677E30">
              <w:rPr>
                <w:rFonts w:eastAsia="Calibri" w:cs="Arial"/>
                <w:b/>
                <w:bCs/>
                <w:sz w:val="20"/>
                <w:szCs w:val="20"/>
              </w:rPr>
              <w:t>Fuel Systems </w:t>
            </w:r>
          </w:p>
        </w:tc>
      </w:tr>
      <w:tr w:rsidR="002E412F" w:rsidRPr="00677E30" w14:paraId="40D883D1" w14:textId="77777777" w:rsidTr="009B52DA">
        <w:trPr>
          <w:trHeight w:val="283"/>
        </w:trPr>
        <w:tc>
          <w:tcPr>
            <w:tcW w:w="3090" w:type="dxa"/>
            <w:vAlign w:val="center"/>
          </w:tcPr>
          <w:p w14:paraId="0912D9BF" w14:textId="77777777" w:rsidR="00C43CDB" w:rsidRPr="00677E30" w:rsidRDefault="00C43CDB" w:rsidP="00C43CDB">
            <w:pPr>
              <w:rPr>
                <w:rFonts w:eastAsia="Calibri" w:cs="Arial"/>
                <w:sz w:val="20"/>
                <w:szCs w:val="20"/>
              </w:rPr>
            </w:pPr>
            <w:r w:rsidRPr="00677E30">
              <w:rPr>
                <w:rFonts w:eastAsia="Calibri" w:cs="Arial"/>
                <w:sz w:val="20"/>
                <w:szCs w:val="20"/>
              </w:rPr>
              <w:t>Fuel supply, all hoses except filling lines</w:t>
            </w:r>
          </w:p>
        </w:tc>
        <w:tc>
          <w:tcPr>
            <w:tcW w:w="3430" w:type="dxa"/>
            <w:vAlign w:val="center"/>
          </w:tcPr>
          <w:p w14:paraId="33382252" w14:textId="77777777" w:rsidR="00C43CDB" w:rsidRPr="00677E30" w:rsidRDefault="00C43CDB" w:rsidP="00C43CDB">
            <w:pPr>
              <w:rPr>
                <w:rFonts w:eastAsia="Calibri" w:cs="Arial"/>
                <w:sz w:val="20"/>
                <w:szCs w:val="20"/>
              </w:rPr>
            </w:pPr>
            <w:r w:rsidRPr="00677E30">
              <w:rPr>
                <w:rFonts w:eastAsia="Calibri" w:cs="Arial"/>
                <w:sz w:val="20"/>
                <w:szCs w:val="20"/>
              </w:rPr>
              <w:t>Main engine, lift pump, water trap, filters etc.</w:t>
            </w:r>
          </w:p>
        </w:tc>
        <w:tc>
          <w:tcPr>
            <w:tcW w:w="561" w:type="dxa"/>
            <w:vAlign w:val="center"/>
          </w:tcPr>
          <w:p w14:paraId="0B896488" w14:textId="77777777" w:rsidR="00C43CDB" w:rsidRPr="00677E30" w:rsidRDefault="00C43CDB" w:rsidP="00C43CDB">
            <w:pPr>
              <w:rPr>
                <w:rFonts w:eastAsia="Calibri" w:cs="Arial"/>
                <w:b/>
                <w:bCs/>
                <w:sz w:val="20"/>
                <w:szCs w:val="20"/>
              </w:rPr>
            </w:pPr>
            <w:r w:rsidRPr="00677E30">
              <w:rPr>
                <w:rFonts w:eastAsia="Calibri" w:cs="Arial"/>
                <w:b/>
                <w:bCs/>
                <w:sz w:val="20"/>
                <w:szCs w:val="20"/>
              </w:rPr>
              <w:t>B</w:t>
            </w:r>
          </w:p>
        </w:tc>
        <w:tc>
          <w:tcPr>
            <w:tcW w:w="1338" w:type="dxa"/>
            <w:vAlign w:val="center"/>
          </w:tcPr>
          <w:p w14:paraId="30E2667C" w14:textId="1F86D417" w:rsidR="00C43CDB" w:rsidRPr="00677E30" w:rsidRDefault="00C43CDB" w:rsidP="00C43CDB">
            <w:pPr>
              <w:rPr>
                <w:rFonts w:eastAsia="Calibri" w:cs="Arial"/>
                <w:b/>
                <w:bCs/>
                <w:sz w:val="20"/>
                <w:szCs w:val="20"/>
              </w:rPr>
            </w:pPr>
            <w:r w:rsidRPr="00677E30">
              <w:rPr>
                <w:rFonts w:eastAsia="Calibri" w:cs="Arial"/>
                <w:b/>
                <w:bCs/>
                <w:sz w:val="20"/>
                <w:szCs w:val="20"/>
              </w:rPr>
              <w:t>FSC</w:t>
            </w:r>
          </w:p>
        </w:tc>
        <w:tc>
          <w:tcPr>
            <w:tcW w:w="5805" w:type="dxa"/>
            <w:vAlign w:val="center"/>
          </w:tcPr>
          <w:p w14:paraId="78827BE9" w14:textId="59D09286" w:rsidR="00C43CDB" w:rsidRPr="00677E30" w:rsidRDefault="00C43CDB" w:rsidP="00C43CDB">
            <w:pPr>
              <w:rPr>
                <w:rFonts w:eastAsia="Calibri" w:cs="Arial"/>
                <w:sz w:val="20"/>
                <w:szCs w:val="20"/>
              </w:rPr>
            </w:pPr>
            <w:r w:rsidRPr="00677E30">
              <w:rPr>
                <w:rFonts w:eastAsia="Times New Roman" w:cs="Arial"/>
                <w:sz w:val="20"/>
                <w:szCs w:val="20"/>
                <w:lang w:eastAsia="en-GB"/>
              </w:rPr>
              <w:t xml:space="preserve">Low pressure, non-exposed and low flammability. </w:t>
            </w:r>
            <w:r w:rsidRPr="00677E30">
              <w:rPr>
                <w:rFonts w:eastAsia="Times New Roman" w:cs="Arial"/>
                <w:sz w:val="20"/>
                <w:szCs w:val="20"/>
                <w:lang w:eastAsia="en-GB"/>
              </w:rPr>
              <w:br/>
              <w:t xml:space="preserve">Inspection of hose connectors every year. </w:t>
            </w:r>
            <w:r w:rsidRPr="00677E30">
              <w:rPr>
                <w:rFonts w:eastAsia="Times New Roman" w:cs="Arial"/>
                <w:sz w:val="20"/>
                <w:szCs w:val="20"/>
                <w:lang w:eastAsia="en-GB"/>
              </w:rPr>
              <w:br/>
              <w:t>Due to their safe, benign location the hose lengths do not require 2 annual examinations but will be replaced every 5 years instead of 10.</w:t>
            </w:r>
          </w:p>
        </w:tc>
      </w:tr>
      <w:tr w:rsidR="002E412F" w:rsidRPr="00677E30" w14:paraId="464EB3AD" w14:textId="77777777" w:rsidTr="009B52DA">
        <w:trPr>
          <w:trHeight w:val="283"/>
        </w:trPr>
        <w:tc>
          <w:tcPr>
            <w:tcW w:w="3090" w:type="dxa"/>
            <w:vAlign w:val="center"/>
          </w:tcPr>
          <w:p w14:paraId="4D45D19A" w14:textId="77777777" w:rsidR="00C43CDB" w:rsidRPr="00677E30" w:rsidRDefault="00C43CDB" w:rsidP="00C43CDB">
            <w:pPr>
              <w:rPr>
                <w:rFonts w:eastAsia="Calibri" w:cs="Arial"/>
                <w:sz w:val="20"/>
                <w:szCs w:val="20"/>
              </w:rPr>
            </w:pPr>
            <w:r w:rsidRPr="00677E30">
              <w:rPr>
                <w:rFonts w:eastAsia="Calibri" w:cs="Arial"/>
                <w:sz w:val="20"/>
                <w:szCs w:val="20"/>
              </w:rPr>
              <w:t>Fuel system filling line</w:t>
            </w:r>
          </w:p>
        </w:tc>
        <w:tc>
          <w:tcPr>
            <w:tcW w:w="3430" w:type="dxa"/>
            <w:vAlign w:val="center"/>
          </w:tcPr>
          <w:p w14:paraId="0A86D146" w14:textId="77777777" w:rsidR="00C43CDB" w:rsidRPr="00677E30" w:rsidRDefault="00C43CDB" w:rsidP="00C43CDB">
            <w:pPr>
              <w:rPr>
                <w:rFonts w:eastAsia="Calibri" w:cs="Arial"/>
                <w:sz w:val="20"/>
                <w:szCs w:val="20"/>
              </w:rPr>
            </w:pPr>
            <w:r w:rsidRPr="00677E30">
              <w:rPr>
                <w:rFonts w:eastAsia="Calibri" w:cs="Arial"/>
                <w:sz w:val="20"/>
                <w:szCs w:val="20"/>
              </w:rPr>
              <w:t> </w:t>
            </w:r>
          </w:p>
        </w:tc>
        <w:tc>
          <w:tcPr>
            <w:tcW w:w="561" w:type="dxa"/>
            <w:vAlign w:val="center"/>
          </w:tcPr>
          <w:p w14:paraId="7117131D"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1D453194" w14:textId="005C106D" w:rsidR="00C43CDB" w:rsidRPr="00677E30" w:rsidRDefault="00C43CDB" w:rsidP="00C43CDB">
            <w:pPr>
              <w:rPr>
                <w:rFonts w:eastAsia="Calibri" w:cs="Arial"/>
                <w:b/>
                <w:bCs/>
                <w:sz w:val="20"/>
                <w:szCs w:val="20"/>
              </w:rPr>
            </w:pPr>
            <w:r w:rsidRPr="00677E30">
              <w:rPr>
                <w:rFonts w:eastAsia="Calibri" w:cs="Arial"/>
                <w:b/>
                <w:bCs/>
                <w:sz w:val="20"/>
                <w:szCs w:val="20"/>
              </w:rPr>
              <w:t>FSD</w:t>
            </w:r>
          </w:p>
        </w:tc>
        <w:tc>
          <w:tcPr>
            <w:tcW w:w="5805" w:type="dxa"/>
            <w:vAlign w:val="center"/>
          </w:tcPr>
          <w:p w14:paraId="028BBFEE"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127C19AC" w14:textId="77777777" w:rsidTr="009B52DA">
        <w:trPr>
          <w:trHeight w:val="283"/>
        </w:trPr>
        <w:tc>
          <w:tcPr>
            <w:tcW w:w="14224" w:type="dxa"/>
            <w:gridSpan w:val="5"/>
            <w:shd w:val="clear" w:color="auto" w:fill="D9D9D9" w:themeFill="background1" w:themeFillShade="D9"/>
            <w:vAlign w:val="center"/>
          </w:tcPr>
          <w:p w14:paraId="544FBFC0" w14:textId="77777777" w:rsidR="00C43CDB" w:rsidRPr="00677E30" w:rsidRDefault="00C43CDB" w:rsidP="00C43CDB">
            <w:pPr>
              <w:rPr>
                <w:rFonts w:eastAsia="Calibri" w:cs="Arial"/>
                <w:b/>
                <w:bCs/>
                <w:sz w:val="20"/>
                <w:szCs w:val="20"/>
              </w:rPr>
            </w:pPr>
            <w:proofErr w:type="gramStart"/>
            <w:r w:rsidRPr="00677E30">
              <w:rPr>
                <w:rFonts w:eastAsia="Calibri" w:cs="Arial"/>
                <w:b/>
                <w:bCs/>
                <w:sz w:val="20"/>
                <w:szCs w:val="20"/>
              </w:rPr>
              <w:t>Salt Water</w:t>
            </w:r>
            <w:proofErr w:type="gramEnd"/>
            <w:r w:rsidRPr="00677E30">
              <w:rPr>
                <w:rFonts w:eastAsia="Calibri" w:cs="Arial"/>
                <w:b/>
                <w:bCs/>
                <w:sz w:val="20"/>
                <w:szCs w:val="20"/>
              </w:rPr>
              <w:t xml:space="preserve"> Systems </w:t>
            </w:r>
          </w:p>
        </w:tc>
      </w:tr>
      <w:tr w:rsidR="002E412F" w:rsidRPr="00677E30" w14:paraId="7D742890" w14:textId="77777777" w:rsidTr="009B52DA">
        <w:trPr>
          <w:trHeight w:val="283"/>
        </w:trPr>
        <w:tc>
          <w:tcPr>
            <w:tcW w:w="3090" w:type="dxa"/>
            <w:vAlign w:val="center"/>
          </w:tcPr>
          <w:p w14:paraId="3DF184B2" w14:textId="77777777" w:rsidR="00C43CDB" w:rsidRPr="00677E30" w:rsidRDefault="00C43CDB" w:rsidP="00C43CDB">
            <w:pPr>
              <w:rPr>
                <w:rFonts w:eastAsia="Calibri" w:cs="Arial"/>
                <w:sz w:val="20"/>
                <w:szCs w:val="20"/>
              </w:rPr>
            </w:pPr>
            <w:r w:rsidRPr="00677E30">
              <w:rPr>
                <w:rFonts w:eastAsia="Calibri" w:cs="Arial"/>
                <w:sz w:val="20"/>
                <w:szCs w:val="20"/>
              </w:rPr>
              <w:t xml:space="preserve">SW cooling systems </w:t>
            </w:r>
          </w:p>
        </w:tc>
        <w:tc>
          <w:tcPr>
            <w:tcW w:w="3430" w:type="dxa"/>
            <w:vAlign w:val="center"/>
          </w:tcPr>
          <w:p w14:paraId="757C76C1" w14:textId="77777777" w:rsidR="00C43CDB" w:rsidRPr="00677E30" w:rsidRDefault="00C43CDB" w:rsidP="00C43CDB">
            <w:pPr>
              <w:rPr>
                <w:rFonts w:eastAsia="Calibri" w:cs="Arial"/>
                <w:sz w:val="20"/>
                <w:szCs w:val="20"/>
              </w:rPr>
            </w:pPr>
            <w:r w:rsidRPr="00677E30">
              <w:rPr>
                <w:rFonts w:eastAsia="Calibri" w:cs="Arial"/>
                <w:sz w:val="20"/>
                <w:szCs w:val="20"/>
              </w:rPr>
              <w:t>Main engines, intercooler, oil cooler, turbocharger, exhaust manifold</w:t>
            </w:r>
          </w:p>
        </w:tc>
        <w:tc>
          <w:tcPr>
            <w:tcW w:w="561" w:type="dxa"/>
            <w:vAlign w:val="center"/>
          </w:tcPr>
          <w:p w14:paraId="42E4BF00"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5C804AA0" w14:textId="44F520CE" w:rsidR="00C43CDB" w:rsidRPr="00677E30" w:rsidRDefault="00BA5F77" w:rsidP="00C43CDB">
            <w:pPr>
              <w:rPr>
                <w:rFonts w:eastAsia="Calibri" w:cs="Arial"/>
                <w:b/>
                <w:bCs/>
                <w:sz w:val="20"/>
                <w:szCs w:val="20"/>
              </w:rPr>
            </w:pPr>
            <w:r w:rsidRPr="00677E30">
              <w:rPr>
                <w:rFonts w:eastAsia="Calibri" w:cs="Arial"/>
                <w:b/>
                <w:bCs/>
                <w:sz w:val="20"/>
                <w:szCs w:val="20"/>
              </w:rPr>
              <w:t>SWD</w:t>
            </w:r>
          </w:p>
        </w:tc>
        <w:tc>
          <w:tcPr>
            <w:tcW w:w="5805" w:type="dxa"/>
            <w:vAlign w:val="center"/>
          </w:tcPr>
          <w:p w14:paraId="40BBBDFB"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2F7B471F" w14:textId="77777777" w:rsidTr="009B52DA">
        <w:trPr>
          <w:trHeight w:val="283"/>
        </w:trPr>
        <w:tc>
          <w:tcPr>
            <w:tcW w:w="14224" w:type="dxa"/>
            <w:gridSpan w:val="5"/>
            <w:shd w:val="clear" w:color="auto" w:fill="D9D9D9" w:themeFill="background1" w:themeFillShade="D9"/>
            <w:vAlign w:val="center"/>
          </w:tcPr>
          <w:p w14:paraId="6C45091B" w14:textId="77777777" w:rsidR="00C43CDB" w:rsidRPr="00677E30" w:rsidRDefault="00C43CDB" w:rsidP="00C43CDB">
            <w:pPr>
              <w:rPr>
                <w:rFonts w:eastAsia="Calibri" w:cs="Arial"/>
                <w:b/>
                <w:bCs/>
                <w:sz w:val="20"/>
                <w:szCs w:val="20"/>
              </w:rPr>
            </w:pPr>
            <w:r w:rsidRPr="00677E30">
              <w:rPr>
                <w:rFonts w:eastAsia="Calibri" w:cs="Arial"/>
                <w:b/>
                <w:bCs/>
                <w:sz w:val="20"/>
                <w:szCs w:val="20"/>
              </w:rPr>
              <w:t>Fresh Water </w:t>
            </w:r>
          </w:p>
        </w:tc>
      </w:tr>
      <w:tr w:rsidR="002E412F" w:rsidRPr="00677E30" w14:paraId="4CF2900E" w14:textId="77777777" w:rsidTr="009B52DA">
        <w:trPr>
          <w:trHeight w:val="283"/>
        </w:trPr>
        <w:tc>
          <w:tcPr>
            <w:tcW w:w="3090" w:type="dxa"/>
            <w:vAlign w:val="center"/>
          </w:tcPr>
          <w:p w14:paraId="276442E9" w14:textId="77777777" w:rsidR="00C43CDB" w:rsidRPr="00677E30" w:rsidRDefault="00C43CDB" w:rsidP="00C43CDB">
            <w:pPr>
              <w:rPr>
                <w:rFonts w:eastAsia="Calibri" w:cs="Arial"/>
                <w:sz w:val="20"/>
                <w:szCs w:val="20"/>
              </w:rPr>
            </w:pPr>
            <w:r w:rsidRPr="00677E30">
              <w:rPr>
                <w:rFonts w:eastAsia="Calibri" w:cs="Arial"/>
                <w:sz w:val="20"/>
                <w:szCs w:val="20"/>
              </w:rPr>
              <w:t>FW Cooling</w:t>
            </w:r>
          </w:p>
        </w:tc>
        <w:tc>
          <w:tcPr>
            <w:tcW w:w="3430" w:type="dxa"/>
            <w:vAlign w:val="center"/>
          </w:tcPr>
          <w:p w14:paraId="4C67A588" w14:textId="77777777" w:rsidR="00C43CDB" w:rsidRPr="00677E30" w:rsidRDefault="00C43CDB" w:rsidP="00C43CDB">
            <w:pPr>
              <w:rPr>
                <w:rFonts w:eastAsia="Calibri" w:cs="Arial"/>
                <w:sz w:val="20"/>
                <w:szCs w:val="20"/>
              </w:rPr>
            </w:pPr>
            <w:r w:rsidRPr="00677E30">
              <w:rPr>
                <w:rFonts w:eastAsia="Calibri" w:cs="Arial"/>
                <w:sz w:val="20"/>
                <w:szCs w:val="20"/>
              </w:rPr>
              <w:t>Main engines.</w:t>
            </w:r>
          </w:p>
        </w:tc>
        <w:tc>
          <w:tcPr>
            <w:tcW w:w="561" w:type="dxa"/>
            <w:vAlign w:val="center"/>
          </w:tcPr>
          <w:p w14:paraId="3F4637C9" w14:textId="77777777" w:rsidR="00C43CDB" w:rsidRPr="00677E30" w:rsidRDefault="00C43CDB" w:rsidP="00C43CDB">
            <w:pPr>
              <w:rPr>
                <w:rFonts w:eastAsia="Calibri" w:cs="Arial"/>
                <w:b/>
                <w:bCs/>
                <w:sz w:val="20"/>
                <w:szCs w:val="20"/>
              </w:rPr>
            </w:pPr>
            <w:r w:rsidRPr="00677E30">
              <w:rPr>
                <w:rFonts w:eastAsia="Calibri" w:cs="Arial"/>
                <w:b/>
                <w:bCs/>
                <w:sz w:val="20"/>
                <w:szCs w:val="20"/>
              </w:rPr>
              <w:t>B</w:t>
            </w:r>
          </w:p>
        </w:tc>
        <w:tc>
          <w:tcPr>
            <w:tcW w:w="1338" w:type="dxa"/>
            <w:vAlign w:val="center"/>
          </w:tcPr>
          <w:p w14:paraId="03D6EAA5" w14:textId="40B66A5D" w:rsidR="00C43CDB" w:rsidRPr="00677E30" w:rsidRDefault="00BA5F77" w:rsidP="00C43CDB">
            <w:pPr>
              <w:rPr>
                <w:rFonts w:eastAsia="Calibri" w:cs="Arial"/>
                <w:b/>
                <w:bCs/>
                <w:sz w:val="20"/>
                <w:szCs w:val="20"/>
              </w:rPr>
            </w:pPr>
            <w:r w:rsidRPr="00677E30">
              <w:rPr>
                <w:rFonts w:eastAsia="Calibri" w:cs="Arial"/>
                <w:b/>
                <w:bCs/>
                <w:sz w:val="20"/>
                <w:szCs w:val="20"/>
              </w:rPr>
              <w:t>FWA</w:t>
            </w:r>
          </w:p>
        </w:tc>
        <w:tc>
          <w:tcPr>
            <w:tcW w:w="5805" w:type="dxa"/>
            <w:vAlign w:val="center"/>
          </w:tcPr>
          <w:p w14:paraId="66F48080" w14:textId="77777777" w:rsidR="00C43CDB" w:rsidRPr="00677E30" w:rsidRDefault="00C43CDB" w:rsidP="00C43CDB">
            <w:pPr>
              <w:rPr>
                <w:rFonts w:eastAsia="Calibri" w:cs="Arial"/>
                <w:sz w:val="20"/>
                <w:szCs w:val="20"/>
              </w:rPr>
            </w:pPr>
            <w:r w:rsidRPr="00677E30">
              <w:rPr>
                <w:rFonts w:eastAsia="Calibri" w:cs="Arial"/>
                <w:sz w:val="20"/>
                <w:szCs w:val="20"/>
              </w:rPr>
              <w:t xml:space="preserve">Cat B due to risk posed by engine failure.  </w:t>
            </w:r>
          </w:p>
        </w:tc>
      </w:tr>
      <w:tr w:rsidR="002E412F" w:rsidRPr="00677E30" w14:paraId="19276EEC" w14:textId="77777777" w:rsidTr="009B52DA">
        <w:trPr>
          <w:trHeight w:val="283"/>
        </w:trPr>
        <w:tc>
          <w:tcPr>
            <w:tcW w:w="14224" w:type="dxa"/>
            <w:gridSpan w:val="5"/>
            <w:shd w:val="clear" w:color="auto" w:fill="D9D9D9" w:themeFill="background1" w:themeFillShade="D9"/>
            <w:vAlign w:val="center"/>
          </w:tcPr>
          <w:p w14:paraId="108D55F6" w14:textId="77777777" w:rsidR="00C43CDB" w:rsidRPr="00677E30" w:rsidRDefault="00C43CDB" w:rsidP="00C43CDB">
            <w:pPr>
              <w:rPr>
                <w:rFonts w:eastAsia="Calibri" w:cs="Arial"/>
                <w:b/>
                <w:bCs/>
                <w:sz w:val="20"/>
                <w:szCs w:val="20"/>
              </w:rPr>
            </w:pPr>
            <w:r w:rsidRPr="00677E30">
              <w:rPr>
                <w:rFonts w:eastAsia="Calibri" w:cs="Arial"/>
                <w:b/>
                <w:bCs/>
                <w:sz w:val="20"/>
                <w:szCs w:val="20"/>
              </w:rPr>
              <w:t>Bilge</w:t>
            </w:r>
          </w:p>
        </w:tc>
      </w:tr>
      <w:tr w:rsidR="002E412F" w:rsidRPr="00677E30" w14:paraId="323B6064" w14:textId="77777777" w:rsidTr="009B52DA">
        <w:trPr>
          <w:trHeight w:val="283"/>
        </w:trPr>
        <w:tc>
          <w:tcPr>
            <w:tcW w:w="3090" w:type="dxa"/>
            <w:vAlign w:val="center"/>
          </w:tcPr>
          <w:p w14:paraId="18D72230" w14:textId="77777777" w:rsidR="00C43CDB" w:rsidRPr="00677E30" w:rsidRDefault="00C43CDB" w:rsidP="00C43CDB">
            <w:pPr>
              <w:rPr>
                <w:rFonts w:eastAsia="Calibri" w:cs="Arial"/>
                <w:sz w:val="20"/>
                <w:szCs w:val="20"/>
              </w:rPr>
            </w:pPr>
            <w:r w:rsidRPr="00677E30">
              <w:rPr>
                <w:rFonts w:eastAsia="Calibri" w:cs="Arial"/>
                <w:sz w:val="20"/>
                <w:szCs w:val="20"/>
              </w:rPr>
              <w:t>Bilge, all discharge and suction hoses.</w:t>
            </w:r>
          </w:p>
        </w:tc>
        <w:tc>
          <w:tcPr>
            <w:tcW w:w="3430" w:type="dxa"/>
            <w:vAlign w:val="center"/>
          </w:tcPr>
          <w:p w14:paraId="104745BC" w14:textId="77777777" w:rsidR="00C43CDB" w:rsidRPr="00677E30" w:rsidRDefault="00C43CDB" w:rsidP="00C43CDB">
            <w:pPr>
              <w:rPr>
                <w:rFonts w:eastAsia="Calibri" w:cs="Arial"/>
                <w:sz w:val="20"/>
                <w:szCs w:val="20"/>
              </w:rPr>
            </w:pPr>
            <w:r w:rsidRPr="00677E30">
              <w:rPr>
                <w:rFonts w:eastAsia="Calibri" w:cs="Arial"/>
                <w:sz w:val="20"/>
                <w:szCs w:val="20"/>
              </w:rPr>
              <w:t> </w:t>
            </w:r>
          </w:p>
        </w:tc>
        <w:tc>
          <w:tcPr>
            <w:tcW w:w="561" w:type="dxa"/>
            <w:vAlign w:val="center"/>
          </w:tcPr>
          <w:p w14:paraId="194AFCEA"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6CD558A6" w14:textId="54DBF19E" w:rsidR="00C43CDB" w:rsidRPr="00677E30" w:rsidRDefault="00BA5F77" w:rsidP="00C43CDB">
            <w:pPr>
              <w:rPr>
                <w:rFonts w:eastAsia="Calibri" w:cs="Arial"/>
                <w:b/>
                <w:bCs/>
                <w:sz w:val="20"/>
                <w:szCs w:val="20"/>
              </w:rPr>
            </w:pPr>
            <w:r w:rsidRPr="00677E30">
              <w:rPr>
                <w:rFonts w:eastAsia="Calibri" w:cs="Arial"/>
                <w:b/>
                <w:bCs/>
                <w:sz w:val="20"/>
                <w:szCs w:val="20"/>
              </w:rPr>
              <w:t>WCC</w:t>
            </w:r>
          </w:p>
        </w:tc>
        <w:tc>
          <w:tcPr>
            <w:tcW w:w="5805" w:type="dxa"/>
            <w:vAlign w:val="center"/>
          </w:tcPr>
          <w:p w14:paraId="4FB6C89F"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7C1F050A" w14:textId="77777777" w:rsidTr="009B52DA">
        <w:trPr>
          <w:trHeight w:val="283"/>
        </w:trPr>
        <w:tc>
          <w:tcPr>
            <w:tcW w:w="14224" w:type="dxa"/>
            <w:gridSpan w:val="5"/>
            <w:shd w:val="clear" w:color="auto" w:fill="D9D9D9" w:themeFill="background1" w:themeFillShade="D9"/>
            <w:vAlign w:val="center"/>
          </w:tcPr>
          <w:p w14:paraId="2AEDB3FF" w14:textId="77777777" w:rsidR="00C43CDB" w:rsidRPr="00677E30" w:rsidRDefault="00C43CDB" w:rsidP="00C43CDB">
            <w:pPr>
              <w:rPr>
                <w:rFonts w:eastAsia="Calibri" w:cs="Arial"/>
                <w:b/>
                <w:bCs/>
                <w:sz w:val="20"/>
                <w:szCs w:val="20"/>
              </w:rPr>
            </w:pPr>
            <w:r w:rsidRPr="00677E30">
              <w:rPr>
                <w:rFonts w:eastAsia="Calibri" w:cs="Arial"/>
                <w:b/>
                <w:bCs/>
                <w:sz w:val="20"/>
                <w:szCs w:val="20"/>
              </w:rPr>
              <w:t>Vent </w:t>
            </w:r>
          </w:p>
        </w:tc>
      </w:tr>
      <w:tr w:rsidR="002E412F" w:rsidRPr="00677E30" w14:paraId="3263AD09" w14:textId="77777777" w:rsidTr="009B52DA">
        <w:trPr>
          <w:trHeight w:val="283"/>
        </w:trPr>
        <w:tc>
          <w:tcPr>
            <w:tcW w:w="3090" w:type="dxa"/>
            <w:vAlign w:val="center"/>
          </w:tcPr>
          <w:p w14:paraId="4D1154CE" w14:textId="77777777" w:rsidR="00C43CDB" w:rsidRPr="00677E30" w:rsidRDefault="00C43CDB" w:rsidP="00C43CDB">
            <w:pPr>
              <w:rPr>
                <w:rFonts w:eastAsia="Calibri" w:cs="Arial"/>
                <w:sz w:val="20"/>
                <w:szCs w:val="20"/>
              </w:rPr>
            </w:pPr>
            <w:r w:rsidRPr="00677E30">
              <w:rPr>
                <w:rFonts w:eastAsia="Calibri" w:cs="Arial"/>
                <w:sz w:val="20"/>
                <w:szCs w:val="20"/>
              </w:rPr>
              <w:t>Drains/Vents/Breathers</w:t>
            </w:r>
          </w:p>
        </w:tc>
        <w:tc>
          <w:tcPr>
            <w:tcW w:w="3430" w:type="dxa"/>
            <w:vAlign w:val="center"/>
          </w:tcPr>
          <w:p w14:paraId="2CEF4C90" w14:textId="77777777" w:rsidR="00C43CDB" w:rsidRPr="00677E30" w:rsidRDefault="00C43CDB" w:rsidP="00C43CDB">
            <w:pPr>
              <w:rPr>
                <w:rFonts w:eastAsia="Calibri" w:cs="Arial"/>
                <w:sz w:val="20"/>
                <w:szCs w:val="20"/>
              </w:rPr>
            </w:pPr>
            <w:r w:rsidRPr="00677E30">
              <w:rPr>
                <w:rFonts w:eastAsia="Calibri" w:cs="Arial"/>
                <w:sz w:val="20"/>
                <w:szCs w:val="20"/>
              </w:rPr>
              <w:t> </w:t>
            </w:r>
          </w:p>
        </w:tc>
        <w:tc>
          <w:tcPr>
            <w:tcW w:w="561" w:type="dxa"/>
            <w:vAlign w:val="center"/>
          </w:tcPr>
          <w:p w14:paraId="7358EF19" w14:textId="77777777" w:rsidR="00C43CDB" w:rsidRPr="00677E30" w:rsidRDefault="00C43CDB" w:rsidP="00C43CDB">
            <w:pPr>
              <w:rPr>
                <w:rFonts w:eastAsia="Calibri" w:cs="Arial"/>
                <w:b/>
                <w:bCs/>
                <w:sz w:val="20"/>
                <w:szCs w:val="20"/>
              </w:rPr>
            </w:pPr>
            <w:r w:rsidRPr="00677E30">
              <w:rPr>
                <w:rFonts w:eastAsia="Calibri" w:cs="Arial"/>
                <w:b/>
                <w:bCs/>
                <w:sz w:val="20"/>
                <w:szCs w:val="20"/>
              </w:rPr>
              <w:t>D</w:t>
            </w:r>
          </w:p>
        </w:tc>
        <w:tc>
          <w:tcPr>
            <w:tcW w:w="1338" w:type="dxa"/>
            <w:vAlign w:val="center"/>
          </w:tcPr>
          <w:p w14:paraId="35D99A87" w14:textId="1BE277F6" w:rsidR="00C43CDB" w:rsidRPr="00677E30" w:rsidRDefault="00C43CDB" w:rsidP="00C43CDB">
            <w:pPr>
              <w:rPr>
                <w:rFonts w:eastAsia="Calibri" w:cs="Arial"/>
                <w:b/>
                <w:bCs/>
                <w:sz w:val="20"/>
                <w:szCs w:val="20"/>
              </w:rPr>
            </w:pPr>
            <w:r w:rsidRPr="00677E30">
              <w:rPr>
                <w:rFonts w:eastAsia="Calibri" w:cs="Arial"/>
                <w:b/>
                <w:bCs/>
                <w:sz w:val="20"/>
                <w:szCs w:val="20"/>
              </w:rPr>
              <w:t>MSA</w:t>
            </w:r>
          </w:p>
        </w:tc>
        <w:tc>
          <w:tcPr>
            <w:tcW w:w="5805" w:type="dxa"/>
            <w:vAlign w:val="center"/>
          </w:tcPr>
          <w:p w14:paraId="7809FE0A" w14:textId="77777777" w:rsidR="00C43CDB" w:rsidRPr="00677E30" w:rsidRDefault="00C43CDB" w:rsidP="00C43CDB">
            <w:pPr>
              <w:rPr>
                <w:rFonts w:eastAsia="Calibri" w:cs="Arial"/>
                <w:sz w:val="20"/>
                <w:szCs w:val="20"/>
              </w:rPr>
            </w:pPr>
            <w:r w:rsidRPr="00677E30">
              <w:rPr>
                <w:rFonts w:eastAsia="Calibri" w:cs="Arial"/>
                <w:sz w:val="20"/>
                <w:szCs w:val="20"/>
              </w:rPr>
              <w:t> </w:t>
            </w:r>
          </w:p>
        </w:tc>
      </w:tr>
    </w:tbl>
    <w:p w14:paraId="7243D1B8" w14:textId="186595AB" w:rsidR="009B52DA" w:rsidRPr="00677E30" w:rsidRDefault="009B52DA">
      <w:pPr>
        <w:rPr>
          <w:rFonts w:ascii="Arial" w:hAnsi="Arial" w:cs="Arial"/>
          <w:sz w:val="20"/>
          <w:szCs w:val="20"/>
          <w:u w:val="single"/>
        </w:rPr>
      </w:pPr>
    </w:p>
    <w:p w14:paraId="0C2B7546" w14:textId="77777777" w:rsidR="009B52DA" w:rsidRPr="00677E30" w:rsidRDefault="009B52DA">
      <w:pPr>
        <w:rPr>
          <w:rFonts w:ascii="Arial" w:hAnsi="Arial" w:cs="Arial"/>
          <w:sz w:val="20"/>
          <w:szCs w:val="20"/>
          <w:u w:val="single"/>
        </w:rPr>
      </w:pPr>
      <w:r w:rsidRPr="00677E30">
        <w:rPr>
          <w:rFonts w:ascii="Arial" w:hAnsi="Arial" w:cs="Arial"/>
          <w:sz w:val="20"/>
          <w:szCs w:val="20"/>
          <w:u w:val="single"/>
        </w:rPr>
        <w:br w:type="page"/>
      </w:r>
    </w:p>
    <w:p w14:paraId="42D8F617" w14:textId="7C2F6384" w:rsidR="009B52DA" w:rsidRPr="00677E30" w:rsidRDefault="009B52DA">
      <w:pPr>
        <w:rPr>
          <w:rFonts w:ascii="Arial" w:hAnsi="Arial" w:cs="Arial"/>
          <w:sz w:val="20"/>
          <w:szCs w:val="20"/>
          <w:u w:val="single"/>
        </w:rPr>
      </w:pPr>
      <w:r w:rsidRPr="00677E30">
        <w:rPr>
          <w:rFonts w:ascii="Arial" w:hAnsi="Arial" w:cs="Arial"/>
          <w:sz w:val="20"/>
          <w:szCs w:val="20"/>
          <w:u w:val="single"/>
        </w:rPr>
        <w:lastRenderedPageBreak/>
        <w:t>Section 9.28 Rigid Raiding Craft (RRC)</w:t>
      </w:r>
      <w:r w:rsidR="00A653AA" w:rsidRPr="00677E30">
        <w:rPr>
          <w:rFonts w:ascii="Arial" w:hAnsi="Arial" w:cs="Arial"/>
          <w:sz w:val="20"/>
          <w:szCs w:val="20"/>
          <w:u w:val="single"/>
        </w:rPr>
        <w:t xml:space="preserve"> FHA Categories &amp; Classifications</w:t>
      </w:r>
    </w:p>
    <w:tbl>
      <w:tblPr>
        <w:tblStyle w:val="TableGrid10"/>
        <w:tblW w:w="14224" w:type="dxa"/>
        <w:tblLook w:val="04A0" w:firstRow="1" w:lastRow="0" w:firstColumn="1" w:lastColumn="0" w:noHBand="0" w:noVBand="1"/>
      </w:tblPr>
      <w:tblGrid>
        <w:gridCol w:w="3090"/>
        <w:gridCol w:w="3430"/>
        <w:gridCol w:w="561"/>
        <w:gridCol w:w="1338"/>
        <w:gridCol w:w="5805"/>
      </w:tblGrid>
      <w:tr w:rsidR="002E412F" w:rsidRPr="00677E30" w14:paraId="5E4CD70D" w14:textId="77777777" w:rsidTr="009B52DA">
        <w:trPr>
          <w:trHeight w:val="283"/>
        </w:trPr>
        <w:tc>
          <w:tcPr>
            <w:tcW w:w="3090" w:type="dxa"/>
            <w:vAlign w:val="center"/>
          </w:tcPr>
          <w:p w14:paraId="09E00647" w14:textId="77777777" w:rsidR="009B52DA" w:rsidRPr="00677E30" w:rsidRDefault="009B52DA" w:rsidP="009B52DA">
            <w:pPr>
              <w:rPr>
                <w:rFonts w:eastAsia="Calibri" w:cs="Arial"/>
                <w:sz w:val="20"/>
                <w:szCs w:val="20"/>
              </w:rPr>
            </w:pPr>
            <w:r w:rsidRPr="00677E30">
              <w:rPr>
                <w:rFonts w:eastAsia="Calibri" w:cs="Arial"/>
                <w:b/>
                <w:bCs/>
                <w:sz w:val="20"/>
                <w:szCs w:val="20"/>
              </w:rPr>
              <w:t>System</w:t>
            </w:r>
          </w:p>
        </w:tc>
        <w:tc>
          <w:tcPr>
            <w:tcW w:w="3430" w:type="dxa"/>
            <w:vAlign w:val="center"/>
          </w:tcPr>
          <w:p w14:paraId="725D881D" w14:textId="77777777" w:rsidR="009B52DA" w:rsidRPr="00677E30" w:rsidRDefault="009B52DA" w:rsidP="009B52DA">
            <w:pPr>
              <w:rPr>
                <w:rFonts w:eastAsia="Calibri" w:cs="Arial"/>
                <w:sz w:val="20"/>
                <w:szCs w:val="20"/>
              </w:rPr>
            </w:pPr>
            <w:r w:rsidRPr="00677E30">
              <w:rPr>
                <w:rFonts w:eastAsia="Calibri" w:cs="Arial"/>
                <w:b/>
                <w:bCs/>
                <w:sz w:val="20"/>
                <w:szCs w:val="20"/>
              </w:rPr>
              <w:t>Equipment</w:t>
            </w:r>
          </w:p>
        </w:tc>
        <w:tc>
          <w:tcPr>
            <w:tcW w:w="561" w:type="dxa"/>
            <w:vAlign w:val="center"/>
          </w:tcPr>
          <w:p w14:paraId="093BB4D4" w14:textId="77777777" w:rsidR="009B52DA" w:rsidRPr="00677E30" w:rsidRDefault="009B52DA" w:rsidP="009B52DA">
            <w:pPr>
              <w:rPr>
                <w:rFonts w:eastAsia="Calibri" w:cs="Arial"/>
                <w:sz w:val="20"/>
                <w:szCs w:val="20"/>
              </w:rPr>
            </w:pPr>
            <w:r w:rsidRPr="00677E30">
              <w:rPr>
                <w:rFonts w:eastAsia="Calibri" w:cs="Arial"/>
                <w:b/>
                <w:bCs/>
                <w:sz w:val="20"/>
                <w:szCs w:val="20"/>
              </w:rPr>
              <w:t>Cat</w:t>
            </w:r>
          </w:p>
        </w:tc>
        <w:tc>
          <w:tcPr>
            <w:tcW w:w="1338" w:type="dxa"/>
            <w:vAlign w:val="center"/>
          </w:tcPr>
          <w:p w14:paraId="5294D8E5" w14:textId="77777777" w:rsidR="009B52DA" w:rsidRPr="00677E30" w:rsidRDefault="009B52DA" w:rsidP="009B52DA">
            <w:pPr>
              <w:rPr>
                <w:rFonts w:eastAsia="Calibri" w:cs="Arial"/>
                <w:sz w:val="20"/>
                <w:szCs w:val="20"/>
              </w:rPr>
            </w:pPr>
            <w:r w:rsidRPr="00677E30">
              <w:rPr>
                <w:rFonts w:eastAsia="Calibri" w:cs="Arial"/>
                <w:b/>
                <w:bCs/>
                <w:sz w:val="20"/>
                <w:szCs w:val="20"/>
              </w:rPr>
              <w:t>Designated</w:t>
            </w:r>
          </w:p>
        </w:tc>
        <w:tc>
          <w:tcPr>
            <w:tcW w:w="5805" w:type="dxa"/>
            <w:vAlign w:val="center"/>
          </w:tcPr>
          <w:p w14:paraId="3351A5A7" w14:textId="77777777" w:rsidR="009B52DA" w:rsidRPr="00677E30" w:rsidRDefault="009B52DA" w:rsidP="009B52DA">
            <w:pPr>
              <w:rPr>
                <w:rFonts w:eastAsia="Calibri" w:cs="Arial"/>
                <w:sz w:val="20"/>
                <w:szCs w:val="20"/>
              </w:rPr>
            </w:pPr>
            <w:r w:rsidRPr="00677E30">
              <w:rPr>
                <w:rFonts w:eastAsia="Calibri" w:cs="Arial"/>
                <w:b/>
                <w:bCs/>
                <w:sz w:val="20"/>
                <w:szCs w:val="20"/>
              </w:rPr>
              <w:t>Comments</w:t>
            </w:r>
          </w:p>
        </w:tc>
      </w:tr>
      <w:tr w:rsidR="002E412F" w:rsidRPr="00677E30" w14:paraId="512AA1DA" w14:textId="77777777" w:rsidTr="009B52DA">
        <w:trPr>
          <w:trHeight w:val="283"/>
        </w:trPr>
        <w:tc>
          <w:tcPr>
            <w:tcW w:w="14224" w:type="dxa"/>
            <w:gridSpan w:val="5"/>
            <w:shd w:val="clear" w:color="auto" w:fill="D9D9D9" w:themeFill="background1" w:themeFillShade="D9"/>
            <w:vAlign w:val="center"/>
          </w:tcPr>
          <w:p w14:paraId="44E2F054" w14:textId="77777777" w:rsidR="009B52DA" w:rsidRPr="00677E30" w:rsidRDefault="009B52DA" w:rsidP="009B52DA">
            <w:pPr>
              <w:rPr>
                <w:rFonts w:eastAsia="Calibri" w:cs="Arial"/>
                <w:sz w:val="20"/>
                <w:szCs w:val="20"/>
              </w:rPr>
            </w:pPr>
            <w:r w:rsidRPr="00677E30">
              <w:rPr>
                <w:rFonts w:eastAsia="Calibri" w:cs="Arial"/>
                <w:b/>
                <w:bCs/>
                <w:sz w:val="20"/>
                <w:szCs w:val="20"/>
              </w:rPr>
              <w:t>Hydraulics</w:t>
            </w:r>
          </w:p>
        </w:tc>
      </w:tr>
      <w:tr w:rsidR="002E412F" w:rsidRPr="00677E30" w14:paraId="2F78F46D" w14:textId="77777777" w:rsidTr="009B52DA">
        <w:trPr>
          <w:trHeight w:val="283"/>
        </w:trPr>
        <w:tc>
          <w:tcPr>
            <w:tcW w:w="3090" w:type="dxa"/>
            <w:vAlign w:val="center"/>
          </w:tcPr>
          <w:p w14:paraId="6B901224" w14:textId="77777777" w:rsidR="009B52DA" w:rsidRPr="00677E30" w:rsidRDefault="009B52DA" w:rsidP="009B52DA">
            <w:pPr>
              <w:rPr>
                <w:rFonts w:eastAsia="Calibri" w:cs="Arial"/>
                <w:sz w:val="20"/>
                <w:szCs w:val="20"/>
              </w:rPr>
            </w:pPr>
            <w:r w:rsidRPr="00677E30">
              <w:rPr>
                <w:rFonts w:eastAsia="Calibri" w:cs="Arial"/>
                <w:sz w:val="20"/>
                <w:szCs w:val="20"/>
              </w:rPr>
              <w:t>Steering gear</w:t>
            </w:r>
          </w:p>
        </w:tc>
        <w:tc>
          <w:tcPr>
            <w:tcW w:w="3430" w:type="dxa"/>
            <w:vAlign w:val="center"/>
          </w:tcPr>
          <w:p w14:paraId="1114E924" w14:textId="77777777" w:rsidR="009B52DA" w:rsidRPr="00677E30" w:rsidRDefault="009B52DA" w:rsidP="009B52DA">
            <w:pPr>
              <w:rPr>
                <w:rFonts w:eastAsia="Calibri" w:cs="Arial"/>
                <w:sz w:val="20"/>
                <w:szCs w:val="20"/>
              </w:rPr>
            </w:pPr>
            <w:r w:rsidRPr="00677E30">
              <w:rPr>
                <w:rFonts w:eastAsia="Calibri" w:cs="Arial"/>
                <w:sz w:val="20"/>
                <w:szCs w:val="20"/>
              </w:rPr>
              <w:t> </w:t>
            </w:r>
          </w:p>
        </w:tc>
        <w:tc>
          <w:tcPr>
            <w:tcW w:w="561" w:type="dxa"/>
            <w:vAlign w:val="center"/>
          </w:tcPr>
          <w:p w14:paraId="6A40B981" w14:textId="77777777" w:rsidR="009B52DA" w:rsidRPr="00677E30" w:rsidRDefault="009B52DA" w:rsidP="009B52DA">
            <w:pPr>
              <w:rPr>
                <w:rFonts w:eastAsia="Calibri" w:cs="Arial"/>
                <w:b/>
                <w:bCs/>
                <w:sz w:val="20"/>
                <w:szCs w:val="20"/>
              </w:rPr>
            </w:pPr>
            <w:r w:rsidRPr="00677E30">
              <w:rPr>
                <w:rFonts w:eastAsia="Calibri" w:cs="Arial"/>
                <w:b/>
                <w:bCs/>
                <w:sz w:val="20"/>
                <w:szCs w:val="20"/>
              </w:rPr>
              <w:t>A</w:t>
            </w:r>
          </w:p>
        </w:tc>
        <w:tc>
          <w:tcPr>
            <w:tcW w:w="1338" w:type="dxa"/>
            <w:vAlign w:val="center"/>
          </w:tcPr>
          <w:p w14:paraId="5019893E" w14:textId="0752F617" w:rsidR="009B52DA" w:rsidRPr="00677E30" w:rsidRDefault="007A332E" w:rsidP="009B52DA">
            <w:pPr>
              <w:rPr>
                <w:rFonts w:eastAsia="Calibri" w:cs="Arial"/>
                <w:b/>
                <w:bCs/>
                <w:sz w:val="20"/>
                <w:szCs w:val="20"/>
              </w:rPr>
            </w:pPr>
            <w:r w:rsidRPr="00677E30">
              <w:rPr>
                <w:rFonts w:eastAsia="Calibri" w:cs="Arial"/>
                <w:b/>
                <w:bCs/>
                <w:sz w:val="20"/>
                <w:szCs w:val="20"/>
              </w:rPr>
              <w:t>HYD</w:t>
            </w:r>
          </w:p>
        </w:tc>
        <w:tc>
          <w:tcPr>
            <w:tcW w:w="5805" w:type="dxa"/>
            <w:vAlign w:val="center"/>
          </w:tcPr>
          <w:p w14:paraId="7EB2E144" w14:textId="77777777" w:rsidR="009B52DA" w:rsidRPr="00677E30" w:rsidRDefault="009B52DA" w:rsidP="009B52DA">
            <w:pPr>
              <w:rPr>
                <w:rFonts w:eastAsia="Calibri" w:cs="Arial"/>
                <w:sz w:val="20"/>
                <w:szCs w:val="20"/>
              </w:rPr>
            </w:pPr>
            <w:r w:rsidRPr="00677E30">
              <w:rPr>
                <w:rFonts w:eastAsia="Calibri" w:cs="Arial"/>
                <w:sz w:val="20"/>
                <w:szCs w:val="20"/>
              </w:rPr>
              <w:t>These are treated as Cat A due to the consequences of failure of this essential safety critical system.</w:t>
            </w:r>
          </w:p>
        </w:tc>
      </w:tr>
      <w:tr w:rsidR="002E412F" w:rsidRPr="00677E30" w14:paraId="65775C42" w14:textId="77777777" w:rsidTr="009B52DA">
        <w:trPr>
          <w:trHeight w:val="283"/>
        </w:trPr>
        <w:tc>
          <w:tcPr>
            <w:tcW w:w="14224" w:type="dxa"/>
            <w:gridSpan w:val="5"/>
            <w:shd w:val="clear" w:color="auto" w:fill="D9D9D9" w:themeFill="background1" w:themeFillShade="D9"/>
            <w:vAlign w:val="center"/>
          </w:tcPr>
          <w:p w14:paraId="4E45C3DA" w14:textId="77777777" w:rsidR="009B52DA" w:rsidRPr="00677E30" w:rsidRDefault="009B52DA" w:rsidP="009B52DA">
            <w:pPr>
              <w:rPr>
                <w:rFonts w:eastAsia="Calibri" w:cs="Arial"/>
                <w:b/>
                <w:bCs/>
                <w:sz w:val="20"/>
                <w:szCs w:val="20"/>
              </w:rPr>
            </w:pPr>
            <w:r w:rsidRPr="00677E30">
              <w:rPr>
                <w:rFonts w:eastAsia="Calibri" w:cs="Arial"/>
                <w:b/>
                <w:bCs/>
                <w:sz w:val="20"/>
                <w:szCs w:val="20"/>
              </w:rPr>
              <w:t>Lubricating Oil</w:t>
            </w:r>
          </w:p>
        </w:tc>
      </w:tr>
      <w:tr w:rsidR="002E412F" w:rsidRPr="00677E30" w14:paraId="7D2D95A9" w14:textId="77777777" w:rsidTr="009B52DA">
        <w:trPr>
          <w:trHeight w:val="283"/>
        </w:trPr>
        <w:tc>
          <w:tcPr>
            <w:tcW w:w="3090" w:type="dxa"/>
            <w:vAlign w:val="center"/>
          </w:tcPr>
          <w:p w14:paraId="2F1B368E" w14:textId="77777777" w:rsidR="00C43CDB" w:rsidRPr="00677E30" w:rsidRDefault="00C43CDB" w:rsidP="00C43CDB">
            <w:pPr>
              <w:rPr>
                <w:rFonts w:eastAsia="Calibri" w:cs="Arial"/>
                <w:sz w:val="20"/>
                <w:szCs w:val="20"/>
              </w:rPr>
            </w:pPr>
            <w:r w:rsidRPr="00677E30">
              <w:rPr>
                <w:rFonts w:eastAsia="Calibri" w:cs="Arial"/>
                <w:sz w:val="20"/>
                <w:szCs w:val="20"/>
              </w:rPr>
              <w:t>Pressurised LO hoses</w:t>
            </w:r>
          </w:p>
        </w:tc>
        <w:tc>
          <w:tcPr>
            <w:tcW w:w="3430" w:type="dxa"/>
            <w:vAlign w:val="center"/>
          </w:tcPr>
          <w:p w14:paraId="4208B29D" w14:textId="77777777" w:rsidR="00C43CDB" w:rsidRPr="00677E30" w:rsidRDefault="00C43CDB" w:rsidP="00C43CDB">
            <w:pPr>
              <w:rPr>
                <w:rFonts w:eastAsia="Calibri" w:cs="Arial"/>
                <w:sz w:val="20"/>
                <w:szCs w:val="20"/>
              </w:rPr>
            </w:pPr>
            <w:r w:rsidRPr="00677E30">
              <w:rPr>
                <w:rFonts w:eastAsia="Calibri" w:cs="Arial"/>
                <w:sz w:val="20"/>
                <w:szCs w:val="20"/>
              </w:rPr>
              <w:t>Main engines.</w:t>
            </w:r>
          </w:p>
        </w:tc>
        <w:tc>
          <w:tcPr>
            <w:tcW w:w="561" w:type="dxa"/>
            <w:vAlign w:val="center"/>
          </w:tcPr>
          <w:p w14:paraId="62B90062" w14:textId="77777777" w:rsidR="00C43CDB" w:rsidRPr="00677E30" w:rsidRDefault="00C43CDB" w:rsidP="00C43CDB">
            <w:pPr>
              <w:rPr>
                <w:rFonts w:eastAsia="Calibri" w:cs="Arial"/>
                <w:b/>
                <w:bCs/>
                <w:sz w:val="20"/>
                <w:szCs w:val="20"/>
              </w:rPr>
            </w:pPr>
            <w:r w:rsidRPr="00677E30">
              <w:rPr>
                <w:rFonts w:eastAsia="Calibri" w:cs="Arial"/>
                <w:b/>
                <w:bCs/>
                <w:sz w:val="20"/>
                <w:szCs w:val="20"/>
              </w:rPr>
              <w:t>A</w:t>
            </w:r>
          </w:p>
        </w:tc>
        <w:tc>
          <w:tcPr>
            <w:tcW w:w="1338" w:type="dxa"/>
            <w:vAlign w:val="center"/>
          </w:tcPr>
          <w:p w14:paraId="6E509726" w14:textId="3D81D9D3" w:rsidR="00C43CDB" w:rsidRPr="00677E30" w:rsidRDefault="00C43CDB" w:rsidP="00C43CDB">
            <w:pPr>
              <w:rPr>
                <w:rFonts w:eastAsia="Calibri" w:cs="Arial"/>
                <w:b/>
                <w:bCs/>
                <w:sz w:val="20"/>
                <w:szCs w:val="20"/>
              </w:rPr>
            </w:pPr>
            <w:r w:rsidRPr="00677E30">
              <w:rPr>
                <w:rFonts w:eastAsia="Calibri" w:cs="Arial"/>
                <w:b/>
                <w:bCs/>
                <w:sz w:val="20"/>
                <w:szCs w:val="20"/>
              </w:rPr>
              <w:t>LOA</w:t>
            </w:r>
          </w:p>
        </w:tc>
        <w:tc>
          <w:tcPr>
            <w:tcW w:w="5805" w:type="dxa"/>
            <w:vAlign w:val="center"/>
          </w:tcPr>
          <w:p w14:paraId="24C38E0F" w14:textId="77777777" w:rsidR="00C43CDB" w:rsidRPr="00677E30" w:rsidRDefault="00C43CDB" w:rsidP="00C43CDB">
            <w:pPr>
              <w:rPr>
                <w:rFonts w:eastAsia="Calibri" w:cs="Arial"/>
                <w:sz w:val="20"/>
                <w:szCs w:val="20"/>
              </w:rPr>
            </w:pPr>
            <w:r w:rsidRPr="00677E30">
              <w:rPr>
                <w:rFonts w:eastAsia="Calibri" w:cs="Arial"/>
                <w:sz w:val="20"/>
                <w:szCs w:val="20"/>
              </w:rPr>
              <w:t xml:space="preserve">These are Cat A because of the risk of catastrophic main engine failure </w:t>
            </w:r>
            <w:proofErr w:type="gramStart"/>
            <w:r w:rsidRPr="00677E30">
              <w:rPr>
                <w:rFonts w:eastAsia="Calibri" w:cs="Arial"/>
                <w:sz w:val="20"/>
                <w:szCs w:val="20"/>
              </w:rPr>
              <w:t>as a result of</w:t>
            </w:r>
            <w:proofErr w:type="gramEnd"/>
            <w:r w:rsidRPr="00677E30">
              <w:rPr>
                <w:rFonts w:eastAsia="Calibri" w:cs="Arial"/>
                <w:sz w:val="20"/>
                <w:szCs w:val="20"/>
              </w:rPr>
              <w:t xml:space="preserve"> hose failure. </w:t>
            </w:r>
          </w:p>
        </w:tc>
      </w:tr>
      <w:tr w:rsidR="002E412F" w:rsidRPr="00677E30" w14:paraId="1F6EA8A7" w14:textId="77777777" w:rsidTr="009B52DA">
        <w:trPr>
          <w:trHeight w:val="283"/>
        </w:trPr>
        <w:tc>
          <w:tcPr>
            <w:tcW w:w="3090" w:type="dxa"/>
            <w:vAlign w:val="center"/>
          </w:tcPr>
          <w:p w14:paraId="58D367C8" w14:textId="77777777" w:rsidR="00C43CDB" w:rsidRPr="00677E30" w:rsidRDefault="00C43CDB" w:rsidP="00C43CDB">
            <w:pPr>
              <w:rPr>
                <w:rFonts w:eastAsia="Calibri" w:cs="Arial"/>
                <w:sz w:val="20"/>
                <w:szCs w:val="20"/>
              </w:rPr>
            </w:pPr>
            <w:r w:rsidRPr="00677E30">
              <w:rPr>
                <w:rFonts w:eastAsia="Calibri" w:cs="Arial"/>
                <w:sz w:val="20"/>
                <w:szCs w:val="20"/>
              </w:rPr>
              <w:t>Main FL system</w:t>
            </w:r>
          </w:p>
        </w:tc>
        <w:tc>
          <w:tcPr>
            <w:tcW w:w="3430" w:type="dxa"/>
            <w:vAlign w:val="center"/>
          </w:tcPr>
          <w:p w14:paraId="4141595E" w14:textId="77777777" w:rsidR="00C43CDB" w:rsidRPr="00677E30" w:rsidRDefault="00C43CDB" w:rsidP="00C43CDB">
            <w:pPr>
              <w:rPr>
                <w:rFonts w:eastAsia="Calibri" w:cs="Arial"/>
                <w:sz w:val="20"/>
                <w:szCs w:val="20"/>
              </w:rPr>
            </w:pPr>
            <w:r w:rsidRPr="00677E30">
              <w:rPr>
                <w:rFonts w:eastAsia="Calibri" w:cs="Arial"/>
                <w:sz w:val="20"/>
                <w:szCs w:val="20"/>
              </w:rPr>
              <w:t>Gearbox oil cooler.</w:t>
            </w:r>
          </w:p>
        </w:tc>
        <w:tc>
          <w:tcPr>
            <w:tcW w:w="561" w:type="dxa"/>
            <w:vAlign w:val="center"/>
          </w:tcPr>
          <w:p w14:paraId="030E52B4"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578777EA" w14:textId="398E59A1" w:rsidR="00C43CDB" w:rsidRPr="00677E30" w:rsidRDefault="00C43CDB" w:rsidP="00C43CDB">
            <w:pPr>
              <w:rPr>
                <w:rFonts w:eastAsia="Calibri" w:cs="Arial"/>
                <w:b/>
                <w:bCs/>
                <w:sz w:val="20"/>
                <w:szCs w:val="20"/>
              </w:rPr>
            </w:pPr>
            <w:r w:rsidRPr="00677E30">
              <w:rPr>
                <w:rFonts w:eastAsia="Calibri" w:cs="Arial"/>
                <w:b/>
                <w:bCs/>
                <w:sz w:val="20"/>
                <w:szCs w:val="20"/>
              </w:rPr>
              <w:t>LOB</w:t>
            </w:r>
          </w:p>
        </w:tc>
        <w:tc>
          <w:tcPr>
            <w:tcW w:w="5805" w:type="dxa"/>
            <w:vAlign w:val="center"/>
          </w:tcPr>
          <w:p w14:paraId="03103284"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4CBC868B" w14:textId="77777777" w:rsidTr="009B52DA">
        <w:trPr>
          <w:trHeight w:val="283"/>
        </w:trPr>
        <w:tc>
          <w:tcPr>
            <w:tcW w:w="14224" w:type="dxa"/>
            <w:gridSpan w:val="5"/>
            <w:shd w:val="clear" w:color="auto" w:fill="D9D9D9" w:themeFill="background1" w:themeFillShade="D9"/>
            <w:vAlign w:val="center"/>
          </w:tcPr>
          <w:p w14:paraId="7348D912" w14:textId="77777777" w:rsidR="00C43CDB" w:rsidRPr="00677E30" w:rsidRDefault="00C43CDB" w:rsidP="00C43CDB">
            <w:pPr>
              <w:rPr>
                <w:rFonts w:eastAsia="Calibri" w:cs="Arial"/>
                <w:b/>
                <w:bCs/>
                <w:sz w:val="20"/>
                <w:szCs w:val="20"/>
              </w:rPr>
            </w:pPr>
            <w:r w:rsidRPr="00677E30">
              <w:rPr>
                <w:rFonts w:eastAsia="Calibri" w:cs="Arial"/>
                <w:b/>
                <w:bCs/>
                <w:sz w:val="20"/>
                <w:szCs w:val="20"/>
              </w:rPr>
              <w:t>Fuel Systems</w:t>
            </w:r>
          </w:p>
        </w:tc>
      </w:tr>
      <w:tr w:rsidR="002E412F" w:rsidRPr="00677E30" w14:paraId="63EF8AA4" w14:textId="77777777" w:rsidTr="009B52DA">
        <w:trPr>
          <w:trHeight w:val="283"/>
        </w:trPr>
        <w:tc>
          <w:tcPr>
            <w:tcW w:w="3090" w:type="dxa"/>
            <w:vAlign w:val="center"/>
          </w:tcPr>
          <w:p w14:paraId="778257D6" w14:textId="77777777" w:rsidR="00C43CDB" w:rsidRPr="00677E30" w:rsidRDefault="00C43CDB" w:rsidP="00C43CDB">
            <w:pPr>
              <w:rPr>
                <w:rFonts w:eastAsia="Calibri" w:cs="Arial"/>
                <w:sz w:val="20"/>
                <w:szCs w:val="20"/>
              </w:rPr>
            </w:pPr>
            <w:r w:rsidRPr="00677E30">
              <w:rPr>
                <w:rFonts w:eastAsia="Calibri" w:cs="Arial"/>
                <w:sz w:val="20"/>
                <w:szCs w:val="20"/>
              </w:rPr>
              <w:t>Fuel supply, all hoses except filling lines</w:t>
            </w:r>
          </w:p>
        </w:tc>
        <w:tc>
          <w:tcPr>
            <w:tcW w:w="3430" w:type="dxa"/>
            <w:vAlign w:val="center"/>
          </w:tcPr>
          <w:p w14:paraId="5E70A8AC" w14:textId="77777777" w:rsidR="00C43CDB" w:rsidRPr="00677E30" w:rsidRDefault="00C43CDB" w:rsidP="00C43CDB">
            <w:pPr>
              <w:rPr>
                <w:rFonts w:eastAsia="Calibri" w:cs="Arial"/>
                <w:sz w:val="20"/>
                <w:szCs w:val="20"/>
              </w:rPr>
            </w:pPr>
            <w:r w:rsidRPr="00677E30">
              <w:rPr>
                <w:rFonts w:eastAsia="Calibri" w:cs="Arial"/>
                <w:sz w:val="20"/>
                <w:szCs w:val="20"/>
              </w:rPr>
              <w:t>Main engine, lift pump, water trap, filters etc.</w:t>
            </w:r>
          </w:p>
        </w:tc>
        <w:tc>
          <w:tcPr>
            <w:tcW w:w="561" w:type="dxa"/>
            <w:vAlign w:val="center"/>
          </w:tcPr>
          <w:p w14:paraId="2303B91C" w14:textId="77777777" w:rsidR="00C43CDB" w:rsidRPr="00677E30" w:rsidRDefault="00C43CDB" w:rsidP="00C43CDB">
            <w:pPr>
              <w:rPr>
                <w:rFonts w:eastAsia="Calibri" w:cs="Arial"/>
                <w:b/>
                <w:bCs/>
                <w:sz w:val="20"/>
                <w:szCs w:val="20"/>
              </w:rPr>
            </w:pPr>
            <w:r w:rsidRPr="00677E30">
              <w:rPr>
                <w:rFonts w:eastAsia="Calibri" w:cs="Arial"/>
                <w:b/>
                <w:bCs/>
                <w:sz w:val="20"/>
                <w:szCs w:val="20"/>
              </w:rPr>
              <w:t>B</w:t>
            </w:r>
          </w:p>
        </w:tc>
        <w:tc>
          <w:tcPr>
            <w:tcW w:w="1338" w:type="dxa"/>
            <w:vAlign w:val="center"/>
          </w:tcPr>
          <w:p w14:paraId="60E12CDA" w14:textId="3D473FE7" w:rsidR="00C43CDB" w:rsidRPr="00677E30" w:rsidRDefault="00C43CDB" w:rsidP="00C43CDB">
            <w:pPr>
              <w:rPr>
                <w:rFonts w:eastAsia="Calibri" w:cs="Arial"/>
                <w:b/>
                <w:bCs/>
                <w:sz w:val="20"/>
                <w:szCs w:val="20"/>
              </w:rPr>
            </w:pPr>
            <w:r w:rsidRPr="00677E30">
              <w:rPr>
                <w:rFonts w:eastAsia="Calibri" w:cs="Arial"/>
                <w:b/>
                <w:bCs/>
                <w:sz w:val="20"/>
                <w:szCs w:val="20"/>
              </w:rPr>
              <w:t>FSC</w:t>
            </w:r>
          </w:p>
        </w:tc>
        <w:tc>
          <w:tcPr>
            <w:tcW w:w="5805" w:type="dxa"/>
            <w:vAlign w:val="center"/>
          </w:tcPr>
          <w:p w14:paraId="3982A48D" w14:textId="413984B1" w:rsidR="00C43CDB" w:rsidRPr="00677E30" w:rsidRDefault="00C43CDB" w:rsidP="00C43CDB">
            <w:pPr>
              <w:rPr>
                <w:rFonts w:eastAsia="Calibri" w:cs="Arial"/>
                <w:sz w:val="20"/>
                <w:szCs w:val="20"/>
              </w:rPr>
            </w:pPr>
            <w:r w:rsidRPr="00677E30">
              <w:rPr>
                <w:rFonts w:eastAsia="Times New Roman" w:cs="Arial"/>
                <w:sz w:val="20"/>
                <w:szCs w:val="20"/>
                <w:lang w:eastAsia="en-GB"/>
              </w:rPr>
              <w:t xml:space="preserve">Low pressure, non-exposed and low flammability. </w:t>
            </w:r>
            <w:r w:rsidRPr="00677E30">
              <w:rPr>
                <w:rFonts w:eastAsia="Times New Roman" w:cs="Arial"/>
                <w:sz w:val="20"/>
                <w:szCs w:val="20"/>
                <w:lang w:eastAsia="en-GB"/>
              </w:rPr>
              <w:br/>
              <w:t xml:space="preserve">Inspection of hose connectors every year. </w:t>
            </w:r>
            <w:r w:rsidRPr="00677E30">
              <w:rPr>
                <w:rFonts w:eastAsia="Times New Roman" w:cs="Arial"/>
                <w:sz w:val="20"/>
                <w:szCs w:val="20"/>
                <w:lang w:eastAsia="en-GB"/>
              </w:rPr>
              <w:br/>
              <w:t>Due to their safe, benign location the hose lengths do not require 2 annual examinations but will be replaced every 5 years instead of 10.</w:t>
            </w:r>
          </w:p>
        </w:tc>
      </w:tr>
      <w:tr w:rsidR="002E412F" w:rsidRPr="00677E30" w14:paraId="4E95582D" w14:textId="77777777" w:rsidTr="009B52DA">
        <w:trPr>
          <w:trHeight w:val="283"/>
        </w:trPr>
        <w:tc>
          <w:tcPr>
            <w:tcW w:w="3090" w:type="dxa"/>
            <w:vAlign w:val="center"/>
          </w:tcPr>
          <w:p w14:paraId="77A6921D" w14:textId="77777777" w:rsidR="00C43CDB" w:rsidRPr="00677E30" w:rsidRDefault="00C43CDB" w:rsidP="00C43CDB">
            <w:pPr>
              <w:rPr>
                <w:rFonts w:eastAsia="Calibri" w:cs="Arial"/>
                <w:sz w:val="20"/>
                <w:szCs w:val="20"/>
              </w:rPr>
            </w:pPr>
            <w:r w:rsidRPr="00677E30">
              <w:rPr>
                <w:rFonts w:eastAsia="Calibri" w:cs="Arial"/>
                <w:sz w:val="20"/>
                <w:szCs w:val="20"/>
              </w:rPr>
              <w:t>Fuel system filling line</w:t>
            </w:r>
          </w:p>
        </w:tc>
        <w:tc>
          <w:tcPr>
            <w:tcW w:w="3430" w:type="dxa"/>
            <w:vAlign w:val="center"/>
          </w:tcPr>
          <w:p w14:paraId="4C4048E3" w14:textId="77777777" w:rsidR="00C43CDB" w:rsidRPr="00677E30" w:rsidRDefault="00C43CDB" w:rsidP="00C43CDB">
            <w:pPr>
              <w:rPr>
                <w:rFonts w:eastAsia="Calibri" w:cs="Arial"/>
                <w:sz w:val="20"/>
                <w:szCs w:val="20"/>
              </w:rPr>
            </w:pPr>
            <w:r w:rsidRPr="00677E30">
              <w:rPr>
                <w:rFonts w:eastAsia="Calibri" w:cs="Arial"/>
                <w:sz w:val="20"/>
                <w:szCs w:val="20"/>
              </w:rPr>
              <w:t> </w:t>
            </w:r>
          </w:p>
        </w:tc>
        <w:tc>
          <w:tcPr>
            <w:tcW w:w="561" w:type="dxa"/>
            <w:vAlign w:val="center"/>
          </w:tcPr>
          <w:p w14:paraId="59390B19"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7C6BA7BA" w14:textId="541BDCB3" w:rsidR="00C43CDB" w:rsidRPr="00677E30" w:rsidRDefault="00C43CDB" w:rsidP="00C43CDB">
            <w:pPr>
              <w:rPr>
                <w:rFonts w:eastAsia="Calibri" w:cs="Arial"/>
                <w:b/>
                <w:bCs/>
                <w:sz w:val="20"/>
                <w:szCs w:val="20"/>
              </w:rPr>
            </w:pPr>
            <w:r w:rsidRPr="00677E30">
              <w:rPr>
                <w:rFonts w:eastAsia="Calibri" w:cs="Arial"/>
                <w:b/>
                <w:bCs/>
                <w:sz w:val="20"/>
                <w:szCs w:val="20"/>
              </w:rPr>
              <w:t>FSD</w:t>
            </w:r>
          </w:p>
        </w:tc>
        <w:tc>
          <w:tcPr>
            <w:tcW w:w="5805" w:type="dxa"/>
            <w:vAlign w:val="center"/>
          </w:tcPr>
          <w:p w14:paraId="490E8F1E"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76A3371E" w14:textId="77777777" w:rsidTr="009B52DA">
        <w:trPr>
          <w:trHeight w:val="283"/>
        </w:trPr>
        <w:tc>
          <w:tcPr>
            <w:tcW w:w="14224" w:type="dxa"/>
            <w:gridSpan w:val="5"/>
            <w:shd w:val="clear" w:color="auto" w:fill="D9D9D9" w:themeFill="background1" w:themeFillShade="D9"/>
            <w:vAlign w:val="center"/>
          </w:tcPr>
          <w:p w14:paraId="52648DDD" w14:textId="77777777" w:rsidR="00C43CDB" w:rsidRPr="00677E30" w:rsidRDefault="00C43CDB" w:rsidP="00C43CDB">
            <w:pPr>
              <w:rPr>
                <w:rFonts w:eastAsia="Calibri" w:cs="Arial"/>
                <w:b/>
                <w:bCs/>
                <w:sz w:val="20"/>
                <w:szCs w:val="20"/>
              </w:rPr>
            </w:pPr>
            <w:proofErr w:type="gramStart"/>
            <w:r w:rsidRPr="00677E30">
              <w:rPr>
                <w:rFonts w:eastAsia="Calibri" w:cs="Arial"/>
                <w:b/>
                <w:bCs/>
                <w:sz w:val="20"/>
                <w:szCs w:val="20"/>
              </w:rPr>
              <w:t>Salt Water</w:t>
            </w:r>
            <w:proofErr w:type="gramEnd"/>
            <w:r w:rsidRPr="00677E30">
              <w:rPr>
                <w:rFonts w:eastAsia="Calibri" w:cs="Arial"/>
                <w:b/>
                <w:bCs/>
                <w:sz w:val="20"/>
                <w:szCs w:val="20"/>
              </w:rPr>
              <w:t xml:space="preserve"> Systems</w:t>
            </w:r>
          </w:p>
        </w:tc>
      </w:tr>
      <w:tr w:rsidR="002E412F" w:rsidRPr="00677E30" w14:paraId="6656DFAA" w14:textId="77777777" w:rsidTr="009B52DA">
        <w:trPr>
          <w:trHeight w:val="283"/>
        </w:trPr>
        <w:tc>
          <w:tcPr>
            <w:tcW w:w="3090" w:type="dxa"/>
            <w:vAlign w:val="center"/>
          </w:tcPr>
          <w:p w14:paraId="6E865FF3" w14:textId="77777777" w:rsidR="00C43CDB" w:rsidRPr="00677E30" w:rsidRDefault="00C43CDB" w:rsidP="00C43CDB">
            <w:pPr>
              <w:rPr>
                <w:rFonts w:eastAsia="Calibri" w:cs="Arial"/>
                <w:sz w:val="20"/>
                <w:szCs w:val="20"/>
              </w:rPr>
            </w:pPr>
            <w:r w:rsidRPr="00677E30">
              <w:rPr>
                <w:rFonts w:eastAsia="Calibri" w:cs="Arial"/>
                <w:sz w:val="20"/>
                <w:szCs w:val="20"/>
              </w:rPr>
              <w:t xml:space="preserve">SW cooling systems </w:t>
            </w:r>
          </w:p>
        </w:tc>
        <w:tc>
          <w:tcPr>
            <w:tcW w:w="3430" w:type="dxa"/>
            <w:vAlign w:val="center"/>
          </w:tcPr>
          <w:p w14:paraId="341BD667" w14:textId="77777777" w:rsidR="00C43CDB" w:rsidRPr="00677E30" w:rsidRDefault="00C43CDB" w:rsidP="00C43CDB">
            <w:pPr>
              <w:rPr>
                <w:rFonts w:eastAsia="Calibri" w:cs="Arial"/>
                <w:sz w:val="20"/>
                <w:szCs w:val="20"/>
              </w:rPr>
            </w:pPr>
            <w:r w:rsidRPr="00677E30">
              <w:rPr>
                <w:rFonts w:eastAsia="Calibri" w:cs="Arial"/>
                <w:sz w:val="20"/>
                <w:szCs w:val="20"/>
              </w:rPr>
              <w:t>Main engines, intercooler, oil cooler, turbocharger, exhaust manifold</w:t>
            </w:r>
          </w:p>
        </w:tc>
        <w:tc>
          <w:tcPr>
            <w:tcW w:w="561" w:type="dxa"/>
            <w:vAlign w:val="center"/>
          </w:tcPr>
          <w:p w14:paraId="2AFD0144"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47264AFF" w14:textId="4AB0CB3C" w:rsidR="00C43CDB" w:rsidRPr="00677E30" w:rsidRDefault="00BA5F77" w:rsidP="00C43CDB">
            <w:pPr>
              <w:rPr>
                <w:rFonts w:eastAsia="Calibri" w:cs="Arial"/>
                <w:b/>
                <w:bCs/>
                <w:sz w:val="20"/>
                <w:szCs w:val="20"/>
              </w:rPr>
            </w:pPr>
            <w:r w:rsidRPr="00677E30">
              <w:rPr>
                <w:rFonts w:eastAsia="Calibri" w:cs="Arial"/>
                <w:b/>
                <w:bCs/>
                <w:sz w:val="20"/>
                <w:szCs w:val="20"/>
              </w:rPr>
              <w:t>SWD</w:t>
            </w:r>
          </w:p>
        </w:tc>
        <w:tc>
          <w:tcPr>
            <w:tcW w:w="5805" w:type="dxa"/>
            <w:vAlign w:val="center"/>
          </w:tcPr>
          <w:p w14:paraId="2317E271"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0BD73C98" w14:textId="77777777" w:rsidTr="009B52DA">
        <w:trPr>
          <w:trHeight w:val="283"/>
        </w:trPr>
        <w:tc>
          <w:tcPr>
            <w:tcW w:w="14224" w:type="dxa"/>
            <w:gridSpan w:val="5"/>
            <w:shd w:val="clear" w:color="auto" w:fill="D9D9D9" w:themeFill="background1" w:themeFillShade="D9"/>
            <w:vAlign w:val="center"/>
          </w:tcPr>
          <w:p w14:paraId="2DCF7C10" w14:textId="77777777" w:rsidR="00C43CDB" w:rsidRPr="00677E30" w:rsidRDefault="00C43CDB" w:rsidP="00C43CDB">
            <w:pPr>
              <w:rPr>
                <w:rFonts w:eastAsia="Calibri" w:cs="Arial"/>
                <w:b/>
                <w:bCs/>
                <w:sz w:val="20"/>
                <w:szCs w:val="20"/>
              </w:rPr>
            </w:pPr>
            <w:r w:rsidRPr="00677E30">
              <w:rPr>
                <w:rFonts w:eastAsia="Calibri" w:cs="Arial"/>
                <w:b/>
                <w:bCs/>
                <w:sz w:val="20"/>
                <w:szCs w:val="20"/>
              </w:rPr>
              <w:t>Fresh Water</w:t>
            </w:r>
          </w:p>
        </w:tc>
      </w:tr>
      <w:tr w:rsidR="002E412F" w:rsidRPr="00677E30" w14:paraId="7FC93C81" w14:textId="77777777" w:rsidTr="009B52DA">
        <w:trPr>
          <w:trHeight w:val="283"/>
        </w:trPr>
        <w:tc>
          <w:tcPr>
            <w:tcW w:w="3090" w:type="dxa"/>
            <w:vAlign w:val="center"/>
          </w:tcPr>
          <w:p w14:paraId="5B3C5155" w14:textId="77777777" w:rsidR="00C43CDB" w:rsidRPr="00677E30" w:rsidRDefault="00C43CDB" w:rsidP="00C43CDB">
            <w:pPr>
              <w:rPr>
                <w:rFonts w:eastAsia="Calibri" w:cs="Arial"/>
                <w:sz w:val="20"/>
                <w:szCs w:val="20"/>
              </w:rPr>
            </w:pPr>
            <w:r w:rsidRPr="00677E30">
              <w:rPr>
                <w:rFonts w:eastAsia="Calibri" w:cs="Arial"/>
                <w:sz w:val="20"/>
                <w:szCs w:val="20"/>
              </w:rPr>
              <w:t>FW Cooling</w:t>
            </w:r>
          </w:p>
        </w:tc>
        <w:tc>
          <w:tcPr>
            <w:tcW w:w="3430" w:type="dxa"/>
            <w:vAlign w:val="center"/>
          </w:tcPr>
          <w:p w14:paraId="340919F9" w14:textId="77777777" w:rsidR="00C43CDB" w:rsidRPr="00677E30" w:rsidRDefault="00C43CDB" w:rsidP="00C43CDB">
            <w:pPr>
              <w:rPr>
                <w:rFonts w:eastAsia="Calibri" w:cs="Arial"/>
                <w:sz w:val="20"/>
                <w:szCs w:val="20"/>
              </w:rPr>
            </w:pPr>
            <w:r w:rsidRPr="00677E30">
              <w:rPr>
                <w:rFonts w:eastAsia="Calibri" w:cs="Arial"/>
                <w:sz w:val="20"/>
                <w:szCs w:val="20"/>
              </w:rPr>
              <w:t>Main engines.</w:t>
            </w:r>
          </w:p>
        </w:tc>
        <w:tc>
          <w:tcPr>
            <w:tcW w:w="561" w:type="dxa"/>
            <w:vAlign w:val="center"/>
          </w:tcPr>
          <w:p w14:paraId="5C36351B" w14:textId="77777777" w:rsidR="00C43CDB" w:rsidRPr="00677E30" w:rsidRDefault="00C43CDB" w:rsidP="00C43CDB">
            <w:pPr>
              <w:rPr>
                <w:rFonts w:eastAsia="Calibri" w:cs="Arial"/>
                <w:b/>
                <w:bCs/>
                <w:sz w:val="20"/>
                <w:szCs w:val="20"/>
              </w:rPr>
            </w:pPr>
            <w:r w:rsidRPr="00677E30">
              <w:rPr>
                <w:rFonts w:eastAsia="Calibri" w:cs="Arial"/>
                <w:b/>
                <w:bCs/>
                <w:sz w:val="20"/>
                <w:szCs w:val="20"/>
              </w:rPr>
              <w:t>B</w:t>
            </w:r>
          </w:p>
        </w:tc>
        <w:tc>
          <w:tcPr>
            <w:tcW w:w="1338" w:type="dxa"/>
            <w:vAlign w:val="center"/>
          </w:tcPr>
          <w:p w14:paraId="26A029DF" w14:textId="48456C3B" w:rsidR="00C43CDB" w:rsidRPr="00677E30" w:rsidRDefault="00BA5F77" w:rsidP="00C43CDB">
            <w:pPr>
              <w:rPr>
                <w:rFonts w:eastAsia="Calibri" w:cs="Arial"/>
                <w:b/>
                <w:bCs/>
                <w:sz w:val="20"/>
                <w:szCs w:val="20"/>
              </w:rPr>
            </w:pPr>
            <w:r w:rsidRPr="00677E30">
              <w:rPr>
                <w:rFonts w:eastAsia="Calibri" w:cs="Arial"/>
                <w:b/>
                <w:bCs/>
                <w:sz w:val="20"/>
                <w:szCs w:val="20"/>
              </w:rPr>
              <w:t>FWA</w:t>
            </w:r>
          </w:p>
        </w:tc>
        <w:tc>
          <w:tcPr>
            <w:tcW w:w="5805" w:type="dxa"/>
            <w:vAlign w:val="center"/>
          </w:tcPr>
          <w:p w14:paraId="69731A6A" w14:textId="77777777" w:rsidR="00C43CDB" w:rsidRPr="00677E30" w:rsidRDefault="00C43CDB" w:rsidP="00C43CDB">
            <w:pPr>
              <w:rPr>
                <w:rFonts w:eastAsia="Calibri" w:cs="Arial"/>
                <w:sz w:val="20"/>
                <w:szCs w:val="20"/>
              </w:rPr>
            </w:pPr>
            <w:r w:rsidRPr="00677E30">
              <w:rPr>
                <w:rFonts w:eastAsia="Calibri" w:cs="Arial"/>
                <w:sz w:val="20"/>
                <w:szCs w:val="20"/>
              </w:rPr>
              <w:t xml:space="preserve">Cat B due to risk posed by engine failure.  </w:t>
            </w:r>
          </w:p>
        </w:tc>
      </w:tr>
      <w:tr w:rsidR="002E412F" w:rsidRPr="00677E30" w14:paraId="6D64D329" w14:textId="77777777" w:rsidTr="009B52DA">
        <w:trPr>
          <w:trHeight w:val="283"/>
        </w:trPr>
        <w:tc>
          <w:tcPr>
            <w:tcW w:w="14224" w:type="dxa"/>
            <w:gridSpan w:val="5"/>
            <w:shd w:val="clear" w:color="auto" w:fill="D9D9D9" w:themeFill="background1" w:themeFillShade="D9"/>
            <w:vAlign w:val="center"/>
          </w:tcPr>
          <w:p w14:paraId="6623258F" w14:textId="77777777" w:rsidR="00C43CDB" w:rsidRPr="00677E30" w:rsidRDefault="00C43CDB" w:rsidP="00C43CDB">
            <w:pPr>
              <w:rPr>
                <w:rFonts w:eastAsia="Calibri" w:cs="Arial"/>
                <w:b/>
                <w:bCs/>
                <w:sz w:val="20"/>
                <w:szCs w:val="20"/>
              </w:rPr>
            </w:pPr>
            <w:r w:rsidRPr="00677E30">
              <w:rPr>
                <w:rFonts w:eastAsia="Calibri" w:cs="Arial"/>
                <w:b/>
                <w:bCs/>
                <w:sz w:val="20"/>
                <w:szCs w:val="20"/>
              </w:rPr>
              <w:t>Bilge</w:t>
            </w:r>
          </w:p>
        </w:tc>
      </w:tr>
      <w:tr w:rsidR="002E412F" w:rsidRPr="00677E30" w14:paraId="738BF8F2" w14:textId="77777777" w:rsidTr="009B52DA">
        <w:trPr>
          <w:trHeight w:val="283"/>
        </w:trPr>
        <w:tc>
          <w:tcPr>
            <w:tcW w:w="3090" w:type="dxa"/>
            <w:vAlign w:val="center"/>
          </w:tcPr>
          <w:p w14:paraId="5005C188" w14:textId="77777777" w:rsidR="00C43CDB" w:rsidRPr="00677E30" w:rsidRDefault="00C43CDB" w:rsidP="00C43CDB">
            <w:pPr>
              <w:rPr>
                <w:rFonts w:eastAsia="Calibri" w:cs="Arial"/>
                <w:sz w:val="20"/>
                <w:szCs w:val="20"/>
              </w:rPr>
            </w:pPr>
            <w:r w:rsidRPr="00677E30">
              <w:rPr>
                <w:rFonts w:eastAsia="Calibri" w:cs="Arial"/>
                <w:sz w:val="20"/>
                <w:szCs w:val="20"/>
              </w:rPr>
              <w:t>Bilge, all discharge and suction hoses.</w:t>
            </w:r>
          </w:p>
        </w:tc>
        <w:tc>
          <w:tcPr>
            <w:tcW w:w="3430" w:type="dxa"/>
            <w:vAlign w:val="center"/>
          </w:tcPr>
          <w:p w14:paraId="07DE5F24" w14:textId="77777777" w:rsidR="00C43CDB" w:rsidRPr="00677E30" w:rsidRDefault="00C43CDB" w:rsidP="00C43CDB">
            <w:pPr>
              <w:rPr>
                <w:rFonts w:eastAsia="Calibri" w:cs="Arial"/>
                <w:sz w:val="20"/>
                <w:szCs w:val="20"/>
              </w:rPr>
            </w:pPr>
            <w:r w:rsidRPr="00677E30">
              <w:rPr>
                <w:rFonts w:eastAsia="Calibri" w:cs="Arial"/>
                <w:sz w:val="20"/>
                <w:szCs w:val="20"/>
              </w:rPr>
              <w:t> </w:t>
            </w:r>
          </w:p>
        </w:tc>
        <w:tc>
          <w:tcPr>
            <w:tcW w:w="561" w:type="dxa"/>
            <w:vAlign w:val="center"/>
          </w:tcPr>
          <w:p w14:paraId="78F4AEA8"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5DDD6747" w14:textId="6C34CE0E" w:rsidR="00C43CDB" w:rsidRPr="00677E30" w:rsidRDefault="00F8234B" w:rsidP="00C43CDB">
            <w:pPr>
              <w:rPr>
                <w:rFonts w:eastAsia="Calibri" w:cs="Arial"/>
                <w:b/>
                <w:bCs/>
                <w:sz w:val="20"/>
                <w:szCs w:val="20"/>
              </w:rPr>
            </w:pPr>
            <w:r w:rsidRPr="00677E30">
              <w:rPr>
                <w:rFonts w:eastAsia="Calibri" w:cs="Arial"/>
                <w:b/>
                <w:bCs/>
                <w:sz w:val="20"/>
                <w:szCs w:val="20"/>
              </w:rPr>
              <w:t>WCC</w:t>
            </w:r>
          </w:p>
        </w:tc>
        <w:tc>
          <w:tcPr>
            <w:tcW w:w="5805" w:type="dxa"/>
            <w:vAlign w:val="center"/>
          </w:tcPr>
          <w:p w14:paraId="11CFFF90"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63B934E2" w14:textId="77777777" w:rsidTr="009B52DA">
        <w:trPr>
          <w:trHeight w:val="283"/>
        </w:trPr>
        <w:tc>
          <w:tcPr>
            <w:tcW w:w="14224" w:type="dxa"/>
            <w:gridSpan w:val="5"/>
            <w:shd w:val="clear" w:color="auto" w:fill="D9D9D9" w:themeFill="background1" w:themeFillShade="D9"/>
            <w:vAlign w:val="center"/>
          </w:tcPr>
          <w:p w14:paraId="5BDA609C" w14:textId="77777777" w:rsidR="00C43CDB" w:rsidRPr="00677E30" w:rsidRDefault="00C43CDB" w:rsidP="00C43CDB">
            <w:pPr>
              <w:rPr>
                <w:rFonts w:eastAsia="Calibri" w:cs="Arial"/>
                <w:b/>
                <w:bCs/>
                <w:sz w:val="20"/>
                <w:szCs w:val="20"/>
              </w:rPr>
            </w:pPr>
            <w:r w:rsidRPr="00677E30">
              <w:rPr>
                <w:rFonts w:eastAsia="Calibri" w:cs="Arial"/>
                <w:b/>
                <w:bCs/>
                <w:sz w:val="20"/>
                <w:szCs w:val="20"/>
              </w:rPr>
              <w:t>Vent </w:t>
            </w:r>
          </w:p>
        </w:tc>
      </w:tr>
      <w:tr w:rsidR="002E412F" w:rsidRPr="00677E30" w14:paraId="350B255B" w14:textId="77777777" w:rsidTr="009B52DA">
        <w:trPr>
          <w:trHeight w:val="283"/>
        </w:trPr>
        <w:tc>
          <w:tcPr>
            <w:tcW w:w="3090" w:type="dxa"/>
            <w:vAlign w:val="center"/>
          </w:tcPr>
          <w:p w14:paraId="532EB7BD" w14:textId="77777777" w:rsidR="00C43CDB" w:rsidRPr="00677E30" w:rsidRDefault="00C43CDB" w:rsidP="00C43CDB">
            <w:pPr>
              <w:rPr>
                <w:rFonts w:eastAsia="Calibri" w:cs="Arial"/>
                <w:sz w:val="20"/>
                <w:szCs w:val="20"/>
              </w:rPr>
            </w:pPr>
            <w:r w:rsidRPr="00677E30">
              <w:rPr>
                <w:rFonts w:eastAsia="Calibri" w:cs="Arial"/>
                <w:sz w:val="20"/>
                <w:szCs w:val="20"/>
              </w:rPr>
              <w:t>Drains/Vents/Breathers</w:t>
            </w:r>
          </w:p>
        </w:tc>
        <w:tc>
          <w:tcPr>
            <w:tcW w:w="3430" w:type="dxa"/>
            <w:vAlign w:val="center"/>
          </w:tcPr>
          <w:p w14:paraId="424BAE3E" w14:textId="77777777" w:rsidR="00C43CDB" w:rsidRPr="00677E30" w:rsidRDefault="00C43CDB" w:rsidP="00C43CDB">
            <w:pPr>
              <w:rPr>
                <w:rFonts w:eastAsia="Calibri" w:cs="Arial"/>
                <w:sz w:val="20"/>
                <w:szCs w:val="20"/>
              </w:rPr>
            </w:pPr>
            <w:r w:rsidRPr="00677E30">
              <w:rPr>
                <w:rFonts w:eastAsia="Calibri" w:cs="Arial"/>
                <w:sz w:val="20"/>
                <w:szCs w:val="20"/>
              </w:rPr>
              <w:t> </w:t>
            </w:r>
          </w:p>
        </w:tc>
        <w:tc>
          <w:tcPr>
            <w:tcW w:w="561" w:type="dxa"/>
            <w:vAlign w:val="center"/>
          </w:tcPr>
          <w:p w14:paraId="6C685F88" w14:textId="77777777" w:rsidR="00C43CDB" w:rsidRPr="00677E30" w:rsidRDefault="00C43CDB" w:rsidP="00C43CDB">
            <w:pPr>
              <w:rPr>
                <w:rFonts w:eastAsia="Calibri" w:cs="Arial"/>
                <w:b/>
                <w:bCs/>
                <w:sz w:val="20"/>
                <w:szCs w:val="20"/>
              </w:rPr>
            </w:pPr>
            <w:r w:rsidRPr="00677E30">
              <w:rPr>
                <w:rFonts w:eastAsia="Calibri" w:cs="Arial"/>
                <w:b/>
                <w:bCs/>
                <w:sz w:val="20"/>
                <w:szCs w:val="20"/>
              </w:rPr>
              <w:t>D</w:t>
            </w:r>
          </w:p>
        </w:tc>
        <w:tc>
          <w:tcPr>
            <w:tcW w:w="1338" w:type="dxa"/>
            <w:vAlign w:val="center"/>
          </w:tcPr>
          <w:p w14:paraId="7B25CA88" w14:textId="7C4E2D42" w:rsidR="00C43CDB" w:rsidRPr="00677E30" w:rsidRDefault="00C43CDB" w:rsidP="00C43CDB">
            <w:pPr>
              <w:rPr>
                <w:rFonts w:eastAsia="Calibri" w:cs="Arial"/>
                <w:b/>
                <w:bCs/>
                <w:sz w:val="20"/>
                <w:szCs w:val="20"/>
              </w:rPr>
            </w:pPr>
            <w:r w:rsidRPr="00677E30">
              <w:rPr>
                <w:rFonts w:eastAsia="Calibri" w:cs="Arial"/>
                <w:b/>
                <w:bCs/>
                <w:sz w:val="20"/>
                <w:szCs w:val="20"/>
              </w:rPr>
              <w:t>MSA</w:t>
            </w:r>
          </w:p>
        </w:tc>
        <w:tc>
          <w:tcPr>
            <w:tcW w:w="5805" w:type="dxa"/>
            <w:vAlign w:val="center"/>
          </w:tcPr>
          <w:p w14:paraId="73D7B36C" w14:textId="77777777" w:rsidR="00C43CDB" w:rsidRPr="00677E30" w:rsidRDefault="00C43CDB" w:rsidP="00C43CDB">
            <w:pPr>
              <w:rPr>
                <w:rFonts w:eastAsia="Calibri" w:cs="Arial"/>
                <w:sz w:val="20"/>
                <w:szCs w:val="20"/>
              </w:rPr>
            </w:pPr>
            <w:r w:rsidRPr="00677E30">
              <w:rPr>
                <w:rFonts w:eastAsia="Calibri" w:cs="Arial"/>
                <w:sz w:val="20"/>
                <w:szCs w:val="20"/>
              </w:rPr>
              <w:t> </w:t>
            </w:r>
          </w:p>
        </w:tc>
      </w:tr>
    </w:tbl>
    <w:p w14:paraId="1FF8D4BA" w14:textId="58DB5431" w:rsidR="009B52DA" w:rsidRPr="00677E30" w:rsidRDefault="009B52DA">
      <w:pPr>
        <w:rPr>
          <w:rFonts w:ascii="Arial" w:hAnsi="Arial" w:cs="Arial"/>
          <w:sz w:val="20"/>
          <w:szCs w:val="20"/>
          <w:u w:val="single"/>
        </w:rPr>
      </w:pPr>
    </w:p>
    <w:p w14:paraId="7139CE97" w14:textId="77777777" w:rsidR="009B52DA" w:rsidRPr="00677E30" w:rsidRDefault="009B52DA">
      <w:pPr>
        <w:rPr>
          <w:rFonts w:ascii="Arial" w:hAnsi="Arial" w:cs="Arial"/>
          <w:sz w:val="20"/>
          <w:szCs w:val="20"/>
          <w:u w:val="single"/>
        </w:rPr>
      </w:pPr>
      <w:r w:rsidRPr="00677E30">
        <w:rPr>
          <w:rFonts w:ascii="Arial" w:hAnsi="Arial" w:cs="Arial"/>
          <w:sz w:val="20"/>
          <w:szCs w:val="20"/>
          <w:u w:val="single"/>
        </w:rPr>
        <w:br w:type="page"/>
      </w:r>
    </w:p>
    <w:p w14:paraId="53BEC6BE" w14:textId="6813DCAC" w:rsidR="009B52DA" w:rsidRPr="00677E30" w:rsidRDefault="009B52DA">
      <w:pPr>
        <w:rPr>
          <w:rFonts w:ascii="Arial" w:hAnsi="Arial" w:cs="Arial"/>
          <w:sz w:val="20"/>
          <w:szCs w:val="20"/>
          <w:u w:val="single"/>
        </w:rPr>
      </w:pPr>
      <w:r w:rsidRPr="00677E30">
        <w:rPr>
          <w:rFonts w:ascii="Arial" w:hAnsi="Arial" w:cs="Arial"/>
          <w:sz w:val="20"/>
          <w:szCs w:val="20"/>
          <w:u w:val="single"/>
        </w:rPr>
        <w:lastRenderedPageBreak/>
        <w:t>Section 9.29 Cutlass Class Royal Navy Patrol Launch (RNPL)</w:t>
      </w:r>
      <w:r w:rsidR="00A653AA" w:rsidRPr="00677E30">
        <w:rPr>
          <w:rFonts w:ascii="Arial" w:hAnsi="Arial" w:cs="Arial"/>
          <w:sz w:val="20"/>
          <w:szCs w:val="20"/>
          <w:u w:val="single"/>
        </w:rPr>
        <w:t xml:space="preserve"> FHA Categories &amp; Classifications</w:t>
      </w:r>
    </w:p>
    <w:tbl>
      <w:tblPr>
        <w:tblStyle w:val="TableGrid11"/>
        <w:tblW w:w="14224" w:type="dxa"/>
        <w:tblLook w:val="04A0" w:firstRow="1" w:lastRow="0" w:firstColumn="1" w:lastColumn="0" w:noHBand="0" w:noVBand="1"/>
      </w:tblPr>
      <w:tblGrid>
        <w:gridCol w:w="3090"/>
        <w:gridCol w:w="3430"/>
        <w:gridCol w:w="561"/>
        <w:gridCol w:w="1338"/>
        <w:gridCol w:w="5805"/>
      </w:tblGrid>
      <w:tr w:rsidR="002E412F" w:rsidRPr="00677E30" w14:paraId="1EC59C4E" w14:textId="77777777" w:rsidTr="05CC3FDA">
        <w:trPr>
          <w:trHeight w:val="283"/>
        </w:trPr>
        <w:tc>
          <w:tcPr>
            <w:tcW w:w="3090" w:type="dxa"/>
            <w:vAlign w:val="center"/>
          </w:tcPr>
          <w:p w14:paraId="707105E1" w14:textId="77777777" w:rsidR="009B52DA" w:rsidRPr="00677E30" w:rsidRDefault="009B52DA" w:rsidP="009B52DA">
            <w:pPr>
              <w:rPr>
                <w:rFonts w:eastAsia="Calibri" w:cs="Arial"/>
                <w:sz w:val="20"/>
                <w:szCs w:val="20"/>
              </w:rPr>
            </w:pPr>
            <w:r w:rsidRPr="00677E30">
              <w:rPr>
                <w:rFonts w:eastAsia="Calibri" w:cs="Arial"/>
                <w:b/>
                <w:bCs/>
                <w:sz w:val="20"/>
                <w:szCs w:val="20"/>
              </w:rPr>
              <w:t>System</w:t>
            </w:r>
          </w:p>
        </w:tc>
        <w:tc>
          <w:tcPr>
            <w:tcW w:w="3430" w:type="dxa"/>
            <w:vAlign w:val="center"/>
          </w:tcPr>
          <w:p w14:paraId="3AFB8306" w14:textId="77777777" w:rsidR="009B52DA" w:rsidRPr="00677E30" w:rsidRDefault="009B52DA" w:rsidP="009B52DA">
            <w:pPr>
              <w:rPr>
                <w:rFonts w:eastAsia="Calibri" w:cs="Arial"/>
                <w:sz w:val="20"/>
                <w:szCs w:val="20"/>
              </w:rPr>
            </w:pPr>
            <w:r w:rsidRPr="00677E30">
              <w:rPr>
                <w:rFonts w:eastAsia="Calibri" w:cs="Arial"/>
                <w:b/>
                <w:bCs/>
                <w:sz w:val="20"/>
                <w:szCs w:val="20"/>
              </w:rPr>
              <w:t>Equipment</w:t>
            </w:r>
          </w:p>
        </w:tc>
        <w:tc>
          <w:tcPr>
            <w:tcW w:w="561" w:type="dxa"/>
            <w:vAlign w:val="center"/>
          </w:tcPr>
          <w:p w14:paraId="5DDE4170" w14:textId="77777777" w:rsidR="009B52DA" w:rsidRPr="00677E30" w:rsidRDefault="009B52DA" w:rsidP="009B52DA">
            <w:pPr>
              <w:rPr>
                <w:rFonts w:eastAsia="Calibri" w:cs="Arial"/>
                <w:sz w:val="20"/>
                <w:szCs w:val="20"/>
              </w:rPr>
            </w:pPr>
            <w:r w:rsidRPr="00677E30">
              <w:rPr>
                <w:rFonts w:eastAsia="Calibri" w:cs="Arial"/>
                <w:b/>
                <w:bCs/>
                <w:sz w:val="20"/>
                <w:szCs w:val="20"/>
              </w:rPr>
              <w:t>Cat</w:t>
            </w:r>
          </w:p>
        </w:tc>
        <w:tc>
          <w:tcPr>
            <w:tcW w:w="1338" w:type="dxa"/>
            <w:vAlign w:val="center"/>
          </w:tcPr>
          <w:p w14:paraId="328151BC" w14:textId="77777777" w:rsidR="009B52DA" w:rsidRPr="00677E30" w:rsidRDefault="009B52DA" w:rsidP="009B52DA">
            <w:pPr>
              <w:rPr>
                <w:rFonts w:eastAsia="Calibri" w:cs="Arial"/>
                <w:sz w:val="20"/>
                <w:szCs w:val="20"/>
              </w:rPr>
            </w:pPr>
            <w:r w:rsidRPr="00677E30">
              <w:rPr>
                <w:rFonts w:eastAsia="Calibri" w:cs="Arial"/>
                <w:b/>
                <w:bCs/>
                <w:sz w:val="20"/>
                <w:szCs w:val="20"/>
              </w:rPr>
              <w:t>Designated</w:t>
            </w:r>
          </w:p>
        </w:tc>
        <w:tc>
          <w:tcPr>
            <w:tcW w:w="5805" w:type="dxa"/>
            <w:vAlign w:val="center"/>
          </w:tcPr>
          <w:p w14:paraId="2629704A" w14:textId="77777777" w:rsidR="009B52DA" w:rsidRPr="00677E30" w:rsidRDefault="009B52DA" w:rsidP="009B52DA">
            <w:pPr>
              <w:rPr>
                <w:rFonts w:eastAsia="Calibri" w:cs="Arial"/>
                <w:sz w:val="20"/>
                <w:szCs w:val="20"/>
              </w:rPr>
            </w:pPr>
            <w:r w:rsidRPr="00677E30">
              <w:rPr>
                <w:rFonts w:eastAsia="Calibri" w:cs="Arial"/>
                <w:b/>
                <w:bCs/>
                <w:sz w:val="20"/>
                <w:szCs w:val="20"/>
              </w:rPr>
              <w:t>Comments</w:t>
            </w:r>
          </w:p>
        </w:tc>
      </w:tr>
      <w:tr w:rsidR="002E412F" w:rsidRPr="00677E30" w14:paraId="0374EB95" w14:textId="77777777" w:rsidTr="05CC3FDA">
        <w:trPr>
          <w:trHeight w:val="283"/>
        </w:trPr>
        <w:tc>
          <w:tcPr>
            <w:tcW w:w="14224" w:type="dxa"/>
            <w:gridSpan w:val="5"/>
            <w:shd w:val="clear" w:color="auto" w:fill="D9D9D9" w:themeFill="background1" w:themeFillShade="D9"/>
            <w:vAlign w:val="center"/>
          </w:tcPr>
          <w:p w14:paraId="1E0A1283" w14:textId="77777777" w:rsidR="009B52DA" w:rsidRPr="00677E30" w:rsidRDefault="009B52DA" w:rsidP="009B52DA">
            <w:pPr>
              <w:rPr>
                <w:rFonts w:eastAsia="Calibri" w:cs="Arial"/>
                <w:sz w:val="20"/>
                <w:szCs w:val="20"/>
              </w:rPr>
            </w:pPr>
            <w:r w:rsidRPr="00677E30">
              <w:rPr>
                <w:rFonts w:eastAsia="Calibri" w:cs="Arial"/>
                <w:b/>
                <w:bCs/>
                <w:sz w:val="20"/>
                <w:szCs w:val="20"/>
              </w:rPr>
              <w:t>Hydraulics</w:t>
            </w:r>
          </w:p>
        </w:tc>
      </w:tr>
      <w:tr w:rsidR="002E412F" w:rsidRPr="00677E30" w14:paraId="31D8FAB4" w14:textId="77777777" w:rsidTr="05CC3FDA">
        <w:trPr>
          <w:trHeight w:val="283"/>
        </w:trPr>
        <w:tc>
          <w:tcPr>
            <w:tcW w:w="3090" w:type="dxa"/>
            <w:vAlign w:val="center"/>
          </w:tcPr>
          <w:p w14:paraId="377E6B40" w14:textId="77777777" w:rsidR="007A332E" w:rsidRPr="00677E30" w:rsidRDefault="007A332E" w:rsidP="007A332E">
            <w:pPr>
              <w:rPr>
                <w:rFonts w:eastAsia="Calibri" w:cs="Arial"/>
                <w:sz w:val="20"/>
                <w:szCs w:val="20"/>
              </w:rPr>
            </w:pPr>
            <w:r w:rsidRPr="00677E30">
              <w:rPr>
                <w:rFonts w:eastAsia="Calibri" w:cs="Arial"/>
                <w:sz w:val="20"/>
                <w:szCs w:val="20"/>
              </w:rPr>
              <w:t>Steering gear</w:t>
            </w:r>
          </w:p>
        </w:tc>
        <w:tc>
          <w:tcPr>
            <w:tcW w:w="3430" w:type="dxa"/>
            <w:vAlign w:val="center"/>
          </w:tcPr>
          <w:p w14:paraId="07E551F7" w14:textId="77777777" w:rsidR="007A332E" w:rsidRPr="00677E30" w:rsidRDefault="007A332E" w:rsidP="007A332E">
            <w:pPr>
              <w:rPr>
                <w:rFonts w:eastAsia="Calibri" w:cs="Arial"/>
                <w:sz w:val="20"/>
                <w:szCs w:val="20"/>
              </w:rPr>
            </w:pPr>
            <w:r w:rsidRPr="00677E30">
              <w:rPr>
                <w:rFonts w:eastAsia="Calibri" w:cs="Arial"/>
                <w:sz w:val="20"/>
                <w:szCs w:val="20"/>
              </w:rPr>
              <w:t> </w:t>
            </w:r>
          </w:p>
        </w:tc>
        <w:tc>
          <w:tcPr>
            <w:tcW w:w="561" w:type="dxa"/>
            <w:vAlign w:val="center"/>
          </w:tcPr>
          <w:p w14:paraId="038630CC" w14:textId="77777777" w:rsidR="007A332E" w:rsidRPr="00677E30" w:rsidRDefault="007A332E" w:rsidP="007A332E">
            <w:pPr>
              <w:rPr>
                <w:rFonts w:eastAsia="Calibri" w:cs="Arial"/>
                <w:b/>
                <w:bCs/>
                <w:sz w:val="20"/>
                <w:szCs w:val="20"/>
              </w:rPr>
            </w:pPr>
            <w:r w:rsidRPr="00677E30">
              <w:rPr>
                <w:rFonts w:eastAsia="Calibri" w:cs="Arial"/>
                <w:b/>
                <w:bCs/>
                <w:sz w:val="20"/>
                <w:szCs w:val="20"/>
              </w:rPr>
              <w:t>B</w:t>
            </w:r>
          </w:p>
        </w:tc>
        <w:tc>
          <w:tcPr>
            <w:tcW w:w="1338" w:type="dxa"/>
            <w:vAlign w:val="center"/>
          </w:tcPr>
          <w:p w14:paraId="4E0AC133" w14:textId="5D524AAE" w:rsidR="007A332E" w:rsidRPr="00677E30" w:rsidRDefault="007A332E" w:rsidP="007A332E">
            <w:pPr>
              <w:rPr>
                <w:rFonts w:eastAsia="Calibri" w:cs="Arial"/>
                <w:b/>
                <w:bCs/>
                <w:sz w:val="20"/>
                <w:szCs w:val="20"/>
              </w:rPr>
            </w:pPr>
            <w:r w:rsidRPr="00677E30">
              <w:rPr>
                <w:rFonts w:eastAsia="Calibri" w:cs="Arial"/>
                <w:b/>
                <w:bCs/>
                <w:sz w:val="20"/>
                <w:szCs w:val="20"/>
              </w:rPr>
              <w:t>HYD</w:t>
            </w:r>
          </w:p>
        </w:tc>
        <w:tc>
          <w:tcPr>
            <w:tcW w:w="5805" w:type="dxa"/>
            <w:vAlign w:val="center"/>
          </w:tcPr>
          <w:p w14:paraId="0DA2991F" w14:textId="77777777" w:rsidR="007A332E" w:rsidRPr="00677E30" w:rsidRDefault="007A332E" w:rsidP="007A332E">
            <w:pPr>
              <w:rPr>
                <w:rFonts w:eastAsia="Calibri" w:cs="Arial"/>
                <w:sz w:val="20"/>
                <w:szCs w:val="20"/>
              </w:rPr>
            </w:pPr>
            <w:r w:rsidRPr="00677E30">
              <w:rPr>
                <w:rFonts w:eastAsia="Calibri" w:cs="Arial"/>
                <w:sz w:val="20"/>
                <w:szCs w:val="20"/>
              </w:rPr>
              <w:t>These are treated as Cat B due to the low consequences of failure of this system compared to propeller driven craft.</w:t>
            </w:r>
          </w:p>
        </w:tc>
      </w:tr>
      <w:tr w:rsidR="002E412F" w:rsidRPr="00677E30" w14:paraId="1DFB4AD5" w14:textId="77777777" w:rsidTr="05CC3FDA">
        <w:trPr>
          <w:trHeight w:val="283"/>
        </w:trPr>
        <w:tc>
          <w:tcPr>
            <w:tcW w:w="3090" w:type="dxa"/>
            <w:vAlign w:val="center"/>
          </w:tcPr>
          <w:p w14:paraId="6C1686F5" w14:textId="77777777" w:rsidR="007A332E" w:rsidRPr="00677E30" w:rsidRDefault="007A332E" w:rsidP="007A332E">
            <w:pPr>
              <w:rPr>
                <w:rFonts w:eastAsia="Calibri" w:cs="Arial"/>
                <w:sz w:val="20"/>
                <w:szCs w:val="20"/>
              </w:rPr>
            </w:pPr>
            <w:r w:rsidRPr="00677E30">
              <w:rPr>
                <w:rFonts w:eastAsia="Calibri" w:cs="Arial"/>
                <w:sz w:val="20"/>
                <w:szCs w:val="20"/>
              </w:rPr>
              <w:t>Waterjet Bucket</w:t>
            </w:r>
          </w:p>
        </w:tc>
        <w:tc>
          <w:tcPr>
            <w:tcW w:w="3430" w:type="dxa"/>
            <w:vAlign w:val="center"/>
          </w:tcPr>
          <w:p w14:paraId="37444E5B" w14:textId="77777777" w:rsidR="007A332E" w:rsidRPr="00677E30" w:rsidRDefault="007A332E" w:rsidP="007A332E">
            <w:pPr>
              <w:rPr>
                <w:rFonts w:eastAsia="Calibri" w:cs="Arial"/>
                <w:sz w:val="20"/>
                <w:szCs w:val="20"/>
              </w:rPr>
            </w:pPr>
            <w:r w:rsidRPr="00677E30">
              <w:rPr>
                <w:rFonts w:eastAsia="Calibri" w:cs="Arial"/>
                <w:sz w:val="20"/>
                <w:szCs w:val="20"/>
              </w:rPr>
              <w:t> </w:t>
            </w:r>
          </w:p>
        </w:tc>
        <w:tc>
          <w:tcPr>
            <w:tcW w:w="561" w:type="dxa"/>
            <w:vAlign w:val="center"/>
          </w:tcPr>
          <w:p w14:paraId="527EBB85" w14:textId="77777777" w:rsidR="007A332E" w:rsidRPr="00677E30" w:rsidRDefault="007A332E" w:rsidP="007A332E">
            <w:pPr>
              <w:rPr>
                <w:rFonts w:eastAsia="Calibri" w:cs="Arial"/>
                <w:b/>
                <w:bCs/>
                <w:sz w:val="20"/>
                <w:szCs w:val="20"/>
              </w:rPr>
            </w:pPr>
            <w:r w:rsidRPr="00677E30">
              <w:rPr>
                <w:rFonts w:eastAsia="Calibri" w:cs="Arial"/>
                <w:b/>
                <w:bCs/>
                <w:sz w:val="20"/>
                <w:szCs w:val="20"/>
              </w:rPr>
              <w:t>B</w:t>
            </w:r>
          </w:p>
        </w:tc>
        <w:tc>
          <w:tcPr>
            <w:tcW w:w="1338" w:type="dxa"/>
            <w:vAlign w:val="center"/>
          </w:tcPr>
          <w:p w14:paraId="62ECBB93" w14:textId="1B0AF1AE" w:rsidR="007A332E" w:rsidRPr="00677E30" w:rsidRDefault="007A332E" w:rsidP="007A332E">
            <w:pPr>
              <w:rPr>
                <w:rFonts w:eastAsia="Calibri" w:cs="Arial"/>
                <w:b/>
                <w:bCs/>
                <w:sz w:val="20"/>
                <w:szCs w:val="20"/>
              </w:rPr>
            </w:pPr>
            <w:r w:rsidRPr="00677E30">
              <w:rPr>
                <w:rFonts w:eastAsia="Calibri" w:cs="Arial"/>
                <w:b/>
                <w:bCs/>
                <w:sz w:val="20"/>
                <w:szCs w:val="20"/>
              </w:rPr>
              <w:t>HYD</w:t>
            </w:r>
          </w:p>
        </w:tc>
        <w:tc>
          <w:tcPr>
            <w:tcW w:w="5805" w:type="dxa"/>
            <w:vAlign w:val="center"/>
          </w:tcPr>
          <w:p w14:paraId="2EE4E393" w14:textId="60055361" w:rsidR="007A332E" w:rsidRPr="00677E30" w:rsidRDefault="67D393A7" w:rsidP="05CC3FDA">
            <w:pPr>
              <w:rPr>
                <w:rFonts w:eastAsia="Calibri" w:cs="Arial"/>
                <w:sz w:val="20"/>
                <w:szCs w:val="20"/>
              </w:rPr>
            </w:pPr>
            <w:r w:rsidRPr="05CC3FDA">
              <w:rPr>
                <w:rFonts w:eastAsia="Calibri" w:cs="Arial"/>
                <w:sz w:val="20"/>
                <w:szCs w:val="20"/>
              </w:rPr>
              <w:t xml:space="preserve">Failure results in bucket slowly falling, causing </w:t>
            </w:r>
            <w:r w:rsidR="651EB272" w:rsidRPr="05CC3FDA">
              <w:rPr>
                <w:rFonts w:cs="Arial"/>
                <w:sz w:val="20"/>
                <w:szCs w:val="20"/>
              </w:rPr>
              <w:t xml:space="preserve">Small Craft </w:t>
            </w:r>
            <w:r w:rsidRPr="05CC3FDA">
              <w:rPr>
                <w:rFonts w:eastAsia="Calibri" w:cs="Arial"/>
                <w:sz w:val="20"/>
                <w:szCs w:val="20"/>
              </w:rPr>
              <w:t>to go astern.</w:t>
            </w:r>
          </w:p>
        </w:tc>
      </w:tr>
      <w:tr w:rsidR="002E412F" w:rsidRPr="00677E30" w14:paraId="61589120" w14:textId="77777777" w:rsidTr="05CC3FDA">
        <w:trPr>
          <w:trHeight w:val="283"/>
        </w:trPr>
        <w:tc>
          <w:tcPr>
            <w:tcW w:w="14224" w:type="dxa"/>
            <w:gridSpan w:val="5"/>
            <w:shd w:val="clear" w:color="auto" w:fill="D9D9D9" w:themeFill="background1" w:themeFillShade="D9"/>
            <w:vAlign w:val="center"/>
          </w:tcPr>
          <w:p w14:paraId="4C728B58" w14:textId="77777777" w:rsidR="007A332E" w:rsidRPr="00677E30" w:rsidRDefault="007A332E" w:rsidP="007A332E">
            <w:pPr>
              <w:rPr>
                <w:rFonts w:eastAsia="Calibri" w:cs="Arial"/>
                <w:b/>
                <w:bCs/>
                <w:sz w:val="20"/>
                <w:szCs w:val="20"/>
              </w:rPr>
            </w:pPr>
            <w:r w:rsidRPr="00677E30">
              <w:rPr>
                <w:rFonts w:eastAsia="Calibri" w:cs="Arial"/>
                <w:b/>
                <w:bCs/>
                <w:sz w:val="20"/>
                <w:szCs w:val="20"/>
              </w:rPr>
              <w:t>Lubricating Oil</w:t>
            </w:r>
          </w:p>
        </w:tc>
      </w:tr>
      <w:tr w:rsidR="002E412F" w:rsidRPr="00677E30" w14:paraId="022AE59D" w14:textId="77777777" w:rsidTr="05CC3FDA">
        <w:trPr>
          <w:trHeight w:val="283"/>
        </w:trPr>
        <w:tc>
          <w:tcPr>
            <w:tcW w:w="3090" w:type="dxa"/>
            <w:vAlign w:val="center"/>
          </w:tcPr>
          <w:p w14:paraId="1DC45085" w14:textId="77777777" w:rsidR="00C43CDB" w:rsidRPr="00677E30" w:rsidRDefault="00C43CDB" w:rsidP="00C43CDB">
            <w:pPr>
              <w:rPr>
                <w:rFonts w:eastAsia="Calibri" w:cs="Arial"/>
                <w:sz w:val="20"/>
                <w:szCs w:val="20"/>
              </w:rPr>
            </w:pPr>
            <w:r w:rsidRPr="00677E30">
              <w:rPr>
                <w:rFonts w:eastAsia="Calibri" w:cs="Arial"/>
                <w:sz w:val="20"/>
                <w:szCs w:val="20"/>
              </w:rPr>
              <w:t>Pressurised LO hoses</w:t>
            </w:r>
          </w:p>
        </w:tc>
        <w:tc>
          <w:tcPr>
            <w:tcW w:w="3430" w:type="dxa"/>
            <w:vAlign w:val="center"/>
          </w:tcPr>
          <w:p w14:paraId="0F51B445" w14:textId="77777777" w:rsidR="00C43CDB" w:rsidRPr="00677E30" w:rsidRDefault="00C43CDB" w:rsidP="00C43CDB">
            <w:pPr>
              <w:rPr>
                <w:rFonts w:eastAsia="Calibri" w:cs="Arial"/>
                <w:sz w:val="20"/>
                <w:szCs w:val="20"/>
              </w:rPr>
            </w:pPr>
            <w:r w:rsidRPr="00677E30">
              <w:rPr>
                <w:rFonts w:eastAsia="Calibri" w:cs="Arial"/>
                <w:sz w:val="20"/>
                <w:szCs w:val="20"/>
              </w:rPr>
              <w:t>Main engines, generators.</w:t>
            </w:r>
          </w:p>
        </w:tc>
        <w:tc>
          <w:tcPr>
            <w:tcW w:w="561" w:type="dxa"/>
            <w:vAlign w:val="center"/>
          </w:tcPr>
          <w:p w14:paraId="4C7D6626" w14:textId="77777777" w:rsidR="00C43CDB" w:rsidRPr="00677E30" w:rsidRDefault="00C43CDB" w:rsidP="00C43CDB">
            <w:pPr>
              <w:rPr>
                <w:rFonts w:eastAsia="Calibri" w:cs="Arial"/>
                <w:b/>
                <w:bCs/>
                <w:sz w:val="20"/>
                <w:szCs w:val="20"/>
              </w:rPr>
            </w:pPr>
            <w:r w:rsidRPr="00677E30">
              <w:rPr>
                <w:rFonts w:eastAsia="Calibri" w:cs="Arial"/>
                <w:b/>
                <w:bCs/>
                <w:sz w:val="20"/>
                <w:szCs w:val="20"/>
              </w:rPr>
              <w:t>A</w:t>
            </w:r>
          </w:p>
        </w:tc>
        <w:tc>
          <w:tcPr>
            <w:tcW w:w="1338" w:type="dxa"/>
            <w:vAlign w:val="center"/>
          </w:tcPr>
          <w:p w14:paraId="01C4AAA8" w14:textId="32C5DC2A" w:rsidR="00C43CDB" w:rsidRPr="00677E30" w:rsidRDefault="00C43CDB" w:rsidP="00C43CDB">
            <w:pPr>
              <w:rPr>
                <w:rFonts w:eastAsia="Calibri" w:cs="Arial"/>
                <w:b/>
                <w:bCs/>
                <w:sz w:val="20"/>
                <w:szCs w:val="20"/>
              </w:rPr>
            </w:pPr>
            <w:r w:rsidRPr="00677E30">
              <w:rPr>
                <w:rFonts w:eastAsia="Calibri" w:cs="Arial"/>
                <w:b/>
                <w:bCs/>
                <w:sz w:val="20"/>
                <w:szCs w:val="20"/>
              </w:rPr>
              <w:t>LOA</w:t>
            </w:r>
          </w:p>
        </w:tc>
        <w:tc>
          <w:tcPr>
            <w:tcW w:w="5805" w:type="dxa"/>
            <w:vAlign w:val="center"/>
          </w:tcPr>
          <w:p w14:paraId="70D3A341" w14:textId="77777777" w:rsidR="00C43CDB" w:rsidRPr="00677E30" w:rsidRDefault="00C43CDB" w:rsidP="00C43CDB">
            <w:pPr>
              <w:rPr>
                <w:rFonts w:eastAsia="Calibri" w:cs="Arial"/>
                <w:sz w:val="20"/>
                <w:szCs w:val="20"/>
              </w:rPr>
            </w:pPr>
            <w:r w:rsidRPr="00677E30">
              <w:rPr>
                <w:rFonts w:eastAsia="Calibri" w:cs="Arial"/>
                <w:sz w:val="20"/>
                <w:szCs w:val="20"/>
              </w:rPr>
              <w:t xml:space="preserve">These are Cat A because of the risk of catastrophic main engine failure </w:t>
            </w:r>
            <w:proofErr w:type="gramStart"/>
            <w:r w:rsidRPr="00677E30">
              <w:rPr>
                <w:rFonts w:eastAsia="Calibri" w:cs="Arial"/>
                <w:sz w:val="20"/>
                <w:szCs w:val="20"/>
              </w:rPr>
              <w:t>as a result of</w:t>
            </w:r>
            <w:proofErr w:type="gramEnd"/>
            <w:r w:rsidRPr="00677E30">
              <w:rPr>
                <w:rFonts w:eastAsia="Calibri" w:cs="Arial"/>
                <w:sz w:val="20"/>
                <w:szCs w:val="20"/>
              </w:rPr>
              <w:t xml:space="preserve"> hose failure. </w:t>
            </w:r>
          </w:p>
        </w:tc>
      </w:tr>
      <w:tr w:rsidR="002E412F" w:rsidRPr="00677E30" w14:paraId="7B9C0EBC" w14:textId="77777777" w:rsidTr="05CC3FDA">
        <w:trPr>
          <w:trHeight w:val="283"/>
        </w:trPr>
        <w:tc>
          <w:tcPr>
            <w:tcW w:w="3090" w:type="dxa"/>
            <w:vAlign w:val="center"/>
          </w:tcPr>
          <w:p w14:paraId="42B758EE" w14:textId="77777777" w:rsidR="00C43CDB" w:rsidRPr="00677E30" w:rsidRDefault="00C43CDB" w:rsidP="00C43CDB">
            <w:pPr>
              <w:rPr>
                <w:rFonts w:eastAsia="Calibri" w:cs="Arial"/>
                <w:sz w:val="20"/>
                <w:szCs w:val="20"/>
              </w:rPr>
            </w:pPr>
            <w:r w:rsidRPr="00677E30">
              <w:rPr>
                <w:rFonts w:eastAsia="Calibri" w:cs="Arial"/>
                <w:sz w:val="20"/>
                <w:szCs w:val="20"/>
              </w:rPr>
              <w:t>Main FL system</w:t>
            </w:r>
          </w:p>
        </w:tc>
        <w:tc>
          <w:tcPr>
            <w:tcW w:w="3430" w:type="dxa"/>
            <w:vAlign w:val="center"/>
          </w:tcPr>
          <w:p w14:paraId="0EDB7257" w14:textId="77777777" w:rsidR="00C43CDB" w:rsidRPr="00677E30" w:rsidRDefault="00C43CDB" w:rsidP="00C43CDB">
            <w:pPr>
              <w:rPr>
                <w:rFonts w:eastAsia="Calibri" w:cs="Arial"/>
                <w:sz w:val="20"/>
                <w:szCs w:val="20"/>
              </w:rPr>
            </w:pPr>
            <w:r w:rsidRPr="00677E30">
              <w:rPr>
                <w:rFonts w:eastAsia="Calibri" w:cs="Arial"/>
                <w:sz w:val="20"/>
                <w:szCs w:val="20"/>
              </w:rPr>
              <w:t>Gearbox oil cooler</w:t>
            </w:r>
          </w:p>
        </w:tc>
        <w:tc>
          <w:tcPr>
            <w:tcW w:w="561" w:type="dxa"/>
            <w:vAlign w:val="center"/>
          </w:tcPr>
          <w:p w14:paraId="13BE2FDA"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023E732C" w14:textId="6B9C18E3" w:rsidR="00C43CDB" w:rsidRPr="00677E30" w:rsidRDefault="00C43CDB" w:rsidP="00C43CDB">
            <w:pPr>
              <w:rPr>
                <w:rFonts w:eastAsia="Calibri" w:cs="Arial"/>
                <w:b/>
                <w:bCs/>
                <w:sz w:val="20"/>
                <w:szCs w:val="20"/>
              </w:rPr>
            </w:pPr>
            <w:r w:rsidRPr="00677E30">
              <w:rPr>
                <w:rFonts w:eastAsia="Calibri" w:cs="Arial"/>
                <w:b/>
                <w:bCs/>
                <w:sz w:val="20"/>
                <w:szCs w:val="20"/>
              </w:rPr>
              <w:t>LOB</w:t>
            </w:r>
          </w:p>
        </w:tc>
        <w:tc>
          <w:tcPr>
            <w:tcW w:w="5805" w:type="dxa"/>
            <w:vAlign w:val="center"/>
          </w:tcPr>
          <w:p w14:paraId="30D52292"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488E9BDF" w14:textId="77777777" w:rsidTr="05CC3FDA">
        <w:trPr>
          <w:trHeight w:val="283"/>
        </w:trPr>
        <w:tc>
          <w:tcPr>
            <w:tcW w:w="14224" w:type="dxa"/>
            <w:gridSpan w:val="5"/>
            <w:shd w:val="clear" w:color="auto" w:fill="D9D9D9" w:themeFill="background1" w:themeFillShade="D9"/>
            <w:vAlign w:val="center"/>
          </w:tcPr>
          <w:p w14:paraId="2CEE2F05" w14:textId="77777777" w:rsidR="00C43CDB" w:rsidRPr="00677E30" w:rsidRDefault="00C43CDB" w:rsidP="00C43CDB">
            <w:pPr>
              <w:rPr>
                <w:rFonts w:eastAsia="Calibri" w:cs="Arial"/>
                <w:b/>
                <w:bCs/>
                <w:sz w:val="20"/>
                <w:szCs w:val="20"/>
              </w:rPr>
            </w:pPr>
            <w:r w:rsidRPr="00677E30">
              <w:rPr>
                <w:rFonts w:eastAsia="Calibri" w:cs="Arial"/>
                <w:b/>
                <w:bCs/>
                <w:sz w:val="20"/>
                <w:szCs w:val="20"/>
              </w:rPr>
              <w:t>Fuel Systems</w:t>
            </w:r>
          </w:p>
        </w:tc>
      </w:tr>
      <w:tr w:rsidR="002E412F" w:rsidRPr="00677E30" w14:paraId="0F2A420F" w14:textId="77777777" w:rsidTr="05CC3FDA">
        <w:trPr>
          <w:trHeight w:val="283"/>
        </w:trPr>
        <w:tc>
          <w:tcPr>
            <w:tcW w:w="3090" w:type="dxa"/>
            <w:vAlign w:val="center"/>
          </w:tcPr>
          <w:p w14:paraId="21FE97AD" w14:textId="77777777" w:rsidR="00C43CDB" w:rsidRPr="00677E30" w:rsidRDefault="00C43CDB" w:rsidP="00C43CDB">
            <w:pPr>
              <w:rPr>
                <w:rFonts w:eastAsia="Calibri" w:cs="Arial"/>
                <w:sz w:val="20"/>
                <w:szCs w:val="20"/>
              </w:rPr>
            </w:pPr>
            <w:r w:rsidRPr="00677E30">
              <w:rPr>
                <w:rFonts w:eastAsia="Calibri" w:cs="Arial"/>
                <w:sz w:val="20"/>
                <w:szCs w:val="20"/>
              </w:rPr>
              <w:t>Fuel supply, all hoses except filling lines</w:t>
            </w:r>
          </w:p>
        </w:tc>
        <w:tc>
          <w:tcPr>
            <w:tcW w:w="3430" w:type="dxa"/>
            <w:vAlign w:val="center"/>
          </w:tcPr>
          <w:p w14:paraId="3F0D7D46" w14:textId="77777777" w:rsidR="00C43CDB" w:rsidRPr="00677E30" w:rsidRDefault="00C43CDB" w:rsidP="00C43CDB">
            <w:pPr>
              <w:rPr>
                <w:rFonts w:eastAsia="Calibri" w:cs="Arial"/>
                <w:sz w:val="20"/>
                <w:szCs w:val="20"/>
              </w:rPr>
            </w:pPr>
            <w:r w:rsidRPr="00677E30">
              <w:rPr>
                <w:rFonts w:eastAsia="Calibri" w:cs="Arial"/>
                <w:sz w:val="20"/>
                <w:szCs w:val="20"/>
              </w:rPr>
              <w:t>Main engine, lift pump, water trap, filters etc.</w:t>
            </w:r>
          </w:p>
        </w:tc>
        <w:tc>
          <w:tcPr>
            <w:tcW w:w="561" w:type="dxa"/>
            <w:vAlign w:val="center"/>
          </w:tcPr>
          <w:p w14:paraId="038BAD77" w14:textId="77777777" w:rsidR="00C43CDB" w:rsidRPr="00677E30" w:rsidRDefault="00C43CDB" w:rsidP="00C43CDB">
            <w:pPr>
              <w:rPr>
                <w:rFonts w:eastAsia="Calibri" w:cs="Arial"/>
                <w:b/>
                <w:bCs/>
                <w:sz w:val="20"/>
                <w:szCs w:val="20"/>
              </w:rPr>
            </w:pPr>
            <w:r w:rsidRPr="00677E30">
              <w:rPr>
                <w:rFonts w:eastAsia="Calibri" w:cs="Arial"/>
                <w:b/>
                <w:bCs/>
                <w:sz w:val="20"/>
                <w:szCs w:val="20"/>
              </w:rPr>
              <w:t>B</w:t>
            </w:r>
          </w:p>
        </w:tc>
        <w:tc>
          <w:tcPr>
            <w:tcW w:w="1338" w:type="dxa"/>
            <w:vAlign w:val="center"/>
          </w:tcPr>
          <w:p w14:paraId="208A6934" w14:textId="0C3566A8" w:rsidR="00C43CDB" w:rsidRPr="00677E30" w:rsidRDefault="00C43CDB" w:rsidP="00C43CDB">
            <w:pPr>
              <w:rPr>
                <w:rFonts w:eastAsia="Calibri" w:cs="Arial"/>
                <w:b/>
                <w:bCs/>
                <w:sz w:val="20"/>
                <w:szCs w:val="20"/>
              </w:rPr>
            </w:pPr>
            <w:r w:rsidRPr="00677E30">
              <w:rPr>
                <w:rFonts w:eastAsia="Calibri" w:cs="Arial"/>
                <w:b/>
                <w:bCs/>
                <w:sz w:val="20"/>
                <w:szCs w:val="20"/>
              </w:rPr>
              <w:t>FSC</w:t>
            </w:r>
          </w:p>
        </w:tc>
        <w:tc>
          <w:tcPr>
            <w:tcW w:w="5805" w:type="dxa"/>
            <w:vAlign w:val="center"/>
          </w:tcPr>
          <w:p w14:paraId="78F2A17D" w14:textId="77777777" w:rsidR="00C43CDB" w:rsidRPr="00677E30" w:rsidRDefault="00C43CDB" w:rsidP="00C43CDB">
            <w:pPr>
              <w:rPr>
                <w:rFonts w:eastAsia="Calibri" w:cs="Arial"/>
                <w:sz w:val="20"/>
                <w:szCs w:val="20"/>
              </w:rPr>
            </w:pPr>
            <w:r w:rsidRPr="00677E30">
              <w:rPr>
                <w:rFonts w:eastAsia="Calibri" w:cs="Arial"/>
                <w:sz w:val="20"/>
                <w:szCs w:val="20"/>
              </w:rPr>
              <w:t>Diesel IB - low pressure, non-exposed and low flammability.</w:t>
            </w:r>
          </w:p>
        </w:tc>
      </w:tr>
      <w:tr w:rsidR="002E412F" w:rsidRPr="00677E30" w14:paraId="45665FD6" w14:textId="77777777" w:rsidTr="05CC3FDA">
        <w:trPr>
          <w:trHeight w:val="283"/>
        </w:trPr>
        <w:tc>
          <w:tcPr>
            <w:tcW w:w="3090" w:type="dxa"/>
            <w:vAlign w:val="center"/>
          </w:tcPr>
          <w:p w14:paraId="6334E07C" w14:textId="77777777" w:rsidR="00C43CDB" w:rsidRPr="00677E30" w:rsidRDefault="00C43CDB" w:rsidP="00C43CDB">
            <w:pPr>
              <w:rPr>
                <w:rFonts w:eastAsia="Calibri" w:cs="Arial"/>
                <w:sz w:val="20"/>
                <w:szCs w:val="20"/>
              </w:rPr>
            </w:pPr>
            <w:r w:rsidRPr="00677E30">
              <w:rPr>
                <w:rFonts w:eastAsia="Calibri" w:cs="Arial"/>
                <w:sz w:val="20"/>
                <w:szCs w:val="20"/>
              </w:rPr>
              <w:t>Fuel system filling line</w:t>
            </w:r>
          </w:p>
        </w:tc>
        <w:tc>
          <w:tcPr>
            <w:tcW w:w="3430" w:type="dxa"/>
            <w:vAlign w:val="center"/>
          </w:tcPr>
          <w:p w14:paraId="7E94E73C" w14:textId="77777777" w:rsidR="00C43CDB" w:rsidRPr="00677E30" w:rsidRDefault="00C43CDB" w:rsidP="00C43CDB">
            <w:pPr>
              <w:rPr>
                <w:rFonts w:eastAsia="Calibri" w:cs="Arial"/>
                <w:sz w:val="20"/>
                <w:szCs w:val="20"/>
              </w:rPr>
            </w:pPr>
            <w:r w:rsidRPr="00677E30">
              <w:rPr>
                <w:rFonts w:eastAsia="Calibri" w:cs="Arial"/>
                <w:sz w:val="20"/>
                <w:szCs w:val="20"/>
              </w:rPr>
              <w:t> </w:t>
            </w:r>
          </w:p>
        </w:tc>
        <w:tc>
          <w:tcPr>
            <w:tcW w:w="561" w:type="dxa"/>
            <w:vAlign w:val="center"/>
          </w:tcPr>
          <w:p w14:paraId="3177E21B"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5F2A02A5" w14:textId="77AFF1A7" w:rsidR="00C43CDB" w:rsidRPr="00677E30" w:rsidRDefault="00C43CDB" w:rsidP="00C43CDB">
            <w:pPr>
              <w:rPr>
                <w:rFonts w:eastAsia="Calibri" w:cs="Arial"/>
                <w:b/>
                <w:bCs/>
                <w:sz w:val="20"/>
                <w:szCs w:val="20"/>
              </w:rPr>
            </w:pPr>
            <w:r w:rsidRPr="00677E30">
              <w:rPr>
                <w:rFonts w:eastAsia="Calibri" w:cs="Arial"/>
                <w:b/>
                <w:bCs/>
                <w:sz w:val="20"/>
                <w:szCs w:val="20"/>
              </w:rPr>
              <w:t>FSD</w:t>
            </w:r>
          </w:p>
        </w:tc>
        <w:tc>
          <w:tcPr>
            <w:tcW w:w="5805" w:type="dxa"/>
            <w:vAlign w:val="center"/>
          </w:tcPr>
          <w:p w14:paraId="69B44FCD"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185B75FC" w14:textId="77777777" w:rsidTr="05CC3FDA">
        <w:trPr>
          <w:trHeight w:val="283"/>
        </w:trPr>
        <w:tc>
          <w:tcPr>
            <w:tcW w:w="14224" w:type="dxa"/>
            <w:gridSpan w:val="5"/>
            <w:shd w:val="clear" w:color="auto" w:fill="D9D9D9" w:themeFill="background1" w:themeFillShade="D9"/>
            <w:vAlign w:val="center"/>
          </w:tcPr>
          <w:p w14:paraId="037771F5" w14:textId="77777777" w:rsidR="00C43CDB" w:rsidRPr="00677E30" w:rsidRDefault="00C43CDB" w:rsidP="00C43CDB">
            <w:pPr>
              <w:rPr>
                <w:rFonts w:eastAsia="Calibri" w:cs="Arial"/>
                <w:b/>
                <w:bCs/>
                <w:sz w:val="20"/>
                <w:szCs w:val="20"/>
              </w:rPr>
            </w:pPr>
            <w:proofErr w:type="gramStart"/>
            <w:r w:rsidRPr="00677E30">
              <w:rPr>
                <w:rFonts w:eastAsia="Calibri" w:cs="Arial"/>
                <w:b/>
                <w:bCs/>
                <w:sz w:val="20"/>
                <w:szCs w:val="20"/>
              </w:rPr>
              <w:t>Salt Water</w:t>
            </w:r>
            <w:proofErr w:type="gramEnd"/>
            <w:r w:rsidRPr="00677E30">
              <w:rPr>
                <w:rFonts w:eastAsia="Calibri" w:cs="Arial"/>
                <w:b/>
                <w:bCs/>
                <w:sz w:val="20"/>
                <w:szCs w:val="20"/>
              </w:rPr>
              <w:t xml:space="preserve"> Systems</w:t>
            </w:r>
          </w:p>
        </w:tc>
      </w:tr>
      <w:tr w:rsidR="002E412F" w:rsidRPr="00677E30" w14:paraId="571DA02B" w14:textId="77777777" w:rsidTr="05CC3FDA">
        <w:trPr>
          <w:trHeight w:val="283"/>
        </w:trPr>
        <w:tc>
          <w:tcPr>
            <w:tcW w:w="3090" w:type="dxa"/>
            <w:vAlign w:val="center"/>
          </w:tcPr>
          <w:p w14:paraId="07C9FDF2" w14:textId="77777777" w:rsidR="00FD2B1E" w:rsidRPr="00677E30" w:rsidRDefault="00FD2B1E" w:rsidP="00FD2B1E">
            <w:pPr>
              <w:rPr>
                <w:rFonts w:eastAsia="Calibri" w:cs="Arial"/>
                <w:sz w:val="20"/>
                <w:szCs w:val="20"/>
              </w:rPr>
            </w:pPr>
            <w:r w:rsidRPr="00677E30">
              <w:rPr>
                <w:rFonts w:eastAsia="Calibri" w:cs="Arial"/>
                <w:sz w:val="20"/>
                <w:szCs w:val="20"/>
              </w:rPr>
              <w:t xml:space="preserve">SW cooling systems </w:t>
            </w:r>
          </w:p>
        </w:tc>
        <w:tc>
          <w:tcPr>
            <w:tcW w:w="3430" w:type="dxa"/>
            <w:vAlign w:val="center"/>
          </w:tcPr>
          <w:p w14:paraId="6B1FE5A2" w14:textId="77777777" w:rsidR="00FD2B1E" w:rsidRPr="00677E30" w:rsidRDefault="00FD2B1E" w:rsidP="00FD2B1E">
            <w:pPr>
              <w:rPr>
                <w:rFonts w:eastAsia="Calibri" w:cs="Arial"/>
                <w:sz w:val="20"/>
                <w:szCs w:val="20"/>
              </w:rPr>
            </w:pPr>
            <w:r w:rsidRPr="00677E30">
              <w:rPr>
                <w:rFonts w:eastAsia="Calibri" w:cs="Arial"/>
                <w:sz w:val="20"/>
                <w:szCs w:val="20"/>
              </w:rPr>
              <w:t>Main engines, generators.</w:t>
            </w:r>
          </w:p>
        </w:tc>
        <w:tc>
          <w:tcPr>
            <w:tcW w:w="561" w:type="dxa"/>
            <w:vAlign w:val="center"/>
          </w:tcPr>
          <w:p w14:paraId="41B964F3" w14:textId="77777777" w:rsidR="00FD2B1E" w:rsidRPr="00677E30" w:rsidRDefault="00FD2B1E" w:rsidP="00FD2B1E">
            <w:pPr>
              <w:rPr>
                <w:rFonts w:eastAsia="Calibri" w:cs="Arial"/>
                <w:b/>
                <w:bCs/>
                <w:sz w:val="20"/>
                <w:szCs w:val="20"/>
              </w:rPr>
            </w:pPr>
            <w:r w:rsidRPr="00677E30">
              <w:rPr>
                <w:rFonts w:eastAsia="Calibri" w:cs="Arial"/>
                <w:b/>
                <w:bCs/>
                <w:sz w:val="20"/>
                <w:szCs w:val="20"/>
              </w:rPr>
              <w:t>C</w:t>
            </w:r>
          </w:p>
        </w:tc>
        <w:tc>
          <w:tcPr>
            <w:tcW w:w="1338" w:type="dxa"/>
          </w:tcPr>
          <w:p w14:paraId="006283BD" w14:textId="6B53BC29" w:rsidR="00FD2B1E" w:rsidRPr="00677E30" w:rsidRDefault="00FD2B1E" w:rsidP="00FD2B1E">
            <w:pPr>
              <w:rPr>
                <w:rFonts w:eastAsia="Calibri" w:cs="Arial"/>
                <w:b/>
                <w:bCs/>
                <w:sz w:val="20"/>
                <w:szCs w:val="20"/>
              </w:rPr>
            </w:pPr>
            <w:r w:rsidRPr="00677E30">
              <w:rPr>
                <w:rFonts w:cs="Arial"/>
                <w:b/>
                <w:bCs/>
                <w:sz w:val="20"/>
                <w:szCs w:val="20"/>
              </w:rPr>
              <w:t>SWD</w:t>
            </w:r>
          </w:p>
        </w:tc>
        <w:tc>
          <w:tcPr>
            <w:tcW w:w="5805" w:type="dxa"/>
            <w:vAlign w:val="center"/>
          </w:tcPr>
          <w:p w14:paraId="5E64ABBF" w14:textId="77777777" w:rsidR="00FD2B1E" w:rsidRPr="00677E30" w:rsidRDefault="00FD2B1E" w:rsidP="00FD2B1E">
            <w:pPr>
              <w:rPr>
                <w:rFonts w:eastAsia="Calibri" w:cs="Arial"/>
                <w:sz w:val="20"/>
                <w:szCs w:val="20"/>
              </w:rPr>
            </w:pPr>
            <w:r w:rsidRPr="00677E30">
              <w:rPr>
                <w:rFonts w:eastAsia="Calibri" w:cs="Arial"/>
                <w:sz w:val="20"/>
                <w:szCs w:val="20"/>
              </w:rPr>
              <w:t> </w:t>
            </w:r>
          </w:p>
        </w:tc>
      </w:tr>
      <w:tr w:rsidR="002E412F" w:rsidRPr="00677E30" w14:paraId="2761780C" w14:textId="77777777" w:rsidTr="05CC3FDA">
        <w:trPr>
          <w:trHeight w:val="283"/>
        </w:trPr>
        <w:tc>
          <w:tcPr>
            <w:tcW w:w="3090" w:type="dxa"/>
            <w:vAlign w:val="center"/>
          </w:tcPr>
          <w:p w14:paraId="26967B6C" w14:textId="77777777" w:rsidR="00FD2B1E" w:rsidRPr="00677E30" w:rsidRDefault="00FD2B1E" w:rsidP="00FD2B1E">
            <w:pPr>
              <w:rPr>
                <w:rFonts w:eastAsia="Calibri" w:cs="Arial"/>
                <w:sz w:val="20"/>
                <w:szCs w:val="20"/>
              </w:rPr>
            </w:pPr>
            <w:r w:rsidRPr="00677E30">
              <w:rPr>
                <w:rFonts w:eastAsia="Calibri" w:cs="Arial"/>
                <w:sz w:val="20"/>
                <w:szCs w:val="20"/>
              </w:rPr>
              <w:t>AC SW cooling system</w:t>
            </w:r>
          </w:p>
        </w:tc>
        <w:tc>
          <w:tcPr>
            <w:tcW w:w="3430" w:type="dxa"/>
            <w:vAlign w:val="center"/>
          </w:tcPr>
          <w:p w14:paraId="7609A3FD" w14:textId="77777777" w:rsidR="00FD2B1E" w:rsidRPr="00677E30" w:rsidRDefault="00FD2B1E" w:rsidP="00FD2B1E">
            <w:pPr>
              <w:rPr>
                <w:rFonts w:eastAsia="Calibri" w:cs="Arial"/>
                <w:sz w:val="20"/>
                <w:szCs w:val="20"/>
              </w:rPr>
            </w:pPr>
            <w:r w:rsidRPr="00677E30">
              <w:rPr>
                <w:rFonts w:eastAsia="Calibri" w:cs="Arial"/>
                <w:sz w:val="20"/>
                <w:szCs w:val="20"/>
              </w:rPr>
              <w:t>AC system, condenser.</w:t>
            </w:r>
          </w:p>
        </w:tc>
        <w:tc>
          <w:tcPr>
            <w:tcW w:w="561" w:type="dxa"/>
            <w:vAlign w:val="center"/>
          </w:tcPr>
          <w:p w14:paraId="6AE5253B" w14:textId="77777777" w:rsidR="00FD2B1E" w:rsidRPr="00677E30" w:rsidRDefault="00FD2B1E" w:rsidP="00FD2B1E">
            <w:pPr>
              <w:rPr>
                <w:rFonts w:eastAsia="Calibri" w:cs="Arial"/>
                <w:b/>
                <w:bCs/>
                <w:sz w:val="20"/>
                <w:szCs w:val="20"/>
              </w:rPr>
            </w:pPr>
            <w:r w:rsidRPr="00677E30">
              <w:rPr>
                <w:rFonts w:eastAsia="Calibri" w:cs="Arial"/>
                <w:b/>
                <w:bCs/>
                <w:sz w:val="20"/>
                <w:szCs w:val="20"/>
              </w:rPr>
              <w:t>C</w:t>
            </w:r>
          </w:p>
        </w:tc>
        <w:tc>
          <w:tcPr>
            <w:tcW w:w="1338" w:type="dxa"/>
          </w:tcPr>
          <w:p w14:paraId="73D2403E" w14:textId="066652D4" w:rsidR="00FD2B1E" w:rsidRPr="00677E30" w:rsidRDefault="00FD2B1E" w:rsidP="00FD2B1E">
            <w:pPr>
              <w:rPr>
                <w:rFonts w:eastAsia="Calibri" w:cs="Arial"/>
                <w:b/>
                <w:bCs/>
                <w:sz w:val="20"/>
                <w:szCs w:val="20"/>
              </w:rPr>
            </w:pPr>
            <w:r w:rsidRPr="00677E30">
              <w:rPr>
                <w:rFonts w:cs="Arial"/>
                <w:b/>
                <w:bCs/>
                <w:sz w:val="20"/>
                <w:szCs w:val="20"/>
              </w:rPr>
              <w:t>SWC</w:t>
            </w:r>
          </w:p>
        </w:tc>
        <w:tc>
          <w:tcPr>
            <w:tcW w:w="5805" w:type="dxa"/>
            <w:vAlign w:val="center"/>
          </w:tcPr>
          <w:p w14:paraId="63F77572" w14:textId="77777777" w:rsidR="00FD2B1E" w:rsidRPr="00677E30" w:rsidRDefault="00FD2B1E" w:rsidP="00FD2B1E">
            <w:pPr>
              <w:rPr>
                <w:rFonts w:eastAsia="Calibri" w:cs="Arial"/>
                <w:sz w:val="20"/>
                <w:szCs w:val="20"/>
              </w:rPr>
            </w:pPr>
            <w:r w:rsidRPr="00677E30">
              <w:rPr>
                <w:rFonts w:eastAsia="Calibri" w:cs="Arial"/>
                <w:sz w:val="20"/>
                <w:szCs w:val="20"/>
              </w:rPr>
              <w:t> </w:t>
            </w:r>
          </w:p>
        </w:tc>
      </w:tr>
      <w:tr w:rsidR="002E412F" w:rsidRPr="00677E30" w14:paraId="034FB18B" w14:textId="77777777" w:rsidTr="05CC3FDA">
        <w:trPr>
          <w:trHeight w:val="283"/>
        </w:trPr>
        <w:tc>
          <w:tcPr>
            <w:tcW w:w="14224" w:type="dxa"/>
            <w:gridSpan w:val="5"/>
            <w:shd w:val="clear" w:color="auto" w:fill="D9D9D9" w:themeFill="background1" w:themeFillShade="D9"/>
            <w:vAlign w:val="center"/>
          </w:tcPr>
          <w:p w14:paraId="614731D5" w14:textId="77777777" w:rsidR="00FD2B1E" w:rsidRPr="00677E30" w:rsidRDefault="00FD2B1E" w:rsidP="00FD2B1E">
            <w:pPr>
              <w:rPr>
                <w:rFonts w:eastAsia="Calibri" w:cs="Arial"/>
                <w:b/>
                <w:bCs/>
                <w:sz w:val="20"/>
                <w:szCs w:val="20"/>
              </w:rPr>
            </w:pPr>
            <w:r w:rsidRPr="00677E30">
              <w:rPr>
                <w:rFonts w:eastAsia="Calibri" w:cs="Arial"/>
                <w:b/>
                <w:bCs/>
                <w:sz w:val="20"/>
                <w:szCs w:val="20"/>
              </w:rPr>
              <w:t>Fresh Water</w:t>
            </w:r>
          </w:p>
        </w:tc>
      </w:tr>
      <w:tr w:rsidR="0023121D" w:rsidRPr="00677E30" w14:paraId="172A286C" w14:textId="77777777" w:rsidTr="05CC3FDA">
        <w:trPr>
          <w:trHeight w:val="283"/>
        </w:trPr>
        <w:tc>
          <w:tcPr>
            <w:tcW w:w="3090" w:type="dxa"/>
            <w:vAlign w:val="center"/>
          </w:tcPr>
          <w:p w14:paraId="235AC9F6" w14:textId="1A3AEE6D" w:rsidR="0023121D" w:rsidRPr="00677E30" w:rsidRDefault="0023121D" w:rsidP="0023121D">
            <w:pPr>
              <w:rPr>
                <w:rFonts w:eastAsia="Calibri" w:cs="Arial"/>
                <w:sz w:val="20"/>
                <w:szCs w:val="20"/>
              </w:rPr>
            </w:pPr>
            <w:r w:rsidRPr="00677E30">
              <w:rPr>
                <w:rFonts w:eastAsia="Calibri" w:cs="Arial"/>
                <w:sz w:val="20"/>
                <w:szCs w:val="20"/>
              </w:rPr>
              <w:t>FW cooling systems</w:t>
            </w:r>
          </w:p>
        </w:tc>
        <w:tc>
          <w:tcPr>
            <w:tcW w:w="3430" w:type="dxa"/>
            <w:vAlign w:val="center"/>
          </w:tcPr>
          <w:p w14:paraId="6D029924" w14:textId="72DB0BD1" w:rsidR="0023121D" w:rsidRPr="00677E30" w:rsidRDefault="0023121D" w:rsidP="0023121D">
            <w:pPr>
              <w:rPr>
                <w:rFonts w:eastAsia="Calibri" w:cs="Arial"/>
                <w:sz w:val="20"/>
                <w:szCs w:val="20"/>
              </w:rPr>
            </w:pPr>
            <w:r w:rsidRPr="00677E30">
              <w:rPr>
                <w:rFonts w:eastAsia="Calibri" w:cs="Arial"/>
                <w:sz w:val="20"/>
                <w:szCs w:val="20"/>
              </w:rPr>
              <w:t>Main engines</w:t>
            </w:r>
          </w:p>
        </w:tc>
        <w:tc>
          <w:tcPr>
            <w:tcW w:w="561" w:type="dxa"/>
            <w:vAlign w:val="center"/>
          </w:tcPr>
          <w:p w14:paraId="17B9E275" w14:textId="282A540B" w:rsidR="0023121D" w:rsidRPr="00677E30" w:rsidRDefault="0023121D" w:rsidP="0023121D">
            <w:pPr>
              <w:rPr>
                <w:rFonts w:eastAsia="Calibri" w:cs="Arial"/>
                <w:b/>
                <w:bCs/>
                <w:sz w:val="20"/>
                <w:szCs w:val="20"/>
              </w:rPr>
            </w:pPr>
            <w:r w:rsidRPr="00677E30">
              <w:rPr>
                <w:rFonts w:eastAsia="Calibri" w:cs="Arial"/>
                <w:b/>
                <w:bCs/>
                <w:sz w:val="20"/>
                <w:szCs w:val="20"/>
              </w:rPr>
              <w:t>B</w:t>
            </w:r>
          </w:p>
        </w:tc>
        <w:tc>
          <w:tcPr>
            <w:tcW w:w="1338" w:type="dxa"/>
            <w:vAlign w:val="center"/>
          </w:tcPr>
          <w:p w14:paraId="51315707" w14:textId="0BC197F6" w:rsidR="0023121D" w:rsidRPr="00677E30" w:rsidRDefault="0023121D" w:rsidP="0023121D">
            <w:pPr>
              <w:rPr>
                <w:rFonts w:eastAsia="Calibri" w:cs="Arial"/>
                <w:b/>
                <w:bCs/>
                <w:sz w:val="20"/>
                <w:szCs w:val="20"/>
              </w:rPr>
            </w:pPr>
            <w:r w:rsidRPr="00677E30">
              <w:rPr>
                <w:rFonts w:eastAsia="Calibri" w:cs="Arial"/>
                <w:b/>
                <w:bCs/>
                <w:sz w:val="20"/>
                <w:szCs w:val="20"/>
              </w:rPr>
              <w:t>FWA</w:t>
            </w:r>
          </w:p>
        </w:tc>
        <w:tc>
          <w:tcPr>
            <w:tcW w:w="5805" w:type="dxa"/>
            <w:vAlign w:val="center"/>
          </w:tcPr>
          <w:p w14:paraId="6CE48E0B" w14:textId="27BE5281" w:rsidR="0023121D" w:rsidRPr="00677E30" w:rsidRDefault="0023121D" w:rsidP="0023121D">
            <w:pPr>
              <w:rPr>
                <w:rFonts w:eastAsia="Calibri" w:cs="Arial"/>
                <w:sz w:val="20"/>
                <w:szCs w:val="20"/>
              </w:rPr>
            </w:pPr>
            <w:r w:rsidRPr="00677E30">
              <w:rPr>
                <w:rFonts w:eastAsia="Calibri" w:cs="Arial"/>
                <w:sz w:val="20"/>
                <w:szCs w:val="20"/>
              </w:rPr>
              <w:t>Cat B due to risk posed by engine failure.  Includes calorifier supply/return hoses.</w:t>
            </w:r>
          </w:p>
        </w:tc>
      </w:tr>
      <w:tr w:rsidR="0023121D" w:rsidRPr="00677E30" w14:paraId="7DED258A" w14:textId="77777777" w:rsidTr="05CC3FDA">
        <w:trPr>
          <w:trHeight w:val="283"/>
        </w:trPr>
        <w:tc>
          <w:tcPr>
            <w:tcW w:w="3090" w:type="dxa"/>
            <w:vAlign w:val="center"/>
          </w:tcPr>
          <w:p w14:paraId="796912CC" w14:textId="2062F18D" w:rsidR="0023121D" w:rsidRPr="00677E30" w:rsidRDefault="0023121D" w:rsidP="0023121D">
            <w:pPr>
              <w:rPr>
                <w:rFonts w:eastAsia="Calibri" w:cs="Arial"/>
                <w:sz w:val="20"/>
                <w:szCs w:val="20"/>
              </w:rPr>
            </w:pPr>
            <w:r w:rsidRPr="00677E30">
              <w:rPr>
                <w:rFonts w:eastAsia="Calibri" w:cs="Arial"/>
                <w:sz w:val="20"/>
                <w:szCs w:val="20"/>
              </w:rPr>
              <w:t>Potable water</w:t>
            </w:r>
          </w:p>
        </w:tc>
        <w:tc>
          <w:tcPr>
            <w:tcW w:w="3430" w:type="dxa"/>
            <w:vAlign w:val="center"/>
          </w:tcPr>
          <w:p w14:paraId="4F0324B4" w14:textId="44A2A068" w:rsidR="0023121D" w:rsidRPr="00677E30" w:rsidRDefault="0023121D" w:rsidP="0023121D">
            <w:pPr>
              <w:rPr>
                <w:rFonts w:eastAsia="Calibri" w:cs="Arial"/>
                <w:sz w:val="20"/>
                <w:szCs w:val="20"/>
              </w:rPr>
            </w:pPr>
            <w:r w:rsidRPr="00677E30">
              <w:rPr>
                <w:rFonts w:eastAsia="Calibri" w:cs="Arial"/>
                <w:sz w:val="20"/>
                <w:szCs w:val="20"/>
              </w:rPr>
              <w:t xml:space="preserve">Hot &amp; Cold </w:t>
            </w:r>
            <w:proofErr w:type="gramStart"/>
            <w:r w:rsidRPr="00677E30">
              <w:rPr>
                <w:rFonts w:eastAsia="Calibri" w:cs="Arial"/>
                <w:sz w:val="20"/>
                <w:szCs w:val="20"/>
              </w:rPr>
              <w:t>fresh water</w:t>
            </w:r>
            <w:proofErr w:type="gramEnd"/>
            <w:r w:rsidRPr="00677E30">
              <w:rPr>
                <w:rFonts w:eastAsia="Calibri" w:cs="Arial"/>
                <w:sz w:val="20"/>
                <w:szCs w:val="20"/>
              </w:rPr>
              <w:t xml:space="preserve"> systems. Sinks, showers &amp; washbasins. Tank filling line.</w:t>
            </w:r>
          </w:p>
        </w:tc>
        <w:tc>
          <w:tcPr>
            <w:tcW w:w="561" w:type="dxa"/>
            <w:vAlign w:val="center"/>
          </w:tcPr>
          <w:p w14:paraId="46A3EC53" w14:textId="2DF08C53" w:rsidR="0023121D" w:rsidRPr="00677E30" w:rsidRDefault="0023121D" w:rsidP="0023121D">
            <w:pPr>
              <w:rPr>
                <w:rFonts w:eastAsia="Calibri" w:cs="Arial"/>
                <w:b/>
                <w:bCs/>
                <w:sz w:val="20"/>
                <w:szCs w:val="20"/>
              </w:rPr>
            </w:pPr>
            <w:r w:rsidRPr="00677E30">
              <w:rPr>
                <w:rFonts w:eastAsia="Calibri" w:cs="Arial"/>
                <w:b/>
                <w:bCs/>
                <w:sz w:val="20"/>
                <w:szCs w:val="20"/>
              </w:rPr>
              <w:t>C</w:t>
            </w:r>
          </w:p>
        </w:tc>
        <w:tc>
          <w:tcPr>
            <w:tcW w:w="1338" w:type="dxa"/>
            <w:vAlign w:val="center"/>
          </w:tcPr>
          <w:p w14:paraId="19AE0B50" w14:textId="00441E21" w:rsidR="0023121D" w:rsidRPr="00677E30" w:rsidRDefault="0023121D" w:rsidP="0023121D">
            <w:pPr>
              <w:rPr>
                <w:rFonts w:eastAsia="Calibri" w:cs="Arial"/>
                <w:b/>
                <w:bCs/>
                <w:sz w:val="20"/>
                <w:szCs w:val="20"/>
              </w:rPr>
            </w:pPr>
            <w:r w:rsidRPr="00677E30">
              <w:rPr>
                <w:rFonts w:eastAsia="Calibri" w:cs="Arial"/>
                <w:b/>
                <w:bCs/>
                <w:sz w:val="20"/>
                <w:szCs w:val="20"/>
              </w:rPr>
              <w:t>FWP</w:t>
            </w:r>
          </w:p>
        </w:tc>
        <w:tc>
          <w:tcPr>
            <w:tcW w:w="5805" w:type="dxa"/>
            <w:vAlign w:val="center"/>
          </w:tcPr>
          <w:p w14:paraId="44F4C9C3" w14:textId="50448086" w:rsidR="0023121D" w:rsidRPr="00677E30" w:rsidRDefault="0023121D" w:rsidP="0023121D">
            <w:pPr>
              <w:rPr>
                <w:rFonts w:eastAsia="Calibri" w:cs="Arial"/>
                <w:sz w:val="20"/>
                <w:szCs w:val="20"/>
              </w:rPr>
            </w:pPr>
            <w:r w:rsidRPr="00677E30">
              <w:rPr>
                <w:rFonts w:eastAsia="Calibri" w:cs="Arial"/>
                <w:sz w:val="20"/>
                <w:szCs w:val="20"/>
              </w:rPr>
              <w:t>Cat C due to hygiene reasons.</w:t>
            </w:r>
          </w:p>
        </w:tc>
      </w:tr>
      <w:tr w:rsidR="0023121D" w:rsidRPr="00677E30" w14:paraId="055B735C" w14:textId="77777777" w:rsidTr="05CC3FDA">
        <w:trPr>
          <w:trHeight w:val="283"/>
        </w:trPr>
        <w:tc>
          <w:tcPr>
            <w:tcW w:w="3090" w:type="dxa"/>
            <w:vAlign w:val="center"/>
          </w:tcPr>
          <w:p w14:paraId="475D646B" w14:textId="733D92A7" w:rsidR="0023121D" w:rsidRPr="00677E30" w:rsidRDefault="0023121D" w:rsidP="0023121D">
            <w:pPr>
              <w:rPr>
                <w:rFonts w:eastAsia="Calibri" w:cs="Arial"/>
                <w:sz w:val="20"/>
                <w:szCs w:val="20"/>
              </w:rPr>
            </w:pPr>
            <w:r w:rsidRPr="00677E30">
              <w:rPr>
                <w:rFonts w:eastAsia="Calibri" w:cs="Arial"/>
                <w:sz w:val="20"/>
                <w:szCs w:val="20"/>
              </w:rPr>
              <w:t>Tech FW system</w:t>
            </w:r>
          </w:p>
        </w:tc>
        <w:tc>
          <w:tcPr>
            <w:tcW w:w="3430" w:type="dxa"/>
            <w:vAlign w:val="center"/>
          </w:tcPr>
          <w:p w14:paraId="64E224A7" w14:textId="7BDE82ED" w:rsidR="0023121D" w:rsidRPr="00677E30" w:rsidRDefault="0023121D" w:rsidP="0023121D">
            <w:pPr>
              <w:rPr>
                <w:rFonts w:eastAsia="Calibri" w:cs="Arial"/>
                <w:sz w:val="20"/>
                <w:szCs w:val="20"/>
              </w:rPr>
            </w:pPr>
            <w:r w:rsidRPr="00677E30">
              <w:rPr>
                <w:rFonts w:eastAsia="Calibri" w:cs="Arial"/>
                <w:sz w:val="20"/>
                <w:szCs w:val="20"/>
              </w:rPr>
              <w:t>Windscreen wash supply</w:t>
            </w:r>
          </w:p>
        </w:tc>
        <w:tc>
          <w:tcPr>
            <w:tcW w:w="561" w:type="dxa"/>
            <w:vAlign w:val="center"/>
          </w:tcPr>
          <w:p w14:paraId="52A4F4F5" w14:textId="35070168" w:rsidR="0023121D" w:rsidRPr="00677E30" w:rsidRDefault="0023121D" w:rsidP="0023121D">
            <w:pPr>
              <w:rPr>
                <w:rFonts w:eastAsia="Calibri" w:cs="Arial"/>
                <w:b/>
                <w:bCs/>
                <w:sz w:val="20"/>
                <w:szCs w:val="20"/>
              </w:rPr>
            </w:pPr>
            <w:r w:rsidRPr="00677E30">
              <w:rPr>
                <w:rFonts w:eastAsia="Calibri" w:cs="Arial"/>
                <w:b/>
                <w:bCs/>
                <w:sz w:val="20"/>
                <w:szCs w:val="20"/>
              </w:rPr>
              <w:t>D</w:t>
            </w:r>
          </w:p>
        </w:tc>
        <w:tc>
          <w:tcPr>
            <w:tcW w:w="1338" w:type="dxa"/>
            <w:vAlign w:val="center"/>
          </w:tcPr>
          <w:p w14:paraId="1D563020" w14:textId="3A5ADF7F" w:rsidR="0023121D" w:rsidRPr="00677E30" w:rsidRDefault="0023121D" w:rsidP="0023121D">
            <w:pPr>
              <w:rPr>
                <w:rFonts w:eastAsia="Calibri" w:cs="Arial"/>
                <w:b/>
                <w:bCs/>
                <w:sz w:val="20"/>
                <w:szCs w:val="20"/>
              </w:rPr>
            </w:pPr>
            <w:r w:rsidRPr="00677E30">
              <w:rPr>
                <w:rFonts w:eastAsia="Calibri" w:cs="Arial"/>
                <w:b/>
                <w:bCs/>
                <w:sz w:val="20"/>
                <w:szCs w:val="20"/>
              </w:rPr>
              <w:t>FWB</w:t>
            </w:r>
          </w:p>
        </w:tc>
        <w:tc>
          <w:tcPr>
            <w:tcW w:w="5805" w:type="dxa"/>
            <w:vAlign w:val="center"/>
          </w:tcPr>
          <w:p w14:paraId="0E80FC4B" w14:textId="769425BE" w:rsidR="0023121D" w:rsidRPr="00677E30" w:rsidRDefault="0023121D" w:rsidP="0023121D">
            <w:pPr>
              <w:rPr>
                <w:rFonts w:eastAsia="Calibri" w:cs="Arial"/>
                <w:sz w:val="20"/>
                <w:szCs w:val="20"/>
              </w:rPr>
            </w:pPr>
            <w:r w:rsidRPr="00677E30">
              <w:rPr>
                <w:rFonts w:eastAsia="Calibri" w:cs="Arial"/>
                <w:sz w:val="20"/>
                <w:szCs w:val="20"/>
              </w:rPr>
              <w:t> </w:t>
            </w:r>
          </w:p>
        </w:tc>
      </w:tr>
      <w:tr w:rsidR="002E412F" w:rsidRPr="00677E30" w14:paraId="68635ACB" w14:textId="77777777" w:rsidTr="05CC3FDA">
        <w:trPr>
          <w:trHeight w:val="283"/>
        </w:trPr>
        <w:tc>
          <w:tcPr>
            <w:tcW w:w="14224" w:type="dxa"/>
            <w:gridSpan w:val="5"/>
            <w:shd w:val="clear" w:color="auto" w:fill="D9D9D9" w:themeFill="background1" w:themeFillShade="D9"/>
            <w:vAlign w:val="center"/>
          </w:tcPr>
          <w:p w14:paraId="2065470C" w14:textId="77777777" w:rsidR="00FD2B1E" w:rsidRPr="00677E30" w:rsidRDefault="00FD2B1E" w:rsidP="00FD2B1E">
            <w:pPr>
              <w:rPr>
                <w:rFonts w:eastAsia="Calibri" w:cs="Arial"/>
                <w:b/>
                <w:bCs/>
                <w:sz w:val="20"/>
                <w:szCs w:val="20"/>
              </w:rPr>
            </w:pPr>
            <w:r w:rsidRPr="00677E30">
              <w:rPr>
                <w:rFonts w:eastAsia="Calibri" w:cs="Arial"/>
                <w:b/>
                <w:bCs/>
                <w:sz w:val="20"/>
                <w:szCs w:val="20"/>
              </w:rPr>
              <w:t>Water Contaminated</w:t>
            </w:r>
          </w:p>
        </w:tc>
      </w:tr>
      <w:tr w:rsidR="002E412F" w:rsidRPr="00677E30" w14:paraId="5BC5180B" w14:textId="77777777" w:rsidTr="05CC3FDA">
        <w:trPr>
          <w:trHeight w:val="283"/>
        </w:trPr>
        <w:tc>
          <w:tcPr>
            <w:tcW w:w="3090" w:type="dxa"/>
            <w:vAlign w:val="center"/>
          </w:tcPr>
          <w:p w14:paraId="469F09DE" w14:textId="77777777" w:rsidR="00FD2B1E" w:rsidRPr="00677E30" w:rsidRDefault="00FD2B1E" w:rsidP="00FD2B1E">
            <w:pPr>
              <w:rPr>
                <w:rFonts w:eastAsia="Calibri" w:cs="Arial"/>
                <w:sz w:val="20"/>
                <w:szCs w:val="20"/>
              </w:rPr>
            </w:pPr>
            <w:r w:rsidRPr="00677E30">
              <w:rPr>
                <w:rFonts w:eastAsia="Calibri" w:cs="Arial"/>
                <w:sz w:val="20"/>
                <w:szCs w:val="20"/>
              </w:rPr>
              <w:t>All black water system hoses</w:t>
            </w:r>
          </w:p>
        </w:tc>
        <w:tc>
          <w:tcPr>
            <w:tcW w:w="3430" w:type="dxa"/>
            <w:vAlign w:val="center"/>
          </w:tcPr>
          <w:p w14:paraId="5E4A679B" w14:textId="77777777" w:rsidR="00FD2B1E" w:rsidRPr="00677E30" w:rsidRDefault="00FD2B1E" w:rsidP="00FD2B1E">
            <w:pPr>
              <w:rPr>
                <w:rFonts w:eastAsia="Calibri" w:cs="Arial"/>
                <w:sz w:val="20"/>
                <w:szCs w:val="20"/>
              </w:rPr>
            </w:pPr>
            <w:r w:rsidRPr="00677E30">
              <w:rPr>
                <w:rFonts w:eastAsia="Calibri" w:cs="Arial"/>
                <w:sz w:val="20"/>
                <w:szCs w:val="20"/>
              </w:rPr>
              <w:t>Heads &amp; holding tank.</w:t>
            </w:r>
          </w:p>
        </w:tc>
        <w:tc>
          <w:tcPr>
            <w:tcW w:w="561" w:type="dxa"/>
            <w:vAlign w:val="center"/>
          </w:tcPr>
          <w:p w14:paraId="67759CF8" w14:textId="77777777" w:rsidR="00FD2B1E" w:rsidRPr="00677E30" w:rsidRDefault="00FD2B1E" w:rsidP="00FD2B1E">
            <w:pPr>
              <w:rPr>
                <w:rFonts w:eastAsia="Calibri" w:cs="Arial"/>
                <w:b/>
                <w:bCs/>
                <w:sz w:val="20"/>
                <w:szCs w:val="20"/>
              </w:rPr>
            </w:pPr>
            <w:r w:rsidRPr="00677E30">
              <w:rPr>
                <w:rFonts w:eastAsia="Calibri" w:cs="Arial"/>
                <w:b/>
                <w:bCs/>
                <w:sz w:val="20"/>
                <w:szCs w:val="20"/>
              </w:rPr>
              <w:t>C</w:t>
            </w:r>
          </w:p>
        </w:tc>
        <w:tc>
          <w:tcPr>
            <w:tcW w:w="1338" w:type="dxa"/>
            <w:vAlign w:val="center"/>
          </w:tcPr>
          <w:p w14:paraId="2613B302" w14:textId="50287F7D" w:rsidR="00FD2B1E" w:rsidRPr="00677E30" w:rsidRDefault="002E412F" w:rsidP="00FD2B1E">
            <w:pPr>
              <w:rPr>
                <w:rFonts w:eastAsia="Calibri" w:cs="Arial"/>
                <w:b/>
                <w:bCs/>
                <w:sz w:val="20"/>
                <w:szCs w:val="20"/>
              </w:rPr>
            </w:pPr>
            <w:r w:rsidRPr="00677E30">
              <w:rPr>
                <w:rFonts w:eastAsia="Calibri" w:cs="Arial"/>
                <w:b/>
                <w:bCs/>
                <w:sz w:val="20"/>
                <w:szCs w:val="20"/>
              </w:rPr>
              <w:t>WCA</w:t>
            </w:r>
          </w:p>
        </w:tc>
        <w:tc>
          <w:tcPr>
            <w:tcW w:w="5805" w:type="dxa"/>
            <w:vAlign w:val="center"/>
          </w:tcPr>
          <w:p w14:paraId="5CC71031" w14:textId="77777777" w:rsidR="00FD2B1E" w:rsidRPr="00677E30" w:rsidRDefault="00FD2B1E" w:rsidP="00FD2B1E">
            <w:pPr>
              <w:rPr>
                <w:rFonts w:eastAsia="Calibri" w:cs="Arial"/>
                <w:sz w:val="20"/>
                <w:szCs w:val="20"/>
              </w:rPr>
            </w:pPr>
            <w:r w:rsidRPr="00677E30">
              <w:rPr>
                <w:rFonts w:eastAsia="Calibri" w:cs="Arial"/>
                <w:sz w:val="20"/>
                <w:szCs w:val="20"/>
              </w:rPr>
              <w:t> </w:t>
            </w:r>
          </w:p>
        </w:tc>
      </w:tr>
      <w:tr w:rsidR="002E412F" w:rsidRPr="00677E30" w14:paraId="7EDB9F42" w14:textId="77777777" w:rsidTr="05CC3FDA">
        <w:trPr>
          <w:trHeight w:val="283"/>
        </w:trPr>
        <w:tc>
          <w:tcPr>
            <w:tcW w:w="3090" w:type="dxa"/>
            <w:vAlign w:val="center"/>
          </w:tcPr>
          <w:p w14:paraId="33383B95" w14:textId="77777777" w:rsidR="00FD2B1E" w:rsidRPr="00677E30" w:rsidRDefault="00FD2B1E" w:rsidP="00FD2B1E">
            <w:pPr>
              <w:rPr>
                <w:rFonts w:eastAsia="Calibri" w:cs="Arial"/>
                <w:sz w:val="20"/>
                <w:szCs w:val="20"/>
              </w:rPr>
            </w:pPr>
            <w:r w:rsidRPr="00677E30">
              <w:rPr>
                <w:rFonts w:eastAsia="Calibri" w:cs="Arial"/>
                <w:sz w:val="20"/>
                <w:szCs w:val="20"/>
              </w:rPr>
              <w:t>All grey water system hoses</w:t>
            </w:r>
          </w:p>
        </w:tc>
        <w:tc>
          <w:tcPr>
            <w:tcW w:w="3430" w:type="dxa"/>
            <w:vAlign w:val="center"/>
          </w:tcPr>
          <w:p w14:paraId="0F5297F3" w14:textId="77777777" w:rsidR="00FD2B1E" w:rsidRPr="00677E30" w:rsidRDefault="00FD2B1E" w:rsidP="00FD2B1E">
            <w:pPr>
              <w:rPr>
                <w:rFonts w:eastAsia="Calibri" w:cs="Arial"/>
                <w:sz w:val="20"/>
                <w:szCs w:val="20"/>
              </w:rPr>
            </w:pPr>
            <w:r w:rsidRPr="00677E30">
              <w:rPr>
                <w:rFonts w:eastAsia="Calibri" w:cs="Arial"/>
                <w:sz w:val="20"/>
                <w:szCs w:val="20"/>
              </w:rPr>
              <w:t>Sinks, showers &amp; washbasins.</w:t>
            </w:r>
          </w:p>
        </w:tc>
        <w:tc>
          <w:tcPr>
            <w:tcW w:w="561" w:type="dxa"/>
            <w:vAlign w:val="center"/>
          </w:tcPr>
          <w:p w14:paraId="6E9C106E" w14:textId="77777777" w:rsidR="00FD2B1E" w:rsidRPr="00677E30" w:rsidRDefault="00FD2B1E" w:rsidP="00FD2B1E">
            <w:pPr>
              <w:rPr>
                <w:rFonts w:eastAsia="Calibri" w:cs="Arial"/>
                <w:b/>
                <w:bCs/>
                <w:sz w:val="20"/>
                <w:szCs w:val="20"/>
              </w:rPr>
            </w:pPr>
            <w:r w:rsidRPr="00677E30">
              <w:rPr>
                <w:rFonts w:eastAsia="Calibri" w:cs="Arial"/>
                <w:b/>
                <w:bCs/>
                <w:sz w:val="20"/>
                <w:szCs w:val="20"/>
              </w:rPr>
              <w:t>C</w:t>
            </w:r>
          </w:p>
        </w:tc>
        <w:tc>
          <w:tcPr>
            <w:tcW w:w="1338" w:type="dxa"/>
            <w:vAlign w:val="center"/>
          </w:tcPr>
          <w:p w14:paraId="742F2CEA" w14:textId="0DE27EC7" w:rsidR="00FD2B1E" w:rsidRPr="00677E30" w:rsidRDefault="002E412F" w:rsidP="00FD2B1E">
            <w:pPr>
              <w:rPr>
                <w:rFonts w:eastAsia="Calibri" w:cs="Arial"/>
                <w:b/>
                <w:bCs/>
                <w:sz w:val="20"/>
                <w:szCs w:val="20"/>
              </w:rPr>
            </w:pPr>
            <w:r w:rsidRPr="00677E30">
              <w:rPr>
                <w:rFonts w:eastAsia="Calibri" w:cs="Arial"/>
                <w:b/>
                <w:bCs/>
                <w:sz w:val="20"/>
                <w:szCs w:val="20"/>
              </w:rPr>
              <w:t>WCB</w:t>
            </w:r>
          </w:p>
        </w:tc>
        <w:tc>
          <w:tcPr>
            <w:tcW w:w="5805" w:type="dxa"/>
            <w:vAlign w:val="center"/>
          </w:tcPr>
          <w:p w14:paraId="50DB0F02" w14:textId="77777777" w:rsidR="00FD2B1E" w:rsidRPr="00677E30" w:rsidRDefault="00FD2B1E" w:rsidP="00FD2B1E">
            <w:pPr>
              <w:rPr>
                <w:rFonts w:eastAsia="Calibri" w:cs="Arial"/>
                <w:sz w:val="20"/>
                <w:szCs w:val="20"/>
              </w:rPr>
            </w:pPr>
            <w:r w:rsidRPr="00677E30">
              <w:rPr>
                <w:rFonts w:eastAsia="Calibri" w:cs="Arial"/>
                <w:sz w:val="20"/>
                <w:szCs w:val="20"/>
              </w:rPr>
              <w:t> </w:t>
            </w:r>
          </w:p>
        </w:tc>
      </w:tr>
      <w:tr w:rsidR="002E412F" w:rsidRPr="00677E30" w14:paraId="35B69C90" w14:textId="77777777" w:rsidTr="05CC3FDA">
        <w:trPr>
          <w:trHeight w:val="283"/>
        </w:trPr>
        <w:tc>
          <w:tcPr>
            <w:tcW w:w="14224" w:type="dxa"/>
            <w:gridSpan w:val="5"/>
            <w:shd w:val="clear" w:color="auto" w:fill="D9D9D9" w:themeFill="background1" w:themeFillShade="D9"/>
            <w:vAlign w:val="center"/>
          </w:tcPr>
          <w:p w14:paraId="4A799785" w14:textId="77777777" w:rsidR="00FD2B1E" w:rsidRPr="00677E30" w:rsidRDefault="00FD2B1E" w:rsidP="00FD2B1E">
            <w:pPr>
              <w:rPr>
                <w:rFonts w:eastAsia="Calibri" w:cs="Arial"/>
                <w:b/>
                <w:bCs/>
                <w:sz w:val="20"/>
                <w:szCs w:val="20"/>
              </w:rPr>
            </w:pPr>
            <w:r w:rsidRPr="00677E30">
              <w:rPr>
                <w:rFonts w:eastAsia="Calibri" w:cs="Arial"/>
                <w:b/>
                <w:bCs/>
                <w:sz w:val="20"/>
                <w:szCs w:val="20"/>
              </w:rPr>
              <w:t>Bilge</w:t>
            </w:r>
          </w:p>
        </w:tc>
      </w:tr>
      <w:tr w:rsidR="002E412F" w:rsidRPr="00677E30" w14:paraId="23DF6990" w14:textId="77777777" w:rsidTr="05CC3FDA">
        <w:trPr>
          <w:trHeight w:val="283"/>
        </w:trPr>
        <w:tc>
          <w:tcPr>
            <w:tcW w:w="3090" w:type="dxa"/>
            <w:vAlign w:val="center"/>
          </w:tcPr>
          <w:p w14:paraId="39A11296" w14:textId="77777777" w:rsidR="00FD2B1E" w:rsidRPr="00677E30" w:rsidRDefault="00FD2B1E" w:rsidP="00FD2B1E">
            <w:pPr>
              <w:rPr>
                <w:rFonts w:eastAsia="Calibri" w:cs="Arial"/>
                <w:sz w:val="20"/>
                <w:szCs w:val="20"/>
              </w:rPr>
            </w:pPr>
            <w:r w:rsidRPr="00677E30">
              <w:rPr>
                <w:rFonts w:eastAsia="Calibri" w:cs="Arial"/>
                <w:sz w:val="20"/>
                <w:szCs w:val="20"/>
              </w:rPr>
              <w:t>Bilge, all discharge and suction hoses.</w:t>
            </w:r>
          </w:p>
        </w:tc>
        <w:tc>
          <w:tcPr>
            <w:tcW w:w="3430" w:type="dxa"/>
            <w:vAlign w:val="center"/>
          </w:tcPr>
          <w:p w14:paraId="7352C8E6" w14:textId="77777777" w:rsidR="00FD2B1E" w:rsidRPr="00677E30" w:rsidRDefault="00FD2B1E" w:rsidP="00FD2B1E">
            <w:pPr>
              <w:rPr>
                <w:rFonts w:eastAsia="Calibri" w:cs="Arial"/>
                <w:sz w:val="20"/>
                <w:szCs w:val="20"/>
              </w:rPr>
            </w:pPr>
            <w:r w:rsidRPr="00677E30">
              <w:rPr>
                <w:rFonts w:eastAsia="Calibri" w:cs="Arial"/>
                <w:sz w:val="20"/>
                <w:szCs w:val="20"/>
              </w:rPr>
              <w:t> </w:t>
            </w:r>
          </w:p>
        </w:tc>
        <w:tc>
          <w:tcPr>
            <w:tcW w:w="561" w:type="dxa"/>
            <w:vAlign w:val="center"/>
          </w:tcPr>
          <w:p w14:paraId="49F2198A" w14:textId="77777777" w:rsidR="00FD2B1E" w:rsidRPr="00677E30" w:rsidRDefault="00FD2B1E" w:rsidP="00FD2B1E">
            <w:pPr>
              <w:rPr>
                <w:rFonts w:eastAsia="Calibri" w:cs="Arial"/>
                <w:b/>
                <w:bCs/>
                <w:sz w:val="20"/>
                <w:szCs w:val="20"/>
              </w:rPr>
            </w:pPr>
            <w:r w:rsidRPr="00677E30">
              <w:rPr>
                <w:rFonts w:eastAsia="Calibri" w:cs="Arial"/>
                <w:b/>
                <w:bCs/>
                <w:sz w:val="20"/>
                <w:szCs w:val="20"/>
              </w:rPr>
              <w:t>C</w:t>
            </w:r>
          </w:p>
        </w:tc>
        <w:tc>
          <w:tcPr>
            <w:tcW w:w="1338" w:type="dxa"/>
            <w:vAlign w:val="center"/>
          </w:tcPr>
          <w:p w14:paraId="67CA91E1" w14:textId="6D69C60B" w:rsidR="00FD2B1E" w:rsidRPr="00677E30" w:rsidRDefault="002E412F" w:rsidP="00FD2B1E">
            <w:pPr>
              <w:rPr>
                <w:rFonts w:eastAsia="Calibri" w:cs="Arial"/>
                <w:b/>
                <w:bCs/>
                <w:sz w:val="20"/>
                <w:szCs w:val="20"/>
              </w:rPr>
            </w:pPr>
            <w:r w:rsidRPr="00677E30">
              <w:rPr>
                <w:rFonts w:eastAsia="Calibri" w:cs="Arial"/>
                <w:b/>
                <w:bCs/>
                <w:sz w:val="20"/>
                <w:szCs w:val="20"/>
              </w:rPr>
              <w:t>WCC</w:t>
            </w:r>
          </w:p>
        </w:tc>
        <w:tc>
          <w:tcPr>
            <w:tcW w:w="5805" w:type="dxa"/>
            <w:vAlign w:val="center"/>
          </w:tcPr>
          <w:p w14:paraId="614B6144" w14:textId="77777777" w:rsidR="00FD2B1E" w:rsidRPr="00677E30" w:rsidRDefault="00FD2B1E" w:rsidP="00FD2B1E">
            <w:pPr>
              <w:rPr>
                <w:rFonts w:eastAsia="Calibri" w:cs="Arial"/>
                <w:sz w:val="20"/>
                <w:szCs w:val="20"/>
              </w:rPr>
            </w:pPr>
            <w:r w:rsidRPr="00677E30">
              <w:rPr>
                <w:rFonts w:eastAsia="Calibri" w:cs="Arial"/>
                <w:sz w:val="20"/>
                <w:szCs w:val="20"/>
              </w:rPr>
              <w:t>All discharge valves above water level.</w:t>
            </w:r>
          </w:p>
        </w:tc>
      </w:tr>
      <w:tr w:rsidR="002E412F" w:rsidRPr="00677E30" w14:paraId="008A2260" w14:textId="77777777" w:rsidTr="05CC3FDA">
        <w:trPr>
          <w:trHeight w:val="283"/>
        </w:trPr>
        <w:tc>
          <w:tcPr>
            <w:tcW w:w="14224" w:type="dxa"/>
            <w:gridSpan w:val="5"/>
            <w:shd w:val="clear" w:color="auto" w:fill="D9D9D9" w:themeFill="background1" w:themeFillShade="D9"/>
            <w:vAlign w:val="center"/>
          </w:tcPr>
          <w:p w14:paraId="4CE17674" w14:textId="77777777" w:rsidR="00FD2B1E" w:rsidRPr="00677E30" w:rsidRDefault="00FD2B1E" w:rsidP="00FD2B1E">
            <w:pPr>
              <w:rPr>
                <w:rFonts w:eastAsia="Calibri" w:cs="Arial"/>
                <w:b/>
                <w:bCs/>
                <w:sz w:val="20"/>
                <w:szCs w:val="20"/>
              </w:rPr>
            </w:pPr>
            <w:r w:rsidRPr="00677E30">
              <w:rPr>
                <w:rFonts w:eastAsia="Calibri" w:cs="Arial"/>
                <w:b/>
                <w:bCs/>
                <w:sz w:val="20"/>
                <w:szCs w:val="20"/>
              </w:rPr>
              <w:t>Vent</w:t>
            </w:r>
          </w:p>
        </w:tc>
      </w:tr>
      <w:tr w:rsidR="002E412F" w:rsidRPr="00677E30" w14:paraId="43828214" w14:textId="77777777" w:rsidTr="05CC3FDA">
        <w:trPr>
          <w:trHeight w:val="283"/>
        </w:trPr>
        <w:tc>
          <w:tcPr>
            <w:tcW w:w="3090" w:type="dxa"/>
            <w:vAlign w:val="center"/>
          </w:tcPr>
          <w:p w14:paraId="4E55755F" w14:textId="77777777" w:rsidR="00FD2B1E" w:rsidRPr="00677E30" w:rsidRDefault="00FD2B1E" w:rsidP="00FD2B1E">
            <w:pPr>
              <w:rPr>
                <w:rFonts w:eastAsia="Calibri" w:cs="Arial"/>
                <w:sz w:val="20"/>
                <w:szCs w:val="20"/>
              </w:rPr>
            </w:pPr>
            <w:r w:rsidRPr="00677E30">
              <w:rPr>
                <w:rFonts w:eastAsia="Calibri" w:cs="Arial"/>
                <w:sz w:val="20"/>
                <w:szCs w:val="20"/>
              </w:rPr>
              <w:lastRenderedPageBreak/>
              <w:t>Drains/Vents/Breathers</w:t>
            </w:r>
          </w:p>
        </w:tc>
        <w:tc>
          <w:tcPr>
            <w:tcW w:w="3430" w:type="dxa"/>
            <w:vAlign w:val="center"/>
          </w:tcPr>
          <w:p w14:paraId="3F8495B4" w14:textId="77777777" w:rsidR="00FD2B1E" w:rsidRPr="00677E30" w:rsidRDefault="00FD2B1E" w:rsidP="00FD2B1E">
            <w:pPr>
              <w:rPr>
                <w:rFonts w:eastAsia="Calibri" w:cs="Arial"/>
                <w:sz w:val="20"/>
                <w:szCs w:val="20"/>
              </w:rPr>
            </w:pPr>
            <w:r w:rsidRPr="00677E30">
              <w:rPr>
                <w:rFonts w:eastAsia="Calibri" w:cs="Arial"/>
                <w:sz w:val="20"/>
                <w:szCs w:val="20"/>
              </w:rPr>
              <w:t> </w:t>
            </w:r>
          </w:p>
        </w:tc>
        <w:tc>
          <w:tcPr>
            <w:tcW w:w="561" w:type="dxa"/>
            <w:vAlign w:val="center"/>
          </w:tcPr>
          <w:p w14:paraId="5C6FF7AD" w14:textId="77777777" w:rsidR="00FD2B1E" w:rsidRPr="00677E30" w:rsidRDefault="00FD2B1E" w:rsidP="00FD2B1E">
            <w:pPr>
              <w:rPr>
                <w:rFonts w:eastAsia="Calibri" w:cs="Arial"/>
                <w:b/>
                <w:bCs/>
                <w:sz w:val="20"/>
                <w:szCs w:val="20"/>
              </w:rPr>
            </w:pPr>
            <w:r w:rsidRPr="00677E30">
              <w:rPr>
                <w:rFonts w:eastAsia="Calibri" w:cs="Arial"/>
                <w:b/>
                <w:bCs/>
                <w:sz w:val="20"/>
                <w:szCs w:val="20"/>
              </w:rPr>
              <w:t>D</w:t>
            </w:r>
          </w:p>
        </w:tc>
        <w:tc>
          <w:tcPr>
            <w:tcW w:w="1338" w:type="dxa"/>
            <w:vAlign w:val="center"/>
          </w:tcPr>
          <w:p w14:paraId="4E7D8728" w14:textId="228A72E7" w:rsidR="00FD2B1E" w:rsidRPr="00677E30" w:rsidRDefault="00FD2B1E" w:rsidP="00FD2B1E">
            <w:pPr>
              <w:rPr>
                <w:rFonts w:eastAsia="Calibri" w:cs="Arial"/>
                <w:b/>
                <w:bCs/>
                <w:sz w:val="20"/>
                <w:szCs w:val="20"/>
              </w:rPr>
            </w:pPr>
            <w:r w:rsidRPr="00677E30">
              <w:rPr>
                <w:rFonts w:eastAsia="Calibri" w:cs="Arial"/>
                <w:b/>
                <w:bCs/>
                <w:sz w:val="20"/>
                <w:szCs w:val="20"/>
              </w:rPr>
              <w:t>MSA</w:t>
            </w:r>
          </w:p>
        </w:tc>
        <w:tc>
          <w:tcPr>
            <w:tcW w:w="5805" w:type="dxa"/>
            <w:vAlign w:val="center"/>
          </w:tcPr>
          <w:p w14:paraId="40B6E52B" w14:textId="77777777" w:rsidR="00FD2B1E" w:rsidRPr="00677E30" w:rsidRDefault="00FD2B1E" w:rsidP="00FD2B1E">
            <w:pPr>
              <w:rPr>
                <w:rFonts w:eastAsia="Calibri" w:cs="Arial"/>
                <w:sz w:val="20"/>
                <w:szCs w:val="20"/>
              </w:rPr>
            </w:pPr>
            <w:r w:rsidRPr="00677E30">
              <w:rPr>
                <w:rFonts w:eastAsia="Calibri" w:cs="Arial"/>
                <w:sz w:val="20"/>
                <w:szCs w:val="20"/>
              </w:rPr>
              <w:t> </w:t>
            </w:r>
          </w:p>
        </w:tc>
      </w:tr>
    </w:tbl>
    <w:p w14:paraId="08CE8937" w14:textId="7A105A52" w:rsidR="009B52DA" w:rsidRPr="00677E30" w:rsidRDefault="009B52DA">
      <w:pPr>
        <w:rPr>
          <w:rFonts w:ascii="Arial" w:hAnsi="Arial" w:cs="Arial"/>
          <w:sz w:val="20"/>
          <w:szCs w:val="20"/>
          <w:u w:val="single"/>
        </w:rPr>
      </w:pPr>
      <w:r w:rsidRPr="00677E30">
        <w:rPr>
          <w:rFonts w:ascii="Arial" w:hAnsi="Arial" w:cs="Arial"/>
          <w:sz w:val="20"/>
          <w:szCs w:val="20"/>
          <w:u w:val="single"/>
        </w:rPr>
        <w:t xml:space="preserve">Section 9.30 </w:t>
      </w:r>
      <w:r w:rsidR="00D33CC6" w:rsidRPr="00D33CC6">
        <w:rPr>
          <w:rFonts w:ascii="Arial" w:hAnsi="Arial" w:cs="Arial"/>
          <w:sz w:val="20"/>
          <w:szCs w:val="20"/>
          <w:u w:val="single"/>
        </w:rPr>
        <w:t xml:space="preserve">Survey, Reconnaissance and Patrol Boat </w:t>
      </w:r>
      <w:r w:rsidR="00D33CC6">
        <w:rPr>
          <w:rFonts w:ascii="Arial" w:hAnsi="Arial" w:cs="Arial"/>
          <w:sz w:val="20"/>
          <w:szCs w:val="20"/>
          <w:u w:val="single"/>
        </w:rPr>
        <w:t xml:space="preserve">(SRPB) </w:t>
      </w:r>
      <w:r w:rsidR="00A653AA" w:rsidRPr="00677E30">
        <w:rPr>
          <w:rFonts w:ascii="Arial" w:hAnsi="Arial" w:cs="Arial"/>
          <w:sz w:val="20"/>
          <w:szCs w:val="20"/>
          <w:u w:val="single"/>
        </w:rPr>
        <w:t>FHA Categories &amp; Classifications</w:t>
      </w:r>
    </w:p>
    <w:tbl>
      <w:tblPr>
        <w:tblStyle w:val="TableGrid12"/>
        <w:tblW w:w="14224" w:type="dxa"/>
        <w:tblLook w:val="04A0" w:firstRow="1" w:lastRow="0" w:firstColumn="1" w:lastColumn="0" w:noHBand="0" w:noVBand="1"/>
      </w:tblPr>
      <w:tblGrid>
        <w:gridCol w:w="3090"/>
        <w:gridCol w:w="3430"/>
        <w:gridCol w:w="561"/>
        <w:gridCol w:w="1338"/>
        <w:gridCol w:w="5805"/>
      </w:tblGrid>
      <w:tr w:rsidR="002E412F" w:rsidRPr="00677E30" w14:paraId="757A3DF9" w14:textId="77777777" w:rsidTr="009B52DA">
        <w:trPr>
          <w:trHeight w:val="283"/>
        </w:trPr>
        <w:tc>
          <w:tcPr>
            <w:tcW w:w="3090" w:type="dxa"/>
            <w:vAlign w:val="center"/>
          </w:tcPr>
          <w:p w14:paraId="1642E8ED" w14:textId="77777777" w:rsidR="009B52DA" w:rsidRPr="00677E30" w:rsidRDefault="009B52DA" w:rsidP="009B52DA">
            <w:pPr>
              <w:rPr>
                <w:rFonts w:eastAsia="Calibri" w:cs="Arial"/>
                <w:sz w:val="20"/>
                <w:szCs w:val="20"/>
              </w:rPr>
            </w:pPr>
            <w:r w:rsidRPr="00677E30">
              <w:rPr>
                <w:rFonts w:eastAsia="Calibri" w:cs="Arial"/>
                <w:b/>
                <w:bCs/>
                <w:sz w:val="20"/>
                <w:szCs w:val="20"/>
              </w:rPr>
              <w:t>System</w:t>
            </w:r>
          </w:p>
        </w:tc>
        <w:tc>
          <w:tcPr>
            <w:tcW w:w="3430" w:type="dxa"/>
            <w:vAlign w:val="center"/>
          </w:tcPr>
          <w:p w14:paraId="1FEE8D70" w14:textId="77777777" w:rsidR="009B52DA" w:rsidRPr="00677E30" w:rsidRDefault="009B52DA" w:rsidP="009B52DA">
            <w:pPr>
              <w:rPr>
                <w:rFonts w:eastAsia="Calibri" w:cs="Arial"/>
                <w:sz w:val="20"/>
                <w:szCs w:val="20"/>
              </w:rPr>
            </w:pPr>
            <w:r w:rsidRPr="00677E30">
              <w:rPr>
                <w:rFonts w:eastAsia="Calibri" w:cs="Arial"/>
                <w:b/>
                <w:bCs/>
                <w:sz w:val="20"/>
                <w:szCs w:val="20"/>
              </w:rPr>
              <w:t>Equipment</w:t>
            </w:r>
          </w:p>
        </w:tc>
        <w:tc>
          <w:tcPr>
            <w:tcW w:w="561" w:type="dxa"/>
            <w:vAlign w:val="center"/>
          </w:tcPr>
          <w:p w14:paraId="1DB4C427" w14:textId="77777777" w:rsidR="009B52DA" w:rsidRPr="00677E30" w:rsidRDefault="009B52DA" w:rsidP="009B52DA">
            <w:pPr>
              <w:rPr>
                <w:rFonts w:eastAsia="Calibri" w:cs="Arial"/>
                <w:sz w:val="20"/>
                <w:szCs w:val="20"/>
              </w:rPr>
            </w:pPr>
            <w:r w:rsidRPr="00677E30">
              <w:rPr>
                <w:rFonts w:eastAsia="Calibri" w:cs="Arial"/>
                <w:b/>
                <w:bCs/>
                <w:sz w:val="20"/>
                <w:szCs w:val="20"/>
              </w:rPr>
              <w:t>Cat</w:t>
            </w:r>
          </w:p>
        </w:tc>
        <w:tc>
          <w:tcPr>
            <w:tcW w:w="1338" w:type="dxa"/>
            <w:vAlign w:val="center"/>
          </w:tcPr>
          <w:p w14:paraId="3AD5C411" w14:textId="77777777" w:rsidR="009B52DA" w:rsidRPr="00677E30" w:rsidRDefault="009B52DA" w:rsidP="009B52DA">
            <w:pPr>
              <w:rPr>
                <w:rFonts w:eastAsia="Calibri" w:cs="Arial"/>
                <w:sz w:val="20"/>
                <w:szCs w:val="20"/>
              </w:rPr>
            </w:pPr>
            <w:r w:rsidRPr="00677E30">
              <w:rPr>
                <w:rFonts w:eastAsia="Calibri" w:cs="Arial"/>
                <w:b/>
                <w:bCs/>
                <w:sz w:val="20"/>
                <w:szCs w:val="20"/>
              </w:rPr>
              <w:t>Designated</w:t>
            </w:r>
          </w:p>
        </w:tc>
        <w:tc>
          <w:tcPr>
            <w:tcW w:w="5805" w:type="dxa"/>
            <w:vAlign w:val="center"/>
          </w:tcPr>
          <w:p w14:paraId="35CF86FC" w14:textId="77777777" w:rsidR="009B52DA" w:rsidRPr="00677E30" w:rsidRDefault="009B52DA" w:rsidP="009B52DA">
            <w:pPr>
              <w:rPr>
                <w:rFonts w:eastAsia="Calibri" w:cs="Arial"/>
                <w:sz w:val="20"/>
                <w:szCs w:val="20"/>
              </w:rPr>
            </w:pPr>
            <w:r w:rsidRPr="00677E30">
              <w:rPr>
                <w:rFonts w:eastAsia="Calibri" w:cs="Arial"/>
                <w:b/>
                <w:bCs/>
                <w:sz w:val="20"/>
                <w:szCs w:val="20"/>
              </w:rPr>
              <w:t>Comments</w:t>
            </w:r>
          </w:p>
        </w:tc>
      </w:tr>
      <w:tr w:rsidR="002E412F" w:rsidRPr="00677E30" w14:paraId="6F22CA3F" w14:textId="77777777" w:rsidTr="009B52DA">
        <w:trPr>
          <w:trHeight w:val="283"/>
        </w:trPr>
        <w:tc>
          <w:tcPr>
            <w:tcW w:w="14224" w:type="dxa"/>
            <w:gridSpan w:val="5"/>
            <w:shd w:val="clear" w:color="auto" w:fill="D9D9D9" w:themeFill="background1" w:themeFillShade="D9"/>
            <w:vAlign w:val="center"/>
          </w:tcPr>
          <w:p w14:paraId="6DA85DC9" w14:textId="77777777" w:rsidR="009B52DA" w:rsidRPr="00677E30" w:rsidRDefault="009B52DA" w:rsidP="009B52DA">
            <w:pPr>
              <w:rPr>
                <w:rFonts w:eastAsia="Calibri" w:cs="Arial"/>
                <w:sz w:val="20"/>
                <w:szCs w:val="20"/>
              </w:rPr>
            </w:pPr>
            <w:r w:rsidRPr="00677E30">
              <w:rPr>
                <w:rFonts w:eastAsia="Calibri" w:cs="Arial"/>
                <w:b/>
                <w:bCs/>
                <w:sz w:val="20"/>
                <w:szCs w:val="20"/>
              </w:rPr>
              <w:t>Hydraulics </w:t>
            </w:r>
          </w:p>
        </w:tc>
      </w:tr>
      <w:tr w:rsidR="000E1493" w:rsidRPr="00677E30" w14:paraId="4FAEB63C" w14:textId="77777777" w:rsidTr="009B52DA">
        <w:trPr>
          <w:trHeight w:val="283"/>
        </w:trPr>
        <w:tc>
          <w:tcPr>
            <w:tcW w:w="3090" w:type="dxa"/>
            <w:vAlign w:val="center"/>
          </w:tcPr>
          <w:p w14:paraId="24B5D830" w14:textId="66E347F3" w:rsidR="000E1493" w:rsidRPr="00677E30" w:rsidRDefault="000E1493" w:rsidP="000E1493">
            <w:pPr>
              <w:rPr>
                <w:rFonts w:eastAsia="Calibri" w:cs="Arial"/>
                <w:sz w:val="20"/>
                <w:szCs w:val="20"/>
              </w:rPr>
            </w:pPr>
            <w:r w:rsidRPr="00677E30">
              <w:rPr>
                <w:rFonts w:eastAsia="Calibri" w:cs="Arial"/>
                <w:sz w:val="20"/>
                <w:szCs w:val="20"/>
              </w:rPr>
              <w:t>Steering gear</w:t>
            </w:r>
            <w:r w:rsidR="00B04FA3">
              <w:rPr>
                <w:rFonts w:eastAsia="Calibri" w:cs="Arial"/>
                <w:sz w:val="20"/>
                <w:szCs w:val="20"/>
              </w:rPr>
              <w:t xml:space="preserve"> (Internal)</w:t>
            </w:r>
          </w:p>
        </w:tc>
        <w:tc>
          <w:tcPr>
            <w:tcW w:w="3430" w:type="dxa"/>
            <w:vAlign w:val="center"/>
          </w:tcPr>
          <w:p w14:paraId="6F33624E" w14:textId="2EFAB124" w:rsidR="000E1493" w:rsidRPr="00677E30" w:rsidRDefault="000E1493" w:rsidP="000E1493">
            <w:pPr>
              <w:rPr>
                <w:rFonts w:eastAsia="Calibri" w:cs="Arial"/>
                <w:sz w:val="20"/>
                <w:szCs w:val="20"/>
              </w:rPr>
            </w:pPr>
            <w:r w:rsidRPr="00677E30">
              <w:rPr>
                <w:rFonts w:eastAsia="Calibri" w:cs="Arial"/>
                <w:sz w:val="20"/>
                <w:szCs w:val="20"/>
              </w:rPr>
              <w:t> </w:t>
            </w:r>
          </w:p>
        </w:tc>
        <w:tc>
          <w:tcPr>
            <w:tcW w:w="561" w:type="dxa"/>
            <w:vAlign w:val="center"/>
          </w:tcPr>
          <w:p w14:paraId="214F455F" w14:textId="28B53404" w:rsidR="000E1493" w:rsidRPr="00677E30" w:rsidRDefault="000E1493" w:rsidP="000E1493">
            <w:pPr>
              <w:rPr>
                <w:rFonts w:eastAsia="Calibri" w:cs="Arial"/>
                <w:b/>
                <w:bCs/>
                <w:sz w:val="20"/>
                <w:szCs w:val="20"/>
              </w:rPr>
            </w:pPr>
            <w:r w:rsidRPr="00677E30">
              <w:rPr>
                <w:rFonts w:eastAsia="Calibri" w:cs="Arial"/>
                <w:b/>
                <w:bCs/>
                <w:sz w:val="20"/>
                <w:szCs w:val="20"/>
              </w:rPr>
              <w:t>A</w:t>
            </w:r>
          </w:p>
        </w:tc>
        <w:tc>
          <w:tcPr>
            <w:tcW w:w="1338" w:type="dxa"/>
            <w:vAlign w:val="center"/>
          </w:tcPr>
          <w:p w14:paraId="79250AE0" w14:textId="74E80A3F" w:rsidR="000E1493" w:rsidRPr="00677E30" w:rsidRDefault="000E1493" w:rsidP="000E1493">
            <w:pPr>
              <w:rPr>
                <w:rFonts w:eastAsia="Calibri" w:cs="Arial"/>
                <w:b/>
                <w:bCs/>
                <w:sz w:val="20"/>
                <w:szCs w:val="20"/>
              </w:rPr>
            </w:pPr>
            <w:r w:rsidRPr="00677E30">
              <w:rPr>
                <w:rFonts w:eastAsia="Calibri" w:cs="Arial"/>
                <w:b/>
                <w:bCs/>
                <w:sz w:val="20"/>
                <w:szCs w:val="20"/>
              </w:rPr>
              <w:t>HYD</w:t>
            </w:r>
          </w:p>
        </w:tc>
        <w:tc>
          <w:tcPr>
            <w:tcW w:w="5805" w:type="dxa"/>
            <w:vAlign w:val="center"/>
          </w:tcPr>
          <w:p w14:paraId="1D1F2A83" w14:textId="6BEC72E6" w:rsidR="000E1493" w:rsidRPr="00677E30" w:rsidRDefault="00DF007E" w:rsidP="000E1493">
            <w:pPr>
              <w:rPr>
                <w:rFonts w:eastAsia="Calibri" w:cs="Arial"/>
                <w:sz w:val="20"/>
                <w:szCs w:val="20"/>
              </w:rPr>
            </w:pPr>
            <w:r w:rsidRPr="00DF007E">
              <w:rPr>
                <w:rFonts w:eastAsia="Calibri" w:cs="Arial"/>
                <w:sz w:val="20"/>
                <w:szCs w:val="20"/>
              </w:rPr>
              <w:t>These are treated as Cat A due to the consequences of failure of this essential safety critical system. Due to their safe, benign location the hose lengths do not require annual examination as this would require removal of engines. Connectors can be inspected annually.</w:t>
            </w:r>
          </w:p>
        </w:tc>
      </w:tr>
      <w:tr w:rsidR="002E412F" w:rsidRPr="00677E30" w14:paraId="5B77295C" w14:textId="77777777" w:rsidTr="009B52DA">
        <w:trPr>
          <w:trHeight w:val="283"/>
        </w:trPr>
        <w:tc>
          <w:tcPr>
            <w:tcW w:w="3090" w:type="dxa"/>
            <w:vAlign w:val="center"/>
          </w:tcPr>
          <w:p w14:paraId="7C92030B" w14:textId="26FA2412" w:rsidR="007A332E" w:rsidRPr="00677E30" w:rsidRDefault="00B04FA3" w:rsidP="007A332E">
            <w:pPr>
              <w:rPr>
                <w:rFonts w:eastAsia="Calibri" w:cs="Arial"/>
                <w:sz w:val="20"/>
                <w:szCs w:val="20"/>
              </w:rPr>
            </w:pPr>
            <w:r>
              <w:rPr>
                <w:rFonts w:eastAsia="Calibri" w:cs="Arial"/>
                <w:sz w:val="20"/>
                <w:szCs w:val="20"/>
              </w:rPr>
              <w:t>Transom Hoses (External)</w:t>
            </w:r>
          </w:p>
        </w:tc>
        <w:tc>
          <w:tcPr>
            <w:tcW w:w="3430" w:type="dxa"/>
            <w:vAlign w:val="center"/>
          </w:tcPr>
          <w:p w14:paraId="088BC8BE" w14:textId="77777777" w:rsidR="007A332E" w:rsidRPr="00677E30" w:rsidRDefault="007A332E" w:rsidP="007A332E">
            <w:pPr>
              <w:rPr>
                <w:rFonts w:eastAsia="Calibri" w:cs="Arial"/>
                <w:sz w:val="20"/>
                <w:szCs w:val="20"/>
              </w:rPr>
            </w:pPr>
            <w:r w:rsidRPr="00677E30">
              <w:rPr>
                <w:rFonts w:eastAsia="Calibri" w:cs="Arial"/>
                <w:sz w:val="20"/>
                <w:szCs w:val="20"/>
              </w:rPr>
              <w:t> </w:t>
            </w:r>
          </w:p>
        </w:tc>
        <w:tc>
          <w:tcPr>
            <w:tcW w:w="561" w:type="dxa"/>
            <w:vAlign w:val="center"/>
          </w:tcPr>
          <w:p w14:paraId="75A0CB5B" w14:textId="77777777" w:rsidR="007A332E" w:rsidRPr="00677E30" w:rsidRDefault="007A332E" w:rsidP="007A332E">
            <w:pPr>
              <w:rPr>
                <w:rFonts w:eastAsia="Calibri" w:cs="Arial"/>
                <w:b/>
                <w:bCs/>
                <w:sz w:val="20"/>
                <w:szCs w:val="20"/>
              </w:rPr>
            </w:pPr>
            <w:r w:rsidRPr="00677E30">
              <w:rPr>
                <w:rFonts w:eastAsia="Calibri" w:cs="Arial"/>
                <w:b/>
                <w:bCs/>
                <w:sz w:val="20"/>
                <w:szCs w:val="20"/>
              </w:rPr>
              <w:t>B</w:t>
            </w:r>
          </w:p>
        </w:tc>
        <w:tc>
          <w:tcPr>
            <w:tcW w:w="1338" w:type="dxa"/>
            <w:vAlign w:val="center"/>
          </w:tcPr>
          <w:p w14:paraId="34A653F3" w14:textId="6BB6E2EE" w:rsidR="007A332E" w:rsidRPr="00677E30" w:rsidRDefault="007A332E" w:rsidP="007A332E">
            <w:pPr>
              <w:rPr>
                <w:rFonts w:eastAsia="Calibri" w:cs="Arial"/>
                <w:b/>
                <w:bCs/>
                <w:sz w:val="20"/>
                <w:szCs w:val="20"/>
              </w:rPr>
            </w:pPr>
            <w:r w:rsidRPr="00677E30">
              <w:rPr>
                <w:rFonts w:eastAsia="Calibri" w:cs="Arial"/>
                <w:b/>
                <w:bCs/>
                <w:sz w:val="20"/>
                <w:szCs w:val="20"/>
              </w:rPr>
              <w:t>HYD</w:t>
            </w:r>
          </w:p>
        </w:tc>
        <w:tc>
          <w:tcPr>
            <w:tcW w:w="5805" w:type="dxa"/>
            <w:vAlign w:val="center"/>
          </w:tcPr>
          <w:p w14:paraId="6BEF6EB6" w14:textId="4B4A6DF7" w:rsidR="007A332E" w:rsidRPr="00677E30" w:rsidRDefault="00DF007E" w:rsidP="007A332E">
            <w:pPr>
              <w:rPr>
                <w:rFonts w:eastAsia="Calibri" w:cs="Arial"/>
                <w:sz w:val="20"/>
                <w:szCs w:val="20"/>
              </w:rPr>
            </w:pPr>
            <w:r w:rsidRPr="00DF007E">
              <w:rPr>
                <w:rFonts w:eastAsia="Calibri" w:cs="Arial"/>
                <w:sz w:val="20"/>
                <w:szCs w:val="20"/>
              </w:rPr>
              <w:t>Annual inspection, but due to their location external to the craft and harsh conditions, these are changed every 2 years. (8 FHA’s).</w:t>
            </w:r>
          </w:p>
        </w:tc>
      </w:tr>
      <w:tr w:rsidR="002E412F" w:rsidRPr="00677E30" w14:paraId="77C4E2BA" w14:textId="77777777" w:rsidTr="009B52DA">
        <w:trPr>
          <w:trHeight w:val="283"/>
        </w:trPr>
        <w:tc>
          <w:tcPr>
            <w:tcW w:w="14224" w:type="dxa"/>
            <w:gridSpan w:val="5"/>
            <w:shd w:val="clear" w:color="auto" w:fill="D9D9D9" w:themeFill="background1" w:themeFillShade="D9"/>
            <w:vAlign w:val="center"/>
          </w:tcPr>
          <w:p w14:paraId="3901090C" w14:textId="77777777" w:rsidR="007A332E" w:rsidRPr="00677E30" w:rsidRDefault="007A332E" w:rsidP="007A332E">
            <w:pPr>
              <w:rPr>
                <w:rFonts w:eastAsia="Calibri" w:cs="Arial"/>
                <w:b/>
                <w:bCs/>
                <w:sz w:val="20"/>
                <w:szCs w:val="20"/>
              </w:rPr>
            </w:pPr>
            <w:r w:rsidRPr="00677E30">
              <w:rPr>
                <w:rFonts w:eastAsia="Calibri" w:cs="Arial"/>
                <w:b/>
                <w:bCs/>
                <w:sz w:val="20"/>
                <w:szCs w:val="20"/>
              </w:rPr>
              <w:t>Lubricating Oil </w:t>
            </w:r>
          </w:p>
        </w:tc>
      </w:tr>
      <w:tr w:rsidR="002E412F" w:rsidRPr="00677E30" w14:paraId="651E764A" w14:textId="77777777" w:rsidTr="009B52DA">
        <w:trPr>
          <w:trHeight w:val="283"/>
        </w:trPr>
        <w:tc>
          <w:tcPr>
            <w:tcW w:w="3090" w:type="dxa"/>
            <w:vAlign w:val="center"/>
          </w:tcPr>
          <w:p w14:paraId="573B03D0" w14:textId="77777777" w:rsidR="00C43CDB" w:rsidRPr="00677E30" w:rsidRDefault="00C43CDB" w:rsidP="00C43CDB">
            <w:pPr>
              <w:rPr>
                <w:rFonts w:eastAsia="Calibri" w:cs="Arial"/>
                <w:sz w:val="20"/>
                <w:szCs w:val="20"/>
              </w:rPr>
            </w:pPr>
            <w:r w:rsidRPr="00677E30">
              <w:rPr>
                <w:rFonts w:eastAsia="Calibri" w:cs="Arial"/>
                <w:sz w:val="20"/>
                <w:szCs w:val="20"/>
              </w:rPr>
              <w:t>Pressurised LO hoses</w:t>
            </w:r>
          </w:p>
        </w:tc>
        <w:tc>
          <w:tcPr>
            <w:tcW w:w="3430" w:type="dxa"/>
            <w:vAlign w:val="center"/>
          </w:tcPr>
          <w:p w14:paraId="0E0E215A" w14:textId="77777777" w:rsidR="00C43CDB" w:rsidRPr="00677E30" w:rsidRDefault="00C43CDB" w:rsidP="00C43CDB">
            <w:pPr>
              <w:rPr>
                <w:rFonts w:eastAsia="Calibri" w:cs="Arial"/>
                <w:sz w:val="20"/>
                <w:szCs w:val="20"/>
              </w:rPr>
            </w:pPr>
            <w:r w:rsidRPr="00677E30">
              <w:rPr>
                <w:rFonts w:eastAsia="Calibri" w:cs="Arial"/>
                <w:sz w:val="20"/>
                <w:szCs w:val="20"/>
              </w:rPr>
              <w:t>Main engines.</w:t>
            </w:r>
          </w:p>
        </w:tc>
        <w:tc>
          <w:tcPr>
            <w:tcW w:w="561" w:type="dxa"/>
            <w:vAlign w:val="center"/>
          </w:tcPr>
          <w:p w14:paraId="4F22248E" w14:textId="77777777" w:rsidR="00C43CDB" w:rsidRPr="00677E30" w:rsidRDefault="00C43CDB" w:rsidP="00C43CDB">
            <w:pPr>
              <w:rPr>
                <w:rFonts w:eastAsia="Calibri" w:cs="Arial"/>
                <w:b/>
                <w:bCs/>
                <w:sz w:val="20"/>
                <w:szCs w:val="20"/>
              </w:rPr>
            </w:pPr>
            <w:r w:rsidRPr="00677E30">
              <w:rPr>
                <w:rFonts w:eastAsia="Calibri" w:cs="Arial"/>
                <w:b/>
                <w:bCs/>
                <w:sz w:val="20"/>
                <w:szCs w:val="20"/>
              </w:rPr>
              <w:t>A</w:t>
            </w:r>
          </w:p>
        </w:tc>
        <w:tc>
          <w:tcPr>
            <w:tcW w:w="1338" w:type="dxa"/>
            <w:vAlign w:val="center"/>
          </w:tcPr>
          <w:p w14:paraId="6BE13187" w14:textId="42B4748A" w:rsidR="00C43CDB" w:rsidRPr="00677E30" w:rsidRDefault="00C43CDB" w:rsidP="00C43CDB">
            <w:pPr>
              <w:rPr>
                <w:rFonts w:eastAsia="Calibri" w:cs="Arial"/>
                <w:b/>
                <w:bCs/>
                <w:sz w:val="20"/>
                <w:szCs w:val="20"/>
              </w:rPr>
            </w:pPr>
            <w:r w:rsidRPr="00677E30">
              <w:rPr>
                <w:rFonts w:eastAsia="Calibri" w:cs="Arial"/>
                <w:b/>
                <w:bCs/>
                <w:sz w:val="20"/>
                <w:szCs w:val="20"/>
              </w:rPr>
              <w:t>LOA</w:t>
            </w:r>
          </w:p>
        </w:tc>
        <w:tc>
          <w:tcPr>
            <w:tcW w:w="5805" w:type="dxa"/>
            <w:vAlign w:val="center"/>
          </w:tcPr>
          <w:p w14:paraId="3935EEFF" w14:textId="273B6A42" w:rsidR="00C43CDB" w:rsidRPr="00677E30" w:rsidRDefault="00DF007E" w:rsidP="00C43CDB">
            <w:pPr>
              <w:rPr>
                <w:rFonts w:eastAsia="Calibri" w:cs="Arial"/>
                <w:sz w:val="20"/>
                <w:szCs w:val="20"/>
              </w:rPr>
            </w:pPr>
            <w:r w:rsidRPr="00DF007E">
              <w:rPr>
                <w:rFonts w:eastAsia="Calibri" w:cs="Arial"/>
                <w:sz w:val="20"/>
                <w:szCs w:val="20"/>
              </w:rPr>
              <w:t xml:space="preserve">These are Cat A because of the risk of catastrophic main engine failure </w:t>
            </w:r>
            <w:proofErr w:type="gramStart"/>
            <w:r w:rsidRPr="00DF007E">
              <w:rPr>
                <w:rFonts w:eastAsia="Calibri" w:cs="Arial"/>
                <w:sz w:val="20"/>
                <w:szCs w:val="20"/>
              </w:rPr>
              <w:t>as a result of</w:t>
            </w:r>
            <w:proofErr w:type="gramEnd"/>
            <w:r w:rsidRPr="00DF007E">
              <w:rPr>
                <w:rFonts w:eastAsia="Calibri" w:cs="Arial"/>
                <w:sz w:val="20"/>
                <w:szCs w:val="20"/>
              </w:rPr>
              <w:t xml:space="preserve"> hose failure. Due to their safe, benign location the hose lengths do not require annual examination as this would require removal of engines. Connectors can be inspected annually.</w:t>
            </w:r>
          </w:p>
        </w:tc>
      </w:tr>
      <w:tr w:rsidR="002E412F" w:rsidRPr="00677E30" w14:paraId="14F408AC" w14:textId="77777777" w:rsidTr="009B52DA">
        <w:trPr>
          <w:trHeight w:val="283"/>
        </w:trPr>
        <w:tc>
          <w:tcPr>
            <w:tcW w:w="3090" w:type="dxa"/>
            <w:vAlign w:val="center"/>
          </w:tcPr>
          <w:p w14:paraId="5CACE3ED" w14:textId="77777777" w:rsidR="00C43CDB" w:rsidRPr="00677E30" w:rsidRDefault="00C43CDB" w:rsidP="00C43CDB">
            <w:pPr>
              <w:rPr>
                <w:rFonts w:eastAsia="Calibri" w:cs="Arial"/>
                <w:sz w:val="20"/>
                <w:szCs w:val="20"/>
              </w:rPr>
            </w:pPr>
            <w:r w:rsidRPr="00677E30">
              <w:rPr>
                <w:rFonts w:eastAsia="Calibri" w:cs="Arial"/>
                <w:sz w:val="20"/>
                <w:szCs w:val="20"/>
              </w:rPr>
              <w:t>Main FL system</w:t>
            </w:r>
          </w:p>
        </w:tc>
        <w:tc>
          <w:tcPr>
            <w:tcW w:w="3430" w:type="dxa"/>
            <w:vAlign w:val="center"/>
          </w:tcPr>
          <w:p w14:paraId="6FB0DC47" w14:textId="2ADF579F" w:rsidR="00C43CDB" w:rsidRPr="00677E30" w:rsidRDefault="00C43CDB" w:rsidP="00C43CDB">
            <w:pPr>
              <w:rPr>
                <w:rFonts w:eastAsia="Calibri" w:cs="Arial"/>
                <w:sz w:val="20"/>
                <w:szCs w:val="20"/>
              </w:rPr>
            </w:pPr>
            <w:r w:rsidRPr="00677E30">
              <w:rPr>
                <w:rFonts w:eastAsia="Calibri" w:cs="Arial"/>
                <w:sz w:val="20"/>
                <w:szCs w:val="20"/>
              </w:rPr>
              <w:t>Gearbox oil cooler</w:t>
            </w:r>
            <w:r w:rsidR="00782C0D">
              <w:rPr>
                <w:rFonts w:eastAsia="Calibri" w:cs="Arial"/>
                <w:sz w:val="20"/>
                <w:szCs w:val="20"/>
              </w:rPr>
              <w:t>.</w:t>
            </w:r>
          </w:p>
        </w:tc>
        <w:tc>
          <w:tcPr>
            <w:tcW w:w="561" w:type="dxa"/>
            <w:vAlign w:val="center"/>
          </w:tcPr>
          <w:p w14:paraId="6EFF802F"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5AE57698" w14:textId="1FE7B052" w:rsidR="00C43CDB" w:rsidRPr="00677E30" w:rsidRDefault="00C43CDB" w:rsidP="00C43CDB">
            <w:pPr>
              <w:rPr>
                <w:rFonts w:eastAsia="Calibri" w:cs="Arial"/>
                <w:b/>
                <w:bCs/>
                <w:sz w:val="20"/>
                <w:szCs w:val="20"/>
              </w:rPr>
            </w:pPr>
            <w:r w:rsidRPr="00677E30">
              <w:rPr>
                <w:rFonts w:eastAsia="Calibri" w:cs="Arial"/>
                <w:b/>
                <w:bCs/>
                <w:sz w:val="20"/>
                <w:szCs w:val="20"/>
              </w:rPr>
              <w:t>LOB</w:t>
            </w:r>
          </w:p>
        </w:tc>
        <w:tc>
          <w:tcPr>
            <w:tcW w:w="5805" w:type="dxa"/>
            <w:vAlign w:val="center"/>
          </w:tcPr>
          <w:p w14:paraId="3003983C"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4308B306" w14:textId="77777777" w:rsidTr="009B52DA">
        <w:trPr>
          <w:trHeight w:val="283"/>
        </w:trPr>
        <w:tc>
          <w:tcPr>
            <w:tcW w:w="14224" w:type="dxa"/>
            <w:gridSpan w:val="5"/>
            <w:shd w:val="clear" w:color="auto" w:fill="D9D9D9" w:themeFill="background1" w:themeFillShade="D9"/>
            <w:vAlign w:val="center"/>
          </w:tcPr>
          <w:p w14:paraId="70FD5DE9" w14:textId="77777777" w:rsidR="00C43CDB" w:rsidRPr="00677E30" w:rsidRDefault="00C43CDB" w:rsidP="00C43CDB">
            <w:pPr>
              <w:rPr>
                <w:rFonts w:eastAsia="Calibri" w:cs="Arial"/>
                <w:b/>
                <w:bCs/>
                <w:sz w:val="20"/>
                <w:szCs w:val="20"/>
              </w:rPr>
            </w:pPr>
            <w:r w:rsidRPr="00677E30">
              <w:rPr>
                <w:rFonts w:eastAsia="Calibri" w:cs="Arial"/>
                <w:b/>
                <w:bCs/>
                <w:sz w:val="20"/>
                <w:szCs w:val="20"/>
              </w:rPr>
              <w:t>Fuel Systems </w:t>
            </w:r>
          </w:p>
        </w:tc>
      </w:tr>
      <w:tr w:rsidR="002E412F" w:rsidRPr="00677E30" w14:paraId="5BA5A6BD" w14:textId="77777777" w:rsidTr="009B52DA">
        <w:trPr>
          <w:trHeight w:val="283"/>
        </w:trPr>
        <w:tc>
          <w:tcPr>
            <w:tcW w:w="3090" w:type="dxa"/>
            <w:vAlign w:val="center"/>
          </w:tcPr>
          <w:p w14:paraId="3FC8BEED" w14:textId="77777777" w:rsidR="00C43CDB" w:rsidRPr="00677E30" w:rsidRDefault="00C43CDB" w:rsidP="00C43CDB">
            <w:pPr>
              <w:rPr>
                <w:rFonts w:eastAsia="Calibri" w:cs="Arial"/>
                <w:sz w:val="20"/>
                <w:szCs w:val="20"/>
              </w:rPr>
            </w:pPr>
            <w:r w:rsidRPr="00677E30">
              <w:rPr>
                <w:rFonts w:eastAsia="Calibri" w:cs="Arial"/>
                <w:sz w:val="20"/>
                <w:szCs w:val="20"/>
              </w:rPr>
              <w:t xml:space="preserve">Fuel supply, all hoses except filling lines </w:t>
            </w:r>
          </w:p>
        </w:tc>
        <w:tc>
          <w:tcPr>
            <w:tcW w:w="3430" w:type="dxa"/>
            <w:vAlign w:val="center"/>
          </w:tcPr>
          <w:p w14:paraId="13516A75" w14:textId="77777777" w:rsidR="00C43CDB" w:rsidRPr="00677E30" w:rsidRDefault="00C43CDB" w:rsidP="00C43CDB">
            <w:pPr>
              <w:rPr>
                <w:rFonts w:eastAsia="Calibri" w:cs="Arial"/>
                <w:sz w:val="20"/>
                <w:szCs w:val="20"/>
              </w:rPr>
            </w:pPr>
            <w:r w:rsidRPr="00677E30">
              <w:rPr>
                <w:rFonts w:eastAsia="Calibri" w:cs="Arial"/>
                <w:sz w:val="20"/>
                <w:szCs w:val="20"/>
              </w:rPr>
              <w:t>Main engine, lift pump, water trap, filters etc.</w:t>
            </w:r>
          </w:p>
        </w:tc>
        <w:tc>
          <w:tcPr>
            <w:tcW w:w="561" w:type="dxa"/>
            <w:vAlign w:val="center"/>
          </w:tcPr>
          <w:p w14:paraId="356DD49C" w14:textId="77777777" w:rsidR="00C43CDB" w:rsidRPr="00677E30" w:rsidRDefault="00C43CDB" w:rsidP="00C43CDB">
            <w:pPr>
              <w:rPr>
                <w:rFonts w:eastAsia="Calibri" w:cs="Arial"/>
                <w:b/>
                <w:bCs/>
                <w:sz w:val="20"/>
                <w:szCs w:val="20"/>
              </w:rPr>
            </w:pPr>
            <w:r w:rsidRPr="00677E30">
              <w:rPr>
                <w:rFonts w:eastAsia="Calibri" w:cs="Arial"/>
                <w:b/>
                <w:bCs/>
                <w:sz w:val="20"/>
                <w:szCs w:val="20"/>
              </w:rPr>
              <w:t>B</w:t>
            </w:r>
          </w:p>
        </w:tc>
        <w:tc>
          <w:tcPr>
            <w:tcW w:w="1338" w:type="dxa"/>
            <w:vAlign w:val="center"/>
          </w:tcPr>
          <w:p w14:paraId="518230CC" w14:textId="5D86356D" w:rsidR="00C43CDB" w:rsidRPr="00677E30" w:rsidRDefault="00C43CDB" w:rsidP="00C43CDB">
            <w:pPr>
              <w:rPr>
                <w:rFonts w:eastAsia="Calibri" w:cs="Arial"/>
                <w:b/>
                <w:bCs/>
                <w:sz w:val="20"/>
                <w:szCs w:val="20"/>
              </w:rPr>
            </w:pPr>
            <w:r w:rsidRPr="00677E30">
              <w:rPr>
                <w:rFonts w:eastAsia="Calibri" w:cs="Arial"/>
                <w:b/>
                <w:bCs/>
                <w:sz w:val="20"/>
                <w:szCs w:val="20"/>
              </w:rPr>
              <w:t>FSC</w:t>
            </w:r>
          </w:p>
        </w:tc>
        <w:tc>
          <w:tcPr>
            <w:tcW w:w="5805" w:type="dxa"/>
            <w:vAlign w:val="center"/>
          </w:tcPr>
          <w:p w14:paraId="0A96F0EF" w14:textId="3322C5BA" w:rsidR="00C43CDB" w:rsidRPr="00677E30" w:rsidRDefault="00C43CDB" w:rsidP="00C43CDB">
            <w:pPr>
              <w:rPr>
                <w:rFonts w:eastAsia="Calibri" w:cs="Arial"/>
                <w:sz w:val="20"/>
                <w:szCs w:val="20"/>
              </w:rPr>
            </w:pPr>
            <w:r w:rsidRPr="00677E30">
              <w:rPr>
                <w:rFonts w:eastAsia="Times New Roman" w:cs="Arial"/>
                <w:sz w:val="20"/>
                <w:szCs w:val="20"/>
                <w:lang w:eastAsia="en-GB"/>
              </w:rPr>
              <w:t xml:space="preserve">Low pressure, non-exposed and low flammability. </w:t>
            </w:r>
            <w:r w:rsidRPr="00677E30">
              <w:rPr>
                <w:rFonts w:eastAsia="Times New Roman" w:cs="Arial"/>
                <w:sz w:val="20"/>
                <w:szCs w:val="20"/>
                <w:lang w:eastAsia="en-GB"/>
              </w:rPr>
              <w:br/>
              <w:t xml:space="preserve">Inspection of hose connectors every year. </w:t>
            </w:r>
            <w:r w:rsidRPr="00677E30">
              <w:rPr>
                <w:rFonts w:eastAsia="Times New Roman" w:cs="Arial"/>
                <w:sz w:val="20"/>
                <w:szCs w:val="20"/>
                <w:lang w:eastAsia="en-GB"/>
              </w:rPr>
              <w:br/>
              <w:t>Due to their safe, benign location the hose lengths do not require 2 annual examinations but will be replaced every 5 years instead of 10.</w:t>
            </w:r>
          </w:p>
        </w:tc>
      </w:tr>
      <w:tr w:rsidR="002E412F" w:rsidRPr="00677E30" w14:paraId="43DB178D" w14:textId="77777777" w:rsidTr="009B52DA">
        <w:trPr>
          <w:trHeight w:val="283"/>
        </w:trPr>
        <w:tc>
          <w:tcPr>
            <w:tcW w:w="3090" w:type="dxa"/>
            <w:vAlign w:val="center"/>
          </w:tcPr>
          <w:p w14:paraId="7CFA770D" w14:textId="77777777" w:rsidR="00C43CDB" w:rsidRPr="00677E30" w:rsidRDefault="00C43CDB" w:rsidP="00C43CDB">
            <w:pPr>
              <w:rPr>
                <w:rFonts w:eastAsia="Calibri" w:cs="Arial"/>
                <w:sz w:val="20"/>
                <w:szCs w:val="20"/>
              </w:rPr>
            </w:pPr>
            <w:r w:rsidRPr="00677E30">
              <w:rPr>
                <w:rFonts w:eastAsia="Calibri" w:cs="Arial"/>
                <w:sz w:val="20"/>
                <w:szCs w:val="20"/>
              </w:rPr>
              <w:t>Fuel system filling line</w:t>
            </w:r>
          </w:p>
        </w:tc>
        <w:tc>
          <w:tcPr>
            <w:tcW w:w="3430" w:type="dxa"/>
            <w:vAlign w:val="center"/>
          </w:tcPr>
          <w:p w14:paraId="2FB6181F" w14:textId="77777777" w:rsidR="00C43CDB" w:rsidRPr="00677E30" w:rsidRDefault="00C43CDB" w:rsidP="00C43CDB">
            <w:pPr>
              <w:rPr>
                <w:rFonts w:eastAsia="Calibri" w:cs="Arial"/>
                <w:sz w:val="20"/>
                <w:szCs w:val="20"/>
              </w:rPr>
            </w:pPr>
            <w:r w:rsidRPr="00677E30">
              <w:rPr>
                <w:rFonts w:eastAsia="Calibri" w:cs="Arial"/>
                <w:sz w:val="20"/>
                <w:szCs w:val="20"/>
              </w:rPr>
              <w:t> </w:t>
            </w:r>
          </w:p>
        </w:tc>
        <w:tc>
          <w:tcPr>
            <w:tcW w:w="561" w:type="dxa"/>
            <w:vAlign w:val="center"/>
          </w:tcPr>
          <w:p w14:paraId="77C83466"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568F36C6" w14:textId="00BC796F" w:rsidR="00C43CDB" w:rsidRPr="00677E30" w:rsidRDefault="00C43CDB" w:rsidP="00C43CDB">
            <w:pPr>
              <w:rPr>
                <w:rFonts w:eastAsia="Calibri" w:cs="Arial"/>
                <w:b/>
                <w:bCs/>
                <w:sz w:val="20"/>
                <w:szCs w:val="20"/>
              </w:rPr>
            </w:pPr>
            <w:r w:rsidRPr="00677E30">
              <w:rPr>
                <w:rFonts w:eastAsia="Calibri" w:cs="Arial"/>
                <w:b/>
                <w:bCs/>
                <w:sz w:val="20"/>
                <w:szCs w:val="20"/>
              </w:rPr>
              <w:t>FSD</w:t>
            </w:r>
          </w:p>
        </w:tc>
        <w:tc>
          <w:tcPr>
            <w:tcW w:w="5805" w:type="dxa"/>
            <w:vAlign w:val="center"/>
          </w:tcPr>
          <w:p w14:paraId="4F351E60"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301147DA" w14:textId="77777777" w:rsidTr="009B52DA">
        <w:trPr>
          <w:trHeight w:val="283"/>
        </w:trPr>
        <w:tc>
          <w:tcPr>
            <w:tcW w:w="14224" w:type="dxa"/>
            <w:gridSpan w:val="5"/>
            <w:shd w:val="clear" w:color="auto" w:fill="D9D9D9" w:themeFill="background1" w:themeFillShade="D9"/>
            <w:vAlign w:val="center"/>
          </w:tcPr>
          <w:p w14:paraId="47234B6C" w14:textId="77777777" w:rsidR="00C43CDB" w:rsidRPr="00677E30" w:rsidRDefault="00C43CDB" w:rsidP="00C43CDB">
            <w:pPr>
              <w:rPr>
                <w:rFonts w:eastAsia="Calibri" w:cs="Arial"/>
                <w:b/>
                <w:bCs/>
                <w:sz w:val="20"/>
                <w:szCs w:val="20"/>
              </w:rPr>
            </w:pPr>
            <w:proofErr w:type="gramStart"/>
            <w:r w:rsidRPr="00677E30">
              <w:rPr>
                <w:rFonts w:eastAsia="Calibri" w:cs="Arial"/>
                <w:b/>
                <w:bCs/>
                <w:sz w:val="20"/>
                <w:szCs w:val="20"/>
              </w:rPr>
              <w:t>Salt Water</w:t>
            </w:r>
            <w:proofErr w:type="gramEnd"/>
            <w:r w:rsidRPr="00677E30">
              <w:rPr>
                <w:rFonts w:eastAsia="Calibri" w:cs="Arial"/>
                <w:b/>
                <w:bCs/>
                <w:sz w:val="20"/>
                <w:szCs w:val="20"/>
              </w:rPr>
              <w:t xml:space="preserve"> Systems </w:t>
            </w:r>
          </w:p>
        </w:tc>
      </w:tr>
      <w:tr w:rsidR="002E412F" w:rsidRPr="00677E30" w14:paraId="0CB341A4" w14:textId="77777777" w:rsidTr="009B52DA">
        <w:trPr>
          <w:trHeight w:val="283"/>
        </w:trPr>
        <w:tc>
          <w:tcPr>
            <w:tcW w:w="3090" w:type="dxa"/>
            <w:vAlign w:val="center"/>
          </w:tcPr>
          <w:p w14:paraId="21FE32F7" w14:textId="77777777" w:rsidR="00C43CDB" w:rsidRPr="00677E30" w:rsidRDefault="00C43CDB" w:rsidP="00C43CDB">
            <w:pPr>
              <w:rPr>
                <w:rFonts w:eastAsia="Calibri" w:cs="Arial"/>
                <w:sz w:val="20"/>
                <w:szCs w:val="20"/>
              </w:rPr>
            </w:pPr>
            <w:r w:rsidRPr="00677E30">
              <w:rPr>
                <w:rFonts w:eastAsia="Calibri" w:cs="Arial"/>
                <w:sz w:val="20"/>
                <w:szCs w:val="20"/>
              </w:rPr>
              <w:t xml:space="preserve">SW cooling systems </w:t>
            </w:r>
          </w:p>
        </w:tc>
        <w:tc>
          <w:tcPr>
            <w:tcW w:w="3430" w:type="dxa"/>
            <w:vAlign w:val="center"/>
          </w:tcPr>
          <w:p w14:paraId="2FF5ED1F" w14:textId="77777777" w:rsidR="00C43CDB" w:rsidRPr="00677E30" w:rsidRDefault="00C43CDB" w:rsidP="00C43CDB">
            <w:pPr>
              <w:rPr>
                <w:rFonts w:eastAsia="Calibri" w:cs="Arial"/>
                <w:sz w:val="20"/>
                <w:szCs w:val="20"/>
              </w:rPr>
            </w:pPr>
            <w:r w:rsidRPr="00677E30">
              <w:rPr>
                <w:rFonts w:eastAsia="Calibri" w:cs="Arial"/>
                <w:sz w:val="20"/>
                <w:szCs w:val="20"/>
              </w:rPr>
              <w:t>Main engines.</w:t>
            </w:r>
          </w:p>
        </w:tc>
        <w:tc>
          <w:tcPr>
            <w:tcW w:w="561" w:type="dxa"/>
            <w:vAlign w:val="center"/>
          </w:tcPr>
          <w:p w14:paraId="08968B5E" w14:textId="77777777" w:rsidR="00C43CDB" w:rsidRPr="00677E30" w:rsidRDefault="00C43CDB" w:rsidP="00C43CDB">
            <w:pPr>
              <w:rPr>
                <w:rFonts w:eastAsia="Calibri" w:cs="Arial"/>
                <w:b/>
                <w:bCs/>
                <w:sz w:val="20"/>
                <w:szCs w:val="20"/>
              </w:rPr>
            </w:pPr>
            <w:r w:rsidRPr="00677E30">
              <w:rPr>
                <w:rFonts w:eastAsia="Calibri" w:cs="Arial"/>
                <w:b/>
                <w:bCs/>
                <w:sz w:val="20"/>
                <w:szCs w:val="20"/>
              </w:rPr>
              <w:t>C</w:t>
            </w:r>
          </w:p>
        </w:tc>
        <w:tc>
          <w:tcPr>
            <w:tcW w:w="1338" w:type="dxa"/>
            <w:vAlign w:val="center"/>
          </w:tcPr>
          <w:p w14:paraId="126D451B" w14:textId="6001AF5D" w:rsidR="00C43CDB" w:rsidRPr="00677E30" w:rsidRDefault="002E412F" w:rsidP="00C43CDB">
            <w:pPr>
              <w:rPr>
                <w:rFonts w:eastAsia="Calibri" w:cs="Arial"/>
                <w:b/>
                <w:bCs/>
                <w:sz w:val="20"/>
                <w:szCs w:val="20"/>
              </w:rPr>
            </w:pPr>
            <w:r w:rsidRPr="00677E30">
              <w:rPr>
                <w:rFonts w:eastAsia="Calibri" w:cs="Arial"/>
                <w:b/>
                <w:bCs/>
                <w:sz w:val="20"/>
                <w:szCs w:val="20"/>
              </w:rPr>
              <w:t>SWD</w:t>
            </w:r>
          </w:p>
        </w:tc>
        <w:tc>
          <w:tcPr>
            <w:tcW w:w="5805" w:type="dxa"/>
            <w:vAlign w:val="center"/>
          </w:tcPr>
          <w:p w14:paraId="0500D9E1" w14:textId="77777777" w:rsidR="00C43CDB" w:rsidRPr="00677E30" w:rsidRDefault="00C43CDB" w:rsidP="00C43CDB">
            <w:pPr>
              <w:rPr>
                <w:rFonts w:eastAsia="Calibri" w:cs="Arial"/>
                <w:sz w:val="20"/>
                <w:szCs w:val="20"/>
              </w:rPr>
            </w:pPr>
            <w:r w:rsidRPr="00677E30">
              <w:rPr>
                <w:rFonts w:eastAsia="Calibri" w:cs="Arial"/>
                <w:sz w:val="20"/>
                <w:szCs w:val="20"/>
              </w:rPr>
              <w:t> </w:t>
            </w:r>
          </w:p>
        </w:tc>
      </w:tr>
      <w:tr w:rsidR="002E412F" w:rsidRPr="00677E30" w14:paraId="503D6EFB" w14:textId="77777777" w:rsidTr="009B52DA">
        <w:trPr>
          <w:trHeight w:val="283"/>
        </w:trPr>
        <w:tc>
          <w:tcPr>
            <w:tcW w:w="14224" w:type="dxa"/>
            <w:gridSpan w:val="5"/>
            <w:shd w:val="clear" w:color="auto" w:fill="D9D9D9" w:themeFill="background1" w:themeFillShade="D9"/>
            <w:vAlign w:val="center"/>
          </w:tcPr>
          <w:p w14:paraId="53E9ED32" w14:textId="77777777" w:rsidR="00C43CDB" w:rsidRPr="00677E30" w:rsidRDefault="00C43CDB" w:rsidP="00C43CDB">
            <w:pPr>
              <w:rPr>
                <w:rFonts w:eastAsia="Calibri" w:cs="Arial"/>
                <w:b/>
                <w:bCs/>
                <w:sz w:val="20"/>
                <w:szCs w:val="20"/>
              </w:rPr>
            </w:pPr>
            <w:r w:rsidRPr="00677E30">
              <w:rPr>
                <w:rFonts w:eastAsia="Calibri" w:cs="Arial"/>
                <w:b/>
                <w:bCs/>
                <w:sz w:val="20"/>
                <w:szCs w:val="20"/>
              </w:rPr>
              <w:t>Fresh Water </w:t>
            </w:r>
          </w:p>
        </w:tc>
      </w:tr>
      <w:tr w:rsidR="0023121D" w:rsidRPr="00677E30" w14:paraId="73F89D2C" w14:textId="77777777" w:rsidTr="009B52DA">
        <w:trPr>
          <w:trHeight w:val="283"/>
        </w:trPr>
        <w:tc>
          <w:tcPr>
            <w:tcW w:w="3090" w:type="dxa"/>
            <w:vAlign w:val="center"/>
          </w:tcPr>
          <w:p w14:paraId="5FD76886" w14:textId="5D3D139C" w:rsidR="0023121D" w:rsidRPr="00677E30" w:rsidRDefault="0023121D" w:rsidP="0023121D">
            <w:pPr>
              <w:rPr>
                <w:rFonts w:eastAsia="Calibri" w:cs="Arial"/>
                <w:sz w:val="20"/>
                <w:szCs w:val="20"/>
              </w:rPr>
            </w:pPr>
            <w:r w:rsidRPr="00677E30">
              <w:rPr>
                <w:rFonts w:eastAsia="Calibri" w:cs="Arial"/>
                <w:sz w:val="20"/>
                <w:szCs w:val="20"/>
              </w:rPr>
              <w:t>FW cooling systems</w:t>
            </w:r>
          </w:p>
        </w:tc>
        <w:tc>
          <w:tcPr>
            <w:tcW w:w="3430" w:type="dxa"/>
            <w:vAlign w:val="center"/>
          </w:tcPr>
          <w:p w14:paraId="65D1D89C" w14:textId="54A924AE" w:rsidR="0023121D" w:rsidRPr="00677E30" w:rsidRDefault="0023121D" w:rsidP="0023121D">
            <w:pPr>
              <w:rPr>
                <w:rFonts w:eastAsia="Calibri" w:cs="Arial"/>
                <w:sz w:val="20"/>
                <w:szCs w:val="20"/>
              </w:rPr>
            </w:pPr>
            <w:r w:rsidRPr="00677E30">
              <w:rPr>
                <w:rFonts w:eastAsia="Calibri" w:cs="Arial"/>
                <w:sz w:val="20"/>
                <w:szCs w:val="20"/>
              </w:rPr>
              <w:t>Main engines</w:t>
            </w:r>
          </w:p>
        </w:tc>
        <w:tc>
          <w:tcPr>
            <w:tcW w:w="561" w:type="dxa"/>
            <w:vAlign w:val="center"/>
          </w:tcPr>
          <w:p w14:paraId="3E6FC325" w14:textId="7288CF7D" w:rsidR="0023121D" w:rsidRPr="00677E30" w:rsidRDefault="0023121D" w:rsidP="0023121D">
            <w:pPr>
              <w:rPr>
                <w:rFonts w:eastAsia="Calibri" w:cs="Arial"/>
                <w:b/>
                <w:bCs/>
                <w:sz w:val="20"/>
                <w:szCs w:val="20"/>
              </w:rPr>
            </w:pPr>
            <w:r w:rsidRPr="00677E30">
              <w:rPr>
                <w:rFonts w:eastAsia="Calibri" w:cs="Arial"/>
                <w:b/>
                <w:bCs/>
                <w:sz w:val="20"/>
                <w:szCs w:val="20"/>
              </w:rPr>
              <w:t>B</w:t>
            </w:r>
          </w:p>
        </w:tc>
        <w:tc>
          <w:tcPr>
            <w:tcW w:w="1338" w:type="dxa"/>
            <w:vAlign w:val="center"/>
          </w:tcPr>
          <w:p w14:paraId="609E408D" w14:textId="08F022B4" w:rsidR="0023121D" w:rsidRPr="00677E30" w:rsidRDefault="0023121D" w:rsidP="0023121D">
            <w:pPr>
              <w:rPr>
                <w:rFonts w:eastAsia="Calibri" w:cs="Arial"/>
                <w:b/>
                <w:bCs/>
                <w:sz w:val="20"/>
                <w:szCs w:val="20"/>
              </w:rPr>
            </w:pPr>
            <w:r w:rsidRPr="00677E30">
              <w:rPr>
                <w:rFonts w:eastAsia="Calibri" w:cs="Arial"/>
                <w:b/>
                <w:bCs/>
                <w:sz w:val="20"/>
                <w:szCs w:val="20"/>
              </w:rPr>
              <w:t>FWA</w:t>
            </w:r>
          </w:p>
        </w:tc>
        <w:tc>
          <w:tcPr>
            <w:tcW w:w="5805" w:type="dxa"/>
            <w:vAlign w:val="center"/>
          </w:tcPr>
          <w:p w14:paraId="321F4075" w14:textId="061DB756" w:rsidR="0023121D" w:rsidRPr="00677E30" w:rsidRDefault="0023121D" w:rsidP="0023121D">
            <w:pPr>
              <w:rPr>
                <w:rFonts w:eastAsia="Calibri" w:cs="Arial"/>
                <w:sz w:val="20"/>
                <w:szCs w:val="20"/>
              </w:rPr>
            </w:pPr>
            <w:r w:rsidRPr="00677E30">
              <w:rPr>
                <w:rFonts w:eastAsia="Calibri" w:cs="Arial"/>
                <w:sz w:val="20"/>
                <w:szCs w:val="20"/>
              </w:rPr>
              <w:t>Cat B due to risk posed by engine failure.  Includes calorifier supply/return hoses.</w:t>
            </w:r>
          </w:p>
        </w:tc>
      </w:tr>
      <w:tr w:rsidR="00E06297" w:rsidRPr="00677E30" w14:paraId="12947197" w14:textId="77777777" w:rsidTr="009B52DA">
        <w:trPr>
          <w:trHeight w:val="283"/>
        </w:trPr>
        <w:tc>
          <w:tcPr>
            <w:tcW w:w="14224" w:type="dxa"/>
            <w:gridSpan w:val="5"/>
            <w:shd w:val="clear" w:color="auto" w:fill="D9D9D9" w:themeFill="background1" w:themeFillShade="D9"/>
            <w:vAlign w:val="center"/>
          </w:tcPr>
          <w:p w14:paraId="23B28491" w14:textId="77777777" w:rsidR="00E06297" w:rsidRPr="00677E30" w:rsidRDefault="00E06297" w:rsidP="00E06297">
            <w:pPr>
              <w:rPr>
                <w:rFonts w:eastAsia="Calibri" w:cs="Arial"/>
                <w:b/>
                <w:bCs/>
                <w:sz w:val="20"/>
                <w:szCs w:val="20"/>
              </w:rPr>
            </w:pPr>
            <w:r w:rsidRPr="00677E30">
              <w:rPr>
                <w:rFonts w:eastAsia="Calibri" w:cs="Arial"/>
                <w:b/>
                <w:bCs/>
                <w:sz w:val="20"/>
                <w:szCs w:val="20"/>
              </w:rPr>
              <w:t>Bilge </w:t>
            </w:r>
          </w:p>
        </w:tc>
      </w:tr>
      <w:tr w:rsidR="00E06297" w:rsidRPr="00677E30" w14:paraId="2905F957" w14:textId="77777777" w:rsidTr="009B52DA">
        <w:trPr>
          <w:trHeight w:val="283"/>
        </w:trPr>
        <w:tc>
          <w:tcPr>
            <w:tcW w:w="3090" w:type="dxa"/>
            <w:vAlign w:val="center"/>
          </w:tcPr>
          <w:p w14:paraId="63D66932" w14:textId="77777777" w:rsidR="00E06297" w:rsidRPr="00677E30" w:rsidRDefault="00E06297" w:rsidP="00E06297">
            <w:pPr>
              <w:rPr>
                <w:rFonts w:eastAsia="Calibri" w:cs="Arial"/>
                <w:sz w:val="20"/>
                <w:szCs w:val="20"/>
              </w:rPr>
            </w:pPr>
            <w:r w:rsidRPr="00677E30">
              <w:rPr>
                <w:rFonts w:eastAsia="Calibri" w:cs="Arial"/>
                <w:sz w:val="20"/>
                <w:szCs w:val="20"/>
              </w:rPr>
              <w:lastRenderedPageBreak/>
              <w:t>Bilge, all discharge and suction hoses.</w:t>
            </w:r>
          </w:p>
        </w:tc>
        <w:tc>
          <w:tcPr>
            <w:tcW w:w="3430" w:type="dxa"/>
            <w:vAlign w:val="center"/>
          </w:tcPr>
          <w:p w14:paraId="338E9DF9" w14:textId="77777777" w:rsidR="00E06297" w:rsidRPr="00677E30" w:rsidRDefault="00E06297" w:rsidP="00E06297">
            <w:pPr>
              <w:rPr>
                <w:rFonts w:eastAsia="Calibri" w:cs="Arial"/>
                <w:sz w:val="20"/>
                <w:szCs w:val="20"/>
              </w:rPr>
            </w:pPr>
            <w:r w:rsidRPr="00677E30">
              <w:rPr>
                <w:rFonts w:eastAsia="Calibri" w:cs="Arial"/>
                <w:sz w:val="20"/>
                <w:szCs w:val="20"/>
              </w:rPr>
              <w:t> </w:t>
            </w:r>
          </w:p>
        </w:tc>
        <w:tc>
          <w:tcPr>
            <w:tcW w:w="561" w:type="dxa"/>
            <w:vAlign w:val="center"/>
          </w:tcPr>
          <w:p w14:paraId="014F2823" w14:textId="77777777" w:rsidR="00E06297" w:rsidRPr="00677E30" w:rsidRDefault="00E06297" w:rsidP="00E06297">
            <w:pPr>
              <w:rPr>
                <w:rFonts w:eastAsia="Calibri" w:cs="Arial"/>
                <w:b/>
                <w:bCs/>
                <w:sz w:val="20"/>
                <w:szCs w:val="20"/>
              </w:rPr>
            </w:pPr>
            <w:r w:rsidRPr="00677E30">
              <w:rPr>
                <w:rFonts w:eastAsia="Calibri" w:cs="Arial"/>
                <w:b/>
                <w:bCs/>
                <w:sz w:val="20"/>
                <w:szCs w:val="20"/>
              </w:rPr>
              <w:t>C</w:t>
            </w:r>
          </w:p>
        </w:tc>
        <w:tc>
          <w:tcPr>
            <w:tcW w:w="1338" w:type="dxa"/>
            <w:vAlign w:val="center"/>
          </w:tcPr>
          <w:p w14:paraId="54C36F8D" w14:textId="4ACA975E" w:rsidR="00E06297" w:rsidRPr="00677E30" w:rsidRDefault="00E06297" w:rsidP="00E06297">
            <w:pPr>
              <w:rPr>
                <w:rFonts w:eastAsia="Calibri" w:cs="Arial"/>
                <w:b/>
                <w:bCs/>
                <w:sz w:val="20"/>
                <w:szCs w:val="20"/>
              </w:rPr>
            </w:pPr>
            <w:r w:rsidRPr="00677E30">
              <w:rPr>
                <w:rFonts w:eastAsia="Calibri" w:cs="Arial"/>
                <w:b/>
                <w:bCs/>
                <w:sz w:val="20"/>
                <w:szCs w:val="20"/>
              </w:rPr>
              <w:t>WCC</w:t>
            </w:r>
          </w:p>
        </w:tc>
        <w:tc>
          <w:tcPr>
            <w:tcW w:w="5805" w:type="dxa"/>
            <w:vAlign w:val="center"/>
          </w:tcPr>
          <w:p w14:paraId="689B4DD6" w14:textId="77777777" w:rsidR="00E06297" w:rsidRPr="00677E30" w:rsidRDefault="00E06297" w:rsidP="00E06297">
            <w:pPr>
              <w:rPr>
                <w:rFonts w:eastAsia="Calibri" w:cs="Arial"/>
                <w:sz w:val="20"/>
                <w:szCs w:val="20"/>
              </w:rPr>
            </w:pPr>
            <w:r w:rsidRPr="00677E30">
              <w:rPr>
                <w:rFonts w:eastAsia="Calibri" w:cs="Arial"/>
                <w:sz w:val="20"/>
                <w:szCs w:val="20"/>
              </w:rPr>
              <w:t> </w:t>
            </w:r>
          </w:p>
        </w:tc>
      </w:tr>
      <w:tr w:rsidR="00E06297" w:rsidRPr="00677E30" w14:paraId="2B929A94" w14:textId="77777777" w:rsidTr="009B52DA">
        <w:trPr>
          <w:trHeight w:val="283"/>
        </w:trPr>
        <w:tc>
          <w:tcPr>
            <w:tcW w:w="14224" w:type="dxa"/>
            <w:gridSpan w:val="5"/>
            <w:shd w:val="clear" w:color="auto" w:fill="D9D9D9" w:themeFill="background1" w:themeFillShade="D9"/>
            <w:vAlign w:val="center"/>
          </w:tcPr>
          <w:p w14:paraId="653B35FA" w14:textId="77777777" w:rsidR="00E06297" w:rsidRPr="00677E30" w:rsidRDefault="00E06297" w:rsidP="00E06297">
            <w:pPr>
              <w:rPr>
                <w:rFonts w:eastAsia="Calibri" w:cs="Arial"/>
                <w:b/>
                <w:bCs/>
                <w:sz w:val="20"/>
                <w:szCs w:val="20"/>
              </w:rPr>
            </w:pPr>
            <w:r w:rsidRPr="00677E30">
              <w:rPr>
                <w:rFonts w:eastAsia="Calibri" w:cs="Arial"/>
                <w:b/>
                <w:bCs/>
                <w:sz w:val="20"/>
                <w:szCs w:val="20"/>
              </w:rPr>
              <w:t>Exhaust </w:t>
            </w:r>
          </w:p>
        </w:tc>
      </w:tr>
      <w:tr w:rsidR="00E06297" w:rsidRPr="00677E30" w14:paraId="01354E06" w14:textId="77777777" w:rsidTr="009B52DA">
        <w:trPr>
          <w:trHeight w:val="283"/>
        </w:trPr>
        <w:tc>
          <w:tcPr>
            <w:tcW w:w="3090" w:type="dxa"/>
            <w:vAlign w:val="center"/>
          </w:tcPr>
          <w:p w14:paraId="3240E2AE" w14:textId="77777777" w:rsidR="00E06297" w:rsidRPr="00677E30" w:rsidRDefault="00E06297" w:rsidP="00E06297">
            <w:pPr>
              <w:rPr>
                <w:rFonts w:eastAsia="Calibri" w:cs="Arial"/>
                <w:sz w:val="20"/>
                <w:szCs w:val="20"/>
              </w:rPr>
            </w:pPr>
            <w:r w:rsidRPr="00677E30">
              <w:rPr>
                <w:rFonts w:eastAsia="Calibri" w:cs="Arial"/>
                <w:sz w:val="20"/>
                <w:szCs w:val="20"/>
              </w:rPr>
              <w:t>All exhaust hoses</w:t>
            </w:r>
          </w:p>
        </w:tc>
        <w:tc>
          <w:tcPr>
            <w:tcW w:w="3430" w:type="dxa"/>
            <w:vAlign w:val="center"/>
          </w:tcPr>
          <w:p w14:paraId="7E44E88D" w14:textId="77777777" w:rsidR="00E06297" w:rsidRPr="00677E30" w:rsidRDefault="00E06297" w:rsidP="00E06297">
            <w:pPr>
              <w:rPr>
                <w:rFonts w:eastAsia="Calibri" w:cs="Arial"/>
                <w:sz w:val="20"/>
                <w:szCs w:val="20"/>
              </w:rPr>
            </w:pPr>
            <w:r w:rsidRPr="00677E30">
              <w:rPr>
                <w:rFonts w:eastAsia="Calibri" w:cs="Arial"/>
                <w:sz w:val="20"/>
                <w:szCs w:val="20"/>
              </w:rPr>
              <w:t>Main engine, generators</w:t>
            </w:r>
          </w:p>
        </w:tc>
        <w:tc>
          <w:tcPr>
            <w:tcW w:w="561" w:type="dxa"/>
            <w:vAlign w:val="center"/>
          </w:tcPr>
          <w:p w14:paraId="349A6408" w14:textId="77777777" w:rsidR="00E06297" w:rsidRPr="00677E30" w:rsidRDefault="00E06297" w:rsidP="00E06297">
            <w:pPr>
              <w:rPr>
                <w:rFonts w:eastAsia="Calibri" w:cs="Arial"/>
                <w:b/>
                <w:bCs/>
                <w:sz w:val="20"/>
                <w:szCs w:val="20"/>
              </w:rPr>
            </w:pPr>
            <w:r w:rsidRPr="00677E30">
              <w:rPr>
                <w:rFonts w:eastAsia="Calibri" w:cs="Arial"/>
                <w:b/>
                <w:bCs/>
                <w:sz w:val="20"/>
                <w:szCs w:val="20"/>
              </w:rPr>
              <w:t>C</w:t>
            </w:r>
          </w:p>
        </w:tc>
        <w:tc>
          <w:tcPr>
            <w:tcW w:w="1338" w:type="dxa"/>
            <w:vAlign w:val="center"/>
          </w:tcPr>
          <w:p w14:paraId="21FC55A8" w14:textId="14E9DBAF" w:rsidR="00E06297" w:rsidRPr="00677E30" w:rsidRDefault="00E06297" w:rsidP="00E06297">
            <w:pPr>
              <w:rPr>
                <w:rFonts w:eastAsia="Calibri" w:cs="Arial"/>
                <w:b/>
                <w:bCs/>
                <w:sz w:val="20"/>
                <w:szCs w:val="20"/>
              </w:rPr>
            </w:pPr>
            <w:r w:rsidRPr="00677E30">
              <w:rPr>
                <w:rFonts w:eastAsia="Calibri" w:cs="Arial"/>
                <w:b/>
                <w:bCs/>
                <w:sz w:val="20"/>
                <w:szCs w:val="20"/>
              </w:rPr>
              <w:t>SWD</w:t>
            </w:r>
          </w:p>
        </w:tc>
        <w:tc>
          <w:tcPr>
            <w:tcW w:w="5805" w:type="dxa"/>
            <w:vAlign w:val="center"/>
          </w:tcPr>
          <w:p w14:paraId="686EE432" w14:textId="77777777" w:rsidR="00E06297" w:rsidRPr="00677E30" w:rsidRDefault="00E06297" w:rsidP="00E06297">
            <w:pPr>
              <w:rPr>
                <w:rFonts w:eastAsia="Calibri" w:cs="Arial"/>
                <w:sz w:val="20"/>
                <w:szCs w:val="20"/>
              </w:rPr>
            </w:pPr>
            <w:r w:rsidRPr="00677E30">
              <w:rPr>
                <w:rFonts w:eastAsia="Calibri" w:cs="Arial"/>
                <w:sz w:val="20"/>
                <w:szCs w:val="20"/>
              </w:rPr>
              <w:t>All exhaust hoses are Cat C due to the risk posed from exhaust/SW leaks into compartment.</w:t>
            </w:r>
          </w:p>
        </w:tc>
      </w:tr>
      <w:tr w:rsidR="00E06297" w:rsidRPr="00677E30" w14:paraId="74AFA105" w14:textId="77777777" w:rsidTr="009B52DA">
        <w:trPr>
          <w:trHeight w:val="283"/>
        </w:trPr>
        <w:tc>
          <w:tcPr>
            <w:tcW w:w="14224" w:type="dxa"/>
            <w:gridSpan w:val="5"/>
            <w:shd w:val="clear" w:color="auto" w:fill="D9D9D9" w:themeFill="background1" w:themeFillShade="D9"/>
            <w:vAlign w:val="center"/>
          </w:tcPr>
          <w:p w14:paraId="74FEF951" w14:textId="77777777" w:rsidR="00E06297" w:rsidRPr="00677E30" w:rsidRDefault="00E06297" w:rsidP="00E06297">
            <w:pPr>
              <w:rPr>
                <w:rFonts w:eastAsia="Calibri" w:cs="Arial"/>
                <w:b/>
                <w:bCs/>
                <w:sz w:val="20"/>
                <w:szCs w:val="20"/>
              </w:rPr>
            </w:pPr>
            <w:r w:rsidRPr="00677E30">
              <w:rPr>
                <w:rFonts w:eastAsia="Calibri" w:cs="Arial"/>
                <w:b/>
                <w:bCs/>
                <w:sz w:val="20"/>
                <w:szCs w:val="20"/>
              </w:rPr>
              <w:t>Vent </w:t>
            </w:r>
          </w:p>
        </w:tc>
      </w:tr>
      <w:tr w:rsidR="00E06297" w:rsidRPr="00677E30" w14:paraId="0A402B23" w14:textId="77777777" w:rsidTr="009B52DA">
        <w:trPr>
          <w:trHeight w:val="283"/>
        </w:trPr>
        <w:tc>
          <w:tcPr>
            <w:tcW w:w="3090" w:type="dxa"/>
            <w:vAlign w:val="center"/>
          </w:tcPr>
          <w:p w14:paraId="10C1274B" w14:textId="77777777" w:rsidR="00E06297" w:rsidRPr="00677E30" w:rsidRDefault="00E06297" w:rsidP="00E06297">
            <w:pPr>
              <w:rPr>
                <w:rFonts w:eastAsia="Calibri" w:cs="Arial"/>
                <w:sz w:val="20"/>
                <w:szCs w:val="20"/>
              </w:rPr>
            </w:pPr>
            <w:r w:rsidRPr="00677E30">
              <w:rPr>
                <w:rFonts w:eastAsia="Calibri" w:cs="Arial"/>
                <w:sz w:val="20"/>
                <w:szCs w:val="20"/>
              </w:rPr>
              <w:t>Drains/Vents/Breathers</w:t>
            </w:r>
          </w:p>
        </w:tc>
        <w:tc>
          <w:tcPr>
            <w:tcW w:w="3430" w:type="dxa"/>
            <w:vAlign w:val="center"/>
          </w:tcPr>
          <w:p w14:paraId="5D0D2011" w14:textId="77777777" w:rsidR="00E06297" w:rsidRPr="00677E30" w:rsidRDefault="00E06297" w:rsidP="00E06297">
            <w:pPr>
              <w:rPr>
                <w:rFonts w:eastAsia="Calibri" w:cs="Arial"/>
                <w:sz w:val="20"/>
                <w:szCs w:val="20"/>
              </w:rPr>
            </w:pPr>
            <w:r w:rsidRPr="00677E30">
              <w:rPr>
                <w:rFonts w:eastAsia="Calibri" w:cs="Arial"/>
                <w:sz w:val="20"/>
                <w:szCs w:val="20"/>
              </w:rPr>
              <w:t> </w:t>
            </w:r>
          </w:p>
        </w:tc>
        <w:tc>
          <w:tcPr>
            <w:tcW w:w="561" w:type="dxa"/>
            <w:vAlign w:val="center"/>
          </w:tcPr>
          <w:p w14:paraId="5B941260" w14:textId="77777777" w:rsidR="00E06297" w:rsidRPr="00677E30" w:rsidRDefault="00E06297" w:rsidP="00E06297">
            <w:pPr>
              <w:rPr>
                <w:rFonts w:eastAsia="Calibri" w:cs="Arial"/>
                <w:b/>
                <w:bCs/>
                <w:sz w:val="20"/>
                <w:szCs w:val="20"/>
              </w:rPr>
            </w:pPr>
            <w:r w:rsidRPr="00677E30">
              <w:rPr>
                <w:rFonts w:eastAsia="Calibri" w:cs="Arial"/>
                <w:b/>
                <w:bCs/>
                <w:sz w:val="20"/>
                <w:szCs w:val="20"/>
              </w:rPr>
              <w:t>D</w:t>
            </w:r>
          </w:p>
        </w:tc>
        <w:tc>
          <w:tcPr>
            <w:tcW w:w="1338" w:type="dxa"/>
            <w:vAlign w:val="center"/>
          </w:tcPr>
          <w:p w14:paraId="5A91E3C9" w14:textId="60CB1001" w:rsidR="00E06297" w:rsidRPr="00677E30" w:rsidRDefault="00E06297" w:rsidP="00E06297">
            <w:pPr>
              <w:rPr>
                <w:rFonts w:eastAsia="Calibri" w:cs="Arial"/>
                <w:b/>
                <w:bCs/>
                <w:sz w:val="20"/>
                <w:szCs w:val="20"/>
              </w:rPr>
            </w:pPr>
            <w:r w:rsidRPr="00677E30">
              <w:rPr>
                <w:rFonts w:eastAsia="Calibri" w:cs="Arial"/>
                <w:b/>
                <w:bCs/>
                <w:sz w:val="20"/>
                <w:szCs w:val="20"/>
              </w:rPr>
              <w:t>MSA</w:t>
            </w:r>
          </w:p>
        </w:tc>
        <w:tc>
          <w:tcPr>
            <w:tcW w:w="5805" w:type="dxa"/>
            <w:vAlign w:val="center"/>
          </w:tcPr>
          <w:p w14:paraId="29DC79FA" w14:textId="77777777" w:rsidR="00E06297" w:rsidRPr="00677E30" w:rsidRDefault="00E06297" w:rsidP="00E06297">
            <w:pPr>
              <w:rPr>
                <w:rFonts w:eastAsia="Calibri" w:cs="Arial"/>
                <w:sz w:val="20"/>
                <w:szCs w:val="20"/>
              </w:rPr>
            </w:pPr>
            <w:r w:rsidRPr="00677E30">
              <w:rPr>
                <w:rFonts w:eastAsia="Calibri" w:cs="Arial"/>
                <w:sz w:val="20"/>
                <w:szCs w:val="20"/>
              </w:rPr>
              <w:t> </w:t>
            </w:r>
          </w:p>
        </w:tc>
      </w:tr>
    </w:tbl>
    <w:p w14:paraId="4023C4F3" w14:textId="759F9B15" w:rsidR="00E563AE" w:rsidRDefault="00E563AE">
      <w:pPr>
        <w:rPr>
          <w:rFonts w:ascii="Arial" w:hAnsi="Arial" w:cs="Arial"/>
          <w:sz w:val="20"/>
          <w:szCs w:val="20"/>
          <w:u w:val="single"/>
        </w:rPr>
      </w:pPr>
    </w:p>
    <w:p w14:paraId="070D6DB8" w14:textId="77777777" w:rsidR="00E563AE" w:rsidRDefault="00E563AE">
      <w:pPr>
        <w:rPr>
          <w:rFonts w:ascii="Arial" w:hAnsi="Arial" w:cs="Arial"/>
          <w:sz w:val="20"/>
          <w:szCs w:val="20"/>
          <w:u w:val="single"/>
        </w:rPr>
      </w:pPr>
      <w:r>
        <w:rPr>
          <w:rFonts w:ascii="Arial" w:hAnsi="Arial" w:cs="Arial"/>
          <w:sz w:val="20"/>
          <w:szCs w:val="20"/>
          <w:u w:val="single"/>
        </w:rPr>
        <w:br w:type="page"/>
      </w:r>
    </w:p>
    <w:p w14:paraId="27DE6B6A" w14:textId="6D7FB171" w:rsidR="00E563AE" w:rsidRPr="00677E30" w:rsidRDefault="00E563AE" w:rsidP="00E563AE">
      <w:pPr>
        <w:rPr>
          <w:rFonts w:ascii="Arial" w:hAnsi="Arial" w:cs="Arial"/>
          <w:sz w:val="20"/>
          <w:szCs w:val="20"/>
          <w:u w:val="single"/>
        </w:rPr>
      </w:pPr>
      <w:r w:rsidRPr="00677E30">
        <w:rPr>
          <w:rFonts w:ascii="Arial" w:hAnsi="Arial" w:cs="Arial"/>
          <w:sz w:val="20"/>
          <w:szCs w:val="20"/>
          <w:u w:val="single"/>
        </w:rPr>
        <w:lastRenderedPageBreak/>
        <w:t>Section 9.3</w:t>
      </w:r>
      <w:r>
        <w:rPr>
          <w:rFonts w:ascii="Arial" w:hAnsi="Arial" w:cs="Arial"/>
          <w:sz w:val="20"/>
          <w:szCs w:val="20"/>
          <w:u w:val="single"/>
        </w:rPr>
        <w:t>1</w:t>
      </w:r>
      <w:r w:rsidRPr="00677E30">
        <w:rPr>
          <w:rFonts w:ascii="Arial" w:hAnsi="Arial" w:cs="Arial"/>
          <w:sz w:val="20"/>
          <w:szCs w:val="20"/>
          <w:u w:val="single"/>
        </w:rPr>
        <w:t xml:space="preserve"> </w:t>
      </w:r>
      <w:r w:rsidR="00D33CC6">
        <w:rPr>
          <w:rFonts w:ascii="Arial" w:hAnsi="Arial" w:cs="Arial"/>
          <w:sz w:val="20"/>
          <w:szCs w:val="20"/>
          <w:u w:val="single"/>
        </w:rPr>
        <w:t>Sea Class Vahana Workboats (including HMS MAGPIE)</w:t>
      </w:r>
      <w:r w:rsidRPr="00677E30">
        <w:rPr>
          <w:rFonts w:ascii="Arial" w:hAnsi="Arial" w:cs="Arial"/>
          <w:sz w:val="20"/>
          <w:szCs w:val="20"/>
          <w:u w:val="single"/>
        </w:rPr>
        <w:t xml:space="preserve"> FHA Categories &amp; Classifications</w:t>
      </w:r>
    </w:p>
    <w:tbl>
      <w:tblPr>
        <w:tblStyle w:val="TableGrid12"/>
        <w:tblW w:w="14224" w:type="dxa"/>
        <w:tblLook w:val="04A0" w:firstRow="1" w:lastRow="0" w:firstColumn="1" w:lastColumn="0" w:noHBand="0" w:noVBand="1"/>
      </w:tblPr>
      <w:tblGrid>
        <w:gridCol w:w="3090"/>
        <w:gridCol w:w="3430"/>
        <w:gridCol w:w="561"/>
        <w:gridCol w:w="1338"/>
        <w:gridCol w:w="5805"/>
      </w:tblGrid>
      <w:tr w:rsidR="00E563AE" w:rsidRPr="00677E30" w14:paraId="55D8A81C" w14:textId="77777777" w:rsidTr="05CC3FDA">
        <w:trPr>
          <w:trHeight w:val="283"/>
        </w:trPr>
        <w:tc>
          <w:tcPr>
            <w:tcW w:w="3090" w:type="dxa"/>
            <w:vAlign w:val="center"/>
          </w:tcPr>
          <w:p w14:paraId="1ACB9AAD" w14:textId="77777777" w:rsidR="00E563AE" w:rsidRPr="00677E30" w:rsidRDefault="00E563AE" w:rsidP="002013EA">
            <w:pPr>
              <w:rPr>
                <w:rFonts w:eastAsia="Calibri" w:cs="Arial"/>
                <w:sz w:val="20"/>
                <w:szCs w:val="20"/>
              </w:rPr>
            </w:pPr>
            <w:r w:rsidRPr="00677E30">
              <w:rPr>
                <w:rFonts w:eastAsia="Calibri" w:cs="Arial"/>
                <w:b/>
                <w:bCs/>
                <w:sz w:val="20"/>
                <w:szCs w:val="20"/>
              </w:rPr>
              <w:t>System</w:t>
            </w:r>
          </w:p>
        </w:tc>
        <w:tc>
          <w:tcPr>
            <w:tcW w:w="3430" w:type="dxa"/>
            <w:vAlign w:val="center"/>
          </w:tcPr>
          <w:p w14:paraId="0FF9982C" w14:textId="77777777" w:rsidR="00E563AE" w:rsidRPr="00677E30" w:rsidRDefault="00E563AE" w:rsidP="002013EA">
            <w:pPr>
              <w:rPr>
                <w:rFonts w:eastAsia="Calibri" w:cs="Arial"/>
                <w:sz w:val="20"/>
                <w:szCs w:val="20"/>
              </w:rPr>
            </w:pPr>
            <w:r w:rsidRPr="00677E30">
              <w:rPr>
                <w:rFonts w:eastAsia="Calibri" w:cs="Arial"/>
                <w:b/>
                <w:bCs/>
                <w:sz w:val="20"/>
                <w:szCs w:val="20"/>
              </w:rPr>
              <w:t>Equipment</w:t>
            </w:r>
          </w:p>
        </w:tc>
        <w:tc>
          <w:tcPr>
            <w:tcW w:w="561" w:type="dxa"/>
            <w:vAlign w:val="center"/>
          </w:tcPr>
          <w:p w14:paraId="754F81BC" w14:textId="77777777" w:rsidR="00E563AE" w:rsidRPr="00677E30" w:rsidRDefault="00E563AE" w:rsidP="002013EA">
            <w:pPr>
              <w:rPr>
                <w:rFonts w:eastAsia="Calibri" w:cs="Arial"/>
                <w:sz w:val="20"/>
                <w:szCs w:val="20"/>
              </w:rPr>
            </w:pPr>
            <w:r w:rsidRPr="00677E30">
              <w:rPr>
                <w:rFonts w:eastAsia="Calibri" w:cs="Arial"/>
                <w:b/>
                <w:bCs/>
                <w:sz w:val="20"/>
                <w:szCs w:val="20"/>
              </w:rPr>
              <w:t>Cat</w:t>
            </w:r>
          </w:p>
        </w:tc>
        <w:tc>
          <w:tcPr>
            <w:tcW w:w="1338" w:type="dxa"/>
            <w:vAlign w:val="center"/>
          </w:tcPr>
          <w:p w14:paraId="0630FA84" w14:textId="77777777" w:rsidR="00E563AE" w:rsidRPr="00677E30" w:rsidRDefault="00E563AE" w:rsidP="002013EA">
            <w:pPr>
              <w:rPr>
                <w:rFonts w:eastAsia="Calibri" w:cs="Arial"/>
                <w:sz w:val="20"/>
                <w:szCs w:val="20"/>
              </w:rPr>
            </w:pPr>
            <w:r w:rsidRPr="00677E30">
              <w:rPr>
                <w:rFonts w:eastAsia="Calibri" w:cs="Arial"/>
                <w:b/>
                <w:bCs/>
                <w:sz w:val="20"/>
                <w:szCs w:val="20"/>
              </w:rPr>
              <w:t>Designated</w:t>
            </w:r>
          </w:p>
        </w:tc>
        <w:tc>
          <w:tcPr>
            <w:tcW w:w="5805" w:type="dxa"/>
            <w:vAlign w:val="center"/>
          </w:tcPr>
          <w:p w14:paraId="20075F1D" w14:textId="77777777" w:rsidR="00E563AE" w:rsidRPr="00677E30" w:rsidRDefault="00E563AE" w:rsidP="002013EA">
            <w:pPr>
              <w:rPr>
                <w:rFonts w:eastAsia="Calibri" w:cs="Arial"/>
                <w:sz w:val="20"/>
                <w:szCs w:val="20"/>
              </w:rPr>
            </w:pPr>
            <w:r w:rsidRPr="00677E30">
              <w:rPr>
                <w:rFonts w:eastAsia="Calibri" w:cs="Arial"/>
                <w:b/>
                <w:bCs/>
                <w:sz w:val="20"/>
                <w:szCs w:val="20"/>
              </w:rPr>
              <w:t>Comments</w:t>
            </w:r>
          </w:p>
        </w:tc>
      </w:tr>
      <w:tr w:rsidR="00E563AE" w:rsidRPr="00677E30" w14:paraId="2ED39E9A" w14:textId="77777777" w:rsidTr="05CC3FDA">
        <w:trPr>
          <w:trHeight w:val="283"/>
        </w:trPr>
        <w:tc>
          <w:tcPr>
            <w:tcW w:w="14224" w:type="dxa"/>
            <w:gridSpan w:val="5"/>
            <w:shd w:val="clear" w:color="auto" w:fill="D9D9D9" w:themeFill="background1" w:themeFillShade="D9"/>
            <w:vAlign w:val="center"/>
          </w:tcPr>
          <w:p w14:paraId="73B62C6F" w14:textId="77777777" w:rsidR="00E563AE" w:rsidRPr="00677E30" w:rsidRDefault="00E563AE" w:rsidP="002013EA">
            <w:pPr>
              <w:rPr>
                <w:rFonts w:eastAsia="Calibri" w:cs="Arial"/>
                <w:sz w:val="20"/>
                <w:szCs w:val="20"/>
              </w:rPr>
            </w:pPr>
            <w:r w:rsidRPr="00677E30">
              <w:rPr>
                <w:rFonts w:eastAsia="Calibri" w:cs="Arial"/>
                <w:b/>
                <w:bCs/>
                <w:sz w:val="20"/>
                <w:szCs w:val="20"/>
              </w:rPr>
              <w:t>Hydraulics </w:t>
            </w:r>
          </w:p>
        </w:tc>
      </w:tr>
      <w:tr w:rsidR="00E563AE" w:rsidRPr="00677E30" w14:paraId="1A82F396" w14:textId="77777777" w:rsidTr="05CC3FDA">
        <w:trPr>
          <w:trHeight w:val="283"/>
        </w:trPr>
        <w:tc>
          <w:tcPr>
            <w:tcW w:w="3090" w:type="dxa"/>
            <w:vAlign w:val="center"/>
          </w:tcPr>
          <w:p w14:paraId="07785297" w14:textId="77777777" w:rsidR="00E563AE" w:rsidRPr="00677E30" w:rsidRDefault="00E563AE" w:rsidP="002013EA">
            <w:pPr>
              <w:rPr>
                <w:rFonts w:eastAsia="Calibri" w:cs="Arial"/>
                <w:sz w:val="20"/>
                <w:szCs w:val="20"/>
              </w:rPr>
            </w:pPr>
            <w:r w:rsidRPr="00677E30">
              <w:rPr>
                <w:rFonts w:eastAsia="Calibri" w:cs="Arial"/>
                <w:sz w:val="20"/>
                <w:szCs w:val="20"/>
              </w:rPr>
              <w:t>Steering gear</w:t>
            </w:r>
          </w:p>
        </w:tc>
        <w:tc>
          <w:tcPr>
            <w:tcW w:w="3430" w:type="dxa"/>
            <w:vAlign w:val="center"/>
          </w:tcPr>
          <w:p w14:paraId="2E0519C3" w14:textId="77777777" w:rsidR="00E563AE" w:rsidRPr="00677E30" w:rsidRDefault="00E563AE" w:rsidP="002013EA">
            <w:pPr>
              <w:rPr>
                <w:rFonts w:eastAsia="Calibri" w:cs="Arial"/>
                <w:sz w:val="20"/>
                <w:szCs w:val="20"/>
              </w:rPr>
            </w:pPr>
            <w:r w:rsidRPr="00677E30">
              <w:rPr>
                <w:rFonts w:eastAsia="Calibri" w:cs="Arial"/>
                <w:sz w:val="20"/>
                <w:szCs w:val="20"/>
              </w:rPr>
              <w:t> </w:t>
            </w:r>
          </w:p>
        </w:tc>
        <w:tc>
          <w:tcPr>
            <w:tcW w:w="561" w:type="dxa"/>
            <w:vAlign w:val="center"/>
          </w:tcPr>
          <w:p w14:paraId="14BA1C71" w14:textId="77777777" w:rsidR="00E563AE" w:rsidRPr="00677E30" w:rsidRDefault="00E563AE" w:rsidP="002013EA">
            <w:pPr>
              <w:rPr>
                <w:rFonts w:eastAsia="Calibri" w:cs="Arial"/>
                <w:b/>
                <w:bCs/>
                <w:sz w:val="20"/>
                <w:szCs w:val="20"/>
              </w:rPr>
            </w:pPr>
            <w:r w:rsidRPr="00677E30">
              <w:rPr>
                <w:rFonts w:eastAsia="Calibri" w:cs="Arial"/>
                <w:b/>
                <w:bCs/>
                <w:sz w:val="20"/>
                <w:szCs w:val="20"/>
              </w:rPr>
              <w:t>B</w:t>
            </w:r>
          </w:p>
        </w:tc>
        <w:tc>
          <w:tcPr>
            <w:tcW w:w="1338" w:type="dxa"/>
            <w:vAlign w:val="center"/>
          </w:tcPr>
          <w:p w14:paraId="42E1E348" w14:textId="77777777" w:rsidR="00E563AE" w:rsidRPr="00677E30" w:rsidRDefault="00E563AE" w:rsidP="002013EA">
            <w:pPr>
              <w:rPr>
                <w:rFonts w:eastAsia="Calibri" w:cs="Arial"/>
                <w:b/>
                <w:bCs/>
                <w:sz w:val="20"/>
                <w:szCs w:val="20"/>
              </w:rPr>
            </w:pPr>
            <w:r w:rsidRPr="00677E30">
              <w:rPr>
                <w:rFonts w:eastAsia="Calibri" w:cs="Arial"/>
                <w:b/>
                <w:bCs/>
                <w:sz w:val="20"/>
                <w:szCs w:val="20"/>
              </w:rPr>
              <w:t>HYD</w:t>
            </w:r>
          </w:p>
        </w:tc>
        <w:tc>
          <w:tcPr>
            <w:tcW w:w="5805" w:type="dxa"/>
            <w:vAlign w:val="center"/>
          </w:tcPr>
          <w:p w14:paraId="6ED91EE4" w14:textId="77777777" w:rsidR="00E563AE" w:rsidRPr="00677E30" w:rsidRDefault="00E563AE" w:rsidP="002013EA">
            <w:pPr>
              <w:rPr>
                <w:rFonts w:eastAsia="Calibri" w:cs="Arial"/>
                <w:sz w:val="20"/>
                <w:szCs w:val="20"/>
              </w:rPr>
            </w:pPr>
            <w:r w:rsidRPr="00677E30">
              <w:rPr>
                <w:rFonts w:eastAsia="Calibri" w:cs="Arial"/>
                <w:sz w:val="20"/>
                <w:szCs w:val="20"/>
              </w:rPr>
              <w:t>These are treated as Cat B due to the low consequences of failure of this system compared to propeller driven craft.</w:t>
            </w:r>
          </w:p>
        </w:tc>
      </w:tr>
      <w:tr w:rsidR="00E563AE" w:rsidRPr="00677E30" w14:paraId="05D904E7" w14:textId="77777777" w:rsidTr="05CC3FDA">
        <w:trPr>
          <w:trHeight w:val="283"/>
        </w:trPr>
        <w:tc>
          <w:tcPr>
            <w:tcW w:w="3090" w:type="dxa"/>
            <w:vAlign w:val="center"/>
          </w:tcPr>
          <w:p w14:paraId="2CC7848E" w14:textId="77777777" w:rsidR="00E563AE" w:rsidRPr="00677E30" w:rsidRDefault="00E563AE" w:rsidP="002013EA">
            <w:pPr>
              <w:rPr>
                <w:rFonts w:eastAsia="Calibri" w:cs="Arial"/>
                <w:sz w:val="20"/>
                <w:szCs w:val="20"/>
              </w:rPr>
            </w:pPr>
            <w:r w:rsidRPr="00677E30">
              <w:rPr>
                <w:rFonts w:eastAsia="Calibri" w:cs="Arial"/>
                <w:sz w:val="20"/>
                <w:szCs w:val="20"/>
              </w:rPr>
              <w:t>Waterjet Bucket</w:t>
            </w:r>
          </w:p>
        </w:tc>
        <w:tc>
          <w:tcPr>
            <w:tcW w:w="3430" w:type="dxa"/>
            <w:vAlign w:val="center"/>
          </w:tcPr>
          <w:p w14:paraId="7D3504DD" w14:textId="77777777" w:rsidR="00E563AE" w:rsidRPr="00677E30" w:rsidRDefault="00E563AE" w:rsidP="002013EA">
            <w:pPr>
              <w:rPr>
                <w:rFonts w:eastAsia="Calibri" w:cs="Arial"/>
                <w:sz w:val="20"/>
                <w:szCs w:val="20"/>
              </w:rPr>
            </w:pPr>
            <w:r w:rsidRPr="00677E30">
              <w:rPr>
                <w:rFonts w:eastAsia="Calibri" w:cs="Arial"/>
                <w:sz w:val="20"/>
                <w:szCs w:val="20"/>
              </w:rPr>
              <w:t> </w:t>
            </w:r>
          </w:p>
        </w:tc>
        <w:tc>
          <w:tcPr>
            <w:tcW w:w="561" w:type="dxa"/>
            <w:vAlign w:val="center"/>
          </w:tcPr>
          <w:p w14:paraId="760884D9" w14:textId="77777777" w:rsidR="00E563AE" w:rsidRPr="00677E30" w:rsidRDefault="00E563AE" w:rsidP="002013EA">
            <w:pPr>
              <w:rPr>
                <w:rFonts w:eastAsia="Calibri" w:cs="Arial"/>
                <w:b/>
                <w:bCs/>
                <w:sz w:val="20"/>
                <w:szCs w:val="20"/>
              </w:rPr>
            </w:pPr>
            <w:r w:rsidRPr="00677E30">
              <w:rPr>
                <w:rFonts w:eastAsia="Calibri" w:cs="Arial"/>
                <w:b/>
                <w:bCs/>
                <w:sz w:val="20"/>
                <w:szCs w:val="20"/>
              </w:rPr>
              <w:t>B</w:t>
            </w:r>
          </w:p>
        </w:tc>
        <w:tc>
          <w:tcPr>
            <w:tcW w:w="1338" w:type="dxa"/>
            <w:vAlign w:val="center"/>
          </w:tcPr>
          <w:p w14:paraId="3FDD6EB2" w14:textId="77777777" w:rsidR="00E563AE" w:rsidRPr="00677E30" w:rsidRDefault="00E563AE" w:rsidP="002013EA">
            <w:pPr>
              <w:rPr>
                <w:rFonts w:eastAsia="Calibri" w:cs="Arial"/>
                <w:b/>
                <w:bCs/>
                <w:sz w:val="20"/>
                <w:szCs w:val="20"/>
              </w:rPr>
            </w:pPr>
            <w:r w:rsidRPr="00677E30">
              <w:rPr>
                <w:rFonts w:eastAsia="Calibri" w:cs="Arial"/>
                <w:b/>
                <w:bCs/>
                <w:sz w:val="20"/>
                <w:szCs w:val="20"/>
              </w:rPr>
              <w:t>HYD</w:t>
            </w:r>
          </w:p>
        </w:tc>
        <w:tc>
          <w:tcPr>
            <w:tcW w:w="5805" w:type="dxa"/>
            <w:vAlign w:val="center"/>
          </w:tcPr>
          <w:p w14:paraId="2CEC71DD" w14:textId="3475DFDD" w:rsidR="00E563AE" w:rsidRPr="00677E30" w:rsidRDefault="00E563AE" w:rsidP="05CC3FDA">
            <w:pPr>
              <w:rPr>
                <w:rFonts w:eastAsia="Calibri" w:cs="Arial"/>
                <w:sz w:val="20"/>
                <w:szCs w:val="20"/>
              </w:rPr>
            </w:pPr>
            <w:r w:rsidRPr="05CC3FDA">
              <w:rPr>
                <w:rFonts w:eastAsia="Calibri" w:cs="Arial"/>
                <w:sz w:val="20"/>
                <w:szCs w:val="20"/>
              </w:rPr>
              <w:t xml:space="preserve">Failure results in bucket slowly falling, causing </w:t>
            </w:r>
            <w:r w:rsidR="0DC9AEAF" w:rsidRPr="05CC3FDA">
              <w:rPr>
                <w:rFonts w:cs="Arial"/>
                <w:sz w:val="20"/>
                <w:szCs w:val="20"/>
              </w:rPr>
              <w:t xml:space="preserve">Small Craft </w:t>
            </w:r>
            <w:r w:rsidRPr="05CC3FDA">
              <w:rPr>
                <w:rFonts w:eastAsia="Calibri" w:cs="Arial"/>
                <w:sz w:val="20"/>
                <w:szCs w:val="20"/>
              </w:rPr>
              <w:t>to go astern.</w:t>
            </w:r>
          </w:p>
        </w:tc>
      </w:tr>
      <w:tr w:rsidR="00E563AE" w:rsidRPr="00677E30" w14:paraId="5128E850" w14:textId="77777777" w:rsidTr="05CC3FDA">
        <w:trPr>
          <w:trHeight w:val="283"/>
        </w:trPr>
        <w:tc>
          <w:tcPr>
            <w:tcW w:w="3090" w:type="dxa"/>
            <w:vAlign w:val="center"/>
          </w:tcPr>
          <w:p w14:paraId="719DCEAF" w14:textId="77777777" w:rsidR="00E563AE" w:rsidRPr="00677E30" w:rsidRDefault="00E563AE" w:rsidP="002013EA">
            <w:pPr>
              <w:rPr>
                <w:rFonts w:eastAsia="Calibri" w:cs="Arial"/>
                <w:sz w:val="20"/>
                <w:szCs w:val="20"/>
              </w:rPr>
            </w:pPr>
            <w:r w:rsidRPr="00677E30">
              <w:rPr>
                <w:rFonts w:eastAsia="Calibri" w:cs="Arial"/>
                <w:sz w:val="20"/>
                <w:szCs w:val="20"/>
              </w:rPr>
              <w:t>Crane</w:t>
            </w:r>
          </w:p>
        </w:tc>
        <w:tc>
          <w:tcPr>
            <w:tcW w:w="3430" w:type="dxa"/>
            <w:vAlign w:val="center"/>
          </w:tcPr>
          <w:p w14:paraId="4E0EF554" w14:textId="77777777" w:rsidR="00E563AE" w:rsidRPr="00677E30" w:rsidRDefault="00E563AE" w:rsidP="002013EA">
            <w:pPr>
              <w:rPr>
                <w:rFonts w:eastAsia="Calibri" w:cs="Arial"/>
                <w:sz w:val="20"/>
                <w:szCs w:val="20"/>
              </w:rPr>
            </w:pPr>
          </w:p>
        </w:tc>
        <w:tc>
          <w:tcPr>
            <w:tcW w:w="561" w:type="dxa"/>
            <w:vAlign w:val="center"/>
          </w:tcPr>
          <w:p w14:paraId="2EE664C5" w14:textId="77777777" w:rsidR="00E563AE" w:rsidRPr="00677E30" w:rsidRDefault="00E563AE" w:rsidP="002013EA">
            <w:pPr>
              <w:rPr>
                <w:rFonts w:eastAsia="Calibri" w:cs="Arial"/>
                <w:b/>
                <w:bCs/>
                <w:sz w:val="20"/>
                <w:szCs w:val="20"/>
              </w:rPr>
            </w:pPr>
            <w:r w:rsidRPr="00677E30">
              <w:rPr>
                <w:rFonts w:eastAsia="Calibri" w:cs="Arial"/>
                <w:b/>
                <w:bCs/>
                <w:sz w:val="20"/>
                <w:szCs w:val="20"/>
              </w:rPr>
              <w:t>A</w:t>
            </w:r>
          </w:p>
        </w:tc>
        <w:tc>
          <w:tcPr>
            <w:tcW w:w="1338" w:type="dxa"/>
            <w:vAlign w:val="center"/>
          </w:tcPr>
          <w:p w14:paraId="57B49775" w14:textId="77777777" w:rsidR="00E563AE" w:rsidRPr="00677E30" w:rsidRDefault="00E563AE" w:rsidP="002013EA">
            <w:pPr>
              <w:rPr>
                <w:rFonts w:eastAsia="Calibri" w:cs="Arial"/>
                <w:b/>
                <w:bCs/>
                <w:sz w:val="20"/>
                <w:szCs w:val="20"/>
              </w:rPr>
            </w:pPr>
            <w:r w:rsidRPr="00677E30">
              <w:rPr>
                <w:rFonts w:eastAsia="Calibri" w:cs="Arial"/>
                <w:b/>
                <w:bCs/>
                <w:sz w:val="20"/>
                <w:szCs w:val="20"/>
              </w:rPr>
              <w:t>HYE</w:t>
            </w:r>
          </w:p>
        </w:tc>
        <w:tc>
          <w:tcPr>
            <w:tcW w:w="5805" w:type="dxa"/>
            <w:vAlign w:val="center"/>
          </w:tcPr>
          <w:p w14:paraId="46233EB1" w14:textId="77777777" w:rsidR="00E563AE" w:rsidRPr="00677E30" w:rsidRDefault="00E563AE" w:rsidP="002013EA">
            <w:pPr>
              <w:rPr>
                <w:rFonts w:eastAsia="Calibri" w:cs="Arial"/>
                <w:sz w:val="20"/>
                <w:szCs w:val="20"/>
              </w:rPr>
            </w:pPr>
            <w:r w:rsidRPr="00677E30">
              <w:rPr>
                <w:rFonts w:eastAsia="Calibri" w:cs="Arial"/>
                <w:sz w:val="20"/>
                <w:szCs w:val="20"/>
              </w:rPr>
              <w:t>Crane maximum operating pressure 200 BAR, harsh environment</w:t>
            </w:r>
          </w:p>
        </w:tc>
      </w:tr>
      <w:tr w:rsidR="00E563AE" w:rsidRPr="00677E30" w14:paraId="05DC863F" w14:textId="77777777" w:rsidTr="05CC3FDA">
        <w:trPr>
          <w:trHeight w:val="283"/>
        </w:trPr>
        <w:tc>
          <w:tcPr>
            <w:tcW w:w="3090" w:type="dxa"/>
            <w:vAlign w:val="center"/>
          </w:tcPr>
          <w:p w14:paraId="29652100" w14:textId="77777777" w:rsidR="00E563AE" w:rsidRPr="00677E30" w:rsidRDefault="00E563AE" w:rsidP="002013EA">
            <w:pPr>
              <w:rPr>
                <w:rFonts w:eastAsia="Calibri" w:cs="Arial"/>
                <w:sz w:val="20"/>
                <w:szCs w:val="20"/>
              </w:rPr>
            </w:pPr>
            <w:r w:rsidRPr="00677E30">
              <w:rPr>
                <w:rFonts w:eastAsia="Calibri" w:cs="Arial"/>
                <w:sz w:val="20"/>
                <w:szCs w:val="20"/>
              </w:rPr>
              <w:t>Crane</w:t>
            </w:r>
          </w:p>
        </w:tc>
        <w:tc>
          <w:tcPr>
            <w:tcW w:w="3430" w:type="dxa"/>
            <w:vAlign w:val="center"/>
          </w:tcPr>
          <w:p w14:paraId="27AFD1F8" w14:textId="77777777" w:rsidR="00E563AE" w:rsidRPr="00677E30" w:rsidRDefault="00E563AE" w:rsidP="002013EA">
            <w:pPr>
              <w:rPr>
                <w:rFonts w:eastAsia="Calibri" w:cs="Arial"/>
                <w:sz w:val="20"/>
                <w:szCs w:val="20"/>
              </w:rPr>
            </w:pPr>
            <w:r w:rsidRPr="00677E30">
              <w:rPr>
                <w:rFonts w:eastAsia="Calibri" w:cs="Arial"/>
                <w:sz w:val="20"/>
                <w:szCs w:val="20"/>
              </w:rPr>
              <w:t>Hydraulic Power Unit (HPU)</w:t>
            </w:r>
          </w:p>
        </w:tc>
        <w:tc>
          <w:tcPr>
            <w:tcW w:w="561" w:type="dxa"/>
            <w:vAlign w:val="center"/>
          </w:tcPr>
          <w:p w14:paraId="1F16F030" w14:textId="77777777" w:rsidR="00E563AE" w:rsidRPr="00677E30" w:rsidRDefault="00E563AE" w:rsidP="002013EA">
            <w:pPr>
              <w:rPr>
                <w:rFonts w:eastAsia="Calibri" w:cs="Arial"/>
                <w:b/>
                <w:bCs/>
                <w:sz w:val="20"/>
                <w:szCs w:val="20"/>
              </w:rPr>
            </w:pPr>
            <w:r w:rsidRPr="00677E30">
              <w:rPr>
                <w:rFonts w:eastAsia="Calibri" w:cs="Arial"/>
                <w:b/>
                <w:bCs/>
                <w:sz w:val="20"/>
                <w:szCs w:val="20"/>
              </w:rPr>
              <w:t>B</w:t>
            </w:r>
          </w:p>
        </w:tc>
        <w:tc>
          <w:tcPr>
            <w:tcW w:w="1338" w:type="dxa"/>
            <w:vAlign w:val="center"/>
          </w:tcPr>
          <w:p w14:paraId="4E0913CA" w14:textId="77777777" w:rsidR="00E563AE" w:rsidRPr="00677E30" w:rsidRDefault="00E563AE" w:rsidP="002013EA">
            <w:pPr>
              <w:rPr>
                <w:rFonts w:eastAsia="Calibri" w:cs="Arial"/>
                <w:b/>
                <w:bCs/>
                <w:sz w:val="20"/>
                <w:szCs w:val="20"/>
              </w:rPr>
            </w:pPr>
            <w:r w:rsidRPr="00677E30">
              <w:rPr>
                <w:rFonts w:eastAsia="Calibri" w:cs="Arial"/>
                <w:b/>
                <w:bCs/>
                <w:sz w:val="20"/>
                <w:szCs w:val="20"/>
              </w:rPr>
              <w:t>HYI</w:t>
            </w:r>
          </w:p>
        </w:tc>
        <w:tc>
          <w:tcPr>
            <w:tcW w:w="5805" w:type="dxa"/>
            <w:vAlign w:val="center"/>
          </w:tcPr>
          <w:p w14:paraId="4D49089E" w14:textId="77777777" w:rsidR="00E563AE" w:rsidRPr="00677E30" w:rsidRDefault="00E563AE" w:rsidP="002013EA">
            <w:pPr>
              <w:rPr>
                <w:rFonts w:eastAsia="Calibri" w:cs="Arial"/>
                <w:sz w:val="20"/>
                <w:szCs w:val="20"/>
              </w:rPr>
            </w:pPr>
            <w:r w:rsidRPr="00677E30">
              <w:rPr>
                <w:rFonts w:eastAsia="Calibri" w:cs="Arial"/>
                <w:sz w:val="20"/>
                <w:szCs w:val="20"/>
              </w:rPr>
              <w:t>Non-harsh environment</w:t>
            </w:r>
          </w:p>
        </w:tc>
      </w:tr>
      <w:tr w:rsidR="00E563AE" w:rsidRPr="00677E30" w14:paraId="1BFBE934" w14:textId="77777777" w:rsidTr="05CC3FDA">
        <w:trPr>
          <w:trHeight w:val="283"/>
        </w:trPr>
        <w:tc>
          <w:tcPr>
            <w:tcW w:w="14224" w:type="dxa"/>
            <w:gridSpan w:val="5"/>
            <w:shd w:val="clear" w:color="auto" w:fill="D9D9D9" w:themeFill="background1" w:themeFillShade="D9"/>
            <w:vAlign w:val="center"/>
          </w:tcPr>
          <w:p w14:paraId="7816C120" w14:textId="77777777" w:rsidR="00E563AE" w:rsidRPr="00677E30" w:rsidRDefault="00E563AE" w:rsidP="002013EA">
            <w:pPr>
              <w:rPr>
                <w:rFonts w:eastAsia="Calibri" w:cs="Arial"/>
                <w:b/>
                <w:bCs/>
                <w:sz w:val="20"/>
                <w:szCs w:val="20"/>
              </w:rPr>
            </w:pPr>
            <w:r w:rsidRPr="00677E30">
              <w:rPr>
                <w:rFonts w:eastAsia="Calibri" w:cs="Arial"/>
                <w:b/>
                <w:bCs/>
                <w:sz w:val="20"/>
                <w:szCs w:val="20"/>
              </w:rPr>
              <w:t>Lubricating Oil </w:t>
            </w:r>
          </w:p>
        </w:tc>
      </w:tr>
      <w:tr w:rsidR="00E563AE" w:rsidRPr="00677E30" w14:paraId="6224C5B8" w14:textId="77777777" w:rsidTr="05CC3FDA">
        <w:trPr>
          <w:trHeight w:val="283"/>
        </w:trPr>
        <w:tc>
          <w:tcPr>
            <w:tcW w:w="3090" w:type="dxa"/>
            <w:vAlign w:val="center"/>
          </w:tcPr>
          <w:p w14:paraId="2A2E3E0B" w14:textId="77777777" w:rsidR="00E563AE" w:rsidRPr="00677E30" w:rsidRDefault="00E563AE" w:rsidP="002013EA">
            <w:pPr>
              <w:rPr>
                <w:rFonts w:eastAsia="Calibri" w:cs="Arial"/>
                <w:sz w:val="20"/>
                <w:szCs w:val="20"/>
              </w:rPr>
            </w:pPr>
            <w:r w:rsidRPr="00677E30">
              <w:rPr>
                <w:rFonts w:eastAsia="Calibri" w:cs="Arial"/>
                <w:sz w:val="20"/>
                <w:szCs w:val="20"/>
              </w:rPr>
              <w:t>Pressurised LO hoses</w:t>
            </w:r>
          </w:p>
        </w:tc>
        <w:tc>
          <w:tcPr>
            <w:tcW w:w="3430" w:type="dxa"/>
            <w:vAlign w:val="center"/>
          </w:tcPr>
          <w:p w14:paraId="4B0EF0C8" w14:textId="77777777" w:rsidR="00E563AE" w:rsidRPr="00677E30" w:rsidRDefault="00E563AE" w:rsidP="002013EA">
            <w:pPr>
              <w:rPr>
                <w:rFonts w:eastAsia="Calibri" w:cs="Arial"/>
                <w:sz w:val="20"/>
                <w:szCs w:val="20"/>
              </w:rPr>
            </w:pPr>
            <w:r w:rsidRPr="00677E30">
              <w:rPr>
                <w:rFonts w:eastAsia="Calibri" w:cs="Arial"/>
                <w:sz w:val="20"/>
                <w:szCs w:val="20"/>
              </w:rPr>
              <w:t>Main engines.</w:t>
            </w:r>
          </w:p>
        </w:tc>
        <w:tc>
          <w:tcPr>
            <w:tcW w:w="561" w:type="dxa"/>
            <w:vAlign w:val="center"/>
          </w:tcPr>
          <w:p w14:paraId="1737F8C2" w14:textId="77777777" w:rsidR="00E563AE" w:rsidRPr="00677E30" w:rsidRDefault="00E563AE" w:rsidP="002013EA">
            <w:pPr>
              <w:rPr>
                <w:rFonts w:eastAsia="Calibri" w:cs="Arial"/>
                <w:b/>
                <w:bCs/>
                <w:sz w:val="20"/>
                <w:szCs w:val="20"/>
              </w:rPr>
            </w:pPr>
            <w:r w:rsidRPr="00677E30">
              <w:rPr>
                <w:rFonts w:eastAsia="Calibri" w:cs="Arial"/>
                <w:b/>
                <w:bCs/>
                <w:sz w:val="20"/>
                <w:szCs w:val="20"/>
              </w:rPr>
              <w:t>A</w:t>
            </w:r>
          </w:p>
        </w:tc>
        <w:tc>
          <w:tcPr>
            <w:tcW w:w="1338" w:type="dxa"/>
            <w:vAlign w:val="center"/>
          </w:tcPr>
          <w:p w14:paraId="594EE49F" w14:textId="77777777" w:rsidR="00E563AE" w:rsidRPr="00677E30" w:rsidRDefault="00E563AE" w:rsidP="002013EA">
            <w:pPr>
              <w:rPr>
                <w:rFonts w:eastAsia="Calibri" w:cs="Arial"/>
                <w:b/>
                <w:bCs/>
                <w:sz w:val="20"/>
                <w:szCs w:val="20"/>
              </w:rPr>
            </w:pPr>
            <w:r w:rsidRPr="00677E30">
              <w:rPr>
                <w:rFonts w:eastAsia="Calibri" w:cs="Arial"/>
                <w:b/>
                <w:bCs/>
                <w:sz w:val="20"/>
                <w:szCs w:val="20"/>
              </w:rPr>
              <w:t>LOA</w:t>
            </w:r>
          </w:p>
        </w:tc>
        <w:tc>
          <w:tcPr>
            <w:tcW w:w="5805" w:type="dxa"/>
            <w:vAlign w:val="center"/>
          </w:tcPr>
          <w:p w14:paraId="42A57FCD" w14:textId="77777777" w:rsidR="00E563AE" w:rsidRPr="00677E30" w:rsidRDefault="00E563AE" w:rsidP="002013EA">
            <w:pPr>
              <w:rPr>
                <w:rFonts w:eastAsia="Calibri" w:cs="Arial"/>
                <w:sz w:val="20"/>
                <w:szCs w:val="20"/>
              </w:rPr>
            </w:pPr>
            <w:r w:rsidRPr="00677E30">
              <w:rPr>
                <w:rFonts w:eastAsia="Calibri" w:cs="Arial"/>
                <w:sz w:val="20"/>
                <w:szCs w:val="20"/>
              </w:rPr>
              <w:t xml:space="preserve">These are Cat A because of the risk of catastrophic main engine failure </w:t>
            </w:r>
            <w:proofErr w:type="gramStart"/>
            <w:r w:rsidRPr="00677E30">
              <w:rPr>
                <w:rFonts w:eastAsia="Calibri" w:cs="Arial"/>
                <w:sz w:val="20"/>
                <w:szCs w:val="20"/>
              </w:rPr>
              <w:t>as a result of</w:t>
            </w:r>
            <w:proofErr w:type="gramEnd"/>
            <w:r w:rsidRPr="00677E30">
              <w:rPr>
                <w:rFonts w:eastAsia="Calibri" w:cs="Arial"/>
                <w:sz w:val="20"/>
                <w:szCs w:val="20"/>
              </w:rPr>
              <w:t xml:space="preserve"> hose failure. </w:t>
            </w:r>
          </w:p>
        </w:tc>
      </w:tr>
      <w:tr w:rsidR="00E563AE" w:rsidRPr="00677E30" w14:paraId="520FDEA1" w14:textId="77777777" w:rsidTr="05CC3FDA">
        <w:trPr>
          <w:trHeight w:val="283"/>
        </w:trPr>
        <w:tc>
          <w:tcPr>
            <w:tcW w:w="3090" w:type="dxa"/>
            <w:vAlign w:val="center"/>
          </w:tcPr>
          <w:p w14:paraId="37C2136A" w14:textId="77777777" w:rsidR="00E563AE" w:rsidRPr="00677E30" w:rsidRDefault="00E563AE" w:rsidP="002013EA">
            <w:pPr>
              <w:rPr>
                <w:rFonts w:eastAsia="Calibri" w:cs="Arial"/>
                <w:sz w:val="20"/>
                <w:szCs w:val="20"/>
              </w:rPr>
            </w:pPr>
            <w:r w:rsidRPr="00677E30">
              <w:rPr>
                <w:rFonts w:eastAsia="Calibri" w:cs="Arial"/>
                <w:sz w:val="20"/>
                <w:szCs w:val="20"/>
              </w:rPr>
              <w:t>Main FL system</w:t>
            </w:r>
          </w:p>
        </w:tc>
        <w:tc>
          <w:tcPr>
            <w:tcW w:w="3430" w:type="dxa"/>
            <w:vAlign w:val="center"/>
          </w:tcPr>
          <w:p w14:paraId="2B6F8EBE" w14:textId="77777777" w:rsidR="00E563AE" w:rsidRPr="00677E30" w:rsidRDefault="00E563AE" w:rsidP="002013EA">
            <w:pPr>
              <w:rPr>
                <w:rFonts w:eastAsia="Calibri" w:cs="Arial"/>
                <w:sz w:val="20"/>
                <w:szCs w:val="20"/>
              </w:rPr>
            </w:pPr>
            <w:r w:rsidRPr="00677E30">
              <w:rPr>
                <w:rFonts w:eastAsia="Calibri" w:cs="Arial"/>
                <w:sz w:val="20"/>
                <w:szCs w:val="20"/>
              </w:rPr>
              <w:t>Gearbox oil cooler, waterjets.</w:t>
            </w:r>
          </w:p>
        </w:tc>
        <w:tc>
          <w:tcPr>
            <w:tcW w:w="561" w:type="dxa"/>
            <w:vAlign w:val="center"/>
          </w:tcPr>
          <w:p w14:paraId="71C3E291" w14:textId="77777777" w:rsidR="00E563AE" w:rsidRPr="00677E30" w:rsidRDefault="00E563AE" w:rsidP="002013EA">
            <w:pPr>
              <w:rPr>
                <w:rFonts w:eastAsia="Calibri" w:cs="Arial"/>
                <w:b/>
                <w:bCs/>
                <w:sz w:val="20"/>
                <w:szCs w:val="20"/>
              </w:rPr>
            </w:pPr>
            <w:r w:rsidRPr="00677E30">
              <w:rPr>
                <w:rFonts w:eastAsia="Calibri" w:cs="Arial"/>
                <w:b/>
                <w:bCs/>
                <w:sz w:val="20"/>
                <w:szCs w:val="20"/>
              </w:rPr>
              <w:t>C</w:t>
            </w:r>
          </w:p>
        </w:tc>
        <w:tc>
          <w:tcPr>
            <w:tcW w:w="1338" w:type="dxa"/>
            <w:vAlign w:val="center"/>
          </w:tcPr>
          <w:p w14:paraId="02D7C2D3" w14:textId="77777777" w:rsidR="00E563AE" w:rsidRPr="00677E30" w:rsidRDefault="00E563AE" w:rsidP="002013EA">
            <w:pPr>
              <w:rPr>
                <w:rFonts w:eastAsia="Calibri" w:cs="Arial"/>
                <w:b/>
                <w:bCs/>
                <w:sz w:val="20"/>
                <w:szCs w:val="20"/>
              </w:rPr>
            </w:pPr>
            <w:r w:rsidRPr="00677E30">
              <w:rPr>
                <w:rFonts w:eastAsia="Calibri" w:cs="Arial"/>
                <w:b/>
                <w:bCs/>
                <w:sz w:val="20"/>
                <w:szCs w:val="20"/>
              </w:rPr>
              <w:t>LOB</w:t>
            </w:r>
          </w:p>
        </w:tc>
        <w:tc>
          <w:tcPr>
            <w:tcW w:w="5805" w:type="dxa"/>
            <w:vAlign w:val="center"/>
          </w:tcPr>
          <w:p w14:paraId="2A59CCBB" w14:textId="77777777" w:rsidR="00E563AE" w:rsidRPr="00677E30" w:rsidRDefault="00E563AE" w:rsidP="002013EA">
            <w:pPr>
              <w:rPr>
                <w:rFonts w:eastAsia="Calibri" w:cs="Arial"/>
                <w:sz w:val="20"/>
                <w:szCs w:val="20"/>
              </w:rPr>
            </w:pPr>
            <w:r w:rsidRPr="00677E30">
              <w:rPr>
                <w:rFonts w:eastAsia="Calibri" w:cs="Arial"/>
                <w:sz w:val="20"/>
                <w:szCs w:val="20"/>
              </w:rPr>
              <w:t> </w:t>
            </w:r>
          </w:p>
        </w:tc>
      </w:tr>
      <w:tr w:rsidR="00E563AE" w:rsidRPr="00677E30" w14:paraId="3A6FFA2A" w14:textId="77777777" w:rsidTr="05CC3FDA">
        <w:trPr>
          <w:trHeight w:val="283"/>
        </w:trPr>
        <w:tc>
          <w:tcPr>
            <w:tcW w:w="14224" w:type="dxa"/>
            <w:gridSpan w:val="5"/>
            <w:shd w:val="clear" w:color="auto" w:fill="D9D9D9" w:themeFill="background1" w:themeFillShade="D9"/>
            <w:vAlign w:val="center"/>
          </w:tcPr>
          <w:p w14:paraId="45DC95EA" w14:textId="77777777" w:rsidR="00E563AE" w:rsidRPr="00677E30" w:rsidRDefault="00E563AE" w:rsidP="002013EA">
            <w:pPr>
              <w:rPr>
                <w:rFonts w:eastAsia="Calibri" w:cs="Arial"/>
                <w:b/>
                <w:bCs/>
                <w:sz w:val="20"/>
                <w:szCs w:val="20"/>
              </w:rPr>
            </w:pPr>
            <w:r w:rsidRPr="00677E30">
              <w:rPr>
                <w:rFonts w:eastAsia="Calibri" w:cs="Arial"/>
                <w:b/>
                <w:bCs/>
                <w:sz w:val="20"/>
                <w:szCs w:val="20"/>
              </w:rPr>
              <w:t>Fuel Systems </w:t>
            </w:r>
          </w:p>
        </w:tc>
      </w:tr>
      <w:tr w:rsidR="00E563AE" w:rsidRPr="00677E30" w14:paraId="0A4CAC31" w14:textId="77777777" w:rsidTr="05CC3FDA">
        <w:trPr>
          <w:trHeight w:val="283"/>
        </w:trPr>
        <w:tc>
          <w:tcPr>
            <w:tcW w:w="3090" w:type="dxa"/>
            <w:vAlign w:val="center"/>
          </w:tcPr>
          <w:p w14:paraId="74DCF406" w14:textId="77777777" w:rsidR="00E563AE" w:rsidRPr="00677E30" w:rsidRDefault="00E563AE" w:rsidP="002013EA">
            <w:pPr>
              <w:rPr>
                <w:rFonts w:eastAsia="Calibri" w:cs="Arial"/>
                <w:sz w:val="20"/>
                <w:szCs w:val="20"/>
              </w:rPr>
            </w:pPr>
            <w:r w:rsidRPr="00677E30">
              <w:rPr>
                <w:rFonts w:eastAsia="Calibri" w:cs="Arial"/>
                <w:sz w:val="20"/>
                <w:szCs w:val="20"/>
              </w:rPr>
              <w:t xml:space="preserve">Fuel supply, all hoses except filling lines </w:t>
            </w:r>
          </w:p>
        </w:tc>
        <w:tc>
          <w:tcPr>
            <w:tcW w:w="3430" w:type="dxa"/>
            <w:vAlign w:val="center"/>
          </w:tcPr>
          <w:p w14:paraId="5B8A710E" w14:textId="77777777" w:rsidR="00E563AE" w:rsidRPr="00677E30" w:rsidRDefault="00E563AE" w:rsidP="002013EA">
            <w:pPr>
              <w:rPr>
                <w:rFonts w:eastAsia="Calibri" w:cs="Arial"/>
                <w:sz w:val="20"/>
                <w:szCs w:val="20"/>
              </w:rPr>
            </w:pPr>
            <w:r w:rsidRPr="00677E30">
              <w:rPr>
                <w:rFonts w:eastAsia="Calibri" w:cs="Arial"/>
                <w:sz w:val="20"/>
                <w:szCs w:val="20"/>
              </w:rPr>
              <w:t>Main engine, lift pump, water trap, filters etc.</w:t>
            </w:r>
          </w:p>
        </w:tc>
        <w:tc>
          <w:tcPr>
            <w:tcW w:w="561" w:type="dxa"/>
            <w:vAlign w:val="center"/>
          </w:tcPr>
          <w:p w14:paraId="69200F0F" w14:textId="77777777" w:rsidR="00E563AE" w:rsidRPr="00677E30" w:rsidRDefault="00E563AE" w:rsidP="002013EA">
            <w:pPr>
              <w:rPr>
                <w:rFonts w:eastAsia="Calibri" w:cs="Arial"/>
                <w:b/>
                <w:bCs/>
                <w:sz w:val="20"/>
                <w:szCs w:val="20"/>
              </w:rPr>
            </w:pPr>
            <w:r w:rsidRPr="00677E30">
              <w:rPr>
                <w:rFonts w:eastAsia="Calibri" w:cs="Arial"/>
                <w:b/>
                <w:bCs/>
                <w:sz w:val="20"/>
                <w:szCs w:val="20"/>
              </w:rPr>
              <w:t>B</w:t>
            </w:r>
          </w:p>
        </w:tc>
        <w:tc>
          <w:tcPr>
            <w:tcW w:w="1338" w:type="dxa"/>
            <w:vAlign w:val="center"/>
          </w:tcPr>
          <w:p w14:paraId="0DEE9EA6" w14:textId="77777777" w:rsidR="00E563AE" w:rsidRPr="00677E30" w:rsidRDefault="00E563AE" w:rsidP="002013EA">
            <w:pPr>
              <w:rPr>
                <w:rFonts w:eastAsia="Calibri" w:cs="Arial"/>
                <w:b/>
                <w:bCs/>
                <w:sz w:val="20"/>
                <w:szCs w:val="20"/>
              </w:rPr>
            </w:pPr>
            <w:r w:rsidRPr="00677E30">
              <w:rPr>
                <w:rFonts w:eastAsia="Calibri" w:cs="Arial"/>
                <w:b/>
                <w:bCs/>
                <w:sz w:val="20"/>
                <w:szCs w:val="20"/>
              </w:rPr>
              <w:t>FSC</w:t>
            </w:r>
          </w:p>
        </w:tc>
        <w:tc>
          <w:tcPr>
            <w:tcW w:w="5805" w:type="dxa"/>
            <w:vAlign w:val="center"/>
          </w:tcPr>
          <w:p w14:paraId="164904DF" w14:textId="77777777" w:rsidR="00E563AE" w:rsidRPr="00677E30" w:rsidRDefault="00E563AE" w:rsidP="002013EA">
            <w:pPr>
              <w:rPr>
                <w:rFonts w:eastAsia="Calibri" w:cs="Arial"/>
                <w:sz w:val="20"/>
                <w:szCs w:val="20"/>
              </w:rPr>
            </w:pPr>
            <w:r w:rsidRPr="00677E30">
              <w:rPr>
                <w:rFonts w:eastAsia="Times New Roman" w:cs="Arial"/>
                <w:sz w:val="20"/>
                <w:szCs w:val="20"/>
                <w:lang w:eastAsia="en-GB"/>
              </w:rPr>
              <w:t xml:space="preserve">Low pressure, non-exposed and low flammability. </w:t>
            </w:r>
            <w:r w:rsidRPr="00677E30">
              <w:rPr>
                <w:rFonts w:eastAsia="Times New Roman" w:cs="Arial"/>
                <w:sz w:val="20"/>
                <w:szCs w:val="20"/>
                <w:lang w:eastAsia="en-GB"/>
              </w:rPr>
              <w:br/>
              <w:t xml:space="preserve">Inspection of hose connectors every year. </w:t>
            </w:r>
            <w:r w:rsidRPr="00677E30">
              <w:rPr>
                <w:rFonts w:eastAsia="Times New Roman" w:cs="Arial"/>
                <w:sz w:val="20"/>
                <w:szCs w:val="20"/>
                <w:lang w:eastAsia="en-GB"/>
              </w:rPr>
              <w:br/>
              <w:t>Due to their safe, benign location the hose lengths do not require 2 annual examinations but will be replaced every 5 years instead of 10.</w:t>
            </w:r>
          </w:p>
        </w:tc>
      </w:tr>
      <w:tr w:rsidR="00E563AE" w:rsidRPr="00677E30" w14:paraId="7257C578" w14:textId="77777777" w:rsidTr="05CC3FDA">
        <w:trPr>
          <w:trHeight w:val="283"/>
        </w:trPr>
        <w:tc>
          <w:tcPr>
            <w:tcW w:w="3090" w:type="dxa"/>
            <w:vAlign w:val="center"/>
          </w:tcPr>
          <w:p w14:paraId="3A768AB9" w14:textId="77777777" w:rsidR="00E563AE" w:rsidRPr="00677E30" w:rsidRDefault="00E563AE" w:rsidP="002013EA">
            <w:pPr>
              <w:rPr>
                <w:rFonts w:eastAsia="Calibri" w:cs="Arial"/>
                <w:sz w:val="20"/>
                <w:szCs w:val="20"/>
              </w:rPr>
            </w:pPr>
            <w:r w:rsidRPr="00677E30">
              <w:rPr>
                <w:rFonts w:eastAsia="Calibri" w:cs="Arial"/>
                <w:sz w:val="20"/>
                <w:szCs w:val="20"/>
              </w:rPr>
              <w:t>Fuel system filling line</w:t>
            </w:r>
          </w:p>
        </w:tc>
        <w:tc>
          <w:tcPr>
            <w:tcW w:w="3430" w:type="dxa"/>
            <w:vAlign w:val="center"/>
          </w:tcPr>
          <w:p w14:paraId="70B4BA83" w14:textId="77777777" w:rsidR="00E563AE" w:rsidRPr="00677E30" w:rsidRDefault="00E563AE" w:rsidP="002013EA">
            <w:pPr>
              <w:rPr>
                <w:rFonts w:eastAsia="Calibri" w:cs="Arial"/>
                <w:sz w:val="20"/>
                <w:szCs w:val="20"/>
              </w:rPr>
            </w:pPr>
            <w:r w:rsidRPr="00677E30">
              <w:rPr>
                <w:rFonts w:eastAsia="Calibri" w:cs="Arial"/>
                <w:sz w:val="20"/>
                <w:szCs w:val="20"/>
              </w:rPr>
              <w:t> </w:t>
            </w:r>
          </w:p>
        </w:tc>
        <w:tc>
          <w:tcPr>
            <w:tcW w:w="561" w:type="dxa"/>
            <w:vAlign w:val="center"/>
          </w:tcPr>
          <w:p w14:paraId="60643597" w14:textId="77777777" w:rsidR="00E563AE" w:rsidRPr="00677E30" w:rsidRDefault="00E563AE" w:rsidP="002013EA">
            <w:pPr>
              <w:rPr>
                <w:rFonts w:eastAsia="Calibri" w:cs="Arial"/>
                <w:b/>
                <w:bCs/>
                <w:sz w:val="20"/>
                <w:szCs w:val="20"/>
              </w:rPr>
            </w:pPr>
            <w:r w:rsidRPr="00677E30">
              <w:rPr>
                <w:rFonts w:eastAsia="Calibri" w:cs="Arial"/>
                <w:b/>
                <w:bCs/>
                <w:sz w:val="20"/>
                <w:szCs w:val="20"/>
              </w:rPr>
              <w:t>C</w:t>
            </w:r>
          </w:p>
        </w:tc>
        <w:tc>
          <w:tcPr>
            <w:tcW w:w="1338" w:type="dxa"/>
            <w:vAlign w:val="center"/>
          </w:tcPr>
          <w:p w14:paraId="7F68C163" w14:textId="77777777" w:rsidR="00E563AE" w:rsidRPr="00677E30" w:rsidRDefault="00E563AE" w:rsidP="002013EA">
            <w:pPr>
              <w:rPr>
                <w:rFonts w:eastAsia="Calibri" w:cs="Arial"/>
                <w:b/>
                <w:bCs/>
                <w:sz w:val="20"/>
                <w:szCs w:val="20"/>
              </w:rPr>
            </w:pPr>
            <w:r w:rsidRPr="00677E30">
              <w:rPr>
                <w:rFonts w:eastAsia="Calibri" w:cs="Arial"/>
                <w:b/>
                <w:bCs/>
                <w:sz w:val="20"/>
                <w:szCs w:val="20"/>
              </w:rPr>
              <w:t>FSD</w:t>
            </w:r>
          </w:p>
        </w:tc>
        <w:tc>
          <w:tcPr>
            <w:tcW w:w="5805" w:type="dxa"/>
            <w:vAlign w:val="center"/>
          </w:tcPr>
          <w:p w14:paraId="70CFE381" w14:textId="77777777" w:rsidR="00E563AE" w:rsidRPr="00677E30" w:rsidRDefault="00E563AE" w:rsidP="002013EA">
            <w:pPr>
              <w:rPr>
                <w:rFonts w:eastAsia="Calibri" w:cs="Arial"/>
                <w:sz w:val="20"/>
                <w:szCs w:val="20"/>
              </w:rPr>
            </w:pPr>
            <w:r w:rsidRPr="00677E30">
              <w:rPr>
                <w:rFonts w:eastAsia="Calibri" w:cs="Arial"/>
                <w:sz w:val="20"/>
                <w:szCs w:val="20"/>
              </w:rPr>
              <w:t> </w:t>
            </w:r>
          </w:p>
        </w:tc>
      </w:tr>
      <w:tr w:rsidR="00E563AE" w:rsidRPr="00677E30" w14:paraId="1BE9CCCB" w14:textId="77777777" w:rsidTr="05CC3FDA">
        <w:trPr>
          <w:trHeight w:val="283"/>
        </w:trPr>
        <w:tc>
          <w:tcPr>
            <w:tcW w:w="14224" w:type="dxa"/>
            <w:gridSpan w:val="5"/>
            <w:shd w:val="clear" w:color="auto" w:fill="D9D9D9" w:themeFill="background1" w:themeFillShade="D9"/>
            <w:vAlign w:val="center"/>
          </w:tcPr>
          <w:p w14:paraId="2C3F854E" w14:textId="77777777" w:rsidR="00E563AE" w:rsidRPr="00677E30" w:rsidRDefault="00E563AE" w:rsidP="002013EA">
            <w:pPr>
              <w:rPr>
                <w:rFonts w:eastAsia="Calibri" w:cs="Arial"/>
                <w:b/>
                <w:bCs/>
                <w:sz w:val="20"/>
                <w:szCs w:val="20"/>
              </w:rPr>
            </w:pPr>
            <w:proofErr w:type="gramStart"/>
            <w:r w:rsidRPr="00677E30">
              <w:rPr>
                <w:rFonts w:eastAsia="Calibri" w:cs="Arial"/>
                <w:b/>
                <w:bCs/>
                <w:sz w:val="20"/>
                <w:szCs w:val="20"/>
              </w:rPr>
              <w:t>Salt Water</w:t>
            </w:r>
            <w:proofErr w:type="gramEnd"/>
            <w:r w:rsidRPr="00677E30">
              <w:rPr>
                <w:rFonts w:eastAsia="Calibri" w:cs="Arial"/>
                <w:b/>
                <w:bCs/>
                <w:sz w:val="20"/>
                <w:szCs w:val="20"/>
              </w:rPr>
              <w:t xml:space="preserve"> Systems </w:t>
            </w:r>
          </w:p>
        </w:tc>
      </w:tr>
      <w:tr w:rsidR="00E563AE" w:rsidRPr="00677E30" w14:paraId="55DB3230" w14:textId="77777777" w:rsidTr="05CC3FDA">
        <w:trPr>
          <w:trHeight w:val="283"/>
        </w:trPr>
        <w:tc>
          <w:tcPr>
            <w:tcW w:w="3090" w:type="dxa"/>
            <w:vAlign w:val="center"/>
          </w:tcPr>
          <w:p w14:paraId="736237D9" w14:textId="77777777" w:rsidR="00E563AE" w:rsidRPr="00677E30" w:rsidRDefault="00E563AE" w:rsidP="002013EA">
            <w:pPr>
              <w:rPr>
                <w:rFonts w:eastAsia="Calibri" w:cs="Arial"/>
                <w:sz w:val="20"/>
                <w:szCs w:val="20"/>
              </w:rPr>
            </w:pPr>
            <w:r w:rsidRPr="00677E30">
              <w:rPr>
                <w:rFonts w:eastAsia="Calibri" w:cs="Arial"/>
                <w:sz w:val="20"/>
                <w:szCs w:val="20"/>
              </w:rPr>
              <w:t xml:space="preserve">SW cooling systems </w:t>
            </w:r>
          </w:p>
        </w:tc>
        <w:tc>
          <w:tcPr>
            <w:tcW w:w="3430" w:type="dxa"/>
            <w:vAlign w:val="center"/>
          </w:tcPr>
          <w:p w14:paraId="1A057134" w14:textId="77777777" w:rsidR="00E563AE" w:rsidRPr="00677E30" w:rsidRDefault="00E563AE" w:rsidP="002013EA">
            <w:pPr>
              <w:rPr>
                <w:rFonts w:eastAsia="Calibri" w:cs="Arial"/>
                <w:sz w:val="20"/>
                <w:szCs w:val="20"/>
              </w:rPr>
            </w:pPr>
            <w:r w:rsidRPr="00677E30">
              <w:rPr>
                <w:rFonts w:eastAsia="Calibri" w:cs="Arial"/>
                <w:sz w:val="20"/>
                <w:szCs w:val="20"/>
              </w:rPr>
              <w:t>Main engines.</w:t>
            </w:r>
          </w:p>
        </w:tc>
        <w:tc>
          <w:tcPr>
            <w:tcW w:w="561" w:type="dxa"/>
            <w:vAlign w:val="center"/>
          </w:tcPr>
          <w:p w14:paraId="5DD4849F" w14:textId="77777777" w:rsidR="00E563AE" w:rsidRPr="00677E30" w:rsidRDefault="00E563AE" w:rsidP="002013EA">
            <w:pPr>
              <w:rPr>
                <w:rFonts w:eastAsia="Calibri" w:cs="Arial"/>
                <w:b/>
                <w:bCs/>
                <w:sz w:val="20"/>
                <w:szCs w:val="20"/>
              </w:rPr>
            </w:pPr>
            <w:r w:rsidRPr="00677E30">
              <w:rPr>
                <w:rFonts w:eastAsia="Calibri" w:cs="Arial"/>
                <w:b/>
                <w:bCs/>
                <w:sz w:val="20"/>
                <w:szCs w:val="20"/>
              </w:rPr>
              <w:t>C</w:t>
            </w:r>
          </w:p>
        </w:tc>
        <w:tc>
          <w:tcPr>
            <w:tcW w:w="1338" w:type="dxa"/>
            <w:vAlign w:val="center"/>
          </w:tcPr>
          <w:p w14:paraId="3CF0B276" w14:textId="77777777" w:rsidR="00E563AE" w:rsidRPr="00677E30" w:rsidRDefault="00E563AE" w:rsidP="002013EA">
            <w:pPr>
              <w:rPr>
                <w:rFonts w:eastAsia="Calibri" w:cs="Arial"/>
                <w:b/>
                <w:bCs/>
                <w:sz w:val="20"/>
                <w:szCs w:val="20"/>
              </w:rPr>
            </w:pPr>
            <w:r w:rsidRPr="00677E30">
              <w:rPr>
                <w:rFonts w:eastAsia="Calibri" w:cs="Arial"/>
                <w:b/>
                <w:bCs/>
                <w:sz w:val="20"/>
                <w:szCs w:val="20"/>
              </w:rPr>
              <w:t>SWD</w:t>
            </w:r>
          </w:p>
        </w:tc>
        <w:tc>
          <w:tcPr>
            <w:tcW w:w="5805" w:type="dxa"/>
            <w:vAlign w:val="center"/>
          </w:tcPr>
          <w:p w14:paraId="78FB2584" w14:textId="77777777" w:rsidR="00E563AE" w:rsidRPr="00677E30" w:rsidRDefault="00E563AE" w:rsidP="002013EA">
            <w:pPr>
              <w:rPr>
                <w:rFonts w:eastAsia="Calibri" w:cs="Arial"/>
                <w:sz w:val="20"/>
                <w:szCs w:val="20"/>
              </w:rPr>
            </w:pPr>
            <w:r w:rsidRPr="00677E30">
              <w:rPr>
                <w:rFonts w:eastAsia="Calibri" w:cs="Arial"/>
                <w:sz w:val="20"/>
                <w:szCs w:val="20"/>
              </w:rPr>
              <w:t> </w:t>
            </w:r>
          </w:p>
        </w:tc>
      </w:tr>
      <w:tr w:rsidR="00E563AE" w:rsidRPr="00677E30" w14:paraId="75703D30" w14:textId="77777777" w:rsidTr="05CC3FDA">
        <w:trPr>
          <w:trHeight w:val="283"/>
        </w:trPr>
        <w:tc>
          <w:tcPr>
            <w:tcW w:w="14224" w:type="dxa"/>
            <w:gridSpan w:val="5"/>
            <w:shd w:val="clear" w:color="auto" w:fill="D9D9D9" w:themeFill="background1" w:themeFillShade="D9"/>
            <w:vAlign w:val="center"/>
          </w:tcPr>
          <w:p w14:paraId="55213161" w14:textId="77777777" w:rsidR="00E563AE" w:rsidRPr="00677E30" w:rsidRDefault="00E563AE" w:rsidP="002013EA">
            <w:pPr>
              <w:rPr>
                <w:rFonts w:eastAsia="Calibri" w:cs="Arial"/>
                <w:b/>
                <w:bCs/>
                <w:sz w:val="20"/>
                <w:szCs w:val="20"/>
              </w:rPr>
            </w:pPr>
            <w:r w:rsidRPr="00677E30">
              <w:rPr>
                <w:rFonts w:eastAsia="Calibri" w:cs="Arial"/>
                <w:b/>
                <w:bCs/>
                <w:sz w:val="20"/>
                <w:szCs w:val="20"/>
              </w:rPr>
              <w:t>Fresh Water </w:t>
            </w:r>
          </w:p>
        </w:tc>
      </w:tr>
      <w:tr w:rsidR="00E563AE" w:rsidRPr="00677E30" w14:paraId="62587CCC" w14:textId="77777777" w:rsidTr="05CC3FDA">
        <w:trPr>
          <w:trHeight w:val="283"/>
        </w:trPr>
        <w:tc>
          <w:tcPr>
            <w:tcW w:w="3090" w:type="dxa"/>
            <w:vAlign w:val="center"/>
          </w:tcPr>
          <w:p w14:paraId="6DE84A4E" w14:textId="77777777" w:rsidR="00E563AE" w:rsidRPr="00677E30" w:rsidRDefault="00E563AE" w:rsidP="002013EA">
            <w:pPr>
              <w:rPr>
                <w:rFonts w:eastAsia="Calibri" w:cs="Arial"/>
                <w:sz w:val="20"/>
                <w:szCs w:val="20"/>
              </w:rPr>
            </w:pPr>
            <w:r w:rsidRPr="00677E30">
              <w:rPr>
                <w:rFonts w:eastAsia="Calibri" w:cs="Arial"/>
                <w:sz w:val="20"/>
                <w:szCs w:val="20"/>
              </w:rPr>
              <w:t>FW cooling systems</w:t>
            </w:r>
          </w:p>
        </w:tc>
        <w:tc>
          <w:tcPr>
            <w:tcW w:w="3430" w:type="dxa"/>
            <w:vAlign w:val="center"/>
          </w:tcPr>
          <w:p w14:paraId="03777386" w14:textId="77777777" w:rsidR="00E563AE" w:rsidRPr="00677E30" w:rsidRDefault="00E563AE" w:rsidP="002013EA">
            <w:pPr>
              <w:rPr>
                <w:rFonts w:eastAsia="Calibri" w:cs="Arial"/>
                <w:sz w:val="20"/>
                <w:szCs w:val="20"/>
              </w:rPr>
            </w:pPr>
            <w:r w:rsidRPr="00677E30">
              <w:rPr>
                <w:rFonts w:eastAsia="Calibri" w:cs="Arial"/>
                <w:sz w:val="20"/>
                <w:szCs w:val="20"/>
              </w:rPr>
              <w:t>Main engines</w:t>
            </w:r>
          </w:p>
        </w:tc>
        <w:tc>
          <w:tcPr>
            <w:tcW w:w="561" w:type="dxa"/>
            <w:vAlign w:val="center"/>
          </w:tcPr>
          <w:p w14:paraId="18977F6C" w14:textId="77777777" w:rsidR="00E563AE" w:rsidRPr="00677E30" w:rsidRDefault="00E563AE" w:rsidP="002013EA">
            <w:pPr>
              <w:rPr>
                <w:rFonts w:eastAsia="Calibri" w:cs="Arial"/>
                <w:b/>
                <w:bCs/>
                <w:sz w:val="20"/>
                <w:szCs w:val="20"/>
              </w:rPr>
            </w:pPr>
            <w:r w:rsidRPr="00677E30">
              <w:rPr>
                <w:rFonts w:eastAsia="Calibri" w:cs="Arial"/>
                <w:b/>
                <w:bCs/>
                <w:sz w:val="20"/>
                <w:szCs w:val="20"/>
              </w:rPr>
              <w:t>B</w:t>
            </w:r>
          </w:p>
        </w:tc>
        <w:tc>
          <w:tcPr>
            <w:tcW w:w="1338" w:type="dxa"/>
            <w:vAlign w:val="center"/>
          </w:tcPr>
          <w:p w14:paraId="07001E5E" w14:textId="77777777" w:rsidR="00E563AE" w:rsidRPr="00677E30" w:rsidRDefault="00E563AE" w:rsidP="002013EA">
            <w:pPr>
              <w:rPr>
                <w:rFonts w:eastAsia="Calibri" w:cs="Arial"/>
                <w:b/>
                <w:bCs/>
                <w:sz w:val="20"/>
                <w:szCs w:val="20"/>
              </w:rPr>
            </w:pPr>
            <w:r w:rsidRPr="00677E30">
              <w:rPr>
                <w:rFonts w:eastAsia="Calibri" w:cs="Arial"/>
                <w:b/>
                <w:bCs/>
                <w:sz w:val="20"/>
                <w:szCs w:val="20"/>
              </w:rPr>
              <w:t>FWA</w:t>
            </w:r>
          </w:p>
        </w:tc>
        <w:tc>
          <w:tcPr>
            <w:tcW w:w="5805" w:type="dxa"/>
            <w:vAlign w:val="center"/>
          </w:tcPr>
          <w:p w14:paraId="2A999E3E" w14:textId="77777777" w:rsidR="00E563AE" w:rsidRPr="00677E30" w:rsidRDefault="00E563AE" w:rsidP="002013EA">
            <w:pPr>
              <w:rPr>
                <w:rFonts w:eastAsia="Calibri" w:cs="Arial"/>
                <w:sz w:val="20"/>
                <w:szCs w:val="20"/>
              </w:rPr>
            </w:pPr>
            <w:r w:rsidRPr="00677E30">
              <w:rPr>
                <w:rFonts w:eastAsia="Calibri" w:cs="Arial"/>
                <w:sz w:val="20"/>
                <w:szCs w:val="20"/>
              </w:rPr>
              <w:t>Cat B due to risk posed by engine failure.  Includes calorifier supply/return hoses.</w:t>
            </w:r>
          </w:p>
        </w:tc>
      </w:tr>
      <w:tr w:rsidR="00E563AE" w:rsidRPr="00677E30" w14:paraId="319A2793" w14:textId="77777777" w:rsidTr="05CC3FDA">
        <w:trPr>
          <w:trHeight w:val="283"/>
        </w:trPr>
        <w:tc>
          <w:tcPr>
            <w:tcW w:w="3090" w:type="dxa"/>
            <w:vAlign w:val="center"/>
          </w:tcPr>
          <w:p w14:paraId="77B89ADD" w14:textId="77777777" w:rsidR="00E563AE" w:rsidRPr="00677E30" w:rsidRDefault="00E563AE" w:rsidP="002013EA">
            <w:pPr>
              <w:rPr>
                <w:rFonts w:eastAsia="Calibri" w:cs="Arial"/>
                <w:sz w:val="20"/>
                <w:szCs w:val="20"/>
              </w:rPr>
            </w:pPr>
            <w:r w:rsidRPr="00677E30">
              <w:rPr>
                <w:rFonts w:eastAsia="Calibri" w:cs="Arial"/>
                <w:sz w:val="20"/>
                <w:szCs w:val="20"/>
              </w:rPr>
              <w:t>Potable water</w:t>
            </w:r>
          </w:p>
        </w:tc>
        <w:tc>
          <w:tcPr>
            <w:tcW w:w="3430" w:type="dxa"/>
            <w:vAlign w:val="center"/>
          </w:tcPr>
          <w:p w14:paraId="0019FAB0" w14:textId="77777777" w:rsidR="00E563AE" w:rsidRPr="00677E30" w:rsidRDefault="00E563AE" w:rsidP="002013EA">
            <w:pPr>
              <w:rPr>
                <w:rFonts w:eastAsia="Calibri" w:cs="Arial"/>
                <w:sz w:val="20"/>
                <w:szCs w:val="20"/>
              </w:rPr>
            </w:pPr>
            <w:r w:rsidRPr="00677E30">
              <w:rPr>
                <w:rFonts w:eastAsia="Calibri" w:cs="Arial"/>
                <w:sz w:val="20"/>
                <w:szCs w:val="20"/>
              </w:rPr>
              <w:t xml:space="preserve">Hot &amp; Cold </w:t>
            </w:r>
            <w:proofErr w:type="gramStart"/>
            <w:r w:rsidRPr="00677E30">
              <w:rPr>
                <w:rFonts w:eastAsia="Calibri" w:cs="Arial"/>
                <w:sz w:val="20"/>
                <w:szCs w:val="20"/>
              </w:rPr>
              <w:t>fresh water</w:t>
            </w:r>
            <w:proofErr w:type="gramEnd"/>
            <w:r w:rsidRPr="00677E30">
              <w:rPr>
                <w:rFonts w:eastAsia="Calibri" w:cs="Arial"/>
                <w:sz w:val="20"/>
                <w:szCs w:val="20"/>
              </w:rPr>
              <w:t xml:space="preserve"> systems. Sinks, showers &amp; washbasins. Tank filling line.</w:t>
            </w:r>
          </w:p>
        </w:tc>
        <w:tc>
          <w:tcPr>
            <w:tcW w:w="561" w:type="dxa"/>
            <w:vAlign w:val="center"/>
          </w:tcPr>
          <w:p w14:paraId="7FB2E2B6" w14:textId="77777777" w:rsidR="00E563AE" w:rsidRPr="00677E30" w:rsidRDefault="00E563AE" w:rsidP="002013EA">
            <w:pPr>
              <w:rPr>
                <w:rFonts w:eastAsia="Calibri" w:cs="Arial"/>
                <w:b/>
                <w:bCs/>
                <w:sz w:val="20"/>
                <w:szCs w:val="20"/>
              </w:rPr>
            </w:pPr>
            <w:r w:rsidRPr="00677E30">
              <w:rPr>
                <w:rFonts w:eastAsia="Calibri" w:cs="Arial"/>
                <w:b/>
                <w:bCs/>
                <w:sz w:val="20"/>
                <w:szCs w:val="20"/>
              </w:rPr>
              <w:t>C</w:t>
            </w:r>
          </w:p>
        </w:tc>
        <w:tc>
          <w:tcPr>
            <w:tcW w:w="1338" w:type="dxa"/>
            <w:vAlign w:val="center"/>
          </w:tcPr>
          <w:p w14:paraId="0CB069D7" w14:textId="77777777" w:rsidR="00E563AE" w:rsidRPr="00677E30" w:rsidRDefault="00E563AE" w:rsidP="002013EA">
            <w:pPr>
              <w:rPr>
                <w:rFonts w:eastAsia="Calibri" w:cs="Arial"/>
                <w:b/>
                <w:bCs/>
                <w:sz w:val="20"/>
                <w:szCs w:val="20"/>
              </w:rPr>
            </w:pPr>
            <w:r w:rsidRPr="00677E30">
              <w:rPr>
                <w:rFonts w:eastAsia="Calibri" w:cs="Arial"/>
                <w:b/>
                <w:bCs/>
                <w:sz w:val="20"/>
                <w:szCs w:val="20"/>
              </w:rPr>
              <w:t>FWP</w:t>
            </w:r>
          </w:p>
        </w:tc>
        <w:tc>
          <w:tcPr>
            <w:tcW w:w="5805" w:type="dxa"/>
            <w:vAlign w:val="center"/>
          </w:tcPr>
          <w:p w14:paraId="66D918D2" w14:textId="77777777" w:rsidR="00E563AE" w:rsidRPr="00677E30" w:rsidRDefault="00E563AE" w:rsidP="002013EA">
            <w:pPr>
              <w:rPr>
                <w:rFonts w:eastAsia="Calibri" w:cs="Arial"/>
                <w:sz w:val="20"/>
                <w:szCs w:val="20"/>
              </w:rPr>
            </w:pPr>
            <w:r w:rsidRPr="00677E30">
              <w:rPr>
                <w:rFonts w:eastAsia="Calibri" w:cs="Arial"/>
                <w:sz w:val="20"/>
                <w:szCs w:val="20"/>
              </w:rPr>
              <w:t>Cat C due to hygiene reasons.</w:t>
            </w:r>
          </w:p>
        </w:tc>
      </w:tr>
      <w:tr w:rsidR="00E563AE" w:rsidRPr="00677E30" w14:paraId="6C89CE9A" w14:textId="77777777" w:rsidTr="05CC3FDA">
        <w:trPr>
          <w:trHeight w:val="283"/>
        </w:trPr>
        <w:tc>
          <w:tcPr>
            <w:tcW w:w="3090" w:type="dxa"/>
            <w:vAlign w:val="center"/>
          </w:tcPr>
          <w:p w14:paraId="01ED12D7" w14:textId="77777777" w:rsidR="00E563AE" w:rsidRPr="00677E30" w:rsidRDefault="00E563AE" w:rsidP="002013EA">
            <w:pPr>
              <w:rPr>
                <w:rFonts w:eastAsia="Calibri" w:cs="Arial"/>
                <w:sz w:val="20"/>
                <w:szCs w:val="20"/>
              </w:rPr>
            </w:pPr>
            <w:r w:rsidRPr="00677E30">
              <w:rPr>
                <w:rFonts w:eastAsia="Calibri" w:cs="Arial"/>
                <w:sz w:val="20"/>
                <w:szCs w:val="20"/>
              </w:rPr>
              <w:t>Tech FW system</w:t>
            </w:r>
          </w:p>
        </w:tc>
        <w:tc>
          <w:tcPr>
            <w:tcW w:w="3430" w:type="dxa"/>
            <w:vAlign w:val="center"/>
          </w:tcPr>
          <w:p w14:paraId="7EF86CD0" w14:textId="77777777" w:rsidR="00E563AE" w:rsidRPr="00677E30" w:rsidRDefault="00E563AE" w:rsidP="002013EA">
            <w:pPr>
              <w:rPr>
                <w:rFonts w:eastAsia="Calibri" w:cs="Arial"/>
                <w:sz w:val="20"/>
                <w:szCs w:val="20"/>
              </w:rPr>
            </w:pPr>
            <w:r w:rsidRPr="00677E30">
              <w:rPr>
                <w:rFonts w:eastAsia="Calibri" w:cs="Arial"/>
                <w:sz w:val="20"/>
                <w:szCs w:val="20"/>
              </w:rPr>
              <w:t>Windscreen wash supply</w:t>
            </w:r>
          </w:p>
        </w:tc>
        <w:tc>
          <w:tcPr>
            <w:tcW w:w="561" w:type="dxa"/>
            <w:vAlign w:val="center"/>
          </w:tcPr>
          <w:p w14:paraId="1B7355F0" w14:textId="77777777" w:rsidR="00E563AE" w:rsidRPr="00677E30" w:rsidRDefault="00E563AE" w:rsidP="002013EA">
            <w:pPr>
              <w:rPr>
                <w:rFonts w:eastAsia="Calibri" w:cs="Arial"/>
                <w:b/>
                <w:bCs/>
                <w:sz w:val="20"/>
                <w:szCs w:val="20"/>
              </w:rPr>
            </w:pPr>
            <w:r w:rsidRPr="00677E30">
              <w:rPr>
                <w:rFonts w:eastAsia="Calibri" w:cs="Arial"/>
                <w:b/>
                <w:bCs/>
                <w:sz w:val="20"/>
                <w:szCs w:val="20"/>
              </w:rPr>
              <w:t>D</w:t>
            </w:r>
          </w:p>
        </w:tc>
        <w:tc>
          <w:tcPr>
            <w:tcW w:w="1338" w:type="dxa"/>
            <w:vAlign w:val="center"/>
          </w:tcPr>
          <w:p w14:paraId="32B491A9" w14:textId="77777777" w:rsidR="00E563AE" w:rsidRPr="00677E30" w:rsidRDefault="00E563AE" w:rsidP="002013EA">
            <w:pPr>
              <w:rPr>
                <w:rFonts w:eastAsia="Calibri" w:cs="Arial"/>
                <w:b/>
                <w:bCs/>
                <w:sz w:val="20"/>
                <w:szCs w:val="20"/>
              </w:rPr>
            </w:pPr>
            <w:r w:rsidRPr="00677E30">
              <w:rPr>
                <w:rFonts w:eastAsia="Calibri" w:cs="Arial"/>
                <w:b/>
                <w:bCs/>
                <w:sz w:val="20"/>
                <w:szCs w:val="20"/>
              </w:rPr>
              <w:t>FWB</w:t>
            </w:r>
          </w:p>
        </w:tc>
        <w:tc>
          <w:tcPr>
            <w:tcW w:w="5805" w:type="dxa"/>
            <w:vAlign w:val="center"/>
          </w:tcPr>
          <w:p w14:paraId="5444C015" w14:textId="77777777" w:rsidR="00E563AE" w:rsidRPr="00677E30" w:rsidRDefault="00E563AE" w:rsidP="002013EA">
            <w:pPr>
              <w:rPr>
                <w:rFonts w:eastAsia="Calibri" w:cs="Arial"/>
                <w:sz w:val="20"/>
                <w:szCs w:val="20"/>
              </w:rPr>
            </w:pPr>
            <w:r w:rsidRPr="00677E30">
              <w:rPr>
                <w:rFonts w:eastAsia="Calibri" w:cs="Arial"/>
                <w:sz w:val="20"/>
                <w:szCs w:val="20"/>
              </w:rPr>
              <w:t> </w:t>
            </w:r>
          </w:p>
        </w:tc>
      </w:tr>
      <w:tr w:rsidR="00E563AE" w:rsidRPr="00677E30" w14:paraId="766F0801" w14:textId="77777777" w:rsidTr="05CC3FDA">
        <w:trPr>
          <w:trHeight w:val="283"/>
        </w:trPr>
        <w:tc>
          <w:tcPr>
            <w:tcW w:w="14224" w:type="dxa"/>
            <w:gridSpan w:val="5"/>
            <w:shd w:val="clear" w:color="auto" w:fill="D9D9D9" w:themeFill="background1" w:themeFillShade="D9"/>
            <w:vAlign w:val="center"/>
          </w:tcPr>
          <w:p w14:paraId="7DC7D623" w14:textId="77777777" w:rsidR="00E563AE" w:rsidRPr="00677E30" w:rsidRDefault="00E563AE" w:rsidP="002013EA">
            <w:pPr>
              <w:rPr>
                <w:rFonts w:eastAsia="Calibri" w:cs="Arial"/>
                <w:sz w:val="20"/>
                <w:szCs w:val="20"/>
              </w:rPr>
            </w:pPr>
            <w:r w:rsidRPr="00677E30">
              <w:rPr>
                <w:rFonts w:eastAsia="Calibri" w:cs="Arial"/>
                <w:b/>
                <w:bCs/>
                <w:sz w:val="20"/>
                <w:szCs w:val="20"/>
              </w:rPr>
              <w:t>Water Contaminated</w:t>
            </w:r>
          </w:p>
        </w:tc>
      </w:tr>
      <w:tr w:rsidR="00E563AE" w:rsidRPr="00677E30" w14:paraId="0B45DC55" w14:textId="77777777" w:rsidTr="05CC3FDA">
        <w:trPr>
          <w:trHeight w:val="283"/>
        </w:trPr>
        <w:tc>
          <w:tcPr>
            <w:tcW w:w="3090" w:type="dxa"/>
            <w:vAlign w:val="center"/>
          </w:tcPr>
          <w:p w14:paraId="1C9301FB" w14:textId="77777777" w:rsidR="00E563AE" w:rsidRPr="00677E30" w:rsidRDefault="00E563AE" w:rsidP="002013EA">
            <w:pPr>
              <w:rPr>
                <w:rFonts w:eastAsia="Calibri" w:cs="Arial"/>
                <w:sz w:val="20"/>
                <w:szCs w:val="20"/>
              </w:rPr>
            </w:pPr>
            <w:r w:rsidRPr="00677E30">
              <w:rPr>
                <w:rFonts w:eastAsia="Calibri" w:cs="Arial"/>
                <w:sz w:val="20"/>
                <w:szCs w:val="20"/>
              </w:rPr>
              <w:t>All black water system hoses</w:t>
            </w:r>
          </w:p>
        </w:tc>
        <w:tc>
          <w:tcPr>
            <w:tcW w:w="3430" w:type="dxa"/>
            <w:vAlign w:val="center"/>
          </w:tcPr>
          <w:p w14:paraId="4EBFB826" w14:textId="77777777" w:rsidR="00E563AE" w:rsidRPr="00677E30" w:rsidRDefault="00E563AE" w:rsidP="002013EA">
            <w:pPr>
              <w:rPr>
                <w:rFonts w:eastAsia="Calibri" w:cs="Arial"/>
                <w:sz w:val="20"/>
                <w:szCs w:val="20"/>
              </w:rPr>
            </w:pPr>
            <w:r w:rsidRPr="00677E30">
              <w:rPr>
                <w:rFonts w:eastAsia="Calibri" w:cs="Arial"/>
                <w:sz w:val="20"/>
                <w:szCs w:val="20"/>
              </w:rPr>
              <w:t>Heads &amp; holding tank.</w:t>
            </w:r>
          </w:p>
        </w:tc>
        <w:tc>
          <w:tcPr>
            <w:tcW w:w="561" w:type="dxa"/>
            <w:vAlign w:val="center"/>
          </w:tcPr>
          <w:p w14:paraId="2C086BF6" w14:textId="77777777" w:rsidR="00E563AE" w:rsidRPr="00677E30" w:rsidRDefault="00E563AE" w:rsidP="002013EA">
            <w:pPr>
              <w:rPr>
                <w:rFonts w:eastAsia="Calibri" w:cs="Arial"/>
                <w:b/>
                <w:bCs/>
                <w:sz w:val="20"/>
                <w:szCs w:val="20"/>
              </w:rPr>
            </w:pPr>
            <w:r w:rsidRPr="00677E30">
              <w:rPr>
                <w:rFonts w:eastAsia="Calibri" w:cs="Arial"/>
                <w:b/>
                <w:bCs/>
                <w:sz w:val="20"/>
                <w:szCs w:val="20"/>
              </w:rPr>
              <w:t>C</w:t>
            </w:r>
          </w:p>
        </w:tc>
        <w:tc>
          <w:tcPr>
            <w:tcW w:w="1338" w:type="dxa"/>
            <w:vAlign w:val="center"/>
          </w:tcPr>
          <w:p w14:paraId="5A229442" w14:textId="77777777" w:rsidR="00E563AE" w:rsidRPr="00677E30" w:rsidRDefault="00E563AE" w:rsidP="002013EA">
            <w:pPr>
              <w:rPr>
                <w:rFonts w:eastAsia="Calibri" w:cs="Arial"/>
                <w:b/>
                <w:bCs/>
                <w:sz w:val="20"/>
                <w:szCs w:val="20"/>
              </w:rPr>
            </w:pPr>
            <w:r w:rsidRPr="00677E30">
              <w:rPr>
                <w:rFonts w:eastAsia="Calibri" w:cs="Arial"/>
                <w:b/>
                <w:bCs/>
                <w:sz w:val="20"/>
                <w:szCs w:val="20"/>
              </w:rPr>
              <w:t>WCA</w:t>
            </w:r>
          </w:p>
        </w:tc>
        <w:tc>
          <w:tcPr>
            <w:tcW w:w="5805" w:type="dxa"/>
            <w:vAlign w:val="center"/>
          </w:tcPr>
          <w:p w14:paraId="7B9E8449" w14:textId="77777777" w:rsidR="00E563AE" w:rsidRPr="00677E30" w:rsidRDefault="00E563AE" w:rsidP="002013EA">
            <w:pPr>
              <w:rPr>
                <w:rFonts w:eastAsia="Calibri" w:cs="Arial"/>
                <w:sz w:val="20"/>
                <w:szCs w:val="20"/>
              </w:rPr>
            </w:pPr>
            <w:r w:rsidRPr="00677E30">
              <w:rPr>
                <w:rFonts w:eastAsia="Calibri" w:cs="Arial"/>
                <w:sz w:val="20"/>
                <w:szCs w:val="20"/>
              </w:rPr>
              <w:t> </w:t>
            </w:r>
          </w:p>
        </w:tc>
      </w:tr>
      <w:tr w:rsidR="00E563AE" w:rsidRPr="00677E30" w14:paraId="3EEBDFEB" w14:textId="77777777" w:rsidTr="05CC3FDA">
        <w:trPr>
          <w:trHeight w:val="283"/>
        </w:trPr>
        <w:tc>
          <w:tcPr>
            <w:tcW w:w="3090" w:type="dxa"/>
            <w:vAlign w:val="center"/>
          </w:tcPr>
          <w:p w14:paraId="12226D71" w14:textId="77777777" w:rsidR="00E563AE" w:rsidRPr="00677E30" w:rsidRDefault="00E563AE" w:rsidP="002013EA">
            <w:pPr>
              <w:rPr>
                <w:rFonts w:eastAsia="Calibri" w:cs="Arial"/>
                <w:sz w:val="20"/>
                <w:szCs w:val="20"/>
              </w:rPr>
            </w:pPr>
            <w:r w:rsidRPr="00677E30">
              <w:rPr>
                <w:rFonts w:eastAsia="Calibri" w:cs="Arial"/>
                <w:sz w:val="20"/>
                <w:szCs w:val="20"/>
              </w:rPr>
              <w:t>All grey water system hoses</w:t>
            </w:r>
          </w:p>
        </w:tc>
        <w:tc>
          <w:tcPr>
            <w:tcW w:w="3430" w:type="dxa"/>
            <w:vAlign w:val="center"/>
          </w:tcPr>
          <w:p w14:paraId="4DCD433E" w14:textId="77777777" w:rsidR="00E563AE" w:rsidRPr="00677E30" w:rsidRDefault="00E563AE" w:rsidP="002013EA">
            <w:pPr>
              <w:rPr>
                <w:rFonts w:eastAsia="Calibri" w:cs="Arial"/>
                <w:sz w:val="20"/>
                <w:szCs w:val="20"/>
              </w:rPr>
            </w:pPr>
            <w:r w:rsidRPr="00677E30">
              <w:rPr>
                <w:rFonts w:eastAsia="Calibri" w:cs="Arial"/>
                <w:sz w:val="20"/>
                <w:szCs w:val="20"/>
              </w:rPr>
              <w:t>Sinks, showers &amp; washbasins.</w:t>
            </w:r>
          </w:p>
        </w:tc>
        <w:tc>
          <w:tcPr>
            <w:tcW w:w="561" w:type="dxa"/>
            <w:vAlign w:val="center"/>
          </w:tcPr>
          <w:p w14:paraId="56998E65" w14:textId="77777777" w:rsidR="00E563AE" w:rsidRPr="00677E30" w:rsidRDefault="00E563AE" w:rsidP="002013EA">
            <w:pPr>
              <w:rPr>
                <w:rFonts w:eastAsia="Calibri" w:cs="Arial"/>
                <w:b/>
                <w:bCs/>
                <w:sz w:val="20"/>
                <w:szCs w:val="20"/>
              </w:rPr>
            </w:pPr>
            <w:r w:rsidRPr="00677E30">
              <w:rPr>
                <w:rFonts w:eastAsia="Calibri" w:cs="Arial"/>
                <w:b/>
                <w:bCs/>
                <w:sz w:val="20"/>
                <w:szCs w:val="20"/>
              </w:rPr>
              <w:t>C</w:t>
            </w:r>
          </w:p>
        </w:tc>
        <w:tc>
          <w:tcPr>
            <w:tcW w:w="1338" w:type="dxa"/>
            <w:vAlign w:val="center"/>
          </w:tcPr>
          <w:p w14:paraId="5BF88F9B" w14:textId="77777777" w:rsidR="00E563AE" w:rsidRPr="00677E30" w:rsidRDefault="00E563AE" w:rsidP="002013EA">
            <w:pPr>
              <w:rPr>
                <w:rFonts w:eastAsia="Calibri" w:cs="Arial"/>
                <w:b/>
                <w:bCs/>
                <w:sz w:val="20"/>
                <w:szCs w:val="20"/>
              </w:rPr>
            </w:pPr>
            <w:r w:rsidRPr="00677E30">
              <w:rPr>
                <w:rFonts w:eastAsia="Calibri" w:cs="Arial"/>
                <w:b/>
                <w:bCs/>
                <w:sz w:val="20"/>
                <w:szCs w:val="20"/>
              </w:rPr>
              <w:t>WCB</w:t>
            </w:r>
          </w:p>
        </w:tc>
        <w:tc>
          <w:tcPr>
            <w:tcW w:w="5805" w:type="dxa"/>
            <w:vAlign w:val="center"/>
          </w:tcPr>
          <w:p w14:paraId="69AA221F" w14:textId="77777777" w:rsidR="00E563AE" w:rsidRPr="00677E30" w:rsidRDefault="00E563AE" w:rsidP="002013EA">
            <w:pPr>
              <w:rPr>
                <w:rFonts w:eastAsia="Calibri" w:cs="Arial"/>
                <w:sz w:val="20"/>
                <w:szCs w:val="20"/>
              </w:rPr>
            </w:pPr>
            <w:r w:rsidRPr="00677E30">
              <w:rPr>
                <w:rFonts w:eastAsia="Calibri" w:cs="Arial"/>
                <w:sz w:val="20"/>
                <w:szCs w:val="20"/>
              </w:rPr>
              <w:t> </w:t>
            </w:r>
          </w:p>
        </w:tc>
      </w:tr>
      <w:tr w:rsidR="00E563AE" w:rsidRPr="00677E30" w14:paraId="0BB7D857" w14:textId="77777777" w:rsidTr="05CC3FDA">
        <w:trPr>
          <w:trHeight w:val="283"/>
        </w:trPr>
        <w:tc>
          <w:tcPr>
            <w:tcW w:w="14224" w:type="dxa"/>
            <w:gridSpan w:val="5"/>
            <w:shd w:val="clear" w:color="auto" w:fill="D9D9D9" w:themeFill="background1" w:themeFillShade="D9"/>
            <w:vAlign w:val="center"/>
          </w:tcPr>
          <w:p w14:paraId="79FA2058" w14:textId="77777777" w:rsidR="00E563AE" w:rsidRPr="00677E30" w:rsidRDefault="00E563AE" w:rsidP="002013EA">
            <w:pPr>
              <w:rPr>
                <w:rFonts w:eastAsia="Calibri" w:cs="Arial"/>
                <w:b/>
                <w:bCs/>
                <w:sz w:val="20"/>
                <w:szCs w:val="20"/>
              </w:rPr>
            </w:pPr>
            <w:r w:rsidRPr="00677E30">
              <w:rPr>
                <w:rFonts w:eastAsia="Calibri" w:cs="Arial"/>
                <w:b/>
                <w:bCs/>
                <w:sz w:val="20"/>
                <w:szCs w:val="20"/>
              </w:rPr>
              <w:lastRenderedPageBreak/>
              <w:t>Bilge </w:t>
            </w:r>
          </w:p>
        </w:tc>
      </w:tr>
      <w:tr w:rsidR="00E563AE" w:rsidRPr="00677E30" w14:paraId="489BED61" w14:textId="77777777" w:rsidTr="05CC3FDA">
        <w:trPr>
          <w:trHeight w:val="283"/>
        </w:trPr>
        <w:tc>
          <w:tcPr>
            <w:tcW w:w="3090" w:type="dxa"/>
            <w:vAlign w:val="center"/>
          </w:tcPr>
          <w:p w14:paraId="26F34B90" w14:textId="77777777" w:rsidR="00E563AE" w:rsidRPr="00677E30" w:rsidRDefault="00E563AE" w:rsidP="002013EA">
            <w:pPr>
              <w:rPr>
                <w:rFonts w:eastAsia="Calibri" w:cs="Arial"/>
                <w:sz w:val="20"/>
                <w:szCs w:val="20"/>
              </w:rPr>
            </w:pPr>
            <w:r w:rsidRPr="00677E30">
              <w:rPr>
                <w:rFonts w:eastAsia="Calibri" w:cs="Arial"/>
                <w:sz w:val="20"/>
                <w:szCs w:val="20"/>
              </w:rPr>
              <w:t>Bilge, all discharge and suction hoses.</w:t>
            </w:r>
          </w:p>
        </w:tc>
        <w:tc>
          <w:tcPr>
            <w:tcW w:w="3430" w:type="dxa"/>
            <w:vAlign w:val="center"/>
          </w:tcPr>
          <w:p w14:paraId="5EA69180" w14:textId="77777777" w:rsidR="00E563AE" w:rsidRPr="00677E30" w:rsidRDefault="00E563AE" w:rsidP="002013EA">
            <w:pPr>
              <w:rPr>
                <w:rFonts w:eastAsia="Calibri" w:cs="Arial"/>
                <w:sz w:val="20"/>
                <w:szCs w:val="20"/>
              </w:rPr>
            </w:pPr>
            <w:r w:rsidRPr="00677E30">
              <w:rPr>
                <w:rFonts w:eastAsia="Calibri" w:cs="Arial"/>
                <w:sz w:val="20"/>
                <w:szCs w:val="20"/>
              </w:rPr>
              <w:t> </w:t>
            </w:r>
          </w:p>
        </w:tc>
        <w:tc>
          <w:tcPr>
            <w:tcW w:w="561" w:type="dxa"/>
            <w:vAlign w:val="center"/>
          </w:tcPr>
          <w:p w14:paraId="3728D290" w14:textId="77777777" w:rsidR="00E563AE" w:rsidRPr="00677E30" w:rsidRDefault="00E563AE" w:rsidP="002013EA">
            <w:pPr>
              <w:rPr>
                <w:rFonts w:eastAsia="Calibri" w:cs="Arial"/>
                <w:b/>
                <w:bCs/>
                <w:sz w:val="20"/>
                <w:szCs w:val="20"/>
              </w:rPr>
            </w:pPr>
            <w:r w:rsidRPr="00677E30">
              <w:rPr>
                <w:rFonts w:eastAsia="Calibri" w:cs="Arial"/>
                <w:b/>
                <w:bCs/>
                <w:sz w:val="20"/>
                <w:szCs w:val="20"/>
              </w:rPr>
              <w:t>C</w:t>
            </w:r>
          </w:p>
        </w:tc>
        <w:tc>
          <w:tcPr>
            <w:tcW w:w="1338" w:type="dxa"/>
            <w:vAlign w:val="center"/>
          </w:tcPr>
          <w:p w14:paraId="3422A9D7" w14:textId="77777777" w:rsidR="00E563AE" w:rsidRPr="00677E30" w:rsidRDefault="00E563AE" w:rsidP="002013EA">
            <w:pPr>
              <w:rPr>
                <w:rFonts w:eastAsia="Calibri" w:cs="Arial"/>
                <w:b/>
                <w:bCs/>
                <w:sz w:val="20"/>
                <w:szCs w:val="20"/>
              </w:rPr>
            </w:pPr>
            <w:r w:rsidRPr="00677E30">
              <w:rPr>
                <w:rFonts w:eastAsia="Calibri" w:cs="Arial"/>
                <w:b/>
                <w:bCs/>
                <w:sz w:val="20"/>
                <w:szCs w:val="20"/>
              </w:rPr>
              <w:t>WCC</w:t>
            </w:r>
          </w:p>
        </w:tc>
        <w:tc>
          <w:tcPr>
            <w:tcW w:w="5805" w:type="dxa"/>
            <w:vAlign w:val="center"/>
          </w:tcPr>
          <w:p w14:paraId="30DA7A8B" w14:textId="77777777" w:rsidR="00E563AE" w:rsidRPr="00677E30" w:rsidRDefault="00E563AE" w:rsidP="002013EA">
            <w:pPr>
              <w:rPr>
                <w:rFonts w:eastAsia="Calibri" w:cs="Arial"/>
                <w:sz w:val="20"/>
                <w:szCs w:val="20"/>
              </w:rPr>
            </w:pPr>
            <w:r w:rsidRPr="00677E30">
              <w:rPr>
                <w:rFonts w:eastAsia="Calibri" w:cs="Arial"/>
                <w:sz w:val="20"/>
                <w:szCs w:val="20"/>
              </w:rPr>
              <w:t> </w:t>
            </w:r>
          </w:p>
        </w:tc>
      </w:tr>
      <w:tr w:rsidR="00E563AE" w:rsidRPr="00677E30" w14:paraId="7723A80E" w14:textId="77777777" w:rsidTr="05CC3FDA">
        <w:trPr>
          <w:trHeight w:val="283"/>
        </w:trPr>
        <w:tc>
          <w:tcPr>
            <w:tcW w:w="14224" w:type="dxa"/>
            <w:gridSpan w:val="5"/>
            <w:shd w:val="clear" w:color="auto" w:fill="D9D9D9" w:themeFill="background1" w:themeFillShade="D9"/>
            <w:vAlign w:val="center"/>
          </w:tcPr>
          <w:p w14:paraId="20EE75A3" w14:textId="77777777" w:rsidR="00E563AE" w:rsidRPr="00677E30" w:rsidRDefault="00E563AE" w:rsidP="002013EA">
            <w:pPr>
              <w:rPr>
                <w:rFonts w:eastAsia="Calibri" w:cs="Arial"/>
                <w:b/>
                <w:bCs/>
                <w:sz w:val="20"/>
                <w:szCs w:val="20"/>
              </w:rPr>
            </w:pPr>
            <w:r w:rsidRPr="00677E30">
              <w:rPr>
                <w:rFonts w:eastAsia="Calibri" w:cs="Arial"/>
                <w:b/>
                <w:bCs/>
                <w:sz w:val="20"/>
                <w:szCs w:val="20"/>
              </w:rPr>
              <w:t>Exhaust </w:t>
            </w:r>
          </w:p>
        </w:tc>
      </w:tr>
      <w:tr w:rsidR="00E563AE" w:rsidRPr="00677E30" w14:paraId="33274708" w14:textId="77777777" w:rsidTr="05CC3FDA">
        <w:trPr>
          <w:trHeight w:val="283"/>
        </w:trPr>
        <w:tc>
          <w:tcPr>
            <w:tcW w:w="3090" w:type="dxa"/>
            <w:vAlign w:val="center"/>
          </w:tcPr>
          <w:p w14:paraId="2DF329FB" w14:textId="77777777" w:rsidR="00E563AE" w:rsidRPr="00677E30" w:rsidRDefault="00E563AE" w:rsidP="002013EA">
            <w:pPr>
              <w:rPr>
                <w:rFonts w:eastAsia="Calibri" w:cs="Arial"/>
                <w:sz w:val="20"/>
                <w:szCs w:val="20"/>
              </w:rPr>
            </w:pPr>
            <w:r w:rsidRPr="00677E30">
              <w:rPr>
                <w:rFonts w:eastAsia="Calibri" w:cs="Arial"/>
                <w:sz w:val="20"/>
                <w:szCs w:val="20"/>
              </w:rPr>
              <w:t>All exhaust hoses</w:t>
            </w:r>
          </w:p>
        </w:tc>
        <w:tc>
          <w:tcPr>
            <w:tcW w:w="3430" w:type="dxa"/>
            <w:vAlign w:val="center"/>
          </w:tcPr>
          <w:p w14:paraId="649E56A0" w14:textId="77777777" w:rsidR="00E563AE" w:rsidRPr="00677E30" w:rsidRDefault="00E563AE" w:rsidP="002013EA">
            <w:pPr>
              <w:rPr>
                <w:rFonts w:eastAsia="Calibri" w:cs="Arial"/>
                <w:sz w:val="20"/>
                <w:szCs w:val="20"/>
              </w:rPr>
            </w:pPr>
            <w:r w:rsidRPr="00677E30">
              <w:rPr>
                <w:rFonts w:eastAsia="Calibri" w:cs="Arial"/>
                <w:sz w:val="20"/>
                <w:szCs w:val="20"/>
              </w:rPr>
              <w:t>Main engine, generators</w:t>
            </w:r>
          </w:p>
        </w:tc>
        <w:tc>
          <w:tcPr>
            <w:tcW w:w="561" w:type="dxa"/>
            <w:vAlign w:val="center"/>
          </w:tcPr>
          <w:p w14:paraId="296E2D2A" w14:textId="77777777" w:rsidR="00E563AE" w:rsidRPr="00677E30" w:rsidRDefault="00E563AE" w:rsidP="002013EA">
            <w:pPr>
              <w:rPr>
                <w:rFonts w:eastAsia="Calibri" w:cs="Arial"/>
                <w:b/>
                <w:bCs/>
                <w:sz w:val="20"/>
                <w:szCs w:val="20"/>
              </w:rPr>
            </w:pPr>
            <w:r w:rsidRPr="00677E30">
              <w:rPr>
                <w:rFonts w:eastAsia="Calibri" w:cs="Arial"/>
                <w:b/>
                <w:bCs/>
                <w:sz w:val="20"/>
                <w:szCs w:val="20"/>
              </w:rPr>
              <w:t>C</w:t>
            </w:r>
          </w:p>
        </w:tc>
        <w:tc>
          <w:tcPr>
            <w:tcW w:w="1338" w:type="dxa"/>
            <w:vAlign w:val="center"/>
          </w:tcPr>
          <w:p w14:paraId="02C77376" w14:textId="77777777" w:rsidR="00E563AE" w:rsidRPr="00677E30" w:rsidRDefault="00E563AE" w:rsidP="002013EA">
            <w:pPr>
              <w:rPr>
                <w:rFonts w:eastAsia="Calibri" w:cs="Arial"/>
                <w:b/>
                <w:bCs/>
                <w:sz w:val="20"/>
                <w:szCs w:val="20"/>
              </w:rPr>
            </w:pPr>
            <w:r w:rsidRPr="00677E30">
              <w:rPr>
                <w:rFonts w:eastAsia="Calibri" w:cs="Arial"/>
                <w:b/>
                <w:bCs/>
                <w:sz w:val="20"/>
                <w:szCs w:val="20"/>
              </w:rPr>
              <w:t>SWD</w:t>
            </w:r>
          </w:p>
        </w:tc>
        <w:tc>
          <w:tcPr>
            <w:tcW w:w="5805" w:type="dxa"/>
            <w:vAlign w:val="center"/>
          </w:tcPr>
          <w:p w14:paraId="38A5291E" w14:textId="77777777" w:rsidR="00E563AE" w:rsidRPr="00677E30" w:rsidRDefault="00E563AE" w:rsidP="002013EA">
            <w:pPr>
              <w:rPr>
                <w:rFonts w:eastAsia="Calibri" w:cs="Arial"/>
                <w:sz w:val="20"/>
                <w:szCs w:val="20"/>
              </w:rPr>
            </w:pPr>
            <w:r w:rsidRPr="00677E30">
              <w:rPr>
                <w:rFonts w:eastAsia="Calibri" w:cs="Arial"/>
                <w:sz w:val="20"/>
                <w:szCs w:val="20"/>
              </w:rPr>
              <w:t>All exhaust hoses are Cat C due to the risk posed from exhaust/SW leaks into compartment.</w:t>
            </w:r>
          </w:p>
        </w:tc>
      </w:tr>
      <w:tr w:rsidR="00E563AE" w:rsidRPr="00677E30" w14:paraId="26C95202" w14:textId="77777777" w:rsidTr="05CC3FDA">
        <w:trPr>
          <w:trHeight w:val="283"/>
        </w:trPr>
        <w:tc>
          <w:tcPr>
            <w:tcW w:w="14224" w:type="dxa"/>
            <w:gridSpan w:val="5"/>
            <w:shd w:val="clear" w:color="auto" w:fill="D9D9D9" w:themeFill="background1" w:themeFillShade="D9"/>
            <w:vAlign w:val="center"/>
          </w:tcPr>
          <w:p w14:paraId="04DCD44D" w14:textId="77777777" w:rsidR="00E563AE" w:rsidRPr="00677E30" w:rsidRDefault="00E563AE" w:rsidP="002013EA">
            <w:pPr>
              <w:rPr>
                <w:rFonts w:eastAsia="Calibri" w:cs="Arial"/>
                <w:b/>
                <w:bCs/>
                <w:sz w:val="20"/>
                <w:szCs w:val="20"/>
              </w:rPr>
            </w:pPr>
            <w:r w:rsidRPr="00677E30">
              <w:rPr>
                <w:rFonts w:eastAsia="Calibri" w:cs="Arial"/>
                <w:b/>
                <w:bCs/>
                <w:sz w:val="20"/>
                <w:szCs w:val="20"/>
              </w:rPr>
              <w:t>Vent </w:t>
            </w:r>
          </w:p>
        </w:tc>
      </w:tr>
      <w:tr w:rsidR="00E563AE" w:rsidRPr="00677E30" w14:paraId="6050D59D" w14:textId="77777777" w:rsidTr="05CC3FDA">
        <w:trPr>
          <w:trHeight w:val="283"/>
        </w:trPr>
        <w:tc>
          <w:tcPr>
            <w:tcW w:w="3090" w:type="dxa"/>
            <w:vAlign w:val="center"/>
          </w:tcPr>
          <w:p w14:paraId="145BEDDF" w14:textId="77777777" w:rsidR="00E563AE" w:rsidRPr="00677E30" w:rsidRDefault="00E563AE" w:rsidP="002013EA">
            <w:pPr>
              <w:rPr>
                <w:rFonts w:eastAsia="Calibri" w:cs="Arial"/>
                <w:sz w:val="20"/>
                <w:szCs w:val="20"/>
              </w:rPr>
            </w:pPr>
            <w:r w:rsidRPr="00677E30">
              <w:rPr>
                <w:rFonts w:eastAsia="Calibri" w:cs="Arial"/>
                <w:sz w:val="20"/>
                <w:szCs w:val="20"/>
              </w:rPr>
              <w:t>Drains/Vents/Breathers</w:t>
            </w:r>
          </w:p>
        </w:tc>
        <w:tc>
          <w:tcPr>
            <w:tcW w:w="3430" w:type="dxa"/>
            <w:vAlign w:val="center"/>
          </w:tcPr>
          <w:p w14:paraId="25C14101" w14:textId="77777777" w:rsidR="00E563AE" w:rsidRPr="00677E30" w:rsidRDefault="00E563AE" w:rsidP="002013EA">
            <w:pPr>
              <w:rPr>
                <w:rFonts w:eastAsia="Calibri" w:cs="Arial"/>
                <w:sz w:val="20"/>
                <w:szCs w:val="20"/>
              </w:rPr>
            </w:pPr>
            <w:r w:rsidRPr="00677E30">
              <w:rPr>
                <w:rFonts w:eastAsia="Calibri" w:cs="Arial"/>
                <w:sz w:val="20"/>
                <w:szCs w:val="20"/>
              </w:rPr>
              <w:t> </w:t>
            </w:r>
          </w:p>
        </w:tc>
        <w:tc>
          <w:tcPr>
            <w:tcW w:w="561" w:type="dxa"/>
            <w:vAlign w:val="center"/>
          </w:tcPr>
          <w:p w14:paraId="01E797A9" w14:textId="77777777" w:rsidR="00E563AE" w:rsidRPr="00677E30" w:rsidRDefault="00E563AE" w:rsidP="002013EA">
            <w:pPr>
              <w:rPr>
                <w:rFonts w:eastAsia="Calibri" w:cs="Arial"/>
                <w:b/>
                <w:bCs/>
                <w:sz w:val="20"/>
                <w:szCs w:val="20"/>
              </w:rPr>
            </w:pPr>
            <w:r w:rsidRPr="00677E30">
              <w:rPr>
                <w:rFonts w:eastAsia="Calibri" w:cs="Arial"/>
                <w:b/>
                <w:bCs/>
                <w:sz w:val="20"/>
                <w:szCs w:val="20"/>
              </w:rPr>
              <w:t>D</w:t>
            </w:r>
          </w:p>
        </w:tc>
        <w:tc>
          <w:tcPr>
            <w:tcW w:w="1338" w:type="dxa"/>
            <w:vAlign w:val="center"/>
          </w:tcPr>
          <w:p w14:paraId="2CB1EF22" w14:textId="77777777" w:rsidR="00E563AE" w:rsidRPr="00677E30" w:rsidRDefault="00E563AE" w:rsidP="002013EA">
            <w:pPr>
              <w:rPr>
                <w:rFonts w:eastAsia="Calibri" w:cs="Arial"/>
                <w:b/>
                <w:bCs/>
                <w:sz w:val="20"/>
                <w:szCs w:val="20"/>
              </w:rPr>
            </w:pPr>
            <w:r w:rsidRPr="00677E30">
              <w:rPr>
                <w:rFonts w:eastAsia="Calibri" w:cs="Arial"/>
                <w:b/>
                <w:bCs/>
                <w:sz w:val="20"/>
                <w:szCs w:val="20"/>
              </w:rPr>
              <w:t>MSA</w:t>
            </w:r>
          </w:p>
        </w:tc>
        <w:tc>
          <w:tcPr>
            <w:tcW w:w="5805" w:type="dxa"/>
            <w:vAlign w:val="center"/>
          </w:tcPr>
          <w:p w14:paraId="412FC2CC" w14:textId="77777777" w:rsidR="00E563AE" w:rsidRPr="00677E30" w:rsidRDefault="00E563AE" w:rsidP="002013EA">
            <w:pPr>
              <w:rPr>
                <w:rFonts w:eastAsia="Calibri" w:cs="Arial"/>
                <w:sz w:val="20"/>
                <w:szCs w:val="20"/>
              </w:rPr>
            </w:pPr>
            <w:r w:rsidRPr="00677E30">
              <w:rPr>
                <w:rFonts w:eastAsia="Calibri" w:cs="Arial"/>
                <w:sz w:val="20"/>
                <w:szCs w:val="20"/>
              </w:rPr>
              <w:t> </w:t>
            </w:r>
          </w:p>
        </w:tc>
      </w:tr>
    </w:tbl>
    <w:p w14:paraId="181FC925" w14:textId="77777777" w:rsidR="00E563AE" w:rsidRPr="00677E30" w:rsidRDefault="00E563AE" w:rsidP="00E563AE">
      <w:pPr>
        <w:rPr>
          <w:rFonts w:ascii="Arial" w:hAnsi="Arial" w:cs="Arial"/>
          <w:sz w:val="20"/>
          <w:szCs w:val="20"/>
          <w:u w:val="single"/>
        </w:rPr>
      </w:pPr>
    </w:p>
    <w:p w14:paraId="10F0815E" w14:textId="77777777" w:rsidR="009B52DA" w:rsidRPr="00677E30" w:rsidRDefault="009B52DA">
      <w:pPr>
        <w:rPr>
          <w:rFonts w:ascii="Arial" w:hAnsi="Arial" w:cs="Arial"/>
          <w:sz w:val="20"/>
          <w:szCs w:val="20"/>
          <w:u w:val="single"/>
        </w:rPr>
      </w:pPr>
    </w:p>
    <w:sectPr w:rsidR="009B52DA" w:rsidRPr="00677E30" w:rsidSect="00064C3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B7ABE" w14:textId="77777777" w:rsidR="00982617" w:rsidRDefault="00982617" w:rsidP="00973A37">
      <w:pPr>
        <w:spacing w:after="0" w:line="240" w:lineRule="auto"/>
      </w:pPr>
      <w:r>
        <w:separator/>
      </w:r>
    </w:p>
  </w:endnote>
  <w:endnote w:type="continuationSeparator" w:id="0">
    <w:p w14:paraId="603ADC03" w14:textId="77777777" w:rsidR="00982617" w:rsidRDefault="00982617" w:rsidP="00973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6EE2" w14:textId="7B3773D3" w:rsidR="004A74E4" w:rsidRDefault="004A74E4">
    <w:pPr>
      <w:pStyle w:val="Footer"/>
    </w:pPr>
    <w:r>
      <w:rPr>
        <w:rFonts w:ascii="Arial" w:hAnsi="Arial" w:cs="Arial"/>
        <w:sz w:val="18"/>
        <w:szCs w:val="18"/>
      </w:rPr>
      <w:tab/>
    </w:r>
    <w:r>
      <w:rPr>
        <w:rFonts w:ascii="Arial" w:hAnsi="Arial" w:cs="Arial"/>
        <w:sz w:val="18"/>
        <w:szCs w:val="18"/>
      </w:rPr>
      <w:tab/>
    </w:r>
    <w:r w:rsidRPr="00533120">
      <w:rPr>
        <w:rFonts w:ascii="Arial" w:hAnsi="Arial" w:cs="Arial"/>
        <w:sz w:val="18"/>
        <w:szCs w:val="18"/>
      </w:rPr>
      <w:t>Contract Award dated 15 March 2024</w:t>
    </w:r>
  </w:p>
  <w:p w14:paraId="05C2615B" w14:textId="77777777" w:rsidR="004A74E4" w:rsidRDefault="004A7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F4DA" w14:textId="77777777" w:rsidR="00982617" w:rsidRDefault="00982617" w:rsidP="00973A37">
      <w:pPr>
        <w:spacing w:after="0" w:line="240" w:lineRule="auto"/>
      </w:pPr>
      <w:r>
        <w:separator/>
      </w:r>
    </w:p>
  </w:footnote>
  <w:footnote w:type="continuationSeparator" w:id="0">
    <w:p w14:paraId="2E396727" w14:textId="77777777" w:rsidR="00982617" w:rsidRDefault="00982617" w:rsidP="00973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F6A3" w14:textId="708C0B97" w:rsidR="004A74E4" w:rsidRPr="00533120" w:rsidRDefault="00973A37" w:rsidP="004A74E4">
    <w:pPr>
      <w:pStyle w:val="Header"/>
      <w:jc w:val="right"/>
      <w:rPr>
        <w:rFonts w:ascii="Arial" w:hAnsi="Arial" w:cs="Arial"/>
        <w:bCs/>
        <w:caps/>
        <w:sz w:val="18"/>
        <w:szCs w:val="18"/>
      </w:rPr>
    </w:pPr>
    <w:r>
      <w:rPr>
        <w:rFonts w:ascii="Arial" w:eastAsia="Times New Roman" w:hAnsi="Arial" w:cs="Times New Roman"/>
        <w:b/>
        <w:caps/>
        <w:kern w:val="22"/>
        <w:sz w:val="18"/>
        <w:szCs w:val="18"/>
      </w:rPr>
      <w:t xml:space="preserve">                                                                          </w:t>
    </w:r>
    <w:r w:rsidRPr="00973A37">
      <w:rPr>
        <w:rFonts w:ascii="Arial" w:eastAsia="Times New Roman" w:hAnsi="Arial" w:cs="Times New Roman"/>
        <w:bCs/>
        <w:caps/>
        <w:kern w:val="22"/>
        <w:sz w:val="18"/>
        <w:szCs w:val="18"/>
      </w:rPr>
      <w:t xml:space="preserve"> </w:t>
    </w:r>
    <w:bookmarkStart w:id="1" w:name="_Hlk161311872"/>
    <w:bookmarkStart w:id="2" w:name="_Hlk161311873"/>
    <w:bookmarkStart w:id="3" w:name="_Hlk161311874"/>
    <w:bookmarkStart w:id="4" w:name="_Hlk161311875"/>
    <w:r w:rsidR="004A74E4">
      <w:rPr>
        <w:rFonts w:ascii="Arial" w:hAnsi="Arial" w:cs="Arial"/>
        <w:b/>
      </w:rPr>
      <w:t xml:space="preserve">708901450– SCHEDULE </w:t>
    </w:r>
    <w:bookmarkEnd w:id="1"/>
    <w:bookmarkEnd w:id="2"/>
    <w:bookmarkEnd w:id="3"/>
    <w:bookmarkEnd w:id="4"/>
    <w:r w:rsidR="004A74E4">
      <w:rPr>
        <w:rFonts w:ascii="Arial" w:hAnsi="Arial" w:cs="Arial"/>
        <w:b/>
      </w:rPr>
      <w:t>10-8</w:t>
    </w:r>
  </w:p>
  <w:p w14:paraId="34B4EC1A" w14:textId="26CEB83D" w:rsidR="00973A37" w:rsidRPr="00973A37" w:rsidRDefault="00973A37" w:rsidP="00973A37">
    <w:pPr>
      <w:pStyle w:val="Header"/>
      <w:jc w:val="center"/>
      <w:rPr>
        <w:rFonts w:ascii="Arial" w:eastAsia="Times New Roman" w:hAnsi="Arial" w:cs="Times New Roman"/>
        <w:bCs/>
        <w:caps/>
        <w:kern w:val="22"/>
        <w:sz w:val="18"/>
        <w:szCs w:val="18"/>
      </w:rPr>
    </w:pPr>
  </w:p>
  <w:p w14:paraId="35E5670A" w14:textId="41D94AFF" w:rsidR="00973A37" w:rsidRDefault="00973A37">
    <w:pPr>
      <w:pStyle w:val="Header"/>
    </w:pPr>
  </w:p>
  <w:p w14:paraId="1E7A7CEA" w14:textId="77777777" w:rsidR="00973A37" w:rsidRDefault="00973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C34BE"/>
    <w:multiLevelType w:val="hybridMultilevel"/>
    <w:tmpl w:val="78BA0334"/>
    <w:lvl w:ilvl="0" w:tplc="E3D4D2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81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7B"/>
    <w:rsid w:val="00001B42"/>
    <w:rsid w:val="00005D4F"/>
    <w:rsid w:val="000363A0"/>
    <w:rsid w:val="00041BD8"/>
    <w:rsid w:val="0006187A"/>
    <w:rsid w:val="00064C39"/>
    <w:rsid w:val="000849A9"/>
    <w:rsid w:val="0008685D"/>
    <w:rsid w:val="000E1147"/>
    <w:rsid w:val="000E1493"/>
    <w:rsid w:val="000F4D14"/>
    <w:rsid w:val="0012788B"/>
    <w:rsid w:val="00132CA7"/>
    <w:rsid w:val="001524C2"/>
    <w:rsid w:val="001A71DA"/>
    <w:rsid w:val="001C77AB"/>
    <w:rsid w:val="0023121D"/>
    <w:rsid w:val="00232319"/>
    <w:rsid w:val="00240871"/>
    <w:rsid w:val="00266A64"/>
    <w:rsid w:val="00293703"/>
    <w:rsid w:val="002B2F69"/>
    <w:rsid w:val="002C72AB"/>
    <w:rsid w:val="002E2FC9"/>
    <w:rsid w:val="002E412F"/>
    <w:rsid w:val="002F2D8A"/>
    <w:rsid w:val="002F52DF"/>
    <w:rsid w:val="00306A0C"/>
    <w:rsid w:val="003316C6"/>
    <w:rsid w:val="00360C78"/>
    <w:rsid w:val="00362515"/>
    <w:rsid w:val="00367E14"/>
    <w:rsid w:val="0037637C"/>
    <w:rsid w:val="00387C5F"/>
    <w:rsid w:val="00392F30"/>
    <w:rsid w:val="0039A141"/>
    <w:rsid w:val="003C426B"/>
    <w:rsid w:val="003C6219"/>
    <w:rsid w:val="003D649C"/>
    <w:rsid w:val="00405860"/>
    <w:rsid w:val="00435637"/>
    <w:rsid w:val="0046638C"/>
    <w:rsid w:val="00472C38"/>
    <w:rsid w:val="004A74E4"/>
    <w:rsid w:val="004B6111"/>
    <w:rsid w:val="004C2083"/>
    <w:rsid w:val="004C445A"/>
    <w:rsid w:val="005039D5"/>
    <w:rsid w:val="00505879"/>
    <w:rsid w:val="005655C6"/>
    <w:rsid w:val="00581183"/>
    <w:rsid w:val="005A0905"/>
    <w:rsid w:val="005A3614"/>
    <w:rsid w:val="005D6D79"/>
    <w:rsid w:val="00616AB5"/>
    <w:rsid w:val="0062026E"/>
    <w:rsid w:val="0062257D"/>
    <w:rsid w:val="006301A8"/>
    <w:rsid w:val="00647208"/>
    <w:rsid w:val="00677E30"/>
    <w:rsid w:val="006A4883"/>
    <w:rsid w:val="006F53BE"/>
    <w:rsid w:val="006F7013"/>
    <w:rsid w:val="00737150"/>
    <w:rsid w:val="00770CF8"/>
    <w:rsid w:val="00782C0D"/>
    <w:rsid w:val="007A332E"/>
    <w:rsid w:val="007B3277"/>
    <w:rsid w:val="007C1017"/>
    <w:rsid w:val="007E73F6"/>
    <w:rsid w:val="008001E7"/>
    <w:rsid w:val="00813FA4"/>
    <w:rsid w:val="00825C25"/>
    <w:rsid w:val="0083648F"/>
    <w:rsid w:val="008550AA"/>
    <w:rsid w:val="00866343"/>
    <w:rsid w:val="008664B9"/>
    <w:rsid w:val="00866D42"/>
    <w:rsid w:val="00880D5B"/>
    <w:rsid w:val="008E3F6C"/>
    <w:rsid w:val="00973A37"/>
    <w:rsid w:val="00982617"/>
    <w:rsid w:val="009A67D4"/>
    <w:rsid w:val="009B2CD3"/>
    <w:rsid w:val="009B52DA"/>
    <w:rsid w:val="009C6A0C"/>
    <w:rsid w:val="00A01D34"/>
    <w:rsid w:val="00A07536"/>
    <w:rsid w:val="00A0786F"/>
    <w:rsid w:val="00A27E7B"/>
    <w:rsid w:val="00A62077"/>
    <w:rsid w:val="00A653AA"/>
    <w:rsid w:val="00A72534"/>
    <w:rsid w:val="00A76DE7"/>
    <w:rsid w:val="00A8783B"/>
    <w:rsid w:val="00AB2FAD"/>
    <w:rsid w:val="00AC045C"/>
    <w:rsid w:val="00AC57FC"/>
    <w:rsid w:val="00AC6B32"/>
    <w:rsid w:val="00AE1C0B"/>
    <w:rsid w:val="00B04FA3"/>
    <w:rsid w:val="00B21535"/>
    <w:rsid w:val="00B52046"/>
    <w:rsid w:val="00B67B8D"/>
    <w:rsid w:val="00B92EBC"/>
    <w:rsid w:val="00BA5F77"/>
    <w:rsid w:val="00BD294A"/>
    <w:rsid w:val="00BE4606"/>
    <w:rsid w:val="00BE55C5"/>
    <w:rsid w:val="00C15124"/>
    <w:rsid w:val="00C43CDB"/>
    <w:rsid w:val="00C75C81"/>
    <w:rsid w:val="00C859AF"/>
    <w:rsid w:val="00C95A71"/>
    <w:rsid w:val="00D066D5"/>
    <w:rsid w:val="00D12AF2"/>
    <w:rsid w:val="00D21CAB"/>
    <w:rsid w:val="00D33CC6"/>
    <w:rsid w:val="00D55996"/>
    <w:rsid w:val="00D70536"/>
    <w:rsid w:val="00D70C1F"/>
    <w:rsid w:val="00D847FD"/>
    <w:rsid w:val="00D8493B"/>
    <w:rsid w:val="00DA30A4"/>
    <w:rsid w:val="00DA79F1"/>
    <w:rsid w:val="00DC14F2"/>
    <w:rsid w:val="00DD150B"/>
    <w:rsid w:val="00DE6021"/>
    <w:rsid w:val="00DF007E"/>
    <w:rsid w:val="00DF0763"/>
    <w:rsid w:val="00DF681A"/>
    <w:rsid w:val="00E06297"/>
    <w:rsid w:val="00E0719A"/>
    <w:rsid w:val="00E17C50"/>
    <w:rsid w:val="00E563AE"/>
    <w:rsid w:val="00E609E3"/>
    <w:rsid w:val="00EE1D5E"/>
    <w:rsid w:val="00EF4BFC"/>
    <w:rsid w:val="00F26988"/>
    <w:rsid w:val="00F330E3"/>
    <w:rsid w:val="00F51079"/>
    <w:rsid w:val="00F56A46"/>
    <w:rsid w:val="00F8234B"/>
    <w:rsid w:val="00F87CB7"/>
    <w:rsid w:val="00FD2B1E"/>
    <w:rsid w:val="00FE0B64"/>
    <w:rsid w:val="0178B0C3"/>
    <w:rsid w:val="029773DA"/>
    <w:rsid w:val="03160A3D"/>
    <w:rsid w:val="0433443B"/>
    <w:rsid w:val="0493295D"/>
    <w:rsid w:val="04C27BCE"/>
    <w:rsid w:val="053C9CBB"/>
    <w:rsid w:val="05CC3FDA"/>
    <w:rsid w:val="06D1F43D"/>
    <w:rsid w:val="0906B55E"/>
    <w:rsid w:val="0A896BD1"/>
    <w:rsid w:val="0ABF166E"/>
    <w:rsid w:val="0AC76C17"/>
    <w:rsid w:val="0B65809C"/>
    <w:rsid w:val="0B8FA11B"/>
    <w:rsid w:val="0CA8CF46"/>
    <w:rsid w:val="0D39796E"/>
    <w:rsid w:val="0DC9AEAF"/>
    <w:rsid w:val="0E8A2175"/>
    <w:rsid w:val="0ECDFFAC"/>
    <w:rsid w:val="0EF7CDE3"/>
    <w:rsid w:val="0F76D226"/>
    <w:rsid w:val="107455D5"/>
    <w:rsid w:val="1111C743"/>
    <w:rsid w:val="14496805"/>
    <w:rsid w:val="14F962F9"/>
    <w:rsid w:val="153AF1A6"/>
    <w:rsid w:val="15898FAD"/>
    <w:rsid w:val="15E53866"/>
    <w:rsid w:val="17865FC5"/>
    <w:rsid w:val="17FECF20"/>
    <w:rsid w:val="18772415"/>
    <w:rsid w:val="1AB8A989"/>
    <w:rsid w:val="1BA0F6CD"/>
    <w:rsid w:val="1BB0C0EF"/>
    <w:rsid w:val="1D5D0140"/>
    <w:rsid w:val="201EF9A4"/>
    <w:rsid w:val="202434E6"/>
    <w:rsid w:val="21C00547"/>
    <w:rsid w:val="234695E0"/>
    <w:rsid w:val="25FCCB7D"/>
    <w:rsid w:val="273263A7"/>
    <w:rsid w:val="27B10FB1"/>
    <w:rsid w:val="2871C727"/>
    <w:rsid w:val="294CE012"/>
    <w:rsid w:val="2C6F24A8"/>
    <w:rsid w:val="2D2CF3B5"/>
    <w:rsid w:val="2FA2F939"/>
    <w:rsid w:val="2FE587B0"/>
    <w:rsid w:val="307CD90C"/>
    <w:rsid w:val="32BBBF2B"/>
    <w:rsid w:val="33BC6754"/>
    <w:rsid w:val="34F36D2A"/>
    <w:rsid w:val="3507BE87"/>
    <w:rsid w:val="3571F4C8"/>
    <w:rsid w:val="36985F5D"/>
    <w:rsid w:val="36EC1A90"/>
    <w:rsid w:val="3947A478"/>
    <w:rsid w:val="3A10683C"/>
    <w:rsid w:val="3D9BFB2F"/>
    <w:rsid w:val="3E16516E"/>
    <w:rsid w:val="4483036C"/>
    <w:rsid w:val="4A41CCA2"/>
    <w:rsid w:val="4AD9E6DC"/>
    <w:rsid w:val="52501E67"/>
    <w:rsid w:val="53DF459A"/>
    <w:rsid w:val="5467A0C5"/>
    <w:rsid w:val="55525195"/>
    <w:rsid w:val="5B870F13"/>
    <w:rsid w:val="5BE30350"/>
    <w:rsid w:val="5BF47B90"/>
    <w:rsid w:val="609E165F"/>
    <w:rsid w:val="60CB235B"/>
    <w:rsid w:val="651C4CB4"/>
    <w:rsid w:val="651EB272"/>
    <w:rsid w:val="656AB039"/>
    <w:rsid w:val="65718782"/>
    <w:rsid w:val="668ED6A4"/>
    <w:rsid w:val="67D393A7"/>
    <w:rsid w:val="680C768A"/>
    <w:rsid w:val="69450C41"/>
    <w:rsid w:val="6A55A69C"/>
    <w:rsid w:val="6AEE1C50"/>
    <w:rsid w:val="6B2F866F"/>
    <w:rsid w:val="734285DA"/>
    <w:rsid w:val="79B1C75E"/>
    <w:rsid w:val="7A87A584"/>
    <w:rsid w:val="7B0E6645"/>
    <w:rsid w:val="7C74970A"/>
    <w:rsid w:val="7CD03FC3"/>
    <w:rsid w:val="7DA99F02"/>
    <w:rsid w:val="7EAEBA8C"/>
    <w:rsid w:val="7ED0B43F"/>
    <w:rsid w:val="7F89B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6D66"/>
  <w15:chartTrackingRefBased/>
  <w15:docId w15:val="{0BD320D1-ED30-43A8-9359-FA1D1AAA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F4BFC"/>
    <w:pPr>
      <w:spacing w:after="0" w:line="240" w:lineRule="auto"/>
    </w:pPr>
    <w:rPr>
      <w:rFonts w:ascii="Arial" w:hAnsi="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4BFC"/>
    <w:pPr>
      <w:spacing w:after="0" w:line="240" w:lineRule="auto"/>
    </w:pPr>
    <w:rPr>
      <w:rFonts w:ascii="Arial" w:hAnsi="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F4BFC"/>
    <w:pPr>
      <w:spacing w:after="0" w:line="240" w:lineRule="auto"/>
    </w:pPr>
    <w:rPr>
      <w:rFonts w:ascii="Arial" w:hAnsi="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F4BFC"/>
    <w:pPr>
      <w:spacing w:after="0" w:line="240" w:lineRule="auto"/>
    </w:pPr>
    <w:rPr>
      <w:rFonts w:ascii="Arial" w:hAnsi="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F4BFC"/>
    <w:pPr>
      <w:spacing w:after="0" w:line="240" w:lineRule="auto"/>
    </w:pPr>
    <w:rPr>
      <w:rFonts w:ascii="Arial" w:hAnsi="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F4BFC"/>
    <w:pPr>
      <w:spacing w:after="0" w:line="240" w:lineRule="auto"/>
    </w:pPr>
    <w:rPr>
      <w:rFonts w:ascii="Arial" w:hAnsi="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F4BFC"/>
    <w:pPr>
      <w:spacing w:after="0" w:line="240" w:lineRule="auto"/>
    </w:pPr>
    <w:rPr>
      <w:rFonts w:ascii="Arial" w:hAnsi="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B52DA"/>
    <w:pPr>
      <w:spacing w:after="0" w:line="240" w:lineRule="auto"/>
    </w:pPr>
    <w:rPr>
      <w:rFonts w:ascii="Arial" w:hAnsi="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B52DA"/>
    <w:pPr>
      <w:spacing w:after="0" w:line="240" w:lineRule="auto"/>
    </w:pPr>
    <w:rPr>
      <w:rFonts w:ascii="Arial" w:hAnsi="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B52DA"/>
    <w:pPr>
      <w:spacing w:after="0" w:line="240" w:lineRule="auto"/>
    </w:pPr>
    <w:rPr>
      <w:rFonts w:ascii="Arial" w:hAnsi="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B52DA"/>
    <w:pPr>
      <w:spacing w:after="0" w:line="240" w:lineRule="auto"/>
    </w:pPr>
    <w:rPr>
      <w:rFonts w:ascii="Arial" w:hAnsi="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B52DA"/>
    <w:pPr>
      <w:spacing w:after="0" w:line="240" w:lineRule="auto"/>
    </w:pPr>
    <w:rPr>
      <w:rFonts w:ascii="Arial" w:hAnsi="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534"/>
    <w:pPr>
      <w:ind w:left="720"/>
      <w:contextualSpacing/>
    </w:pPr>
  </w:style>
  <w:style w:type="paragraph" w:styleId="Header">
    <w:name w:val="header"/>
    <w:aliases w:val="h"/>
    <w:basedOn w:val="Normal"/>
    <w:link w:val="HeaderChar"/>
    <w:uiPriority w:val="99"/>
    <w:unhideWhenUsed/>
    <w:rsid w:val="00973A37"/>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973A37"/>
  </w:style>
  <w:style w:type="paragraph" w:styleId="Footer">
    <w:name w:val="footer"/>
    <w:basedOn w:val="Normal"/>
    <w:link w:val="FooterChar"/>
    <w:uiPriority w:val="99"/>
    <w:unhideWhenUsed/>
    <w:rsid w:val="00973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151517">
      <w:bodyDiv w:val="1"/>
      <w:marLeft w:val="0"/>
      <w:marRight w:val="0"/>
      <w:marTop w:val="0"/>
      <w:marBottom w:val="0"/>
      <w:divBdr>
        <w:top w:val="none" w:sz="0" w:space="0" w:color="auto"/>
        <w:left w:val="none" w:sz="0" w:space="0" w:color="auto"/>
        <w:bottom w:val="none" w:sz="0" w:space="0" w:color="auto"/>
        <w:right w:val="none" w:sz="0" w:space="0" w:color="auto"/>
      </w:divBdr>
    </w:div>
    <w:div w:id="1462306685">
      <w:bodyDiv w:val="1"/>
      <w:marLeft w:val="0"/>
      <w:marRight w:val="0"/>
      <w:marTop w:val="0"/>
      <w:marBottom w:val="0"/>
      <w:divBdr>
        <w:top w:val="none" w:sz="0" w:space="0" w:color="auto"/>
        <w:left w:val="none" w:sz="0" w:space="0" w:color="auto"/>
        <w:bottom w:val="none" w:sz="0" w:space="0" w:color="auto"/>
        <w:right w:val="none" w:sz="0" w:space="0" w:color="auto"/>
      </w:divBdr>
    </w:div>
    <w:div w:id="199676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811CBDFB2C740AA05898918CE5402" ma:contentTypeVersion="15" ma:contentTypeDescription="Create a new document." ma:contentTypeScope="" ma:versionID="cb98f2444f418383f7b01a19bdeae626">
  <xsd:schema xmlns:xsd="http://www.w3.org/2001/XMLSchema" xmlns:xs="http://www.w3.org/2001/XMLSchema" xmlns:p="http://schemas.microsoft.com/office/2006/metadata/properties" xmlns:ns2="0ff8f390-94c5-47d7-a1c4-726137728f63" xmlns:ns3="fe10c916-c6f5-4854-990c-47866f951d82" targetNamespace="http://schemas.microsoft.com/office/2006/metadata/properties" ma:root="true" ma:fieldsID="58ca81ce02f2a2fae0f3a4f368a73f32" ns2:_="" ns3:_="">
    <xsd:import namespace="0ff8f390-94c5-47d7-a1c4-726137728f63"/>
    <xsd:import namespace="fe10c916-c6f5-4854-990c-47866f951d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8f390-94c5-47d7-a1c4-726137728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0c916-c6f5-4854-990c-47866f951d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53c200-7b87-44d5-9cac-5e16dfa393de}" ma:internalName="TaxCatchAll" ma:showField="CatchAllData" ma:web="fe10c916-c6f5-4854-990c-47866f951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f8f390-94c5-47d7-a1c4-726137728f63">
      <Terms xmlns="http://schemas.microsoft.com/office/infopath/2007/PartnerControls"/>
    </lcf76f155ced4ddcb4097134ff3c332f>
    <TaxCatchAll xmlns="fe10c916-c6f5-4854-990c-47866f951d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9B6E6-2E4C-41AF-B122-5B10F358305E}"/>
</file>

<file path=customXml/itemProps2.xml><?xml version="1.0" encoding="utf-8"?>
<ds:datastoreItem xmlns:ds="http://schemas.openxmlformats.org/officeDocument/2006/customXml" ds:itemID="{01BDB816-3EB4-4A91-A21F-5145C99AD1A5}">
  <ds:schemaRefs>
    <ds:schemaRef ds:uri="http://schemas.openxmlformats.org/officeDocument/2006/bibliography"/>
  </ds:schemaRefs>
</ds:datastoreItem>
</file>

<file path=customXml/itemProps3.xml><?xml version="1.0" encoding="utf-8"?>
<ds:datastoreItem xmlns:ds="http://schemas.openxmlformats.org/officeDocument/2006/customXml" ds:itemID="{E657A44D-75A3-48F2-9EA3-ED726EFD81D8}">
  <ds:schemaRefs>
    <ds:schemaRef ds:uri="http://schemas.microsoft.com/office/2006/metadata/properties"/>
    <ds:schemaRef ds:uri="http://schemas.microsoft.com/office/infopath/2007/PartnerControls"/>
    <ds:schemaRef ds:uri="0ff8f390-94c5-47d7-a1c4-726137728f63"/>
    <ds:schemaRef ds:uri="fe10c916-c6f5-4854-990c-47866f951d82"/>
  </ds:schemaRefs>
</ds:datastoreItem>
</file>

<file path=customXml/itemProps4.xml><?xml version="1.0" encoding="utf-8"?>
<ds:datastoreItem xmlns:ds="http://schemas.openxmlformats.org/officeDocument/2006/customXml" ds:itemID="{3B51D886-27A1-44E1-9174-13D8ED1E54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4282</Words>
  <Characters>24413</Characters>
  <Application>Microsoft Office Word</Application>
  <DocSecurity>0</DocSecurity>
  <Lines>203</Lines>
  <Paragraphs>57</Paragraphs>
  <ScaleCrop>false</ScaleCrop>
  <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Aleksander Mr (DES Ships Boats-ISS-Eng1a)</dc:creator>
  <cp:keywords/>
  <dc:description/>
  <cp:lastModifiedBy>De Souza, Lorna D (DES Ships BOATS-Comrcl1b)</cp:lastModifiedBy>
  <cp:revision>137</cp:revision>
  <dcterms:created xsi:type="dcterms:W3CDTF">2023-10-23T13:06:00Z</dcterms:created>
  <dcterms:modified xsi:type="dcterms:W3CDTF">2024-03-14T17:16:00Z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2023-10-23T17:06:21Z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e1138b96-5779-43b5-bd41-b7281d581b12</vt:lpwstr>
  </property>
  <property fmtid="{D5CDD505-2E9C-101B-9397-08002B2CF9AE}" pid="8" name="MSIP_Label_d8a60473-494b-4586-a1bb-b0e663054676_ContentBits">
    <vt:lpwstr>0</vt:lpwstr>
  </property>
  <property fmtid="{D5CDD505-2E9C-101B-9397-08002B2CF9AE}" pid="9" name="ContentTypeId">
    <vt:lpwstr>0x010100795811CBDFB2C740AA05898918CE5402</vt:lpwstr>
  </property>
  <property fmtid="{D5CDD505-2E9C-101B-9397-08002B2CF9AE}" pid="10" name="MediaServiceImageTags">
    <vt:lpwstr/>
  </property>
</Properties>
</file>