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5146"/>
        <w:tblW w:w="9009" w:type="dxa"/>
        <w:tblLayout w:type="fixed"/>
        <w:tblCellMar>
          <w:left w:w="10" w:type="dxa"/>
          <w:right w:w="10" w:type="dxa"/>
        </w:tblCellMar>
        <w:tblLook w:val="0000" w:firstRow="0" w:lastRow="0" w:firstColumn="0" w:lastColumn="0" w:noHBand="0" w:noVBand="0"/>
      </w:tblPr>
      <w:tblGrid>
        <w:gridCol w:w="9009"/>
      </w:tblGrid>
      <w:tr w:rsidR="00FB5AAA" w:rsidRPr="00923471" w:rsidTr="008973F4">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AAA" w:rsidRPr="00923471" w:rsidRDefault="00FB5AAA" w:rsidP="008973F4">
            <w:pPr>
              <w:jc w:val="center"/>
              <w:rPr>
                <w:rFonts w:ascii="Arial" w:eastAsia="Times New Roman" w:hAnsi="Arial" w:cs="Arial"/>
                <w:color w:val="000000"/>
                <w:szCs w:val="20"/>
              </w:rPr>
            </w:pPr>
            <w:r w:rsidRPr="00923471">
              <w:rPr>
                <w:rFonts w:ascii="Arial" w:eastAsia="Times New Roman" w:hAnsi="Arial" w:cs="Arial"/>
                <w:b/>
                <w:color w:val="007AC3"/>
                <w:szCs w:val="24"/>
              </w:rPr>
              <w:br w:type="page"/>
            </w: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r>
              <w:rPr>
                <w:rFonts w:ascii="Arial" w:eastAsia="Arial" w:hAnsi="Arial" w:cs="Arial"/>
                <w:b/>
                <w:color w:val="007AC3"/>
              </w:rPr>
              <w:t xml:space="preserve">National Framework Agreement for the provision of </w:t>
            </w:r>
            <w:r w:rsidR="007F2C7D">
              <w:rPr>
                <w:rFonts w:ascii="Arial" w:eastAsia="Arial" w:hAnsi="Arial" w:cs="Arial"/>
                <w:b/>
                <w:color w:val="007AC3"/>
              </w:rPr>
              <w:t>Refurbished Electronic Devices and Repair Services</w:t>
            </w:r>
          </w:p>
          <w:p w:rsidR="00FB5AAA" w:rsidRDefault="00FB5AAA" w:rsidP="008973F4">
            <w:pPr>
              <w:jc w:val="center"/>
              <w:rPr>
                <w:rFonts w:ascii="Arial" w:eastAsia="Arial" w:hAnsi="Arial" w:cs="Arial"/>
                <w:b/>
                <w:color w:val="007AC3"/>
              </w:rPr>
            </w:pPr>
          </w:p>
          <w:p w:rsidR="00FB5AAA" w:rsidRPr="00D9484F" w:rsidRDefault="00FB5AAA" w:rsidP="008973F4">
            <w:pPr>
              <w:jc w:val="center"/>
              <w:rPr>
                <w:rFonts w:ascii="Arial" w:eastAsia="Arial" w:hAnsi="Arial" w:cs="Arial"/>
                <w:b/>
                <w:color w:val="007AC3"/>
                <w:highlight w:val="yellow"/>
              </w:rPr>
            </w:pPr>
            <w:r w:rsidRPr="00D9484F">
              <w:rPr>
                <w:rFonts w:ascii="Arial" w:eastAsia="Arial" w:hAnsi="Arial" w:cs="Arial"/>
                <w:b/>
                <w:color w:val="007AC3"/>
              </w:rPr>
              <w:t xml:space="preserve">Project Reference: </w:t>
            </w:r>
            <w:r w:rsidR="007F2C7D">
              <w:rPr>
                <w:rFonts w:ascii="Arial" w:eastAsia="Arial" w:hAnsi="Arial" w:cs="Arial"/>
                <w:b/>
                <w:color w:val="007AC3"/>
              </w:rPr>
              <w:t>F/078/RRED</w:t>
            </w:r>
            <w:r>
              <w:rPr>
                <w:rFonts w:ascii="Arial" w:eastAsia="Arial" w:hAnsi="Arial" w:cs="Arial"/>
                <w:b/>
                <w:color w:val="007AC3"/>
              </w:rPr>
              <w:t>/21/MH</w:t>
            </w:r>
          </w:p>
          <w:p w:rsidR="00FB5AAA" w:rsidRPr="00923471" w:rsidRDefault="00FB5AAA" w:rsidP="008973F4">
            <w:pPr>
              <w:keepNext/>
              <w:jc w:val="center"/>
              <w:outlineLvl w:val="4"/>
              <w:rPr>
                <w:rFonts w:ascii="Arial" w:eastAsia="Times New Roman" w:hAnsi="Arial" w:cs="Arial"/>
                <w:b/>
                <w:color w:val="000000"/>
                <w:szCs w:val="20"/>
              </w:rPr>
            </w:pPr>
          </w:p>
          <w:p w:rsidR="00FB5AAA" w:rsidRPr="00923471" w:rsidRDefault="00FB5AAA" w:rsidP="008973F4">
            <w:pPr>
              <w:keepNext/>
              <w:jc w:val="center"/>
              <w:outlineLvl w:val="4"/>
              <w:rPr>
                <w:rFonts w:ascii="Arial" w:eastAsia="Times New Roman" w:hAnsi="Arial" w:cs="Arial"/>
                <w:b/>
                <w:color w:val="000000"/>
                <w:szCs w:val="20"/>
              </w:rPr>
            </w:pPr>
          </w:p>
          <w:p w:rsidR="00FB5AAA" w:rsidRPr="00923471" w:rsidRDefault="00FB5AAA" w:rsidP="008973F4">
            <w:pPr>
              <w:jc w:val="center"/>
              <w:rPr>
                <w:rFonts w:ascii="Arial" w:eastAsia="Times New Roman" w:hAnsi="Arial" w:cs="Arial"/>
                <w:b/>
                <w:color w:val="000000"/>
                <w:szCs w:val="20"/>
              </w:rPr>
            </w:pPr>
          </w:p>
          <w:p w:rsidR="00FB5AAA" w:rsidRPr="00923471" w:rsidRDefault="00FB5AAA" w:rsidP="008973F4">
            <w:pPr>
              <w:jc w:val="center"/>
              <w:rPr>
                <w:rFonts w:ascii="Arial" w:eastAsia="Times New Roman" w:hAnsi="Arial" w:cs="Arial"/>
                <w:b/>
                <w:color w:val="000000"/>
                <w:szCs w:val="20"/>
              </w:rPr>
            </w:pPr>
          </w:p>
          <w:p w:rsidR="00FB5AAA" w:rsidRPr="00923471" w:rsidRDefault="00FB5AAA" w:rsidP="008973F4">
            <w:pPr>
              <w:jc w:val="center"/>
              <w:rPr>
                <w:rFonts w:ascii="Arial" w:eastAsia="Times New Roman" w:hAnsi="Arial" w:cs="Arial"/>
                <w:b/>
                <w:color w:val="000000"/>
                <w:szCs w:val="20"/>
              </w:rPr>
            </w:pPr>
          </w:p>
          <w:p w:rsidR="00FB5AAA" w:rsidRPr="00923471" w:rsidRDefault="00FB5AAA" w:rsidP="008973F4">
            <w:pPr>
              <w:jc w:val="center"/>
              <w:rPr>
                <w:rFonts w:ascii="Arial" w:eastAsia="Times New Roman" w:hAnsi="Arial" w:cs="Arial"/>
                <w:b/>
                <w:color w:val="000000"/>
                <w:szCs w:val="20"/>
              </w:rPr>
            </w:pPr>
          </w:p>
          <w:p w:rsidR="00FB5AAA" w:rsidRPr="00923471" w:rsidRDefault="00FB5AAA" w:rsidP="008973F4">
            <w:pPr>
              <w:keepNext/>
              <w:jc w:val="center"/>
              <w:outlineLvl w:val="5"/>
              <w:rPr>
                <w:rFonts w:ascii="Arial" w:eastAsia="Times New Roman" w:hAnsi="Arial" w:cs="Arial"/>
                <w:b/>
                <w:color w:val="007AC3"/>
                <w:szCs w:val="20"/>
              </w:rPr>
            </w:pPr>
            <w:r w:rsidRPr="00923471">
              <w:rPr>
                <w:rFonts w:ascii="Arial" w:eastAsia="Times New Roman" w:hAnsi="Arial" w:cs="Arial"/>
                <w:b/>
                <w:color w:val="007AC3"/>
                <w:szCs w:val="24"/>
              </w:rPr>
              <w:t xml:space="preserve">SCHEDULE </w:t>
            </w:r>
            <w:r>
              <w:rPr>
                <w:rFonts w:ascii="Arial" w:eastAsia="Times New Roman" w:hAnsi="Arial" w:cs="Arial"/>
                <w:b/>
                <w:color w:val="007AC3"/>
                <w:szCs w:val="24"/>
              </w:rPr>
              <w:t>C</w:t>
            </w:r>
          </w:p>
          <w:p w:rsidR="00FB5AAA" w:rsidRPr="00923471" w:rsidRDefault="00FB5AAA" w:rsidP="008973F4">
            <w:pPr>
              <w:jc w:val="center"/>
              <w:rPr>
                <w:rFonts w:ascii="Arial" w:eastAsia="Times New Roman" w:hAnsi="Arial" w:cs="Arial"/>
                <w:b/>
                <w:color w:val="007AC3"/>
                <w:szCs w:val="20"/>
              </w:rPr>
            </w:pPr>
          </w:p>
          <w:p w:rsidR="00FB5AAA" w:rsidRPr="00923471" w:rsidRDefault="00FB5AAA" w:rsidP="008973F4">
            <w:pPr>
              <w:jc w:val="center"/>
              <w:rPr>
                <w:rFonts w:ascii="Arial" w:eastAsia="Times New Roman" w:hAnsi="Arial" w:cs="Arial"/>
                <w:b/>
                <w:color w:val="007AC3"/>
                <w:szCs w:val="20"/>
              </w:rPr>
            </w:pPr>
            <w:r>
              <w:rPr>
                <w:rFonts w:ascii="Arial" w:eastAsia="Times New Roman" w:hAnsi="Arial" w:cs="Arial"/>
                <w:b/>
                <w:color w:val="007AC3"/>
                <w:szCs w:val="24"/>
              </w:rPr>
              <w:t>PREREQUISITES</w:t>
            </w:r>
          </w:p>
          <w:p w:rsidR="00FB5AAA" w:rsidRPr="00923471" w:rsidRDefault="00FB5AAA" w:rsidP="008973F4">
            <w:pPr>
              <w:jc w:val="center"/>
              <w:rPr>
                <w:rFonts w:ascii="Arial" w:eastAsia="Times New Roman" w:hAnsi="Arial" w:cs="Arial"/>
                <w:b/>
                <w:color w:val="007AC3"/>
                <w:szCs w:val="20"/>
              </w:rPr>
            </w:pPr>
          </w:p>
          <w:p w:rsidR="00FB5AAA" w:rsidRPr="00923471" w:rsidRDefault="00FB5AAA" w:rsidP="008973F4">
            <w:pPr>
              <w:jc w:val="center"/>
              <w:rPr>
                <w:rFonts w:ascii="Arial" w:eastAsia="Times New Roman" w:hAnsi="Arial" w:cs="Arial"/>
                <w:b/>
                <w:color w:val="007AC3"/>
                <w:szCs w:val="20"/>
              </w:rPr>
            </w:pPr>
          </w:p>
          <w:p w:rsidR="00FB5AAA" w:rsidRPr="00923471" w:rsidRDefault="00FB5AAA" w:rsidP="008973F4">
            <w:pPr>
              <w:jc w:val="center"/>
              <w:rPr>
                <w:rFonts w:ascii="Arial" w:eastAsia="Times New Roman" w:hAnsi="Arial" w:cs="Arial"/>
                <w:b/>
                <w:color w:val="007AC3"/>
                <w:szCs w:val="20"/>
              </w:rPr>
            </w:pPr>
          </w:p>
          <w:p w:rsidR="00FB5AAA" w:rsidRPr="00923471" w:rsidRDefault="00FB5AAA" w:rsidP="008973F4">
            <w:pPr>
              <w:jc w:val="center"/>
              <w:rPr>
                <w:rFonts w:ascii="Arial" w:eastAsia="Times New Roman" w:hAnsi="Arial" w:cs="Arial"/>
                <w:b/>
                <w:color w:val="007AC3"/>
                <w:szCs w:val="20"/>
              </w:rPr>
            </w:pPr>
          </w:p>
          <w:p w:rsidR="00FB5AAA" w:rsidRPr="00923471" w:rsidRDefault="00FB5AAA" w:rsidP="008973F4">
            <w:pPr>
              <w:jc w:val="center"/>
              <w:rPr>
                <w:rFonts w:ascii="Arial" w:eastAsia="Times New Roman" w:hAnsi="Arial" w:cs="Arial"/>
                <w:b/>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tc>
      </w:tr>
    </w:tbl>
    <w:p w:rsidR="00C358FE" w:rsidRDefault="00C358FE">
      <w:pPr>
        <w:rPr>
          <w:rFonts w:ascii="Arial" w:hAnsi="Arial"/>
          <w:b/>
          <w:sz w:val="28"/>
          <w:u w:val="single"/>
        </w:rPr>
        <w:sectPr w:rsidR="00C358FE">
          <w:headerReference w:type="default" r:id="rId8"/>
          <w:footerReference w:type="default" r:id="rId9"/>
          <w:pgSz w:w="12240" w:h="15840"/>
          <w:pgMar w:top="720" w:right="1440" w:bottom="720" w:left="1440" w:header="720" w:footer="720" w:gutter="0"/>
          <w:cols w:space="720"/>
        </w:sectPr>
      </w:pPr>
    </w:p>
    <w:p w:rsidR="00FB5AAA" w:rsidRDefault="00FB5AAA">
      <w:pPr>
        <w:rPr>
          <w:rFonts w:ascii="Arial" w:hAnsi="Arial"/>
          <w:b/>
          <w:sz w:val="28"/>
          <w:u w:val="single"/>
        </w:rPr>
      </w:pPr>
      <w:r>
        <w:rPr>
          <w:rFonts w:ascii="Arial" w:hAnsi="Arial"/>
          <w:b/>
          <w:sz w:val="28"/>
          <w:u w:val="single"/>
        </w:rPr>
        <w:lastRenderedPageBreak/>
        <w:br w:type="page"/>
      </w:r>
    </w:p>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lastRenderedPageBreak/>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8973F4" w:rsidRDefault="008973F4" w:rsidP="008973F4">
      <w:pPr>
        <w:pStyle w:val="Standard"/>
        <w:spacing w:after="150"/>
        <w:jc w:val="both"/>
        <w:rPr>
          <w:rFonts w:ascii="Arial" w:hAnsi="Arial"/>
          <w:color w:val="000000"/>
          <w:sz w:val="22"/>
        </w:rPr>
      </w:pPr>
      <w:r>
        <w:rPr>
          <w:rFonts w:ascii="Arial" w:hAnsi="Arial"/>
          <w:color w:val="000000"/>
          <w:sz w:val="22"/>
        </w:rPr>
        <w:t xml:space="preserve">Alternatively you can submit the completed Exclusion Grounds of the </w:t>
      </w:r>
      <w:hyperlink r:id="rId10" w:history="1">
        <w:r>
          <w:rPr>
            <w:rStyle w:val="Hyperlink"/>
            <w:rFonts w:ascii="Arial" w:hAnsi="Arial"/>
            <w:color w:val="1155CC"/>
            <w:sz w:val="22"/>
          </w:rPr>
          <w:t>EU ESPD</w:t>
        </w:r>
      </w:hyperlink>
      <w:r>
        <w:rPr>
          <w:rFonts w:ascii="Arial" w:hAnsi="Arial"/>
          <w:color w:val="000000"/>
          <w:sz w:val="22"/>
        </w:rPr>
        <w:t xml:space="preserve"> </w:t>
      </w:r>
      <w:r>
        <w:rPr>
          <w:rFonts w:ascii="Arial" w:hAnsi="Arial"/>
          <w:color w:val="1C4587"/>
          <w:sz w:val="22"/>
        </w:rPr>
        <w:t xml:space="preserve">(Part III) </w:t>
      </w:r>
      <w:r>
        <w:rPr>
          <w:rFonts w:ascii="Arial" w:hAnsi="Arial"/>
          <w:color w:val="000000"/>
          <w:sz w:val="22"/>
        </w:rPr>
        <w:t>as a downloaded XML file to the buyer contact point along with the selection information requested in the procurement documentation.</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5C370E" w:rsidRDefault="005C370E">
      <w:pPr>
        <w:pStyle w:val="Standard"/>
        <w:spacing w:after="160" w:line="259" w:lineRule="auto"/>
        <w:rPr>
          <w:rFonts w:ascii="Times New Roman" w:hAnsi="Times New Roman"/>
          <w:color w:val="000000"/>
        </w:rPr>
      </w:pPr>
    </w:p>
    <w:p w:rsidR="008973F4" w:rsidRDefault="008973F4">
      <w:pPr>
        <w:rPr>
          <w:rFonts w:ascii="Arial" w:hAnsi="Arial"/>
          <w:b/>
          <w:color w:val="000000"/>
          <w:sz w:val="22"/>
        </w:rPr>
      </w:pPr>
      <w:r>
        <w:rPr>
          <w:rFonts w:ascii="Arial" w:hAnsi="Arial"/>
          <w:b/>
          <w:color w:val="000000"/>
          <w:sz w:val="22"/>
        </w:rPr>
        <w:br w:type="page"/>
      </w:r>
    </w:p>
    <w:p w:rsidR="006344FB" w:rsidRDefault="008973F4" w:rsidP="006344FB">
      <w:pPr>
        <w:pStyle w:val="Standard"/>
        <w:spacing w:after="160" w:line="259" w:lineRule="auto"/>
        <w:jc w:val="center"/>
        <w:rPr>
          <w:rFonts w:ascii="Arial" w:hAnsi="Arial"/>
          <w:color w:val="000000"/>
          <w:sz w:val="22"/>
        </w:rPr>
      </w:pPr>
      <w:r>
        <w:rPr>
          <w:rFonts w:ascii="Arial" w:hAnsi="Arial"/>
          <w:b/>
          <w:color w:val="000000"/>
          <w:sz w:val="22"/>
        </w:rPr>
        <w:lastRenderedPageBreak/>
        <w:t xml:space="preserve">National Framework Agreement for the Provision of </w:t>
      </w:r>
      <w:r w:rsidR="00490F09">
        <w:rPr>
          <w:rFonts w:ascii="Arial" w:hAnsi="Arial"/>
          <w:b/>
          <w:color w:val="000000"/>
          <w:sz w:val="22"/>
        </w:rPr>
        <w:t>Refurbished Electronic Devices and Repair Services</w:t>
      </w:r>
    </w:p>
    <w:p w:rsidR="006344FB" w:rsidRDefault="00490F09" w:rsidP="006344FB">
      <w:pPr>
        <w:pStyle w:val="Standard"/>
        <w:spacing w:before="120"/>
        <w:jc w:val="center"/>
        <w:rPr>
          <w:rFonts w:ascii="Arial" w:hAnsi="Arial"/>
          <w:color w:val="000000"/>
          <w:sz w:val="22"/>
        </w:rPr>
      </w:pPr>
      <w:r>
        <w:rPr>
          <w:rFonts w:ascii="Arial" w:hAnsi="Arial"/>
          <w:b/>
          <w:color w:val="000000"/>
          <w:sz w:val="22"/>
        </w:rPr>
        <w:t>F/078/RRED</w:t>
      </w:r>
      <w:r w:rsidR="007B025F">
        <w:rPr>
          <w:rFonts w:ascii="Arial" w:hAnsi="Arial"/>
          <w:b/>
          <w:color w:val="000000"/>
          <w:sz w:val="22"/>
        </w:rPr>
        <w:t>/22</w:t>
      </w:r>
      <w:bookmarkStart w:id="0" w:name="_GoBack"/>
      <w:bookmarkEnd w:id="0"/>
      <w:r w:rsidR="008973F4">
        <w:rPr>
          <w:rFonts w:ascii="Arial" w:hAnsi="Arial"/>
          <w:b/>
          <w:color w:val="000000"/>
          <w:sz w:val="22"/>
        </w:rPr>
        <w:t>/MH</w:t>
      </w:r>
    </w:p>
    <w:p w:rsidR="006344FB" w:rsidRDefault="008973F4" w:rsidP="006344FB">
      <w:pPr>
        <w:pStyle w:val="Standard"/>
        <w:spacing w:before="120" w:after="120"/>
        <w:jc w:val="center"/>
        <w:rPr>
          <w:rFonts w:ascii="Arial" w:hAnsi="Arial"/>
          <w:color w:val="000000"/>
          <w:sz w:val="22"/>
        </w:rPr>
      </w:pPr>
      <w:r>
        <w:rPr>
          <w:rFonts w:ascii="Arial" w:hAnsi="Arial"/>
          <w:b/>
          <w:color w:val="000000"/>
          <w:sz w:val="22"/>
        </w:rPr>
        <w:t>OPEN PROCEDURE PROCESS</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8973F4" w:rsidRDefault="008973F4">
      <w:pPr>
        <w:pStyle w:val="Standard"/>
        <w:rPr>
          <w:rFonts w:ascii="Arial" w:hAnsi="Arial"/>
          <w:color w:val="000000"/>
          <w:sz w:val="22"/>
        </w:rPr>
      </w:pP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5C370E" w:rsidRDefault="005C370E">
      <w:pPr>
        <w:pStyle w:val="Standard"/>
        <w:spacing w:after="160" w:line="259" w:lineRule="auto"/>
        <w:rPr>
          <w:rFonts w:ascii="Times New Roman" w:hAnsi="Times New Roman"/>
          <w:color w:val="000000"/>
        </w:rPr>
      </w:pPr>
    </w:p>
    <w:p w:rsidR="008973F4" w:rsidRDefault="008973F4">
      <w:pPr>
        <w:rPr>
          <w:rFonts w:ascii="Arial" w:hAnsi="Arial"/>
          <w:b/>
          <w:color w:val="000000"/>
          <w:sz w:val="36"/>
        </w:rPr>
      </w:pPr>
      <w:r>
        <w:rPr>
          <w:rFonts w:ascii="Arial" w:hAnsi="Arial"/>
          <w:b/>
          <w:color w:val="000000"/>
          <w:sz w:val="36"/>
        </w:rPr>
        <w:br w:type="page"/>
      </w: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w:t>
            </w:r>
            <w:proofErr w:type="spellStart"/>
            <w:r w:rsidRPr="005C370E">
              <w:rPr>
                <w:rFonts w:ascii="Arial" w:hAnsi="Arial" w:cs="Arial"/>
                <w:color w:val="000000"/>
                <w:sz w:val="22"/>
              </w:rPr>
              <w:t>i</w:t>
            </w:r>
            <w:proofErr w:type="spellEnd"/>
            <w:r w:rsidRPr="005C370E">
              <w:rPr>
                <w:rFonts w:ascii="Arial" w:hAnsi="Arial" w:cs="Arial"/>
                <w:color w:val="000000"/>
                <w:sz w:val="22"/>
              </w:rPr>
              <w:t>)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w:t>
            </w:r>
            <w:proofErr w:type="spellStart"/>
            <w:r w:rsidRPr="005C370E">
              <w:rPr>
                <w:rFonts w:ascii="Arial" w:hAnsi="Arial" w:cs="Arial"/>
                <w:color w:val="000000"/>
                <w:sz w:val="22"/>
              </w:rPr>
              <w:t>i</w:t>
            </w:r>
            <w:proofErr w:type="spellEnd"/>
            <w:r w:rsidRPr="005C370E">
              <w:rPr>
                <w:rFonts w:ascii="Arial" w:hAnsi="Arial" w:cs="Arial"/>
                <w:color w:val="000000"/>
                <w:sz w:val="22"/>
              </w:rPr>
              <w:t>)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w:t>
            </w:r>
            <w:proofErr w:type="spellStart"/>
            <w:r w:rsidRPr="005C370E">
              <w:rPr>
                <w:rFonts w:ascii="Arial" w:hAnsi="Arial" w:cs="Arial"/>
                <w:color w:val="000000"/>
                <w:sz w:val="22"/>
              </w:rPr>
              <w:t>i</w:t>
            </w:r>
            <w:proofErr w:type="spellEnd"/>
            <w:r w:rsidRPr="005C370E">
              <w:rPr>
                <w:rFonts w:ascii="Arial" w:hAnsi="Arial" w:cs="Arial"/>
                <w:color w:val="000000"/>
                <w:sz w:val="22"/>
              </w:rPr>
              <w:t>) - (</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Is it a legal requirement in the state where you are established for you to possess a particular authorisation, or 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w:t>
            </w:r>
            <w:proofErr w:type="spellStart"/>
            <w:r w:rsidRPr="005C370E">
              <w:rPr>
                <w:rFonts w:ascii="Arial" w:hAnsi="Arial" w:cs="Arial"/>
                <w:color w:val="000000"/>
                <w:sz w:val="22"/>
              </w:rPr>
              <w:t>i</w:t>
            </w:r>
            <w:proofErr w:type="spellEnd"/>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w:t>
            </w:r>
            <w:proofErr w:type="spellStart"/>
            <w:r w:rsidRPr="005C370E">
              <w:rPr>
                <w:rFonts w:ascii="Arial" w:hAnsi="Arial" w:cs="Arial"/>
                <w:color w:val="000000"/>
                <w:sz w:val="22"/>
              </w:rPr>
              <w:t>i</w:t>
            </w:r>
            <w:proofErr w:type="spellEnd"/>
            <w:r w:rsidRPr="005C370E">
              <w:rPr>
                <w:rFonts w:ascii="Arial" w:hAnsi="Arial" w:cs="Arial"/>
                <w:color w:val="000000"/>
                <w:sz w:val="22"/>
              </w:rPr>
              <w:t>),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lastRenderedPageBreak/>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C358FE" w:rsidRDefault="00C358FE">
      <w:pPr>
        <w:rPr>
          <w:rFonts w:ascii="Arial" w:hAnsi="Arial"/>
          <w:b/>
          <w:color w:val="000000"/>
          <w:sz w:val="36"/>
        </w:rPr>
      </w:pPr>
      <w:r>
        <w:rPr>
          <w:rFonts w:ascii="Arial" w:hAnsi="Arial"/>
          <w:b/>
          <w:color w:val="000000"/>
          <w:sz w:val="36"/>
        </w:rPr>
        <w:br w:type="page"/>
      </w: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11"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12"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you have answered Yes to any of the points above have measures been taken to demonstrate the reliability of the organisation despite the existence of a relevant ground for </w:t>
            </w:r>
            <w:proofErr w:type="gramStart"/>
            <w:r w:rsidRPr="005C370E">
              <w:rPr>
                <w:rFonts w:ascii="Arial" w:hAnsi="Arial" w:cs="Arial"/>
                <w:color w:val="000000"/>
                <w:sz w:val="22"/>
              </w:rPr>
              <w:t>exclusion ?</w:t>
            </w:r>
            <w:proofErr w:type="gramEnd"/>
            <w:r w:rsidRPr="005C370E">
              <w:rPr>
                <w:rFonts w:ascii="Arial" w:hAnsi="Arial" w:cs="Arial"/>
                <w:color w:val="000000"/>
                <w:sz w:val="22"/>
              </w:rPr>
              <w:t xml:space="preserve">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3"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w:t>
            </w:r>
            <w:proofErr w:type="spellStart"/>
            <w:r w:rsidRPr="005C370E">
              <w:rPr>
                <w:rFonts w:ascii="Arial" w:hAnsi="Arial" w:cs="Arial"/>
                <w:color w:val="000000"/>
                <w:sz w:val="22"/>
              </w:rPr>
              <w:t>i</w:t>
            </w:r>
            <w:proofErr w:type="spellEnd"/>
            <w:r w:rsidRPr="005C370E">
              <w:rPr>
                <w:rFonts w:ascii="Arial" w:hAnsi="Arial" w:cs="Arial"/>
                <w:color w:val="000000"/>
                <w:sz w:val="22"/>
              </w:rPr>
              <w:t>)</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C358FE" w:rsidRDefault="00C358FE">
      <w:pPr>
        <w:rPr>
          <w:rFonts w:ascii="Arial" w:hAnsi="Arial"/>
          <w:b/>
          <w:color w:val="000000"/>
          <w:sz w:val="36"/>
        </w:rPr>
      </w:pPr>
      <w:r>
        <w:rPr>
          <w:rFonts w:ascii="Arial" w:hAnsi="Arial"/>
          <w:b/>
          <w:color w:val="000000"/>
          <w:sz w:val="36"/>
        </w:rPr>
        <w:br w:type="page"/>
      </w: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 xml:space="preserve">of the following: answer with Y/N in the relevant </w:t>
            </w:r>
            <w:proofErr w:type="gramStart"/>
            <w:r w:rsidRPr="005C370E">
              <w:rPr>
                <w:rFonts w:ascii="Arial" w:hAnsi="Arial" w:cs="Arial"/>
                <w:color w:val="000000"/>
                <w:sz w:val="22"/>
              </w:rPr>
              <w:t>box.</w:t>
            </w:r>
            <w:proofErr w:type="gramEnd"/>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45"/>
        <w:gridCol w:w="5815"/>
        <w:gridCol w:w="851"/>
        <w:gridCol w:w="2269"/>
      </w:tblGrid>
      <w:tr w:rsidR="008973F4" w:rsidTr="00116CA5">
        <w:tc>
          <w:tcPr>
            <w:tcW w:w="11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8973F4" w:rsidRDefault="008973F4">
            <w:pPr>
              <w:pStyle w:val="Standard"/>
              <w:spacing w:before="100"/>
              <w:jc w:val="both"/>
              <w:rPr>
                <w:rFonts w:ascii="Arial" w:hAnsi="Arial"/>
                <w:color w:val="000000"/>
                <w:sz w:val="22"/>
              </w:rPr>
            </w:pPr>
            <w:r>
              <w:rPr>
                <w:rFonts w:ascii="Arial" w:hAnsi="Arial"/>
                <w:b/>
                <w:color w:val="000000"/>
                <w:sz w:val="22"/>
              </w:rPr>
              <w:t>Section 8</w:t>
            </w:r>
          </w:p>
        </w:tc>
        <w:tc>
          <w:tcPr>
            <w:tcW w:w="66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8973F4" w:rsidRDefault="008973F4">
            <w:pPr>
              <w:pStyle w:val="Standard"/>
              <w:spacing w:before="100"/>
              <w:jc w:val="both"/>
              <w:rPr>
                <w:rFonts w:ascii="Arial" w:hAnsi="Arial"/>
                <w:color w:val="000000"/>
                <w:sz w:val="22"/>
              </w:rPr>
            </w:pPr>
            <w:r>
              <w:rPr>
                <w:rFonts w:ascii="Arial" w:hAnsi="Arial"/>
                <w:b/>
                <w:color w:val="000000"/>
                <w:sz w:val="22"/>
              </w:rPr>
              <w:t>Additional Questions</w:t>
            </w:r>
            <w:r>
              <w:rPr>
                <w:rFonts w:ascii="Arial" w:hAnsi="Arial"/>
                <w:color w:val="000000"/>
                <w:sz w:val="22"/>
              </w:rPr>
              <w:t xml:space="preserve"> </w:t>
            </w:r>
          </w:p>
        </w:tc>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973F4" w:rsidRDefault="008973F4">
            <w:pPr>
              <w:pStyle w:val="Standard"/>
              <w:spacing w:before="100"/>
              <w:jc w:val="both"/>
              <w:rPr>
                <w:rFonts w:ascii="Arial" w:hAnsi="Arial"/>
                <w:b/>
                <w:color w:val="000000"/>
                <w:sz w:val="22"/>
              </w:rPr>
            </w:pPr>
          </w:p>
        </w:tc>
      </w:tr>
      <w:tr w:rsidR="008973F4" w:rsidTr="00116CA5">
        <w:tc>
          <w:tcPr>
            <w:tcW w:w="11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8973F4" w:rsidRDefault="008973F4">
            <w:pPr>
              <w:pStyle w:val="Standard"/>
              <w:spacing w:before="100"/>
              <w:jc w:val="both"/>
              <w:rPr>
                <w:rFonts w:ascii="Arial" w:hAnsi="Arial"/>
                <w:color w:val="000000"/>
                <w:sz w:val="22"/>
              </w:rPr>
            </w:pPr>
            <w:r>
              <w:rPr>
                <w:rFonts w:ascii="Arial" w:hAnsi="Arial"/>
                <w:b/>
                <w:color w:val="000000"/>
                <w:sz w:val="22"/>
              </w:rPr>
              <w:t>8.1</w:t>
            </w:r>
          </w:p>
        </w:tc>
        <w:tc>
          <w:tcPr>
            <w:tcW w:w="66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8973F4" w:rsidRDefault="008973F4">
            <w:pPr>
              <w:pStyle w:val="Standard"/>
              <w:spacing w:before="100"/>
              <w:jc w:val="both"/>
              <w:rPr>
                <w:rFonts w:ascii="Arial" w:hAnsi="Arial"/>
                <w:color w:val="000000"/>
                <w:sz w:val="22"/>
              </w:rPr>
            </w:pPr>
            <w:r>
              <w:rPr>
                <w:rFonts w:ascii="Arial" w:hAnsi="Arial"/>
                <w:b/>
                <w:color w:val="000000"/>
                <w:sz w:val="22"/>
              </w:rPr>
              <w:t>Insurance</w:t>
            </w:r>
          </w:p>
        </w:tc>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973F4" w:rsidRDefault="008973F4">
            <w:pPr>
              <w:pStyle w:val="Standard"/>
              <w:spacing w:before="100"/>
              <w:jc w:val="both"/>
              <w:rPr>
                <w:rFonts w:ascii="Arial" w:hAnsi="Arial"/>
                <w:b/>
                <w:color w:val="000000"/>
                <w:sz w:val="22"/>
              </w:rPr>
            </w:pPr>
          </w:p>
        </w:tc>
      </w:tr>
      <w:tr w:rsidR="008973F4" w:rsidTr="00116CA5">
        <w:tc>
          <w:tcPr>
            <w:tcW w:w="11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973F4" w:rsidRDefault="008973F4">
            <w:pPr>
              <w:pStyle w:val="Standard"/>
              <w:jc w:val="both"/>
              <w:rPr>
                <w:rFonts w:ascii="Arial" w:hAnsi="Arial"/>
                <w:color w:val="000000"/>
                <w:sz w:val="22"/>
              </w:rPr>
            </w:pPr>
            <w:r>
              <w:rPr>
                <w:rFonts w:ascii="Arial" w:hAnsi="Arial"/>
                <w:color w:val="000000"/>
                <w:sz w:val="22"/>
              </w:rPr>
              <w:lastRenderedPageBreak/>
              <w:t>a.</w:t>
            </w:r>
          </w:p>
        </w:tc>
        <w:tc>
          <w:tcPr>
            <w:tcW w:w="581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973F4" w:rsidRDefault="008973F4">
            <w:pPr>
              <w:pStyle w:val="Standard"/>
              <w:jc w:val="both"/>
              <w:rPr>
                <w:rFonts w:ascii="Arial" w:hAnsi="Arial"/>
                <w:color w:val="000000"/>
                <w:sz w:val="22"/>
              </w:rPr>
            </w:pPr>
            <w:r>
              <w:rPr>
                <w:rFonts w:ascii="Arial" w:hAnsi="Arial"/>
                <w:color w:val="000000"/>
                <w:sz w:val="22"/>
              </w:rPr>
              <w:t xml:space="preserve">Please self-certify whether you already have, or can commit to obtain, prior to the commencement of the Framework Agreement, the levels of insurance cover indicated below:  </w:t>
            </w:r>
          </w:p>
          <w:p w:rsidR="008973F4" w:rsidRDefault="008973F4">
            <w:pPr>
              <w:pStyle w:val="Standard"/>
              <w:jc w:val="both"/>
              <w:rPr>
                <w:rFonts w:ascii="Arial" w:hAnsi="Arial"/>
                <w:color w:val="000000"/>
                <w:sz w:val="22"/>
              </w:rPr>
            </w:pPr>
            <w:r>
              <w:rPr>
                <w:rFonts w:ascii="Arial" w:hAnsi="Arial"/>
                <w:color w:val="000000"/>
                <w:sz w:val="22"/>
              </w:rPr>
              <w:t xml:space="preserve">  </w:t>
            </w:r>
          </w:p>
          <w:p w:rsidR="00C2711E" w:rsidRDefault="00C2711E" w:rsidP="00C2711E">
            <w:pPr>
              <w:pStyle w:val="Standard"/>
              <w:rPr>
                <w:rFonts w:ascii="Arial" w:hAnsi="Arial"/>
                <w:color w:val="000000"/>
                <w:sz w:val="22"/>
              </w:rPr>
            </w:pPr>
            <w:r>
              <w:rPr>
                <w:rFonts w:ascii="Arial" w:hAnsi="Arial"/>
                <w:color w:val="000000"/>
                <w:sz w:val="22"/>
              </w:rPr>
              <w:t>Public Liability Insurance = £5 million</w:t>
            </w:r>
            <w:r>
              <w:rPr>
                <w:rFonts w:ascii="Arial" w:hAnsi="Arial"/>
                <w:color w:val="000000"/>
                <w:sz w:val="22"/>
              </w:rPr>
              <w:br/>
              <w:t>Product Liability Insurance = £5 million</w:t>
            </w:r>
          </w:p>
          <w:p w:rsidR="008973F4" w:rsidRDefault="00C2711E">
            <w:pPr>
              <w:pStyle w:val="Standard"/>
              <w:rPr>
                <w:rFonts w:ascii="Arial" w:hAnsi="Arial"/>
                <w:color w:val="000000"/>
                <w:sz w:val="22"/>
              </w:rPr>
            </w:pPr>
            <w:r>
              <w:rPr>
                <w:rFonts w:ascii="Arial" w:hAnsi="Arial"/>
                <w:color w:val="000000"/>
                <w:sz w:val="22"/>
              </w:rPr>
              <w:t xml:space="preserve">Professional Indemnity Insurance = </w:t>
            </w:r>
            <w:r>
              <w:rPr>
                <w:rFonts w:ascii="Arial" w:hAnsi="Arial"/>
                <w:color w:val="000000"/>
                <w:sz w:val="22"/>
                <w:lang w:val="en-US"/>
              </w:rPr>
              <w:t>£5million</w:t>
            </w:r>
            <w:r>
              <w:rPr>
                <w:rFonts w:ascii="Arial" w:hAnsi="Arial"/>
                <w:color w:val="000000"/>
                <w:sz w:val="22"/>
              </w:rPr>
              <w:br/>
              <w:t>Employer’s (Compulsory) Liability Insurance = £5 million*</w:t>
            </w:r>
          </w:p>
          <w:p w:rsidR="008973F4" w:rsidRDefault="008973F4">
            <w:pPr>
              <w:pStyle w:val="Standard"/>
              <w:jc w:val="both"/>
              <w:rPr>
                <w:rFonts w:ascii="Arial" w:hAnsi="Arial"/>
                <w:color w:val="000000"/>
                <w:sz w:val="22"/>
              </w:rPr>
            </w:pPr>
          </w:p>
          <w:p w:rsidR="008973F4" w:rsidRDefault="008973F4">
            <w:pPr>
              <w:pStyle w:val="Standard"/>
              <w:jc w:val="both"/>
              <w:rPr>
                <w:rFonts w:ascii="Arial" w:hAnsi="Arial"/>
                <w:color w:val="000000"/>
                <w:sz w:val="22"/>
              </w:rPr>
            </w:pPr>
            <w:r>
              <w:rPr>
                <w:rFonts w:ascii="Arial" w:hAnsi="Arial"/>
                <w:color w:val="000000"/>
                <w:sz w:val="22"/>
              </w:rPr>
              <w:t>*It is a legal requirement that all companies hold Employer’s (Compulsory) Liability Insurance of £5 million as a minimum. Please note this requirement is not applicable to Sole Traders.</w:t>
            </w:r>
          </w:p>
        </w:tc>
        <w:tc>
          <w:tcPr>
            <w:tcW w:w="851" w:type="dxa"/>
            <w:tcBorders>
              <w:top w:val="single" w:sz="4" w:space="0" w:color="auto"/>
              <w:left w:val="single" w:sz="4" w:space="0" w:color="auto"/>
              <w:bottom w:val="single" w:sz="4" w:space="0" w:color="auto"/>
              <w:right w:val="single" w:sz="4" w:space="0" w:color="auto"/>
            </w:tcBorders>
            <w:hideMark/>
          </w:tcPr>
          <w:p w:rsidR="008973F4" w:rsidRDefault="008973F4">
            <w:pPr>
              <w:pStyle w:val="Standard"/>
              <w:jc w:val="both"/>
              <w:rPr>
                <w:rFonts w:ascii="Arial" w:hAnsi="Arial"/>
                <w:sz w:val="22"/>
              </w:rPr>
            </w:pPr>
            <w:r>
              <w:rPr>
                <w:rFonts w:ascii="Arial" w:hAnsi="Arial"/>
                <w:sz w:val="22"/>
              </w:rPr>
              <w:t xml:space="preserve">Yes </w:t>
            </w:r>
            <w:r>
              <w:rPr>
                <w:rFonts w:ascii="MS Mincho" w:eastAsia="MS Mincho" w:hAnsi="MS Mincho" w:cs="MS Mincho" w:hint="eastAsia"/>
                <w:sz w:val="22"/>
              </w:rPr>
              <w:t>☐</w:t>
            </w:r>
          </w:p>
          <w:p w:rsidR="008973F4" w:rsidRDefault="008973F4">
            <w:pPr>
              <w:pStyle w:val="Standard"/>
              <w:jc w:val="both"/>
              <w:rPr>
                <w:rFonts w:ascii="Times New Roman" w:hAnsi="Times New Roman"/>
                <w:sz w:val="22"/>
              </w:rPr>
            </w:pPr>
            <w:r>
              <w:rPr>
                <w:rFonts w:ascii="Arial" w:hAnsi="Arial"/>
                <w:sz w:val="22"/>
              </w:rPr>
              <w:t xml:space="preserve">No   </w:t>
            </w:r>
            <w:r>
              <w:rPr>
                <w:rFonts w:ascii="MS Mincho" w:eastAsia="MS Mincho" w:hAnsi="MS Mincho" w:cs="MS Mincho" w:hint="eastAsia"/>
                <w:sz w:val="22"/>
              </w:rPr>
              <w:t>☐</w:t>
            </w:r>
          </w:p>
        </w:tc>
        <w:tc>
          <w:tcPr>
            <w:tcW w:w="2269" w:type="dxa"/>
            <w:tcBorders>
              <w:top w:val="single" w:sz="4" w:space="0" w:color="auto"/>
              <w:left w:val="single" w:sz="4" w:space="0" w:color="auto"/>
              <w:bottom w:val="single" w:sz="4" w:space="0" w:color="auto"/>
              <w:right w:val="single" w:sz="4" w:space="0" w:color="auto"/>
            </w:tcBorders>
            <w:hideMark/>
          </w:tcPr>
          <w:p w:rsidR="008973F4" w:rsidRDefault="008973F4">
            <w:pPr>
              <w:pStyle w:val="Standard"/>
              <w:ind w:left="131"/>
              <w:jc w:val="both"/>
              <w:rPr>
                <w:rFonts w:ascii="Arial" w:hAnsi="Arial"/>
                <w:color w:val="000000"/>
                <w:sz w:val="22"/>
              </w:rPr>
            </w:pPr>
            <w:r>
              <w:rPr>
                <w:rFonts w:ascii="Arial" w:hAnsi="Arial"/>
                <w:color w:val="000000"/>
                <w:sz w:val="22"/>
              </w:rPr>
              <w:t>Suppliers who answer “No” to this question will be excluded from further participation in this ITT.</w:t>
            </w:r>
          </w:p>
        </w:tc>
      </w:tr>
    </w:tbl>
    <w:p w:rsidR="008973F4" w:rsidRDefault="008973F4" w:rsidP="008973F4">
      <w:pPr>
        <w:rPr>
          <w:rFonts w:ascii="Arial" w:hAnsi="Arial" w:cs="Arial"/>
          <w:b/>
          <w:szCs w:val="24"/>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490F09" w:rsidTr="00871CA2">
        <w:tc>
          <w:tcPr>
            <w:tcW w:w="1144" w:type="dxa"/>
            <w:shd w:val="clear" w:color="auto" w:fill="F2F2F2" w:themeFill="background1" w:themeFillShade="F2"/>
            <w:tcMar>
              <w:top w:w="55" w:type="dxa"/>
              <w:left w:w="55" w:type="dxa"/>
              <w:bottom w:w="55" w:type="dxa"/>
              <w:right w:w="55" w:type="dxa"/>
            </w:tcMar>
          </w:tcPr>
          <w:p w:rsidR="00490F09" w:rsidRDefault="00490F09" w:rsidP="00871CA2">
            <w:pPr>
              <w:pStyle w:val="Standard"/>
              <w:spacing w:before="100"/>
              <w:jc w:val="both"/>
              <w:rPr>
                <w:rFonts w:ascii="Arial" w:hAnsi="Arial"/>
                <w:color w:val="000000"/>
              </w:rPr>
            </w:pPr>
            <w:r>
              <w:rPr>
                <w:rFonts w:ascii="Arial" w:hAnsi="Arial"/>
                <w:b/>
                <w:color w:val="000000"/>
              </w:rPr>
              <w:t>8.2</w:t>
            </w:r>
          </w:p>
        </w:tc>
        <w:tc>
          <w:tcPr>
            <w:tcW w:w="6663" w:type="dxa"/>
            <w:gridSpan w:val="2"/>
            <w:shd w:val="clear" w:color="auto" w:fill="F2F2F2" w:themeFill="background1" w:themeFillShade="F2"/>
            <w:tcMar>
              <w:top w:w="55" w:type="dxa"/>
              <w:left w:w="55" w:type="dxa"/>
              <w:bottom w:w="55" w:type="dxa"/>
              <w:right w:w="55" w:type="dxa"/>
            </w:tcMar>
          </w:tcPr>
          <w:p w:rsidR="00490F09" w:rsidRPr="000D7691" w:rsidRDefault="00490F09" w:rsidP="00871CA2">
            <w:pPr>
              <w:pStyle w:val="Standard"/>
              <w:spacing w:before="100"/>
              <w:jc w:val="both"/>
              <w:rPr>
                <w:rFonts w:ascii="Arial" w:hAnsi="Arial"/>
                <w:sz w:val="22"/>
              </w:rPr>
            </w:pPr>
            <w:r w:rsidRPr="00922C2D">
              <w:rPr>
                <w:rFonts w:ascii="Arial" w:hAnsi="Arial"/>
                <w:b/>
                <w:sz w:val="22"/>
              </w:rPr>
              <w:t>Standards, Accreditations and Certifications – please refer to Schedule A Specification</w:t>
            </w:r>
          </w:p>
        </w:tc>
        <w:tc>
          <w:tcPr>
            <w:tcW w:w="2268" w:type="dxa"/>
            <w:shd w:val="clear" w:color="auto" w:fill="F2F2F2" w:themeFill="background1" w:themeFillShade="F2"/>
          </w:tcPr>
          <w:p w:rsidR="00490F09" w:rsidRPr="000D7691" w:rsidRDefault="00490F09" w:rsidP="00871CA2">
            <w:pPr>
              <w:pStyle w:val="Standard"/>
              <w:spacing w:before="100"/>
              <w:jc w:val="both"/>
              <w:rPr>
                <w:rFonts w:ascii="Arial" w:hAnsi="Arial"/>
                <w:b/>
                <w:sz w:val="22"/>
              </w:rPr>
            </w:pPr>
          </w:p>
        </w:tc>
      </w:tr>
      <w:tr w:rsidR="00490F09" w:rsidTr="00871CA2">
        <w:tc>
          <w:tcPr>
            <w:tcW w:w="1144" w:type="dxa"/>
            <w:tcMar>
              <w:top w:w="55" w:type="dxa"/>
              <w:left w:w="55" w:type="dxa"/>
              <w:bottom w:w="55" w:type="dxa"/>
              <w:right w:w="55" w:type="dxa"/>
            </w:tcMar>
          </w:tcPr>
          <w:p w:rsidR="00490F09" w:rsidRDefault="00490F09" w:rsidP="00871CA2">
            <w:pPr>
              <w:pStyle w:val="Standard"/>
              <w:jc w:val="both"/>
              <w:rPr>
                <w:rFonts w:ascii="Arial" w:hAnsi="Arial"/>
                <w:b/>
                <w:color w:val="000000"/>
                <w:sz w:val="22"/>
              </w:rPr>
            </w:pPr>
            <w:r>
              <w:rPr>
                <w:rFonts w:ascii="Arial" w:hAnsi="Arial"/>
                <w:b/>
                <w:color w:val="000000"/>
                <w:sz w:val="22"/>
              </w:rPr>
              <w:t>a.</w:t>
            </w:r>
          </w:p>
        </w:tc>
        <w:tc>
          <w:tcPr>
            <w:tcW w:w="5812" w:type="dxa"/>
            <w:tcMar>
              <w:top w:w="55" w:type="dxa"/>
              <w:left w:w="55" w:type="dxa"/>
              <w:bottom w:w="55" w:type="dxa"/>
              <w:right w:w="55" w:type="dxa"/>
            </w:tcMar>
          </w:tcPr>
          <w:p w:rsidR="00490F09" w:rsidRPr="000D7691" w:rsidRDefault="00490F09" w:rsidP="00490F09">
            <w:pPr>
              <w:pStyle w:val="Standard"/>
              <w:jc w:val="both"/>
              <w:rPr>
                <w:rFonts w:ascii="Arial" w:hAnsi="Arial"/>
                <w:sz w:val="22"/>
              </w:rPr>
            </w:pPr>
            <w:r>
              <w:rPr>
                <w:rFonts w:ascii="Arial" w:hAnsi="Arial"/>
                <w:sz w:val="22"/>
              </w:rPr>
              <w:t>Are you able to provide evidence that all goods provided under the Framework Agreement will meet all applicable legislation, including CE marking</w:t>
            </w:r>
            <w:r w:rsidR="000F0E83">
              <w:rPr>
                <w:rFonts w:ascii="Arial" w:hAnsi="Arial"/>
                <w:sz w:val="22"/>
              </w:rPr>
              <w:t xml:space="preserve"> where relevant</w:t>
            </w:r>
            <w:r>
              <w:rPr>
                <w:rFonts w:ascii="Arial" w:hAnsi="Arial"/>
                <w:sz w:val="22"/>
              </w:rPr>
              <w:t>?</w:t>
            </w:r>
          </w:p>
        </w:tc>
        <w:tc>
          <w:tcPr>
            <w:tcW w:w="851" w:type="dxa"/>
          </w:tcPr>
          <w:p w:rsidR="00490F09" w:rsidRPr="000D7691" w:rsidRDefault="00490F09" w:rsidP="00871CA2">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490F09" w:rsidRPr="000D7691" w:rsidRDefault="00490F09" w:rsidP="00871CA2">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490F09" w:rsidRPr="000D7691" w:rsidRDefault="00490F09" w:rsidP="00871CA2">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C358FE" w:rsidTr="00871CA2">
        <w:tc>
          <w:tcPr>
            <w:tcW w:w="1144" w:type="dxa"/>
            <w:tcMar>
              <w:top w:w="55" w:type="dxa"/>
              <w:left w:w="55" w:type="dxa"/>
              <w:bottom w:w="55" w:type="dxa"/>
              <w:right w:w="55" w:type="dxa"/>
            </w:tcMar>
          </w:tcPr>
          <w:p w:rsidR="00C358FE" w:rsidRDefault="00C358FE" w:rsidP="00871CA2">
            <w:pPr>
              <w:pStyle w:val="Standard"/>
              <w:jc w:val="both"/>
              <w:rPr>
                <w:rFonts w:ascii="Arial" w:hAnsi="Arial"/>
                <w:b/>
                <w:color w:val="000000"/>
                <w:sz w:val="22"/>
              </w:rPr>
            </w:pPr>
            <w:r>
              <w:rPr>
                <w:rFonts w:ascii="Arial" w:hAnsi="Arial"/>
                <w:b/>
                <w:color w:val="000000"/>
                <w:sz w:val="22"/>
              </w:rPr>
              <w:t>b.</w:t>
            </w:r>
          </w:p>
        </w:tc>
        <w:tc>
          <w:tcPr>
            <w:tcW w:w="5812" w:type="dxa"/>
            <w:tcMar>
              <w:top w:w="55" w:type="dxa"/>
              <w:left w:w="55" w:type="dxa"/>
              <w:bottom w:w="55" w:type="dxa"/>
              <w:right w:w="55" w:type="dxa"/>
            </w:tcMar>
          </w:tcPr>
          <w:p w:rsidR="00C358FE" w:rsidRPr="00922C2D" w:rsidRDefault="00C358FE" w:rsidP="00490F09">
            <w:pPr>
              <w:pStyle w:val="Standard"/>
              <w:jc w:val="both"/>
              <w:rPr>
                <w:rFonts w:ascii="Arial" w:hAnsi="Arial"/>
                <w:sz w:val="22"/>
              </w:rPr>
            </w:pPr>
            <w:r>
              <w:rPr>
                <w:rFonts w:ascii="Arial" w:hAnsi="Arial"/>
                <w:sz w:val="22"/>
              </w:rPr>
              <w:t>Are you able to provide evidence that all waste is disposed of in accordance with all relevant legislation, including the Waste Electrical and Electronic Equipment Regulations?</w:t>
            </w:r>
          </w:p>
        </w:tc>
        <w:tc>
          <w:tcPr>
            <w:tcW w:w="851" w:type="dxa"/>
          </w:tcPr>
          <w:p w:rsidR="00C358FE" w:rsidRPr="000D7691" w:rsidRDefault="00C358FE" w:rsidP="00566D0A">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C358FE" w:rsidRPr="000D7691" w:rsidRDefault="00C358FE" w:rsidP="00566D0A">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C358FE" w:rsidRPr="000D7691" w:rsidRDefault="00C358FE" w:rsidP="00566D0A">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490F09" w:rsidTr="00871CA2">
        <w:tc>
          <w:tcPr>
            <w:tcW w:w="1144" w:type="dxa"/>
            <w:tcMar>
              <w:top w:w="55" w:type="dxa"/>
              <w:left w:w="55" w:type="dxa"/>
              <w:bottom w:w="55" w:type="dxa"/>
              <w:right w:w="55" w:type="dxa"/>
            </w:tcMar>
          </w:tcPr>
          <w:p w:rsidR="00490F09" w:rsidRDefault="00C358FE" w:rsidP="00871CA2">
            <w:pPr>
              <w:pStyle w:val="Standard"/>
              <w:jc w:val="both"/>
              <w:rPr>
                <w:rFonts w:ascii="Arial" w:hAnsi="Arial"/>
                <w:b/>
                <w:color w:val="000000"/>
                <w:sz w:val="22"/>
              </w:rPr>
            </w:pPr>
            <w:r>
              <w:rPr>
                <w:rFonts w:ascii="Arial" w:hAnsi="Arial"/>
                <w:b/>
                <w:color w:val="000000"/>
                <w:sz w:val="22"/>
              </w:rPr>
              <w:t>c</w:t>
            </w:r>
            <w:r w:rsidR="00490F09">
              <w:rPr>
                <w:rFonts w:ascii="Arial" w:hAnsi="Arial"/>
                <w:b/>
                <w:color w:val="000000"/>
                <w:sz w:val="22"/>
              </w:rPr>
              <w:t>.</w:t>
            </w:r>
          </w:p>
        </w:tc>
        <w:tc>
          <w:tcPr>
            <w:tcW w:w="5812" w:type="dxa"/>
            <w:tcMar>
              <w:top w:w="55" w:type="dxa"/>
              <w:left w:w="55" w:type="dxa"/>
              <w:bottom w:w="55" w:type="dxa"/>
              <w:right w:w="55" w:type="dxa"/>
            </w:tcMar>
          </w:tcPr>
          <w:p w:rsidR="00490F09" w:rsidRDefault="00490F09" w:rsidP="00490F09">
            <w:pPr>
              <w:pStyle w:val="Standard"/>
              <w:jc w:val="both"/>
              <w:rPr>
                <w:rFonts w:ascii="Arial" w:hAnsi="Arial"/>
                <w:sz w:val="22"/>
              </w:rPr>
            </w:pPr>
            <w:r w:rsidRPr="00922C2D">
              <w:rPr>
                <w:rFonts w:ascii="Arial" w:hAnsi="Arial"/>
                <w:sz w:val="22"/>
              </w:rPr>
              <w:t>Are you able to provide a copy of your Cyber Security Essentials accreditation, if requested?</w:t>
            </w:r>
          </w:p>
        </w:tc>
        <w:tc>
          <w:tcPr>
            <w:tcW w:w="851" w:type="dxa"/>
          </w:tcPr>
          <w:p w:rsidR="00490F09" w:rsidRPr="000D7691" w:rsidRDefault="00490F09" w:rsidP="00871CA2">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490F09" w:rsidRPr="000D7691" w:rsidRDefault="00490F09" w:rsidP="00871CA2">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490F09" w:rsidRPr="000D7691" w:rsidRDefault="00490F09" w:rsidP="00871CA2">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490F09" w:rsidTr="00871CA2">
        <w:tc>
          <w:tcPr>
            <w:tcW w:w="1144" w:type="dxa"/>
            <w:tcMar>
              <w:top w:w="55" w:type="dxa"/>
              <w:left w:w="55" w:type="dxa"/>
              <w:bottom w:w="55" w:type="dxa"/>
              <w:right w:w="55" w:type="dxa"/>
            </w:tcMar>
          </w:tcPr>
          <w:p w:rsidR="00490F09" w:rsidRDefault="00C358FE" w:rsidP="00871CA2">
            <w:pPr>
              <w:pStyle w:val="Standard"/>
              <w:jc w:val="both"/>
              <w:rPr>
                <w:rFonts w:ascii="Arial" w:hAnsi="Arial"/>
                <w:b/>
                <w:color w:val="000000"/>
                <w:sz w:val="22"/>
              </w:rPr>
            </w:pPr>
            <w:r>
              <w:rPr>
                <w:rFonts w:ascii="Arial" w:hAnsi="Arial"/>
                <w:b/>
                <w:color w:val="000000"/>
                <w:sz w:val="22"/>
              </w:rPr>
              <w:t>d</w:t>
            </w:r>
            <w:r w:rsidR="00490F09">
              <w:rPr>
                <w:rFonts w:ascii="Arial" w:hAnsi="Arial"/>
                <w:b/>
                <w:color w:val="000000"/>
                <w:sz w:val="22"/>
              </w:rPr>
              <w:t xml:space="preserve">. </w:t>
            </w:r>
          </w:p>
        </w:tc>
        <w:tc>
          <w:tcPr>
            <w:tcW w:w="5812" w:type="dxa"/>
            <w:tcMar>
              <w:top w:w="55" w:type="dxa"/>
              <w:left w:w="55" w:type="dxa"/>
              <w:bottom w:w="55" w:type="dxa"/>
              <w:right w:w="55" w:type="dxa"/>
            </w:tcMar>
          </w:tcPr>
          <w:p w:rsidR="00490F09" w:rsidRPr="00C65E11" w:rsidRDefault="00490F09" w:rsidP="00871CA2">
            <w:pPr>
              <w:pStyle w:val="Standard"/>
              <w:jc w:val="both"/>
              <w:rPr>
                <w:rFonts w:ascii="Arial" w:hAnsi="Arial"/>
                <w:sz w:val="22"/>
              </w:rPr>
            </w:pPr>
            <w:r w:rsidRPr="00C65E11">
              <w:rPr>
                <w:rFonts w:ascii="Arial" w:hAnsi="Arial"/>
                <w:sz w:val="22"/>
              </w:rPr>
              <w:t>Are you able to provide a copy of your quality assurance system for the services covered by the framework agreement, if requested?</w:t>
            </w:r>
          </w:p>
        </w:tc>
        <w:tc>
          <w:tcPr>
            <w:tcW w:w="851" w:type="dxa"/>
          </w:tcPr>
          <w:p w:rsidR="00490F09" w:rsidRPr="009867A7" w:rsidRDefault="00490F09" w:rsidP="00871CA2">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490F09" w:rsidRPr="009867A7" w:rsidRDefault="00490F09" w:rsidP="00871CA2">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490F09" w:rsidRPr="009867A7" w:rsidRDefault="00490F09" w:rsidP="00871CA2">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490F09" w:rsidTr="00871CA2">
        <w:tc>
          <w:tcPr>
            <w:tcW w:w="1144" w:type="dxa"/>
            <w:tcMar>
              <w:top w:w="55" w:type="dxa"/>
              <w:left w:w="55" w:type="dxa"/>
              <w:bottom w:w="55" w:type="dxa"/>
              <w:right w:w="55" w:type="dxa"/>
            </w:tcMar>
          </w:tcPr>
          <w:p w:rsidR="00490F09" w:rsidRDefault="00C358FE" w:rsidP="00871CA2">
            <w:pPr>
              <w:pStyle w:val="Standard"/>
              <w:jc w:val="both"/>
              <w:rPr>
                <w:rFonts w:ascii="Arial" w:hAnsi="Arial"/>
                <w:b/>
                <w:color w:val="000000"/>
                <w:sz w:val="22"/>
              </w:rPr>
            </w:pPr>
            <w:r>
              <w:rPr>
                <w:rFonts w:ascii="Arial" w:hAnsi="Arial"/>
                <w:b/>
                <w:color w:val="000000"/>
                <w:sz w:val="22"/>
              </w:rPr>
              <w:t>e</w:t>
            </w:r>
            <w:r w:rsidR="00490F09">
              <w:rPr>
                <w:rFonts w:ascii="Arial" w:hAnsi="Arial"/>
                <w:b/>
                <w:color w:val="000000"/>
                <w:sz w:val="22"/>
              </w:rPr>
              <w:t>.</w:t>
            </w:r>
          </w:p>
        </w:tc>
        <w:tc>
          <w:tcPr>
            <w:tcW w:w="5812" w:type="dxa"/>
            <w:tcMar>
              <w:top w:w="55" w:type="dxa"/>
              <w:left w:w="55" w:type="dxa"/>
              <w:bottom w:w="55" w:type="dxa"/>
              <w:right w:w="55" w:type="dxa"/>
            </w:tcMar>
          </w:tcPr>
          <w:p w:rsidR="00490F09" w:rsidRPr="00C65E11" w:rsidRDefault="00490F09" w:rsidP="00871CA2">
            <w:pPr>
              <w:pStyle w:val="Standard"/>
              <w:jc w:val="both"/>
              <w:rPr>
                <w:rFonts w:ascii="Arial" w:hAnsi="Arial"/>
                <w:sz w:val="22"/>
              </w:rPr>
            </w:pPr>
            <w:r w:rsidRPr="00C65E11">
              <w:rPr>
                <w:rFonts w:ascii="Arial" w:hAnsi="Arial"/>
                <w:sz w:val="22"/>
              </w:rPr>
              <w:t>Are you able to provide a copy of your information system security management system, if requested?</w:t>
            </w:r>
          </w:p>
        </w:tc>
        <w:tc>
          <w:tcPr>
            <w:tcW w:w="851" w:type="dxa"/>
          </w:tcPr>
          <w:p w:rsidR="00490F09" w:rsidRPr="009867A7" w:rsidRDefault="00490F09" w:rsidP="00871CA2">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490F09" w:rsidRPr="009867A7" w:rsidRDefault="00490F09" w:rsidP="00871CA2">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490F09" w:rsidRPr="009867A7" w:rsidRDefault="00490F09" w:rsidP="00871CA2">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bl>
    <w:p w:rsidR="008973F4" w:rsidRDefault="008973F4">
      <w:pPr>
        <w:pStyle w:val="Standard"/>
        <w:spacing w:after="160" w:line="259" w:lineRule="auto"/>
        <w:rPr>
          <w:rFonts w:ascii="Times New Roman" w:hAnsi="Times New Roman"/>
          <w:color w:val="000000"/>
        </w:rPr>
      </w:pPr>
    </w:p>
    <w:sectPr w:rsidR="008973F4" w:rsidSect="00C358FE">
      <w:headerReference w:type="default" r:id="rId14"/>
      <w:type w:val="continuous"/>
      <w:pgSz w:w="12240" w:h="15840"/>
      <w:pgMar w:top="720" w:right="1440" w:bottom="72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C36" w:rsidRDefault="00141C36" w:rsidP="00141C36">
      <w:r>
        <w:separator/>
      </w:r>
    </w:p>
  </w:endnote>
  <w:endnote w:type="continuationSeparator" w:id="0">
    <w:p w:rsidR="00141C36" w:rsidRDefault="00141C36" w:rsidP="0014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C36" w:rsidRPr="00EB6DF6" w:rsidRDefault="00141C36" w:rsidP="00141C36">
    <w:pPr>
      <w:pStyle w:val="NoSpacing"/>
      <w:rPr>
        <w:rFonts w:ascii="Arial" w:hAnsi="Arial" w:cs="Arial"/>
        <w:sz w:val="20"/>
        <w:szCs w:val="20"/>
      </w:rPr>
    </w:pPr>
    <w:r w:rsidRPr="00EB6DF6">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57443025" wp14:editId="6DF7DE6B">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141C36" w:rsidRDefault="00141C36" w:rsidP="00141C36">
                          <w:pPr>
                            <w:pStyle w:val="Footer"/>
                          </w:pPr>
                          <w:r>
                            <w:rPr>
                              <w:rStyle w:val="PageNumber"/>
                              <w:rFonts w:ascii="Arial" w:hAnsi="Arial" w:cs="Arial"/>
                              <w:b/>
                              <w:sz w:val="20"/>
                            </w:rPr>
                            <w:fldChar w:fldCharType="begin"/>
                          </w:r>
                          <w:r>
                            <w:rPr>
                              <w:rStyle w:val="PageNumber"/>
                              <w:rFonts w:ascii="Arial" w:hAnsi="Arial" w:cs="Arial"/>
                              <w:b/>
                              <w:sz w:val="20"/>
                            </w:rPr>
                            <w:instrText xml:space="preserve"> PAGE </w:instrText>
                          </w:r>
                          <w:r>
                            <w:rPr>
                              <w:rStyle w:val="PageNumber"/>
                              <w:rFonts w:ascii="Arial" w:hAnsi="Arial" w:cs="Arial"/>
                              <w:b/>
                              <w:sz w:val="20"/>
                            </w:rPr>
                            <w:fldChar w:fldCharType="separate"/>
                          </w:r>
                          <w:r w:rsidR="007B025F">
                            <w:rPr>
                              <w:rStyle w:val="PageNumber"/>
                              <w:rFonts w:ascii="Arial" w:hAnsi="Arial" w:cs="Arial"/>
                              <w:b/>
                              <w:noProof/>
                              <w:sz w:val="20"/>
                            </w:rPr>
                            <w:t>4</w:t>
                          </w:r>
                          <w:r>
                            <w:rPr>
                              <w:rStyle w:val="PageNumber"/>
                              <w:rFonts w:ascii="Arial" w:hAnsi="Arial" w:cs="Arial"/>
                              <w:b/>
                              <w:sz w:val="2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" filled="f" stroked="f">
              <v:textbox style="mso-fit-shape-to-text:t" inset="0,0,0,0">
                <w:txbxContent>
                  <w:p w:rsidR="00141C36" w:rsidRDefault="00141C36" w:rsidP="00141C36">
                    <w:pPr>
                      <w:pStyle w:val="Footer"/>
                    </w:pPr>
                    <w:r>
                      <w:rPr>
                        <w:rStyle w:val="PageNumber"/>
                        <w:rFonts w:ascii="Arial" w:hAnsi="Arial" w:cs="Arial"/>
                        <w:b/>
                        <w:sz w:val="20"/>
                      </w:rPr>
                      <w:fldChar w:fldCharType="begin"/>
                    </w:r>
                    <w:r>
                      <w:rPr>
                        <w:rStyle w:val="PageNumber"/>
                        <w:rFonts w:ascii="Arial" w:hAnsi="Arial" w:cs="Arial"/>
                        <w:b/>
                        <w:sz w:val="20"/>
                      </w:rPr>
                      <w:instrText xml:space="preserve"> PAGE </w:instrText>
                    </w:r>
                    <w:r>
                      <w:rPr>
                        <w:rStyle w:val="PageNumber"/>
                        <w:rFonts w:ascii="Arial" w:hAnsi="Arial" w:cs="Arial"/>
                        <w:b/>
                        <w:sz w:val="20"/>
                      </w:rPr>
                      <w:fldChar w:fldCharType="separate"/>
                    </w:r>
                    <w:r w:rsidR="007B025F">
                      <w:rPr>
                        <w:rStyle w:val="PageNumber"/>
                        <w:rFonts w:ascii="Arial" w:hAnsi="Arial" w:cs="Arial"/>
                        <w:b/>
                        <w:noProof/>
                        <w:sz w:val="20"/>
                      </w:rPr>
                      <w:t>4</w:t>
                    </w:r>
                    <w:r>
                      <w:rPr>
                        <w:rStyle w:val="PageNumber"/>
                        <w:rFonts w:ascii="Arial" w:hAnsi="Arial" w:cs="Arial"/>
                        <w:b/>
                        <w:sz w:val="20"/>
                      </w:rPr>
                      <w:fldChar w:fldCharType="end"/>
                    </w:r>
                  </w:p>
                </w:txbxContent>
              </v:textbox>
              <w10:wrap type="square" anchorx="margin"/>
            </v:shape>
          </w:pict>
        </mc:Fallback>
      </mc:AlternateContent>
    </w:r>
    <w:r w:rsidR="007F2C7D">
      <w:rPr>
        <w:rFonts w:ascii="Arial" w:hAnsi="Arial" w:cs="Arial"/>
        <w:sz w:val="20"/>
        <w:szCs w:val="20"/>
      </w:rPr>
      <w:t>Project Ref: F/078</w:t>
    </w:r>
    <w:r>
      <w:rPr>
        <w:rFonts w:ascii="Arial" w:hAnsi="Arial" w:cs="Arial"/>
        <w:sz w:val="20"/>
        <w:szCs w:val="20"/>
      </w:rPr>
      <w:t>/</w:t>
    </w:r>
    <w:r w:rsidR="007F2C7D">
      <w:rPr>
        <w:rFonts w:ascii="Arial" w:hAnsi="Arial" w:cs="Arial"/>
        <w:sz w:val="20"/>
        <w:szCs w:val="20"/>
      </w:rPr>
      <w:t>RRED</w:t>
    </w:r>
    <w:r w:rsidRPr="00EB6DF6">
      <w:rPr>
        <w:rFonts w:ascii="Arial" w:hAnsi="Arial" w:cs="Arial"/>
        <w:sz w:val="20"/>
        <w:szCs w:val="20"/>
      </w:rPr>
      <w:t>/</w:t>
    </w:r>
    <w:r w:rsidR="007B025F">
      <w:rPr>
        <w:rFonts w:ascii="Arial" w:hAnsi="Arial" w:cs="Arial"/>
        <w:sz w:val="20"/>
        <w:szCs w:val="20"/>
      </w:rPr>
      <w:t>22</w:t>
    </w:r>
    <w:r>
      <w:rPr>
        <w:rFonts w:ascii="Arial" w:hAnsi="Arial" w:cs="Arial"/>
        <w:sz w:val="20"/>
        <w:szCs w:val="20"/>
      </w:rPr>
      <w:t>/MH</w:t>
    </w:r>
  </w:p>
  <w:p w:rsidR="00141C36" w:rsidRPr="00141C36" w:rsidRDefault="00141C36" w:rsidP="00141C36">
    <w:pPr>
      <w:pStyle w:val="NoSpacing"/>
      <w:rPr>
        <w:rFonts w:ascii="Arial" w:hAnsi="Arial" w:cs="Arial"/>
        <w:sz w:val="20"/>
        <w:szCs w:val="20"/>
      </w:rPr>
    </w:pPr>
    <w:r>
      <w:rPr>
        <w:rFonts w:ascii="Arial" w:hAnsi="Arial" w:cs="Arial"/>
        <w:sz w:val="20"/>
        <w:szCs w:val="20"/>
      </w:rPr>
      <w:t xml:space="preserve">Schedule C – </w:t>
    </w:r>
    <w:proofErr w:type="spellStart"/>
    <w:r>
      <w:rPr>
        <w:rFonts w:ascii="Arial" w:hAnsi="Arial" w:cs="Arial"/>
        <w:sz w:val="20"/>
        <w:szCs w:val="20"/>
      </w:rPr>
      <w:t>Prequisites</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C36" w:rsidRDefault="00141C36" w:rsidP="00141C36">
      <w:r>
        <w:separator/>
      </w:r>
    </w:p>
  </w:footnote>
  <w:footnote w:type="continuationSeparator" w:id="0">
    <w:p w:rsidR="00141C36" w:rsidRDefault="00141C36" w:rsidP="00141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8FE" w:rsidRDefault="007B025F">
    <w:pPr>
      <w:pStyle w:val="Header"/>
    </w:pPr>
    <w:r>
      <w:rPr>
        <w:noProof/>
      </w:rPr>
      <w:drawing>
        <wp:inline distT="0" distB="0" distL="0" distR="0" wp14:anchorId="0C42D6CD" wp14:editId="7B372D04">
          <wp:extent cx="5539740" cy="795095"/>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539740" cy="79509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8FE" w:rsidRDefault="00C358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3708"/>
    <w:rsid w:val="00006586"/>
    <w:rsid w:val="00063708"/>
    <w:rsid w:val="0006423E"/>
    <w:rsid w:val="000B786B"/>
    <w:rsid w:val="000F0E83"/>
    <w:rsid w:val="00116CA5"/>
    <w:rsid w:val="00141C36"/>
    <w:rsid w:val="00490F09"/>
    <w:rsid w:val="005C370E"/>
    <w:rsid w:val="00600B46"/>
    <w:rsid w:val="006344FB"/>
    <w:rsid w:val="007B025F"/>
    <w:rsid w:val="007C3DE5"/>
    <w:rsid w:val="007D374B"/>
    <w:rsid w:val="007F2C7D"/>
    <w:rsid w:val="008973F4"/>
    <w:rsid w:val="00B86909"/>
    <w:rsid w:val="00BD5A34"/>
    <w:rsid w:val="00C2711E"/>
    <w:rsid w:val="00C358FE"/>
    <w:rsid w:val="00C65E11"/>
    <w:rsid w:val="00DB1303"/>
    <w:rsid w:val="00FB5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styleId="Hyperlink">
    <w:name w:val="Hyperlink"/>
    <w:basedOn w:val="DefaultParagraphFont"/>
    <w:uiPriority w:val="99"/>
    <w:semiHidden/>
    <w:unhideWhenUsed/>
    <w:rsid w:val="008973F4"/>
    <w:rPr>
      <w:color w:val="0000FF"/>
      <w:u w:val="single"/>
    </w:rPr>
  </w:style>
  <w:style w:type="paragraph" w:styleId="Header">
    <w:name w:val="header"/>
    <w:basedOn w:val="Normal"/>
    <w:link w:val="HeaderChar"/>
    <w:uiPriority w:val="99"/>
    <w:unhideWhenUsed/>
    <w:rsid w:val="00141C36"/>
    <w:pPr>
      <w:tabs>
        <w:tab w:val="center" w:pos="4513"/>
        <w:tab w:val="right" w:pos="9026"/>
      </w:tabs>
    </w:pPr>
  </w:style>
  <w:style w:type="character" w:customStyle="1" w:styleId="HeaderChar">
    <w:name w:val="Header Char"/>
    <w:basedOn w:val="DefaultParagraphFont"/>
    <w:link w:val="Header"/>
    <w:uiPriority w:val="99"/>
    <w:rsid w:val="00141C36"/>
  </w:style>
  <w:style w:type="paragraph" w:styleId="Footer">
    <w:name w:val="footer"/>
    <w:basedOn w:val="Normal"/>
    <w:link w:val="FooterChar"/>
    <w:unhideWhenUsed/>
    <w:rsid w:val="00141C36"/>
    <w:pPr>
      <w:tabs>
        <w:tab w:val="center" w:pos="4513"/>
        <w:tab w:val="right" w:pos="9026"/>
      </w:tabs>
    </w:pPr>
  </w:style>
  <w:style w:type="character" w:customStyle="1" w:styleId="FooterChar">
    <w:name w:val="Footer Char"/>
    <w:basedOn w:val="DefaultParagraphFont"/>
    <w:link w:val="Footer"/>
    <w:rsid w:val="00141C36"/>
  </w:style>
  <w:style w:type="character" w:styleId="PageNumber">
    <w:name w:val="page number"/>
    <w:basedOn w:val="DefaultParagraphFont"/>
    <w:rsid w:val="00141C36"/>
  </w:style>
  <w:style w:type="paragraph" w:styleId="NoSpacing">
    <w:name w:val="No Spacing"/>
    <w:uiPriority w:val="1"/>
    <w:qFormat/>
    <w:rsid w:val="00141C36"/>
    <w:pPr>
      <w:widowControl/>
      <w:suppressAutoHyphens w:val="0"/>
      <w:overflowPunct/>
      <w:autoSpaceDE/>
      <w:autoSpaceDN/>
      <w:textAlignment w:val="auto"/>
    </w:pPr>
    <w:rPr>
      <w:rFonts w:asciiTheme="minorHAnsi" w:eastAsiaTheme="minorHAnsi" w:hAnsiTheme="minorHAnsi"/>
      <w:kern w:val="0"/>
      <w:sz w:val="22"/>
      <w:lang w:eastAsia="en-US"/>
    </w:rPr>
  </w:style>
  <w:style w:type="character" w:styleId="CommentReference">
    <w:name w:val="annotation reference"/>
    <w:basedOn w:val="DefaultParagraphFont"/>
    <w:uiPriority w:val="99"/>
    <w:semiHidden/>
    <w:unhideWhenUsed/>
    <w:rsid w:val="00490F09"/>
    <w:rPr>
      <w:sz w:val="16"/>
      <w:szCs w:val="16"/>
    </w:rPr>
  </w:style>
  <w:style w:type="paragraph" w:styleId="CommentText">
    <w:name w:val="annotation text"/>
    <w:basedOn w:val="Normal"/>
    <w:link w:val="CommentTextChar"/>
    <w:uiPriority w:val="99"/>
    <w:semiHidden/>
    <w:unhideWhenUsed/>
    <w:rsid w:val="00490F09"/>
    <w:rPr>
      <w:sz w:val="20"/>
      <w:szCs w:val="20"/>
    </w:rPr>
  </w:style>
  <w:style w:type="character" w:customStyle="1" w:styleId="CommentTextChar">
    <w:name w:val="Comment Text Char"/>
    <w:basedOn w:val="DefaultParagraphFont"/>
    <w:link w:val="CommentText"/>
    <w:uiPriority w:val="99"/>
    <w:semiHidden/>
    <w:rsid w:val="00490F09"/>
    <w:rPr>
      <w:sz w:val="20"/>
      <w:szCs w:val="20"/>
    </w:rPr>
  </w:style>
  <w:style w:type="paragraph" w:styleId="CommentSubject">
    <w:name w:val="annotation subject"/>
    <w:basedOn w:val="CommentText"/>
    <w:next w:val="CommentText"/>
    <w:link w:val="CommentSubjectChar"/>
    <w:uiPriority w:val="99"/>
    <w:semiHidden/>
    <w:unhideWhenUsed/>
    <w:rsid w:val="00490F09"/>
    <w:rPr>
      <w:b/>
      <w:bCs/>
    </w:rPr>
  </w:style>
  <w:style w:type="character" w:customStyle="1" w:styleId="CommentSubjectChar">
    <w:name w:val="Comment Subject Char"/>
    <w:basedOn w:val="CommentTextChar"/>
    <w:link w:val="CommentSubject"/>
    <w:uiPriority w:val="99"/>
    <w:semiHidden/>
    <w:rsid w:val="00490F09"/>
    <w:rPr>
      <w:b/>
      <w:bCs/>
      <w:sz w:val="20"/>
      <w:szCs w:val="20"/>
    </w:rPr>
  </w:style>
  <w:style w:type="paragraph" w:styleId="BalloonText">
    <w:name w:val="Balloon Text"/>
    <w:basedOn w:val="Normal"/>
    <w:link w:val="BalloonTextChar"/>
    <w:uiPriority w:val="99"/>
    <w:semiHidden/>
    <w:unhideWhenUsed/>
    <w:rsid w:val="00490F09"/>
    <w:rPr>
      <w:rFonts w:ascii="Tahoma" w:hAnsi="Tahoma" w:cs="Tahoma"/>
      <w:sz w:val="16"/>
      <w:szCs w:val="16"/>
    </w:rPr>
  </w:style>
  <w:style w:type="character" w:customStyle="1" w:styleId="BalloonTextChar">
    <w:name w:val="Balloon Text Char"/>
    <w:basedOn w:val="DefaultParagraphFont"/>
    <w:link w:val="BalloonText"/>
    <w:uiPriority w:val="99"/>
    <w:semiHidden/>
    <w:rsid w:val="00490F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styleId="Hyperlink">
    <w:name w:val="Hyperlink"/>
    <w:basedOn w:val="DefaultParagraphFont"/>
    <w:uiPriority w:val="99"/>
    <w:semiHidden/>
    <w:unhideWhenUsed/>
    <w:rsid w:val="008973F4"/>
    <w:rPr>
      <w:color w:val="0000FF"/>
      <w:u w:val="single"/>
    </w:rPr>
  </w:style>
  <w:style w:type="paragraph" w:styleId="Header">
    <w:name w:val="header"/>
    <w:basedOn w:val="Normal"/>
    <w:link w:val="HeaderChar"/>
    <w:uiPriority w:val="99"/>
    <w:unhideWhenUsed/>
    <w:rsid w:val="00141C36"/>
    <w:pPr>
      <w:tabs>
        <w:tab w:val="center" w:pos="4513"/>
        <w:tab w:val="right" w:pos="9026"/>
      </w:tabs>
    </w:pPr>
  </w:style>
  <w:style w:type="character" w:customStyle="1" w:styleId="HeaderChar">
    <w:name w:val="Header Char"/>
    <w:basedOn w:val="DefaultParagraphFont"/>
    <w:link w:val="Header"/>
    <w:uiPriority w:val="99"/>
    <w:rsid w:val="00141C36"/>
  </w:style>
  <w:style w:type="paragraph" w:styleId="Footer">
    <w:name w:val="footer"/>
    <w:basedOn w:val="Normal"/>
    <w:link w:val="FooterChar"/>
    <w:unhideWhenUsed/>
    <w:rsid w:val="00141C36"/>
    <w:pPr>
      <w:tabs>
        <w:tab w:val="center" w:pos="4513"/>
        <w:tab w:val="right" w:pos="9026"/>
      </w:tabs>
    </w:pPr>
  </w:style>
  <w:style w:type="character" w:customStyle="1" w:styleId="FooterChar">
    <w:name w:val="Footer Char"/>
    <w:basedOn w:val="DefaultParagraphFont"/>
    <w:link w:val="Footer"/>
    <w:rsid w:val="00141C36"/>
  </w:style>
  <w:style w:type="character" w:styleId="PageNumber">
    <w:name w:val="page number"/>
    <w:basedOn w:val="DefaultParagraphFont"/>
    <w:rsid w:val="00141C36"/>
  </w:style>
  <w:style w:type="paragraph" w:styleId="NoSpacing">
    <w:name w:val="No Spacing"/>
    <w:uiPriority w:val="1"/>
    <w:qFormat/>
    <w:rsid w:val="00141C36"/>
    <w:pPr>
      <w:widowControl/>
      <w:suppressAutoHyphens w:val="0"/>
      <w:overflowPunct/>
      <w:autoSpaceDE/>
      <w:autoSpaceDN/>
      <w:textAlignment w:val="auto"/>
    </w:pPr>
    <w:rPr>
      <w:rFonts w:asciiTheme="minorHAnsi" w:eastAsiaTheme="minorHAnsi" w:hAnsiTheme="minorHAnsi"/>
      <w:kern w:val="0"/>
      <w:sz w:val="22"/>
      <w:lang w:eastAsia="en-US"/>
    </w:rPr>
  </w:style>
  <w:style w:type="character" w:styleId="CommentReference">
    <w:name w:val="annotation reference"/>
    <w:basedOn w:val="DefaultParagraphFont"/>
    <w:uiPriority w:val="99"/>
    <w:semiHidden/>
    <w:unhideWhenUsed/>
    <w:rsid w:val="00490F09"/>
    <w:rPr>
      <w:sz w:val="16"/>
      <w:szCs w:val="16"/>
    </w:rPr>
  </w:style>
  <w:style w:type="paragraph" w:styleId="CommentText">
    <w:name w:val="annotation text"/>
    <w:basedOn w:val="Normal"/>
    <w:link w:val="CommentTextChar"/>
    <w:uiPriority w:val="99"/>
    <w:semiHidden/>
    <w:unhideWhenUsed/>
    <w:rsid w:val="00490F09"/>
    <w:rPr>
      <w:sz w:val="20"/>
      <w:szCs w:val="20"/>
    </w:rPr>
  </w:style>
  <w:style w:type="character" w:customStyle="1" w:styleId="CommentTextChar">
    <w:name w:val="Comment Text Char"/>
    <w:basedOn w:val="DefaultParagraphFont"/>
    <w:link w:val="CommentText"/>
    <w:uiPriority w:val="99"/>
    <w:semiHidden/>
    <w:rsid w:val="00490F09"/>
    <w:rPr>
      <w:sz w:val="20"/>
      <w:szCs w:val="20"/>
    </w:rPr>
  </w:style>
  <w:style w:type="paragraph" w:styleId="CommentSubject">
    <w:name w:val="annotation subject"/>
    <w:basedOn w:val="CommentText"/>
    <w:next w:val="CommentText"/>
    <w:link w:val="CommentSubjectChar"/>
    <w:uiPriority w:val="99"/>
    <w:semiHidden/>
    <w:unhideWhenUsed/>
    <w:rsid w:val="00490F09"/>
    <w:rPr>
      <w:b/>
      <w:bCs/>
    </w:rPr>
  </w:style>
  <w:style w:type="character" w:customStyle="1" w:styleId="CommentSubjectChar">
    <w:name w:val="Comment Subject Char"/>
    <w:basedOn w:val="CommentTextChar"/>
    <w:link w:val="CommentSubject"/>
    <w:uiPriority w:val="99"/>
    <w:semiHidden/>
    <w:rsid w:val="00490F09"/>
    <w:rPr>
      <w:b/>
      <w:bCs/>
      <w:sz w:val="20"/>
      <w:szCs w:val="20"/>
    </w:rPr>
  </w:style>
  <w:style w:type="paragraph" w:styleId="BalloonText">
    <w:name w:val="Balloon Text"/>
    <w:basedOn w:val="Normal"/>
    <w:link w:val="BalloonTextChar"/>
    <w:uiPriority w:val="99"/>
    <w:semiHidden/>
    <w:unhideWhenUsed/>
    <w:rsid w:val="00490F09"/>
    <w:rPr>
      <w:rFonts w:ascii="Tahoma" w:hAnsi="Tahoma" w:cs="Tahoma"/>
      <w:sz w:val="16"/>
      <w:szCs w:val="16"/>
    </w:rPr>
  </w:style>
  <w:style w:type="character" w:customStyle="1" w:styleId="BalloonTextChar">
    <w:name w:val="Balloon Text Char"/>
    <w:basedOn w:val="DefaultParagraphFont"/>
    <w:link w:val="BalloonText"/>
    <w:uiPriority w:val="99"/>
    <w:semiHidden/>
    <w:rsid w:val="00490F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88324">
      <w:bodyDiv w:val="1"/>
      <w:marLeft w:val="0"/>
      <w:marRight w:val="0"/>
      <w:marTop w:val="0"/>
      <w:marBottom w:val="0"/>
      <w:divBdr>
        <w:top w:val="none" w:sz="0" w:space="0" w:color="auto"/>
        <w:left w:val="none" w:sz="0" w:space="0" w:color="auto"/>
        <w:bottom w:val="none" w:sz="0" w:space="0" w:color="auto"/>
        <w:right w:val="none" w:sz="0" w:space="0" w:color="auto"/>
      </w:divBdr>
    </w:div>
    <w:div w:id="274289555">
      <w:bodyDiv w:val="1"/>
      <w:marLeft w:val="0"/>
      <w:marRight w:val="0"/>
      <w:marTop w:val="0"/>
      <w:marBottom w:val="0"/>
      <w:divBdr>
        <w:top w:val="none" w:sz="0" w:space="0" w:color="auto"/>
        <w:left w:val="none" w:sz="0" w:space="0" w:color="auto"/>
        <w:bottom w:val="none" w:sz="0" w:space="0" w:color="auto"/>
        <w:right w:val="none" w:sz="0" w:space="0" w:color="auto"/>
      </w:divBdr>
    </w:div>
    <w:div w:id="784353041">
      <w:bodyDiv w:val="1"/>
      <w:marLeft w:val="0"/>
      <w:marRight w:val="0"/>
      <w:marTop w:val="0"/>
      <w:marBottom w:val="0"/>
      <w:divBdr>
        <w:top w:val="none" w:sz="0" w:space="0" w:color="auto"/>
        <w:left w:val="none" w:sz="0" w:space="0" w:color="auto"/>
        <w:bottom w:val="none" w:sz="0" w:space="0" w:color="auto"/>
        <w:right w:val="none" w:sz="0" w:space="0" w:color="auto"/>
      </w:divBdr>
    </w:div>
    <w:div w:id="1045107975">
      <w:bodyDiv w:val="1"/>
      <w:marLeft w:val="0"/>
      <w:marRight w:val="0"/>
      <w:marTop w:val="0"/>
      <w:marBottom w:val="0"/>
      <w:divBdr>
        <w:top w:val="none" w:sz="0" w:space="0" w:color="auto"/>
        <w:left w:val="none" w:sz="0" w:space="0" w:color="auto"/>
        <w:bottom w:val="none" w:sz="0" w:space="0" w:color="auto"/>
        <w:right w:val="none" w:sz="0" w:space="0" w:color="auto"/>
      </w:divBdr>
    </w:div>
    <w:div w:id="1256018879">
      <w:bodyDiv w:val="1"/>
      <w:marLeft w:val="0"/>
      <w:marRight w:val="0"/>
      <w:marTop w:val="0"/>
      <w:marBottom w:val="0"/>
      <w:divBdr>
        <w:top w:val="none" w:sz="0" w:space="0" w:color="auto"/>
        <w:left w:val="none" w:sz="0" w:space="0" w:color="auto"/>
        <w:bottom w:val="none" w:sz="0" w:space="0" w:color="auto"/>
        <w:right w:val="none" w:sz="0" w:space="0" w:color="auto"/>
      </w:divBdr>
    </w:div>
    <w:div w:id="1430664212">
      <w:bodyDiv w:val="1"/>
      <w:marLeft w:val="0"/>
      <w:marRight w:val="0"/>
      <w:marTop w:val="0"/>
      <w:marBottom w:val="0"/>
      <w:divBdr>
        <w:top w:val="none" w:sz="0" w:space="0" w:color="auto"/>
        <w:left w:val="none" w:sz="0" w:space="0" w:color="auto"/>
        <w:bottom w:val="none" w:sz="0" w:space="0" w:color="auto"/>
        <w:right w:val="none" w:sz="0" w:space="0" w:color="auto"/>
      </w:divBdr>
    </w:div>
    <w:div w:id="1475290940">
      <w:bodyDiv w:val="1"/>
      <w:marLeft w:val="0"/>
      <w:marRight w:val="0"/>
      <w:marTop w:val="0"/>
      <w:marBottom w:val="0"/>
      <w:divBdr>
        <w:top w:val="none" w:sz="0" w:space="0" w:color="auto"/>
        <w:left w:val="none" w:sz="0" w:space="0" w:color="auto"/>
        <w:bottom w:val="none" w:sz="0" w:space="0" w:color="auto"/>
        <w:right w:val="none" w:sz="0" w:space="0" w:color="auto"/>
      </w:divBdr>
    </w:div>
    <w:div w:id="1590385005">
      <w:bodyDiv w:val="1"/>
      <w:marLeft w:val="0"/>
      <w:marRight w:val="0"/>
      <w:marTop w:val="0"/>
      <w:marBottom w:val="0"/>
      <w:divBdr>
        <w:top w:val="none" w:sz="0" w:space="0" w:color="auto"/>
        <w:left w:val="none" w:sz="0" w:space="0" w:color="auto"/>
        <w:bottom w:val="none" w:sz="0" w:space="0" w:color="auto"/>
        <w:right w:val="none" w:sz="0" w:space="0" w:color="auto"/>
      </w:divBdr>
    </w:div>
    <w:div w:id="2043430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uploads/system/uploads/attachment_data/file/551130/List_of_Mandatory_and_Discretionary_Exclusions.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europa.eu/tools/esp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16</Pages>
  <Words>3754</Words>
  <Characters>21403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Haddley, Marion</cp:lastModifiedBy>
  <cp:revision>15</cp:revision>
  <dcterms:created xsi:type="dcterms:W3CDTF">2016-10-03T14:08:00Z</dcterms:created>
  <dcterms:modified xsi:type="dcterms:W3CDTF">2022-04-21T14:18:00Z</dcterms:modified>
</cp:coreProperties>
</file>