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26ABD" w14:textId="5DF0F90B" w:rsidR="00782335" w:rsidRPr="0047480F" w:rsidRDefault="00B8491E" w:rsidP="00D321ED">
      <w:pPr>
        <w:pStyle w:val="Body"/>
        <w:widowControl w:val="0"/>
        <w:spacing w:line="312" w:lineRule="auto"/>
        <w:jc w:val="center"/>
        <w:rPr>
          <w:b/>
          <w:color w:val="000000"/>
          <w:szCs w:val="22"/>
        </w:rPr>
      </w:pPr>
      <w:bookmarkStart w:id="0" w:name="TimeReverse"/>
      <w:r w:rsidRPr="00B8491E">
        <w:rPr>
          <w:b/>
          <w:color w:val="000000"/>
          <w:szCs w:val="22"/>
        </w:rPr>
        <w:t>SCHEDULE</w:t>
      </w:r>
      <w:r w:rsidR="009F7AFF" w:rsidRPr="0047480F">
        <w:rPr>
          <w:b/>
          <w:color w:val="000000"/>
          <w:szCs w:val="22"/>
        </w:rPr>
        <w:t xml:space="preserve"> </w:t>
      </w:r>
      <w:r w:rsidR="00FB04E3" w:rsidRPr="0047480F">
        <w:rPr>
          <w:b/>
          <w:color w:val="000000"/>
          <w:szCs w:val="22"/>
        </w:rPr>
        <w:t xml:space="preserve">1 </w:t>
      </w:r>
      <w:r w:rsidR="00782335" w:rsidRPr="0047480F">
        <w:rPr>
          <w:b/>
          <w:color w:val="000000"/>
          <w:szCs w:val="22"/>
        </w:rPr>
        <w:t xml:space="preserve">PART </w:t>
      </w:r>
      <w:r w:rsidR="008A6FD7" w:rsidRPr="0047480F">
        <w:rPr>
          <w:b/>
          <w:color w:val="000000"/>
          <w:szCs w:val="22"/>
        </w:rPr>
        <w:t>2</w:t>
      </w:r>
      <w:r w:rsidR="0001187A" w:rsidRPr="0047480F">
        <w:rPr>
          <w:b/>
          <w:color w:val="000000"/>
          <w:szCs w:val="22"/>
        </w:rPr>
        <w:t>:</w:t>
      </w:r>
    </w:p>
    <w:p w14:paraId="56215B06" w14:textId="18E43475" w:rsidR="00AD674B" w:rsidRDefault="00CB2D1B" w:rsidP="00D321ED">
      <w:pPr>
        <w:spacing w:line="312" w:lineRule="auto"/>
        <w:jc w:val="center"/>
        <w:rPr>
          <w:b/>
          <w:color w:val="000000"/>
          <w:szCs w:val="22"/>
        </w:rPr>
      </w:pPr>
      <w:r w:rsidRPr="00B8491E">
        <w:rPr>
          <w:b/>
          <w:color w:val="000000"/>
          <w:szCs w:val="22"/>
        </w:rPr>
        <w:t xml:space="preserve">EDUCATION </w:t>
      </w:r>
    </w:p>
    <w:p w14:paraId="05BD3D95" w14:textId="77777777" w:rsidR="008246E0" w:rsidRDefault="008246E0" w:rsidP="00D321ED">
      <w:pPr>
        <w:spacing w:line="312" w:lineRule="auto"/>
        <w:jc w:val="center"/>
        <w:rPr>
          <w:b/>
          <w:color w:val="000000"/>
          <w:szCs w:val="22"/>
        </w:rPr>
      </w:pPr>
    </w:p>
    <w:tbl>
      <w:tblPr>
        <w:tblW w:w="4812" w:type="pct"/>
        <w:jc w:val="center"/>
        <w:tblLook w:val="04A0" w:firstRow="1" w:lastRow="0" w:firstColumn="1" w:lastColumn="0" w:noHBand="0" w:noVBand="1"/>
      </w:tblPr>
      <w:tblGrid>
        <w:gridCol w:w="1633"/>
        <w:gridCol w:w="1754"/>
        <w:gridCol w:w="5470"/>
      </w:tblGrid>
      <w:tr w:rsidR="006C0E97" w:rsidRPr="00EB0406" w14:paraId="63062CDC" w14:textId="77777777" w:rsidTr="00BC3EDD">
        <w:trPr>
          <w:trHeight w:val="870"/>
          <w:jc w:val="center"/>
        </w:trPr>
        <w:tc>
          <w:tcPr>
            <w:tcW w:w="922" w:type="pct"/>
            <w:tcBorders>
              <w:top w:val="single" w:sz="4" w:space="0" w:color="auto"/>
              <w:left w:val="single" w:sz="4" w:space="0" w:color="auto"/>
              <w:bottom w:val="single" w:sz="4" w:space="0" w:color="auto"/>
              <w:right w:val="single" w:sz="4" w:space="0" w:color="auto"/>
            </w:tcBorders>
            <w:shd w:val="clear" w:color="auto" w:fill="B4C6E7"/>
            <w:vAlign w:val="center"/>
            <w:hideMark/>
          </w:tcPr>
          <w:p w14:paraId="4798AACC" w14:textId="77777777" w:rsidR="006C0E97" w:rsidRPr="00EB0406" w:rsidRDefault="006C0E97" w:rsidP="00BC3EDD">
            <w:pPr>
              <w:adjustRightInd w:val="0"/>
              <w:jc w:val="center"/>
              <w:rPr>
                <w:rFonts w:ascii="Arial" w:hAnsi="Arial" w:cs="Arial"/>
                <w:b/>
                <w:bCs/>
                <w:sz w:val="20"/>
                <w:szCs w:val="22"/>
              </w:rPr>
            </w:pPr>
            <w:bookmarkStart w:id="1" w:name="_Hlk74130153"/>
            <w:r w:rsidRPr="00EB0406">
              <w:rPr>
                <w:rFonts w:ascii="Arial" w:eastAsia="Arial" w:hAnsi="Arial" w:cs="Arial"/>
                <w:b/>
                <w:bCs/>
                <w:sz w:val="20"/>
                <w:szCs w:val="22"/>
              </w:rPr>
              <w:t>Version number</w:t>
            </w:r>
          </w:p>
        </w:tc>
        <w:tc>
          <w:tcPr>
            <w:tcW w:w="990" w:type="pct"/>
            <w:tcBorders>
              <w:top w:val="single" w:sz="4" w:space="0" w:color="auto"/>
              <w:left w:val="nil"/>
              <w:bottom w:val="single" w:sz="4" w:space="0" w:color="auto"/>
              <w:right w:val="single" w:sz="4" w:space="0" w:color="auto"/>
            </w:tcBorders>
            <w:shd w:val="clear" w:color="auto" w:fill="B4C6E7"/>
            <w:vAlign w:val="center"/>
            <w:hideMark/>
          </w:tcPr>
          <w:p w14:paraId="46DD3AD6" w14:textId="77777777" w:rsidR="006C0E97" w:rsidRPr="00EB0406" w:rsidRDefault="006C0E97" w:rsidP="00BC3EDD">
            <w:pPr>
              <w:adjustRightInd w:val="0"/>
              <w:jc w:val="center"/>
              <w:rPr>
                <w:rFonts w:ascii="Arial" w:eastAsia="Arial" w:hAnsi="Arial" w:cs="Arial"/>
                <w:b/>
                <w:bCs/>
                <w:sz w:val="20"/>
                <w:szCs w:val="22"/>
              </w:rPr>
            </w:pPr>
            <w:r w:rsidRPr="00EB0406">
              <w:rPr>
                <w:rFonts w:ascii="Arial" w:eastAsia="Arial" w:hAnsi="Arial" w:cs="Arial"/>
                <w:b/>
                <w:bCs/>
                <w:sz w:val="20"/>
                <w:szCs w:val="22"/>
              </w:rPr>
              <w:t>Issue Date</w:t>
            </w:r>
          </w:p>
        </w:tc>
        <w:tc>
          <w:tcPr>
            <w:tcW w:w="3088" w:type="pct"/>
            <w:tcBorders>
              <w:top w:val="single" w:sz="4" w:space="0" w:color="auto"/>
              <w:left w:val="nil"/>
              <w:bottom w:val="single" w:sz="4" w:space="0" w:color="auto"/>
              <w:right w:val="single" w:sz="4" w:space="0" w:color="auto"/>
            </w:tcBorders>
            <w:shd w:val="clear" w:color="auto" w:fill="B4C6E7"/>
            <w:vAlign w:val="center"/>
            <w:hideMark/>
          </w:tcPr>
          <w:p w14:paraId="3026FEB5" w14:textId="77777777" w:rsidR="006C0E97" w:rsidRPr="00EB0406" w:rsidRDefault="006C0E97" w:rsidP="00BC3EDD">
            <w:pPr>
              <w:adjustRightInd w:val="0"/>
              <w:jc w:val="center"/>
              <w:rPr>
                <w:rFonts w:ascii="Arial" w:eastAsia="Arial" w:hAnsi="Arial" w:cs="Arial"/>
                <w:b/>
                <w:bCs/>
                <w:sz w:val="20"/>
                <w:szCs w:val="22"/>
              </w:rPr>
            </w:pPr>
            <w:r w:rsidRPr="00EB0406">
              <w:rPr>
                <w:rFonts w:ascii="Arial" w:eastAsia="Arial" w:hAnsi="Arial" w:cs="Arial"/>
                <w:b/>
                <w:bCs/>
                <w:sz w:val="20"/>
                <w:szCs w:val="22"/>
              </w:rPr>
              <w:t>Comment</w:t>
            </w:r>
          </w:p>
        </w:tc>
      </w:tr>
      <w:tr w:rsidR="006C0E97" w:rsidRPr="00EB0406" w14:paraId="01F4EF7E" w14:textId="77777777" w:rsidTr="00BC3EDD">
        <w:trPr>
          <w:trHeight w:val="250"/>
          <w:jc w:val="center"/>
        </w:trPr>
        <w:tc>
          <w:tcPr>
            <w:tcW w:w="922" w:type="pct"/>
            <w:tcBorders>
              <w:top w:val="nil"/>
              <w:left w:val="single" w:sz="4" w:space="0" w:color="auto"/>
              <w:bottom w:val="single" w:sz="4" w:space="0" w:color="auto"/>
              <w:right w:val="single" w:sz="4" w:space="0" w:color="auto"/>
            </w:tcBorders>
            <w:hideMark/>
          </w:tcPr>
          <w:p w14:paraId="7EF3DC38" w14:textId="77777777" w:rsidR="006C0E97" w:rsidRPr="00EB0406" w:rsidRDefault="006C0E97" w:rsidP="00BC3EDD">
            <w:pPr>
              <w:adjustRightInd w:val="0"/>
              <w:jc w:val="center"/>
              <w:rPr>
                <w:rFonts w:ascii="Arial" w:eastAsia="Arial" w:hAnsi="Arial" w:cs="Times New Roman"/>
                <w:sz w:val="20"/>
              </w:rPr>
            </w:pPr>
            <w:r w:rsidRPr="00EB0406">
              <w:rPr>
                <w:rFonts w:ascii="Arial" w:eastAsia="Arial" w:hAnsi="Arial" w:cs="Arial"/>
                <w:sz w:val="20"/>
              </w:rPr>
              <w:t>1.0</w:t>
            </w:r>
          </w:p>
        </w:tc>
        <w:tc>
          <w:tcPr>
            <w:tcW w:w="990" w:type="pct"/>
            <w:tcBorders>
              <w:top w:val="nil"/>
              <w:left w:val="nil"/>
              <w:bottom w:val="single" w:sz="4" w:space="0" w:color="auto"/>
              <w:right w:val="single" w:sz="4" w:space="0" w:color="auto"/>
            </w:tcBorders>
            <w:hideMark/>
          </w:tcPr>
          <w:p w14:paraId="6C544A8D" w14:textId="77777777" w:rsidR="006C0E97" w:rsidRPr="00EB0406" w:rsidRDefault="006C0E97" w:rsidP="00BC3EDD">
            <w:pPr>
              <w:adjustRightInd w:val="0"/>
              <w:jc w:val="center"/>
              <w:rPr>
                <w:rFonts w:ascii="Arial" w:eastAsia="Arial" w:hAnsi="Arial" w:cs="Arial"/>
                <w:sz w:val="20"/>
              </w:rPr>
            </w:pPr>
            <w:r>
              <w:rPr>
                <w:rFonts w:ascii="Arial" w:eastAsia="Arial" w:hAnsi="Arial" w:cs="Arial"/>
                <w:sz w:val="20"/>
              </w:rPr>
              <w:t xml:space="preserve">December </w:t>
            </w:r>
            <w:r w:rsidRPr="00EB0406">
              <w:rPr>
                <w:rFonts w:ascii="Arial" w:eastAsia="Arial" w:hAnsi="Arial" w:cs="Arial"/>
                <w:sz w:val="20"/>
              </w:rPr>
              <w:t>2022</w:t>
            </w:r>
          </w:p>
        </w:tc>
        <w:tc>
          <w:tcPr>
            <w:tcW w:w="3088" w:type="pct"/>
            <w:tcBorders>
              <w:top w:val="nil"/>
              <w:left w:val="nil"/>
              <w:bottom w:val="single" w:sz="4" w:space="0" w:color="auto"/>
              <w:right w:val="single" w:sz="4" w:space="0" w:color="auto"/>
            </w:tcBorders>
            <w:hideMark/>
          </w:tcPr>
          <w:p w14:paraId="78BCE6F3" w14:textId="77777777" w:rsidR="006C0E97" w:rsidRPr="00EB0406" w:rsidRDefault="006C0E97" w:rsidP="00BC3EDD">
            <w:pPr>
              <w:adjustRightInd w:val="0"/>
              <w:jc w:val="center"/>
              <w:rPr>
                <w:rFonts w:ascii="Arial" w:eastAsia="Arial" w:hAnsi="Arial" w:cs="Arial"/>
                <w:sz w:val="20"/>
              </w:rPr>
            </w:pPr>
            <w:r w:rsidRPr="00EB0406">
              <w:rPr>
                <w:rFonts w:ascii="Arial" w:eastAsia="Arial" w:hAnsi="Arial" w:cs="Arial"/>
                <w:sz w:val="20"/>
              </w:rPr>
              <w:t>Execution Version</w:t>
            </w:r>
          </w:p>
        </w:tc>
        <w:bookmarkEnd w:id="1"/>
      </w:tr>
    </w:tbl>
    <w:p w14:paraId="3BC4013E" w14:textId="77777777" w:rsidR="000479F0" w:rsidRDefault="000479F0" w:rsidP="00D321ED">
      <w:pPr>
        <w:spacing w:line="312" w:lineRule="auto"/>
        <w:jc w:val="center"/>
        <w:rPr>
          <w:b/>
          <w:color w:val="000000"/>
          <w:szCs w:val="22"/>
        </w:rPr>
      </w:pPr>
    </w:p>
    <w:p w14:paraId="4791F75F" w14:textId="58ADC979" w:rsidR="00985FD6" w:rsidRDefault="00985FD6" w:rsidP="00D321ED">
      <w:pPr>
        <w:spacing w:line="312" w:lineRule="auto"/>
      </w:pPr>
      <w:r>
        <w:br w:type="page"/>
      </w:r>
    </w:p>
    <w:p w14:paraId="4923515D" w14:textId="77777777" w:rsidR="00B8491E" w:rsidRDefault="00B8491E" w:rsidP="00D321ED">
      <w:pPr>
        <w:spacing w:after="240" w:line="312" w:lineRule="auto"/>
        <w:rPr>
          <w:b/>
          <w:szCs w:val="22"/>
        </w:rPr>
      </w:pPr>
      <w:r w:rsidRPr="00B8491E">
        <w:rPr>
          <w:b/>
          <w:szCs w:val="22"/>
        </w:rPr>
        <w:lastRenderedPageBreak/>
        <w:t xml:space="preserve">CONTENTS </w:t>
      </w:r>
    </w:p>
    <w:p w14:paraId="15AC5B1F" w14:textId="77777777" w:rsidR="0079240D" w:rsidRPr="00B8491E" w:rsidRDefault="0079240D" w:rsidP="00D321ED">
      <w:pPr>
        <w:spacing w:line="312" w:lineRule="auto"/>
      </w:pPr>
    </w:p>
    <w:p w14:paraId="4FF2252A" w14:textId="28C3F65F" w:rsidR="00E51179" w:rsidRDefault="0004142C">
      <w:pPr>
        <w:pStyle w:val="TOC1"/>
        <w:rPr>
          <w:rFonts w:asciiTheme="minorHAnsi" w:eastAsiaTheme="minorEastAsia" w:hAnsiTheme="minorHAnsi" w:cstheme="minorBidi"/>
          <w:caps w:val="0"/>
          <w:noProof/>
          <w:szCs w:val="22"/>
        </w:rPr>
      </w:pPr>
      <w:r>
        <w:fldChar w:fldCharType="begin"/>
      </w:r>
      <w:r>
        <w:instrText xml:space="preserve"> TOC \h \z \t "Level 1,1,Appendix #,1" </w:instrText>
      </w:r>
      <w:r>
        <w:fldChar w:fldCharType="separate"/>
      </w:r>
      <w:hyperlink w:anchor="_Toc90547080" w:history="1">
        <w:r w:rsidR="00E51179" w:rsidRPr="00F43A8C">
          <w:rPr>
            <w:rStyle w:val="Hyperlink"/>
            <w:noProof/>
          </w:rPr>
          <w:t>1.</w:t>
        </w:r>
        <w:r w:rsidR="00E51179">
          <w:rPr>
            <w:rFonts w:asciiTheme="minorHAnsi" w:eastAsiaTheme="minorEastAsia" w:hAnsiTheme="minorHAnsi" w:cstheme="minorBidi"/>
            <w:caps w:val="0"/>
            <w:noProof/>
            <w:szCs w:val="22"/>
          </w:rPr>
          <w:tab/>
        </w:r>
        <w:r w:rsidR="00E51179" w:rsidRPr="00F43A8C">
          <w:rPr>
            <w:rStyle w:val="Hyperlink"/>
            <w:bCs/>
            <w:noProof/>
          </w:rPr>
          <w:t>Definitions</w:t>
        </w:r>
        <w:r w:rsidR="00E51179">
          <w:rPr>
            <w:noProof/>
            <w:webHidden/>
          </w:rPr>
          <w:tab/>
        </w:r>
        <w:r w:rsidR="00E51179">
          <w:rPr>
            <w:noProof/>
            <w:webHidden/>
          </w:rPr>
          <w:fldChar w:fldCharType="begin"/>
        </w:r>
        <w:r w:rsidR="00E51179">
          <w:rPr>
            <w:noProof/>
            <w:webHidden/>
          </w:rPr>
          <w:instrText xml:space="preserve"> PAGEREF _Toc90547080 \h </w:instrText>
        </w:r>
        <w:r w:rsidR="00E51179">
          <w:rPr>
            <w:noProof/>
            <w:webHidden/>
          </w:rPr>
        </w:r>
        <w:r w:rsidR="00E51179">
          <w:rPr>
            <w:noProof/>
            <w:webHidden/>
          </w:rPr>
          <w:fldChar w:fldCharType="separate"/>
        </w:r>
        <w:r w:rsidR="00E51179">
          <w:rPr>
            <w:noProof/>
            <w:webHidden/>
          </w:rPr>
          <w:t>3</w:t>
        </w:r>
        <w:r w:rsidR="00E51179">
          <w:rPr>
            <w:noProof/>
            <w:webHidden/>
          </w:rPr>
          <w:fldChar w:fldCharType="end"/>
        </w:r>
      </w:hyperlink>
    </w:p>
    <w:p w14:paraId="1788A3D0" w14:textId="2DA03308" w:rsidR="00E51179" w:rsidRDefault="006C0E97">
      <w:pPr>
        <w:pStyle w:val="TOC1"/>
        <w:rPr>
          <w:rFonts w:asciiTheme="minorHAnsi" w:eastAsiaTheme="minorEastAsia" w:hAnsiTheme="minorHAnsi" w:cstheme="minorBidi"/>
          <w:caps w:val="0"/>
          <w:noProof/>
          <w:szCs w:val="22"/>
        </w:rPr>
      </w:pPr>
      <w:hyperlink w:anchor="_Toc90547081" w:history="1">
        <w:r w:rsidR="00E51179" w:rsidRPr="00F43A8C">
          <w:rPr>
            <w:rStyle w:val="Hyperlink"/>
            <w:noProof/>
          </w:rPr>
          <w:t>2.</w:t>
        </w:r>
        <w:r w:rsidR="00E51179">
          <w:rPr>
            <w:rFonts w:asciiTheme="minorHAnsi" w:eastAsiaTheme="minorEastAsia" w:hAnsiTheme="minorHAnsi" w:cstheme="minorBidi"/>
            <w:caps w:val="0"/>
            <w:noProof/>
            <w:szCs w:val="22"/>
          </w:rPr>
          <w:tab/>
        </w:r>
        <w:r w:rsidR="00E51179" w:rsidRPr="00F43A8C">
          <w:rPr>
            <w:rStyle w:val="Hyperlink"/>
            <w:noProof/>
          </w:rPr>
          <w:t>Background</w:t>
        </w:r>
        <w:r w:rsidR="00E51179">
          <w:rPr>
            <w:noProof/>
            <w:webHidden/>
          </w:rPr>
          <w:tab/>
        </w:r>
        <w:r w:rsidR="00E51179">
          <w:rPr>
            <w:noProof/>
            <w:webHidden/>
          </w:rPr>
          <w:fldChar w:fldCharType="begin"/>
        </w:r>
        <w:r w:rsidR="00E51179">
          <w:rPr>
            <w:noProof/>
            <w:webHidden/>
          </w:rPr>
          <w:instrText xml:space="preserve"> PAGEREF _Toc90547081 \h </w:instrText>
        </w:r>
        <w:r w:rsidR="00E51179">
          <w:rPr>
            <w:noProof/>
            <w:webHidden/>
          </w:rPr>
        </w:r>
        <w:r w:rsidR="00E51179">
          <w:rPr>
            <w:noProof/>
            <w:webHidden/>
          </w:rPr>
          <w:fldChar w:fldCharType="separate"/>
        </w:r>
        <w:r w:rsidR="00E51179">
          <w:rPr>
            <w:noProof/>
            <w:webHidden/>
          </w:rPr>
          <w:t>4</w:t>
        </w:r>
        <w:r w:rsidR="00E51179">
          <w:rPr>
            <w:noProof/>
            <w:webHidden/>
          </w:rPr>
          <w:fldChar w:fldCharType="end"/>
        </w:r>
      </w:hyperlink>
    </w:p>
    <w:p w14:paraId="70011716" w14:textId="79D6EF6A" w:rsidR="00E51179" w:rsidRDefault="006C0E97">
      <w:pPr>
        <w:pStyle w:val="TOC1"/>
        <w:rPr>
          <w:rFonts w:asciiTheme="minorHAnsi" w:eastAsiaTheme="minorEastAsia" w:hAnsiTheme="minorHAnsi" w:cstheme="minorBidi"/>
          <w:caps w:val="0"/>
          <w:noProof/>
          <w:szCs w:val="22"/>
        </w:rPr>
      </w:pPr>
      <w:hyperlink w:anchor="_Toc90547082" w:history="1">
        <w:r w:rsidR="00E51179" w:rsidRPr="00F43A8C">
          <w:rPr>
            <w:rStyle w:val="Hyperlink"/>
            <w:noProof/>
          </w:rPr>
          <w:t>3.</w:t>
        </w:r>
        <w:r w:rsidR="00E51179">
          <w:rPr>
            <w:rFonts w:asciiTheme="minorHAnsi" w:eastAsiaTheme="minorEastAsia" w:hAnsiTheme="minorHAnsi" w:cstheme="minorBidi"/>
            <w:caps w:val="0"/>
            <w:noProof/>
            <w:szCs w:val="22"/>
          </w:rPr>
          <w:tab/>
        </w:r>
        <w:r w:rsidR="00E51179" w:rsidRPr="00F43A8C">
          <w:rPr>
            <w:rStyle w:val="Hyperlink"/>
            <w:noProof/>
          </w:rPr>
          <w:t>Requirements</w:t>
        </w:r>
        <w:r w:rsidR="00E51179">
          <w:rPr>
            <w:noProof/>
            <w:webHidden/>
          </w:rPr>
          <w:tab/>
        </w:r>
        <w:r w:rsidR="00E51179">
          <w:rPr>
            <w:noProof/>
            <w:webHidden/>
          </w:rPr>
          <w:fldChar w:fldCharType="begin"/>
        </w:r>
        <w:r w:rsidR="00E51179">
          <w:rPr>
            <w:noProof/>
            <w:webHidden/>
          </w:rPr>
          <w:instrText xml:space="preserve"> PAGEREF _Toc90547082 \h </w:instrText>
        </w:r>
        <w:r w:rsidR="00E51179">
          <w:rPr>
            <w:noProof/>
            <w:webHidden/>
          </w:rPr>
        </w:r>
        <w:r w:rsidR="00E51179">
          <w:rPr>
            <w:noProof/>
            <w:webHidden/>
          </w:rPr>
          <w:fldChar w:fldCharType="separate"/>
        </w:r>
        <w:r w:rsidR="00E51179">
          <w:rPr>
            <w:noProof/>
            <w:webHidden/>
          </w:rPr>
          <w:t>4</w:t>
        </w:r>
        <w:r w:rsidR="00E51179">
          <w:rPr>
            <w:noProof/>
            <w:webHidden/>
          </w:rPr>
          <w:fldChar w:fldCharType="end"/>
        </w:r>
      </w:hyperlink>
    </w:p>
    <w:p w14:paraId="74DF8D7E" w14:textId="3F1F22DA" w:rsidR="00E51179" w:rsidRDefault="006C0E97">
      <w:pPr>
        <w:pStyle w:val="TOC1"/>
        <w:rPr>
          <w:rFonts w:asciiTheme="minorHAnsi" w:eastAsiaTheme="minorEastAsia" w:hAnsiTheme="minorHAnsi" w:cstheme="minorBidi"/>
          <w:caps w:val="0"/>
          <w:noProof/>
          <w:szCs w:val="22"/>
        </w:rPr>
      </w:pPr>
      <w:hyperlink w:anchor="_Toc90547083" w:history="1">
        <w:r w:rsidR="00E51179" w:rsidRPr="00F43A8C">
          <w:rPr>
            <w:rStyle w:val="Hyperlink"/>
            <w:noProof/>
          </w:rPr>
          <w:t>4.</w:t>
        </w:r>
        <w:r w:rsidR="00E51179">
          <w:rPr>
            <w:rFonts w:asciiTheme="minorHAnsi" w:eastAsiaTheme="minorEastAsia" w:hAnsiTheme="minorHAnsi" w:cstheme="minorBidi"/>
            <w:caps w:val="0"/>
            <w:noProof/>
            <w:szCs w:val="22"/>
          </w:rPr>
          <w:tab/>
        </w:r>
        <w:r w:rsidR="00E51179" w:rsidRPr="00F43A8C">
          <w:rPr>
            <w:rStyle w:val="Hyperlink"/>
            <w:noProof/>
          </w:rPr>
          <w:t>Quality and effectiveness of the Education Services and the Prison Library Services</w:t>
        </w:r>
        <w:r w:rsidR="00E51179">
          <w:rPr>
            <w:noProof/>
            <w:webHidden/>
          </w:rPr>
          <w:tab/>
        </w:r>
        <w:r w:rsidR="00E51179">
          <w:rPr>
            <w:noProof/>
            <w:webHidden/>
          </w:rPr>
          <w:fldChar w:fldCharType="begin"/>
        </w:r>
        <w:r w:rsidR="00E51179">
          <w:rPr>
            <w:noProof/>
            <w:webHidden/>
          </w:rPr>
          <w:instrText xml:space="preserve"> PAGEREF _Toc90547083 \h </w:instrText>
        </w:r>
        <w:r w:rsidR="00E51179">
          <w:rPr>
            <w:noProof/>
            <w:webHidden/>
          </w:rPr>
        </w:r>
        <w:r w:rsidR="00E51179">
          <w:rPr>
            <w:noProof/>
            <w:webHidden/>
          </w:rPr>
          <w:fldChar w:fldCharType="separate"/>
        </w:r>
        <w:r w:rsidR="00E51179">
          <w:rPr>
            <w:noProof/>
            <w:webHidden/>
          </w:rPr>
          <w:t>7</w:t>
        </w:r>
        <w:r w:rsidR="00E51179">
          <w:rPr>
            <w:noProof/>
            <w:webHidden/>
          </w:rPr>
          <w:fldChar w:fldCharType="end"/>
        </w:r>
      </w:hyperlink>
    </w:p>
    <w:p w14:paraId="3F440732" w14:textId="286F43DF" w:rsidR="00E51179" w:rsidRDefault="006C0E97">
      <w:pPr>
        <w:pStyle w:val="TOC1"/>
        <w:rPr>
          <w:rFonts w:asciiTheme="minorHAnsi" w:eastAsiaTheme="minorEastAsia" w:hAnsiTheme="minorHAnsi" w:cstheme="minorBidi"/>
          <w:caps w:val="0"/>
          <w:noProof/>
          <w:szCs w:val="22"/>
        </w:rPr>
      </w:pPr>
      <w:hyperlink w:anchor="_Toc90547084" w:history="1">
        <w:r w:rsidR="00E51179" w:rsidRPr="00F43A8C">
          <w:rPr>
            <w:rStyle w:val="Hyperlink"/>
            <w:noProof/>
            <w:lang w:val="en-US"/>
          </w:rPr>
          <w:t>5.</w:t>
        </w:r>
        <w:r w:rsidR="00E51179">
          <w:rPr>
            <w:rFonts w:asciiTheme="minorHAnsi" w:eastAsiaTheme="minorEastAsia" w:hAnsiTheme="minorHAnsi" w:cstheme="minorBidi"/>
            <w:caps w:val="0"/>
            <w:noProof/>
            <w:szCs w:val="22"/>
          </w:rPr>
          <w:tab/>
        </w:r>
        <w:r w:rsidR="00E51179" w:rsidRPr="00F43A8C">
          <w:rPr>
            <w:rStyle w:val="Hyperlink"/>
            <w:noProof/>
            <w:lang w:val="en-US"/>
          </w:rPr>
          <w:t>Procurement, performance and other obligations in respect of Education Provision</w:t>
        </w:r>
        <w:r w:rsidR="00E51179">
          <w:rPr>
            <w:noProof/>
            <w:webHidden/>
          </w:rPr>
          <w:tab/>
        </w:r>
        <w:r w:rsidR="00E51179">
          <w:rPr>
            <w:noProof/>
            <w:webHidden/>
          </w:rPr>
          <w:fldChar w:fldCharType="begin"/>
        </w:r>
        <w:r w:rsidR="00E51179">
          <w:rPr>
            <w:noProof/>
            <w:webHidden/>
          </w:rPr>
          <w:instrText xml:space="preserve"> PAGEREF _Toc90547084 \h </w:instrText>
        </w:r>
        <w:r w:rsidR="00E51179">
          <w:rPr>
            <w:noProof/>
            <w:webHidden/>
          </w:rPr>
        </w:r>
        <w:r w:rsidR="00E51179">
          <w:rPr>
            <w:noProof/>
            <w:webHidden/>
          </w:rPr>
          <w:fldChar w:fldCharType="separate"/>
        </w:r>
        <w:r w:rsidR="00E51179">
          <w:rPr>
            <w:noProof/>
            <w:webHidden/>
          </w:rPr>
          <w:t>8</w:t>
        </w:r>
        <w:r w:rsidR="00E51179">
          <w:rPr>
            <w:noProof/>
            <w:webHidden/>
          </w:rPr>
          <w:fldChar w:fldCharType="end"/>
        </w:r>
      </w:hyperlink>
    </w:p>
    <w:p w14:paraId="2FD4DCB6" w14:textId="0580C38D" w:rsidR="00E51179" w:rsidRDefault="006C0E97">
      <w:pPr>
        <w:pStyle w:val="TOC1"/>
        <w:rPr>
          <w:rFonts w:asciiTheme="minorHAnsi" w:eastAsiaTheme="minorEastAsia" w:hAnsiTheme="minorHAnsi" w:cstheme="minorBidi"/>
          <w:caps w:val="0"/>
          <w:noProof/>
          <w:szCs w:val="22"/>
        </w:rPr>
      </w:pPr>
      <w:hyperlink w:anchor="_Toc90547085" w:history="1">
        <w:r w:rsidR="00E51179" w:rsidRPr="00F43A8C">
          <w:rPr>
            <w:rStyle w:val="Hyperlink"/>
            <w:noProof/>
            <w:lang w:val="en-US"/>
          </w:rPr>
          <w:t>6.</w:t>
        </w:r>
        <w:r w:rsidR="00E51179">
          <w:rPr>
            <w:rFonts w:asciiTheme="minorHAnsi" w:eastAsiaTheme="minorEastAsia" w:hAnsiTheme="minorHAnsi" w:cstheme="minorBidi"/>
            <w:caps w:val="0"/>
            <w:noProof/>
            <w:szCs w:val="22"/>
          </w:rPr>
          <w:tab/>
        </w:r>
        <w:r w:rsidR="00E51179" w:rsidRPr="00F43A8C">
          <w:rPr>
            <w:rStyle w:val="Hyperlink"/>
            <w:noProof/>
            <w:lang w:val="en-US"/>
          </w:rPr>
          <w:t>Education Management Information</w:t>
        </w:r>
        <w:r w:rsidR="00E51179">
          <w:rPr>
            <w:noProof/>
            <w:webHidden/>
          </w:rPr>
          <w:tab/>
        </w:r>
        <w:r w:rsidR="00E51179">
          <w:rPr>
            <w:noProof/>
            <w:webHidden/>
          </w:rPr>
          <w:fldChar w:fldCharType="begin"/>
        </w:r>
        <w:r w:rsidR="00E51179">
          <w:rPr>
            <w:noProof/>
            <w:webHidden/>
          </w:rPr>
          <w:instrText xml:space="preserve"> PAGEREF _Toc90547085 \h </w:instrText>
        </w:r>
        <w:r w:rsidR="00E51179">
          <w:rPr>
            <w:noProof/>
            <w:webHidden/>
          </w:rPr>
        </w:r>
        <w:r w:rsidR="00E51179">
          <w:rPr>
            <w:noProof/>
            <w:webHidden/>
          </w:rPr>
          <w:fldChar w:fldCharType="separate"/>
        </w:r>
        <w:r w:rsidR="00E51179">
          <w:rPr>
            <w:noProof/>
            <w:webHidden/>
          </w:rPr>
          <w:t>8</w:t>
        </w:r>
        <w:r w:rsidR="00E51179">
          <w:rPr>
            <w:noProof/>
            <w:webHidden/>
          </w:rPr>
          <w:fldChar w:fldCharType="end"/>
        </w:r>
      </w:hyperlink>
    </w:p>
    <w:p w14:paraId="68C7982B" w14:textId="1423F9E7" w:rsidR="00B8491E" w:rsidRDefault="0004142C" w:rsidP="00D321ED">
      <w:pPr>
        <w:spacing w:line="312" w:lineRule="auto"/>
      </w:pPr>
      <w:r>
        <w:fldChar w:fldCharType="end"/>
      </w:r>
    </w:p>
    <w:p w14:paraId="115D393C" w14:textId="77777777" w:rsidR="00620D3F" w:rsidRPr="00B8491E" w:rsidRDefault="00620D3F" w:rsidP="00D321ED">
      <w:pPr>
        <w:spacing w:line="312" w:lineRule="auto"/>
      </w:pPr>
      <w:r w:rsidRPr="00B8491E">
        <w:br w:type="page"/>
      </w:r>
    </w:p>
    <w:p w14:paraId="4069672C" w14:textId="3461E54C" w:rsidR="00620D3F" w:rsidRPr="0032563A" w:rsidRDefault="00620D3F" w:rsidP="00D321ED">
      <w:pPr>
        <w:pStyle w:val="Level1"/>
        <w:keepNext/>
        <w:spacing w:line="312" w:lineRule="auto"/>
      </w:pPr>
      <w:bookmarkStart w:id="2" w:name="_Ref408980575"/>
      <w:bookmarkStart w:id="3" w:name="_Toc530988403"/>
      <w:bookmarkStart w:id="4" w:name="_Toc90547080"/>
      <w:r w:rsidRPr="0032563A">
        <w:rPr>
          <w:rStyle w:val="Level1asHeadingtext"/>
        </w:rPr>
        <w:lastRenderedPageBreak/>
        <w:t>Definitions</w:t>
      </w:r>
      <w:bookmarkEnd w:id="2"/>
      <w:bookmarkEnd w:id="3"/>
      <w:bookmarkEnd w:id="4"/>
    </w:p>
    <w:p w14:paraId="6DB17A6F" w14:textId="59F0FDE3" w:rsidR="009F7AFF" w:rsidRPr="00B8491E" w:rsidRDefault="009F7AFF" w:rsidP="00653E45">
      <w:pPr>
        <w:pStyle w:val="Level2"/>
        <w:numPr>
          <w:ilvl w:val="1"/>
          <w:numId w:val="24"/>
        </w:numPr>
        <w:spacing w:line="312" w:lineRule="auto"/>
      </w:pPr>
      <w:bookmarkStart w:id="5" w:name="_Hlk525415022"/>
      <w:proofErr w:type="gramStart"/>
      <w:r w:rsidRPr="00B8491E">
        <w:t>For the purpose of</w:t>
      </w:r>
      <w:proofErr w:type="gramEnd"/>
      <w:r w:rsidRPr="00B8491E">
        <w:t xml:space="preserve"> this </w:t>
      </w:r>
      <w:r w:rsidRPr="00912AC2">
        <w:rPr>
          <w:b/>
        </w:rPr>
        <w:t>Part 2 (</w:t>
      </w:r>
      <w:r w:rsidR="00915A60" w:rsidRPr="00912AC2">
        <w:rPr>
          <w:b/>
        </w:rPr>
        <w:t>Education</w:t>
      </w:r>
      <w:r w:rsidRPr="00912AC2">
        <w:rPr>
          <w:b/>
        </w:rPr>
        <w:t>) of Schedule 1 (Authority</w:t>
      </w:r>
      <w:r w:rsidR="00E95CFD">
        <w:rPr>
          <w:b/>
        </w:rPr>
        <w:t>'</w:t>
      </w:r>
      <w:r w:rsidRPr="00912AC2">
        <w:rPr>
          <w:b/>
        </w:rPr>
        <w:t xml:space="preserve">s Custodial </w:t>
      </w:r>
      <w:r w:rsidR="00B8491E" w:rsidRPr="00912AC2">
        <w:rPr>
          <w:b/>
        </w:rPr>
        <w:t xml:space="preserve">Service </w:t>
      </w:r>
      <w:r w:rsidRPr="00912AC2">
        <w:rPr>
          <w:b/>
        </w:rPr>
        <w:t>Requirements)</w:t>
      </w:r>
      <w:r w:rsidRPr="00B8491E">
        <w:t xml:space="preserve"> unless the context otherwise requires:</w:t>
      </w:r>
    </w:p>
    <w:tbl>
      <w:tblPr>
        <w:tblW w:w="8618" w:type="dxa"/>
        <w:tblInd w:w="562" w:type="dxa"/>
        <w:tblLook w:val="04A0" w:firstRow="1" w:lastRow="0" w:firstColumn="1" w:lastColumn="0" w:noHBand="0" w:noVBand="1"/>
      </w:tblPr>
      <w:tblGrid>
        <w:gridCol w:w="2381"/>
        <w:gridCol w:w="6237"/>
      </w:tblGrid>
      <w:tr w:rsidR="00134800" w:rsidRPr="00B8491E" w14:paraId="141E6A90" w14:textId="77777777" w:rsidTr="0047480F">
        <w:tc>
          <w:tcPr>
            <w:tcW w:w="2381" w:type="dxa"/>
            <w:shd w:val="clear" w:color="auto" w:fill="auto"/>
          </w:tcPr>
          <w:bookmarkEnd w:id="5"/>
          <w:p w14:paraId="06E1463B" w14:textId="757FC16B" w:rsidR="00134800" w:rsidRPr="00B8491E" w:rsidRDefault="00E95CFD" w:rsidP="00D321ED">
            <w:pPr>
              <w:widowControl w:val="0"/>
              <w:spacing w:after="240" w:line="312" w:lineRule="auto"/>
              <w:rPr>
                <w:rFonts w:eastAsia="SimSun"/>
                <w:b/>
                <w:szCs w:val="22"/>
              </w:rPr>
            </w:pPr>
            <w:r>
              <w:rPr>
                <w:rFonts w:eastAsia="SimSun"/>
                <w:b/>
                <w:szCs w:val="22"/>
              </w:rPr>
              <w:t>"</w:t>
            </w:r>
            <w:r w:rsidR="00134800" w:rsidRPr="00B8491E">
              <w:rPr>
                <w:rFonts w:eastAsia="SimSun"/>
                <w:b/>
                <w:szCs w:val="22"/>
              </w:rPr>
              <w:t>Education Standards</w:t>
            </w:r>
            <w:r>
              <w:rPr>
                <w:rFonts w:eastAsia="SimSun"/>
                <w:b/>
                <w:szCs w:val="22"/>
              </w:rPr>
              <w:t>"</w:t>
            </w:r>
          </w:p>
        </w:tc>
        <w:tc>
          <w:tcPr>
            <w:tcW w:w="6237" w:type="dxa"/>
            <w:shd w:val="clear" w:color="auto" w:fill="auto"/>
          </w:tcPr>
          <w:p w14:paraId="0B4FEC06" w14:textId="53644171" w:rsidR="00134800" w:rsidRPr="009F7843" w:rsidRDefault="00134800" w:rsidP="00D321ED">
            <w:pPr>
              <w:widowControl w:val="0"/>
              <w:spacing w:after="240" w:line="312" w:lineRule="auto"/>
              <w:rPr>
                <w:szCs w:val="22"/>
              </w:rPr>
            </w:pPr>
            <w:r w:rsidRPr="00B8491E">
              <w:rPr>
                <w:szCs w:val="22"/>
              </w:rPr>
              <w:t xml:space="preserve">has the meaning given in </w:t>
            </w:r>
            <w:r w:rsidRPr="004F212E">
              <w:rPr>
                <w:b/>
                <w:bCs/>
                <w:szCs w:val="22"/>
              </w:rPr>
              <w:t>paragraph</w:t>
            </w:r>
            <w:r w:rsidR="008D3346" w:rsidRPr="004F212E">
              <w:rPr>
                <w:b/>
                <w:bCs/>
                <w:szCs w:val="22"/>
              </w:rPr>
              <w:t> </w:t>
            </w:r>
            <w:r w:rsidRPr="004F212E">
              <w:rPr>
                <w:b/>
                <w:bCs/>
                <w:szCs w:val="22"/>
              </w:rPr>
              <w:fldChar w:fldCharType="begin"/>
            </w:r>
            <w:r w:rsidRPr="004F212E">
              <w:rPr>
                <w:b/>
                <w:bCs/>
                <w:szCs w:val="22"/>
              </w:rPr>
              <w:instrText xml:space="preserve"> REF _Ref527713979 \r \h </w:instrText>
            </w:r>
            <w:r w:rsidR="00B0431C" w:rsidRPr="004F212E">
              <w:rPr>
                <w:b/>
                <w:bCs/>
                <w:szCs w:val="22"/>
              </w:rPr>
              <w:instrText xml:space="preserve"> \* MERGEFORMAT </w:instrText>
            </w:r>
            <w:r w:rsidRPr="004F212E">
              <w:rPr>
                <w:b/>
                <w:bCs/>
                <w:szCs w:val="22"/>
              </w:rPr>
            </w:r>
            <w:r w:rsidRPr="004F212E">
              <w:rPr>
                <w:b/>
                <w:bCs/>
                <w:szCs w:val="22"/>
              </w:rPr>
              <w:fldChar w:fldCharType="separate"/>
            </w:r>
            <w:r w:rsidR="00FB5EC9" w:rsidRPr="004F212E">
              <w:rPr>
                <w:b/>
                <w:bCs/>
                <w:szCs w:val="22"/>
              </w:rPr>
              <w:t>4.1</w:t>
            </w:r>
            <w:r w:rsidRPr="004F212E">
              <w:rPr>
                <w:b/>
                <w:bCs/>
                <w:szCs w:val="22"/>
              </w:rPr>
              <w:fldChar w:fldCharType="end"/>
            </w:r>
            <w:r w:rsidRPr="00B8491E">
              <w:rPr>
                <w:szCs w:val="22"/>
              </w:rPr>
              <w:t xml:space="preserve"> </w:t>
            </w:r>
            <w:r w:rsidRPr="00B8491E">
              <w:rPr>
                <w:b/>
                <w:szCs w:val="22"/>
              </w:rPr>
              <w:t>(Quality and effectiveness of the Education Services and the Library Services)</w:t>
            </w:r>
            <w:r w:rsidRPr="009F7843">
              <w:rPr>
                <w:szCs w:val="22"/>
              </w:rPr>
              <w:t>;</w:t>
            </w:r>
          </w:p>
        </w:tc>
      </w:tr>
      <w:tr w:rsidR="009E5050" w:rsidRPr="00B8491E" w14:paraId="2A9E1051" w14:textId="77777777" w:rsidTr="0047480F">
        <w:tc>
          <w:tcPr>
            <w:tcW w:w="2381" w:type="dxa"/>
            <w:shd w:val="clear" w:color="auto" w:fill="auto"/>
          </w:tcPr>
          <w:p w14:paraId="227314C4" w14:textId="44CE5F35" w:rsidR="009E5050" w:rsidRPr="00B8491E" w:rsidRDefault="00E95CFD" w:rsidP="00D321ED">
            <w:pPr>
              <w:widowControl w:val="0"/>
              <w:spacing w:after="240" w:line="312" w:lineRule="auto"/>
              <w:rPr>
                <w:rFonts w:eastAsia="SimSun"/>
                <w:b/>
                <w:szCs w:val="22"/>
              </w:rPr>
            </w:pPr>
            <w:r>
              <w:rPr>
                <w:rStyle w:val="normaltextrun"/>
                <w:b/>
                <w:szCs w:val="22"/>
                <w:lang w:val="en-US"/>
              </w:rPr>
              <w:t>"</w:t>
            </w:r>
            <w:proofErr w:type="spellStart"/>
            <w:r w:rsidR="009E5050" w:rsidRPr="00B8491E">
              <w:rPr>
                <w:rStyle w:val="normaltextrun"/>
                <w:b/>
                <w:szCs w:val="22"/>
                <w:lang w:val="en-US"/>
              </w:rPr>
              <w:t>Ofsted</w:t>
            </w:r>
            <w:proofErr w:type="spellEnd"/>
            <w:r>
              <w:rPr>
                <w:rStyle w:val="normaltextrun"/>
                <w:b/>
                <w:szCs w:val="22"/>
                <w:lang w:val="en-US"/>
              </w:rPr>
              <w:t>"</w:t>
            </w:r>
          </w:p>
        </w:tc>
        <w:tc>
          <w:tcPr>
            <w:tcW w:w="6237" w:type="dxa"/>
            <w:shd w:val="clear" w:color="auto" w:fill="auto"/>
          </w:tcPr>
          <w:p w14:paraId="33F073FA" w14:textId="4C4CEB20" w:rsidR="009E5050" w:rsidRPr="009F7843" w:rsidDel="00032AD0" w:rsidRDefault="009E5050" w:rsidP="00D321ED">
            <w:pPr>
              <w:widowControl w:val="0"/>
              <w:spacing w:after="240" w:line="312" w:lineRule="auto"/>
              <w:rPr>
                <w:szCs w:val="22"/>
              </w:rPr>
            </w:pPr>
            <w:r w:rsidRPr="00B8491E">
              <w:rPr>
                <w:rFonts w:eastAsia="SimSun"/>
                <w:color w:val="000000" w:themeColor="text1"/>
                <w:szCs w:val="22"/>
              </w:rPr>
              <w:t xml:space="preserve">means the </w:t>
            </w:r>
            <w:r w:rsidR="00E95CFD">
              <w:rPr>
                <w:rFonts w:eastAsia="SimSun"/>
                <w:color w:val="000000" w:themeColor="text1"/>
                <w:szCs w:val="22"/>
              </w:rPr>
              <w:t>'</w:t>
            </w:r>
            <w:r w:rsidRPr="00B8491E">
              <w:rPr>
                <w:rFonts w:eastAsia="SimSun"/>
                <w:color w:val="000000" w:themeColor="text1"/>
                <w:szCs w:val="22"/>
              </w:rPr>
              <w:t>Office for Standards in Education, Children</w:t>
            </w:r>
            <w:r w:rsidR="00E95CFD">
              <w:rPr>
                <w:rFonts w:eastAsia="SimSun"/>
                <w:color w:val="000000" w:themeColor="text1"/>
                <w:szCs w:val="22"/>
              </w:rPr>
              <w:t>'</w:t>
            </w:r>
            <w:r w:rsidRPr="00B8491E">
              <w:rPr>
                <w:rFonts w:eastAsia="SimSun"/>
                <w:color w:val="000000" w:themeColor="text1"/>
                <w:szCs w:val="22"/>
              </w:rPr>
              <w:t>s Services and Skills</w:t>
            </w:r>
            <w:r w:rsidR="00E95CFD">
              <w:rPr>
                <w:rFonts w:eastAsia="SimSun"/>
                <w:color w:val="000000" w:themeColor="text1"/>
                <w:szCs w:val="22"/>
              </w:rPr>
              <w:t>'</w:t>
            </w:r>
            <w:r w:rsidRPr="00B8491E">
              <w:rPr>
                <w:rFonts w:eastAsia="SimSun"/>
                <w:color w:val="000000" w:themeColor="text1"/>
                <w:szCs w:val="22"/>
              </w:rPr>
              <w:t xml:space="preserve"> and is responsible for inspecting and regulating services that care for children and young people, and services providing education and skills for learners of all ages;</w:t>
            </w:r>
          </w:p>
        </w:tc>
      </w:tr>
      <w:tr w:rsidR="009E5050" w:rsidRPr="00B8491E" w14:paraId="06FC6BA3" w14:textId="77777777" w:rsidTr="0047480F">
        <w:tc>
          <w:tcPr>
            <w:tcW w:w="2381" w:type="dxa"/>
            <w:shd w:val="clear" w:color="auto" w:fill="auto"/>
          </w:tcPr>
          <w:p w14:paraId="1C037205" w14:textId="65953F3A" w:rsidR="009E5050" w:rsidRPr="00B8491E" w:rsidRDefault="00E95CFD" w:rsidP="00D321ED">
            <w:pPr>
              <w:widowControl w:val="0"/>
              <w:spacing w:after="240" w:line="312" w:lineRule="auto"/>
              <w:rPr>
                <w:b/>
                <w:szCs w:val="22"/>
              </w:rPr>
            </w:pPr>
            <w:r>
              <w:rPr>
                <w:rFonts w:eastAsia="SimSun"/>
                <w:b/>
                <w:szCs w:val="22"/>
              </w:rPr>
              <w:t>"</w:t>
            </w:r>
            <w:r w:rsidR="009E5050" w:rsidRPr="00B8491E">
              <w:rPr>
                <w:rFonts w:eastAsia="SimSun"/>
                <w:b/>
                <w:szCs w:val="22"/>
              </w:rPr>
              <w:t>Prison Library Services</w:t>
            </w:r>
            <w:r>
              <w:rPr>
                <w:rFonts w:eastAsia="SimSun"/>
                <w:b/>
                <w:szCs w:val="22"/>
              </w:rPr>
              <w:t>"</w:t>
            </w:r>
          </w:p>
        </w:tc>
        <w:tc>
          <w:tcPr>
            <w:tcW w:w="6237" w:type="dxa"/>
            <w:shd w:val="clear" w:color="auto" w:fill="auto"/>
          </w:tcPr>
          <w:p w14:paraId="4B39E469" w14:textId="545049DD" w:rsidR="009E5050" w:rsidRPr="00B8491E" w:rsidDel="002865DD" w:rsidRDefault="009E5050" w:rsidP="00D321ED">
            <w:pPr>
              <w:widowControl w:val="0"/>
              <w:spacing w:after="240" w:line="312" w:lineRule="auto"/>
              <w:rPr>
                <w:rFonts w:eastAsia="SimSun"/>
                <w:color w:val="000000" w:themeColor="text1"/>
                <w:szCs w:val="22"/>
              </w:rPr>
            </w:pPr>
            <w:r w:rsidRPr="00B8491E">
              <w:rPr>
                <w:szCs w:val="22"/>
              </w:rPr>
              <w:t xml:space="preserve">has the meaning given to it in </w:t>
            </w:r>
            <w:r w:rsidRPr="00B8491E">
              <w:rPr>
                <w:b/>
                <w:bCs/>
                <w:szCs w:val="22"/>
              </w:rPr>
              <w:t>paragraph</w:t>
            </w:r>
            <w:r w:rsidR="008D3346">
              <w:rPr>
                <w:b/>
                <w:bCs/>
                <w:szCs w:val="22"/>
              </w:rPr>
              <w:t> </w:t>
            </w:r>
            <w:r w:rsidRPr="00B8491E">
              <w:rPr>
                <w:b/>
                <w:szCs w:val="22"/>
              </w:rPr>
              <w:fldChar w:fldCharType="begin"/>
            </w:r>
            <w:r w:rsidRPr="00B8491E">
              <w:rPr>
                <w:b/>
                <w:bCs/>
                <w:szCs w:val="22"/>
              </w:rPr>
              <w:instrText xml:space="preserve"> REF _Ref527714002 \r \h </w:instrText>
            </w:r>
            <w:r w:rsidRPr="00B8491E">
              <w:rPr>
                <w:b/>
                <w:szCs w:val="22"/>
              </w:rPr>
              <w:instrText xml:space="preserve"> \* MERGEFORMAT </w:instrText>
            </w:r>
            <w:r w:rsidRPr="00B8491E">
              <w:rPr>
                <w:b/>
                <w:szCs w:val="22"/>
              </w:rPr>
            </w:r>
            <w:r w:rsidRPr="00B8491E">
              <w:rPr>
                <w:b/>
                <w:szCs w:val="22"/>
              </w:rPr>
              <w:fldChar w:fldCharType="separate"/>
            </w:r>
            <w:r w:rsidR="00FB5EC9">
              <w:rPr>
                <w:b/>
                <w:bCs/>
                <w:szCs w:val="22"/>
              </w:rPr>
              <w:t>2.2</w:t>
            </w:r>
            <w:r w:rsidRPr="00B8491E">
              <w:rPr>
                <w:b/>
                <w:szCs w:val="22"/>
              </w:rPr>
              <w:fldChar w:fldCharType="end"/>
            </w:r>
            <w:r w:rsidRPr="00B8491E">
              <w:rPr>
                <w:b/>
                <w:szCs w:val="22"/>
              </w:rPr>
              <w:t xml:space="preserve"> </w:t>
            </w:r>
            <w:r w:rsidRPr="00B8491E">
              <w:rPr>
                <w:b/>
                <w:bCs/>
                <w:szCs w:val="22"/>
              </w:rPr>
              <w:t>(The Prison Library Service)</w:t>
            </w:r>
            <w:r w:rsidRPr="00B8491E">
              <w:rPr>
                <w:bCs/>
                <w:szCs w:val="22"/>
              </w:rPr>
              <w:t>;</w:t>
            </w:r>
            <w:r w:rsidR="00382EEB">
              <w:rPr>
                <w:bCs/>
                <w:szCs w:val="22"/>
              </w:rPr>
              <w:t xml:space="preserve"> </w:t>
            </w:r>
          </w:p>
        </w:tc>
      </w:tr>
      <w:tr w:rsidR="00207D51" w:rsidRPr="00B8491E" w14:paraId="7D1B7D6C" w14:textId="77777777" w:rsidTr="0047480F">
        <w:tc>
          <w:tcPr>
            <w:tcW w:w="2381" w:type="dxa"/>
            <w:shd w:val="clear" w:color="auto" w:fill="auto"/>
          </w:tcPr>
          <w:p w14:paraId="32E1DA0E" w14:textId="43806465" w:rsidR="00207D51" w:rsidRPr="00207D51" w:rsidRDefault="00E95CFD" w:rsidP="00D321ED">
            <w:pPr>
              <w:widowControl w:val="0"/>
              <w:spacing w:after="240" w:line="312" w:lineRule="auto"/>
              <w:rPr>
                <w:rFonts w:eastAsia="SimSun"/>
                <w:b/>
                <w:szCs w:val="22"/>
              </w:rPr>
            </w:pPr>
            <w:r>
              <w:rPr>
                <w:rFonts w:eastAsia="SimSun"/>
                <w:b/>
                <w:szCs w:val="22"/>
              </w:rPr>
              <w:t>"</w:t>
            </w:r>
            <w:r w:rsidR="00207D51" w:rsidRPr="00207D51">
              <w:rPr>
                <w:b/>
                <w:szCs w:val="22"/>
              </w:rPr>
              <w:t>Teacher Quality Management Plan</w:t>
            </w:r>
            <w:r>
              <w:rPr>
                <w:b/>
                <w:szCs w:val="22"/>
              </w:rPr>
              <w:t>"</w:t>
            </w:r>
          </w:p>
        </w:tc>
        <w:tc>
          <w:tcPr>
            <w:tcW w:w="6237" w:type="dxa"/>
            <w:shd w:val="clear" w:color="auto" w:fill="auto"/>
          </w:tcPr>
          <w:p w14:paraId="1D77198A" w14:textId="3540A515" w:rsidR="00207D51" w:rsidRPr="00B8491E" w:rsidRDefault="00C76F9D" w:rsidP="00D321ED">
            <w:pPr>
              <w:widowControl w:val="0"/>
              <w:spacing w:after="240" w:line="312" w:lineRule="auto"/>
              <w:rPr>
                <w:szCs w:val="22"/>
              </w:rPr>
            </w:pPr>
            <w:r>
              <w:rPr>
                <w:szCs w:val="22"/>
              </w:rPr>
              <w:t xml:space="preserve">has the meaning given to it in </w:t>
            </w:r>
            <w:r w:rsidRPr="00C76F9D">
              <w:rPr>
                <w:b/>
                <w:szCs w:val="22"/>
              </w:rPr>
              <w:t>paragraph</w:t>
            </w:r>
            <w:r w:rsidR="008D3346">
              <w:rPr>
                <w:b/>
                <w:szCs w:val="22"/>
              </w:rPr>
              <w:t> </w:t>
            </w:r>
            <w:r w:rsidRPr="00C76F9D">
              <w:rPr>
                <w:b/>
                <w:szCs w:val="22"/>
              </w:rPr>
              <w:fldChar w:fldCharType="begin"/>
            </w:r>
            <w:r w:rsidRPr="00C76F9D">
              <w:rPr>
                <w:b/>
                <w:szCs w:val="22"/>
              </w:rPr>
              <w:instrText xml:space="preserve"> REF _Ref530731468 \r \h </w:instrText>
            </w:r>
            <w:r>
              <w:rPr>
                <w:b/>
                <w:szCs w:val="22"/>
              </w:rPr>
              <w:instrText xml:space="preserve"> \* MERGEFORMAT </w:instrText>
            </w:r>
            <w:r w:rsidRPr="00C76F9D">
              <w:rPr>
                <w:b/>
                <w:szCs w:val="22"/>
              </w:rPr>
            </w:r>
            <w:r w:rsidRPr="00C76F9D">
              <w:rPr>
                <w:b/>
                <w:szCs w:val="22"/>
              </w:rPr>
              <w:fldChar w:fldCharType="separate"/>
            </w:r>
            <w:r w:rsidR="00FB5EC9">
              <w:rPr>
                <w:b/>
                <w:szCs w:val="22"/>
              </w:rPr>
              <w:t>3.2.6.1</w:t>
            </w:r>
            <w:r w:rsidRPr="00C76F9D">
              <w:rPr>
                <w:b/>
                <w:szCs w:val="22"/>
              </w:rPr>
              <w:fldChar w:fldCharType="end"/>
            </w:r>
            <w:r w:rsidRPr="00C76F9D">
              <w:rPr>
                <w:b/>
                <w:szCs w:val="22"/>
              </w:rPr>
              <w:t xml:space="preserve"> (Requirements)</w:t>
            </w:r>
            <w:r>
              <w:rPr>
                <w:szCs w:val="22"/>
              </w:rPr>
              <w:t>;</w:t>
            </w:r>
            <w:r w:rsidR="001F28CC">
              <w:rPr>
                <w:szCs w:val="22"/>
              </w:rPr>
              <w:t xml:space="preserve"> and</w:t>
            </w:r>
            <w:r w:rsidR="00207D51">
              <w:rPr>
                <w:szCs w:val="22"/>
              </w:rPr>
              <w:t xml:space="preserve"> </w:t>
            </w:r>
          </w:p>
        </w:tc>
      </w:tr>
      <w:tr w:rsidR="009E5050" w:rsidRPr="00B8491E" w14:paraId="21FC9C54" w14:textId="4EFF0904" w:rsidTr="0047480F">
        <w:tc>
          <w:tcPr>
            <w:tcW w:w="2381" w:type="dxa"/>
            <w:shd w:val="clear" w:color="auto" w:fill="auto"/>
          </w:tcPr>
          <w:p w14:paraId="4A67A82D" w14:textId="3469BC6A" w:rsidR="009E5050" w:rsidRPr="00B8491E" w:rsidRDefault="00E95CFD" w:rsidP="00D321ED">
            <w:pPr>
              <w:widowControl w:val="0"/>
              <w:spacing w:after="240" w:line="312" w:lineRule="auto"/>
              <w:rPr>
                <w:b/>
                <w:szCs w:val="22"/>
              </w:rPr>
            </w:pPr>
            <w:r>
              <w:rPr>
                <w:rFonts w:eastAsia="SimSun"/>
                <w:b/>
                <w:szCs w:val="22"/>
              </w:rPr>
              <w:t>"</w:t>
            </w:r>
            <w:r w:rsidR="009E5050" w:rsidRPr="00B8491E">
              <w:rPr>
                <w:rFonts w:eastAsia="SimSun"/>
                <w:b/>
                <w:szCs w:val="22"/>
              </w:rPr>
              <w:t>YOI</w:t>
            </w:r>
            <w:r>
              <w:rPr>
                <w:rFonts w:eastAsia="SimSun"/>
                <w:b/>
                <w:szCs w:val="22"/>
              </w:rPr>
              <w:t>"</w:t>
            </w:r>
          </w:p>
        </w:tc>
        <w:tc>
          <w:tcPr>
            <w:tcW w:w="6237" w:type="dxa"/>
            <w:shd w:val="clear" w:color="auto" w:fill="auto"/>
          </w:tcPr>
          <w:p w14:paraId="05AB9194" w14:textId="67F577BA" w:rsidR="009E5050" w:rsidRPr="00B8491E" w:rsidRDefault="009E5050" w:rsidP="00D321ED">
            <w:pPr>
              <w:widowControl w:val="0"/>
              <w:spacing w:after="240" w:line="312" w:lineRule="auto"/>
              <w:rPr>
                <w:rFonts w:eastAsia="SimSun"/>
                <w:color w:val="000000" w:themeColor="text1"/>
                <w:szCs w:val="22"/>
              </w:rPr>
            </w:pPr>
            <w:r w:rsidRPr="00B8491E">
              <w:rPr>
                <w:rFonts w:eastAsia="SimSun"/>
                <w:color w:val="000000" w:themeColor="text1"/>
                <w:szCs w:val="22"/>
              </w:rPr>
              <w:t xml:space="preserve">means a </w:t>
            </w:r>
            <w:r w:rsidR="00E95CFD">
              <w:rPr>
                <w:rFonts w:eastAsia="SimSun"/>
                <w:color w:val="000000" w:themeColor="text1"/>
                <w:szCs w:val="22"/>
              </w:rPr>
              <w:t>'</w:t>
            </w:r>
            <w:r w:rsidRPr="00B8491E">
              <w:rPr>
                <w:rFonts w:eastAsia="SimSun"/>
                <w:color w:val="000000" w:themeColor="text1"/>
                <w:szCs w:val="22"/>
              </w:rPr>
              <w:t>Young Offender Institute</w:t>
            </w:r>
            <w:r w:rsidR="00E95CFD">
              <w:rPr>
                <w:rFonts w:eastAsia="SimSun"/>
                <w:color w:val="000000" w:themeColor="text1"/>
                <w:szCs w:val="22"/>
              </w:rPr>
              <w:t>'</w:t>
            </w:r>
            <w:r w:rsidRPr="00B8491E">
              <w:rPr>
                <w:rFonts w:eastAsia="SimSun"/>
                <w:color w:val="000000" w:themeColor="text1"/>
                <w:szCs w:val="22"/>
              </w:rPr>
              <w:t>.</w:t>
            </w:r>
          </w:p>
        </w:tc>
      </w:tr>
    </w:tbl>
    <w:p w14:paraId="068D3547" w14:textId="5BCB1E93" w:rsidR="00032AD0" w:rsidRPr="00B8491E" w:rsidRDefault="00032AD0" w:rsidP="00D321ED">
      <w:pPr>
        <w:widowControl w:val="0"/>
        <w:spacing w:after="240" w:line="312" w:lineRule="auto"/>
        <w:rPr>
          <w:szCs w:val="22"/>
        </w:rPr>
      </w:pPr>
      <w:r w:rsidRPr="00B8491E">
        <w:rPr>
          <w:szCs w:val="22"/>
        </w:rPr>
        <w:br w:type="page"/>
      </w:r>
    </w:p>
    <w:p w14:paraId="6A7B04EE" w14:textId="6CF623FB" w:rsidR="00B057DF" w:rsidRPr="00B8491E" w:rsidRDefault="00B057DF" w:rsidP="00653E45">
      <w:pPr>
        <w:pStyle w:val="Level1"/>
        <w:numPr>
          <w:ilvl w:val="0"/>
          <w:numId w:val="24"/>
        </w:numPr>
        <w:spacing w:line="312" w:lineRule="auto"/>
      </w:pPr>
      <w:bookmarkStart w:id="6" w:name="_Ref527715316"/>
      <w:bookmarkStart w:id="7" w:name="_Toc530988404"/>
      <w:bookmarkStart w:id="8" w:name="_Toc90547081"/>
      <w:r w:rsidRPr="00B8491E">
        <w:lastRenderedPageBreak/>
        <w:t>Background</w:t>
      </w:r>
      <w:bookmarkEnd w:id="6"/>
      <w:bookmarkEnd w:id="7"/>
      <w:bookmarkEnd w:id="8"/>
    </w:p>
    <w:p w14:paraId="0C7904AB" w14:textId="77777777" w:rsidR="006B32C4" w:rsidRPr="00434DDE" w:rsidRDefault="007B297D" w:rsidP="00653E45">
      <w:pPr>
        <w:pStyle w:val="Level2"/>
        <w:numPr>
          <w:ilvl w:val="1"/>
          <w:numId w:val="24"/>
        </w:numPr>
        <w:spacing w:line="312" w:lineRule="auto"/>
        <w:rPr>
          <w:b/>
          <w:lang w:val="en-US"/>
        </w:rPr>
      </w:pPr>
      <w:bookmarkStart w:id="9" w:name="_Ref527713949"/>
      <w:r w:rsidRPr="00434DDE">
        <w:rPr>
          <w:b/>
          <w:lang w:val="en-US"/>
        </w:rPr>
        <w:t>Education</w:t>
      </w:r>
      <w:r w:rsidR="006B32C4" w:rsidRPr="00434DDE">
        <w:rPr>
          <w:b/>
          <w:lang w:val="en-US"/>
        </w:rPr>
        <w:t xml:space="preserve"> Services</w:t>
      </w:r>
      <w:bookmarkEnd w:id="9"/>
      <w:r w:rsidR="006B32C4" w:rsidRPr="00434DDE">
        <w:rPr>
          <w:b/>
          <w:lang w:val="en-US"/>
        </w:rPr>
        <w:t xml:space="preserve"> </w:t>
      </w:r>
    </w:p>
    <w:p w14:paraId="45F59A4A" w14:textId="50DAB947" w:rsidR="00427D54" w:rsidRPr="00434DDE" w:rsidRDefault="00427D54" w:rsidP="00653E45">
      <w:pPr>
        <w:pStyle w:val="Level3"/>
        <w:numPr>
          <w:ilvl w:val="2"/>
          <w:numId w:val="24"/>
        </w:numPr>
        <w:spacing w:line="312" w:lineRule="auto"/>
      </w:pPr>
      <w:r w:rsidRPr="00434DDE">
        <w:t xml:space="preserve">The provision of education in prisons is a statutory duty. </w:t>
      </w:r>
      <w:bookmarkStart w:id="10" w:name="_Hlk525118454"/>
      <w:r w:rsidRPr="00434DDE">
        <w:t>Section 86 of the Apprenticeships, Skills, Children and Learning Act 2009</w:t>
      </w:r>
      <w:r w:rsidRPr="00F07F7B">
        <w:rPr>
          <w:rStyle w:val="FootnoteReference"/>
        </w:rPr>
        <w:footnoteReference w:id="2"/>
      </w:r>
      <w:r w:rsidRPr="00434DDE">
        <w:t> provides that the S</w:t>
      </w:r>
      <w:bookmarkEnd w:id="10"/>
      <w:r w:rsidRPr="00434DDE">
        <w:t>ecretary of State must secure the provision of such education and training facilities as he</w:t>
      </w:r>
      <w:r w:rsidR="00FB04E3" w:rsidRPr="00434DDE">
        <w:t>/she</w:t>
      </w:r>
      <w:r w:rsidRPr="00434DDE">
        <w:t xml:space="preserve"> considers appropriate for education and training suitable to the requirements of persons who are subject to adult detention.</w:t>
      </w:r>
      <w:r w:rsidR="00D45EFD">
        <w:t xml:space="preserve"> </w:t>
      </w:r>
      <w:r w:rsidRPr="00434DDE">
        <w:t>Adult detention applies to persons subject to a detention order, aged 19 or over, or aged under 19 and detained in a prison or a YOI, or part of a YOI, used wholly or mainly for those aged over 18, for example persons sentenced to prison and those on remand in custody.</w:t>
      </w:r>
    </w:p>
    <w:p w14:paraId="28C8D072" w14:textId="234AA462" w:rsidR="007B297D" w:rsidRPr="00434DDE" w:rsidRDefault="005235E0" w:rsidP="00653E45">
      <w:pPr>
        <w:pStyle w:val="Level3"/>
        <w:numPr>
          <w:ilvl w:val="2"/>
          <w:numId w:val="24"/>
        </w:numPr>
        <w:spacing w:line="312" w:lineRule="auto"/>
      </w:pPr>
      <w:r w:rsidRPr="00434DDE">
        <w:t>The purpose of education in prisons is to give individuals the skills they need to unlock their</w:t>
      </w:r>
      <w:r w:rsidR="006A6572" w:rsidRPr="00434DDE">
        <w:t xml:space="preserve"> </w:t>
      </w:r>
      <w:r w:rsidRPr="00434DDE">
        <w:t xml:space="preserve">potential, gain </w:t>
      </w:r>
      <w:proofErr w:type="gramStart"/>
      <w:r w:rsidRPr="00434DDE">
        <w:t>employment</w:t>
      </w:r>
      <w:proofErr w:type="gramEnd"/>
      <w:r w:rsidRPr="00434DDE">
        <w:t xml:space="preserve"> and become assets to their communities. It should also build</w:t>
      </w:r>
      <w:r w:rsidR="006A6572" w:rsidRPr="00434DDE">
        <w:t xml:space="preserve"> </w:t>
      </w:r>
      <w:r w:rsidRPr="00434DDE">
        <w:t>social capital and improve the well-being of prisoners during their sentences and once</w:t>
      </w:r>
      <w:r w:rsidR="00C76F9D" w:rsidRPr="00434DDE">
        <w:t xml:space="preserve"> they are released from </w:t>
      </w:r>
      <w:r w:rsidR="004F212E">
        <w:t>p</w:t>
      </w:r>
      <w:r w:rsidR="00C76F9D" w:rsidRPr="00434DDE">
        <w:t>rison</w:t>
      </w:r>
      <w:r w:rsidR="009F7579" w:rsidRPr="00434DDE">
        <w:t>.</w:t>
      </w:r>
      <w:r w:rsidR="001565A3" w:rsidRPr="00434DDE">
        <w:t xml:space="preserve"> </w:t>
      </w:r>
    </w:p>
    <w:p w14:paraId="5DC2B140" w14:textId="77777777" w:rsidR="006B32C4" w:rsidRPr="00B439D5" w:rsidRDefault="001565A3" w:rsidP="00653E45">
      <w:pPr>
        <w:pStyle w:val="Level2"/>
        <w:numPr>
          <w:ilvl w:val="1"/>
          <w:numId w:val="24"/>
        </w:numPr>
        <w:spacing w:line="312" w:lineRule="auto"/>
        <w:rPr>
          <w:b/>
        </w:rPr>
      </w:pPr>
      <w:bookmarkStart w:id="11" w:name="_Ref527714002"/>
      <w:r w:rsidRPr="00B439D5">
        <w:rPr>
          <w:b/>
        </w:rPr>
        <w:t>The Prison Library Service</w:t>
      </w:r>
      <w:bookmarkEnd w:id="11"/>
    </w:p>
    <w:p w14:paraId="4632927C" w14:textId="09746470" w:rsidR="001034C8" w:rsidRPr="001034C8" w:rsidRDefault="00A348E3" w:rsidP="00653E45">
      <w:pPr>
        <w:pStyle w:val="Level3"/>
        <w:numPr>
          <w:ilvl w:val="2"/>
          <w:numId w:val="24"/>
        </w:numPr>
        <w:spacing w:line="312" w:lineRule="auto"/>
        <w:rPr>
          <w:b/>
          <w:szCs w:val="22"/>
        </w:rPr>
      </w:pPr>
      <w:r>
        <w:t xml:space="preserve">As part of the Custodial Services, the Contractor will be responsible for delivering Prison Library Services for the whole Prison. </w:t>
      </w:r>
      <w:r w:rsidR="00210CE5">
        <w:t xml:space="preserve">The provision of a Prison Library Service is a statutory duty. </w:t>
      </w:r>
      <w:r w:rsidR="001565A3" w:rsidRPr="00B8491E">
        <w:t xml:space="preserve">The aim of the Prison Library Service is to provide a library service accessible to </w:t>
      </w:r>
      <w:r w:rsidR="001034C8">
        <w:t xml:space="preserve">all </w:t>
      </w:r>
      <w:r w:rsidR="00063195" w:rsidRPr="00B8491E">
        <w:t>P</w:t>
      </w:r>
      <w:r w:rsidR="001565A3" w:rsidRPr="00B8491E">
        <w:t xml:space="preserve">risoners based on their needs and requirements, which supports the reducing re-offending agenda and other resettlement pathways; and is appropriate to the needs of specific establishments. It should have a focus on improving literacy and other barriers to effective resettlement which assists </w:t>
      </w:r>
      <w:r w:rsidR="001034C8">
        <w:t xml:space="preserve">all </w:t>
      </w:r>
      <w:r w:rsidR="00E70A1E">
        <w:t>P</w:t>
      </w:r>
      <w:r w:rsidR="001565A3" w:rsidRPr="00B8491E">
        <w:t>risoners in making the transition from custody to community.</w:t>
      </w:r>
    </w:p>
    <w:p w14:paraId="61E3655B" w14:textId="77777777" w:rsidR="001034C8" w:rsidRDefault="001034C8" w:rsidP="00653E45">
      <w:pPr>
        <w:pStyle w:val="Level2"/>
        <w:numPr>
          <w:ilvl w:val="1"/>
          <w:numId w:val="24"/>
        </w:numPr>
        <w:spacing w:line="312" w:lineRule="auto"/>
      </w:pPr>
      <w:r>
        <w:t xml:space="preserve">In providing the Prison Library Services, the Contractor shall: </w:t>
      </w:r>
    </w:p>
    <w:p w14:paraId="6BB42F78" w14:textId="77777777" w:rsidR="001034C8" w:rsidRDefault="001034C8" w:rsidP="00653E45">
      <w:pPr>
        <w:pStyle w:val="Level3"/>
        <w:numPr>
          <w:ilvl w:val="2"/>
          <w:numId w:val="24"/>
        </w:numPr>
        <w:spacing w:line="312" w:lineRule="auto"/>
      </w:pPr>
      <w:r>
        <w:rPr>
          <w:lang w:val="en-US"/>
        </w:rPr>
        <w:t>provide services to Prisoners in line with relevant Authority Policy (currently PSI 02/2015 Prison Library Service); and</w:t>
      </w:r>
    </w:p>
    <w:p w14:paraId="1116C30A" w14:textId="16A4A91C" w:rsidR="00542A2D" w:rsidRPr="001034C8" w:rsidRDefault="001034C8" w:rsidP="00653E45">
      <w:pPr>
        <w:pStyle w:val="Level3"/>
        <w:numPr>
          <w:ilvl w:val="2"/>
          <w:numId w:val="24"/>
        </w:numPr>
        <w:spacing w:line="312" w:lineRule="auto"/>
        <w:rPr>
          <w:rStyle w:val="eop"/>
          <w:b/>
          <w:szCs w:val="22"/>
        </w:rPr>
      </w:pPr>
      <w:r w:rsidRPr="001034C8">
        <w:rPr>
          <w:lang w:val="en-US"/>
        </w:rPr>
        <w:t>ensure that the Prison Library Services provided engage and support the progression of each Prisoner's needs in accordance with the requirements of the Equality Act 2010.</w:t>
      </w:r>
      <w:r w:rsidR="001565A3" w:rsidRPr="00B8491E">
        <w:t> </w:t>
      </w:r>
    </w:p>
    <w:p w14:paraId="3145017E" w14:textId="05069FA4" w:rsidR="00B765C3" w:rsidRPr="00E53245" w:rsidRDefault="00850AC5" w:rsidP="00653E45">
      <w:pPr>
        <w:pStyle w:val="Level1"/>
        <w:numPr>
          <w:ilvl w:val="0"/>
          <w:numId w:val="24"/>
        </w:numPr>
        <w:spacing w:line="312" w:lineRule="auto"/>
      </w:pPr>
      <w:bookmarkStart w:id="12" w:name="_Ref434248666"/>
      <w:bookmarkStart w:id="13" w:name="_Toc530988405"/>
      <w:bookmarkStart w:id="14" w:name="_Toc90547082"/>
      <w:r w:rsidRPr="00E53245">
        <w:t>Requirements</w:t>
      </w:r>
      <w:bookmarkEnd w:id="12"/>
      <w:bookmarkEnd w:id="13"/>
      <w:bookmarkEnd w:id="14"/>
    </w:p>
    <w:p w14:paraId="748248C2" w14:textId="4D942FB9" w:rsidR="007A11BB" w:rsidRPr="007A11BB" w:rsidRDefault="00850AC5" w:rsidP="00653E45">
      <w:pPr>
        <w:pStyle w:val="Level2"/>
        <w:numPr>
          <w:ilvl w:val="1"/>
          <w:numId w:val="24"/>
        </w:numPr>
        <w:spacing w:line="312" w:lineRule="auto"/>
      </w:pPr>
      <w:r w:rsidRPr="007A11BB">
        <w:rPr>
          <w:lang w:val="en-US"/>
        </w:rPr>
        <w:lastRenderedPageBreak/>
        <w:t xml:space="preserve">Pursuant to </w:t>
      </w:r>
      <w:r w:rsidR="00B0431C" w:rsidRPr="004F7FDE">
        <w:rPr>
          <w:b/>
          <w:bCs/>
          <w:lang w:val="en-US"/>
        </w:rPr>
        <w:t>paragraph</w:t>
      </w:r>
      <w:r w:rsidR="00E53245" w:rsidRPr="004F7FDE">
        <w:rPr>
          <w:b/>
          <w:bCs/>
          <w:lang w:val="en-US"/>
        </w:rPr>
        <w:t> </w:t>
      </w:r>
      <w:r w:rsidR="00B0431C" w:rsidRPr="004F7FDE">
        <w:rPr>
          <w:b/>
          <w:bCs/>
          <w:lang w:val="en-US"/>
        </w:rPr>
        <w:fldChar w:fldCharType="begin"/>
      </w:r>
      <w:r w:rsidR="00B0431C" w:rsidRPr="004F7FDE">
        <w:rPr>
          <w:b/>
          <w:bCs/>
          <w:lang w:val="en-US"/>
        </w:rPr>
        <w:instrText xml:space="preserve"> REF _Ref527715316 \r \h </w:instrText>
      </w:r>
      <w:r w:rsidR="00B8491E" w:rsidRPr="004F7FDE">
        <w:rPr>
          <w:b/>
          <w:bCs/>
          <w:lang w:val="en-US"/>
        </w:rPr>
        <w:instrText xml:space="preserve"> \* MERGEFORMAT </w:instrText>
      </w:r>
      <w:r w:rsidR="00B0431C" w:rsidRPr="004F7FDE">
        <w:rPr>
          <w:b/>
          <w:bCs/>
          <w:lang w:val="en-US"/>
        </w:rPr>
      </w:r>
      <w:r w:rsidR="00B0431C" w:rsidRPr="004F7FDE">
        <w:rPr>
          <w:b/>
          <w:bCs/>
          <w:lang w:val="en-US"/>
        </w:rPr>
        <w:fldChar w:fldCharType="separate"/>
      </w:r>
      <w:r w:rsidR="00FB5EC9" w:rsidRPr="004F7FDE">
        <w:rPr>
          <w:b/>
          <w:bCs/>
          <w:lang w:val="en-US"/>
        </w:rPr>
        <w:t>2</w:t>
      </w:r>
      <w:r w:rsidR="00B0431C" w:rsidRPr="004F7FDE">
        <w:rPr>
          <w:b/>
          <w:bCs/>
          <w:lang w:val="en-US"/>
        </w:rPr>
        <w:fldChar w:fldCharType="end"/>
      </w:r>
      <w:r w:rsidR="00542A2D" w:rsidRPr="007A11BB">
        <w:rPr>
          <w:lang w:val="en-US"/>
        </w:rPr>
        <w:t xml:space="preserve"> </w:t>
      </w:r>
      <w:r w:rsidR="00F96A05" w:rsidRPr="007A11BB">
        <w:rPr>
          <w:b/>
          <w:lang w:val="en-US"/>
        </w:rPr>
        <w:t>(Background)</w:t>
      </w:r>
      <w:r w:rsidR="00F96A05" w:rsidRPr="007A11BB">
        <w:rPr>
          <w:lang w:val="en-US"/>
        </w:rPr>
        <w:t xml:space="preserve"> </w:t>
      </w:r>
      <w:r w:rsidR="00542A2D" w:rsidRPr="007A11BB">
        <w:rPr>
          <w:lang w:val="en-US"/>
        </w:rPr>
        <w:t xml:space="preserve">of </w:t>
      </w:r>
      <w:r w:rsidRPr="007A11BB">
        <w:rPr>
          <w:lang w:val="en-US"/>
        </w:rPr>
        <w:t xml:space="preserve">this </w:t>
      </w:r>
      <w:r w:rsidR="00B0431C" w:rsidRPr="007A11BB">
        <w:rPr>
          <w:b/>
          <w:lang w:val="en-US"/>
        </w:rPr>
        <w:t xml:space="preserve">Part 2 (Education) of </w:t>
      </w:r>
      <w:r w:rsidR="00C5468F" w:rsidRPr="007A11BB">
        <w:rPr>
          <w:b/>
          <w:lang w:val="en-US"/>
        </w:rPr>
        <w:t>Schedule</w:t>
      </w:r>
      <w:r w:rsidR="00B0431C" w:rsidRPr="007A11BB">
        <w:rPr>
          <w:b/>
          <w:lang w:val="en-US"/>
        </w:rPr>
        <w:t xml:space="preserve"> 1 (Authority</w:t>
      </w:r>
      <w:r w:rsidR="00E95CFD">
        <w:rPr>
          <w:b/>
          <w:lang w:val="en-US"/>
        </w:rPr>
        <w:t>'</w:t>
      </w:r>
      <w:r w:rsidR="00B0431C" w:rsidRPr="007A11BB">
        <w:rPr>
          <w:b/>
          <w:lang w:val="en-US"/>
        </w:rPr>
        <w:t xml:space="preserve">s Custodial </w:t>
      </w:r>
      <w:r w:rsidR="00B8491E" w:rsidRPr="007A11BB">
        <w:rPr>
          <w:b/>
          <w:lang w:val="en-US"/>
        </w:rPr>
        <w:t xml:space="preserve">Service </w:t>
      </w:r>
      <w:r w:rsidR="00B0431C" w:rsidRPr="007A11BB">
        <w:rPr>
          <w:b/>
          <w:lang w:val="en-US"/>
        </w:rPr>
        <w:t>Requirements)</w:t>
      </w:r>
      <w:r w:rsidRPr="007A11BB">
        <w:rPr>
          <w:lang w:val="en-US"/>
        </w:rPr>
        <w:t xml:space="preserve">, the Contractor </w:t>
      </w:r>
      <w:r w:rsidR="00C5468F" w:rsidRPr="007A11BB">
        <w:rPr>
          <w:lang w:val="en-US"/>
        </w:rPr>
        <w:t xml:space="preserve">shall </w:t>
      </w:r>
      <w:r w:rsidRPr="007A11BB">
        <w:rPr>
          <w:lang w:val="en-US"/>
        </w:rPr>
        <w:t xml:space="preserve">deliver Education </w:t>
      </w:r>
      <w:r w:rsidR="00B0431C" w:rsidRPr="007A11BB">
        <w:rPr>
          <w:lang w:val="en-US"/>
        </w:rPr>
        <w:t xml:space="preserve">Services </w:t>
      </w:r>
      <w:r w:rsidR="00C5468F" w:rsidRPr="007A11BB">
        <w:rPr>
          <w:lang w:val="en-US"/>
        </w:rPr>
        <w:t xml:space="preserve">and Prison Library Services </w:t>
      </w:r>
      <w:r w:rsidRPr="007A11BB">
        <w:rPr>
          <w:lang w:val="en-US"/>
        </w:rPr>
        <w:t>as part of</w:t>
      </w:r>
      <w:r w:rsidRPr="00B8491E">
        <w:t xml:space="preserve"> the Regime that meets the need of the </w:t>
      </w:r>
      <w:r w:rsidR="00C5468F" w:rsidRPr="00B8491E">
        <w:t xml:space="preserve">applicable </w:t>
      </w:r>
      <w:r w:rsidR="00E70A1E">
        <w:t>P</w:t>
      </w:r>
      <w:r w:rsidR="00C5468F" w:rsidRPr="00B8491E">
        <w:t xml:space="preserve">risoner </w:t>
      </w:r>
      <w:r w:rsidR="009F7843">
        <w:t>c</w:t>
      </w:r>
      <w:r w:rsidRPr="00B8491E">
        <w:t>ohort</w:t>
      </w:r>
      <w:r w:rsidR="00C5468F" w:rsidRPr="00B8491E">
        <w:t>(s</w:t>
      </w:r>
      <w:r w:rsidR="00542A2D" w:rsidRPr="00B8491E">
        <w:t>)</w:t>
      </w:r>
      <w:r w:rsidR="00FB04E3" w:rsidRPr="00B8491E">
        <w:t xml:space="preserve"> and Prison </w:t>
      </w:r>
      <w:r w:rsidR="000F6720" w:rsidRPr="00B8491E">
        <w:t>F</w:t>
      </w:r>
      <w:r w:rsidR="00FB04E3" w:rsidRPr="00B8491E">
        <w:t>unction</w:t>
      </w:r>
      <w:r w:rsidR="00542A2D" w:rsidRPr="00B8491E">
        <w:t>.</w:t>
      </w:r>
    </w:p>
    <w:p w14:paraId="18021420" w14:textId="452E1EF5" w:rsidR="00850AC5" w:rsidRPr="00B8491E" w:rsidRDefault="00C5468F" w:rsidP="00653E45">
      <w:pPr>
        <w:pStyle w:val="Level2"/>
        <w:numPr>
          <w:ilvl w:val="1"/>
          <w:numId w:val="24"/>
        </w:numPr>
        <w:spacing w:line="312" w:lineRule="auto"/>
      </w:pPr>
      <w:r w:rsidRPr="00B8491E">
        <w:t xml:space="preserve">In </w:t>
      </w:r>
      <w:r w:rsidR="005E6E81" w:rsidRPr="00B8491E">
        <w:t>providing</w:t>
      </w:r>
      <w:r w:rsidR="005A4A4B" w:rsidRPr="00B8491E">
        <w:t xml:space="preserve"> the Education Services and Prison Library Services</w:t>
      </w:r>
      <w:r w:rsidRPr="00B8491E">
        <w:t>, t</w:t>
      </w:r>
      <w:r w:rsidR="00850AC5" w:rsidRPr="00B8491E">
        <w:t xml:space="preserve">he Contractor </w:t>
      </w:r>
      <w:r w:rsidR="00EC0BBE" w:rsidRPr="00B8491E">
        <w:t>shall</w:t>
      </w:r>
      <w:r w:rsidR="00850AC5" w:rsidRPr="00B8491E">
        <w:t xml:space="preserve">: </w:t>
      </w:r>
    </w:p>
    <w:p w14:paraId="5A017337" w14:textId="513DE30B" w:rsidR="00850AC5" w:rsidRPr="009F7843" w:rsidRDefault="00850AC5" w:rsidP="00653E45">
      <w:pPr>
        <w:pStyle w:val="Level3"/>
        <w:numPr>
          <w:ilvl w:val="2"/>
          <w:numId w:val="24"/>
        </w:numPr>
        <w:spacing w:line="312" w:lineRule="auto"/>
      </w:pPr>
      <w:r w:rsidRPr="00B8491E">
        <w:rPr>
          <w:lang w:val="en-US"/>
        </w:rPr>
        <w:t xml:space="preserve">provide </w:t>
      </w:r>
      <w:r w:rsidR="00A76C9C" w:rsidRPr="00B8491E">
        <w:rPr>
          <w:lang w:val="en-US"/>
        </w:rPr>
        <w:t xml:space="preserve">education opportunities to Prisoners to meet the </w:t>
      </w:r>
      <w:r w:rsidR="00E87566">
        <w:rPr>
          <w:lang w:val="en-US"/>
        </w:rPr>
        <w:t xml:space="preserve">Policy Framework </w:t>
      </w:r>
      <w:r w:rsidR="00A76C9C" w:rsidRPr="00B8491E">
        <w:rPr>
          <w:lang w:val="en-US"/>
        </w:rPr>
        <w:t xml:space="preserve">for Education Services and Prison Library Service </w:t>
      </w:r>
      <w:r w:rsidR="00EA74D9" w:rsidRPr="00B8491E">
        <w:rPr>
          <w:lang w:val="en-US"/>
        </w:rPr>
        <w:t xml:space="preserve">(and shall ensure that of any of its </w:t>
      </w:r>
      <w:r w:rsidR="00527A62" w:rsidRPr="00B8491E">
        <w:rPr>
          <w:lang w:val="en-US"/>
        </w:rPr>
        <w:t>S</w:t>
      </w:r>
      <w:r w:rsidR="00EA74D9" w:rsidRPr="00B8491E">
        <w:rPr>
          <w:lang w:val="en-US"/>
        </w:rPr>
        <w:t>ub</w:t>
      </w:r>
      <w:r w:rsidR="00527A62" w:rsidRPr="00B8491E">
        <w:rPr>
          <w:lang w:val="en-US"/>
        </w:rPr>
        <w:t>-</w:t>
      </w:r>
      <w:r w:rsidR="00063195" w:rsidRPr="00B8491E">
        <w:rPr>
          <w:lang w:val="en-US"/>
        </w:rPr>
        <w:t>C</w:t>
      </w:r>
      <w:r w:rsidR="00EA74D9" w:rsidRPr="00B8491E">
        <w:rPr>
          <w:lang w:val="en-US"/>
        </w:rPr>
        <w:t xml:space="preserve">ontractors </w:t>
      </w:r>
      <w:r w:rsidR="00063195" w:rsidRPr="00B8491E">
        <w:rPr>
          <w:lang w:val="en-US"/>
        </w:rPr>
        <w:t xml:space="preserve">or other third parties </w:t>
      </w:r>
      <w:r w:rsidR="00527A62" w:rsidRPr="00B8491E">
        <w:rPr>
          <w:lang w:val="en-US"/>
        </w:rPr>
        <w:t>who</w:t>
      </w:r>
      <w:r w:rsidR="00EA74D9" w:rsidRPr="009F7843">
        <w:rPr>
          <w:lang w:val="en-US"/>
        </w:rPr>
        <w:t xml:space="preserve"> provide Education Services and</w:t>
      </w:r>
      <w:r w:rsidR="00527A62" w:rsidRPr="009F7843">
        <w:rPr>
          <w:lang w:val="en-US"/>
        </w:rPr>
        <w:t>/or</w:t>
      </w:r>
      <w:r w:rsidR="00EA74D9" w:rsidRPr="009F7843">
        <w:rPr>
          <w:lang w:val="en-US"/>
        </w:rPr>
        <w:t xml:space="preserve"> Prison Library Services</w:t>
      </w:r>
      <w:r w:rsidR="00527A62" w:rsidRPr="009F7843">
        <w:rPr>
          <w:lang w:val="en-US"/>
        </w:rPr>
        <w:t xml:space="preserve"> also comply with th</w:t>
      </w:r>
      <w:r w:rsidR="00E87566">
        <w:rPr>
          <w:lang w:val="en-US"/>
        </w:rPr>
        <w:t>is Policy Framework</w:t>
      </w:r>
      <w:r w:rsidR="00EA74D9" w:rsidRPr="009F7843">
        <w:rPr>
          <w:lang w:val="en-US"/>
        </w:rPr>
        <w:t>)</w:t>
      </w:r>
      <w:r w:rsidR="00E71179" w:rsidRPr="009F7843">
        <w:rPr>
          <w:lang w:val="en-US"/>
        </w:rPr>
        <w:t>;</w:t>
      </w:r>
      <w:r w:rsidR="00650BAB" w:rsidRPr="009F7843">
        <w:rPr>
          <w:lang w:val="en-US"/>
        </w:rPr>
        <w:t xml:space="preserve"> </w:t>
      </w:r>
    </w:p>
    <w:p w14:paraId="313CFE95" w14:textId="56DFD39A" w:rsidR="00640722" w:rsidRPr="005B43B3" w:rsidRDefault="00527A62" w:rsidP="00653E45">
      <w:pPr>
        <w:pStyle w:val="Level3"/>
        <w:numPr>
          <w:ilvl w:val="2"/>
          <w:numId w:val="24"/>
        </w:numPr>
        <w:spacing w:line="312" w:lineRule="auto"/>
      </w:pPr>
      <w:r w:rsidRPr="00B8491E">
        <w:t>d</w:t>
      </w:r>
      <w:r w:rsidR="00C5468F" w:rsidRPr="00B8491E">
        <w:t>eliver Education</w:t>
      </w:r>
      <w:r w:rsidR="00542A2D" w:rsidRPr="00B8491E">
        <w:t xml:space="preserve"> Services</w:t>
      </w:r>
      <w:r w:rsidR="00C5468F" w:rsidRPr="00B8491E">
        <w:t xml:space="preserve"> and Prison Library Services in line with the mandatory requirements set out in the Competition Operator Requirements. </w:t>
      </w:r>
      <w:r w:rsidR="002859B4" w:rsidRPr="00B8491E">
        <w:t xml:space="preserve">These </w:t>
      </w:r>
      <w:r w:rsidR="00850AC5" w:rsidRPr="00B8491E">
        <w:t xml:space="preserve">will be superseded </w:t>
      </w:r>
      <w:r w:rsidR="00FB04E3" w:rsidRPr="00B8491E">
        <w:t xml:space="preserve">in due course </w:t>
      </w:r>
      <w:r w:rsidR="005B29C9" w:rsidRPr="00B8491E">
        <w:t xml:space="preserve">by the </w:t>
      </w:r>
      <w:r w:rsidR="00E95CFD">
        <w:t>'</w:t>
      </w:r>
      <w:r w:rsidR="000966DA" w:rsidRPr="002A06B1">
        <w:t>Prison Education &amp; Library Services for adult prisons in England Policy Framework</w:t>
      </w:r>
      <w:r w:rsidR="00E95CFD">
        <w:t>'</w:t>
      </w:r>
      <w:r w:rsidR="00850AC5" w:rsidRPr="009F7843">
        <w:rPr>
          <w:color w:val="212121"/>
        </w:rPr>
        <w:t xml:space="preserve">. </w:t>
      </w:r>
      <w:proofErr w:type="gramStart"/>
      <w:r w:rsidR="00850AC5" w:rsidRPr="009F7843">
        <w:rPr>
          <w:color w:val="212121"/>
        </w:rPr>
        <w:t>In the event that</w:t>
      </w:r>
      <w:proofErr w:type="gramEnd"/>
      <w:r w:rsidR="00850AC5" w:rsidRPr="009F7843">
        <w:rPr>
          <w:color w:val="212121"/>
        </w:rPr>
        <w:t xml:space="preserve"> </w:t>
      </w:r>
      <w:r w:rsidR="002859B4" w:rsidRPr="009F7843">
        <w:rPr>
          <w:color w:val="212121"/>
        </w:rPr>
        <w:t xml:space="preserve">any of the </w:t>
      </w:r>
      <w:r w:rsidR="00E71179" w:rsidRPr="009F7843">
        <w:rPr>
          <w:color w:val="212121"/>
        </w:rPr>
        <w:t>Authority</w:t>
      </w:r>
      <w:r w:rsidR="00E95CFD">
        <w:rPr>
          <w:color w:val="212121"/>
        </w:rPr>
        <w:t>'</w:t>
      </w:r>
      <w:r w:rsidR="00E71179" w:rsidRPr="009F7843">
        <w:rPr>
          <w:color w:val="212121"/>
        </w:rPr>
        <w:t xml:space="preserve">s </w:t>
      </w:r>
      <w:r w:rsidR="002859B4" w:rsidRPr="009F7843">
        <w:rPr>
          <w:color w:val="212121"/>
        </w:rPr>
        <w:t xml:space="preserve">requirements referred to in this </w:t>
      </w:r>
      <w:r w:rsidR="00E71179" w:rsidRPr="009F7843">
        <w:rPr>
          <w:b/>
          <w:color w:val="212121"/>
        </w:rPr>
        <w:t>Part 2 (Education) of S</w:t>
      </w:r>
      <w:r w:rsidR="002859B4" w:rsidRPr="009F7843">
        <w:rPr>
          <w:b/>
          <w:color w:val="212121"/>
        </w:rPr>
        <w:t xml:space="preserve">chedule </w:t>
      </w:r>
      <w:r w:rsidR="00E71179" w:rsidRPr="009F7843">
        <w:rPr>
          <w:b/>
          <w:color w:val="212121"/>
        </w:rPr>
        <w:t>1 (Authority</w:t>
      </w:r>
      <w:r w:rsidR="00E95CFD">
        <w:rPr>
          <w:b/>
          <w:color w:val="212121"/>
        </w:rPr>
        <w:t>'</w:t>
      </w:r>
      <w:r w:rsidR="00E71179" w:rsidRPr="009F7843">
        <w:rPr>
          <w:b/>
          <w:color w:val="212121"/>
        </w:rPr>
        <w:t xml:space="preserve">s Custodial </w:t>
      </w:r>
      <w:r w:rsidR="00B8491E">
        <w:rPr>
          <w:b/>
          <w:color w:val="212121"/>
        </w:rPr>
        <w:t xml:space="preserve">Service </w:t>
      </w:r>
      <w:r w:rsidR="00E71179" w:rsidRPr="00B8491E">
        <w:rPr>
          <w:b/>
          <w:color w:val="212121"/>
        </w:rPr>
        <w:t>Requirements)</w:t>
      </w:r>
      <w:r w:rsidR="00E71179" w:rsidRPr="00B8491E">
        <w:rPr>
          <w:color w:val="212121"/>
        </w:rPr>
        <w:t xml:space="preserve"> </w:t>
      </w:r>
      <w:r w:rsidR="002D2C61" w:rsidRPr="00B8491E">
        <w:rPr>
          <w:color w:val="212121"/>
        </w:rPr>
        <w:t xml:space="preserve">or </w:t>
      </w:r>
      <w:r w:rsidR="00E71179" w:rsidRPr="00B8491E">
        <w:rPr>
          <w:b/>
          <w:color w:val="212121"/>
        </w:rPr>
        <w:t xml:space="preserve">Part 1 (Custodial Services) of </w:t>
      </w:r>
      <w:r w:rsidR="002D2C61" w:rsidRPr="00B8491E">
        <w:rPr>
          <w:b/>
          <w:color w:val="212121"/>
        </w:rPr>
        <w:t xml:space="preserve">Schedule 1 </w:t>
      </w:r>
      <w:r w:rsidR="00E71179" w:rsidRPr="00B8491E">
        <w:rPr>
          <w:b/>
          <w:color w:val="212121"/>
        </w:rPr>
        <w:t>(Authority</w:t>
      </w:r>
      <w:r w:rsidR="00E95CFD">
        <w:rPr>
          <w:b/>
          <w:color w:val="212121"/>
        </w:rPr>
        <w:t>'</w:t>
      </w:r>
      <w:r w:rsidR="00E71179" w:rsidRPr="00B8491E">
        <w:rPr>
          <w:b/>
          <w:color w:val="212121"/>
        </w:rPr>
        <w:t xml:space="preserve">s Custodial </w:t>
      </w:r>
      <w:r w:rsidR="00B8491E">
        <w:rPr>
          <w:b/>
          <w:color w:val="212121"/>
        </w:rPr>
        <w:t xml:space="preserve">Service </w:t>
      </w:r>
      <w:r w:rsidR="00E71179" w:rsidRPr="00B8491E">
        <w:rPr>
          <w:b/>
          <w:color w:val="212121"/>
        </w:rPr>
        <w:t>Requirements)</w:t>
      </w:r>
      <w:r w:rsidR="002D2C61" w:rsidRPr="00B8491E">
        <w:rPr>
          <w:color w:val="212121"/>
        </w:rPr>
        <w:t xml:space="preserve"> </w:t>
      </w:r>
      <w:r w:rsidR="00850AC5" w:rsidRPr="00B8491E">
        <w:rPr>
          <w:color w:val="212121"/>
        </w:rPr>
        <w:t xml:space="preserve">are amended, the Contractor </w:t>
      </w:r>
      <w:r w:rsidR="002859B4" w:rsidRPr="00B8491E">
        <w:rPr>
          <w:color w:val="212121"/>
        </w:rPr>
        <w:t>shall</w:t>
      </w:r>
      <w:r w:rsidR="00850AC5" w:rsidRPr="00B8491E">
        <w:rPr>
          <w:color w:val="212121"/>
        </w:rPr>
        <w:t xml:space="preserve"> comply with the new set of requirements as defined by the Authority</w:t>
      </w:r>
      <w:r w:rsidR="00FB04E3" w:rsidRPr="00B8491E">
        <w:rPr>
          <w:color w:val="212121"/>
        </w:rPr>
        <w:t xml:space="preserve"> </w:t>
      </w:r>
      <w:r w:rsidR="002D2C61" w:rsidRPr="00B8491E">
        <w:rPr>
          <w:color w:val="212121"/>
        </w:rPr>
        <w:t xml:space="preserve">and contained </w:t>
      </w:r>
      <w:r w:rsidR="00FB04E3" w:rsidRPr="00B8491E">
        <w:rPr>
          <w:color w:val="212121"/>
        </w:rPr>
        <w:t>in th</w:t>
      </w:r>
      <w:r w:rsidR="002D2C61" w:rsidRPr="00B8491E">
        <w:rPr>
          <w:color w:val="212121"/>
        </w:rPr>
        <w:t xml:space="preserve">e </w:t>
      </w:r>
      <w:r w:rsidR="00E95CFD">
        <w:rPr>
          <w:color w:val="212121"/>
        </w:rPr>
        <w:t>'</w:t>
      </w:r>
      <w:r w:rsidR="000966DA" w:rsidRPr="000966DA">
        <w:rPr>
          <w:color w:val="212121"/>
        </w:rPr>
        <w:t>Prison Education &amp; Library Services for adult prisons in England Policy Framework</w:t>
      </w:r>
      <w:r w:rsidR="00E95CFD">
        <w:rPr>
          <w:color w:val="212121"/>
        </w:rPr>
        <w:t>'</w:t>
      </w:r>
      <w:r w:rsidR="000F6720" w:rsidRPr="009F7843">
        <w:rPr>
          <w:color w:val="212121"/>
        </w:rPr>
        <w:t>;</w:t>
      </w:r>
    </w:p>
    <w:p w14:paraId="6BFF5D45" w14:textId="63C598AE" w:rsidR="00640722" w:rsidRPr="005D714C" w:rsidRDefault="00012695" w:rsidP="00653E45">
      <w:pPr>
        <w:pStyle w:val="Level3"/>
        <w:numPr>
          <w:ilvl w:val="2"/>
          <w:numId w:val="24"/>
        </w:numPr>
        <w:spacing w:line="312" w:lineRule="auto"/>
        <w:rPr>
          <w:color w:val="212121"/>
        </w:rPr>
      </w:pPr>
      <w:r>
        <w:rPr>
          <w:color w:val="212121"/>
        </w:rPr>
        <w:t>submit for the Authority</w:t>
      </w:r>
      <w:r w:rsidR="00E95CFD">
        <w:rPr>
          <w:color w:val="212121"/>
        </w:rPr>
        <w:t>'</w:t>
      </w:r>
      <w:r>
        <w:rPr>
          <w:color w:val="212121"/>
        </w:rPr>
        <w:t>s approval</w:t>
      </w:r>
      <w:r w:rsidR="00ED1807">
        <w:rPr>
          <w:color w:val="212121"/>
        </w:rPr>
        <w:t>,</w:t>
      </w:r>
      <w:r>
        <w:rPr>
          <w:color w:val="212121"/>
        </w:rPr>
        <w:t xml:space="preserve"> and thereafter maintain</w:t>
      </w:r>
      <w:r w:rsidR="00ED1807">
        <w:rPr>
          <w:color w:val="212121"/>
        </w:rPr>
        <w:t>,</w:t>
      </w:r>
      <w:r>
        <w:rPr>
          <w:color w:val="212121"/>
        </w:rPr>
        <w:t xml:space="preserve"> a</w:t>
      </w:r>
      <w:r w:rsidR="00E61984">
        <w:rPr>
          <w:color w:val="212121"/>
        </w:rPr>
        <w:t>n overarching strategy setting out</w:t>
      </w:r>
      <w:r>
        <w:rPr>
          <w:color w:val="212121"/>
        </w:rPr>
        <w:t xml:space="preserve"> the </w:t>
      </w:r>
      <w:r w:rsidR="00E61984">
        <w:rPr>
          <w:color w:val="212121"/>
        </w:rPr>
        <w:t xml:space="preserve">intent, implementation and impact </w:t>
      </w:r>
      <w:r w:rsidR="00ED1807">
        <w:rPr>
          <w:color w:val="212121"/>
        </w:rPr>
        <w:t xml:space="preserve">of the </w:t>
      </w:r>
      <w:r>
        <w:rPr>
          <w:color w:val="212121"/>
        </w:rPr>
        <w:t>Education Services,</w:t>
      </w:r>
      <w:r w:rsidR="00F53FAA">
        <w:rPr>
          <w:color w:val="212121"/>
        </w:rPr>
        <w:t xml:space="preserve"> Prison Library Services</w:t>
      </w:r>
      <w:r w:rsidR="007F371F">
        <w:rPr>
          <w:color w:val="212121"/>
        </w:rPr>
        <w:t>,</w:t>
      </w:r>
      <w:r>
        <w:rPr>
          <w:color w:val="212121"/>
        </w:rPr>
        <w:t xml:space="preserve"> Prison Industries and Prison Work </w:t>
      </w:r>
      <w:r w:rsidR="00ED1807">
        <w:rPr>
          <w:color w:val="212121"/>
        </w:rPr>
        <w:t>in accordance with Ofsted</w:t>
      </w:r>
      <w:r w:rsidR="00E95CFD">
        <w:rPr>
          <w:color w:val="212121"/>
        </w:rPr>
        <w:t>'</w:t>
      </w:r>
      <w:r w:rsidR="00ED1807">
        <w:rPr>
          <w:color w:val="212121"/>
        </w:rPr>
        <w:t xml:space="preserve">s standards (as further described in </w:t>
      </w:r>
      <w:r w:rsidR="00ED1807">
        <w:rPr>
          <w:b/>
          <w:color w:val="212121"/>
        </w:rPr>
        <w:t xml:space="preserve">paragraph </w:t>
      </w:r>
      <w:r w:rsidR="00F37140">
        <w:rPr>
          <w:b/>
          <w:color w:val="212121"/>
        </w:rPr>
        <w:fldChar w:fldCharType="begin"/>
      </w:r>
      <w:r w:rsidR="00F37140">
        <w:rPr>
          <w:b/>
          <w:color w:val="212121"/>
        </w:rPr>
        <w:instrText xml:space="preserve"> REF _Ref527713979 \r \h </w:instrText>
      </w:r>
      <w:r w:rsidR="00F37140">
        <w:rPr>
          <w:b/>
          <w:color w:val="212121"/>
        </w:rPr>
      </w:r>
      <w:r w:rsidR="00F37140">
        <w:rPr>
          <w:b/>
          <w:color w:val="212121"/>
        </w:rPr>
        <w:fldChar w:fldCharType="separate"/>
      </w:r>
      <w:r w:rsidR="00F37140">
        <w:rPr>
          <w:b/>
          <w:color w:val="212121"/>
        </w:rPr>
        <w:t>4.1</w:t>
      </w:r>
      <w:r w:rsidR="00F37140">
        <w:rPr>
          <w:b/>
          <w:color w:val="212121"/>
        </w:rPr>
        <w:fldChar w:fldCharType="end"/>
      </w:r>
      <w:r w:rsidR="00ED1807">
        <w:rPr>
          <w:b/>
          <w:color w:val="212121"/>
        </w:rPr>
        <w:t xml:space="preserve"> (Quality and Effectiveness of Education and Prison Library Services)</w:t>
      </w:r>
      <w:r w:rsidR="00ED1807">
        <w:rPr>
          <w:color w:val="212121"/>
        </w:rPr>
        <w:t>)</w:t>
      </w:r>
      <w:r w:rsidR="00E61984">
        <w:rPr>
          <w:color w:val="212121"/>
        </w:rPr>
        <w:t>,</w:t>
      </w:r>
      <w:r w:rsidR="00ED1807">
        <w:rPr>
          <w:color w:val="212121"/>
        </w:rPr>
        <w:t xml:space="preserve"> </w:t>
      </w:r>
      <w:r>
        <w:rPr>
          <w:color w:val="212121"/>
        </w:rPr>
        <w:t xml:space="preserve">which shall take into account the requirements of </w:t>
      </w:r>
      <w:r w:rsidR="005B43B3" w:rsidRPr="005B43B3">
        <w:rPr>
          <w:b/>
          <w:color w:val="212121"/>
        </w:rPr>
        <w:t>paragraph 5</w:t>
      </w:r>
      <w:r w:rsidR="00ED1807">
        <w:rPr>
          <w:b/>
          <w:color w:val="212121"/>
        </w:rPr>
        <w:t xml:space="preserve"> (Cleaning)</w:t>
      </w:r>
      <w:r w:rsidR="005B43B3" w:rsidRPr="005B43B3">
        <w:rPr>
          <w:b/>
          <w:color w:val="212121"/>
        </w:rPr>
        <w:t xml:space="preserve"> </w:t>
      </w:r>
      <w:r w:rsidR="005B43B3" w:rsidRPr="005B43B3">
        <w:rPr>
          <w:color w:val="212121"/>
        </w:rPr>
        <w:t>of</w:t>
      </w:r>
      <w:r w:rsidR="005B43B3">
        <w:rPr>
          <w:b/>
          <w:color w:val="212121"/>
        </w:rPr>
        <w:t xml:space="preserve"> S</w:t>
      </w:r>
      <w:r w:rsidR="005B43B3" w:rsidRPr="005B43B3">
        <w:rPr>
          <w:b/>
          <w:color w:val="212121"/>
        </w:rPr>
        <w:t>chedule 11 (Property and Facilities Management Services)</w:t>
      </w:r>
      <w:r w:rsidR="005B43B3">
        <w:rPr>
          <w:b/>
          <w:color w:val="212121"/>
        </w:rPr>
        <w:t>,</w:t>
      </w:r>
      <w:r w:rsidR="005B43B3" w:rsidRPr="005B43B3">
        <w:rPr>
          <w:color w:val="212121"/>
        </w:rPr>
        <w:t xml:space="preserve"> </w:t>
      </w:r>
      <w:r w:rsidR="005B43B3">
        <w:rPr>
          <w:b/>
          <w:color w:val="212121"/>
        </w:rPr>
        <w:t>paragraph 1</w:t>
      </w:r>
      <w:r w:rsidR="00F37140">
        <w:rPr>
          <w:b/>
          <w:color w:val="212121"/>
        </w:rPr>
        <w:t>6</w:t>
      </w:r>
      <w:r w:rsidR="005B43B3">
        <w:rPr>
          <w:b/>
          <w:color w:val="212121"/>
        </w:rPr>
        <w:t xml:space="preserve"> (Sustainability Training and Skills) </w:t>
      </w:r>
      <w:r w:rsidR="005B43B3" w:rsidRPr="005B43B3">
        <w:rPr>
          <w:color w:val="212121"/>
        </w:rPr>
        <w:t>of</w:t>
      </w:r>
      <w:r w:rsidR="005B43B3">
        <w:rPr>
          <w:b/>
          <w:color w:val="212121"/>
        </w:rPr>
        <w:t xml:space="preserve"> Schedule 12 (Sustainability) </w:t>
      </w:r>
      <w:r w:rsidR="005B43B3">
        <w:rPr>
          <w:color w:val="212121"/>
        </w:rPr>
        <w:t xml:space="preserve">and </w:t>
      </w:r>
      <w:r w:rsidR="002A3A0B" w:rsidRPr="003B3083">
        <w:rPr>
          <w:b/>
          <w:color w:val="212121"/>
        </w:rPr>
        <w:t>paragraph 5 (Prison</w:t>
      </w:r>
      <w:r w:rsidR="008C54DC">
        <w:rPr>
          <w:b/>
          <w:color w:val="212121"/>
        </w:rPr>
        <w:t>er</w:t>
      </w:r>
      <w:r w:rsidR="002A3A0B" w:rsidRPr="003B3083">
        <w:rPr>
          <w:b/>
          <w:color w:val="212121"/>
        </w:rPr>
        <w:t xml:space="preserve"> Work</w:t>
      </w:r>
      <w:r w:rsidR="002A3A0B">
        <w:rPr>
          <w:b/>
          <w:color w:val="212121"/>
        </w:rPr>
        <w:t xml:space="preserve">) </w:t>
      </w:r>
      <w:r w:rsidR="002A3A0B" w:rsidRPr="00F53FAA">
        <w:rPr>
          <w:color w:val="212121"/>
        </w:rPr>
        <w:t>of</w:t>
      </w:r>
      <w:r w:rsidR="002A3A0B">
        <w:rPr>
          <w:b/>
          <w:color w:val="212121"/>
        </w:rPr>
        <w:t xml:space="preserve"> Part 3 (Prison Industries) </w:t>
      </w:r>
      <w:r w:rsidR="002A3A0B" w:rsidRPr="00F53FAA">
        <w:rPr>
          <w:color w:val="212121"/>
        </w:rPr>
        <w:t>of</w:t>
      </w:r>
      <w:r w:rsidR="002A3A0B">
        <w:rPr>
          <w:b/>
          <w:color w:val="212121"/>
        </w:rPr>
        <w:t xml:space="preserve"> Schedule 1</w:t>
      </w:r>
      <w:r w:rsidR="002A3A0B">
        <w:rPr>
          <w:color w:val="212121"/>
        </w:rPr>
        <w:t xml:space="preserve"> (</w:t>
      </w:r>
      <w:r w:rsidR="002A3A0B">
        <w:rPr>
          <w:b/>
          <w:color w:val="212121"/>
        </w:rPr>
        <w:t>Authority</w:t>
      </w:r>
      <w:r w:rsidR="00E95CFD">
        <w:rPr>
          <w:b/>
          <w:color w:val="212121"/>
        </w:rPr>
        <w:t>'</w:t>
      </w:r>
      <w:r w:rsidR="002A3A0B">
        <w:rPr>
          <w:b/>
          <w:color w:val="212121"/>
        </w:rPr>
        <w:t>s Custodial Requirements)</w:t>
      </w:r>
      <w:r w:rsidR="005B43B3">
        <w:rPr>
          <w:color w:val="212121"/>
        </w:rPr>
        <w:t xml:space="preserve">. The strategy shall be reviewed and updated to ensure compliance with </w:t>
      </w:r>
      <w:r w:rsidR="005B43B3" w:rsidRPr="00793707">
        <w:rPr>
          <w:b/>
          <w:color w:val="212121"/>
        </w:rPr>
        <w:t xml:space="preserve">paragraph </w:t>
      </w:r>
      <w:r w:rsidR="008C54DC">
        <w:rPr>
          <w:b/>
          <w:color w:val="212121"/>
        </w:rPr>
        <w:fldChar w:fldCharType="begin"/>
      </w:r>
      <w:r w:rsidR="008C54DC">
        <w:rPr>
          <w:b/>
          <w:color w:val="212121"/>
        </w:rPr>
        <w:instrText xml:space="preserve"> REF _Ref527713979 \r \h </w:instrText>
      </w:r>
      <w:r w:rsidR="008C54DC">
        <w:rPr>
          <w:b/>
          <w:color w:val="212121"/>
        </w:rPr>
      </w:r>
      <w:r w:rsidR="008C54DC">
        <w:rPr>
          <w:b/>
          <w:color w:val="212121"/>
        </w:rPr>
        <w:fldChar w:fldCharType="separate"/>
      </w:r>
      <w:r w:rsidR="00FB5EC9">
        <w:rPr>
          <w:b/>
          <w:color w:val="212121"/>
        </w:rPr>
        <w:t>4.1</w:t>
      </w:r>
      <w:r w:rsidR="008C54DC">
        <w:rPr>
          <w:b/>
          <w:color w:val="212121"/>
        </w:rPr>
        <w:fldChar w:fldCharType="end"/>
      </w:r>
      <w:r w:rsidR="00F43E4B">
        <w:rPr>
          <w:b/>
          <w:color w:val="212121"/>
        </w:rPr>
        <w:t xml:space="preserve"> </w:t>
      </w:r>
      <w:r w:rsidR="005B43B3" w:rsidRPr="005B43B3">
        <w:rPr>
          <w:color w:val="212121"/>
        </w:rPr>
        <w:t>of this</w:t>
      </w:r>
      <w:r w:rsidR="005B43B3">
        <w:rPr>
          <w:color w:val="212121"/>
        </w:rPr>
        <w:t xml:space="preserve"> </w:t>
      </w:r>
      <w:r w:rsidR="005B43B3" w:rsidRPr="009F7843">
        <w:rPr>
          <w:b/>
          <w:color w:val="212121"/>
        </w:rPr>
        <w:t xml:space="preserve">Part 2 (Education) </w:t>
      </w:r>
      <w:r w:rsidR="005B43B3" w:rsidRPr="00F53FAA">
        <w:rPr>
          <w:color w:val="212121"/>
        </w:rPr>
        <w:t>of</w:t>
      </w:r>
      <w:r w:rsidR="005B43B3" w:rsidRPr="009F7843">
        <w:rPr>
          <w:b/>
          <w:color w:val="212121"/>
        </w:rPr>
        <w:t xml:space="preserve"> Schedule 1 (Authority</w:t>
      </w:r>
      <w:r w:rsidR="00E95CFD">
        <w:rPr>
          <w:b/>
          <w:color w:val="212121"/>
        </w:rPr>
        <w:t>'</w:t>
      </w:r>
      <w:r w:rsidR="005B43B3" w:rsidRPr="009F7843">
        <w:rPr>
          <w:b/>
          <w:color w:val="212121"/>
        </w:rPr>
        <w:t xml:space="preserve">s Custodial </w:t>
      </w:r>
      <w:r w:rsidR="005B43B3">
        <w:rPr>
          <w:b/>
          <w:color w:val="212121"/>
        </w:rPr>
        <w:t xml:space="preserve">Service </w:t>
      </w:r>
      <w:r w:rsidR="005B43B3" w:rsidRPr="00B8491E">
        <w:rPr>
          <w:b/>
          <w:color w:val="212121"/>
        </w:rPr>
        <w:t>Requirements)</w:t>
      </w:r>
      <w:r w:rsidR="0014144E">
        <w:rPr>
          <w:b/>
          <w:color w:val="212121"/>
        </w:rPr>
        <w:t xml:space="preserve"> </w:t>
      </w:r>
      <w:r w:rsidR="0014144E" w:rsidRPr="004970E7">
        <w:t xml:space="preserve">as part of the Annual Custodial Service Delivery Plan pursuant to </w:t>
      </w:r>
      <w:r w:rsidR="0014144E" w:rsidRPr="004746AA">
        <w:rPr>
          <w:b/>
        </w:rPr>
        <w:t>clause 24 (Annual Custodial Service Delivery Plan)</w:t>
      </w:r>
      <w:r w:rsidR="0014144E" w:rsidRPr="004970E7">
        <w:t xml:space="preserve"> and </w:t>
      </w:r>
      <w:r w:rsidR="0014144E" w:rsidRPr="004746AA">
        <w:rPr>
          <w:b/>
        </w:rPr>
        <w:t xml:space="preserve">Part 1 (Custodial Services) </w:t>
      </w:r>
      <w:r w:rsidR="0014144E" w:rsidRPr="004746AA">
        <w:t>of</w:t>
      </w:r>
      <w:r w:rsidR="0014144E" w:rsidRPr="004746AA">
        <w:rPr>
          <w:b/>
        </w:rPr>
        <w:t xml:space="preserve"> Schedule 1 (Authority</w:t>
      </w:r>
      <w:r w:rsidR="00E95CFD">
        <w:rPr>
          <w:b/>
        </w:rPr>
        <w:t>'</w:t>
      </w:r>
      <w:r w:rsidR="0014144E" w:rsidRPr="004746AA">
        <w:rPr>
          <w:b/>
        </w:rPr>
        <w:t>s Custodial Service Requirements)</w:t>
      </w:r>
      <w:r w:rsidR="002A3A0B">
        <w:rPr>
          <w:color w:val="212121"/>
        </w:rPr>
        <w:t>;</w:t>
      </w:r>
    </w:p>
    <w:p w14:paraId="031C089E" w14:textId="41013ECB" w:rsidR="00850AC5" w:rsidRPr="009F7843" w:rsidRDefault="00850AC5" w:rsidP="00653E45">
      <w:pPr>
        <w:pStyle w:val="Level3"/>
        <w:numPr>
          <w:ilvl w:val="2"/>
          <w:numId w:val="24"/>
        </w:numPr>
        <w:spacing w:line="312" w:lineRule="auto"/>
      </w:pPr>
      <w:r w:rsidRPr="00B8491E">
        <w:rPr>
          <w:lang w:val="en-US"/>
        </w:rPr>
        <w:t>ensure that the</w:t>
      </w:r>
      <w:r w:rsidR="00B765C3" w:rsidRPr="009F7843">
        <w:rPr>
          <w:lang w:val="en-US"/>
        </w:rPr>
        <w:t xml:space="preserve"> </w:t>
      </w:r>
      <w:r w:rsidR="001E05AF" w:rsidRPr="009F7843">
        <w:rPr>
          <w:lang w:val="en-US"/>
        </w:rPr>
        <w:t xml:space="preserve">Education </w:t>
      </w:r>
      <w:r w:rsidR="00B765C3" w:rsidRPr="009F7843">
        <w:rPr>
          <w:lang w:val="en-US"/>
        </w:rPr>
        <w:t xml:space="preserve">Services </w:t>
      </w:r>
      <w:r w:rsidR="001E05AF" w:rsidRPr="009F7843">
        <w:rPr>
          <w:lang w:val="en-US"/>
        </w:rPr>
        <w:t>and the</w:t>
      </w:r>
      <w:r w:rsidRPr="009F7843">
        <w:rPr>
          <w:lang w:val="en-US"/>
        </w:rPr>
        <w:t xml:space="preserve"> Prison</w:t>
      </w:r>
      <w:r w:rsidR="001E05AF" w:rsidRPr="009F7843">
        <w:rPr>
          <w:lang w:val="en-US"/>
        </w:rPr>
        <w:t xml:space="preserve"> Library Services </w:t>
      </w:r>
      <w:r w:rsidR="00B765C3" w:rsidRPr="009F7843">
        <w:rPr>
          <w:lang w:val="en-US"/>
        </w:rPr>
        <w:t xml:space="preserve">provided engage and support the progression of </w:t>
      </w:r>
      <w:r w:rsidR="001E05AF" w:rsidRPr="009F7843">
        <w:rPr>
          <w:lang w:val="en-US"/>
        </w:rPr>
        <w:t>each Prisoner</w:t>
      </w:r>
      <w:r w:rsidR="00E95CFD">
        <w:rPr>
          <w:lang w:val="en-US"/>
        </w:rPr>
        <w:t>'</w:t>
      </w:r>
      <w:r w:rsidR="009F7843">
        <w:rPr>
          <w:lang w:val="en-US"/>
        </w:rPr>
        <w:t>s needs</w:t>
      </w:r>
      <w:r w:rsidR="001E05AF" w:rsidRPr="009F7843">
        <w:rPr>
          <w:lang w:val="en-US"/>
        </w:rPr>
        <w:t xml:space="preserve"> </w:t>
      </w:r>
      <w:r w:rsidR="00B765C3" w:rsidRPr="009F7843">
        <w:rPr>
          <w:lang w:val="en-US"/>
        </w:rPr>
        <w:t>in accordance with the requirements of the Equality Act 2010;</w:t>
      </w:r>
      <w:r w:rsidR="00063195" w:rsidRPr="009F7843">
        <w:rPr>
          <w:lang w:val="en-US"/>
        </w:rPr>
        <w:t xml:space="preserve"> </w:t>
      </w:r>
    </w:p>
    <w:p w14:paraId="112A3BE8" w14:textId="0B9F4208" w:rsidR="00023D9E" w:rsidRPr="00B8491E" w:rsidRDefault="00B765C3" w:rsidP="00653E45">
      <w:pPr>
        <w:pStyle w:val="Level3"/>
        <w:numPr>
          <w:ilvl w:val="2"/>
          <w:numId w:val="24"/>
        </w:numPr>
        <w:spacing w:line="312" w:lineRule="auto"/>
      </w:pPr>
      <w:r w:rsidRPr="009F7843">
        <w:rPr>
          <w:lang w:val="en-US"/>
        </w:rPr>
        <w:lastRenderedPageBreak/>
        <w:t xml:space="preserve">put in place a physical environment at </w:t>
      </w:r>
      <w:r w:rsidR="00830AD2" w:rsidRPr="009F7843">
        <w:rPr>
          <w:lang w:val="en-US"/>
        </w:rPr>
        <w:t>the Prison</w:t>
      </w:r>
      <w:r w:rsidRPr="009F7843">
        <w:rPr>
          <w:lang w:val="en-US"/>
        </w:rPr>
        <w:t xml:space="preserve"> that is conducive to learning, for example, using study areas, workshops, </w:t>
      </w:r>
      <w:proofErr w:type="gramStart"/>
      <w:r w:rsidRPr="009F7843">
        <w:rPr>
          <w:lang w:val="en-US"/>
        </w:rPr>
        <w:t>gymnasia</w:t>
      </w:r>
      <w:proofErr w:type="gramEnd"/>
      <w:r w:rsidRPr="009F7843">
        <w:rPr>
          <w:lang w:val="en-US"/>
        </w:rPr>
        <w:t xml:space="preserve"> and classrooms as appropriate</w:t>
      </w:r>
      <w:r w:rsidR="004077E4">
        <w:rPr>
          <w:lang w:val="en-US"/>
        </w:rPr>
        <w:t xml:space="preserve">; </w:t>
      </w:r>
    </w:p>
    <w:p w14:paraId="7A83B48B" w14:textId="280BCD9D" w:rsidR="00850AC5" w:rsidRPr="004077E4" w:rsidRDefault="00023D9E" w:rsidP="00653E45">
      <w:pPr>
        <w:pStyle w:val="Level3"/>
        <w:numPr>
          <w:ilvl w:val="2"/>
          <w:numId w:val="24"/>
        </w:numPr>
        <w:spacing w:line="312" w:lineRule="auto"/>
      </w:pPr>
      <w:r w:rsidRPr="00B8491E">
        <w:rPr>
          <w:lang w:val="en-US"/>
        </w:rPr>
        <w:t>ensure that Education Services</w:t>
      </w:r>
      <w:r w:rsidRPr="00F272EA">
        <w:rPr>
          <w:lang w:val="en-US"/>
        </w:rPr>
        <w:t xml:space="preserve"> reflect and</w:t>
      </w:r>
      <w:r w:rsidR="000966DA">
        <w:rPr>
          <w:lang w:val="en-US"/>
        </w:rPr>
        <w:t>, where possible,</w:t>
      </w:r>
      <w:r w:rsidRPr="00F272EA">
        <w:rPr>
          <w:lang w:val="en-US"/>
        </w:rPr>
        <w:t xml:space="preserve"> directly link to </w:t>
      </w:r>
      <w:r w:rsidR="000966DA">
        <w:rPr>
          <w:lang w:val="en-US"/>
        </w:rPr>
        <w:t xml:space="preserve">national </w:t>
      </w:r>
      <w:r w:rsidRPr="00F272EA">
        <w:rPr>
          <w:lang w:val="en-US"/>
        </w:rPr>
        <w:t xml:space="preserve">employment opportunities </w:t>
      </w:r>
      <w:r w:rsidR="00A65DEF">
        <w:rPr>
          <w:lang w:val="en-US"/>
        </w:rPr>
        <w:t>and shall</w:t>
      </w:r>
      <w:r w:rsidR="004350F6">
        <w:rPr>
          <w:lang w:val="en-US"/>
        </w:rPr>
        <w:t>:</w:t>
      </w:r>
    </w:p>
    <w:p w14:paraId="2BAD0012" w14:textId="5D5C5A56" w:rsidR="004077E4" w:rsidRPr="004077E4" w:rsidRDefault="004077E4" w:rsidP="00653E45">
      <w:pPr>
        <w:pStyle w:val="Level4"/>
        <w:numPr>
          <w:ilvl w:val="3"/>
          <w:numId w:val="24"/>
        </w:numPr>
        <w:spacing w:line="312" w:lineRule="auto"/>
      </w:pPr>
      <w:bookmarkStart w:id="15" w:name="_Ref530731468"/>
      <w:r w:rsidRPr="004077E4">
        <w:t xml:space="preserve">produce, </w:t>
      </w:r>
      <w:proofErr w:type="gramStart"/>
      <w:r w:rsidRPr="004077E4">
        <w:t>maintain</w:t>
      </w:r>
      <w:proofErr w:type="gramEnd"/>
      <w:r w:rsidRPr="004077E4">
        <w:t xml:space="preserve"> and agree with the Authority a </w:t>
      </w:r>
      <w:r w:rsidR="00C76F9D">
        <w:t>plan</w:t>
      </w:r>
      <w:r w:rsidRPr="004077E4">
        <w:t xml:space="preserve"> that includes qualifications held by teaching staff, common professional development planned in-year, other actions to drive quality and a rec</w:t>
      </w:r>
      <w:r>
        <w:t>ruitment and retention strategy</w:t>
      </w:r>
      <w:r w:rsidR="00C76F9D">
        <w:t xml:space="preserve"> (the </w:t>
      </w:r>
      <w:r w:rsidR="00E95CFD">
        <w:t>"</w:t>
      </w:r>
      <w:r w:rsidR="00C76F9D" w:rsidRPr="00C76F9D">
        <w:rPr>
          <w:b/>
        </w:rPr>
        <w:t>Teacher Quality Management Plan</w:t>
      </w:r>
      <w:r w:rsidR="00E95CFD">
        <w:t>"</w:t>
      </w:r>
      <w:r w:rsidR="00C76F9D">
        <w:t>)</w:t>
      </w:r>
      <w:r>
        <w:t>;</w:t>
      </w:r>
      <w:bookmarkEnd w:id="15"/>
      <w:r w:rsidR="003A48BD">
        <w:t xml:space="preserve"> and</w:t>
      </w:r>
    </w:p>
    <w:p w14:paraId="3F8137E3" w14:textId="40455AC2" w:rsidR="004077E4" w:rsidRPr="004077E4" w:rsidRDefault="004077E4" w:rsidP="00653E45">
      <w:pPr>
        <w:pStyle w:val="Level4"/>
        <w:numPr>
          <w:ilvl w:val="3"/>
          <w:numId w:val="24"/>
        </w:numPr>
        <w:spacing w:line="312" w:lineRule="auto"/>
      </w:pPr>
      <w:r w:rsidRPr="004077E4">
        <w:t>implement the Teacher Quality Management Plan in respect of each Contract Year which describes in detail the arrangements to maintain and improve teacher quality in line with the requirem</w:t>
      </w:r>
      <w:r>
        <w:t>ents of this Education Schedule; and</w:t>
      </w:r>
    </w:p>
    <w:p w14:paraId="7F4B431E" w14:textId="768E3DBB" w:rsidR="007272FA" w:rsidRDefault="004077E4" w:rsidP="00653E45">
      <w:pPr>
        <w:pStyle w:val="Level4"/>
        <w:numPr>
          <w:ilvl w:val="2"/>
          <w:numId w:val="24"/>
        </w:numPr>
        <w:spacing w:line="312" w:lineRule="auto"/>
      </w:pPr>
      <w:r w:rsidRPr="004077E4">
        <w:t xml:space="preserve">produce a report each quarter detailing the actions (CPD, training, recruitment, observation </w:t>
      </w:r>
      <w:r w:rsidR="00FB5EC9" w:rsidRPr="004077E4">
        <w:t>etc.</w:t>
      </w:r>
      <w:r w:rsidRPr="004077E4">
        <w:t xml:space="preserve">) completed against the Teacher Quality Management Plan, tracking progress against any targets agreed as part of the plan. Where delivery is in line with the agreed plan, the </w:t>
      </w:r>
      <w:r w:rsidR="00207D51">
        <w:t>relevant PPT Measure</w:t>
      </w:r>
      <w:r w:rsidRPr="004077E4">
        <w:t xml:space="preserve"> shall be deemed to be achieved. The Authority will validate this </w:t>
      </w:r>
      <w:r w:rsidR="00207D51">
        <w:t>PPT Measure</w:t>
      </w:r>
      <w:r w:rsidRPr="004077E4">
        <w:t xml:space="preserve"> utilising, amongst others: joint observations, document reviews and the result of HMPPS and Of</w:t>
      </w:r>
      <w:r w:rsidR="00207D51">
        <w:t>sted</w:t>
      </w:r>
      <w:r w:rsidRPr="004077E4">
        <w:t xml:space="preserve"> inspections and checks </w:t>
      </w:r>
      <w:r w:rsidR="00207D51">
        <w:t xml:space="preserve">and in accordance with </w:t>
      </w:r>
      <w:r w:rsidR="00207D51" w:rsidRPr="00207D51">
        <w:rPr>
          <w:b/>
        </w:rPr>
        <w:t xml:space="preserve">paragraph </w:t>
      </w:r>
      <w:r w:rsidR="004D11DE">
        <w:rPr>
          <w:b/>
        </w:rPr>
        <w:t>3</w:t>
      </w:r>
      <w:r w:rsidR="004D11DE" w:rsidRPr="00207D51">
        <w:rPr>
          <w:b/>
        </w:rPr>
        <w:t xml:space="preserve"> </w:t>
      </w:r>
      <w:r w:rsidR="00207D51" w:rsidRPr="00207D51">
        <w:rPr>
          <w:b/>
        </w:rPr>
        <w:t xml:space="preserve">(Prison Performance Tool) </w:t>
      </w:r>
      <w:r w:rsidR="00207D51" w:rsidRPr="004746AA">
        <w:t>of</w:t>
      </w:r>
      <w:r w:rsidR="00207D51" w:rsidRPr="00207D51">
        <w:rPr>
          <w:b/>
        </w:rPr>
        <w:t xml:space="preserve"> Schedule 15 (Performance Mechanism)</w:t>
      </w:r>
      <w:r>
        <w:t>.</w:t>
      </w:r>
    </w:p>
    <w:p w14:paraId="3BB57042" w14:textId="04E487D3" w:rsidR="00B5104C" w:rsidRDefault="00B5104C" w:rsidP="00B5104C">
      <w:pPr>
        <w:pStyle w:val="Level2"/>
        <w:numPr>
          <w:ilvl w:val="1"/>
          <w:numId w:val="24"/>
        </w:numPr>
        <w:spacing w:line="312" w:lineRule="auto"/>
      </w:pPr>
      <w:r>
        <w:t xml:space="preserve">In providing the Education Services and Prison Library Services, the Contractor shall </w:t>
      </w:r>
      <w:r w:rsidR="003A48BD">
        <w:t>ensure</w:t>
      </w:r>
      <w:r>
        <w:t>:</w:t>
      </w:r>
    </w:p>
    <w:p w14:paraId="3AA063B3" w14:textId="57A6FEB1" w:rsidR="00B5104C" w:rsidRDefault="003A48BD" w:rsidP="00B5104C">
      <w:pPr>
        <w:pStyle w:val="Level2"/>
        <w:numPr>
          <w:ilvl w:val="2"/>
          <w:numId w:val="24"/>
        </w:numPr>
        <w:spacing w:line="312" w:lineRule="auto"/>
      </w:pPr>
      <w:r>
        <w:t>the</w:t>
      </w:r>
      <w:r w:rsidR="00B5104C">
        <w:t xml:space="preserve"> Education Services and Prison Library Services </w:t>
      </w:r>
      <w:r>
        <w:t>are delivered safely, effectively, efficiently and in a timely manner</w:t>
      </w:r>
      <w:r w:rsidR="00B5104C">
        <w:t>;</w:t>
      </w:r>
    </w:p>
    <w:p w14:paraId="361DAE0F" w14:textId="707CAB24" w:rsidR="00B5104C" w:rsidRDefault="003A48BD" w:rsidP="00B5104C">
      <w:pPr>
        <w:pStyle w:val="Level2"/>
        <w:numPr>
          <w:ilvl w:val="2"/>
          <w:numId w:val="24"/>
        </w:numPr>
        <w:spacing w:line="312" w:lineRule="auto"/>
      </w:pPr>
      <w:r>
        <w:t xml:space="preserve">there is </w:t>
      </w:r>
      <w:r w:rsidR="00B5104C">
        <w:t>timely access by the Education Provider to Prisoners as part of the Prisoner induction process for assessment and delivery of Education Services;</w:t>
      </w:r>
    </w:p>
    <w:p w14:paraId="2BAB3BBC" w14:textId="3E3E1769" w:rsidR="00B5104C" w:rsidRDefault="003A48BD" w:rsidP="00B5104C">
      <w:pPr>
        <w:pStyle w:val="Level2"/>
        <w:numPr>
          <w:ilvl w:val="2"/>
          <w:numId w:val="24"/>
        </w:numPr>
        <w:spacing w:line="312" w:lineRule="auto"/>
      </w:pPr>
      <w:r>
        <w:t xml:space="preserve">there is </w:t>
      </w:r>
      <w:r w:rsidR="00B5104C">
        <w:t xml:space="preserve">a Prisoner appointment system for </w:t>
      </w:r>
      <w:r>
        <w:t>education</w:t>
      </w:r>
      <w:r w:rsidR="00B5104C">
        <w:t xml:space="preserve"> activities and the notification of appointments to Prisoners;</w:t>
      </w:r>
    </w:p>
    <w:p w14:paraId="631F5D4F" w14:textId="08F23D93" w:rsidR="00B5104C" w:rsidRDefault="003A48BD" w:rsidP="00B5104C">
      <w:pPr>
        <w:pStyle w:val="Level2"/>
        <w:numPr>
          <w:ilvl w:val="2"/>
          <w:numId w:val="24"/>
        </w:numPr>
        <w:spacing w:line="312" w:lineRule="auto"/>
      </w:pPr>
      <w:r>
        <w:t xml:space="preserve">that </w:t>
      </w:r>
      <w:r w:rsidR="00B5104C">
        <w:t xml:space="preserve">all Prisoner movement </w:t>
      </w:r>
      <w:r>
        <w:t xml:space="preserve">takes place </w:t>
      </w:r>
      <w:r w:rsidR="00B5104C">
        <w:t xml:space="preserve">in a timely manner to and from </w:t>
      </w:r>
      <w:r>
        <w:t>education</w:t>
      </w:r>
      <w:r w:rsidR="00B5104C">
        <w:t xml:space="preserve"> activities including the escorting of Prisoners where required (and as determined by local risk assessment and management processes pursuant to </w:t>
      </w:r>
      <w:r w:rsidR="00B5104C" w:rsidRPr="00A97C0D">
        <w:rPr>
          <w:b/>
          <w:bCs/>
        </w:rPr>
        <w:t>Part 1 (Custodial Services)</w:t>
      </w:r>
      <w:r w:rsidR="00B5104C">
        <w:t xml:space="preserve"> of </w:t>
      </w:r>
      <w:r w:rsidR="00B5104C" w:rsidRPr="00A97C0D">
        <w:rPr>
          <w:b/>
          <w:bCs/>
        </w:rPr>
        <w:t>Schedule 1 (Authority's Custodial Service Requirements)</w:t>
      </w:r>
      <w:r w:rsidR="00B5104C">
        <w:t>;</w:t>
      </w:r>
    </w:p>
    <w:p w14:paraId="454B7A83" w14:textId="7D38D0B4" w:rsidR="00B5104C" w:rsidRDefault="00B5104C" w:rsidP="00B5104C">
      <w:pPr>
        <w:pStyle w:val="Level2"/>
        <w:numPr>
          <w:ilvl w:val="2"/>
          <w:numId w:val="24"/>
        </w:numPr>
        <w:spacing w:line="312" w:lineRule="auto"/>
      </w:pPr>
      <w:r>
        <w:t xml:space="preserve">all education staff movement </w:t>
      </w:r>
      <w:r w:rsidR="00C2075F">
        <w:t xml:space="preserve">occurs </w:t>
      </w:r>
      <w:r>
        <w:t xml:space="preserve">in a timely manner into and around the Prison and/or wider Site wherever they are required to deliver Education Services, including </w:t>
      </w:r>
      <w:r>
        <w:lastRenderedPageBreak/>
        <w:t xml:space="preserve">escorting </w:t>
      </w:r>
      <w:r w:rsidR="00C2075F">
        <w:t xml:space="preserve">any </w:t>
      </w:r>
      <w:r>
        <w:t xml:space="preserve">education staff where required (and as determined by local risk assessment and management processes pursuant to </w:t>
      </w:r>
      <w:r w:rsidRPr="00E914DF">
        <w:rPr>
          <w:b/>
          <w:bCs/>
        </w:rPr>
        <w:t>Part 1 (Custodial Services)</w:t>
      </w:r>
      <w:r>
        <w:t xml:space="preserve"> of </w:t>
      </w:r>
      <w:r w:rsidRPr="00E914DF">
        <w:rPr>
          <w:b/>
          <w:bCs/>
        </w:rPr>
        <w:t>Schedule 1 (Authority's Custodial Service Requirements)</w:t>
      </w:r>
      <w:r w:rsidR="00C2075F">
        <w:t>)</w:t>
      </w:r>
      <w:r>
        <w:t>;</w:t>
      </w:r>
    </w:p>
    <w:p w14:paraId="7BA7D31F" w14:textId="0566BFC5" w:rsidR="00B5104C" w:rsidRDefault="00C2075F" w:rsidP="00B5104C">
      <w:pPr>
        <w:pStyle w:val="Level2"/>
        <w:numPr>
          <w:ilvl w:val="2"/>
          <w:numId w:val="24"/>
        </w:numPr>
        <w:spacing w:line="312" w:lineRule="auto"/>
      </w:pPr>
      <w:r>
        <w:t xml:space="preserve">it provides and maintains </w:t>
      </w:r>
      <w:r w:rsidR="00B5104C">
        <w:t xml:space="preserve">a safe working environment including the supervision of Prisoners moving to, from or waiting for </w:t>
      </w:r>
      <w:r>
        <w:t>education</w:t>
      </w:r>
      <w:r w:rsidR="00B5104C">
        <w:t xml:space="preserve"> activities pursuant to </w:t>
      </w:r>
      <w:r w:rsidR="00B5104C" w:rsidRPr="00E914DF">
        <w:rPr>
          <w:b/>
          <w:bCs/>
        </w:rPr>
        <w:t>Part 1 (Custodial Services)</w:t>
      </w:r>
      <w:r w:rsidR="00B5104C">
        <w:t xml:space="preserve"> of </w:t>
      </w:r>
      <w:r w:rsidR="00B5104C" w:rsidRPr="00E914DF">
        <w:rPr>
          <w:b/>
          <w:bCs/>
        </w:rPr>
        <w:t>Schedule 1 (Authority's Custodial Service Requirements)</w:t>
      </w:r>
      <w:r w:rsidR="00B5104C">
        <w:t>;</w:t>
      </w:r>
    </w:p>
    <w:p w14:paraId="705B3CCD" w14:textId="51D7A3FC" w:rsidR="00B5104C" w:rsidRDefault="00C2075F" w:rsidP="00B5104C">
      <w:pPr>
        <w:pStyle w:val="Level2"/>
        <w:numPr>
          <w:ilvl w:val="2"/>
          <w:numId w:val="24"/>
        </w:numPr>
        <w:spacing w:line="312" w:lineRule="auto"/>
      </w:pPr>
      <w:r>
        <w:t>(</w:t>
      </w:r>
      <w:proofErr w:type="gramStart"/>
      <w:r>
        <w:t>as</w:t>
      </w:r>
      <w:proofErr w:type="gramEnd"/>
      <w:r>
        <w:t xml:space="preserve"> applicable) there is joint </w:t>
      </w:r>
      <w:r w:rsidR="00B5104C">
        <w:t>working with all other service providers in the Prison to identify and minimise Prisoner activity clashes (including family and legal visits);</w:t>
      </w:r>
    </w:p>
    <w:p w14:paraId="77387E14" w14:textId="58BAD5F5" w:rsidR="00B5104C" w:rsidRDefault="00B5104C" w:rsidP="00B5104C">
      <w:pPr>
        <w:pStyle w:val="Level2"/>
        <w:numPr>
          <w:ilvl w:val="2"/>
          <w:numId w:val="24"/>
        </w:numPr>
        <w:spacing w:line="312" w:lineRule="auto"/>
      </w:pPr>
      <w:r>
        <w:t xml:space="preserve">that a robust disability liaison function is in place which covers all disabilities including physical and learning disability and difficulties, autistic spectrum conditions and other matters to comply with all Legislation relating to equality and disability pursuant to </w:t>
      </w:r>
      <w:r w:rsidRPr="00E914DF">
        <w:rPr>
          <w:b/>
          <w:bCs/>
        </w:rPr>
        <w:t>clause 29 (Equality and Diversity)</w:t>
      </w:r>
      <w:r>
        <w:t>;</w:t>
      </w:r>
    </w:p>
    <w:p w14:paraId="4D49BDFA" w14:textId="12AF08ED" w:rsidR="00B5104C" w:rsidRDefault="00B5104C" w:rsidP="00B5104C">
      <w:pPr>
        <w:pStyle w:val="Level2"/>
        <w:numPr>
          <w:ilvl w:val="2"/>
          <w:numId w:val="24"/>
        </w:numPr>
        <w:spacing w:line="312" w:lineRule="auto"/>
      </w:pPr>
      <w:r>
        <w:t xml:space="preserve">that all Prisoners are assessed for a potential learning disability or autistic spectrum condition using a recognised screening tool (in line with such specifications and instructions as may be provided by the Education Provider) and that such information is shared with other Relevant Authorities to inform the Prisoner’s overall management by the Contractor pursuant to </w:t>
      </w:r>
      <w:r w:rsidRPr="00E914DF">
        <w:rPr>
          <w:b/>
          <w:bCs/>
        </w:rPr>
        <w:t xml:space="preserve">Part 1 (Custodial Services) </w:t>
      </w:r>
      <w:r>
        <w:t xml:space="preserve">of </w:t>
      </w:r>
      <w:r w:rsidRPr="00E914DF">
        <w:rPr>
          <w:b/>
          <w:bCs/>
        </w:rPr>
        <w:t>Schedule 1 (Authority's Custodial Service Requirements)</w:t>
      </w:r>
      <w:r>
        <w:t>; and</w:t>
      </w:r>
    </w:p>
    <w:p w14:paraId="67579966" w14:textId="66CA2F43" w:rsidR="00B5104C" w:rsidRPr="004077E4" w:rsidRDefault="00B5104C" w:rsidP="00B5104C">
      <w:pPr>
        <w:pStyle w:val="Level2"/>
        <w:numPr>
          <w:ilvl w:val="2"/>
          <w:numId w:val="24"/>
        </w:numPr>
        <w:spacing w:line="312" w:lineRule="auto"/>
      </w:pPr>
      <w:r>
        <w:t xml:space="preserve">that the culture of rehabilitation within the Prison promotes </w:t>
      </w:r>
      <w:r w:rsidR="00C2075F">
        <w:t>education</w:t>
      </w:r>
      <w:r>
        <w:t xml:space="preserve"> opportunities.</w:t>
      </w:r>
    </w:p>
    <w:p w14:paraId="349DA3B4" w14:textId="5098B7B9" w:rsidR="002F33FB" w:rsidRPr="004970E7" w:rsidRDefault="00B765C3" w:rsidP="00653E45">
      <w:pPr>
        <w:pStyle w:val="Level1"/>
        <w:numPr>
          <w:ilvl w:val="0"/>
          <w:numId w:val="24"/>
        </w:numPr>
        <w:spacing w:line="312" w:lineRule="auto"/>
      </w:pPr>
      <w:bookmarkStart w:id="16" w:name="_Ref434248294"/>
      <w:bookmarkStart w:id="17" w:name="_Toc530988406"/>
      <w:bookmarkStart w:id="18" w:name="_Toc90547083"/>
      <w:r w:rsidRPr="004970E7">
        <w:t xml:space="preserve">Quality and effectiveness of the </w:t>
      </w:r>
      <w:r w:rsidR="00830AD2" w:rsidRPr="004970E7">
        <w:t xml:space="preserve">Education </w:t>
      </w:r>
      <w:r w:rsidRPr="004970E7">
        <w:t>Services</w:t>
      </w:r>
      <w:r w:rsidR="00830AD2" w:rsidRPr="004970E7">
        <w:t xml:space="preserve"> and the </w:t>
      </w:r>
      <w:r w:rsidR="004D43F8">
        <w:t xml:space="preserve">Prison </w:t>
      </w:r>
      <w:r w:rsidR="00830AD2" w:rsidRPr="004970E7">
        <w:t>Library Services</w:t>
      </w:r>
      <w:bookmarkEnd w:id="16"/>
      <w:bookmarkEnd w:id="17"/>
      <w:bookmarkEnd w:id="18"/>
    </w:p>
    <w:p w14:paraId="3DEE223A" w14:textId="444B6981" w:rsidR="00F30AB4" w:rsidRPr="004970E7" w:rsidRDefault="00B765C3" w:rsidP="00653E45">
      <w:pPr>
        <w:pStyle w:val="Level2"/>
        <w:numPr>
          <w:ilvl w:val="1"/>
          <w:numId w:val="24"/>
        </w:numPr>
        <w:spacing w:line="312" w:lineRule="auto"/>
      </w:pPr>
      <w:bookmarkStart w:id="19" w:name="_Ref527713979"/>
      <w:r w:rsidRPr="004970E7">
        <w:t xml:space="preserve">The </w:t>
      </w:r>
      <w:r w:rsidR="008D1211" w:rsidRPr="004970E7">
        <w:t>Contractor</w:t>
      </w:r>
      <w:r w:rsidRPr="004970E7">
        <w:t xml:space="preserve"> shall </w:t>
      </w:r>
      <w:r w:rsidR="00BC33A5" w:rsidRPr="004970E7">
        <w:t>implement and maintain</w:t>
      </w:r>
      <w:r w:rsidR="002859B4" w:rsidRPr="004970E7">
        <w:t xml:space="preserve"> a system for monitoring quality and effectiveness of </w:t>
      </w:r>
      <w:r w:rsidR="00E71179" w:rsidRPr="004970E7">
        <w:t>the</w:t>
      </w:r>
      <w:r w:rsidR="002859B4" w:rsidRPr="004970E7">
        <w:t xml:space="preserve"> provision of the Education Services</w:t>
      </w:r>
      <w:r w:rsidR="00DA737E">
        <w:t xml:space="preserve">, </w:t>
      </w:r>
      <w:r w:rsidR="002859B4" w:rsidRPr="004970E7">
        <w:t>Prison Library Services</w:t>
      </w:r>
      <w:r w:rsidR="006A1934">
        <w:t xml:space="preserve">, </w:t>
      </w:r>
      <w:r w:rsidR="00F53FAA">
        <w:t xml:space="preserve">Prison </w:t>
      </w:r>
      <w:r w:rsidR="006A1934">
        <w:t>Industries</w:t>
      </w:r>
      <w:r w:rsidR="00FA4C45">
        <w:t xml:space="preserve"> and </w:t>
      </w:r>
      <w:r w:rsidR="00F53FAA">
        <w:t>Prison W</w:t>
      </w:r>
      <w:r w:rsidR="00FA4C45">
        <w:t>ork</w:t>
      </w:r>
      <w:r w:rsidR="006A1934">
        <w:t xml:space="preserve"> </w:t>
      </w:r>
      <w:r w:rsidR="002859B4" w:rsidRPr="004970E7">
        <w:t>to deliver in line with</w:t>
      </w:r>
      <w:r w:rsidR="00830AD2" w:rsidRPr="004970E7">
        <w:t xml:space="preserve"> </w:t>
      </w:r>
      <w:r w:rsidR="002859B4" w:rsidRPr="004970E7">
        <w:t>Ofsted</w:t>
      </w:r>
      <w:r w:rsidR="00E95CFD">
        <w:t>'</w:t>
      </w:r>
      <w:r w:rsidR="002859B4" w:rsidRPr="004970E7">
        <w:t xml:space="preserve">s standards for </w:t>
      </w:r>
      <w:r w:rsidR="00E95CFD">
        <w:t>'</w:t>
      </w:r>
      <w:r w:rsidR="0094660D">
        <w:t xml:space="preserve">grade 2: </w:t>
      </w:r>
      <w:r w:rsidR="002859B4" w:rsidRPr="004970E7">
        <w:t>good</w:t>
      </w:r>
      <w:r w:rsidR="00E95CFD">
        <w:t>'</w:t>
      </w:r>
      <w:r w:rsidR="002859B4" w:rsidRPr="004970E7">
        <w:t xml:space="preserve"> or </w:t>
      </w:r>
      <w:r w:rsidR="00E95CFD">
        <w:t>'</w:t>
      </w:r>
      <w:r w:rsidR="0094660D">
        <w:t xml:space="preserve">grade 1: </w:t>
      </w:r>
      <w:r w:rsidR="002859B4" w:rsidRPr="004970E7">
        <w:t>outstanding</w:t>
      </w:r>
      <w:r w:rsidR="00E95CFD">
        <w:t>'</w:t>
      </w:r>
      <w:r w:rsidR="002859B4" w:rsidRPr="004970E7">
        <w:t xml:space="preserve"> </w:t>
      </w:r>
      <w:r w:rsidR="00830DBE" w:rsidRPr="004970E7">
        <w:t>Education Services</w:t>
      </w:r>
      <w:r w:rsidR="002859B4" w:rsidRPr="004970E7">
        <w:t xml:space="preserve"> </w:t>
      </w:r>
      <w:r w:rsidR="00BC33A5" w:rsidRPr="004970E7">
        <w:t xml:space="preserve">(as set out </w:t>
      </w:r>
      <w:r w:rsidR="002859B4" w:rsidRPr="004970E7">
        <w:t xml:space="preserve">in the </w:t>
      </w:r>
      <w:r w:rsidR="00E95CFD">
        <w:t>'</w:t>
      </w:r>
      <w:r w:rsidR="006A1934" w:rsidRPr="006A1934">
        <w:t>The evaluation schedule and grade descriptors</w:t>
      </w:r>
      <w:r w:rsidR="00E95CFD">
        <w:t>'</w:t>
      </w:r>
      <w:r w:rsidR="00A8372F">
        <w:t xml:space="preserve"> </w:t>
      </w:r>
      <w:r w:rsidR="002859B4" w:rsidRPr="004970E7">
        <w:t xml:space="preserve">of </w:t>
      </w:r>
      <w:r w:rsidR="008E5126" w:rsidRPr="004970E7">
        <w:t>Ofsted</w:t>
      </w:r>
      <w:r w:rsidR="00E95CFD">
        <w:t>'</w:t>
      </w:r>
      <w:r w:rsidR="008E5126" w:rsidRPr="004970E7">
        <w:t xml:space="preserve">s </w:t>
      </w:r>
      <w:r w:rsidR="00E95CFD">
        <w:t>'</w:t>
      </w:r>
      <w:r w:rsidR="006A1934">
        <w:t xml:space="preserve">Handbook for </w:t>
      </w:r>
      <w:r w:rsidR="004E4050">
        <w:t>i</w:t>
      </w:r>
      <w:r w:rsidR="004E4050" w:rsidRPr="006A1934">
        <w:t>nspection</w:t>
      </w:r>
      <w:r w:rsidR="006A1934" w:rsidRPr="006A1934">
        <w:t xml:space="preserve"> of education, skills and work activities in prisons and young offender institutions (Feb 2020)</w:t>
      </w:r>
      <w:r w:rsidR="00BC33A5" w:rsidRPr="004970E7">
        <w:t>)</w:t>
      </w:r>
      <w:r w:rsidR="002859B4" w:rsidRPr="004970E7">
        <w:t xml:space="preserve"> and </w:t>
      </w:r>
      <w:r w:rsidR="00FB04E3" w:rsidRPr="004970E7">
        <w:t xml:space="preserve">HMIP </w:t>
      </w:r>
      <w:r w:rsidR="00BC33A5" w:rsidRPr="004970E7">
        <w:t xml:space="preserve">standards </w:t>
      </w:r>
      <w:r w:rsidR="004F3511">
        <w:t>(</w:t>
      </w:r>
      <w:r w:rsidR="00E95CFD">
        <w:t>"</w:t>
      </w:r>
      <w:r w:rsidR="004F3511">
        <w:t>the Education Standards</w:t>
      </w:r>
      <w:r w:rsidR="00E95CFD">
        <w:t>"</w:t>
      </w:r>
      <w:r w:rsidR="00FB04E3" w:rsidRPr="004970E7">
        <w:t>)</w:t>
      </w:r>
      <w:r w:rsidR="008E5126" w:rsidRPr="004970E7">
        <w:t xml:space="preserve"> (as </w:t>
      </w:r>
      <w:r w:rsidR="003667D1" w:rsidRPr="004970E7">
        <w:t xml:space="preserve">all </w:t>
      </w:r>
      <w:r w:rsidR="008E5126" w:rsidRPr="004970E7">
        <w:t>may be amended from time to time)</w:t>
      </w:r>
      <w:r w:rsidR="002859B4" w:rsidRPr="004970E7">
        <w:t>.</w:t>
      </w:r>
      <w:bookmarkEnd w:id="19"/>
    </w:p>
    <w:p w14:paraId="7067E0A9" w14:textId="4A18189D" w:rsidR="00C76F9D" w:rsidRPr="004746AA" w:rsidRDefault="00830DBE" w:rsidP="00653E45">
      <w:pPr>
        <w:pStyle w:val="Level2"/>
        <w:numPr>
          <w:ilvl w:val="1"/>
          <w:numId w:val="24"/>
        </w:numPr>
        <w:spacing w:line="312" w:lineRule="auto"/>
        <w:rPr>
          <w:b/>
        </w:rPr>
      </w:pPr>
      <w:r w:rsidRPr="004970E7">
        <w:t xml:space="preserve">The Contractor shall undertake an </w:t>
      </w:r>
      <w:r w:rsidR="002D2C61" w:rsidRPr="004970E7">
        <w:t>assessment</w:t>
      </w:r>
      <w:r w:rsidRPr="004970E7">
        <w:t xml:space="preserve"> of the Education Services</w:t>
      </w:r>
      <w:r w:rsidR="004F1150">
        <w:t xml:space="preserve">, </w:t>
      </w:r>
      <w:r w:rsidRPr="004970E7">
        <w:t>Prison Library Services</w:t>
      </w:r>
      <w:r w:rsidR="00CF4A33">
        <w:t>,</w:t>
      </w:r>
      <w:r w:rsidR="00FB2DC8">
        <w:t xml:space="preserve"> Prison </w:t>
      </w:r>
      <w:r w:rsidR="00CF4A33">
        <w:t>Industries</w:t>
      </w:r>
      <w:r w:rsidR="004F1150">
        <w:t xml:space="preserve"> and </w:t>
      </w:r>
      <w:r w:rsidR="00FB2DC8">
        <w:t>Prison W</w:t>
      </w:r>
      <w:r w:rsidR="00F30AB4">
        <w:t>ork</w:t>
      </w:r>
      <w:r w:rsidR="004F1150">
        <w:t xml:space="preserve"> (</w:t>
      </w:r>
      <w:r w:rsidR="00FB2DC8">
        <w:t xml:space="preserve">including pursuant to </w:t>
      </w:r>
      <w:r w:rsidR="00FB2DC8" w:rsidRPr="00FB2DC8">
        <w:rPr>
          <w:b/>
        </w:rPr>
        <w:t xml:space="preserve">paragraph 5 (Cleaning) </w:t>
      </w:r>
      <w:r w:rsidR="00FB2DC8" w:rsidRPr="00FB2DC8">
        <w:t>of</w:t>
      </w:r>
      <w:r w:rsidR="00FB2DC8" w:rsidRPr="00FB2DC8">
        <w:rPr>
          <w:b/>
        </w:rPr>
        <w:t xml:space="preserve"> Schedule 11 (Property and Facilities Management Services)</w:t>
      </w:r>
      <w:r w:rsidR="004F1150">
        <w:t>)</w:t>
      </w:r>
      <w:r w:rsidRPr="004970E7">
        <w:t xml:space="preserve"> including feedback from Prisoners</w:t>
      </w:r>
      <w:r w:rsidR="00961C0A" w:rsidRPr="004970E7">
        <w:t>,</w:t>
      </w:r>
      <w:r w:rsidRPr="004970E7">
        <w:t xml:space="preserve"> as part of the Annual Custodial Service Delivery Plan pursuant to </w:t>
      </w:r>
      <w:r w:rsidR="00B2213F" w:rsidRPr="004746AA">
        <w:rPr>
          <w:b/>
        </w:rPr>
        <w:t>c</w:t>
      </w:r>
      <w:r w:rsidRPr="004746AA">
        <w:rPr>
          <w:b/>
        </w:rPr>
        <w:t xml:space="preserve">lause </w:t>
      </w:r>
      <w:r w:rsidR="001C25FB" w:rsidRPr="004746AA">
        <w:rPr>
          <w:b/>
        </w:rPr>
        <w:t>2</w:t>
      </w:r>
      <w:r w:rsidR="00C90384" w:rsidRPr="004746AA">
        <w:rPr>
          <w:b/>
        </w:rPr>
        <w:t>4</w:t>
      </w:r>
      <w:r w:rsidR="00B2213F" w:rsidRPr="004746AA">
        <w:rPr>
          <w:b/>
        </w:rPr>
        <w:t xml:space="preserve"> (Annual Custodial Service Delivery Plan)</w:t>
      </w:r>
      <w:r w:rsidRPr="004970E7">
        <w:t xml:space="preserve"> and </w:t>
      </w:r>
      <w:r w:rsidR="00B2213F" w:rsidRPr="004746AA">
        <w:rPr>
          <w:b/>
        </w:rPr>
        <w:t xml:space="preserve">Part 1 (Custodial Services) </w:t>
      </w:r>
      <w:r w:rsidR="00B2213F" w:rsidRPr="004746AA">
        <w:t>of</w:t>
      </w:r>
      <w:r w:rsidR="00B2213F" w:rsidRPr="004746AA">
        <w:rPr>
          <w:b/>
        </w:rPr>
        <w:t xml:space="preserve"> Schedule 1 (Authority</w:t>
      </w:r>
      <w:r w:rsidR="00E95CFD">
        <w:rPr>
          <w:b/>
        </w:rPr>
        <w:t>'</w:t>
      </w:r>
      <w:r w:rsidR="00B2213F" w:rsidRPr="004746AA">
        <w:rPr>
          <w:b/>
        </w:rPr>
        <w:t xml:space="preserve">s Custodial </w:t>
      </w:r>
      <w:r w:rsidR="00B8491E" w:rsidRPr="004746AA">
        <w:rPr>
          <w:b/>
        </w:rPr>
        <w:t xml:space="preserve">Service </w:t>
      </w:r>
      <w:r w:rsidR="00B2213F" w:rsidRPr="004746AA">
        <w:rPr>
          <w:b/>
        </w:rPr>
        <w:t>Requirements)</w:t>
      </w:r>
      <w:r w:rsidRPr="004746AA">
        <w:rPr>
          <w:b/>
        </w:rPr>
        <w:t xml:space="preserve">. </w:t>
      </w:r>
    </w:p>
    <w:p w14:paraId="3578C47A" w14:textId="103BBAEE" w:rsidR="00850AC5" w:rsidRPr="004970E7" w:rsidRDefault="00850AC5" w:rsidP="00653E45">
      <w:pPr>
        <w:pStyle w:val="Level2"/>
        <w:numPr>
          <w:ilvl w:val="1"/>
          <w:numId w:val="24"/>
        </w:numPr>
        <w:spacing w:line="312" w:lineRule="auto"/>
      </w:pPr>
      <w:r w:rsidRPr="004970E7">
        <w:lastRenderedPageBreak/>
        <w:t xml:space="preserve">Where necessary, the Contractor shall </w:t>
      </w:r>
      <w:r w:rsidR="00B765C3" w:rsidRPr="004970E7">
        <w:t xml:space="preserve">engage actively with </w:t>
      </w:r>
      <w:r w:rsidR="001C25FB" w:rsidRPr="004970E7">
        <w:t xml:space="preserve">applicable </w:t>
      </w:r>
      <w:r w:rsidR="00B765C3" w:rsidRPr="004970E7">
        <w:t>inspection</w:t>
      </w:r>
      <w:r w:rsidR="001C25FB" w:rsidRPr="004970E7">
        <w:t>s</w:t>
      </w:r>
      <w:r w:rsidR="00B765C3" w:rsidRPr="004970E7">
        <w:t xml:space="preserve"> of the </w:t>
      </w:r>
      <w:r w:rsidR="0091189A" w:rsidRPr="004970E7">
        <w:t xml:space="preserve">Education </w:t>
      </w:r>
      <w:r w:rsidR="00B765C3" w:rsidRPr="004970E7">
        <w:t>Services</w:t>
      </w:r>
      <w:r w:rsidR="004F1150">
        <w:t xml:space="preserve">, </w:t>
      </w:r>
      <w:r w:rsidR="00FB2DC8">
        <w:t xml:space="preserve">Prison </w:t>
      </w:r>
      <w:r w:rsidR="004F1150">
        <w:t xml:space="preserve">Library </w:t>
      </w:r>
      <w:r w:rsidR="00FB2DC8">
        <w:t>S</w:t>
      </w:r>
      <w:r w:rsidR="004F1150">
        <w:t>ervices</w:t>
      </w:r>
      <w:r w:rsidR="00FB2DC8">
        <w:t>, Prison Work</w:t>
      </w:r>
      <w:r w:rsidR="00C4297C">
        <w:t xml:space="preserve"> and </w:t>
      </w:r>
      <w:r w:rsidR="00FB2DC8">
        <w:t xml:space="preserve">Prison </w:t>
      </w:r>
      <w:r w:rsidR="00C4297C">
        <w:t>Industries</w:t>
      </w:r>
      <w:r w:rsidR="00B765C3" w:rsidRPr="004970E7">
        <w:t xml:space="preserve"> </w:t>
      </w:r>
      <w:r w:rsidR="001C25FB" w:rsidRPr="004970E7">
        <w:t xml:space="preserve">conducted </w:t>
      </w:r>
      <w:r w:rsidR="00B765C3" w:rsidRPr="004970E7">
        <w:t>by Ofsted, whether as part of</w:t>
      </w:r>
      <w:r w:rsidR="002F33FB" w:rsidRPr="004970E7">
        <w:t xml:space="preserve"> </w:t>
      </w:r>
      <w:r w:rsidR="00B765C3" w:rsidRPr="004970E7">
        <w:t xml:space="preserve">inspections by </w:t>
      </w:r>
      <w:r w:rsidR="00B2213F" w:rsidRPr="004970E7">
        <w:t>HMIP</w:t>
      </w:r>
      <w:r w:rsidR="00B765C3" w:rsidRPr="004970E7">
        <w:t xml:space="preserve"> or otherwise</w:t>
      </w:r>
      <w:r w:rsidR="00B2213F" w:rsidRPr="004970E7">
        <w:t>.</w:t>
      </w:r>
    </w:p>
    <w:p w14:paraId="2AC99982" w14:textId="4508EC68" w:rsidR="00653E45" w:rsidRPr="004970E7" w:rsidRDefault="00B2213F" w:rsidP="00B5104C">
      <w:pPr>
        <w:pStyle w:val="Level2"/>
        <w:numPr>
          <w:ilvl w:val="1"/>
          <w:numId w:val="24"/>
        </w:numPr>
        <w:spacing w:line="312" w:lineRule="auto"/>
      </w:pPr>
      <w:r w:rsidRPr="004970E7">
        <w:t xml:space="preserve">The Contractor shall </w:t>
      </w:r>
      <w:r w:rsidR="00B765C3" w:rsidRPr="004970E7">
        <w:t xml:space="preserve">document any shortcomings identified through inspection by Ofsted </w:t>
      </w:r>
      <w:r w:rsidR="00850AC5" w:rsidRPr="004970E7">
        <w:t xml:space="preserve">and take </w:t>
      </w:r>
      <w:r w:rsidRPr="004970E7">
        <w:t xml:space="preserve">appropriate </w:t>
      </w:r>
      <w:r w:rsidR="00B5104C">
        <w:t xml:space="preserve">timely </w:t>
      </w:r>
      <w:r w:rsidR="00850AC5" w:rsidRPr="004970E7">
        <w:t xml:space="preserve">action against any recommendations made by Ofsted. </w:t>
      </w:r>
      <w:r w:rsidRPr="004970E7">
        <w:t xml:space="preserve">The </w:t>
      </w:r>
      <w:r w:rsidR="00961C0A" w:rsidRPr="004970E7">
        <w:t xml:space="preserve">Contractor shall </w:t>
      </w:r>
      <w:r w:rsidR="00D313AA" w:rsidRPr="004970E7">
        <w:t xml:space="preserve">notify the Authority of any shortcomings and </w:t>
      </w:r>
      <w:r w:rsidR="00961C0A" w:rsidRPr="004970E7">
        <w:t xml:space="preserve">document such </w:t>
      </w:r>
      <w:r w:rsidR="00850AC5" w:rsidRPr="004970E7">
        <w:t xml:space="preserve">shortcomings </w:t>
      </w:r>
      <w:r w:rsidR="00961C0A" w:rsidRPr="004970E7">
        <w:t xml:space="preserve">in such form as the </w:t>
      </w:r>
      <w:r w:rsidR="00850AC5" w:rsidRPr="004970E7">
        <w:t xml:space="preserve">Authority </w:t>
      </w:r>
      <w:r w:rsidR="00961C0A" w:rsidRPr="004970E7">
        <w:t>may reasonably require from time to time</w:t>
      </w:r>
      <w:r w:rsidR="00850AC5" w:rsidRPr="004970E7">
        <w:t xml:space="preserve">. </w:t>
      </w:r>
      <w:bookmarkEnd w:id="0"/>
    </w:p>
    <w:p w14:paraId="6FE79A5D" w14:textId="39F9B467" w:rsidR="002859B4" w:rsidRPr="00B8491E" w:rsidRDefault="002859B4" w:rsidP="00653E45">
      <w:pPr>
        <w:pStyle w:val="Level1"/>
        <w:numPr>
          <w:ilvl w:val="0"/>
          <w:numId w:val="24"/>
        </w:numPr>
        <w:spacing w:line="312" w:lineRule="auto"/>
        <w:rPr>
          <w:lang w:val="en-US"/>
        </w:rPr>
      </w:pPr>
      <w:bookmarkStart w:id="20" w:name="_Ref434248875"/>
      <w:bookmarkStart w:id="21" w:name="_Toc530988407"/>
      <w:bookmarkStart w:id="22" w:name="_Toc90547084"/>
      <w:r w:rsidRPr="00B8491E">
        <w:rPr>
          <w:lang w:val="en-US"/>
        </w:rPr>
        <w:t>Pro</w:t>
      </w:r>
      <w:r w:rsidR="005B29C9" w:rsidRPr="00B8491E">
        <w:rPr>
          <w:lang w:val="en-US"/>
        </w:rPr>
        <w:t xml:space="preserve">curement, </w:t>
      </w:r>
      <w:proofErr w:type="gramStart"/>
      <w:r w:rsidR="005B29C9" w:rsidRPr="00B8491E">
        <w:rPr>
          <w:lang w:val="en-US"/>
        </w:rPr>
        <w:t>performance</w:t>
      </w:r>
      <w:proofErr w:type="gramEnd"/>
      <w:r w:rsidRPr="00B8491E">
        <w:rPr>
          <w:lang w:val="en-US"/>
        </w:rPr>
        <w:t xml:space="preserve"> and other obligations in respect of Education Provision</w:t>
      </w:r>
      <w:bookmarkEnd w:id="20"/>
      <w:bookmarkEnd w:id="21"/>
      <w:bookmarkEnd w:id="22"/>
    </w:p>
    <w:p w14:paraId="2EF4A737" w14:textId="40DAD6C1" w:rsidR="002859B4" w:rsidRPr="00B8491E" w:rsidRDefault="002859B4" w:rsidP="00653E45">
      <w:pPr>
        <w:pStyle w:val="Level2"/>
        <w:numPr>
          <w:ilvl w:val="1"/>
          <w:numId w:val="24"/>
        </w:numPr>
        <w:spacing w:line="312" w:lineRule="auto"/>
        <w:rPr>
          <w:lang w:val="en-US"/>
        </w:rPr>
      </w:pPr>
      <w:r w:rsidRPr="00B8491E">
        <w:rPr>
          <w:lang w:val="en-US"/>
        </w:rPr>
        <w:t xml:space="preserve">The Authority Education Contract is an Optional Authority Third Party Contract and is available to the Contractor to use to procure </w:t>
      </w:r>
      <w:r w:rsidR="00345230" w:rsidRPr="00B8491E">
        <w:rPr>
          <w:lang w:val="en-US"/>
        </w:rPr>
        <w:t xml:space="preserve">an Education Provider to deliver the </w:t>
      </w:r>
      <w:r w:rsidRPr="00B8491E">
        <w:rPr>
          <w:lang w:val="en-US"/>
        </w:rPr>
        <w:t xml:space="preserve">Education </w:t>
      </w:r>
      <w:r w:rsidR="005B29C9" w:rsidRPr="00B8491E">
        <w:rPr>
          <w:lang w:val="en-US"/>
        </w:rPr>
        <w:t>Services</w:t>
      </w:r>
      <w:r w:rsidRPr="00B8491E">
        <w:rPr>
          <w:lang w:val="en-US"/>
        </w:rPr>
        <w:t xml:space="preserve"> </w:t>
      </w:r>
      <w:r w:rsidR="00345230" w:rsidRPr="00B8491E">
        <w:rPr>
          <w:lang w:val="en-US"/>
        </w:rPr>
        <w:t>on the Contractor</w:t>
      </w:r>
      <w:r w:rsidR="00E95CFD">
        <w:rPr>
          <w:lang w:val="en-US"/>
        </w:rPr>
        <w:t>'</w:t>
      </w:r>
      <w:r w:rsidR="00345230" w:rsidRPr="00B8491E">
        <w:rPr>
          <w:lang w:val="en-US"/>
        </w:rPr>
        <w:t xml:space="preserve">s behalf </w:t>
      </w:r>
      <w:r w:rsidR="00961C0A" w:rsidRPr="00B8491E">
        <w:rPr>
          <w:lang w:val="en-US"/>
        </w:rPr>
        <w:t xml:space="preserve">to meet its obligations under this </w:t>
      </w:r>
      <w:r w:rsidR="006A59C9" w:rsidRPr="00B8491E">
        <w:rPr>
          <w:b/>
          <w:color w:val="212121"/>
        </w:rPr>
        <w:t>Part 2 (Education) of Schedule 1 (Authority</w:t>
      </w:r>
      <w:r w:rsidR="00E95CFD">
        <w:rPr>
          <w:b/>
          <w:color w:val="212121"/>
        </w:rPr>
        <w:t>'</w:t>
      </w:r>
      <w:r w:rsidR="006A59C9" w:rsidRPr="00B8491E">
        <w:rPr>
          <w:b/>
          <w:color w:val="212121"/>
        </w:rPr>
        <w:t xml:space="preserve">s Custodial </w:t>
      </w:r>
      <w:r w:rsidR="00B8491E">
        <w:rPr>
          <w:b/>
          <w:color w:val="212121"/>
        </w:rPr>
        <w:t xml:space="preserve">Service </w:t>
      </w:r>
      <w:r w:rsidR="006A59C9" w:rsidRPr="00B8491E">
        <w:rPr>
          <w:b/>
          <w:color w:val="212121"/>
        </w:rPr>
        <w:t>Requirements)</w:t>
      </w:r>
      <w:r w:rsidR="00961C0A" w:rsidRPr="00B8491E">
        <w:rPr>
          <w:lang w:val="en-US"/>
        </w:rPr>
        <w:t>.</w:t>
      </w:r>
    </w:p>
    <w:p w14:paraId="28B8EE70" w14:textId="7E4B5ECD" w:rsidR="00850AC5" w:rsidRPr="00F272EA" w:rsidRDefault="002859B4" w:rsidP="00653E45">
      <w:pPr>
        <w:pStyle w:val="Level2"/>
        <w:numPr>
          <w:ilvl w:val="1"/>
          <w:numId w:val="24"/>
        </w:numPr>
        <w:spacing w:line="312" w:lineRule="auto"/>
        <w:rPr>
          <w:lang w:val="en-US"/>
        </w:rPr>
      </w:pPr>
      <w:r w:rsidRPr="00B8491E">
        <w:rPr>
          <w:lang w:val="en-US"/>
        </w:rPr>
        <w:t xml:space="preserve">If the Contractor </w:t>
      </w:r>
      <w:proofErr w:type="gramStart"/>
      <w:r w:rsidRPr="00B8491E">
        <w:rPr>
          <w:lang w:val="en-US"/>
        </w:rPr>
        <w:t>makes arrangements</w:t>
      </w:r>
      <w:proofErr w:type="gramEnd"/>
      <w:r w:rsidRPr="00B8491E">
        <w:rPr>
          <w:lang w:val="en-US"/>
        </w:rPr>
        <w:t xml:space="preserve"> to </w:t>
      </w:r>
      <w:r w:rsidR="00345230" w:rsidRPr="00B8491E">
        <w:rPr>
          <w:lang w:val="en-US"/>
        </w:rPr>
        <w:t xml:space="preserve">appoint an Education Provider to </w:t>
      </w:r>
      <w:r w:rsidRPr="00B8491E">
        <w:rPr>
          <w:lang w:val="en-US"/>
        </w:rPr>
        <w:t xml:space="preserve">deliver Education </w:t>
      </w:r>
      <w:r w:rsidR="005B29C9" w:rsidRPr="00B8491E">
        <w:rPr>
          <w:lang w:val="en-US"/>
        </w:rPr>
        <w:t xml:space="preserve">Services </w:t>
      </w:r>
      <w:r w:rsidR="00961C0A" w:rsidRPr="00B8491E">
        <w:rPr>
          <w:lang w:val="en-US"/>
        </w:rPr>
        <w:t xml:space="preserve">other than through the Authority Education Contract, </w:t>
      </w:r>
      <w:r w:rsidRPr="00B8491E">
        <w:rPr>
          <w:lang w:val="en-US"/>
        </w:rPr>
        <w:t xml:space="preserve">it shall </w:t>
      </w:r>
      <w:r w:rsidR="00761157">
        <w:rPr>
          <w:lang w:val="en-US"/>
        </w:rPr>
        <w:t xml:space="preserve">ensure </w:t>
      </w:r>
      <w:r w:rsidR="00C76F9D">
        <w:rPr>
          <w:lang w:val="en-US"/>
        </w:rPr>
        <w:t>that the Education Provider</w:t>
      </w:r>
      <w:r w:rsidR="006C2DC5" w:rsidRPr="00B8491E">
        <w:rPr>
          <w:lang w:val="en-US"/>
        </w:rPr>
        <w:t xml:space="preserve"> meet</w:t>
      </w:r>
      <w:r w:rsidR="00C76F9D">
        <w:rPr>
          <w:lang w:val="en-US"/>
        </w:rPr>
        <w:t>s</w:t>
      </w:r>
      <w:r w:rsidRPr="00B8491E">
        <w:rPr>
          <w:lang w:val="en-US"/>
        </w:rPr>
        <w:t xml:space="preserve"> the requirements as set out in </w:t>
      </w:r>
      <w:r w:rsidR="005B29C9" w:rsidRPr="00B8491E">
        <w:rPr>
          <w:lang w:val="en-US"/>
        </w:rPr>
        <w:t xml:space="preserve">this </w:t>
      </w:r>
      <w:r w:rsidR="00B2213F" w:rsidRPr="00B8491E">
        <w:rPr>
          <w:b/>
          <w:color w:val="212121"/>
        </w:rPr>
        <w:t xml:space="preserve">Part 2 (Education) </w:t>
      </w:r>
      <w:r w:rsidR="00B2213F" w:rsidRPr="004746AA">
        <w:rPr>
          <w:color w:val="212121"/>
        </w:rPr>
        <w:t>of</w:t>
      </w:r>
      <w:r w:rsidR="00B2213F" w:rsidRPr="00B8491E">
        <w:rPr>
          <w:b/>
          <w:color w:val="212121"/>
        </w:rPr>
        <w:t xml:space="preserve"> Schedule 1 (Authority</w:t>
      </w:r>
      <w:r w:rsidR="00E95CFD">
        <w:rPr>
          <w:b/>
          <w:color w:val="212121"/>
        </w:rPr>
        <w:t>'</w:t>
      </w:r>
      <w:r w:rsidR="00B2213F" w:rsidRPr="00B8491E">
        <w:rPr>
          <w:b/>
          <w:color w:val="212121"/>
        </w:rPr>
        <w:t xml:space="preserve">s Custodial </w:t>
      </w:r>
      <w:r w:rsidR="00B8491E">
        <w:rPr>
          <w:b/>
          <w:color w:val="212121"/>
        </w:rPr>
        <w:t xml:space="preserve">Service </w:t>
      </w:r>
      <w:r w:rsidR="00B2213F" w:rsidRPr="00B8491E">
        <w:rPr>
          <w:b/>
          <w:color w:val="212121"/>
        </w:rPr>
        <w:t>Requirements)</w:t>
      </w:r>
      <w:r w:rsidR="00961C0A" w:rsidRPr="00B8491E">
        <w:rPr>
          <w:lang w:val="en-US"/>
        </w:rPr>
        <w:t xml:space="preserve"> </w:t>
      </w:r>
      <w:r w:rsidR="005B29C9" w:rsidRPr="00B8491E">
        <w:rPr>
          <w:lang w:val="en-US"/>
        </w:rPr>
        <w:t>and</w:t>
      </w:r>
      <w:r w:rsidR="001C25FB" w:rsidRPr="00B8491E">
        <w:rPr>
          <w:lang w:val="en-US"/>
        </w:rPr>
        <w:t xml:space="preserve"> do so</w:t>
      </w:r>
      <w:r w:rsidR="006C2DC5" w:rsidRPr="00B8491E">
        <w:rPr>
          <w:lang w:val="en-US"/>
        </w:rPr>
        <w:t xml:space="preserve"> in accordance with the requirements of</w:t>
      </w:r>
      <w:r w:rsidR="005B29C9" w:rsidRPr="00B8491E">
        <w:rPr>
          <w:lang w:val="en-US"/>
        </w:rPr>
        <w:t xml:space="preserve"> </w:t>
      </w:r>
      <w:r w:rsidR="005B29C9" w:rsidRPr="00B8491E">
        <w:rPr>
          <w:b/>
          <w:lang w:val="en-US"/>
        </w:rPr>
        <w:t>paragraph</w:t>
      </w:r>
      <w:r w:rsidRPr="00B8491E">
        <w:rPr>
          <w:b/>
          <w:lang w:val="en-US"/>
        </w:rPr>
        <w:t xml:space="preserve"> </w:t>
      </w:r>
      <w:r w:rsidR="001C25FB" w:rsidRPr="00B8491E">
        <w:rPr>
          <w:b/>
          <w:lang w:val="en-US"/>
        </w:rPr>
        <w:t>9</w:t>
      </w:r>
      <w:r w:rsidRPr="00B8491E">
        <w:rPr>
          <w:b/>
          <w:lang w:val="en-US"/>
        </w:rPr>
        <w:t xml:space="preserve"> </w:t>
      </w:r>
      <w:r w:rsidR="00F96A05">
        <w:rPr>
          <w:b/>
          <w:lang w:val="en-US"/>
        </w:rPr>
        <w:t xml:space="preserve">(Education Services) </w:t>
      </w:r>
      <w:r w:rsidRPr="004746AA">
        <w:rPr>
          <w:lang w:val="en-US"/>
        </w:rPr>
        <w:t>of</w:t>
      </w:r>
      <w:r w:rsidRPr="00B8491E">
        <w:rPr>
          <w:b/>
          <w:lang w:val="en-US"/>
        </w:rPr>
        <w:t xml:space="preserve"> </w:t>
      </w:r>
      <w:r w:rsidR="00961C0A" w:rsidRPr="00B8491E">
        <w:rPr>
          <w:b/>
          <w:lang w:val="en-US"/>
        </w:rPr>
        <w:t>Schedule 3</w:t>
      </w:r>
      <w:r w:rsidR="005B29C9" w:rsidRPr="00B8491E">
        <w:rPr>
          <w:b/>
          <w:lang w:val="en-US"/>
        </w:rPr>
        <w:t xml:space="preserve"> </w:t>
      </w:r>
      <w:r w:rsidR="00961C0A" w:rsidRPr="009F7843">
        <w:rPr>
          <w:b/>
          <w:lang w:val="en-US"/>
        </w:rPr>
        <w:t>(</w:t>
      </w:r>
      <w:r w:rsidR="005B29C9" w:rsidRPr="009F7843">
        <w:rPr>
          <w:b/>
          <w:lang w:val="en-US"/>
        </w:rPr>
        <w:t xml:space="preserve">Authority Third Party </w:t>
      </w:r>
      <w:r w:rsidR="00961C0A" w:rsidRPr="00F272EA">
        <w:rPr>
          <w:b/>
          <w:lang w:val="en-US"/>
        </w:rPr>
        <w:t>Contracts)</w:t>
      </w:r>
      <w:r w:rsidRPr="00F272EA">
        <w:rPr>
          <w:lang w:val="en-US"/>
        </w:rPr>
        <w:t>.</w:t>
      </w:r>
    </w:p>
    <w:p w14:paraId="2BA2AE47" w14:textId="366DB12C" w:rsidR="00542A2D" w:rsidRDefault="004F55A8" w:rsidP="00653E45">
      <w:pPr>
        <w:pStyle w:val="Level2"/>
        <w:numPr>
          <w:ilvl w:val="1"/>
          <w:numId w:val="24"/>
        </w:numPr>
        <w:spacing w:line="312" w:lineRule="auto"/>
        <w:rPr>
          <w:lang w:val="en-US"/>
        </w:rPr>
      </w:pPr>
      <w:r w:rsidRPr="00C76F9D">
        <w:rPr>
          <w:lang w:val="en-US" w:eastAsia="en-US"/>
        </w:rPr>
        <w:t xml:space="preserve">The Contractor shall comply with the requirements of </w:t>
      </w:r>
      <w:r w:rsidRPr="00C76F9D">
        <w:rPr>
          <w:b/>
          <w:lang w:val="en-US" w:eastAsia="en-US"/>
        </w:rPr>
        <w:t xml:space="preserve">Schedule </w:t>
      </w:r>
      <w:r w:rsidR="001C25FB" w:rsidRPr="00C76F9D">
        <w:rPr>
          <w:b/>
          <w:lang w:val="en-US" w:eastAsia="en-US"/>
        </w:rPr>
        <w:t>15</w:t>
      </w:r>
      <w:r w:rsidRPr="00C76F9D">
        <w:rPr>
          <w:b/>
          <w:lang w:val="en-US" w:eastAsia="en-US"/>
        </w:rPr>
        <w:t xml:space="preserve"> (Performance Mechanism)</w:t>
      </w:r>
      <w:r w:rsidR="00E84FF6" w:rsidRPr="00C76F9D">
        <w:rPr>
          <w:lang w:val="en-US" w:eastAsia="en-US"/>
        </w:rPr>
        <w:t xml:space="preserve"> and</w:t>
      </w:r>
      <w:r w:rsidRPr="00C76F9D">
        <w:rPr>
          <w:lang w:val="en-US" w:eastAsia="en-US"/>
        </w:rPr>
        <w:t xml:space="preserve"> in accordance with Good Industry Practice in providing</w:t>
      </w:r>
      <w:r w:rsidR="001C25FB" w:rsidRPr="00C76F9D">
        <w:rPr>
          <w:lang w:val="en-US" w:eastAsia="en-US"/>
        </w:rPr>
        <w:t xml:space="preserve"> and monitoring performance in respect of</w:t>
      </w:r>
      <w:r w:rsidRPr="00C76F9D">
        <w:rPr>
          <w:lang w:val="en-US" w:eastAsia="en-US"/>
        </w:rPr>
        <w:t xml:space="preserve"> the Educatio</w:t>
      </w:r>
      <w:r w:rsidR="00E01730" w:rsidRPr="00C76F9D">
        <w:rPr>
          <w:lang w:val="en-US" w:eastAsia="en-US"/>
        </w:rPr>
        <w:t xml:space="preserve">n Services and </w:t>
      </w:r>
      <w:r w:rsidR="004D43F8">
        <w:rPr>
          <w:lang w:val="en-US" w:eastAsia="en-US"/>
        </w:rPr>
        <w:t xml:space="preserve">Prison </w:t>
      </w:r>
      <w:r w:rsidR="00E01730" w:rsidRPr="00C76F9D">
        <w:rPr>
          <w:lang w:val="en-US" w:eastAsia="en-US"/>
        </w:rPr>
        <w:t>Library Services</w:t>
      </w:r>
      <w:r w:rsidRPr="00C76F9D">
        <w:rPr>
          <w:lang w:val="en-US" w:eastAsia="en-US"/>
        </w:rPr>
        <w:t xml:space="preserve">. </w:t>
      </w:r>
      <w:r w:rsidR="005B29C9" w:rsidRPr="00C76F9D">
        <w:rPr>
          <w:lang w:val="en-US" w:eastAsia="en-US"/>
        </w:rPr>
        <w:t xml:space="preserve">The Contactor shall </w:t>
      </w:r>
      <w:r w:rsidR="00E84FF6" w:rsidRPr="00C76F9D">
        <w:rPr>
          <w:lang w:val="en-US" w:eastAsia="en-US"/>
        </w:rPr>
        <w:t xml:space="preserve">provide the </w:t>
      </w:r>
      <w:r w:rsidR="00CA45EE" w:rsidRPr="00C76F9D">
        <w:rPr>
          <w:lang w:val="en-US" w:eastAsia="en-US"/>
        </w:rPr>
        <w:t xml:space="preserve">Education Services </w:t>
      </w:r>
      <w:r w:rsidR="00E84FF6" w:rsidRPr="00C76F9D">
        <w:rPr>
          <w:lang w:val="en-US" w:eastAsia="en-US"/>
        </w:rPr>
        <w:t xml:space="preserve">in accordance with the </w:t>
      </w:r>
      <w:r w:rsidR="006C2DC5" w:rsidRPr="00C76F9D">
        <w:rPr>
          <w:lang w:val="en-US" w:eastAsia="en-US"/>
        </w:rPr>
        <w:t>PPT Measures.</w:t>
      </w:r>
      <w:r w:rsidR="001C25FB" w:rsidRPr="00C76F9D">
        <w:rPr>
          <w:lang w:val="en-US"/>
        </w:rPr>
        <w:t xml:space="preserve"> </w:t>
      </w:r>
    </w:p>
    <w:p w14:paraId="25EF6EF6" w14:textId="77777777" w:rsidR="00E854D7" w:rsidRDefault="006E64E2" w:rsidP="00653E45">
      <w:pPr>
        <w:pStyle w:val="Level1"/>
        <w:numPr>
          <w:ilvl w:val="0"/>
          <w:numId w:val="30"/>
        </w:numPr>
        <w:rPr>
          <w:lang w:val="en-US"/>
        </w:rPr>
      </w:pPr>
      <w:bookmarkStart w:id="23" w:name="_Toc90547085"/>
      <w:r w:rsidRPr="00E854D7">
        <w:rPr>
          <w:lang w:val="en-US"/>
        </w:rPr>
        <w:t>Education Management Information</w:t>
      </w:r>
      <w:bookmarkEnd w:id="23"/>
    </w:p>
    <w:p w14:paraId="70FF5CF7" w14:textId="6FC552DB" w:rsidR="008C54DC" w:rsidRDefault="008C54DC" w:rsidP="00E854D7">
      <w:pPr>
        <w:pStyle w:val="Level2"/>
        <w:spacing w:line="312" w:lineRule="auto"/>
      </w:pPr>
      <w:r w:rsidRPr="00E854D7">
        <w:t xml:space="preserve">The Contractor and the Education Provider shall record the data contained in </w:t>
      </w:r>
      <w:r>
        <w:t xml:space="preserve">the document named </w:t>
      </w:r>
      <w:r w:rsidR="00E95CFD">
        <w:t>"</w:t>
      </w:r>
      <w:r>
        <w:t>Education Curious MI Report</w:t>
      </w:r>
      <w:r w:rsidR="00E95CFD">
        <w:t>"</w:t>
      </w:r>
      <w:r>
        <w:t xml:space="preserve"> (as contained within the Authority</w:t>
      </w:r>
      <w:r w:rsidR="00E95CFD">
        <w:t>'</w:t>
      </w:r>
      <w:r>
        <w:t xml:space="preserve">s data library or as otherwise made available by the Authority from time to time (and as amended from time to time)), </w:t>
      </w:r>
      <w:r w:rsidRPr="00E854D7">
        <w:t xml:space="preserve">using </w:t>
      </w:r>
      <w:r>
        <w:t xml:space="preserve">Curious which is a part of the Virtual Campus (as defined in </w:t>
      </w:r>
      <w:r w:rsidRPr="008C54DC">
        <w:rPr>
          <w:b/>
        </w:rPr>
        <w:t>Schedule 2 (Digital)</w:t>
      </w:r>
      <w:r w:rsidRPr="00406CA4">
        <w:t>)</w:t>
      </w:r>
      <w:r>
        <w:t xml:space="preserve"> </w:t>
      </w:r>
      <w:r w:rsidRPr="00E854D7">
        <w:t xml:space="preserve">and submit such data to the Authority on a </w:t>
      </w:r>
      <w:r w:rsidR="00407765">
        <w:t>M</w:t>
      </w:r>
      <w:r w:rsidRPr="00E854D7">
        <w:t xml:space="preserve">onthly basis for </w:t>
      </w:r>
      <w:r>
        <w:t xml:space="preserve">the </w:t>
      </w:r>
      <w:r w:rsidRPr="00E854D7">
        <w:t>Contract Period, unless specified otherwise.</w:t>
      </w:r>
    </w:p>
    <w:p w14:paraId="05EDF8FC" w14:textId="16CED421" w:rsidR="00E854D7" w:rsidRDefault="00CC26F4" w:rsidP="00E854D7">
      <w:pPr>
        <w:pStyle w:val="Level2"/>
        <w:spacing w:line="312" w:lineRule="auto"/>
      </w:pPr>
      <w:r w:rsidRPr="005D714C">
        <w:t xml:space="preserve">The </w:t>
      </w:r>
      <w:r w:rsidR="00406CA4">
        <w:t>Education</w:t>
      </w:r>
      <w:r w:rsidR="00160C56">
        <w:t xml:space="preserve"> Curious</w:t>
      </w:r>
      <w:r w:rsidR="00406CA4">
        <w:t xml:space="preserve"> MI Report</w:t>
      </w:r>
      <w:r w:rsidRPr="00E854D7">
        <w:t xml:space="preserve"> </w:t>
      </w:r>
      <w:r w:rsidRPr="005D714C">
        <w:t>will automatically be submitted to the Authority once the data is inputted</w:t>
      </w:r>
      <w:r w:rsidR="0014144E" w:rsidRPr="0014144E">
        <w:t xml:space="preserve"> </w:t>
      </w:r>
      <w:r w:rsidR="0014144E">
        <w:t>into Curious</w:t>
      </w:r>
      <w:r w:rsidRPr="005D714C">
        <w:t>. It should include data on both qualification and non-qualification bearing learning undertaken (not all fields will be relevant for non-qualification bearing provision)</w:t>
      </w:r>
      <w:r w:rsidR="00E854D7">
        <w:t>.</w:t>
      </w:r>
    </w:p>
    <w:p w14:paraId="2A32C30E" w14:textId="77777777" w:rsidR="004C44E8" w:rsidRPr="004C44E8" w:rsidRDefault="00C940BD" w:rsidP="004C44E8">
      <w:pPr>
        <w:pStyle w:val="Level2"/>
        <w:spacing w:line="312" w:lineRule="auto"/>
        <w:rPr>
          <w:b/>
          <w:szCs w:val="22"/>
        </w:rPr>
      </w:pPr>
      <w:r w:rsidRPr="00E854D7">
        <w:lastRenderedPageBreak/>
        <w:t>T</w:t>
      </w:r>
      <w:r w:rsidR="00CC26F4" w:rsidRPr="00406CA4">
        <w:t xml:space="preserve">his information creates a </w:t>
      </w:r>
      <w:r w:rsidR="00406CA4">
        <w:t>P</w:t>
      </w:r>
      <w:r w:rsidR="00CC26F4" w:rsidRPr="00406CA4">
        <w:t>risoner level learning file which can be used to aggregate data items in a variety of ways for analysis</w:t>
      </w:r>
      <w:r w:rsidR="00E04C50" w:rsidRPr="00E854D7">
        <w:t xml:space="preserve">. </w:t>
      </w:r>
      <w:r w:rsidR="00CC26F4" w:rsidRPr="00406CA4">
        <w:t xml:space="preserve">The Authority will work with </w:t>
      </w:r>
      <w:r w:rsidR="00406CA4">
        <w:t>the Contractor</w:t>
      </w:r>
      <w:r w:rsidR="00CC26F4" w:rsidRPr="00406CA4">
        <w:t xml:space="preserve"> to further define these requirements as necessary.</w:t>
      </w:r>
      <w:bookmarkStart w:id="24" w:name="_Toc530988408"/>
    </w:p>
    <w:bookmarkEnd w:id="24"/>
    <w:p w14:paraId="613614E6" w14:textId="701198B8" w:rsidR="002E044B" w:rsidRPr="005D714C" w:rsidRDefault="002E044B" w:rsidP="005D714C">
      <w:pPr>
        <w:jc w:val="center"/>
        <w:rPr>
          <w:i/>
        </w:rPr>
      </w:pPr>
    </w:p>
    <w:sectPr w:rsidR="002E044B" w:rsidRPr="005D714C" w:rsidSect="0079240D">
      <w:headerReference w:type="default" r:id="rId11"/>
      <w:footerReference w:type="default" r:id="rId12"/>
      <w:pgSz w:w="11907" w:h="16840" w:code="9"/>
      <w:pgMar w:top="1418" w:right="1276" w:bottom="340" w:left="1418" w:header="567" w:footer="34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B2FD" w14:textId="77777777" w:rsidR="00BD3A1B" w:rsidRDefault="00BD3A1B">
      <w:r>
        <w:separator/>
      </w:r>
    </w:p>
    <w:p w14:paraId="385F8919" w14:textId="77777777" w:rsidR="00BD3A1B" w:rsidRDefault="00BD3A1B"/>
  </w:endnote>
  <w:endnote w:type="continuationSeparator" w:id="0">
    <w:p w14:paraId="696D72B7" w14:textId="77777777" w:rsidR="00BD3A1B" w:rsidRDefault="00BD3A1B">
      <w:r>
        <w:continuationSeparator/>
      </w:r>
    </w:p>
    <w:p w14:paraId="26D6BA5D" w14:textId="77777777" w:rsidR="00BD3A1B" w:rsidRDefault="00BD3A1B"/>
  </w:endnote>
  <w:endnote w:type="continuationNotice" w:id="1">
    <w:p w14:paraId="349AF49B" w14:textId="77777777" w:rsidR="00BD3A1B" w:rsidRDefault="00BD3A1B"/>
    <w:p w14:paraId="37A6B860" w14:textId="77777777" w:rsidR="00BD3A1B" w:rsidRDefault="00BD3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BC98" w14:textId="4782E4FC" w:rsidR="002E6CBE" w:rsidRDefault="0091189A" w:rsidP="0047480F">
    <w:pPr>
      <w:pStyle w:val="Footer"/>
      <w:pBdr>
        <w:top w:val="single" w:sz="18" w:space="0" w:color="auto"/>
      </w:pBdr>
      <w:tabs>
        <w:tab w:val="left" w:pos="0"/>
        <w:tab w:val="right" w:pos="9071"/>
      </w:tabs>
      <w:ind w:right="-29"/>
      <w:jc w:val="left"/>
      <w:rPr>
        <w:bCs/>
        <w:color w:val="000000"/>
        <w:sz w:val="20"/>
      </w:rPr>
    </w:pPr>
    <w:r w:rsidRPr="001D0344">
      <w:rPr>
        <w:bCs/>
        <w:color w:val="000000"/>
        <w:sz w:val="20"/>
      </w:rPr>
      <w:t xml:space="preserve">Part 2 </w:t>
    </w:r>
    <w:r w:rsidR="002E6CBE">
      <w:rPr>
        <w:bCs/>
        <w:color w:val="000000"/>
        <w:sz w:val="20"/>
      </w:rPr>
      <w:t>(</w:t>
    </w:r>
    <w:r w:rsidRPr="001D0344">
      <w:rPr>
        <w:bCs/>
        <w:color w:val="000000"/>
        <w:sz w:val="20"/>
      </w:rPr>
      <w:t>Education</w:t>
    </w:r>
    <w:r w:rsidR="002E6CBE">
      <w:rPr>
        <w:bCs/>
        <w:color w:val="000000"/>
        <w:sz w:val="20"/>
      </w:rPr>
      <w:t>)</w:t>
    </w:r>
    <w:r w:rsidR="002E6CBE" w:rsidRPr="002E6CBE">
      <w:rPr>
        <w:bCs/>
        <w:color w:val="000000"/>
        <w:sz w:val="20"/>
      </w:rPr>
      <w:t xml:space="preserve"> </w:t>
    </w:r>
    <w:r w:rsidR="002E6CBE">
      <w:rPr>
        <w:bCs/>
        <w:color w:val="000000"/>
        <w:sz w:val="20"/>
      </w:rPr>
      <w:t xml:space="preserve">of </w:t>
    </w:r>
    <w:r w:rsidR="002E6CBE" w:rsidRPr="001D0344">
      <w:rPr>
        <w:bCs/>
        <w:color w:val="000000"/>
        <w:sz w:val="20"/>
      </w:rPr>
      <w:t>Schedule 1</w:t>
    </w:r>
    <w:r w:rsidR="002E6CBE">
      <w:rPr>
        <w:bCs/>
        <w:color w:val="000000"/>
        <w:sz w:val="20"/>
      </w:rPr>
      <w:t xml:space="preserve"> (Authority</w:t>
    </w:r>
    <w:r w:rsidR="00E95CFD">
      <w:rPr>
        <w:bCs/>
        <w:color w:val="000000"/>
        <w:sz w:val="20"/>
      </w:rPr>
      <w:t>'</w:t>
    </w:r>
    <w:r w:rsidR="002E6CBE">
      <w:rPr>
        <w:bCs/>
        <w:color w:val="000000"/>
        <w:sz w:val="20"/>
      </w:rPr>
      <w:t>s Custodial Service Requirements)</w:t>
    </w:r>
  </w:p>
  <w:p w14:paraId="04F8B9F0" w14:textId="5BC030A1" w:rsidR="0091189A" w:rsidRDefault="0091189A" w:rsidP="0057536F">
    <w:pPr>
      <w:pStyle w:val="Footer"/>
      <w:pBdr>
        <w:top w:val="single" w:sz="18" w:space="0" w:color="auto"/>
      </w:pBdr>
      <w:tabs>
        <w:tab w:val="clear" w:pos="8640"/>
        <w:tab w:val="left" w:pos="0"/>
        <w:tab w:val="right" w:pos="9071"/>
      </w:tabs>
      <w:ind w:right="-29"/>
      <w:jc w:val="left"/>
      <w:rPr>
        <w:rStyle w:val="PageNumber"/>
        <w:rFonts w:ascii="Times New Roman" w:hAnsi="Times New Roman"/>
        <w:bCs/>
      </w:rPr>
    </w:pPr>
    <w:r>
      <w:rPr>
        <w:b/>
        <w:bCs/>
        <w:color w:val="000000"/>
        <w:sz w:val="20"/>
      </w:rPr>
      <w:tab/>
    </w:r>
    <w:r w:rsidRPr="009E4B51">
      <w:rPr>
        <w:rStyle w:val="PageNumber"/>
        <w:rFonts w:ascii="Times New Roman" w:hAnsi="Times New Roman"/>
        <w:bCs/>
      </w:rPr>
      <w:t xml:space="preserve">Page </w:t>
    </w:r>
    <w:r w:rsidRPr="009E4B51">
      <w:rPr>
        <w:rStyle w:val="PageNumber"/>
        <w:rFonts w:ascii="Times New Roman" w:hAnsi="Times New Roman"/>
        <w:bCs/>
      </w:rPr>
      <w:fldChar w:fldCharType="begin"/>
    </w:r>
    <w:r w:rsidRPr="009E4B51">
      <w:rPr>
        <w:rStyle w:val="PageNumber"/>
        <w:rFonts w:ascii="Times New Roman" w:hAnsi="Times New Roman"/>
        <w:bCs/>
      </w:rPr>
      <w:instrText xml:space="preserve"> PAGE </w:instrText>
    </w:r>
    <w:r w:rsidRPr="009E4B51">
      <w:rPr>
        <w:rStyle w:val="PageNumber"/>
        <w:rFonts w:ascii="Times New Roman" w:hAnsi="Times New Roman"/>
        <w:bCs/>
      </w:rPr>
      <w:fldChar w:fldCharType="separate"/>
    </w:r>
    <w:r w:rsidR="007C4736">
      <w:rPr>
        <w:rStyle w:val="PageNumber"/>
        <w:rFonts w:ascii="Times New Roman" w:hAnsi="Times New Roman"/>
        <w:bCs/>
        <w:noProof/>
      </w:rPr>
      <w:t>1</w:t>
    </w:r>
    <w:r w:rsidRPr="009E4B51">
      <w:rPr>
        <w:rStyle w:val="PageNumber"/>
        <w:rFonts w:ascii="Times New Roman" w:hAnsi="Times New Roman"/>
        <w:bCs/>
      </w:rPr>
      <w:fldChar w:fldCharType="end"/>
    </w:r>
    <w:r w:rsidRPr="009E4B51">
      <w:rPr>
        <w:rStyle w:val="PageNumber"/>
        <w:rFonts w:ascii="Times New Roman" w:hAnsi="Times New Roman"/>
        <w:bCs/>
      </w:rPr>
      <w:t xml:space="preserve"> of </w:t>
    </w:r>
    <w:r w:rsidRPr="009E4B51">
      <w:rPr>
        <w:rStyle w:val="PageNumber"/>
        <w:rFonts w:ascii="Times New Roman" w:hAnsi="Times New Roman"/>
        <w:bCs/>
      </w:rPr>
      <w:fldChar w:fldCharType="begin"/>
    </w:r>
    <w:r w:rsidRPr="009E4B51">
      <w:rPr>
        <w:rStyle w:val="PageNumber"/>
        <w:rFonts w:ascii="Times New Roman" w:hAnsi="Times New Roman"/>
        <w:bCs/>
      </w:rPr>
      <w:instrText xml:space="preserve"> NUMPAGES </w:instrText>
    </w:r>
    <w:r w:rsidRPr="009E4B51">
      <w:rPr>
        <w:rStyle w:val="PageNumber"/>
        <w:rFonts w:ascii="Times New Roman" w:hAnsi="Times New Roman"/>
        <w:bCs/>
      </w:rPr>
      <w:fldChar w:fldCharType="separate"/>
    </w:r>
    <w:r w:rsidR="007C4736">
      <w:rPr>
        <w:rStyle w:val="PageNumber"/>
        <w:rFonts w:ascii="Times New Roman" w:hAnsi="Times New Roman"/>
        <w:bCs/>
        <w:noProof/>
      </w:rPr>
      <w:t>7</w:t>
    </w:r>
    <w:r w:rsidRPr="009E4B51">
      <w:rPr>
        <w:rStyle w:val="PageNumber"/>
        <w:rFonts w:ascii="Times New Roman" w:hAnsi="Times New Roman"/>
        <w:bCs/>
      </w:rPr>
      <w:fldChar w:fldCharType="end"/>
    </w:r>
    <w:r w:rsidRPr="009E4B51">
      <w:rPr>
        <w:rStyle w:val="PageNumber"/>
        <w:rFonts w:ascii="Times New Roman" w:hAnsi="Times New Roman"/>
        <w:bCs/>
      </w:rPr>
      <w:tab/>
    </w:r>
    <w:r w:rsidR="00180E01">
      <w:rPr>
        <w:rStyle w:val="PageNumber"/>
        <w:rFonts w:ascii="Times New Roman" w:hAnsi="Times New Roman"/>
        <w:bCs/>
      </w:rPr>
      <w:t>December</w:t>
    </w:r>
    <w:r w:rsidR="003A48BD">
      <w:rPr>
        <w:rStyle w:val="PageNumber"/>
        <w:rFonts w:ascii="Times New Roman" w:hAnsi="Times New Roman"/>
        <w:bCs/>
      </w:rPr>
      <w:t xml:space="preserve"> </w:t>
    </w:r>
    <w:r w:rsidR="00DF4884">
      <w:rPr>
        <w:rStyle w:val="PageNumber"/>
        <w:rFonts w:ascii="Times New Roman" w:hAnsi="Times New Roman"/>
        <w:bCs/>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18191" w14:textId="77777777" w:rsidR="00BD3A1B" w:rsidRDefault="00BD3A1B">
      <w:r>
        <w:separator/>
      </w:r>
    </w:p>
    <w:p w14:paraId="625475C9" w14:textId="77777777" w:rsidR="00BD3A1B" w:rsidRDefault="00BD3A1B"/>
  </w:footnote>
  <w:footnote w:type="continuationSeparator" w:id="0">
    <w:p w14:paraId="3519B549" w14:textId="77777777" w:rsidR="00BD3A1B" w:rsidRDefault="00BD3A1B">
      <w:r>
        <w:continuationSeparator/>
      </w:r>
    </w:p>
    <w:p w14:paraId="364C6EBD" w14:textId="77777777" w:rsidR="00BD3A1B" w:rsidRDefault="00BD3A1B"/>
  </w:footnote>
  <w:footnote w:type="continuationNotice" w:id="1">
    <w:p w14:paraId="3362E1E0" w14:textId="77777777" w:rsidR="00BD3A1B" w:rsidRDefault="00BD3A1B"/>
    <w:p w14:paraId="738026F0" w14:textId="77777777" w:rsidR="00BD3A1B" w:rsidRDefault="00BD3A1B"/>
  </w:footnote>
  <w:footnote w:id="2">
    <w:p w14:paraId="3A319186" w14:textId="77777777" w:rsidR="00427D54" w:rsidRDefault="00427D54" w:rsidP="00427D54">
      <w:pPr>
        <w:pStyle w:val="FootnoteText"/>
      </w:pPr>
      <w:r>
        <w:rPr>
          <w:rStyle w:val="FootnoteReference"/>
        </w:rPr>
        <w:footnoteRef/>
      </w:r>
      <w:r>
        <w:t xml:space="preserve"> </w:t>
      </w:r>
      <w:hyperlink r:id="rId1" w:history="1">
        <w:r w:rsidRPr="00E972D1">
          <w:rPr>
            <w:rStyle w:val="Hyperlink"/>
            <w:rFonts w:ascii="Tahoma" w:hAnsi="Tahoma"/>
          </w:rPr>
          <w:t>https://www.legislation.gov.uk/ukpga/2009/22/section/86</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FAE1" w14:textId="087E1117" w:rsidR="004F712D" w:rsidRDefault="00C940F9" w:rsidP="004F712D">
    <w:pPr>
      <w:pStyle w:val="Header"/>
      <w:jc w:val="left"/>
      <w:rPr>
        <w:sz w:val="20"/>
      </w:rPr>
    </w:pPr>
    <w:r>
      <w:rPr>
        <w:noProof/>
        <w:sz w:val="20"/>
      </w:rPr>
      <w:drawing>
        <wp:inline distT="0" distB="0" distL="0" distR="0" wp14:anchorId="0AE282A6" wp14:editId="676254A1">
          <wp:extent cx="1993900" cy="43751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900" cy="437515"/>
                  </a:xfrm>
                  <a:prstGeom prst="rect">
                    <a:avLst/>
                  </a:prstGeom>
                  <a:noFill/>
                  <a:ln>
                    <a:noFill/>
                  </a:ln>
                </pic:spPr>
              </pic:pic>
            </a:graphicData>
          </a:graphic>
        </wp:inline>
      </w:drawing>
    </w:r>
  </w:p>
  <w:p w14:paraId="718461FC" w14:textId="77777777" w:rsidR="0091189A" w:rsidRDefault="0091189A" w:rsidP="004F712D">
    <w:pPr>
      <w:pStyle w:val="Header"/>
      <w:jc w:val="left"/>
      <w:rPr>
        <w:sz w:val="20"/>
      </w:rPr>
    </w:pPr>
  </w:p>
  <w:p w14:paraId="3A997302" w14:textId="06AFCC36" w:rsidR="00CB2D1B" w:rsidRPr="00F96A05" w:rsidRDefault="00CB2D1B" w:rsidP="00CB2D1B">
    <w:pPr>
      <w:pStyle w:val="Header"/>
      <w:tabs>
        <w:tab w:val="right" w:pos="8280"/>
      </w:tabs>
      <w:jc w:val="center"/>
      <w:rPr>
        <w:b/>
        <w:bCs/>
        <w:sz w:val="20"/>
      </w:rPr>
    </w:pPr>
    <w:r w:rsidRPr="00F96A05">
      <w:rPr>
        <w:b/>
        <w:bCs/>
        <w:sz w:val="20"/>
      </w:rPr>
      <w:t>OFFICIAL</w:t>
    </w:r>
  </w:p>
  <w:p w14:paraId="2BDDF309" w14:textId="77777777" w:rsidR="00CB2D1B" w:rsidRPr="00CB2D1B" w:rsidRDefault="00CB2D1B" w:rsidP="00CB2D1B">
    <w:pPr>
      <w:pStyle w:val="Header"/>
      <w:tabs>
        <w:tab w:val="right" w:pos="8280"/>
      </w:tabs>
      <w:jc w:val="center"/>
      <w:rPr>
        <w:b/>
        <w:bCs/>
        <w:sz w:val="20"/>
      </w:rPr>
    </w:pPr>
  </w:p>
  <w:p w14:paraId="7CC17BE7" w14:textId="5CADA211" w:rsidR="00CB2D1B" w:rsidRPr="0047480F" w:rsidRDefault="00210CE5" w:rsidP="00CB2D1B">
    <w:pPr>
      <w:pBdr>
        <w:bottom w:val="single" w:sz="18" w:space="1" w:color="auto"/>
      </w:pBdr>
      <w:tabs>
        <w:tab w:val="center" w:pos="4536"/>
        <w:tab w:val="right" w:pos="9072"/>
      </w:tabs>
      <w:rPr>
        <w:b/>
        <w:bCs/>
        <w:noProof/>
        <w:sz w:val="20"/>
      </w:rPr>
    </w:pPr>
    <w:r>
      <w:rPr>
        <w:b/>
        <w:bCs/>
        <w:noProof/>
      </w:rPr>
      <w:t>HMP</w:t>
    </w:r>
    <w:r w:rsidR="0092621B">
      <w:rPr>
        <w:b/>
        <w:bCs/>
        <w:noProof/>
      </w:rPr>
      <w:t xml:space="preserve"> </w:t>
    </w:r>
    <w:r w:rsidR="00DF4884">
      <w:rPr>
        <w:b/>
        <w:bCs/>
        <w:noProof/>
      </w:rPr>
      <w:t>Altcourse</w:t>
    </w:r>
    <w:r w:rsidR="00CB2D1B" w:rsidRPr="0047480F">
      <w:rPr>
        <w:b/>
        <w:bCs/>
        <w:noProof/>
        <w:sz w:val="20"/>
      </w:rPr>
      <w:tab/>
    </w:r>
    <w:r w:rsidR="00CB2D1B" w:rsidRPr="0047480F">
      <w:rPr>
        <w:b/>
        <w:bCs/>
        <w:noProof/>
        <w:sz w:val="20"/>
      </w:rPr>
      <w:tab/>
      <w:t>Commercial and Contract Management Directorate</w:t>
    </w:r>
  </w:p>
  <w:p w14:paraId="10117929" w14:textId="77777777" w:rsidR="0091189A" w:rsidRDefault="0091189A" w:rsidP="006A20A0">
    <w:pPr>
      <w:pStyle w:val="Header"/>
      <w:jc w:val="left"/>
      <w:rPr>
        <w:rFonts w:ascii="Arial" w:hAnsi="Arial"/>
      </w:rPr>
    </w:pPr>
  </w:p>
  <w:p w14:paraId="0961CE6C" w14:textId="77777777" w:rsidR="0091189A" w:rsidRPr="00B918DB" w:rsidRDefault="0091189A" w:rsidP="00B918DB">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8E869B"/>
    <w:multiLevelType w:val="multilevel"/>
    <w:tmpl w:val="4E255D6A"/>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10FE4100"/>
    <w:lvl w:ilvl="0">
      <w:start w:val="1"/>
      <w:numFmt w:val="decimal"/>
      <w:lvlText w:val="%1."/>
      <w:lvlJc w:val="left"/>
      <w:pPr>
        <w:tabs>
          <w:tab w:val="num" w:pos="851"/>
        </w:tabs>
        <w:ind w:left="851" w:hanging="851"/>
      </w:pPr>
      <w:rPr>
        <w:rFonts w:hint="default"/>
        <w:b/>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53"/>
        </w:tabs>
        <w:ind w:left="2553"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0"/>
    <w:multiLevelType w:val="singleLevel"/>
    <w:tmpl w:val="A77E3924"/>
    <w:lvl w:ilvl="0">
      <w:start w:val="1"/>
      <w:numFmt w:val="bullet"/>
      <w:pStyle w:val="Date"/>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9F0E6C9A"/>
    <w:lvl w:ilvl="0">
      <w:start w:val="1"/>
      <w:numFmt w:val="bullet"/>
      <w:pStyle w:val="List5"/>
      <w:lvlText w:val=""/>
      <w:lvlJc w:val="left"/>
      <w:pPr>
        <w:tabs>
          <w:tab w:val="num" w:pos="1209"/>
        </w:tabs>
        <w:ind w:left="1209" w:hanging="360"/>
      </w:pPr>
      <w:rPr>
        <w:rFonts w:ascii="Symbol" w:hAnsi="Symbol" w:hint="default"/>
      </w:rPr>
    </w:lvl>
  </w:abstractNum>
  <w:abstractNum w:abstractNumId="5" w15:restartNumberingAfterBreak="0">
    <w:nsid w:val="0090FB0B"/>
    <w:multiLevelType w:val="multilevel"/>
    <w:tmpl w:val="67840D94"/>
    <w:lvl w:ilvl="0">
      <w:start w:val="1"/>
      <w:numFmt w:val="none"/>
      <w:pStyle w:val="Sub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31A3027"/>
    <w:multiLevelType w:val="multilevel"/>
    <w:tmpl w:val="36280AB6"/>
    <w:lvl w:ilvl="0">
      <w:start w:val="1"/>
      <w:numFmt w:val="none"/>
      <w:pStyle w:val="ssRestartSchedule"/>
      <w:suff w:val="nothing"/>
      <w:lvlText w:val=""/>
      <w:lvlJc w:val="left"/>
      <w:pPr>
        <w:ind w:left="0" w:firstLine="0"/>
      </w:pPr>
      <w:rPr>
        <w:rFonts w:hint="default"/>
      </w:rPr>
    </w:lvl>
    <w:lvl w:ilvl="1">
      <w:start w:val="1"/>
      <w:numFmt w:val="decimal"/>
      <w:pStyle w:val="ssqSchedule"/>
      <w:suff w:val="nothing"/>
      <w:lvlText w:val="schedule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437619B"/>
    <w:multiLevelType w:val="multilevel"/>
    <w:tmpl w:val="2D56B316"/>
    <w:lvl w:ilvl="0">
      <w:start w:val="1"/>
      <w:numFmt w:val="decimal"/>
      <w:pStyle w:val="NewLevel1"/>
      <w:lvlText w:val="%1."/>
      <w:lvlJc w:val="left"/>
      <w:pPr>
        <w:tabs>
          <w:tab w:val="num" w:pos="2552"/>
        </w:tabs>
        <w:ind w:left="2552" w:hanging="851"/>
      </w:pPr>
      <w:rPr>
        <w:rFonts w:ascii="Times New Roman" w:hAnsi="Times New Roman" w:hint="default"/>
        <w:sz w:val="22"/>
      </w:rPr>
    </w:lvl>
    <w:lvl w:ilvl="1">
      <w:start w:val="1"/>
      <w:numFmt w:val="decimal"/>
      <w:pStyle w:val="NewLevel2"/>
      <w:lvlText w:val="%1.%2."/>
      <w:lvlJc w:val="left"/>
      <w:pPr>
        <w:tabs>
          <w:tab w:val="num" w:pos="1701"/>
        </w:tabs>
        <w:ind w:left="1701" w:hanging="1701"/>
      </w:pPr>
      <w:rPr>
        <w:rFonts w:hint="default"/>
      </w:rPr>
    </w:lvl>
    <w:lvl w:ilvl="2">
      <w:start w:val="1"/>
      <w:numFmt w:val="decimal"/>
      <w:pStyle w:val="NewLevel3"/>
      <w:lvlText w:val="%1.%2.%3."/>
      <w:lvlJc w:val="left"/>
      <w:pPr>
        <w:tabs>
          <w:tab w:val="num" w:pos="1701"/>
        </w:tabs>
        <w:ind w:left="1701" w:hanging="1701"/>
      </w:pPr>
      <w:rPr>
        <w:rFonts w:hint="default"/>
      </w:rPr>
    </w:lvl>
    <w:lvl w:ilvl="3">
      <w:start w:val="1"/>
      <w:numFmt w:val="decimal"/>
      <w:pStyle w:val="NewLevel4"/>
      <w:lvlText w:val="%1.%2.%3.%4."/>
      <w:lvlJc w:val="left"/>
      <w:pPr>
        <w:tabs>
          <w:tab w:val="num" w:pos="1701"/>
        </w:tabs>
        <w:ind w:left="1701" w:hanging="1701"/>
      </w:pPr>
      <w:rPr>
        <w:rFonts w:hint="default"/>
      </w:rPr>
    </w:lvl>
    <w:lvl w:ilvl="4">
      <w:start w:val="1"/>
      <w:numFmt w:val="decimal"/>
      <w:pStyle w:val="NewLevel5"/>
      <w:lvlText w:val="%1.%2.%3.%4.%5."/>
      <w:lvlJc w:val="left"/>
      <w:pPr>
        <w:tabs>
          <w:tab w:val="num" w:pos="1701"/>
        </w:tabs>
        <w:ind w:left="1701" w:hanging="1701"/>
      </w:pPr>
      <w:rPr>
        <w:rFonts w:hint="default"/>
      </w:rPr>
    </w:lvl>
    <w:lvl w:ilvl="5">
      <w:start w:val="1"/>
      <w:numFmt w:val="decimal"/>
      <w:pStyle w:val="NewLevel6"/>
      <w:lvlText w:val="%1.%2.%3.%4.%5.%6."/>
      <w:lvlJc w:val="left"/>
      <w:pPr>
        <w:tabs>
          <w:tab w:val="num" w:pos="1701"/>
        </w:tabs>
        <w:ind w:left="1701" w:hanging="1701"/>
      </w:pPr>
      <w:rPr>
        <w:rFonts w:hint="default"/>
      </w:rPr>
    </w:lvl>
    <w:lvl w:ilvl="6">
      <w:start w:val="1"/>
      <w:numFmt w:val="decimal"/>
      <w:pStyle w:val="NewLevel7"/>
      <w:lvlText w:val="%1.%2.%3.%4.%5.%6.%7."/>
      <w:lvlJc w:val="left"/>
      <w:pPr>
        <w:tabs>
          <w:tab w:val="num" w:pos="1701"/>
        </w:tabs>
        <w:ind w:left="1701" w:hanging="1701"/>
      </w:pPr>
      <w:rPr>
        <w:rFonts w:hint="default"/>
      </w:rPr>
    </w:lvl>
    <w:lvl w:ilvl="7">
      <w:start w:val="1"/>
      <w:numFmt w:val="decimal"/>
      <w:pStyle w:val="NewLevel8"/>
      <w:lvlText w:val="%1.%2.%3.%4.%5.%6.%7.%8."/>
      <w:lvlJc w:val="left"/>
      <w:pPr>
        <w:tabs>
          <w:tab w:val="num" w:pos="1701"/>
        </w:tabs>
        <w:ind w:left="1701" w:hanging="1701"/>
      </w:pPr>
      <w:rPr>
        <w:rFonts w:hint="default"/>
      </w:rPr>
    </w:lvl>
    <w:lvl w:ilvl="8">
      <w:start w:val="1"/>
      <w:numFmt w:val="decimal"/>
      <w:pStyle w:val="NewLevel9"/>
      <w:lvlText w:val="%1.%2.%3.%4.%5.%6.%7.%8.%9."/>
      <w:lvlJc w:val="left"/>
      <w:pPr>
        <w:tabs>
          <w:tab w:val="num" w:pos="1701"/>
        </w:tabs>
        <w:ind w:left="1701" w:hanging="1701"/>
      </w:pPr>
      <w:rPr>
        <w:rFonts w:hint="default"/>
      </w:rPr>
    </w:lvl>
  </w:abstractNum>
  <w:abstractNum w:abstractNumId="8" w15:restartNumberingAfterBreak="0">
    <w:nsid w:val="06941B78"/>
    <w:multiLevelType w:val="multilevel"/>
    <w:tmpl w:val="71683E14"/>
    <w:lvl w:ilvl="0">
      <w:start w:val="1"/>
      <w:numFmt w:val="none"/>
      <w:pStyle w:val="ssRestartPart"/>
      <w:suff w:val="nothing"/>
      <w:lvlText w:val=""/>
      <w:lvlJc w:val="left"/>
      <w:pPr>
        <w:ind w:left="0" w:firstLine="0"/>
      </w:pPr>
      <w:rPr>
        <w:rFonts w:hint="default"/>
      </w:rPr>
    </w:lvl>
    <w:lvl w:ilvl="1">
      <w:start w:val="1"/>
      <w:numFmt w:val="decimal"/>
      <w:pStyle w:val="ssqPart"/>
      <w:suff w:val="nothing"/>
      <w:lvlText w:val="par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0AE76F0A"/>
    <w:multiLevelType w:val="multilevel"/>
    <w:tmpl w:val="60647BEC"/>
    <w:lvl w:ilvl="0">
      <w:start w:val="1"/>
      <w:numFmt w:val="decimal"/>
      <w:pStyle w:val="FWBL7"/>
      <w:lvlText w:val="Rule %1"/>
      <w:lvlJc w:val="left"/>
      <w:pPr>
        <w:tabs>
          <w:tab w:val="num" w:pos="851"/>
        </w:tabs>
        <w:ind w:left="851" w:hanging="851"/>
      </w:pPr>
      <w:rPr>
        <w:rFonts w:cs="Times New Roman"/>
        <w:b/>
        <w:i w:val="0"/>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1701"/>
        </w:tabs>
        <w:ind w:left="1701" w:hanging="850"/>
      </w:pPr>
      <w:rPr>
        <w:rFonts w:cs="Times New Roman"/>
      </w:rPr>
    </w:lvl>
    <w:lvl w:ilvl="3">
      <w:start w:val="1"/>
      <w:numFmt w:val="decimal"/>
      <w:lvlText w:val="%1.%2.%3.%4"/>
      <w:lvlJc w:val="left"/>
      <w:pPr>
        <w:tabs>
          <w:tab w:val="num" w:pos="2835"/>
        </w:tabs>
        <w:ind w:left="2835" w:hanging="1134"/>
      </w:pPr>
      <w:rPr>
        <w:rFonts w:cs="Times New Roman"/>
      </w:rPr>
    </w:lvl>
    <w:lvl w:ilvl="4">
      <w:start w:val="1"/>
      <w:numFmt w:val="decimal"/>
      <w:pStyle w:val="FWBL5"/>
      <w:lvlText w:val="%1.%2.%3.%4.%5"/>
      <w:lvlJc w:val="left"/>
      <w:pPr>
        <w:tabs>
          <w:tab w:val="num" w:pos="2835"/>
        </w:tabs>
        <w:ind w:left="2835" w:hanging="1134"/>
      </w:pPr>
      <w:rPr>
        <w:rFonts w:cs="Times New Roman"/>
      </w:rPr>
    </w:lvl>
    <w:lvl w:ilvl="5">
      <w:start w:val="1"/>
      <w:numFmt w:val="none"/>
      <w:pStyle w:val="HLegal6"/>
      <w:lvlText w:val="(Not Defined)"/>
      <w:lvlJc w:val="left"/>
      <w:pPr>
        <w:tabs>
          <w:tab w:val="num" w:pos="1440"/>
        </w:tabs>
        <w:ind w:left="1152" w:hanging="1152"/>
      </w:pPr>
      <w:rPr>
        <w:rFonts w:cs="Times New Roman"/>
      </w:rPr>
    </w:lvl>
    <w:lvl w:ilvl="6">
      <w:start w:val="1"/>
      <w:numFmt w:val="none"/>
      <w:pStyle w:val="HLegal7"/>
      <w:lvlText w:val="(Not Defined)"/>
      <w:lvlJc w:val="left"/>
      <w:pPr>
        <w:tabs>
          <w:tab w:val="num" w:pos="1440"/>
        </w:tabs>
        <w:ind w:left="1296" w:hanging="1296"/>
      </w:pPr>
      <w:rPr>
        <w:rFonts w:cs="Times New Roman"/>
      </w:rPr>
    </w:lvl>
    <w:lvl w:ilvl="7">
      <w:start w:val="1"/>
      <w:numFmt w:val="none"/>
      <w:pStyle w:val="HLegal8"/>
      <w:lvlText w:val="(Not Defined)"/>
      <w:lvlJc w:val="left"/>
      <w:pPr>
        <w:tabs>
          <w:tab w:val="num" w:pos="1440"/>
        </w:tabs>
        <w:ind w:left="1440" w:hanging="1440"/>
      </w:pPr>
      <w:rPr>
        <w:rFonts w:cs="Times New Roman"/>
      </w:rPr>
    </w:lvl>
    <w:lvl w:ilvl="8">
      <w:start w:val="1"/>
      <w:numFmt w:val="none"/>
      <w:lvlText w:val="(Not Defined)"/>
      <w:lvlJc w:val="left"/>
      <w:pPr>
        <w:tabs>
          <w:tab w:val="num" w:pos="1584"/>
        </w:tabs>
        <w:ind w:left="1584" w:hanging="1584"/>
      </w:pPr>
      <w:rPr>
        <w:rFonts w:cs="Times New Roman"/>
      </w:rPr>
    </w:lvl>
  </w:abstractNum>
  <w:abstractNum w:abstractNumId="10" w15:restartNumberingAfterBreak="0">
    <w:nsid w:val="0CD03780"/>
    <w:multiLevelType w:val="multilevel"/>
    <w:tmpl w:val="8E68B2FC"/>
    <w:lvl w:ilvl="0">
      <w:start w:val="1"/>
      <w:numFmt w:val="decimal"/>
      <w:pStyle w:val="Level1"/>
      <w:lvlText w:val="%1."/>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1">
      <w:start w:val="1"/>
      <w:numFmt w:val="decimal"/>
      <w:pStyle w:val="Level2"/>
      <w:lvlText w:val="%1.%2"/>
      <w:lvlJc w:val="left"/>
      <w:pPr>
        <w:tabs>
          <w:tab w:val="num" w:pos="851"/>
        </w:tabs>
        <w:ind w:left="851" w:hanging="851"/>
      </w:pPr>
      <w:rPr>
        <w:rFonts w:hint="default"/>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2"/>
        </w:tabs>
        <w:ind w:left="1702" w:hanging="851"/>
      </w:pPr>
      <w:rPr>
        <w:rFonts w:hint="default"/>
        <w:b w:val="0"/>
        <w:i w:val="0"/>
        <w:caps w:val="0"/>
        <w:smallCaps w:val="0"/>
        <w:strike w:val="0"/>
        <w:dstrike w:val="0"/>
        <w:vanish w:val="0"/>
        <w:color w:val="000000"/>
        <w:u w:val="none"/>
        <w:effect w:val="none"/>
        <w:vertAlign w:val="baseline"/>
      </w:rPr>
    </w:lvl>
    <w:lvl w:ilvl="3">
      <w:start w:val="1"/>
      <w:numFmt w:val="decimal"/>
      <w:pStyle w:val="Level4"/>
      <w:lvlText w:val="%1.%2.%3.%4"/>
      <w:lvlJc w:val="left"/>
      <w:pPr>
        <w:tabs>
          <w:tab w:val="num" w:pos="2553"/>
        </w:tabs>
        <w:ind w:left="2553" w:hanging="851"/>
      </w:pPr>
      <w:rPr>
        <w:rFonts w:hint="default"/>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4"/>
        </w:tabs>
        <w:ind w:left="3404" w:hanging="851"/>
      </w:pPr>
      <w:rPr>
        <w:rFonts w:hint="default"/>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5"/>
        </w:tabs>
        <w:ind w:left="4255" w:hanging="851"/>
      </w:pPr>
      <w:rPr>
        <w:rFonts w:hint="default"/>
        <w:b w:val="0"/>
        <w:i w:val="0"/>
        <w:caps w:val="0"/>
        <w:smallCaps w:val="0"/>
        <w:strike w:val="0"/>
        <w:dstrike w:val="0"/>
        <w:vanish w:val="0"/>
        <w:color w:val="000000"/>
        <w:u w:val="none"/>
        <w:effect w:val="none"/>
        <w:vertAlign w:val="base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7">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rPr>
    </w:lvl>
  </w:abstractNum>
  <w:abstractNum w:abstractNumId="11" w15:restartNumberingAfterBreak="0">
    <w:nsid w:val="126844B4"/>
    <w:multiLevelType w:val="hybridMultilevel"/>
    <w:tmpl w:val="C13CBEFA"/>
    <w:lvl w:ilvl="0" w:tplc="68168AB8">
      <w:start w:val="1"/>
      <w:numFmt w:val="lowerLetter"/>
      <w:pStyle w:val="FWBL1"/>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3"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4" w15:restartNumberingAfterBreak="0">
    <w:nsid w:val="202557C0"/>
    <w:multiLevelType w:val="multilevel"/>
    <w:tmpl w:val="29BC6B42"/>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Appendix"/>
      <w:suff w:val="nothing"/>
      <w:lvlText w:val="Appendix %2"/>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rt"/>
      <w:suff w:val="nothing"/>
      <w:lvlText w:val="Part %3"/>
      <w:lvlJc w:val="left"/>
      <w:rPr>
        <w:b/>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6" w15:restartNumberingAfterBreak="0">
    <w:nsid w:val="30A9084D"/>
    <w:multiLevelType w:val="multilevel"/>
    <w:tmpl w:val="08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6BB5FBE"/>
    <w:multiLevelType w:val="multilevel"/>
    <w:tmpl w:val="C5F49430"/>
    <w:lvl w:ilvl="0">
      <w:start w:val="1"/>
      <w:numFmt w:val="none"/>
      <w:pStyle w:val="ssRestartAppendix"/>
      <w:suff w:val="nothing"/>
      <w:lvlText w:val=""/>
      <w:lvlJc w:val="left"/>
      <w:pPr>
        <w:ind w:left="0" w:firstLine="0"/>
      </w:pPr>
      <w:rPr>
        <w:rFonts w:hint="default"/>
      </w:rPr>
    </w:lvl>
    <w:lvl w:ilvl="1">
      <w:start w:val="1"/>
      <w:numFmt w:val="decimal"/>
      <w:pStyle w:val="ssqAppendix"/>
      <w:suff w:val="nothing"/>
      <w:lvlText w:val="appendix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19" w15:restartNumberingAfterBreak="0">
    <w:nsid w:val="38F96FE3"/>
    <w:multiLevelType w:val="multilevel"/>
    <w:tmpl w:val="F5A0BBE2"/>
    <w:lvl w:ilvl="0">
      <w:start w:val="1"/>
      <w:numFmt w:val="none"/>
      <w:pStyle w:val="ssRestartExhibit"/>
      <w:suff w:val="nothing"/>
      <w:lvlText w:val=""/>
      <w:lvlJc w:val="left"/>
      <w:pPr>
        <w:ind w:left="0" w:firstLine="0"/>
      </w:pPr>
      <w:rPr>
        <w:rFonts w:hint="default"/>
      </w:rPr>
    </w:lvl>
    <w:lvl w:ilvl="1">
      <w:start w:val="1"/>
      <w:numFmt w:val="decimal"/>
      <w:pStyle w:val="ssqExhibit"/>
      <w:suff w:val="nothing"/>
      <w:lvlText w:val="exhibit %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41121C39"/>
    <w:multiLevelType w:val="multilevel"/>
    <w:tmpl w:val="8506D1A4"/>
    <w:lvl w:ilvl="0">
      <w:start w:val="1"/>
      <w:numFmt w:val="lowerLetter"/>
      <w:pStyle w:val="aDefinition"/>
      <w:lvlText w:val="(%1)"/>
      <w:lvlJc w:val="left"/>
      <w:pPr>
        <w:tabs>
          <w:tab w:val="num" w:pos="1051"/>
        </w:tabs>
        <w:ind w:left="10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Roman"/>
      <w:lvlText w:val="(%5)"/>
      <w:lvlJc w:val="left"/>
      <w:pPr>
        <w:tabs>
          <w:tab w:val="num" w:pos="1800"/>
        </w:tabs>
        <w:ind w:left="1800" w:hanging="360"/>
      </w:pPr>
      <w:rPr>
        <w:rFonts w:ascii="Arial" w:eastAsia="Times New Roman" w:hAnsi="Arial" w:cs="Symbol"/>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894197F"/>
    <w:multiLevelType w:val="hybridMultilevel"/>
    <w:tmpl w:val="36B4DFF0"/>
    <w:lvl w:ilvl="0" w:tplc="90EA0ABE">
      <w:start w:val="1"/>
      <w:numFmt w:val="upperLetter"/>
      <w:pStyle w:val="FWBL3"/>
      <w:lvlText w:val="%1."/>
      <w:lvlJc w:val="left"/>
      <w:pPr>
        <w:tabs>
          <w:tab w:val="num" w:pos="1710"/>
        </w:tabs>
        <w:ind w:left="1710" w:hanging="360"/>
      </w:pPr>
    </w:lvl>
    <w:lvl w:ilvl="1" w:tplc="AB76652C">
      <w:start w:val="1"/>
      <w:numFmt w:val="lowerRoman"/>
      <w:pStyle w:val="FWBL3"/>
      <w:lvlText w:val="(%2)"/>
      <w:lvlJc w:val="righ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58527C"/>
    <w:multiLevelType w:val="hybridMultilevel"/>
    <w:tmpl w:val="49FEFE22"/>
    <w:lvl w:ilvl="0" w:tplc="1D267E58">
      <w:start w:val="1"/>
      <w:numFmt w:val="lowerLetter"/>
      <w:pStyle w:val="FWBL2"/>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2F0006E"/>
    <w:multiLevelType w:val="hybridMultilevel"/>
    <w:tmpl w:val="3B0EE27A"/>
    <w:name w:val="BankingDef"/>
    <w:lvl w:ilvl="0" w:tplc="CCAA392A">
      <w:start w:val="1"/>
      <w:numFmt w:val="bullet"/>
      <w:lvlText w:val=""/>
      <w:lvlJc w:val="left"/>
      <w:pPr>
        <w:tabs>
          <w:tab w:val="num" w:pos="567"/>
        </w:tabs>
        <w:ind w:left="567" w:hanging="567"/>
      </w:pPr>
      <w:rPr>
        <w:rFonts w:ascii="Symbol" w:hAnsi="Symbol" w:hint="default"/>
      </w:rPr>
    </w:lvl>
    <w:lvl w:ilvl="1" w:tplc="9182B776" w:tentative="1">
      <w:start w:val="1"/>
      <w:numFmt w:val="bullet"/>
      <w:lvlText w:val="o"/>
      <w:lvlJc w:val="left"/>
      <w:pPr>
        <w:tabs>
          <w:tab w:val="num" w:pos="1440"/>
        </w:tabs>
        <w:ind w:left="1440" w:hanging="360"/>
      </w:pPr>
      <w:rPr>
        <w:rFonts w:ascii="Courier New" w:hAnsi="Courier New" w:cs="Arial" w:hint="default"/>
      </w:rPr>
    </w:lvl>
    <w:lvl w:ilvl="2" w:tplc="B028A562" w:tentative="1">
      <w:start w:val="1"/>
      <w:numFmt w:val="bullet"/>
      <w:lvlText w:val=""/>
      <w:lvlJc w:val="left"/>
      <w:pPr>
        <w:tabs>
          <w:tab w:val="num" w:pos="2160"/>
        </w:tabs>
        <w:ind w:left="2160" w:hanging="360"/>
      </w:pPr>
      <w:rPr>
        <w:rFonts w:ascii="Wingdings" w:hAnsi="Wingdings" w:hint="default"/>
      </w:rPr>
    </w:lvl>
    <w:lvl w:ilvl="3" w:tplc="47E6D1EA" w:tentative="1">
      <w:start w:val="1"/>
      <w:numFmt w:val="bullet"/>
      <w:lvlText w:val=""/>
      <w:lvlJc w:val="left"/>
      <w:pPr>
        <w:tabs>
          <w:tab w:val="num" w:pos="2880"/>
        </w:tabs>
        <w:ind w:left="2880" w:hanging="360"/>
      </w:pPr>
      <w:rPr>
        <w:rFonts w:ascii="Symbol" w:hAnsi="Symbol" w:hint="default"/>
      </w:rPr>
    </w:lvl>
    <w:lvl w:ilvl="4" w:tplc="BCF228D6" w:tentative="1">
      <w:start w:val="1"/>
      <w:numFmt w:val="bullet"/>
      <w:lvlText w:val="o"/>
      <w:lvlJc w:val="left"/>
      <w:pPr>
        <w:tabs>
          <w:tab w:val="num" w:pos="3600"/>
        </w:tabs>
        <w:ind w:left="3600" w:hanging="360"/>
      </w:pPr>
      <w:rPr>
        <w:rFonts w:ascii="Courier New" w:hAnsi="Courier New" w:cs="Arial" w:hint="default"/>
      </w:rPr>
    </w:lvl>
    <w:lvl w:ilvl="5" w:tplc="F2E2815E" w:tentative="1">
      <w:start w:val="1"/>
      <w:numFmt w:val="bullet"/>
      <w:lvlText w:val=""/>
      <w:lvlJc w:val="left"/>
      <w:pPr>
        <w:tabs>
          <w:tab w:val="num" w:pos="4320"/>
        </w:tabs>
        <w:ind w:left="4320" w:hanging="360"/>
      </w:pPr>
      <w:rPr>
        <w:rFonts w:ascii="Wingdings" w:hAnsi="Wingdings" w:hint="default"/>
      </w:rPr>
    </w:lvl>
    <w:lvl w:ilvl="6" w:tplc="852C4A0A" w:tentative="1">
      <w:start w:val="1"/>
      <w:numFmt w:val="bullet"/>
      <w:lvlText w:val=""/>
      <w:lvlJc w:val="left"/>
      <w:pPr>
        <w:tabs>
          <w:tab w:val="num" w:pos="5040"/>
        </w:tabs>
        <w:ind w:left="5040" w:hanging="360"/>
      </w:pPr>
      <w:rPr>
        <w:rFonts w:ascii="Symbol" w:hAnsi="Symbol" w:hint="default"/>
      </w:rPr>
    </w:lvl>
    <w:lvl w:ilvl="7" w:tplc="D7D6D7B8" w:tentative="1">
      <w:start w:val="1"/>
      <w:numFmt w:val="bullet"/>
      <w:lvlText w:val="o"/>
      <w:lvlJc w:val="left"/>
      <w:pPr>
        <w:tabs>
          <w:tab w:val="num" w:pos="5760"/>
        </w:tabs>
        <w:ind w:left="5760" w:hanging="360"/>
      </w:pPr>
      <w:rPr>
        <w:rFonts w:ascii="Courier New" w:hAnsi="Courier New" w:cs="Arial" w:hint="default"/>
      </w:rPr>
    </w:lvl>
    <w:lvl w:ilvl="8" w:tplc="3F66787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B573B7"/>
    <w:multiLevelType w:val="hybridMultilevel"/>
    <w:tmpl w:val="2B24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787184"/>
    <w:multiLevelType w:val="multilevel"/>
    <w:tmpl w:val="20408596"/>
    <w:lvl w:ilvl="0">
      <w:start w:val="1"/>
      <w:numFmt w:val="decimal"/>
      <w:pStyle w:val="List3"/>
      <w:lvlText w:val="%1."/>
      <w:lvlJc w:val="left"/>
      <w:pPr>
        <w:tabs>
          <w:tab w:val="num" w:pos="851"/>
        </w:tabs>
        <w:ind w:left="851" w:hanging="851"/>
      </w:pPr>
      <w:rPr>
        <w:rFonts w:ascii="Times New Roman" w:hAnsi="Times New Roman" w:cs="Times New Roman" w:hint="default"/>
        <w:b w:val="0"/>
        <w:i w:val="0"/>
        <w:u w:val="none"/>
      </w:rPr>
    </w:lvl>
    <w:lvl w:ilvl="1">
      <w:start w:val="1"/>
      <w:numFmt w:val="decimal"/>
      <w:lvlText w:val="%1.%2"/>
      <w:lvlJc w:val="left"/>
      <w:pPr>
        <w:tabs>
          <w:tab w:val="num" w:pos="851"/>
        </w:tabs>
        <w:ind w:left="851" w:hanging="851"/>
      </w:pPr>
      <w:rPr>
        <w:rFonts w:ascii="Times New Roman" w:hAnsi="Arial" w:cs="Symbol" w:hint="default"/>
        <w:b w:val="0"/>
        <w:i w:val="0"/>
        <w:smallCaps/>
        <w:strike w:val="0"/>
        <w:color w:val="000000"/>
        <w:sz w:val="22"/>
        <w:szCs w:val="22"/>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43"/>
        </w:tabs>
        <w:ind w:left="1743" w:hanging="892"/>
      </w:pPr>
      <w:rPr>
        <w:rFonts w:hint="default"/>
        <w:b w:val="0"/>
        <w:i w:val="0"/>
        <w:u w:val="none"/>
      </w:rPr>
    </w:lvl>
    <w:lvl w:ilvl="3">
      <w:start w:val="1"/>
      <w:numFmt w:val="decimal"/>
      <w:lvlText w:val="%1.%2.%3.%4"/>
      <w:lvlJc w:val="left"/>
      <w:pPr>
        <w:tabs>
          <w:tab w:val="num" w:pos="3019"/>
        </w:tabs>
        <w:ind w:left="3019" w:hanging="1276"/>
      </w:pPr>
      <w:rPr>
        <w:rFonts w:hint="default"/>
        <w:b w:val="0"/>
        <w:i w:val="0"/>
        <w:u w:val="none"/>
      </w:rPr>
    </w:lvl>
    <w:lvl w:ilvl="4">
      <w:start w:val="1"/>
      <w:numFmt w:val="lowerLetter"/>
      <w:lvlText w:val="(%5)"/>
      <w:lvlJc w:val="left"/>
      <w:pPr>
        <w:tabs>
          <w:tab w:val="num" w:pos="3019"/>
        </w:tabs>
        <w:ind w:left="3019" w:hanging="1276"/>
      </w:pPr>
      <w:rPr>
        <w:rFonts w:hint="default"/>
        <w:b w:val="0"/>
        <w:i w:val="0"/>
        <w:u w:val="none"/>
      </w:rPr>
    </w:lvl>
    <w:lvl w:ilvl="5">
      <w:start w:val="1"/>
      <w:numFmt w:val="none"/>
      <w:lvlText w:val="(Not Defined)"/>
      <w:lvlJc w:val="left"/>
      <w:pPr>
        <w:tabs>
          <w:tab w:val="num" w:pos="3140"/>
        </w:tabs>
        <w:ind w:left="2636" w:hanging="936"/>
      </w:pPr>
      <w:rPr>
        <w:rFonts w:hint="default"/>
      </w:rPr>
    </w:lvl>
    <w:lvl w:ilvl="6">
      <w:start w:val="1"/>
      <w:numFmt w:val="none"/>
      <w:lvlText w:val="(Not Defined)"/>
      <w:lvlJc w:val="left"/>
      <w:pPr>
        <w:tabs>
          <w:tab w:val="num" w:pos="3500"/>
        </w:tabs>
        <w:ind w:left="3140" w:hanging="1080"/>
      </w:pPr>
      <w:rPr>
        <w:rFonts w:hint="default"/>
      </w:rPr>
    </w:lvl>
    <w:lvl w:ilvl="7">
      <w:start w:val="1"/>
      <w:numFmt w:val="none"/>
      <w:lvlText w:val="(Not Defined)"/>
      <w:lvlJc w:val="left"/>
      <w:pPr>
        <w:tabs>
          <w:tab w:val="num" w:pos="3860"/>
        </w:tabs>
        <w:ind w:left="3644" w:hanging="1224"/>
      </w:pPr>
      <w:rPr>
        <w:rFonts w:hint="default"/>
      </w:rPr>
    </w:lvl>
    <w:lvl w:ilvl="8">
      <w:start w:val="1"/>
      <w:numFmt w:val="none"/>
      <w:lvlText w:val="(Not Defined)"/>
      <w:lvlJc w:val="left"/>
      <w:pPr>
        <w:tabs>
          <w:tab w:val="num" w:pos="4220"/>
        </w:tabs>
        <w:ind w:left="4220" w:hanging="1440"/>
      </w:pPr>
      <w:rPr>
        <w:rFonts w:hint="default"/>
      </w:rPr>
    </w:lvl>
  </w:abstractNum>
  <w:abstractNum w:abstractNumId="26" w15:restartNumberingAfterBreak="0">
    <w:nsid w:val="65F47D3C"/>
    <w:multiLevelType w:val="hybridMultilevel"/>
    <w:tmpl w:val="5F689484"/>
    <w:lvl w:ilvl="0" w:tplc="936895DA">
      <w:start w:val="1"/>
      <w:numFmt w:val="upperRoman"/>
      <w:pStyle w:val="FWBL4"/>
      <w:lvlText w:val="%1."/>
      <w:lvlJc w:val="right"/>
      <w:pPr>
        <w:tabs>
          <w:tab w:val="num" w:pos="1620"/>
        </w:tabs>
        <w:ind w:left="16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B5E4B43"/>
    <w:multiLevelType w:val="multilevel"/>
    <w:tmpl w:val="0CAC5D16"/>
    <w:name w:val="zzmpFWB||FW Body Text|2|3|0|1|0|49||1|0|32||1|0|32||1|0|32||1|0|32||1|0|32||1|0|32||1|0|32||mpNA||"/>
    <w:lvl w:ilvl="0">
      <w:start w:val="1"/>
      <w:numFmt w:val="decimal"/>
      <w:lvlRestart w:val="0"/>
      <w:pStyle w:val="BodyTextIndent"/>
      <w:lvlText w:val="%1."/>
      <w:lvlJc w:val="left"/>
      <w:pPr>
        <w:tabs>
          <w:tab w:val="num" w:pos="720"/>
        </w:tabs>
        <w:ind w:left="0" w:firstLine="0"/>
      </w:pPr>
      <w:rPr>
        <w:rFonts w:ascii="Times New Roman" w:hAnsi="Times New Roman"/>
        <w:b/>
        <w:i w:val="0"/>
        <w:caps w:val="0"/>
        <w:color w:val="auto"/>
        <w:u w:val="none"/>
      </w:rPr>
    </w:lvl>
    <w:lvl w:ilvl="1">
      <w:start w:val="1"/>
      <w:numFmt w:val="decimal"/>
      <w:lvlText w:val="%1.%2"/>
      <w:lvlJc w:val="left"/>
      <w:pPr>
        <w:tabs>
          <w:tab w:val="num" w:pos="720"/>
        </w:tabs>
        <w:ind w:left="0" w:firstLine="0"/>
      </w:pPr>
      <w:rPr>
        <w:rFonts w:ascii="Times New Roman" w:hAnsi="Times New Roman"/>
        <w:b w:val="0"/>
        <w:i w:val="0"/>
        <w:caps w:val="0"/>
        <w:color w:val="auto"/>
        <w:u w:val="none"/>
      </w:rPr>
    </w:lvl>
    <w:lvl w:ilvl="2">
      <w:start w:val="1"/>
      <w:numFmt w:val="lowerLetter"/>
      <w:lvlText w:val="(%3)"/>
      <w:lvlJc w:val="left"/>
      <w:pPr>
        <w:tabs>
          <w:tab w:val="num" w:pos="720"/>
        </w:tabs>
        <w:ind w:left="720" w:hanging="720"/>
      </w:pPr>
      <w:rPr>
        <w:rFonts w:ascii="Times New Roman" w:hAnsi="Times New Roman"/>
        <w:b w:val="0"/>
        <w:i w:val="0"/>
        <w:caps w:val="0"/>
        <w:color w:val="auto"/>
        <w:u w:val="none"/>
      </w:rPr>
    </w:lvl>
    <w:lvl w:ilvl="3">
      <w:start w:val="1"/>
      <w:numFmt w:val="lowerRoman"/>
      <w:lvlText w:val="(%4)"/>
      <w:lvlJc w:val="right"/>
      <w:pPr>
        <w:tabs>
          <w:tab w:val="num" w:pos="1440"/>
        </w:tabs>
        <w:ind w:left="1440" w:hanging="216"/>
      </w:pPr>
      <w:rPr>
        <w:rFonts w:ascii="Times New Roman" w:hAnsi="Times New Roman"/>
        <w:b w:val="0"/>
        <w:i w:val="0"/>
        <w:caps w:val="0"/>
        <w:color w:val="auto"/>
        <w:u w:val="none"/>
      </w:rPr>
    </w:lvl>
    <w:lvl w:ilvl="4">
      <w:start w:val="1"/>
      <w:numFmt w:val="upperLetter"/>
      <w:lvlText w:val="(%5)"/>
      <w:lvlJc w:val="left"/>
      <w:pPr>
        <w:tabs>
          <w:tab w:val="num" w:pos="2160"/>
        </w:tabs>
        <w:ind w:left="2160" w:hanging="720"/>
      </w:pPr>
      <w:rPr>
        <w:rFonts w:ascii="Times New Roman" w:hAnsi="Times New Roman"/>
        <w:b w:val="0"/>
        <w:i w:val="0"/>
        <w:caps w:val="0"/>
        <w:color w:val="auto"/>
        <w:u w:val="none"/>
      </w:rPr>
    </w:lvl>
    <w:lvl w:ilvl="5">
      <w:start w:val="1"/>
      <w:numFmt w:val="upperRoman"/>
      <w:lvlText w:val="(%6)"/>
      <w:lvlJc w:val="right"/>
      <w:pPr>
        <w:tabs>
          <w:tab w:val="num" w:pos="2880"/>
        </w:tabs>
        <w:ind w:left="2880" w:hanging="216"/>
      </w:pPr>
      <w:rPr>
        <w:rFonts w:ascii="Times New Roman" w:hAnsi="Times New Roman"/>
        <w:b w:val="0"/>
        <w:i w:val="0"/>
        <w:caps w:val="0"/>
        <w:color w:val="auto"/>
        <w:u w:val="none"/>
      </w:rPr>
    </w:lvl>
    <w:lvl w:ilvl="6">
      <w:start w:val="27"/>
      <w:numFmt w:val="lowerLetter"/>
      <w:lvlText w:val="(%7)"/>
      <w:lvlJc w:val="left"/>
      <w:pPr>
        <w:tabs>
          <w:tab w:val="num" w:pos="3600"/>
        </w:tabs>
        <w:ind w:left="3600" w:hanging="720"/>
      </w:pPr>
      <w:rPr>
        <w:rFonts w:ascii="Times New Roman" w:hAnsi="Times New Roman"/>
        <w:b w:val="0"/>
        <w:i w:val="0"/>
        <w:caps w:val="0"/>
        <w:color w:val="auto"/>
        <w:u w:val="none"/>
      </w:rPr>
    </w:lvl>
    <w:lvl w:ilvl="7">
      <w:start w:val="1"/>
      <w:numFmt w:val="decimal"/>
      <w:lvlText w:val="(%8)"/>
      <w:lvlJc w:val="left"/>
      <w:pPr>
        <w:tabs>
          <w:tab w:val="num" w:pos="4320"/>
        </w:tabs>
        <w:ind w:left="4320" w:hanging="720"/>
      </w:pPr>
      <w:rPr>
        <w:rFonts w:ascii="Times New Roman" w:hAnsi="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b w:val="0"/>
        <w:i w:val="0"/>
        <w:caps w:val="0"/>
        <w:color w:val="auto"/>
        <w:u w:val="none"/>
      </w:rPr>
    </w:lvl>
  </w:abstractNum>
  <w:abstractNum w:abstractNumId="28" w15:restartNumberingAfterBreak="0">
    <w:nsid w:val="786B057A"/>
    <w:multiLevelType w:val="hybridMultilevel"/>
    <w:tmpl w:val="3CA87178"/>
    <w:name w:val="Simmons&amp;Simmons"/>
    <w:lvl w:ilvl="0" w:tplc="8C760FAA">
      <w:start w:val="1"/>
      <w:numFmt w:val="lowerRoman"/>
      <w:lvlText w:val="%1)"/>
      <w:lvlJc w:val="left"/>
      <w:pPr>
        <w:tabs>
          <w:tab w:val="num" w:pos="720"/>
        </w:tabs>
        <w:ind w:left="720" w:hanging="720"/>
      </w:pPr>
      <w:rPr>
        <w:rFonts w:hint="default"/>
      </w:rPr>
    </w:lvl>
    <w:lvl w:ilvl="1" w:tplc="37AE7986">
      <w:start w:val="4"/>
      <w:numFmt w:val="bullet"/>
      <w:lvlText w:val="-"/>
      <w:lvlJc w:val="left"/>
      <w:pPr>
        <w:tabs>
          <w:tab w:val="num" w:pos="1080"/>
        </w:tabs>
        <w:ind w:left="1080" w:hanging="360"/>
      </w:pPr>
      <w:rPr>
        <w:rFonts w:ascii="Arial" w:eastAsia="Times New Roman" w:hAnsi="Arial" w:cs="Symbol" w:hint="default"/>
      </w:rPr>
    </w:lvl>
    <w:lvl w:ilvl="2" w:tplc="7A56A810">
      <w:start w:val="1"/>
      <w:numFmt w:val="lowerRoman"/>
      <w:lvlText w:val="%3."/>
      <w:lvlJc w:val="right"/>
      <w:pPr>
        <w:tabs>
          <w:tab w:val="num" w:pos="1800"/>
        </w:tabs>
        <w:ind w:left="1800" w:hanging="180"/>
      </w:pPr>
    </w:lvl>
    <w:lvl w:ilvl="3" w:tplc="E048EBD0" w:tentative="1">
      <w:start w:val="1"/>
      <w:numFmt w:val="decimal"/>
      <w:lvlText w:val="%4."/>
      <w:lvlJc w:val="left"/>
      <w:pPr>
        <w:tabs>
          <w:tab w:val="num" w:pos="2520"/>
        </w:tabs>
        <w:ind w:left="2520" w:hanging="360"/>
      </w:pPr>
    </w:lvl>
    <w:lvl w:ilvl="4" w:tplc="26E6AA5E" w:tentative="1">
      <w:start w:val="1"/>
      <w:numFmt w:val="lowerLetter"/>
      <w:lvlText w:val="%5."/>
      <w:lvlJc w:val="left"/>
      <w:pPr>
        <w:tabs>
          <w:tab w:val="num" w:pos="3240"/>
        </w:tabs>
        <w:ind w:left="3240" w:hanging="360"/>
      </w:pPr>
    </w:lvl>
    <w:lvl w:ilvl="5" w:tplc="7C88FC2E" w:tentative="1">
      <w:start w:val="1"/>
      <w:numFmt w:val="lowerRoman"/>
      <w:lvlText w:val="%6."/>
      <w:lvlJc w:val="right"/>
      <w:pPr>
        <w:tabs>
          <w:tab w:val="num" w:pos="3960"/>
        </w:tabs>
        <w:ind w:left="3960" w:hanging="180"/>
      </w:pPr>
    </w:lvl>
    <w:lvl w:ilvl="6" w:tplc="3436759E" w:tentative="1">
      <w:start w:val="1"/>
      <w:numFmt w:val="decimal"/>
      <w:lvlText w:val="%7."/>
      <w:lvlJc w:val="left"/>
      <w:pPr>
        <w:tabs>
          <w:tab w:val="num" w:pos="4680"/>
        </w:tabs>
        <w:ind w:left="4680" w:hanging="360"/>
      </w:pPr>
    </w:lvl>
    <w:lvl w:ilvl="7" w:tplc="D1902D1A" w:tentative="1">
      <w:start w:val="1"/>
      <w:numFmt w:val="lowerLetter"/>
      <w:lvlText w:val="%8."/>
      <w:lvlJc w:val="left"/>
      <w:pPr>
        <w:tabs>
          <w:tab w:val="num" w:pos="5400"/>
        </w:tabs>
        <w:ind w:left="5400" w:hanging="360"/>
      </w:pPr>
    </w:lvl>
    <w:lvl w:ilvl="8" w:tplc="A9EC33CE" w:tentative="1">
      <w:start w:val="1"/>
      <w:numFmt w:val="lowerRoman"/>
      <w:lvlText w:val="%9."/>
      <w:lvlJc w:val="right"/>
      <w:pPr>
        <w:tabs>
          <w:tab w:val="num" w:pos="6120"/>
        </w:tabs>
        <w:ind w:left="6120" w:hanging="180"/>
      </w:pPr>
    </w:lvl>
  </w:abstractNum>
  <w:abstractNum w:abstractNumId="29"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16cid:durableId="1276016205">
    <w:abstractNumId w:val="25"/>
  </w:num>
  <w:num w:numId="2" w16cid:durableId="1498958066">
    <w:abstractNumId w:val="4"/>
  </w:num>
  <w:num w:numId="3" w16cid:durableId="895123311">
    <w:abstractNumId w:val="3"/>
  </w:num>
  <w:num w:numId="4" w16cid:durableId="1182939967">
    <w:abstractNumId w:val="9"/>
  </w:num>
  <w:num w:numId="5" w16cid:durableId="835876347">
    <w:abstractNumId w:val="9"/>
  </w:num>
  <w:num w:numId="6" w16cid:durableId="1159808842">
    <w:abstractNumId w:val="9"/>
  </w:num>
  <w:num w:numId="7" w16cid:durableId="1957059170">
    <w:abstractNumId w:val="29"/>
  </w:num>
  <w:num w:numId="8" w16cid:durableId="898982391">
    <w:abstractNumId w:val="13"/>
  </w:num>
  <w:num w:numId="9" w16cid:durableId="415371813">
    <w:abstractNumId w:val="18"/>
  </w:num>
  <w:num w:numId="10" w16cid:durableId="2054574392">
    <w:abstractNumId w:val="12"/>
  </w:num>
  <w:num w:numId="11" w16cid:durableId="1198078275">
    <w:abstractNumId w:val="14"/>
  </w:num>
  <w:num w:numId="12" w16cid:durableId="72241727">
    <w:abstractNumId w:val="20"/>
  </w:num>
  <w:num w:numId="13" w16cid:durableId="1843543545">
    <w:abstractNumId w:val="11"/>
  </w:num>
  <w:num w:numId="14" w16cid:durableId="1675113225">
    <w:abstractNumId w:val="22"/>
  </w:num>
  <w:num w:numId="15" w16cid:durableId="193153217">
    <w:abstractNumId w:val="21"/>
  </w:num>
  <w:num w:numId="16" w16cid:durableId="51975828">
    <w:abstractNumId w:val="26"/>
  </w:num>
  <w:num w:numId="17" w16cid:durableId="1375084548">
    <w:abstractNumId w:val="27"/>
  </w:num>
  <w:num w:numId="18" w16cid:durableId="411901093">
    <w:abstractNumId w:val="8"/>
  </w:num>
  <w:num w:numId="19" w16cid:durableId="1859614927">
    <w:abstractNumId w:val="6"/>
  </w:num>
  <w:num w:numId="20" w16cid:durableId="1780832756">
    <w:abstractNumId w:val="19"/>
  </w:num>
  <w:num w:numId="21" w16cid:durableId="562570006">
    <w:abstractNumId w:val="17"/>
  </w:num>
  <w:num w:numId="22" w16cid:durableId="848640349">
    <w:abstractNumId w:val="16"/>
  </w:num>
  <w:num w:numId="23" w16cid:durableId="1989285784">
    <w:abstractNumId w:val="1"/>
  </w:num>
  <w:num w:numId="24" w16cid:durableId="1819421494">
    <w:abstractNumId w:val="2"/>
  </w:num>
  <w:num w:numId="25" w16cid:durableId="1478494326">
    <w:abstractNumId w:val="0"/>
  </w:num>
  <w:num w:numId="26" w16cid:durableId="677847270">
    <w:abstractNumId w:val="15"/>
  </w:num>
  <w:num w:numId="27" w16cid:durableId="1675567170">
    <w:abstractNumId w:val="5"/>
  </w:num>
  <w:num w:numId="28" w16cid:durableId="1873692347">
    <w:abstractNumId w:val="10"/>
  </w:num>
  <w:num w:numId="29" w16cid:durableId="240337782">
    <w:abstractNumId w:val="7"/>
  </w:num>
  <w:num w:numId="30" w16cid:durableId="574164850">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33150173">
    <w:abstractNumId w:val="24"/>
  </w:num>
  <w:num w:numId="32" w16cid:durableId="2123987307">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kLevel3" w:val="False"/>
    <w:docVar w:name="ChkSched" w:val="True"/>
    <w:docVar w:name="NextRef" w:val=" 759"/>
    <w:docVar w:name="PIM_Brand" w:val="D9"/>
  </w:docVars>
  <w:rsids>
    <w:rsidRoot w:val="001E6384"/>
    <w:rsid w:val="0000582A"/>
    <w:rsid w:val="000061FD"/>
    <w:rsid w:val="0001187A"/>
    <w:rsid w:val="00011E66"/>
    <w:rsid w:val="00012695"/>
    <w:rsid w:val="00020052"/>
    <w:rsid w:val="00023D9E"/>
    <w:rsid w:val="00032AD0"/>
    <w:rsid w:val="00037A74"/>
    <w:rsid w:val="0004142C"/>
    <w:rsid w:val="00045F21"/>
    <w:rsid w:val="000479F0"/>
    <w:rsid w:val="00050637"/>
    <w:rsid w:val="0005139B"/>
    <w:rsid w:val="00051431"/>
    <w:rsid w:val="00061691"/>
    <w:rsid w:val="00061D3C"/>
    <w:rsid w:val="00063181"/>
    <w:rsid w:val="00063195"/>
    <w:rsid w:val="000633F9"/>
    <w:rsid w:val="0006343B"/>
    <w:rsid w:val="00066D31"/>
    <w:rsid w:val="00067133"/>
    <w:rsid w:val="00073C78"/>
    <w:rsid w:val="00075DC0"/>
    <w:rsid w:val="00084F14"/>
    <w:rsid w:val="000929F1"/>
    <w:rsid w:val="00094AFE"/>
    <w:rsid w:val="000957BE"/>
    <w:rsid w:val="0009648D"/>
    <w:rsid w:val="000966DA"/>
    <w:rsid w:val="000A18AB"/>
    <w:rsid w:val="000A205A"/>
    <w:rsid w:val="000A3C43"/>
    <w:rsid w:val="000A5142"/>
    <w:rsid w:val="000A60A6"/>
    <w:rsid w:val="000A6514"/>
    <w:rsid w:val="000A73DB"/>
    <w:rsid w:val="000B02B3"/>
    <w:rsid w:val="000B5D8B"/>
    <w:rsid w:val="000C32F6"/>
    <w:rsid w:val="000C4CF8"/>
    <w:rsid w:val="000D0EC0"/>
    <w:rsid w:val="000D0F6D"/>
    <w:rsid w:val="000D1693"/>
    <w:rsid w:val="000D359F"/>
    <w:rsid w:val="000D5FC9"/>
    <w:rsid w:val="000F080A"/>
    <w:rsid w:val="000F1418"/>
    <w:rsid w:val="000F2AF2"/>
    <w:rsid w:val="000F62EE"/>
    <w:rsid w:val="000F6720"/>
    <w:rsid w:val="001034C8"/>
    <w:rsid w:val="00111AB0"/>
    <w:rsid w:val="001260D6"/>
    <w:rsid w:val="00127F14"/>
    <w:rsid w:val="00130221"/>
    <w:rsid w:val="0013149E"/>
    <w:rsid w:val="00131A20"/>
    <w:rsid w:val="00133167"/>
    <w:rsid w:val="00133DCE"/>
    <w:rsid w:val="00134800"/>
    <w:rsid w:val="00134E18"/>
    <w:rsid w:val="001366CD"/>
    <w:rsid w:val="00141122"/>
    <w:rsid w:val="0014144E"/>
    <w:rsid w:val="00146888"/>
    <w:rsid w:val="0015235A"/>
    <w:rsid w:val="00152F20"/>
    <w:rsid w:val="001565A3"/>
    <w:rsid w:val="00160C56"/>
    <w:rsid w:val="001625AA"/>
    <w:rsid w:val="00162926"/>
    <w:rsid w:val="00166090"/>
    <w:rsid w:val="00166667"/>
    <w:rsid w:val="00175CA3"/>
    <w:rsid w:val="00175D72"/>
    <w:rsid w:val="00180E01"/>
    <w:rsid w:val="001812A1"/>
    <w:rsid w:val="00183278"/>
    <w:rsid w:val="001905A8"/>
    <w:rsid w:val="00192216"/>
    <w:rsid w:val="00192647"/>
    <w:rsid w:val="00192CB5"/>
    <w:rsid w:val="001A5E31"/>
    <w:rsid w:val="001A5F29"/>
    <w:rsid w:val="001B0F07"/>
    <w:rsid w:val="001B7547"/>
    <w:rsid w:val="001C25FB"/>
    <w:rsid w:val="001C2C6A"/>
    <w:rsid w:val="001D0344"/>
    <w:rsid w:val="001D13F9"/>
    <w:rsid w:val="001E05AF"/>
    <w:rsid w:val="001E2ACE"/>
    <w:rsid w:val="001E471C"/>
    <w:rsid w:val="001E4781"/>
    <w:rsid w:val="001E5C64"/>
    <w:rsid w:val="001E5EB8"/>
    <w:rsid w:val="001E6384"/>
    <w:rsid w:val="001F00F0"/>
    <w:rsid w:val="001F28CC"/>
    <w:rsid w:val="001F2BB3"/>
    <w:rsid w:val="001F2E01"/>
    <w:rsid w:val="001F7610"/>
    <w:rsid w:val="002018CD"/>
    <w:rsid w:val="0020449E"/>
    <w:rsid w:val="00207D51"/>
    <w:rsid w:val="00210CE5"/>
    <w:rsid w:val="00210E43"/>
    <w:rsid w:val="00213AF7"/>
    <w:rsid w:val="002146F5"/>
    <w:rsid w:val="00215D0D"/>
    <w:rsid w:val="00216524"/>
    <w:rsid w:val="00221D51"/>
    <w:rsid w:val="0022567B"/>
    <w:rsid w:val="00227686"/>
    <w:rsid w:val="00230CB8"/>
    <w:rsid w:val="00235568"/>
    <w:rsid w:val="00235FB7"/>
    <w:rsid w:val="00242570"/>
    <w:rsid w:val="00243C60"/>
    <w:rsid w:val="0024473B"/>
    <w:rsid w:val="00250AFE"/>
    <w:rsid w:val="00255AFB"/>
    <w:rsid w:val="00257EBD"/>
    <w:rsid w:val="00264D6A"/>
    <w:rsid w:val="002770A1"/>
    <w:rsid w:val="00285605"/>
    <w:rsid w:val="002859B4"/>
    <w:rsid w:val="002865DD"/>
    <w:rsid w:val="002911C8"/>
    <w:rsid w:val="00292ADA"/>
    <w:rsid w:val="00293473"/>
    <w:rsid w:val="002A0925"/>
    <w:rsid w:val="002A22D2"/>
    <w:rsid w:val="002A3A0B"/>
    <w:rsid w:val="002A570B"/>
    <w:rsid w:val="002A6825"/>
    <w:rsid w:val="002A71FA"/>
    <w:rsid w:val="002B2D28"/>
    <w:rsid w:val="002B5210"/>
    <w:rsid w:val="002C3D4F"/>
    <w:rsid w:val="002C4293"/>
    <w:rsid w:val="002C519F"/>
    <w:rsid w:val="002C65A4"/>
    <w:rsid w:val="002C7424"/>
    <w:rsid w:val="002C76F7"/>
    <w:rsid w:val="002C7982"/>
    <w:rsid w:val="002D2C61"/>
    <w:rsid w:val="002D7E73"/>
    <w:rsid w:val="002D7E89"/>
    <w:rsid w:val="002E044B"/>
    <w:rsid w:val="002E099C"/>
    <w:rsid w:val="002E3B9D"/>
    <w:rsid w:val="002E3CA4"/>
    <w:rsid w:val="002E4139"/>
    <w:rsid w:val="002E6CBE"/>
    <w:rsid w:val="002E759C"/>
    <w:rsid w:val="002E76D2"/>
    <w:rsid w:val="002F33FB"/>
    <w:rsid w:val="002F7059"/>
    <w:rsid w:val="003044BF"/>
    <w:rsid w:val="00305583"/>
    <w:rsid w:val="00305888"/>
    <w:rsid w:val="003070CB"/>
    <w:rsid w:val="00320F06"/>
    <w:rsid w:val="00321826"/>
    <w:rsid w:val="0032563A"/>
    <w:rsid w:val="003403B7"/>
    <w:rsid w:val="003443CE"/>
    <w:rsid w:val="00345230"/>
    <w:rsid w:val="00350EDF"/>
    <w:rsid w:val="00360C1A"/>
    <w:rsid w:val="0036565F"/>
    <w:rsid w:val="003667D1"/>
    <w:rsid w:val="003748FC"/>
    <w:rsid w:val="0037707A"/>
    <w:rsid w:val="00380559"/>
    <w:rsid w:val="003825F9"/>
    <w:rsid w:val="00382EEB"/>
    <w:rsid w:val="00387572"/>
    <w:rsid w:val="00391B97"/>
    <w:rsid w:val="00396CE2"/>
    <w:rsid w:val="003A48BD"/>
    <w:rsid w:val="003B11E0"/>
    <w:rsid w:val="003B3083"/>
    <w:rsid w:val="003C0FCB"/>
    <w:rsid w:val="003C2E09"/>
    <w:rsid w:val="003D1D2C"/>
    <w:rsid w:val="003D334A"/>
    <w:rsid w:val="003E60E3"/>
    <w:rsid w:val="003F34A9"/>
    <w:rsid w:val="003F74C9"/>
    <w:rsid w:val="00404751"/>
    <w:rsid w:val="00406A17"/>
    <w:rsid w:val="00406CA4"/>
    <w:rsid w:val="00407765"/>
    <w:rsid w:val="004077E4"/>
    <w:rsid w:val="00412667"/>
    <w:rsid w:val="00417BD0"/>
    <w:rsid w:val="00421383"/>
    <w:rsid w:val="00423110"/>
    <w:rsid w:val="0042408A"/>
    <w:rsid w:val="004248AA"/>
    <w:rsid w:val="00426639"/>
    <w:rsid w:val="00427803"/>
    <w:rsid w:val="00427D54"/>
    <w:rsid w:val="00427F3E"/>
    <w:rsid w:val="00432DFE"/>
    <w:rsid w:val="00434DDE"/>
    <w:rsid w:val="00434E96"/>
    <w:rsid w:val="004350F6"/>
    <w:rsid w:val="00437F61"/>
    <w:rsid w:val="00437FF0"/>
    <w:rsid w:val="004458A6"/>
    <w:rsid w:val="004503B7"/>
    <w:rsid w:val="004515C0"/>
    <w:rsid w:val="004529FC"/>
    <w:rsid w:val="00452EF7"/>
    <w:rsid w:val="0045600E"/>
    <w:rsid w:val="00457CF6"/>
    <w:rsid w:val="00460F5B"/>
    <w:rsid w:val="0046156F"/>
    <w:rsid w:val="00467E53"/>
    <w:rsid w:val="00471C73"/>
    <w:rsid w:val="004728C9"/>
    <w:rsid w:val="004741B6"/>
    <w:rsid w:val="004746AA"/>
    <w:rsid w:val="0047480F"/>
    <w:rsid w:val="00475EAE"/>
    <w:rsid w:val="00481147"/>
    <w:rsid w:val="004863DD"/>
    <w:rsid w:val="00492931"/>
    <w:rsid w:val="0049373D"/>
    <w:rsid w:val="004970E7"/>
    <w:rsid w:val="004A3ED9"/>
    <w:rsid w:val="004A5BB6"/>
    <w:rsid w:val="004A7B8E"/>
    <w:rsid w:val="004B087C"/>
    <w:rsid w:val="004B1094"/>
    <w:rsid w:val="004B3042"/>
    <w:rsid w:val="004B3CEC"/>
    <w:rsid w:val="004B6469"/>
    <w:rsid w:val="004C0AAC"/>
    <w:rsid w:val="004C0F4A"/>
    <w:rsid w:val="004C2982"/>
    <w:rsid w:val="004C44E8"/>
    <w:rsid w:val="004C7B72"/>
    <w:rsid w:val="004D11DE"/>
    <w:rsid w:val="004D3CD0"/>
    <w:rsid w:val="004D43F8"/>
    <w:rsid w:val="004D5DF3"/>
    <w:rsid w:val="004E1700"/>
    <w:rsid w:val="004E2769"/>
    <w:rsid w:val="004E4050"/>
    <w:rsid w:val="004F05B9"/>
    <w:rsid w:val="004F1150"/>
    <w:rsid w:val="004F212E"/>
    <w:rsid w:val="004F21C1"/>
    <w:rsid w:val="004F3511"/>
    <w:rsid w:val="004F55A8"/>
    <w:rsid w:val="004F712D"/>
    <w:rsid w:val="004F7FDE"/>
    <w:rsid w:val="00502DBE"/>
    <w:rsid w:val="005035DF"/>
    <w:rsid w:val="005037F6"/>
    <w:rsid w:val="00505586"/>
    <w:rsid w:val="00510588"/>
    <w:rsid w:val="00523117"/>
    <w:rsid w:val="005235E0"/>
    <w:rsid w:val="005249BA"/>
    <w:rsid w:val="005255FC"/>
    <w:rsid w:val="00526AC3"/>
    <w:rsid w:val="00527A62"/>
    <w:rsid w:val="00531A81"/>
    <w:rsid w:val="00533407"/>
    <w:rsid w:val="00537E20"/>
    <w:rsid w:val="00542A2D"/>
    <w:rsid w:val="00543A7F"/>
    <w:rsid w:val="00552B68"/>
    <w:rsid w:val="00556E13"/>
    <w:rsid w:val="005577C8"/>
    <w:rsid w:val="00570200"/>
    <w:rsid w:val="00572D7C"/>
    <w:rsid w:val="00574829"/>
    <w:rsid w:val="0057536F"/>
    <w:rsid w:val="005775CA"/>
    <w:rsid w:val="00583E1A"/>
    <w:rsid w:val="005A2D8A"/>
    <w:rsid w:val="005A3D84"/>
    <w:rsid w:val="005A4A4B"/>
    <w:rsid w:val="005A4AF8"/>
    <w:rsid w:val="005B2351"/>
    <w:rsid w:val="005B29C9"/>
    <w:rsid w:val="005B43B3"/>
    <w:rsid w:val="005B4F3C"/>
    <w:rsid w:val="005C0E8D"/>
    <w:rsid w:val="005D0E2F"/>
    <w:rsid w:val="005D2C97"/>
    <w:rsid w:val="005D32FC"/>
    <w:rsid w:val="005D3835"/>
    <w:rsid w:val="005D6526"/>
    <w:rsid w:val="005D714C"/>
    <w:rsid w:val="005D7BA6"/>
    <w:rsid w:val="005E1FCF"/>
    <w:rsid w:val="005E3D51"/>
    <w:rsid w:val="005E4048"/>
    <w:rsid w:val="005E6E81"/>
    <w:rsid w:val="005F0605"/>
    <w:rsid w:val="005F0651"/>
    <w:rsid w:val="005F5168"/>
    <w:rsid w:val="00600A00"/>
    <w:rsid w:val="00603297"/>
    <w:rsid w:val="00611C12"/>
    <w:rsid w:val="00620692"/>
    <w:rsid w:val="00620D3F"/>
    <w:rsid w:val="0062344E"/>
    <w:rsid w:val="006268D6"/>
    <w:rsid w:val="00627812"/>
    <w:rsid w:val="006406EE"/>
    <w:rsid w:val="00640722"/>
    <w:rsid w:val="00646F5A"/>
    <w:rsid w:val="00650BAB"/>
    <w:rsid w:val="00653E45"/>
    <w:rsid w:val="00654BF8"/>
    <w:rsid w:val="006550E3"/>
    <w:rsid w:val="00661273"/>
    <w:rsid w:val="00662EDE"/>
    <w:rsid w:val="00673593"/>
    <w:rsid w:val="00673C3A"/>
    <w:rsid w:val="006761EC"/>
    <w:rsid w:val="0068249C"/>
    <w:rsid w:val="00685075"/>
    <w:rsid w:val="00686CAC"/>
    <w:rsid w:val="0069155C"/>
    <w:rsid w:val="0069437B"/>
    <w:rsid w:val="00695A11"/>
    <w:rsid w:val="006A0926"/>
    <w:rsid w:val="006A1934"/>
    <w:rsid w:val="006A20A0"/>
    <w:rsid w:val="006A2DFF"/>
    <w:rsid w:val="006A308E"/>
    <w:rsid w:val="006A4E15"/>
    <w:rsid w:val="006A59C9"/>
    <w:rsid w:val="006A5AC2"/>
    <w:rsid w:val="006A6572"/>
    <w:rsid w:val="006A68B3"/>
    <w:rsid w:val="006A7968"/>
    <w:rsid w:val="006B25F7"/>
    <w:rsid w:val="006B32C4"/>
    <w:rsid w:val="006B61B7"/>
    <w:rsid w:val="006C0C39"/>
    <w:rsid w:val="006C0E97"/>
    <w:rsid w:val="006C1C3A"/>
    <w:rsid w:val="006C2DC5"/>
    <w:rsid w:val="006D4D29"/>
    <w:rsid w:val="006E0D23"/>
    <w:rsid w:val="006E4764"/>
    <w:rsid w:val="006E64E2"/>
    <w:rsid w:val="006E74F3"/>
    <w:rsid w:val="006F2A00"/>
    <w:rsid w:val="006F4629"/>
    <w:rsid w:val="006F5DD1"/>
    <w:rsid w:val="00701654"/>
    <w:rsid w:val="00703F43"/>
    <w:rsid w:val="00707C56"/>
    <w:rsid w:val="007105E3"/>
    <w:rsid w:val="00712B5D"/>
    <w:rsid w:val="00713129"/>
    <w:rsid w:val="0071580B"/>
    <w:rsid w:val="00716B17"/>
    <w:rsid w:val="007272FA"/>
    <w:rsid w:val="00727D90"/>
    <w:rsid w:val="0073158C"/>
    <w:rsid w:val="007371BE"/>
    <w:rsid w:val="00741581"/>
    <w:rsid w:val="00741989"/>
    <w:rsid w:val="0074325E"/>
    <w:rsid w:val="00747E21"/>
    <w:rsid w:val="00750C6A"/>
    <w:rsid w:val="00754571"/>
    <w:rsid w:val="007567C5"/>
    <w:rsid w:val="00756D73"/>
    <w:rsid w:val="007608DE"/>
    <w:rsid w:val="00761157"/>
    <w:rsid w:val="0076269A"/>
    <w:rsid w:val="00762B39"/>
    <w:rsid w:val="00765B08"/>
    <w:rsid w:val="007703FC"/>
    <w:rsid w:val="00772849"/>
    <w:rsid w:val="00776626"/>
    <w:rsid w:val="00776C05"/>
    <w:rsid w:val="00777A26"/>
    <w:rsid w:val="00777F81"/>
    <w:rsid w:val="00781C5C"/>
    <w:rsid w:val="00782335"/>
    <w:rsid w:val="007900F3"/>
    <w:rsid w:val="0079240D"/>
    <w:rsid w:val="007931B1"/>
    <w:rsid w:val="00796C27"/>
    <w:rsid w:val="007A11BB"/>
    <w:rsid w:val="007A26A5"/>
    <w:rsid w:val="007A2A57"/>
    <w:rsid w:val="007A32E4"/>
    <w:rsid w:val="007B297D"/>
    <w:rsid w:val="007B467C"/>
    <w:rsid w:val="007C1DF6"/>
    <w:rsid w:val="007C4736"/>
    <w:rsid w:val="007C4A7C"/>
    <w:rsid w:val="007D1E8B"/>
    <w:rsid w:val="007D2B8A"/>
    <w:rsid w:val="007F1493"/>
    <w:rsid w:val="007F20DB"/>
    <w:rsid w:val="007F371F"/>
    <w:rsid w:val="007F61E0"/>
    <w:rsid w:val="007F6F1F"/>
    <w:rsid w:val="008022CF"/>
    <w:rsid w:val="008029C2"/>
    <w:rsid w:val="0080690E"/>
    <w:rsid w:val="008075D7"/>
    <w:rsid w:val="00811D09"/>
    <w:rsid w:val="00822A9B"/>
    <w:rsid w:val="008246E0"/>
    <w:rsid w:val="00825DB2"/>
    <w:rsid w:val="00825F19"/>
    <w:rsid w:val="00827A7A"/>
    <w:rsid w:val="00830AD2"/>
    <w:rsid w:val="00830DBE"/>
    <w:rsid w:val="008340E6"/>
    <w:rsid w:val="008364F4"/>
    <w:rsid w:val="00842A18"/>
    <w:rsid w:val="008460B7"/>
    <w:rsid w:val="00847533"/>
    <w:rsid w:val="00850AC5"/>
    <w:rsid w:val="00853B24"/>
    <w:rsid w:val="00855490"/>
    <w:rsid w:val="00857C5F"/>
    <w:rsid w:val="008606EC"/>
    <w:rsid w:val="0086138C"/>
    <w:rsid w:val="00872145"/>
    <w:rsid w:val="00874783"/>
    <w:rsid w:val="00877AFE"/>
    <w:rsid w:val="00881E63"/>
    <w:rsid w:val="00885754"/>
    <w:rsid w:val="00885BD1"/>
    <w:rsid w:val="008901FE"/>
    <w:rsid w:val="00890259"/>
    <w:rsid w:val="008944FD"/>
    <w:rsid w:val="008A4F1B"/>
    <w:rsid w:val="008A6FD7"/>
    <w:rsid w:val="008A7DDE"/>
    <w:rsid w:val="008B2C67"/>
    <w:rsid w:val="008B3606"/>
    <w:rsid w:val="008B7837"/>
    <w:rsid w:val="008C2A12"/>
    <w:rsid w:val="008C54DC"/>
    <w:rsid w:val="008D1211"/>
    <w:rsid w:val="008D3346"/>
    <w:rsid w:val="008D3C22"/>
    <w:rsid w:val="008E3D33"/>
    <w:rsid w:val="008E5126"/>
    <w:rsid w:val="008F1C5A"/>
    <w:rsid w:val="008F5FE7"/>
    <w:rsid w:val="009053F3"/>
    <w:rsid w:val="009100E3"/>
    <w:rsid w:val="009111DE"/>
    <w:rsid w:val="0091189A"/>
    <w:rsid w:val="00912AC2"/>
    <w:rsid w:val="00915A60"/>
    <w:rsid w:val="0092621B"/>
    <w:rsid w:val="00926EE0"/>
    <w:rsid w:val="00927536"/>
    <w:rsid w:val="009345DC"/>
    <w:rsid w:val="00944A9D"/>
    <w:rsid w:val="0094524F"/>
    <w:rsid w:val="00945C3D"/>
    <w:rsid w:val="00945EC0"/>
    <w:rsid w:val="0094660D"/>
    <w:rsid w:val="00947C53"/>
    <w:rsid w:val="00956630"/>
    <w:rsid w:val="00961C0A"/>
    <w:rsid w:val="009635E2"/>
    <w:rsid w:val="0096370D"/>
    <w:rsid w:val="00964B79"/>
    <w:rsid w:val="00973C9F"/>
    <w:rsid w:val="00976E7F"/>
    <w:rsid w:val="00982BC4"/>
    <w:rsid w:val="00985FD6"/>
    <w:rsid w:val="00991763"/>
    <w:rsid w:val="009A3644"/>
    <w:rsid w:val="009A7136"/>
    <w:rsid w:val="009B09FD"/>
    <w:rsid w:val="009B1D72"/>
    <w:rsid w:val="009B3CDD"/>
    <w:rsid w:val="009C1A38"/>
    <w:rsid w:val="009C6DCD"/>
    <w:rsid w:val="009C77FB"/>
    <w:rsid w:val="009C7C30"/>
    <w:rsid w:val="009D1DF3"/>
    <w:rsid w:val="009D2EB5"/>
    <w:rsid w:val="009D716F"/>
    <w:rsid w:val="009D75F3"/>
    <w:rsid w:val="009E3D3B"/>
    <w:rsid w:val="009E5050"/>
    <w:rsid w:val="009F1E46"/>
    <w:rsid w:val="009F39DC"/>
    <w:rsid w:val="009F6E3B"/>
    <w:rsid w:val="009F7579"/>
    <w:rsid w:val="009F7843"/>
    <w:rsid w:val="009F7AFF"/>
    <w:rsid w:val="00A04D82"/>
    <w:rsid w:val="00A06883"/>
    <w:rsid w:val="00A10637"/>
    <w:rsid w:val="00A10D2F"/>
    <w:rsid w:val="00A1543F"/>
    <w:rsid w:val="00A17FC7"/>
    <w:rsid w:val="00A20867"/>
    <w:rsid w:val="00A20C1C"/>
    <w:rsid w:val="00A24771"/>
    <w:rsid w:val="00A348E3"/>
    <w:rsid w:val="00A361DD"/>
    <w:rsid w:val="00A4148B"/>
    <w:rsid w:val="00A4779E"/>
    <w:rsid w:val="00A63DFE"/>
    <w:rsid w:val="00A65DEF"/>
    <w:rsid w:val="00A73AFE"/>
    <w:rsid w:val="00A76C9C"/>
    <w:rsid w:val="00A834E7"/>
    <w:rsid w:val="00A8372F"/>
    <w:rsid w:val="00A85427"/>
    <w:rsid w:val="00A92E5D"/>
    <w:rsid w:val="00A94C2C"/>
    <w:rsid w:val="00A95509"/>
    <w:rsid w:val="00AB0D4C"/>
    <w:rsid w:val="00AB10CE"/>
    <w:rsid w:val="00AB1849"/>
    <w:rsid w:val="00AB49C9"/>
    <w:rsid w:val="00AB4C87"/>
    <w:rsid w:val="00AB6CD4"/>
    <w:rsid w:val="00AC0111"/>
    <w:rsid w:val="00AC528F"/>
    <w:rsid w:val="00AC6DFF"/>
    <w:rsid w:val="00AC72DB"/>
    <w:rsid w:val="00AD19ED"/>
    <w:rsid w:val="00AD3729"/>
    <w:rsid w:val="00AD4BE4"/>
    <w:rsid w:val="00AD674B"/>
    <w:rsid w:val="00AE1FBF"/>
    <w:rsid w:val="00AE7D52"/>
    <w:rsid w:val="00B0431C"/>
    <w:rsid w:val="00B057DF"/>
    <w:rsid w:val="00B0584C"/>
    <w:rsid w:val="00B063AF"/>
    <w:rsid w:val="00B124AC"/>
    <w:rsid w:val="00B155BA"/>
    <w:rsid w:val="00B17E3E"/>
    <w:rsid w:val="00B20A03"/>
    <w:rsid w:val="00B21574"/>
    <w:rsid w:val="00B2213F"/>
    <w:rsid w:val="00B24358"/>
    <w:rsid w:val="00B25F96"/>
    <w:rsid w:val="00B3386B"/>
    <w:rsid w:val="00B360BF"/>
    <w:rsid w:val="00B366FF"/>
    <w:rsid w:val="00B439D5"/>
    <w:rsid w:val="00B471B2"/>
    <w:rsid w:val="00B5104C"/>
    <w:rsid w:val="00B52694"/>
    <w:rsid w:val="00B53D38"/>
    <w:rsid w:val="00B62C0E"/>
    <w:rsid w:val="00B648F2"/>
    <w:rsid w:val="00B65E58"/>
    <w:rsid w:val="00B765C3"/>
    <w:rsid w:val="00B83458"/>
    <w:rsid w:val="00B8491E"/>
    <w:rsid w:val="00B84BEF"/>
    <w:rsid w:val="00B85E29"/>
    <w:rsid w:val="00B918DB"/>
    <w:rsid w:val="00B93ED5"/>
    <w:rsid w:val="00BA13AA"/>
    <w:rsid w:val="00BB2F1A"/>
    <w:rsid w:val="00BB5B89"/>
    <w:rsid w:val="00BC2CA0"/>
    <w:rsid w:val="00BC33A5"/>
    <w:rsid w:val="00BC36EE"/>
    <w:rsid w:val="00BC7B81"/>
    <w:rsid w:val="00BD3A1B"/>
    <w:rsid w:val="00BD7900"/>
    <w:rsid w:val="00BE24A5"/>
    <w:rsid w:val="00BF72B9"/>
    <w:rsid w:val="00C1054E"/>
    <w:rsid w:val="00C1111A"/>
    <w:rsid w:val="00C17CC2"/>
    <w:rsid w:val="00C2075F"/>
    <w:rsid w:val="00C21EEE"/>
    <w:rsid w:val="00C24BC6"/>
    <w:rsid w:val="00C24DCF"/>
    <w:rsid w:val="00C27CF6"/>
    <w:rsid w:val="00C3032B"/>
    <w:rsid w:val="00C34804"/>
    <w:rsid w:val="00C4297C"/>
    <w:rsid w:val="00C444FA"/>
    <w:rsid w:val="00C4550E"/>
    <w:rsid w:val="00C5468F"/>
    <w:rsid w:val="00C608E1"/>
    <w:rsid w:val="00C60D47"/>
    <w:rsid w:val="00C62FC9"/>
    <w:rsid w:val="00C65668"/>
    <w:rsid w:val="00C7087B"/>
    <w:rsid w:val="00C75A45"/>
    <w:rsid w:val="00C75C9D"/>
    <w:rsid w:val="00C76C96"/>
    <w:rsid w:val="00C76F9D"/>
    <w:rsid w:val="00C83197"/>
    <w:rsid w:val="00C90384"/>
    <w:rsid w:val="00C91A40"/>
    <w:rsid w:val="00C940BD"/>
    <w:rsid w:val="00C940F9"/>
    <w:rsid w:val="00C97668"/>
    <w:rsid w:val="00CA45EE"/>
    <w:rsid w:val="00CA4EBD"/>
    <w:rsid w:val="00CB01DB"/>
    <w:rsid w:val="00CB0754"/>
    <w:rsid w:val="00CB2D1B"/>
    <w:rsid w:val="00CC06AA"/>
    <w:rsid w:val="00CC1E7E"/>
    <w:rsid w:val="00CC26F4"/>
    <w:rsid w:val="00CC3560"/>
    <w:rsid w:val="00CC4051"/>
    <w:rsid w:val="00CC7AE3"/>
    <w:rsid w:val="00CD1EB9"/>
    <w:rsid w:val="00CD4A52"/>
    <w:rsid w:val="00CD4D1A"/>
    <w:rsid w:val="00CE69AD"/>
    <w:rsid w:val="00CF4A33"/>
    <w:rsid w:val="00CF6505"/>
    <w:rsid w:val="00D163D9"/>
    <w:rsid w:val="00D16EE3"/>
    <w:rsid w:val="00D17673"/>
    <w:rsid w:val="00D20431"/>
    <w:rsid w:val="00D22DB0"/>
    <w:rsid w:val="00D25D93"/>
    <w:rsid w:val="00D313AA"/>
    <w:rsid w:val="00D321ED"/>
    <w:rsid w:val="00D32241"/>
    <w:rsid w:val="00D33D70"/>
    <w:rsid w:val="00D373D9"/>
    <w:rsid w:val="00D42412"/>
    <w:rsid w:val="00D43AE9"/>
    <w:rsid w:val="00D45C4D"/>
    <w:rsid w:val="00D45EFD"/>
    <w:rsid w:val="00D52E5A"/>
    <w:rsid w:val="00D637C8"/>
    <w:rsid w:val="00D64820"/>
    <w:rsid w:val="00D72DB8"/>
    <w:rsid w:val="00D86FC5"/>
    <w:rsid w:val="00D929B9"/>
    <w:rsid w:val="00DA6D45"/>
    <w:rsid w:val="00DA737E"/>
    <w:rsid w:val="00DB0C9A"/>
    <w:rsid w:val="00DC0D2F"/>
    <w:rsid w:val="00DD3020"/>
    <w:rsid w:val="00DE010E"/>
    <w:rsid w:val="00DE4A0B"/>
    <w:rsid w:val="00DE7A11"/>
    <w:rsid w:val="00DF1C8D"/>
    <w:rsid w:val="00DF43B0"/>
    <w:rsid w:val="00DF4884"/>
    <w:rsid w:val="00DF5FB7"/>
    <w:rsid w:val="00DF78E9"/>
    <w:rsid w:val="00DF7A25"/>
    <w:rsid w:val="00E01730"/>
    <w:rsid w:val="00E047ED"/>
    <w:rsid w:val="00E04C50"/>
    <w:rsid w:val="00E05ED0"/>
    <w:rsid w:val="00E100A4"/>
    <w:rsid w:val="00E11403"/>
    <w:rsid w:val="00E116BD"/>
    <w:rsid w:val="00E12367"/>
    <w:rsid w:val="00E1756D"/>
    <w:rsid w:val="00E21AEC"/>
    <w:rsid w:val="00E27DC9"/>
    <w:rsid w:val="00E31705"/>
    <w:rsid w:val="00E31805"/>
    <w:rsid w:val="00E319FF"/>
    <w:rsid w:val="00E36563"/>
    <w:rsid w:val="00E404AB"/>
    <w:rsid w:val="00E41D61"/>
    <w:rsid w:val="00E44232"/>
    <w:rsid w:val="00E44C26"/>
    <w:rsid w:val="00E453D5"/>
    <w:rsid w:val="00E50780"/>
    <w:rsid w:val="00E51179"/>
    <w:rsid w:val="00E53245"/>
    <w:rsid w:val="00E54FE6"/>
    <w:rsid w:val="00E55B89"/>
    <w:rsid w:val="00E577CE"/>
    <w:rsid w:val="00E57B5A"/>
    <w:rsid w:val="00E60016"/>
    <w:rsid w:val="00E60F1D"/>
    <w:rsid w:val="00E61984"/>
    <w:rsid w:val="00E62B8C"/>
    <w:rsid w:val="00E635AF"/>
    <w:rsid w:val="00E70A1E"/>
    <w:rsid w:val="00E71179"/>
    <w:rsid w:val="00E762B0"/>
    <w:rsid w:val="00E76383"/>
    <w:rsid w:val="00E7666C"/>
    <w:rsid w:val="00E7694A"/>
    <w:rsid w:val="00E838F1"/>
    <w:rsid w:val="00E84FF6"/>
    <w:rsid w:val="00E854D7"/>
    <w:rsid w:val="00E8616C"/>
    <w:rsid w:val="00E86E3E"/>
    <w:rsid w:val="00E87566"/>
    <w:rsid w:val="00E877DA"/>
    <w:rsid w:val="00E91068"/>
    <w:rsid w:val="00E95CFD"/>
    <w:rsid w:val="00EA43E9"/>
    <w:rsid w:val="00EA74D9"/>
    <w:rsid w:val="00EB462D"/>
    <w:rsid w:val="00EB7466"/>
    <w:rsid w:val="00EC0BBE"/>
    <w:rsid w:val="00EC791A"/>
    <w:rsid w:val="00ED1807"/>
    <w:rsid w:val="00ED1F77"/>
    <w:rsid w:val="00EE3D73"/>
    <w:rsid w:val="00EE6934"/>
    <w:rsid w:val="00EE6B64"/>
    <w:rsid w:val="00EF189E"/>
    <w:rsid w:val="00EF6BD7"/>
    <w:rsid w:val="00EF6D4B"/>
    <w:rsid w:val="00F02801"/>
    <w:rsid w:val="00F07F7B"/>
    <w:rsid w:val="00F101AD"/>
    <w:rsid w:val="00F10A10"/>
    <w:rsid w:val="00F23607"/>
    <w:rsid w:val="00F25D74"/>
    <w:rsid w:val="00F272EA"/>
    <w:rsid w:val="00F30AB4"/>
    <w:rsid w:val="00F37140"/>
    <w:rsid w:val="00F43E4B"/>
    <w:rsid w:val="00F44463"/>
    <w:rsid w:val="00F4770B"/>
    <w:rsid w:val="00F500D0"/>
    <w:rsid w:val="00F50E60"/>
    <w:rsid w:val="00F52756"/>
    <w:rsid w:val="00F53FAA"/>
    <w:rsid w:val="00F54EEC"/>
    <w:rsid w:val="00F558A5"/>
    <w:rsid w:val="00F56618"/>
    <w:rsid w:val="00F636A3"/>
    <w:rsid w:val="00F644A1"/>
    <w:rsid w:val="00F70CD6"/>
    <w:rsid w:val="00F71B2E"/>
    <w:rsid w:val="00F778A9"/>
    <w:rsid w:val="00F80221"/>
    <w:rsid w:val="00F8230C"/>
    <w:rsid w:val="00F838B0"/>
    <w:rsid w:val="00F83C9C"/>
    <w:rsid w:val="00F861DB"/>
    <w:rsid w:val="00F90F61"/>
    <w:rsid w:val="00F96A05"/>
    <w:rsid w:val="00FA4C45"/>
    <w:rsid w:val="00FB04E3"/>
    <w:rsid w:val="00FB2CE5"/>
    <w:rsid w:val="00FB2DC8"/>
    <w:rsid w:val="00FB56E8"/>
    <w:rsid w:val="00FB5EC9"/>
    <w:rsid w:val="00FC1930"/>
    <w:rsid w:val="00FC2EC0"/>
    <w:rsid w:val="00FD2707"/>
    <w:rsid w:val="00FD70D8"/>
    <w:rsid w:val="00FE23D3"/>
    <w:rsid w:val="00FE24BC"/>
    <w:rsid w:val="00FE2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oNotEmbedSmartTags/>
  <w:decimalSymbol w:val="."/>
  <w:listSeparator w:val=","/>
  <w14:docId w14:val="6512BD6B"/>
  <w15:docId w15:val="{DB34199C-7EC1-4E80-B382-2B5451DEF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jc w:val="both"/>
    </w:pPr>
    <w:rPr>
      <w:rFonts w:cstheme="minorBidi"/>
      <w:sz w:val="22"/>
      <w:lang w:eastAsia="en-GB"/>
    </w:rPr>
  </w:style>
  <w:style w:type="paragraph" w:styleId="Heading1">
    <w:name w:val="heading 1"/>
    <w:aliases w:val="Numbered - 1,Paragraph,Section,Section Heading,Lev 1,1.,AITS 1,AITS Main Heading,CBC Heading 1,Lev 11,Numbered - 11,Lev 12,Numbered - 12,Lev 13,Numbered - 13,SECTION,h1,Hoofdstukkop"/>
    <w:basedOn w:val="Normal"/>
    <w:next w:val="Normal"/>
    <w:qFormat/>
    <w:pPr>
      <w:keepNext/>
      <w:tabs>
        <w:tab w:val="right" w:pos="2552"/>
      </w:tabs>
      <w:outlineLvl w:val="0"/>
    </w:pPr>
    <w:rPr>
      <w:b/>
      <w:caps/>
      <w:kern w:val="32"/>
      <w:sz w:val="20"/>
    </w:rPr>
  </w:style>
  <w:style w:type="paragraph" w:styleId="Heading2">
    <w:name w:val="heading 2"/>
    <w:aliases w:val="ParaLvl2,Numbered - 2,Major,Sub-paragraph,B,#2,1.1,AITS 2,AITS Section Heading,Lev 2,Clause,h2,H2,2,section header,Paragraafkop,KJL:1st Level,Reset numbering,PARA2,S Heading,S Heading 2,1.1.1 heading,m,Body Text (Reset numbering),2m,h 2,L2"/>
    <w:basedOn w:val="Normal"/>
    <w:next w:val="Normal"/>
    <w:qFormat/>
    <w:pPr>
      <w:keepNext/>
      <w:outlineLvl w:val="1"/>
    </w:pPr>
    <w:rPr>
      <w:b/>
      <w:sz w:val="20"/>
    </w:rPr>
  </w:style>
  <w:style w:type="paragraph" w:styleId="Heading3">
    <w:name w:val="heading 3"/>
    <w:aliases w:val="Numbered - 3,Minor,MI,C,Level 1 - 1,Mi,Mia,(a),1.1.1,AITS 3,AITS Sub Head 1,Lev 3,Lev 31,Numbered - 31,Minor1,Subparagraafkop,Para Heading 3,h3,Para Heading 31,h31,H3,H31,H32,H33,H311,(Alt+3),h32,h311,h33,h312,h34,h313,h35,h314,h36,h315,h37,3"/>
    <w:basedOn w:val="Normal"/>
    <w:next w:val="Normal"/>
    <w:qFormat/>
    <w:pPr>
      <w:keepNext/>
      <w:outlineLvl w:val="2"/>
    </w:pPr>
    <w:rPr>
      <w:b/>
      <w:sz w:val="20"/>
      <w:u w:val="single"/>
    </w:rPr>
  </w:style>
  <w:style w:type="paragraph" w:styleId="Heading4">
    <w:name w:val="heading 4"/>
    <w:aliases w:val="Numbered - 4,Te,(i),Level 2 - a,Sub-Minor"/>
    <w:basedOn w:val="Normal"/>
    <w:next w:val="Normal"/>
    <w:qFormat/>
    <w:pPr>
      <w:tabs>
        <w:tab w:val="num" w:pos="4253"/>
      </w:tabs>
      <w:ind w:left="4253" w:hanging="1418"/>
      <w:outlineLvl w:val="3"/>
    </w:pPr>
    <w:rPr>
      <w:rFonts w:ascii="Arial" w:hAnsi="Arial"/>
    </w:rPr>
  </w:style>
  <w:style w:type="paragraph" w:styleId="Heading5">
    <w:name w:val="heading 5"/>
    <w:aliases w:val="Numbered - 5,(A),Level 3 - i"/>
    <w:basedOn w:val="Normal"/>
    <w:next w:val="Normal"/>
    <w:qFormat/>
    <w:pPr>
      <w:keepNext/>
      <w:jc w:val="center"/>
      <w:outlineLvl w:val="4"/>
    </w:pPr>
    <w:rPr>
      <w:b/>
      <w:caps/>
      <w:color w:val="FFFFFF"/>
      <w:sz w:val="20"/>
    </w:rPr>
  </w:style>
  <w:style w:type="paragraph" w:styleId="Heading6">
    <w:name w:val="heading 6"/>
    <w:basedOn w:val="BodyText"/>
    <w:next w:val="BodyText"/>
    <w:qFormat/>
    <w:pPr>
      <w:keepNext/>
      <w:spacing w:after="240"/>
      <w:jc w:val="center"/>
      <w:outlineLvl w:val="5"/>
    </w:pPr>
    <w:rPr>
      <w:b/>
    </w:rPr>
  </w:style>
  <w:style w:type="paragraph" w:styleId="Heading7">
    <w:name w:val="heading 7"/>
    <w:basedOn w:val="BodyText"/>
    <w:next w:val="BodyText"/>
    <w:qFormat/>
    <w:pPr>
      <w:keepNext/>
      <w:keepLines/>
      <w:spacing w:after="240"/>
      <w:outlineLvl w:val="6"/>
    </w:pPr>
  </w:style>
  <w:style w:type="paragraph" w:styleId="Heading8">
    <w:name w:val="heading 8"/>
    <w:basedOn w:val="BodyText"/>
    <w:next w:val="BodyText"/>
    <w:qFormat/>
    <w:pPr>
      <w:spacing w:after="240"/>
      <w:jc w:val="left"/>
      <w:outlineLvl w:val="7"/>
    </w:pPr>
  </w:style>
  <w:style w:type="paragraph" w:styleId="Heading9">
    <w:name w:val="heading 9"/>
    <w:basedOn w:val="BodyText"/>
    <w:next w:val="Normal"/>
    <w:qFormat/>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99"/>
    <w:rsid w:val="00127F14"/>
    <w:pPr>
      <w:adjustRightInd w:val="0"/>
      <w:spacing w:after="240"/>
    </w:pPr>
    <w:rPr>
      <w:rFonts w:eastAsia="Arial" w:cs="Arial"/>
    </w:rPr>
  </w:style>
  <w:style w:type="paragraph" w:customStyle="1" w:styleId="aDefinition">
    <w:name w:val="(a) Definition"/>
    <w:basedOn w:val="Body"/>
    <w:pPr>
      <w:numPr>
        <w:numId w:val="12"/>
      </w:numPr>
    </w:pPr>
  </w:style>
  <w:style w:type="paragraph" w:customStyle="1" w:styleId="iDefinition">
    <w:name w:val="(i) Definition"/>
    <w:basedOn w:val="Body"/>
    <w:pPr>
      <w:numPr>
        <w:ilvl w:val="1"/>
        <w:numId w:val="12"/>
      </w:numPr>
    </w:pPr>
  </w:style>
  <w:style w:type="paragraph" w:customStyle="1" w:styleId="Body1">
    <w:name w:val="Body 1"/>
    <w:basedOn w:val="Body"/>
    <w:uiPriority w:val="99"/>
    <w:rsid w:val="00127F14"/>
    <w:pPr>
      <w:ind w:left="851"/>
    </w:pPr>
  </w:style>
  <w:style w:type="paragraph" w:customStyle="1" w:styleId="Background">
    <w:name w:val="Background"/>
    <w:basedOn w:val="Body1"/>
    <w:pPr>
      <w:numPr>
        <w:numId w:val="7"/>
      </w:numPr>
    </w:pPr>
  </w:style>
  <w:style w:type="paragraph" w:customStyle="1" w:styleId="Body2">
    <w:name w:val="Body 2"/>
    <w:basedOn w:val="Body"/>
    <w:uiPriority w:val="99"/>
    <w:rsid w:val="00127F14"/>
    <w:pPr>
      <w:ind w:left="851"/>
    </w:pPr>
  </w:style>
  <w:style w:type="paragraph" w:customStyle="1" w:styleId="Body3">
    <w:name w:val="Body 3"/>
    <w:basedOn w:val="Body"/>
    <w:uiPriority w:val="99"/>
    <w:rsid w:val="00127F14"/>
    <w:pPr>
      <w:ind w:left="1702"/>
    </w:pPr>
  </w:style>
  <w:style w:type="paragraph" w:customStyle="1" w:styleId="Body4">
    <w:name w:val="Body 4"/>
    <w:basedOn w:val="Body"/>
    <w:uiPriority w:val="99"/>
    <w:rsid w:val="00127F14"/>
    <w:pPr>
      <w:ind w:left="2553"/>
    </w:pPr>
  </w:style>
  <w:style w:type="paragraph" w:customStyle="1" w:styleId="Body5">
    <w:name w:val="Body 5"/>
    <w:basedOn w:val="Body"/>
    <w:uiPriority w:val="99"/>
    <w:rsid w:val="00127F14"/>
    <w:pPr>
      <w:ind w:left="3404"/>
    </w:pPr>
  </w:style>
  <w:style w:type="paragraph" w:customStyle="1" w:styleId="Bullet1">
    <w:name w:val="Bullet 1"/>
    <w:basedOn w:val="Body"/>
    <w:uiPriority w:val="99"/>
    <w:rsid w:val="00127F14"/>
    <w:pPr>
      <w:numPr>
        <w:numId w:val="23"/>
      </w:numPr>
    </w:pPr>
  </w:style>
  <w:style w:type="paragraph" w:customStyle="1" w:styleId="Bullet2">
    <w:name w:val="Bullet 2"/>
    <w:basedOn w:val="Body"/>
    <w:uiPriority w:val="99"/>
    <w:rsid w:val="00127F14"/>
    <w:pPr>
      <w:numPr>
        <w:ilvl w:val="1"/>
        <w:numId w:val="23"/>
      </w:numPr>
    </w:pPr>
  </w:style>
  <w:style w:type="paragraph" w:customStyle="1" w:styleId="Bullet3">
    <w:name w:val="Bullet 3"/>
    <w:basedOn w:val="Body"/>
    <w:uiPriority w:val="99"/>
    <w:rsid w:val="00127F14"/>
    <w:pPr>
      <w:numPr>
        <w:ilvl w:val="2"/>
        <w:numId w:val="23"/>
      </w:numPr>
    </w:pPr>
  </w:style>
  <w:style w:type="character" w:customStyle="1" w:styleId="CrossReference">
    <w:name w:val="Cross Reference"/>
    <w:rPr>
      <w:b/>
    </w:rPr>
  </w:style>
  <w:style w:type="paragraph" w:styleId="Footer">
    <w:name w:val="footer"/>
    <w:basedOn w:val="Normal"/>
    <w:link w:val="FooterChar"/>
    <w:rsid w:val="00127F14"/>
    <w:pPr>
      <w:tabs>
        <w:tab w:val="center" w:pos="4320"/>
        <w:tab w:val="right" w:pos="8640"/>
      </w:tabs>
    </w:pPr>
    <w:rPr>
      <w:rFonts w:cs="Arial"/>
      <w:sz w:val="16"/>
    </w:rPr>
  </w:style>
  <w:style w:type="character" w:styleId="FootnoteReference">
    <w:name w:val="footnote reference"/>
    <w:basedOn w:val="DefaultParagraphFont"/>
    <w:semiHidden/>
    <w:rsid w:val="00127F14"/>
    <w:rPr>
      <w:vertAlign w:val="superscript"/>
    </w:rPr>
  </w:style>
  <w:style w:type="paragraph" w:styleId="FootnoteText">
    <w:name w:val="footnote text"/>
    <w:basedOn w:val="Normal"/>
    <w:link w:val="FootnoteTextChar"/>
    <w:semiHidden/>
    <w:rsid w:val="00127F14"/>
    <w:rPr>
      <w:rFonts w:cs="Arial"/>
      <w:sz w:val="16"/>
    </w:rPr>
  </w:style>
  <w:style w:type="paragraph" w:styleId="Header">
    <w:name w:val="header"/>
    <w:basedOn w:val="Normal"/>
    <w:link w:val="HeaderChar"/>
    <w:rsid w:val="00127F14"/>
    <w:pPr>
      <w:tabs>
        <w:tab w:val="center" w:pos="4320"/>
        <w:tab w:val="right" w:pos="8640"/>
      </w:tabs>
    </w:pPr>
    <w:rPr>
      <w:rFonts w:cs="Arial"/>
      <w:sz w:val="16"/>
    </w:rPr>
  </w:style>
  <w:style w:type="paragraph" w:customStyle="1" w:styleId="Level1">
    <w:name w:val="Level 1"/>
    <w:basedOn w:val="Body1"/>
    <w:uiPriority w:val="99"/>
    <w:rsid w:val="00127F14"/>
    <w:pPr>
      <w:numPr>
        <w:numId w:val="28"/>
      </w:numPr>
    </w:pPr>
    <w:rPr>
      <w:b/>
    </w:rPr>
  </w:style>
  <w:style w:type="character" w:customStyle="1" w:styleId="Level1asHeadingtext">
    <w:name w:val="Level 1 as Heading (text)"/>
    <w:basedOn w:val="DefaultParagraphFont"/>
    <w:uiPriority w:val="99"/>
    <w:rsid w:val="0032563A"/>
    <w:rPr>
      <w:b w:val="0"/>
      <w:bCs/>
      <w:caps w:val="0"/>
    </w:rPr>
  </w:style>
  <w:style w:type="paragraph" w:customStyle="1" w:styleId="Level2">
    <w:name w:val="Level 2"/>
    <w:basedOn w:val="Body2"/>
    <w:uiPriority w:val="99"/>
    <w:rsid w:val="00127F14"/>
    <w:pPr>
      <w:numPr>
        <w:ilvl w:val="1"/>
        <w:numId w:val="28"/>
      </w:numPr>
    </w:pPr>
  </w:style>
  <w:style w:type="character" w:customStyle="1" w:styleId="Level2asHeadingtext">
    <w:name w:val="Level 2 as Heading (text)"/>
    <w:basedOn w:val="DefaultParagraphFont"/>
    <w:uiPriority w:val="99"/>
    <w:rsid w:val="00127F14"/>
    <w:rPr>
      <w:b/>
      <w:bCs/>
    </w:rPr>
  </w:style>
  <w:style w:type="paragraph" w:customStyle="1" w:styleId="Level3">
    <w:name w:val="Level 3"/>
    <w:basedOn w:val="Body3"/>
    <w:uiPriority w:val="99"/>
    <w:rsid w:val="00127F14"/>
    <w:pPr>
      <w:numPr>
        <w:ilvl w:val="2"/>
        <w:numId w:val="28"/>
      </w:numPr>
    </w:pPr>
  </w:style>
  <w:style w:type="character" w:customStyle="1" w:styleId="Level3asHeadingtext">
    <w:name w:val="Level 3 as Heading (text)"/>
    <w:basedOn w:val="DefaultParagraphFont"/>
    <w:uiPriority w:val="99"/>
    <w:rsid w:val="00127F14"/>
    <w:rPr>
      <w:b/>
      <w:bCs/>
    </w:rPr>
  </w:style>
  <w:style w:type="paragraph" w:customStyle="1" w:styleId="Level4">
    <w:name w:val="Level 4"/>
    <w:basedOn w:val="Body4"/>
    <w:uiPriority w:val="99"/>
    <w:rsid w:val="00127F14"/>
    <w:pPr>
      <w:numPr>
        <w:ilvl w:val="3"/>
        <w:numId w:val="28"/>
      </w:numPr>
    </w:pPr>
  </w:style>
  <w:style w:type="paragraph" w:customStyle="1" w:styleId="Level5">
    <w:name w:val="Level 5"/>
    <w:basedOn w:val="Body5"/>
    <w:uiPriority w:val="99"/>
    <w:rsid w:val="00127F14"/>
    <w:pPr>
      <w:numPr>
        <w:ilvl w:val="4"/>
        <w:numId w:val="28"/>
      </w:numPr>
    </w:pPr>
  </w:style>
  <w:style w:type="character" w:styleId="PageNumber">
    <w:name w:val="page number"/>
    <w:basedOn w:val="DefaultParagraphFont"/>
    <w:uiPriority w:val="99"/>
    <w:rsid w:val="00127F14"/>
    <w:rPr>
      <w:rFonts w:asciiTheme="minorBidi" w:hAnsiTheme="minorBidi" w:cs="Arial"/>
      <w:sz w:val="20"/>
      <w:szCs w:val="20"/>
    </w:rPr>
  </w:style>
  <w:style w:type="paragraph" w:customStyle="1" w:styleId="Parties">
    <w:name w:val="Parties"/>
    <w:basedOn w:val="Body1"/>
    <w:pPr>
      <w:numPr>
        <w:numId w:val="8"/>
      </w:numPr>
    </w:pPr>
  </w:style>
  <w:style w:type="paragraph" w:customStyle="1" w:styleId="Rule1">
    <w:name w:val="Rule 1"/>
    <w:basedOn w:val="Body"/>
    <w:semiHidden/>
    <w:pPr>
      <w:keepNext/>
      <w:numPr>
        <w:numId w:val="9"/>
      </w:numPr>
    </w:pPr>
    <w:rPr>
      <w:b/>
    </w:rPr>
  </w:style>
  <w:style w:type="paragraph" w:customStyle="1" w:styleId="Rule2">
    <w:name w:val="Rule 2"/>
    <w:basedOn w:val="Body2"/>
    <w:semiHidden/>
    <w:pPr>
      <w:numPr>
        <w:ilvl w:val="1"/>
        <w:numId w:val="9"/>
      </w:numPr>
    </w:pPr>
  </w:style>
  <w:style w:type="paragraph" w:customStyle="1" w:styleId="Rule3">
    <w:name w:val="Rule 3"/>
    <w:basedOn w:val="Body3"/>
    <w:semiHidden/>
    <w:pPr>
      <w:numPr>
        <w:ilvl w:val="2"/>
        <w:numId w:val="9"/>
      </w:numPr>
    </w:pPr>
  </w:style>
  <w:style w:type="paragraph" w:customStyle="1" w:styleId="Rule4">
    <w:name w:val="Rule 4"/>
    <w:basedOn w:val="Body4"/>
    <w:semiHidden/>
    <w:pPr>
      <w:numPr>
        <w:ilvl w:val="3"/>
        <w:numId w:val="9"/>
      </w:numPr>
    </w:pPr>
  </w:style>
  <w:style w:type="paragraph" w:customStyle="1" w:styleId="Rule5">
    <w:name w:val="Rule 5"/>
    <w:basedOn w:val="Body5"/>
    <w:semiHidden/>
    <w:pPr>
      <w:numPr>
        <w:ilvl w:val="4"/>
        <w:numId w:val="9"/>
      </w:numPr>
    </w:pPr>
  </w:style>
  <w:style w:type="paragraph" w:customStyle="1" w:styleId="Schedule">
    <w:name w:val="Schedule"/>
    <w:basedOn w:val="Normal"/>
    <w:semiHidden/>
    <w:pPr>
      <w:keepNext/>
      <w:numPr>
        <w:numId w:val="10"/>
      </w:numPr>
      <w:tabs>
        <w:tab w:val="clear" w:pos="0"/>
      </w:tabs>
      <w:spacing w:after="240"/>
      <w:ind w:left="-567"/>
      <w:jc w:val="center"/>
    </w:pPr>
    <w:rPr>
      <w:b/>
      <w:caps/>
    </w:rPr>
  </w:style>
  <w:style w:type="paragraph" w:customStyle="1" w:styleId="ScheduleTitle">
    <w:name w:val="Schedule Title"/>
    <w:basedOn w:val="Body"/>
    <w:pPr>
      <w:keepNext/>
      <w:spacing w:after="480"/>
      <w:jc w:val="center"/>
    </w:pPr>
    <w:rPr>
      <w:b/>
    </w:rPr>
  </w:style>
  <w:style w:type="paragraph" w:customStyle="1" w:styleId="aBankingDefinition">
    <w:name w:val="(a) Banking Definition"/>
    <w:basedOn w:val="Body"/>
    <w:pPr>
      <w:numPr>
        <w:numId w:val="11"/>
      </w:numPr>
    </w:pPr>
  </w:style>
  <w:style w:type="paragraph" w:customStyle="1" w:styleId="Sideheading">
    <w:name w:val="Sideheading"/>
    <w:basedOn w:val="Body"/>
    <w:rPr>
      <w:b/>
      <w:caps/>
    </w:rPr>
  </w:style>
  <w:style w:type="paragraph" w:customStyle="1" w:styleId="iBankingDefinition">
    <w:name w:val="(i) Banking Definition"/>
    <w:basedOn w:val="aBankingDefinition"/>
    <w:pPr>
      <w:numPr>
        <w:ilvl w:val="1"/>
      </w:numPr>
    </w:pPr>
  </w:style>
  <w:style w:type="paragraph" w:styleId="TOC1">
    <w:name w:val="toc 1"/>
    <w:basedOn w:val="Normal"/>
    <w:next w:val="Normal"/>
    <w:uiPriority w:val="39"/>
    <w:rsid w:val="000633F9"/>
    <w:pPr>
      <w:tabs>
        <w:tab w:val="right" w:leader="dot" w:pos="9066"/>
      </w:tabs>
      <w:spacing w:after="120"/>
      <w:ind w:left="425" w:right="567" w:hanging="425"/>
    </w:pPr>
    <w:rPr>
      <w:rFonts w:cs="Arial"/>
      <w:caps/>
    </w:rPr>
  </w:style>
  <w:style w:type="paragraph" w:styleId="TOC2">
    <w:name w:val="toc 2"/>
    <w:basedOn w:val="TOC1"/>
    <w:next w:val="Normal"/>
    <w:rsid w:val="00127F14"/>
    <w:pPr>
      <w:ind w:left="1702"/>
    </w:pPr>
    <w:rPr>
      <w:caps w:val="0"/>
    </w:rPr>
  </w:style>
  <w:style w:type="paragraph" w:styleId="TOC3">
    <w:name w:val="toc 3"/>
    <w:basedOn w:val="TOC1"/>
    <w:next w:val="Normal"/>
    <w:rsid w:val="00127F14"/>
    <w:pPr>
      <w:ind w:left="2552"/>
    </w:pPr>
    <w:rPr>
      <w:caps w:val="0"/>
    </w:rPr>
  </w:style>
  <w:style w:type="paragraph" w:styleId="TOC4">
    <w:name w:val="toc 4"/>
    <w:basedOn w:val="TOC1"/>
    <w:next w:val="Normal"/>
    <w:uiPriority w:val="39"/>
    <w:rsid w:val="00127F14"/>
    <w:pPr>
      <w:ind w:left="0" w:firstLine="0"/>
    </w:pPr>
  </w:style>
  <w:style w:type="paragraph" w:styleId="TOC5">
    <w:name w:val="toc 5"/>
    <w:basedOn w:val="TOC1"/>
    <w:next w:val="Normal"/>
    <w:rsid w:val="00127F14"/>
    <w:pPr>
      <w:ind w:firstLine="0"/>
    </w:pPr>
    <w:rPr>
      <w:caps w:val="0"/>
    </w:rPr>
  </w:style>
  <w:style w:type="paragraph" w:styleId="TOC6">
    <w:name w:val="toc 6"/>
    <w:basedOn w:val="TOC1"/>
    <w:next w:val="Normal"/>
    <w:rsid w:val="00127F14"/>
    <w:pPr>
      <w:ind w:left="1701" w:firstLine="0"/>
    </w:pPr>
    <w:rPr>
      <w:caps w:val="0"/>
    </w:rPr>
  </w:style>
  <w:style w:type="paragraph" w:customStyle="1" w:styleId="a">
    <w:basedOn w:val="Normal"/>
    <w:pPr>
      <w:spacing w:after="120" w:line="240" w:lineRule="exact"/>
    </w:pPr>
    <w:rPr>
      <w:rFonts w:ascii="Verdana" w:hAnsi="Verdana"/>
      <w:sz w:val="20"/>
      <w:lang w:val="en-US"/>
    </w:rPr>
  </w:style>
  <w:style w:type="paragraph" w:customStyle="1" w:styleId="CharCharCharCharChar">
    <w:name w:val="Char Char Char Char Char"/>
    <w:basedOn w:val="Normal"/>
    <w:pPr>
      <w:spacing w:after="120" w:line="240" w:lineRule="exact"/>
    </w:pPr>
    <w:rPr>
      <w:rFonts w:ascii="Verdana" w:hAnsi="Verdana"/>
      <w:sz w:val="20"/>
      <w:lang w:val="en-US"/>
    </w:rPr>
  </w:style>
  <w:style w:type="paragraph" w:styleId="BalloonText">
    <w:name w:val="Balloon Text"/>
    <w:basedOn w:val="Normal"/>
    <w:semiHidden/>
    <w:rPr>
      <w:rFonts w:ascii="Tahoma" w:hAnsi="Tahoma" w:cs="Tahoma"/>
      <w:sz w:val="16"/>
      <w:szCs w:val="16"/>
    </w:rPr>
  </w:style>
  <w:style w:type="character" w:customStyle="1" w:styleId="BodyChar">
    <w:name w:val="Body Char"/>
    <w:link w:val="Body"/>
    <w:uiPriority w:val="99"/>
    <w:rPr>
      <w:rFonts w:ascii="Arial" w:eastAsia="Arial" w:hAnsi="Arial" w:cs="Arial"/>
      <w:lang w:eastAsia="en-GB"/>
    </w:rPr>
  </w:style>
  <w:style w:type="paragraph" w:customStyle="1" w:styleId="afterhead3">
    <w:name w:val="afterhead3"/>
    <w:basedOn w:val="Normal"/>
    <w:pPr>
      <w:ind w:left="2880"/>
    </w:pPr>
    <w:rPr>
      <w:rFonts w:ascii="Arial" w:hAnsi="Arial"/>
    </w:rPr>
  </w:style>
  <w:style w:type="paragraph" w:styleId="ListBullet">
    <w:name w:val="List Bullet"/>
    <w:basedOn w:val="Normal"/>
    <w:pPr>
      <w:tabs>
        <w:tab w:val="left" w:pos="284"/>
        <w:tab w:val="num" w:pos="360"/>
      </w:tabs>
      <w:ind w:left="284" w:hanging="284"/>
    </w:pPr>
    <w:rPr>
      <w:sz w:val="20"/>
    </w:rPr>
  </w:style>
  <w:style w:type="paragraph" w:styleId="ListBullet2">
    <w:name w:val="List Bullet 2"/>
    <w:basedOn w:val="Normal"/>
    <w:pPr>
      <w:tabs>
        <w:tab w:val="left" w:pos="284"/>
        <w:tab w:val="num" w:pos="643"/>
      </w:tabs>
      <w:ind w:left="284" w:hanging="284"/>
    </w:pPr>
    <w:rPr>
      <w:sz w:val="20"/>
    </w:rPr>
  </w:style>
  <w:style w:type="character" w:styleId="Hyperlink">
    <w:name w:val="Hyperlink"/>
    <w:basedOn w:val="DefaultParagraphFont"/>
    <w:uiPriority w:val="99"/>
    <w:rsid w:val="00127F14"/>
    <w:rPr>
      <w:rFonts w:cs="Times New Roman"/>
      <w:color w:val="0000FF"/>
      <w:u w:val="single"/>
    </w:rPr>
  </w:style>
  <w:style w:type="character" w:customStyle="1" w:styleId="DeltaViewInsertion">
    <w:name w:val="DeltaView Insertion"/>
    <w:rPr>
      <w:color w:val="0000FF"/>
      <w:spacing w:val="0"/>
      <w:u w:val="double"/>
    </w:rPr>
  </w:style>
  <w:style w:type="paragraph" w:styleId="BodyText">
    <w:name w:val="Body Text"/>
    <w:basedOn w:val="Normal"/>
    <w:link w:val="BodyTextChar"/>
    <w:pPr>
      <w:spacing w:after="120"/>
    </w:pPr>
    <w:rPr>
      <w:rFonts w:ascii="Verdana" w:hAnsi="Verdana"/>
      <w:sz w:val="20"/>
    </w:rPr>
  </w:style>
  <w:style w:type="paragraph" w:customStyle="1" w:styleId="1">
    <w:name w:val="1"/>
    <w:basedOn w:val="Body"/>
  </w:style>
  <w:style w:type="paragraph" w:customStyle="1" w:styleId="HLegal1Head">
    <w:name w:val="HLegal 1 Head"/>
    <w:basedOn w:val="Body"/>
    <w:pPr>
      <w:keepNext/>
      <w:tabs>
        <w:tab w:val="num" w:pos="720"/>
      </w:tabs>
      <w:ind w:left="720" w:hanging="720"/>
    </w:pPr>
    <w:rPr>
      <w:rFonts w:ascii="Arial" w:hAnsi="Arial"/>
      <w:b/>
      <w:lang w:eastAsia="en-US"/>
    </w:rPr>
  </w:style>
  <w:style w:type="paragraph" w:customStyle="1" w:styleId="HLegal2">
    <w:name w:val="HLegal 2"/>
    <w:basedOn w:val="Body"/>
    <w:pPr>
      <w:tabs>
        <w:tab w:val="num" w:pos="720"/>
      </w:tabs>
      <w:ind w:left="720" w:hanging="720"/>
    </w:pPr>
    <w:rPr>
      <w:rFonts w:ascii="Arial" w:hAnsi="Arial"/>
      <w:lang w:eastAsia="en-US"/>
    </w:rPr>
  </w:style>
  <w:style w:type="paragraph" w:customStyle="1" w:styleId="HLegal3">
    <w:name w:val="HLegal 3"/>
    <w:basedOn w:val="Body"/>
    <w:pPr>
      <w:tabs>
        <w:tab w:val="num" w:pos="1440"/>
      </w:tabs>
      <w:ind w:left="1440" w:hanging="720"/>
    </w:pPr>
    <w:rPr>
      <w:rFonts w:ascii="Arial" w:hAnsi="Arial"/>
      <w:lang w:eastAsia="en-US"/>
    </w:rPr>
  </w:style>
  <w:style w:type="paragraph" w:customStyle="1" w:styleId="HLegal4">
    <w:name w:val="HLegal 4"/>
    <w:basedOn w:val="Body"/>
    <w:pPr>
      <w:tabs>
        <w:tab w:val="num" w:pos="2160"/>
      </w:tabs>
      <w:ind w:left="2160" w:hanging="720"/>
    </w:pPr>
    <w:rPr>
      <w:rFonts w:ascii="Arial" w:hAnsi="Arial"/>
      <w:lang w:eastAsia="en-US"/>
    </w:rPr>
  </w:style>
  <w:style w:type="paragraph" w:customStyle="1" w:styleId="HLegal5">
    <w:name w:val="HLegal 5"/>
    <w:basedOn w:val="Body"/>
    <w:pPr>
      <w:tabs>
        <w:tab w:val="num" w:pos="2880"/>
      </w:tabs>
      <w:ind w:left="2880" w:hanging="720"/>
    </w:pPr>
    <w:rPr>
      <w:rFonts w:ascii="Arial" w:hAnsi="Arial"/>
      <w:lang w:eastAsia="en-US"/>
    </w:rPr>
  </w:style>
  <w:style w:type="paragraph" w:customStyle="1" w:styleId="HLegal6">
    <w:name w:val="HLegal 6"/>
    <w:basedOn w:val="Body"/>
    <w:pPr>
      <w:numPr>
        <w:ilvl w:val="5"/>
        <w:numId w:val="6"/>
      </w:numPr>
    </w:pPr>
    <w:rPr>
      <w:rFonts w:ascii="Arial" w:hAnsi="Arial"/>
      <w:lang w:eastAsia="en-US"/>
    </w:rPr>
  </w:style>
  <w:style w:type="paragraph" w:customStyle="1" w:styleId="HLegal7">
    <w:name w:val="HLegal 7"/>
    <w:basedOn w:val="Body"/>
    <w:pPr>
      <w:numPr>
        <w:ilvl w:val="6"/>
        <w:numId w:val="6"/>
      </w:numPr>
    </w:pPr>
    <w:rPr>
      <w:rFonts w:ascii="Arial" w:hAnsi="Arial"/>
      <w:lang w:eastAsia="en-US"/>
    </w:rPr>
  </w:style>
  <w:style w:type="paragraph" w:customStyle="1" w:styleId="HLegal8">
    <w:name w:val="HLegal 8"/>
    <w:basedOn w:val="Body"/>
    <w:pPr>
      <w:numPr>
        <w:ilvl w:val="7"/>
        <w:numId w:val="6"/>
      </w:numPr>
    </w:pPr>
    <w:rPr>
      <w:rFonts w:ascii="Arial" w:hAnsi="Arial"/>
      <w:lang w:eastAsia="en-US"/>
    </w:rPr>
  </w:style>
  <w:style w:type="paragraph" w:customStyle="1" w:styleId="BodyText0">
    <w:name w:val="#Body Text"/>
    <w:basedOn w:val="Normal"/>
    <w:rPr>
      <w:rFonts w:ascii="Arial Bold" w:hAnsi="Arial Bold"/>
      <w:b/>
    </w:rPr>
  </w:style>
  <w:style w:type="paragraph" w:styleId="BodyTextIndent3">
    <w:name w:val="Body Text Indent 3"/>
    <w:basedOn w:val="Normal"/>
    <w:pPr>
      <w:ind w:left="720" w:hanging="720"/>
    </w:pPr>
    <w:rPr>
      <w:rFonts w:ascii="Arial" w:hAnsi="Arial"/>
    </w:rPr>
  </w:style>
  <w:style w:type="paragraph" w:styleId="BodyText3">
    <w:name w:val="Body Text 3"/>
    <w:basedOn w:val="Normal"/>
    <w:rPr>
      <w:rFonts w:ascii="Arial" w:hAnsi="Arial"/>
      <w:i/>
      <w:iCs/>
    </w:rPr>
  </w:style>
  <w:style w:type="paragraph" w:styleId="Index1">
    <w:name w:val="index 1"/>
    <w:basedOn w:val="Normal"/>
    <w:next w:val="Normal"/>
    <w:autoRedefine/>
    <w:semiHidden/>
    <w:pPr>
      <w:ind w:left="200" w:hanging="200"/>
    </w:pPr>
    <w:rPr>
      <w:rFonts w:ascii="Verdana" w:hAnsi="Verdana"/>
      <w:sz w:val="20"/>
    </w:rPr>
  </w:style>
  <w:style w:type="paragraph" w:styleId="IndexHeading">
    <w:name w:val="index heading"/>
    <w:basedOn w:val="Normal"/>
    <w:next w:val="Index1"/>
    <w:semiHidden/>
    <w:pPr>
      <w:spacing w:after="480"/>
      <w:jc w:val="center"/>
    </w:pPr>
    <w:rPr>
      <w:rFonts w:ascii="Verdana" w:hAnsi="Verdana"/>
      <w:b/>
      <w:caps/>
      <w:sz w:val="20"/>
    </w:rPr>
  </w:style>
  <w:style w:type="paragraph" w:styleId="NormalIndent">
    <w:name w:val="Normal Indent"/>
    <w:basedOn w:val="Normal"/>
    <w:pPr>
      <w:spacing w:after="240"/>
    </w:pPr>
    <w:rPr>
      <w:rFonts w:ascii="Verdana" w:hAnsi="Verdana"/>
      <w:sz w:val="20"/>
    </w:rPr>
  </w:style>
  <w:style w:type="paragraph" w:customStyle="1" w:styleId="ParaHeading">
    <w:name w:val="ParaHeading"/>
    <w:basedOn w:val="BodyText"/>
    <w:next w:val="BodyText"/>
    <w:pPr>
      <w:keepNext/>
      <w:spacing w:after="240"/>
    </w:pPr>
    <w:rPr>
      <w:b/>
    </w:rPr>
  </w:style>
  <w:style w:type="paragraph" w:customStyle="1" w:styleId="A0">
    <w:name w:val="A"/>
    <w:basedOn w:val="BodyText"/>
    <w:pPr>
      <w:spacing w:after="240"/>
      <w:ind w:left="1872" w:hanging="432"/>
    </w:pPr>
  </w:style>
  <w:style w:type="paragraph" w:customStyle="1" w:styleId="Sealing">
    <w:name w:val="Sealing"/>
    <w:basedOn w:val="BodyText"/>
    <w:pPr>
      <w:keepLines/>
      <w:tabs>
        <w:tab w:val="left" w:pos="1728"/>
        <w:tab w:val="left" w:pos="4320"/>
      </w:tabs>
      <w:spacing w:after="480"/>
    </w:pPr>
  </w:style>
  <w:style w:type="paragraph" w:styleId="ListBullet3">
    <w:name w:val="List Bullet 3"/>
    <w:basedOn w:val="Normal"/>
    <w:pPr>
      <w:tabs>
        <w:tab w:val="num" w:pos="851"/>
      </w:tabs>
      <w:ind w:left="851" w:hanging="851"/>
    </w:pPr>
    <w:rPr>
      <w:rFonts w:ascii="Verdana" w:hAnsi="Verdana"/>
      <w:sz w:val="20"/>
    </w:rPr>
  </w:style>
  <w:style w:type="paragraph" w:styleId="Salutation">
    <w:name w:val="Salutation"/>
    <w:basedOn w:val="BodyText"/>
    <w:next w:val="Normal"/>
    <w:pPr>
      <w:spacing w:after="240"/>
    </w:pPr>
  </w:style>
  <w:style w:type="paragraph" w:styleId="Signature">
    <w:name w:val="Signature"/>
    <w:basedOn w:val="Normal"/>
    <w:pPr>
      <w:ind w:left="4320"/>
    </w:pPr>
    <w:rPr>
      <w:rFonts w:ascii="Verdana" w:hAnsi="Verdana"/>
      <w:sz w:val="20"/>
    </w:rPr>
  </w:style>
  <w:style w:type="paragraph" w:customStyle="1" w:styleId="MarginalNote">
    <w:name w:val="Marginal Note"/>
    <w:basedOn w:val="BodyText"/>
    <w:next w:val="BodyText"/>
    <w:pPr>
      <w:keepNext/>
      <w:keepLines/>
      <w:framePr w:w="1152" w:hSpace="144" w:wrap="around" w:vAnchor="text" w:hAnchor="page" w:y="1"/>
      <w:spacing w:before="40" w:after="240" w:line="180" w:lineRule="exact"/>
    </w:pPr>
    <w:rPr>
      <w:b/>
      <w:sz w:val="16"/>
    </w:rPr>
  </w:style>
  <w:style w:type="paragraph" w:styleId="Closing">
    <w:name w:val="Closing"/>
    <w:basedOn w:val="BodyText"/>
    <w:pPr>
      <w:spacing w:after="240"/>
      <w:ind w:left="4320"/>
    </w:pPr>
  </w:style>
  <w:style w:type="paragraph" w:styleId="ListBullet4">
    <w:name w:val="List Bullet 4"/>
    <w:basedOn w:val="Normal"/>
    <w:pPr>
      <w:tabs>
        <w:tab w:val="num" w:pos="851"/>
      </w:tabs>
      <w:ind w:left="851" w:hanging="851"/>
    </w:pPr>
    <w:rPr>
      <w:rFonts w:ascii="Verdana" w:hAnsi="Verdana"/>
      <w:sz w:val="20"/>
    </w:rPr>
  </w:style>
  <w:style w:type="paragraph" w:styleId="E-mailSignature">
    <w:name w:val="E-mail Signature"/>
    <w:basedOn w:val="Normal"/>
    <w:rPr>
      <w:rFonts w:ascii="Verdana" w:hAnsi="Verdana"/>
      <w:sz w:val="20"/>
    </w:rPr>
  </w:style>
  <w:style w:type="character" w:styleId="Emphasis">
    <w:name w:val="Emphasis"/>
    <w:qFormat/>
    <w:rPr>
      <w:rFonts w:ascii="Times New Roman" w:hAnsi="Times New Roman"/>
      <w:b/>
      <w:i/>
      <w:iCs/>
      <w:sz w:val="24"/>
    </w:rPr>
  </w:style>
  <w:style w:type="paragraph" w:styleId="EnvelopeAddress">
    <w:name w:val="envelope address"/>
    <w:basedOn w:val="Normal"/>
    <w:pPr>
      <w:framePr w:w="7921" w:h="2552" w:hRule="exact" w:hSpace="181" w:vSpace="181" w:wrap="around" w:vAnchor="page" w:hAnchor="page" w:x="4322" w:y="2881"/>
    </w:pPr>
    <w:rPr>
      <w:rFonts w:ascii="Verdana" w:hAnsi="Verdana" w:cs="Arial"/>
      <w:sz w:val="20"/>
    </w:rPr>
  </w:style>
  <w:style w:type="paragraph" w:styleId="EnvelopeReturn">
    <w:name w:val="envelope return"/>
    <w:basedOn w:val="Normal"/>
    <w:rPr>
      <w:rFonts w:ascii="Verdana" w:hAnsi="Verdana" w:cs="Arial"/>
      <w:sz w:val="20"/>
    </w:rPr>
  </w:style>
  <w:style w:type="character" w:styleId="FollowedHyperlink">
    <w:name w:val="FollowedHyperlink"/>
    <w:rPr>
      <w:rFonts w:ascii="Times New Roman" w:hAnsi="Times New Roman"/>
      <w:color w:val="800080"/>
      <w:u w:val="single"/>
    </w:rPr>
  </w:style>
  <w:style w:type="paragraph" w:styleId="List">
    <w:name w:val="List"/>
    <w:basedOn w:val="Normal"/>
    <w:pPr>
      <w:tabs>
        <w:tab w:val="num" w:pos="1051"/>
      </w:tabs>
      <w:ind w:left="1051" w:hanging="851"/>
    </w:pPr>
    <w:rPr>
      <w:rFonts w:ascii="Verdana" w:hAnsi="Verdana"/>
      <w:sz w:val="20"/>
    </w:rPr>
  </w:style>
  <w:style w:type="paragraph" w:styleId="List2">
    <w:name w:val="List 2"/>
    <w:basedOn w:val="Normal"/>
    <w:pPr>
      <w:tabs>
        <w:tab w:val="num" w:pos="1051"/>
      </w:tabs>
      <w:ind w:left="1051" w:hanging="851"/>
    </w:pPr>
    <w:rPr>
      <w:rFonts w:ascii="Verdana" w:hAnsi="Verdana"/>
      <w:sz w:val="20"/>
    </w:rPr>
  </w:style>
  <w:style w:type="paragraph" w:styleId="List3">
    <w:name w:val="List 3"/>
    <w:basedOn w:val="Normal"/>
    <w:pPr>
      <w:numPr>
        <w:numId w:val="1"/>
      </w:numPr>
    </w:pPr>
    <w:rPr>
      <w:rFonts w:ascii="Verdana" w:hAnsi="Verdana"/>
      <w:sz w:val="20"/>
    </w:rPr>
  </w:style>
  <w:style w:type="paragraph" w:styleId="List4">
    <w:name w:val="List 4"/>
    <w:basedOn w:val="Normal"/>
    <w:pPr>
      <w:tabs>
        <w:tab w:val="num" w:pos="851"/>
      </w:tabs>
      <w:ind w:left="851" w:hanging="851"/>
    </w:pPr>
    <w:rPr>
      <w:rFonts w:ascii="Verdana" w:hAnsi="Verdana"/>
      <w:sz w:val="20"/>
    </w:rPr>
  </w:style>
  <w:style w:type="paragraph" w:styleId="ListBullet5">
    <w:name w:val="List Bullet 5"/>
    <w:basedOn w:val="Normal"/>
    <w:pPr>
      <w:tabs>
        <w:tab w:val="num" w:pos="851"/>
      </w:tabs>
      <w:ind w:left="851" w:hanging="851"/>
    </w:pPr>
    <w:rPr>
      <w:rFonts w:ascii="Verdana" w:hAnsi="Verdana"/>
      <w:sz w:val="20"/>
    </w:rPr>
  </w:style>
  <w:style w:type="paragraph" w:customStyle="1" w:styleId="IndexHeading2">
    <w:name w:val="Index Heading 2"/>
    <w:basedOn w:val="IndexHeading"/>
    <w:pPr>
      <w:tabs>
        <w:tab w:val="right" w:pos="8280"/>
      </w:tabs>
      <w:jc w:val="left"/>
    </w:pPr>
  </w:style>
  <w:style w:type="paragraph" w:styleId="List5">
    <w:name w:val="List 5"/>
    <w:basedOn w:val="Normal"/>
    <w:pPr>
      <w:numPr>
        <w:numId w:val="2"/>
      </w:numPr>
      <w:ind w:left="1415" w:hanging="283"/>
    </w:pPr>
    <w:rPr>
      <w:rFonts w:ascii="Verdana" w:hAnsi="Verdana"/>
      <w:sz w:val="20"/>
    </w:rPr>
  </w:style>
  <w:style w:type="paragraph" w:customStyle="1" w:styleId="Address">
    <w:name w:val="Address"/>
    <w:basedOn w:val="BodyText"/>
    <w:pPr>
      <w:tabs>
        <w:tab w:val="num" w:pos="1492"/>
      </w:tabs>
      <w:spacing w:after="720" w:line="280" w:lineRule="exact"/>
      <w:ind w:left="1492" w:hanging="360"/>
    </w:pPr>
    <w:rPr>
      <w:noProof/>
    </w:rPr>
  </w:style>
  <w:style w:type="paragraph" w:styleId="Date">
    <w:name w:val="Date"/>
    <w:basedOn w:val="Normal"/>
    <w:pPr>
      <w:numPr>
        <w:ilvl w:val="1"/>
        <w:numId w:val="3"/>
      </w:numPr>
      <w:jc w:val="right"/>
    </w:pPr>
    <w:rPr>
      <w:rFonts w:ascii="Verdana" w:hAnsi="Verdana"/>
      <w:sz w:val="20"/>
    </w:rPr>
  </w:style>
  <w:style w:type="paragraph" w:customStyle="1" w:styleId="Label">
    <w:name w:val="Label"/>
    <w:basedOn w:val="BodyText"/>
    <w:pPr>
      <w:tabs>
        <w:tab w:val="num" w:pos="851"/>
      </w:tabs>
      <w:spacing w:before="240" w:line="280" w:lineRule="exact"/>
      <w:ind w:left="284" w:hanging="851"/>
    </w:pPr>
  </w:style>
  <w:style w:type="paragraph" w:styleId="ListContinue">
    <w:name w:val="List Continue"/>
    <w:basedOn w:val="Normal"/>
    <w:pPr>
      <w:spacing w:after="120"/>
      <w:ind w:left="360"/>
    </w:pPr>
    <w:rPr>
      <w:rFonts w:ascii="Verdana" w:hAnsi="Verdana"/>
      <w:sz w:val="20"/>
    </w:rPr>
  </w:style>
  <w:style w:type="paragraph" w:customStyle="1" w:styleId="FWRecital">
    <w:name w:val="FWRecital"/>
    <w:basedOn w:val="BodyText"/>
    <w:pPr>
      <w:tabs>
        <w:tab w:val="left" w:pos="720"/>
        <w:tab w:val="num" w:pos="851"/>
      </w:tabs>
      <w:spacing w:after="240"/>
      <w:ind w:left="851" w:hanging="851"/>
    </w:pPr>
  </w:style>
  <w:style w:type="paragraph" w:customStyle="1" w:styleId="FWBCont1">
    <w:name w:val="FWB Cont 1"/>
    <w:basedOn w:val="Normal"/>
    <w:pPr>
      <w:spacing w:after="240"/>
    </w:pPr>
    <w:rPr>
      <w:rFonts w:ascii="Verdana" w:hAnsi="Verdana"/>
      <w:sz w:val="20"/>
    </w:rPr>
  </w:style>
  <w:style w:type="paragraph" w:customStyle="1" w:styleId="FsTable">
    <w:name w:val="FsTable"/>
    <w:basedOn w:val="BodyText"/>
    <w:pPr>
      <w:spacing w:before="120"/>
      <w:jc w:val="left"/>
    </w:pPr>
  </w:style>
  <w:style w:type="paragraph" w:customStyle="1" w:styleId="FsTableHeading">
    <w:name w:val="FsTableHeading"/>
    <w:basedOn w:val="BodyText"/>
    <w:next w:val="FsTable"/>
    <w:pPr>
      <w:keepNext/>
      <w:keepLines/>
      <w:spacing w:before="120"/>
      <w:jc w:val="left"/>
    </w:pPr>
    <w:rPr>
      <w:b/>
    </w:rPr>
  </w:style>
  <w:style w:type="paragraph" w:customStyle="1" w:styleId="FWBCont2">
    <w:name w:val="FWB Cont 2"/>
    <w:basedOn w:val="FWBCont1"/>
  </w:style>
  <w:style w:type="paragraph" w:customStyle="1" w:styleId="FWBCont3">
    <w:name w:val="FWB Cont 3"/>
    <w:basedOn w:val="FWBCont2"/>
    <w:pPr>
      <w:ind w:left="720"/>
    </w:pPr>
  </w:style>
  <w:style w:type="paragraph" w:customStyle="1" w:styleId="FWBCont4">
    <w:name w:val="FWB Cont 4"/>
    <w:basedOn w:val="FWBCont3"/>
    <w:pPr>
      <w:ind w:left="1440"/>
    </w:pPr>
  </w:style>
  <w:style w:type="paragraph" w:customStyle="1" w:styleId="FWBCont5">
    <w:name w:val="FWB Cont 5"/>
    <w:basedOn w:val="FWBCont4"/>
    <w:pPr>
      <w:ind w:left="2160"/>
    </w:pPr>
  </w:style>
  <w:style w:type="paragraph" w:customStyle="1" w:styleId="FWBCont6">
    <w:name w:val="FWB Cont 6"/>
    <w:basedOn w:val="FWBCont5"/>
    <w:pPr>
      <w:ind w:left="2880"/>
    </w:pPr>
  </w:style>
  <w:style w:type="paragraph" w:customStyle="1" w:styleId="FWBCont7">
    <w:name w:val="FWB Cont 7"/>
    <w:basedOn w:val="FWBCont6"/>
    <w:pPr>
      <w:ind w:left="3600"/>
    </w:pPr>
  </w:style>
  <w:style w:type="paragraph" w:customStyle="1" w:styleId="FWBCont8">
    <w:name w:val="FWB Cont 8"/>
    <w:basedOn w:val="FWBCont7"/>
    <w:pPr>
      <w:tabs>
        <w:tab w:val="num" w:pos="851"/>
      </w:tabs>
      <w:ind w:left="4321"/>
    </w:pPr>
  </w:style>
  <w:style w:type="paragraph" w:customStyle="1" w:styleId="FWBL1">
    <w:name w:val="FWB_L1"/>
    <w:basedOn w:val="Normal"/>
    <w:next w:val="FWBL2"/>
    <w:pPr>
      <w:keepNext/>
      <w:keepLines/>
      <w:numPr>
        <w:numId w:val="13"/>
      </w:numPr>
      <w:tabs>
        <w:tab w:val="clear" w:pos="360"/>
        <w:tab w:val="num" w:pos="720"/>
      </w:tabs>
      <w:spacing w:after="240"/>
      <w:ind w:left="0" w:firstLine="0"/>
      <w:outlineLvl w:val="0"/>
    </w:pPr>
    <w:rPr>
      <w:rFonts w:ascii="Verdana" w:hAnsi="Verdana"/>
      <w:b/>
      <w:smallCaps/>
      <w:sz w:val="20"/>
    </w:rPr>
  </w:style>
  <w:style w:type="paragraph" w:customStyle="1" w:styleId="FWBL2">
    <w:name w:val="FWB_L2"/>
    <w:basedOn w:val="FWBL1"/>
    <w:pPr>
      <w:keepNext w:val="0"/>
      <w:keepLines w:val="0"/>
      <w:numPr>
        <w:numId w:val="14"/>
      </w:numPr>
      <w:tabs>
        <w:tab w:val="clear" w:pos="360"/>
        <w:tab w:val="num" w:pos="720"/>
      </w:tabs>
      <w:ind w:left="0" w:firstLine="0"/>
      <w:outlineLvl w:val="9"/>
    </w:pPr>
    <w:rPr>
      <w:b w:val="0"/>
      <w:smallCaps w:val="0"/>
    </w:rPr>
  </w:style>
  <w:style w:type="paragraph" w:customStyle="1" w:styleId="FWBL3">
    <w:name w:val="FWB_L3"/>
    <w:basedOn w:val="FWBL2"/>
    <w:pPr>
      <w:numPr>
        <w:ilvl w:val="1"/>
        <w:numId w:val="15"/>
      </w:numPr>
      <w:tabs>
        <w:tab w:val="clear" w:pos="1440"/>
        <w:tab w:val="num" w:pos="720"/>
      </w:tabs>
      <w:ind w:left="720" w:hanging="720"/>
    </w:pPr>
  </w:style>
  <w:style w:type="paragraph" w:customStyle="1" w:styleId="FWBL4">
    <w:name w:val="FWB_L4"/>
    <w:basedOn w:val="FWBL3"/>
    <w:pPr>
      <w:numPr>
        <w:ilvl w:val="0"/>
        <w:numId w:val="16"/>
      </w:numPr>
      <w:tabs>
        <w:tab w:val="clear" w:pos="1620"/>
        <w:tab w:val="num" w:pos="851"/>
        <w:tab w:val="num" w:pos="1440"/>
      </w:tabs>
      <w:ind w:left="1440" w:hanging="216"/>
    </w:pPr>
  </w:style>
  <w:style w:type="paragraph" w:customStyle="1" w:styleId="FWBL5">
    <w:name w:val="FWB_L5"/>
    <w:basedOn w:val="FWBL4"/>
    <w:pPr>
      <w:numPr>
        <w:ilvl w:val="4"/>
        <w:numId w:val="4"/>
      </w:numPr>
    </w:pPr>
  </w:style>
  <w:style w:type="paragraph" w:customStyle="1" w:styleId="FWBL6">
    <w:name w:val="FWB_L6"/>
    <w:basedOn w:val="FWBL5"/>
    <w:pPr>
      <w:numPr>
        <w:ilvl w:val="0"/>
        <w:numId w:val="0"/>
      </w:numPr>
      <w:tabs>
        <w:tab w:val="num" w:pos="1440"/>
      </w:tabs>
      <w:ind w:left="1152" w:hanging="1152"/>
    </w:pPr>
  </w:style>
  <w:style w:type="paragraph" w:customStyle="1" w:styleId="FWBL7">
    <w:name w:val="FWB_L7"/>
    <w:basedOn w:val="FWBL6"/>
    <w:pPr>
      <w:numPr>
        <w:numId w:val="5"/>
      </w:numPr>
      <w:ind w:hanging="720"/>
    </w:pPr>
  </w:style>
  <w:style w:type="paragraph" w:customStyle="1" w:styleId="FWBL8">
    <w:name w:val="FWB_L8"/>
    <w:basedOn w:val="FWBL7"/>
    <w:pPr>
      <w:numPr>
        <w:numId w:val="0"/>
      </w:numPr>
      <w:tabs>
        <w:tab w:val="num" w:pos="1440"/>
      </w:tabs>
      <w:ind w:left="1440" w:hanging="1440"/>
    </w:pPr>
  </w:style>
  <w:style w:type="character" w:customStyle="1" w:styleId="FsCrossOff">
    <w:name w:val="FsCrossOff"/>
    <w:basedOn w:val="DefaultParagraphFont"/>
  </w:style>
  <w:style w:type="character" w:customStyle="1" w:styleId="FsCrossOn">
    <w:name w:val="FsCrossOn"/>
    <w:rPr>
      <w:u w:val="dottedHeavy"/>
    </w:rPr>
  </w:style>
  <w:style w:type="character" w:customStyle="1" w:styleId="FsHidden">
    <w:name w:val="FsHidden"/>
    <w:rPr>
      <w:vanish/>
      <w:color w:val="FFFF00"/>
    </w:rPr>
  </w:style>
  <w:style w:type="paragraph" w:customStyle="1" w:styleId="FWParties">
    <w:name w:val="FWParties"/>
    <w:basedOn w:val="BodyText"/>
    <w:pPr>
      <w:tabs>
        <w:tab w:val="num" w:pos="851"/>
      </w:tabs>
      <w:spacing w:after="240"/>
      <w:ind w:left="851" w:hanging="851"/>
    </w:pPr>
  </w:style>
  <w:style w:type="paragraph" w:styleId="ListNumber">
    <w:name w:val="List Number"/>
    <w:basedOn w:val="Normal"/>
    <w:pPr>
      <w:tabs>
        <w:tab w:val="num" w:pos="851"/>
      </w:tabs>
      <w:ind w:left="851" w:hanging="851"/>
    </w:pPr>
    <w:rPr>
      <w:rFonts w:ascii="Verdana" w:hAnsi="Verdana"/>
      <w:sz w:val="20"/>
    </w:rPr>
  </w:style>
  <w:style w:type="paragraph" w:customStyle="1" w:styleId="Level6">
    <w:name w:val="Level 6"/>
    <w:basedOn w:val="Body6"/>
    <w:uiPriority w:val="99"/>
    <w:rsid w:val="00127F14"/>
    <w:pPr>
      <w:numPr>
        <w:ilvl w:val="5"/>
        <w:numId w:val="28"/>
      </w:numPr>
    </w:pPr>
  </w:style>
  <w:style w:type="paragraph" w:customStyle="1" w:styleId="text">
    <w:name w:val="text"/>
    <w:basedOn w:val="Normal"/>
    <w:pPr>
      <w:tabs>
        <w:tab w:val="num" w:pos="851"/>
      </w:tabs>
      <w:overflowPunct w:val="0"/>
      <w:autoSpaceDE w:val="0"/>
      <w:autoSpaceDN w:val="0"/>
      <w:spacing w:after="260"/>
      <w:ind w:left="851" w:hanging="851"/>
    </w:pPr>
    <w:rPr>
      <w:sz w:val="20"/>
      <w:szCs w:val="22"/>
    </w:rPr>
  </w:style>
  <w:style w:type="paragraph" w:styleId="PlainText">
    <w:name w:val="Plain Text"/>
    <w:basedOn w:val="Normal"/>
    <w:pPr>
      <w:tabs>
        <w:tab w:val="num" w:pos="851"/>
      </w:tabs>
      <w:ind w:left="851" w:hanging="851"/>
    </w:pPr>
    <w:rPr>
      <w:rFonts w:ascii="Courier New" w:hAnsi="Courier New" w:cs="Courier New"/>
      <w:sz w:val="20"/>
    </w:rPr>
  </w:style>
  <w:style w:type="paragraph" w:styleId="BodyTextIndent">
    <w:name w:val="Body Text Indent"/>
    <w:basedOn w:val="Normal"/>
    <w:link w:val="BodyTextIndentChar"/>
    <w:pPr>
      <w:numPr>
        <w:numId w:val="17"/>
      </w:numPr>
      <w:tabs>
        <w:tab w:val="clear" w:pos="720"/>
      </w:tabs>
      <w:spacing w:after="120"/>
      <w:ind w:left="283"/>
    </w:pPr>
    <w:rPr>
      <w:rFonts w:ascii="Verdana" w:hAnsi="Verdana"/>
      <w:sz w:val="20"/>
    </w:rPr>
  </w:style>
  <w:style w:type="paragraph" w:customStyle="1" w:styleId="afterhead1">
    <w:name w:val="afterhead1"/>
    <w:basedOn w:val="Normal"/>
    <w:pPr>
      <w:ind w:left="720"/>
    </w:pPr>
    <w:rPr>
      <w:rFonts w:ascii="Arial" w:hAnsi="Arial"/>
    </w:rPr>
  </w:style>
  <w:style w:type="paragraph" w:styleId="Title">
    <w:name w:val="Title"/>
    <w:basedOn w:val="Normal"/>
    <w:qFormat/>
    <w:pPr>
      <w:jc w:val="center"/>
    </w:pPr>
    <w:rPr>
      <w:rFonts w:ascii="Arial" w:hAnsi="Arial"/>
      <w:b/>
    </w:rPr>
  </w:style>
  <w:style w:type="character" w:styleId="Strong">
    <w:name w:val="Strong"/>
    <w:qFormat/>
    <w:rPr>
      <w:b/>
      <w:bCs/>
    </w:rPr>
  </w:style>
  <w:style w:type="character" w:customStyle="1" w:styleId="DeltaViewDeletion">
    <w:name w:val="DeltaView Deletion"/>
    <w:rPr>
      <w:strike/>
      <w:color w:val="FF0000"/>
      <w:spacing w:val="0"/>
    </w:rPr>
  </w:style>
  <w:style w:type="character" w:customStyle="1" w:styleId="HeaderChar">
    <w:name w:val="Header Char"/>
    <w:basedOn w:val="DefaultParagraphFont"/>
    <w:link w:val="Header"/>
    <w:locked/>
    <w:rsid w:val="00127F14"/>
    <w:rPr>
      <w:rFonts w:ascii="Arial" w:hAnsi="Arial" w:cs="Arial"/>
      <w:sz w:val="16"/>
      <w:lang w:eastAsia="en-GB"/>
    </w:rPr>
  </w:style>
  <w:style w:type="character" w:customStyle="1" w:styleId="FooterChar">
    <w:name w:val="Footer Char"/>
    <w:basedOn w:val="DefaultParagraphFont"/>
    <w:link w:val="Footer"/>
    <w:locked/>
    <w:rsid w:val="00127F14"/>
    <w:rPr>
      <w:rFonts w:ascii="Arial" w:hAnsi="Arial" w:cs="Arial"/>
      <w:sz w:val="16"/>
      <w:lang w:eastAsia="en-GB"/>
    </w:rPr>
  </w:style>
  <w:style w:type="table" w:styleId="TableGrid">
    <w:name w:val="Table Grid"/>
    <w:basedOn w:val="TableNormal"/>
    <w:uiPriority w:val="39"/>
    <w:rsid w:val="00127F14"/>
    <w:pPr>
      <w:jc w:val="both"/>
    </w:pPr>
    <w:rPr>
      <w:rFonts w:asciiTheme="minorBidi" w:hAnsiTheme="minorBidi" w:cstheme="minorBid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sPara1">
    <w:name w:val="ssPara1"/>
    <w:basedOn w:val="Normal"/>
    <w:rsid w:val="00B00C30"/>
    <w:pPr>
      <w:spacing w:after="260"/>
    </w:pPr>
    <w:rPr>
      <w:rFonts w:ascii="Arial" w:eastAsia="SimSun" w:hAnsi="Arial"/>
      <w:szCs w:val="22"/>
      <w:lang w:eastAsia="zh-CN"/>
    </w:rPr>
  </w:style>
  <w:style w:type="paragraph" w:customStyle="1" w:styleId="ssPara2">
    <w:name w:val="ssPara2"/>
    <w:basedOn w:val="Normal"/>
    <w:rsid w:val="00B00C30"/>
    <w:pPr>
      <w:spacing w:after="260"/>
      <w:ind w:left="709"/>
    </w:pPr>
    <w:rPr>
      <w:rFonts w:ascii="Arial" w:eastAsia="SimSun" w:hAnsi="Arial"/>
      <w:szCs w:val="22"/>
      <w:lang w:eastAsia="zh-CN"/>
    </w:rPr>
  </w:style>
  <w:style w:type="paragraph" w:customStyle="1" w:styleId="ssPara3">
    <w:name w:val="ssPara3"/>
    <w:basedOn w:val="Normal"/>
    <w:rsid w:val="00B00C30"/>
    <w:pPr>
      <w:spacing w:after="260"/>
      <w:ind w:left="1418"/>
    </w:pPr>
    <w:rPr>
      <w:rFonts w:ascii="Arial" w:eastAsia="SimSun" w:hAnsi="Arial"/>
      <w:szCs w:val="22"/>
      <w:lang w:eastAsia="zh-CN"/>
    </w:rPr>
  </w:style>
  <w:style w:type="paragraph" w:customStyle="1" w:styleId="ssPara4">
    <w:name w:val="ssPara4"/>
    <w:basedOn w:val="Normal"/>
    <w:rsid w:val="00B00C30"/>
    <w:pPr>
      <w:spacing w:after="260"/>
      <w:ind w:left="1985"/>
    </w:pPr>
    <w:rPr>
      <w:rFonts w:ascii="Arial" w:eastAsia="SimSun" w:hAnsi="Arial"/>
      <w:szCs w:val="22"/>
      <w:lang w:eastAsia="zh-CN"/>
    </w:rPr>
  </w:style>
  <w:style w:type="paragraph" w:customStyle="1" w:styleId="ssPara5">
    <w:name w:val="ssPara5"/>
    <w:basedOn w:val="Normal"/>
    <w:rsid w:val="00B00C30"/>
    <w:pPr>
      <w:spacing w:after="260"/>
      <w:ind w:left="2552"/>
    </w:pPr>
    <w:rPr>
      <w:rFonts w:ascii="Arial" w:eastAsia="SimSun" w:hAnsi="Arial"/>
      <w:szCs w:val="22"/>
      <w:lang w:eastAsia="zh-CN"/>
    </w:rPr>
  </w:style>
  <w:style w:type="paragraph" w:customStyle="1" w:styleId="ssPara6">
    <w:name w:val="ssPara6"/>
    <w:basedOn w:val="Normal"/>
    <w:rsid w:val="00B00C30"/>
    <w:pPr>
      <w:spacing w:after="260"/>
      <w:ind w:left="3119"/>
    </w:pPr>
    <w:rPr>
      <w:rFonts w:ascii="Arial" w:eastAsia="SimSun" w:hAnsi="Arial"/>
      <w:szCs w:val="22"/>
      <w:lang w:eastAsia="zh-CN"/>
    </w:rPr>
  </w:style>
  <w:style w:type="paragraph" w:customStyle="1" w:styleId="ssNoHeading1">
    <w:name w:val="ssNoHeading1"/>
    <w:basedOn w:val="Heading1"/>
    <w:rsid w:val="00B00C30"/>
    <w:pPr>
      <w:keepNext w:val="0"/>
      <w:numPr>
        <w:ilvl w:val="1"/>
      </w:numPr>
      <w:tabs>
        <w:tab w:val="clear" w:pos="2552"/>
        <w:tab w:val="num" w:pos="709"/>
      </w:tabs>
      <w:spacing w:after="260"/>
      <w:ind w:left="709" w:hanging="709"/>
    </w:pPr>
    <w:rPr>
      <w:rFonts w:ascii="Arial" w:eastAsia="SimSun" w:hAnsi="Arial" w:cs="Arial"/>
      <w:b w:val="0"/>
      <w:bCs/>
      <w:caps w:val="0"/>
      <w:sz w:val="22"/>
      <w:szCs w:val="22"/>
      <w:lang w:eastAsia="zh-CN"/>
    </w:rPr>
  </w:style>
  <w:style w:type="paragraph" w:customStyle="1" w:styleId="ssNoHeading2">
    <w:name w:val="ssNoHeading2"/>
    <w:basedOn w:val="Heading2"/>
    <w:rsid w:val="00B00C30"/>
    <w:pPr>
      <w:keepNext w:val="0"/>
      <w:numPr>
        <w:ilvl w:val="2"/>
      </w:numPr>
      <w:tabs>
        <w:tab w:val="num" w:pos="709"/>
      </w:tabs>
      <w:spacing w:after="260"/>
      <w:ind w:left="709" w:hanging="709"/>
    </w:pPr>
    <w:rPr>
      <w:rFonts w:ascii="Arial" w:eastAsia="SimSun" w:hAnsi="Arial" w:cs="Arial"/>
      <w:b w:val="0"/>
      <w:bCs/>
      <w:iCs/>
      <w:sz w:val="22"/>
      <w:szCs w:val="22"/>
      <w:lang w:eastAsia="zh-CN"/>
    </w:rPr>
  </w:style>
  <w:style w:type="paragraph" w:customStyle="1" w:styleId="ssNoHeading3">
    <w:name w:val="ssNoHeading3"/>
    <w:basedOn w:val="Heading3"/>
    <w:rsid w:val="00B00C30"/>
    <w:pPr>
      <w:keepNext w:val="0"/>
      <w:numPr>
        <w:ilvl w:val="3"/>
      </w:numPr>
      <w:tabs>
        <w:tab w:val="num" w:pos="1418"/>
      </w:tabs>
      <w:spacing w:after="260"/>
      <w:ind w:left="1418" w:hanging="709"/>
    </w:pPr>
    <w:rPr>
      <w:rFonts w:ascii="Arial" w:eastAsia="SimSun" w:hAnsi="Arial" w:cs="Arial"/>
      <w:b w:val="0"/>
      <w:bCs/>
      <w:sz w:val="22"/>
      <w:szCs w:val="26"/>
      <w:u w:val="none"/>
      <w:lang w:eastAsia="zh-CN"/>
    </w:rPr>
  </w:style>
  <w:style w:type="paragraph" w:customStyle="1" w:styleId="ssNoHeading4">
    <w:name w:val="ssNoHeading4"/>
    <w:basedOn w:val="Heading4"/>
    <w:rsid w:val="00B00C30"/>
    <w:pPr>
      <w:numPr>
        <w:ilvl w:val="4"/>
      </w:numPr>
      <w:tabs>
        <w:tab w:val="num" w:pos="1985"/>
        <w:tab w:val="num" w:pos="4253"/>
      </w:tabs>
      <w:spacing w:after="260"/>
      <w:ind w:left="1985" w:hanging="567"/>
    </w:pPr>
    <w:rPr>
      <w:rFonts w:eastAsia="SimSun"/>
      <w:bCs/>
      <w:szCs w:val="28"/>
      <w:lang w:eastAsia="zh-CN"/>
    </w:rPr>
  </w:style>
  <w:style w:type="paragraph" w:customStyle="1" w:styleId="ssNoHeading5">
    <w:name w:val="ssNoHeading5"/>
    <w:basedOn w:val="Heading5"/>
    <w:rsid w:val="00B00C30"/>
    <w:pPr>
      <w:keepNext w:val="0"/>
      <w:numPr>
        <w:ilvl w:val="5"/>
      </w:numPr>
      <w:tabs>
        <w:tab w:val="num" w:pos="2552"/>
      </w:tabs>
      <w:spacing w:after="260"/>
      <w:ind w:left="2552" w:hanging="567"/>
      <w:jc w:val="both"/>
    </w:pPr>
    <w:rPr>
      <w:rFonts w:ascii="Arial" w:eastAsia="SimSun" w:hAnsi="Arial"/>
      <w:b w:val="0"/>
      <w:bCs/>
      <w:iCs/>
      <w:caps w:val="0"/>
      <w:color w:val="auto"/>
      <w:sz w:val="22"/>
      <w:szCs w:val="22"/>
      <w:lang w:eastAsia="zh-CN"/>
    </w:rPr>
  </w:style>
  <w:style w:type="paragraph" w:customStyle="1" w:styleId="ssNoHeading6">
    <w:name w:val="ssNoHeading6"/>
    <w:basedOn w:val="Heading6"/>
    <w:rsid w:val="00B00C30"/>
    <w:pPr>
      <w:keepNext w:val="0"/>
      <w:numPr>
        <w:ilvl w:val="6"/>
      </w:numPr>
      <w:tabs>
        <w:tab w:val="num" w:pos="3119"/>
      </w:tabs>
      <w:spacing w:after="260"/>
      <w:ind w:left="3119" w:hanging="567"/>
      <w:jc w:val="both"/>
    </w:pPr>
    <w:rPr>
      <w:rFonts w:ascii="Arial" w:eastAsia="SimSun" w:hAnsi="Arial"/>
      <w:b w:val="0"/>
      <w:bCs/>
      <w:sz w:val="22"/>
      <w:szCs w:val="22"/>
      <w:lang w:eastAsia="zh-CN"/>
    </w:rPr>
  </w:style>
  <w:style w:type="paragraph" w:customStyle="1" w:styleId="ssRestartNumber">
    <w:name w:val="ssRestartNumber"/>
    <w:basedOn w:val="Normal"/>
    <w:next w:val="ssPara1"/>
    <w:rsid w:val="00B00C30"/>
    <w:rPr>
      <w:rFonts w:ascii="Arial" w:eastAsia="SimSun" w:hAnsi="Arial"/>
      <w:color w:val="FF0000"/>
      <w:szCs w:val="22"/>
      <w:lang w:eastAsia="zh-CN"/>
    </w:rPr>
  </w:style>
  <w:style w:type="paragraph" w:customStyle="1" w:styleId="ssqPart">
    <w:name w:val="ssqPart"/>
    <w:basedOn w:val="Normal"/>
    <w:next w:val="ssPara1"/>
    <w:rsid w:val="00B00C30"/>
    <w:pPr>
      <w:numPr>
        <w:ilvl w:val="1"/>
        <w:numId w:val="18"/>
      </w:numPr>
      <w:spacing w:after="260"/>
      <w:jc w:val="center"/>
    </w:pPr>
    <w:rPr>
      <w:rFonts w:ascii="Arial" w:eastAsia="SimSun" w:hAnsi="Arial"/>
      <w:b/>
      <w:caps/>
      <w:szCs w:val="22"/>
      <w:lang w:eastAsia="zh-CN"/>
    </w:rPr>
  </w:style>
  <w:style w:type="paragraph" w:customStyle="1" w:styleId="ssRestartPart">
    <w:name w:val="ssRestartPart"/>
    <w:basedOn w:val="Normal"/>
    <w:next w:val="ssPara1"/>
    <w:rsid w:val="00B00C30"/>
    <w:pPr>
      <w:numPr>
        <w:numId w:val="18"/>
      </w:numPr>
    </w:pPr>
    <w:rPr>
      <w:rFonts w:ascii="Arial" w:eastAsia="SimSun" w:hAnsi="Arial"/>
      <w:color w:val="FF0000"/>
      <w:szCs w:val="22"/>
      <w:lang w:eastAsia="zh-CN"/>
    </w:rPr>
  </w:style>
  <w:style w:type="paragraph" w:customStyle="1" w:styleId="ssRestartSchedule">
    <w:name w:val="ssRestartSchedule"/>
    <w:basedOn w:val="Normal"/>
    <w:next w:val="ssPara1"/>
    <w:rsid w:val="00B00C30"/>
    <w:pPr>
      <w:numPr>
        <w:numId w:val="19"/>
      </w:numPr>
    </w:pPr>
    <w:rPr>
      <w:rFonts w:ascii="Arial" w:eastAsia="SimSun" w:hAnsi="Arial"/>
      <w:color w:val="FF0000"/>
      <w:szCs w:val="22"/>
      <w:lang w:eastAsia="zh-CN"/>
    </w:rPr>
  </w:style>
  <w:style w:type="paragraph" w:customStyle="1" w:styleId="ssqSchedule">
    <w:name w:val="ssqSchedule"/>
    <w:basedOn w:val="Normal"/>
    <w:next w:val="ssPara1"/>
    <w:rsid w:val="00B00C30"/>
    <w:pPr>
      <w:numPr>
        <w:ilvl w:val="1"/>
        <w:numId w:val="19"/>
      </w:numPr>
      <w:spacing w:after="260"/>
      <w:jc w:val="center"/>
    </w:pPr>
    <w:rPr>
      <w:rFonts w:ascii="Arial" w:eastAsia="SimSun" w:hAnsi="Arial"/>
      <w:b/>
      <w:caps/>
      <w:szCs w:val="22"/>
      <w:lang w:eastAsia="zh-CN"/>
    </w:rPr>
  </w:style>
  <w:style w:type="paragraph" w:customStyle="1" w:styleId="ssqExhibit">
    <w:name w:val="ssqExhibit"/>
    <w:basedOn w:val="Normal"/>
    <w:next w:val="ssPara1"/>
    <w:rsid w:val="00B00C30"/>
    <w:pPr>
      <w:numPr>
        <w:ilvl w:val="1"/>
        <w:numId w:val="20"/>
      </w:numPr>
      <w:spacing w:after="260"/>
      <w:jc w:val="center"/>
    </w:pPr>
    <w:rPr>
      <w:rFonts w:ascii="Arial" w:eastAsia="SimSun" w:hAnsi="Arial"/>
      <w:b/>
      <w:caps/>
      <w:szCs w:val="22"/>
      <w:lang w:eastAsia="zh-CN"/>
    </w:rPr>
  </w:style>
  <w:style w:type="paragraph" w:customStyle="1" w:styleId="ssRestartExhibit">
    <w:name w:val="ssRestartExhibit"/>
    <w:basedOn w:val="Normal"/>
    <w:next w:val="ssPara1"/>
    <w:rsid w:val="00B00C30"/>
    <w:pPr>
      <w:numPr>
        <w:numId w:val="20"/>
      </w:numPr>
    </w:pPr>
    <w:rPr>
      <w:rFonts w:ascii="Arial" w:eastAsia="SimSun" w:hAnsi="Arial"/>
      <w:color w:val="FF0000"/>
      <w:szCs w:val="22"/>
      <w:lang w:eastAsia="zh-CN"/>
    </w:rPr>
  </w:style>
  <w:style w:type="paragraph" w:customStyle="1" w:styleId="ssqToCAdd">
    <w:name w:val="ssqToCAdd"/>
    <w:basedOn w:val="ssPara1"/>
    <w:next w:val="ssPara1"/>
    <w:rsid w:val="00B00C30"/>
  </w:style>
  <w:style w:type="paragraph" w:customStyle="1" w:styleId="ssqAppendix">
    <w:name w:val="ssqAppendix"/>
    <w:basedOn w:val="Normal"/>
    <w:next w:val="ssPara1"/>
    <w:rsid w:val="00B00C30"/>
    <w:pPr>
      <w:numPr>
        <w:ilvl w:val="1"/>
        <w:numId w:val="21"/>
      </w:numPr>
      <w:spacing w:after="260"/>
      <w:jc w:val="center"/>
    </w:pPr>
    <w:rPr>
      <w:rFonts w:ascii="Arial" w:eastAsia="SimSun" w:hAnsi="Arial"/>
      <w:b/>
      <w:caps/>
      <w:szCs w:val="22"/>
      <w:lang w:eastAsia="zh-CN"/>
    </w:rPr>
  </w:style>
  <w:style w:type="paragraph" w:customStyle="1" w:styleId="ssRestartAppendix">
    <w:name w:val="ssRestartAppendix"/>
    <w:basedOn w:val="Normal"/>
    <w:next w:val="ssPara1"/>
    <w:rsid w:val="00B00C30"/>
    <w:pPr>
      <w:numPr>
        <w:numId w:val="21"/>
      </w:numPr>
    </w:pPr>
    <w:rPr>
      <w:rFonts w:ascii="Arial" w:eastAsia="SimSun" w:hAnsi="Arial"/>
      <w:color w:val="FF0000"/>
      <w:szCs w:val="22"/>
      <w:lang w:eastAsia="zh-CN"/>
    </w:rPr>
  </w:style>
  <w:style w:type="paragraph" w:styleId="Caption">
    <w:name w:val="caption"/>
    <w:basedOn w:val="Normal"/>
    <w:next w:val="Normal"/>
    <w:qFormat/>
    <w:rsid w:val="00B00C30"/>
    <w:pPr>
      <w:overflowPunct w:val="0"/>
      <w:autoSpaceDE w:val="0"/>
      <w:autoSpaceDN w:val="0"/>
      <w:adjustRightInd w:val="0"/>
      <w:spacing w:before="120" w:after="120"/>
      <w:textAlignment w:val="baseline"/>
    </w:pPr>
    <w:rPr>
      <w:rFonts w:eastAsia="SimSun"/>
      <w:b/>
      <w:spacing w:val="-3"/>
    </w:rPr>
  </w:style>
  <w:style w:type="paragraph" w:styleId="BodyTextIndent2">
    <w:name w:val="Body Text Indent 2"/>
    <w:basedOn w:val="Normal"/>
    <w:rsid w:val="00B00C30"/>
    <w:pPr>
      <w:overflowPunct w:val="0"/>
      <w:autoSpaceDE w:val="0"/>
      <w:autoSpaceDN w:val="0"/>
      <w:adjustRightInd w:val="0"/>
      <w:spacing w:after="120" w:line="480" w:lineRule="auto"/>
      <w:ind w:left="283"/>
      <w:textAlignment w:val="baseline"/>
    </w:pPr>
    <w:rPr>
      <w:rFonts w:eastAsia="SimSun"/>
      <w:spacing w:val="-3"/>
    </w:rPr>
  </w:style>
  <w:style w:type="paragraph" w:customStyle="1" w:styleId="FaxNumber">
    <w:name w:val="FaxNumber"/>
    <w:basedOn w:val="Normal"/>
    <w:rsid w:val="00B00C30"/>
    <w:rPr>
      <w:rFonts w:eastAsia="SimSun"/>
    </w:rPr>
  </w:style>
  <w:style w:type="paragraph" w:customStyle="1" w:styleId="table">
    <w:name w:val="table"/>
    <w:basedOn w:val="Normal"/>
    <w:rsid w:val="00B00C30"/>
    <w:pPr>
      <w:spacing w:before="120" w:after="120"/>
    </w:pPr>
    <w:rPr>
      <w:rFonts w:ascii="Arial" w:eastAsia="SimSun" w:hAnsi="Arial"/>
    </w:rPr>
  </w:style>
  <w:style w:type="paragraph" w:styleId="TOC7">
    <w:name w:val="toc 7"/>
    <w:basedOn w:val="Normal"/>
    <w:next w:val="Normal"/>
    <w:autoRedefine/>
    <w:semiHidden/>
    <w:rsid w:val="00B00C30"/>
    <w:pPr>
      <w:ind w:left="1000"/>
    </w:pPr>
  </w:style>
  <w:style w:type="paragraph" w:styleId="TOC8">
    <w:name w:val="toc 8"/>
    <w:basedOn w:val="Normal"/>
    <w:next w:val="Normal"/>
    <w:autoRedefine/>
    <w:semiHidden/>
    <w:rsid w:val="00B00C30"/>
    <w:pPr>
      <w:ind w:left="1200"/>
    </w:pPr>
  </w:style>
  <w:style w:type="paragraph" w:styleId="TOC9">
    <w:name w:val="toc 9"/>
    <w:basedOn w:val="Normal"/>
    <w:next w:val="Normal"/>
    <w:autoRedefine/>
    <w:semiHidden/>
    <w:rsid w:val="00B00C30"/>
    <w:pPr>
      <w:ind w:left="1400"/>
    </w:pPr>
  </w:style>
  <w:style w:type="paragraph" w:customStyle="1" w:styleId="tabletext">
    <w:name w:val="table text"/>
    <w:basedOn w:val="Normal"/>
    <w:rsid w:val="00B00C30"/>
    <w:pPr>
      <w:widowControl w:val="0"/>
      <w:spacing w:before="60" w:after="60"/>
    </w:pPr>
    <w:rPr>
      <w:rFonts w:ascii="Arial" w:eastAsia="SimSun" w:hAnsi="Arial"/>
      <w:sz w:val="20"/>
    </w:rPr>
  </w:style>
  <w:style w:type="character" w:styleId="CommentReference">
    <w:name w:val="annotation reference"/>
    <w:uiPriority w:val="99"/>
    <w:semiHidden/>
    <w:rsid w:val="00B00C30"/>
    <w:rPr>
      <w:rFonts w:cs="Times New Roman"/>
      <w:sz w:val="16"/>
      <w:szCs w:val="16"/>
    </w:rPr>
  </w:style>
  <w:style w:type="paragraph" w:styleId="CommentText">
    <w:name w:val="annotation text"/>
    <w:basedOn w:val="Normal"/>
    <w:link w:val="CommentTextChar"/>
    <w:uiPriority w:val="99"/>
    <w:rsid w:val="00127F14"/>
  </w:style>
  <w:style w:type="paragraph" w:styleId="CommentSubject">
    <w:name w:val="annotation subject"/>
    <w:basedOn w:val="CommentText"/>
    <w:next w:val="CommentText"/>
    <w:semiHidden/>
    <w:rsid w:val="00B00C30"/>
    <w:rPr>
      <w:b/>
      <w:bCs/>
    </w:rPr>
  </w:style>
  <w:style w:type="numbering" w:styleId="111111">
    <w:name w:val="Outline List 2"/>
    <w:basedOn w:val="NoList"/>
    <w:rsid w:val="00B00C30"/>
    <w:pPr>
      <w:numPr>
        <w:numId w:val="22"/>
      </w:numPr>
    </w:pPr>
  </w:style>
  <w:style w:type="paragraph" w:customStyle="1" w:styleId="font5">
    <w:name w:val="font5"/>
    <w:basedOn w:val="Normal"/>
    <w:rsid w:val="00D662B7"/>
    <w:pPr>
      <w:spacing w:before="100" w:beforeAutospacing="1" w:after="100" w:afterAutospacing="1"/>
    </w:pPr>
    <w:rPr>
      <w:rFonts w:ascii="Arial" w:hAnsi="Arial" w:cs="Arial"/>
      <w:b/>
      <w:bCs/>
    </w:rPr>
  </w:style>
  <w:style w:type="paragraph" w:customStyle="1" w:styleId="font6">
    <w:name w:val="font6"/>
    <w:basedOn w:val="Normal"/>
    <w:rsid w:val="00D662B7"/>
    <w:pPr>
      <w:spacing w:before="100" w:beforeAutospacing="1" w:after="100" w:afterAutospacing="1"/>
    </w:pPr>
    <w:rPr>
      <w:rFonts w:ascii="Arial" w:hAnsi="Arial" w:cs="Arial"/>
      <w:b/>
      <w:bCs/>
      <w:sz w:val="20"/>
    </w:rPr>
  </w:style>
  <w:style w:type="paragraph" w:customStyle="1" w:styleId="font7">
    <w:name w:val="font7"/>
    <w:basedOn w:val="Normal"/>
    <w:rsid w:val="00D662B7"/>
    <w:pPr>
      <w:spacing w:before="100" w:beforeAutospacing="1" w:after="100" w:afterAutospacing="1"/>
    </w:pPr>
    <w:rPr>
      <w:rFonts w:ascii="Arial" w:hAnsi="Arial" w:cs="Arial"/>
      <w:b/>
      <w:bCs/>
      <w:u w:val="single"/>
    </w:rPr>
  </w:style>
  <w:style w:type="paragraph" w:customStyle="1" w:styleId="font8">
    <w:name w:val="font8"/>
    <w:basedOn w:val="Normal"/>
    <w:rsid w:val="00D662B7"/>
    <w:pPr>
      <w:spacing w:before="100" w:beforeAutospacing="1" w:after="100" w:afterAutospacing="1"/>
    </w:pPr>
    <w:rPr>
      <w:rFonts w:ascii="Arial" w:hAnsi="Arial" w:cs="Arial"/>
      <w:sz w:val="20"/>
    </w:rPr>
  </w:style>
  <w:style w:type="paragraph" w:customStyle="1" w:styleId="font9">
    <w:name w:val="font9"/>
    <w:basedOn w:val="Normal"/>
    <w:rsid w:val="00D662B7"/>
    <w:pPr>
      <w:spacing w:before="100" w:beforeAutospacing="1" w:after="100" w:afterAutospacing="1"/>
    </w:pPr>
    <w:rPr>
      <w:rFonts w:ascii="Arial" w:hAnsi="Arial" w:cs="Arial"/>
      <w:sz w:val="16"/>
      <w:szCs w:val="16"/>
    </w:rPr>
  </w:style>
  <w:style w:type="paragraph" w:customStyle="1" w:styleId="font10">
    <w:name w:val="font10"/>
    <w:basedOn w:val="Normal"/>
    <w:rsid w:val="00D662B7"/>
    <w:pPr>
      <w:spacing w:before="100" w:beforeAutospacing="1" w:after="100" w:afterAutospacing="1"/>
    </w:pPr>
    <w:rPr>
      <w:rFonts w:ascii="Arial" w:hAnsi="Arial" w:cs="Arial"/>
      <w:i/>
      <w:iCs/>
      <w:sz w:val="16"/>
      <w:szCs w:val="16"/>
    </w:rPr>
  </w:style>
  <w:style w:type="paragraph" w:customStyle="1" w:styleId="font11">
    <w:name w:val="font11"/>
    <w:basedOn w:val="Normal"/>
    <w:rsid w:val="00D662B7"/>
    <w:pPr>
      <w:spacing w:before="100" w:beforeAutospacing="1" w:after="100" w:afterAutospacing="1"/>
    </w:pPr>
    <w:rPr>
      <w:rFonts w:ascii="Arial" w:hAnsi="Arial" w:cs="Arial"/>
      <w:i/>
      <w:iCs/>
      <w:sz w:val="18"/>
      <w:szCs w:val="18"/>
    </w:rPr>
  </w:style>
  <w:style w:type="paragraph" w:customStyle="1" w:styleId="font12">
    <w:name w:val="font12"/>
    <w:basedOn w:val="Normal"/>
    <w:rsid w:val="00D662B7"/>
    <w:pPr>
      <w:spacing w:before="100" w:beforeAutospacing="1" w:after="100" w:afterAutospacing="1"/>
    </w:pPr>
    <w:rPr>
      <w:rFonts w:ascii="Arial" w:hAnsi="Arial" w:cs="Arial"/>
      <w:b/>
      <w:bCs/>
      <w:color w:val="0000FF"/>
      <w:sz w:val="20"/>
    </w:rPr>
  </w:style>
  <w:style w:type="paragraph" w:customStyle="1" w:styleId="font13">
    <w:name w:val="font13"/>
    <w:basedOn w:val="Normal"/>
    <w:rsid w:val="00D662B7"/>
    <w:pPr>
      <w:spacing w:before="100" w:beforeAutospacing="1" w:after="100" w:afterAutospacing="1"/>
    </w:pPr>
    <w:rPr>
      <w:rFonts w:ascii="Arial" w:hAnsi="Arial" w:cs="Arial"/>
      <w:b/>
      <w:bCs/>
      <w:i/>
      <w:iCs/>
      <w:sz w:val="20"/>
    </w:rPr>
  </w:style>
  <w:style w:type="paragraph" w:customStyle="1" w:styleId="font14">
    <w:name w:val="font14"/>
    <w:basedOn w:val="Normal"/>
    <w:rsid w:val="00D662B7"/>
    <w:pPr>
      <w:spacing w:before="100" w:beforeAutospacing="1" w:after="100" w:afterAutospacing="1"/>
    </w:pPr>
    <w:rPr>
      <w:rFonts w:ascii="Tahoma" w:hAnsi="Tahoma" w:cs="Tahoma"/>
      <w:color w:val="000000"/>
      <w:sz w:val="16"/>
      <w:szCs w:val="16"/>
    </w:rPr>
  </w:style>
  <w:style w:type="paragraph" w:customStyle="1" w:styleId="font15">
    <w:name w:val="font15"/>
    <w:basedOn w:val="Normal"/>
    <w:rsid w:val="00D662B7"/>
    <w:pPr>
      <w:spacing w:before="100" w:beforeAutospacing="1" w:after="100" w:afterAutospacing="1"/>
    </w:pPr>
    <w:rPr>
      <w:rFonts w:ascii="Tahoma" w:hAnsi="Tahoma" w:cs="Tahoma"/>
      <w:b/>
      <w:bCs/>
      <w:color w:val="000000"/>
      <w:sz w:val="16"/>
      <w:szCs w:val="16"/>
    </w:rPr>
  </w:style>
  <w:style w:type="paragraph" w:customStyle="1" w:styleId="font16">
    <w:name w:val="font16"/>
    <w:basedOn w:val="Normal"/>
    <w:rsid w:val="00D662B7"/>
    <w:pPr>
      <w:spacing w:before="100" w:beforeAutospacing="1" w:after="100" w:afterAutospacing="1"/>
    </w:pPr>
    <w:rPr>
      <w:rFonts w:ascii="Arial" w:hAnsi="Arial" w:cs="Arial"/>
      <w:color w:val="0000FF"/>
      <w:sz w:val="20"/>
    </w:rPr>
  </w:style>
  <w:style w:type="paragraph" w:customStyle="1" w:styleId="font17">
    <w:name w:val="font17"/>
    <w:basedOn w:val="Normal"/>
    <w:rsid w:val="00D662B7"/>
    <w:pPr>
      <w:spacing w:before="100" w:beforeAutospacing="1" w:after="100" w:afterAutospacing="1"/>
    </w:pPr>
    <w:rPr>
      <w:rFonts w:ascii="Arial" w:hAnsi="Arial" w:cs="Arial"/>
      <w:b/>
      <w:bCs/>
      <w:color w:val="0000FF"/>
    </w:rPr>
  </w:style>
  <w:style w:type="paragraph" w:customStyle="1" w:styleId="font18">
    <w:name w:val="font18"/>
    <w:basedOn w:val="Normal"/>
    <w:rsid w:val="00D662B7"/>
    <w:pPr>
      <w:spacing w:before="100" w:beforeAutospacing="1" w:after="100" w:afterAutospacing="1"/>
    </w:pPr>
    <w:rPr>
      <w:rFonts w:ascii="Arial" w:hAnsi="Arial" w:cs="Arial"/>
      <w:b/>
      <w:bCs/>
      <w:color w:val="FF0000"/>
    </w:rPr>
  </w:style>
  <w:style w:type="paragraph" w:customStyle="1" w:styleId="font19">
    <w:name w:val="font19"/>
    <w:basedOn w:val="Normal"/>
    <w:rsid w:val="00D662B7"/>
    <w:pPr>
      <w:spacing w:before="100" w:beforeAutospacing="1" w:after="100" w:afterAutospacing="1"/>
    </w:pPr>
    <w:rPr>
      <w:rFonts w:ascii="Arial" w:hAnsi="Arial" w:cs="Arial"/>
      <w:b/>
      <w:bCs/>
      <w:color w:val="FF0000"/>
    </w:rPr>
  </w:style>
  <w:style w:type="paragraph" w:customStyle="1" w:styleId="font20">
    <w:name w:val="font20"/>
    <w:basedOn w:val="Normal"/>
    <w:rsid w:val="00D662B7"/>
    <w:pPr>
      <w:spacing w:before="100" w:beforeAutospacing="1" w:after="100" w:afterAutospacing="1"/>
    </w:pPr>
    <w:rPr>
      <w:rFonts w:ascii="Arial" w:hAnsi="Arial" w:cs="Arial"/>
      <w:b/>
      <w:bCs/>
      <w:i/>
      <w:iCs/>
      <w:color w:val="FF0000"/>
    </w:rPr>
  </w:style>
  <w:style w:type="paragraph" w:customStyle="1" w:styleId="font21">
    <w:name w:val="font21"/>
    <w:basedOn w:val="Normal"/>
    <w:rsid w:val="00D662B7"/>
    <w:pPr>
      <w:spacing w:before="100" w:beforeAutospacing="1" w:after="100" w:afterAutospacing="1"/>
    </w:pPr>
    <w:rPr>
      <w:rFonts w:ascii="Arial" w:hAnsi="Arial" w:cs="Arial"/>
      <w:color w:val="FF0000"/>
      <w:sz w:val="16"/>
      <w:szCs w:val="16"/>
    </w:rPr>
  </w:style>
  <w:style w:type="paragraph" w:customStyle="1" w:styleId="font22">
    <w:name w:val="font22"/>
    <w:basedOn w:val="Normal"/>
    <w:rsid w:val="00D662B7"/>
    <w:pPr>
      <w:spacing w:before="100" w:beforeAutospacing="1" w:after="100" w:afterAutospacing="1"/>
    </w:pPr>
    <w:rPr>
      <w:rFonts w:ascii="Arial" w:hAnsi="Arial" w:cs="Arial"/>
      <w:b/>
      <w:bCs/>
      <w:i/>
      <w:iCs/>
      <w:color w:val="FF0000"/>
    </w:rPr>
  </w:style>
  <w:style w:type="paragraph" w:customStyle="1" w:styleId="font23">
    <w:name w:val="font23"/>
    <w:basedOn w:val="Normal"/>
    <w:rsid w:val="00D662B7"/>
    <w:pPr>
      <w:spacing w:before="100" w:beforeAutospacing="1" w:after="100" w:afterAutospacing="1"/>
    </w:pPr>
    <w:rPr>
      <w:rFonts w:ascii="Arial" w:hAnsi="Arial" w:cs="Arial"/>
      <w:sz w:val="16"/>
      <w:szCs w:val="16"/>
    </w:rPr>
  </w:style>
  <w:style w:type="paragraph" w:customStyle="1" w:styleId="font24">
    <w:name w:val="font24"/>
    <w:basedOn w:val="Normal"/>
    <w:rsid w:val="00D662B7"/>
    <w:pPr>
      <w:spacing w:before="100" w:beforeAutospacing="1" w:after="100" w:afterAutospacing="1"/>
    </w:pPr>
    <w:rPr>
      <w:rFonts w:ascii="Arial" w:hAnsi="Arial" w:cs="Arial"/>
      <w:color w:val="CC99FF"/>
      <w:sz w:val="20"/>
    </w:rPr>
  </w:style>
  <w:style w:type="paragraph" w:customStyle="1" w:styleId="font25">
    <w:name w:val="font25"/>
    <w:basedOn w:val="Normal"/>
    <w:rsid w:val="00D662B7"/>
    <w:pPr>
      <w:spacing w:before="100" w:beforeAutospacing="1" w:after="100" w:afterAutospacing="1"/>
    </w:pPr>
    <w:rPr>
      <w:rFonts w:ascii="Arial" w:hAnsi="Arial" w:cs="Arial"/>
      <w:color w:val="CC99FF"/>
      <w:sz w:val="16"/>
      <w:szCs w:val="16"/>
    </w:rPr>
  </w:style>
  <w:style w:type="paragraph" w:customStyle="1" w:styleId="xl24">
    <w:name w:val="xl24"/>
    <w:basedOn w:val="Normal"/>
    <w:rsid w:val="00D662B7"/>
    <w:pPr>
      <w:spacing w:before="100" w:beforeAutospacing="1" w:after="100" w:afterAutospacing="1"/>
    </w:pPr>
    <w:rPr>
      <w:sz w:val="16"/>
      <w:szCs w:val="16"/>
    </w:rPr>
  </w:style>
  <w:style w:type="paragraph" w:customStyle="1" w:styleId="xl25">
    <w:name w:val="xl25"/>
    <w:basedOn w:val="Normal"/>
    <w:rsid w:val="00D662B7"/>
    <w:pPr>
      <w:spacing w:before="100" w:beforeAutospacing="1" w:after="100" w:afterAutospacing="1"/>
    </w:pPr>
    <w:rPr>
      <w:rFonts w:ascii="Arial" w:hAnsi="Arial" w:cs="Arial"/>
    </w:rPr>
  </w:style>
  <w:style w:type="paragraph" w:customStyle="1" w:styleId="xl26">
    <w:name w:val="xl26"/>
    <w:basedOn w:val="Normal"/>
    <w:rsid w:val="00D662B7"/>
    <w:pPr>
      <w:spacing w:before="100" w:beforeAutospacing="1" w:after="100" w:afterAutospacing="1"/>
      <w:textAlignment w:val="center"/>
    </w:pPr>
    <w:rPr>
      <w:sz w:val="16"/>
      <w:szCs w:val="16"/>
    </w:rPr>
  </w:style>
  <w:style w:type="paragraph" w:customStyle="1" w:styleId="xl27">
    <w:name w:val="xl27"/>
    <w:basedOn w:val="Normal"/>
    <w:rsid w:val="00D662B7"/>
    <w:pPr>
      <w:spacing w:before="100" w:beforeAutospacing="1" w:after="100" w:afterAutospacing="1"/>
    </w:pPr>
    <w:rPr>
      <w:sz w:val="16"/>
      <w:szCs w:val="16"/>
    </w:rPr>
  </w:style>
  <w:style w:type="paragraph" w:customStyle="1" w:styleId="xl28">
    <w:name w:val="xl28"/>
    <w:basedOn w:val="Normal"/>
    <w:rsid w:val="00D662B7"/>
    <w:pPr>
      <w:spacing w:before="100" w:beforeAutospacing="1" w:after="100" w:afterAutospacing="1"/>
    </w:pPr>
    <w:rPr>
      <w:rFonts w:ascii="Arial" w:hAnsi="Arial" w:cs="Arial"/>
      <w:b/>
      <w:bCs/>
    </w:rPr>
  </w:style>
  <w:style w:type="paragraph" w:customStyle="1" w:styleId="xl29">
    <w:name w:val="xl29"/>
    <w:basedOn w:val="Normal"/>
    <w:rsid w:val="00D662B7"/>
    <w:pPr>
      <w:spacing w:before="100" w:beforeAutospacing="1" w:after="100" w:afterAutospacing="1"/>
      <w:jc w:val="center"/>
      <w:textAlignment w:val="center"/>
    </w:pPr>
    <w:rPr>
      <w:rFonts w:ascii="Arial" w:hAnsi="Arial" w:cs="Arial"/>
      <w:b/>
      <w:bCs/>
      <w:color w:val="0000FF"/>
      <w:sz w:val="16"/>
      <w:szCs w:val="16"/>
    </w:rPr>
  </w:style>
  <w:style w:type="paragraph" w:customStyle="1" w:styleId="xl30">
    <w:name w:val="xl3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48"/>
      <w:szCs w:val="48"/>
    </w:rPr>
  </w:style>
  <w:style w:type="paragraph" w:customStyle="1" w:styleId="xl32">
    <w:name w:val="xl3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3">
    <w:name w:val="xl3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4">
    <w:name w:val="xl3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35">
    <w:name w:val="xl3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6">
    <w:name w:val="xl3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2"/>
    </w:rPr>
  </w:style>
  <w:style w:type="paragraph" w:customStyle="1" w:styleId="xl37">
    <w:name w:val="xl37"/>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b/>
      <w:bCs/>
    </w:rPr>
  </w:style>
  <w:style w:type="paragraph" w:customStyle="1" w:styleId="xl38">
    <w:name w:val="xl3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39">
    <w:name w:val="xl3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40">
    <w:name w:val="xl4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41">
    <w:name w:val="xl4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rPr>
  </w:style>
  <w:style w:type="paragraph" w:customStyle="1" w:styleId="xl42">
    <w:name w:val="xl4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0">
    <w:name w:val="xl100"/>
    <w:basedOn w:val="Normal"/>
    <w:rsid w:val="00D662B7"/>
    <w:pPr>
      <w:pBdr>
        <w:top w:val="single" w:sz="12"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1">
    <w:name w:val="xl101"/>
    <w:basedOn w:val="Normal"/>
    <w:rsid w:val="00D662B7"/>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2">
    <w:name w:val="xl102"/>
    <w:basedOn w:val="Normal"/>
    <w:rsid w:val="00D662B7"/>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szCs w:val="22"/>
    </w:rPr>
  </w:style>
  <w:style w:type="paragraph" w:customStyle="1" w:styleId="xl103">
    <w:name w:val="xl103"/>
    <w:basedOn w:val="Normal"/>
    <w:rsid w:val="00D662B7"/>
    <w:pPr>
      <w:pBdr>
        <w:top w:val="single" w:sz="12"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Cs w:val="22"/>
    </w:rPr>
  </w:style>
  <w:style w:type="paragraph" w:customStyle="1" w:styleId="xl104">
    <w:name w:val="xl10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FF"/>
    </w:rPr>
  </w:style>
  <w:style w:type="paragraph" w:customStyle="1" w:styleId="xl105">
    <w:name w:val="xl10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FF"/>
    </w:rPr>
  </w:style>
  <w:style w:type="paragraph" w:customStyle="1" w:styleId="xl106">
    <w:name w:val="xl106"/>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pPr>
    <w:rPr>
      <w:rFonts w:ascii="Arial" w:hAnsi="Arial" w:cs="Arial"/>
      <w:color w:val="0000FF"/>
    </w:rPr>
  </w:style>
  <w:style w:type="paragraph" w:customStyle="1" w:styleId="xl107">
    <w:name w:val="xl107"/>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pPr>
  </w:style>
  <w:style w:type="paragraph" w:customStyle="1" w:styleId="xl108">
    <w:name w:val="xl108"/>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b/>
      <w:bCs/>
    </w:rPr>
  </w:style>
  <w:style w:type="paragraph" w:customStyle="1" w:styleId="xl109">
    <w:name w:val="xl109"/>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b/>
      <w:bCs/>
    </w:rPr>
  </w:style>
  <w:style w:type="paragraph" w:customStyle="1" w:styleId="xl110">
    <w:name w:val="xl110"/>
    <w:basedOn w:val="Normal"/>
    <w:rsid w:val="00D662B7"/>
    <w:pPr>
      <w:pBdr>
        <w:top w:val="single" w:sz="4" w:space="0" w:color="auto"/>
        <w:left w:val="single" w:sz="4" w:space="0" w:color="auto"/>
        <w:bottom w:val="single" w:sz="4" w:space="0" w:color="auto"/>
        <w:right w:val="single" w:sz="12" w:space="0" w:color="auto"/>
      </w:pBdr>
      <w:shd w:val="thinHorzCross" w:color="FFFFFF" w:fill="CCFFCC"/>
      <w:spacing w:before="100" w:beforeAutospacing="1" w:after="100" w:afterAutospacing="1"/>
      <w:jc w:val="center"/>
      <w:textAlignment w:val="center"/>
    </w:pPr>
    <w:rPr>
      <w:rFonts w:ascii="Arial" w:hAnsi="Arial" w:cs="Arial"/>
      <w:b/>
      <w:bCs/>
    </w:rPr>
  </w:style>
  <w:style w:type="paragraph" w:customStyle="1" w:styleId="xl111">
    <w:name w:val="xl111"/>
    <w:basedOn w:val="Normal"/>
    <w:rsid w:val="00D662B7"/>
    <w:pPr>
      <w:pBdr>
        <w:top w:val="single" w:sz="12"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2">
    <w:name w:val="xl112"/>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13">
    <w:name w:val="xl113"/>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4">
    <w:name w:val="xl114"/>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5">
    <w:name w:val="xl115"/>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16">
    <w:name w:val="xl116"/>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17">
    <w:name w:val="xl117"/>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18">
    <w:name w:val="xl118"/>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Cs w:val="22"/>
    </w:rPr>
  </w:style>
  <w:style w:type="paragraph" w:customStyle="1" w:styleId="xl119">
    <w:name w:val="xl119"/>
    <w:basedOn w:val="Normal"/>
    <w:rsid w:val="00D662B7"/>
    <w:pPr>
      <w:pBdr>
        <w:top w:val="single" w:sz="4" w:space="0" w:color="auto"/>
        <w:bottom w:val="single" w:sz="12"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20">
    <w:name w:val="xl120"/>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1">
    <w:name w:val="xl121"/>
    <w:basedOn w:val="Normal"/>
    <w:rsid w:val="00D662B7"/>
    <w:pPr>
      <w:pBdr>
        <w:top w:val="single" w:sz="4" w:space="0" w:color="auto"/>
        <w:left w:val="single" w:sz="4" w:space="0" w:color="auto"/>
        <w:bottom w:val="single" w:sz="12" w:space="0" w:color="auto"/>
      </w:pBdr>
      <w:spacing w:before="100" w:beforeAutospacing="1" w:after="100" w:afterAutospacing="1"/>
      <w:jc w:val="center"/>
      <w:textAlignment w:val="center"/>
    </w:pPr>
    <w:rPr>
      <w:rFonts w:ascii="Arial" w:hAnsi="Arial" w:cs="Arial"/>
    </w:rPr>
  </w:style>
  <w:style w:type="paragraph" w:customStyle="1" w:styleId="xl122">
    <w:name w:val="xl122"/>
    <w:basedOn w:val="Normal"/>
    <w:rsid w:val="00D662B7"/>
    <w:pPr>
      <w:pBdr>
        <w:top w:val="single" w:sz="12" w:space="0" w:color="auto"/>
        <w:left w:val="single" w:sz="4"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rPr>
  </w:style>
  <w:style w:type="paragraph" w:customStyle="1" w:styleId="xl123">
    <w:name w:val="xl123"/>
    <w:basedOn w:val="Normal"/>
    <w:rsid w:val="00D662B7"/>
    <w:pPr>
      <w:pBdr>
        <w:bottom w:val="single" w:sz="12" w:space="0" w:color="auto"/>
        <w:right w:val="single" w:sz="12" w:space="0" w:color="auto"/>
      </w:pBdr>
      <w:shd w:val="clear" w:color="auto" w:fill="C0C0C0"/>
      <w:spacing w:before="100" w:beforeAutospacing="1" w:after="100" w:afterAutospacing="1"/>
      <w:jc w:val="center"/>
      <w:textAlignment w:val="center"/>
    </w:pPr>
    <w:rPr>
      <w:rFonts w:ascii="Arial" w:hAnsi="Arial" w:cs="Arial"/>
      <w:b/>
      <w:bCs/>
    </w:rPr>
  </w:style>
  <w:style w:type="paragraph" w:customStyle="1" w:styleId="xl124">
    <w:name w:val="xl124"/>
    <w:basedOn w:val="Normal"/>
    <w:rsid w:val="00D662B7"/>
    <w:pPr>
      <w:pBdr>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125">
    <w:name w:val="xl125"/>
    <w:basedOn w:val="Normal"/>
    <w:rsid w:val="00D66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48"/>
      <w:szCs w:val="48"/>
    </w:rPr>
  </w:style>
  <w:style w:type="paragraph" w:customStyle="1" w:styleId="xl126">
    <w:name w:val="xl126"/>
    <w:basedOn w:val="Normal"/>
    <w:rsid w:val="00D662B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127">
    <w:name w:val="xl127"/>
    <w:basedOn w:val="Normal"/>
    <w:rsid w:val="00D662B7"/>
    <w:pPr>
      <w:pBdr>
        <w:left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128">
    <w:name w:val="xl128"/>
    <w:basedOn w:val="Normal"/>
    <w:rsid w:val="00D662B7"/>
    <w:pPr>
      <w:pBdr>
        <w:top w:val="single" w:sz="12"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w:hAnsi="Arial" w:cs="Arial"/>
      <w:b/>
      <w:bCs/>
      <w:i/>
      <w:iCs/>
    </w:rPr>
  </w:style>
  <w:style w:type="paragraph" w:customStyle="1" w:styleId="xl129">
    <w:name w:val="xl12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48"/>
      <w:szCs w:val="48"/>
    </w:rPr>
  </w:style>
  <w:style w:type="paragraph" w:customStyle="1" w:styleId="xl130">
    <w:name w:val="xl130"/>
    <w:basedOn w:val="Normal"/>
    <w:rsid w:val="00D662B7"/>
    <w:pPr>
      <w:pBdr>
        <w:top w:val="single" w:sz="12"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1">
    <w:name w:val="xl131"/>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2">
    <w:name w:val="xl132"/>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rFonts w:ascii="Arial" w:hAnsi="Arial" w:cs="Arial"/>
      <w:b/>
      <w:bCs/>
    </w:rPr>
  </w:style>
  <w:style w:type="paragraph" w:customStyle="1" w:styleId="xl133">
    <w:name w:val="xl133"/>
    <w:basedOn w:val="Normal"/>
    <w:rsid w:val="00D662B7"/>
    <w:pPr>
      <w:pBdr>
        <w:top w:val="single" w:sz="4" w:space="0" w:color="auto"/>
        <w:left w:val="single" w:sz="4" w:space="0" w:color="auto"/>
        <w:bottom w:val="single" w:sz="4" w:space="0" w:color="auto"/>
      </w:pBdr>
      <w:spacing w:before="100" w:beforeAutospacing="1" w:after="100" w:afterAutospacing="1"/>
    </w:pPr>
  </w:style>
  <w:style w:type="paragraph" w:customStyle="1" w:styleId="xl134">
    <w:name w:val="xl134"/>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pPr>
  </w:style>
  <w:style w:type="paragraph" w:customStyle="1" w:styleId="xl135">
    <w:name w:val="xl135"/>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6">
    <w:name w:val="xl136"/>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0000FF"/>
    </w:rPr>
  </w:style>
  <w:style w:type="paragraph" w:customStyle="1" w:styleId="xl137">
    <w:name w:val="xl137"/>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rFonts w:ascii="Arial" w:hAnsi="Arial" w:cs="Arial"/>
      <w:b/>
      <w:bCs/>
    </w:rPr>
  </w:style>
  <w:style w:type="paragraph" w:customStyle="1" w:styleId="xl138">
    <w:name w:val="xl138"/>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39">
    <w:name w:val="xl139"/>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pPr>
  </w:style>
  <w:style w:type="paragraph" w:customStyle="1" w:styleId="xl140">
    <w:name w:val="xl140"/>
    <w:basedOn w:val="Normal"/>
    <w:rsid w:val="00D662B7"/>
    <w:pPr>
      <w:pBdr>
        <w:top w:val="single" w:sz="4" w:space="0" w:color="auto"/>
        <w:left w:val="single" w:sz="4" w:space="0" w:color="auto"/>
        <w:bottom w:val="single" w:sz="4" w:space="0" w:color="auto"/>
      </w:pBdr>
      <w:shd w:val="clear" w:color="CCFFCC" w:fill="CCFFCC"/>
      <w:spacing w:before="100" w:beforeAutospacing="1" w:after="100" w:afterAutospacing="1"/>
    </w:pPr>
  </w:style>
  <w:style w:type="paragraph" w:customStyle="1" w:styleId="xl141">
    <w:name w:val="xl141"/>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center"/>
      <w:textAlignment w:val="center"/>
    </w:pPr>
    <w:rPr>
      <w:rFonts w:ascii="Arial" w:hAnsi="Arial" w:cs="Arial"/>
      <w:b/>
      <w:bCs/>
    </w:rPr>
  </w:style>
  <w:style w:type="paragraph" w:customStyle="1" w:styleId="xl142">
    <w:name w:val="xl142"/>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center"/>
      <w:textAlignment w:val="center"/>
    </w:pPr>
    <w:rPr>
      <w:rFonts w:ascii="Arial" w:hAnsi="Arial" w:cs="Arial"/>
      <w:b/>
      <w:bCs/>
    </w:rPr>
  </w:style>
  <w:style w:type="paragraph" w:customStyle="1" w:styleId="xl143">
    <w:name w:val="xl143"/>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2"/>
    </w:rPr>
  </w:style>
  <w:style w:type="paragraph" w:customStyle="1" w:styleId="xl144">
    <w:name w:val="xl144"/>
    <w:basedOn w:val="Normal"/>
    <w:rsid w:val="00D662B7"/>
    <w:pPr>
      <w:pBdr>
        <w:top w:val="single" w:sz="4" w:space="0" w:color="auto"/>
        <w:left w:val="single" w:sz="4" w:space="0" w:color="auto"/>
        <w:bottom w:val="single" w:sz="12" w:space="0" w:color="auto"/>
      </w:pBdr>
      <w:spacing w:before="100" w:beforeAutospacing="1" w:after="100" w:afterAutospacing="1"/>
      <w:jc w:val="center"/>
      <w:textAlignment w:val="center"/>
    </w:pPr>
    <w:rPr>
      <w:rFonts w:ascii="Arial" w:hAnsi="Arial" w:cs="Arial"/>
      <w:b/>
      <w:bCs/>
    </w:rPr>
  </w:style>
  <w:style w:type="paragraph" w:customStyle="1" w:styleId="xl145">
    <w:name w:val="xl145"/>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w:hAnsi="Arial" w:cs="Arial"/>
    </w:rPr>
  </w:style>
  <w:style w:type="paragraph" w:customStyle="1" w:styleId="xl146">
    <w:name w:val="xl146"/>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center"/>
      <w:textAlignment w:val="center"/>
    </w:pPr>
    <w:rPr>
      <w:rFonts w:ascii="Arial" w:hAnsi="Arial" w:cs="Arial"/>
      <w:b/>
      <w:bCs/>
    </w:rPr>
  </w:style>
  <w:style w:type="paragraph" w:customStyle="1" w:styleId="xl147">
    <w:name w:val="xl147"/>
    <w:basedOn w:val="Normal"/>
    <w:rsid w:val="00D662B7"/>
    <w:pPr>
      <w:pBdr>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48">
    <w:name w:val="xl148"/>
    <w:basedOn w:val="Normal"/>
    <w:rsid w:val="00D662B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49">
    <w:name w:val="xl149"/>
    <w:basedOn w:val="Normal"/>
    <w:rsid w:val="00D662B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50">
    <w:name w:val="xl150"/>
    <w:basedOn w:val="Normal"/>
    <w:rsid w:val="00D662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51">
    <w:name w:val="xl151"/>
    <w:basedOn w:val="Normal"/>
    <w:rsid w:val="00D662B7"/>
    <w:pPr>
      <w:pBdr>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52">
    <w:name w:val="xl152"/>
    <w:basedOn w:val="Normal"/>
    <w:rsid w:val="00D662B7"/>
    <w:pPr>
      <w:pBdr>
        <w:left w:val="single" w:sz="4" w:space="0" w:color="auto"/>
        <w:bottom w:val="single" w:sz="4" w:space="0" w:color="auto"/>
        <w:right w:val="single" w:sz="12" w:space="0" w:color="auto"/>
      </w:pBdr>
      <w:shd w:val="thinHorzCross" w:color="CCFFCC" w:fill="FFFFFF"/>
      <w:spacing w:before="100" w:beforeAutospacing="1" w:after="100" w:afterAutospacing="1"/>
    </w:pPr>
  </w:style>
  <w:style w:type="paragraph" w:customStyle="1" w:styleId="xl153">
    <w:name w:val="xl153"/>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54">
    <w:name w:val="xl15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55">
    <w:name w:val="xl155"/>
    <w:basedOn w:val="Normal"/>
    <w:rsid w:val="00D662B7"/>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8"/>
      <w:szCs w:val="18"/>
    </w:rPr>
  </w:style>
  <w:style w:type="paragraph" w:customStyle="1" w:styleId="xl156">
    <w:name w:val="xl156"/>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rPr>
  </w:style>
  <w:style w:type="paragraph" w:customStyle="1" w:styleId="xl157">
    <w:name w:val="xl157"/>
    <w:basedOn w:val="Normal"/>
    <w:rsid w:val="00D662B7"/>
    <w:pPr>
      <w:pBdr>
        <w:top w:val="single" w:sz="12"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58">
    <w:name w:val="xl15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8000"/>
      <w:sz w:val="48"/>
      <w:szCs w:val="48"/>
    </w:rPr>
  </w:style>
  <w:style w:type="paragraph" w:customStyle="1" w:styleId="xl159">
    <w:name w:val="xl15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0000FF"/>
      <w:sz w:val="48"/>
      <w:szCs w:val="48"/>
    </w:rPr>
  </w:style>
  <w:style w:type="paragraph" w:customStyle="1" w:styleId="xl160">
    <w:name w:val="xl16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339966"/>
      <w:sz w:val="48"/>
      <w:szCs w:val="48"/>
    </w:rPr>
  </w:style>
  <w:style w:type="paragraph" w:customStyle="1" w:styleId="xl161">
    <w:name w:val="xl161"/>
    <w:basedOn w:val="Normal"/>
    <w:rsid w:val="00D662B7"/>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339966"/>
      <w:sz w:val="48"/>
      <w:szCs w:val="48"/>
    </w:rPr>
  </w:style>
  <w:style w:type="paragraph" w:customStyle="1" w:styleId="xl162">
    <w:name w:val="xl16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FFCC00"/>
      <w:sz w:val="48"/>
      <w:szCs w:val="48"/>
    </w:rPr>
  </w:style>
  <w:style w:type="paragraph" w:customStyle="1" w:styleId="xl163">
    <w:name w:val="xl16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32"/>
      <w:szCs w:val="32"/>
    </w:rPr>
  </w:style>
  <w:style w:type="paragraph" w:customStyle="1" w:styleId="xl164">
    <w:name w:val="xl16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32"/>
      <w:szCs w:val="32"/>
    </w:rPr>
  </w:style>
  <w:style w:type="paragraph" w:customStyle="1" w:styleId="xl165">
    <w:name w:val="xl16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339966"/>
      <w:sz w:val="32"/>
      <w:szCs w:val="32"/>
    </w:rPr>
  </w:style>
  <w:style w:type="paragraph" w:customStyle="1" w:styleId="xl166">
    <w:name w:val="xl16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FF"/>
      <w:sz w:val="32"/>
      <w:szCs w:val="32"/>
    </w:rPr>
  </w:style>
  <w:style w:type="paragraph" w:customStyle="1" w:styleId="xl167">
    <w:name w:val="xl16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CC00"/>
      <w:sz w:val="32"/>
      <w:szCs w:val="32"/>
    </w:rPr>
  </w:style>
  <w:style w:type="paragraph" w:customStyle="1" w:styleId="xl168">
    <w:name w:val="xl16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8"/>
      <w:szCs w:val="28"/>
    </w:rPr>
  </w:style>
  <w:style w:type="paragraph" w:customStyle="1" w:styleId="xl169">
    <w:name w:val="xl16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0000FF"/>
      <w:sz w:val="28"/>
      <w:szCs w:val="28"/>
    </w:rPr>
  </w:style>
  <w:style w:type="paragraph" w:customStyle="1" w:styleId="xl170">
    <w:name w:val="xl170"/>
    <w:basedOn w:val="Normal"/>
    <w:rsid w:val="00D662B7"/>
    <w:pPr>
      <w:spacing w:before="100" w:beforeAutospacing="1" w:after="100" w:afterAutospacing="1"/>
      <w:jc w:val="right"/>
      <w:textAlignment w:val="center"/>
    </w:pPr>
    <w:rPr>
      <w:rFonts w:ascii="Arial" w:hAnsi="Arial" w:cs="Arial"/>
    </w:rPr>
  </w:style>
  <w:style w:type="paragraph" w:customStyle="1" w:styleId="xl171">
    <w:name w:val="xl171"/>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rPr>
  </w:style>
  <w:style w:type="paragraph" w:customStyle="1" w:styleId="xl172">
    <w:name w:val="xl172"/>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73">
    <w:name w:val="xl173"/>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pPr>
  </w:style>
  <w:style w:type="paragraph" w:customStyle="1" w:styleId="xl174">
    <w:name w:val="xl174"/>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175">
    <w:name w:val="xl175"/>
    <w:basedOn w:val="Normal"/>
    <w:rsid w:val="00D662B7"/>
    <w:pPr>
      <w:pBdr>
        <w:top w:val="single" w:sz="4" w:space="0" w:color="auto"/>
        <w:left w:val="single" w:sz="4" w:space="0" w:color="auto"/>
        <w:bottom w:val="single" w:sz="4" w:space="0" w:color="auto"/>
      </w:pBdr>
      <w:shd w:val="clear" w:color="auto" w:fill="CCFFCC"/>
      <w:spacing w:before="100" w:beforeAutospacing="1" w:after="100" w:afterAutospacing="1"/>
      <w:jc w:val="center"/>
      <w:textAlignment w:val="center"/>
    </w:pPr>
    <w:rPr>
      <w:rFonts w:ascii="Arial" w:hAnsi="Arial" w:cs="Arial"/>
      <w:b/>
      <w:bCs/>
    </w:rPr>
  </w:style>
  <w:style w:type="paragraph" w:customStyle="1" w:styleId="xl176">
    <w:name w:val="xl17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rPr>
  </w:style>
  <w:style w:type="paragraph" w:customStyle="1" w:styleId="xl177">
    <w:name w:val="xl17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rPr>
  </w:style>
  <w:style w:type="paragraph" w:customStyle="1" w:styleId="xl178">
    <w:name w:val="xl17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FF0000"/>
      <w:sz w:val="48"/>
      <w:szCs w:val="48"/>
    </w:rPr>
  </w:style>
  <w:style w:type="paragraph" w:customStyle="1" w:styleId="xl179">
    <w:name w:val="xl179"/>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rPr>
  </w:style>
  <w:style w:type="paragraph" w:customStyle="1" w:styleId="xl180">
    <w:name w:val="xl18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color w:val="FF0000"/>
    </w:rPr>
  </w:style>
  <w:style w:type="paragraph" w:customStyle="1" w:styleId="xl181">
    <w:name w:val="xl181"/>
    <w:basedOn w:val="Normal"/>
    <w:rsid w:val="00D662B7"/>
    <w:pPr>
      <w:pBdr>
        <w:top w:val="single" w:sz="4" w:space="0" w:color="auto"/>
        <w:left w:val="single" w:sz="12"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color w:val="FF0000"/>
    </w:rPr>
  </w:style>
  <w:style w:type="paragraph" w:customStyle="1" w:styleId="xl182">
    <w:name w:val="xl18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72"/>
      <w:szCs w:val="72"/>
    </w:rPr>
  </w:style>
  <w:style w:type="paragraph" w:customStyle="1" w:styleId="xl183">
    <w:name w:val="xl183"/>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color w:val="FF0000"/>
      <w:sz w:val="72"/>
      <w:szCs w:val="72"/>
    </w:rPr>
  </w:style>
  <w:style w:type="paragraph" w:customStyle="1" w:styleId="xl184">
    <w:name w:val="xl184"/>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color w:val="FF0000"/>
    </w:rPr>
  </w:style>
  <w:style w:type="paragraph" w:customStyle="1" w:styleId="xl185">
    <w:name w:val="xl185"/>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86">
    <w:name w:val="xl18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56"/>
      <w:szCs w:val="56"/>
    </w:rPr>
  </w:style>
  <w:style w:type="paragraph" w:customStyle="1" w:styleId="xl187">
    <w:name w:val="xl187"/>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color w:val="FF0000"/>
    </w:rPr>
  </w:style>
  <w:style w:type="paragraph" w:customStyle="1" w:styleId="xl188">
    <w:name w:val="xl18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32"/>
      <w:szCs w:val="32"/>
    </w:rPr>
  </w:style>
  <w:style w:type="paragraph" w:customStyle="1" w:styleId="xl189">
    <w:name w:val="xl18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rPr>
  </w:style>
  <w:style w:type="paragraph" w:customStyle="1" w:styleId="xl190">
    <w:name w:val="xl190"/>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FF0000"/>
    </w:rPr>
  </w:style>
  <w:style w:type="paragraph" w:customStyle="1" w:styleId="xl191">
    <w:name w:val="xl191"/>
    <w:basedOn w:val="Normal"/>
    <w:rsid w:val="00D662B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b/>
      <w:bCs/>
      <w:color w:val="FF0000"/>
      <w:sz w:val="72"/>
      <w:szCs w:val="72"/>
    </w:rPr>
  </w:style>
  <w:style w:type="paragraph" w:customStyle="1" w:styleId="xl192">
    <w:name w:val="xl192"/>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rPr>
  </w:style>
  <w:style w:type="paragraph" w:customStyle="1" w:styleId="xl193">
    <w:name w:val="xl193"/>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72"/>
      <w:szCs w:val="72"/>
    </w:rPr>
  </w:style>
  <w:style w:type="paragraph" w:customStyle="1" w:styleId="xl194">
    <w:name w:val="xl19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72"/>
      <w:szCs w:val="72"/>
    </w:rPr>
  </w:style>
  <w:style w:type="paragraph" w:customStyle="1" w:styleId="xl195">
    <w:name w:val="xl195"/>
    <w:basedOn w:val="Normal"/>
    <w:rsid w:val="00D662B7"/>
    <w:pPr>
      <w:pBdr>
        <w:top w:val="single" w:sz="4" w:space="0" w:color="auto"/>
        <w:bottom w:val="single" w:sz="4" w:space="0" w:color="auto"/>
      </w:pBdr>
      <w:spacing w:before="100" w:beforeAutospacing="1" w:after="100" w:afterAutospacing="1"/>
      <w:jc w:val="center"/>
      <w:textAlignment w:val="center"/>
    </w:pPr>
    <w:rPr>
      <w:color w:val="FF0000"/>
      <w:sz w:val="72"/>
      <w:szCs w:val="72"/>
    </w:rPr>
  </w:style>
  <w:style w:type="paragraph" w:customStyle="1" w:styleId="xl196">
    <w:name w:val="xl196"/>
    <w:basedOn w:val="Normal"/>
    <w:rsid w:val="00D662B7"/>
    <w:pPr>
      <w:pBdr>
        <w:top w:val="single" w:sz="4" w:space="0" w:color="auto"/>
        <w:bottom w:val="single" w:sz="4" w:space="0" w:color="auto"/>
        <w:right w:val="single" w:sz="12" w:space="0" w:color="auto"/>
      </w:pBdr>
      <w:shd w:val="thinHorzCross" w:color="CCFFCC" w:fill="FFFFFF"/>
      <w:spacing w:before="100" w:beforeAutospacing="1" w:after="100" w:afterAutospacing="1"/>
      <w:jc w:val="center"/>
      <w:textAlignment w:val="center"/>
    </w:pPr>
    <w:rPr>
      <w:b/>
      <w:bCs/>
      <w:color w:val="FF0000"/>
      <w:sz w:val="72"/>
      <w:szCs w:val="72"/>
    </w:rPr>
  </w:style>
  <w:style w:type="paragraph" w:customStyle="1" w:styleId="xl197">
    <w:name w:val="xl197"/>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center"/>
      <w:textAlignment w:val="center"/>
    </w:pPr>
    <w:rPr>
      <w:b/>
      <w:bCs/>
      <w:color w:val="FF0000"/>
      <w:sz w:val="72"/>
      <w:szCs w:val="72"/>
    </w:rPr>
  </w:style>
  <w:style w:type="paragraph" w:customStyle="1" w:styleId="xl198">
    <w:name w:val="xl198"/>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jc w:val="center"/>
      <w:textAlignment w:val="center"/>
    </w:pPr>
    <w:rPr>
      <w:b/>
      <w:bCs/>
      <w:color w:val="FF0000"/>
      <w:sz w:val="72"/>
      <w:szCs w:val="72"/>
    </w:rPr>
  </w:style>
  <w:style w:type="paragraph" w:customStyle="1" w:styleId="xl199">
    <w:name w:val="xl199"/>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200">
    <w:name w:val="xl20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201">
    <w:name w:val="xl201"/>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202">
    <w:name w:val="xl20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03">
    <w:name w:val="xl203"/>
    <w:basedOn w:val="Normal"/>
    <w:rsid w:val="00D662B7"/>
    <w:pPr>
      <w:pBdr>
        <w:top w:val="single" w:sz="12" w:space="0" w:color="auto"/>
        <w:left w:val="single" w:sz="12" w:space="0" w:color="auto"/>
        <w:bottom w:val="single" w:sz="12" w:space="0" w:color="auto"/>
        <w:right w:val="single" w:sz="12" w:space="0" w:color="auto"/>
      </w:pBdr>
      <w:shd w:val="clear" w:color="auto" w:fill="CCFFCC"/>
      <w:spacing w:before="100" w:beforeAutospacing="1" w:after="100" w:afterAutospacing="1"/>
      <w:jc w:val="center"/>
      <w:textAlignment w:val="center"/>
    </w:pPr>
    <w:rPr>
      <w:rFonts w:ascii="Arial" w:hAnsi="Arial" w:cs="Arial"/>
      <w:b/>
      <w:bCs/>
    </w:rPr>
  </w:style>
  <w:style w:type="paragraph" w:customStyle="1" w:styleId="xl204">
    <w:name w:val="xl204"/>
    <w:basedOn w:val="Normal"/>
    <w:rsid w:val="00D662B7"/>
    <w:pPr>
      <w:pBdr>
        <w:top w:val="single" w:sz="12" w:space="0" w:color="auto"/>
        <w:left w:val="single" w:sz="12" w:space="0" w:color="auto"/>
        <w:bottom w:val="single" w:sz="12" w:space="0" w:color="auto"/>
        <w:right w:val="single" w:sz="12" w:space="0" w:color="auto"/>
      </w:pBdr>
      <w:shd w:val="thinHorzCross" w:color="CCFFCC" w:fill="FFFFFF"/>
      <w:spacing w:before="100" w:beforeAutospacing="1" w:after="100" w:afterAutospacing="1"/>
    </w:pPr>
  </w:style>
  <w:style w:type="paragraph" w:customStyle="1" w:styleId="xl205">
    <w:name w:val="xl20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rFonts w:ascii="Arial" w:hAnsi="Arial" w:cs="Arial"/>
      <w:b/>
      <w:bCs/>
      <w:szCs w:val="22"/>
    </w:rPr>
  </w:style>
  <w:style w:type="paragraph" w:customStyle="1" w:styleId="xl206">
    <w:name w:val="xl20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sz w:val="72"/>
      <w:szCs w:val="72"/>
    </w:rPr>
  </w:style>
  <w:style w:type="paragraph" w:customStyle="1" w:styleId="xl207">
    <w:name w:val="xl207"/>
    <w:basedOn w:val="Normal"/>
    <w:rsid w:val="00D662B7"/>
    <w:pPr>
      <w:pBdr>
        <w:top w:val="single" w:sz="12" w:space="0" w:color="auto"/>
        <w:left w:val="single" w:sz="12" w:space="0" w:color="auto"/>
        <w:bottom w:val="single" w:sz="12" w:space="0" w:color="auto"/>
        <w:right w:val="single" w:sz="12" w:space="0" w:color="auto"/>
      </w:pBdr>
      <w:shd w:val="thinVertStripe" w:color="FF0000" w:fill="FFFFFF"/>
      <w:spacing w:before="100" w:beforeAutospacing="1" w:after="100" w:afterAutospacing="1"/>
    </w:pPr>
  </w:style>
  <w:style w:type="paragraph" w:customStyle="1" w:styleId="xl208">
    <w:name w:val="xl208"/>
    <w:basedOn w:val="Normal"/>
    <w:rsid w:val="00D662B7"/>
    <w:pPr>
      <w:pBdr>
        <w:top w:val="single" w:sz="4" w:space="0" w:color="auto"/>
        <w:left w:val="single" w:sz="4" w:space="0" w:color="auto"/>
      </w:pBdr>
      <w:spacing w:before="100" w:beforeAutospacing="1" w:after="100" w:afterAutospacing="1"/>
      <w:jc w:val="center"/>
      <w:textAlignment w:val="center"/>
    </w:pPr>
    <w:rPr>
      <w:rFonts w:ascii="Arial" w:hAnsi="Arial" w:cs="Arial"/>
      <w:b/>
      <w:bCs/>
    </w:rPr>
  </w:style>
  <w:style w:type="paragraph" w:customStyle="1" w:styleId="xl209">
    <w:name w:val="xl209"/>
    <w:basedOn w:val="Normal"/>
    <w:rsid w:val="00D662B7"/>
    <w:pPr>
      <w:pBdr>
        <w:left w:val="single" w:sz="4" w:space="0" w:color="auto"/>
        <w:bottom w:val="single" w:sz="4" w:space="0" w:color="auto"/>
      </w:pBdr>
      <w:shd w:val="clear" w:color="auto" w:fill="CCFFCC"/>
      <w:spacing w:before="100" w:beforeAutospacing="1" w:after="100" w:afterAutospacing="1"/>
      <w:jc w:val="center"/>
      <w:textAlignment w:val="center"/>
    </w:pPr>
    <w:rPr>
      <w:rFonts w:ascii="Arial" w:hAnsi="Arial" w:cs="Arial"/>
      <w:b/>
      <w:bCs/>
    </w:rPr>
  </w:style>
  <w:style w:type="paragraph" w:customStyle="1" w:styleId="xl210">
    <w:name w:val="xl210"/>
    <w:basedOn w:val="Normal"/>
    <w:rsid w:val="00D662B7"/>
    <w:pPr>
      <w:pBdr>
        <w:top w:val="single" w:sz="4" w:space="0" w:color="auto"/>
        <w:left w:val="single" w:sz="4" w:space="0" w:color="auto"/>
        <w:bottom w:val="single" w:sz="4" w:space="0" w:color="auto"/>
        <w:right w:val="single" w:sz="4" w:space="0" w:color="auto"/>
      </w:pBdr>
      <w:shd w:val="thinVertStripe" w:color="FF0000" w:fill="FFFFFF"/>
      <w:spacing w:before="100" w:beforeAutospacing="1" w:after="100" w:afterAutospacing="1"/>
    </w:pPr>
  </w:style>
  <w:style w:type="paragraph" w:customStyle="1" w:styleId="xl211">
    <w:name w:val="xl211"/>
    <w:basedOn w:val="Normal"/>
    <w:rsid w:val="00D662B7"/>
    <w:pPr>
      <w:pBdr>
        <w:top w:val="single" w:sz="4" w:space="0" w:color="auto"/>
        <w:left w:val="single" w:sz="4" w:space="0" w:color="auto"/>
        <w:bottom w:val="single" w:sz="4" w:space="0" w:color="auto"/>
        <w:right w:val="single" w:sz="12" w:space="0" w:color="auto"/>
      </w:pBdr>
      <w:shd w:val="thinVertStripe" w:color="FF0000" w:fill="FFFFFF"/>
      <w:spacing w:before="100" w:beforeAutospacing="1" w:after="100" w:afterAutospacing="1"/>
    </w:pPr>
  </w:style>
  <w:style w:type="paragraph" w:customStyle="1" w:styleId="xl212">
    <w:name w:val="xl21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color w:val="FF0000"/>
      <w:sz w:val="72"/>
      <w:szCs w:val="72"/>
    </w:rPr>
  </w:style>
  <w:style w:type="paragraph" w:customStyle="1" w:styleId="xl213">
    <w:name w:val="xl213"/>
    <w:basedOn w:val="Normal"/>
    <w:rsid w:val="00D662B7"/>
    <w:pPr>
      <w:pBdr>
        <w:top w:val="single" w:sz="4" w:space="0" w:color="auto"/>
        <w:left w:val="single" w:sz="4" w:space="0" w:color="auto"/>
        <w:bottom w:val="single" w:sz="4" w:space="0" w:color="auto"/>
        <w:right w:val="single" w:sz="4" w:space="0" w:color="auto"/>
      </w:pBdr>
      <w:shd w:val="thinHorzCross" w:color="CCFFCC" w:fill="FFFFFF"/>
      <w:spacing w:before="100" w:beforeAutospacing="1" w:after="100" w:afterAutospacing="1"/>
      <w:jc w:val="center"/>
      <w:textAlignment w:val="center"/>
    </w:pPr>
    <w:rPr>
      <w:b/>
      <w:bCs/>
      <w:color w:val="FF0000"/>
      <w:sz w:val="72"/>
      <w:szCs w:val="72"/>
    </w:rPr>
  </w:style>
  <w:style w:type="paragraph" w:customStyle="1" w:styleId="xl214">
    <w:name w:val="xl21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rFonts w:ascii="Arial" w:hAnsi="Arial" w:cs="Arial"/>
    </w:rPr>
  </w:style>
  <w:style w:type="paragraph" w:customStyle="1" w:styleId="xl215">
    <w:name w:val="xl215"/>
    <w:basedOn w:val="Normal"/>
    <w:rsid w:val="00D662B7"/>
    <w:pPr>
      <w:pBdr>
        <w:top w:val="single" w:sz="12" w:space="0" w:color="auto"/>
        <w:left w:val="single" w:sz="4" w:space="0" w:color="auto"/>
        <w:bottom w:val="single" w:sz="12" w:space="0" w:color="auto"/>
      </w:pBdr>
      <w:spacing w:before="100" w:beforeAutospacing="1" w:after="100" w:afterAutospacing="1"/>
      <w:jc w:val="center"/>
      <w:textAlignment w:val="center"/>
    </w:pPr>
    <w:rPr>
      <w:rFonts w:ascii="Arial" w:hAnsi="Arial" w:cs="Arial"/>
      <w:b/>
      <w:bCs/>
      <w:szCs w:val="22"/>
    </w:rPr>
  </w:style>
  <w:style w:type="paragraph" w:customStyle="1" w:styleId="xl216">
    <w:name w:val="xl216"/>
    <w:basedOn w:val="Normal"/>
    <w:rsid w:val="00D662B7"/>
    <w:pPr>
      <w:pBdr>
        <w:top w:val="single" w:sz="4" w:space="0" w:color="auto"/>
        <w:left w:val="single" w:sz="4" w:space="0" w:color="auto"/>
        <w:bottom w:val="single" w:sz="4" w:space="0" w:color="auto"/>
      </w:pBdr>
      <w:shd w:val="thinVertStripe" w:color="FF0000" w:fill="FFFFFF"/>
      <w:spacing w:before="100" w:beforeAutospacing="1" w:after="100" w:afterAutospacing="1"/>
    </w:pPr>
  </w:style>
  <w:style w:type="paragraph" w:customStyle="1" w:styleId="xl217">
    <w:name w:val="xl217"/>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72"/>
      <w:szCs w:val="72"/>
    </w:rPr>
  </w:style>
  <w:style w:type="paragraph" w:customStyle="1" w:styleId="xl218">
    <w:name w:val="xl218"/>
    <w:basedOn w:val="Normal"/>
    <w:rsid w:val="00D662B7"/>
    <w:pPr>
      <w:pBdr>
        <w:top w:val="single" w:sz="4" w:space="0" w:color="auto"/>
        <w:left w:val="single" w:sz="4" w:space="0" w:color="auto"/>
        <w:bottom w:val="single" w:sz="4" w:space="0" w:color="auto"/>
      </w:pBdr>
      <w:shd w:val="thinHorzCross" w:color="FFFFFF" w:fill="CCFFCC"/>
      <w:spacing w:before="100" w:beforeAutospacing="1" w:after="100" w:afterAutospacing="1"/>
      <w:jc w:val="center"/>
      <w:textAlignment w:val="center"/>
    </w:pPr>
    <w:rPr>
      <w:rFonts w:ascii="Arial" w:hAnsi="Arial" w:cs="Arial"/>
      <w:b/>
      <w:bCs/>
    </w:rPr>
  </w:style>
  <w:style w:type="paragraph" w:customStyle="1" w:styleId="xl219">
    <w:name w:val="xl219"/>
    <w:basedOn w:val="Normal"/>
    <w:rsid w:val="00D662B7"/>
    <w:pPr>
      <w:pBdr>
        <w:top w:val="single" w:sz="12" w:space="0" w:color="auto"/>
        <w:bottom w:val="single" w:sz="12" w:space="0" w:color="auto"/>
        <w:right w:val="single" w:sz="4" w:space="0" w:color="auto"/>
      </w:pBdr>
      <w:shd w:val="clear" w:color="auto" w:fill="000000"/>
      <w:spacing w:before="100" w:beforeAutospacing="1" w:after="100" w:afterAutospacing="1"/>
      <w:jc w:val="center"/>
      <w:textAlignment w:val="center"/>
    </w:pPr>
    <w:rPr>
      <w:rFonts w:ascii="Arial" w:hAnsi="Arial" w:cs="Arial"/>
      <w:b/>
      <w:bCs/>
    </w:rPr>
  </w:style>
  <w:style w:type="paragraph" w:customStyle="1" w:styleId="xl220">
    <w:name w:val="xl220"/>
    <w:basedOn w:val="Normal"/>
    <w:rsid w:val="00D662B7"/>
    <w:pPr>
      <w:pBdr>
        <w:top w:val="single" w:sz="12" w:space="0" w:color="auto"/>
      </w:pBdr>
      <w:shd w:val="clear" w:color="auto" w:fill="000000"/>
      <w:spacing w:before="100" w:beforeAutospacing="1" w:after="100" w:afterAutospacing="1"/>
      <w:jc w:val="center"/>
      <w:textAlignment w:val="center"/>
    </w:pPr>
    <w:rPr>
      <w:rFonts w:ascii="Arial" w:hAnsi="Arial" w:cs="Arial"/>
      <w:b/>
      <w:bCs/>
    </w:rPr>
  </w:style>
  <w:style w:type="paragraph" w:customStyle="1" w:styleId="xl221">
    <w:name w:val="xl221"/>
    <w:basedOn w:val="Normal"/>
    <w:rsid w:val="00D662B7"/>
    <w:pPr>
      <w:pBdr>
        <w:bottom w:val="single" w:sz="12" w:space="0" w:color="auto"/>
      </w:pBdr>
      <w:shd w:val="clear" w:color="auto" w:fill="000000"/>
      <w:spacing w:before="100" w:beforeAutospacing="1" w:after="100" w:afterAutospacing="1"/>
      <w:jc w:val="center"/>
      <w:textAlignment w:val="center"/>
    </w:pPr>
    <w:rPr>
      <w:rFonts w:ascii="Arial" w:hAnsi="Arial" w:cs="Arial"/>
      <w:b/>
      <w:bCs/>
    </w:rPr>
  </w:style>
  <w:style w:type="paragraph" w:customStyle="1" w:styleId="xl222">
    <w:name w:val="xl222"/>
    <w:basedOn w:val="Normal"/>
    <w:rsid w:val="00D662B7"/>
    <w:pPr>
      <w:pBdr>
        <w:top w:val="single" w:sz="12" w:space="0" w:color="auto"/>
        <w:bottom w:val="single" w:sz="4" w:space="0" w:color="auto"/>
        <w:right w:val="single" w:sz="4" w:space="0" w:color="auto"/>
      </w:pBdr>
      <w:shd w:val="clear" w:color="auto" w:fill="000000"/>
      <w:spacing w:before="100" w:beforeAutospacing="1" w:after="100" w:afterAutospacing="1"/>
      <w:textAlignment w:val="center"/>
    </w:pPr>
    <w:rPr>
      <w:rFonts w:ascii="Arial" w:hAnsi="Arial" w:cs="Arial"/>
      <w:b/>
      <w:bCs/>
    </w:rPr>
  </w:style>
  <w:style w:type="paragraph" w:customStyle="1" w:styleId="xl223">
    <w:name w:val="xl223"/>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w:hAnsi="Arial" w:cs="Arial"/>
      <w:b/>
      <w:bCs/>
    </w:rPr>
  </w:style>
  <w:style w:type="paragraph" w:customStyle="1" w:styleId="xl224">
    <w:name w:val="xl224"/>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w:hAnsi="Arial" w:cs="Arial"/>
    </w:rPr>
  </w:style>
  <w:style w:type="paragraph" w:customStyle="1" w:styleId="xl225">
    <w:name w:val="xl225"/>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w:hAnsi="Arial" w:cs="Arial"/>
    </w:rPr>
  </w:style>
  <w:style w:type="paragraph" w:customStyle="1" w:styleId="xl226">
    <w:name w:val="xl226"/>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w:hAnsi="Arial" w:cs="Arial"/>
      <w:b/>
      <w:bCs/>
    </w:rPr>
  </w:style>
  <w:style w:type="paragraph" w:customStyle="1" w:styleId="xl227">
    <w:name w:val="xl227"/>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w:hAnsi="Arial" w:cs="Arial"/>
      <w:b/>
      <w:bCs/>
      <w:color w:val="0000FF"/>
    </w:rPr>
  </w:style>
  <w:style w:type="paragraph" w:customStyle="1" w:styleId="xl228">
    <w:name w:val="xl228"/>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w:hAnsi="Arial" w:cs="Arial"/>
    </w:rPr>
  </w:style>
  <w:style w:type="paragraph" w:customStyle="1" w:styleId="xl229">
    <w:name w:val="xl229"/>
    <w:basedOn w:val="Normal"/>
    <w:rsid w:val="00D662B7"/>
    <w:pPr>
      <w:pBdr>
        <w:top w:val="single" w:sz="4" w:space="0" w:color="auto"/>
        <w:right w:val="single" w:sz="4" w:space="0" w:color="auto"/>
      </w:pBdr>
      <w:shd w:val="clear" w:color="auto" w:fill="000000"/>
      <w:spacing w:before="100" w:beforeAutospacing="1" w:after="100" w:afterAutospacing="1"/>
      <w:textAlignment w:val="center"/>
    </w:pPr>
    <w:rPr>
      <w:rFonts w:ascii="Arial" w:hAnsi="Arial" w:cs="Arial"/>
    </w:rPr>
  </w:style>
  <w:style w:type="paragraph" w:customStyle="1" w:styleId="xl230">
    <w:name w:val="xl230"/>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w:hAnsi="Arial" w:cs="Arial"/>
      <w:szCs w:val="22"/>
    </w:rPr>
  </w:style>
  <w:style w:type="paragraph" w:customStyle="1" w:styleId="xl231">
    <w:name w:val="xl231"/>
    <w:basedOn w:val="Normal"/>
    <w:rsid w:val="00D662B7"/>
    <w:pPr>
      <w:pBdr>
        <w:top w:val="single" w:sz="4" w:space="0" w:color="auto"/>
        <w:bottom w:val="single" w:sz="12" w:space="0" w:color="auto"/>
        <w:right w:val="single" w:sz="4" w:space="0" w:color="auto"/>
      </w:pBdr>
      <w:shd w:val="clear" w:color="auto" w:fill="000000"/>
      <w:spacing w:before="100" w:beforeAutospacing="1" w:after="100" w:afterAutospacing="1"/>
      <w:textAlignment w:val="center"/>
    </w:pPr>
    <w:rPr>
      <w:rFonts w:ascii="Arial" w:hAnsi="Arial" w:cs="Arial"/>
    </w:rPr>
  </w:style>
  <w:style w:type="paragraph" w:customStyle="1" w:styleId="xl232">
    <w:name w:val="xl232"/>
    <w:basedOn w:val="Normal"/>
    <w:rsid w:val="00D662B7"/>
    <w:pPr>
      <w:pBdr>
        <w:bottom w:val="single" w:sz="4" w:space="0" w:color="auto"/>
        <w:right w:val="single" w:sz="4" w:space="0" w:color="auto"/>
      </w:pBdr>
      <w:shd w:val="clear" w:color="auto" w:fill="000000"/>
      <w:spacing w:before="100" w:beforeAutospacing="1" w:after="100" w:afterAutospacing="1"/>
      <w:textAlignment w:val="center"/>
    </w:pPr>
    <w:rPr>
      <w:rFonts w:ascii="Arial" w:hAnsi="Arial" w:cs="Arial"/>
    </w:rPr>
  </w:style>
  <w:style w:type="paragraph" w:customStyle="1" w:styleId="xl233">
    <w:name w:val="xl233"/>
    <w:basedOn w:val="Normal"/>
    <w:rsid w:val="00D662B7"/>
    <w:pPr>
      <w:shd w:val="clear" w:color="auto" w:fill="000000"/>
      <w:spacing w:before="100" w:beforeAutospacing="1" w:after="100" w:afterAutospacing="1"/>
      <w:textAlignment w:val="center"/>
    </w:pPr>
    <w:rPr>
      <w:sz w:val="16"/>
      <w:szCs w:val="16"/>
    </w:rPr>
  </w:style>
  <w:style w:type="paragraph" w:customStyle="1" w:styleId="xl234">
    <w:name w:val="xl234"/>
    <w:basedOn w:val="Normal"/>
    <w:rsid w:val="00D662B7"/>
    <w:pPr>
      <w:pBdr>
        <w:left w:val="single" w:sz="12" w:space="0" w:color="auto"/>
      </w:pBdr>
      <w:spacing w:before="100" w:beforeAutospacing="1" w:after="100" w:afterAutospacing="1"/>
    </w:pPr>
  </w:style>
  <w:style w:type="paragraph" w:customStyle="1" w:styleId="xl235">
    <w:name w:val="xl235"/>
    <w:basedOn w:val="Normal"/>
    <w:rsid w:val="00D662B7"/>
    <w:pPr>
      <w:pBdr>
        <w:top w:val="single" w:sz="4" w:space="0" w:color="auto"/>
        <w:left w:val="single" w:sz="4" w:space="0" w:color="auto"/>
        <w:bottom w:val="single" w:sz="4" w:space="0" w:color="auto"/>
        <w:right w:val="single" w:sz="4" w:space="0" w:color="auto"/>
      </w:pBdr>
      <w:shd w:val="thinVertStripe" w:color="FFFFFF" w:fill="FFFFFF"/>
      <w:spacing w:before="100" w:beforeAutospacing="1" w:after="100" w:afterAutospacing="1"/>
    </w:pPr>
  </w:style>
  <w:style w:type="paragraph" w:customStyle="1" w:styleId="xl236">
    <w:name w:val="xl236"/>
    <w:basedOn w:val="Normal"/>
    <w:rsid w:val="00D662B7"/>
    <w:pPr>
      <w:pBdr>
        <w:top w:val="single" w:sz="4" w:space="0" w:color="auto"/>
        <w:left w:val="single" w:sz="4" w:space="0" w:color="auto"/>
        <w:bottom w:val="single" w:sz="4" w:space="0" w:color="auto"/>
      </w:pBdr>
      <w:shd w:val="thinVertStripe" w:color="FFFFFF" w:fill="FFFFFF"/>
      <w:spacing w:before="100" w:beforeAutospacing="1" w:after="100" w:afterAutospacing="1"/>
    </w:pPr>
  </w:style>
  <w:style w:type="paragraph" w:customStyle="1" w:styleId="xl237">
    <w:name w:val="xl237"/>
    <w:basedOn w:val="Normal"/>
    <w:rsid w:val="00D662B7"/>
    <w:pPr>
      <w:spacing w:before="100" w:beforeAutospacing="1" w:after="100" w:afterAutospacing="1"/>
      <w:jc w:val="center"/>
      <w:textAlignment w:val="center"/>
    </w:pPr>
    <w:rPr>
      <w:rFonts w:ascii="Arial" w:hAnsi="Arial" w:cs="Arial"/>
      <w:b/>
      <w:bCs/>
    </w:rPr>
  </w:style>
  <w:style w:type="paragraph" w:customStyle="1" w:styleId="xl238">
    <w:name w:val="xl238"/>
    <w:basedOn w:val="Normal"/>
    <w:rsid w:val="00D662B7"/>
    <w:pPr>
      <w:pBdr>
        <w:top w:val="single" w:sz="4" w:space="0" w:color="auto"/>
        <w:left w:val="single" w:sz="12"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39">
    <w:name w:val="xl23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i/>
      <w:iCs/>
      <w:color w:val="FF0000"/>
    </w:rPr>
  </w:style>
  <w:style w:type="paragraph" w:customStyle="1" w:styleId="xl240">
    <w:name w:val="xl24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241">
    <w:name w:val="xl24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242">
    <w:name w:val="xl242"/>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w:hAnsi="Arial" w:cs="Arial"/>
      <w:color w:val="FF0000"/>
    </w:rPr>
  </w:style>
  <w:style w:type="paragraph" w:customStyle="1" w:styleId="xl243">
    <w:name w:val="xl24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244">
    <w:name w:val="xl24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rPr>
  </w:style>
  <w:style w:type="paragraph" w:customStyle="1" w:styleId="xl245">
    <w:name w:val="xl245"/>
    <w:basedOn w:val="Normal"/>
    <w:rsid w:val="00D662B7"/>
    <w:pPr>
      <w:pBdr>
        <w:top w:val="single" w:sz="4" w:space="0" w:color="auto"/>
        <w:left w:val="single" w:sz="4" w:space="0" w:color="auto"/>
        <w:bottom w:val="single" w:sz="4" w:space="0" w:color="auto"/>
      </w:pBdr>
      <w:spacing w:before="100" w:beforeAutospacing="1" w:after="100" w:afterAutospacing="1"/>
    </w:pPr>
    <w:rPr>
      <w:rFonts w:ascii="Arial" w:hAnsi="Arial" w:cs="Arial"/>
      <w:color w:val="FF0000"/>
    </w:rPr>
  </w:style>
  <w:style w:type="paragraph" w:customStyle="1" w:styleId="xl246">
    <w:name w:val="xl246"/>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FF0000"/>
    </w:rPr>
  </w:style>
  <w:style w:type="paragraph" w:customStyle="1" w:styleId="xl247">
    <w:name w:val="xl247"/>
    <w:basedOn w:val="Normal"/>
    <w:rsid w:val="00D662B7"/>
    <w:pPr>
      <w:pBdr>
        <w:top w:val="single" w:sz="4" w:space="0" w:color="auto"/>
        <w:bottom w:val="single" w:sz="4" w:space="0" w:color="auto"/>
      </w:pBdr>
      <w:spacing w:before="100" w:beforeAutospacing="1" w:after="100" w:afterAutospacing="1"/>
      <w:textAlignment w:val="center"/>
    </w:pPr>
    <w:rPr>
      <w:rFonts w:ascii="Arial" w:hAnsi="Arial" w:cs="Arial"/>
      <w:color w:val="FF0000"/>
    </w:rPr>
  </w:style>
  <w:style w:type="paragraph" w:customStyle="1" w:styleId="xl248">
    <w:name w:val="xl248"/>
    <w:basedOn w:val="Normal"/>
    <w:rsid w:val="00D662B7"/>
    <w:pPr>
      <w:pBdr>
        <w:left w:val="single" w:sz="12"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49">
    <w:name w:val="xl24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250">
    <w:name w:val="xl250"/>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w:hAnsi="Arial" w:cs="Arial"/>
      <w:color w:val="FF0000"/>
    </w:rPr>
  </w:style>
  <w:style w:type="paragraph" w:customStyle="1" w:styleId="xl251">
    <w:name w:val="xl251"/>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252">
    <w:name w:val="xl252"/>
    <w:basedOn w:val="Normal"/>
    <w:rsid w:val="00D662B7"/>
    <w:pPr>
      <w:pBdr>
        <w:top w:val="single" w:sz="4" w:space="0" w:color="auto"/>
        <w:left w:val="single" w:sz="4" w:space="0" w:color="auto"/>
        <w:bottom w:val="single" w:sz="4" w:space="0" w:color="auto"/>
        <w:right w:val="single" w:sz="12" w:space="0" w:color="auto"/>
      </w:pBdr>
      <w:shd w:val="thinHorzCross" w:color="CCFFCC" w:fill="FFFFFF"/>
      <w:spacing w:before="100" w:beforeAutospacing="1" w:after="100" w:afterAutospacing="1"/>
    </w:pPr>
    <w:rPr>
      <w:rFonts w:ascii="Arial" w:hAnsi="Arial" w:cs="Arial"/>
      <w:color w:val="FF0000"/>
    </w:rPr>
  </w:style>
  <w:style w:type="paragraph" w:customStyle="1" w:styleId="xl253">
    <w:name w:val="xl253"/>
    <w:basedOn w:val="Normal"/>
    <w:rsid w:val="00D662B7"/>
    <w:pPr>
      <w:pBdr>
        <w:top w:val="single" w:sz="4" w:space="0" w:color="auto"/>
        <w:bottom w:val="single" w:sz="4" w:space="0" w:color="auto"/>
        <w:right w:val="single" w:sz="12" w:space="0" w:color="auto"/>
      </w:pBdr>
      <w:spacing w:before="100" w:beforeAutospacing="1" w:after="100" w:afterAutospacing="1"/>
      <w:textAlignment w:val="center"/>
    </w:pPr>
    <w:rPr>
      <w:rFonts w:ascii="Arial" w:hAnsi="Arial" w:cs="Arial"/>
      <w:color w:val="FF0000"/>
    </w:rPr>
  </w:style>
  <w:style w:type="paragraph" w:customStyle="1" w:styleId="xl254">
    <w:name w:val="xl254"/>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16"/>
      <w:szCs w:val="16"/>
    </w:rPr>
  </w:style>
  <w:style w:type="paragraph" w:customStyle="1" w:styleId="xl255">
    <w:name w:val="xl255"/>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256">
    <w:name w:val="xl256"/>
    <w:basedOn w:val="Normal"/>
    <w:rsid w:val="00D662B7"/>
    <w:pPr>
      <w:spacing w:before="100" w:beforeAutospacing="1" w:after="100" w:afterAutospacing="1"/>
    </w:pPr>
    <w:rPr>
      <w:rFonts w:ascii="Arial" w:hAnsi="Arial" w:cs="Arial"/>
      <w:color w:val="FF0000"/>
    </w:rPr>
  </w:style>
  <w:style w:type="paragraph" w:customStyle="1" w:styleId="xl257">
    <w:name w:val="xl25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rPr>
  </w:style>
  <w:style w:type="paragraph" w:customStyle="1" w:styleId="xl258">
    <w:name w:val="xl25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259">
    <w:name w:val="xl25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72"/>
      <w:szCs w:val="72"/>
    </w:rPr>
  </w:style>
  <w:style w:type="paragraph" w:customStyle="1" w:styleId="xl260">
    <w:name w:val="xl26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261">
    <w:name w:val="xl261"/>
    <w:basedOn w:val="Normal"/>
    <w:rsid w:val="00D662B7"/>
    <w:pPr>
      <w:pBdr>
        <w:top w:val="single" w:sz="4" w:space="0" w:color="auto"/>
        <w:left w:val="single" w:sz="4" w:space="0" w:color="auto"/>
        <w:bottom w:val="single" w:sz="4" w:space="0" w:color="auto"/>
      </w:pBdr>
      <w:spacing w:before="100" w:beforeAutospacing="1" w:after="100" w:afterAutospacing="1"/>
    </w:pPr>
    <w:rPr>
      <w:color w:val="FF0000"/>
    </w:rPr>
  </w:style>
  <w:style w:type="paragraph" w:customStyle="1" w:styleId="xl262">
    <w:name w:val="xl262"/>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pPr>
    <w:rPr>
      <w:color w:val="FF0000"/>
    </w:rPr>
  </w:style>
  <w:style w:type="paragraph" w:customStyle="1" w:styleId="xl263">
    <w:name w:val="xl263"/>
    <w:basedOn w:val="Normal"/>
    <w:rsid w:val="00D662B7"/>
    <w:pPr>
      <w:pBdr>
        <w:top w:val="single" w:sz="4" w:space="0" w:color="auto"/>
        <w:left w:val="single" w:sz="4" w:space="0" w:color="auto"/>
        <w:bottom w:val="single" w:sz="4" w:space="0" w:color="auto"/>
        <w:right w:val="single" w:sz="4" w:space="0" w:color="auto"/>
      </w:pBdr>
      <w:shd w:val="thinVertStripe" w:color="CC99FF" w:fill="FFFFFF"/>
      <w:spacing w:before="100" w:beforeAutospacing="1" w:after="100" w:afterAutospacing="1"/>
    </w:pPr>
    <w:rPr>
      <w:color w:val="CC99FF"/>
    </w:rPr>
  </w:style>
  <w:style w:type="paragraph" w:customStyle="1" w:styleId="xl264">
    <w:name w:val="xl26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CC99FF"/>
    </w:rPr>
  </w:style>
  <w:style w:type="paragraph" w:customStyle="1" w:styleId="xl265">
    <w:name w:val="xl265"/>
    <w:basedOn w:val="Normal"/>
    <w:rsid w:val="00D662B7"/>
    <w:pPr>
      <w:pBdr>
        <w:top w:val="single" w:sz="4" w:space="0" w:color="auto"/>
        <w:bottom w:val="single" w:sz="4" w:space="0" w:color="auto"/>
        <w:right w:val="single" w:sz="12" w:space="0" w:color="auto"/>
      </w:pBdr>
      <w:shd w:val="thinHorzCross" w:color="CCFFCC" w:fill="FFFFFF"/>
      <w:spacing w:before="100" w:beforeAutospacing="1" w:after="100" w:afterAutospacing="1"/>
      <w:jc w:val="center"/>
      <w:textAlignment w:val="center"/>
    </w:pPr>
    <w:rPr>
      <w:b/>
      <w:bCs/>
      <w:color w:val="CC99FF"/>
      <w:sz w:val="72"/>
      <w:szCs w:val="72"/>
    </w:rPr>
  </w:style>
  <w:style w:type="paragraph" w:customStyle="1" w:styleId="xl266">
    <w:name w:val="xl266"/>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CC99FF"/>
      <w:sz w:val="72"/>
      <w:szCs w:val="72"/>
    </w:rPr>
  </w:style>
  <w:style w:type="paragraph" w:customStyle="1" w:styleId="xl267">
    <w:name w:val="xl26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CC99FF"/>
      <w:sz w:val="72"/>
      <w:szCs w:val="72"/>
    </w:rPr>
  </w:style>
  <w:style w:type="paragraph" w:customStyle="1" w:styleId="xl268">
    <w:name w:val="xl268"/>
    <w:basedOn w:val="Normal"/>
    <w:rsid w:val="00D662B7"/>
    <w:pPr>
      <w:pBdr>
        <w:top w:val="single" w:sz="4" w:space="0" w:color="auto"/>
        <w:bottom w:val="single" w:sz="4" w:space="0" w:color="auto"/>
      </w:pBdr>
      <w:spacing w:before="100" w:beforeAutospacing="1" w:after="100" w:afterAutospacing="1"/>
      <w:jc w:val="center"/>
      <w:textAlignment w:val="center"/>
    </w:pPr>
    <w:rPr>
      <w:b/>
      <w:bCs/>
      <w:color w:val="CC99FF"/>
      <w:sz w:val="72"/>
      <w:szCs w:val="72"/>
    </w:rPr>
  </w:style>
  <w:style w:type="paragraph" w:customStyle="1" w:styleId="xl269">
    <w:name w:val="xl269"/>
    <w:basedOn w:val="Normal"/>
    <w:rsid w:val="00D662B7"/>
    <w:pPr>
      <w:pBdr>
        <w:top w:val="single" w:sz="4" w:space="0" w:color="auto"/>
        <w:left w:val="single" w:sz="4" w:space="0" w:color="auto"/>
        <w:bottom w:val="single" w:sz="4" w:space="0" w:color="auto"/>
        <w:right w:val="single" w:sz="4" w:space="0" w:color="auto"/>
      </w:pBdr>
      <w:shd w:val="thinVertStripe" w:color="CC99FF" w:fill="FFFFFF"/>
      <w:spacing w:before="100" w:beforeAutospacing="1" w:after="100" w:afterAutospacing="1"/>
      <w:jc w:val="center"/>
      <w:textAlignment w:val="center"/>
    </w:pPr>
    <w:rPr>
      <w:rFonts w:ascii="Arial" w:hAnsi="Arial" w:cs="Arial"/>
      <w:b/>
      <w:bCs/>
    </w:rPr>
  </w:style>
  <w:style w:type="paragraph" w:customStyle="1" w:styleId="xl270">
    <w:name w:val="xl270"/>
    <w:basedOn w:val="Normal"/>
    <w:rsid w:val="00D662B7"/>
    <w:pPr>
      <w:pBdr>
        <w:top w:val="single" w:sz="4" w:space="0" w:color="auto"/>
        <w:left w:val="single" w:sz="4" w:space="0" w:color="auto"/>
        <w:bottom w:val="single" w:sz="4" w:space="0" w:color="auto"/>
      </w:pBdr>
      <w:shd w:val="thinHorzCross" w:color="CCFFCC" w:fill="FFFFFF"/>
      <w:spacing w:before="100" w:beforeAutospacing="1" w:after="100" w:afterAutospacing="1"/>
      <w:jc w:val="center"/>
      <w:textAlignment w:val="center"/>
    </w:pPr>
    <w:rPr>
      <w:b/>
      <w:bCs/>
      <w:color w:val="CC99FF"/>
      <w:sz w:val="72"/>
      <w:szCs w:val="72"/>
    </w:rPr>
  </w:style>
  <w:style w:type="paragraph" w:customStyle="1" w:styleId="xl271">
    <w:name w:val="xl271"/>
    <w:basedOn w:val="Normal"/>
    <w:rsid w:val="00D662B7"/>
    <w:pPr>
      <w:pBdr>
        <w:top w:val="single" w:sz="4" w:space="0" w:color="auto"/>
        <w:left w:val="single" w:sz="4" w:space="0" w:color="auto"/>
        <w:bottom w:val="single" w:sz="4" w:space="0" w:color="auto"/>
        <w:right w:val="single" w:sz="4" w:space="0" w:color="auto"/>
      </w:pBdr>
      <w:shd w:val="thinHorzCross" w:color="CCFFCC" w:fill="FFFFFF"/>
      <w:spacing w:before="100" w:beforeAutospacing="1" w:after="100" w:afterAutospacing="1"/>
      <w:jc w:val="center"/>
      <w:textAlignment w:val="center"/>
    </w:pPr>
    <w:rPr>
      <w:b/>
      <w:bCs/>
      <w:color w:val="CC99FF"/>
      <w:sz w:val="72"/>
      <w:szCs w:val="72"/>
    </w:rPr>
  </w:style>
  <w:style w:type="paragraph" w:customStyle="1" w:styleId="xl272">
    <w:name w:val="xl272"/>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3">
    <w:name w:val="xl27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32"/>
      <w:szCs w:val="32"/>
    </w:rPr>
  </w:style>
  <w:style w:type="paragraph" w:customStyle="1" w:styleId="xl274">
    <w:name w:val="xl274"/>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339966"/>
      <w:sz w:val="32"/>
      <w:szCs w:val="32"/>
    </w:rPr>
  </w:style>
  <w:style w:type="paragraph" w:customStyle="1" w:styleId="xl275">
    <w:name w:val="xl275"/>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rPr>
  </w:style>
  <w:style w:type="paragraph" w:customStyle="1" w:styleId="xl276">
    <w:name w:val="xl276"/>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77">
    <w:name w:val="xl27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278">
    <w:name w:val="xl278"/>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279">
    <w:name w:val="xl279"/>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w:hAnsi="Arial" w:cs="Arial"/>
    </w:rPr>
  </w:style>
  <w:style w:type="paragraph" w:customStyle="1" w:styleId="xl280">
    <w:name w:val="xl280"/>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81">
    <w:name w:val="xl281"/>
    <w:basedOn w:val="Normal"/>
    <w:rsid w:val="00D662B7"/>
    <w:pPr>
      <w:pBdr>
        <w:top w:val="single" w:sz="4" w:space="0" w:color="auto"/>
        <w:left w:val="single" w:sz="4" w:space="0" w:color="auto"/>
        <w:bottom w:val="single" w:sz="4" w:space="0" w:color="auto"/>
        <w:right w:val="single" w:sz="4" w:space="0" w:color="auto"/>
      </w:pBdr>
      <w:shd w:val="thinHorzCross" w:color="CCFFCC" w:fill="CCFFCC"/>
      <w:spacing w:before="100" w:beforeAutospacing="1" w:after="100" w:afterAutospacing="1"/>
      <w:jc w:val="center"/>
      <w:textAlignment w:val="center"/>
    </w:pPr>
    <w:rPr>
      <w:rFonts w:ascii="Arial" w:hAnsi="Arial" w:cs="Arial"/>
      <w:b/>
      <w:bCs/>
    </w:rPr>
  </w:style>
  <w:style w:type="paragraph" w:customStyle="1" w:styleId="xl282">
    <w:name w:val="xl282"/>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jc w:val="center"/>
      <w:textAlignment w:val="center"/>
    </w:pPr>
    <w:rPr>
      <w:rFonts w:ascii="Arial" w:hAnsi="Arial" w:cs="Arial"/>
      <w:b/>
      <w:bCs/>
    </w:rPr>
  </w:style>
  <w:style w:type="paragraph" w:customStyle="1" w:styleId="xl283">
    <w:name w:val="xl283"/>
    <w:basedOn w:val="Normal"/>
    <w:rsid w:val="00D662B7"/>
    <w:pPr>
      <w:pBdr>
        <w:top w:val="single" w:sz="4" w:space="0" w:color="auto"/>
        <w:left w:val="single" w:sz="4" w:space="0" w:color="auto"/>
        <w:bottom w:val="single" w:sz="4" w:space="0" w:color="auto"/>
      </w:pBdr>
      <w:shd w:val="thinHorzCross" w:color="CCFFCC" w:fill="CCFFCC"/>
      <w:spacing w:before="100" w:beforeAutospacing="1" w:after="100" w:afterAutospacing="1"/>
    </w:pPr>
    <w:rPr>
      <w:rFonts w:ascii="Arial" w:hAnsi="Arial" w:cs="Arial"/>
    </w:rPr>
  </w:style>
  <w:style w:type="paragraph" w:customStyle="1" w:styleId="xl284">
    <w:name w:val="xl284"/>
    <w:basedOn w:val="Normal"/>
    <w:rsid w:val="00D662B7"/>
    <w:pPr>
      <w:pBdr>
        <w:top w:val="single" w:sz="4" w:space="0" w:color="auto"/>
        <w:left w:val="single" w:sz="4" w:space="0" w:color="auto"/>
        <w:bottom w:val="single" w:sz="4" w:space="0" w:color="auto"/>
        <w:right w:val="single" w:sz="12" w:space="0" w:color="auto"/>
      </w:pBdr>
      <w:shd w:val="thinHorzCross" w:color="CCFFCC" w:fill="CCFFCC"/>
      <w:spacing w:before="100" w:beforeAutospacing="1" w:after="100" w:afterAutospacing="1"/>
    </w:pPr>
    <w:rPr>
      <w:rFonts w:ascii="Arial" w:hAnsi="Arial" w:cs="Arial"/>
    </w:rPr>
  </w:style>
  <w:style w:type="paragraph" w:customStyle="1" w:styleId="xl285">
    <w:name w:val="xl285"/>
    <w:basedOn w:val="Normal"/>
    <w:rsid w:val="00D662B7"/>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C99FF"/>
    </w:rPr>
  </w:style>
  <w:style w:type="paragraph" w:customStyle="1" w:styleId="xl286">
    <w:name w:val="xl286"/>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C99FF"/>
    </w:rPr>
  </w:style>
  <w:style w:type="paragraph" w:customStyle="1" w:styleId="xl287">
    <w:name w:val="xl287"/>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C99FF"/>
    </w:rPr>
  </w:style>
  <w:style w:type="paragraph" w:customStyle="1" w:styleId="xl288">
    <w:name w:val="xl288"/>
    <w:basedOn w:val="Normal"/>
    <w:rsid w:val="00D662B7"/>
    <w:pPr>
      <w:pBdr>
        <w:top w:val="single" w:sz="4" w:space="0" w:color="auto"/>
        <w:bottom w:val="single" w:sz="4" w:space="0" w:color="auto"/>
        <w:right w:val="single" w:sz="4" w:space="0" w:color="auto"/>
      </w:pBdr>
      <w:shd w:val="clear" w:color="auto" w:fill="000000"/>
      <w:spacing w:before="100" w:beforeAutospacing="1" w:after="100" w:afterAutospacing="1"/>
      <w:textAlignment w:val="center"/>
    </w:pPr>
    <w:rPr>
      <w:rFonts w:ascii="Arial" w:hAnsi="Arial" w:cs="Arial"/>
      <w:color w:val="CC99FF"/>
    </w:rPr>
  </w:style>
  <w:style w:type="paragraph" w:customStyle="1" w:styleId="xl289">
    <w:name w:val="xl289"/>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CC99FF"/>
    </w:rPr>
  </w:style>
  <w:style w:type="paragraph" w:customStyle="1" w:styleId="xl290">
    <w:name w:val="xl290"/>
    <w:basedOn w:val="Normal"/>
    <w:rsid w:val="00D662B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color w:val="CC99FF"/>
    </w:rPr>
  </w:style>
  <w:style w:type="paragraph" w:customStyle="1" w:styleId="xl291">
    <w:name w:val="xl291"/>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C99FF"/>
      <w:sz w:val="32"/>
      <w:szCs w:val="32"/>
    </w:rPr>
  </w:style>
  <w:style w:type="paragraph" w:customStyle="1" w:styleId="xl292">
    <w:name w:val="xl292"/>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CC99FF"/>
      <w:sz w:val="32"/>
      <w:szCs w:val="32"/>
    </w:rPr>
  </w:style>
  <w:style w:type="paragraph" w:customStyle="1" w:styleId="xl293">
    <w:name w:val="xl29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CC99FF"/>
    </w:rPr>
  </w:style>
  <w:style w:type="paragraph" w:customStyle="1" w:styleId="xl294">
    <w:name w:val="xl294"/>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CC99FF"/>
    </w:rPr>
  </w:style>
  <w:style w:type="paragraph" w:customStyle="1" w:styleId="xl295">
    <w:name w:val="xl295"/>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color w:val="CC99FF"/>
    </w:rPr>
  </w:style>
  <w:style w:type="paragraph" w:customStyle="1" w:styleId="xl296">
    <w:name w:val="xl296"/>
    <w:basedOn w:val="Normal"/>
    <w:rsid w:val="00D662B7"/>
    <w:pPr>
      <w:pBdr>
        <w:top w:val="single" w:sz="12" w:space="0" w:color="auto"/>
        <w:right w:val="single" w:sz="12" w:space="0" w:color="auto"/>
      </w:pBdr>
      <w:spacing w:before="100" w:beforeAutospacing="1" w:after="100" w:afterAutospacing="1"/>
      <w:jc w:val="center"/>
      <w:textAlignment w:val="center"/>
    </w:pPr>
    <w:rPr>
      <w:rFonts w:ascii="Arial" w:hAnsi="Arial" w:cs="Arial"/>
      <w:b/>
      <w:bCs/>
      <w:color w:val="CC99FF"/>
    </w:rPr>
  </w:style>
  <w:style w:type="paragraph" w:customStyle="1" w:styleId="xl297">
    <w:name w:val="xl297"/>
    <w:basedOn w:val="Normal"/>
    <w:rsid w:val="00D662B7"/>
    <w:pPr>
      <w:pBdr>
        <w:top w:val="single" w:sz="12" w:space="0" w:color="auto"/>
        <w:left w:val="single" w:sz="4" w:space="0" w:color="auto"/>
        <w:bottom w:val="single" w:sz="12" w:space="0" w:color="auto"/>
      </w:pBdr>
      <w:spacing w:before="100" w:beforeAutospacing="1" w:after="100" w:afterAutospacing="1"/>
      <w:jc w:val="center"/>
      <w:textAlignment w:val="center"/>
    </w:pPr>
    <w:rPr>
      <w:rFonts w:ascii="Arial" w:hAnsi="Arial" w:cs="Arial"/>
      <w:b/>
      <w:bCs/>
    </w:rPr>
  </w:style>
  <w:style w:type="paragraph" w:customStyle="1" w:styleId="xl298">
    <w:name w:val="xl298"/>
    <w:basedOn w:val="Normal"/>
    <w:rsid w:val="00D662B7"/>
    <w:pPr>
      <w:pBdr>
        <w:top w:val="single" w:sz="12" w:space="0" w:color="auto"/>
        <w:right w:val="single" w:sz="12" w:space="0" w:color="auto"/>
      </w:pBdr>
      <w:spacing w:before="100" w:beforeAutospacing="1" w:after="100" w:afterAutospacing="1"/>
      <w:jc w:val="center"/>
      <w:textAlignment w:val="center"/>
    </w:pPr>
    <w:rPr>
      <w:rFonts w:ascii="Arial" w:hAnsi="Arial" w:cs="Arial"/>
      <w:b/>
      <w:bCs/>
      <w:color w:val="FF0000"/>
    </w:rPr>
  </w:style>
  <w:style w:type="paragraph" w:customStyle="1" w:styleId="xl299">
    <w:name w:val="xl299"/>
    <w:basedOn w:val="Normal"/>
    <w:rsid w:val="00D662B7"/>
    <w:pPr>
      <w:pBdr>
        <w:bottom w:val="single" w:sz="12" w:space="0" w:color="auto"/>
        <w:right w:val="single" w:sz="12" w:space="0" w:color="auto"/>
      </w:pBdr>
      <w:shd w:val="thinVertStripe" w:color="FF0000" w:fill="FFFFFF"/>
      <w:spacing w:before="100" w:beforeAutospacing="1" w:after="100" w:afterAutospacing="1"/>
    </w:pPr>
  </w:style>
  <w:style w:type="paragraph" w:customStyle="1" w:styleId="xl300">
    <w:name w:val="xl300"/>
    <w:basedOn w:val="Normal"/>
    <w:rsid w:val="00D662B7"/>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rPr>
  </w:style>
  <w:style w:type="paragraph" w:customStyle="1" w:styleId="xl301">
    <w:name w:val="xl301"/>
    <w:basedOn w:val="Normal"/>
    <w:rsid w:val="00D662B7"/>
    <w:pPr>
      <w:pBdr>
        <w:left w:val="single" w:sz="4" w:space="0" w:color="auto"/>
        <w:bottom w:val="single" w:sz="4" w:space="0" w:color="auto"/>
      </w:pBdr>
      <w:spacing w:before="100" w:beforeAutospacing="1" w:after="100" w:afterAutospacing="1"/>
      <w:jc w:val="right"/>
      <w:textAlignment w:val="center"/>
    </w:pPr>
    <w:rPr>
      <w:rFonts w:ascii="Arial" w:hAnsi="Arial" w:cs="Arial"/>
    </w:rPr>
  </w:style>
  <w:style w:type="paragraph" w:customStyle="1" w:styleId="xl302">
    <w:name w:val="xl302"/>
    <w:basedOn w:val="Normal"/>
    <w:rsid w:val="00D662B7"/>
    <w:pPr>
      <w:pBdr>
        <w:top w:val="single" w:sz="4" w:space="0" w:color="auto"/>
        <w:left w:val="single" w:sz="4" w:space="0" w:color="auto"/>
        <w:bottom w:val="single" w:sz="12" w:space="0" w:color="auto"/>
      </w:pBdr>
      <w:spacing w:before="100" w:beforeAutospacing="1" w:after="100" w:afterAutospacing="1"/>
      <w:jc w:val="right"/>
      <w:textAlignment w:val="center"/>
    </w:pPr>
    <w:rPr>
      <w:rFonts w:ascii="Arial" w:hAnsi="Arial" w:cs="Arial"/>
    </w:rPr>
  </w:style>
  <w:style w:type="paragraph" w:customStyle="1" w:styleId="xl303">
    <w:name w:val="xl303"/>
    <w:basedOn w:val="Normal"/>
    <w:rsid w:val="00D662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rPr>
  </w:style>
  <w:style w:type="paragraph" w:customStyle="1" w:styleId="xl304">
    <w:name w:val="xl304"/>
    <w:basedOn w:val="Normal"/>
    <w:rsid w:val="00D662B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FF0000"/>
    </w:rPr>
  </w:style>
  <w:style w:type="paragraph" w:customStyle="1" w:styleId="xl305">
    <w:name w:val="xl305"/>
    <w:basedOn w:val="Normal"/>
    <w:rsid w:val="00D662B7"/>
    <w:pPr>
      <w:spacing w:before="100" w:beforeAutospacing="1" w:after="100" w:afterAutospacing="1"/>
      <w:jc w:val="center"/>
      <w:textAlignment w:val="center"/>
    </w:pPr>
    <w:rPr>
      <w:rFonts w:ascii="Arial" w:hAnsi="Arial" w:cs="Arial"/>
      <w:color w:val="FF0000"/>
    </w:rPr>
  </w:style>
  <w:style w:type="paragraph" w:customStyle="1" w:styleId="xl306">
    <w:name w:val="xl306"/>
    <w:basedOn w:val="Normal"/>
    <w:rsid w:val="00D662B7"/>
    <w:pPr>
      <w:pBdr>
        <w:top w:val="single" w:sz="12" w:space="0" w:color="auto"/>
        <w:bottom w:val="single" w:sz="4" w:space="0" w:color="auto"/>
        <w:right w:val="single" w:sz="12" w:space="0" w:color="auto"/>
      </w:pBdr>
      <w:spacing w:before="100" w:beforeAutospacing="1" w:after="100" w:afterAutospacing="1"/>
      <w:jc w:val="center"/>
      <w:textAlignment w:val="center"/>
    </w:pPr>
    <w:rPr>
      <w:rFonts w:ascii="Arial" w:hAnsi="Arial" w:cs="Arial"/>
    </w:rPr>
  </w:style>
  <w:style w:type="paragraph" w:customStyle="1" w:styleId="xl307">
    <w:name w:val="xl307"/>
    <w:basedOn w:val="Normal"/>
    <w:rsid w:val="00D662B7"/>
    <w:pPr>
      <w:pBdr>
        <w:top w:val="single" w:sz="4" w:space="0" w:color="auto"/>
        <w:bottom w:val="single" w:sz="4" w:space="0" w:color="auto"/>
        <w:right w:val="single" w:sz="12" w:space="0" w:color="auto"/>
      </w:pBdr>
      <w:spacing w:before="100" w:beforeAutospacing="1" w:after="100" w:afterAutospacing="1"/>
      <w:jc w:val="center"/>
    </w:pPr>
    <w:rPr>
      <w:rFonts w:ascii="Arial" w:hAnsi="Arial" w:cs="Arial"/>
    </w:rPr>
  </w:style>
  <w:style w:type="paragraph" w:customStyle="1" w:styleId="xl308">
    <w:name w:val="xl308"/>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rPr>
  </w:style>
  <w:style w:type="paragraph" w:customStyle="1" w:styleId="xl309">
    <w:name w:val="xl309"/>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color w:val="FF0000"/>
    </w:rPr>
  </w:style>
  <w:style w:type="paragraph" w:customStyle="1" w:styleId="xl310">
    <w:name w:val="xl310"/>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rPr>
  </w:style>
  <w:style w:type="paragraph" w:customStyle="1" w:styleId="xl311">
    <w:name w:val="xl311"/>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rPr>
  </w:style>
  <w:style w:type="paragraph" w:customStyle="1" w:styleId="xl312">
    <w:name w:val="xl312"/>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color w:val="FF0000"/>
    </w:rPr>
  </w:style>
  <w:style w:type="paragraph" w:customStyle="1" w:styleId="xl313">
    <w:name w:val="xl313"/>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b/>
      <w:bCs/>
    </w:rPr>
  </w:style>
  <w:style w:type="paragraph" w:customStyle="1" w:styleId="xl314">
    <w:name w:val="xl314"/>
    <w:basedOn w:val="Normal"/>
    <w:rsid w:val="00D662B7"/>
    <w:pPr>
      <w:pBdr>
        <w:top w:val="single" w:sz="4" w:space="0" w:color="auto"/>
        <w:right w:val="single" w:sz="12" w:space="0" w:color="auto"/>
      </w:pBdr>
      <w:spacing w:before="100" w:beforeAutospacing="1" w:after="100" w:afterAutospacing="1"/>
      <w:jc w:val="center"/>
      <w:textAlignment w:val="center"/>
    </w:pPr>
    <w:rPr>
      <w:rFonts w:ascii="Arial" w:hAnsi="Arial" w:cs="Arial"/>
    </w:rPr>
  </w:style>
  <w:style w:type="paragraph" w:customStyle="1" w:styleId="xl315">
    <w:name w:val="xl315"/>
    <w:basedOn w:val="Normal"/>
    <w:rsid w:val="00D662B7"/>
    <w:pPr>
      <w:pBdr>
        <w:top w:val="single" w:sz="4" w:space="0" w:color="auto"/>
        <w:right w:val="single" w:sz="12" w:space="0" w:color="auto"/>
      </w:pBdr>
      <w:spacing w:before="100" w:beforeAutospacing="1" w:after="100" w:afterAutospacing="1"/>
      <w:jc w:val="center"/>
      <w:textAlignment w:val="center"/>
    </w:pPr>
    <w:rPr>
      <w:rFonts w:ascii="Arial" w:hAnsi="Arial" w:cs="Arial"/>
      <w:color w:val="0000FF"/>
    </w:rPr>
  </w:style>
  <w:style w:type="paragraph" w:customStyle="1" w:styleId="xl316">
    <w:name w:val="xl316"/>
    <w:basedOn w:val="Normal"/>
    <w:rsid w:val="00D662B7"/>
    <w:pPr>
      <w:pBdr>
        <w:bottom w:val="single" w:sz="4" w:space="0" w:color="auto"/>
        <w:right w:val="single" w:sz="12" w:space="0" w:color="auto"/>
      </w:pBdr>
      <w:spacing w:before="100" w:beforeAutospacing="1" w:after="100" w:afterAutospacing="1"/>
      <w:jc w:val="center"/>
      <w:textAlignment w:val="center"/>
    </w:pPr>
    <w:rPr>
      <w:rFonts w:ascii="Arial" w:hAnsi="Arial" w:cs="Arial"/>
    </w:rPr>
  </w:style>
  <w:style w:type="paragraph" w:customStyle="1" w:styleId="xl317">
    <w:name w:val="xl317"/>
    <w:basedOn w:val="Normal"/>
    <w:rsid w:val="00D662B7"/>
    <w:pPr>
      <w:pBdr>
        <w:right w:val="single" w:sz="12" w:space="0" w:color="auto"/>
      </w:pBdr>
      <w:spacing w:before="100" w:beforeAutospacing="1" w:after="100" w:afterAutospacing="1"/>
      <w:jc w:val="center"/>
      <w:textAlignment w:val="center"/>
    </w:pPr>
    <w:rPr>
      <w:rFonts w:ascii="Arial" w:hAnsi="Arial" w:cs="Arial"/>
    </w:rPr>
  </w:style>
  <w:style w:type="paragraph" w:customStyle="1" w:styleId="xl318">
    <w:name w:val="xl318"/>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color w:val="FF0000"/>
    </w:rPr>
  </w:style>
  <w:style w:type="paragraph" w:customStyle="1" w:styleId="xl319">
    <w:name w:val="xl319"/>
    <w:basedOn w:val="Normal"/>
    <w:rsid w:val="00D662B7"/>
    <w:pPr>
      <w:pBdr>
        <w:top w:val="single" w:sz="8" w:space="0" w:color="auto"/>
        <w:bottom w:val="single" w:sz="8" w:space="0" w:color="auto"/>
        <w:right w:val="single" w:sz="12" w:space="0" w:color="auto"/>
      </w:pBdr>
      <w:spacing w:before="100" w:beforeAutospacing="1" w:after="100" w:afterAutospacing="1"/>
      <w:jc w:val="center"/>
      <w:textAlignment w:val="center"/>
    </w:pPr>
    <w:rPr>
      <w:rFonts w:ascii="Arial" w:hAnsi="Arial" w:cs="Arial"/>
    </w:rPr>
  </w:style>
  <w:style w:type="paragraph" w:customStyle="1" w:styleId="xl320">
    <w:name w:val="xl320"/>
    <w:basedOn w:val="Normal"/>
    <w:rsid w:val="00D662B7"/>
    <w:pPr>
      <w:pBdr>
        <w:top w:val="single" w:sz="4" w:space="0" w:color="auto"/>
        <w:bottom w:val="single" w:sz="4" w:space="0" w:color="auto"/>
        <w:right w:val="single" w:sz="12" w:space="0" w:color="auto"/>
      </w:pBdr>
      <w:spacing w:before="100" w:beforeAutospacing="1" w:after="100" w:afterAutospacing="1"/>
      <w:jc w:val="center"/>
      <w:textAlignment w:val="center"/>
    </w:pPr>
    <w:rPr>
      <w:rFonts w:ascii="Arial" w:hAnsi="Arial" w:cs="Arial"/>
      <w:color w:val="CC99FF"/>
    </w:rPr>
  </w:style>
  <w:style w:type="paragraph" w:customStyle="1" w:styleId="xl321">
    <w:name w:val="xl321"/>
    <w:basedOn w:val="Normal"/>
    <w:rsid w:val="00D662B7"/>
    <w:pPr>
      <w:pBdr>
        <w:bottom w:val="single" w:sz="4" w:space="0" w:color="auto"/>
        <w:right w:val="single" w:sz="12" w:space="0" w:color="auto"/>
      </w:pBdr>
      <w:spacing w:before="100" w:beforeAutospacing="1" w:after="100" w:afterAutospacing="1"/>
      <w:jc w:val="center"/>
      <w:textAlignment w:val="center"/>
    </w:pPr>
    <w:rPr>
      <w:rFonts w:ascii="Arial" w:hAnsi="Arial" w:cs="Arial"/>
    </w:rPr>
  </w:style>
  <w:style w:type="paragraph" w:customStyle="1" w:styleId="xl322">
    <w:name w:val="xl322"/>
    <w:basedOn w:val="Normal"/>
    <w:rsid w:val="00D662B7"/>
    <w:pPr>
      <w:pBdr>
        <w:top w:val="single" w:sz="12"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rPr>
  </w:style>
  <w:style w:type="paragraph" w:customStyle="1" w:styleId="xl323">
    <w:name w:val="xl323"/>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rPr>
  </w:style>
  <w:style w:type="paragraph" w:customStyle="1" w:styleId="xl324">
    <w:name w:val="xl324"/>
    <w:basedOn w:val="Normal"/>
    <w:rsid w:val="00D662B7"/>
    <w:pPr>
      <w:pBdr>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sz w:val="18"/>
      <w:szCs w:val="18"/>
    </w:rPr>
  </w:style>
  <w:style w:type="paragraph" w:customStyle="1" w:styleId="xl325">
    <w:name w:val="xl325"/>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b/>
      <w:bCs/>
    </w:rPr>
  </w:style>
  <w:style w:type="paragraph" w:customStyle="1" w:styleId="xl326">
    <w:name w:val="xl326"/>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rPr>
  </w:style>
  <w:style w:type="paragraph" w:customStyle="1" w:styleId="xl327">
    <w:name w:val="xl327"/>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i/>
      <w:iCs/>
      <w:color w:val="FF0000"/>
    </w:rPr>
  </w:style>
  <w:style w:type="paragraph" w:customStyle="1" w:styleId="xl328">
    <w:name w:val="xl328"/>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color w:val="FF0000"/>
    </w:rPr>
  </w:style>
  <w:style w:type="paragraph" w:customStyle="1" w:styleId="xl329">
    <w:name w:val="xl329"/>
    <w:basedOn w:val="Normal"/>
    <w:rsid w:val="00D662B7"/>
    <w:pPr>
      <w:pBdr>
        <w:top w:val="single" w:sz="4" w:space="0" w:color="auto"/>
        <w:left w:val="single" w:sz="4" w:space="0" w:color="auto"/>
        <w:right w:val="single" w:sz="12" w:space="0" w:color="auto"/>
      </w:pBdr>
      <w:spacing w:before="100" w:beforeAutospacing="1" w:after="100" w:afterAutospacing="1"/>
      <w:textAlignment w:val="center"/>
    </w:pPr>
    <w:rPr>
      <w:rFonts w:ascii="Arial" w:hAnsi="Arial" w:cs="Arial"/>
    </w:rPr>
  </w:style>
  <w:style w:type="paragraph" w:customStyle="1" w:styleId="xl330">
    <w:name w:val="xl330"/>
    <w:basedOn w:val="Normal"/>
    <w:rsid w:val="00D662B7"/>
    <w:pPr>
      <w:pBdr>
        <w:top w:val="single" w:sz="4" w:space="0" w:color="auto"/>
        <w:left w:val="single" w:sz="4" w:space="0" w:color="auto"/>
        <w:right w:val="single" w:sz="12" w:space="0" w:color="auto"/>
      </w:pBdr>
      <w:spacing w:before="100" w:beforeAutospacing="1" w:after="100" w:afterAutospacing="1"/>
      <w:textAlignment w:val="center"/>
    </w:pPr>
    <w:rPr>
      <w:rFonts w:ascii="Arial" w:hAnsi="Arial" w:cs="Arial"/>
      <w:b/>
      <w:bCs/>
    </w:rPr>
  </w:style>
  <w:style w:type="paragraph" w:customStyle="1" w:styleId="xl331">
    <w:name w:val="xl331"/>
    <w:basedOn w:val="Normal"/>
    <w:rsid w:val="00D662B7"/>
    <w:pPr>
      <w:pBdr>
        <w:left w:val="single" w:sz="4" w:space="0" w:color="auto"/>
        <w:right w:val="single" w:sz="12" w:space="0" w:color="auto"/>
      </w:pBdr>
      <w:spacing w:before="100" w:beforeAutospacing="1" w:after="100" w:afterAutospacing="1"/>
      <w:textAlignment w:val="center"/>
    </w:pPr>
    <w:rPr>
      <w:rFonts w:ascii="Arial" w:hAnsi="Arial" w:cs="Arial"/>
      <w:i/>
      <w:iCs/>
    </w:rPr>
  </w:style>
  <w:style w:type="paragraph" w:customStyle="1" w:styleId="xl332">
    <w:name w:val="xl332"/>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i/>
      <w:iCs/>
    </w:rPr>
  </w:style>
  <w:style w:type="paragraph" w:customStyle="1" w:styleId="xl333">
    <w:name w:val="xl333"/>
    <w:basedOn w:val="Normal"/>
    <w:rsid w:val="00D662B7"/>
    <w:pPr>
      <w:pBdr>
        <w:left w:val="single" w:sz="4" w:space="0" w:color="auto"/>
        <w:right w:val="single" w:sz="12" w:space="0" w:color="auto"/>
      </w:pBdr>
      <w:spacing w:before="100" w:beforeAutospacing="1" w:after="100" w:afterAutospacing="1"/>
      <w:jc w:val="right"/>
      <w:textAlignment w:val="center"/>
    </w:pPr>
    <w:rPr>
      <w:rFonts w:ascii="Arial" w:hAnsi="Arial" w:cs="Arial"/>
    </w:rPr>
  </w:style>
  <w:style w:type="paragraph" w:customStyle="1" w:styleId="xl334">
    <w:name w:val="xl334"/>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i/>
      <w:iCs/>
      <w:color w:val="FF0000"/>
    </w:rPr>
  </w:style>
  <w:style w:type="paragraph" w:customStyle="1" w:styleId="xl335">
    <w:name w:val="xl335"/>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color w:val="FF0000"/>
    </w:rPr>
  </w:style>
  <w:style w:type="paragraph" w:customStyle="1" w:styleId="xl336">
    <w:name w:val="xl336"/>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color w:val="CC99FF"/>
    </w:rPr>
  </w:style>
  <w:style w:type="paragraph" w:customStyle="1" w:styleId="xl337">
    <w:name w:val="xl337"/>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szCs w:val="22"/>
    </w:rPr>
  </w:style>
  <w:style w:type="paragraph" w:customStyle="1" w:styleId="xl338">
    <w:name w:val="xl338"/>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color w:val="FF0000"/>
      <w:szCs w:val="22"/>
    </w:rPr>
  </w:style>
  <w:style w:type="paragraph" w:customStyle="1" w:styleId="xl339">
    <w:name w:val="xl339"/>
    <w:basedOn w:val="Normal"/>
    <w:rsid w:val="00D662B7"/>
    <w:pPr>
      <w:pBdr>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rPr>
  </w:style>
  <w:style w:type="paragraph" w:customStyle="1" w:styleId="xl340">
    <w:name w:val="xl340"/>
    <w:basedOn w:val="Normal"/>
    <w:rsid w:val="00D662B7"/>
    <w:pPr>
      <w:pBdr>
        <w:left w:val="single" w:sz="4" w:space="0" w:color="auto"/>
        <w:bottom w:val="single" w:sz="4" w:space="0" w:color="auto"/>
        <w:right w:val="single" w:sz="12" w:space="0" w:color="auto"/>
      </w:pBdr>
      <w:spacing w:before="100" w:beforeAutospacing="1" w:after="100" w:afterAutospacing="1"/>
      <w:textAlignment w:val="center"/>
    </w:pPr>
    <w:rPr>
      <w:rFonts w:ascii="Arial" w:hAnsi="Arial" w:cs="Arial"/>
    </w:rPr>
  </w:style>
  <w:style w:type="paragraph" w:customStyle="1" w:styleId="xl341">
    <w:name w:val="xl341"/>
    <w:basedOn w:val="Normal"/>
    <w:rsid w:val="00D662B7"/>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w:hAnsi="Arial" w:cs="Arial"/>
      <w:szCs w:val="22"/>
    </w:rPr>
  </w:style>
  <w:style w:type="paragraph" w:customStyle="1" w:styleId="xl342">
    <w:name w:val="xl342"/>
    <w:basedOn w:val="Normal"/>
    <w:rsid w:val="00D662B7"/>
    <w:pPr>
      <w:pBdr>
        <w:top w:val="single" w:sz="12" w:space="0" w:color="auto"/>
        <w:bottom w:val="single" w:sz="12" w:space="0" w:color="auto"/>
      </w:pBdr>
      <w:spacing w:before="100" w:beforeAutospacing="1" w:after="100" w:afterAutospacing="1"/>
      <w:jc w:val="center"/>
      <w:textAlignment w:val="center"/>
    </w:pPr>
    <w:rPr>
      <w:rFonts w:ascii="Arial" w:hAnsi="Arial" w:cs="Arial"/>
      <w:b/>
      <w:bCs/>
    </w:rPr>
  </w:style>
  <w:style w:type="paragraph" w:customStyle="1" w:styleId="xl343">
    <w:name w:val="xl34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rPr>
  </w:style>
  <w:style w:type="paragraph" w:customStyle="1" w:styleId="xl344">
    <w:name w:val="xl34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rPr>
  </w:style>
  <w:style w:type="paragraph" w:customStyle="1" w:styleId="xl345">
    <w:name w:val="xl34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rPr>
  </w:style>
  <w:style w:type="paragraph" w:customStyle="1" w:styleId="xl346">
    <w:name w:val="xl346"/>
    <w:basedOn w:val="Normal"/>
    <w:rsid w:val="00D662B7"/>
    <w:pPr>
      <w:pBdr>
        <w:top w:val="single" w:sz="12" w:space="0" w:color="auto"/>
        <w:bottom w:val="single" w:sz="4" w:space="0" w:color="auto"/>
      </w:pBdr>
      <w:spacing w:before="100" w:beforeAutospacing="1" w:after="100" w:afterAutospacing="1"/>
      <w:jc w:val="center"/>
      <w:textAlignment w:val="center"/>
    </w:pPr>
    <w:rPr>
      <w:rFonts w:ascii="Arial" w:hAnsi="Arial" w:cs="Arial"/>
      <w:b/>
      <w:bCs/>
      <w:i/>
      <w:iCs/>
    </w:rPr>
  </w:style>
  <w:style w:type="paragraph" w:customStyle="1" w:styleId="xl347">
    <w:name w:val="xl347"/>
    <w:basedOn w:val="Normal"/>
    <w:rsid w:val="00D662B7"/>
    <w:pPr>
      <w:pBdr>
        <w:bottom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8">
    <w:name w:val="xl348"/>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FF0000"/>
    </w:rPr>
  </w:style>
  <w:style w:type="paragraph" w:customStyle="1" w:styleId="xl349">
    <w:name w:val="xl349"/>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350">
    <w:name w:val="xl350"/>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351">
    <w:name w:val="xl351"/>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352">
    <w:name w:val="xl352"/>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FF0000"/>
    </w:rPr>
  </w:style>
  <w:style w:type="paragraph" w:customStyle="1" w:styleId="xl353">
    <w:name w:val="xl353"/>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i/>
      <w:iCs/>
      <w:color w:val="FF0000"/>
    </w:rPr>
  </w:style>
  <w:style w:type="paragraph" w:customStyle="1" w:styleId="xl354">
    <w:name w:val="xl354"/>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FF0000"/>
    </w:rPr>
  </w:style>
  <w:style w:type="paragraph" w:customStyle="1" w:styleId="xl355">
    <w:name w:val="xl355"/>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FF0000"/>
    </w:rPr>
  </w:style>
  <w:style w:type="paragraph" w:customStyle="1" w:styleId="xl356">
    <w:name w:val="xl356"/>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color w:val="FF0000"/>
    </w:rPr>
  </w:style>
  <w:style w:type="paragraph" w:customStyle="1" w:styleId="xl357">
    <w:name w:val="xl357"/>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rPr>
  </w:style>
  <w:style w:type="paragraph" w:customStyle="1" w:styleId="xl358">
    <w:name w:val="xl358"/>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359">
    <w:name w:val="xl359"/>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b/>
      <w:bCs/>
      <w:i/>
      <w:iCs/>
      <w:color w:val="FF0000"/>
    </w:rPr>
  </w:style>
  <w:style w:type="paragraph" w:customStyle="1" w:styleId="xl360">
    <w:name w:val="xl360"/>
    <w:basedOn w:val="Normal"/>
    <w:rsid w:val="00D662B7"/>
    <w:pPr>
      <w:pBdr>
        <w:top w:val="single" w:sz="4" w:space="0" w:color="auto"/>
      </w:pBdr>
      <w:spacing w:before="100" w:beforeAutospacing="1" w:after="100" w:afterAutospacing="1"/>
      <w:jc w:val="center"/>
      <w:textAlignment w:val="center"/>
    </w:pPr>
    <w:rPr>
      <w:rFonts w:ascii="Arial" w:hAnsi="Arial" w:cs="Arial"/>
      <w:b/>
      <w:bCs/>
      <w:i/>
      <w:iCs/>
    </w:rPr>
  </w:style>
  <w:style w:type="paragraph" w:customStyle="1" w:styleId="xl361">
    <w:name w:val="xl361"/>
    <w:basedOn w:val="Normal"/>
    <w:rsid w:val="00D662B7"/>
    <w:pPr>
      <w:pBdr>
        <w:bottom w:val="single" w:sz="4" w:space="0" w:color="auto"/>
      </w:pBdr>
      <w:spacing w:before="100" w:beforeAutospacing="1" w:after="100" w:afterAutospacing="1"/>
      <w:jc w:val="center"/>
      <w:textAlignment w:val="center"/>
    </w:pPr>
    <w:rPr>
      <w:rFonts w:ascii="Arial" w:hAnsi="Arial" w:cs="Arial"/>
      <w:b/>
      <w:bCs/>
      <w:i/>
      <w:iCs/>
      <w:color w:val="FF0000"/>
    </w:rPr>
  </w:style>
  <w:style w:type="paragraph" w:customStyle="1" w:styleId="xl362">
    <w:name w:val="xl362"/>
    <w:basedOn w:val="Normal"/>
    <w:rsid w:val="00D662B7"/>
    <w:pPr>
      <w:spacing w:before="100" w:beforeAutospacing="1" w:after="100" w:afterAutospacing="1"/>
      <w:jc w:val="center"/>
      <w:textAlignment w:val="center"/>
    </w:pPr>
    <w:rPr>
      <w:rFonts w:ascii="Arial" w:hAnsi="Arial" w:cs="Arial"/>
    </w:rPr>
  </w:style>
  <w:style w:type="paragraph" w:customStyle="1" w:styleId="xl363">
    <w:name w:val="xl363"/>
    <w:basedOn w:val="Normal"/>
    <w:rsid w:val="00D662B7"/>
    <w:pPr>
      <w:pBdr>
        <w:top w:val="single" w:sz="4" w:space="0" w:color="auto"/>
      </w:pBdr>
      <w:spacing w:before="100" w:beforeAutospacing="1" w:after="100" w:afterAutospacing="1"/>
      <w:jc w:val="center"/>
      <w:textAlignment w:val="center"/>
    </w:pPr>
    <w:rPr>
      <w:rFonts w:ascii="Arial" w:hAnsi="Arial" w:cs="Arial"/>
      <w:b/>
      <w:bCs/>
    </w:rPr>
  </w:style>
  <w:style w:type="paragraph" w:customStyle="1" w:styleId="xl364">
    <w:name w:val="xl364"/>
    <w:basedOn w:val="Normal"/>
    <w:rsid w:val="00D662B7"/>
    <w:pPr>
      <w:pBdr>
        <w:top w:val="single" w:sz="4" w:space="0" w:color="auto"/>
        <w:bottom w:val="single" w:sz="4" w:space="0" w:color="auto"/>
      </w:pBdr>
      <w:spacing w:before="100" w:beforeAutospacing="1" w:after="100" w:afterAutospacing="1"/>
      <w:jc w:val="center"/>
      <w:textAlignment w:val="center"/>
    </w:pPr>
    <w:rPr>
      <w:rFonts w:ascii="Arial" w:hAnsi="Arial" w:cs="Arial"/>
      <w:color w:val="CC99FF"/>
    </w:rPr>
  </w:style>
  <w:style w:type="paragraph" w:customStyle="1" w:styleId="xl365">
    <w:name w:val="xl365"/>
    <w:basedOn w:val="Normal"/>
    <w:rsid w:val="00D662B7"/>
    <w:pPr>
      <w:pBdr>
        <w:bottom w:val="single" w:sz="4" w:space="0" w:color="auto"/>
      </w:pBdr>
      <w:spacing w:before="100" w:beforeAutospacing="1" w:after="100" w:afterAutospacing="1"/>
      <w:jc w:val="center"/>
      <w:textAlignment w:val="center"/>
    </w:pPr>
    <w:rPr>
      <w:rFonts w:ascii="Arial" w:hAnsi="Arial" w:cs="Arial"/>
    </w:rPr>
  </w:style>
  <w:style w:type="paragraph" w:customStyle="1" w:styleId="xl366">
    <w:name w:val="xl366"/>
    <w:basedOn w:val="Normal"/>
    <w:rsid w:val="00D662B7"/>
    <w:pPr>
      <w:pBdr>
        <w:bottom w:val="single" w:sz="4" w:space="0" w:color="auto"/>
      </w:pBdr>
      <w:spacing w:before="100" w:beforeAutospacing="1" w:after="100" w:afterAutospacing="1"/>
      <w:jc w:val="right"/>
      <w:textAlignment w:val="center"/>
    </w:pPr>
    <w:rPr>
      <w:rFonts w:ascii="Arial" w:hAnsi="Arial" w:cs="Arial"/>
    </w:rPr>
  </w:style>
  <w:style w:type="paragraph" w:customStyle="1" w:styleId="xl367">
    <w:name w:val="xl367"/>
    <w:basedOn w:val="Normal"/>
    <w:rsid w:val="00D662B7"/>
    <w:pPr>
      <w:pBdr>
        <w:top w:val="single" w:sz="4" w:space="0" w:color="auto"/>
        <w:bottom w:val="single" w:sz="4" w:space="0" w:color="auto"/>
      </w:pBdr>
      <w:spacing w:before="100" w:beforeAutospacing="1" w:after="100" w:afterAutospacing="1"/>
      <w:jc w:val="right"/>
      <w:textAlignment w:val="center"/>
    </w:pPr>
    <w:rPr>
      <w:rFonts w:ascii="Arial" w:hAnsi="Arial" w:cs="Arial"/>
    </w:rPr>
  </w:style>
  <w:style w:type="paragraph" w:customStyle="1" w:styleId="xl368">
    <w:name w:val="xl368"/>
    <w:basedOn w:val="Normal"/>
    <w:rsid w:val="00D662B7"/>
    <w:pPr>
      <w:pBdr>
        <w:top w:val="single" w:sz="4" w:space="0" w:color="auto"/>
        <w:bottom w:val="single" w:sz="12" w:space="0" w:color="auto"/>
      </w:pBdr>
      <w:spacing w:before="100" w:beforeAutospacing="1" w:after="100" w:afterAutospacing="1"/>
      <w:jc w:val="right"/>
      <w:textAlignment w:val="center"/>
    </w:pPr>
    <w:rPr>
      <w:rFonts w:ascii="Arial" w:hAnsi="Arial" w:cs="Arial"/>
    </w:rPr>
  </w:style>
  <w:style w:type="paragraph" w:customStyle="1" w:styleId="xl369">
    <w:name w:val="xl36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rPr>
  </w:style>
  <w:style w:type="paragraph" w:customStyle="1" w:styleId="xl370">
    <w:name w:val="xl37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sz w:val="56"/>
      <w:szCs w:val="56"/>
    </w:rPr>
  </w:style>
  <w:style w:type="paragraph" w:customStyle="1" w:styleId="xl371">
    <w:name w:val="xl37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339966"/>
      <w:sz w:val="48"/>
      <w:szCs w:val="48"/>
    </w:rPr>
  </w:style>
  <w:style w:type="paragraph" w:customStyle="1" w:styleId="xl372">
    <w:name w:val="xl37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rFonts w:ascii="Arial" w:hAnsi="Arial" w:cs="Arial"/>
      <w:b/>
      <w:bCs/>
    </w:rPr>
  </w:style>
  <w:style w:type="paragraph" w:customStyle="1" w:styleId="xl373">
    <w:name w:val="xl37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32"/>
      <w:szCs w:val="32"/>
    </w:rPr>
  </w:style>
  <w:style w:type="paragraph" w:customStyle="1" w:styleId="xl374">
    <w:name w:val="xl37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48"/>
      <w:szCs w:val="48"/>
    </w:rPr>
  </w:style>
  <w:style w:type="paragraph" w:customStyle="1" w:styleId="xl375">
    <w:name w:val="xl37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sz w:val="18"/>
      <w:szCs w:val="18"/>
    </w:rPr>
  </w:style>
  <w:style w:type="paragraph" w:customStyle="1" w:styleId="xl376">
    <w:name w:val="xl37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008000"/>
      <w:sz w:val="48"/>
      <w:szCs w:val="48"/>
    </w:rPr>
  </w:style>
  <w:style w:type="paragraph" w:customStyle="1" w:styleId="xl377">
    <w:name w:val="xl37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339966"/>
      <w:sz w:val="32"/>
      <w:szCs w:val="32"/>
    </w:rPr>
  </w:style>
  <w:style w:type="paragraph" w:customStyle="1" w:styleId="xl378">
    <w:name w:val="xl37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rPr>
  </w:style>
  <w:style w:type="paragraph" w:customStyle="1" w:styleId="xl379">
    <w:name w:val="xl37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0000FF"/>
      <w:sz w:val="48"/>
      <w:szCs w:val="48"/>
    </w:rPr>
  </w:style>
  <w:style w:type="paragraph" w:customStyle="1" w:styleId="xl380">
    <w:name w:val="xl38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rFonts w:ascii="Arial" w:hAnsi="Arial" w:cs="Arial"/>
      <w:b/>
      <w:bCs/>
      <w:i/>
      <w:iCs/>
      <w:color w:val="FF0000"/>
    </w:rPr>
  </w:style>
  <w:style w:type="paragraph" w:customStyle="1" w:styleId="xl381">
    <w:name w:val="xl38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0000FF"/>
      <w:sz w:val="32"/>
      <w:szCs w:val="32"/>
    </w:rPr>
  </w:style>
  <w:style w:type="paragraph" w:customStyle="1" w:styleId="xl382">
    <w:name w:val="xl38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b/>
      <w:bCs/>
      <w:i/>
      <w:iCs/>
    </w:rPr>
  </w:style>
  <w:style w:type="paragraph" w:customStyle="1" w:styleId="xl383">
    <w:name w:val="xl38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i/>
      <w:iCs/>
      <w:color w:val="FF0000"/>
    </w:rPr>
  </w:style>
  <w:style w:type="paragraph" w:customStyle="1" w:styleId="xl384">
    <w:name w:val="xl38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rFonts w:ascii="Arial" w:hAnsi="Arial" w:cs="Arial"/>
      <w:b/>
      <w:bCs/>
      <w:i/>
      <w:iCs/>
    </w:rPr>
  </w:style>
  <w:style w:type="paragraph" w:customStyle="1" w:styleId="xl385">
    <w:name w:val="xl385"/>
    <w:basedOn w:val="Normal"/>
    <w:rsid w:val="00D662B7"/>
    <w:pPr>
      <w:pBdr>
        <w:top w:val="single" w:sz="12" w:space="0" w:color="auto"/>
        <w:left w:val="single" w:sz="12" w:space="0" w:color="auto"/>
        <w:bottom w:val="single" w:sz="12" w:space="0" w:color="auto"/>
        <w:right w:val="single" w:sz="12" w:space="0" w:color="auto"/>
      </w:pBdr>
      <w:shd w:val="clear" w:color="auto" w:fill="FFFFFF"/>
      <w:spacing w:before="100" w:beforeAutospacing="1" w:after="100" w:afterAutospacing="1"/>
      <w:jc w:val="center"/>
      <w:textAlignment w:val="center"/>
    </w:pPr>
    <w:rPr>
      <w:rFonts w:ascii="Arial" w:hAnsi="Arial" w:cs="Arial"/>
      <w:color w:val="FF0000"/>
    </w:rPr>
  </w:style>
  <w:style w:type="paragraph" w:customStyle="1" w:styleId="xl386">
    <w:name w:val="xl38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FF0000"/>
      <w:sz w:val="48"/>
      <w:szCs w:val="48"/>
    </w:rPr>
  </w:style>
  <w:style w:type="paragraph" w:customStyle="1" w:styleId="xl387">
    <w:name w:val="xl38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rFonts w:ascii="Arial" w:hAnsi="Arial" w:cs="Arial"/>
      <w:b/>
      <w:bCs/>
      <w:color w:val="FF0000"/>
    </w:rPr>
  </w:style>
  <w:style w:type="paragraph" w:customStyle="1" w:styleId="xl388">
    <w:name w:val="xl38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FF0000"/>
    </w:rPr>
  </w:style>
  <w:style w:type="paragraph" w:customStyle="1" w:styleId="xl389">
    <w:name w:val="xl38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FF0000"/>
      <w:sz w:val="32"/>
      <w:szCs w:val="32"/>
    </w:rPr>
  </w:style>
  <w:style w:type="paragraph" w:customStyle="1" w:styleId="xl390">
    <w:name w:val="xl39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FF0000"/>
      <w:sz w:val="32"/>
      <w:szCs w:val="32"/>
    </w:rPr>
  </w:style>
  <w:style w:type="paragraph" w:customStyle="1" w:styleId="xl391">
    <w:name w:val="xl39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color w:val="FF0000"/>
    </w:rPr>
  </w:style>
  <w:style w:type="paragraph" w:customStyle="1" w:styleId="xl392">
    <w:name w:val="xl39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sz w:val="32"/>
      <w:szCs w:val="32"/>
    </w:rPr>
  </w:style>
  <w:style w:type="paragraph" w:customStyle="1" w:styleId="xl393">
    <w:name w:val="xl39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color w:val="FF0000"/>
      <w:sz w:val="56"/>
      <w:szCs w:val="56"/>
    </w:rPr>
  </w:style>
  <w:style w:type="paragraph" w:customStyle="1" w:styleId="xl394">
    <w:name w:val="xl39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rPr>
  </w:style>
  <w:style w:type="paragraph" w:customStyle="1" w:styleId="xl395">
    <w:name w:val="xl39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339966"/>
      <w:sz w:val="32"/>
      <w:szCs w:val="32"/>
    </w:rPr>
  </w:style>
  <w:style w:type="paragraph" w:customStyle="1" w:styleId="xl396">
    <w:name w:val="xl39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rPr>
  </w:style>
  <w:style w:type="paragraph" w:customStyle="1" w:styleId="xl397">
    <w:name w:val="xl39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FFCC00"/>
      <w:sz w:val="48"/>
      <w:szCs w:val="48"/>
    </w:rPr>
  </w:style>
  <w:style w:type="paragraph" w:customStyle="1" w:styleId="xl398">
    <w:name w:val="xl39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FFCC00"/>
      <w:sz w:val="32"/>
      <w:szCs w:val="32"/>
    </w:rPr>
  </w:style>
  <w:style w:type="paragraph" w:customStyle="1" w:styleId="xl399">
    <w:name w:val="xl39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rPr>
  </w:style>
  <w:style w:type="paragraph" w:customStyle="1" w:styleId="xl400">
    <w:name w:val="xl40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FF0000"/>
      <w:sz w:val="32"/>
      <w:szCs w:val="32"/>
    </w:rPr>
  </w:style>
  <w:style w:type="paragraph" w:customStyle="1" w:styleId="xl401">
    <w:name w:val="xl40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color w:val="FF0000"/>
    </w:rPr>
  </w:style>
  <w:style w:type="paragraph" w:customStyle="1" w:styleId="xl402">
    <w:name w:val="xl40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FF0000"/>
    </w:rPr>
  </w:style>
  <w:style w:type="paragraph" w:customStyle="1" w:styleId="xl403">
    <w:name w:val="xl40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rFonts w:ascii="Arial" w:hAnsi="Arial" w:cs="Arial"/>
      <w:b/>
      <w:bCs/>
      <w:color w:val="FF0000"/>
    </w:rPr>
  </w:style>
  <w:style w:type="paragraph" w:customStyle="1" w:styleId="xl404">
    <w:name w:val="xl40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sz w:val="28"/>
      <w:szCs w:val="28"/>
    </w:rPr>
  </w:style>
  <w:style w:type="paragraph" w:customStyle="1" w:styleId="xl405">
    <w:name w:val="xl40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0000FF"/>
      <w:sz w:val="28"/>
      <w:szCs w:val="28"/>
    </w:rPr>
  </w:style>
  <w:style w:type="paragraph" w:customStyle="1" w:styleId="xl406">
    <w:name w:val="xl406"/>
    <w:basedOn w:val="Normal"/>
    <w:rsid w:val="00D662B7"/>
    <w:pPr>
      <w:pBdr>
        <w:top w:val="single" w:sz="12" w:space="0" w:color="auto"/>
        <w:left w:val="single" w:sz="12" w:space="0" w:color="auto"/>
        <w:bottom w:val="single" w:sz="12" w:space="0" w:color="auto"/>
        <w:right w:val="single" w:sz="12" w:space="0" w:color="auto"/>
      </w:pBdr>
      <w:shd w:val="clear" w:color="auto" w:fill="FF99CC"/>
      <w:spacing w:before="100" w:beforeAutospacing="1" w:after="100" w:afterAutospacing="1"/>
      <w:jc w:val="center"/>
      <w:textAlignment w:val="center"/>
    </w:pPr>
    <w:rPr>
      <w:rFonts w:ascii="Arial" w:hAnsi="Arial" w:cs="Arial"/>
      <w:i/>
      <w:iCs/>
      <w:color w:val="0000FF"/>
      <w:sz w:val="28"/>
      <w:szCs w:val="28"/>
    </w:rPr>
  </w:style>
  <w:style w:type="paragraph" w:customStyle="1" w:styleId="xl407">
    <w:name w:val="xl40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sz w:val="48"/>
      <w:szCs w:val="48"/>
    </w:rPr>
  </w:style>
  <w:style w:type="paragraph" w:customStyle="1" w:styleId="xl408">
    <w:name w:val="xl408"/>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color w:val="FF0000"/>
    </w:rPr>
  </w:style>
  <w:style w:type="paragraph" w:customStyle="1" w:styleId="xl409">
    <w:name w:val="xl409"/>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FF0000"/>
      <w:sz w:val="48"/>
      <w:szCs w:val="48"/>
    </w:rPr>
  </w:style>
  <w:style w:type="paragraph" w:customStyle="1" w:styleId="xl410">
    <w:name w:val="xl410"/>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color w:val="CC99FF"/>
    </w:rPr>
  </w:style>
  <w:style w:type="paragraph" w:customStyle="1" w:styleId="xl411">
    <w:name w:val="xl411"/>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color w:val="CC99FF"/>
      <w:sz w:val="32"/>
      <w:szCs w:val="32"/>
    </w:rPr>
  </w:style>
  <w:style w:type="paragraph" w:customStyle="1" w:styleId="xl412">
    <w:name w:val="xl412"/>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i/>
      <w:iCs/>
      <w:color w:val="CC99FF"/>
      <w:sz w:val="32"/>
      <w:szCs w:val="32"/>
    </w:rPr>
  </w:style>
  <w:style w:type="paragraph" w:customStyle="1" w:styleId="xl413">
    <w:name w:val="xl413"/>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color w:val="CC99FF"/>
    </w:rPr>
  </w:style>
  <w:style w:type="paragraph" w:customStyle="1" w:styleId="xl414">
    <w:name w:val="xl414"/>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rFonts w:ascii="Arial" w:hAnsi="Arial" w:cs="Arial"/>
      <w:b/>
      <w:bCs/>
      <w:i/>
      <w:iCs/>
      <w:color w:val="000000"/>
      <w:sz w:val="48"/>
      <w:szCs w:val="48"/>
    </w:rPr>
  </w:style>
  <w:style w:type="paragraph" w:customStyle="1" w:styleId="xl415">
    <w:name w:val="xl415"/>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textAlignment w:val="center"/>
    </w:pPr>
    <w:rPr>
      <w:rFonts w:ascii="Arial" w:hAnsi="Arial" w:cs="Arial"/>
      <w:b/>
      <w:bCs/>
      <w:color w:val="000000"/>
      <w:szCs w:val="22"/>
    </w:rPr>
  </w:style>
  <w:style w:type="paragraph" w:customStyle="1" w:styleId="xl416">
    <w:name w:val="xl416"/>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jc w:val="right"/>
      <w:textAlignment w:val="center"/>
    </w:pPr>
    <w:rPr>
      <w:rFonts w:ascii="Arial" w:hAnsi="Arial" w:cs="Arial"/>
      <w:i/>
      <w:iCs/>
      <w:color w:val="FF0000"/>
      <w:szCs w:val="22"/>
    </w:rPr>
  </w:style>
  <w:style w:type="paragraph" w:customStyle="1" w:styleId="xl417">
    <w:name w:val="xl417"/>
    <w:basedOn w:val="Normal"/>
    <w:rsid w:val="00D662B7"/>
    <w:pPr>
      <w:pBdr>
        <w:top w:val="single" w:sz="12" w:space="0" w:color="auto"/>
        <w:left w:val="single" w:sz="12" w:space="0" w:color="auto"/>
        <w:bottom w:val="single" w:sz="12" w:space="0" w:color="auto"/>
        <w:right w:val="single" w:sz="12" w:space="0" w:color="auto"/>
      </w:pBdr>
      <w:spacing w:before="100" w:beforeAutospacing="1" w:after="100" w:afterAutospacing="1"/>
    </w:pPr>
    <w:rPr>
      <w:rFonts w:ascii="Arial" w:hAnsi="Arial" w:cs="Arial"/>
    </w:rPr>
  </w:style>
  <w:style w:type="paragraph" w:customStyle="1" w:styleId="xl418">
    <w:name w:val="xl418"/>
    <w:basedOn w:val="Normal"/>
    <w:rsid w:val="00D662B7"/>
    <w:pPr>
      <w:pBdr>
        <w:top w:val="single" w:sz="12" w:space="0" w:color="auto"/>
        <w:left w:val="single" w:sz="12" w:space="0" w:color="auto"/>
        <w:bottom w:val="single" w:sz="12" w:space="0" w:color="auto"/>
        <w:right w:val="single" w:sz="12" w:space="0" w:color="auto"/>
      </w:pBdr>
      <w:shd w:val="clear" w:color="auto" w:fill="C0C0C0"/>
      <w:spacing w:before="100" w:beforeAutospacing="1" w:after="100" w:afterAutospacing="1"/>
    </w:pPr>
    <w:rPr>
      <w:rFonts w:ascii="Arial" w:hAnsi="Arial" w:cs="Arial"/>
    </w:rPr>
  </w:style>
  <w:style w:type="paragraph" w:customStyle="1" w:styleId="xl419">
    <w:name w:val="xl419"/>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b/>
      <w:bCs/>
      <w:sz w:val="56"/>
      <w:szCs w:val="56"/>
    </w:rPr>
  </w:style>
  <w:style w:type="paragraph" w:customStyle="1" w:styleId="xl420">
    <w:name w:val="xl420"/>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b/>
      <w:bCs/>
      <w:color w:val="FF0000"/>
      <w:sz w:val="56"/>
      <w:szCs w:val="56"/>
    </w:rPr>
  </w:style>
  <w:style w:type="paragraph" w:customStyle="1" w:styleId="xl421">
    <w:name w:val="xl421"/>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color w:val="FF0000"/>
      <w:sz w:val="32"/>
      <w:szCs w:val="32"/>
    </w:rPr>
  </w:style>
  <w:style w:type="paragraph" w:customStyle="1" w:styleId="xl422">
    <w:name w:val="xl422"/>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sz w:val="32"/>
      <w:szCs w:val="32"/>
    </w:rPr>
  </w:style>
  <w:style w:type="paragraph" w:customStyle="1" w:styleId="xl423">
    <w:name w:val="xl423"/>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sz w:val="32"/>
      <w:szCs w:val="32"/>
    </w:rPr>
  </w:style>
  <w:style w:type="paragraph" w:customStyle="1" w:styleId="xl424">
    <w:name w:val="xl424"/>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color w:val="FF0000"/>
      <w:sz w:val="32"/>
      <w:szCs w:val="32"/>
    </w:rPr>
  </w:style>
  <w:style w:type="paragraph" w:customStyle="1" w:styleId="xl425">
    <w:name w:val="xl425"/>
    <w:basedOn w:val="Normal"/>
    <w:rsid w:val="00D662B7"/>
    <w:pPr>
      <w:pBdr>
        <w:top w:val="single" w:sz="12" w:space="0" w:color="auto"/>
        <w:left w:val="single" w:sz="12" w:space="0" w:color="auto"/>
        <w:bottom w:val="single" w:sz="12" w:space="0" w:color="auto"/>
        <w:right w:val="single" w:sz="12" w:space="0" w:color="auto"/>
      </w:pBdr>
      <w:shd w:val="clear" w:color="auto" w:fill="00FF00"/>
      <w:spacing w:before="100" w:beforeAutospacing="1" w:after="100" w:afterAutospacing="1"/>
      <w:jc w:val="center"/>
      <w:textAlignment w:val="center"/>
    </w:pPr>
    <w:rPr>
      <w:rFonts w:ascii="Arial" w:hAnsi="Arial" w:cs="Arial"/>
      <w:b/>
      <w:bCs/>
      <w:color w:val="000000"/>
      <w:sz w:val="56"/>
      <w:szCs w:val="56"/>
    </w:rPr>
  </w:style>
  <w:style w:type="paragraph" w:customStyle="1" w:styleId="xl426">
    <w:name w:val="xl426"/>
    <w:basedOn w:val="Normal"/>
    <w:rsid w:val="00D662B7"/>
    <w:pPr>
      <w:pBdr>
        <w:top w:val="single" w:sz="4" w:space="0" w:color="auto"/>
        <w:left w:val="single" w:sz="4" w:space="0" w:color="auto"/>
        <w:bottom w:val="single" w:sz="4" w:space="0" w:color="auto"/>
      </w:pBdr>
      <w:shd w:val="thinVertStripe" w:color="FFFFFF" w:fill="FFFFFF"/>
      <w:spacing w:before="100" w:beforeAutospacing="1" w:after="100" w:afterAutospacing="1"/>
      <w:textAlignment w:val="top"/>
    </w:pPr>
    <w:rPr>
      <w:rFonts w:ascii="Arial" w:hAnsi="Arial" w:cs="Arial"/>
      <w:b/>
      <w:bCs/>
      <w:color w:val="FF0000"/>
    </w:rPr>
  </w:style>
  <w:style w:type="paragraph" w:customStyle="1" w:styleId="xl427">
    <w:name w:val="xl427"/>
    <w:basedOn w:val="Normal"/>
    <w:rsid w:val="00D662B7"/>
    <w:pPr>
      <w:pBdr>
        <w:top w:val="single" w:sz="4" w:space="0" w:color="auto"/>
        <w:bottom w:val="single" w:sz="4" w:space="0" w:color="auto"/>
      </w:pBdr>
      <w:spacing w:before="100" w:beforeAutospacing="1" w:after="100" w:afterAutospacing="1"/>
    </w:pPr>
  </w:style>
  <w:style w:type="paragraph" w:customStyle="1" w:styleId="xl428">
    <w:name w:val="xl428"/>
    <w:basedOn w:val="Normal"/>
    <w:rsid w:val="00D662B7"/>
    <w:pPr>
      <w:pBdr>
        <w:top w:val="single" w:sz="4" w:space="0" w:color="auto"/>
        <w:bottom w:val="single" w:sz="4" w:space="0" w:color="auto"/>
        <w:right w:val="single" w:sz="4" w:space="0" w:color="auto"/>
      </w:pBdr>
      <w:spacing w:before="100" w:beforeAutospacing="1" w:after="100" w:afterAutospacing="1"/>
    </w:pPr>
  </w:style>
  <w:style w:type="paragraph" w:customStyle="1" w:styleId="xl429">
    <w:name w:val="xl429"/>
    <w:basedOn w:val="Normal"/>
    <w:rsid w:val="00D662B7"/>
    <w:pPr>
      <w:pBdr>
        <w:top w:val="single" w:sz="12" w:space="0" w:color="auto"/>
        <w:left w:val="single" w:sz="12" w:space="0" w:color="auto"/>
        <w:right w:val="single" w:sz="12" w:space="0" w:color="auto"/>
      </w:pBdr>
      <w:shd w:val="clear" w:color="auto" w:fill="C0C0C0"/>
      <w:spacing w:before="100" w:beforeAutospacing="1" w:after="100" w:afterAutospacing="1"/>
      <w:jc w:val="center"/>
      <w:textAlignment w:val="center"/>
    </w:pPr>
    <w:rPr>
      <w:rFonts w:ascii="Arial" w:hAnsi="Arial" w:cs="Arial"/>
      <w:b/>
      <w:bCs/>
      <w:sz w:val="28"/>
      <w:szCs w:val="28"/>
    </w:rPr>
  </w:style>
  <w:style w:type="character" w:customStyle="1" w:styleId="searchresultsdiv">
    <w:name w:val="searchresultsdiv"/>
    <w:basedOn w:val="DefaultParagraphFont"/>
    <w:rsid w:val="00AA3834"/>
  </w:style>
  <w:style w:type="paragraph" w:customStyle="1" w:styleId="bodyblack">
    <w:name w:val="bodyblack"/>
    <w:basedOn w:val="Normal"/>
    <w:rsid w:val="00A126FC"/>
    <w:pPr>
      <w:spacing w:before="100" w:beforeAutospacing="1" w:after="100" w:afterAutospacing="1" w:line="240" w:lineRule="atLeast"/>
    </w:pPr>
    <w:rPr>
      <w:rFonts w:ascii="Verdana" w:hAnsi="Verdana"/>
      <w:color w:val="000000"/>
      <w:sz w:val="20"/>
    </w:rPr>
  </w:style>
  <w:style w:type="paragraph" w:customStyle="1" w:styleId="paragraph">
    <w:name w:val="paragraph"/>
    <w:basedOn w:val="Normal"/>
    <w:rsid w:val="001565A3"/>
    <w:pPr>
      <w:spacing w:before="100" w:beforeAutospacing="1" w:after="100" w:afterAutospacing="1"/>
    </w:pPr>
  </w:style>
  <w:style w:type="character" w:customStyle="1" w:styleId="normaltextrun">
    <w:name w:val="normaltextrun"/>
    <w:rsid w:val="001565A3"/>
  </w:style>
  <w:style w:type="character" w:customStyle="1" w:styleId="eop">
    <w:name w:val="eop"/>
    <w:rsid w:val="001565A3"/>
  </w:style>
  <w:style w:type="character" w:customStyle="1" w:styleId="scxw38813171">
    <w:name w:val="scxw38813171"/>
    <w:rsid w:val="00620692"/>
  </w:style>
  <w:style w:type="character" w:customStyle="1" w:styleId="spellingerror">
    <w:name w:val="spellingerror"/>
    <w:rsid w:val="00620692"/>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
    <w:basedOn w:val="Normal"/>
    <w:link w:val="ListParagraphChar"/>
    <w:uiPriority w:val="99"/>
    <w:qFormat/>
    <w:rsid w:val="00CB01DB"/>
    <w:pPr>
      <w:ind w:left="720"/>
    </w:pPr>
    <w:rPr>
      <w:rFonts w:ascii="Verdana" w:hAnsi="Verdana"/>
      <w:sz w:val="20"/>
    </w:rPr>
  </w:style>
  <w:style w:type="character" w:customStyle="1" w:styleId="legds2">
    <w:name w:val="legds2"/>
    <w:rsid w:val="00AB6CD4"/>
    <w:rPr>
      <w:vanish w:val="0"/>
      <w:webHidden w:val="0"/>
      <w:specVanish w:val="0"/>
    </w:rPr>
  </w:style>
  <w:style w:type="character" w:customStyle="1" w:styleId="CommentTextChar">
    <w:name w:val="Comment Text Char"/>
    <w:basedOn w:val="DefaultParagraphFont"/>
    <w:link w:val="CommentText"/>
    <w:uiPriority w:val="99"/>
    <w:rsid w:val="00127F14"/>
    <w:rPr>
      <w:rFonts w:ascii="Arial" w:hAnsi="Arial" w:cstheme="minorBidi"/>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99"/>
    <w:qFormat/>
    <w:locked/>
    <w:rsid w:val="00F778A9"/>
    <w:rPr>
      <w:rFonts w:ascii="Verdana" w:hAnsi="Verdana"/>
    </w:rPr>
  </w:style>
  <w:style w:type="paragraph" w:styleId="NoSpacing">
    <w:name w:val="No Spacing"/>
    <w:link w:val="NoSpacingChar"/>
    <w:uiPriority w:val="1"/>
    <w:qFormat/>
    <w:rsid w:val="00F778A9"/>
    <w:rPr>
      <w:rFonts w:ascii="Helvetica Neue" w:eastAsia="Helvetica Neue" w:hAnsi="Helvetica Neue"/>
      <w:sz w:val="22"/>
      <w:szCs w:val="22"/>
    </w:rPr>
  </w:style>
  <w:style w:type="character" w:customStyle="1" w:styleId="NoSpacingChar">
    <w:name w:val="No Spacing Char"/>
    <w:link w:val="NoSpacing"/>
    <w:uiPriority w:val="1"/>
    <w:rsid w:val="00F778A9"/>
    <w:rPr>
      <w:rFonts w:ascii="Helvetica Neue" w:eastAsia="Helvetica Neue" w:hAnsi="Helvetica Neue"/>
      <w:sz w:val="22"/>
      <w:szCs w:val="22"/>
      <w:lang w:eastAsia="en-US"/>
    </w:rPr>
  </w:style>
  <w:style w:type="character" w:customStyle="1" w:styleId="UnresolvedMention1">
    <w:name w:val="Unresolved Mention1"/>
    <w:uiPriority w:val="99"/>
    <w:semiHidden/>
    <w:unhideWhenUsed/>
    <w:rsid w:val="002E4139"/>
    <w:rPr>
      <w:color w:val="808080"/>
      <w:shd w:val="clear" w:color="auto" w:fill="E6E6E6"/>
    </w:rPr>
  </w:style>
  <w:style w:type="paragraph" w:styleId="Revision">
    <w:name w:val="Revision"/>
    <w:hidden/>
    <w:uiPriority w:val="99"/>
    <w:semiHidden/>
    <w:rsid w:val="00BB5B89"/>
    <w:rPr>
      <w:rFonts w:ascii="Verdana" w:hAnsi="Verdana"/>
      <w:lang w:eastAsia="en-GB"/>
    </w:rPr>
  </w:style>
  <w:style w:type="paragraph" w:customStyle="1" w:styleId="xmsobodytext">
    <w:name w:val="x_msobodytext"/>
    <w:basedOn w:val="Normal"/>
    <w:rsid w:val="00850AC5"/>
    <w:pPr>
      <w:spacing w:before="100" w:beforeAutospacing="1" w:after="100" w:afterAutospacing="1"/>
    </w:pPr>
  </w:style>
  <w:style w:type="paragraph" w:customStyle="1" w:styleId="xxmsonormal">
    <w:name w:val="x_xmsonormal"/>
    <w:basedOn w:val="Normal"/>
    <w:rsid w:val="00850AC5"/>
    <w:pPr>
      <w:spacing w:before="100" w:beforeAutospacing="1" w:after="100" w:afterAutospacing="1"/>
    </w:pPr>
  </w:style>
  <w:style w:type="character" w:customStyle="1" w:styleId="FootnoteTextChar">
    <w:name w:val="Footnote Text Char"/>
    <w:basedOn w:val="DefaultParagraphFont"/>
    <w:link w:val="FootnoteText"/>
    <w:semiHidden/>
    <w:rsid w:val="00127F14"/>
    <w:rPr>
      <w:rFonts w:ascii="Arial" w:hAnsi="Arial" w:cs="Arial"/>
      <w:sz w:val="16"/>
      <w:lang w:eastAsia="en-GB"/>
    </w:rPr>
  </w:style>
  <w:style w:type="paragraph" w:customStyle="1" w:styleId="Appendix">
    <w:name w:val="Appendix #"/>
    <w:basedOn w:val="Body"/>
    <w:next w:val="SubHeading"/>
    <w:uiPriority w:val="99"/>
    <w:rsid w:val="009B1D72"/>
    <w:pPr>
      <w:keepNext/>
      <w:keepLines/>
      <w:numPr>
        <w:ilvl w:val="1"/>
        <w:numId w:val="26"/>
      </w:numPr>
      <w:jc w:val="left"/>
    </w:pPr>
    <w:rPr>
      <w:b/>
      <w:bCs/>
    </w:rPr>
  </w:style>
  <w:style w:type="paragraph" w:customStyle="1" w:styleId="Body6">
    <w:name w:val="Body 6"/>
    <w:basedOn w:val="Body"/>
    <w:uiPriority w:val="99"/>
    <w:rsid w:val="00127F14"/>
    <w:pPr>
      <w:ind w:left="4255"/>
    </w:pPr>
  </w:style>
  <w:style w:type="paragraph" w:customStyle="1" w:styleId="Bullet4">
    <w:name w:val="Bullet 4"/>
    <w:basedOn w:val="Body"/>
    <w:uiPriority w:val="99"/>
    <w:rsid w:val="00127F14"/>
    <w:pPr>
      <w:numPr>
        <w:ilvl w:val="3"/>
        <w:numId w:val="23"/>
      </w:numPr>
    </w:pPr>
  </w:style>
  <w:style w:type="character" w:styleId="EndnoteReference">
    <w:name w:val="endnote reference"/>
    <w:basedOn w:val="DefaultParagraphFont"/>
    <w:rsid w:val="00127F14"/>
    <w:rPr>
      <w:vertAlign w:val="superscript"/>
    </w:rPr>
  </w:style>
  <w:style w:type="paragraph" w:styleId="EndnoteText">
    <w:name w:val="endnote text"/>
    <w:basedOn w:val="Normal"/>
    <w:link w:val="EndnoteTextChar"/>
    <w:rsid w:val="00127F14"/>
    <w:rPr>
      <w:rFonts w:cs="Arial"/>
      <w:sz w:val="16"/>
    </w:rPr>
  </w:style>
  <w:style w:type="character" w:customStyle="1" w:styleId="EndnoteTextChar">
    <w:name w:val="Endnote Text Char"/>
    <w:basedOn w:val="DefaultParagraphFont"/>
    <w:link w:val="EndnoteText"/>
    <w:rsid w:val="00127F14"/>
    <w:rPr>
      <w:rFonts w:ascii="Arial" w:hAnsi="Arial" w:cs="Arial"/>
      <w:sz w:val="16"/>
      <w:lang w:eastAsia="en-GB"/>
    </w:rPr>
  </w:style>
  <w:style w:type="paragraph" w:customStyle="1" w:styleId="MainHeading">
    <w:name w:val="Main Heading"/>
    <w:basedOn w:val="Body"/>
    <w:uiPriority w:val="99"/>
    <w:rsid w:val="00127F14"/>
    <w:pPr>
      <w:keepNext/>
      <w:keepLines/>
      <w:numPr>
        <w:numId w:val="25"/>
      </w:numPr>
      <w:jc w:val="center"/>
    </w:pPr>
    <w:rPr>
      <w:b/>
      <w:bCs/>
      <w:caps/>
      <w:sz w:val="24"/>
      <w:szCs w:val="24"/>
    </w:rPr>
  </w:style>
  <w:style w:type="paragraph" w:customStyle="1" w:styleId="Part">
    <w:name w:val="Part #"/>
    <w:basedOn w:val="Body"/>
    <w:next w:val="SubHeading"/>
    <w:uiPriority w:val="99"/>
    <w:rsid w:val="00127F14"/>
    <w:pPr>
      <w:keepNext/>
      <w:keepLines/>
      <w:numPr>
        <w:ilvl w:val="2"/>
        <w:numId w:val="26"/>
      </w:numPr>
      <w:jc w:val="center"/>
    </w:pPr>
  </w:style>
  <w:style w:type="paragraph" w:customStyle="1" w:styleId="Schedule0">
    <w:name w:val="Schedule #"/>
    <w:basedOn w:val="Body"/>
    <w:next w:val="SubHeading"/>
    <w:uiPriority w:val="99"/>
    <w:rsid w:val="00127F14"/>
    <w:pPr>
      <w:keepNext/>
      <w:keepLines/>
      <w:numPr>
        <w:numId w:val="26"/>
      </w:numPr>
      <w:jc w:val="center"/>
    </w:pPr>
    <w:rPr>
      <w:b/>
      <w:bCs/>
    </w:rPr>
  </w:style>
  <w:style w:type="paragraph" w:customStyle="1" w:styleId="SubHeading">
    <w:name w:val="Sub Heading"/>
    <w:basedOn w:val="Body"/>
    <w:next w:val="Body"/>
    <w:uiPriority w:val="99"/>
    <w:rsid w:val="00127F14"/>
    <w:pPr>
      <w:keepNext/>
      <w:keepLines/>
      <w:numPr>
        <w:numId w:val="27"/>
      </w:numPr>
      <w:jc w:val="center"/>
    </w:pPr>
    <w:rPr>
      <w:b/>
      <w:bCs/>
      <w:caps/>
    </w:rPr>
  </w:style>
  <w:style w:type="paragraph" w:customStyle="1" w:styleId="NewLevel1">
    <w:name w:val="New Level 1"/>
    <w:basedOn w:val="Body"/>
    <w:qFormat/>
    <w:rsid w:val="00661273"/>
    <w:pPr>
      <w:numPr>
        <w:numId w:val="29"/>
      </w:numPr>
    </w:pPr>
  </w:style>
  <w:style w:type="paragraph" w:customStyle="1" w:styleId="NewLevel2">
    <w:name w:val="New Level 2"/>
    <w:basedOn w:val="NewLevel1"/>
    <w:qFormat/>
    <w:rsid w:val="004F05B9"/>
    <w:pPr>
      <w:numPr>
        <w:ilvl w:val="1"/>
      </w:numPr>
    </w:pPr>
  </w:style>
  <w:style w:type="paragraph" w:customStyle="1" w:styleId="NewLevel3">
    <w:name w:val="New Level 3"/>
    <w:basedOn w:val="NewLevel2"/>
    <w:qFormat/>
    <w:rsid w:val="004F05B9"/>
    <w:pPr>
      <w:numPr>
        <w:ilvl w:val="2"/>
      </w:numPr>
    </w:pPr>
  </w:style>
  <w:style w:type="paragraph" w:customStyle="1" w:styleId="NewLevel4">
    <w:name w:val="New Level 4"/>
    <w:basedOn w:val="NewLevel3"/>
    <w:qFormat/>
    <w:rsid w:val="004F05B9"/>
    <w:pPr>
      <w:numPr>
        <w:ilvl w:val="3"/>
      </w:numPr>
    </w:pPr>
  </w:style>
  <w:style w:type="paragraph" w:customStyle="1" w:styleId="NewLevel5">
    <w:name w:val="New Level 5"/>
    <w:basedOn w:val="NewLevel4"/>
    <w:qFormat/>
    <w:rsid w:val="004F05B9"/>
    <w:pPr>
      <w:numPr>
        <w:ilvl w:val="4"/>
      </w:numPr>
    </w:pPr>
  </w:style>
  <w:style w:type="paragraph" w:customStyle="1" w:styleId="NewLevel6">
    <w:name w:val="New Level 6"/>
    <w:basedOn w:val="NewLevel5"/>
    <w:qFormat/>
    <w:rsid w:val="004F05B9"/>
    <w:pPr>
      <w:numPr>
        <w:ilvl w:val="5"/>
      </w:numPr>
    </w:pPr>
  </w:style>
  <w:style w:type="paragraph" w:customStyle="1" w:styleId="NewLevel7">
    <w:name w:val="New Level 7"/>
    <w:basedOn w:val="NewLevel6"/>
    <w:qFormat/>
    <w:rsid w:val="004F05B9"/>
    <w:pPr>
      <w:numPr>
        <w:ilvl w:val="6"/>
      </w:numPr>
    </w:pPr>
  </w:style>
  <w:style w:type="paragraph" w:customStyle="1" w:styleId="NewLevel8">
    <w:name w:val="New Level 8"/>
    <w:basedOn w:val="NewLevel7"/>
    <w:qFormat/>
    <w:rsid w:val="004F05B9"/>
    <w:pPr>
      <w:numPr>
        <w:ilvl w:val="7"/>
      </w:numPr>
    </w:pPr>
  </w:style>
  <w:style w:type="paragraph" w:customStyle="1" w:styleId="NewLevel9">
    <w:name w:val="New Level 9"/>
    <w:basedOn w:val="NewLevel8"/>
    <w:qFormat/>
    <w:rsid w:val="004F05B9"/>
    <w:pPr>
      <w:numPr>
        <w:ilvl w:val="8"/>
      </w:numPr>
    </w:pPr>
  </w:style>
  <w:style w:type="character" w:customStyle="1" w:styleId="BodyTextChar">
    <w:name w:val="Body Text Char"/>
    <w:basedOn w:val="DefaultParagraphFont"/>
    <w:link w:val="BodyText"/>
    <w:rsid w:val="00661273"/>
    <w:rPr>
      <w:rFonts w:ascii="Verdana" w:hAnsi="Verdana" w:cstheme="minorBidi"/>
      <w:lang w:eastAsia="en-GB"/>
    </w:rPr>
  </w:style>
  <w:style w:type="character" w:customStyle="1" w:styleId="BodyTextIndentChar">
    <w:name w:val="Body Text Indent Char"/>
    <w:basedOn w:val="DefaultParagraphFont"/>
    <w:link w:val="BodyTextIndent"/>
    <w:rsid w:val="00661273"/>
    <w:rPr>
      <w:rFonts w:ascii="Verdana" w:hAnsi="Verdana" w:cstheme="minorBidi"/>
      <w:lang w:eastAsia="en-GB"/>
    </w:rPr>
  </w:style>
  <w:style w:type="character" w:customStyle="1" w:styleId="UnresolvedMention2">
    <w:name w:val="Unresolved Mention2"/>
    <w:basedOn w:val="DefaultParagraphFont"/>
    <w:uiPriority w:val="99"/>
    <w:semiHidden/>
    <w:unhideWhenUsed/>
    <w:rsid w:val="00754571"/>
    <w:rPr>
      <w:color w:val="605E5C"/>
      <w:shd w:val="clear" w:color="auto" w:fill="E1DFDD"/>
    </w:rPr>
  </w:style>
  <w:style w:type="paragraph" w:styleId="TOCHeading">
    <w:name w:val="TOC Heading"/>
    <w:basedOn w:val="Heading1"/>
    <w:next w:val="Normal"/>
    <w:uiPriority w:val="39"/>
    <w:semiHidden/>
    <w:unhideWhenUsed/>
    <w:qFormat/>
    <w:rsid w:val="006E64E2"/>
    <w:pPr>
      <w:keepLines/>
      <w:tabs>
        <w:tab w:val="clear" w:pos="2552"/>
      </w:tabs>
      <w:spacing w:before="480" w:line="276" w:lineRule="auto"/>
      <w:jc w:val="left"/>
      <w:outlineLvl w:val="9"/>
    </w:pPr>
    <w:rPr>
      <w:rFonts w:asciiTheme="majorHAnsi" w:eastAsiaTheme="majorEastAsia" w:hAnsiTheme="majorHAnsi" w:cstheme="majorBidi"/>
      <w:bCs/>
      <w:caps w:val="0"/>
      <w:color w:val="2F5496" w:themeColor="accent1" w:themeShade="BF"/>
      <w:kern w:val="0"/>
      <w:sz w:val="28"/>
      <w:szCs w:val="28"/>
      <w:lang w:val="en-US" w:eastAsia="ja-JP"/>
    </w:rPr>
  </w:style>
  <w:style w:type="paragraph" w:customStyle="1" w:styleId="Default">
    <w:name w:val="Default"/>
    <w:rsid w:val="0019221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51375">
      <w:bodyDiv w:val="1"/>
      <w:marLeft w:val="0"/>
      <w:marRight w:val="0"/>
      <w:marTop w:val="0"/>
      <w:marBottom w:val="0"/>
      <w:divBdr>
        <w:top w:val="none" w:sz="0" w:space="0" w:color="auto"/>
        <w:left w:val="none" w:sz="0" w:space="0" w:color="auto"/>
        <w:bottom w:val="none" w:sz="0" w:space="0" w:color="auto"/>
        <w:right w:val="none" w:sz="0" w:space="0" w:color="auto"/>
      </w:divBdr>
      <w:divsChild>
        <w:div w:id="189494484">
          <w:marLeft w:val="0"/>
          <w:marRight w:val="0"/>
          <w:marTop w:val="0"/>
          <w:marBottom w:val="0"/>
          <w:divBdr>
            <w:top w:val="none" w:sz="0" w:space="0" w:color="auto"/>
            <w:left w:val="none" w:sz="0" w:space="0" w:color="auto"/>
            <w:bottom w:val="none" w:sz="0" w:space="0" w:color="auto"/>
            <w:right w:val="none" w:sz="0" w:space="0" w:color="auto"/>
          </w:divBdr>
        </w:div>
        <w:div w:id="1672247801">
          <w:marLeft w:val="0"/>
          <w:marRight w:val="0"/>
          <w:marTop w:val="0"/>
          <w:marBottom w:val="0"/>
          <w:divBdr>
            <w:top w:val="none" w:sz="0" w:space="0" w:color="auto"/>
            <w:left w:val="none" w:sz="0" w:space="0" w:color="auto"/>
            <w:bottom w:val="none" w:sz="0" w:space="0" w:color="auto"/>
            <w:right w:val="none" w:sz="0" w:space="0" w:color="auto"/>
          </w:divBdr>
        </w:div>
        <w:div w:id="1755275157">
          <w:marLeft w:val="0"/>
          <w:marRight w:val="0"/>
          <w:marTop w:val="0"/>
          <w:marBottom w:val="0"/>
          <w:divBdr>
            <w:top w:val="none" w:sz="0" w:space="0" w:color="auto"/>
            <w:left w:val="none" w:sz="0" w:space="0" w:color="auto"/>
            <w:bottom w:val="none" w:sz="0" w:space="0" w:color="auto"/>
            <w:right w:val="none" w:sz="0" w:space="0" w:color="auto"/>
          </w:divBdr>
        </w:div>
      </w:divsChild>
    </w:div>
    <w:div w:id="310062677">
      <w:bodyDiv w:val="1"/>
      <w:marLeft w:val="0"/>
      <w:marRight w:val="0"/>
      <w:marTop w:val="0"/>
      <w:marBottom w:val="0"/>
      <w:divBdr>
        <w:top w:val="none" w:sz="0" w:space="0" w:color="auto"/>
        <w:left w:val="none" w:sz="0" w:space="0" w:color="auto"/>
        <w:bottom w:val="none" w:sz="0" w:space="0" w:color="auto"/>
        <w:right w:val="none" w:sz="0" w:space="0" w:color="auto"/>
      </w:divBdr>
    </w:div>
    <w:div w:id="374280566">
      <w:bodyDiv w:val="1"/>
      <w:marLeft w:val="0"/>
      <w:marRight w:val="0"/>
      <w:marTop w:val="0"/>
      <w:marBottom w:val="0"/>
      <w:divBdr>
        <w:top w:val="none" w:sz="0" w:space="0" w:color="auto"/>
        <w:left w:val="none" w:sz="0" w:space="0" w:color="auto"/>
        <w:bottom w:val="none" w:sz="0" w:space="0" w:color="auto"/>
        <w:right w:val="none" w:sz="0" w:space="0" w:color="auto"/>
      </w:divBdr>
    </w:div>
    <w:div w:id="503252540">
      <w:bodyDiv w:val="1"/>
      <w:marLeft w:val="0"/>
      <w:marRight w:val="0"/>
      <w:marTop w:val="0"/>
      <w:marBottom w:val="0"/>
      <w:divBdr>
        <w:top w:val="none" w:sz="0" w:space="0" w:color="auto"/>
        <w:left w:val="none" w:sz="0" w:space="0" w:color="auto"/>
        <w:bottom w:val="none" w:sz="0" w:space="0" w:color="auto"/>
        <w:right w:val="none" w:sz="0" w:space="0" w:color="auto"/>
      </w:divBdr>
    </w:div>
    <w:div w:id="505753998">
      <w:bodyDiv w:val="1"/>
      <w:marLeft w:val="0"/>
      <w:marRight w:val="0"/>
      <w:marTop w:val="0"/>
      <w:marBottom w:val="0"/>
      <w:divBdr>
        <w:top w:val="none" w:sz="0" w:space="0" w:color="auto"/>
        <w:left w:val="none" w:sz="0" w:space="0" w:color="auto"/>
        <w:bottom w:val="none" w:sz="0" w:space="0" w:color="auto"/>
        <w:right w:val="none" w:sz="0" w:space="0" w:color="auto"/>
      </w:divBdr>
    </w:div>
    <w:div w:id="507643416">
      <w:bodyDiv w:val="1"/>
      <w:marLeft w:val="0"/>
      <w:marRight w:val="0"/>
      <w:marTop w:val="0"/>
      <w:marBottom w:val="0"/>
      <w:divBdr>
        <w:top w:val="none" w:sz="0" w:space="0" w:color="auto"/>
        <w:left w:val="none" w:sz="0" w:space="0" w:color="auto"/>
        <w:bottom w:val="none" w:sz="0" w:space="0" w:color="auto"/>
        <w:right w:val="none" w:sz="0" w:space="0" w:color="auto"/>
      </w:divBdr>
    </w:div>
    <w:div w:id="689259186">
      <w:bodyDiv w:val="1"/>
      <w:marLeft w:val="0"/>
      <w:marRight w:val="0"/>
      <w:marTop w:val="0"/>
      <w:marBottom w:val="0"/>
      <w:divBdr>
        <w:top w:val="none" w:sz="0" w:space="0" w:color="auto"/>
        <w:left w:val="none" w:sz="0" w:space="0" w:color="auto"/>
        <w:bottom w:val="none" w:sz="0" w:space="0" w:color="auto"/>
        <w:right w:val="none" w:sz="0" w:space="0" w:color="auto"/>
      </w:divBdr>
    </w:div>
    <w:div w:id="717320851">
      <w:bodyDiv w:val="1"/>
      <w:marLeft w:val="0"/>
      <w:marRight w:val="0"/>
      <w:marTop w:val="0"/>
      <w:marBottom w:val="0"/>
      <w:divBdr>
        <w:top w:val="none" w:sz="0" w:space="0" w:color="auto"/>
        <w:left w:val="none" w:sz="0" w:space="0" w:color="auto"/>
        <w:bottom w:val="none" w:sz="0" w:space="0" w:color="auto"/>
        <w:right w:val="none" w:sz="0" w:space="0" w:color="auto"/>
      </w:divBdr>
    </w:div>
    <w:div w:id="1006904348">
      <w:bodyDiv w:val="1"/>
      <w:marLeft w:val="0"/>
      <w:marRight w:val="0"/>
      <w:marTop w:val="0"/>
      <w:marBottom w:val="0"/>
      <w:divBdr>
        <w:top w:val="none" w:sz="0" w:space="0" w:color="auto"/>
        <w:left w:val="none" w:sz="0" w:space="0" w:color="auto"/>
        <w:bottom w:val="none" w:sz="0" w:space="0" w:color="auto"/>
        <w:right w:val="none" w:sz="0" w:space="0" w:color="auto"/>
      </w:divBdr>
    </w:div>
    <w:div w:id="1018191874">
      <w:bodyDiv w:val="1"/>
      <w:marLeft w:val="0"/>
      <w:marRight w:val="0"/>
      <w:marTop w:val="0"/>
      <w:marBottom w:val="0"/>
      <w:divBdr>
        <w:top w:val="none" w:sz="0" w:space="0" w:color="auto"/>
        <w:left w:val="none" w:sz="0" w:space="0" w:color="auto"/>
        <w:bottom w:val="none" w:sz="0" w:space="0" w:color="auto"/>
        <w:right w:val="none" w:sz="0" w:space="0" w:color="auto"/>
      </w:divBdr>
    </w:div>
    <w:div w:id="1035420479">
      <w:bodyDiv w:val="1"/>
      <w:marLeft w:val="0"/>
      <w:marRight w:val="0"/>
      <w:marTop w:val="0"/>
      <w:marBottom w:val="0"/>
      <w:divBdr>
        <w:top w:val="none" w:sz="0" w:space="0" w:color="auto"/>
        <w:left w:val="none" w:sz="0" w:space="0" w:color="auto"/>
        <w:bottom w:val="none" w:sz="0" w:space="0" w:color="auto"/>
        <w:right w:val="none" w:sz="0" w:space="0" w:color="auto"/>
      </w:divBdr>
    </w:div>
    <w:div w:id="1135366250">
      <w:bodyDiv w:val="1"/>
      <w:marLeft w:val="0"/>
      <w:marRight w:val="0"/>
      <w:marTop w:val="0"/>
      <w:marBottom w:val="0"/>
      <w:divBdr>
        <w:top w:val="none" w:sz="0" w:space="0" w:color="auto"/>
        <w:left w:val="none" w:sz="0" w:space="0" w:color="auto"/>
        <w:bottom w:val="none" w:sz="0" w:space="0" w:color="auto"/>
        <w:right w:val="none" w:sz="0" w:space="0" w:color="auto"/>
      </w:divBdr>
    </w:div>
    <w:div w:id="1160273990">
      <w:bodyDiv w:val="1"/>
      <w:marLeft w:val="0"/>
      <w:marRight w:val="0"/>
      <w:marTop w:val="0"/>
      <w:marBottom w:val="0"/>
      <w:divBdr>
        <w:top w:val="none" w:sz="0" w:space="0" w:color="auto"/>
        <w:left w:val="none" w:sz="0" w:space="0" w:color="auto"/>
        <w:bottom w:val="none" w:sz="0" w:space="0" w:color="auto"/>
        <w:right w:val="none" w:sz="0" w:space="0" w:color="auto"/>
      </w:divBdr>
    </w:div>
    <w:div w:id="1251427338">
      <w:bodyDiv w:val="1"/>
      <w:marLeft w:val="0"/>
      <w:marRight w:val="0"/>
      <w:marTop w:val="0"/>
      <w:marBottom w:val="0"/>
      <w:divBdr>
        <w:top w:val="none" w:sz="0" w:space="0" w:color="auto"/>
        <w:left w:val="none" w:sz="0" w:space="0" w:color="auto"/>
        <w:bottom w:val="none" w:sz="0" w:space="0" w:color="auto"/>
        <w:right w:val="none" w:sz="0" w:space="0" w:color="auto"/>
      </w:divBdr>
    </w:div>
    <w:div w:id="1312251303">
      <w:bodyDiv w:val="1"/>
      <w:marLeft w:val="0"/>
      <w:marRight w:val="0"/>
      <w:marTop w:val="0"/>
      <w:marBottom w:val="0"/>
      <w:divBdr>
        <w:top w:val="none" w:sz="0" w:space="0" w:color="auto"/>
        <w:left w:val="none" w:sz="0" w:space="0" w:color="auto"/>
        <w:bottom w:val="none" w:sz="0" w:space="0" w:color="auto"/>
        <w:right w:val="none" w:sz="0" w:space="0" w:color="auto"/>
      </w:divBdr>
    </w:div>
    <w:div w:id="1363744296">
      <w:bodyDiv w:val="1"/>
      <w:marLeft w:val="0"/>
      <w:marRight w:val="0"/>
      <w:marTop w:val="0"/>
      <w:marBottom w:val="0"/>
      <w:divBdr>
        <w:top w:val="none" w:sz="0" w:space="0" w:color="auto"/>
        <w:left w:val="none" w:sz="0" w:space="0" w:color="auto"/>
        <w:bottom w:val="none" w:sz="0" w:space="0" w:color="auto"/>
        <w:right w:val="none" w:sz="0" w:space="0" w:color="auto"/>
      </w:divBdr>
    </w:div>
    <w:div w:id="1387219776">
      <w:bodyDiv w:val="1"/>
      <w:marLeft w:val="0"/>
      <w:marRight w:val="0"/>
      <w:marTop w:val="0"/>
      <w:marBottom w:val="0"/>
      <w:divBdr>
        <w:top w:val="none" w:sz="0" w:space="0" w:color="auto"/>
        <w:left w:val="none" w:sz="0" w:space="0" w:color="auto"/>
        <w:bottom w:val="none" w:sz="0" w:space="0" w:color="auto"/>
        <w:right w:val="none" w:sz="0" w:space="0" w:color="auto"/>
      </w:divBdr>
    </w:div>
    <w:div w:id="1451626677">
      <w:bodyDiv w:val="1"/>
      <w:marLeft w:val="0"/>
      <w:marRight w:val="0"/>
      <w:marTop w:val="0"/>
      <w:marBottom w:val="0"/>
      <w:divBdr>
        <w:top w:val="none" w:sz="0" w:space="0" w:color="auto"/>
        <w:left w:val="none" w:sz="0" w:space="0" w:color="auto"/>
        <w:bottom w:val="none" w:sz="0" w:space="0" w:color="auto"/>
        <w:right w:val="none" w:sz="0" w:space="0" w:color="auto"/>
      </w:divBdr>
    </w:div>
    <w:div w:id="1536892011">
      <w:bodyDiv w:val="1"/>
      <w:marLeft w:val="0"/>
      <w:marRight w:val="0"/>
      <w:marTop w:val="0"/>
      <w:marBottom w:val="0"/>
      <w:divBdr>
        <w:top w:val="none" w:sz="0" w:space="0" w:color="auto"/>
        <w:left w:val="none" w:sz="0" w:space="0" w:color="auto"/>
        <w:bottom w:val="none" w:sz="0" w:space="0" w:color="auto"/>
        <w:right w:val="none" w:sz="0" w:space="0" w:color="auto"/>
      </w:divBdr>
      <w:divsChild>
        <w:div w:id="141116352">
          <w:marLeft w:val="0"/>
          <w:marRight w:val="0"/>
          <w:marTop w:val="0"/>
          <w:marBottom w:val="0"/>
          <w:divBdr>
            <w:top w:val="none" w:sz="0" w:space="0" w:color="auto"/>
            <w:left w:val="none" w:sz="0" w:space="0" w:color="auto"/>
            <w:bottom w:val="none" w:sz="0" w:space="0" w:color="auto"/>
            <w:right w:val="none" w:sz="0" w:space="0" w:color="auto"/>
          </w:divBdr>
        </w:div>
        <w:div w:id="147526825">
          <w:marLeft w:val="0"/>
          <w:marRight w:val="0"/>
          <w:marTop w:val="0"/>
          <w:marBottom w:val="0"/>
          <w:divBdr>
            <w:top w:val="none" w:sz="0" w:space="0" w:color="auto"/>
            <w:left w:val="none" w:sz="0" w:space="0" w:color="auto"/>
            <w:bottom w:val="none" w:sz="0" w:space="0" w:color="auto"/>
            <w:right w:val="none" w:sz="0" w:space="0" w:color="auto"/>
          </w:divBdr>
        </w:div>
        <w:div w:id="253394015">
          <w:marLeft w:val="0"/>
          <w:marRight w:val="0"/>
          <w:marTop w:val="0"/>
          <w:marBottom w:val="0"/>
          <w:divBdr>
            <w:top w:val="none" w:sz="0" w:space="0" w:color="auto"/>
            <w:left w:val="none" w:sz="0" w:space="0" w:color="auto"/>
            <w:bottom w:val="none" w:sz="0" w:space="0" w:color="auto"/>
            <w:right w:val="none" w:sz="0" w:space="0" w:color="auto"/>
          </w:divBdr>
        </w:div>
        <w:div w:id="534119620">
          <w:marLeft w:val="0"/>
          <w:marRight w:val="0"/>
          <w:marTop w:val="0"/>
          <w:marBottom w:val="0"/>
          <w:divBdr>
            <w:top w:val="none" w:sz="0" w:space="0" w:color="auto"/>
            <w:left w:val="none" w:sz="0" w:space="0" w:color="auto"/>
            <w:bottom w:val="none" w:sz="0" w:space="0" w:color="auto"/>
            <w:right w:val="none" w:sz="0" w:space="0" w:color="auto"/>
          </w:divBdr>
        </w:div>
        <w:div w:id="586841468">
          <w:marLeft w:val="0"/>
          <w:marRight w:val="0"/>
          <w:marTop w:val="0"/>
          <w:marBottom w:val="0"/>
          <w:divBdr>
            <w:top w:val="none" w:sz="0" w:space="0" w:color="auto"/>
            <w:left w:val="none" w:sz="0" w:space="0" w:color="auto"/>
            <w:bottom w:val="none" w:sz="0" w:space="0" w:color="auto"/>
            <w:right w:val="none" w:sz="0" w:space="0" w:color="auto"/>
          </w:divBdr>
        </w:div>
        <w:div w:id="617293624">
          <w:marLeft w:val="0"/>
          <w:marRight w:val="0"/>
          <w:marTop w:val="0"/>
          <w:marBottom w:val="0"/>
          <w:divBdr>
            <w:top w:val="none" w:sz="0" w:space="0" w:color="auto"/>
            <w:left w:val="none" w:sz="0" w:space="0" w:color="auto"/>
            <w:bottom w:val="none" w:sz="0" w:space="0" w:color="auto"/>
            <w:right w:val="none" w:sz="0" w:space="0" w:color="auto"/>
          </w:divBdr>
        </w:div>
        <w:div w:id="733771389">
          <w:marLeft w:val="0"/>
          <w:marRight w:val="0"/>
          <w:marTop w:val="0"/>
          <w:marBottom w:val="0"/>
          <w:divBdr>
            <w:top w:val="none" w:sz="0" w:space="0" w:color="auto"/>
            <w:left w:val="none" w:sz="0" w:space="0" w:color="auto"/>
            <w:bottom w:val="none" w:sz="0" w:space="0" w:color="auto"/>
            <w:right w:val="none" w:sz="0" w:space="0" w:color="auto"/>
          </w:divBdr>
        </w:div>
        <w:div w:id="742213852">
          <w:marLeft w:val="0"/>
          <w:marRight w:val="0"/>
          <w:marTop w:val="0"/>
          <w:marBottom w:val="0"/>
          <w:divBdr>
            <w:top w:val="none" w:sz="0" w:space="0" w:color="auto"/>
            <w:left w:val="none" w:sz="0" w:space="0" w:color="auto"/>
            <w:bottom w:val="none" w:sz="0" w:space="0" w:color="auto"/>
            <w:right w:val="none" w:sz="0" w:space="0" w:color="auto"/>
          </w:divBdr>
        </w:div>
        <w:div w:id="891186672">
          <w:marLeft w:val="0"/>
          <w:marRight w:val="0"/>
          <w:marTop w:val="0"/>
          <w:marBottom w:val="0"/>
          <w:divBdr>
            <w:top w:val="none" w:sz="0" w:space="0" w:color="auto"/>
            <w:left w:val="none" w:sz="0" w:space="0" w:color="auto"/>
            <w:bottom w:val="none" w:sz="0" w:space="0" w:color="auto"/>
            <w:right w:val="none" w:sz="0" w:space="0" w:color="auto"/>
          </w:divBdr>
        </w:div>
        <w:div w:id="991449349">
          <w:marLeft w:val="0"/>
          <w:marRight w:val="0"/>
          <w:marTop w:val="0"/>
          <w:marBottom w:val="0"/>
          <w:divBdr>
            <w:top w:val="none" w:sz="0" w:space="0" w:color="auto"/>
            <w:left w:val="none" w:sz="0" w:space="0" w:color="auto"/>
            <w:bottom w:val="none" w:sz="0" w:space="0" w:color="auto"/>
            <w:right w:val="none" w:sz="0" w:space="0" w:color="auto"/>
          </w:divBdr>
        </w:div>
        <w:div w:id="1117867766">
          <w:marLeft w:val="0"/>
          <w:marRight w:val="0"/>
          <w:marTop w:val="0"/>
          <w:marBottom w:val="0"/>
          <w:divBdr>
            <w:top w:val="none" w:sz="0" w:space="0" w:color="auto"/>
            <w:left w:val="none" w:sz="0" w:space="0" w:color="auto"/>
            <w:bottom w:val="none" w:sz="0" w:space="0" w:color="auto"/>
            <w:right w:val="none" w:sz="0" w:space="0" w:color="auto"/>
          </w:divBdr>
        </w:div>
        <w:div w:id="1145001220">
          <w:marLeft w:val="0"/>
          <w:marRight w:val="0"/>
          <w:marTop w:val="0"/>
          <w:marBottom w:val="0"/>
          <w:divBdr>
            <w:top w:val="none" w:sz="0" w:space="0" w:color="auto"/>
            <w:left w:val="none" w:sz="0" w:space="0" w:color="auto"/>
            <w:bottom w:val="none" w:sz="0" w:space="0" w:color="auto"/>
            <w:right w:val="none" w:sz="0" w:space="0" w:color="auto"/>
          </w:divBdr>
        </w:div>
        <w:div w:id="1151218126">
          <w:marLeft w:val="0"/>
          <w:marRight w:val="0"/>
          <w:marTop w:val="0"/>
          <w:marBottom w:val="0"/>
          <w:divBdr>
            <w:top w:val="none" w:sz="0" w:space="0" w:color="auto"/>
            <w:left w:val="none" w:sz="0" w:space="0" w:color="auto"/>
            <w:bottom w:val="none" w:sz="0" w:space="0" w:color="auto"/>
            <w:right w:val="none" w:sz="0" w:space="0" w:color="auto"/>
          </w:divBdr>
        </w:div>
        <w:div w:id="1170103014">
          <w:marLeft w:val="0"/>
          <w:marRight w:val="0"/>
          <w:marTop w:val="0"/>
          <w:marBottom w:val="0"/>
          <w:divBdr>
            <w:top w:val="none" w:sz="0" w:space="0" w:color="auto"/>
            <w:left w:val="none" w:sz="0" w:space="0" w:color="auto"/>
            <w:bottom w:val="none" w:sz="0" w:space="0" w:color="auto"/>
            <w:right w:val="none" w:sz="0" w:space="0" w:color="auto"/>
          </w:divBdr>
        </w:div>
        <w:div w:id="1215773649">
          <w:marLeft w:val="0"/>
          <w:marRight w:val="0"/>
          <w:marTop w:val="0"/>
          <w:marBottom w:val="0"/>
          <w:divBdr>
            <w:top w:val="none" w:sz="0" w:space="0" w:color="auto"/>
            <w:left w:val="none" w:sz="0" w:space="0" w:color="auto"/>
            <w:bottom w:val="none" w:sz="0" w:space="0" w:color="auto"/>
            <w:right w:val="none" w:sz="0" w:space="0" w:color="auto"/>
          </w:divBdr>
        </w:div>
        <w:div w:id="1237129661">
          <w:marLeft w:val="0"/>
          <w:marRight w:val="0"/>
          <w:marTop w:val="0"/>
          <w:marBottom w:val="0"/>
          <w:divBdr>
            <w:top w:val="none" w:sz="0" w:space="0" w:color="auto"/>
            <w:left w:val="none" w:sz="0" w:space="0" w:color="auto"/>
            <w:bottom w:val="none" w:sz="0" w:space="0" w:color="auto"/>
            <w:right w:val="none" w:sz="0" w:space="0" w:color="auto"/>
          </w:divBdr>
        </w:div>
        <w:div w:id="1293095630">
          <w:marLeft w:val="0"/>
          <w:marRight w:val="0"/>
          <w:marTop w:val="0"/>
          <w:marBottom w:val="0"/>
          <w:divBdr>
            <w:top w:val="none" w:sz="0" w:space="0" w:color="auto"/>
            <w:left w:val="none" w:sz="0" w:space="0" w:color="auto"/>
            <w:bottom w:val="none" w:sz="0" w:space="0" w:color="auto"/>
            <w:right w:val="none" w:sz="0" w:space="0" w:color="auto"/>
          </w:divBdr>
        </w:div>
        <w:div w:id="1318151502">
          <w:marLeft w:val="0"/>
          <w:marRight w:val="0"/>
          <w:marTop w:val="0"/>
          <w:marBottom w:val="0"/>
          <w:divBdr>
            <w:top w:val="none" w:sz="0" w:space="0" w:color="auto"/>
            <w:left w:val="none" w:sz="0" w:space="0" w:color="auto"/>
            <w:bottom w:val="none" w:sz="0" w:space="0" w:color="auto"/>
            <w:right w:val="none" w:sz="0" w:space="0" w:color="auto"/>
          </w:divBdr>
        </w:div>
        <w:div w:id="1346055071">
          <w:marLeft w:val="0"/>
          <w:marRight w:val="0"/>
          <w:marTop w:val="0"/>
          <w:marBottom w:val="0"/>
          <w:divBdr>
            <w:top w:val="none" w:sz="0" w:space="0" w:color="auto"/>
            <w:left w:val="none" w:sz="0" w:space="0" w:color="auto"/>
            <w:bottom w:val="none" w:sz="0" w:space="0" w:color="auto"/>
            <w:right w:val="none" w:sz="0" w:space="0" w:color="auto"/>
          </w:divBdr>
        </w:div>
        <w:div w:id="1536388366">
          <w:marLeft w:val="0"/>
          <w:marRight w:val="0"/>
          <w:marTop w:val="0"/>
          <w:marBottom w:val="0"/>
          <w:divBdr>
            <w:top w:val="none" w:sz="0" w:space="0" w:color="auto"/>
            <w:left w:val="none" w:sz="0" w:space="0" w:color="auto"/>
            <w:bottom w:val="none" w:sz="0" w:space="0" w:color="auto"/>
            <w:right w:val="none" w:sz="0" w:space="0" w:color="auto"/>
          </w:divBdr>
        </w:div>
        <w:div w:id="1586451409">
          <w:marLeft w:val="0"/>
          <w:marRight w:val="0"/>
          <w:marTop w:val="0"/>
          <w:marBottom w:val="0"/>
          <w:divBdr>
            <w:top w:val="none" w:sz="0" w:space="0" w:color="auto"/>
            <w:left w:val="none" w:sz="0" w:space="0" w:color="auto"/>
            <w:bottom w:val="none" w:sz="0" w:space="0" w:color="auto"/>
            <w:right w:val="none" w:sz="0" w:space="0" w:color="auto"/>
          </w:divBdr>
        </w:div>
        <w:div w:id="1783063508">
          <w:marLeft w:val="0"/>
          <w:marRight w:val="0"/>
          <w:marTop w:val="0"/>
          <w:marBottom w:val="0"/>
          <w:divBdr>
            <w:top w:val="none" w:sz="0" w:space="0" w:color="auto"/>
            <w:left w:val="none" w:sz="0" w:space="0" w:color="auto"/>
            <w:bottom w:val="none" w:sz="0" w:space="0" w:color="auto"/>
            <w:right w:val="none" w:sz="0" w:space="0" w:color="auto"/>
          </w:divBdr>
        </w:div>
        <w:div w:id="1821459717">
          <w:marLeft w:val="0"/>
          <w:marRight w:val="0"/>
          <w:marTop w:val="0"/>
          <w:marBottom w:val="0"/>
          <w:divBdr>
            <w:top w:val="none" w:sz="0" w:space="0" w:color="auto"/>
            <w:left w:val="none" w:sz="0" w:space="0" w:color="auto"/>
            <w:bottom w:val="none" w:sz="0" w:space="0" w:color="auto"/>
            <w:right w:val="none" w:sz="0" w:space="0" w:color="auto"/>
          </w:divBdr>
        </w:div>
        <w:div w:id="1862814735">
          <w:marLeft w:val="0"/>
          <w:marRight w:val="0"/>
          <w:marTop w:val="0"/>
          <w:marBottom w:val="0"/>
          <w:divBdr>
            <w:top w:val="none" w:sz="0" w:space="0" w:color="auto"/>
            <w:left w:val="none" w:sz="0" w:space="0" w:color="auto"/>
            <w:bottom w:val="none" w:sz="0" w:space="0" w:color="auto"/>
            <w:right w:val="none" w:sz="0" w:space="0" w:color="auto"/>
          </w:divBdr>
        </w:div>
        <w:div w:id="1907762329">
          <w:marLeft w:val="0"/>
          <w:marRight w:val="0"/>
          <w:marTop w:val="0"/>
          <w:marBottom w:val="0"/>
          <w:divBdr>
            <w:top w:val="none" w:sz="0" w:space="0" w:color="auto"/>
            <w:left w:val="none" w:sz="0" w:space="0" w:color="auto"/>
            <w:bottom w:val="none" w:sz="0" w:space="0" w:color="auto"/>
            <w:right w:val="none" w:sz="0" w:space="0" w:color="auto"/>
          </w:divBdr>
        </w:div>
        <w:div w:id="1910916940">
          <w:marLeft w:val="0"/>
          <w:marRight w:val="0"/>
          <w:marTop w:val="0"/>
          <w:marBottom w:val="0"/>
          <w:divBdr>
            <w:top w:val="none" w:sz="0" w:space="0" w:color="auto"/>
            <w:left w:val="none" w:sz="0" w:space="0" w:color="auto"/>
            <w:bottom w:val="none" w:sz="0" w:space="0" w:color="auto"/>
            <w:right w:val="none" w:sz="0" w:space="0" w:color="auto"/>
          </w:divBdr>
        </w:div>
        <w:div w:id="2011639592">
          <w:marLeft w:val="0"/>
          <w:marRight w:val="0"/>
          <w:marTop w:val="0"/>
          <w:marBottom w:val="0"/>
          <w:divBdr>
            <w:top w:val="none" w:sz="0" w:space="0" w:color="auto"/>
            <w:left w:val="none" w:sz="0" w:space="0" w:color="auto"/>
            <w:bottom w:val="none" w:sz="0" w:space="0" w:color="auto"/>
            <w:right w:val="none" w:sz="0" w:space="0" w:color="auto"/>
          </w:divBdr>
        </w:div>
      </w:divsChild>
    </w:div>
    <w:div w:id="1660307314">
      <w:bodyDiv w:val="1"/>
      <w:marLeft w:val="0"/>
      <w:marRight w:val="0"/>
      <w:marTop w:val="0"/>
      <w:marBottom w:val="0"/>
      <w:divBdr>
        <w:top w:val="none" w:sz="0" w:space="0" w:color="auto"/>
        <w:left w:val="none" w:sz="0" w:space="0" w:color="auto"/>
        <w:bottom w:val="none" w:sz="0" w:space="0" w:color="auto"/>
        <w:right w:val="none" w:sz="0" w:space="0" w:color="auto"/>
      </w:divBdr>
    </w:div>
    <w:div w:id="1920476501">
      <w:bodyDiv w:val="1"/>
      <w:marLeft w:val="0"/>
      <w:marRight w:val="0"/>
      <w:marTop w:val="0"/>
      <w:marBottom w:val="0"/>
      <w:divBdr>
        <w:top w:val="none" w:sz="0" w:space="0" w:color="auto"/>
        <w:left w:val="none" w:sz="0" w:space="0" w:color="auto"/>
        <w:bottom w:val="none" w:sz="0" w:space="0" w:color="auto"/>
        <w:right w:val="none" w:sz="0" w:space="0" w:color="auto"/>
      </w:divBdr>
    </w:div>
    <w:div w:id="1962295770">
      <w:bodyDiv w:val="1"/>
      <w:marLeft w:val="0"/>
      <w:marRight w:val="0"/>
      <w:marTop w:val="0"/>
      <w:marBottom w:val="0"/>
      <w:divBdr>
        <w:top w:val="none" w:sz="0" w:space="0" w:color="auto"/>
        <w:left w:val="none" w:sz="0" w:space="0" w:color="auto"/>
        <w:bottom w:val="none" w:sz="0" w:space="0" w:color="auto"/>
        <w:right w:val="none" w:sz="0" w:space="0" w:color="auto"/>
      </w:divBdr>
    </w:div>
    <w:div w:id="205981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9/22/section/8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4161740CA36A469276A271F569DACC" ma:contentTypeVersion="12" ma:contentTypeDescription="Create a new document." ma:contentTypeScope="" ma:versionID="eb6776a422e5b9e00dc30d0044fd6d80">
  <xsd:schema xmlns:xsd="http://www.w3.org/2001/XMLSchema" xmlns:xs="http://www.w3.org/2001/XMLSchema" xmlns:p="http://schemas.microsoft.com/office/2006/metadata/properties" xmlns:ns2="f86aff50-0045-4753-920b-27ff62d8c887" xmlns:ns3="e9ce88bb-396a-42ab-864a-aceeef02d8f4" targetNamespace="http://schemas.microsoft.com/office/2006/metadata/properties" ma:root="true" ma:fieldsID="255ed950630adc15da239418c3c88416" ns2:_="" ns3:_="">
    <xsd:import namespace="f86aff50-0045-4753-920b-27ff62d8c887"/>
    <xsd:import namespace="e9ce88bb-396a-42ab-864a-aceeef02d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50-0045-4753-920b-27ff62d8c8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e88bb-396a-42ab-864a-aceeef02d8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C5232E85-524E-48E5-A3CC-8AB99D28ED8B}">
  <ds:schemaRefs>
    <ds:schemaRef ds:uri="http://schemas.microsoft.com/sharepoint/v3/contenttype/forms"/>
  </ds:schemaRefs>
</ds:datastoreItem>
</file>

<file path=customXml/itemProps2.xml><?xml version="1.0" encoding="utf-8"?>
<ds:datastoreItem xmlns:ds="http://schemas.openxmlformats.org/officeDocument/2006/customXml" ds:itemID="{740F6662-1D84-4C68-B52A-0419A1B9469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886621-127D-437A-9A49-8019664CB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50-0045-4753-920b-27ff62d8c887"/>
    <ds:schemaRef ds:uri="e9ce88bb-396a-42ab-864a-aceeef02d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27ED6-497F-4539-BE0C-3146669A9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House Styles</Template>
  <TotalTime>9</TotalTime>
  <Pages>9</Pages>
  <Words>2058</Words>
  <Characters>12281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lpstr>
    </vt:vector>
  </TitlesOfParts>
  <Company>IMS3</Company>
  <LinksUpToDate>false</LinksUpToDate>
  <CharactersWithSpaces>14311</CharactersWithSpaces>
  <SharedDoc>false</SharedDoc>
  <HLinks>
    <vt:vector size="114" baseType="variant">
      <vt:variant>
        <vt:i4>458834</vt:i4>
      </vt:variant>
      <vt:variant>
        <vt:i4>54</vt:i4>
      </vt:variant>
      <vt:variant>
        <vt:i4>0</vt:i4>
      </vt:variant>
      <vt:variant>
        <vt:i4>5</vt:i4>
      </vt:variant>
      <vt:variant>
        <vt:lpwstr>https://www.justice.gov.uk/downloads/offenders/psipso/psi-2015/psi-01-2016-corruption-prevention.pdf</vt:lpwstr>
      </vt:variant>
      <vt:variant>
        <vt:lpwstr/>
      </vt:variant>
      <vt:variant>
        <vt:i4>2293859</vt:i4>
      </vt:variant>
      <vt:variant>
        <vt:i4>51</vt:i4>
      </vt:variant>
      <vt:variant>
        <vt:i4>0</vt:i4>
      </vt:variant>
      <vt:variant>
        <vt:i4>5</vt:i4>
      </vt:variant>
      <vt:variant>
        <vt:lpwstr>https://www.justice.gov.uk/downloads/offenders/psipso/psi-2014/psi-07-2014-security-vetting.pdf</vt:lpwstr>
      </vt:variant>
      <vt:variant>
        <vt:lpwstr/>
      </vt:variant>
      <vt:variant>
        <vt:i4>983122</vt:i4>
      </vt:variant>
      <vt:variant>
        <vt:i4>48</vt:i4>
      </vt:variant>
      <vt:variant>
        <vt:i4>0</vt:i4>
      </vt:variant>
      <vt:variant>
        <vt:i4>5</vt:i4>
      </vt:variant>
      <vt:variant>
        <vt:lpwstr>https://www.justice.gov.uk/downloads/offenders/psipso/psi-2012/psi-10-2012-conveyance-prohibited.doc%22%EF%BF%BDHYPERLINK %22https:/www.justice.gov.uk/downloads/offenders/psipso/psi-2012/psi-10-2012-conveyance-prohibited.doc</vt:lpwstr>
      </vt:variant>
      <vt:variant>
        <vt:lpwstr/>
      </vt:variant>
      <vt:variant>
        <vt:i4>6160477</vt:i4>
      </vt:variant>
      <vt:variant>
        <vt:i4>45</vt:i4>
      </vt:variant>
      <vt:variant>
        <vt:i4>0</vt:i4>
      </vt:variant>
      <vt:variant>
        <vt:i4>5</vt:i4>
      </vt:variant>
      <vt:variant>
        <vt:lpwstr>https://www.justice.gov.uk/downloads/offenders/psipso/psi-2014/psi-25-2014-it-security-policy.pdf</vt:lpwstr>
      </vt:variant>
      <vt:variant>
        <vt:lpwstr/>
      </vt:variant>
      <vt:variant>
        <vt:i4>5308435</vt:i4>
      </vt:variant>
      <vt:variant>
        <vt:i4>42</vt:i4>
      </vt:variant>
      <vt:variant>
        <vt:i4>0</vt:i4>
      </vt:variant>
      <vt:variant>
        <vt:i4>5</vt:i4>
      </vt:variant>
      <vt:variant>
        <vt:lpwstr>https://www.justice.gov.uk/downloads/offenders/psipso/psi-2011/psi-57-2011-security-tools.doc</vt:lpwstr>
      </vt:variant>
      <vt:variant>
        <vt:lpwstr/>
      </vt:variant>
      <vt:variant>
        <vt:i4>8192107</vt:i4>
      </vt:variant>
      <vt:variant>
        <vt:i4>39</vt:i4>
      </vt:variant>
      <vt:variant>
        <vt:i4>0</vt:i4>
      </vt:variant>
      <vt:variant>
        <vt:i4>5</vt:i4>
      </vt:variant>
      <vt:variant>
        <vt:lpwstr>https://www.justice.gov.uk/downloads/offenders/psipso/psi-2011/psi-63-2011-local-security-strategy.doc</vt:lpwstr>
      </vt:variant>
      <vt:variant>
        <vt:lpwstr/>
      </vt:variant>
      <vt:variant>
        <vt:i4>7602273</vt:i4>
      </vt:variant>
      <vt:variant>
        <vt:i4>36</vt:i4>
      </vt:variant>
      <vt:variant>
        <vt:i4>0</vt:i4>
      </vt:variant>
      <vt:variant>
        <vt:i4>5</vt:i4>
      </vt:variant>
      <vt:variant>
        <vt:lpwstr>https://intranet.noms.gsi.gov.uk/policies-and-subjects/probation/public-protection/psi-2016-18</vt:lpwstr>
      </vt:variant>
      <vt:variant>
        <vt:lpwstr/>
      </vt:variant>
      <vt:variant>
        <vt:i4>2621479</vt:i4>
      </vt:variant>
      <vt:variant>
        <vt:i4>33</vt:i4>
      </vt:variant>
      <vt:variant>
        <vt:i4>0</vt:i4>
      </vt:variant>
      <vt:variant>
        <vt:i4>5</vt:i4>
      </vt:variant>
      <vt:variant>
        <vt:lpwstr>https://www.justice.gov.uk/downloads/offenders/psipso/psi-2018/psi-03-2016-dpa-foi-eir.pdf</vt:lpwstr>
      </vt:variant>
      <vt:variant>
        <vt:lpwstr/>
      </vt:variant>
      <vt:variant>
        <vt:i4>3014774</vt:i4>
      </vt:variant>
      <vt:variant>
        <vt:i4>30</vt:i4>
      </vt:variant>
      <vt:variant>
        <vt:i4>0</vt:i4>
      </vt:variant>
      <vt:variant>
        <vt:i4>5</vt:i4>
      </vt:variant>
      <vt:variant>
        <vt:lpwstr>http://www.justice.gov.uk/downloads/offenders/psipso/psi-2011/psi_2011_32_ensuring_equality.doc</vt:lpwstr>
      </vt:variant>
      <vt:variant>
        <vt:lpwstr/>
      </vt:variant>
      <vt:variant>
        <vt:i4>1638401</vt:i4>
      </vt:variant>
      <vt:variant>
        <vt:i4>27</vt:i4>
      </vt:variant>
      <vt:variant>
        <vt:i4>0</vt:i4>
      </vt:variant>
      <vt:variant>
        <vt:i4>5</vt:i4>
      </vt:variant>
      <vt:variant>
        <vt:lpwstr>https://www.justice.gov.uk/downloads/offenders/psipso/psi-2016/psi-20-2016-pi-19-2016-implementation-of-equality-analysis.pdf</vt:lpwstr>
      </vt:variant>
      <vt:variant>
        <vt:lpwstr/>
      </vt:variant>
      <vt:variant>
        <vt:i4>4784208</vt:i4>
      </vt:variant>
      <vt:variant>
        <vt:i4>24</vt:i4>
      </vt:variant>
      <vt:variant>
        <vt:i4>0</vt:i4>
      </vt:variant>
      <vt:variant>
        <vt:i4>5</vt:i4>
      </vt:variant>
      <vt:variant>
        <vt:lpwstr>http://www.legislation.gov.uk/uksi/2018/599/contents/made</vt:lpwstr>
      </vt:variant>
      <vt:variant>
        <vt:lpwstr/>
      </vt:variant>
      <vt:variant>
        <vt:i4>2621561</vt:i4>
      </vt:variant>
      <vt:variant>
        <vt:i4>21</vt:i4>
      </vt:variant>
      <vt:variant>
        <vt:i4>0</vt:i4>
      </vt:variant>
      <vt:variant>
        <vt:i4>5</vt:i4>
      </vt:variant>
      <vt:variant>
        <vt:lpwstr>http://www.legislation.gov.uk/uksi/2016/606/pdfs/uksi_20160606_en.pdf</vt:lpwstr>
      </vt:variant>
      <vt:variant>
        <vt:lpwstr/>
      </vt:variant>
      <vt:variant>
        <vt:i4>5832778</vt:i4>
      </vt:variant>
      <vt:variant>
        <vt:i4>18</vt:i4>
      </vt:variant>
      <vt:variant>
        <vt:i4>0</vt:i4>
      </vt:variant>
      <vt:variant>
        <vt:i4>5</vt:i4>
      </vt:variant>
      <vt:variant>
        <vt:lpwstr>http://www.legislation.gov.uk/uksi/2012/1818/made</vt:lpwstr>
      </vt:variant>
      <vt:variant>
        <vt:lpwstr/>
      </vt:variant>
      <vt:variant>
        <vt:i4>1507378</vt:i4>
      </vt:variant>
      <vt:variant>
        <vt:i4>8</vt:i4>
      </vt:variant>
      <vt:variant>
        <vt:i4>0</vt:i4>
      </vt:variant>
      <vt:variant>
        <vt:i4>5</vt:i4>
      </vt:variant>
      <vt:variant>
        <vt:lpwstr/>
      </vt:variant>
      <vt:variant>
        <vt:lpwstr>_Toc524349787</vt:lpwstr>
      </vt:variant>
      <vt:variant>
        <vt:i4>1507378</vt:i4>
      </vt:variant>
      <vt:variant>
        <vt:i4>2</vt:i4>
      </vt:variant>
      <vt:variant>
        <vt:i4>0</vt:i4>
      </vt:variant>
      <vt:variant>
        <vt:i4>5</vt:i4>
      </vt:variant>
      <vt:variant>
        <vt:lpwstr/>
      </vt:variant>
      <vt:variant>
        <vt:lpwstr>_Toc524349786</vt:lpwstr>
      </vt:variant>
      <vt:variant>
        <vt:i4>6225924</vt:i4>
      </vt:variant>
      <vt:variant>
        <vt:i4>9</vt:i4>
      </vt:variant>
      <vt:variant>
        <vt:i4>0</vt:i4>
      </vt:variant>
      <vt:variant>
        <vt:i4>5</vt:i4>
      </vt:variant>
      <vt:variant>
        <vt:lpwstr>https://www.gov.uk/government/publications/handbook-for-the-inspection-of-learning-and-skills-training-for-young-adults-and-adults-in-custody</vt:lpwstr>
      </vt:variant>
      <vt:variant>
        <vt:lpwstr/>
      </vt:variant>
      <vt:variant>
        <vt:i4>6815862</vt:i4>
      </vt:variant>
      <vt:variant>
        <vt:i4>6</vt:i4>
      </vt:variant>
      <vt:variant>
        <vt:i4>0</vt:i4>
      </vt:variant>
      <vt:variant>
        <vt:i4>5</vt:i4>
      </vt:variant>
      <vt:variant>
        <vt:lpwstr>https://www.legislation.gov.uk/ukpga/1974/37/section/2</vt:lpwstr>
      </vt:variant>
      <vt:variant>
        <vt:lpwstr/>
      </vt:variant>
      <vt:variant>
        <vt:i4>1572955</vt:i4>
      </vt:variant>
      <vt:variant>
        <vt:i4>3</vt:i4>
      </vt:variant>
      <vt:variant>
        <vt:i4>0</vt:i4>
      </vt:variant>
      <vt:variant>
        <vt:i4>5</vt:i4>
      </vt:variant>
      <vt:variant>
        <vt:lpwstr>https://www.legislation.gov.uk/ukpga/1998/42/schedule/1/part/I/chapter/5</vt:lpwstr>
      </vt:variant>
      <vt:variant>
        <vt:lpwstr/>
      </vt:variant>
      <vt:variant>
        <vt:i4>6815862</vt:i4>
      </vt:variant>
      <vt:variant>
        <vt:i4>0</vt:i4>
      </vt:variant>
      <vt:variant>
        <vt:i4>0</vt:i4>
      </vt:variant>
      <vt:variant>
        <vt:i4>5</vt:i4>
      </vt:variant>
      <vt:variant>
        <vt:lpwstr>https://www.legislation.gov.uk/ukpga/1974/37/section/2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Christine Kelly</dc:creator>
  <cp:keywords> </cp:keywords>
  <cp:lastModifiedBy>Elizabeth Williams</cp:lastModifiedBy>
  <cp:revision>4</cp:revision>
  <cp:lastPrinted>2018-11-21T11:32:00Z</cp:lastPrinted>
  <dcterms:created xsi:type="dcterms:W3CDTF">2022-11-07T10:17:00Z</dcterms:created>
  <dcterms:modified xsi:type="dcterms:W3CDTF">2022-12-05T12:10:00Z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gFAAbtDMpgn6Uhr0ne2MGM8/+R2cH69IeEswQoRrurll9TySRtCax66cYO8L9UP0rUHq6CH4mgZa86gl_x000d_
J+tGeY73HihSq0llOU2ahsOY/t7E4NgGCy1zJEQ3CrnAoaUyXezyVMrvk0pys9CWVwwP6x40D1Oy_x000d_
VPgg6LG9IQmgZ01P4ANufS5033bXLY5sjkY0yxWjActE7sjKV8Qrk0SGyiuSTgXOjz/tGHR5oevA_x000d_
vye/OrF+tcJV1VK1+</vt:lpwstr>
  </property>
  <property fmtid="{D5CDD505-2E9C-101B-9397-08002B2CF9AE}" pid="3" name="MAIL_MSG_ID2">
    <vt:lpwstr>VtZ0Q9nrGN0fOKFHFqwYEef/jBsXPHKmIgW8cUoRz/vzDlawfgwujjKo7ju_x000d_
37X9biTK23VC7ra1jWz3/LYQCsO7gGVnCWlbrg==</vt:lpwstr>
  </property>
  <property fmtid="{D5CDD505-2E9C-101B-9397-08002B2CF9AE}" pid="4" name="RESPONSE_SENDER_NAME">
    <vt:lpwstr>4AAA9mrMv1QjWAsHLrPrTrdsT+idfpfCYp6wAQKzugl26Z7aoNikGd3wHg==</vt:lpwstr>
  </property>
  <property fmtid="{D5CDD505-2E9C-101B-9397-08002B2CF9AE}" pid="5" name="EMAIL_OWNER_ADDRESS">
    <vt:lpwstr>ABAAdnH19QYq2YXkKi6id207dViORCBSjdh6sud6QV7gBnGDi9jbpA7yS3Gx/tvcs8ed</vt:lpwstr>
  </property>
  <property fmtid="{D5CDD505-2E9C-101B-9397-08002B2CF9AE}" pid="6" name="ContentTypeId">
    <vt:lpwstr>0x0101006B4161740CA36A469276A271F569DACC</vt:lpwstr>
  </property>
  <property fmtid="{D5CDD505-2E9C-101B-9397-08002B2CF9AE}" pid="7" name="SD_TIM_Ran">
    <vt:lpwstr>True</vt:lpwstr>
  </property>
  <property fmtid="{D5CDD505-2E9C-101B-9397-08002B2CF9AE}" pid="8" name="Reference">
    <vt:lpwstr>132615803.3\634883</vt:lpwstr>
  </property>
  <property fmtid="{D5CDD505-2E9C-101B-9397-08002B2CF9AE}" pid="9" name="Reference_src">
    <vt:lpwstr>{IMan.Number}.{IMan.Version}\{IMan.imProfileCustom1}</vt:lpwstr>
  </property>
</Properties>
</file>